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35C97" w14:textId="77777777" w:rsidR="00C548B6" w:rsidRPr="004821B2" w:rsidRDefault="00C548B6" w:rsidP="00C548B6">
      <w:pPr>
        <w:kinsoku w:val="0"/>
        <w:overflowPunct w:val="0"/>
        <w:spacing w:line="276" w:lineRule="auto"/>
        <w:ind w:right="-39"/>
        <w:jc w:val="both"/>
        <w:rPr>
          <w:rFonts w:ascii="Verdana" w:hAnsi="Verdana"/>
          <w:b/>
          <w:sz w:val="20"/>
          <w:szCs w:val="20"/>
        </w:rPr>
        <w:sectPr w:rsidR="00C548B6" w:rsidRPr="004821B2" w:rsidSect="00A12B05">
          <w:headerReference w:type="default" r:id="rId11"/>
          <w:footerReference w:type="first" r:id="rId12"/>
          <w:footnotePr>
            <w:numRestart w:val="eachPage"/>
          </w:footnotePr>
          <w:pgSz w:w="11906" w:h="16838"/>
          <w:pgMar w:top="567" w:right="1276" w:bottom="992" w:left="1134" w:header="284" w:footer="482" w:gutter="0"/>
          <w:cols w:space="720"/>
          <w:docGrid w:linePitch="326"/>
        </w:sectPr>
      </w:pPr>
      <w:bookmarkStart w:id="0" w:name="AnexoII1"/>
    </w:p>
    <w:p w14:paraId="3AB3D935" w14:textId="77777777" w:rsidR="00C548B6" w:rsidRPr="004821B2" w:rsidRDefault="00C548B6" w:rsidP="00C03745">
      <w:pPr>
        <w:pStyle w:val="3izenburua"/>
        <w:rPr>
          <w:i/>
        </w:rPr>
      </w:pPr>
      <w:bookmarkStart w:id="1" w:name="_Toc34132953"/>
      <w:bookmarkStart w:id="2" w:name="_Toc38387837"/>
      <w:bookmarkStart w:id="3" w:name="_Toc126569702"/>
      <w:r w:rsidRPr="004821B2">
        <w:t>ANEXO II.1.-</w:t>
      </w:r>
      <w:r w:rsidRPr="004821B2">
        <w:tab/>
        <w:t>DOCUMENTO EUROPEO ÚNICO DE CONTRATACIÓN (DEUC)</w:t>
      </w:r>
      <w:bookmarkEnd w:id="1"/>
      <w:bookmarkEnd w:id="2"/>
      <w:bookmarkEnd w:id="3"/>
    </w:p>
    <w:p w14:paraId="20A0A39E" w14:textId="77777777" w:rsidR="00C548B6" w:rsidRPr="004821B2" w:rsidRDefault="00C548B6" w:rsidP="00C548B6">
      <w:pPr>
        <w:rPr>
          <w:rFonts w:ascii="Verdana" w:hAnsi="Verdana"/>
          <w:sz w:val="20"/>
          <w:szCs w:val="20"/>
        </w:rPr>
      </w:pPr>
    </w:p>
    <w:p w14:paraId="4DB1A450" w14:textId="77777777" w:rsidR="00C548B6" w:rsidRPr="004821B2" w:rsidRDefault="00C548B6" w:rsidP="00C548B6">
      <w:pPr>
        <w:ind w:right="-427"/>
        <w:jc w:val="center"/>
        <w:rPr>
          <w:rFonts w:ascii="Verdana" w:eastAsia="Calibri" w:hAnsi="Verdana"/>
          <w:b/>
          <w:sz w:val="20"/>
          <w:szCs w:val="20"/>
        </w:rPr>
      </w:pPr>
      <w:r w:rsidRPr="004821B2">
        <w:rPr>
          <w:rFonts w:ascii="Verdana" w:eastAsia="Calibri" w:hAnsi="Verdana"/>
          <w:b/>
          <w:sz w:val="20"/>
          <w:szCs w:val="20"/>
        </w:rPr>
        <w:t>ÍNDICE</w:t>
      </w:r>
    </w:p>
    <w:p w14:paraId="32F96894" w14:textId="77777777" w:rsidR="00C548B6" w:rsidRPr="004821B2" w:rsidRDefault="00C548B6" w:rsidP="00C548B6">
      <w:pPr>
        <w:ind w:right="-427"/>
        <w:rPr>
          <w:rFonts w:ascii="Verdana" w:eastAsia="Calibri" w:hAnsi="Verdana"/>
          <w:sz w:val="20"/>
          <w:szCs w:val="20"/>
        </w:rPr>
      </w:pPr>
    </w:p>
    <w:p w14:paraId="252DD59A" w14:textId="77777777" w:rsidR="00C548B6" w:rsidRPr="004821B2" w:rsidRDefault="00C548B6" w:rsidP="00C548B6">
      <w:pPr>
        <w:ind w:right="-427"/>
        <w:rPr>
          <w:rFonts w:ascii="Verdana" w:eastAsia="Calibri" w:hAnsi="Verdana"/>
          <w:sz w:val="20"/>
          <w:szCs w:val="20"/>
        </w:rPr>
      </w:pPr>
    </w:p>
    <w:p w14:paraId="6A6834A2" w14:textId="77777777" w:rsidR="00C548B6" w:rsidRPr="004821B2" w:rsidRDefault="00C548B6" w:rsidP="00C548B6">
      <w:pPr>
        <w:ind w:right="-427"/>
        <w:jc w:val="both"/>
        <w:rPr>
          <w:rFonts w:ascii="Verdana" w:eastAsia="Calibri" w:hAnsi="Verdana"/>
          <w:sz w:val="19"/>
          <w:szCs w:val="19"/>
        </w:rPr>
      </w:pPr>
      <w:r w:rsidRPr="004821B2">
        <w:rPr>
          <w:rFonts w:ascii="Verdana" w:eastAsia="Calibri" w:hAnsi="Verdana"/>
          <w:sz w:val="19"/>
          <w:szCs w:val="19"/>
        </w:rPr>
        <w:t>El presente formulario consta de las siguientes partes y secciones:</w:t>
      </w:r>
    </w:p>
    <w:p w14:paraId="3AB813D4" w14:textId="77777777" w:rsidR="00C548B6" w:rsidRPr="004821B2" w:rsidRDefault="00C548B6" w:rsidP="00C548B6">
      <w:pPr>
        <w:ind w:left="1418" w:right="-427" w:hanging="1134"/>
        <w:jc w:val="both"/>
        <w:rPr>
          <w:rFonts w:ascii="Verdana" w:eastAsia="Calibri" w:hAnsi="Verdana"/>
          <w:sz w:val="19"/>
          <w:szCs w:val="19"/>
        </w:rPr>
      </w:pPr>
    </w:p>
    <w:p w14:paraId="42DD71D9"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w:t>
      </w:r>
      <w:r w:rsidRPr="004821B2">
        <w:rPr>
          <w:rFonts w:ascii="Verdana" w:eastAsia="Calibri" w:hAnsi="Verdana"/>
          <w:sz w:val="19"/>
          <w:szCs w:val="19"/>
        </w:rPr>
        <w:tab/>
        <w:t>Información sobre el procedimiento de contratación y el poder adjudicador o la entidad adjudicadora.</w:t>
      </w:r>
    </w:p>
    <w:p w14:paraId="446576C3" w14:textId="77777777" w:rsidR="00C548B6" w:rsidRPr="004821B2" w:rsidRDefault="00C548B6" w:rsidP="00C548B6">
      <w:pPr>
        <w:ind w:left="1418" w:right="-427" w:hanging="1134"/>
        <w:jc w:val="both"/>
        <w:rPr>
          <w:rFonts w:ascii="Verdana" w:eastAsia="Calibri" w:hAnsi="Verdana"/>
          <w:sz w:val="19"/>
          <w:szCs w:val="19"/>
        </w:rPr>
      </w:pPr>
    </w:p>
    <w:p w14:paraId="0389E405"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w:t>
      </w:r>
      <w:r w:rsidRPr="004821B2">
        <w:rPr>
          <w:rFonts w:ascii="Verdana" w:eastAsia="Calibri" w:hAnsi="Verdana"/>
          <w:sz w:val="19"/>
          <w:szCs w:val="19"/>
        </w:rPr>
        <w:tab/>
        <w:t>Información sobre la operadora económica.</w:t>
      </w:r>
    </w:p>
    <w:p w14:paraId="5BFD4ABD" w14:textId="77777777" w:rsidR="00C548B6" w:rsidRPr="004821B2" w:rsidRDefault="00C548B6" w:rsidP="00C548B6">
      <w:pPr>
        <w:ind w:left="1418" w:right="-427" w:hanging="1134"/>
        <w:jc w:val="both"/>
        <w:rPr>
          <w:rFonts w:ascii="Verdana" w:eastAsia="Calibri" w:hAnsi="Verdana"/>
          <w:sz w:val="19"/>
          <w:szCs w:val="19"/>
        </w:rPr>
      </w:pPr>
    </w:p>
    <w:p w14:paraId="1F2913F9"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Información sobre la operadora económica.</w:t>
      </w:r>
    </w:p>
    <w:p w14:paraId="05EFECBC"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Información sobre la representación de la operadora económica.</w:t>
      </w:r>
    </w:p>
    <w:p w14:paraId="6059A164"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Información sobre el recurso a la capacidad de otras entidades.</w:t>
      </w:r>
    </w:p>
    <w:p w14:paraId="699162E6"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Información relativa a las subcontratistas en cuya capacidad no se base la operadora económica.</w:t>
      </w:r>
    </w:p>
    <w:p w14:paraId="098C0F23" w14:textId="77777777" w:rsidR="00C548B6" w:rsidRPr="004821B2" w:rsidRDefault="00C548B6" w:rsidP="00C548B6">
      <w:pPr>
        <w:ind w:left="1418" w:right="-427" w:hanging="1134"/>
        <w:jc w:val="both"/>
        <w:rPr>
          <w:rFonts w:ascii="Verdana" w:eastAsia="Calibri" w:hAnsi="Verdana"/>
          <w:sz w:val="19"/>
          <w:szCs w:val="19"/>
        </w:rPr>
      </w:pPr>
    </w:p>
    <w:p w14:paraId="5D2D75AC"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III.</w:t>
      </w:r>
      <w:r w:rsidRPr="004821B2">
        <w:rPr>
          <w:rFonts w:ascii="Verdana" w:eastAsia="Calibri" w:hAnsi="Verdana"/>
          <w:sz w:val="19"/>
          <w:szCs w:val="19"/>
        </w:rPr>
        <w:tab/>
        <w:t>Motivos de exclusión:</w:t>
      </w:r>
    </w:p>
    <w:p w14:paraId="34083E06" w14:textId="77777777" w:rsidR="00C548B6" w:rsidRPr="004821B2" w:rsidRDefault="00C548B6" w:rsidP="00C548B6">
      <w:pPr>
        <w:ind w:left="1418" w:right="-427" w:hanging="1134"/>
        <w:jc w:val="both"/>
        <w:rPr>
          <w:rFonts w:ascii="Verdana" w:eastAsia="Calibri" w:hAnsi="Verdana"/>
          <w:sz w:val="19"/>
          <w:szCs w:val="19"/>
        </w:rPr>
      </w:pPr>
    </w:p>
    <w:p w14:paraId="3B402D4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Motivos referidos a condenas penales.</w:t>
      </w:r>
    </w:p>
    <w:p w14:paraId="28166A2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Motivos referidos al pago de impuesto o de cotizaciones a la Seguridad Social.</w:t>
      </w:r>
    </w:p>
    <w:p w14:paraId="7EF3B7E1"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Motivos referidos a la insolvencia, los conflictos de intereses o la falta profesional.</w:t>
      </w:r>
    </w:p>
    <w:p w14:paraId="66E21EC8"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4821B2" w:rsidRDefault="00C548B6" w:rsidP="00C548B6">
      <w:pPr>
        <w:ind w:left="1418" w:right="-427" w:hanging="1134"/>
        <w:jc w:val="both"/>
        <w:rPr>
          <w:rFonts w:ascii="Verdana" w:eastAsia="Calibri" w:hAnsi="Verdana"/>
          <w:sz w:val="19"/>
          <w:szCs w:val="19"/>
        </w:rPr>
      </w:pPr>
    </w:p>
    <w:p w14:paraId="73E1F43F"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IV.</w:t>
      </w:r>
      <w:r w:rsidRPr="004821B2">
        <w:rPr>
          <w:rFonts w:ascii="Verdana" w:eastAsia="Calibri" w:hAnsi="Verdana"/>
          <w:sz w:val="19"/>
          <w:szCs w:val="19"/>
        </w:rPr>
        <w:tab/>
        <w:t>Criterios de selección:</w:t>
      </w:r>
    </w:p>
    <w:p w14:paraId="3E640F8B" w14:textId="77777777" w:rsidR="00C548B6" w:rsidRPr="004821B2" w:rsidRDefault="00C548B6" w:rsidP="00C548B6">
      <w:pPr>
        <w:ind w:left="1418" w:right="-427" w:hanging="1134"/>
        <w:jc w:val="both"/>
        <w:rPr>
          <w:rFonts w:ascii="Verdana" w:eastAsia="Calibri" w:hAnsi="Verdana"/>
          <w:sz w:val="19"/>
          <w:szCs w:val="19"/>
        </w:rPr>
      </w:pPr>
    </w:p>
    <w:p w14:paraId="1FB52EAD"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 xml:space="preserve">Sección </w:t>
      </w:r>
      <w:r w:rsidRPr="004821B2">
        <w:rPr>
          <w:rFonts w:ascii="Verdana" w:eastAsia="Calibri" w:hAnsi="Verdana"/>
          <w:sz w:val="19"/>
          <w:szCs w:val="19"/>
        </w:rPr>
        <w:sym w:font="Symbol" w:char="F061"/>
      </w:r>
      <w:r w:rsidR="00E8641F" w:rsidRPr="004821B2">
        <w:rPr>
          <w:rFonts w:ascii="Verdana" w:eastAsia="Calibri" w:hAnsi="Verdana"/>
          <w:sz w:val="19"/>
          <w:szCs w:val="19"/>
        </w:rPr>
        <w:t>:</w:t>
      </w:r>
      <w:r w:rsidR="00E8641F" w:rsidRPr="004821B2">
        <w:rPr>
          <w:rFonts w:ascii="Verdana" w:eastAsia="Calibri" w:hAnsi="Verdana"/>
          <w:sz w:val="19"/>
          <w:szCs w:val="19"/>
        </w:rPr>
        <w:tab/>
      </w:r>
      <w:r w:rsidRPr="004821B2">
        <w:rPr>
          <w:rFonts w:ascii="Verdana" w:eastAsia="Calibri" w:hAnsi="Verdana"/>
          <w:sz w:val="19"/>
          <w:szCs w:val="19"/>
        </w:rPr>
        <w:t>Indicación global relativa a todos los criterios de selección.</w:t>
      </w:r>
    </w:p>
    <w:p w14:paraId="04CC5AE6"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Idoneidad</w:t>
      </w:r>
    </w:p>
    <w:p w14:paraId="2EC7D7F0"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Solvencia económica y financiera.</w:t>
      </w:r>
    </w:p>
    <w:p w14:paraId="43B3D65F"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Capacidad técnica y profesional.</w:t>
      </w:r>
    </w:p>
    <w:p w14:paraId="6533DF97"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Sistemas de aseguramiento de la calidad y normas de gestión medioambiental.</w:t>
      </w:r>
    </w:p>
    <w:p w14:paraId="12157EF9" w14:textId="77777777" w:rsidR="00C548B6" w:rsidRPr="004821B2" w:rsidRDefault="00C548B6" w:rsidP="00C548B6">
      <w:pPr>
        <w:ind w:left="1418" w:right="-427" w:hanging="1134"/>
        <w:jc w:val="both"/>
        <w:rPr>
          <w:rFonts w:ascii="Verdana" w:eastAsia="Calibri" w:hAnsi="Verdana"/>
          <w:sz w:val="19"/>
          <w:szCs w:val="19"/>
        </w:rPr>
      </w:pPr>
    </w:p>
    <w:p w14:paraId="5DB4C523"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w:t>
      </w:r>
      <w:r w:rsidRPr="004821B2">
        <w:rPr>
          <w:rFonts w:ascii="Verdana" w:eastAsia="Calibri" w:hAnsi="Verdana"/>
          <w:sz w:val="19"/>
          <w:szCs w:val="19"/>
        </w:rPr>
        <w:tab/>
        <w:t>Reducción del número de candidaturas cualificadas.</w:t>
      </w:r>
    </w:p>
    <w:p w14:paraId="7AFBAFC5" w14:textId="77777777" w:rsidR="00C548B6" w:rsidRPr="004821B2" w:rsidRDefault="00C548B6" w:rsidP="00C548B6">
      <w:pPr>
        <w:ind w:left="1418" w:right="-427" w:hanging="1134"/>
        <w:jc w:val="both"/>
        <w:rPr>
          <w:rFonts w:ascii="Verdana" w:eastAsia="Calibri" w:hAnsi="Verdana"/>
          <w:sz w:val="19"/>
          <w:szCs w:val="19"/>
        </w:rPr>
      </w:pPr>
    </w:p>
    <w:p w14:paraId="24931387"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VI.</w:t>
      </w:r>
      <w:r w:rsidRPr="004821B2">
        <w:rPr>
          <w:rFonts w:ascii="Verdana" w:eastAsia="Calibri" w:hAnsi="Verdana"/>
          <w:sz w:val="19"/>
          <w:szCs w:val="19"/>
        </w:rPr>
        <w:tab/>
        <w:t>Declaraciones finales.</w:t>
      </w:r>
    </w:p>
    <w:p w14:paraId="3960D85E" w14:textId="77777777" w:rsidR="00C548B6" w:rsidRPr="004821B2" w:rsidRDefault="00C548B6" w:rsidP="00C548B6">
      <w:pPr>
        <w:ind w:left="1418" w:right="-427" w:hanging="1134"/>
        <w:rPr>
          <w:rFonts w:ascii="Verdana" w:eastAsia="Calibri" w:hAnsi="Verdana"/>
          <w:sz w:val="19"/>
          <w:szCs w:val="19"/>
        </w:rPr>
      </w:pPr>
    </w:p>
    <w:p w14:paraId="53595C13" w14:textId="77777777" w:rsidR="00C548B6" w:rsidRPr="004821B2" w:rsidRDefault="00C548B6" w:rsidP="00C548B6">
      <w:pPr>
        <w:ind w:left="1418" w:hanging="1134"/>
        <w:rPr>
          <w:rFonts w:ascii="Verdana" w:eastAsia="Calibri" w:hAnsi="Verdana"/>
          <w:sz w:val="20"/>
          <w:szCs w:val="20"/>
        </w:rPr>
      </w:pPr>
    </w:p>
    <w:p w14:paraId="262E1B26" w14:textId="77777777" w:rsidR="00C548B6" w:rsidRPr="004821B2" w:rsidRDefault="00C548B6" w:rsidP="00C548B6">
      <w:pPr>
        <w:ind w:right="-427"/>
        <w:jc w:val="center"/>
        <w:rPr>
          <w:rFonts w:ascii="Verdana" w:eastAsia="Calibri" w:hAnsi="Verdana"/>
          <w:sz w:val="20"/>
          <w:szCs w:val="20"/>
        </w:rPr>
      </w:pPr>
      <w:r w:rsidRPr="004821B2">
        <w:rPr>
          <w:rFonts w:ascii="Verdana" w:eastAsia="Calibri" w:hAnsi="Verdana"/>
          <w:sz w:val="20"/>
          <w:szCs w:val="20"/>
        </w:rPr>
        <w:br w:type="page"/>
      </w:r>
    </w:p>
    <w:p w14:paraId="51D436E7" w14:textId="77777777" w:rsidR="00C548B6" w:rsidRPr="004821B2" w:rsidRDefault="00C548B6" w:rsidP="00C548B6">
      <w:pPr>
        <w:ind w:right="-427"/>
        <w:jc w:val="center"/>
        <w:rPr>
          <w:rFonts w:ascii="Verdana" w:eastAsia="Calibri" w:hAnsi="Verdana"/>
          <w:b/>
          <w:sz w:val="19"/>
          <w:szCs w:val="19"/>
        </w:rPr>
      </w:pPr>
      <w:r w:rsidRPr="004821B2">
        <w:rPr>
          <w:rFonts w:ascii="Verdana" w:eastAsia="Calibri" w:hAnsi="Verdana"/>
          <w:b/>
          <w:sz w:val="19"/>
          <w:szCs w:val="19"/>
        </w:rPr>
        <w:lastRenderedPageBreak/>
        <w:t>Parte I: Información sobre el procedimiento de contratación y el poder adjudicador</w:t>
      </w:r>
    </w:p>
    <w:p w14:paraId="554B1B4D" w14:textId="77777777" w:rsidR="00C548B6" w:rsidRPr="004821B2" w:rsidRDefault="00C548B6" w:rsidP="00C548B6">
      <w:pPr>
        <w:ind w:left="1134" w:hanging="1134"/>
        <w:jc w:val="both"/>
        <w:rPr>
          <w:rFonts w:ascii="Verdana" w:eastAsia="Calibri" w:hAnsi="Verdana"/>
          <w:b/>
          <w:sz w:val="19"/>
          <w:szCs w:val="19"/>
        </w:rPr>
      </w:pPr>
    </w:p>
    <w:p w14:paraId="3D633B94" w14:textId="77777777" w:rsidR="00C548B6" w:rsidRPr="004821B2" w:rsidRDefault="00C548B6" w:rsidP="00C548B6">
      <w:pPr>
        <w:spacing w:before="120" w:after="120"/>
        <w:ind w:right="-427"/>
        <w:jc w:val="center"/>
        <w:rPr>
          <w:rFonts w:ascii="Verdana" w:eastAsia="Calibri" w:hAnsi="Verdana"/>
          <w:b/>
          <w:sz w:val="20"/>
          <w:szCs w:val="20"/>
        </w:rPr>
      </w:pPr>
      <w:r w:rsidRPr="004821B2">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4821B2" w14:paraId="2C206163" w14:textId="77777777" w:rsidTr="00A12B05">
        <w:tc>
          <w:tcPr>
            <w:tcW w:w="9979" w:type="dxa"/>
            <w:shd w:val="pct10" w:color="auto" w:fill="auto"/>
          </w:tcPr>
          <w:p w14:paraId="22F1781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4821B2" w:rsidRDefault="007E452E" w:rsidP="00465414">
            <w:pPr>
              <w:spacing w:after="120"/>
              <w:jc w:val="center"/>
              <w:rPr>
                <w:rFonts w:ascii="Verdana" w:eastAsia="Calibri" w:hAnsi="Verdana"/>
                <w:sz w:val="16"/>
                <w:szCs w:val="16"/>
              </w:rPr>
            </w:pPr>
            <w:hyperlink r:id="rId13" w:history="1">
              <w:r w:rsidR="00465414" w:rsidRPr="004821B2">
                <w:rPr>
                  <w:rStyle w:val="Hiperesteka"/>
                  <w:rFonts w:ascii="Verdana" w:eastAsia="Calibri" w:hAnsi="Verdana"/>
                  <w:sz w:val="16"/>
                  <w:szCs w:val="16"/>
                </w:rPr>
                <w:t>https://visor.registrodelicitadores.gob.es/espd-web/filter?lang=es</w:t>
              </w:r>
            </w:hyperlink>
          </w:p>
        </w:tc>
      </w:tr>
    </w:tbl>
    <w:p w14:paraId="7144E8AE" w14:textId="77777777" w:rsidR="00C548B6" w:rsidRPr="004821B2"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4821B2" w14:paraId="275B8959" w14:textId="77777777" w:rsidTr="00A12B05">
        <w:trPr>
          <w:trHeight w:val="340"/>
        </w:trPr>
        <w:tc>
          <w:tcPr>
            <w:tcW w:w="5512" w:type="dxa"/>
            <w:shd w:val="clear" w:color="auto" w:fill="auto"/>
          </w:tcPr>
          <w:p w14:paraId="7B9F539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Identidad de la contratante</w:t>
            </w:r>
            <w:r w:rsidRPr="004821B2">
              <w:rPr>
                <w:rFonts w:ascii="Verdana" w:eastAsia="Calibri" w:hAnsi="Verdana"/>
                <w:b/>
                <w:sz w:val="16"/>
                <w:szCs w:val="16"/>
                <w:vertAlign w:val="superscript"/>
              </w:rPr>
              <w:footnoteReference w:id="2"/>
            </w:r>
          </w:p>
        </w:tc>
        <w:tc>
          <w:tcPr>
            <w:tcW w:w="4481" w:type="dxa"/>
            <w:shd w:val="clear" w:color="auto" w:fill="auto"/>
          </w:tcPr>
          <w:p w14:paraId="05EE706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1" w:type="dxa"/>
            <w:tcBorders>
              <w:bottom w:val="single" w:sz="4" w:space="0" w:color="auto"/>
            </w:tcBorders>
            <w:shd w:val="clear" w:color="auto" w:fill="auto"/>
          </w:tcPr>
          <w:p w14:paraId="00BC5538" w14:textId="6E05F7E0" w:rsidR="00292E09" w:rsidRPr="003713E6" w:rsidRDefault="007E452E" w:rsidP="00292E09">
            <w:pPr>
              <w:spacing w:before="120" w:after="120"/>
              <w:rPr>
                <w:rFonts w:ascii="Verdana" w:eastAsia="Calibri" w:hAnsi="Verdana"/>
                <w:color w:val="0000FF"/>
                <w:sz w:val="16"/>
                <w:szCs w:val="16"/>
              </w:rPr>
            </w:pPr>
            <w:r>
              <w:rPr>
                <w:rFonts w:ascii="Verdana" w:eastAsia="Calibri" w:hAnsi="Verdana"/>
                <w:color w:val="0000FF"/>
                <w:sz w:val="16"/>
                <w:szCs w:val="16"/>
              </w:rPr>
              <w:t>EMAKUNDE INSTITUTO VASCO DE LA MUJER</w:t>
            </w:r>
          </w:p>
          <w:p w14:paraId="03736772" w14:textId="0AAD49A7" w:rsidR="00292E09" w:rsidRPr="004821B2" w:rsidRDefault="00292E09" w:rsidP="00292E09">
            <w:pPr>
              <w:spacing w:before="120" w:after="120"/>
              <w:rPr>
                <w:rFonts w:ascii="Verdana" w:eastAsia="Calibri" w:hAnsi="Verdana"/>
                <w:sz w:val="16"/>
                <w:szCs w:val="16"/>
              </w:rPr>
            </w:pPr>
          </w:p>
        </w:tc>
      </w:tr>
      <w:tr w:rsidR="00C548B6" w:rsidRPr="004821B2" w14:paraId="126A2875" w14:textId="77777777" w:rsidTr="00A12B05">
        <w:trPr>
          <w:trHeight w:val="340"/>
        </w:trPr>
        <w:tc>
          <w:tcPr>
            <w:tcW w:w="5512" w:type="dxa"/>
            <w:shd w:val="clear" w:color="auto" w:fill="auto"/>
          </w:tcPr>
          <w:p w14:paraId="1F55262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¿De qué contratación se trata?</w:t>
            </w:r>
          </w:p>
        </w:tc>
        <w:tc>
          <w:tcPr>
            <w:tcW w:w="4481" w:type="dxa"/>
            <w:shd w:val="clear" w:color="auto" w:fill="auto"/>
          </w:tcPr>
          <w:p w14:paraId="20A5C45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03F4989" w14:textId="77777777" w:rsidTr="00A12B05">
        <w:trPr>
          <w:trHeight w:val="420"/>
        </w:trPr>
        <w:tc>
          <w:tcPr>
            <w:tcW w:w="5512" w:type="dxa"/>
            <w:shd w:val="clear" w:color="auto" w:fill="auto"/>
          </w:tcPr>
          <w:p w14:paraId="0D9EC4B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Título o breve descripción de la contratación</w:t>
            </w:r>
            <w:r w:rsidRPr="004821B2">
              <w:rPr>
                <w:rFonts w:ascii="Verdana" w:eastAsia="Calibri" w:hAnsi="Verdana"/>
                <w:b/>
                <w:sz w:val="16"/>
                <w:szCs w:val="16"/>
                <w:vertAlign w:val="superscript"/>
              </w:rPr>
              <w:footnoteReference w:id="3"/>
            </w:r>
            <w:r w:rsidRPr="004821B2">
              <w:rPr>
                <w:rFonts w:ascii="Verdana" w:eastAsia="Calibri" w:hAnsi="Verdana"/>
                <w:sz w:val="16"/>
                <w:szCs w:val="16"/>
              </w:rPr>
              <w:t>:</w:t>
            </w:r>
          </w:p>
        </w:tc>
        <w:tc>
          <w:tcPr>
            <w:tcW w:w="4481" w:type="dxa"/>
            <w:shd w:val="clear" w:color="auto" w:fill="auto"/>
          </w:tcPr>
          <w:p w14:paraId="2C31DEDB" w14:textId="34EF3D32" w:rsidR="00C548B6" w:rsidRPr="004821B2" w:rsidRDefault="00C548B6" w:rsidP="00A12B05">
            <w:pPr>
              <w:spacing w:before="120" w:after="120"/>
              <w:rPr>
                <w:rFonts w:ascii="Verdana" w:eastAsia="Calibri" w:hAnsi="Verdana"/>
                <w:sz w:val="16"/>
                <w:szCs w:val="16"/>
              </w:rPr>
            </w:pPr>
          </w:p>
        </w:tc>
      </w:tr>
      <w:tr w:rsidR="00C548B6" w:rsidRPr="004821B2" w14:paraId="158D773B" w14:textId="77777777" w:rsidTr="00A12B05">
        <w:trPr>
          <w:trHeight w:val="585"/>
        </w:trPr>
        <w:tc>
          <w:tcPr>
            <w:tcW w:w="5512" w:type="dxa"/>
            <w:shd w:val="clear" w:color="auto" w:fill="auto"/>
          </w:tcPr>
          <w:p w14:paraId="66F4B54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referencia del expediente asignado por el poder adjudicador o la entidad adjudicadora (en su caso)</w:t>
            </w:r>
            <w:r w:rsidRPr="004821B2">
              <w:rPr>
                <w:rFonts w:ascii="Verdana" w:eastAsia="Calibri" w:hAnsi="Verdana"/>
                <w:b/>
                <w:sz w:val="16"/>
                <w:szCs w:val="16"/>
                <w:vertAlign w:val="superscript"/>
              </w:rPr>
              <w:footnoteReference w:id="4"/>
            </w:r>
            <w:r w:rsidRPr="004821B2">
              <w:rPr>
                <w:rFonts w:ascii="Verdana" w:eastAsia="Calibri" w:hAnsi="Verdana"/>
                <w:sz w:val="16"/>
                <w:szCs w:val="16"/>
              </w:rPr>
              <w:t>:</w:t>
            </w:r>
          </w:p>
        </w:tc>
        <w:tc>
          <w:tcPr>
            <w:tcW w:w="4481" w:type="dxa"/>
            <w:shd w:val="clear" w:color="auto" w:fill="auto"/>
          </w:tcPr>
          <w:p w14:paraId="23C69D4E" w14:textId="590B8379" w:rsidR="00C548B6" w:rsidRPr="004821B2" w:rsidRDefault="00C548B6" w:rsidP="00A12B05">
            <w:pPr>
              <w:spacing w:before="120" w:after="120"/>
              <w:rPr>
                <w:rFonts w:ascii="Verdana" w:eastAsia="Calibri" w:hAnsi="Verdana"/>
                <w:sz w:val="16"/>
                <w:szCs w:val="16"/>
              </w:rPr>
            </w:pPr>
          </w:p>
        </w:tc>
      </w:tr>
    </w:tbl>
    <w:p w14:paraId="6F23C741"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Parte II: Información sobre la operadora económica</w:t>
      </w:r>
    </w:p>
    <w:p w14:paraId="4AA00AFD"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4218C5B6" w14:textId="77777777" w:rsidTr="00A12B05">
        <w:trPr>
          <w:trHeight w:val="340"/>
        </w:trPr>
        <w:tc>
          <w:tcPr>
            <w:tcW w:w="5554" w:type="dxa"/>
            <w:shd w:val="clear" w:color="auto" w:fill="auto"/>
          </w:tcPr>
          <w:p w14:paraId="78D267D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Identificación</w:t>
            </w:r>
          </w:p>
        </w:tc>
        <w:tc>
          <w:tcPr>
            <w:tcW w:w="4483" w:type="dxa"/>
            <w:shd w:val="clear" w:color="auto" w:fill="auto"/>
          </w:tcPr>
          <w:p w14:paraId="3AE6C4C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525198B" w14:textId="77777777" w:rsidTr="00A12B05">
        <w:trPr>
          <w:trHeight w:val="340"/>
        </w:trPr>
        <w:tc>
          <w:tcPr>
            <w:tcW w:w="5554" w:type="dxa"/>
            <w:shd w:val="clear" w:color="auto" w:fill="auto"/>
          </w:tcPr>
          <w:p w14:paraId="4B65BD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3" w:type="dxa"/>
            <w:shd w:val="clear" w:color="auto" w:fill="auto"/>
          </w:tcPr>
          <w:p w14:paraId="192E02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C8845F0" w14:textId="77777777" w:rsidTr="00A12B05">
        <w:trPr>
          <w:trHeight w:val="850"/>
        </w:trPr>
        <w:tc>
          <w:tcPr>
            <w:tcW w:w="5554" w:type="dxa"/>
            <w:shd w:val="clear" w:color="auto" w:fill="auto"/>
          </w:tcPr>
          <w:p w14:paraId="4B51AB0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IVA, en su caso</w:t>
            </w:r>
            <w:r w:rsidRPr="004821B2">
              <w:rPr>
                <w:rFonts w:ascii="Verdana" w:eastAsia="Calibri" w:hAnsi="Verdana"/>
                <w:b/>
                <w:sz w:val="16"/>
                <w:szCs w:val="16"/>
                <w:vertAlign w:val="superscript"/>
              </w:rPr>
              <w:footnoteReference w:id="5"/>
            </w:r>
            <w:r w:rsidRPr="004821B2">
              <w:rPr>
                <w:rFonts w:ascii="Verdana" w:eastAsia="Calibri" w:hAnsi="Verdana"/>
                <w:sz w:val="16"/>
                <w:szCs w:val="16"/>
                <w:vertAlign w:val="superscript"/>
              </w:rPr>
              <w:t>:</w:t>
            </w:r>
          </w:p>
          <w:p w14:paraId="304964D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p w14:paraId="45DBCE5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469A5703" w14:textId="77777777" w:rsidTr="00A12B05">
        <w:trPr>
          <w:trHeight w:val="340"/>
        </w:trPr>
        <w:tc>
          <w:tcPr>
            <w:tcW w:w="5554" w:type="dxa"/>
            <w:shd w:val="clear" w:color="auto" w:fill="auto"/>
          </w:tcPr>
          <w:p w14:paraId="32EFC99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postal:</w:t>
            </w:r>
          </w:p>
        </w:tc>
        <w:tc>
          <w:tcPr>
            <w:tcW w:w="4483" w:type="dxa"/>
            <w:shd w:val="clear" w:color="auto" w:fill="auto"/>
          </w:tcPr>
          <w:p w14:paraId="3415E26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CB5F4EC" w14:textId="77777777" w:rsidTr="00A12B05">
        <w:trPr>
          <w:trHeight w:val="850"/>
        </w:trPr>
        <w:tc>
          <w:tcPr>
            <w:tcW w:w="5554" w:type="dxa"/>
            <w:shd w:val="clear" w:color="auto" w:fill="auto"/>
          </w:tcPr>
          <w:p w14:paraId="2A08FBA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Persona o personas de contacto</w:t>
            </w:r>
            <w:r w:rsidRPr="004821B2">
              <w:rPr>
                <w:rFonts w:ascii="Verdana" w:eastAsia="Calibri" w:hAnsi="Verdana"/>
                <w:b/>
                <w:sz w:val="16"/>
                <w:szCs w:val="16"/>
                <w:vertAlign w:val="superscript"/>
              </w:rPr>
              <w:footnoteReference w:id="6"/>
            </w:r>
            <w:r w:rsidRPr="004821B2">
              <w:rPr>
                <w:rFonts w:ascii="Verdana" w:eastAsia="Calibri" w:hAnsi="Verdana"/>
                <w:sz w:val="16"/>
                <w:szCs w:val="16"/>
              </w:rPr>
              <w:t>:</w:t>
            </w:r>
          </w:p>
          <w:p w14:paraId="64F625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Teléfono:</w:t>
            </w:r>
          </w:p>
          <w:p w14:paraId="521C189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Correo electrónico:</w:t>
            </w:r>
          </w:p>
          <w:p w14:paraId="1AE7AC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1C1A77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3E584CB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5C8385E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EA1C3AB" w14:textId="77777777" w:rsidTr="00A12B05">
        <w:trPr>
          <w:trHeight w:val="340"/>
        </w:trPr>
        <w:tc>
          <w:tcPr>
            <w:tcW w:w="5554" w:type="dxa"/>
            <w:shd w:val="clear" w:color="auto" w:fill="auto"/>
          </w:tcPr>
          <w:p w14:paraId="2B81C6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general</w:t>
            </w:r>
          </w:p>
        </w:tc>
        <w:tc>
          <w:tcPr>
            <w:tcW w:w="4483" w:type="dxa"/>
            <w:shd w:val="clear" w:color="auto" w:fill="auto"/>
          </w:tcPr>
          <w:p w14:paraId="2C986D31"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74AE72A" w14:textId="77777777" w:rsidTr="00A12B05">
        <w:trPr>
          <w:trHeight w:val="454"/>
        </w:trPr>
        <w:tc>
          <w:tcPr>
            <w:tcW w:w="5554" w:type="dxa"/>
            <w:shd w:val="clear" w:color="auto" w:fill="auto"/>
          </w:tcPr>
          <w:p w14:paraId="4EDC734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 la operadora económica una microempresa, una pequeña empresa o una mediana empresa?</w:t>
            </w:r>
            <w:r w:rsidRPr="004821B2">
              <w:rPr>
                <w:rFonts w:ascii="Verdana" w:eastAsia="Calibri" w:hAnsi="Verdana"/>
                <w:sz w:val="16"/>
                <w:szCs w:val="16"/>
                <w:vertAlign w:val="superscript"/>
              </w:rPr>
              <w:footnoteReference w:id="7"/>
            </w:r>
          </w:p>
        </w:tc>
        <w:tc>
          <w:tcPr>
            <w:tcW w:w="4483" w:type="dxa"/>
            <w:shd w:val="clear" w:color="auto" w:fill="auto"/>
          </w:tcPr>
          <w:p w14:paraId="681C0DD1"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2639B135" w14:textId="77777777" w:rsidTr="00A12B05">
        <w:trPr>
          <w:trHeight w:val="2482"/>
        </w:trPr>
        <w:tc>
          <w:tcPr>
            <w:tcW w:w="5554" w:type="dxa"/>
            <w:shd w:val="clear" w:color="auto" w:fill="auto"/>
          </w:tcPr>
          <w:p w14:paraId="2F9300B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Únicamente en caso de contratación reservada</w:t>
            </w:r>
            <w:r w:rsidRPr="004821B2">
              <w:rPr>
                <w:rFonts w:ascii="Verdana" w:eastAsia="Calibri" w:hAnsi="Verdana"/>
                <w:b/>
                <w:sz w:val="16"/>
                <w:szCs w:val="16"/>
                <w:vertAlign w:val="superscript"/>
              </w:rPr>
              <w:footnoteReference w:id="8"/>
            </w:r>
            <w:r w:rsidRPr="004821B2">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 la respuesta es afirmativa,</w:t>
            </w:r>
          </w:p>
          <w:p w14:paraId="751EDA8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¿Cuál es el correspondiente porcentaje de personas trabajadoras discapacitadas o desfavorecidas?</w:t>
            </w:r>
          </w:p>
          <w:p w14:paraId="3BB20B8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5EC54C8" w14:textId="77777777" w:rsidR="00C548B6" w:rsidRPr="004821B2" w:rsidRDefault="00C548B6" w:rsidP="00A12B05">
            <w:pPr>
              <w:jc w:val="both"/>
              <w:rPr>
                <w:rFonts w:ascii="Verdana" w:eastAsia="Calibri" w:hAnsi="Verdana"/>
                <w:sz w:val="16"/>
                <w:szCs w:val="16"/>
              </w:rPr>
            </w:pPr>
          </w:p>
          <w:p w14:paraId="067D7751" w14:textId="77777777" w:rsidR="00C548B6" w:rsidRPr="004821B2" w:rsidRDefault="00C548B6" w:rsidP="00A12B05">
            <w:pPr>
              <w:jc w:val="both"/>
              <w:rPr>
                <w:rFonts w:ascii="Verdana" w:eastAsia="Calibri" w:hAnsi="Verdana"/>
                <w:sz w:val="16"/>
                <w:szCs w:val="16"/>
              </w:rPr>
            </w:pPr>
          </w:p>
          <w:p w14:paraId="16571F3E" w14:textId="77777777" w:rsidR="00C548B6" w:rsidRPr="004821B2" w:rsidRDefault="00C548B6" w:rsidP="00A12B05">
            <w:pPr>
              <w:spacing w:after="120"/>
              <w:jc w:val="both"/>
              <w:rPr>
                <w:rFonts w:ascii="Verdana" w:eastAsia="Calibri" w:hAnsi="Verdana"/>
                <w:sz w:val="16"/>
                <w:szCs w:val="16"/>
              </w:rPr>
            </w:pPr>
          </w:p>
          <w:p w14:paraId="27564592" w14:textId="77777777" w:rsidR="00C548B6" w:rsidRPr="004821B2" w:rsidRDefault="00C548B6" w:rsidP="00A12B05">
            <w:pPr>
              <w:spacing w:before="120" w:after="120"/>
              <w:jc w:val="both"/>
              <w:rPr>
                <w:rFonts w:ascii="Verdana" w:eastAsia="Calibri" w:hAnsi="Verdana"/>
                <w:sz w:val="16"/>
                <w:szCs w:val="16"/>
              </w:rPr>
            </w:pPr>
          </w:p>
          <w:p w14:paraId="33B7C6C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p w14:paraId="2C51D135" w14:textId="77777777" w:rsidR="00C548B6" w:rsidRPr="004821B2" w:rsidRDefault="00C548B6" w:rsidP="00A12B05">
            <w:pPr>
              <w:spacing w:before="120"/>
              <w:jc w:val="both"/>
              <w:rPr>
                <w:rFonts w:ascii="Verdana" w:eastAsia="Calibri" w:hAnsi="Verdana"/>
                <w:sz w:val="16"/>
                <w:szCs w:val="16"/>
              </w:rPr>
            </w:pPr>
          </w:p>
          <w:p w14:paraId="59D39C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59446717" w14:textId="77777777" w:rsidTr="00A12B05">
        <w:trPr>
          <w:trHeight w:val="882"/>
        </w:trPr>
        <w:tc>
          <w:tcPr>
            <w:tcW w:w="5554" w:type="dxa"/>
            <w:shd w:val="clear" w:color="auto" w:fill="auto"/>
          </w:tcPr>
          <w:p w14:paraId="0E50134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821B2">
              <w:rPr>
                <w:rFonts w:ascii="Verdana" w:eastAsia="Calibri" w:hAnsi="Verdana"/>
                <w:b/>
                <w:sz w:val="16"/>
                <w:szCs w:val="16"/>
                <w:vertAlign w:val="superscript"/>
              </w:rPr>
              <w:footnoteReference w:id="9"/>
            </w:r>
            <w:r w:rsidRPr="004821B2">
              <w:rPr>
                <w:rFonts w:ascii="Verdana" w:eastAsia="Calibri" w:hAnsi="Verdana"/>
                <w:sz w:val="16"/>
                <w:szCs w:val="16"/>
              </w:rPr>
              <w:t>?</w:t>
            </w:r>
          </w:p>
        </w:tc>
        <w:tc>
          <w:tcPr>
            <w:tcW w:w="4483" w:type="dxa"/>
            <w:shd w:val="clear" w:color="auto" w:fill="auto"/>
          </w:tcPr>
          <w:p w14:paraId="14CEB6B8"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procede</w:t>
            </w:r>
          </w:p>
        </w:tc>
      </w:tr>
      <w:tr w:rsidR="00C548B6" w:rsidRPr="004821B2" w14:paraId="1FE37982" w14:textId="77777777" w:rsidTr="00A12B05">
        <w:trPr>
          <w:trHeight w:val="2806"/>
        </w:trPr>
        <w:tc>
          <w:tcPr>
            <w:tcW w:w="5554" w:type="dxa"/>
            <w:shd w:val="clear" w:color="auto" w:fill="auto"/>
          </w:tcPr>
          <w:p w14:paraId="3033CAA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w:t>
            </w:r>
          </w:p>
          <w:p w14:paraId="4DF3293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el nombre de la lista o certificado y el número de inscripción o certificación pertinente:</w:t>
            </w:r>
          </w:p>
          <w:p w14:paraId="5E06544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Si el certificado de inscripción o la certificación están disponibles en formato electrónico, sírvase indicar:</w:t>
            </w:r>
          </w:p>
          <w:p w14:paraId="33DCB875" w14:textId="77777777" w:rsidR="00C548B6" w:rsidRPr="004821B2" w:rsidRDefault="00C548B6" w:rsidP="00A12B05">
            <w:pPr>
              <w:jc w:val="both"/>
              <w:rPr>
                <w:rFonts w:ascii="Verdana" w:eastAsia="Calibri" w:hAnsi="Verdana"/>
                <w:sz w:val="16"/>
                <w:szCs w:val="16"/>
              </w:rPr>
            </w:pPr>
          </w:p>
          <w:p w14:paraId="359D39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Indíquese las referencias en las que se basa la inscripción o certificación y, en su caso, la clasificación obtenida en la lista oficial</w:t>
            </w:r>
            <w:r w:rsidRPr="004821B2">
              <w:rPr>
                <w:rFonts w:ascii="Verdana" w:eastAsia="Calibri" w:hAnsi="Verdana"/>
                <w:b/>
                <w:sz w:val="16"/>
                <w:szCs w:val="16"/>
                <w:vertAlign w:val="superscript"/>
              </w:rPr>
              <w:footnoteReference w:id="10"/>
            </w:r>
            <w:r w:rsidRPr="004821B2">
              <w:rPr>
                <w:rFonts w:ascii="Verdana" w:eastAsia="Calibri" w:hAnsi="Verdana"/>
                <w:sz w:val="16"/>
                <w:szCs w:val="16"/>
              </w:rPr>
              <w:t>:</w:t>
            </w:r>
          </w:p>
          <w:p w14:paraId="1AA2428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¿Abarca la inscripción o certificación todos los criterios de selección exigida?</w:t>
            </w:r>
          </w:p>
          <w:p w14:paraId="5DDE8E4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negativo:</w:t>
            </w:r>
          </w:p>
          <w:p w14:paraId="3E0623B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i/>
                <w:sz w:val="16"/>
                <w:szCs w:val="16"/>
              </w:rPr>
              <w:t>ÚNICAMENTE,</w:t>
            </w:r>
            <w:r w:rsidRPr="004821B2">
              <w:rPr>
                <w:rFonts w:ascii="Verdana" w:eastAsia="Calibri" w:hAnsi="Verdana"/>
                <w:b/>
                <w:sz w:val="16"/>
                <w:szCs w:val="16"/>
              </w:rPr>
              <w:t xml:space="preserve"> cuando así lo exijan el anuncio pertinente o los pliegos de contratación:</w:t>
            </w:r>
          </w:p>
          <w:p w14:paraId="2FE57A1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4821B2" w:rsidRDefault="00C548B6" w:rsidP="00A12B05">
            <w:pPr>
              <w:spacing w:before="120" w:after="120"/>
              <w:jc w:val="both"/>
              <w:rPr>
                <w:rFonts w:ascii="Verdana" w:eastAsia="Calibri" w:hAnsi="Verdana"/>
                <w:sz w:val="16"/>
                <w:szCs w:val="16"/>
              </w:rPr>
            </w:pPr>
          </w:p>
          <w:p w14:paraId="5F051344" w14:textId="77777777" w:rsidR="00C548B6" w:rsidRPr="004821B2" w:rsidRDefault="00C548B6" w:rsidP="00A12B05">
            <w:pPr>
              <w:spacing w:before="120"/>
              <w:jc w:val="both"/>
              <w:rPr>
                <w:rFonts w:ascii="Verdana" w:eastAsia="Calibri" w:hAnsi="Verdana"/>
                <w:sz w:val="16"/>
                <w:szCs w:val="16"/>
              </w:rPr>
            </w:pPr>
          </w:p>
          <w:p w14:paraId="60C103E6" w14:textId="77777777" w:rsidR="00C548B6" w:rsidRPr="004821B2" w:rsidRDefault="00C548B6" w:rsidP="00A12B05">
            <w:pPr>
              <w:jc w:val="both"/>
              <w:rPr>
                <w:rFonts w:ascii="Verdana" w:eastAsia="Calibri" w:hAnsi="Verdana"/>
                <w:sz w:val="16"/>
                <w:szCs w:val="16"/>
              </w:rPr>
            </w:pPr>
          </w:p>
          <w:p w14:paraId="67BF737B" w14:textId="77777777" w:rsidR="00C548B6" w:rsidRPr="004821B2" w:rsidRDefault="00C548B6" w:rsidP="00A12B05">
            <w:pPr>
              <w:jc w:val="both"/>
              <w:rPr>
                <w:rFonts w:ascii="Verdana" w:eastAsia="Calibri" w:hAnsi="Verdana"/>
                <w:sz w:val="16"/>
                <w:szCs w:val="16"/>
              </w:rPr>
            </w:pPr>
          </w:p>
          <w:p w14:paraId="36BE2939" w14:textId="77777777" w:rsidR="00C548B6" w:rsidRPr="004821B2" w:rsidRDefault="00C548B6" w:rsidP="00A12B05">
            <w:pPr>
              <w:spacing w:after="120"/>
              <w:jc w:val="both"/>
              <w:rPr>
                <w:rFonts w:ascii="Verdana" w:eastAsia="Calibri" w:hAnsi="Verdana"/>
                <w:sz w:val="16"/>
                <w:szCs w:val="16"/>
              </w:rPr>
            </w:pPr>
          </w:p>
          <w:p w14:paraId="38404CF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5D68B96" w14:textId="77777777" w:rsidR="00C548B6" w:rsidRPr="004821B2" w:rsidRDefault="00C548B6" w:rsidP="00A12B05">
            <w:pPr>
              <w:spacing w:after="120"/>
              <w:jc w:val="both"/>
              <w:rPr>
                <w:rFonts w:ascii="Verdana" w:eastAsia="Calibri" w:hAnsi="Verdana"/>
                <w:sz w:val="16"/>
                <w:szCs w:val="16"/>
              </w:rPr>
            </w:pPr>
          </w:p>
          <w:p w14:paraId="62B5AEC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w:t>
            </w:r>
          </w:p>
          <w:p w14:paraId="32CE60F8" w14:textId="77777777" w:rsidR="00C548B6" w:rsidRPr="004821B2" w:rsidRDefault="00C548B6" w:rsidP="00A12B05">
            <w:pPr>
              <w:jc w:val="both"/>
              <w:rPr>
                <w:rFonts w:ascii="Verdana" w:eastAsia="Calibri" w:hAnsi="Verdana"/>
                <w:sz w:val="16"/>
                <w:szCs w:val="16"/>
              </w:rPr>
            </w:pPr>
          </w:p>
          <w:p w14:paraId="326AE163" w14:textId="77777777" w:rsidR="00C548B6" w:rsidRPr="004821B2" w:rsidRDefault="00C548B6" w:rsidP="00A12B05">
            <w:pPr>
              <w:spacing w:after="120"/>
              <w:jc w:val="both"/>
              <w:rPr>
                <w:rFonts w:ascii="Verdana" w:eastAsia="Calibri" w:hAnsi="Verdana"/>
                <w:sz w:val="16"/>
                <w:szCs w:val="16"/>
              </w:rPr>
            </w:pPr>
          </w:p>
          <w:p w14:paraId="49555DE5"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7E452E">
              <w:rPr>
                <w:rFonts w:ascii="Verdana" w:eastAsia="Calibri" w:hAnsi="Verdana"/>
                <w:sz w:val="16"/>
                <w:szCs w:val="16"/>
              </w:rPr>
            </w:r>
            <w:r w:rsidR="007E452E">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7E452E">
              <w:rPr>
                <w:rFonts w:ascii="Verdana" w:eastAsia="Calibri" w:hAnsi="Verdana"/>
                <w:sz w:val="16"/>
                <w:szCs w:val="16"/>
              </w:rPr>
            </w:r>
            <w:r w:rsidR="007E452E">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6AFFE63E" w14:textId="77777777" w:rsidR="00C548B6" w:rsidRPr="004821B2" w:rsidRDefault="00C548B6" w:rsidP="00A12B05">
            <w:pPr>
              <w:spacing w:before="120" w:after="120"/>
              <w:jc w:val="both"/>
              <w:rPr>
                <w:rFonts w:ascii="Verdana" w:eastAsia="Calibri" w:hAnsi="Verdana"/>
                <w:sz w:val="16"/>
                <w:szCs w:val="16"/>
              </w:rPr>
            </w:pPr>
          </w:p>
          <w:p w14:paraId="7630C05F" w14:textId="77777777" w:rsidR="00C548B6" w:rsidRPr="004821B2" w:rsidRDefault="00C548B6" w:rsidP="00A12B05">
            <w:pPr>
              <w:spacing w:before="120" w:after="120"/>
              <w:jc w:val="both"/>
              <w:rPr>
                <w:rFonts w:ascii="Verdana" w:eastAsia="Calibri" w:hAnsi="Verdana"/>
                <w:sz w:val="16"/>
                <w:szCs w:val="16"/>
              </w:rPr>
            </w:pPr>
          </w:p>
          <w:p w14:paraId="4750F36C" w14:textId="77777777" w:rsidR="00C548B6" w:rsidRPr="004821B2" w:rsidRDefault="00C548B6" w:rsidP="00A12B05">
            <w:pPr>
              <w:spacing w:before="120" w:after="120"/>
              <w:jc w:val="both"/>
              <w:rPr>
                <w:rFonts w:ascii="Verdana" w:eastAsia="Calibri" w:hAnsi="Verdana"/>
                <w:sz w:val="16"/>
                <w:szCs w:val="16"/>
              </w:rPr>
            </w:pPr>
          </w:p>
          <w:p w14:paraId="07975A44" w14:textId="77777777" w:rsidR="00C548B6" w:rsidRPr="004821B2" w:rsidRDefault="00C548B6" w:rsidP="00A12B05">
            <w:pPr>
              <w:spacing w:before="120" w:after="120"/>
              <w:jc w:val="both"/>
              <w:rPr>
                <w:rFonts w:ascii="Verdana" w:eastAsia="Calibri" w:hAnsi="Verdana"/>
                <w:sz w:val="16"/>
                <w:szCs w:val="16"/>
              </w:rPr>
            </w:pPr>
          </w:p>
          <w:p w14:paraId="546EA8FC" w14:textId="77777777" w:rsidR="00C548B6" w:rsidRPr="004821B2" w:rsidRDefault="00C548B6" w:rsidP="00A12B05">
            <w:pPr>
              <w:spacing w:before="120"/>
              <w:jc w:val="both"/>
              <w:rPr>
                <w:rFonts w:ascii="Verdana" w:eastAsia="Calibri" w:hAnsi="Verdana"/>
                <w:sz w:val="16"/>
                <w:szCs w:val="16"/>
              </w:rPr>
            </w:pPr>
          </w:p>
          <w:p w14:paraId="3455B3E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7E452E">
              <w:rPr>
                <w:rFonts w:ascii="Verdana" w:eastAsia="Calibri" w:hAnsi="Verdana"/>
                <w:sz w:val="16"/>
                <w:szCs w:val="16"/>
              </w:rPr>
            </w:r>
            <w:r w:rsidR="007E452E">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7E452E">
              <w:rPr>
                <w:rFonts w:ascii="Verdana" w:eastAsia="Calibri" w:hAnsi="Verdana"/>
                <w:sz w:val="16"/>
                <w:szCs w:val="16"/>
              </w:rPr>
            </w:r>
            <w:r w:rsidR="007E452E">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56E43F8C" w14:textId="77777777" w:rsidR="00C548B6" w:rsidRPr="004821B2" w:rsidRDefault="00C548B6" w:rsidP="00A12B05">
            <w:pPr>
              <w:spacing w:after="120"/>
              <w:jc w:val="both"/>
              <w:rPr>
                <w:rFonts w:ascii="Verdana" w:eastAsia="Calibri" w:hAnsi="Verdana"/>
                <w:sz w:val="16"/>
                <w:szCs w:val="16"/>
              </w:rPr>
            </w:pPr>
          </w:p>
          <w:p w14:paraId="0D66BD65" w14:textId="77777777" w:rsidR="00C548B6" w:rsidRPr="004821B2" w:rsidRDefault="00C548B6" w:rsidP="00A12B05">
            <w:pPr>
              <w:spacing w:after="120"/>
              <w:jc w:val="both"/>
              <w:rPr>
                <w:rFonts w:ascii="Verdana" w:eastAsia="Calibri" w:hAnsi="Verdana"/>
                <w:sz w:val="16"/>
                <w:szCs w:val="16"/>
              </w:rPr>
            </w:pPr>
          </w:p>
          <w:p w14:paraId="397C95DF" w14:textId="77777777" w:rsidR="00C548B6" w:rsidRPr="004821B2" w:rsidRDefault="00C548B6" w:rsidP="00A12B05">
            <w:pPr>
              <w:spacing w:after="120"/>
              <w:jc w:val="both"/>
              <w:rPr>
                <w:rFonts w:ascii="Verdana" w:eastAsia="Calibri" w:hAnsi="Verdana"/>
                <w:sz w:val="16"/>
                <w:szCs w:val="16"/>
              </w:rPr>
            </w:pPr>
          </w:p>
          <w:p w14:paraId="7B8E5F1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y organismo expedidor, referencia exacta de la documentación): […]   […]   […]   […]</w:t>
            </w:r>
          </w:p>
        </w:tc>
      </w:tr>
      <w:tr w:rsidR="00C548B6" w:rsidRPr="004821B2" w14:paraId="0E44749E" w14:textId="77777777" w:rsidTr="00A12B05">
        <w:trPr>
          <w:trHeight w:val="297"/>
        </w:trPr>
        <w:tc>
          <w:tcPr>
            <w:tcW w:w="5554" w:type="dxa"/>
            <w:shd w:val="clear" w:color="auto" w:fill="auto"/>
          </w:tcPr>
          <w:p w14:paraId="74B93CE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Forma de participación</w:t>
            </w:r>
          </w:p>
        </w:tc>
        <w:tc>
          <w:tcPr>
            <w:tcW w:w="4483" w:type="dxa"/>
            <w:shd w:val="clear" w:color="auto" w:fill="auto"/>
          </w:tcPr>
          <w:p w14:paraId="0161569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¿Está participando la operadora económica en el procedimient</w:t>
            </w:r>
            <w:r w:rsidR="00F74B78" w:rsidRPr="004821B2">
              <w:rPr>
                <w:rFonts w:ascii="Verdana" w:eastAsia="Calibri" w:hAnsi="Verdana"/>
                <w:sz w:val="16"/>
                <w:szCs w:val="16"/>
              </w:rPr>
              <w:t>o de contratación junto con otra</w:t>
            </w:r>
            <w:r w:rsidRPr="004821B2">
              <w:rPr>
                <w:rFonts w:ascii="Verdana" w:eastAsia="Calibri" w:hAnsi="Verdana"/>
                <w:sz w:val="16"/>
                <w:szCs w:val="16"/>
              </w:rPr>
              <w:t>s</w:t>
            </w:r>
            <w:r w:rsidRPr="004821B2">
              <w:rPr>
                <w:rFonts w:ascii="Verdana" w:eastAsia="Calibri" w:hAnsi="Verdana"/>
                <w:b/>
                <w:sz w:val="16"/>
                <w:szCs w:val="16"/>
                <w:vertAlign w:val="superscript"/>
              </w:rPr>
              <w:footnoteReference w:id="11"/>
            </w:r>
            <w:r w:rsidRPr="004821B2">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36000578" w14:textId="77777777" w:rsidTr="00F439B2">
        <w:trPr>
          <w:trHeight w:val="340"/>
        </w:trPr>
        <w:tc>
          <w:tcPr>
            <w:tcW w:w="10037" w:type="dxa"/>
            <w:gridSpan w:val="2"/>
            <w:shd w:val="clear" w:color="auto" w:fill="FFFFFF" w:themeFill="background1"/>
          </w:tcPr>
          <w:p w14:paraId="70A8D073" w14:textId="304DEF69" w:rsidR="00C548B6" w:rsidRPr="004821B2" w:rsidRDefault="00C548B6" w:rsidP="00A12B05">
            <w:pPr>
              <w:spacing w:before="100" w:after="100"/>
              <w:rPr>
                <w:rFonts w:ascii="Verdana" w:eastAsia="Calibri" w:hAnsi="Verdana"/>
                <w:sz w:val="16"/>
                <w:szCs w:val="16"/>
              </w:rPr>
            </w:pPr>
            <w:r w:rsidRPr="004821B2">
              <w:br w:type="page"/>
            </w:r>
            <w:r w:rsidRPr="004821B2">
              <w:br w:type="page"/>
            </w:r>
            <w:r w:rsidRPr="004821B2">
              <w:rPr>
                <w:rFonts w:ascii="Verdana" w:eastAsia="Calibri" w:hAnsi="Verdana"/>
                <w:b/>
                <w:sz w:val="16"/>
                <w:szCs w:val="16"/>
              </w:rPr>
              <w:t>En caso afirmativo</w:t>
            </w:r>
            <w:r w:rsidRPr="004821B2">
              <w:rPr>
                <w:rFonts w:ascii="Verdana" w:eastAsia="Calibri" w:hAnsi="Verdana"/>
                <w:sz w:val="16"/>
                <w:szCs w:val="16"/>
              </w:rPr>
              <w:t>, asegúrese de que las demás interesadas presentan un formulario DEUC separado</w:t>
            </w:r>
            <w:r w:rsidRPr="004821B2">
              <w:rPr>
                <w:rFonts w:ascii="Verdana" w:eastAsia="Calibri" w:hAnsi="Verdana"/>
                <w:b/>
                <w:sz w:val="16"/>
                <w:szCs w:val="16"/>
                <w:vertAlign w:val="superscript"/>
              </w:rPr>
              <w:footnoteReference w:id="12"/>
            </w:r>
            <w:r w:rsidRPr="004821B2">
              <w:rPr>
                <w:rFonts w:ascii="Verdana" w:eastAsia="Calibri" w:hAnsi="Verdana"/>
                <w:b/>
                <w:sz w:val="16"/>
                <w:szCs w:val="16"/>
                <w:vertAlign w:val="superscript"/>
              </w:rPr>
              <w:t>.</w:t>
            </w:r>
          </w:p>
        </w:tc>
      </w:tr>
      <w:tr w:rsidR="00C548B6" w:rsidRPr="004821B2" w14:paraId="0C060207" w14:textId="77777777" w:rsidTr="00A12B05">
        <w:trPr>
          <w:trHeight w:val="1871"/>
        </w:trPr>
        <w:tc>
          <w:tcPr>
            <w:tcW w:w="5554" w:type="dxa"/>
            <w:shd w:val="clear" w:color="auto" w:fill="auto"/>
          </w:tcPr>
          <w:p w14:paraId="39DE9BB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En caso afirmativo:</w:t>
            </w:r>
          </w:p>
          <w:p w14:paraId="2C08B47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Indíquese a las demás operadoras económicas que participan en el procedimiento de contratación conjuntamente:</w:t>
            </w:r>
          </w:p>
          <w:p w14:paraId="736966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4821B2" w:rsidRDefault="00C548B6" w:rsidP="00A12B05">
            <w:pPr>
              <w:spacing w:before="120" w:after="120"/>
              <w:rPr>
                <w:rFonts w:ascii="Verdana" w:eastAsia="Calibri" w:hAnsi="Verdana"/>
                <w:sz w:val="16"/>
                <w:szCs w:val="16"/>
              </w:rPr>
            </w:pPr>
          </w:p>
          <w:p w14:paraId="50082E2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a): […]</w:t>
            </w:r>
          </w:p>
          <w:p w14:paraId="64DF22FF" w14:textId="77777777" w:rsidR="00C548B6" w:rsidRPr="004821B2" w:rsidRDefault="00C548B6" w:rsidP="00A12B05">
            <w:pPr>
              <w:rPr>
                <w:rFonts w:ascii="Verdana" w:eastAsia="Calibri" w:hAnsi="Verdana"/>
                <w:sz w:val="16"/>
                <w:szCs w:val="16"/>
              </w:rPr>
            </w:pPr>
          </w:p>
          <w:p w14:paraId="5F4E7D82" w14:textId="77777777" w:rsidR="00C548B6" w:rsidRPr="004821B2" w:rsidRDefault="00C548B6" w:rsidP="00A12B05">
            <w:pPr>
              <w:spacing w:after="120"/>
              <w:rPr>
                <w:rFonts w:ascii="Verdana" w:eastAsia="Calibri" w:hAnsi="Verdana"/>
                <w:sz w:val="16"/>
                <w:szCs w:val="16"/>
              </w:rPr>
            </w:pPr>
          </w:p>
          <w:p w14:paraId="6131BB24" w14:textId="77777777" w:rsidR="00C548B6" w:rsidRPr="004821B2" w:rsidRDefault="00C548B6" w:rsidP="00A12B05">
            <w:pPr>
              <w:spacing w:before="100"/>
              <w:rPr>
                <w:rFonts w:ascii="Verdana" w:eastAsia="Calibri" w:hAnsi="Verdana"/>
                <w:sz w:val="16"/>
                <w:szCs w:val="16"/>
              </w:rPr>
            </w:pPr>
            <w:r w:rsidRPr="004821B2">
              <w:rPr>
                <w:rFonts w:ascii="Verdana" w:eastAsia="Calibri" w:hAnsi="Verdana"/>
                <w:sz w:val="16"/>
                <w:szCs w:val="16"/>
              </w:rPr>
              <w:t>b): […]</w:t>
            </w:r>
          </w:p>
          <w:p w14:paraId="4BE548E4" w14:textId="77777777" w:rsidR="00C548B6" w:rsidRPr="004821B2" w:rsidRDefault="00C548B6" w:rsidP="00A12B05">
            <w:pPr>
              <w:spacing w:after="120"/>
              <w:rPr>
                <w:rFonts w:ascii="Verdana" w:eastAsia="Calibri" w:hAnsi="Verdana"/>
                <w:sz w:val="16"/>
                <w:szCs w:val="16"/>
              </w:rPr>
            </w:pPr>
          </w:p>
          <w:p w14:paraId="362A33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 […]</w:t>
            </w:r>
          </w:p>
        </w:tc>
      </w:tr>
      <w:tr w:rsidR="00C548B6" w:rsidRPr="004821B2" w14:paraId="1EC821E2" w14:textId="77777777" w:rsidTr="00A12B05">
        <w:trPr>
          <w:trHeight w:val="227"/>
        </w:trPr>
        <w:tc>
          <w:tcPr>
            <w:tcW w:w="5554" w:type="dxa"/>
            <w:shd w:val="clear" w:color="auto" w:fill="auto"/>
          </w:tcPr>
          <w:p w14:paraId="5D88822F" w14:textId="77777777" w:rsidR="00C548B6" w:rsidRPr="004821B2" w:rsidRDefault="00C548B6" w:rsidP="00A12B05">
            <w:pPr>
              <w:spacing w:before="60" w:after="60"/>
              <w:jc w:val="both"/>
              <w:rPr>
                <w:rFonts w:ascii="Verdana" w:eastAsia="Calibri" w:hAnsi="Verdana"/>
                <w:b/>
                <w:sz w:val="16"/>
                <w:szCs w:val="16"/>
              </w:rPr>
            </w:pPr>
            <w:r w:rsidRPr="004821B2">
              <w:rPr>
                <w:rFonts w:ascii="Verdana" w:eastAsia="Calibri" w:hAnsi="Verdana"/>
                <w:b/>
                <w:sz w:val="16"/>
                <w:szCs w:val="16"/>
              </w:rPr>
              <w:t>Lotes</w:t>
            </w:r>
          </w:p>
        </w:tc>
        <w:tc>
          <w:tcPr>
            <w:tcW w:w="4483" w:type="dxa"/>
            <w:shd w:val="clear" w:color="auto" w:fill="auto"/>
          </w:tcPr>
          <w:p w14:paraId="58F73564" w14:textId="77777777" w:rsidR="00C548B6" w:rsidRPr="004821B2" w:rsidRDefault="00C548B6" w:rsidP="00A12B05">
            <w:pPr>
              <w:spacing w:before="60" w:after="6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411470" w14:textId="77777777" w:rsidTr="00A12B05">
        <w:trPr>
          <w:trHeight w:val="454"/>
        </w:trPr>
        <w:tc>
          <w:tcPr>
            <w:tcW w:w="5554" w:type="dxa"/>
            <w:shd w:val="clear" w:color="auto" w:fill="auto"/>
          </w:tcPr>
          <w:p w14:paraId="7EC8ABC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4821B2" w:rsidRDefault="00C548B6" w:rsidP="00A12B05">
            <w:pPr>
              <w:spacing w:before="120" w:after="120"/>
              <w:rPr>
                <w:rFonts w:ascii="Verdana" w:eastAsia="Calibri" w:hAnsi="Verdana"/>
                <w:sz w:val="18"/>
                <w:szCs w:val="18"/>
              </w:rPr>
            </w:pPr>
            <w:r w:rsidRPr="004821B2">
              <w:rPr>
                <w:rFonts w:ascii="Verdana" w:eastAsia="Calibri" w:hAnsi="Verdana"/>
                <w:sz w:val="18"/>
                <w:szCs w:val="18"/>
              </w:rPr>
              <w:t>[…]</w:t>
            </w:r>
          </w:p>
        </w:tc>
      </w:tr>
    </w:tbl>
    <w:p w14:paraId="79B9D3A4"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4821B2" w14:paraId="3C64FB93" w14:textId="77777777" w:rsidTr="00A12B05">
        <w:trPr>
          <w:trHeight w:val="510"/>
        </w:trPr>
        <w:tc>
          <w:tcPr>
            <w:tcW w:w="9993" w:type="dxa"/>
            <w:shd w:val="pct10" w:color="auto" w:fill="auto"/>
            <w:vAlign w:val="center"/>
          </w:tcPr>
          <w:p w14:paraId="68F93B4E"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4821B2"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4821B2" w14:paraId="573FC33E" w14:textId="77777777" w:rsidTr="00A12B05">
        <w:trPr>
          <w:trHeight w:val="283"/>
        </w:trPr>
        <w:tc>
          <w:tcPr>
            <w:tcW w:w="5553" w:type="dxa"/>
            <w:shd w:val="clear" w:color="auto" w:fill="auto"/>
          </w:tcPr>
          <w:p w14:paraId="5F72A6B5" w14:textId="77777777" w:rsidR="00C548B6" w:rsidRPr="004821B2" w:rsidRDefault="00C548B6" w:rsidP="00A12B05">
            <w:pPr>
              <w:spacing w:before="120" w:after="120"/>
              <w:ind w:right="142"/>
              <w:jc w:val="both"/>
              <w:rPr>
                <w:rFonts w:ascii="Verdana" w:eastAsia="Calibri" w:hAnsi="Verdana"/>
                <w:b/>
                <w:sz w:val="16"/>
                <w:szCs w:val="16"/>
              </w:rPr>
            </w:pPr>
            <w:r w:rsidRPr="004821B2">
              <w:rPr>
                <w:rFonts w:ascii="Verdana" w:eastAsia="Calibri" w:hAnsi="Verdana"/>
                <w:b/>
                <w:sz w:val="16"/>
                <w:szCs w:val="16"/>
              </w:rPr>
              <w:t>Representación, en su caso</w:t>
            </w:r>
          </w:p>
        </w:tc>
        <w:tc>
          <w:tcPr>
            <w:tcW w:w="4493" w:type="dxa"/>
            <w:shd w:val="clear" w:color="auto" w:fill="auto"/>
          </w:tcPr>
          <w:p w14:paraId="4C7247F8" w14:textId="77777777" w:rsidR="00C548B6" w:rsidRPr="004821B2" w:rsidRDefault="00C548B6" w:rsidP="00A12B05">
            <w:pPr>
              <w:spacing w:before="120" w:after="120"/>
              <w:ind w:right="142"/>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Nombre y apellidos:</w:t>
            </w:r>
          </w:p>
          <w:p w14:paraId="4F1CF295"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p w14:paraId="3B0B2B4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408846" w14:textId="77777777" w:rsidTr="00A12B05">
        <w:trPr>
          <w:trHeight w:val="283"/>
        </w:trPr>
        <w:tc>
          <w:tcPr>
            <w:tcW w:w="5553" w:type="dxa"/>
            <w:shd w:val="clear" w:color="auto" w:fill="auto"/>
          </w:tcPr>
          <w:p w14:paraId="7EB6557D"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Cargo/Capacidad en la que actúa:</w:t>
            </w:r>
          </w:p>
        </w:tc>
        <w:tc>
          <w:tcPr>
            <w:tcW w:w="4493" w:type="dxa"/>
            <w:shd w:val="clear" w:color="auto" w:fill="auto"/>
          </w:tcPr>
          <w:p w14:paraId="33FA880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6049FB66" w14:textId="77777777" w:rsidTr="00A12B05">
        <w:trPr>
          <w:trHeight w:val="283"/>
        </w:trPr>
        <w:tc>
          <w:tcPr>
            <w:tcW w:w="5553" w:type="dxa"/>
            <w:shd w:val="clear" w:color="auto" w:fill="auto"/>
          </w:tcPr>
          <w:p w14:paraId="1FB8AD37"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Dirección postal:</w:t>
            </w:r>
          </w:p>
        </w:tc>
        <w:tc>
          <w:tcPr>
            <w:tcW w:w="4493" w:type="dxa"/>
            <w:shd w:val="clear" w:color="auto" w:fill="auto"/>
          </w:tcPr>
          <w:p w14:paraId="0AD9CAE9"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457CB76E" w14:textId="77777777" w:rsidTr="00A12B05">
        <w:trPr>
          <w:trHeight w:val="283"/>
        </w:trPr>
        <w:tc>
          <w:tcPr>
            <w:tcW w:w="5553" w:type="dxa"/>
            <w:shd w:val="clear" w:color="auto" w:fill="auto"/>
          </w:tcPr>
          <w:p w14:paraId="113E5F16"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Teléfono:</w:t>
            </w:r>
          </w:p>
        </w:tc>
        <w:tc>
          <w:tcPr>
            <w:tcW w:w="4493" w:type="dxa"/>
            <w:shd w:val="clear" w:color="auto" w:fill="auto"/>
          </w:tcPr>
          <w:p w14:paraId="20D2791B"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25F18B" w14:textId="77777777" w:rsidTr="00A12B05">
        <w:trPr>
          <w:trHeight w:val="283"/>
        </w:trPr>
        <w:tc>
          <w:tcPr>
            <w:tcW w:w="5553" w:type="dxa"/>
            <w:shd w:val="clear" w:color="auto" w:fill="auto"/>
          </w:tcPr>
          <w:p w14:paraId="5C95E0C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Correo electrónico:</w:t>
            </w:r>
          </w:p>
        </w:tc>
        <w:tc>
          <w:tcPr>
            <w:tcW w:w="4493" w:type="dxa"/>
            <w:shd w:val="clear" w:color="auto" w:fill="auto"/>
          </w:tcPr>
          <w:p w14:paraId="7CDC5E98"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B5D4DA5" w14:textId="77777777" w:rsidTr="00A12B05">
        <w:trPr>
          <w:trHeight w:val="567"/>
        </w:trPr>
        <w:tc>
          <w:tcPr>
            <w:tcW w:w="5553" w:type="dxa"/>
            <w:shd w:val="clear" w:color="auto" w:fill="auto"/>
          </w:tcPr>
          <w:p w14:paraId="23B032F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bl>
    <w:p w14:paraId="35787D9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4821B2" w14:paraId="5AD8A258" w14:textId="77777777" w:rsidTr="00A12B05">
        <w:trPr>
          <w:trHeight w:val="283"/>
        </w:trPr>
        <w:tc>
          <w:tcPr>
            <w:tcW w:w="5530" w:type="dxa"/>
            <w:shd w:val="clear" w:color="auto" w:fill="auto"/>
          </w:tcPr>
          <w:p w14:paraId="6A762094"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Recurso</w:t>
            </w:r>
          </w:p>
        </w:tc>
        <w:tc>
          <w:tcPr>
            <w:tcW w:w="4493" w:type="dxa"/>
            <w:shd w:val="clear" w:color="auto" w:fill="auto"/>
          </w:tcPr>
          <w:p w14:paraId="50CCC61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6D75292" w14:textId="77777777" w:rsidTr="00A12B05">
        <w:trPr>
          <w:trHeight w:val="624"/>
        </w:trPr>
        <w:tc>
          <w:tcPr>
            <w:tcW w:w="5530" w:type="dxa"/>
            <w:shd w:val="clear" w:color="auto" w:fill="auto"/>
          </w:tcPr>
          <w:p w14:paraId="43D8EE1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¿Se basa la operadora económica en la capacidad</w:t>
            </w:r>
            <w:r w:rsidRPr="004821B2">
              <w:rPr>
                <w:rFonts w:ascii="Verdana" w:eastAsia="Calibri" w:hAnsi="Verdana"/>
                <w:b/>
                <w:sz w:val="16"/>
                <w:szCs w:val="16"/>
                <w:vertAlign w:val="superscript"/>
              </w:rPr>
              <w:footnoteReference w:id="13"/>
            </w:r>
            <w:r w:rsidRPr="004821B2">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1D8794F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79376630" w14:textId="77777777" w:rsidTr="00A12B05">
        <w:trPr>
          <w:trHeight w:val="623"/>
        </w:trPr>
        <w:tc>
          <w:tcPr>
            <w:tcW w:w="10009" w:type="dxa"/>
            <w:shd w:val="pct10" w:color="auto" w:fill="auto"/>
          </w:tcPr>
          <w:p w14:paraId="756B819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821B2">
              <w:rPr>
                <w:rStyle w:val="Oin-oharrarenerreferentzia"/>
                <w:rFonts w:ascii="Verdana" w:eastAsia="Calibri" w:hAnsi="Verdana"/>
                <w:b/>
                <w:sz w:val="16"/>
                <w:szCs w:val="16"/>
              </w:rPr>
              <w:footnoteReference w:id="14"/>
            </w:r>
            <w:r w:rsidRPr="004821B2">
              <w:rPr>
                <w:rFonts w:ascii="Verdana" w:eastAsia="Calibri" w:hAnsi="Verdana"/>
                <w:b/>
                <w:sz w:val="16"/>
                <w:szCs w:val="16"/>
                <w:vertAlign w:val="superscript"/>
              </w:rPr>
              <w:t xml:space="preserve">  </w:t>
            </w:r>
          </w:p>
        </w:tc>
      </w:tr>
    </w:tbl>
    <w:p w14:paraId="5D58338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2DEA7639" w14:textId="77777777" w:rsidTr="00A12B05">
        <w:trPr>
          <w:trHeight w:val="340"/>
        </w:trPr>
        <w:tc>
          <w:tcPr>
            <w:tcW w:w="10009" w:type="dxa"/>
            <w:shd w:val="pct10" w:color="auto" w:fill="auto"/>
          </w:tcPr>
          <w:p w14:paraId="1BBC9D47"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4821B2"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4821B2" w14:paraId="229F2926" w14:textId="77777777" w:rsidTr="00A12B05">
        <w:trPr>
          <w:trHeight w:val="283"/>
        </w:trPr>
        <w:tc>
          <w:tcPr>
            <w:tcW w:w="5516" w:type="dxa"/>
            <w:shd w:val="clear" w:color="auto" w:fill="auto"/>
            <w:vAlign w:val="center"/>
          </w:tcPr>
          <w:p w14:paraId="4EFF460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lastRenderedPageBreak/>
              <w:t xml:space="preserve">Subcontratación </w:t>
            </w:r>
          </w:p>
        </w:tc>
        <w:tc>
          <w:tcPr>
            <w:tcW w:w="4479" w:type="dxa"/>
            <w:shd w:val="clear" w:color="auto" w:fill="auto"/>
            <w:vAlign w:val="center"/>
          </w:tcPr>
          <w:p w14:paraId="322DD05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298ED3" w14:textId="77777777" w:rsidTr="00A12B05">
        <w:trPr>
          <w:trHeight w:val="624"/>
        </w:trPr>
        <w:tc>
          <w:tcPr>
            <w:tcW w:w="5516" w:type="dxa"/>
            <w:shd w:val="clear" w:color="auto" w:fill="auto"/>
          </w:tcPr>
          <w:p w14:paraId="4EFA54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p>
          <w:p w14:paraId="0A50488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 y en la medida que se conozca este dato</w:t>
            </w:r>
            <w:r w:rsidRPr="004821B2">
              <w:rPr>
                <w:rFonts w:ascii="Verdana" w:eastAsia="Calibri" w:hAnsi="Verdana"/>
                <w:sz w:val="16"/>
                <w:szCs w:val="16"/>
              </w:rPr>
              <w:t>, enumérense las subcontratistas previstas:</w:t>
            </w:r>
          </w:p>
          <w:p w14:paraId="44FB8AA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r w:rsidRPr="004821B2">
              <w:rPr>
                <w:rFonts w:ascii="Verdana" w:eastAsia="Calibri" w:hAnsi="Verdana"/>
                <w:b/>
                <w:sz w:val="16"/>
                <w:szCs w:val="16"/>
                <w:vertAlign w:val="superscript"/>
              </w:rPr>
              <w:footnoteReference w:id="15"/>
            </w:r>
            <w:r w:rsidRPr="004821B2">
              <w:rPr>
                <w:rFonts w:ascii="Verdana" w:eastAsia="Calibri" w:hAnsi="Verdana"/>
                <w:sz w:val="16"/>
                <w:szCs w:val="16"/>
              </w:rPr>
              <w:t xml:space="preserve"> </w:t>
            </w:r>
          </w:p>
        </w:tc>
      </w:tr>
    </w:tbl>
    <w:p w14:paraId="1C592E7D" w14:textId="77777777" w:rsidR="00C548B6" w:rsidRPr="004821B2"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0EA33F34" w14:textId="77777777" w:rsidTr="00A12B05">
        <w:trPr>
          <w:trHeight w:val="794"/>
        </w:trPr>
        <w:tc>
          <w:tcPr>
            <w:tcW w:w="10009" w:type="dxa"/>
            <w:shd w:val="pct10" w:color="auto" w:fill="auto"/>
            <w:vAlign w:val="center"/>
          </w:tcPr>
          <w:p w14:paraId="24593DC4" w14:textId="77777777" w:rsidR="00C548B6" w:rsidRPr="004821B2" w:rsidRDefault="00C548B6" w:rsidP="002F4C1C">
            <w:pPr>
              <w:spacing w:before="120" w:after="120"/>
              <w:jc w:val="both"/>
              <w:rPr>
                <w:rFonts w:ascii="Verdana" w:eastAsia="Calibri" w:hAnsi="Verdana"/>
                <w:b/>
                <w:sz w:val="16"/>
                <w:szCs w:val="16"/>
              </w:rPr>
            </w:pPr>
            <w:r w:rsidRPr="004821B2">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4821B2">
              <w:rPr>
                <w:rFonts w:ascii="Verdana" w:eastAsia="Calibri" w:hAnsi="Verdana"/>
                <w:b/>
                <w:sz w:val="16"/>
                <w:szCs w:val="16"/>
              </w:rPr>
              <w:t>a</w:t>
            </w:r>
            <w:r w:rsidRPr="004821B2">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III: Motivos de exclusión</w:t>
      </w:r>
    </w:p>
    <w:p w14:paraId="02CD4F5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4821B2" w14:paraId="1D61D5B6" w14:textId="77777777" w:rsidTr="00A12B05">
        <w:trPr>
          <w:trHeight w:val="1247"/>
        </w:trPr>
        <w:tc>
          <w:tcPr>
            <w:tcW w:w="10051" w:type="dxa"/>
            <w:shd w:val="clear" w:color="auto" w:fill="D9D9D9"/>
            <w:vAlign w:val="center"/>
          </w:tcPr>
          <w:p w14:paraId="196A0F88"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Participación en una organización delictiva</w:t>
            </w:r>
            <w:r w:rsidRPr="004821B2">
              <w:rPr>
                <w:rFonts w:ascii="Verdana" w:eastAsia="Calibri" w:hAnsi="Verdana"/>
                <w:b/>
                <w:sz w:val="16"/>
                <w:szCs w:val="16"/>
                <w:vertAlign w:val="superscript"/>
              </w:rPr>
              <w:footnoteReference w:id="16"/>
            </w:r>
            <w:r w:rsidRPr="004821B2">
              <w:rPr>
                <w:rFonts w:ascii="Verdana" w:eastAsia="Calibri" w:hAnsi="Verdana"/>
                <w:b/>
                <w:sz w:val="16"/>
                <w:szCs w:val="16"/>
                <w:vertAlign w:val="superscript"/>
              </w:rPr>
              <w:t>.</w:t>
            </w:r>
            <w:r w:rsidRPr="004821B2">
              <w:rPr>
                <w:rFonts w:ascii="Verdana" w:eastAsia="Calibri" w:hAnsi="Verdana"/>
                <w:b/>
                <w:sz w:val="16"/>
                <w:szCs w:val="16"/>
              </w:rPr>
              <w:t xml:space="preserve"> </w:t>
            </w:r>
          </w:p>
          <w:p w14:paraId="7FE8FBC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Corrupción</w:t>
            </w:r>
            <w:r w:rsidRPr="004821B2">
              <w:rPr>
                <w:rFonts w:ascii="Verdana" w:eastAsia="Calibri" w:hAnsi="Verdana"/>
                <w:b/>
                <w:sz w:val="16"/>
                <w:szCs w:val="16"/>
                <w:vertAlign w:val="superscript"/>
              </w:rPr>
              <w:footnoteReference w:id="17"/>
            </w:r>
            <w:r w:rsidRPr="004821B2">
              <w:rPr>
                <w:rFonts w:ascii="Verdana" w:eastAsia="Calibri" w:hAnsi="Verdana"/>
                <w:sz w:val="16"/>
                <w:szCs w:val="16"/>
                <w:vertAlign w:val="superscript"/>
              </w:rPr>
              <w:t>.</w:t>
            </w:r>
            <w:r w:rsidRPr="004821B2">
              <w:rPr>
                <w:rFonts w:ascii="Verdana" w:eastAsia="Calibri" w:hAnsi="Verdana"/>
                <w:sz w:val="16"/>
                <w:szCs w:val="16"/>
              </w:rPr>
              <w:t xml:space="preserve"> Fraude</w:t>
            </w:r>
            <w:r w:rsidRPr="004821B2">
              <w:rPr>
                <w:rFonts w:ascii="Verdana" w:eastAsia="Calibri" w:hAnsi="Verdana"/>
                <w:b/>
                <w:sz w:val="16"/>
                <w:szCs w:val="16"/>
                <w:vertAlign w:val="superscript"/>
              </w:rPr>
              <w:footnoteReference w:id="18"/>
            </w:r>
            <w:r w:rsidRPr="004821B2">
              <w:rPr>
                <w:rFonts w:ascii="Verdana" w:eastAsia="Calibri" w:hAnsi="Verdana"/>
                <w:b/>
                <w:sz w:val="16"/>
                <w:szCs w:val="16"/>
                <w:vertAlign w:val="superscript"/>
              </w:rPr>
              <w:t>.</w:t>
            </w:r>
            <w:r w:rsidRPr="004821B2">
              <w:rPr>
                <w:rFonts w:ascii="Verdana" w:eastAsia="Calibri" w:hAnsi="Verdana"/>
                <w:sz w:val="16"/>
                <w:szCs w:val="16"/>
                <w:vertAlign w:val="superscript"/>
              </w:rPr>
              <w:t xml:space="preserve"> </w:t>
            </w:r>
          </w:p>
          <w:p w14:paraId="587E590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Delitos de terrorismo o delitos ligados a las actividades terroristas</w:t>
            </w:r>
            <w:r w:rsidRPr="004821B2">
              <w:rPr>
                <w:rFonts w:ascii="Verdana" w:eastAsia="Calibri" w:hAnsi="Verdana"/>
                <w:b/>
                <w:sz w:val="16"/>
                <w:szCs w:val="16"/>
                <w:vertAlign w:val="superscript"/>
              </w:rPr>
              <w:footnoteReference w:id="19"/>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06EA3B3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Blanqueo de capitales o financiación del terrorismo</w:t>
            </w:r>
            <w:r w:rsidRPr="004821B2">
              <w:rPr>
                <w:rFonts w:ascii="Verdana" w:eastAsia="Calibri" w:hAnsi="Verdana"/>
                <w:b/>
                <w:sz w:val="16"/>
                <w:szCs w:val="16"/>
                <w:vertAlign w:val="superscript"/>
              </w:rPr>
              <w:footnoteReference w:id="20"/>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10C640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Trabajo infantil y otras formas de trata de seres humanos</w:t>
            </w:r>
            <w:r w:rsidRPr="004821B2">
              <w:rPr>
                <w:rFonts w:ascii="Verdana" w:eastAsia="Calibri" w:hAnsi="Verdana"/>
                <w:b/>
                <w:sz w:val="16"/>
                <w:szCs w:val="16"/>
                <w:vertAlign w:val="superscript"/>
              </w:rPr>
              <w:footnoteReference w:id="21"/>
            </w:r>
            <w:r w:rsidRPr="004821B2">
              <w:rPr>
                <w:rFonts w:ascii="Verdana" w:eastAsia="Calibri" w:hAnsi="Verdana"/>
                <w:b/>
                <w:sz w:val="16"/>
                <w:szCs w:val="16"/>
              </w:rPr>
              <w:t>.</w:t>
            </w:r>
          </w:p>
        </w:tc>
      </w:tr>
    </w:tbl>
    <w:p w14:paraId="4D50599E" w14:textId="77777777" w:rsidR="00C548B6" w:rsidRPr="004821B2"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4821B2" w14:paraId="1C367CFF" w14:textId="77777777" w:rsidTr="00A12B05">
        <w:trPr>
          <w:trHeight w:val="794"/>
        </w:trPr>
        <w:tc>
          <w:tcPr>
            <w:tcW w:w="5530" w:type="dxa"/>
            <w:shd w:val="clear" w:color="auto" w:fill="auto"/>
          </w:tcPr>
          <w:p w14:paraId="1E8AEC9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referidos a condenas penales con arreglo a las disposiciones nacionales</w:t>
            </w:r>
            <w:r w:rsidRPr="004821B2">
              <w:rPr>
                <w:rFonts w:ascii="Verdana" w:eastAsia="Calibri" w:hAnsi="Verdana"/>
                <w:b/>
                <w:sz w:val="16"/>
                <w:szCs w:val="16"/>
                <w:vertAlign w:val="superscript"/>
              </w:rPr>
              <w:footnoteReference w:id="22"/>
            </w:r>
            <w:r w:rsidRPr="004821B2">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339C172" w14:textId="77777777" w:rsidTr="00A12B05">
        <w:tc>
          <w:tcPr>
            <w:tcW w:w="5530" w:type="dxa"/>
            <w:shd w:val="clear" w:color="auto" w:fill="auto"/>
          </w:tcPr>
          <w:p w14:paraId="71660DF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sido la </w:t>
            </w:r>
            <w:r w:rsidRPr="004821B2">
              <w:rPr>
                <w:rFonts w:ascii="Verdana" w:eastAsia="Calibri" w:hAnsi="Verdana"/>
                <w:b/>
                <w:sz w:val="16"/>
                <w:szCs w:val="16"/>
              </w:rPr>
              <w:t>propia operadora económica</w:t>
            </w:r>
            <w:r w:rsidRPr="004821B2">
              <w:rPr>
                <w:rFonts w:ascii="Verdana" w:eastAsia="Calibri" w:hAnsi="Verdana"/>
                <w:sz w:val="16"/>
                <w:szCs w:val="16"/>
              </w:rPr>
              <w:t xml:space="preserve">, o </w:t>
            </w:r>
            <w:r w:rsidRPr="004821B2">
              <w:rPr>
                <w:rFonts w:ascii="Verdana" w:eastAsia="Calibri" w:hAnsi="Verdana"/>
                <w:b/>
                <w:sz w:val="16"/>
                <w:szCs w:val="16"/>
              </w:rPr>
              <w:t>cualquier</w:t>
            </w:r>
            <w:r w:rsidRPr="004821B2">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821B2">
              <w:rPr>
                <w:rFonts w:ascii="Verdana" w:eastAsia="Calibri" w:hAnsi="Verdana"/>
                <w:b/>
                <w:sz w:val="16"/>
                <w:szCs w:val="16"/>
              </w:rPr>
              <w:t>de una condena en sentencia firme</w:t>
            </w:r>
            <w:r w:rsidRPr="004821B2">
              <w:rPr>
                <w:rFonts w:ascii="Verdana" w:eastAsia="Calibri" w:hAnsi="Verdana"/>
                <w:sz w:val="16"/>
                <w:szCs w:val="16"/>
              </w:rPr>
              <w:t xml:space="preserve"> que se haya dictado, como máximo, en los cinco años anteriores o en la que se </w:t>
            </w:r>
            <w:r w:rsidRPr="004821B2">
              <w:rPr>
                <w:rFonts w:ascii="Verdana" w:eastAsia="Calibri" w:hAnsi="Verdana"/>
                <w:sz w:val="16"/>
                <w:szCs w:val="16"/>
              </w:rPr>
              <w:lastRenderedPageBreak/>
              <w:t>haya establecido directamente un periodo de exclusión que siga siendo aplicable?</w:t>
            </w:r>
          </w:p>
        </w:tc>
        <w:tc>
          <w:tcPr>
            <w:tcW w:w="4507" w:type="dxa"/>
            <w:shd w:val="clear" w:color="auto" w:fill="auto"/>
          </w:tcPr>
          <w:p w14:paraId="73319F14"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lastRenderedPageBreak/>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1B0BBE0" w14:textId="77777777" w:rsidR="00C548B6" w:rsidRPr="004821B2" w:rsidRDefault="00C548B6" w:rsidP="00A12B05">
            <w:pPr>
              <w:spacing w:before="120" w:after="120"/>
              <w:rPr>
                <w:rFonts w:ascii="Verdana" w:eastAsia="Calibri" w:hAnsi="Verdana"/>
                <w:sz w:val="16"/>
                <w:szCs w:val="16"/>
              </w:rPr>
            </w:pPr>
          </w:p>
          <w:p w14:paraId="042452BA" w14:textId="77777777" w:rsidR="00C548B6" w:rsidRPr="004821B2" w:rsidRDefault="00C548B6" w:rsidP="00A12B05">
            <w:pPr>
              <w:spacing w:before="120" w:after="120"/>
              <w:rPr>
                <w:rFonts w:ascii="Verdana" w:eastAsia="Calibri" w:hAnsi="Verdana"/>
                <w:sz w:val="16"/>
                <w:szCs w:val="16"/>
              </w:rPr>
            </w:pPr>
          </w:p>
          <w:p w14:paraId="00864E97" w14:textId="77777777" w:rsidR="00C548B6" w:rsidRPr="004821B2" w:rsidRDefault="00C548B6" w:rsidP="00A12B05">
            <w:pPr>
              <w:spacing w:before="120" w:after="120"/>
              <w:rPr>
                <w:rFonts w:ascii="Verdana" w:eastAsia="Calibri" w:hAnsi="Verdana"/>
                <w:sz w:val="16"/>
                <w:szCs w:val="16"/>
              </w:rPr>
            </w:pPr>
          </w:p>
          <w:p w14:paraId="3B819FFE" w14:textId="77777777" w:rsidR="00C548B6" w:rsidRPr="004821B2" w:rsidRDefault="00C548B6" w:rsidP="00A12B05">
            <w:pPr>
              <w:spacing w:before="120" w:after="120"/>
              <w:rPr>
                <w:rFonts w:ascii="Verdana" w:eastAsia="Calibri" w:hAnsi="Verdana"/>
                <w:sz w:val="16"/>
                <w:szCs w:val="16"/>
              </w:rPr>
            </w:pPr>
          </w:p>
          <w:p w14:paraId="76E3A26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lastRenderedPageBreak/>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3"/>
            </w:r>
          </w:p>
        </w:tc>
      </w:tr>
      <w:tr w:rsidR="00C548B6" w:rsidRPr="004821B2" w14:paraId="26F86DEC" w14:textId="77777777" w:rsidTr="00A12B05">
        <w:tc>
          <w:tcPr>
            <w:tcW w:w="5530" w:type="dxa"/>
            <w:shd w:val="clear" w:color="auto" w:fill="auto"/>
          </w:tcPr>
          <w:p w14:paraId="79BEEF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En caso afirmativo</w:t>
            </w:r>
            <w:r w:rsidRPr="004821B2">
              <w:rPr>
                <w:rFonts w:ascii="Verdana" w:eastAsia="Calibri" w:hAnsi="Verdana"/>
                <w:sz w:val="16"/>
                <w:szCs w:val="16"/>
              </w:rPr>
              <w:t>, indíquese</w:t>
            </w:r>
            <w:r w:rsidRPr="004821B2">
              <w:rPr>
                <w:rFonts w:ascii="Verdana" w:eastAsia="Calibri" w:hAnsi="Verdana"/>
                <w:b/>
                <w:sz w:val="16"/>
                <w:szCs w:val="16"/>
                <w:vertAlign w:val="superscript"/>
              </w:rPr>
              <w:footnoteReference w:id="24"/>
            </w:r>
            <w:r w:rsidRPr="004821B2">
              <w:rPr>
                <w:rFonts w:ascii="Verdana" w:eastAsia="Calibri" w:hAnsi="Verdana"/>
                <w:sz w:val="16"/>
                <w:szCs w:val="16"/>
              </w:rPr>
              <w:t>:</w:t>
            </w:r>
          </w:p>
          <w:p w14:paraId="554E26AD"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Identificación de la persona condenada []:</w:t>
            </w:r>
          </w:p>
          <w:p w14:paraId="3FDA17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4821B2" w:rsidRDefault="00C548B6" w:rsidP="00A12B05">
            <w:pPr>
              <w:spacing w:before="120" w:after="120"/>
              <w:jc w:val="both"/>
              <w:rPr>
                <w:rFonts w:ascii="Verdana" w:eastAsia="Calibri" w:hAnsi="Verdana"/>
                <w:sz w:val="16"/>
                <w:szCs w:val="16"/>
              </w:rPr>
            </w:pPr>
          </w:p>
          <w:p w14:paraId="4A3E4F9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Fecha:[…], punto(s): […], razón o razones: […]</w:t>
            </w:r>
          </w:p>
          <w:p w14:paraId="5380351D" w14:textId="77777777" w:rsidR="00C548B6" w:rsidRPr="004821B2" w:rsidRDefault="00C548B6" w:rsidP="00A12B05">
            <w:pPr>
              <w:spacing w:after="120"/>
              <w:jc w:val="both"/>
              <w:rPr>
                <w:rFonts w:ascii="Verdana" w:eastAsia="Calibri" w:hAnsi="Verdana"/>
                <w:sz w:val="16"/>
                <w:szCs w:val="16"/>
              </w:rPr>
            </w:pPr>
          </w:p>
          <w:p w14:paraId="78826A8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w:t>
            </w:r>
          </w:p>
          <w:p w14:paraId="3E3DCA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Duración del período de exclusión […] y puntos de que se trate […];</w:t>
            </w:r>
          </w:p>
          <w:p w14:paraId="639A34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5"/>
            </w:r>
            <w:r w:rsidRPr="004821B2">
              <w:rPr>
                <w:rFonts w:ascii="Verdana" w:eastAsia="Calibri" w:hAnsi="Verdana"/>
                <w:sz w:val="16"/>
                <w:szCs w:val="16"/>
              </w:rPr>
              <w:t xml:space="preserve"> </w:t>
            </w:r>
          </w:p>
        </w:tc>
      </w:tr>
      <w:tr w:rsidR="00C548B6" w:rsidRPr="004821B2" w14:paraId="2D00965C" w14:textId="77777777" w:rsidTr="00A12B05">
        <w:tc>
          <w:tcPr>
            <w:tcW w:w="5530" w:type="dxa"/>
            <w:shd w:val="clear" w:color="auto" w:fill="auto"/>
          </w:tcPr>
          <w:p w14:paraId="239DBA6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de condena, ¿ha adoptado la operadora económica medidas para demostrar su credibilidad pese a la existencia de un motivo pertinente de exclusión (autocorrección)</w:t>
            </w:r>
            <w:r w:rsidRPr="004821B2">
              <w:rPr>
                <w:rFonts w:ascii="Verdana" w:eastAsia="Calibri" w:hAnsi="Verdana"/>
                <w:sz w:val="16"/>
                <w:szCs w:val="16"/>
                <w:vertAlign w:val="superscript"/>
              </w:rPr>
              <w:footnoteReference w:id="26"/>
            </w:r>
            <w:r w:rsidRPr="004821B2">
              <w:rPr>
                <w:rFonts w:ascii="Verdana" w:eastAsia="Calibri" w:hAnsi="Verdana"/>
                <w:sz w:val="16"/>
                <w:szCs w:val="16"/>
              </w:rPr>
              <w:t>?</w:t>
            </w:r>
          </w:p>
        </w:tc>
        <w:tc>
          <w:tcPr>
            <w:tcW w:w="4507" w:type="dxa"/>
            <w:shd w:val="clear" w:color="auto" w:fill="auto"/>
          </w:tcPr>
          <w:p w14:paraId="4AFC67A8"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0216A87" w14:textId="77777777" w:rsidR="00C548B6" w:rsidRPr="004821B2" w:rsidRDefault="00C548B6" w:rsidP="00A12B05">
            <w:pPr>
              <w:spacing w:before="120" w:after="120"/>
              <w:rPr>
                <w:rFonts w:ascii="Verdana" w:eastAsia="Calibri" w:hAnsi="Verdana"/>
                <w:sz w:val="16"/>
                <w:szCs w:val="16"/>
              </w:rPr>
            </w:pPr>
          </w:p>
        </w:tc>
      </w:tr>
      <w:tr w:rsidR="00C548B6" w:rsidRPr="004821B2" w14:paraId="695E879F" w14:textId="77777777" w:rsidTr="00A12B05">
        <w:trPr>
          <w:trHeight w:val="340"/>
        </w:trPr>
        <w:tc>
          <w:tcPr>
            <w:tcW w:w="5530" w:type="dxa"/>
            <w:shd w:val="clear" w:color="auto" w:fill="auto"/>
          </w:tcPr>
          <w:p w14:paraId="0A950EAF"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descríbanse las medidas adoptadas</w:t>
            </w:r>
            <w:r w:rsidRPr="004821B2">
              <w:rPr>
                <w:rFonts w:ascii="Verdana" w:eastAsia="Calibri" w:hAnsi="Verdana"/>
                <w:b/>
                <w:sz w:val="16"/>
                <w:szCs w:val="16"/>
                <w:vertAlign w:val="superscript"/>
              </w:rPr>
              <w:footnoteReference w:id="27"/>
            </w:r>
            <w:r w:rsidRPr="004821B2">
              <w:rPr>
                <w:rFonts w:ascii="Verdana" w:eastAsia="Calibri" w:hAnsi="Verdana"/>
                <w:sz w:val="16"/>
                <w:szCs w:val="16"/>
              </w:rPr>
              <w:t>:</w:t>
            </w:r>
          </w:p>
        </w:tc>
        <w:tc>
          <w:tcPr>
            <w:tcW w:w="4507" w:type="dxa"/>
            <w:shd w:val="clear" w:color="auto" w:fill="auto"/>
          </w:tcPr>
          <w:p w14:paraId="0A408C99"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sz w:val="16"/>
                <w:szCs w:val="16"/>
              </w:rPr>
              <w:t>[…]</w:t>
            </w:r>
          </w:p>
        </w:tc>
      </w:tr>
    </w:tbl>
    <w:p w14:paraId="6A85C7E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4821B2" w14:paraId="62C00FF8" w14:textId="77777777" w:rsidTr="00A12B05">
        <w:trPr>
          <w:trHeight w:val="340"/>
        </w:trPr>
        <w:tc>
          <w:tcPr>
            <w:tcW w:w="5516" w:type="dxa"/>
            <w:shd w:val="clear" w:color="auto" w:fill="auto"/>
          </w:tcPr>
          <w:p w14:paraId="2952233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A069FC2" w14:textId="77777777" w:rsidTr="00A12B05">
        <w:trPr>
          <w:trHeight w:val="1020"/>
        </w:trPr>
        <w:tc>
          <w:tcPr>
            <w:tcW w:w="5516" w:type="dxa"/>
            <w:shd w:val="clear" w:color="auto" w:fill="auto"/>
          </w:tcPr>
          <w:p w14:paraId="7D3199B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cumplido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todas </w:t>
            </w:r>
            <w:r w:rsidRPr="004821B2">
              <w:rPr>
                <w:rFonts w:ascii="Verdana" w:eastAsia="Calibri" w:hAnsi="Verdana"/>
                <w:b/>
                <w:sz w:val="16"/>
                <w:szCs w:val="16"/>
              </w:rPr>
              <w:t>sus obligaciones relativas al pago de impuestos o de cotizaciones a la seguridad social,</w:t>
            </w:r>
            <w:r w:rsidRPr="004821B2">
              <w:rPr>
                <w:rFonts w:ascii="Verdana" w:eastAsia="Calibri" w:hAnsi="Verdana"/>
                <w:sz w:val="16"/>
                <w:szCs w:val="16"/>
              </w:rPr>
              <w:t xml:space="preserve"> tanto en el país en el que está establecida como en el Estado miembro del poder adjudicador</w:t>
            </w:r>
            <w:r w:rsidRPr="004821B2">
              <w:rPr>
                <w:rFonts w:ascii="Verdana" w:eastAsia="Calibri" w:hAnsi="Verdana"/>
                <w:b/>
                <w:sz w:val="16"/>
                <w:szCs w:val="16"/>
                <w:vertAlign w:val="superscript"/>
              </w:rPr>
              <w:footnoteReference w:id="28"/>
            </w:r>
            <w:r w:rsidRPr="004821B2">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263642C" w14:textId="77777777" w:rsidR="00C548B6" w:rsidRPr="004821B2" w:rsidRDefault="00C548B6" w:rsidP="00A12B05">
            <w:pPr>
              <w:spacing w:before="120" w:after="120"/>
              <w:rPr>
                <w:rFonts w:ascii="Verdana" w:eastAsia="Calibri" w:hAnsi="Verdana"/>
                <w:sz w:val="16"/>
                <w:szCs w:val="16"/>
              </w:rPr>
            </w:pPr>
          </w:p>
        </w:tc>
      </w:tr>
      <w:tr w:rsidR="00C548B6" w:rsidRPr="004821B2" w14:paraId="5D4E6C72" w14:textId="77777777" w:rsidTr="00A12B05">
        <w:tc>
          <w:tcPr>
            <w:tcW w:w="5516" w:type="dxa"/>
            <w:vMerge w:val="restart"/>
            <w:shd w:val="clear" w:color="auto" w:fill="auto"/>
          </w:tcPr>
          <w:p w14:paraId="4B2BC30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negativo,</w:t>
            </w:r>
            <w:r w:rsidRPr="004821B2">
              <w:rPr>
                <w:rFonts w:ascii="Verdana" w:eastAsia="Calibri" w:hAnsi="Verdana"/>
                <w:sz w:val="16"/>
                <w:szCs w:val="16"/>
              </w:rPr>
              <w:t xml:space="preserve"> indíquese:</w:t>
            </w:r>
          </w:p>
          <w:p w14:paraId="68E58615" w14:textId="77777777" w:rsidR="00C548B6" w:rsidRPr="004821B2" w:rsidRDefault="00C548B6" w:rsidP="00A12B05">
            <w:pPr>
              <w:spacing w:before="240" w:after="120"/>
              <w:jc w:val="both"/>
              <w:rPr>
                <w:rFonts w:ascii="Verdana" w:eastAsia="Calibri" w:hAnsi="Verdana"/>
                <w:sz w:val="16"/>
                <w:szCs w:val="16"/>
              </w:rPr>
            </w:pPr>
            <w:r w:rsidRPr="004821B2">
              <w:rPr>
                <w:rFonts w:ascii="Verdana" w:eastAsia="Calibri" w:hAnsi="Verdana"/>
                <w:sz w:val="16"/>
                <w:szCs w:val="16"/>
              </w:rPr>
              <w:t>a) País o miembro de que se trate:</w:t>
            </w:r>
          </w:p>
          <w:p w14:paraId="4855C9B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¿A cuánto asciende el importe en cuestión?</w:t>
            </w:r>
          </w:p>
          <w:p w14:paraId="1E28558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 ¿De qué manera ha quedado establecido ese incumplimiento?</w:t>
            </w:r>
          </w:p>
          <w:p w14:paraId="0C6548E0" w14:textId="77777777" w:rsidR="00C548B6" w:rsidRPr="004821B2" w:rsidRDefault="00C548B6" w:rsidP="00A12B05">
            <w:pPr>
              <w:spacing w:before="120" w:after="120"/>
              <w:ind w:left="317"/>
              <w:jc w:val="both"/>
              <w:rPr>
                <w:rFonts w:ascii="Verdana" w:eastAsia="Calibri" w:hAnsi="Verdana"/>
                <w:sz w:val="16"/>
                <w:szCs w:val="16"/>
              </w:rPr>
            </w:pPr>
            <w:r w:rsidRPr="004821B2">
              <w:rPr>
                <w:rFonts w:ascii="Verdana" w:eastAsia="Calibri" w:hAnsi="Verdana"/>
                <w:sz w:val="16"/>
                <w:szCs w:val="16"/>
              </w:rPr>
              <w:t>c1) A través de una resolución administrativa o judicial:</w:t>
            </w:r>
          </w:p>
          <w:p w14:paraId="24A97B64" w14:textId="77777777" w:rsidR="00C548B6" w:rsidRPr="004821B2" w:rsidRDefault="00C548B6" w:rsidP="0035342E">
            <w:pPr>
              <w:numPr>
                <w:ilvl w:val="0"/>
                <w:numId w:val="114"/>
              </w:numPr>
              <w:spacing w:before="120" w:after="120"/>
              <w:jc w:val="both"/>
              <w:rPr>
                <w:rFonts w:ascii="Verdana" w:eastAsia="Calibri" w:hAnsi="Verdana"/>
                <w:sz w:val="16"/>
                <w:szCs w:val="16"/>
              </w:rPr>
            </w:pPr>
            <w:r w:rsidRPr="004821B2">
              <w:rPr>
                <w:rFonts w:ascii="Verdana" w:eastAsia="Calibri" w:hAnsi="Verdana"/>
                <w:sz w:val="16"/>
                <w:szCs w:val="16"/>
              </w:rPr>
              <w:t xml:space="preserve">¿Es esta resolución firme y vinculante? </w:t>
            </w:r>
          </w:p>
          <w:p w14:paraId="14EF5FC8" w14:textId="77777777" w:rsidR="00C548B6" w:rsidRPr="004821B2" w:rsidRDefault="00C548B6" w:rsidP="0035342E">
            <w:pPr>
              <w:numPr>
                <w:ilvl w:val="0"/>
                <w:numId w:val="114"/>
              </w:numPr>
              <w:spacing w:before="120" w:after="120"/>
              <w:jc w:val="both"/>
              <w:rPr>
                <w:rFonts w:ascii="Verdana" w:eastAsia="Calibri" w:hAnsi="Verdana"/>
                <w:sz w:val="16"/>
                <w:szCs w:val="16"/>
              </w:rPr>
            </w:pPr>
            <w:r w:rsidRPr="004821B2">
              <w:rPr>
                <w:rFonts w:ascii="Verdana" w:eastAsia="Calibri" w:hAnsi="Verdana"/>
                <w:sz w:val="16"/>
                <w:szCs w:val="16"/>
              </w:rPr>
              <w:t>Indíquese la fecha de la condena o resolución.</w:t>
            </w:r>
          </w:p>
          <w:p w14:paraId="3E3A34D4" w14:textId="77777777" w:rsidR="00C548B6" w:rsidRPr="004821B2" w:rsidRDefault="00C548B6" w:rsidP="0035342E">
            <w:pPr>
              <w:numPr>
                <w:ilvl w:val="0"/>
                <w:numId w:val="114"/>
              </w:numPr>
              <w:spacing w:before="120" w:after="120"/>
              <w:ind w:left="733" w:hanging="373"/>
              <w:jc w:val="both"/>
              <w:rPr>
                <w:rFonts w:ascii="Verdana" w:eastAsia="Calibri" w:hAnsi="Verdana"/>
                <w:sz w:val="16"/>
                <w:szCs w:val="16"/>
              </w:rPr>
            </w:pPr>
            <w:r w:rsidRPr="004821B2">
              <w:rPr>
                <w:rFonts w:ascii="Verdana" w:eastAsia="Calibri" w:hAnsi="Verdana"/>
                <w:b/>
                <w:sz w:val="16"/>
                <w:szCs w:val="16"/>
              </w:rPr>
              <w:t>En caso de condena, y siempre que se establezca directamente en ella,</w:t>
            </w:r>
            <w:r w:rsidRPr="004821B2">
              <w:rPr>
                <w:rFonts w:ascii="Verdana" w:eastAsia="Calibri" w:hAnsi="Verdana"/>
                <w:sz w:val="16"/>
                <w:szCs w:val="16"/>
              </w:rPr>
              <w:t xml:space="preserve"> duración del período de exclusión.</w:t>
            </w:r>
          </w:p>
          <w:p w14:paraId="5A097332" w14:textId="77777777" w:rsidR="00C548B6" w:rsidRPr="004821B2" w:rsidRDefault="00C548B6" w:rsidP="00A12B05">
            <w:pPr>
              <w:spacing w:before="120" w:after="120"/>
              <w:ind w:left="321"/>
              <w:jc w:val="both"/>
              <w:rPr>
                <w:rFonts w:ascii="Verdana" w:eastAsia="Calibri" w:hAnsi="Verdana"/>
                <w:sz w:val="16"/>
                <w:szCs w:val="16"/>
              </w:rPr>
            </w:pPr>
            <w:r w:rsidRPr="004821B2">
              <w:rPr>
                <w:rFonts w:ascii="Verdana" w:eastAsia="Calibri" w:hAnsi="Verdana"/>
                <w:sz w:val="16"/>
                <w:szCs w:val="16"/>
              </w:rPr>
              <w:t xml:space="preserve">c2) Por otros medios. Especifíquese. </w:t>
            </w:r>
          </w:p>
          <w:p w14:paraId="379518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d) ¿Ha cumplido la operadora económica sus obligaciones mediante pago o acuerdo vinculante con vistas al pago de los impuestos o de las cotizaciones a la seguridad social que adeude, </w:t>
            </w:r>
            <w:r w:rsidRPr="004821B2">
              <w:rPr>
                <w:rFonts w:ascii="Verdana" w:eastAsia="Calibri" w:hAnsi="Verdana"/>
                <w:sz w:val="16"/>
                <w:szCs w:val="16"/>
              </w:rPr>
              <w:lastRenderedPageBreak/>
              <w:t>incluidos, en su caso, los intereses devengados o las multas impuestas?</w:t>
            </w:r>
          </w:p>
        </w:tc>
        <w:tc>
          <w:tcPr>
            <w:tcW w:w="2180" w:type="dxa"/>
            <w:shd w:val="clear" w:color="auto" w:fill="auto"/>
          </w:tcPr>
          <w:p w14:paraId="6DD086A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lastRenderedPageBreak/>
              <w:t>Impuestos</w:t>
            </w:r>
          </w:p>
        </w:tc>
        <w:tc>
          <w:tcPr>
            <w:tcW w:w="2341" w:type="dxa"/>
            <w:shd w:val="clear" w:color="auto" w:fill="auto"/>
          </w:tcPr>
          <w:p w14:paraId="73CB677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Cotizaciones Sociales</w:t>
            </w:r>
          </w:p>
        </w:tc>
      </w:tr>
      <w:tr w:rsidR="00C548B6" w:rsidRPr="004821B2" w14:paraId="59F4A48D" w14:textId="77777777" w:rsidTr="00A12B05">
        <w:tc>
          <w:tcPr>
            <w:tcW w:w="5516" w:type="dxa"/>
            <w:vMerge/>
            <w:shd w:val="clear" w:color="auto" w:fill="auto"/>
          </w:tcPr>
          <w:p w14:paraId="24A32E41" w14:textId="77777777" w:rsidR="00C548B6" w:rsidRPr="004821B2"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a) […]</w:t>
            </w:r>
          </w:p>
          <w:p w14:paraId="56600B89"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3DA763FB" w14:textId="77777777" w:rsidR="00C548B6" w:rsidRPr="004821B2" w:rsidRDefault="00C548B6" w:rsidP="00A12B05">
            <w:pPr>
              <w:spacing w:before="120"/>
              <w:rPr>
                <w:rFonts w:ascii="Verdana" w:eastAsia="Calibri" w:hAnsi="Verdana"/>
                <w:sz w:val="16"/>
                <w:szCs w:val="16"/>
              </w:rPr>
            </w:pPr>
          </w:p>
          <w:p w14:paraId="59B36C86"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3573070" w14:textId="77777777" w:rsidR="00C548B6" w:rsidRPr="004821B2" w:rsidRDefault="00C548B6" w:rsidP="0035342E">
            <w:pPr>
              <w:numPr>
                <w:ilvl w:val="0"/>
                <w:numId w:val="114"/>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EA17C5" w14:textId="77777777" w:rsidR="00C548B6" w:rsidRPr="004821B2" w:rsidRDefault="00C548B6" w:rsidP="0035342E">
            <w:pPr>
              <w:numPr>
                <w:ilvl w:val="0"/>
                <w:numId w:val="114"/>
              </w:numPr>
              <w:spacing w:before="120" w:after="120"/>
              <w:ind w:left="463" w:hanging="147"/>
              <w:rPr>
                <w:rFonts w:ascii="Verdana" w:eastAsia="Calibri" w:hAnsi="Verdana"/>
                <w:sz w:val="16"/>
                <w:szCs w:val="16"/>
              </w:rPr>
            </w:pPr>
            <w:r w:rsidRPr="004821B2">
              <w:rPr>
                <w:rFonts w:ascii="Verdana" w:eastAsia="Calibri" w:hAnsi="Verdana"/>
                <w:sz w:val="16"/>
                <w:szCs w:val="16"/>
              </w:rPr>
              <w:t>[…]</w:t>
            </w:r>
          </w:p>
          <w:p w14:paraId="799ECDA9" w14:textId="77777777" w:rsidR="00C548B6" w:rsidRPr="004821B2" w:rsidRDefault="00C548B6" w:rsidP="0035342E">
            <w:pPr>
              <w:numPr>
                <w:ilvl w:val="0"/>
                <w:numId w:val="114"/>
              </w:numPr>
              <w:spacing w:before="120"/>
              <w:ind w:left="463" w:hanging="147"/>
              <w:rPr>
                <w:rFonts w:ascii="Verdana" w:eastAsia="Calibri" w:hAnsi="Verdana"/>
                <w:sz w:val="16"/>
                <w:szCs w:val="16"/>
              </w:rPr>
            </w:pPr>
            <w:r w:rsidRPr="004821B2">
              <w:rPr>
                <w:rFonts w:ascii="Verdana" w:eastAsia="Calibri" w:hAnsi="Verdana"/>
                <w:sz w:val="16"/>
                <w:szCs w:val="16"/>
              </w:rPr>
              <w:t>[…]</w:t>
            </w:r>
          </w:p>
          <w:p w14:paraId="5C44B837" w14:textId="77777777" w:rsidR="00C548B6" w:rsidRPr="004821B2" w:rsidRDefault="00C548B6" w:rsidP="0035342E">
            <w:pPr>
              <w:numPr>
                <w:ilvl w:val="0"/>
                <w:numId w:val="114"/>
              </w:numPr>
              <w:spacing w:after="120"/>
              <w:ind w:left="463" w:hanging="147"/>
              <w:rPr>
                <w:rFonts w:ascii="Verdana" w:eastAsia="Calibri" w:hAnsi="Verdana"/>
                <w:sz w:val="16"/>
                <w:szCs w:val="16"/>
              </w:rPr>
            </w:pPr>
          </w:p>
          <w:p w14:paraId="535BFE81"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0B3F839E"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EA8F554" w14:textId="77777777" w:rsidR="00C548B6" w:rsidRPr="004821B2" w:rsidRDefault="00C548B6" w:rsidP="00A12B05">
            <w:pPr>
              <w:rPr>
                <w:rFonts w:ascii="Verdana" w:eastAsia="Calibri" w:hAnsi="Verdana"/>
                <w:sz w:val="16"/>
                <w:szCs w:val="16"/>
              </w:rPr>
            </w:pPr>
          </w:p>
          <w:p w14:paraId="52D86271" w14:textId="77777777" w:rsidR="00C548B6" w:rsidRPr="004821B2" w:rsidRDefault="00C548B6" w:rsidP="00A12B05">
            <w:pPr>
              <w:spacing w:after="120"/>
              <w:rPr>
                <w:rFonts w:ascii="Verdana" w:eastAsia="Calibri" w:hAnsi="Verdana"/>
                <w:sz w:val="16"/>
                <w:szCs w:val="16"/>
              </w:rPr>
            </w:pPr>
          </w:p>
          <w:p w14:paraId="52457B77"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4E9E6C1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c>
          <w:tcPr>
            <w:tcW w:w="2341" w:type="dxa"/>
            <w:shd w:val="clear" w:color="auto" w:fill="auto"/>
          </w:tcPr>
          <w:p w14:paraId="2EA5320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a) […]</w:t>
            </w:r>
          </w:p>
          <w:p w14:paraId="127D0C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6257B7DE" w14:textId="77777777" w:rsidR="00C548B6" w:rsidRPr="004821B2" w:rsidRDefault="00C548B6" w:rsidP="00A12B05">
            <w:pPr>
              <w:spacing w:before="120"/>
              <w:rPr>
                <w:rFonts w:ascii="Verdana" w:eastAsia="Calibri" w:hAnsi="Verdana"/>
                <w:sz w:val="16"/>
                <w:szCs w:val="16"/>
              </w:rPr>
            </w:pPr>
          </w:p>
          <w:p w14:paraId="5A35AB65"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7FD232C" w14:textId="77777777" w:rsidR="00C548B6" w:rsidRPr="004821B2" w:rsidRDefault="00C548B6" w:rsidP="0035342E">
            <w:pPr>
              <w:numPr>
                <w:ilvl w:val="0"/>
                <w:numId w:val="114"/>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3B34E4" w14:textId="77777777" w:rsidR="00C548B6" w:rsidRPr="004821B2" w:rsidRDefault="00C548B6" w:rsidP="0035342E">
            <w:pPr>
              <w:numPr>
                <w:ilvl w:val="0"/>
                <w:numId w:val="114"/>
              </w:numPr>
              <w:spacing w:before="120" w:after="120"/>
              <w:ind w:left="463" w:hanging="147"/>
              <w:rPr>
                <w:rFonts w:ascii="Verdana" w:eastAsia="Calibri" w:hAnsi="Verdana"/>
                <w:sz w:val="16"/>
                <w:szCs w:val="16"/>
              </w:rPr>
            </w:pPr>
            <w:r w:rsidRPr="004821B2">
              <w:rPr>
                <w:rFonts w:ascii="Verdana" w:eastAsia="Calibri" w:hAnsi="Verdana"/>
                <w:sz w:val="16"/>
                <w:szCs w:val="16"/>
              </w:rPr>
              <w:t>[…]</w:t>
            </w:r>
          </w:p>
          <w:p w14:paraId="6B68C380" w14:textId="77777777" w:rsidR="00C548B6" w:rsidRPr="004821B2" w:rsidRDefault="00C548B6" w:rsidP="0035342E">
            <w:pPr>
              <w:numPr>
                <w:ilvl w:val="0"/>
                <w:numId w:val="114"/>
              </w:numPr>
              <w:spacing w:before="120"/>
              <w:ind w:left="463" w:hanging="147"/>
              <w:rPr>
                <w:rFonts w:ascii="Verdana" w:eastAsia="Calibri" w:hAnsi="Verdana"/>
                <w:sz w:val="16"/>
                <w:szCs w:val="16"/>
              </w:rPr>
            </w:pPr>
            <w:r w:rsidRPr="004821B2">
              <w:rPr>
                <w:rFonts w:ascii="Verdana" w:eastAsia="Calibri" w:hAnsi="Verdana"/>
                <w:sz w:val="16"/>
                <w:szCs w:val="16"/>
              </w:rPr>
              <w:t>[…]</w:t>
            </w:r>
          </w:p>
          <w:p w14:paraId="2D20F9F1" w14:textId="77777777" w:rsidR="00C548B6" w:rsidRPr="004821B2" w:rsidRDefault="00C548B6" w:rsidP="0035342E">
            <w:pPr>
              <w:numPr>
                <w:ilvl w:val="0"/>
                <w:numId w:val="114"/>
              </w:numPr>
              <w:spacing w:after="120"/>
              <w:ind w:left="463" w:hanging="147"/>
              <w:rPr>
                <w:rFonts w:ascii="Verdana" w:eastAsia="Calibri" w:hAnsi="Verdana"/>
                <w:sz w:val="16"/>
                <w:szCs w:val="16"/>
              </w:rPr>
            </w:pPr>
          </w:p>
          <w:p w14:paraId="65215084"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4A1ABA1C"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E629C0F" w14:textId="77777777" w:rsidR="00C548B6" w:rsidRPr="004821B2" w:rsidRDefault="00C548B6" w:rsidP="00A12B05">
            <w:pPr>
              <w:rPr>
                <w:rFonts w:ascii="Verdana" w:eastAsia="Calibri" w:hAnsi="Verdana"/>
                <w:sz w:val="16"/>
                <w:szCs w:val="16"/>
              </w:rPr>
            </w:pPr>
          </w:p>
          <w:p w14:paraId="2809EE20" w14:textId="77777777" w:rsidR="00C548B6" w:rsidRPr="004821B2" w:rsidRDefault="00C548B6" w:rsidP="00A12B05">
            <w:pPr>
              <w:spacing w:after="120"/>
              <w:rPr>
                <w:rFonts w:ascii="Verdana" w:eastAsia="Calibri" w:hAnsi="Verdana"/>
                <w:sz w:val="16"/>
                <w:szCs w:val="16"/>
              </w:rPr>
            </w:pPr>
          </w:p>
          <w:p w14:paraId="20011313"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64458463"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45257FC8" w14:textId="77777777" w:rsidTr="00A12B05">
        <w:trPr>
          <w:trHeight w:val="819"/>
        </w:trPr>
        <w:tc>
          <w:tcPr>
            <w:tcW w:w="5516" w:type="dxa"/>
            <w:shd w:val="clear" w:color="auto" w:fill="auto"/>
          </w:tcPr>
          <w:p w14:paraId="1959A63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r w:rsidRPr="004821B2">
              <w:rPr>
                <w:rFonts w:ascii="Verdana" w:eastAsia="Calibri" w:hAnsi="Verdana"/>
                <w:b/>
                <w:sz w:val="16"/>
                <w:szCs w:val="16"/>
                <w:vertAlign w:val="superscript"/>
              </w:rPr>
              <w:footnoteReference w:id="29"/>
            </w:r>
            <w:r w:rsidRPr="004821B2">
              <w:rPr>
                <w:rFonts w:ascii="Verdana" w:eastAsia="Calibri" w:hAnsi="Verdana"/>
                <w:sz w:val="16"/>
                <w:szCs w:val="16"/>
              </w:rPr>
              <w:t xml:space="preserve">: </w:t>
            </w:r>
          </w:p>
          <w:p w14:paraId="71FE5591"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bl>
    <w:p w14:paraId="4AA3E8E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MOTIVOS REFERIDOS A LA INSOLVENCIA, LOS CONFLICTOS DE INTERESES O LA FALTA PROFESIONAL</w:t>
      </w:r>
      <w:r w:rsidRPr="004821B2">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4821B2" w14:paraId="05C87E65" w14:textId="77777777" w:rsidTr="00A12B05">
        <w:trPr>
          <w:trHeight w:val="454"/>
        </w:trPr>
        <w:tc>
          <w:tcPr>
            <w:tcW w:w="5544" w:type="dxa"/>
            <w:shd w:val="clear" w:color="auto" w:fill="auto"/>
          </w:tcPr>
          <w:p w14:paraId="435A92F5"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7E6321" w14:textId="77777777" w:rsidTr="00A12B05">
        <w:trPr>
          <w:trHeight w:val="397"/>
        </w:trPr>
        <w:tc>
          <w:tcPr>
            <w:tcW w:w="5544" w:type="dxa"/>
            <w:vMerge w:val="restart"/>
            <w:shd w:val="clear" w:color="auto" w:fill="auto"/>
          </w:tcPr>
          <w:p w14:paraId="77A5974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Según su leal saber y entender</w:t>
            </w:r>
            <w:r w:rsidRPr="004821B2">
              <w:rPr>
                <w:rFonts w:ascii="Verdana" w:eastAsia="Calibri" w:hAnsi="Verdana"/>
                <w:sz w:val="16"/>
                <w:szCs w:val="16"/>
              </w:rPr>
              <w:t xml:space="preserve">, ¿ha incumplido la operadora económica sus obligaciones en los ámbitos de la </w:t>
            </w:r>
            <w:r w:rsidRPr="004821B2">
              <w:rPr>
                <w:rFonts w:ascii="Verdana" w:eastAsia="Calibri" w:hAnsi="Verdana"/>
                <w:b/>
                <w:sz w:val="16"/>
                <w:szCs w:val="16"/>
              </w:rPr>
              <w:t>legislación laboral, social y medioambiental</w:t>
            </w:r>
            <w:r w:rsidRPr="004821B2">
              <w:rPr>
                <w:rFonts w:ascii="Verdana" w:eastAsia="Calibri" w:hAnsi="Verdana"/>
                <w:b/>
                <w:sz w:val="16"/>
                <w:szCs w:val="16"/>
                <w:vertAlign w:val="superscript"/>
              </w:rPr>
              <w:footnoteReference w:id="31"/>
            </w:r>
            <w:r w:rsidRPr="004821B2">
              <w:rPr>
                <w:rFonts w:ascii="Verdana" w:eastAsia="Calibri" w:hAnsi="Verdana"/>
                <w:b/>
                <w:sz w:val="16"/>
                <w:szCs w:val="16"/>
              </w:rPr>
              <w:t>?</w:t>
            </w:r>
          </w:p>
        </w:tc>
        <w:tc>
          <w:tcPr>
            <w:tcW w:w="4493" w:type="dxa"/>
            <w:shd w:val="clear" w:color="auto" w:fill="auto"/>
          </w:tcPr>
          <w:p w14:paraId="665C06D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37B9BAB5" w14:textId="77777777" w:rsidTr="00A12B05">
        <w:trPr>
          <w:trHeight w:val="263"/>
        </w:trPr>
        <w:tc>
          <w:tcPr>
            <w:tcW w:w="5544" w:type="dxa"/>
            <w:vMerge/>
            <w:shd w:val="clear" w:color="auto" w:fill="auto"/>
          </w:tcPr>
          <w:p w14:paraId="52ADD5B5"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4821B2" w:rsidRDefault="00C548B6" w:rsidP="00A12B05">
            <w:pPr>
              <w:spacing w:before="12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65E906E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 […]</w:t>
            </w:r>
          </w:p>
        </w:tc>
      </w:tr>
      <w:tr w:rsidR="00C548B6" w:rsidRPr="004821B2" w14:paraId="706B61DB" w14:textId="77777777" w:rsidTr="00A12B05">
        <w:tc>
          <w:tcPr>
            <w:tcW w:w="5544" w:type="dxa"/>
            <w:tcBorders>
              <w:bottom w:val="single" w:sz="4" w:space="0" w:color="auto"/>
            </w:tcBorders>
            <w:shd w:val="clear" w:color="auto" w:fill="auto"/>
          </w:tcPr>
          <w:p w14:paraId="6B3C8AD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Se encuentra la operadora económica en alguna de las siguientes situaciones</w:t>
            </w:r>
            <w:r w:rsidRPr="004821B2">
              <w:rPr>
                <w:rFonts w:ascii="Verdana" w:eastAsia="Calibri" w:hAnsi="Verdana"/>
                <w:b/>
                <w:sz w:val="16"/>
                <w:szCs w:val="16"/>
                <w:vertAlign w:val="superscript"/>
              </w:rPr>
              <w:footnoteReference w:id="32"/>
            </w:r>
            <w:r w:rsidRPr="004821B2">
              <w:rPr>
                <w:rFonts w:ascii="Verdana" w:eastAsia="Calibri" w:hAnsi="Verdana"/>
                <w:sz w:val="16"/>
                <w:szCs w:val="16"/>
              </w:rPr>
              <w:t>:</w:t>
            </w:r>
          </w:p>
          <w:p w14:paraId="0B153C5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En quiebra</w:t>
            </w:r>
          </w:p>
          <w:p w14:paraId="48B7938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Sometida a un procedimiento de insolvencia o liquidación</w:t>
            </w:r>
          </w:p>
          <w:p w14:paraId="45A40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un convenio con sus acreedores</w:t>
            </w:r>
          </w:p>
          <w:p w14:paraId="403E33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Sus activos están siendo administrados por un liquidador o por un tribunal</w:t>
            </w:r>
          </w:p>
          <w:p w14:paraId="0A5EC7A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Sus actividades empresariales han sido suspendidas</w:t>
            </w:r>
          </w:p>
          <w:p w14:paraId="711DD509"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En caso afirmativo:</w:t>
            </w:r>
          </w:p>
          <w:p w14:paraId="2082C12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Especifíquese:</w:t>
            </w:r>
          </w:p>
          <w:p w14:paraId="53385A1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Indíquense los motivos por los cuales la operadora es, no obstante, capaz de ejecutar el contrato, teniendo en cuenta las disposiciones </w:t>
            </w:r>
            <w:r w:rsidRPr="004821B2">
              <w:rPr>
                <w:rFonts w:ascii="Verdana" w:eastAsia="Calibri" w:hAnsi="Verdana"/>
                <w:sz w:val="16"/>
                <w:szCs w:val="16"/>
              </w:rPr>
              <w:lastRenderedPageBreak/>
              <w:t>y medidas nacionales aplicables en lo referente a la continuación de la actividad en tales circunstancias</w:t>
            </w:r>
            <w:r w:rsidRPr="004821B2">
              <w:rPr>
                <w:rFonts w:ascii="Verdana" w:eastAsia="Calibri" w:hAnsi="Verdana"/>
                <w:b/>
                <w:sz w:val="16"/>
                <w:szCs w:val="16"/>
                <w:vertAlign w:val="superscript"/>
              </w:rPr>
              <w:footnoteReference w:id="33"/>
            </w:r>
            <w:r w:rsidRPr="004821B2">
              <w:rPr>
                <w:rFonts w:ascii="Verdana" w:eastAsia="Calibri" w:hAnsi="Verdana"/>
                <w:sz w:val="16"/>
                <w:szCs w:val="16"/>
              </w:rPr>
              <w:t>?</w:t>
            </w:r>
          </w:p>
          <w:p w14:paraId="1DAC4A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4821B2" w:rsidRDefault="00C548B6" w:rsidP="00A12B05">
            <w:pPr>
              <w:spacing w:before="120"/>
              <w:rPr>
                <w:rFonts w:ascii="Verdana" w:hAnsi="Verdana"/>
                <w:sz w:val="16"/>
                <w:szCs w:val="16"/>
              </w:rPr>
            </w:pPr>
          </w:p>
          <w:p w14:paraId="1A1EB5B3" w14:textId="77777777" w:rsidR="00C548B6" w:rsidRPr="004821B2" w:rsidRDefault="00C548B6" w:rsidP="00A12B05">
            <w:pPr>
              <w:spacing w:after="120"/>
              <w:rPr>
                <w:rFonts w:ascii="Verdana" w:hAnsi="Verdana"/>
                <w:sz w:val="16"/>
                <w:szCs w:val="16"/>
              </w:rPr>
            </w:pPr>
          </w:p>
          <w:p w14:paraId="272D5BE3" w14:textId="77777777" w:rsidR="00C548B6" w:rsidRPr="004821B2" w:rsidRDefault="00C548B6" w:rsidP="00A12B05">
            <w:pPr>
              <w:spacing w:before="120" w:after="120"/>
              <w:rPr>
                <w:rFonts w:ascii="Verdana" w:hAnsi="Verdana"/>
                <w:sz w:val="16"/>
                <w:szCs w:val="16"/>
              </w:rPr>
            </w:pPr>
          </w:p>
          <w:p w14:paraId="122ACE5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F3B706C" w14:textId="77777777" w:rsidR="00C548B6" w:rsidRPr="004821B2" w:rsidRDefault="00C548B6" w:rsidP="00A12B05">
            <w:pPr>
              <w:spacing w:before="120" w:after="120"/>
              <w:rPr>
                <w:rFonts w:ascii="Verdana" w:eastAsia="Calibri" w:hAnsi="Verdana"/>
                <w:sz w:val="16"/>
                <w:szCs w:val="16"/>
              </w:rPr>
            </w:pPr>
          </w:p>
          <w:p w14:paraId="7654A045" w14:textId="77777777" w:rsidR="00C548B6" w:rsidRPr="004821B2" w:rsidRDefault="00C548B6" w:rsidP="00A12B05">
            <w:pPr>
              <w:spacing w:before="120" w:after="120"/>
              <w:rPr>
                <w:rFonts w:ascii="Verdana" w:eastAsia="Calibri" w:hAnsi="Verdana"/>
                <w:sz w:val="16"/>
                <w:szCs w:val="16"/>
              </w:rPr>
            </w:pPr>
          </w:p>
          <w:p w14:paraId="27956A62" w14:textId="77777777" w:rsidR="00C548B6" w:rsidRPr="004821B2" w:rsidRDefault="00C548B6" w:rsidP="00A12B05">
            <w:pPr>
              <w:spacing w:before="120" w:after="120"/>
              <w:rPr>
                <w:rFonts w:ascii="Verdana" w:eastAsia="Calibri" w:hAnsi="Verdana"/>
                <w:sz w:val="16"/>
                <w:szCs w:val="16"/>
              </w:rPr>
            </w:pPr>
          </w:p>
          <w:p w14:paraId="2A1EFA0F" w14:textId="77777777" w:rsidR="00C548B6" w:rsidRPr="004821B2" w:rsidRDefault="00C548B6" w:rsidP="00A12B05">
            <w:pPr>
              <w:spacing w:before="120" w:after="120"/>
              <w:rPr>
                <w:rFonts w:ascii="Verdana" w:eastAsia="Calibri" w:hAnsi="Verdana"/>
                <w:sz w:val="16"/>
                <w:szCs w:val="16"/>
              </w:rPr>
            </w:pPr>
          </w:p>
          <w:p w14:paraId="016BDDBB" w14:textId="77777777" w:rsidR="00C548B6" w:rsidRPr="004821B2" w:rsidRDefault="00C548B6" w:rsidP="00A12B05">
            <w:pPr>
              <w:spacing w:before="120" w:after="120"/>
              <w:rPr>
                <w:rFonts w:ascii="Verdana" w:eastAsia="Calibri" w:hAnsi="Verdana"/>
                <w:sz w:val="16"/>
                <w:szCs w:val="16"/>
              </w:rPr>
            </w:pPr>
          </w:p>
          <w:p w14:paraId="2225FEF7" w14:textId="77777777" w:rsidR="00C548B6" w:rsidRPr="004821B2" w:rsidRDefault="00C548B6" w:rsidP="00A12B05">
            <w:pPr>
              <w:spacing w:before="120" w:after="120"/>
              <w:rPr>
                <w:rFonts w:ascii="Verdana" w:eastAsia="Calibri" w:hAnsi="Verdana"/>
                <w:sz w:val="16"/>
                <w:szCs w:val="16"/>
              </w:rPr>
            </w:pPr>
          </w:p>
          <w:p w14:paraId="26B30DC5" w14:textId="77777777" w:rsidR="00C548B6" w:rsidRPr="004821B2" w:rsidRDefault="00C548B6" w:rsidP="00A12B05">
            <w:pPr>
              <w:spacing w:before="120" w:after="120"/>
              <w:rPr>
                <w:rFonts w:ascii="Verdana" w:eastAsia="Calibri" w:hAnsi="Verdana"/>
                <w:sz w:val="16"/>
                <w:szCs w:val="16"/>
              </w:rPr>
            </w:pPr>
          </w:p>
          <w:p w14:paraId="3E23FAD9" w14:textId="77777777" w:rsidR="00C548B6" w:rsidRPr="004821B2" w:rsidRDefault="00C548B6" w:rsidP="00A12B05">
            <w:pPr>
              <w:spacing w:before="80"/>
              <w:rPr>
                <w:rFonts w:ascii="Verdana" w:eastAsia="Calibri" w:hAnsi="Verdana"/>
                <w:sz w:val="16"/>
                <w:szCs w:val="16"/>
              </w:rPr>
            </w:pPr>
            <w:r w:rsidRPr="004821B2">
              <w:rPr>
                <w:rFonts w:ascii="Verdana" w:eastAsia="Calibri" w:hAnsi="Verdana"/>
                <w:sz w:val="16"/>
                <w:szCs w:val="16"/>
              </w:rPr>
              <w:t>[…]</w:t>
            </w:r>
          </w:p>
          <w:p w14:paraId="055B227A" w14:textId="77777777" w:rsidR="00C548B6" w:rsidRPr="004821B2" w:rsidRDefault="00C548B6" w:rsidP="00A12B05">
            <w:pPr>
              <w:rPr>
                <w:rFonts w:ascii="Verdana" w:eastAsia="Calibri" w:hAnsi="Verdana"/>
                <w:sz w:val="16"/>
                <w:szCs w:val="16"/>
              </w:rPr>
            </w:pPr>
            <w:r w:rsidRPr="004821B2">
              <w:rPr>
                <w:rFonts w:ascii="Verdana" w:eastAsia="Calibri" w:hAnsi="Verdana"/>
                <w:sz w:val="16"/>
                <w:szCs w:val="16"/>
              </w:rPr>
              <w:t>[…]</w:t>
            </w:r>
          </w:p>
          <w:p w14:paraId="144650A1" w14:textId="77777777" w:rsidR="00C548B6" w:rsidRPr="004821B2" w:rsidRDefault="00C548B6" w:rsidP="00A12B05">
            <w:pPr>
              <w:rPr>
                <w:rFonts w:ascii="Verdana" w:eastAsia="Calibri" w:hAnsi="Verdana"/>
                <w:sz w:val="16"/>
                <w:szCs w:val="16"/>
              </w:rPr>
            </w:pPr>
          </w:p>
          <w:p w14:paraId="688FEDB4" w14:textId="77777777" w:rsidR="00C548B6" w:rsidRPr="004821B2" w:rsidRDefault="00C548B6" w:rsidP="00A12B05">
            <w:pPr>
              <w:spacing w:after="120"/>
              <w:rPr>
                <w:rFonts w:ascii="Verdana" w:eastAsia="Calibri" w:hAnsi="Verdana"/>
                <w:sz w:val="16"/>
                <w:szCs w:val="16"/>
              </w:rPr>
            </w:pPr>
          </w:p>
          <w:p w14:paraId="749EFB96"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lastRenderedPageBreak/>
              <w:t xml:space="preserve">(dirección de la página web, autoridad u organismo expedidor, referencia exacta de la documentación): </w:t>
            </w:r>
          </w:p>
          <w:p w14:paraId="1226AA99"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r w:rsidR="00C548B6" w:rsidRPr="004821B2" w14:paraId="04A2A5C2" w14:textId="77777777" w:rsidTr="00A12B05">
        <w:tc>
          <w:tcPr>
            <w:tcW w:w="5544" w:type="dxa"/>
            <w:vMerge w:val="restart"/>
            <w:tcBorders>
              <w:top w:val="single" w:sz="4" w:space="0" w:color="auto"/>
            </w:tcBorders>
            <w:shd w:val="clear" w:color="auto" w:fill="auto"/>
          </w:tcPr>
          <w:p w14:paraId="62960A3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 xml:space="preserve">¿Se ha declarado a la operadora económica culpable de una </w:t>
            </w:r>
            <w:r w:rsidRPr="004821B2">
              <w:rPr>
                <w:rFonts w:ascii="Verdana" w:eastAsia="Calibri" w:hAnsi="Verdana"/>
                <w:b/>
                <w:sz w:val="16"/>
                <w:szCs w:val="16"/>
              </w:rPr>
              <w:t>falta profesional grave</w:t>
            </w:r>
            <w:r w:rsidRPr="004821B2">
              <w:rPr>
                <w:rFonts w:ascii="Verdana" w:eastAsia="Calibri" w:hAnsi="Verdana"/>
                <w:b/>
                <w:sz w:val="16"/>
                <w:szCs w:val="16"/>
                <w:vertAlign w:val="superscript"/>
              </w:rPr>
              <w:footnoteReference w:id="34"/>
            </w:r>
            <w:r w:rsidRPr="004821B2">
              <w:rPr>
                <w:rFonts w:ascii="Verdana" w:eastAsia="Calibri" w:hAnsi="Verdana"/>
                <w:b/>
                <w:sz w:val="16"/>
                <w:szCs w:val="16"/>
              </w:rPr>
              <w:t>?</w:t>
            </w:r>
          </w:p>
          <w:p w14:paraId="12479F6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4821B2" w:rsidRDefault="00C548B6" w:rsidP="00A12B05">
            <w:pPr>
              <w:spacing w:before="6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0EC1FCB" w14:textId="77777777" w:rsidR="00C548B6" w:rsidRPr="004821B2" w:rsidRDefault="00C548B6" w:rsidP="00A12B05">
            <w:pPr>
              <w:spacing w:after="120"/>
              <w:rPr>
                <w:rFonts w:ascii="Verdana" w:eastAsia="Calibri" w:hAnsi="Verdana"/>
                <w:sz w:val="16"/>
                <w:szCs w:val="16"/>
              </w:rPr>
            </w:pPr>
          </w:p>
          <w:p w14:paraId="2D8C90F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0920CD5A" w14:textId="77777777" w:rsidTr="00A12B05">
        <w:trPr>
          <w:trHeight w:val="1417"/>
        </w:trPr>
        <w:tc>
          <w:tcPr>
            <w:tcW w:w="5544" w:type="dxa"/>
            <w:vMerge/>
            <w:shd w:val="clear" w:color="auto" w:fill="auto"/>
          </w:tcPr>
          <w:p w14:paraId="6EBDBC45" w14:textId="77777777" w:rsidR="00C548B6" w:rsidRPr="004821B2"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326EB4C4"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C198CB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5B37DCD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D045A03" w14:textId="77777777" w:rsidTr="00A12B05">
        <w:tc>
          <w:tcPr>
            <w:tcW w:w="5544" w:type="dxa"/>
            <w:vMerge w:val="restart"/>
            <w:shd w:val="clear" w:color="auto" w:fill="auto"/>
          </w:tcPr>
          <w:p w14:paraId="4A72989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la operadora económica acuerdos con otras operadoras económicas destinados a falsear la competencia</w:t>
            </w:r>
            <w:r w:rsidRPr="004821B2">
              <w:rPr>
                <w:rFonts w:ascii="Verdana" w:eastAsia="Calibri" w:hAnsi="Verdana"/>
                <w:sz w:val="16"/>
                <w:szCs w:val="16"/>
                <w:vertAlign w:val="superscript"/>
              </w:rPr>
              <w:footnoteReference w:id="35"/>
            </w:r>
            <w:r w:rsidRPr="004821B2">
              <w:rPr>
                <w:rFonts w:ascii="Verdana" w:eastAsia="Calibri" w:hAnsi="Verdana"/>
                <w:sz w:val="16"/>
                <w:szCs w:val="16"/>
              </w:rPr>
              <w:t>?</w:t>
            </w:r>
          </w:p>
          <w:p w14:paraId="51CB729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p w14:paraId="04F7ACA7"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5F206B" w14:textId="77777777" w:rsidR="00C548B6" w:rsidRPr="004821B2" w:rsidRDefault="00C548B6" w:rsidP="00A12B05">
            <w:pPr>
              <w:spacing w:after="120"/>
              <w:rPr>
                <w:rFonts w:ascii="Verdana" w:eastAsia="Calibri" w:hAnsi="Verdana"/>
                <w:sz w:val="16"/>
                <w:szCs w:val="16"/>
              </w:rPr>
            </w:pPr>
          </w:p>
          <w:p w14:paraId="4D6B6B68"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20CFD40" w14:textId="77777777" w:rsidTr="00A12B05">
        <w:tc>
          <w:tcPr>
            <w:tcW w:w="5544" w:type="dxa"/>
            <w:vMerge/>
            <w:shd w:val="clear" w:color="auto" w:fill="auto"/>
          </w:tcPr>
          <w:p w14:paraId="1AFDE7C7" w14:textId="77777777" w:rsidR="00C548B6" w:rsidRPr="004821B2" w:rsidRDefault="00C548B6" w:rsidP="00A12B05">
            <w:pPr>
              <w:rPr>
                <w:rFonts w:ascii="Verdana" w:eastAsia="Calibri" w:hAnsi="Verdana"/>
                <w:sz w:val="16"/>
                <w:szCs w:val="16"/>
              </w:rPr>
            </w:pPr>
          </w:p>
        </w:tc>
        <w:tc>
          <w:tcPr>
            <w:tcW w:w="4493" w:type="dxa"/>
            <w:shd w:val="clear" w:color="auto" w:fill="auto"/>
          </w:tcPr>
          <w:p w14:paraId="19B18A1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4B0B9B87"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75A579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7FDF3BF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E8147D1" w14:textId="77777777" w:rsidTr="00A12B05">
        <w:tc>
          <w:tcPr>
            <w:tcW w:w="5544" w:type="dxa"/>
            <w:shd w:val="clear" w:color="auto" w:fill="auto"/>
          </w:tcPr>
          <w:p w14:paraId="375C5DD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conocimiento de algún conflicto de intereses debido a su participación en el procedimiento de contratación</w:t>
            </w:r>
            <w:r w:rsidRPr="004821B2">
              <w:rPr>
                <w:rFonts w:ascii="Verdana" w:eastAsia="Calibri" w:hAnsi="Verdana"/>
                <w:b/>
                <w:sz w:val="16"/>
                <w:szCs w:val="16"/>
                <w:vertAlign w:val="superscript"/>
              </w:rPr>
              <w:footnoteReference w:id="36"/>
            </w:r>
            <w:r w:rsidRPr="004821B2">
              <w:rPr>
                <w:rFonts w:ascii="Verdana" w:eastAsia="Calibri" w:hAnsi="Verdana"/>
                <w:sz w:val="16"/>
                <w:szCs w:val="16"/>
              </w:rPr>
              <w:t>?</w:t>
            </w:r>
          </w:p>
          <w:p w14:paraId="2FC3F2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tc>
        <w:tc>
          <w:tcPr>
            <w:tcW w:w="4493" w:type="dxa"/>
            <w:shd w:val="clear" w:color="auto" w:fill="auto"/>
          </w:tcPr>
          <w:p w14:paraId="0B39A044"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C60CCC" w14:textId="77777777" w:rsidR="00C548B6" w:rsidRPr="004821B2" w:rsidRDefault="00C548B6" w:rsidP="00A12B05">
            <w:pPr>
              <w:rPr>
                <w:rFonts w:ascii="Verdana" w:eastAsia="Calibri" w:hAnsi="Verdana"/>
                <w:sz w:val="16"/>
                <w:szCs w:val="16"/>
              </w:rPr>
            </w:pPr>
          </w:p>
          <w:p w14:paraId="14E5BB83" w14:textId="77777777" w:rsidR="00C548B6" w:rsidRPr="004821B2" w:rsidRDefault="00C548B6" w:rsidP="00A12B05">
            <w:pPr>
              <w:spacing w:after="120"/>
              <w:rPr>
                <w:rFonts w:ascii="Verdana" w:eastAsia="Calibri" w:hAnsi="Verdana"/>
                <w:sz w:val="16"/>
                <w:szCs w:val="16"/>
              </w:rPr>
            </w:pPr>
          </w:p>
          <w:p w14:paraId="4C575C6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575257CE" w14:textId="77777777" w:rsidTr="00A12B05">
        <w:tc>
          <w:tcPr>
            <w:tcW w:w="5544" w:type="dxa"/>
            <w:shd w:val="clear" w:color="auto" w:fill="auto"/>
          </w:tcPr>
          <w:p w14:paraId="50ACF9B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w:t>
            </w:r>
            <w:r w:rsidRPr="004821B2">
              <w:rPr>
                <w:rFonts w:ascii="Verdana" w:eastAsia="Calibri" w:hAnsi="Verdana"/>
                <w:b/>
                <w:sz w:val="16"/>
                <w:szCs w:val="16"/>
              </w:rPr>
              <w:t>asesorado</w:t>
            </w:r>
            <w:r w:rsidRPr="004821B2">
              <w:rPr>
                <w:rFonts w:ascii="Verdana" w:eastAsia="Calibri" w:hAnsi="Verdana"/>
                <w:sz w:val="16"/>
                <w:szCs w:val="16"/>
              </w:rPr>
              <w:t xml:space="preserve"> la operadora económica o alguna empresa relacionada con ella al poder adjudicador o la entidad adjudicadora o </w:t>
            </w:r>
            <w:r w:rsidRPr="004821B2">
              <w:rPr>
                <w:rFonts w:ascii="Verdana" w:eastAsia="Calibri" w:hAnsi="Verdana"/>
                <w:b/>
                <w:sz w:val="16"/>
                <w:szCs w:val="16"/>
              </w:rPr>
              <w:t>ha intervenido de otra manera en la</w:t>
            </w:r>
            <w:r w:rsidRPr="004821B2">
              <w:rPr>
                <w:rFonts w:ascii="Verdana" w:eastAsia="Calibri" w:hAnsi="Verdana"/>
                <w:sz w:val="16"/>
                <w:szCs w:val="16"/>
              </w:rPr>
              <w:t xml:space="preserve"> </w:t>
            </w:r>
            <w:r w:rsidRPr="004821B2">
              <w:rPr>
                <w:rFonts w:ascii="Verdana" w:eastAsia="Calibri" w:hAnsi="Verdana"/>
                <w:b/>
                <w:sz w:val="16"/>
                <w:szCs w:val="16"/>
              </w:rPr>
              <w:t>preparación</w:t>
            </w:r>
            <w:r w:rsidRPr="004821B2">
              <w:rPr>
                <w:rFonts w:ascii="Verdana" w:eastAsia="Calibri" w:hAnsi="Verdana"/>
                <w:sz w:val="16"/>
                <w:szCs w:val="16"/>
              </w:rPr>
              <w:t xml:space="preserve"> del procedimiento de contratación?</w:t>
            </w:r>
            <w:r w:rsidRPr="004821B2">
              <w:rPr>
                <w:rFonts w:ascii="Verdana" w:eastAsia="Calibri" w:hAnsi="Verdana"/>
                <w:sz w:val="16"/>
                <w:szCs w:val="16"/>
                <w:vertAlign w:val="superscript"/>
              </w:rPr>
              <w:footnoteReference w:id="37"/>
            </w:r>
          </w:p>
          <w:p w14:paraId="1CC7228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especifíquense:</w:t>
            </w:r>
          </w:p>
        </w:tc>
        <w:tc>
          <w:tcPr>
            <w:tcW w:w="4493" w:type="dxa"/>
            <w:shd w:val="clear" w:color="auto" w:fill="auto"/>
          </w:tcPr>
          <w:p w14:paraId="1E836557"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1D3701B" w14:textId="77777777" w:rsidR="00C548B6" w:rsidRPr="004821B2" w:rsidRDefault="00C548B6" w:rsidP="00A12B05">
            <w:pPr>
              <w:rPr>
                <w:rFonts w:ascii="Verdana" w:eastAsia="Calibri" w:hAnsi="Verdana"/>
                <w:sz w:val="16"/>
                <w:szCs w:val="16"/>
              </w:rPr>
            </w:pPr>
          </w:p>
          <w:p w14:paraId="178089D0" w14:textId="77777777" w:rsidR="00C548B6" w:rsidRPr="004821B2" w:rsidRDefault="00C548B6" w:rsidP="00A12B05">
            <w:pPr>
              <w:rPr>
                <w:rFonts w:ascii="Verdana" w:eastAsia="Calibri" w:hAnsi="Verdana"/>
                <w:sz w:val="16"/>
                <w:szCs w:val="16"/>
              </w:rPr>
            </w:pPr>
          </w:p>
          <w:p w14:paraId="3933A769" w14:textId="77777777" w:rsidR="00C548B6" w:rsidRPr="004821B2" w:rsidRDefault="00C548B6" w:rsidP="00A12B05">
            <w:pPr>
              <w:rPr>
                <w:rFonts w:ascii="Verdana" w:eastAsia="Calibri" w:hAnsi="Verdana"/>
                <w:sz w:val="16"/>
                <w:szCs w:val="16"/>
              </w:rPr>
            </w:pPr>
          </w:p>
          <w:p w14:paraId="0DAA3F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219A03F" w14:textId="77777777" w:rsidTr="00A12B05">
        <w:tc>
          <w:tcPr>
            <w:tcW w:w="5544" w:type="dxa"/>
            <w:vMerge w:val="restart"/>
            <w:shd w:val="clear" w:color="auto" w:fill="auto"/>
          </w:tcPr>
          <w:p w14:paraId="0CFF58E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¿Ha experimentado la operadora económica la </w:t>
            </w:r>
            <w:r w:rsidRPr="004821B2">
              <w:rPr>
                <w:rFonts w:ascii="Verdana" w:eastAsia="Calibri" w:hAnsi="Verdana"/>
                <w:b/>
                <w:sz w:val="16"/>
                <w:szCs w:val="16"/>
              </w:rPr>
              <w:t>rescisión anticipada</w:t>
            </w:r>
            <w:r w:rsidRPr="004821B2">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821B2">
              <w:rPr>
                <w:rFonts w:ascii="Verdana" w:eastAsia="Calibri" w:hAnsi="Verdana"/>
                <w:sz w:val="16"/>
                <w:szCs w:val="16"/>
                <w:vertAlign w:val="superscript"/>
              </w:rPr>
              <w:footnoteReference w:id="38"/>
            </w:r>
          </w:p>
          <w:p w14:paraId="0167ED0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w:t>
            </w:r>
          </w:p>
        </w:tc>
        <w:tc>
          <w:tcPr>
            <w:tcW w:w="4493" w:type="dxa"/>
            <w:shd w:val="clear" w:color="auto" w:fill="auto"/>
          </w:tcPr>
          <w:p w14:paraId="0AFDF42D"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8D1DC4" w14:textId="77777777" w:rsidR="00C548B6" w:rsidRPr="004821B2" w:rsidRDefault="00C548B6" w:rsidP="00A12B05">
            <w:pPr>
              <w:rPr>
                <w:rFonts w:ascii="Verdana" w:eastAsia="Calibri" w:hAnsi="Verdana"/>
                <w:sz w:val="16"/>
                <w:szCs w:val="16"/>
              </w:rPr>
            </w:pPr>
          </w:p>
          <w:p w14:paraId="7FBBCF1D" w14:textId="77777777" w:rsidR="00C548B6" w:rsidRPr="004821B2" w:rsidRDefault="00C548B6" w:rsidP="00A12B05">
            <w:pPr>
              <w:rPr>
                <w:rFonts w:ascii="Verdana" w:eastAsia="Calibri" w:hAnsi="Verdana"/>
                <w:sz w:val="16"/>
                <w:szCs w:val="16"/>
              </w:rPr>
            </w:pPr>
          </w:p>
          <w:p w14:paraId="63058B10" w14:textId="77777777" w:rsidR="00C548B6" w:rsidRPr="004821B2" w:rsidRDefault="00C548B6" w:rsidP="00A12B05">
            <w:pPr>
              <w:rPr>
                <w:rFonts w:ascii="Verdana" w:eastAsia="Calibri" w:hAnsi="Verdana"/>
                <w:sz w:val="16"/>
                <w:szCs w:val="16"/>
              </w:rPr>
            </w:pPr>
          </w:p>
          <w:p w14:paraId="66B4C4A5" w14:textId="77777777" w:rsidR="00C548B6" w:rsidRPr="004821B2" w:rsidRDefault="00C548B6" w:rsidP="00A12B05">
            <w:pPr>
              <w:spacing w:after="120"/>
              <w:rPr>
                <w:rFonts w:ascii="Verdana" w:eastAsia="Calibri" w:hAnsi="Verdana"/>
                <w:sz w:val="16"/>
                <w:szCs w:val="16"/>
              </w:rPr>
            </w:pPr>
          </w:p>
          <w:p w14:paraId="3FE8D3F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24AA6348" w14:textId="77777777" w:rsidTr="00A12B05">
        <w:tc>
          <w:tcPr>
            <w:tcW w:w="5544" w:type="dxa"/>
            <w:vMerge/>
            <w:shd w:val="clear" w:color="auto" w:fill="auto"/>
          </w:tcPr>
          <w:p w14:paraId="0C257D16"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4B2A0220"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A062E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14FF63F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BE55F70" w14:textId="77777777" w:rsidTr="00A12B05">
        <w:tc>
          <w:tcPr>
            <w:tcW w:w="5544" w:type="dxa"/>
            <w:shd w:val="clear" w:color="auto" w:fill="auto"/>
          </w:tcPr>
          <w:p w14:paraId="37AF7A4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¿Puede la operadora económica confirmar que:</w:t>
            </w:r>
          </w:p>
          <w:p w14:paraId="61F1D2D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821B2">
              <w:rPr>
                <w:rFonts w:ascii="Verdana" w:eastAsia="Calibri" w:hAnsi="Verdana"/>
                <w:b/>
                <w:sz w:val="16"/>
                <w:szCs w:val="16"/>
                <w:vertAlign w:val="superscript"/>
              </w:rPr>
              <w:footnoteReference w:id="39"/>
            </w:r>
            <w:r w:rsidRPr="004821B2">
              <w:rPr>
                <w:rFonts w:ascii="Verdana" w:eastAsia="Calibri" w:hAnsi="Verdana"/>
                <w:b/>
                <w:sz w:val="16"/>
                <w:szCs w:val="16"/>
                <w:vertAlign w:val="superscript"/>
              </w:rPr>
              <w:t xml:space="preserve">, </w:t>
            </w:r>
          </w:p>
          <w:p w14:paraId="309A91F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ocultado tal información,</w:t>
            </w:r>
          </w:p>
          <w:p w14:paraId="34DECDA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821B2">
              <w:rPr>
                <w:rFonts w:ascii="Verdana" w:eastAsia="Calibri" w:hAnsi="Verdana"/>
                <w:b/>
                <w:sz w:val="16"/>
                <w:szCs w:val="16"/>
                <w:vertAlign w:val="superscript"/>
              </w:rPr>
              <w:footnoteReference w:id="40"/>
            </w:r>
            <w:r w:rsidRPr="004821B2">
              <w:rPr>
                <w:rFonts w:ascii="Verdana" w:eastAsia="Calibri" w:hAnsi="Verdana"/>
                <w:sz w:val="16"/>
                <w:szCs w:val="16"/>
              </w:rPr>
              <w:t>?</w:t>
            </w:r>
          </w:p>
        </w:tc>
        <w:tc>
          <w:tcPr>
            <w:tcW w:w="4493" w:type="dxa"/>
            <w:shd w:val="clear" w:color="auto" w:fill="auto"/>
          </w:tcPr>
          <w:p w14:paraId="50EA65E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552125" w14:textId="77777777" w:rsidR="00C548B6" w:rsidRPr="004821B2" w:rsidRDefault="00C548B6" w:rsidP="00A12B05">
            <w:pPr>
              <w:spacing w:before="120" w:after="120"/>
              <w:rPr>
                <w:rFonts w:ascii="Verdana" w:eastAsia="Calibri" w:hAnsi="Verdana"/>
                <w:sz w:val="16"/>
                <w:szCs w:val="16"/>
              </w:rPr>
            </w:pPr>
          </w:p>
        </w:tc>
      </w:tr>
    </w:tbl>
    <w:p w14:paraId="73C2278F" w14:textId="042013A9" w:rsidR="00C548B6" w:rsidRPr="004821B2" w:rsidRDefault="00C548B6" w:rsidP="00C548B6">
      <w:pPr>
        <w:rPr>
          <w:rFonts w:ascii="Verdana" w:eastAsia="Calibri" w:hAnsi="Verdana"/>
          <w:b/>
          <w:sz w:val="20"/>
          <w:szCs w:val="20"/>
        </w:rPr>
      </w:pPr>
    </w:p>
    <w:p w14:paraId="7A747F4C"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4BF74F0F" w14:textId="77777777" w:rsidTr="00A12B05">
        <w:trPr>
          <w:trHeight w:val="283"/>
        </w:trPr>
        <w:tc>
          <w:tcPr>
            <w:tcW w:w="5558" w:type="dxa"/>
            <w:shd w:val="clear" w:color="auto" w:fill="auto"/>
            <w:vAlign w:val="center"/>
          </w:tcPr>
          <w:p w14:paraId="62448B9B"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CE83852" w14:textId="77777777" w:rsidTr="00A12B05">
        <w:tc>
          <w:tcPr>
            <w:tcW w:w="5558" w:type="dxa"/>
            <w:shd w:val="clear" w:color="auto" w:fill="auto"/>
          </w:tcPr>
          <w:p w14:paraId="69A0D4A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¿Son aplicables los motivos de exclusión puramente </w:t>
            </w:r>
            <w:r w:rsidRPr="004821B2">
              <w:rPr>
                <w:rFonts w:ascii="Verdana" w:eastAsia="Calibri" w:hAnsi="Verdana"/>
                <w:b/>
                <w:sz w:val="16"/>
                <w:szCs w:val="16"/>
              </w:rPr>
              <w:t>nacionales</w:t>
            </w:r>
            <w:r w:rsidRPr="004821B2">
              <w:rPr>
                <w:rFonts w:ascii="Verdana" w:eastAsia="Calibri" w:hAnsi="Verdana"/>
                <w:sz w:val="16"/>
                <w:szCs w:val="16"/>
              </w:rPr>
              <w:t xml:space="preserve"> que se especifican en el anuncio pertinente o los pliegos de contratación</w:t>
            </w:r>
            <w:r w:rsidRPr="004821B2">
              <w:rPr>
                <w:rFonts w:ascii="Verdana" w:eastAsia="Calibri" w:hAnsi="Verdana"/>
                <w:b/>
                <w:sz w:val="16"/>
                <w:szCs w:val="16"/>
                <w:vertAlign w:val="superscript"/>
              </w:rPr>
              <w:footnoteReference w:id="41"/>
            </w:r>
            <w:r w:rsidRPr="004821B2">
              <w:rPr>
                <w:rFonts w:ascii="Verdana" w:eastAsia="Calibri" w:hAnsi="Verdana"/>
                <w:sz w:val="16"/>
                <w:szCs w:val="16"/>
              </w:rPr>
              <w:t>?</w:t>
            </w:r>
          </w:p>
          <w:p w14:paraId="17EBE8B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36B1671" w14:textId="77777777" w:rsidR="00C548B6" w:rsidRPr="004821B2" w:rsidRDefault="00C548B6" w:rsidP="00A12B05">
            <w:pPr>
              <w:jc w:val="both"/>
              <w:rPr>
                <w:rFonts w:ascii="Verdana" w:eastAsia="Calibri" w:hAnsi="Verdana"/>
                <w:sz w:val="16"/>
                <w:szCs w:val="16"/>
              </w:rPr>
            </w:pPr>
          </w:p>
          <w:p w14:paraId="0E48B30A" w14:textId="77777777" w:rsidR="00C548B6" w:rsidRPr="004821B2" w:rsidRDefault="00C548B6" w:rsidP="00A12B05">
            <w:pPr>
              <w:spacing w:after="120"/>
              <w:jc w:val="both"/>
              <w:rPr>
                <w:rFonts w:ascii="Verdana" w:eastAsia="Calibri" w:hAnsi="Verdana"/>
                <w:sz w:val="16"/>
                <w:szCs w:val="16"/>
              </w:rPr>
            </w:pPr>
          </w:p>
          <w:p w14:paraId="16092CC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 […] […] […] […]</w:t>
            </w:r>
            <w:r w:rsidRPr="004821B2">
              <w:rPr>
                <w:rFonts w:ascii="Verdana" w:eastAsia="Calibri" w:hAnsi="Verdana"/>
                <w:b/>
                <w:sz w:val="16"/>
                <w:szCs w:val="16"/>
                <w:vertAlign w:val="superscript"/>
              </w:rPr>
              <w:footnoteReference w:id="42"/>
            </w:r>
          </w:p>
        </w:tc>
      </w:tr>
      <w:tr w:rsidR="00C548B6" w:rsidRPr="004821B2" w14:paraId="4794E7E1" w14:textId="77777777" w:rsidTr="00A12B05">
        <w:trPr>
          <w:trHeight w:val="1198"/>
        </w:trPr>
        <w:tc>
          <w:tcPr>
            <w:tcW w:w="5558" w:type="dxa"/>
            <w:shd w:val="clear" w:color="auto" w:fill="auto"/>
          </w:tcPr>
          <w:p w14:paraId="63C57A2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 xml:space="preserve">En el caso de que sea aplicable cualquiera de los motivos de exclusión puramente nacionales, </w:t>
            </w:r>
            <w:r w:rsidRPr="004821B2">
              <w:rPr>
                <w:rFonts w:ascii="Verdana" w:eastAsia="Calibri" w:hAnsi="Verdana"/>
                <w:sz w:val="16"/>
                <w:szCs w:val="16"/>
              </w:rPr>
              <w:t>¿ha adoptado la operadora económica medidas autocorrectoras?</w:t>
            </w:r>
          </w:p>
          <w:p w14:paraId="29EB23C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Si </w:t>
            </w:r>
            <w:r w:rsidRPr="004821B2">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15B29B1" w14:textId="77777777" w:rsidR="00C548B6" w:rsidRPr="004821B2" w:rsidRDefault="00C548B6" w:rsidP="00A12B05">
            <w:pPr>
              <w:jc w:val="both"/>
              <w:rPr>
                <w:rFonts w:ascii="Verdana" w:eastAsia="Calibri" w:hAnsi="Verdana"/>
                <w:sz w:val="16"/>
                <w:szCs w:val="16"/>
              </w:rPr>
            </w:pPr>
          </w:p>
          <w:p w14:paraId="615B30C2" w14:textId="77777777" w:rsidR="00C548B6" w:rsidRPr="004821B2" w:rsidRDefault="00C548B6" w:rsidP="00A12B05">
            <w:pPr>
              <w:spacing w:after="120"/>
              <w:jc w:val="both"/>
              <w:rPr>
                <w:rFonts w:ascii="Verdana" w:eastAsia="Calibri" w:hAnsi="Verdana"/>
                <w:sz w:val="16"/>
                <w:szCs w:val="16"/>
              </w:rPr>
            </w:pPr>
          </w:p>
          <w:p w14:paraId="026A6AE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6907E27"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IV: Criterios de selección</w:t>
      </w:r>
      <w:r w:rsidRPr="004821B2">
        <w:rPr>
          <w:rFonts w:ascii="Verdana" w:eastAsia="Calibri" w:hAnsi="Verdana"/>
          <w:b/>
          <w:sz w:val="19"/>
          <w:szCs w:val="19"/>
          <w:vertAlign w:val="superscript"/>
        </w:rPr>
        <w:footnoteReference w:id="43"/>
      </w:r>
    </w:p>
    <w:p w14:paraId="3EE4C914" w14:textId="77777777" w:rsidR="00C548B6" w:rsidRPr="004821B2" w:rsidRDefault="00C548B6" w:rsidP="00C548B6">
      <w:pPr>
        <w:ind w:right="-425"/>
        <w:jc w:val="both"/>
        <w:rPr>
          <w:rFonts w:ascii="Verdana" w:eastAsia="Calibri" w:hAnsi="Verdana"/>
          <w:sz w:val="16"/>
          <w:szCs w:val="16"/>
        </w:rPr>
      </w:pPr>
      <w:r w:rsidRPr="004821B2">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4821B2" w:rsidRDefault="00C548B6" w:rsidP="00C548B6">
      <w:pPr>
        <w:spacing w:before="120" w:after="120"/>
        <w:ind w:right="-425" w:firstLine="284"/>
        <w:jc w:val="center"/>
        <w:rPr>
          <w:rFonts w:ascii="Verdana" w:eastAsia="Calibri" w:hAnsi="Verdana"/>
          <w:b/>
          <w:sz w:val="20"/>
          <w:szCs w:val="20"/>
        </w:rPr>
      </w:pPr>
      <w:r w:rsidRPr="004821B2">
        <w:rPr>
          <w:rFonts w:ascii="Verdana" w:eastAsia="Calibri" w:hAnsi="Verdana"/>
          <w:b/>
          <w:sz w:val="19"/>
          <w:szCs w:val="19"/>
        </w:rPr>
        <w:sym w:font="Symbol" w:char="F061"/>
      </w:r>
      <w:r w:rsidRPr="004821B2">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2079BD57" w14:textId="77777777" w:rsidTr="00A12B05">
        <w:tc>
          <w:tcPr>
            <w:tcW w:w="10009" w:type="dxa"/>
            <w:shd w:val="clear" w:color="auto" w:fill="D9D9D9"/>
          </w:tcPr>
          <w:p w14:paraId="0A9F688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w:t>
            </w:r>
            <w:r w:rsidRPr="004821B2">
              <w:rPr>
                <w:rFonts w:ascii="Verdana" w:eastAsia="Calibri" w:hAnsi="Verdana"/>
                <w:b/>
                <w:color w:val="00B050"/>
                <w:sz w:val="16"/>
                <w:szCs w:val="16"/>
              </w:rPr>
              <w:t xml:space="preserve"> </w:t>
            </w:r>
            <w:r w:rsidRPr="004821B2">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026E62DD" w14:textId="77777777" w:rsidTr="00A12B05">
        <w:trPr>
          <w:trHeight w:val="283"/>
        </w:trPr>
        <w:tc>
          <w:tcPr>
            <w:tcW w:w="5558" w:type="dxa"/>
            <w:shd w:val="clear" w:color="auto" w:fill="auto"/>
          </w:tcPr>
          <w:p w14:paraId="2A67B05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151C052" w14:textId="77777777" w:rsidTr="00A12B05">
        <w:tc>
          <w:tcPr>
            <w:tcW w:w="5558" w:type="dxa"/>
            <w:shd w:val="clear" w:color="auto" w:fill="auto"/>
          </w:tcPr>
          <w:p w14:paraId="5FD3629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7E452E">
              <w:rPr>
                <w:rFonts w:ascii="Verdana" w:hAnsi="Verdana"/>
                <w:sz w:val="16"/>
                <w:szCs w:val="16"/>
              </w:rPr>
            </w:r>
            <w:r w:rsidR="007E452E">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71C12FC8" w14:textId="19706ADB" w:rsidR="00C548B6" w:rsidRPr="004821B2" w:rsidRDefault="00C548B6" w:rsidP="003C66EF">
      <w:pPr>
        <w:jc w:val="center"/>
        <w:rPr>
          <w:rFonts w:ascii="Verdana" w:eastAsia="Calibri" w:hAnsi="Verdana"/>
          <w:b/>
          <w:sz w:val="19"/>
          <w:szCs w:val="19"/>
        </w:rPr>
      </w:pPr>
      <w:r w:rsidRPr="004821B2">
        <w:rPr>
          <w:rFonts w:ascii="Verdana" w:eastAsia="Calibri" w:hAnsi="Verdana"/>
          <w:b/>
          <w:sz w:val="19"/>
          <w:szCs w:val="19"/>
        </w:rPr>
        <w:t>Parte VI: Declaraciones finales</w:t>
      </w:r>
    </w:p>
    <w:p w14:paraId="1B530DA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4821B2" w:rsidRDefault="00C548B6" w:rsidP="0035342E">
      <w:pPr>
        <w:numPr>
          <w:ilvl w:val="0"/>
          <w:numId w:val="115"/>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821B2">
        <w:rPr>
          <w:rFonts w:ascii="Verdana" w:eastAsia="Calibri" w:hAnsi="Verdana"/>
          <w:b/>
          <w:sz w:val="19"/>
          <w:szCs w:val="19"/>
          <w:vertAlign w:val="superscript"/>
        </w:rPr>
        <w:footnoteReference w:id="44"/>
      </w:r>
      <w:r w:rsidRPr="004821B2">
        <w:rPr>
          <w:rFonts w:ascii="Verdana" w:eastAsia="Calibri" w:hAnsi="Verdana"/>
          <w:b/>
          <w:sz w:val="19"/>
          <w:szCs w:val="19"/>
          <w:vertAlign w:val="superscript"/>
        </w:rPr>
        <w:t>,</w:t>
      </w:r>
      <w:r w:rsidRPr="004821B2">
        <w:rPr>
          <w:rFonts w:ascii="Verdana" w:eastAsia="Calibri" w:hAnsi="Verdana"/>
          <w:sz w:val="19"/>
          <w:szCs w:val="19"/>
        </w:rPr>
        <w:t xml:space="preserve"> o</w:t>
      </w:r>
    </w:p>
    <w:p w14:paraId="04C7025F" w14:textId="77777777" w:rsidR="00C548B6" w:rsidRPr="004821B2" w:rsidRDefault="00C548B6" w:rsidP="0035342E">
      <w:pPr>
        <w:numPr>
          <w:ilvl w:val="0"/>
          <w:numId w:val="115"/>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A partir del 18 de octubre de 2018</w:t>
      </w:r>
      <w:r w:rsidRPr="004821B2">
        <w:rPr>
          <w:rFonts w:ascii="Verdana" w:eastAsia="Calibri" w:hAnsi="Verdana"/>
          <w:b/>
          <w:sz w:val="19"/>
          <w:szCs w:val="19"/>
          <w:vertAlign w:val="superscript"/>
        </w:rPr>
        <w:footnoteReference w:id="45"/>
      </w:r>
      <w:r w:rsidRPr="004821B2">
        <w:rPr>
          <w:rFonts w:ascii="Verdana" w:eastAsia="Calibri" w:hAnsi="Verdana"/>
          <w:sz w:val="19"/>
          <w:szCs w:val="19"/>
        </w:rPr>
        <w:t xml:space="preserve"> a más tardar el poder adjudicador ya posea los documentos en cuestión.</w:t>
      </w:r>
    </w:p>
    <w:p w14:paraId="1C36375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821B2">
        <w:rPr>
          <w:rFonts w:ascii="Verdana" w:eastAsia="Calibri" w:hAnsi="Verdana"/>
          <w:b/>
          <w:sz w:val="19"/>
          <w:szCs w:val="19"/>
          <w:vertAlign w:val="superscript"/>
        </w:rPr>
        <w:footnoteReference w:id="46"/>
      </w:r>
      <w:r w:rsidRPr="004821B2">
        <w:rPr>
          <w:rFonts w:ascii="Verdana" w:eastAsia="Calibri" w:hAnsi="Verdana"/>
          <w:sz w:val="19"/>
          <w:szCs w:val="19"/>
        </w:rPr>
        <w:t xml:space="preserve"> , a efectos de [indíquese el procedimiento de contratación: […]</w:t>
      </w:r>
      <w:r w:rsidRPr="004821B2">
        <w:rPr>
          <w:rFonts w:ascii="Verdana" w:eastAsia="Calibri" w:hAnsi="Verdana"/>
          <w:b/>
          <w:sz w:val="19"/>
          <w:szCs w:val="19"/>
          <w:vertAlign w:val="superscript"/>
        </w:rPr>
        <w:footnoteReference w:id="47"/>
      </w:r>
    </w:p>
    <w:p w14:paraId="2D21D04F" w14:textId="77777777" w:rsidR="00C548B6" w:rsidRPr="004821B2" w:rsidRDefault="00C548B6" w:rsidP="00545C1C">
      <w:pPr>
        <w:spacing w:before="120" w:after="120" w:line="360" w:lineRule="auto"/>
        <w:ind w:right="-425"/>
        <w:jc w:val="both"/>
        <w:rPr>
          <w:rFonts w:ascii="Verdana" w:eastAsia="Calibri" w:hAnsi="Verdana"/>
          <w:sz w:val="19"/>
          <w:szCs w:val="19"/>
        </w:rPr>
      </w:pPr>
      <w:r w:rsidRPr="004821B2">
        <w:rPr>
          <w:rFonts w:ascii="Verdana" w:eastAsia="Calibri" w:hAnsi="Verdana"/>
          <w:sz w:val="19"/>
          <w:szCs w:val="19"/>
        </w:rPr>
        <w:t>Fecha, lugar y, cuando se exija(n) o sea(n) necesaria(s), firma(s): [……..]</w:t>
      </w:r>
    </w:p>
    <w:p w14:paraId="054120B3" w14:textId="77777777" w:rsidR="00C548B6" w:rsidRPr="004821B2" w:rsidRDefault="00C548B6" w:rsidP="00C548B6">
      <w:pPr>
        <w:spacing w:line="360" w:lineRule="auto"/>
        <w:rPr>
          <w:rFonts w:ascii="Verdana" w:eastAsia="Calibri" w:hAnsi="Verdana"/>
          <w:sz w:val="18"/>
          <w:szCs w:val="18"/>
        </w:rPr>
      </w:pPr>
    </w:p>
    <w:p w14:paraId="2E9016C5"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68C64FB1" w14:textId="77777777" w:rsidR="00C548B6" w:rsidRPr="004821B2" w:rsidRDefault="00C548B6" w:rsidP="00C548B6">
      <w:pPr>
        <w:shd w:val="clear" w:color="auto" w:fill="FFFFFF"/>
        <w:ind w:right="-425"/>
        <w:jc w:val="both"/>
        <w:rPr>
          <w:rFonts w:ascii="Verdana" w:hAnsi="Verdana"/>
          <w:b/>
          <w:sz w:val="14"/>
          <w:szCs w:val="14"/>
        </w:rPr>
      </w:pPr>
    </w:p>
    <w:p w14:paraId="1AEC281F"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0CBF989" w14:textId="77777777" w:rsidR="00C548B6" w:rsidRPr="004821B2" w:rsidRDefault="00C548B6" w:rsidP="00C548B6">
      <w:pPr>
        <w:shd w:val="clear" w:color="auto" w:fill="FFFFFF"/>
        <w:ind w:right="-425"/>
        <w:jc w:val="both"/>
        <w:rPr>
          <w:rFonts w:ascii="Verdana" w:hAnsi="Verdana"/>
          <w:sz w:val="14"/>
          <w:szCs w:val="14"/>
        </w:rPr>
      </w:pPr>
    </w:p>
    <w:p w14:paraId="5C30F986" w14:textId="77777777" w:rsidR="00C548B6" w:rsidRPr="004821B2" w:rsidRDefault="00C548B6" w:rsidP="0035342E">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DE17427" w14:textId="77777777" w:rsidR="00C548B6" w:rsidRPr="004821B2" w:rsidRDefault="00C548B6" w:rsidP="0035342E">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4821B2" w:rsidRDefault="00C548B6" w:rsidP="0035342E">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550EB"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C8FB506" w14:textId="77777777" w:rsidR="00C548B6" w:rsidRPr="004821B2" w:rsidRDefault="00C548B6" w:rsidP="0035342E">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020A236" w14:textId="77777777" w:rsidR="00C548B6" w:rsidRPr="004821B2" w:rsidRDefault="00C548B6" w:rsidP="0035342E">
      <w:pPr>
        <w:numPr>
          <w:ilvl w:val="0"/>
          <w:numId w:val="137"/>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EFBD558"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lastRenderedPageBreak/>
        <w:t>INFORMACIÓN COMPLETA EN EL ANEXO VII.1 «INFORMACIÓN ADICIONAL SOBRE PROTECCIÓN DE DATOS PERSONALES»</w:t>
      </w:r>
    </w:p>
    <w:bookmarkEnd w:id="0"/>
    <w:sectPr w:rsidR="00C548B6" w:rsidRPr="004821B2" w:rsidSect="00DD4405">
      <w:headerReference w:type="even" r:id="rId14"/>
      <w:headerReference w:type="first" r:id="rId15"/>
      <w:footnotePr>
        <w:numRestart w:val="eachPage"/>
      </w:footnotePr>
      <w:type w:val="continuous"/>
      <w:pgSz w:w="11906" w:h="16838"/>
      <w:pgMar w:top="567" w:right="1274"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0991C" w14:textId="77777777" w:rsidR="001B7B65" w:rsidRDefault="001B7B65">
      <w:r>
        <w:separator/>
      </w:r>
    </w:p>
  </w:endnote>
  <w:endnote w:type="continuationSeparator" w:id="0">
    <w:p w14:paraId="1ADB3D1C" w14:textId="77777777" w:rsidR="001B7B65" w:rsidRDefault="001B7B65">
      <w:r>
        <w:continuationSeparator/>
      </w:r>
    </w:p>
  </w:endnote>
  <w:endnote w:type="continuationNotice" w:id="1">
    <w:p w14:paraId="6824FFF5" w14:textId="77777777" w:rsidR="001B7B65" w:rsidRDefault="001B7B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6B2C" w14:textId="7EA766F0" w:rsidR="001B7B65" w:rsidRPr="00280F61" w:rsidRDefault="001B7B65"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1A23DD">
      <w:rPr>
        <w:rStyle w:val="Orri-zenbakia"/>
        <w:rFonts w:ascii="Verdana" w:hAnsi="Verdana"/>
        <w:noProof/>
        <w:sz w:val="16"/>
        <w:szCs w:val="16"/>
      </w:rPr>
      <w:t>1</w:t>
    </w:r>
    <w:r w:rsidRPr="00280F61">
      <w:rPr>
        <w:rStyle w:val="Orri-zenbakia"/>
        <w:rFonts w:ascii="Verdana" w:hAnsi="Verdana"/>
        <w:sz w:val="16"/>
        <w:szCs w:val="16"/>
      </w:rPr>
      <w:fldChar w:fldCharType="end"/>
    </w:r>
  </w:p>
  <w:p w14:paraId="573231E0" w14:textId="6EB7A5A6" w:rsidR="001B7B65" w:rsidRDefault="001B7B65"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E0037/2023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892AF" w14:textId="77777777" w:rsidR="001B7B65" w:rsidRDefault="001B7B65">
      <w:r>
        <w:separator/>
      </w:r>
    </w:p>
  </w:footnote>
  <w:footnote w:type="continuationSeparator" w:id="0">
    <w:p w14:paraId="60B065A4" w14:textId="77777777" w:rsidR="001B7B65" w:rsidRDefault="001B7B65">
      <w:r>
        <w:continuationSeparator/>
      </w:r>
    </w:p>
  </w:footnote>
  <w:footnote w:type="continuationNotice" w:id="1">
    <w:p w14:paraId="0877A394" w14:textId="77777777" w:rsidR="001B7B65" w:rsidRDefault="001B7B65"/>
  </w:footnote>
  <w:footnote w:id="2">
    <w:p w14:paraId="7E319152" w14:textId="77777777" w:rsidR="001B7B65" w:rsidRPr="00E15FC1" w:rsidRDefault="001B7B65" w:rsidP="00C548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4EA0FBA3" w14:textId="77777777" w:rsidR="001B7B65" w:rsidRPr="00E15FC1" w:rsidRDefault="001B7B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10E27801" w14:textId="77777777" w:rsidR="001B7B65" w:rsidRPr="00E15FC1" w:rsidRDefault="001B7B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B228565" w14:textId="77777777" w:rsidR="001B7B65" w:rsidRPr="00E15FC1" w:rsidRDefault="001B7B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56645506" w14:textId="77777777" w:rsidR="001B7B65" w:rsidRPr="00E15FC1" w:rsidRDefault="001B7B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621E9F25" w14:textId="77777777" w:rsidR="001B7B65" w:rsidRPr="00E15FC1" w:rsidRDefault="001B7B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1B7B65" w:rsidRPr="00E15FC1" w:rsidRDefault="001B7B6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1B7B65" w:rsidRPr="00E15FC1" w:rsidRDefault="001B7B6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1B7B65" w:rsidRPr="00EC77F8" w:rsidRDefault="001B7B65"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389BEA2" w14:textId="77777777" w:rsidR="001B7B65" w:rsidRPr="00E404AC" w:rsidRDefault="001B7B65"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566309D8" w14:textId="77777777" w:rsidR="001B7B65" w:rsidRPr="00E404AC" w:rsidRDefault="001B7B65"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307D77C4" w14:textId="77777777" w:rsidR="001B7B65" w:rsidRPr="00E404AC" w:rsidRDefault="001B7B65"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58685AF1" w14:textId="77777777" w:rsidR="001B7B65" w:rsidRPr="00E404AC" w:rsidRDefault="001B7B65"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3675A6FE" w14:textId="77777777" w:rsidR="001B7B65" w:rsidRPr="00EC77F8" w:rsidRDefault="001B7B65" w:rsidP="00C548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5A943723" w14:textId="77777777" w:rsidR="001B7B65" w:rsidRPr="00FB5AA9" w:rsidRDefault="001B7B65"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031423E4" w14:textId="77777777" w:rsidR="001B7B65" w:rsidRPr="00FB5AA9" w:rsidRDefault="001B7B65" w:rsidP="00C548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36B1A411" w14:textId="77777777" w:rsidR="001B7B65" w:rsidRPr="00A51449" w:rsidRDefault="001B7B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57EFE988" w14:textId="77777777" w:rsidR="001B7B65" w:rsidRPr="00EC77F8" w:rsidRDefault="001B7B65" w:rsidP="00C548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29DEF095" w14:textId="77777777" w:rsidR="001B7B65" w:rsidRPr="00A51449" w:rsidRDefault="001B7B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68C0465D" w14:textId="77777777" w:rsidR="001B7B65" w:rsidRPr="00EC77F8" w:rsidRDefault="001B7B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33584D81" w14:textId="77777777" w:rsidR="001B7B65" w:rsidRPr="00EC77F8" w:rsidRDefault="001B7B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DA22108" w14:textId="77777777" w:rsidR="001B7B65" w:rsidRPr="00EC77F8" w:rsidRDefault="001B7B65" w:rsidP="00C548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FDA2193" w14:textId="77777777" w:rsidR="001B7B65" w:rsidRPr="00023868" w:rsidRDefault="001B7B65" w:rsidP="00C548B6">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5E46CCEE" w14:textId="77777777" w:rsidR="001B7B65" w:rsidRPr="00023868" w:rsidRDefault="001B7B65" w:rsidP="00C548B6">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5D30C011" w14:textId="77777777" w:rsidR="001B7B65" w:rsidRPr="00EC77F8" w:rsidRDefault="001B7B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324544D0" w14:textId="77777777" w:rsidR="001B7B65" w:rsidRPr="00EC77F8" w:rsidRDefault="001B7B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66DA3F9" w14:textId="77777777" w:rsidR="001B7B65" w:rsidRPr="00EC77F8" w:rsidRDefault="001B7B65" w:rsidP="00C548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57385B13" w14:textId="77777777" w:rsidR="001B7B65" w:rsidRPr="00EC77F8" w:rsidRDefault="001B7B65" w:rsidP="00C548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280ADD04" w14:textId="77777777" w:rsidR="001B7B65" w:rsidRPr="00EC77F8" w:rsidRDefault="001B7B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43CDB89F" w14:textId="77777777" w:rsidR="001B7B65" w:rsidRPr="00EC77F8" w:rsidRDefault="001B7B65"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6308141" w14:textId="77777777" w:rsidR="001B7B65" w:rsidRPr="00023868" w:rsidRDefault="001B7B65" w:rsidP="00C548B6">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4DDB7E1E" w14:textId="77777777" w:rsidR="001B7B65" w:rsidRPr="00023868" w:rsidRDefault="001B7B65"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8822720" w14:textId="77777777" w:rsidR="001B7B65" w:rsidRPr="00023868" w:rsidRDefault="001B7B65"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1B7B65" w:rsidRPr="00023868" w:rsidRDefault="001B7B65" w:rsidP="00C548B6">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1B7B65" w:rsidRPr="00023868" w:rsidRDefault="001B7B65"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1B7B65" w:rsidRPr="00023868" w:rsidRDefault="001B7B65"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1B7B65" w:rsidRPr="00023868" w:rsidRDefault="001B7B65"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A81C606" w14:textId="6E39E072" w:rsidR="001B7B65" w:rsidRPr="00432C72" w:rsidRDefault="001B7B65" w:rsidP="00C548B6">
      <w:pPr>
        <w:pStyle w:val="Oin-oharrarentestua"/>
        <w:ind w:left="142" w:right="-425" w:hanging="142"/>
        <w:rPr>
          <w:rFonts w:cs="Arial"/>
          <w:i/>
          <w:sz w:val="16"/>
          <w:szCs w:val="16"/>
          <w:lang w:val="es-ES"/>
        </w:rPr>
      </w:pPr>
      <w:r w:rsidRPr="00023868">
        <w:rPr>
          <w:rStyle w:val="Oin-oharrarenerreferentzia"/>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3">
    <w:p w14:paraId="240B389D" w14:textId="77777777" w:rsidR="001B7B65" w:rsidRPr="00023868" w:rsidRDefault="001B7B65" w:rsidP="00C548B6">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5D879D00" w14:textId="77777777" w:rsidR="001B7B65" w:rsidRPr="00023868" w:rsidRDefault="001B7B65"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369EEB28" w14:textId="0B9F2756" w:rsidR="001B7B65" w:rsidRPr="00023868" w:rsidRDefault="001B7B65"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6">
    <w:p w14:paraId="09B0356D" w14:textId="77777777" w:rsidR="001B7B65" w:rsidRPr="00023868" w:rsidRDefault="001B7B65" w:rsidP="00C548B6">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47FE4C8C" w14:textId="77777777" w:rsidR="001B7B65" w:rsidRPr="00EC77F8" w:rsidRDefault="001B7B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01CB6850" w14:textId="77777777" w:rsidR="001B7B65" w:rsidRPr="00EC77F8" w:rsidRDefault="001B7B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736D632E" w14:textId="77777777" w:rsidR="001B7B65" w:rsidRPr="00EC77F8" w:rsidRDefault="001B7B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4682DCAA" w14:textId="77777777" w:rsidR="001B7B65" w:rsidRPr="00EC77F8" w:rsidRDefault="001B7B65"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25584764" w14:textId="77777777" w:rsidR="001B7B65" w:rsidRPr="00EC77F8" w:rsidRDefault="001B7B65"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6B794CE" w14:textId="77777777" w:rsidR="001B7B65" w:rsidRPr="00EC77F8" w:rsidRDefault="001B7B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0BD475A3" w14:textId="77777777" w:rsidR="001B7B65" w:rsidRPr="00EC77F8" w:rsidRDefault="001B7B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750264EC" w14:textId="77777777" w:rsidR="001B7B65" w:rsidRPr="00EC77F8" w:rsidRDefault="001B7B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45">
    <w:p w14:paraId="77E69709" w14:textId="77777777" w:rsidR="001B7B65" w:rsidRPr="00EC77F8" w:rsidRDefault="001B7B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46">
    <w:p w14:paraId="643D2449" w14:textId="77777777" w:rsidR="001B7B65" w:rsidRPr="00EC77F8" w:rsidRDefault="001B7B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47">
    <w:p w14:paraId="18A5F3A4" w14:textId="77777777" w:rsidR="001B7B65" w:rsidRPr="00EC77F8" w:rsidRDefault="001B7B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791F4" w14:textId="77777777" w:rsidR="001B7B65" w:rsidRDefault="001B7B65"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9pt;height:21.8pt" fillcolor="window">
          <v:imagedata r:id="rId2" o:title=""/>
        </v:shape>
        <o:OLEObject Type="Embed" ProgID="MSPhotoEd.3" ShapeID="_x0000_i1025" DrawAspect="Content" ObjectID="_1761465084" r:id="rId3"/>
      </w:object>
    </w:r>
  </w:p>
  <w:p w14:paraId="076E1FD6" w14:textId="77777777" w:rsidR="001B7B65" w:rsidRDefault="001B7B65" w:rsidP="00A12B05">
    <w:pPr>
      <w:pStyle w:val="Goiburua"/>
      <w:tabs>
        <w:tab w:val="clear" w:pos="4819"/>
        <w:tab w:val="left" w:pos="195"/>
        <w:tab w:val="right" w:pos="9921"/>
      </w:tabs>
      <w:ind w:left="-100"/>
      <w:jc w:val="center"/>
      <w:rPr>
        <w:rFonts w:ascii="Arial" w:hAnsi="Arial"/>
        <w:noProof/>
        <w:sz w:val="16"/>
      </w:rPr>
    </w:pPr>
  </w:p>
  <w:p w14:paraId="26C8066C" w14:textId="77777777" w:rsidR="001B7B65" w:rsidRDefault="001B7B65"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1B7B65" w:rsidRDefault="001B7B65"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1B7B65" w:rsidRDefault="001B7B65" w:rsidP="0051608C">
    <w:pPr>
      <w:pStyle w:val="Goiburua"/>
      <w:tabs>
        <w:tab w:val="clear" w:pos="4819"/>
        <w:tab w:val="left" w:pos="195"/>
        <w:tab w:val="right" w:pos="9921"/>
      </w:tabs>
      <w:ind w:left="2040"/>
      <w:jc w:val="right"/>
      <w:rPr>
        <w:rFonts w:ascii="Verdana" w:hAnsi="Verdana"/>
        <w:i/>
        <w:sz w:val="14"/>
        <w:szCs w:val="14"/>
      </w:rPr>
    </w:pPr>
  </w:p>
  <w:p w14:paraId="75819FD3" w14:textId="77777777" w:rsidR="001B7B65" w:rsidRDefault="001B7B65"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50E4" w14:textId="77777777" w:rsidR="001B7B65" w:rsidRDefault="001B7B65">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D0B" w14:textId="77777777" w:rsidR="001B7B65" w:rsidRDefault="001B7B65">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3184"/>
        </w:tabs>
        <w:ind w:left="3904"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87C56"/>
    <w:multiLevelType w:val="hybridMultilevel"/>
    <w:tmpl w:val="84ECD3AC"/>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3F66F28"/>
    <w:multiLevelType w:val="multilevel"/>
    <w:tmpl w:val="30E0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7FC427C"/>
    <w:multiLevelType w:val="hybridMultilevel"/>
    <w:tmpl w:val="A94EADBE"/>
    <w:lvl w:ilvl="0" w:tplc="F8F8FE76">
      <w:start w:val="3"/>
      <w:numFmt w:val="decimal"/>
      <w:lvlText w:val="%1."/>
      <w:lvlJc w:val="left"/>
      <w:pPr>
        <w:ind w:left="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FEE212E">
      <w:start w:val="1"/>
      <w:numFmt w:val="bullet"/>
      <w:lvlText w:val="-"/>
      <w:lvlJc w:val="left"/>
      <w:pPr>
        <w:ind w:left="1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11AFE0E">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26D990">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E6A196">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C8F6CE">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4ECF58">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C63BF4">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522324">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198F2FAB"/>
    <w:multiLevelType w:val="hybridMultilevel"/>
    <w:tmpl w:val="D2AA56FE"/>
    <w:lvl w:ilvl="0" w:tplc="C15436BE">
      <w:start w:val="1"/>
      <w:numFmt w:val="bullet"/>
      <w:lvlText w:val=""/>
      <w:lvlJc w:val="left"/>
      <w:pPr>
        <w:ind w:left="720" w:hanging="360"/>
      </w:pPr>
      <w:rPr>
        <w:rFonts w:ascii="Symbol" w:hAnsi="Symbol" w:hint="default"/>
        <w:color w:val="0000FF"/>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56727B4"/>
    <w:multiLevelType w:val="hybridMultilevel"/>
    <w:tmpl w:val="47EC7DCE"/>
    <w:lvl w:ilvl="0" w:tplc="0C0A0001">
      <w:start w:val="1"/>
      <w:numFmt w:val="bullet"/>
      <w:lvlText w:val=""/>
      <w:lvlJc w:val="left"/>
      <w:pPr>
        <w:ind w:left="2421" w:hanging="360"/>
      </w:pPr>
      <w:rPr>
        <w:rFonts w:ascii="Symbol" w:hAnsi="Symbol" w:hint="default"/>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0C28EC"/>
    <w:multiLevelType w:val="hybridMultilevel"/>
    <w:tmpl w:val="83CE125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48"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5E3346"/>
    <w:multiLevelType w:val="hybridMultilevel"/>
    <w:tmpl w:val="9B7673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2E3B3A72"/>
    <w:multiLevelType w:val="hybridMultilevel"/>
    <w:tmpl w:val="3398ADEA"/>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7" w15:restartNumberingAfterBreak="0">
    <w:nsid w:val="32437745"/>
    <w:multiLevelType w:val="hybridMultilevel"/>
    <w:tmpl w:val="9E6C229E"/>
    <w:lvl w:ilvl="0" w:tplc="37307F56">
      <w:start w:val="5"/>
      <w:numFmt w:val="bullet"/>
      <w:lvlText w:val="-"/>
      <w:lvlJc w:val="left"/>
      <w:pPr>
        <w:ind w:left="1637" w:hanging="360"/>
      </w:pPr>
      <w:rPr>
        <w:rFonts w:ascii="Georgia" w:eastAsia="Times New Roman" w:hAnsi="Georgia" w:cs="Times New Roman" w:hint="default"/>
        <w:i w:val="0"/>
      </w:rPr>
    </w:lvl>
    <w:lvl w:ilvl="1" w:tplc="040A0003" w:tentative="1">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6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389E336E"/>
    <w:multiLevelType w:val="hybridMultilevel"/>
    <w:tmpl w:val="FA32DA34"/>
    <w:lvl w:ilvl="0" w:tplc="AB349B44">
      <w:start w:val="5"/>
      <w:numFmt w:val="bullet"/>
      <w:lvlText w:val="-"/>
      <w:lvlJc w:val="left"/>
      <w:pPr>
        <w:ind w:left="1379" w:hanging="360"/>
      </w:pPr>
      <w:rPr>
        <w:rFonts w:ascii="Verdana" w:eastAsia="Times New Roman" w:hAnsi="Verdana" w:cs="Times New Roman" w:hint="default"/>
      </w:rPr>
    </w:lvl>
    <w:lvl w:ilvl="1" w:tplc="0C0A0003" w:tentative="1">
      <w:start w:val="1"/>
      <w:numFmt w:val="bullet"/>
      <w:lvlText w:val="o"/>
      <w:lvlJc w:val="left"/>
      <w:pPr>
        <w:ind w:left="2099" w:hanging="360"/>
      </w:pPr>
      <w:rPr>
        <w:rFonts w:ascii="Courier New" w:hAnsi="Courier New" w:cs="Courier New" w:hint="default"/>
      </w:rPr>
    </w:lvl>
    <w:lvl w:ilvl="2" w:tplc="0C0A0005" w:tentative="1">
      <w:start w:val="1"/>
      <w:numFmt w:val="bullet"/>
      <w:lvlText w:val=""/>
      <w:lvlJc w:val="left"/>
      <w:pPr>
        <w:ind w:left="2819" w:hanging="360"/>
      </w:pPr>
      <w:rPr>
        <w:rFonts w:ascii="Wingdings" w:hAnsi="Wingdings" w:hint="default"/>
      </w:rPr>
    </w:lvl>
    <w:lvl w:ilvl="3" w:tplc="0C0A0001" w:tentative="1">
      <w:start w:val="1"/>
      <w:numFmt w:val="bullet"/>
      <w:lvlText w:val=""/>
      <w:lvlJc w:val="left"/>
      <w:pPr>
        <w:ind w:left="3539" w:hanging="360"/>
      </w:pPr>
      <w:rPr>
        <w:rFonts w:ascii="Symbol" w:hAnsi="Symbol" w:hint="default"/>
      </w:rPr>
    </w:lvl>
    <w:lvl w:ilvl="4" w:tplc="0C0A0003" w:tentative="1">
      <w:start w:val="1"/>
      <w:numFmt w:val="bullet"/>
      <w:lvlText w:val="o"/>
      <w:lvlJc w:val="left"/>
      <w:pPr>
        <w:ind w:left="4259" w:hanging="360"/>
      </w:pPr>
      <w:rPr>
        <w:rFonts w:ascii="Courier New" w:hAnsi="Courier New" w:cs="Courier New" w:hint="default"/>
      </w:rPr>
    </w:lvl>
    <w:lvl w:ilvl="5" w:tplc="0C0A0005" w:tentative="1">
      <w:start w:val="1"/>
      <w:numFmt w:val="bullet"/>
      <w:lvlText w:val=""/>
      <w:lvlJc w:val="left"/>
      <w:pPr>
        <w:ind w:left="4979" w:hanging="360"/>
      </w:pPr>
      <w:rPr>
        <w:rFonts w:ascii="Wingdings" w:hAnsi="Wingdings" w:hint="default"/>
      </w:rPr>
    </w:lvl>
    <w:lvl w:ilvl="6" w:tplc="0C0A0001" w:tentative="1">
      <w:start w:val="1"/>
      <w:numFmt w:val="bullet"/>
      <w:lvlText w:val=""/>
      <w:lvlJc w:val="left"/>
      <w:pPr>
        <w:ind w:left="5699" w:hanging="360"/>
      </w:pPr>
      <w:rPr>
        <w:rFonts w:ascii="Symbol" w:hAnsi="Symbol" w:hint="default"/>
      </w:rPr>
    </w:lvl>
    <w:lvl w:ilvl="7" w:tplc="0C0A0003" w:tentative="1">
      <w:start w:val="1"/>
      <w:numFmt w:val="bullet"/>
      <w:lvlText w:val="o"/>
      <w:lvlJc w:val="left"/>
      <w:pPr>
        <w:ind w:left="6419" w:hanging="360"/>
      </w:pPr>
      <w:rPr>
        <w:rFonts w:ascii="Courier New" w:hAnsi="Courier New" w:cs="Courier New" w:hint="default"/>
      </w:rPr>
    </w:lvl>
    <w:lvl w:ilvl="8" w:tplc="0C0A0005" w:tentative="1">
      <w:start w:val="1"/>
      <w:numFmt w:val="bullet"/>
      <w:lvlText w:val=""/>
      <w:lvlJc w:val="left"/>
      <w:pPr>
        <w:ind w:left="7139" w:hanging="360"/>
      </w:pPr>
      <w:rPr>
        <w:rFonts w:ascii="Wingdings" w:hAnsi="Wingdings" w:hint="default"/>
      </w:rPr>
    </w:lvl>
  </w:abstractNum>
  <w:abstractNum w:abstractNumId="72"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9"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1"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3"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5"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6" w15:restartNumberingAfterBreak="0">
    <w:nsid w:val="448E4C6D"/>
    <w:multiLevelType w:val="hybridMultilevel"/>
    <w:tmpl w:val="2D4E7CE8"/>
    <w:lvl w:ilvl="0" w:tplc="37307F56">
      <w:start w:val="5"/>
      <w:numFmt w:val="bullet"/>
      <w:lvlText w:val="-"/>
      <w:lvlJc w:val="left"/>
      <w:pPr>
        <w:ind w:left="720" w:hanging="360"/>
      </w:pPr>
      <w:rPr>
        <w:rFonts w:ascii="Georgia" w:eastAsia="Times New Roman" w:hAnsi="Georgia" w:cs="Times New Roman" w:hint="default"/>
        <w:i w:val="0"/>
      </w:rPr>
    </w:lvl>
    <w:lvl w:ilvl="1" w:tplc="0C0A0003" w:tentative="1">
      <w:start w:val="1"/>
      <w:numFmt w:val="bullet"/>
      <w:lvlText w:val="o"/>
      <w:lvlJc w:val="left"/>
      <w:pPr>
        <w:ind w:left="1440" w:hanging="360"/>
      </w:pPr>
      <w:rPr>
        <w:rFonts w:ascii="Courier New" w:hAnsi="Courier New" w:cs="Courier New" w:hint="default"/>
      </w:rPr>
    </w:lvl>
    <w:lvl w:ilvl="2" w:tplc="B190538A">
      <w:start w:val="35"/>
      <w:numFmt w:val="bullet"/>
      <w:lvlText w:val="-"/>
      <w:lvlJc w:val="left"/>
      <w:pPr>
        <w:ind w:left="2160" w:hanging="360"/>
      </w:pPr>
      <w:rPr>
        <w:rFonts w:ascii="Tahoma" w:eastAsia="Times New Roman" w:hAnsi="Tahoma"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0"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5"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8"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9" w15:restartNumberingAfterBreak="0">
    <w:nsid w:val="50BA4895"/>
    <w:multiLevelType w:val="hybridMultilevel"/>
    <w:tmpl w:val="653C3C68"/>
    <w:lvl w:ilvl="0" w:tplc="B4E42B7A">
      <w:start w:val="3"/>
      <w:numFmt w:val="decimal"/>
      <w:lvlText w:val="%1."/>
      <w:lvlJc w:val="left"/>
      <w:pPr>
        <w:ind w:left="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8685258">
      <w:start w:val="1"/>
      <w:numFmt w:val="bullet"/>
      <w:lvlText w:val="-"/>
      <w:lvlJc w:val="left"/>
      <w:pPr>
        <w:ind w:left="1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BE5CC4">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DE679C">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9A6E8E">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112D1EC">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8850A0">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58FD60">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7A04E6">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1"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5"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6"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7"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5D4D2BDB"/>
    <w:multiLevelType w:val="hybridMultilevel"/>
    <w:tmpl w:val="7B4C9218"/>
    <w:lvl w:ilvl="0" w:tplc="37307F56">
      <w:start w:val="5"/>
      <w:numFmt w:val="bullet"/>
      <w:lvlText w:val="-"/>
      <w:lvlJc w:val="left"/>
      <w:pPr>
        <w:ind w:left="720" w:hanging="360"/>
      </w:pPr>
      <w:rPr>
        <w:rFonts w:ascii="Georgia" w:eastAsia="Times New Roman" w:hAnsi="Georgia" w:cs="Times New Roman" w:hint="default"/>
        <w:i w:val="0"/>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0"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43E6B15"/>
    <w:multiLevelType w:val="hybridMultilevel"/>
    <w:tmpl w:val="5080A15A"/>
    <w:lvl w:ilvl="0" w:tplc="38CA203C">
      <w:start w:val="5"/>
      <w:numFmt w:val="bullet"/>
      <w:lvlText w:val="-"/>
      <w:lvlJc w:val="left"/>
      <w:pPr>
        <w:ind w:left="1778" w:hanging="360"/>
      </w:pPr>
      <w:rPr>
        <w:rFonts w:ascii="Times New Roman" w:eastAsia="Times New Roman" w:hAnsi="Times New Roman" w:cs="Times New Roman" w:hint="default"/>
      </w:rPr>
    </w:lvl>
    <w:lvl w:ilvl="1" w:tplc="0C0A0003" w:tentative="1">
      <w:start w:val="1"/>
      <w:numFmt w:val="bullet"/>
      <w:lvlText w:val="o"/>
      <w:lvlJc w:val="left"/>
      <w:pPr>
        <w:ind w:left="1596" w:hanging="360"/>
      </w:pPr>
      <w:rPr>
        <w:rFonts w:ascii="Courier New" w:hAnsi="Courier New" w:cs="Courier New" w:hint="default"/>
      </w:rPr>
    </w:lvl>
    <w:lvl w:ilvl="2" w:tplc="0C0A0005" w:tentative="1">
      <w:start w:val="1"/>
      <w:numFmt w:val="bullet"/>
      <w:lvlText w:val=""/>
      <w:lvlJc w:val="left"/>
      <w:pPr>
        <w:ind w:left="2316" w:hanging="360"/>
      </w:pPr>
      <w:rPr>
        <w:rFonts w:ascii="Wingdings" w:hAnsi="Wingdings" w:hint="default"/>
      </w:rPr>
    </w:lvl>
    <w:lvl w:ilvl="3" w:tplc="0C0A0001" w:tentative="1">
      <w:start w:val="1"/>
      <w:numFmt w:val="bullet"/>
      <w:lvlText w:val=""/>
      <w:lvlJc w:val="left"/>
      <w:pPr>
        <w:ind w:left="3036" w:hanging="360"/>
      </w:pPr>
      <w:rPr>
        <w:rFonts w:ascii="Symbol" w:hAnsi="Symbol" w:hint="default"/>
      </w:rPr>
    </w:lvl>
    <w:lvl w:ilvl="4" w:tplc="0C0A0003" w:tentative="1">
      <w:start w:val="1"/>
      <w:numFmt w:val="bullet"/>
      <w:lvlText w:val="o"/>
      <w:lvlJc w:val="left"/>
      <w:pPr>
        <w:ind w:left="3756" w:hanging="360"/>
      </w:pPr>
      <w:rPr>
        <w:rFonts w:ascii="Courier New" w:hAnsi="Courier New" w:cs="Courier New" w:hint="default"/>
      </w:rPr>
    </w:lvl>
    <w:lvl w:ilvl="5" w:tplc="0C0A0005" w:tentative="1">
      <w:start w:val="1"/>
      <w:numFmt w:val="bullet"/>
      <w:lvlText w:val=""/>
      <w:lvlJc w:val="left"/>
      <w:pPr>
        <w:ind w:left="4476" w:hanging="360"/>
      </w:pPr>
      <w:rPr>
        <w:rFonts w:ascii="Wingdings" w:hAnsi="Wingdings" w:hint="default"/>
      </w:rPr>
    </w:lvl>
    <w:lvl w:ilvl="6" w:tplc="0C0A0001" w:tentative="1">
      <w:start w:val="1"/>
      <w:numFmt w:val="bullet"/>
      <w:lvlText w:val=""/>
      <w:lvlJc w:val="left"/>
      <w:pPr>
        <w:ind w:left="5196" w:hanging="360"/>
      </w:pPr>
      <w:rPr>
        <w:rFonts w:ascii="Symbol" w:hAnsi="Symbol" w:hint="default"/>
      </w:rPr>
    </w:lvl>
    <w:lvl w:ilvl="7" w:tplc="0C0A0003" w:tentative="1">
      <w:start w:val="1"/>
      <w:numFmt w:val="bullet"/>
      <w:lvlText w:val="o"/>
      <w:lvlJc w:val="left"/>
      <w:pPr>
        <w:ind w:left="5916" w:hanging="360"/>
      </w:pPr>
      <w:rPr>
        <w:rFonts w:ascii="Courier New" w:hAnsi="Courier New" w:cs="Courier New" w:hint="default"/>
      </w:rPr>
    </w:lvl>
    <w:lvl w:ilvl="8" w:tplc="0C0A0005" w:tentative="1">
      <w:start w:val="1"/>
      <w:numFmt w:val="bullet"/>
      <w:lvlText w:val=""/>
      <w:lvlJc w:val="left"/>
      <w:pPr>
        <w:ind w:left="6636" w:hanging="360"/>
      </w:pPr>
      <w:rPr>
        <w:rFonts w:ascii="Wingdings" w:hAnsi="Wingdings" w:hint="default"/>
      </w:rPr>
    </w:lvl>
  </w:abstractNum>
  <w:abstractNum w:abstractNumId="126"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68C33FC1"/>
    <w:multiLevelType w:val="hybridMultilevel"/>
    <w:tmpl w:val="3BD853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6"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9"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0"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4" w15:restartNumberingAfterBreak="0">
    <w:nsid w:val="70A37A3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7" w15:restartNumberingAfterBreak="0">
    <w:nsid w:val="71371E42"/>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8"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0"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2"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27055305">
    <w:abstractNumId w:val="156"/>
  </w:num>
  <w:num w:numId="2" w16cid:durableId="581109787">
    <w:abstractNumId w:val="89"/>
  </w:num>
  <w:num w:numId="3" w16cid:durableId="478114922">
    <w:abstractNumId w:val="108"/>
    <w:lvlOverride w:ilvl="0">
      <w:lvl w:ilvl="0" w:tplc="E57ED730">
        <w:start w:val="1"/>
        <w:numFmt w:val="lowerLetter"/>
        <w:lvlText w:val="%1)"/>
        <w:lvlJc w:val="left"/>
        <w:pPr>
          <w:ind w:left="1779" w:hanging="360"/>
        </w:pPr>
        <w:rPr>
          <w:b/>
        </w:rPr>
      </w:lvl>
    </w:lvlOverride>
  </w:num>
  <w:num w:numId="4" w16cid:durableId="1499350595">
    <w:abstractNumId w:val="43"/>
  </w:num>
  <w:num w:numId="5" w16cid:durableId="1198739921">
    <w:abstractNumId w:val="119"/>
  </w:num>
  <w:num w:numId="6" w16cid:durableId="1634603727">
    <w:abstractNumId w:val="16"/>
  </w:num>
  <w:num w:numId="7" w16cid:durableId="835002730">
    <w:abstractNumId w:val="132"/>
  </w:num>
  <w:num w:numId="8" w16cid:durableId="1654869675">
    <w:abstractNumId w:val="53"/>
  </w:num>
  <w:num w:numId="9" w16cid:durableId="1627392768">
    <w:abstractNumId w:val="13"/>
  </w:num>
  <w:num w:numId="10" w16cid:durableId="1317689694">
    <w:abstractNumId w:val="161"/>
  </w:num>
  <w:num w:numId="11" w16cid:durableId="1941136854">
    <w:abstractNumId w:val="104"/>
  </w:num>
  <w:num w:numId="12" w16cid:durableId="1646011330">
    <w:abstractNumId w:val="138"/>
  </w:num>
  <w:num w:numId="13" w16cid:durableId="1807311555">
    <w:abstractNumId w:val="36"/>
  </w:num>
  <w:num w:numId="14" w16cid:durableId="1002969983">
    <w:abstractNumId w:val="94"/>
  </w:num>
  <w:num w:numId="15" w16cid:durableId="865212469">
    <w:abstractNumId w:val="1"/>
  </w:num>
  <w:num w:numId="16" w16cid:durableId="1591818552">
    <w:abstractNumId w:val="2"/>
  </w:num>
  <w:num w:numId="17" w16cid:durableId="906188430">
    <w:abstractNumId w:val="15"/>
  </w:num>
  <w:num w:numId="18" w16cid:durableId="2119329096">
    <w:abstractNumId w:val="116"/>
  </w:num>
  <w:num w:numId="19" w16cid:durableId="601381376">
    <w:abstractNumId w:val="8"/>
  </w:num>
  <w:num w:numId="20" w16cid:durableId="847796060">
    <w:abstractNumId w:val="102"/>
  </w:num>
  <w:num w:numId="21" w16cid:durableId="625738851">
    <w:abstractNumId w:val="22"/>
  </w:num>
  <w:num w:numId="22" w16cid:durableId="797258791">
    <w:abstractNumId w:val="73"/>
  </w:num>
  <w:num w:numId="23" w16cid:durableId="594679572">
    <w:abstractNumId w:val="135"/>
  </w:num>
  <w:num w:numId="24" w16cid:durableId="1582178350">
    <w:abstractNumId w:val="25"/>
  </w:num>
  <w:num w:numId="25" w16cid:durableId="886339402">
    <w:abstractNumId w:val="68"/>
  </w:num>
  <w:num w:numId="26" w16cid:durableId="1092818942">
    <w:abstractNumId w:val="157"/>
  </w:num>
  <w:num w:numId="27" w16cid:durableId="734545485">
    <w:abstractNumId w:val="80"/>
  </w:num>
  <w:num w:numId="28" w16cid:durableId="1975014663">
    <w:abstractNumId w:val="72"/>
  </w:num>
  <w:num w:numId="29" w16cid:durableId="442381117">
    <w:abstractNumId w:val="61"/>
  </w:num>
  <w:num w:numId="30" w16cid:durableId="1366709121">
    <w:abstractNumId w:val="164"/>
  </w:num>
  <w:num w:numId="31" w16cid:durableId="1749300310">
    <w:abstractNumId w:val="46"/>
  </w:num>
  <w:num w:numId="32" w16cid:durableId="1937126777">
    <w:abstractNumId w:val="151"/>
  </w:num>
  <w:num w:numId="33" w16cid:durableId="1291521444">
    <w:abstractNumId w:val="62"/>
  </w:num>
  <w:num w:numId="34" w16cid:durableId="1984431512">
    <w:abstractNumId w:val="97"/>
  </w:num>
  <w:num w:numId="35" w16cid:durableId="834151933">
    <w:abstractNumId w:val="5"/>
  </w:num>
  <w:num w:numId="36" w16cid:durableId="779379841">
    <w:abstractNumId w:val="96"/>
  </w:num>
  <w:num w:numId="37" w16cid:durableId="33699719">
    <w:abstractNumId w:val="69"/>
  </w:num>
  <w:num w:numId="38" w16cid:durableId="802312189">
    <w:abstractNumId w:val="20"/>
  </w:num>
  <w:num w:numId="39" w16cid:durableId="1058016791">
    <w:abstractNumId w:val="93"/>
  </w:num>
  <w:num w:numId="40" w16cid:durableId="1744137999">
    <w:abstractNumId w:val="143"/>
  </w:num>
  <w:num w:numId="41" w16cid:durableId="1084569631">
    <w:abstractNumId w:val="40"/>
  </w:num>
  <w:num w:numId="42" w16cid:durableId="1665468178">
    <w:abstractNumId w:val="108"/>
  </w:num>
  <w:num w:numId="43" w16cid:durableId="1826236487">
    <w:abstractNumId w:val="122"/>
  </w:num>
  <w:num w:numId="44" w16cid:durableId="713501954">
    <w:abstractNumId w:val="39"/>
  </w:num>
  <w:num w:numId="45" w16cid:durableId="583422210">
    <w:abstractNumId w:val="23"/>
  </w:num>
  <w:num w:numId="46" w16cid:durableId="523325801">
    <w:abstractNumId w:val="49"/>
  </w:num>
  <w:num w:numId="47" w16cid:durableId="389351673">
    <w:abstractNumId w:val="145"/>
  </w:num>
  <w:num w:numId="48" w16cid:durableId="1162234535">
    <w:abstractNumId w:val="92"/>
  </w:num>
  <w:num w:numId="49" w16cid:durableId="434909513">
    <w:abstractNumId w:val="60"/>
  </w:num>
  <w:num w:numId="50" w16cid:durableId="2112621401">
    <w:abstractNumId w:val="127"/>
  </w:num>
  <w:num w:numId="51" w16cid:durableId="1435904226">
    <w:abstractNumId w:val="130"/>
  </w:num>
  <w:num w:numId="52" w16cid:durableId="88157339">
    <w:abstractNumId w:val="21"/>
  </w:num>
  <w:num w:numId="53" w16cid:durableId="975530072">
    <w:abstractNumId w:val="24"/>
  </w:num>
  <w:num w:numId="54" w16cid:durableId="1521773202">
    <w:abstractNumId w:val="110"/>
  </w:num>
  <w:num w:numId="55" w16cid:durableId="355497217">
    <w:abstractNumId w:val="50"/>
  </w:num>
  <w:num w:numId="56" w16cid:durableId="1531642930">
    <w:abstractNumId w:val="141"/>
  </w:num>
  <w:num w:numId="57" w16cid:durableId="1596010486">
    <w:abstractNumId w:val="74"/>
  </w:num>
  <w:num w:numId="58" w16cid:durableId="1593779849">
    <w:abstractNumId w:val="27"/>
  </w:num>
  <w:num w:numId="59" w16cid:durableId="353194581">
    <w:abstractNumId w:val="64"/>
  </w:num>
  <w:num w:numId="60" w16cid:durableId="655260218">
    <w:abstractNumId w:val="17"/>
  </w:num>
  <w:num w:numId="61" w16cid:durableId="990791257">
    <w:abstractNumId w:val="113"/>
  </w:num>
  <w:num w:numId="62" w16cid:durableId="1514420166">
    <w:abstractNumId w:val="57"/>
  </w:num>
  <w:num w:numId="63" w16cid:durableId="753018987">
    <w:abstractNumId w:val="76"/>
  </w:num>
  <w:num w:numId="64" w16cid:durableId="1386249370">
    <w:abstractNumId w:val="112"/>
  </w:num>
  <w:num w:numId="65" w16cid:durableId="92437519">
    <w:abstractNumId w:val="10"/>
  </w:num>
  <w:num w:numId="66" w16cid:durableId="673532145">
    <w:abstractNumId w:val="142"/>
  </w:num>
  <w:num w:numId="67" w16cid:durableId="1402562153">
    <w:abstractNumId w:val="9"/>
  </w:num>
  <w:num w:numId="68" w16cid:durableId="2015570792">
    <w:abstractNumId w:val="155"/>
  </w:num>
  <w:num w:numId="69" w16cid:durableId="2061395189">
    <w:abstractNumId w:val="34"/>
  </w:num>
  <w:num w:numId="70" w16cid:durableId="1969778437">
    <w:abstractNumId w:val="103"/>
  </w:num>
  <w:num w:numId="71" w16cid:durableId="1079254287">
    <w:abstractNumId w:val="77"/>
  </w:num>
  <w:num w:numId="72" w16cid:durableId="1954167546">
    <w:abstractNumId w:val="38"/>
  </w:num>
  <w:num w:numId="73" w16cid:durableId="1007444139">
    <w:abstractNumId w:val="163"/>
  </w:num>
  <w:num w:numId="74" w16cid:durableId="1499416879">
    <w:abstractNumId w:val="139"/>
  </w:num>
  <w:num w:numId="75" w16cid:durableId="1606383641">
    <w:abstractNumId w:val="140"/>
  </w:num>
  <w:num w:numId="76" w16cid:durableId="1050809658">
    <w:abstractNumId w:val="8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232813045">
    <w:abstractNumId w:val="14"/>
  </w:num>
  <w:num w:numId="78" w16cid:durableId="333460887">
    <w:abstractNumId w:val="37"/>
  </w:num>
  <w:num w:numId="79" w16cid:durableId="258023283">
    <w:abstractNumId w:val="129"/>
  </w:num>
  <w:num w:numId="80" w16cid:durableId="1629242232">
    <w:abstractNumId w:val="4"/>
  </w:num>
  <w:num w:numId="81" w16cid:durableId="1699427742">
    <w:abstractNumId w:val="91"/>
  </w:num>
  <w:num w:numId="82" w16cid:durableId="604507757">
    <w:abstractNumId w:val="59"/>
  </w:num>
  <w:num w:numId="83" w16cid:durableId="1073817242">
    <w:abstractNumId w:val="78"/>
  </w:num>
  <w:num w:numId="84" w16cid:durableId="601302280">
    <w:abstractNumId w:val="56"/>
  </w:num>
  <w:num w:numId="85" w16cid:durableId="1543907916">
    <w:abstractNumId w:val="115"/>
  </w:num>
  <w:num w:numId="86" w16cid:durableId="2118988151">
    <w:abstractNumId w:val="11"/>
  </w:num>
  <w:num w:numId="87" w16cid:durableId="1436242082">
    <w:abstractNumId w:val="117"/>
  </w:num>
  <w:num w:numId="88" w16cid:durableId="2143960564">
    <w:abstractNumId w:val="35"/>
  </w:num>
  <w:num w:numId="89" w16cid:durableId="727846201">
    <w:abstractNumId w:val="90"/>
  </w:num>
  <w:num w:numId="90" w16cid:durableId="1386684074">
    <w:abstractNumId w:val="105"/>
  </w:num>
  <w:num w:numId="91" w16cid:durableId="169106073">
    <w:abstractNumId w:val="162"/>
  </w:num>
  <w:num w:numId="92" w16cid:durableId="733309775">
    <w:abstractNumId w:val="120"/>
  </w:num>
  <w:num w:numId="93" w16cid:durableId="531263757">
    <w:abstractNumId w:val="101"/>
  </w:num>
  <w:num w:numId="94" w16cid:durableId="296571041">
    <w:abstractNumId w:val="95"/>
  </w:num>
  <w:num w:numId="95" w16cid:durableId="1263075846">
    <w:abstractNumId w:val="33"/>
  </w:num>
  <w:num w:numId="96" w16cid:durableId="2083720635">
    <w:abstractNumId w:val="98"/>
  </w:num>
  <w:num w:numId="97" w16cid:durableId="268902357">
    <w:abstractNumId w:val="66"/>
  </w:num>
  <w:num w:numId="98" w16cid:durableId="1483619776">
    <w:abstractNumId w:val="81"/>
  </w:num>
  <w:num w:numId="99" w16cid:durableId="1722441021">
    <w:abstractNumId w:val="7"/>
  </w:num>
  <w:num w:numId="100" w16cid:durableId="1217084190">
    <w:abstractNumId w:val="28"/>
  </w:num>
  <w:num w:numId="101" w16cid:durableId="932324484">
    <w:abstractNumId w:val="19"/>
  </w:num>
  <w:num w:numId="102" w16cid:durableId="1163814453">
    <w:abstractNumId w:val="160"/>
  </w:num>
  <w:num w:numId="103" w16cid:durableId="1464421153">
    <w:abstractNumId w:val="75"/>
  </w:num>
  <w:num w:numId="104" w16cid:durableId="456335407">
    <w:abstractNumId w:val="154"/>
  </w:num>
  <w:num w:numId="105" w16cid:durableId="1455516030">
    <w:abstractNumId w:val="106"/>
  </w:num>
  <w:num w:numId="106" w16cid:durableId="289675884">
    <w:abstractNumId w:val="107"/>
  </w:num>
  <w:num w:numId="107" w16cid:durableId="1093741537">
    <w:abstractNumId w:val="126"/>
  </w:num>
  <w:num w:numId="108" w16cid:durableId="1411079054">
    <w:abstractNumId w:val="136"/>
  </w:num>
  <w:num w:numId="109" w16cid:durableId="176777282">
    <w:abstractNumId w:val="152"/>
  </w:num>
  <w:num w:numId="110" w16cid:durableId="1005743255">
    <w:abstractNumId w:val="41"/>
  </w:num>
  <w:num w:numId="111" w16cid:durableId="57166304">
    <w:abstractNumId w:val="85"/>
  </w:num>
  <w:num w:numId="112" w16cid:durableId="546648901">
    <w:abstractNumId w:val="124"/>
  </w:num>
  <w:num w:numId="113" w16cid:durableId="1466657655">
    <w:abstractNumId w:val="63"/>
  </w:num>
  <w:num w:numId="114" w16cid:durableId="245265296">
    <w:abstractNumId w:val="128"/>
  </w:num>
  <w:num w:numId="115" w16cid:durableId="1687445812">
    <w:abstractNumId w:val="3"/>
  </w:num>
  <w:num w:numId="116" w16cid:durableId="834347682">
    <w:abstractNumId w:val="70"/>
  </w:num>
  <w:num w:numId="117" w16cid:durableId="700546085">
    <w:abstractNumId w:val="79"/>
  </w:num>
  <w:num w:numId="118" w16cid:durableId="78604921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73617480">
    <w:abstractNumId w:val="88"/>
  </w:num>
  <w:num w:numId="120" w16cid:durableId="1120144673">
    <w:abstractNumId w:val="111"/>
  </w:num>
  <w:num w:numId="121" w16cid:durableId="923220533">
    <w:abstractNumId w:val="148"/>
  </w:num>
  <w:num w:numId="122" w16cid:durableId="1666282210">
    <w:abstractNumId w:val="65"/>
  </w:num>
  <w:num w:numId="123" w16cid:durableId="755784904">
    <w:abstractNumId w:val="58"/>
  </w:num>
  <w:num w:numId="124" w16cid:durableId="2110194404">
    <w:abstractNumId w:val="55"/>
  </w:num>
  <w:num w:numId="125" w16cid:durableId="1657224423">
    <w:abstractNumId w:val="54"/>
  </w:num>
  <w:num w:numId="126" w16cid:durableId="1245186871">
    <w:abstractNumId w:val="153"/>
  </w:num>
  <w:num w:numId="127" w16cid:durableId="926233741">
    <w:abstractNumId w:val="82"/>
  </w:num>
  <w:num w:numId="128" w16cid:durableId="843982497">
    <w:abstractNumId w:val="12"/>
  </w:num>
  <w:num w:numId="129" w16cid:durableId="1288773655">
    <w:abstractNumId w:val="158"/>
  </w:num>
  <w:num w:numId="130" w16cid:durableId="1704744188">
    <w:abstractNumId w:val="42"/>
  </w:num>
  <w:num w:numId="131" w16cid:durableId="1540507919">
    <w:abstractNumId w:val="48"/>
  </w:num>
  <w:num w:numId="132" w16cid:durableId="2140106239">
    <w:abstractNumId w:val="146"/>
  </w:num>
  <w:num w:numId="133" w16cid:durableId="1171287429">
    <w:abstractNumId w:val="18"/>
  </w:num>
  <w:num w:numId="134" w16cid:durableId="509485790">
    <w:abstractNumId w:val="150"/>
  </w:num>
  <w:num w:numId="135" w16cid:durableId="1956905542">
    <w:abstractNumId w:val="84"/>
  </w:num>
  <w:num w:numId="136" w16cid:durableId="1352604606">
    <w:abstractNumId w:val="131"/>
  </w:num>
  <w:num w:numId="137" w16cid:durableId="2136630331">
    <w:abstractNumId w:val="159"/>
  </w:num>
  <w:num w:numId="138" w16cid:durableId="1828858111">
    <w:abstractNumId w:val="134"/>
  </w:num>
  <w:num w:numId="139" w16cid:durableId="1496802244">
    <w:abstractNumId w:val="44"/>
  </w:num>
  <w:num w:numId="140" w16cid:durableId="1830637148">
    <w:abstractNumId w:val="87"/>
  </w:num>
  <w:num w:numId="141" w16cid:durableId="778722749">
    <w:abstractNumId w:val="137"/>
  </w:num>
  <w:num w:numId="142" w16cid:durableId="1700280019">
    <w:abstractNumId w:val="114"/>
  </w:num>
  <w:num w:numId="143" w16cid:durableId="1354576894">
    <w:abstractNumId w:val="121"/>
  </w:num>
  <w:num w:numId="144" w16cid:durableId="1837960501">
    <w:abstractNumId w:val="100"/>
  </w:num>
  <w:num w:numId="145" w16cid:durableId="443548189">
    <w:abstractNumId w:val="51"/>
  </w:num>
  <w:num w:numId="146" w16cid:durableId="1428578664">
    <w:abstractNumId w:val="26"/>
  </w:num>
  <w:num w:numId="147" w16cid:durableId="438379408">
    <w:abstractNumId w:val="83"/>
  </w:num>
  <w:num w:numId="148" w16cid:durableId="904297573">
    <w:abstractNumId w:val="0"/>
  </w:num>
  <w:num w:numId="149" w16cid:durableId="726756890">
    <w:abstractNumId w:val="109"/>
  </w:num>
  <w:num w:numId="150" w16cid:durableId="1462844939">
    <w:abstractNumId w:val="30"/>
  </w:num>
  <w:num w:numId="151" w16cid:durableId="454444337">
    <w:abstractNumId w:val="123"/>
  </w:num>
  <w:num w:numId="152" w16cid:durableId="1497644877">
    <w:abstractNumId w:val="125"/>
  </w:num>
  <w:num w:numId="153" w16cid:durableId="433869457">
    <w:abstractNumId w:val="6"/>
  </w:num>
  <w:num w:numId="154" w16cid:durableId="2017492935">
    <w:abstractNumId w:val="47"/>
  </w:num>
  <w:num w:numId="155" w16cid:durableId="1403066467">
    <w:abstractNumId w:val="29"/>
  </w:num>
  <w:num w:numId="156" w16cid:durableId="585384527">
    <w:abstractNumId w:val="71"/>
  </w:num>
  <w:num w:numId="157" w16cid:durableId="1119034945">
    <w:abstractNumId w:val="45"/>
  </w:num>
  <w:num w:numId="158" w16cid:durableId="91051378">
    <w:abstractNumId w:val="133"/>
  </w:num>
  <w:num w:numId="159" w16cid:durableId="141429453">
    <w:abstractNumId w:val="67"/>
  </w:num>
  <w:num w:numId="160" w16cid:durableId="115687423">
    <w:abstractNumId w:val="32"/>
  </w:num>
  <w:num w:numId="161" w16cid:durableId="956836574">
    <w:abstractNumId w:val="99"/>
  </w:num>
  <w:num w:numId="162" w16cid:durableId="1305160046">
    <w:abstractNumId w:val="31"/>
  </w:num>
  <w:num w:numId="163" w16cid:durableId="1031761746">
    <w:abstractNumId w:val="147"/>
  </w:num>
  <w:num w:numId="164" w16cid:durableId="1890071476">
    <w:abstractNumId w:val="144"/>
  </w:num>
  <w:num w:numId="165" w16cid:durableId="610745447">
    <w:abstractNumId w:val="118"/>
  </w:num>
  <w:num w:numId="166" w16cid:durableId="934486040">
    <w:abstractNumId w:val="86"/>
  </w:num>
  <w:num w:numId="167" w16cid:durableId="1141077948">
    <w:abstractNumId w:val="52"/>
  </w:num>
  <w:numIdMacAtCleanup w:val="1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47458" style="mso-position-horizontal:left;mso-width-relative:margin;mso-height-relative:margin" fillcolor="white">
      <v:fill color="white"/>
      <o:extrusion v:ext="view" rotationangle="5,-5"/>
    </o:shapedefaults>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BA"/>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80F"/>
    <w:rsid w:val="0002492B"/>
    <w:rsid w:val="00025062"/>
    <w:rsid w:val="00025391"/>
    <w:rsid w:val="000258C1"/>
    <w:rsid w:val="00025A5A"/>
    <w:rsid w:val="00025EBF"/>
    <w:rsid w:val="00026375"/>
    <w:rsid w:val="00026670"/>
    <w:rsid w:val="00026CFF"/>
    <w:rsid w:val="00027101"/>
    <w:rsid w:val="00027511"/>
    <w:rsid w:val="00027AB6"/>
    <w:rsid w:val="00030510"/>
    <w:rsid w:val="00031154"/>
    <w:rsid w:val="00031176"/>
    <w:rsid w:val="000311AE"/>
    <w:rsid w:val="000313F3"/>
    <w:rsid w:val="000318C4"/>
    <w:rsid w:val="00031939"/>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251"/>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452"/>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889"/>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3F8"/>
    <w:rsid w:val="000774ED"/>
    <w:rsid w:val="00077859"/>
    <w:rsid w:val="00077ADD"/>
    <w:rsid w:val="00077D02"/>
    <w:rsid w:val="00077D90"/>
    <w:rsid w:val="00077F9B"/>
    <w:rsid w:val="000802AD"/>
    <w:rsid w:val="00080792"/>
    <w:rsid w:val="000812A3"/>
    <w:rsid w:val="000816BC"/>
    <w:rsid w:val="00082181"/>
    <w:rsid w:val="00082275"/>
    <w:rsid w:val="00082CBD"/>
    <w:rsid w:val="00083181"/>
    <w:rsid w:val="000838CC"/>
    <w:rsid w:val="0008481F"/>
    <w:rsid w:val="00084BEA"/>
    <w:rsid w:val="000859DA"/>
    <w:rsid w:val="00085C32"/>
    <w:rsid w:val="00086251"/>
    <w:rsid w:val="00086B84"/>
    <w:rsid w:val="00086DD9"/>
    <w:rsid w:val="00087C37"/>
    <w:rsid w:val="000905A5"/>
    <w:rsid w:val="00090644"/>
    <w:rsid w:val="00091161"/>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2FF4"/>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158"/>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301C"/>
    <w:rsid w:val="000C420B"/>
    <w:rsid w:val="000C4298"/>
    <w:rsid w:val="000C4617"/>
    <w:rsid w:val="000C493B"/>
    <w:rsid w:val="000C49D7"/>
    <w:rsid w:val="000C4D8A"/>
    <w:rsid w:val="000C50C7"/>
    <w:rsid w:val="000C55EB"/>
    <w:rsid w:val="000C5D78"/>
    <w:rsid w:val="000C5F5D"/>
    <w:rsid w:val="000C62C9"/>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90"/>
    <w:rsid w:val="000D4CCE"/>
    <w:rsid w:val="000D642C"/>
    <w:rsid w:val="000D67E7"/>
    <w:rsid w:val="000D6CB1"/>
    <w:rsid w:val="000D7355"/>
    <w:rsid w:val="000D766B"/>
    <w:rsid w:val="000E05C1"/>
    <w:rsid w:val="000E0A5C"/>
    <w:rsid w:val="000E0DA6"/>
    <w:rsid w:val="000E1B73"/>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7B4"/>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4B7"/>
    <w:rsid w:val="0010252E"/>
    <w:rsid w:val="001026CA"/>
    <w:rsid w:val="001028D9"/>
    <w:rsid w:val="00102D13"/>
    <w:rsid w:val="0010333D"/>
    <w:rsid w:val="00103C46"/>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26D9A"/>
    <w:rsid w:val="0013043C"/>
    <w:rsid w:val="00130BA3"/>
    <w:rsid w:val="00131176"/>
    <w:rsid w:val="001312A6"/>
    <w:rsid w:val="00131B18"/>
    <w:rsid w:val="00131EE0"/>
    <w:rsid w:val="00132D4E"/>
    <w:rsid w:val="001335AA"/>
    <w:rsid w:val="001339EB"/>
    <w:rsid w:val="00133BEA"/>
    <w:rsid w:val="00134171"/>
    <w:rsid w:val="00134215"/>
    <w:rsid w:val="00134CE0"/>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602"/>
    <w:rsid w:val="00153886"/>
    <w:rsid w:val="00153A50"/>
    <w:rsid w:val="001547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93B"/>
    <w:rsid w:val="00157C6D"/>
    <w:rsid w:val="00160A86"/>
    <w:rsid w:val="00160ACE"/>
    <w:rsid w:val="00160B01"/>
    <w:rsid w:val="0016100E"/>
    <w:rsid w:val="001613A4"/>
    <w:rsid w:val="00161D22"/>
    <w:rsid w:val="001628E6"/>
    <w:rsid w:val="00162B08"/>
    <w:rsid w:val="00162B1E"/>
    <w:rsid w:val="00163346"/>
    <w:rsid w:val="00163882"/>
    <w:rsid w:val="00163F6D"/>
    <w:rsid w:val="00164B0B"/>
    <w:rsid w:val="00164B2E"/>
    <w:rsid w:val="001651DD"/>
    <w:rsid w:val="001663D2"/>
    <w:rsid w:val="0016675A"/>
    <w:rsid w:val="00166E59"/>
    <w:rsid w:val="00166FC4"/>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9E8"/>
    <w:rsid w:val="00191D64"/>
    <w:rsid w:val="001924B6"/>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3DD"/>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42A"/>
    <w:rsid w:val="001B2F7F"/>
    <w:rsid w:val="001B32A5"/>
    <w:rsid w:val="001B40FD"/>
    <w:rsid w:val="001B44CB"/>
    <w:rsid w:val="001B4E2F"/>
    <w:rsid w:val="001B5032"/>
    <w:rsid w:val="001B5B54"/>
    <w:rsid w:val="001B626E"/>
    <w:rsid w:val="001B64FC"/>
    <w:rsid w:val="001B6868"/>
    <w:rsid w:val="001B6F24"/>
    <w:rsid w:val="001B70E2"/>
    <w:rsid w:val="001B7A06"/>
    <w:rsid w:val="001B7B65"/>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228"/>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A0F"/>
    <w:rsid w:val="001E2C79"/>
    <w:rsid w:val="001E2D57"/>
    <w:rsid w:val="001E345B"/>
    <w:rsid w:val="001E3D82"/>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72A"/>
    <w:rsid w:val="001F7C73"/>
    <w:rsid w:val="001F7CC4"/>
    <w:rsid w:val="002000D8"/>
    <w:rsid w:val="0020077B"/>
    <w:rsid w:val="00200C41"/>
    <w:rsid w:val="00201247"/>
    <w:rsid w:val="00201642"/>
    <w:rsid w:val="00201D0F"/>
    <w:rsid w:val="00201DF4"/>
    <w:rsid w:val="00201EF9"/>
    <w:rsid w:val="00201FB4"/>
    <w:rsid w:val="00202C86"/>
    <w:rsid w:val="00202E91"/>
    <w:rsid w:val="00202EEA"/>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0DF0"/>
    <w:rsid w:val="0021147D"/>
    <w:rsid w:val="00211CA1"/>
    <w:rsid w:val="00211D1A"/>
    <w:rsid w:val="00213D12"/>
    <w:rsid w:val="00213FD1"/>
    <w:rsid w:val="002140B5"/>
    <w:rsid w:val="002155A2"/>
    <w:rsid w:val="00215A90"/>
    <w:rsid w:val="00215BB9"/>
    <w:rsid w:val="00215DAC"/>
    <w:rsid w:val="00216279"/>
    <w:rsid w:val="0021696C"/>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5A8A"/>
    <w:rsid w:val="00225DE0"/>
    <w:rsid w:val="0022711C"/>
    <w:rsid w:val="0023067A"/>
    <w:rsid w:val="0023107B"/>
    <w:rsid w:val="00231210"/>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475"/>
    <w:rsid w:val="00250543"/>
    <w:rsid w:val="00250739"/>
    <w:rsid w:val="0025090B"/>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5B0"/>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1C3"/>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552"/>
    <w:rsid w:val="002868A4"/>
    <w:rsid w:val="0028703E"/>
    <w:rsid w:val="002875D6"/>
    <w:rsid w:val="002901B6"/>
    <w:rsid w:val="00290A2F"/>
    <w:rsid w:val="002917E1"/>
    <w:rsid w:val="002919CE"/>
    <w:rsid w:val="00291BD2"/>
    <w:rsid w:val="00292019"/>
    <w:rsid w:val="00292A3C"/>
    <w:rsid w:val="00292E09"/>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B0D95"/>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406"/>
    <w:rsid w:val="002B56D0"/>
    <w:rsid w:val="002B5AD7"/>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40"/>
    <w:rsid w:val="002D736B"/>
    <w:rsid w:val="002D78CC"/>
    <w:rsid w:val="002D7C01"/>
    <w:rsid w:val="002E0650"/>
    <w:rsid w:val="002E0652"/>
    <w:rsid w:val="002E147B"/>
    <w:rsid w:val="002E1688"/>
    <w:rsid w:val="002E1A7F"/>
    <w:rsid w:val="002E23F6"/>
    <w:rsid w:val="002E28C5"/>
    <w:rsid w:val="002E2AA9"/>
    <w:rsid w:val="002E32F9"/>
    <w:rsid w:val="002E33A5"/>
    <w:rsid w:val="002E39A3"/>
    <w:rsid w:val="002E477A"/>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650"/>
    <w:rsid w:val="00303966"/>
    <w:rsid w:val="00303D5C"/>
    <w:rsid w:val="00303E8E"/>
    <w:rsid w:val="00303FB8"/>
    <w:rsid w:val="00304107"/>
    <w:rsid w:val="00305270"/>
    <w:rsid w:val="0030550F"/>
    <w:rsid w:val="00305600"/>
    <w:rsid w:val="00305B9F"/>
    <w:rsid w:val="00306179"/>
    <w:rsid w:val="00306C4C"/>
    <w:rsid w:val="00307AB9"/>
    <w:rsid w:val="00307CAE"/>
    <w:rsid w:val="00307F6F"/>
    <w:rsid w:val="00310778"/>
    <w:rsid w:val="00310CDC"/>
    <w:rsid w:val="00311A2E"/>
    <w:rsid w:val="003121C1"/>
    <w:rsid w:val="003122F2"/>
    <w:rsid w:val="00312BC4"/>
    <w:rsid w:val="00312D9A"/>
    <w:rsid w:val="00313062"/>
    <w:rsid w:val="00313592"/>
    <w:rsid w:val="003141C6"/>
    <w:rsid w:val="00314913"/>
    <w:rsid w:val="0031534D"/>
    <w:rsid w:val="0031542E"/>
    <w:rsid w:val="00315BFB"/>
    <w:rsid w:val="00315DD3"/>
    <w:rsid w:val="00316523"/>
    <w:rsid w:val="0031654B"/>
    <w:rsid w:val="003165D6"/>
    <w:rsid w:val="00316B87"/>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0CAD"/>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0E3"/>
    <w:rsid w:val="003477C3"/>
    <w:rsid w:val="00347AB8"/>
    <w:rsid w:val="00347AD6"/>
    <w:rsid w:val="00347BB9"/>
    <w:rsid w:val="00347EA4"/>
    <w:rsid w:val="0035064B"/>
    <w:rsid w:val="003507F8"/>
    <w:rsid w:val="00350E11"/>
    <w:rsid w:val="00351B8B"/>
    <w:rsid w:val="00352099"/>
    <w:rsid w:val="0035213E"/>
    <w:rsid w:val="00352A5F"/>
    <w:rsid w:val="0035342E"/>
    <w:rsid w:val="003539B2"/>
    <w:rsid w:val="00354AEC"/>
    <w:rsid w:val="00354D68"/>
    <w:rsid w:val="00355030"/>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0F2"/>
    <w:rsid w:val="003846BC"/>
    <w:rsid w:val="00384BE2"/>
    <w:rsid w:val="00385539"/>
    <w:rsid w:val="00385797"/>
    <w:rsid w:val="0038675C"/>
    <w:rsid w:val="00386B29"/>
    <w:rsid w:val="00386C28"/>
    <w:rsid w:val="0038731B"/>
    <w:rsid w:val="0038778C"/>
    <w:rsid w:val="00387B38"/>
    <w:rsid w:val="00387CEC"/>
    <w:rsid w:val="00387F14"/>
    <w:rsid w:val="00390026"/>
    <w:rsid w:val="00390761"/>
    <w:rsid w:val="00390F35"/>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66B1"/>
    <w:rsid w:val="00396966"/>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E17"/>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B7B9C"/>
    <w:rsid w:val="003C095F"/>
    <w:rsid w:val="003C0C5E"/>
    <w:rsid w:val="003C10C3"/>
    <w:rsid w:val="003C1169"/>
    <w:rsid w:val="003C11CB"/>
    <w:rsid w:val="003C188D"/>
    <w:rsid w:val="003C18C7"/>
    <w:rsid w:val="003C1C67"/>
    <w:rsid w:val="003C1EDE"/>
    <w:rsid w:val="003C2276"/>
    <w:rsid w:val="003C257F"/>
    <w:rsid w:val="003C2794"/>
    <w:rsid w:val="003C28EE"/>
    <w:rsid w:val="003C2904"/>
    <w:rsid w:val="003C3189"/>
    <w:rsid w:val="003C4CE8"/>
    <w:rsid w:val="003C51E4"/>
    <w:rsid w:val="003C5245"/>
    <w:rsid w:val="003C66EF"/>
    <w:rsid w:val="003C7DC8"/>
    <w:rsid w:val="003C7FD4"/>
    <w:rsid w:val="003D092A"/>
    <w:rsid w:val="003D0DFA"/>
    <w:rsid w:val="003D0E71"/>
    <w:rsid w:val="003D2343"/>
    <w:rsid w:val="003D2723"/>
    <w:rsid w:val="003D276E"/>
    <w:rsid w:val="003D2D52"/>
    <w:rsid w:val="003D2E62"/>
    <w:rsid w:val="003D2F92"/>
    <w:rsid w:val="003D351A"/>
    <w:rsid w:val="003D3715"/>
    <w:rsid w:val="003D37AD"/>
    <w:rsid w:val="003D37EA"/>
    <w:rsid w:val="003D3DBE"/>
    <w:rsid w:val="003D3DEF"/>
    <w:rsid w:val="003D42D5"/>
    <w:rsid w:val="003D47F1"/>
    <w:rsid w:val="003D5815"/>
    <w:rsid w:val="003D5B80"/>
    <w:rsid w:val="003D5FFB"/>
    <w:rsid w:val="003E0544"/>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672"/>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CD2"/>
    <w:rsid w:val="00437D40"/>
    <w:rsid w:val="00437FA2"/>
    <w:rsid w:val="00441B93"/>
    <w:rsid w:val="0044247A"/>
    <w:rsid w:val="00442E3C"/>
    <w:rsid w:val="0044326A"/>
    <w:rsid w:val="00443819"/>
    <w:rsid w:val="004440A3"/>
    <w:rsid w:val="00445C79"/>
    <w:rsid w:val="00446DF9"/>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3CC"/>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36E"/>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582"/>
    <w:rsid w:val="00487D76"/>
    <w:rsid w:val="0049006D"/>
    <w:rsid w:val="004902DB"/>
    <w:rsid w:val="00490ACC"/>
    <w:rsid w:val="00491150"/>
    <w:rsid w:val="00491F01"/>
    <w:rsid w:val="00491F38"/>
    <w:rsid w:val="004926D4"/>
    <w:rsid w:val="00492E28"/>
    <w:rsid w:val="00492F53"/>
    <w:rsid w:val="00493140"/>
    <w:rsid w:val="00494B4C"/>
    <w:rsid w:val="00494CDF"/>
    <w:rsid w:val="00494FDD"/>
    <w:rsid w:val="00495300"/>
    <w:rsid w:val="00497112"/>
    <w:rsid w:val="0049765A"/>
    <w:rsid w:val="00497FB8"/>
    <w:rsid w:val="004A046E"/>
    <w:rsid w:val="004A04BD"/>
    <w:rsid w:val="004A0623"/>
    <w:rsid w:val="004A17DA"/>
    <w:rsid w:val="004A2243"/>
    <w:rsid w:val="004A2B2A"/>
    <w:rsid w:val="004A306B"/>
    <w:rsid w:val="004A38F7"/>
    <w:rsid w:val="004A3AF5"/>
    <w:rsid w:val="004A4275"/>
    <w:rsid w:val="004A4449"/>
    <w:rsid w:val="004A44F2"/>
    <w:rsid w:val="004A4C7A"/>
    <w:rsid w:val="004A6381"/>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4F4"/>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2CAB"/>
    <w:rsid w:val="004F3B5F"/>
    <w:rsid w:val="004F4126"/>
    <w:rsid w:val="004F4455"/>
    <w:rsid w:val="004F48F5"/>
    <w:rsid w:val="004F5E70"/>
    <w:rsid w:val="004F6055"/>
    <w:rsid w:val="004F6555"/>
    <w:rsid w:val="004F6857"/>
    <w:rsid w:val="004F6872"/>
    <w:rsid w:val="004F69BA"/>
    <w:rsid w:val="004F72D6"/>
    <w:rsid w:val="004F76F7"/>
    <w:rsid w:val="00500280"/>
    <w:rsid w:val="00500835"/>
    <w:rsid w:val="00500C8B"/>
    <w:rsid w:val="00500FC7"/>
    <w:rsid w:val="00500FD6"/>
    <w:rsid w:val="00501899"/>
    <w:rsid w:val="00501D6F"/>
    <w:rsid w:val="005021CC"/>
    <w:rsid w:val="005022D1"/>
    <w:rsid w:val="0050261A"/>
    <w:rsid w:val="00502DE9"/>
    <w:rsid w:val="005030AE"/>
    <w:rsid w:val="00503499"/>
    <w:rsid w:val="00503798"/>
    <w:rsid w:val="0050379D"/>
    <w:rsid w:val="005039D4"/>
    <w:rsid w:val="005040AE"/>
    <w:rsid w:val="0050586B"/>
    <w:rsid w:val="00505A38"/>
    <w:rsid w:val="00505BFF"/>
    <w:rsid w:val="00505F26"/>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17B03"/>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1F"/>
    <w:rsid w:val="00526B99"/>
    <w:rsid w:val="00527009"/>
    <w:rsid w:val="00527027"/>
    <w:rsid w:val="00530078"/>
    <w:rsid w:val="00530199"/>
    <w:rsid w:val="00531EC2"/>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3BA3"/>
    <w:rsid w:val="0054425D"/>
    <w:rsid w:val="00544E18"/>
    <w:rsid w:val="00544F05"/>
    <w:rsid w:val="00545285"/>
    <w:rsid w:val="00545A2B"/>
    <w:rsid w:val="00545C1C"/>
    <w:rsid w:val="0054646F"/>
    <w:rsid w:val="00546E20"/>
    <w:rsid w:val="00547027"/>
    <w:rsid w:val="005479BB"/>
    <w:rsid w:val="00550D06"/>
    <w:rsid w:val="00550D1F"/>
    <w:rsid w:val="00550E8B"/>
    <w:rsid w:val="00550F6C"/>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0EE0"/>
    <w:rsid w:val="005613B1"/>
    <w:rsid w:val="005613F9"/>
    <w:rsid w:val="00561D5A"/>
    <w:rsid w:val="00562191"/>
    <w:rsid w:val="005644CB"/>
    <w:rsid w:val="005644D2"/>
    <w:rsid w:val="00565451"/>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B36"/>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FB7"/>
    <w:rsid w:val="0059082D"/>
    <w:rsid w:val="00590DC6"/>
    <w:rsid w:val="0059155D"/>
    <w:rsid w:val="005915AC"/>
    <w:rsid w:val="00591A2E"/>
    <w:rsid w:val="00591E2C"/>
    <w:rsid w:val="00592474"/>
    <w:rsid w:val="005928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159"/>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7CE"/>
    <w:rsid w:val="005B5F13"/>
    <w:rsid w:val="005B62C2"/>
    <w:rsid w:val="005B6906"/>
    <w:rsid w:val="005B7EEA"/>
    <w:rsid w:val="005C0214"/>
    <w:rsid w:val="005C0ABE"/>
    <w:rsid w:val="005C14C9"/>
    <w:rsid w:val="005C1C0F"/>
    <w:rsid w:val="005C1F83"/>
    <w:rsid w:val="005C2C58"/>
    <w:rsid w:val="005C2D4B"/>
    <w:rsid w:val="005C3946"/>
    <w:rsid w:val="005C3B30"/>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1C"/>
    <w:rsid w:val="005D1172"/>
    <w:rsid w:val="005D1416"/>
    <w:rsid w:val="005D1478"/>
    <w:rsid w:val="005D1D5B"/>
    <w:rsid w:val="005D1EED"/>
    <w:rsid w:val="005D395C"/>
    <w:rsid w:val="005D40FA"/>
    <w:rsid w:val="005D42F2"/>
    <w:rsid w:val="005D4DFF"/>
    <w:rsid w:val="005D507A"/>
    <w:rsid w:val="005D589A"/>
    <w:rsid w:val="005D59E7"/>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3A13"/>
    <w:rsid w:val="005F4181"/>
    <w:rsid w:val="005F4341"/>
    <w:rsid w:val="005F4834"/>
    <w:rsid w:val="005F4AFA"/>
    <w:rsid w:val="005F5215"/>
    <w:rsid w:val="005F5343"/>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D5A"/>
    <w:rsid w:val="00637FC4"/>
    <w:rsid w:val="00640294"/>
    <w:rsid w:val="006405C2"/>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14A"/>
    <w:rsid w:val="0066250B"/>
    <w:rsid w:val="0066267D"/>
    <w:rsid w:val="00662A3D"/>
    <w:rsid w:val="00663746"/>
    <w:rsid w:val="006638D8"/>
    <w:rsid w:val="00663EE2"/>
    <w:rsid w:val="00663F29"/>
    <w:rsid w:val="006647FA"/>
    <w:rsid w:val="00664990"/>
    <w:rsid w:val="006654F5"/>
    <w:rsid w:val="00666F1B"/>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11B6"/>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0E84"/>
    <w:rsid w:val="006A1357"/>
    <w:rsid w:val="006A151A"/>
    <w:rsid w:val="006A18FF"/>
    <w:rsid w:val="006A1C68"/>
    <w:rsid w:val="006A1D2C"/>
    <w:rsid w:val="006A243F"/>
    <w:rsid w:val="006A27A9"/>
    <w:rsid w:val="006A362F"/>
    <w:rsid w:val="006A3CAD"/>
    <w:rsid w:val="006A3DEB"/>
    <w:rsid w:val="006A3E33"/>
    <w:rsid w:val="006A5B4C"/>
    <w:rsid w:val="006A5EC5"/>
    <w:rsid w:val="006A68EB"/>
    <w:rsid w:val="006A6B40"/>
    <w:rsid w:val="006A77E2"/>
    <w:rsid w:val="006A78DC"/>
    <w:rsid w:val="006A7B0E"/>
    <w:rsid w:val="006A7E58"/>
    <w:rsid w:val="006B01DE"/>
    <w:rsid w:val="006B0277"/>
    <w:rsid w:val="006B0754"/>
    <w:rsid w:val="006B14BF"/>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1F1F"/>
    <w:rsid w:val="006C1FF2"/>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B17"/>
    <w:rsid w:val="006D0C39"/>
    <w:rsid w:val="006D1433"/>
    <w:rsid w:val="006D15CB"/>
    <w:rsid w:val="006D1655"/>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6FF"/>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3CF"/>
    <w:rsid w:val="0070046D"/>
    <w:rsid w:val="007006DA"/>
    <w:rsid w:val="00700C78"/>
    <w:rsid w:val="0070176C"/>
    <w:rsid w:val="00701AED"/>
    <w:rsid w:val="00702455"/>
    <w:rsid w:val="00702878"/>
    <w:rsid w:val="00703C9C"/>
    <w:rsid w:val="00703F48"/>
    <w:rsid w:val="00704409"/>
    <w:rsid w:val="007048AC"/>
    <w:rsid w:val="007048DE"/>
    <w:rsid w:val="00704E8B"/>
    <w:rsid w:val="007052A3"/>
    <w:rsid w:val="007052D0"/>
    <w:rsid w:val="007057F8"/>
    <w:rsid w:val="00705EE6"/>
    <w:rsid w:val="00705FBA"/>
    <w:rsid w:val="007066A1"/>
    <w:rsid w:val="0070726B"/>
    <w:rsid w:val="00707294"/>
    <w:rsid w:val="0070761F"/>
    <w:rsid w:val="00707D7F"/>
    <w:rsid w:val="00710021"/>
    <w:rsid w:val="007102F3"/>
    <w:rsid w:val="007104E8"/>
    <w:rsid w:val="0071062F"/>
    <w:rsid w:val="007106D9"/>
    <w:rsid w:val="00710A12"/>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01F4"/>
    <w:rsid w:val="0072112D"/>
    <w:rsid w:val="007214CB"/>
    <w:rsid w:val="0072161E"/>
    <w:rsid w:val="00721659"/>
    <w:rsid w:val="00721C63"/>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213"/>
    <w:rsid w:val="00730640"/>
    <w:rsid w:val="00730962"/>
    <w:rsid w:val="00731749"/>
    <w:rsid w:val="007317A4"/>
    <w:rsid w:val="00731A0A"/>
    <w:rsid w:val="00731B2F"/>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8"/>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591"/>
    <w:rsid w:val="007466F6"/>
    <w:rsid w:val="007468B4"/>
    <w:rsid w:val="00746E10"/>
    <w:rsid w:val="00746E91"/>
    <w:rsid w:val="00746ED6"/>
    <w:rsid w:val="00746FB2"/>
    <w:rsid w:val="007470A4"/>
    <w:rsid w:val="007475AF"/>
    <w:rsid w:val="007476C6"/>
    <w:rsid w:val="00747746"/>
    <w:rsid w:val="00750DB9"/>
    <w:rsid w:val="00751496"/>
    <w:rsid w:val="00752373"/>
    <w:rsid w:val="0075356D"/>
    <w:rsid w:val="00753CDC"/>
    <w:rsid w:val="007550DF"/>
    <w:rsid w:val="007565B3"/>
    <w:rsid w:val="00757207"/>
    <w:rsid w:val="0075748B"/>
    <w:rsid w:val="00757709"/>
    <w:rsid w:val="0075791F"/>
    <w:rsid w:val="00757DCE"/>
    <w:rsid w:val="0076017E"/>
    <w:rsid w:val="0076019F"/>
    <w:rsid w:val="00760A36"/>
    <w:rsid w:val="00761050"/>
    <w:rsid w:val="00761426"/>
    <w:rsid w:val="00761B1D"/>
    <w:rsid w:val="00762994"/>
    <w:rsid w:val="00763952"/>
    <w:rsid w:val="00765F93"/>
    <w:rsid w:val="0076624B"/>
    <w:rsid w:val="007667B2"/>
    <w:rsid w:val="00767D90"/>
    <w:rsid w:val="0077050F"/>
    <w:rsid w:val="007709C6"/>
    <w:rsid w:val="00770DED"/>
    <w:rsid w:val="0077153C"/>
    <w:rsid w:val="00771928"/>
    <w:rsid w:val="00771F8C"/>
    <w:rsid w:val="007721F8"/>
    <w:rsid w:val="00772225"/>
    <w:rsid w:val="0077274C"/>
    <w:rsid w:val="0077285D"/>
    <w:rsid w:val="007728AF"/>
    <w:rsid w:val="00772D4B"/>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16A"/>
    <w:rsid w:val="007802F5"/>
    <w:rsid w:val="00781921"/>
    <w:rsid w:val="00781D65"/>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1451"/>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97324"/>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2D9"/>
    <w:rsid w:val="007B0FD6"/>
    <w:rsid w:val="007B11EB"/>
    <w:rsid w:val="007B1470"/>
    <w:rsid w:val="007B147E"/>
    <w:rsid w:val="007B1E0C"/>
    <w:rsid w:val="007B226E"/>
    <w:rsid w:val="007B2671"/>
    <w:rsid w:val="007B2ED6"/>
    <w:rsid w:val="007B3564"/>
    <w:rsid w:val="007B3D68"/>
    <w:rsid w:val="007B4570"/>
    <w:rsid w:val="007B46E8"/>
    <w:rsid w:val="007B4B14"/>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56C9"/>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5A1"/>
    <w:rsid w:val="007D56D1"/>
    <w:rsid w:val="007D56FB"/>
    <w:rsid w:val="007D5D1C"/>
    <w:rsid w:val="007D6C22"/>
    <w:rsid w:val="007E039D"/>
    <w:rsid w:val="007E11D0"/>
    <w:rsid w:val="007E19C8"/>
    <w:rsid w:val="007E1DAD"/>
    <w:rsid w:val="007E1FA6"/>
    <w:rsid w:val="007E2365"/>
    <w:rsid w:val="007E26D6"/>
    <w:rsid w:val="007E324F"/>
    <w:rsid w:val="007E3758"/>
    <w:rsid w:val="007E37EB"/>
    <w:rsid w:val="007E452E"/>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1865"/>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ADD"/>
    <w:rsid w:val="00810BDC"/>
    <w:rsid w:val="00811AD5"/>
    <w:rsid w:val="00811E34"/>
    <w:rsid w:val="008133F3"/>
    <w:rsid w:val="00813CCB"/>
    <w:rsid w:val="00814779"/>
    <w:rsid w:val="0081537C"/>
    <w:rsid w:val="008154DB"/>
    <w:rsid w:val="008158A2"/>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44A"/>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5B87"/>
    <w:rsid w:val="0083625E"/>
    <w:rsid w:val="00836293"/>
    <w:rsid w:val="008365CC"/>
    <w:rsid w:val="00836BB6"/>
    <w:rsid w:val="00837660"/>
    <w:rsid w:val="00837ADC"/>
    <w:rsid w:val="00837EE9"/>
    <w:rsid w:val="00841725"/>
    <w:rsid w:val="008417CD"/>
    <w:rsid w:val="00841B5E"/>
    <w:rsid w:val="00842450"/>
    <w:rsid w:val="008426C0"/>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337"/>
    <w:rsid w:val="00874408"/>
    <w:rsid w:val="008745D1"/>
    <w:rsid w:val="00874650"/>
    <w:rsid w:val="00875003"/>
    <w:rsid w:val="008752C7"/>
    <w:rsid w:val="00875534"/>
    <w:rsid w:val="00875627"/>
    <w:rsid w:val="00875D68"/>
    <w:rsid w:val="00876973"/>
    <w:rsid w:val="00876A4D"/>
    <w:rsid w:val="00877F23"/>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87573"/>
    <w:rsid w:val="008902AD"/>
    <w:rsid w:val="00890463"/>
    <w:rsid w:val="00890D03"/>
    <w:rsid w:val="008919AA"/>
    <w:rsid w:val="0089231F"/>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1A0"/>
    <w:rsid w:val="008A1316"/>
    <w:rsid w:val="008A2851"/>
    <w:rsid w:val="008A2A22"/>
    <w:rsid w:val="008A2E7A"/>
    <w:rsid w:val="008A3815"/>
    <w:rsid w:val="008A3E67"/>
    <w:rsid w:val="008A3FAD"/>
    <w:rsid w:val="008A43D5"/>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4B6"/>
    <w:rsid w:val="008C7524"/>
    <w:rsid w:val="008C75B5"/>
    <w:rsid w:val="008C7B6D"/>
    <w:rsid w:val="008D0DBC"/>
    <w:rsid w:val="008D1663"/>
    <w:rsid w:val="008D1AE4"/>
    <w:rsid w:val="008D2685"/>
    <w:rsid w:val="008D2DC0"/>
    <w:rsid w:val="008D320F"/>
    <w:rsid w:val="008D34E3"/>
    <w:rsid w:val="008D39FD"/>
    <w:rsid w:val="008D3F01"/>
    <w:rsid w:val="008D402B"/>
    <w:rsid w:val="008D4DCF"/>
    <w:rsid w:val="008D51DF"/>
    <w:rsid w:val="008D56AB"/>
    <w:rsid w:val="008D5E05"/>
    <w:rsid w:val="008D5FB6"/>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ED9"/>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436"/>
    <w:rsid w:val="008F2529"/>
    <w:rsid w:val="008F2C2E"/>
    <w:rsid w:val="008F319E"/>
    <w:rsid w:val="008F3C1E"/>
    <w:rsid w:val="008F43DE"/>
    <w:rsid w:val="008F5093"/>
    <w:rsid w:val="008F5276"/>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23F"/>
    <w:rsid w:val="00916606"/>
    <w:rsid w:val="0091716B"/>
    <w:rsid w:val="00917A2E"/>
    <w:rsid w:val="00917D7B"/>
    <w:rsid w:val="00917FD8"/>
    <w:rsid w:val="009200DA"/>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450"/>
    <w:rsid w:val="009326D9"/>
    <w:rsid w:val="00932CB6"/>
    <w:rsid w:val="00932FDE"/>
    <w:rsid w:val="009333D6"/>
    <w:rsid w:val="0093354F"/>
    <w:rsid w:val="00933B01"/>
    <w:rsid w:val="00933FDD"/>
    <w:rsid w:val="00934F2E"/>
    <w:rsid w:val="00935EF4"/>
    <w:rsid w:val="00936268"/>
    <w:rsid w:val="00936335"/>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3ADD"/>
    <w:rsid w:val="00944144"/>
    <w:rsid w:val="009444C3"/>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2936"/>
    <w:rsid w:val="00953BB1"/>
    <w:rsid w:val="00953CAA"/>
    <w:rsid w:val="00954218"/>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1A21"/>
    <w:rsid w:val="00982302"/>
    <w:rsid w:val="00982738"/>
    <w:rsid w:val="00982921"/>
    <w:rsid w:val="00982C49"/>
    <w:rsid w:val="00982D16"/>
    <w:rsid w:val="0098378A"/>
    <w:rsid w:val="009838C5"/>
    <w:rsid w:val="00983A9D"/>
    <w:rsid w:val="00984240"/>
    <w:rsid w:val="00984BC3"/>
    <w:rsid w:val="00985C01"/>
    <w:rsid w:val="00985DB1"/>
    <w:rsid w:val="00986294"/>
    <w:rsid w:val="00986556"/>
    <w:rsid w:val="00986DC1"/>
    <w:rsid w:val="00986DE3"/>
    <w:rsid w:val="009876AA"/>
    <w:rsid w:val="009877DE"/>
    <w:rsid w:val="00987C89"/>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A7961"/>
    <w:rsid w:val="009B0326"/>
    <w:rsid w:val="009B0B17"/>
    <w:rsid w:val="009B0F6A"/>
    <w:rsid w:val="009B1737"/>
    <w:rsid w:val="009B2C8A"/>
    <w:rsid w:val="009B30C5"/>
    <w:rsid w:val="009B3526"/>
    <w:rsid w:val="009B39E1"/>
    <w:rsid w:val="009B5102"/>
    <w:rsid w:val="009B5135"/>
    <w:rsid w:val="009B669A"/>
    <w:rsid w:val="009B76BB"/>
    <w:rsid w:val="009B7F01"/>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989"/>
    <w:rsid w:val="009E2E92"/>
    <w:rsid w:val="009E2F7B"/>
    <w:rsid w:val="009E41FD"/>
    <w:rsid w:val="009E4EBB"/>
    <w:rsid w:val="009E55A8"/>
    <w:rsid w:val="009E5A68"/>
    <w:rsid w:val="009E607C"/>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5B5"/>
    <w:rsid w:val="00A13624"/>
    <w:rsid w:val="00A137FD"/>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2814"/>
    <w:rsid w:val="00A23236"/>
    <w:rsid w:val="00A23C44"/>
    <w:rsid w:val="00A23C5F"/>
    <w:rsid w:val="00A23CDA"/>
    <w:rsid w:val="00A24588"/>
    <w:rsid w:val="00A24BD3"/>
    <w:rsid w:val="00A25413"/>
    <w:rsid w:val="00A2547C"/>
    <w:rsid w:val="00A26D84"/>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42F5"/>
    <w:rsid w:val="00A5576A"/>
    <w:rsid w:val="00A558E4"/>
    <w:rsid w:val="00A56592"/>
    <w:rsid w:val="00A56FD0"/>
    <w:rsid w:val="00A570A2"/>
    <w:rsid w:val="00A6097A"/>
    <w:rsid w:val="00A60F7D"/>
    <w:rsid w:val="00A615F4"/>
    <w:rsid w:val="00A618B8"/>
    <w:rsid w:val="00A618EF"/>
    <w:rsid w:val="00A61D1E"/>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2B8C"/>
    <w:rsid w:val="00A73172"/>
    <w:rsid w:val="00A735DC"/>
    <w:rsid w:val="00A7382C"/>
    <w:rsid w:val="00A742AB"/>
    <w:rsid w:val="00A75000"/>
    <w:rsid w:val="00A76B65"/>
    <w:rsid w:val="00A76C2D"/>
    <w:rsid w:val="00A77262"/>
    <w:rsid w:val="00A77387"/>
    <w:rsid w:val="00A774E8"/>
    <w:rsid w:val="00A8088C"/>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5D7F"/>
    <w:rsid w:val="00A8607D"/>
    <w:rsid w:val="00A861C8"/>
    <w:rsid w:val="00A8652F"/>
    <w:rsid w:val="00A8717A"/>
    <w:rsid w:val="00A87FE6"/>
    <w:rsid w:val="00A90232"/>
    <w:rsid w:val="00A9064C"/>
    <w:rsid w:val="00A90F2E"/>
    <w:rsid w:val="00A91342"/>
    <w:rsid w:val="00A91473"/>
    <w:rsid w:val="00A91A2B"/>
    <w:rsid w:val="00A92395"/>
    <w:rsid w:val="00A926A0"/>
    <w:rsid w:val="00A92ED3"/>
    <w:rsid w:val="00A93246"/>
    <w:rsid w:val="00A934A3"/>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3B53"/>
    <w:rsid w:val="00AA475C"/>
    <w:rsid w:val="00AA4EE7"/>
    <w:rsid w:val="00AA638E"/>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1AF"/>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26F"/>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80B"/>
    <w:rsid w:val="00AF0912"/>
    <w:rsid w:val="00AF0F55"/>
    <w:rsid w:val="00AF0F87"/>
    <w:rsid w:val="00AF1026"/>
    <w:rsid w:val="00AF1156"/>
    <w:rsid w:val="00AF1A0C"/>
    <w:rsid w:val="00AF21C9"/>
    <w:rsid w:val="00AF28AE"/>
    <w:rsid w:val="00AF3D91"/>
    <w:rsid w:val="00AF432C"/>
    <w:rsid w:val="00AF4381"/>
    <w:rsid w:val="00AF46EE"/>
    <w:rsid w:val="00AF4ABA"/>
    <w:rsid w:val="00AF4ADD"/>
    <w:rsid w:val="00AF4AEC"/>
    <w:rsid w:val="00AF4E64"/>
    <w:rsid w:val="00AF4EEA"/>
    <w:rsid w:val="00AF53CD"/>
    <w:rsid w:val="00AF5431"/>
    <w:rsid w:val="00AF57ED"/>
    <w:rsid w:val="00AF5DCD"/>
    <w:rsid w:val="00AF5FCB"/>
    <w:rsid w:val="00AF61C3"/>
    <w:rsid w:val="00AF68A3"/>
    <w:rsid w:val="00AF6BEC"/>
    <w:rsid w:val="00AF6DD0"/>
    <w:rsid w:val="00AF6EDB"/>
    <w:rsid w:val="00AF7E5A"/>
    <w:rsid w:val="00B00477"/>
    <w:rsid w:val="00B01054"/>
    <w:rsid w:val="00B01B06"/>
    <w:rsid w:val="00B01E70"/>
    <w:rsid w:val="00B02520"/>
    <w:rsid w:val="00B02575"/>
    <w:rsid w:val="00B027A9"/>
    <w:rsid w:val="00B02A38"/>
    <w:rsid w:val="00B02CC4"/>
    <w:rsid w:val="00B0386F"/>
    <w:rsid w:val="00B0444D"/>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3E7A"/>
    <w:rsid w:val="00B246D7"/>
    <w:rsid w:val="00B2489F"/>
    <w:rsid w:val="00B255FE"/>
    <w:rsid w:val="00B25D57"/>
    <w:rsid w:val="00B25F4E"/>
    <w:rsid w:val="00B263DC"/>
    <w:rsid w:val="00B26415"/>
    <w:rsid w:val="00B264E5"/>
    <w:rsid w:val="00B269C8"/>
    <w:rsid w:val="00B26D1C"/>
    <w:rsid w:val="00B2707F"/>
    <w:rsid w:val="00B27106"/>
    <w:rsid w:val="00B27A39"/>
    <w:rsid w:val="00B27EDB"/>
    <w:rsid w:val="00B30586"/>
    <w:rsid w:val="00B30856"/>
    <w:rsid w:val="00B3087A"/>
    <w:rsid w:val="00B30F4D"/>
    <w:rsid w:val="00B31A75"/>
    <w:rsid w:val="00B31D38"/>
    <w:rsid w:val="00B32363"/>
    <w:rsid w:val="00B32786"/>
    <w:rsid w:val="00B32C1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1F3B"/>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5EA7"/>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4D74"/>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781"/>
    <w:rsid w:val="00B95D72"/>
    <w:rsid w:val="00B965D7"/>
    <w:rsid w:val="00B969CB"/>
    <w:rsid w:val="00B96D73"/>
    <w:rsid w:val="00B971B5"/>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1D"/>
    <w:rsid w:val="00BB1BDF"/>
    <w:rsid w:val="00BB1D6F"/>
    <w:rsid w:val="00BB1FEB"/>
    <w:rsid w:val="00BB2425"/>
    <w:rsid w:val="00BB24BB"/>
    <w:rsid w:val="00BB2572"/>
    <w:rsid w:val="00BB2574"/>
    <w:rsid w:val="00BB2B54"/>
    <w:rsid w:val="00BB32E8"/>
    <w:rsid w:val="00BB3632"/>
    <w:rsid w:val="00BB4BC0"/>
    <w:rsid w:val="00BB5402"/>
    <w:rsid w:val="00BB5417"/>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641C"/>
    <w:rsid w:val="00BC7B4B"/>
    <w:rsid w:val="00BC7EFE"/>
    <w:rsid w:val="00BD00D4"/>
    <w:rsid w:val="00BD0254"/>
    <w:rsid w:val="00BD02E4"/>
    <w:rsid w:val="00BD0879"/>
    <w:rsid w:val="00BD0AE2"/>
    <w:rsid w:val="00BD0E9A"/>
    <w:rsid w:val="00BD2583"/>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BE"/>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17E7"/>
    <w:rsid w:val="00C12744"/>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3B58"/>
    <w:rsid w:val="00C25404"/>
    <w:rsid w:val="00C26371"/>
    <w:rsid w:val="00C263B0"/>
    <w:rsid w:val="00C267FD"/>
    <w:rsid w:val="00C26869"/>
    <w:rsid w:val="00C26AD4"/>
    <w:rsid w:val="00C271D6"/>
    <w:rsid w:val="00C27FBF"/>
    <w:rsid w:val="00C303DB"/>
    <w:rsid w:val="00C31123"/>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52A"/>
    <w:rsid w:val="00C43631"/>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171"/>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397"/>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0FAD"/>
    <w:rsid w:val="00C812EF"/>
    <w:rsid w:val="00C81476"/>
    <w:rsid w:val="00C8158A"/>
    <w:rsid w:val="00C815BE"/>
    <w:rsid w:val="00C829AD"/>
    <w:rsid w:val="00C82BA8"/>
    <w:rsid w:val="00C82F4A"/>
    <w:rsid w:val="00C8324B"/>
    <w:rsid w:val="00C839F6"/>
    <w:rsid w:val="00C84800"/>
    <w:rsid w:val="00C8534D"/>
    <w:rsid w:val="00C861B1"/>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C01"/>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61C"/>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551E"/>
    <w:rsid w:val="00CC626B"/>
    <w:rsid w:val="00CC663F"/>
    <w:rsid w:val="00CC6837"/>
    <w:rsid w:val="00CC6B6E"/>
    <w:rsid w:val="00CC747E"/>
    <w:rsid w:val="00CD000E"/>
    <w:rsid w:val="00CD015A"/>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B00"/>
    <w:rsid w:val="00CE2D86"/>
    <w:rsid w:val="00CE3B75"/>
    <w:rsid w:val="00CE4171"/>
    <w:rsid w:val="00CE444A"/>
    <w:rsid w:val="00CE4644"/>
    <w:rsid w:val="00CE484A"/>
    <w:rsid w:val="00CE48D7"/>
    <w:rsid w:val="00CE4B0E"/>
    <w:rsid w:val="00CE4D61"/>
    <w:rsid w:val="00CE4E3C"/>
    <w:rsid w:val="00CE5638"/>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765"/>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2E8"/>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257"/>
    <w:rsid w:val="00D12587"/>
    <w:rsid w:val="00D12D5B"/>
    <w:rsid w:val="00D12D93"/>
    <w:rsid w:val="00D1365A"/>
    <w:rsid w:val="00D13995"/>
    <w:rsid w:val="00D14442"/>
    <w:rsid w:val="00D14582"/>
    <w:rsid w:val="00D15D3A"/>
    <w:rsid w:val="00D1619E"/>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72B"/>
    <w:rsid w:val="00D22AE7"/>
    <w:rsid w:val="00D2396D"/>
    <w:rsid w:val="00D23AB7"/>
    <w:rsid w:val="00D23C6E"/>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760"/>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4FD1"/>
    <w:rsid w:val="00D56417"/>
    <w:rsid w:val="00D5683B"/>
    <w:rsid w:val="00D56875"/>
    <w:rsid w:val="00D56E63"/>
    <w:rsid w:val="00D572CE"/>
    <w:rsid w:val="00D572EC"/>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02F"/>
    <w:rsid w:val="00D624B3"/>
    <w:rsid w:val="00D62BD2"/>
    <w:rsid w:val="00D63294"/>
    <w:rsid w:val="00D63B40"/>
    <w:rsid w:val="00D6417E"/>
    <w:rsid w:val="00D64373"/>
    <w:rsid w:val="00D64613"/>
    <w:rsid w:val="00D649BC"/>
    <w:rsid w:val="00D65E4D"/>
    <w:rsid w:val="00D6609E"/>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76F18"/>
    <w:rsid w:val="00D8024F"/>
    <w:rsid w:val="00D80514"/>
    <w:rsid w:val="00D80743"/>
    <w:rsid w:val="00D80FE3"/>
    <w:rsid w:val="00D8196E"/>
    <w:rsid w:val="00D81978"/>
    <w:rsid w:val="00D81A9C"/>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499"/>
    <w:rsid w:val="00D936AF"/>
    <w:rsid w:val="00D93BE6"/>
    <w:rsid w:val="00D93CBF"/>
    <w:rsid w:val="00D947E9"/>
    <w:rsid w:val="00D9567B"/>
    <w:rsid w:val="00D957B9"/>
    <w:rsid w:val="00D9793C"/>
    <w:rsid w:val="00D97A13"/>
    <w:rsid w:val="00D97ACD"/>
    <w:rsid w:val="00D97FBC"/>
    <w:rsid w:val="00DA09C4"/>
    <w:rsid w:val="00DA16F3"/>
    <w:rsid w:val="00DA17C3"/>
    <w:rsid w:val="00DA1A58"/>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A7E8D"/>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51B"/>
    <w:rsid w:val="00DC36F9"/>
    <w:rsid w:val="00DC4AA9"/>
    <w:rsid w:val="00DC58BC"/>
    <w:rsid w:val="00DC58D7"/>
    <w:rsid w:val="00DC5FE7"/>
    <w:rsid w:val="00DC6329"/>
    <w:rsid w:val="00DC6657"/>
    <w:rsid w:val="00DC6877"/>
    <w:rsid w:val="00DC6B3D"/>
    <w:rsid w:val="00DC6BC9"/>
    <w:rsid w:val="00DC6C2D"/>
    <w:rsid w:val="00DC6C58"/>
    <w:rsid w:val="00DC6DDF"/>
    <w:rsid w:val="00DC74BD"/>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2FE9"/>
    <w:rsid w:val="00DD3165"/>
    <w:rsid w:val="00DD3372"/>
    <w:rsid w:val="00DD3BA6"/>
    <w:rsid w:val="00DD428B"/>
    <w:rsid w:val="00DD437D"/>
    <w:rsid w:val="00DD4405"/>
    <w:rsid w:val="00DD580C"/>
    <w:rsid w:val="00DD5A52"/>
    <w:rsid w:val="00DD7844"/>
    <w:rsid w:val="00DD7D3E"/>
    <w:rsid w:val="00DD7E42"/>
    <w:rsid w:val="00DE01F4"/>
    <w:rsid w:val="00DE1765"/>
    <w:rsid w:val="00DE2A05"/>
    <w:rsid w:val="00DE3574"/>
    <w:rsid w:val="00DE3B9D"/>
    <w:rsid w:val="00DE463C"/>
    <w:rsid w:val="00DE4C9B"/>
    <w:rsid w:val="00DE5011"/>
    <w:rsid w:val="00DE52BE"/>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690C"/>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07FB3"/>
    <w:rsid w:val="00E10017"/>
    <w:rsid w:val="00E105AC"/>
    <w:rsid w:val="00E1112F"/>
    <w:rsid w:val="00E11307"/>
    <w:rsid w:val="00E11409"/>
    <w:rsid w:val="00E115CF"/>
    <w:rsid w:val="00E11691"/>
    <w:rsid w:val="00E118E3"/>
    <w:rsid w:val="00E11998"/>
    <w:rsid w:val="00E11EEF"/>
    <w:rsid w:val="00E126ED"/>
    <w:rsid w:val="00E12E87"/>
    <w:rsid w:val="00E13FE1"/>
    <w:rsid w:val="00E14A23"/>
    <w:rsid w:val="00E14A2A"/>
    <w:rsid w:val="00E151C9"/>
    <w:rsid w:val="00E15429"/>
    <w:rsid w:val="00E15442"/>
    <w:rsid w:val="00E162E9"/>
    <w:rsid w:val="00E165A7"/>
    <w:rsid w:val="00E166B3"/>
    <w:rsid w:val="00E166F9"/>
    <w:rsid w:val="00E16A2E"/>
    <w:rsid w:val="00E1736D"/>
    <w:rsid w:val="00E17A96"/>
    <w:rsid w:val="00E2011C"/>
    <w:rsid w:val="00E20821"/>
    <w:rsid w:val="00E209E6"/>
    <w:rsid w:val="00E211A6"/>
    <w:rsid w:val="00E21499"/>
    <w:rsid w:val="00E21C28"/>
    <w:rsid w:val="00E21EBC"/>
    <w:rsid w:val="00E2297B"/>
    <w:rsid w:val="00E22B33"/>
    <w:rsid w:val="00E22B55"/>
    <w:rsid w:val="00E22FDF"/>
    <w:rsid w:val="00E2327B"/>
    <w:rsid w:val="00E23E89"/>
    <w:rsid w:val="00E241F8"/>
    <w:rsid w:val="00E244B7"/>
    <w:rsid w:val="00E256AC"/>
    <w:rsid w:val="00E2641B"/>
    <w:rsid w:val="00E27315"/>
    <w:rsid w:val="00E279BC"/>
    <w:rsid w:val="00E27FD2"/>
    <w:rsid w:val="00E303A8"/>
    <w:rsid w:val="00E31494"/>
    <w:rsid w:val="00E31799"/>
    <w:rsid w:val="00E31857"/>
    <w:rsid w:val="00E319AD"/>
    <w:rsid w:val="00E3208A"/>
    <w:rsid w:val="00E32F27"/>
    <w:rsid w:val="00E335BA"/>
    <w:rsid w:val="00E339CA"/>
    <w:rsid w:val="00E341B4"/>
    <w:rsid w:val="00E34BA6"/>
    <w:rsid w:val="00E34CB6"/>
    <w:rsid w:val="00E34CBC"/>
    <w:rsid w:val="00E34D70"/>
    <w:rsid w:val="00E35151"/>
    <w:rsid w:val="00E35182"/>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0CA"/>
    <w:rsid w:val="00E4250D"/>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3"/>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327"/>
    <w:rsid w:val="00EA0C9C"/>
    <w:rsid w:val="00EA0D87"/>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537"/>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C57"/>
    <w:rsid w:val="00EE6D7D"/>
    <w:rsid w:val="00EE6E88"/>
    <w:rsid w:val="00EE7377"/>
    <w:rsid w:val="00EE76A2"/>
    <w:rsid w:val="00EE795E"/>
    <w:rsid w:val="00EE7BFA"/>
    <w:rsid w:val="00EF02E1"/>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20DA"/>
    <w:rsid w:val="00F22164"/>
    <w:rsid w:val="00F22298"/>
    <w:rsid w:val="00F2257C"/>
    <w:rsid w:val="00F225D4"/>
    <w:rsid w:val="00F22678"/>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01E"/>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0B3"/>
    <w:rsid w:val="00F473C7"/>
    <w:rsid w:val="00F473EF"/>
    <w:rsid w:val="00F47A03"/>
    <w:rsid w:val="00F5004D"/>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4D4"/>
    <w:rsid w:val="00F6055F"/>
    <w:rsid w:val="00F60A68"/>
    <w:rsid w:val="00F613AB"/>
    <w:rsid w:val="00F61AB7"/>
    <w:rsid w:val="00F62AEC"/>
    <w:rsid w:val="00F6361F"/>
    <w:rsid w:val="00F63A62"/>
    <w:rsid w:val="00F63F8B"/>
    <w:rsid w:val="00F64138"/>
    <w:rsid w:val="00F6433F"/>
    <w:rsid w:val="00F645EA"/>
    <w:rsid w:val="00F64A9C"/>
    <w:rsid w:val="00F64DB5"/>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298"/>
    <w:rsid w:val="00F77C30"/>
    <w:rsid w:val="00F77C4C"/>
    <w:rsid w:val="00F77DFB"/>
    <w:rsid w:val="00F80034"/>
    <w:rsid w:val="00F80FAD"/>
    <w:rsid w:val="00F81B0A"/>
    <w:rsid w:val="00F81D9D"/>
    <w:rsid w:val="00F826FF"/>
    <w:rsid w:val="00F82A2A"/>
    <w:rsid w:val="00F8313E"/>
    <w:rsid w:val="00F83854"/>
    <w:rsid w:val="00F83CA7"/>
    <w:rsid w:val="00F83F1A"/>
    <w:rsid w:val="00F83F78"/>
    <w:rsid w:val="00F846AB"/>
    <w:rsid w:val="00F85553"/>
    <w:rsid w:val="00F85605"/>
    <w:rsid w:val="00F85C0D"/>
    <w:rsid w:val="00F85D93"/>
    <w:rsid w:val="00F86264"/>
    <w:rsid w:val="00F86A4C"/>
    <w:rsid w:val="00F86BBA"/>
    <w:rsid w:val="00F86FB6"/>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9"/>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107"/>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282"/>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80B"/>
    <w:rsid w:val="00FE2BAD"/>
    <w:rsid w:val="00FE2EF9"/>
    <w:rsid w:val="00FE32D3"/>
    <w:rsid w:val="00FE380C"/>
    <w:rsid w:val="00FE39A5"/>
    <w:rsid w:val="00FE39D7"/>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BD1"/>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745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uiPriority w:val="22"/>
    <w:qFormat/>
    <w:rPr>
      <w:b/>
      <w:bCs/>
    </w:rPr>
  </w:style>
  <w:style w:type="paragraph" w:styleId="Zerrenda-paragrafo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a"/>
    <w:link w:val="Zerrenda-paragrafoaKar"/>
    <w:uiPriority w:val="34"/>
    <w:qFormat/>
    <w:pPr>
      <w:ind w:left="708"/>
    </w:pPr>
  </w:style>
  <w:style w:type="character" w:customStyle="1" w:styleId="Zerrenda-paragrafoaKar">
    <w:name w:val="Zerrenda-paragrafoa Kar"/>
    <w:aliases w:val="List 1&quot; Tabbed Kar,HEADING 3a Kar,Lista de nivel 1 Kar,Bullet List Kar,FooterText Kar,numbered Kar,List Paragraph1 Kar,Paragraphe de liste1 Kar,Bulletr List Paragraph Kar,列出段落 Kar,列出段落1 Kar,List Paragraph2 Kar,Listeafsnit1 Kar"/>
    <w:link w:val="Zerrenda-paragrafoa"/>
    <w:uiPriority w:val="34"/>
    <w:qFormat/>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uiPriority w:val="9"/>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39"/>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mm8nw">
    <w:name w:val="mm8nw"/>
    <w:basedOn w:val="Normala"/>
    <w:rsid w:val="00D23AB7"/>
    <w:pPr>
      <w:spacing w:before="100" w:beforeAutospacing="1" w:after="100" w:afterAutospacing="1"/>
    </w:pPr>
  </w:style>
  <w:style w:type="character" w:customStyle="1" w:styleId="2phjq">
    <w:name w:val="_2phjq"/>
    <w:basedOn w:val="Paragrafoarenletra-tipolehenetsia"/>
    <w:rsid w:val="00D23AB7"/>
  </w:style>
  <w:style w:type="paragraph" w:customStyle="1" w:styleId="1j-51">
    <w:name w:val="_1j-51"/>
    <w:basedOn w:val="Normala"/>
    <w:rsid w:val="00D23AB7"/>
    <w:pPr>
      <w:spacing w:before="100" w:beforeAutospacing="1" w:after="100" w:afterAutospacing="1"/>
    </w:pPr>
  </w:style>
  <w:style w:type="table" w:customStyle="1" w:styleId="TableGrid">
    <w:name w:val="TableGrid"/>
    <w:rsid w:val="001B44CB"/>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5003DC7466A74B43B308A72828204BDF" ma:contentTypeVersion="17" ma:contentTypeDescription="Sortu dokumentu berri bat." ma:contentTypeScope="" ma:versionID="86f3c23164d85e5d793507e412421062">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74b883936cad8684336a919f235705a2"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Props1.xml><?xml version="1.0" encoding="utf-8"?>
<ds:datastoreItem xmlns:ds="http://schemas.openxmlformats.org/officeDocument/2006/customXml" ds:itemID="{7EB17408-2991-4677-BA55-74B803536693}">
  <ds:schemaRefs>
    <ds:schemaRef ds:uri="http://schemas.openxmlformats.org/officeDocument/2006/bibliography"/>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4F12FCA5-2DFF-4745-9412-7C2EF6DB4BBC}"/>
</file>

<file path=customXml/itemProps4.xml><?xml version="1.0" encoding="utf-8"?>
<ds:datastoreItem xmlns:ds="http://schemas.openxmlformats.org/officeDocument/2006/customXml" ds:itemID="{E88301C5-8E9E-4531-872F-B0CF45E071EF}">
  <ds:schemaRef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c165d3e7-8dcc-40a1-95d5-f88b7b35a24d"/>
    <ds:schemaRef ds:uri="7af76530-667e-44a5-8c46-125657adfd0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3121</Words>
  <Characters>18219</Characters>
  <Application>Microsoft Office Word</Application>
  <DocSecurity>0</DocSecurity>
  <Lines>151</Lines>
  <Paragraphs>42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I</vt:lpstr>
    </vt:vector>
  </TitlesOfParts>
  <Company/>
  <LinksUpToDate>false</LinksUpToDate>
  <CharactersWithSpaces>21298</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Garaigordobil Garmendia, Izaskun</dc:creator>
  <cp:lastModifiedBy>Garaigordobil Garmendia, Izaskun</cp:lastModifiedBy>
  <cp:revision>3</cp:revision>
  <cp:lastPrinted>2022-04-11T13:00:00Z</cp:lastPrinted>
  <dcterms:created xsi:type="dcterms:W3CDTF">2023-11-14T10:03:00Z</dcterms:created>
  <dcterms:modified xsi:type="dcterms:W3CDTF">2023-11-14T10:05:00Z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MediaServiceImageTags">
    <vt:lpwstr/>
  </property>
</Properties>
</file>