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A87619" w14:textId="77777777" w:rsidR="00AE7EFE" w:rsidRDefault="00AE7EFE" w:rsidP="001B4E2F">
      <w:pPr>
        <w:ind w:left="-284" w:right="-316"/>
        <w:jc w:val="center"/>
        <w:rPr>
          <w:rFonts w:ascii="Verdana" w:eastAsia="Arial Unicode MS" w:hAnsi="Verdana"/>
          <w:b/>
          <w:sz w:val="10"/>
          <w:szCs w:val="10"/>
        </w:rPr>
      </w:pPr>
    </w:p>
    <w:p w14:paraId="42C79E69" w14:textId="77777777" w:rsidR="00F24C5C" w:rsidRPr="00C208AE" w:rsidRDefault="00F24C5C" w:rsidP="001B4E2F">
      <w:pPr>
        <w:ind w:left="-284" w:right="-316"/>
        <w:jc w:val="center"/>
        <w:rPr>
          <w:rFonts w:ascii="Verdana" w:eastAsia="Arial Unicode MS" w:hAnsi="Verdana"/>
          <w:b/>
          <w:sz w:val="10"/>
          <w:szCs w:val="10"/>
        </w:rPr>
      </w:pPr>
    </w:p>
    <w:p w14:paraId="7F14E966" w14:textId="77777777" w:rsidR="00AE7EFE" w:rsidRPr="00C208AE" w:rsidRDefault="00AE7EFE" w:rsidP="001B4E2F">
      <w:pPr>
        <w:ind w:left="-284" w:right="-316"/>
        <w:jc w:val="center"/>
        <w:rPr>
          <w:rFonts w:ascii="Verdana" w:eastAsia="Arial Unicode MS" w:hAnsi="Verdana"/>
          <w:b/>
          <w:sz w:val="10"/>
          <w:szCs w:val="10"/>
        </w:rPr>
      </w:pPr>
    </w:p>
    <w:p w14:paraId="604AE44A" w14:textId="77777777" w:rsidR="00B77103" w:rsidRDefault="00B77103" w:rsidP="00B77103">
      <w:pPr>
        <w:tabs>
          <w:tab w:val="left" w:pos="425"/>
        </w:tabs>
        <w:ind w:right="-316"/>
        <w:jc w:val="center"/>
        <w:rPr>
          <w:rFonts w:ascii="Verdana" w:hAnsi="Verdana"/>
          <w:b/>
        </w:rPr>
      </w:pPr>
    </w:p>
    <w:p w14:paraId="3424DD00" w14:textId="77777777" w:rsidR="00B77103" w:rsidRDefault="00B77103" w:rsidP="00B77103">
      <w:pPr>
        <w:tabs>
          <w:tab w:val="left" w:pos="0"/>
        </w:tabs>
        <w:ind w:right="-2"/>
        <w:jc w:val="center"/>
        <w:rPr>
          <w:rFonts w:ascii="Verdana" w:hAnsi="Verdana"/>
          <w:b/>
        </w:rPr>
      </w:pPr>
    </w:p>
    <w:p w14:paraId="053F14FB" w14:textId="77777777" w:rsidR="002C475A" w:rsidRPr="00C208AE" w:rsidRDefault="002C475A" w:rsidP="002C475A">
      <w:pPr>
        <w:tabs>
          <w:tab w:val="left" w:pos="425"/>
        </w:tabs>
        <w:ind w:right="-316"/>
        <w:jc w:val="center"/>
        <w:rPr>
          <w:rFonts w:ascii="Verdana" w:hAnsi="Verdana"/>
          <w:b/>
        </w:rPr>
      </w:pPr>
    </w:p>
    <w:p w14:paraId="60149BB3" w14:textId="77777777" w:rsidR="002C475A" w:rsidRPr="00C208AE" w:rsidRDefault="002C475A" w:rsidP="002C475A">
      <w:pPr>
        <w:tabs>
          <w:tab w:val="left" w:pos="425"/>
        </w:tabs>
        <w:ind w:right="-316"/>
        <w:jc w:val="center"/>
        <w:rPr>
          <w:rFonts w:ascii="Verdana" w:hAnsi="Verdana"/>
          <w:b/>
        </w:rPr>
      </w:pPr>
    </w:p>
    <w:p w14:paraId="11A61CEA" w14:textId="77777777" w:rsidR="002C475A" w:rsidRPr="00C208AE" w:rsidRDefault="002C475A" w:rsidP="002C475A">
      <w:pPr>
        <w:tabs>
          <w:tab w:val="left" w:pos="425"/>
        </w:tabs>
        <w:ind w:right="-316"/>
        <w:jc w:val="center"/>
        <w:rPr>
          <w:rFonts w:ascii="Verdana" w:hAnsi="Verdana"/>
        </w:rPr>
      </w:pPr>
    </w:p>
    <w:p w14:paraId="2CAFEC4A" w14:textId="77777777" w:rsidR="002C475A" w:rsidRPr="00C208AE" w:rsidRDefault="002C475A" w:rsidP="002C475A">
      <w:pPr>
        <w:tabs>
          <w:tab w:val="left" w:pos="567"/>
        </w:tabs>
        <w:ind w:right="-316" w:firstLine="567"/>
        <w:jc w:val="center"/>
        <w:rPr>
          <w:rFonts w:ascii="Verdana" w:hAnsi="Verdana" w:cs="Tahoma"/>
          <w:b/>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72"/>
      </w:tblGrid>
      <w:tr w:rsidR="002C475A" w:rsidRPr="008965E7" w14:paraId="53948BE8" w14:textId="77777777" w:rsidTr="002C475A">
        <w:trPr>
          <w:trHeight w:val="1473"/>
        </w:trPr>
        <w:tc>
          <w:tcPr>
            <w:tcW w:w="9072" w:type="dxa"/>
          </w:tcPr>
          <w:p w14:paraId="74089DF5" w14:textId="77777777" w:rsidR="002C475A" w:rsidRPr="002035CD" w:rsidRDefault="002C475A" w:rsidP="002C475A">
            <w:pPr>
              <w:tabs>
                <w:tab w:val="left" w:pos="0"/>
                <w:tab w:val="left" w:pos="567"/>
              </w:tabs>
              <w:ind w:right="-2" w:firstLine="567"/>
              <w:jc w:val="center"/>
              <w:rPr>
                <w:rFonts w:ascii="Verdana" w:hAnsi="Verdana" w:cs="Tahoma"/>
                <w:b/>
                <w:color w:val="0000FF"/>
                <w:sz w:val="40"/>
                <w:szCs w:val="40"/>
              </w:rPr>
            </w:pPr>
            <w:r w:rsidRPr="002035CD">
              <w:rPr>
                <w:rFonts w:ascii="Verdana" w:hAnsi="Verdana" w:cs="Tahoma"/>
                <w:b/>
                <w:color w:val="0000FF"/>
                <w:sz w:val="40"/>
                <w:szCs w:val="40"/>
              </w:rPr>
              <w:t>CONTRATO DE SERVICIOS</w:t>
            </w:r>
          </w:p>
          <w:p w14:paraId="09A0C05C" w14:textId="77777777" w:rsidR="002C475A" w:rsidRPr="008965E7" w:rsidRDefault="002C475A" w:rsidP="002C475A">
            <w:pPr>
              <w:tabs>
                <w:tab w:val="center" w:pos="0"/>
                <w:tab w:val="left" w:pos="7968"/>
              </w:tabs>
              <w:ind w:right="-72"/>
              <w:jc w:val="center"/>
              <w:rPr>
                <w:rFonts w:ascii="Verdana" w:hAnsi="Verdana" w:cs="Tahoma"/>
                <w:b/>
                <w:sz w:val="32"/>
                <w:szCs w:val="32"/>
              </w:rPr>
            </w:pPr>
            <w:r w:rsidRPr="008965E7">
              <w:rPr>
                <w:rFonts w:ascii="Verdana" w:hAnsi="Verdana" w:cs="Tahoma"/>
                <w:b/>
                <w:sz w:val="32"/>
                <w:szCs w:val="32"/>
              </w:rPr>
              <w:t>PLIEGO DE CLÁUSULAS ADMINISTRATIVAS</w:t>
            </w:r>
          </w:p>
          <w:p w14:paraId="770042BD" w14:textId="77777777" w:rsidR="002C475A" w:rsidRPr="008965E7" w:rsidRDefault="002C475A" w:rsidP="002C475A">
            <w:pPr>
              <w:tabs>
                <w:tab w:val="left" w:pos="0"/>
                <w:tab w:val="left" w:pos="567"/>
              </w:tabs>
              <w:ind w:right="-2" w:firstLine="567"/>
              <w:jc w:val="center"/>
              <w:rPr>
                <w:rFonts w:ascii="Verdana" w:hAnsi="Verdana" w:cs="Tahoma"/>
                <w:b/>
                <w:sz w:val="32"/>
                <w:szCs w:val="32"/>
              </w:rPr>
            </w:pPr>
            <w:r>
              <w:rPr>
                <w:rFonts w:ascii="Verdana" w:hAnsi="Verdana" w:cs="Tahoma"/>
                <w:b/>
                <w:sz w:val="32"/>
                <w:szCs w:val="32"/>
              </w:rPr>
              <w:t>(EXCLUIDO DE LA LCSP)</w:t>
            </w:r>
          </w:p>
          <w:p w14:paraId="600D4B23" w14:textId="77777777" w:rsidR="002C475A" w:rsidRPr="002035CD" w:rsidRDefault="002C475A" w:rsidP="002C475A">
            <w:pPr>
              <w:tabs>
                <w:tab w:val="left" w:pos="0"/>
                <w:tab w:val="left" w:pos="567"/>
              </w:tabs>
              <w:ind w:right="-2" w:firstLine="567"/>
              <w:jc w:val="center"/>
              <w:rPr>
                <w:rFonts w:ascii="Verdana" w:hAnsi="Verdana" w:cs="Tahoma"/>
                <w:b/>
                <w:color w:val="0000FF"/>
                <w:sz w:val="32"/>
                <w:szCs w:val="32"/>
              </w:rPr>
            </w:pPr>
            <w:r>
              <w:rPr>
                <w:rFonts w:ascii="Verdana" w:hAnsi="Verdana" w:cs="Tahoma"/>
                <w:b/>
                <w:color w:val="0000FF"/>
                <w:sz w:val="32"/>
                <w:szCs w:val="32"/>
              </w:rPr>
              <w:t xml:space="preserve"> </w:t>
            </w:r>
          </w:p>
          <w:p w14:paraId="79086EEE" w14:textId="77777777" w:rsidR="002C475A" w:rsidRPr="008965E7" w:rsidRDefault="002C475A" w:rsidP="002C475A">
            <w:pPr>
              <w:tabs>
                <w:tab w:val="left" w:pos="0"/>
                <w:tab w:val="left" w:pos="567"/>
              </w:tabs>
              <w:ind w:right="-2" w:firstLine="567"/>
              <w:jc w:val="center"/>
              <w:rPr>
                <w:rFonts w:ascii="Verdana" w:hAnsi="Verdana" w:cs="Tahoma"/>
                <w:b/>
                <w:sz w:val="28"/>
              </w:rPr>
            </w:pPr>
          </w:p>
        </w:tc>
      </w:tr>
    </w:tbl>
    <w:p w14:paraId="04C82F68" w14:textId="77777777" w:rsidR="002C475A" w:rsidRPr="008965E7" w:rsidRDefault="002C475A" w:rsidP="002C475A">
      <w:pPr>
        <w:tabs>
          <w:tab w:val="left" w:pos="0"/>
          <w:tab w:val="left" w:pos="567"/>
        </w:tabs>
        <w:ind w:right="-2" w:firstLine="567"/>
        <w:jc w:val="center"/>
        <w:rPr>
          <w:rFonts w:ascii="Verdana" w:hAnsi="Verdana" w:cs="Tahoma"/>
          <w:b/>
        </w:rPr>
      </w:pPr>
    </w:p>
    <w:tbl>
      <w:tblPr>
        <w:tblW w:w="9072" w:type="dxa"/>
        <w:tblInd w:w="142" w:type="dxa"/>
        <w:tblCellMar>
          <w:left w:w="70" w:type="dxa"/>
          <w:right w:w="70" w:type="dxa"/>
        </w:tblCellMar>
        <w:tblLook w:val="0000" w:firstRow="0" w:lastRow="0" w:firstColumn="0" w:lastColumn="0" w:noHBand="0" w:noVBand="0"/>
      </w:tblPr>
      <w:tblGrid>
        <w:gridCol w:w="9072"/>
      </w:tblGrid>
      <w:tr w:rsidR="002C475A" w:rsidRPr="008965E7" w14:paraId="5FE9361C" w14:textId="77777777" w:rsidTr="002C475A">
        <w:trPr>
          <w:trHeight w:val="2713"/>
        </w:trPr>
        <w:tc>
          <w:tcPr>
            <w:tcW w:w="9072" w:type="dxa"/>
          </w:tcPr>
          <w:p w14:paraId="0ECF6062" w14:textId="77777777" w:rsidR="002C475A" w:rsidRPr="008965E7" w:rsidRDefault="002C475A" w:rsidP="002C475A">
            <w:pPr>
              <w:tabs>
                <w:tab w:val="left" w:pos="0"/>
              </w:tabs>
              <w:spacing w:line="360" w:lineRule="auto"/>
              <w:ind w:right="-2"/>
              <w:jc w:val="center"/>
              <w:rPr>
                <w:rFonts w:ascii="Verdana" w:hAnsi="Verdana" w:cs="Tahoma"/>
                <w:b/>
                <w:sz w:val="36"/>
              </w:rPr>
            </w:pPr>
          </w:p>
          <w:p w14:paraId="44B13A89" w14:textId="77777777" w:rsidR="002C475A" w:rsidRPr="009A4F37" w:rsidRDefault="002C475A" w:rsidP="002C475A">
            <w:pPr>
              <w:tabs>
                <w:tab w:val="left" w:pos="0"/>
              </w:tabs>
              <w:spacing w:line="360" w:lineRule="auto"/>
              <w:ind w:left="-65" w:right="-2"/>
              <w:jc w:val="center"/>
              <w:rPr>
                <w:rFonts w:ascii="Verdana" w:hAnsi="Verdana" w:cs="Tahoma"/>
                <w:b/>
                <w:sz w:val="36"/>
              </w:rPr>
            </w:pPr>
            <w:r w:rsidRPr="008965E7">
              <w:rPr>
                <w:rFonts w:ascii="Verdana" w:hAnsi="Verdana" w:cs="Tahoma"/>
                <w:b/>
                <w:sz w:val="36"/>
              </w:rPr>
              <w:t>«</w:t>
            </w:r>
            <w:r>
              <w:t xml:space="preserve"> </w:t>
            </w:r>
            <w:r w:rsidRPr="009A4F37">
              <w:rPr>
                <w:rFonts w:ascii="Verdana" w:hAnsi="Verdana" w:cs="Tahoma"/>
                <w:b/>
                <w:sz w:val="36"/>
              </w:rPr>
              <w:t>Expediente nº: 48/2021-F</w:t>
            </w:r>
          </w:p>
          <w:p w14:paraId="5E1F76AE" w14:textId="77777777" w:rsidR="002C475A" w:rsidRPr="009A4F37" w:rsidRDefault="002C475A" w:rsidP="002C475A">
            <w:pPr>
              <w:tabs>
                <w:tab w:val="left" w:pos="0"/>
              </w:tabs>
              <w:spacing w:line="360" w:lineRule="auto"/>
              <w:ind w:left="-65" w:right="-2"/>
              <w:jc w:val="center"/>
              <w:rPr>
                <w:rFonts w:ascii="Verdana" w:hAnsi="Verdana" w:cs="Tahoma"/>
                <w:b/>
                <w:sz w:val="36"/>
              </w:rPr>
            </w:pPr>
          </w:p>
          <w:p w14:paraId="7818D40A" w14:textId="77777777" w:rsidR="002C475A" w:rsidRPr="009A4F37" w:rsidRDefault="002C475A" w:rsidP="002C475A">
            <w:pPr>
              <w:tabs>
                <w:tab w:val="left" w:pos="0"/>
              </w:tabs>
              <w:spacing w:line="360" w:lineRule="auto"/>
              <w:ind w:left="-65" w:right="-2"/>
              <w:jc w:val="center"/>
              <w:rPr>
                <w:rFonts w:ascii="Verdana" w:hAnsi="Verdana" w:cs="Tahoma"/>
                <w:b/>
                <w:sz w:val="36"/>
              </w:rPr>
            </w:pPr>
            <w:r w:rsidRPr="009A4F37">
              <w:rPr>
                <w:rFonts w:ascii="Verdana" w:hAnsi="Verdana" w:cs="Tahoma"/>
                <w:b/>
                <w:sz w:val="36"/>
              </w:rPr>
              <w:t>«SERVICIO DE MEDIACIÓN FAMILIAR»</w:t>
            </w:r>
          </w:p>
          <w:p w14:paraId="6B8B73E0" w14:textId="77777777" w:rsidR="002C475A" w:rsidRPr="008965E7" w:rsidRDefault="002C475A" w:rsidP="002C475A">
            <w:pPr>
              <w:tabs>
                <w:tab w:val="left" w:pos="0"/>
              </w:tabs>
              <w:spacing w:line="360" w:lineRule="auto"/>
              <w:ind w:left="-65" w:right="-2"/>
              <w:jc w:val="center"/>
              <w:rPr>
                <w:rFonts w:ascii="Verdana" w:hAnsi="Verdana" w:cs="Tahoma"/>
                <w:b/>
                <w:sz w:val="36"/>
              </w:rPr>
            </w:pPr>
            <w:r w:rsidRPr="009A4F37">
              <w:rPr>
                <w:rFonts w:ascii="Verdana" w:hAnsi="Verdana" w:cs="Tahoma"/>
                <w:b/>
                <w:sz w:val="36"/>
              </w:rPr>
              <w:t>«FAMILIA-BITARTEKARITZA ZERBITZUA»</w:t>
            </w:r>
            <w:r w:rsidRPr="008965E7">
              <w:rPr>
                <w:rFonts w:ascii="Verdana" w:hAnsi="Verdana" w:cs="Tahoma"/>
                <w:b/>
                <w:sz w:val="36"/>
              </w:rPr>
              <w:t>»</w:t>
            </w:r>
          </w:p>
        </w:tc>
      </w:tr>
    </w:tbl>
    <w:p w14:paraId="10CDB301" w14:textId="77777777" w:rsidR="002C475A" w:rsidRPr="00C208AE" w:rsidRDefault="002C475A" w:rsidP="002C475A">
      <w:pPr>
        <w:tabs>
          <w:tab w:val="left" w:pos="425"/>
        </w:tabs>
        <w:spacing w:line="360" w:lineRule="auto"/>
        <w:ind w:right="-316"/>
        <w:rPr>
          <w:rFonts w:ascii="Verdana" w:hAnsi="Verdana" w:cs="Tahoma"/>
          <w:b/>
        </w:rPr>
      </w:pPr>
    </w:p>
    <w:p w14:paraId="3E58F73E" w14:textId="77777777" w:rsidR="002C475A" w:rsidRPr="00C208AE" w:rsidRDefault="002C475A" w:rsidP="002C475A">
      <w:pPr>
        <w:tabs>
          <w:tab w:val="left" w:pos="425"/>
        </w:tabs>
        <w:spacing w:line="360" w:lineRule="auto"/>
        <w:ind w:right="-316"/>
        <w:jc w:val="center"/>
        <w:rPr>
          <w:rFonts w:ascii="Verdana" w:hAnsi="Verdana" w:cs="Tahoma"/>
          <w:b/>
        </w:rPr>
      </w:pPr>
    </w:p>
    <w:p w14:paraId="7611E31B" w14:textId="77777777" w:rsidR="002C475A" w:rsidRPr="00C208AE" w:rsidRDefault="002C475A" w:rsidP="002C475A">
      <w:pPr>
        <w:tabs>
          <w:tab w:val="left" w:pos="425"/>
        </w:tabs>
        <w:spacing w:line="360" w:lineRule="auto"/>
        <w:ind w:right="-316"/>
        <w:jc w:val="center"/>
        <w:rPr>
          <w:rFonts w:ascii="Verdana" w:hAnsi="Verdana" w:cs="Tahoma"/>
          <w:b/>
        </w:rPr>
      </w:pPr>
    </w:p>
    <w:p w14:paraId="27427DFE" w14:textId="77777777" w:rsidR="002C475A" w:rsidRPr="00C208AE" w:rsidRDefault="002C475A" w:rsidP="002C475A">
      <w:pPr>
        <w:tabs>
          <w:tab w:val="left" w:pos="425"/>
        </w:tabs>
        <w:spacing w:line="360" w:lineRule="auto"/>
        <w:ind w:right="-316"/>
        <w:jc w:val="center"/>
        <w:rPr>
          <w:rFonts w:ascii="Verdana" w:hAnsi="Verdana" w:cs="Tahoma"/>
          <w:b/>
        </w:rPr>
      </w:pPr>
    </w:p>
    <w:p w14:paraId="3CE8446D" w14:textId="77777777" w:rsidR="002C475A" w:rsidRPr="00C208AE" w:rsidRDefault="002C475A" w:rsidP="002C475A">
      <w:pPr>
        <w:tabs>
          <w:tab w:val="left" w:pos="425"/>
        </w:tabs>
        <w:spacing w:line="360" w:lineRule="auto"/>
        <w:ind w:right="-316"/>
        <w:jc w:val="center"/>
        <w:rPr>
          <w:rFonts w:ascii="Verdana" w:hAnsi="Verdana" w:cs="Tahoma"/>
          <w:b/>
        </w:rPr>
      </w:pPr>
    </w:p>
    <w:p w14:paraId="3595EA8E" w14:textId="77777777" w:rsidR="002C475A" w:rsidRPr="00C208AE" w:rsidRDefault="002C475A" w:rsidP="002C475A">
      <w:pPr>
        <w:tabs>
          <w:tab w:val="left" w:pos="425"/>
        </w:tabs>
        <w:spacing w:line="360" w:lineRule="auto"/>
        <w:ind w:right="-316"/>
        <w:jc w:val="center"/>
        <w:rPr>
          <w:rFonts w:ascii="Verdana" w:hAnsi="Verdana" w:cs="Tahoma"/>
          <w:b/>
        </w:rPr>
      </w:pPr>
    </w:p>
    <w:p w14:paraId="53542513" w14:textId="77777777" w:rsidR="002C475A" w:rsidRPr="00D1600D" w:rsidRDefault="002C475A" w:rsidP="002C475A">
      <w:pPr>
        <w:tabs>
          <w:tab w:val="left" w:pos="425"/>
        </w:tabs>
        <w:spacing w:line="360" w:lineRule="auto"/>
        <w:ind w:right="-316" w:firstLine="567"/>
        <w:rPr>
          <w:rFonts w:ascii="Verdana" w:hAnsi="Verdana" w:cs="Tahoma"/>
          <w:b/>
        </w:rPr>
      </w:pPr>
      <w:r>
        <w:rPr>
          <w:rFonts w:ascii="Verdana" w:hAnsi="Verdana" w:cs="Tahoma"/>
          <w:b/>
        </w:rPr>
        <w:t xml:space="preserve"> </w:t>
      </w:r>
    </w:p>
    <w:p w14:paraId="5E1F1B6C" w14:textId="77777777" w:rsidR="002C475A" w:rsidRPr="00C208AE" w:rsidRDefault="002C475A" w:rsidP="002C475A">
      <w:pPr>
        <w:tabs>
          <w:tab w:val="left" w:pos="425"/>
        </w:tabs>
        <w:spacing w:line="360" w:lineRule="auto"/>
        <w:ind w:right="-316" w:firstLine="567"/>
        <w:rPr>
          <w:rFonts w:ascii="Verdana" w:hAnsi="Verdana" w:cs="Tahoma"/>
          <w:b/>
        </w:rPr>
      </w:pPr>
    </w:p>
    <w:p w14:paraId="6A6BF00C" w14:textId="77777777" w:rsidR="002C475A" w:rsidRPr="00C208AE" w:rsidRDefault="002C475A" w:rsidP="002C475A">
      <w:pPr>
        <w:tabs>
          <w:tab w:val="left" w:pos="425"/>
        </w:tabs>
        <w:spacing w:line="360" w:lineRule="auto"/>
        <w:ind w:right="-316" w:firstLine="567"/>
        <w:rPr>
          <w:rFonts w:ascii="Verdana" w:hAnsi="Verdana" w:cs="Tahoma"/>
          <w:b/>
        </w:rPr>
      </w:pPr>
    </w:p>
    <w:p w14:paraId="49E4F931" w14:textId="77777777" w:rsidR="002C475A" w:rsidRPr="004A04BD" w:rsidRDefault="002C475A" w:rsidP="002C475A">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03897CD" w14:textId="77777777" w:rsidR="002C475A" w:rsidRPr="004A04BD" w:rsidRDefault="002C475A" w:rsidP="002C475A">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46248CDB" w14:textId="77777777" w:rsidR="002C475A" w:rsidRPr="004A04BD" w:rsidRDefault="002C475A" w:rsidP="002C475A">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033C914B" w14:textId="77777777" w:rsidR="002C475A" w:rsidRDefault="002C475A" w:rsidP="002C475A">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459E94A8" w14:textId="77777777" w:rsidR="002C475A" w:rsidRDefault="002C475A" w:rsidP="002C475A">
      <w:pPr>
        <w:tabs>
          <w:tab w:val="left" w:pos="425"/>
        </w:tabs>
        <w:spacing w:line="360" w:lineRule="auto"/>
        <w:ind w:right="-316" w:firstLine="567"/>
        <w:rPr>
          <w:rFonts w:ascii="Verdana" w:hAnsi="Verdana" w:cs="Tahoma"/>
          <w:b/>
          <w:sz w:val="20"/>
          <w:szCs w:val="20"/>
        </w:rPr>
      </w:pPr>
    </w:p>
    <w:p w14:paraId="6FB9C387" w14:textId="77777777" w:rsidR="002C475A" w:rsidRDefault="002C475A" w:rsidP="002C475A">
      <w:pPr>
        <w:tabs>
          <w:tab w:val="left" w:pos="425"/>
        </w:tabs>
        <w:spacing w:line="360" w:lineRule="auto"/>
        <w:ind w:right="-316" w:firstLine="567"/>
        <w:rPr>
          <w:rFonts w:ascii="Verdana" w:hAnsi="Verdana" w:cs="Tahoma"/>
          <w:b/>
          <w:sz w:val="20"/>
          <w:szCs w:val="20"/>
        </w:rPr>
      </w:pPr>
    </w:p>
    <w:p w14:paraId="448F025C" w14:textId="77777777" w:rsidR="002C475A" w:rsidRDefault="002C475A" w:rsidP="002C475A">
      <w:pPr>
        <w:tabs>
          <w:tab w:val="left" w:pos="425"/>
        </w:tabs>
        <w:spacing w:line="360" w:lineRule="auto"/>
        <w:ind w:right="-316" w:firstLine="567"/>
        <w:rPr>
          <w:rFonts w:ascii="Verdana" w:hAnsi="Verdana" w:cs="Tahoma"/>
          <w:b/>
          <w:sz w:val="20"/>
          <w:szCs w:val="20"/>
        </w:rPr>
      </w:pPr>
    </w:p>
    <w:p w14:paraId="3D5A680D" w14:textId="77777777" w:rsidR="00B427A3" w:rsidRDefault="00DA2579" w:rsidP="00B77103">
      <w:pPr>
        <w:pStyle w:val="Sinespaciado"/>
        <w:tabs>
          <w:tab w:val="left" w:pos="993"/>
          <w:tab w:val="center" w:pos="4904"/>
          <w:tab w:val="left" w:leader="dot" w:pos="8222"/>
        </w:tabs>
        <w:rPr>
          <w:rFonts w:ascii="Verdana" w:hAnsi="Verdana"/>
          <w:b/>
          <w:sz w:val="24"/>
          <w:szCs w:val="24"/>
        </w:rPr>
      </w:pPr>
      <w:r>
        <w:rPr>
          <w:rFonts w:ascii="Verdana" w:hAnsi="Verdana"/>
          <w:b/>
          <w:caps/>
        </w:rPr>
        <w:lastRenderedPageBreak/>
        <w:tab/>
      </w:r>
      <w:r>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50569263" w14:textId="77777777" w:rsidR="000C49D7" w:rsidRPr="00060F7D" w:rsidRDefault="000C49D7" w:rsidP="00060F7D">
          <w:pPr>
            <w:pStyle w:val="TtuloTDC"/>
            <w:spacing w:before="0"/>
            <w:rPr>
              <w:sz w:val="16"/>
              <w:szCs w:val="16"/>
            </w:rPr>
          </w:pPr>
        </w:p>
        <w:p w14:paraId="243ACDBD" w14:textId="77777777" w:rsidR="00060F7D"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38361464" w:history="1">
            <w:r w:rsidR="00060F7D" w:rsidRPr="00CA493B">
              <w:rPr>
                <w:rStyle w:val="Hipervnculo"/>
                <w:noProof/>
              </w:rPr>
              <w:t>CLÁUSULAS ESPECÍFICAS DEL CONTRATO</w:t>
            </w:r>
            <w:r w:rsidR="00060F7D">
              <w:rPr>
                <w:noProof/>
                <w:webHidden/>
              </w:rPr>
              <w:tab/>
            </w:r>
            <w:r w:rsidR="00060F7D">
              <w:rPr>
                <w:noProof/>
                <w:webHidden/>
              </w:rPr>
              <w:fldChar w:fldCharType="begin"/>
            </w:r>
            <w:r w:rsidR="00060F7D">
              <w:rPr>
                <w:noProof/>
                <w:webHidden/>
              </w:rPr>
              <w:instrText xml:space="preserve"> PAGEREF _Toc38361464 \h </w:instrText>
            </w:r>
            <w:r w:rsidR="00060F7D">
              <w:rPr>
                <w:noProof/>
                <w:webHidden/>
              </w:rPr>
            </w:r>
            <w:r w:rsidR="00060F7D">
              <w:rPr>
                <w:noProof/>
                <w:webHidden/>
              </w:rPr>
              <w:fldChar w:fldCharType="separate"/>
            </w:r>
            <w:r w:rsidR="00021826">
              <w:rPr>
                <w:noProof/>
                <w:webHidden/>
              </w:rPr>
              <w:t>5</w:t>
            </w:r>
            <w:r w:rsidR="00060F7D">
              <w:rPr>
                <w:noProof/>
                <w:webHidden/>
              </w:rPr>
              <w:fldChar w:fldCharType="end"/>
            </w:r>
          </w:hyperlink>
        </w:p>
        <w:p w14:paraId="7EF3831B" w14:textId="77777777" w:rsidR="00060F7D" w:rsidRDefault="008A0D75" w:rsidP="00B208D9">
          <w:pPr>
            <w:pStyle w:val="TDC2"/>
            <w:rPr>
              <w:rFonts w:eastAsiaTheme="minorEastAsia" w:cstheme="minorBidi"/>
              <w:noProof/>
            </w:rPr>
          </w:pPr>
          <w:hyperlink w:anchor="_Toc38361465" w:history="1">
            <w:r w:rsidR="00060F7D" w:rsidRPr="00CA493B">
              <w:rPr>
                <w:rStyle w:val="Hipervnculo"/>
                <w:noProof/>
              </w:rPr>
              <w:t>I.- CARACTERÍSTICAS DE LA PRESTACIÓN</w:t>
            </w:r>
            <w:r w:rsidR="00060F7D">
              <w:rPr>
                <w:noProof/>
                <w:webHidden/>
              </w:rPr>
              <w:tab/>
            </w:r>
            <w:r w:rsidR="00060F7D">
              <w:rPr>
                <w:noProof/>
                <w:webHidden/>
              </w:rPr>
              <w:fldChar w:fldCharType="begin"/>
            </w:r>
            <w:r w:rsidR="00060F7D">
              <w:rPr>
                <w:noProof/>
                <w:webHidden/>
              </w:rPr>
              <w:instrText xml:space="preserve"> PAGEREF _Toc38361465 \h </w:instrText>
            </w:r>
            <w:r w:rsidR="00060F7D">
              <w:rPr>
                <w:noProof/>
                <w:webHidden/>
              </w:rPr>
            </w:r>
            <w:r w:rsidR="00060F7D">
              <w:rPr>
                <w:noProof/>
                <w:webHidden/>
              </w:rPr>
              <w:fldChar w:fldCharType="separate"/>
            </w:r>
            <w:r w:rsidR="00021826">
              <w:rPr>
                <w:noProof/>
                <w:webHidden/>
              </w:rPr>
              <w:t>5</w:t>
            </w:r>
            <w:r w:rsidR="00060F7D">
              <w:rPr>
                <w:noProof/>
                <w:webHidden/>
              </w:rPr>
              <w:fldChar w:fldCharType="end"/>
            </w:r>
          </w:hyperlink>
        </w:p>
        <w:p w14:paraId="5EF98C88" w14:textId="77777777" w:rsidR="00060F7D" w:rsidRDefault="008A0D75">
          <w:pPr>
            <w:pStyle w:val="TDC3"/>
            <w:rPr>
              <w:rFonts w:eastAsiaTheme="minorEastAsia" w:cstheme="minorBidi"/>
              <w:sz w:val="22"/>
              <w:szCs w:val="22"/>
            </w:rPr>
          </w:pPr>
          <w:hyperlink w:anchor="_Toc38361466" w:history="1">
            <w:r w:rsidR="00060F7D" w:rsidRPr="00CA493B">
              <w:rPr>
                <w:rStyle w:val="Hipervnculo"/>
              </w:rPr>
              <w:t>1.- OBJETO DEL CONTRATO</w:t>
            </w:r>
            <w:r w:rsidR="00060F7D">
              <w:rPr>
                <w:webHidden/>
              </w:rPr>
              <w:tab/>
            </w:r>
            <w:r w:rsidR="00060F7D">
              <w:rPr>
                <w:webHidden/>
              </w:rPr>
              <w:fldChar w:fldCharType="begin"/>
            </w:r>
            <w:r w:rsidR="00060F7D">
              <w:rPr>
                <w:webHidden/>
              </w:rPr>
              <w:instrText xml:space="preserve"> PAGEREF _Toc38361466 \h </w:instrText>
            </w:r>
            <w:r w:rsidR="00060F7D">
              <w:rPr>
                <w:webHidden/>
              </w:rPr>
            </w:r>
            <w:r w:rsidR="00060F7D">
              <w:rPr>
                <w:webHidden/>
              </w:rPr>
              <w:fldChar w:fldCharType="separate"/>
            </w:r>
            <w:r w:rsidR="00021826">
              <w:rPr>
                <w:webHidden/>
              </w:rPr>
              <w:t>5</w:t>
            </w:r>
            <w:r w:rsidR="00060F7D">
              <w:rPr>
                <w:webHidden/>
              </w:rPr>
              <w:fldChar w:fldCharType="end"/>
            </w:r>
          </w:hyperlink>
        </w:p>
        <w:p w14:paraId="269122A3" w14:textId="77777777" w:rsidR="00060F7D" w:rsidRDefault="008A0D75">
          <w:pPr>
            <w:pStyle w:val="TDC3"/>
            <w:rPr>
              <w:rFonts w:eastAsiaTheme="minorEastAsia" w:cstheme="minorBidi"/>
              <w:sz w:val="22"/>
              <w:szCs w:val="22"/>
            </w:rPr>
          </w:pPr>
          <w:hyperlink w:anchor="_Toc38361474" w:history="1">
            <w:r w:rsidR="00060F7D" w:rsidRPr="00CA493B">
              <w:rPr>
                <w:rStyle w:val="Hipervnculo"/>
              </w:rPr>
              <w:t>2.- DOCUMENTOS QUE REVISTEN CARÁCTER CONTRACTUAL</w:t>
            </w:r>
            <w:r w:rsidR="00060F7D">
              <w:rPr>
                <w:webHidden/>
              </w:rPr>
              <w:tab/>
            </w:r>
            <w:r w:rsidR="00060F7D">
              <w:rPr>
                <w:webHidden/>
              </w:rPr>
              <w:fldChar w:fldCharType="begin"/>
            </w:r>
            <w:r w:rsidR="00060F7D">
              <w:rPr>
                <w:webHidden/>
              </w:rPr>
              <w:instrText xml:space="preserve"> PAGEREF _Toc38361474 \h </w:instrText>
            </w:r>
            <w:r w:rsidR="00060F7D">
              <w:rPr>
                <w:webHidden/>
              </w:rPr>
            </w:r>
            <w:r w:rsidR="00060F7D">
              <w:rPr>
                <w:webHidden/>
              </w:rPr>
              <w:fldChar w:fldCharType="separate"/>
            </w:r>
            <w:r w:rsidR="00021826">
              <w:rPr>
                <w:webHidden/>
              </w:rPr>
              <w:t>5</w:t>
            </w:r>
            <w:r w:rsidR="00060F7D">
              <w:rPr>
                <w:webHidden/>
              </w:rPr>
              <w:fldChar w:fldCharType="end"/>
            </w:r>
          </w:hyperlink>
        </w:p>
        <w:p w14:paraId="28EA89E7" w14:textId="77777777" w:rsidR="00060F7D" w:rsidRDefault="008A0D75">
          <w:pPr>
            <w:pStyle w:val="TDC3"/>
            <w:rPr>
              <w:rFonts w:eastAsiaTheme="minorEastAsia" w:cstheme="minorBidi"/>
              <w:sz w:val="22"/>
              <w:szCs w:val="22"/>
            </w:rPr>
          </w:pPr>
          <w:hyperlink w:anchor="_Toc38361475" w:history="1">
            <w:r w:rsidR="00060F7D" w:rsidRPr="00CA493B">
              <w:rPr>
                <w:rStyle w:val="Hipervnculo"/>
              </w:rPr>
              <w:t>3.- PRESUPUESTO BASE DE LICITACIÓN</w:t>
            </w:r>
            <w:r w:rsidR="00060F7D">
              <w:rPr>
                <w:webHidden/>
              </w:rPr>
              <w:tab/>
            </w:r>
            <w:r w:rsidR="00060F7D">
              <w:rPr>
                <w:webHidden/>
              </w:rPr>
              <w:fldChar w:fldCharType="begin"/>
            </w:r>
            <w:r w:rsidR="00060F7D">
              <w:rPr>
                <w:webHidden/>
              </w:rPr>
              <w:instrText xml:space="preserve"> PAGEREF _Toc38361475 \h </w:instrText>
            </w:r>
            <w:r w:rsidR="00060F7D">
              <w:rPr>
                <w:webHidden/>
              </w:rPr>
            </w:r>
            <w:r w:rsidR="00060F7D">
              <w:rPr>
                <w:webHidden/>
              </w:rPr>
              <w:fldChar w:fldCharType="separate"/>
            </w:r>
            <w:r w:rsidR="00021826">
              <w:rPr>
                <w:webHidden/>
              </w:rPr>
              <w:t>5</w:t>
            </w:r>
            <w:r w:rsidR="00060F7D">
              <w:rPr>
                <w:webHidden/>
              </w:rPr>
              <w:fldChar w:fldCharType="end"/>
            </w:r>
          </w:hyperlink>
        </w:p>
        <w:p w14:paraId="48B92FB8" w14:textId="77777777" w:rsidR="00060F7D" w:rsidRDefault="008A0D75">
          <w:pPr>
            <w:pStyle w:val="TDC3"/>
            <w:rPr>
              <w:rFonts w:eastAsiaTheme="minorEastAsia" w:cstheme="minorBidi"/>
              <w:sz w:val="22"/>
              <w:szCs w:val="22"/>
            </w:rPr>
          </w:pPr>
          <w:hyperlink w:anchor="_Toc38361480" w:history="1">
            <w:r w:rsidR="00060F7D" w:rsidRPr="00CA493B">
              <w:rPr>
                <w:rStyle w:val="Hipervnculo"/>
              </w:rPr>
              <w:t>4.- VALOR ESTIMADO DEL CONTRATO</w:t>
            </w:r>
            <w:r w:rsidR="00060F7D">
              <w:rPr>
                <w:webHidden/>
              </w:rPr>
              <w:tab/>
            </w:r>
            <w:r w:rsidR="00060F7D">
              <w:rPr>
                <w:webHidden/>
              </w:rPr>
              <w:fldChar w:fldCharType="begin"/>
            </w:r>
            <w:r w:rsidR="00060F7D">
              <w:rPr>
                <w:webHidden/>
              </w:rPr>
              <w:instrText xml:space="preserve"> PAGEREF _Toc38361480 \h </w:instrText>
            </w:r>
            <w:r w:rsidR="00060F7D">
              <w:rPr>
                <w:webHidden/>
              </w:rPr>
            </w:r>
            <w:r w:rsidR="00060F7D">
              <w:rPr>
                <w:webHidden/>
              </w:rPr>
              <w:fldChar w:fldCharType="separate"/>
            </w:r>
            <w:r w:rsidR="00021826">
              <w:rPr>
                <w:webHidden/>
              </w:rPr>
              <w:t>6</w:t>
            </w:r>
            <w:r w:rsidR="00060F7D">
              <w:rPr>
                <w:webHidden/>
              </w:rPr>
              <w:fldChar w:fldCharType="end"/>
            </w:r>
          </w:hyperlink>
        </w:p>
        <w:p w14:paraId="036886A8" w14:textId="77777777" w:rsidR="00060F7D" w:rsidRDefault="008A0D75">
          <w:pPr>
            <w:pStyle w:val="TDC3"/>
            <w:rPr>
              <w:rFonts w:eastAsiaTheme="minorEastAsia" w:cstheme="minorBidi"/>
              <w:sz w:val="22"/>
              <w:szCs w:val="22"/>
            </w:rPr>
          </w:pPr>
          <w:hyperlink w:anchor="_Toc38361483" w:history="1">
            <w:r w:rsidR="00060F7D" w:rsidRPr="00CA493B">
              <w:rPr>
                <w:rStyle w:val="Hipervnculo"/>
              </w:rPr>
              <w:t>5.- PRECIO Y PAGOS</w:t>
            </w:r>
            <w:r w:rsidR="00060F7D">
              <w:rPr>
                <w:webHidden/>
              </w:rPr>
              <w:tab/>
            </w:r>
            <w:r w:rsidR="00060F7D">
              <w:rPr>
                <w:webHidden/>
              </w:rPr>
              <w:fldChar w:fldCharType="begin"/>
            </w:r>
            <w:r w:rsidR="00060F7D">
              <w:rPr>
                <w:webHidden/>
              </w:rPr>
              <w:instrText xml:space="preserve"> PAGEREF _Toc38361483 \h </w:instrText>
            </w:r>
            <w:r w:rsidR="00060F7D">
              <w:rPr>
                <w:webHidden/>
              </w:rPr>
            </w:r>
            <w:r w:rsidR="00060F7D">
              <w:rPr>
                <w:webHidden/>
              </w:rPr>
              <w:fldChar w:fldCharType="separate"/>
            </w:r>
            <w:r w:rsidR="00021826">
              <w:rPr>
                <w:webHidden/>
              </w:rPr>
              <w:t>6</w:t>
            </w:r>
            <w:r w:rsidR="00060F7D">
              <w:rPr>
                <w:webHidden/>
              </w:rPr>
              <w:fldChar w:fldCharType="end"/>
            </w:r>
          </w:hyperlink>
        </w:p>
        <w:p w14:paraId="5C028238" w14:textId="77777777" w:rsidR="00060F7D" w:rsidRDefault="008A0D75">
          <w:pPr>
            <w:pStyle w:val="TDC3"/>
            <w:rPr>
              <w:rFonts w:eastAsiaTheme="minorEastAsia" w:cstheme="minorBidi"/>
              <w:sz w:val="22"/>
              <w:szCs w:val="22"/>
            </w:rPr>
          </w:pPr>
          <w:hyperlink w:anchor="_Toc38361489" w:history="1">
            <w:r w:rsidR="00060F7D" w:rsidRPr="00CA493B">
              <w:rPr>
                <w:rStyle w:val="Hipervnculo"/>
              </w:rPr>
              <w:t>6.- VIGENCIA DEL CONTRATO: DURACIÓN DEL CONTRATO O PLAZO DE EJECUCIÓN. PRÓRROGA</w:t>
            </w:r>
            <w:r w:rsidR="00060F7D">
              <w:rPr>
                <w:webHidden/>
              </w:rPr>
              <w:tab/>
            </w:r>
            <w:r w:rsidR="00060F7D">
              <w:rPr>
                <w:webHidden/>
              </w:rPr>
              <w:fldChar w:fldCharType="begin"/>
            </w:r>
            <w:r w:rsidR="00060F7D">
              <w:rPr>
                <w:webHidden/>
              </w:rPr>
              <w:instrText xml:space="preserve"> PAGEREF _Toc38361489 \h </w:instrText>
            </w:r>
            <w:r w:rsidR="00060F7D">
              <w:rPr>
                <w:webHidden/>
              </w:rPr>
            </w:r>
            <w:r w:rsidR="00060F7D">
              <w:rPr>
                <w:webHidden/>
              </w:rPr>
              <w:fldChar w:fldCharType="separate"/>
            </w:r>
            <w:r w:rsidR="00021826">
              <w:rPr>
                <w:webHidden/>
              </w:rPr>
              <w:t>6</w:t>
            </w:r>
            <w:r w:rsidR="00060F7D">
              <w:rPr>
                <w:webHidden/>
              </w:rPr>
              <w:fldChar w:fldCharType="end"/>
            </w:r>
          </w:hyperlink>
        </w:p>
        <w:p w14:paraId="674A781B" w14:textId="77777777" w:rsidR="00060F7D" w:rsidRDefault="008A0D75">
          <w:pPr>
            <w:pStyle w:val="TDC3"/>
            <w:rPr>
              <w:rFonts w:eastAsiaTheme="minorEastAsia" w:cstheme="minorBidi"/>
              <w:sz w:val="22"/>
              <w:szCs w:val="22"/>
            </w:rPr>
          </w:pPr>
          <w:hyperlink w:anchor="_Toc38361494" w:history="1">
            <w:r w:rsidR="00060F7D" w:rsidRPr="00CA493B">
              <w:rPr>
                <w:rStyle w:val="Hipervnculo"/>
              </w:rPr>
              <w:t>7.- GASTOS DE PUBLICIDAD</w:t>
            </w:r>
            <w:r w:rsidR="00060F7D">
              <w:rPr>
                <w:webHidden/>
              </w:rPr>
              <w:tab/>
            </w:r>
            <w:r w:rsidR="00060F7D">
              <w:rPr>
                <w:webHidden/>
              </w:rPr>
              <w:fldChar w:fldCharType="begin"/>
            </w:r>
            <w:r w:rsidR="00060F7D">
              <w:rPr>
                <w:webHidden/>
              </w:rPr>
              <w:instrText xml:space="preserve"> PAGEREF _Toc38361494 \h </w:instrText>
            </w:r>
            <w:r w:rsidR="00060F7D">
              <w:rPr>
                <w:webHidden/>
              </w:rPr>
            </w:r>
            <w:r w:rsidR="00060F7D">
              <w:rPr>
                <w:webHidden/>
              </w:rPr>
              <w:fldChar w:fldCharType="separate"/>
            </w:r>
            <w:r w:rsidR="00021826">
              <w:rPr>
                <w:webHidden/>
              </w:rPr>
              <w:t>7</w:t>
            </w:r>
            <w:r w:rsidR="00060F7D">
              <w:rPr>
                <w:webHidden/>
              </w:rPr>
              <w:fldChar w:fldCharType="end"/>
            </w:r>
          </w:hyperlink>
        </w:p>
        <w:p w14:paraId="2EEE94E0" w14:textId="77777777" w:rsidR="00060F7D" w:rsidRDefault="008A0D75">
          <w:pPr>
            <w:pStyle w:val="TDC3"/>
            <w:rPr>
              <w:rFonts w:eastAsiaTheme="minorEastAsia" w:cstheme="minorBidi"/>
              <w:sz w:val="22"/>
              <w:szCs w:val="22"/>
            </w:rPr>
          </w:pPr>
          <w:hyperlink w:anchor="_Toc38361495" w:history="1">
            <w:r w:rsidR="00060F7D" w:rsidRPr="00CA493B">
              <w:rPr>
                <w:rStyle w:val="Hipervnculo"/>
              </w:rPr>
              <w:t>8.- GARANTÍAS</w:t>
            </w:r>
            <w:r w:rsidR="00060F7D">
              <w:rPr>
                <w:webHidden/>
              </w:rPr>
              <w:tab/>
            </w:r>
            <w:r w:rsidR="00B208D9">
              <w:rPr>
                <w:webHidden/>
              </w:rPr>
              <w:tab/>
            </w:r>
            <w:r w:rsidR="00060F7D">
              <w:rPr>
                <w:webHidden/>
              </w:rPr>
              <w:fldChar w:fldCharType="begin"/>
            </w:r>
            <w:r w:rsidR="00060F7D">
              <w:rPr>
                <w:webHidden/>
              </w:rPr>
              <w:instrText xml:space="preserve"> PAGEREF _Toc38361495 \h </w:instrText>
            </w:r>
            <w:r w:rsidR="00060F7D">
              <w:rPr>
                <w:webHidden/>
              </w:rPr>
            </w:r>
            <w:r w:rsidR="00060F7D">
              <w:rPr>
                <w:webHidden/>
              </w:rPr>
              <w:fldChar w:fldCharType="separate"/>
            </w:r>
            <w:r w:rsidR="00021826">
              <w:rPr>
                <w:webHidden/>
              </w:rPr>
              <w:t>7</w:t>
            </w:r>
            <w:r w:rsidR="00060F7D">
              <w:rPr>
                <w:webHidden/>
              </w:rPr>
              <w:fldChar w:fldCharType="end"/>
            </w:r>
          </w:hyperlink>
        </w:p>
        <w:p w14:paraId="11D232E3" w14:textId="77777777" w:rsidR="00060F7D" w:rsidRDefault="008A0D75">
          <w:pPr>
            <w:pStyle w:val="TDC3"/>
            <w:rPr>
              <w:rFonts w:eastAsiaTheme="minorEastAsia" w:cstheme="minorBidi"/>
              <w:sz w:val="22"/>
              <w:szCs w:val="22"/>
            </w:rPr>
          </w:pPr>
          <w:hyperlink w:anchor="_Toc38361502" w:history="1">
            <w:r w:rsidR="00060F7D" w:rsidRPr="00CA493B">
              <w:rPr>
                <w:rStyle w:val="Hipervnculo"/>
              </w:rPr>
              <w:t>9.- SEGUROS</w:t>
            </w:r>
            <w:r w:rsidR="00060F7D">
              <w:rPr>
                <w:webHidden/>
              </w:rPr>
              <w:tab/>
            </w:r>
            <w:r w:rsidR="00B208D9">
              <w:rPr>
                <w:webHidden/>
              </w:rPr>
              <w:tab/>
            </w:r>
            <w:r w:rsidR="00060F7D">
              <w:rPr>
                <w:webHidden/>
              </w:rPr>
              <w:fldChar w:fldCharType="begin"/>
            </w:r>
            <w:r w:rsidR="00060F7D">
              <w:rPr>
                <w:webHidden/>
              </w:rPr>
              <w:instrText xml:space="preserve"> PAGEREF _Toc38361502 \h </w:instrText>
            </w:r>
            <w:r w:rsidR="00060F7D">
              <w:rPr>
                <w:webHidden/>
              </w:rPr>
            </w:r>
            <w:r w:rsidR="00060F7D">
              <w:rPr>
                <w:webHidden/>
              </w:rPr>
              <w:fldChar w:fldCharType="separate"/>
            </w:r>
            <w:r w:rsidR="00021826">
              <w:rPr>
                <w:webHidden/>
              </w:rPr>
              <w:t>7</w:t>
            </w:r>
            <w:r w:rsidR="00060F7D">
              <w:rPr>
                <w:webHidden/>
              </w:rPr>
              <w:fldChar w:fldCharType="end"/>
            </w:r>
          </w:hyperlink>
        </w:p>
        <w:p w14:paraId="47F6FC51" w14:textId="77777777" w:rsidR="00060F7D" w:rsidRDefault="008A0D75">
          <w:pPr>
            <w:pStyle w:val="TDC3"/>
            <w:rPr>
              <w:rFonts w:eastAsiaTheme="minorEastAsia" w:cstheme="minorBidi"/>
              <w:sz w:val="22"/>
              <w:szCs w:val="22"/>
            </w:rPr>
          </w:pPr>
          <w:hyperlink w:anchor="_Toc38361503" w:history="1">
            <w:r w:rsidR="00060F7D" w:rsidRPr="00CA493B">
              <w:rPr>
                <w:rStyle w:val="Hipervnculo"/>
              </w:rPr>
              <w:t>10.- INFORMACIÓN SOBRE SUBROGACIÓN</w:t>
            </w:r>
            <w:r w:rsidR="00060F7D">
              <w:rPr>
                <w:webHidden/>
              </w:rPr>
              <w:tab/>
            </w:r>
            <w:r w:rsidR="00060F7D">
              <w:rPr>
                <w:webHidden/>
              </w:rPr>
              <w:fldChar w:fldCharType="begin"/>
            </w:r>
            <w:r w:rsidR="00060F7D">
              <w:rPr>
                <w:webHidden/>
              </w:rPr>
              <w:instrText xml:space="preserve"> PAGEREF _Toc38361503 \h </w:instrText>
            </w:r>
            <w:r w:rsidR="00060F7D">
              <w:rPr>
                <w:webHidden/>
              </w:rPr>
            </w:r>
            <w:r w:rsidR="00060F7D">
              <w:rPr>
                <w:webHidden/>
              </w:rPr>
              <w:fldChar w:fldCharType="separate"/>
            </w:r>
            <w:r w:rsidR="00021826">
              <w:rPr>
                <w:webHidden/>
              </w:rPr>
              <w:t>7</w:t>
            </w:r>
            <w:r w:rsidR="00060F7D">
              <w:rPr>
                <w:webHidden/>
              </w:rPr>
              <w:fldChar w:fldCharType="end"/>
            </w:r>
          </w:hyperlink>
        </w:p>
        <w:p w14:paraId="693A7EB3" w14:textId="77777777" w:rsidR="00060F7D" w:rsidRDefault="008A0D75">
          <w:pPr>
            <w:pStyle w:val="TDC3"/>
            <w:rPr>
              <w:rFonts w:eastAsiaTheme="minorEastAsia" w:cstheme="minorBidi"/>
              <w:sz w:val="22"/>
              <w:szCs w:val="22"/>
            </w:rPr>
          </w:pPr>
          <w:hyperlink w:anchor="_Toc38361504" w:history="1">
            <w:r w:rsidR="00060F7D" w:rsidRPr="00CA493B">
              <w:rPr>
                <w:rStyle w:val="Hipervnculo"/>
              </w:rPr>
              <w:t>11.- CONDICIONES ESPECIALES DE EJECUCIÓN</w:t>
            </w:r>
            <w:r w:rsidR="00060F7D">
              <w:rPr>
                <w:webHidden/>
              </w:rPr>
              <w:tab/>
            </w:r>
            <w:r w:rsidR="00060F7D">
              <w:rPr>
                <w:webHidden/>
              </w:rPr>
              <w:fldChar w:fldCharType="begin"/>
            </w:r>
            <w:r w:rsidR="00060F7D">
              <w:rPr>
                <w:webHidden/>
              </w:rPr>
              <w:instrText xml:space="preserve"> PAGEREF _Toc38361504 \h </w:instrText>
            </w:r>
            <w:r w:rsidR="00060F7D">
              <w:rPr>
                <w:webHidden/>
              </w:rPr>
            </w:r>
            <w:r w:rsidR="00060F7D">
              <w:rPr>
                <w:webHidden/>
              </w:rPr>
              <w:fldChar w:fldCharType="separate"/>
            </w:r>
            <w:r w:rsidR="00021826">
              <w:rPr>
                <w:webHidden/>
              </w:rPr>
              <w:t>7</w:t>
            </w:r>
            <w:r w:rsidR="00060F7D">
              <w:rPr>
                <w:webHidden/>
              </w:rPr>
              <w:fldChar w:fldCharType="end"/>
            </w:r>
          </w:hyperlink>
        </w:p>
        <w:p w14:paraId="041B799D" w14:textId="77777777" w:rsidR="00060F7D" w:rsidRDefault="008A0D75">
          <w:pPr>
            <w:pStyle w:val="TDC3"/>
            <w:rPr>
              <w:rFonts w:eastAsiaTheme="minorEastAsia" w:cstheme="minorBidi"/>
              <w:sz w:val="22"/>
              <w:szCs w:val="22"/>
            </w:rPr>
          </w:pPr>
          <w:hyperlink w:anchor="_Toc38361512" w:history="1">
            <w:r w:rsidR="00060F7D" w:rsidRPr="00CA493B">
              <w:rPr>
                <w:rStyle w:val="Hipervnculo"/>
              </w:rPr>
              <w:t>12.- OBLIGACIONES CONTRACTUALES ESENCIALES DEL CONTRATO Y OTRAS OBLIGACIONES EN MATERIA MEDIOAMBIENTAL, SOCIAL O LABORAL</w:t>
            </w:r>
            <w:r w:rsidR="00060F7D">
              <w:rPr>
                <w:webHidden/>
              </w:rPr>
              <w:tab/>
            </w:r>
            <w:r w:rsidR="00060F7D">
              <w:rPr>
                <w:webHidden/>
              </w:rPr>
              <w:fldChar w:fldCharType="begin"/>
            </w:r>
            <w:r w:rsidR="00060F7D">
              <w:rPr>
                <w:webHidden/>
              </w:rPr>
              <w:instrText xml:space="preserve"> PAGEREF _Toc38361512 \h </w:instrText>
            </w:r>
            <w:r w:rsidR="00060F7D">
              <w:rPr>
                <w:webHidden/>
              </w:rPr>
            </w:r>
            <w:r w:rsidR="00060F7D">
              <w:rPr>
                <w:webHidden/>
              </w:rPr>
              <w:fldChar w:fldCharType="separate"/>
            </w:r>
            <w:r w:rsidR="00021826">
              <w:rPr>
                <w:webHidden/>
              </w:rPr>
              <w:t>8</w:t>
            </w:r>
            <w:r w:rsidR="00060F7D">
              <w:rPr>
                <w:webHidden/>
              </w:rPr>
              <w:fldChar w:fldCharType="end"/>
            </w:r>
          </w:hyperlink>
        </w:p>
        <w:p w14:paraId="2D1534AF" w14:textId="77777777" w:rsidR="00060F7D" w:rsidRDefault="008A0D75">
          <w:pPr>
            <w:pStyle w:val="TDC3"/>
            <w:rPr>
              <w:rFonts w:eastAsiaTheme="minorEastAsia" w:cstheme="minorBidi"/>
              <w:sz w:val="22"/>
              <w:szCs w:val="22"/>
            </w:rPr>
          </w:pPr>
          <w:hyperlink w:anchor="_Toc38361515" w:history="1">
            <w:r w:rsidR="00060F7D" w:rsidRPr="00CA493B">
              <w:rPr>
                <w:rStyle w:val="Hipervnculo"/>
              </w:rPr>
              <w:t>13.- PENALIDADES</w:t>
            </w:r>
            <w:r w:rsidR="00060F7D">
              <w:rPr>
                <w:webHidden/>
              </w:rPr>
              <w:tab/>
            </w:r>
            <w:r w:rsidR="00060F7D">
              <w:rPr>
                <w:webHidden/>
              </w:rPr>
              <w:fldChar w:fldCharType="begin"/>
            </w:r>
            <w:r w:rsidR="00060F7D">
              <w:rPr>
                <w:webHidden/>
              </w:rPr>
              <w:instrText xml:space="preserve"> PAGEREF _Toc38361515 \h </w:instrText>
            </w:r>
            <w:r w:rsidR="00060F7D">
              <w:rPr>
                <w:webHidden/>
              </w:rPr>
            </w:r>
            <w:r w:rsidR="00060F7D">
              <w:rPr>
                <w:webHidden/>
              </w:rPr>
              <w:fldChar w:fldCharType="separate"/>
            </w:r>
            <w:r w:rsidR="00021826">
              <w:rPr>
                <w:webHidden/>
              </w:rPr>
              <w:t>9</w:t>
            </w:r>
            <w:r w:rsidR="00060F7D">
              <w:rPr>
                <w:webHidden/>
              </w:rPr>
              <w:fldChar w:fldCharType="end"/>
            </w:r>
          </w:hyperlink>
        </w:p>
        <w:p w14:paraId="2192DD57" w14:textId="77777777" w:rsidR="00060F7D" w:rsidRDefault="008A0D75">
          <w:pPr>
            <w:pStyle w:val="TDC3"/>
            <w:rPr>
              <w:rFonts w:eastAsiaTheme="minorEastAsia" w:cstheme="minorBidi"/>
              <w:sz w:val="22"/>
              <w:szCs w:val="22"/>
            </w:rPr>
          </w:pPr>
          <w:hyperlink w:anchor="_Toc38361518" w:history="1">
            <w:r w:rsidR="00060F7D" w:rsidRPr="00CA493B">
              <w:rPr>
                <w:rStyle w:val="Hipervnculo"/>
              </w:rPr>
              <w:t>14.- SUBCONTRATACIÓN</w:t>
            </w:r>
            <w:r w:rsidR="00060F7D">
              <w:rPr>
                <w:webHidden/>
              </w:rPr>
              <w:tab/>
            </w:r>
            <w:r w:rsidR="00060F7D">
              <w:rPr>
                <w:webHidden/>
              </w:rPr>
              <w:fldChar w:fldCharType="begin"/>
            </w:r>
            <w:r w:rsidR="00060F7D">
              <w:rPr>
                <w:webHidden/>
              </w:rPr>
              <w:instrText xml:space="preserve"> PAGEREF _Toc38361518 \h </w:instrText>
            </w:r>
            <w:r w:rsidR="00060F7D">
              <w:rPr>
                <w:webHidden/>
              </w:rPr>
            </w:r>
            <w:r w:rsidR="00060F7D">
              <w:rPr>
                <w:webHidden/>
              </w:rPr>
              <w:fldChar w:fldCharType="separate"/>
            </w:r>
            <w:r w:rsidR="00021826">
              <w:rPr>
                <w:webHidden/>
              </w:rPr>
              <w:t>9</w:t>
            </w:r>
            <w:r w:rsidR="00060F7D">
              <w:rPr>
                <w:webHidden/>
              </w:rPr>
              <w:fldChar w:fldCharType="end"/>
            </w:r>
          </w:hyperlink>
        </w:p>
        <w:p w14:paraId="1A421C30" w14:textId="77777777" w:rsidR="00060F7D" w:rsidRDefault="008A0D75">
          <w:pPr>
            <w:pStyle w:val="TDC3"/>
            <w:rPr>
              <w:rFonts w:eastAsiaTheme="minorEastAsia" w:cstheme="minorBidi"/>
              <w:sz w:val="22"/>
              <w:szCs w:val="22"/>
            </w:rPr>
          </w:pPr>
          <w:hyperlink w:anchor="_Toc38361521" w:history="1">
            <w:r w:rsidR="00060F7D" w:rsidRPr="00CA493B">
              <w:rPr>
                <w:rStyle w:val="Hipervnculo"/>
              </w:rPr>
              <w:t>15.- COMPROBACIÓN DE LA EJECUCIÓN, RECEPCIÓN Y PLAZO DE GARANTÍA</w:t>
            </w:r>
            <w:r w:rsidR="00060F7D">
              <w:rPr>
                <w:webHidden/>
              </w:rPr>
              <w:tab/>
            </w:r>
            <w:r w:rsidR="00060F7D">
              <w:rPr>
                <w:webHidden/>
              </w:rPr>
              <w:fldChar w:fldCharType="begin"/>
            </w:r>
            <w:r w:rsidR="00060F7D">
              <w:rPr>
                <w:webHidden/>
              </w:rPr>
              <w:instrText xml:space="preserve"> PAGEREF _Toc38361521 \h </w:instrText>
            </w:r>
            <w:r w:rsidR="00060F7D">
              <w:rPr>
                <w:webHidden/>
              </w:rPr>
            </w:r>
            <w:r w:rsidR="00060F7D">
              <w:rPr>
                <w:webHidden/>
              </w:rPr>
              <w:fldChar w:fldCharType="separate"/>
            </w:r>
            <w:r w:rsidR="00021826">
              <w:rPr>
                <w:webHidden/>
              </w:rPr>
              <w:t>9</w:t>
            </w:r>
            <w:r w:rsidR="00060F7D">
              <w:rPr>
                <w:webHidden/>
              </w:rPr>
              <w:fldChar w:fldCharType="end"/>
            </w:r>
          </w:hyperlink>
        </w:p>
        <w:p w14:paraId="75401F26" w14:textId="77777777" w:rsidR="00060F7D" w:rsidRDefault="008A0D75">
          <w:pPr>
            <w:pStyle w:val="TDC3"/>
            <w:rPr>
              <w:rFonts w:eastAsiaTheme="minorEastAsia" w:cstheme="minorBidi"/>
              <w:sz w:val="22"/>
              <w:szCs w:val="22"/>
            </w:rPr>
          </w:pPr>
          <w:hyperlink w:anchor="_Toc38361526" w:history="1">
            <w:r w:rsidR="00060F7D" w:rsidRPr="00CA493B">
              <w:rPr>
                <w:rStyle w:val="Hipervnculo"/>
              </w:rPr>
              <w:t>16.- MODIFICACIÓN DEL CONTRATO</w:t>
            </w:r>
            <w:r w:rsidR="00060F7D">
              <w:rPr>
                <w:webHidden/>
              </w:rPr>
              <w:tab/>
            </w:r>
            <w:r w:rsidR="00060F7D">
              <w:rPr>
                <w:webHidden/>
              </w:rPr>
              <w:fldChar w:fldCharType="begin"/>
            </w:r>
            <w:r w:rsidR="00060F7D">
              <w:rPr>
                <w:webHidden/>
              </w:rPr>
              <w:instrText xml:space="preserve"> PAGEREF _Toc38361526 \h </w:instrText>
            </w:r>
            <w:r w:rsidR="00060F7D">
              <w:rPr>
                <w:webHidden/>
              </w:rPr>
            </w:r>
            <w:r w:rsidR="00060F7D">
              <w:rPr>
                <w:webHidden/>
              </w:rPr>
              <w:fldChar w:fldCharType="separate"/>
            </w:r>
            <w:r w:rsidR="00021826">
              <w:rPr>
                <w:webHidden/>
              </w:rPr>
              <w:t>9</w:t>
            </w:r>
            <w:r w:rsidR="00060F7D">
              <w:rPr>
                <w:webHidden/>
              </w:rPr>
              <w:fldChar w:fldCharType="end"/>
            </w:r>
          </w:hyperlink>
        </w:p>
        <w:p w14:paraId="37F7DA1C" w14:textId="77777777" w:rsidR="00060F7D" w:rsidRDefault="008A0D75">
          <w:pPr>
            <w:pStyle w:val="TDC3"/>
            <w:rPr>
              <w:rFonts w:eastAsiaTheme="minorEastAsia" w:cstheme="minorBidi"/>
              <w:sz w:val="22"/>
              <w:szCs w:val="22"/>
            </w:rPr>
          </w:pPr>
          <w:hyperlink w:anchor="_Toc38361527" w:history="1">
            <w:r w:rsidR="00060F7D" w:rsidRPr="00CA493B">
              <w:rPr>
                <w:rStyle w:val="Hipervnculo"/>
              </w:rPr>
              <w:t>17.- CAUSAS DE RESOLUCIÓN ESPECÍFICAS</w:t>
            </w:r>
            <w:r w:rsidR="00060F7D">
              <w:rPr>
                <w:webHidden/>
              </w:rPr>
              <w:tab/>
            </w:r>
            <w:r w:rsidR="00060F7D">
              <w:rPr>
                <w:webHidden/>
              </w:rPr>
              <w:fldChar w:fldCharType="begin"/>
            </w:r>
            <w:r w:rsidR="00060F7D">
              <w:rPr>
                <w:webHidden/>
              </w:rPr>
              <w:instrText xml:space="preserve"> PAGEREF _Toc38361527 \h </w:instrText>
            </w:r>
            <w:r w:rsidR="00060F7D">
              <w:rPr>
                <w:webHidden/>
              </w:rPr>
            </w:r>
            <w:r w:rsidR="00060F7D">
              <w:rPr>
                <w:webHidden/>
              </w:rPr>
              <w:fldChar w:fldCharType="separate"/>
            </w:r>
            <w:r w:rsidR="00021826">
              <w:rPr>
                <w:webHidden/>
              </w:rPr>
              <w:t>10</w:t>
            </w:r>
            <w:r w:rsidR="00060F7D">
              <w:rPr>
                <w:webHidden/>
              </w:rPr>
              <w:fldChar w:fldCharType="end"/>
            </w:r>
          </w:hyperlink>
        </w:p>
        <w:p w14:paraId="3A772DD4" w14:textId="77777777" w:rsidR="00060F7D" w:rsidRDefault="008A0D75">
          <w:pPr>
            <w:pStyle w:val="TDC3"/>
            <w:rPr>
              <w:rFonts w:eastAsiaTheme="minorEastAsia" w:cstheme="minorBidi"/>
              <w:sz w:val="22"/>
              <w:szCs w:val="22"/>
            </w:rPr>
          </w:pPr>
          <w:hyperlink w:anchor="_Toc38361528" w:history="1">
            <w:r w:rsidR="00060F7D" w:rsidRPr="00CA493B">
              <w:rPr>
                <w:rStyle w:val="Hipervnculo"/>
              </w:rPr>
              <w:t>18.- CLÁUSULAS ADICIONALES RELATIVAS A LA PRESTACIÓN OBJETO DEL CONTRATO</w:t>
            </w:r>
            <w:r w:rsidR="00060F7D">
              <w:rPr>
                <w:webHidden/>
              </w:rPr>
              <w:tab/>
            </w:r>
            <w:r w:rsidR="00060F7D">
              <w:rPr>
                <w:webHidden/>
              </w:rPr>
              <w:fldChar w:fldCharType="begin"/>
            </w:r>
            <w:r w:rsidR="00060F7D">
              <w:rPr>
                <w:webHidden/>
              </w:rPr>
              <w:instrText xml:space="preserve"> PAGEREF _Toc38361528 \h </w:instrText>
            </w:r>
            <w:r w:rsidR="00060F7D">
              <w:rPr>
                <w:webHidden/>
              </w:rPr>
            </w:r>
            <w:r w:rsidR="00060F7D">
              <w:rPr>
                <w:webHidden/>
              </w:rPr>
              <w:fldChar w:fldCharType="separate"/>
            </w:r>
            <w:r w:rsidR="00021826">
              <w:rPr>
                <w:webHidden/>
              </w:rPr>
              <w:t>10</w:t>
            </w:r>
            <w:r w:rsidR="00060F7D">
              <w:rPr>
                <w:webHidden/>
              </w:rPr>
              <w:fldChar w:fldCharType="end"/>
            </w:r>
          </w:hyperlink>
        </w:p>
        <w:p w14:paraId="0925E6B3" w14:textId="77777777" w:rsidR="00060F7D" w:rsidRDefault="008A0D75" w:rsidP="00B208D9">
          <w:pPr>
            <w:pStyle w:val="TDC2"/>
            <w:rPr>
              <w:rFonts w:eastAsiaTheme="minorEastAsia" w:cstheme="minorBidi"/>
              <w:noProof/>
            </w:rPr>
          </w:pPr>
          <w:hyperlink w:anchor="_Toc38361533" w:history="1">
            <w:r w:rsidR="00060F7D" w:rsidRPr="00CA493B">
              <w:rPr>
                <w:rStyle w:val="Hipervnculo"/>
                <w:noProof/>
              </w:rPr>
              <w:t>II.- CARACTERÍSTICAS DEL PROCEDIMIENTO DE ADJUDICACIÓN</w:t>
            </w:r>
            <w:r w:rsidR="00060F7D">
              <w:rPr>
                <w:noProof/>
                <w:webHidden/>
              </w:rPr>
              <w:tab/>
            </w:r>
            <w:r w:rsidR="00060F7D">
              <w:rPr>
                <w:noProof/>
                <w:webHidden/>
              </w:rPr>
              <w:fldChar w:fldCharType="begin"/>
            </w:r>
            <w:r w:rsidR="00060F7D">
              <w:rPr>
                <w:noProof/>
                <w:webHidden/>
              </w:rPr>
              <w:instrText xml:space="preserve"> PAGEREF _Toc38361533 \h </w:instrText>
            </w:r>
            <w:r w:rsidR="00060F7D">
              <w:rPr>
                <w:noProof/>
                <w:webHidden/>
              </w:rPr>
            </w:r>
            <w:r w:rsidR="00060F7D">
              <w:rPr>
                <w:noProof/>
                <w:webHidden/>
              </w:rPr>
              <w:fldChar w:fldCharType="separate"/>
            </w:r>
            <w:r w:rsidR="00021826">
              <w:rPr>
                <w:noProof/>
                <w:webHidden/>
              </w:rPr>
              <w:t>11</w:t>
            </w:r>
            <w:r w:rsidR="00060F7D">
              <w:rPr>
                <w:noProof/>
                <w:webHidden/>
              </w:rPr>
              <w:fldChar w:fldCharType="end"/>
            </w:r>
          </w:hyperlink>
        </w:p>
        <w:p w14:paraId="0E101BD9" w14:textId="77777777" w:rsidR="00060F7D" w:rsidRDefault="008A0D75">
          <w:pPr>
            <w:pStyle w:val="TDC3"/>
            <w:rPr>
              <w:rFonts w:eastAsiaTheme="minorEastAsia" w:cstheme="minorBidi"/>
              <w:sz w:val="22"/>
              <w:szCs w:val="22"/>
            </w:rPr>
          </w:pPr>
          <w:hyperlink w:anchor="_Toc38361534" w:history="1">
            <w:r w:rsidR="00060F7D" w:rsidRPr="00CA493B">
              <w:rPr>
                <w:rStyle w:val="Hipervnculo"/>
              </w:rPr>
              <w:t>19.- ÓRGANOS ADMINISTRATIVOS Y REGISTROS</w:t>
            </w:r>
            <w:r w:rsidR="00060F7D">
              <w:rPr>
                <w:webHidden/>
              </w:rPr>
              <w:tab/>
            </w:r>
            <w:r w:rsidR="00060F7D">
              <w:rPr>
                <w:webHidden/>
              </w:rPr>
              <w:fldChar w:fldCharType="begin"/>
            </w:r>
            <w:r w:rsidR="00060F7D">
              <w:rPr>
                <w:webHidden/>
              </w:rPr>
              <w:instrText xml:space="preserve"> PAGEREF _Toc38361534 \h </w:instrText>
            </w:r>
            <w:r w:rsidR="00060F7D">
              <w:rPr>
                <w:webHidden/>
              </w:rPr>
            </w:r>
            <w:r w:rsidR="00060F7D">
              <w:rPr>
                <w:webHidden/>
              </w:rPr>
              <w:fldChar w:fldCharType="separate"/>
            </w:r>
            <w:r w:rsidR="00021826">
              <w:rPr>
                <w:webHidden/>
              </w:rPr>
              <w:t>11</w:t>
            </w:r>
            <w:r w:rsidR="00060F7D">
              <w:rPr>
                <w:webHidden/>
              </w:rPr>
              <w:fldChar w:fldCharType="end"/>
            </w:r>
          </w:hyperlink>
        </w:p>
        <w:p w14:paraId="1B091DDD" w14:textId="77777777" w:rsidR="00060F7D" w:rsidRDefault="008A0D75">
          <w:pPr>
            <w:pStyle w:val="TDC3"/>
            <w:rPr>
              <w:rFonts w:eastAsiaTheme="minorEastAsia" w:cstheme="minorBidi"/>
              <w:sz w:val="22"/>
              <w:szCs w:val="22"/>
            </w:rPr>
          </w:pPr>
          <w:hyperlink w:anchor="_Toc38361541" w:history="1">
            <w:r w:rsidR="00060F7D" w:rsidRPr="00CA493B">
              <w:rPr>
                <w:rStyle w:val="Hipervnculo"/>
              </w:rPr>
              <w:t>20.- TRAMITACIÓN Y PROCEDIMIENTO DE ADJUDICACIÓN</w:t>
            </w:r>
            <w:r w:rsidR="00060F7D">
              <w:rPr>
                <w:webHidden/>
              </w:rPr>
              <w:tab/>
            </w:r>
            <w:r w:rsidR="00060F7D">
              <w:rPr>
                <w:webHidden/>
              </w:rPr>
              <w:fldChar w:fldCharType="begin"/>
            </w:r>
            <w:r w:rsidR="00060F7D">
              <w:rPr>
                <w:webHidden/>
              </w:rPr>
              <w:instrText xml:space="preserve"> PAGEREF _Toc38361541 \h </w:instrText>
            </w:r>
            <w:r w:rsidR="00060F7D">
              <w:rPr>
                <w:webHidden/>
              </w:rPr>
            </w:r>
            <w:r w:rsidR="00060F7D">
              <w:rPr>
                <w:webHidden/>
              </w:rPr>
              <w:fldChar w:fldCharType="separate"/>
            </w:r>
            <w:r w:rsidR="00021826">
              <w:rPr>
                <w:webHidden/>
              </w:rPr>
              <w:t>11</w:t>
            </w:r>
            <w:r w:rsidR="00060F7D">
              <w:rPr>
                <w:webHidden/>
              </w:rPr>
              <w:fldChar w:fldCharType="end"/>
            </w:r>
          </w:hyperlink>
        </w:p>
        <w:p w14:paraId="47CB6C72" w14:textId="77777777" w:rsidR="00060F7D" w:rsidRDefault="008A0D75">
          <w:pPr>
            <w:pStyle w:val="TDC3"/>
            <w:rPr>
              <w:rFonts w:eastAsiaTheme="minorEastAsia" w:cstheme="minorBidi"/>
              <w:sz w:val="22"/>
              <w:szCs w:val="22"/>
            </w:rPr>
          </w:pPr>
          <w:hyperlink w:anchor="_Toc38361550" w:history="1">
            <w:r w:rsidR="00060F7D" w:rsidRPr="00CA493B">
              <w:rPr>
                <w:rStyle w:val="Hipervnculo"/>
              </w:rPr>
              <w:t>21.- SOLVENCIA, CLASIFICACIÓN, HABILITACIÓN Y ADSCRIPCIÓN DE MEDIOS</w:t>
            </w:r>
            <w:r w:rsidR="00060F7D">
              <w:rPr>
                <w:webHidden/>
              </w:rPr>
              <w:tab/>
            </w:r>
            <w:r w:rsidR="00060F7D">
              <w:rPr>
                <w:webHidden/>
              </w:rPr>
              <w:fldChar w:fldCharType="begin"/>
            </w:r>
            <w:r w:rsidR="00060F7D">
              <w:rPr>
                <w:webHidden/>
              </w:rPr>
              <w:instrText xml:space="preserve"> PAGEREF _Toc38361550 \h </w:instrText>
            </w:r>
            <w:r w:rsidR="00060F7D">
              <w:rPr>
                <w:webHidden/>
              </w:rPr>
            </w:r>
            <w:r w:rsidR="00060F7D">
              <w:rPr>
                <w:webHidden/>
              </w:rPr>
              <w:fldChar w:fldCharType="separate"/>
            </w:r>
            <w:r w:rsidR="00021826">
              <w:rPr>
                <w:webHidden/>
              </w:rPr>
              <w:t>12</w:t>
            </w:r>
            <w:r w:rsidR="00060F7D">
              <w:rPr>
                <w:webHidden/>
              </w:rPr>
              <w:fldChar w:fldCharType="end"/>
            </w:r>
          </w:hyperlink>
        </w:p>
        <w:p w14:paraId="620C1DFD" w14:textId="77777777" w:rsidR="00060F7D" w:rsidRDefault="008A0D75">
          <w:pPr>
            <w:pStyle w:val="TDC3"/>
            <w:rPr>
              <w:rFonts w:eastAsiaTheme="minorEastAsia" w:cstheme="minorBidi"/>
              <w:sz w:val="22"/>
              <w:szCs w:val="22"/>
            </w:rPr>
          </w:pPr>
          <w:hyperlink w:anchor="_Toc38361557" w:history="1">
            <w:r w:rsidR="00060F7D" w:rsidRPr="00CA493B">
              <w:rPr>
                <w:rStyle w:val="Hipervnculo"/>
              </w:rPr>
              <w:t>22.- CRITERIOS DE ADJUDICACIÓN</w:t>
            </w:r>
            <w:r w:rsidR="00060F7D">
              <w:rPr>
                <w:webHidden/>
              </w:rPr>
              <w:tab/>
            </w:r>
            <w:r w:rsidR="00060F7D">
              <w:rPr>
                <w:webHidden/>
              </w:rPr>
              <w:fldChar w:fldCharType="begin"/>
            </w:r>
            <w:r w:rsidR="00060F7D">
              <w:rPr>
                <w:webHidden/>
              </w:rPr>
              <w:instrText xml:space="preserve"> PAGEREF _Toc38361557 \h </w:instrText>
            </w:r>
            <w:r w:rsidR="00060F7D">
              <w:rPr>
                <w:webHidden/>
              </w:rPr>
            </w:r>
            <w:r w:rsidR="00060F7D">
              <w:rPr>
                <w:webHidden/>
              </w:rPr>
              <w:fldChar w:fldCharType="separate"/>
            </w:r>
            <w:r w:rsidR="00021826">
              <w:rPr>
                <w:webHidden/>
              </w:rPr>
              <w:t>13</w:t>
            </w:r>
            <w:r w:rsidR="00060F7D">
              <w:rPr>
                <w:webHidden/>
              </w:rPr>
              <w:fldChar w:fldCharType="end"/>
            </w:r>
          </w:hyperlink>
        </w:p>
        <w:p w14:paraId="05E7652E" w14:textId="77777777" w:rsidR="00060F7D" w:rsidRDefault="008A0D75">
          <w:pPr>
            <w:pStyle w:val="TDC3"/>
            <w:rPr>
              <w:rFonts w:eastAsiaTheme="minorEastAsia" w:cstheme="minorBidi"/>
              <w:sz w:val="22"/>
              <w:szCs w:val="22"/>
            </w:rPr>
          </w:pPr>
          <w:hyperlink w:anchor="_Toc38361561" w:history="1">
            <w:r w:rsidR="00060F7D" w:rsidRPr="00CA493B">
              <w:rPr>
                <w:rStyle w:val="Hipervnculo"/>
              </w:rPr>
              <w:t>23.- CRITERIOS ESPECÍFICOS DE DESEMPATE</w:t>
            </w:r>
            <w:r w:rsidR="00060F7D">
              <w:rPr>
                <w:webHidden/>
              </w:rPr>
              <w:tab/>
            </w:r>
            <w:r w:rsidR="00060F7D">
              <w:rPr>
                <w:webHidden/>
              </w:rPr>
              <w:fldChar w:fldCharType="begin"/>
            </w:r>
            <w:r w:rsidR="00060F7D">
              <w:rPr>
                <w:webHidden/>
              </w:rPr>
              <w:instrText xml:space="preserve"> PAGEREF _Toc38361561 \h </w:instrText>
            </w:r>
            <w:r w:rsidR="00060F7D">
              <w:rPr>
                <w:webHidden/>
              </w:rPr>
            </w:r>
            <w:r w:rsidR="00060F7D">
              <w:rPr>
                <w:webHidden/>
              </w:rPr>
              <w:fldChar w:fldCharType="separate"/>
            </w:r>
            <w:r w:rsidR="00021826">
              <w:rPr>
                <w:webHidden/>
              </w:rPr>
              <w:t>13</w:t>
            </w:r>
            <w:r w:rsidR="00060F7D">
              <w:rPr>
                <w:webHidden/>
              </w:rPr>
              <w:fldChar w:fldCharType="end"/>
            </w:r>
          </w:hyperlink>
        </w:p>
        <w:p w14:paraId="19214944" w14:textId="77777777" w:rsidR="00060F7D" w:rsidRDefault="008A0D75">
          <w:pPr>
            <w:pStyle w:val="TDC3"/>
            <w:rPr>
              <w:rFonts w:eastAsiaTheme="minorEastAsia" w:cstheme="minorBidi"/>
              <w:sz w:val="22"/>
              <w:szCs w:val="22"/>
            </w:rPr>
          </w:pPr>
          <w:hyperlink w:anchor="_Toc38361562" w:history="1">
            <w:r w:rsidR="00060F7D" w:rsidRPr="00CA493B">
              <w:rPr>
                <w:rStyle w:val="Hipervnculo"/>
              </w:rPr>
              <w:t>24.- DOCUMENTACIÓN A PRESENTAR EN CADA SOBRE</w:t>
            </w:r>
            <w:r w:rsidR="00060F7D">
              <w:rPr>
                <w:webHidden/>
              </w:rPr>
              <w:tab/>
            </w:r>
            <w:r w:rsidR="00060F7D">
              <w:rPr>
                <w:webHidden/>
              </w:rPr>
              <w:fldChar w:fldCharType="begin"/>
            </w:r>
            <w:r w:rsidR="00060F7D">
              <w:rPr>
                <w:webHidden/>
              </w:rPr>
              <w:instrText xml:space="preserve"> PAGEREF _Toc38361562 \h </w:instrText>
            </w:r>
            <w:r w:rsidR="00060F7D">
              <w:rPr>
                <w:webHidden/>
              </w:rPr>
            </w:r>
            <w:r w:rsidR="00060F7D">
              <w:rPr>
                <w:webHidden/>
              </w:rPr>
              <w:fldChar w:fldCharType="separate"/>
            </w:r>
            <w:r w:rsidR="00021826">
              <w:rPr>
                <w:webHidden/>
              </w:rPr>
              <w:t>13</w:t>
            </w:r>
            <w:r w:rsidR="00060F7D">
              <w:rPr>
                <w:webHidden/>
              </w:rPr>
              <w:fldChar w:fldCharType="end"/>
            </w:r>
          </w:hyperlink>
        </w:p>
        <w:p w14:paraId="2D0467FB" w14:textId="77777777" w:rsidR="00060F7D" w:rsidRDefault="008A0D75">
          <w:pPr>
            <w:pStyle w:val="TDC3"/>
            <w:rPr>
              <w:rFonts w:eastAsiaTheme="minorEastAsia" w:cstheme="minorBidi"/>
              <w:sz w:val="22"/>
              <w:szCs w:val="22"/>
            </w:rPr>
          </w:pPr>
          <w:hyperlink w:anchor="_Toc38361566" w:history="1">
            <w:r w:rsidR="00060F7D" w:rsidRPr="00CA493B">
              <w:rPr>
                <w:rStyle w:val="Hipervnculo"/>
                <w:rFonts w:cs="Tahoma"/>
              </w:rPr>
              <w:t xml:space="preserve">25.- </w:t>
            </w:r>
            <w:r w:rsidR="00060F7D" w:rsidRPr="00CA493B">
              <w:rPr>
                <w:rStyle w:val="Hipervnculo"/>
              </w:rPr>
              <w:t>DOCUMENTACIÓN A PRESENTAR POR LA LICITADORA QUE HA PRESENTADO LA MEJOR OFERTA</w:t>
            </w:r>
            <w:r w:rsidR="00060F7D">
              <w:rPr>
                <w:webHidden/>
              </w:rPr>
              <w:tab/>
            </w:r>
            <w:r w:rsidR="00060F7D">
              <w:rPr>
                <w:webHidden/>
              </w:rPr>
              <w:fldChar w:fldCharType="begin"/>
            </w:r>
            <w:r w:rsidR="00060F7D">
              <w:rPr>
                <w:webHidden/>
              </w:rPr>
              <w:instrText xml:space="preserve"> PAGEREF _Toc38361566 \h </w:instrText>
            </w:r>
            <w:r w:rsidR="00060F7D">
              <w:rPr>
                <w:webHidden/>
              </w:rPr>
            </w:r>
            <w:r w:rsidR="00060F7D">
              <w:rPr>
                <w:webHidden/>
              </w:rPr>
              <w:fldChar w:fldCharType="separate"/>
            </w:r>
            <w:r w:rsidR="00021826">
              <w:rPr>
                <w:webHidden/>
              </w:rPr>
              <w:t>14</w:t>
            </w:r>
            <w:r w:rsidR="00060F7D">
              <w:rPr>
                <w:webHidden/>
              </w:rPr>
              <w:fldChar w:fldCharType="end"/>
            </w:r>
          </w:hyperlink>
        </w:p>
        <w:p w14:paraId="1D15DD74" w14:textId="77777777" w:rsidR="00060F7D" w:rsidRDefault="008A0D75">
          <w:pPr>
            <w:pStyle w:val="TDC3"/>
            <w:rPr>
              <w:rFonts w:eastAsiaTheme="minorEastAsia" w:cstheme="minorBidi"/>
              <w:sz w:val="22"/>
              <w:szCs w:val="22"/>
            </w:rPr>
          </w:pPr>
          <w:hyperlink w:anchor="_Toc38361569" w:history="1">
            <w:r w:rsidR="00060F7D" w:rsidRPr="00CA493B">
              <w:rPr>
                <w:rStyle w:val="Hipervnculo"/>
              </w:rPr>
              <w:t>26.- CLÁUSULAS ADICIONALES RELATIVAS AL PROCEDIMIENTO</w:t>
            </w:r>
            <w:r w:rsidR="00060F7D">
              <w:rPr>
                <w:webHidden/>
              </w:rPr>
              <w:tab/>
            </w:r>
            <w:r w:rsidR="00060F7D">
              <w:rPr>
                <w:webHidden/>
              </w:rPr>
              <w:fldChar w:fldCharType="begin"/>
            </w:r>
            <w:r w:rsidR="00060F7D">
              <w:rPr>
                <w:webHidden/>
              </w:rPr>
              <w:instrText xml:space="preserve"> PAGEREF _Toc38361569 \h </w:instrText>
            </w:r>
            <w:r w:rsidR="00060F7D">
              <w:rPr>
                <w:webHidden/>
              </w:rPr>
            </w:r>
            <w:r w:rsidR="00060F7D">
              <w:rPr>
                <w:webHidden/>
              </w:rPr>
              <w:fldChar w:fldCharType="separate"/>
            </w:r>
            <w:r w:rsidR="00021826">
              <w:rPr>
                <w:webHidden/>
              </w:rPr>
              <w:t>14</w:t>
            </w:r>
            <w:r w:rsidR="00060F7D">
              <w:rPr>
                <w:webHidden/>
              </w:rPr>
              <w:fldChar w:fldCharType="end"/>
            </w:r>
          </w:hyperlink>
        </w:p>
        <w:p w14:paraId="6ADD79BD" w14:textId="77777777" w:rsidR="00060F7D" w:rsidRDefault="008A0D75" w:rsidP="00B208D9">
          <w:pPr>
            <w:pStyle w:val="TDC2"/>
            <w:rPr>
              <w:rFonts w:eastAsiaTheme="minorEastAsia" w:cstheme="minorBidi"/>
              <w:noProof/>
            </w:rPr>
          </w:pPr>
          <w:hyperlink w:anchor="_Toc38361574" w:history="1">
            <w:r w:rsidR="00060F7D" w:rsidRPr="00CA493B">
              <w:rPr>
                <w:rStyle w:val="Hipervnculo"/>
                <w:noProof/>
              </w:rPr>
              <w:t>III.- OTRAS ESPECIFICACIONES</w:t>
            </w:r>
            <w:r w:rsidR="00060F7D">
              <w:rPr>
                <w:noProof/>
                <w:webHidden/>
              </w:rPr>
              <w:tab/>
            </w:r>
            <w:r w:rsidR="00060F7D">
              <w:rPr>
                <w:noProof/>
                <w:webHidden/>
              </w:rPr>
              <w:fldChar w:fldCharType="begin"/>
            </w:r>
            <w:r w:rsidR="00060F7D">
              <w:rPr>
                <w:noProof/>
                <w:webHidden/>
              </w:rPr>
              <w:instrText xml:space="preserve"> PAGEREF _Toc38361574 \h </w:instrText>
            </w:r>
            <w:r w:rsidR="00060F7D">
              <w:rPr>
                <w:noProof/>
                <w:webHidden/>
              </w:rPr>
            </w:r>
            <w:r w:rsidR="00060F7D">
              <w:rPr>
                <w:noProof/>
                <w:webHidden/>
              </w:rPr>
              <w:fldChar w:fldCharType="separate"/>
            </w:r>
            <w:r w:rsidR="00021826">
              <w:rPr>
                <w:noProof/>
                <w:webHidden/>
              </w:rPr>
              <w:t>16</w:t>
            </w:r>
            <w:r w:rsidR="00060F7D">
              <w:rPr>
                <w:noProof/>
                <w:webHidden/>
              </w:rPr>
              <w:fldChar w:fldCharType="end"/>
            </w:r>
          </w:hyperlink>
        </w:p>
        <w:p w14:paraId="4D943641" w14:textId="77777777" w:rsidR="00060F7D" w:rsidRDefault="008A0D75">
          <w:pPr>
            <w:pStyle w:val="TDC3"/>
            <w:rPr>
              <w:rFonts w:eastAsiaTheme="minorEastAsia" w:cstheme="minorBidi"/>
              <w:sz w:val="22"/>
              <w:szCs w:val="22"/>
            </w:rPr>
          </w:pPr>
          <w:hyperlink w:anchor="_Toc38361575" w:history="1">
            <w:r w:rsidR="00060F7D" w:rsidRPr="00CA493B">
              <w:rPr>
                <w:rStyle w:val="Hipervnculo"/>
              </w:rPr>
              <w:t>27.- CESIÓN DEL CONTRATO</w:t>
            </w:r>
            <w:r w:rsidR="00060F7D">
              <w:rPr>
                <w:webHidden/>
              </w:rPr>
              <w:tab/>
            </w:r>
            <w:r w:rsidR="00060F7D">
              <w:rPr>
                <w:webHidden/>
              </w:rPr>
              <w:fldChar w:fldCharType="begin"/>
            </w:r>
            <w:r w:rsidR="00060F7D">
              <w:rPr>
                <w:webHidden/>
              </w:rPr>
              <w:instrText xml:space="preserve"> PAGEREF _Toc38361575 \h </w:instrText>
            </w:r>
            <w:r w:rsidR="00060F7D">
              <w:rPr>
                <w:webHidden/>
              </w:rPr>
            </w:r>
            <w:r w:rsidR="00060F7D">
              <w:rPr>
                <w:webHidden/>
              </w:rPr>
              <w:fldChar w:fldCharType="separate"/>
            </w:r>
            <w:r w:rsidR="00021826">
              <w:rPr>
                <w:webHidden/>
              </w:rPr>
              <w:t>16</w:t>
            </w:r>
            <w:r w:rsidR="00060F7D">
              <w:rPr>
                <w:webHidden/>
              </w:rPr>
              <w:fldChar w:fldCharType="end"/>
            </w:r>
          </w:hyperlink>
        </w:p>
        <w:p w14:paraId="49F23959" w14:textId="77777777" w:rsidR="00060F7D" w:rsidRDefault="008A0D75">
          <w:pPr>
            <w:pStyle w:val="TDC3"/>
            <w:rPr>
              <w:rFonts w:eastAsiaTheme="minorEastAsia" w:cstheme="minorBidi"/>
              <w:sz w:val="22"/>
              <w:szCs w:val="22"/>
            </w:rPr>
          </w:pPr>
          <w:hyperlink w:anchor="_Toc38361576" w:history="1">
            <w:r w:rsidR="00060F7D" w:rsidRPr="00CA493B">
              <w:rPr>
                <w:rStyle w:val="Hipervnculo"/>
              </w:rPr>
              <w:t>28.- CUADRO DE SEGUIMIENTO DE LA INCORPORACIÓN DE ASPECTOS SOCIALES, MEDIOAMBIENTALES Y RELATIVOS A OTRAS POLÍTICAS PÚBLICAS INCORPORADAS EN EL PROCEDIMIENTO Y EN EL CONTRATO</w:t>
            </w:r>
            <w:r w:rsidR="00060F7D">
              <w:rPr>
                <w:webHidden/>
              </w:rPr>
              <w:tab/>
            </w:r>
            <w:r w:rsidR="00060F7D">
              <w:rPr>
                <w:webHidden/>
              </w:rPr>
              <w:fldChar w:fldCharType="begin"/>
            </w:r>
            <w:r w:rsidR="00060F7D">
              <w:rPr>
                <w:webHidden/>
              </w:rPr>
              <w:instrText xml:space="preserve"> PAGEREF _Toc38361576 \h </w:instrText>
            </w:r>
            <w:r w:rsidR="00060F7D">
              <w:rPr>
                <w:webHidden/>
              </w:rPr>
            </w:r>
            <w:r w:rsidR="00060F7D">
              <w:rPr>
                <w:webHidden/>
              </w:rPr>
              <w:fldChar w:fldCharType="separate"/>
            </w:r>
            <w:r w:rsidR="00021826">
              <w:rPr>
                <w:webHidden/>
              </w:rPr>
              <w:t>16</w:t>
            </w:r>
            <w:r w:rsidR="00060F7D">
              <w:rPr>
                <w:webHidden/>
              </w:rPr>
              <w:fldChar w:fldCharType="end"/>
            </w:r>
          </w:hyperlink>
        </w:p>
        <w:p w14:paraId="6C8EEE16" w14:textId="77777777" w:rsidR="00060F7D" w:rsidRDefault="008A0D75">
          <w:pPr>
            <w:pStyle w:val="TDC1"/>
            <w:rPr>
              <w:rFonts w:eastAsiaTheme="minorEastAsia" w:cstheme="minorBidi"/>
              <w:b w:val="0"/>
              <w:bCs w:val="0"/>
              <w:i w:val="0"/>
              <w:iCs w:val="0"/>
              <w:noProof/>
              <w:sz w:val="22"/>
              <w:szCs w:val="22"/>
            </w:rPr>
          </w:pPr>
          <w:hyperlink w:anchor="_Toc38361577" w:history="1">
            <w:r w:rsidR="00060F7D" w:rsidRPr="00CA493B">
              <w:rPr>
                <w:rStyle w:val="Hipervnculo"/>
                <w:noProof/>
              </w:rPr>
              <w:t>CONDICIONES GENERALES</w:t>
            </w:r>
            <w:r w:rsidR="00060F7D">
              <w:rPr>
                <w:noProof/>
                <w:webHidden/>
              </w:rPr>
              <w:tab/>
            </w:r>
            <w:r w:rsidR="00060F7D">
              <w:rPr>
                <w:noProof/>
                <w:webHidden/>
              </w:rPr>
              <w:fldChar w:fldCharType="begin"/>
            </w:r>
            <w:r w:rsidR="00060F7D">
              <w:rPr>
                <w:noProof/>
                <w:webHidden/>
              </w:rPr>
              <w:instrText xml:space="preserve"> PAGEREF _Toc38361577 \h </w:instrText>
            </w:r>
            <w:r w:rsidR="00060F7D">
              <w:rPr>
                <w:noProof/>
                <w:webHidden/>
              </w:rPr>
            </w:r>
            <w:r w:rsidR="00060F7D">
              <w:rPr>
                <w:noProof/>
                <w:webHidden/>
              </w:rPr>
              <w:fldChar w:fldCharType="separate"/>
            </w:r>
            <w:r w:rsidR="00021826">
              <w:rPr>
                <w:noProof/>
                <w:webHidden/>
              </w:rPr>
              <w:t>17</w:t>
            </w:r>
            <w:r w:rsidR="00060F7D">
              <w:rPr>
                <w:noProof/>
                <w:webHidden/>
              </w:rPr>
              <w:fldChar w:fldCharType="end"/>
            </w:r>
          </w:hyperlink>
        </w:p>
        <w:p w14:paraId="4250AB44" w14:textId="77777777" w:rsidR="00060F7D" w:rsidRDefault="008A0D75" w:rsidP="00B208D9">
          <w:pPr>
            <w:pStyle w:val="TDC2"/>
            <w:rPr>
              <w:rFonts w:eastAsiaTheme="minorEastAsia" w:cstheme="minorBidi"/>
              <w:noProof/>
            </w:rPr>
          </w:pPr>
          <w:hyperlink w:anchor="_Toc38361578" w:history="1">
            <w:r w:rsidR="00060F7D" w:rsidRPr="00CA493B">
              <w:rPr>
                <w:rStyle w:val="Hipervnculo"/>
                <w:noProof/>
              </w:rPr>
              <w:t>I.- OBJETO Y CUESTIONES GENERALES DEL CONTRATO</w:t>
            </w:r>
            <w:r w:rsidR="00060F7D">
              <w:rPr>
                <w:noProof/>
                <w:webHidden/>
              </w:rPr>
              <w:tab/>
            </w:r>
            <w:r w:rsidR="00060F7D">
              <w:rPr>
                <w:noProof/>
                <w:webHidden/>
              </w:rPr>
              <w:fldChar w:fldCharType="begin"/>
            </w:r>
            <w:r w:rsidR="00060F7D">
              <w:rPr>
                <w:noProof/>
                <w:webHidden/>
              </w:rPr>
              <w:instrText xml:space="preserve"> PAGEREF _Toc38361578 \h </w:instrText>
            </w:r>
            <w:r w:rsidR="00060F7D">
              <w:rPr>
                <w:noProof/>
                <w:webHidden/>
              </w:rPr>
            </w:r>
            <w:r w:rsidR="00060F7D">
              <w:rPr>
                <w:noProof/>
                <w:webHidden/>
              </w:rPr>
              <w:fldChar w:fldCharType="separate"/>
            </w:r>
            <w:r w:rsidR="00021826">
              <w:rPr>
                <w:noProof/>
                <w:webHidden/>
              </w:rPr>
              <w:t>17</w:t>
            </w:r>
            <w:r w:rsidR="00060F7D">
              <w:rPr>
                <w:noProof/>
                <w:webHidden/>
              </w:rPr>
              <w:fldChar w:fldCharType="end"/>
            </w:r>
          </w:hyperlink>
        </w:p>
        <w:p w14:paraId="2BC7317C" w14:textId="77777777" w:rsidR="00060F7D" w:rsidRDefault="008A0D75">
          <w:pPr>
            <w:pStyle w:val="TDC3"/>
            <w:rPr>
              <w:rFonts w:eastAsiaTheme="minorEastAsia" w:cstheme="minorBidi"/>
              <w:sz w:val="22"/>
              <w:szCs w:val="22"/>
            </w:rPr>
          </w:pPr>
          <w:hyperlink w:anchor="_Toc38361579" w:history="1">
            <w:r w:rsidR="00060F7D" w:rsidRPr="00CA493B">
              <w:rPr>
                <w:rStyle w:val="Hipervnculo"/>
              </w:rPr>
              <w:t>1.- OBJETO DEL CONTRATO</w:t>
            </w:r>
            <w:r w:rsidR="00060F7D">
              <w:rPr>
                <w:webHidden/>
              </w:rPr>
              <w:tab/>
            </w:r>
            <w:r w:rsidR="00060F7D">
              <w:rPr>
                <w:webHidden/>
              </w:rPr>
              <w:fldChar w:fldCharType="begin"/>
            </w:r>
            <w:r w:rsidR="00060F7D">
              <w:rPr>
                <w:webHidden/>
              </w:rPr>
              <w:instrText xml:space="preserve"> PAGEREF _Toc38361579 \h </w:instrText>
            </w:r>
            <w:r w:rsidR="00060F7D">
              <w:rPr>
                <w:webHidden/>
              </w:rPr>
            </w:r>
            <w:r w:rsidR="00060F7D">
              <w:rPr>
                <w:webHidden/>
              </w:rPr>
              <w:fldChar w:fldCharType="separate"/>
            </w:r>
            <w:r w:rsidR="00021826">
              <w:rPr>
                <w:webHidden/>
              </w:rPr>
              <w:t>17</w:t>
            </w:r>
            <w:r w:rsidR="00060F7D">
              <w:rPr>
                <w:webHidden/>
              </w:rPr>
              <w:fldChar w:fldCharType="end"/>
            </w:r>
          </w:hyperlink>
        </w:p>
        <w:p w14:paraId="13C23D76" w14:textId="77777777" w:rsidR="00060F7D" w:rsidRDefault="008A0D75">
          <w:pPr>
            <w:pStyle w:val="TDC3"/>
            <w:rPr>
              <w:rFonts w:eastAsiaTheme="minorEastAsia" w:cstheme="minorBidi"/>
              <w:sz w:val="22"/>
              <w:szCs w:val="22"/>
            </w:rPr>
          </w:pPr>
          <w:hyperlink w:anchor="_Toc38361580" w:history="1">
            <w:r w:rsidR="00060F7D" w:rsidRPr="00CA493B">
              <w:rPr>
                <w:rStyle w:val="Hipervnculo"/>
              </w:rPr>
              <w:t>2.- DOCUMENTOS DE CARÁCTER CONTRACTUAL</w:t>
            </w:r>
            <w:r w:rsidR="00060F7D">
              <w:rPr>
                <w:webHidden/>
              </w:rPr>
              <w:tab/>
            </w:r>
            <w:r w:rsidR="00060F7D">
              <w:rPr>
                <w:webHidden/>
              </w:rPr>
              <w:fldChar w:fldCharType="begin"/>
            </w:r>
            <w:r w:rsidR="00060F7D">
              <w:rPr>
                <w:webHidden/>
              </w:rPr>
              <w:instrText xml:space="preserve"> PAGEREF _Toc38361580 \h </w:instrText>
            </w:r>
            <w:r w:rsidR="00060F7D">
              <w:rPr>
                <w:webHidden/>
              </w:rPr>
            </w:r>
            <w:r w:rsidR="00060F7D">
              <w:rPr>
                <w:webHidden/>
              </w:rPr>
              <w:fldChar w:fldCharType="separate"/>
            </w:r>
            <w:r w:rsidR="00021826">
              <w:rPr>
                <w:webHidden/>
              </w:rPr>
              <w:t>17</w:t>
            </w:r>
            <w:r w:rsidR="00060F7D">
              <w:rPr>
                <w:webHidden/>
              </w:rPr>
              <w:fldChar w:fldCharType="end"/>
            </w:r>
          </w:hyperlink>
        </w:p>
        <w:p w14:paraId="1DBCA26C" w14:textId="77777777" w:rsidR="00060F7D" w:rsidRDefault="008A0D75">
          <w:pPr>
            <w:pStyle w:val="TDC3"/>
            <w:rPr>
              <w:rFonts w:eastAsiaTheme="minorEastAsia" w:cstheme="minorBidi"/>
              <w:sz w:val="22"/>
              <w:szCs w:val="22"/>
            </w:rPr>
          </w:pPr>
          <w:hyperlink w:anchor="_Toc38361581" w:history="1">
            <w:r w:rsidR="00060F7D" w:rsidRPr="00CA493B">
              <w:rPr>
                <w:rStyle w:val="Hipervnculo"/>
              </w:rPr>
              <w:t>3.- RÉGIMEN JURÍDICO DEL CONTRATO</w:t>
            </w:r>
            <w:r w:rsidR="00060F7D">
              <w:rPr>
                <w:webHidden/>
              </w:rPr>
              <w:tab/>
            </w:r>
            <w:r w:rsidR="00060F7D">
              <w:rPr>
                <w:webHidden/>
              </w:rPr>
              <w:fldChar w:fldCharType="begin"/>
            </w:r>
            <w:r w:rsidR="00060F7D">
              <w:rPr>
                <w:webHidden/>
              </w:rPr>
              <w:instrText xml:space="preserve"> PAGEREF _Toc38361581 \h </w:instrText>
            </w:r>
            <w:r w:rsidR="00060F7D">
              <w:rPr>
                <w:webHidden/>
              </w:rPr>
            </w:r>
            <w:r w:rsidR="00060F7D">
              <w:rPr>
                <w:webHidden/>
              </w:rPr>
              <w:fldChar w:fldCharType="separate"/>
            </w:r>
            <w:r w:rsidR="00021826">
              <w:rPr>
                <w:webHidden/>
              </w:rPr>
              <w:t>17</w:t>
            </w:r>
            <w:r w:rsidR="00060F7D">
              <w:rPr>
                <w:webHidden/>
              </w:rPr>
              <w:fldChar w:fldCharType="end"/>
            </w:r>
          </w:hyperlink>
        </w:p>
        <w:p w14:paraId="68AFD8CE" w14:textId="77777777" w:rsidR="00060F7D" w:rsidRDefault="008A0D75">
          <w:pPr>
            <w:pStyle w:val="TDC3"/>
            <w:rPr>
              <w:rFonts w:eastAsiaTheme="minorEastAsia" w:cstheme="minorBidi"/>
              <w:sz w:val="22"/>
              <w:szCs w:val="22"/>
            </w:rPr>
          </w:pPr>
          <w:hyperlink w:anchor="_Toc38361585" w:history="1">
            <w:r w:rsidR="00060F7D" w:rsidRPr="00CA493B">
              <w:rPr>
                <w:rStyle w:val="Hipervnculo"/>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060F7D">
              <w:rPr>
                <w:webHidden/>
              </w:rPr>
              <w:tab/>
            </w:r>
            <w:r w:rsidR="00060F7D">
              <w:rPr>
                <w:webHidden/>
              </w:rPr>
              <w:fldChar w:fldCharType="begin"/>
            </w:r>
            <w:r w:rsidR="00060F7D">
              <w:rPr>
                <w:webHidden/>
              </w:rPr>
              <w:instrText xml:space="preserve"> PAGEREF _Toc38361585 \h </w:instrText>
            </w:r>
            <w:r w:rsidR="00060F7D">
              <w:rPr>
                <w:webHidden/>
              </w:rPr>
            </w:r>
            <w:r w:rsidR="00060F7D">
              <w:rPr>
                <w:webHidden/>
              </w:rPr>
              <w:fldChar w:fldCharType="separate"/>
            </w:r>
            <w:r w:rsidR="00021826">
              <w:rPr>
                <w:webHidden/>
              </w:rPr>
              <w:t>18</w:t>
            </w:r>
            <w:r w:rsidR="00060F7D">
              <w:rPr>
                <w:webHidden/>
              </w:rPr>
              <w:fldChar w:fldCharType="end"/>
            </w:r>
          </w:hyperlink>
        </w:p>
        <w:p w14:paraId="3D1D534B" w14:textId="77777777" w:rsidR="00060F7D" w:rsidRDefault="008A0D75">
          <w:pPr>
            <w:pStyle w:val="TDC3"/>
            <w:rPr>
              <w:rFonts w:eastAsiaTheme="minorEastAsia" w:cstheme="minorBidi"/>
              <w:sz w:val="22"/>
              <w:szCs w:val="22"/>
            </w:rPr>
          </w:pPr>
          <w:hyperlink w:anchor="_Toc38361592" w:history="1">
            <w:r w:rsidR="00060F7D" w:rsidRPr="00CA493B">
              <w:rPr>
                <w:rStyle w:val="Hipervnculo"/>
              </w:rPr>
              <w:t>5.- PRESUPUESTO BASE DE LICITACIÓN, EXISTENCIA DE CRÉDITO, TRAMITACIÓN ANTICIPADA Y VALOR ESTIMADO</w:t>
            </w:r>
            <w:r w:rsidR="00060F7D">
              <w:rPr>
                <w:webHidden/>
              </w:rPr>
              <w:tab/>
            </w:r>
            <w:r w:rsidR="00060F7D">
              <w:rPr>
                <w:webHidden/>
              </w:rPr>
              <w:fldChar w:fldCharType="begin"/>
            </w:r>
            <w:r w:rsidR="00060F7D">
              <w:rPr>
                <w:webHidden/>
              </w:rPr>
              <w:instrText xml:space="preserve"> PAGEREF _Toc38361592 \h </w:instrText>
            </w:r>
            <w:r w:rsidR="00060F7D">
              <w:rPr>
                <w:webHidden/>
              </w:rPr>
            </w:r>
            <w:r w:rsidR="00060F7D">
              <w:rPr>
                <w:webHidden/>
              </w:rPr>
              <w:fldChar w:fldCharType="separate"/>
            </w:r>
            <w:r w:rsidR="00021826">
              <w:rPr>
                <w:webHidden/>
              </w:rPr>
              <w:t>18</w:t>
            </w:r>
            <w:r w:rsidR="00060F7D">
              <w:rPr>
                <w:webHidden/>
              </w:rPr>
              <w:fldChar w:fldCharType="end"/>
            </w:r>
          </w:hyperlink>
        </w:p>
        <w:p w14:paraId="291132C6" w14:textId="77777777" w:rsidR="00060F7D" w:rsidRDefault="008A0D75">
          <w:pPr>
            <w:pStyle w:val="TDC3"/>
            <w:rPr>
              <w:rFonts w:eastAsiaTheme="minorEastAsia" w:cstheme="minorBidi"/>
              <w:sz w:val="22"/>
              <w:szCs w:val="22"/>
            </w:rPr>
          </w:pPr>
          <w:hyperlink w:anchor="_Toc38361597" w:history="1">
            <w:r w:rsidR="00060F7D" w:rsidRPr="00CA493B">
              <w:rPr>
                <w:rStyle w:val="Hipervnculo"/>
              </w:rPr>
              <w:t>6.- PRECIO DEL CONTRATO Y PRESUPUESTO MÁXIMO LIMITATIVO DEL CONTRATO</w:t>
            </w:r>
            <w:r w:rsidR="00060F7D">
              <w:rPr>
                <w:webHidden/>
              </w:rPr>
              <w:tab/>
            </w:r>
            <w:r w:rsidR="00060F7D">
              <w:rPr>
                <w:webHidden/>
              </w:rPr>
              <w:fldChar w:fldCharType="begin"/>
            </w:r>
            <w:r w:rsidR="00060F7D">
              <w:rPr>
                <w:webHidden/>
              </w:rPr>
              <w:instrText xml:space="preserve"> PAGEREF _Toc38361597 \h </w:instrText>
            </w:r>
            <w:r w:rsidR="00060F7D">
              <w:rPr>
                <w:webHidden/>
              </w:rPr>
            </w:r>
            <w:r w:rsidR="00060F7D">
              <w:rPr>
                <w:webHidden/>
              </w:rPr>
              <w:fldChar w:fldCharType="separate"/>
            </w:r>
            <w:r w:rsidR="00021826">
              <w:rPr>
                <w:webHidden/>
              </w:rPr>
              <w:t>18</w:t>
            </w:r>
            <w:r w:rsidR="00060F7D">
              <w:rPr>
                <w:webHidden/>
              </w:rPr>
              <w:fldChar w:fldCharType="end"/>
            </w:r>
          </w:hyperlink>
        </w:p>
        <w:p w14:paraId="13D59732" w14:textId="77777777" w:rsidR="00060F7D" w:rsidRDefault="008A0D75">
          <w:pPr>
            <w:pStyle w:val="TDC3"/>
            <w:rPr>
              <w:rFonts w:eastAsiaTheme="minorEastAsia" w:cstheme="minorBidi"/>
              <w:sz w:val="22"/>
              <w:szCs w:val="22"/>
            </w:rPr>
          </w:pPr>
          <w:hyperlink w:anchor="_Toc38361603" w:history="1">
            <w:r w:rsidR="00060F7D" w:rsidRPr="00CA493B">
              <w:rPr>
                <w:rStyle w:val="Hipervnculo"/>
              </w:rPr>
              <w:t>7.- REVISIÓN DE PRECIOS</w:t>
            </w:r>
            <w:r w:rsidR="00060F7D">
              <w:rPr>
                <w:webHidden/>
              </w:rPr>
              <w:tab/>
            </w:r>
            <w:r w:rsidR="00060F7D">
              <w:rPr>
                <w:webHidden/>
              </w:rPr>
              <w:fldChar w:fldCharType="begin"/>
            </w:r>
            <w:r w:rsidR="00060F7D">
              <w:rPr>
                <w:webHidden/>
              </w:rPr>
              <w:instrText xml:space="preserve"> PAGEREF _Toc38361603 \h </w:instrText>
            </w:r>
            <w:r w:rsidR="00060F7D">
              <w:rPr>
                <w:webHidden/>
              </w:rPr>
            </w:r>
            <w:r w:rsidR="00060F7D">
              <w:rPr>
                <w:webHidden/>
              </w:rPr>
              <w:fldChar w:fldCharType="separate"/>
            </w:r>
            <w:r w:rsidR="00021826">
              <w:rPr>
                <w:webHidden/>
              </w:rPr>
              <w:t>19</w:t>
            </w:r>
            <w:r w:rsidR="00060F7D">
              <w:rPr>
                <w:webHidden/>
              </w:rPr>
              <w:fldChar w:fldCharType="end"/>
            </w:r>
          </w:hyperlink>
        </w:p>
        <w:p w14:paraId="041614A9" w14:textId="77777777" w:rsidR="00060F7D" w:rsidRDefault="008A0D75">
          <w:pPr>
            <w:pStyle w:val="TDC3"/>
            <w:rPr>
              <w:rFonts w:eastAsiaTheme="minorEastAsia" w:cstheme="minorBidi"/>
              <w:sz w:val="22"/>
              <w:szCs w:val="22"/>
            </w:rPr>
          </w:pPr>
          <w:hyperlink w:anchor="_Toc38361604" w:history="1">
            <w:r w:rsidR="00060F7D" w:rsidRPr="00CA493B">
              <w:rPr>
                <w:rStyle w:val="Hipervnculo"/>
              </w:rPr>
              <w:t>8.- VIGENCIA DEL CONTRATO: PLAZO DE EJECUCIÓN O DURACIÓN DEL CONTRATO. PRÓRROGA</w:t>
            </w:r>
            <w:r w:rsidR="00060F7D">
              <w:rPr>
                <w:webHidden/>
              </w:rPr>
              <w:tab/>
            </w:r>
            <w:r w:rsidR="00060F7D">
              <w:rPr>
                <w:webHidden/>
              </w:rPr>
              <w:fldChar w:fldCharType="begin"/>
            </w:r>
            <w:r w:rsidR="00060F7D">
              <w:rPr>
                <w:webHidden/>
              </w:rPr>
              <w:instrText xml:space="preserve"> PAGEREF _Toc38361604 \h </w:instrText>
            </w:r>
            <w:r w:rsidR="00060F7D">
              <w:rPr>
                <w:webHidden/>
              </w:rPr>
            </w:r>
            <w:r w:rsidR="00060F7D">
              <w:rPr>
                <w:webHidden/>
              </w:rPr>
              <w:fldChar w:fldCharType="separate"/>
            </w:r>
            <w:r w:rsidR="00021826">
              <w:rPr>
                <w:webHidden/>
              </w:rPr>
              <w:t>19</w:t>
            </w:r>
            <w:r w:rsidR="00060F7D">
              <w:rPr>
                <w:webHidden/>
              </w:rPr>
              <w:fldChar w:fldCharType="end"/>
            </w:r>
          </w:hyperlink>
        </w:p>
        <w:p w14:paraId="5E235369" w14:textId="77777777" w:rsidR="00060F7D" w:rsidRDefault="008A0D75">
          <w:pPr>
            <w:pStyle w:val="TDC4"/>
            <w:tabs>
              <w:tab w:val="right" w:leader="underscore" w:pos="9658"/>
            </w:tabs>
            <w:rPr>
              <w:rFonts w:eastAsiaTheme="minorEastAsia" w:cstheme="minorBidi"/>
              <w:noProof/>
              <w:sz w:val="22"/>
              <w:szCs w:val="22"/>
            </w:rPr>
          </w:pPr>
          <w:hyperlink w:anchor="_Toc38361605" w:history="1">
            <w:r w:rsidR="00060F7D" w:rsidRPr="00CA493B">
              <w:rPr>
                <w:rStyle w:val="Hipervnculo"/>
                <w:noProof/>
              </w:rPr>
              <w:t>8.1.- Contratos de tracto único:</w:t>
            </w:r>
            <w:r w:rsidR="00060F7D">
              <w:rPr>
                <w:noProof/>
                <w:webHidden/>
              </w:rPr>
              <w:tab/>
            </w:r>
            <w:r w:rsidR="00060F7D">
              <w:rPr>
                <w:noProof/>
                <w:webHidden/>
              </w:rPr>
              <w:fldChar w:fldCharType="begin"/>
            </w:r>
            <w:r w:rsidR="00060F7D">
              <w:rPr>
                <w:noProof/>
                <w:webHidden/>
              </w:rPr>
              <w:instrText xml:space="preserve"> PAGEREF _Toc38361605 \h </w:instrText>
            </w:r>
            <w:r w:rsidR="00060F7D">
              <w:rPr>
                <w:noProof/>
                <w:webHidden/>
              </w:rPr>
            </w:r>
            <w:r w:rsidR="00060F7D">
              <w:rPr>
                <w:noProof/>
                <w:webHidden/>
              </w:rPr>
              <w:fldChar w:fldCharType="separate"/>
            </w:r>
            <w:r w:rsidR="00021826">
              <w:rPr>
                <w:noProof/>
                <w:webHidden/>
              </w:rPr>
              <w:t>19</w:t>
            </w:r>
            <w:r w:rsidR="00060F7D">
              <w:rPr>
                <w:noProof/>
                <w:webHidden/>
              </w:rPr>
              <w:fldChar w:fldCharType="end"/>
            </w:r>
          </w:hyperlink>
        </w:p>
        <w:p w14:paraId="0C43CFF2" w14:textId="77777777" w:rsidR="00060F7D" w:rsidRDefault="008A0D75">
          <w:pPr>
            <w:pStyle w:val="TDC4"/>
            <w:tabs>
              <w:tab w:val="right" w:leader="underscore" w:pos="9658"/>
            </w:tabs>
            <w:rPr>
              <w:rFonts w:eastAsiaTheme="minorEastAsia" w:cstheme="minorBidi"/>
              <w:noProof/>
              <w:sz w:val="22"/>
              <w:szCs w:val="22"/>
            </w:rPr>
          </w:pPr>
          <w:hyperlink w:anchor="_Toc38361606" w:history="1">
            <w:r w:rsidR="00060F7D" w:rsidRPr="00CA493B">
              <w:rPr>
                <w:rStyle w:val="Hipervnculo"/>
                <w:noProof/>
              </w:rPr>
              <w:t>8.2.- Contratos de tracto sucesivo:</w:t>
            </w:r>
            <w:r w:rsidR="00060F7D">
              <w:rPr>
                <w:noProof/>
                <w:webHidden/>
              </w:rPr>
              <w:tab/>
            </w:r>
            <w:r w:rsidR="00060F7D">
              <w:rPr>
                <w:noProof/>
                <w:webHidden/>
              </w:rPr>
              <w:fldChar w:fldCharType="begin"/>
            </w:r>
            <w:r w:rsidR="00060F7D">
              <w:rPr>
                <w:noProof/>
                <w:webHidden/>
              </w:rPr>
              <w:instrText xml:space="preserve"> PAGEREF _Toc38361606 \h </w:instrText>
            </w:r>
            <w:r w:rsidR="00060F7D">
              <w:rPr>
                <w:noProof/>
                <w:webHidden/>
              </w:rPr>
            </w:r>
            <w:r w:rsidR="00060F7D">
              <w:rPr>
                <w:noProof/>
                <w:webHidden/>
              </w:rPr>
              <w:fldChar w:fldCharType="separate"/>
            </w:r>
            <w:r w:rsidR="00021826">
              <w:rPr>
                <w:noProof/>
                <w:webHidden/>
              </w:rPr>
              <w:t>19</w:t>
            </w:r>
            <w:r w:rsidR="00060F7D">
              <w:rPr>
                <w:noProof/>
                <w:webHidden/>
              </w:rPr>
              <w:fldChar w:fldCharType="end"/>
            </w:r>
          </w:hyperlink>
        </w:p>
        <w:p w14:paraId="208D2080" w14:textId="77777777" w:rsidR="00060F7D" w:rsidRDefault="008A0D75">
          <w:pPr>
            <w:pStyle w:val="TDC4"/>
            <w:tabs>
              <w:tab w:val="right" w:leader="underscore" w:pos="9658"/>
            </w:tabs>
            <w:rPr>
              <w:rFonts w:eastAsiaTheme="minorEastAsia" w:cstheme="minorBidi"/>
              <w:noProof/>
              <w:sz w:val="22"/>
              <w:szCs w:val="22"/>
            </w:rPr>
          </w:pPr>
          <w:hyperlink w:anchor="_Toc38361607" w:history="1">
            <w:r w:rsidR="00060F7D" w:rsidRPr="00CA493B">
              <w:rPr>
                <w:rStyle w:val="Hipervnculo"/>
                <w:noProof/>
              </w:rPr>
              <w:t>8.3.- Prórroga contratos de tracto sucesivo:</w:t>
            </w:r>
            <w:r w:rsidR="00060F7D">
              <w:rPr>
                <w:noProof/>
                <w:webHidden/>
              </w:rPr>
              <w:tab/>
            </w:r>
            <w:r w:rsidR="00060F7D">
              <w:rPr>
                <w:noProof/>
                <w:webHidden/>
              </w:rPr>
              <w:fldChar w:fldCharType="begin"/>
            </w:r>
            <w:r w:rsidR="00060F7D">
              <w:rPr>
                <w:noProof/>
                <w:webHidden/>
              </w:rPr>
              <w:instrText xml:space="preserve"> PAGEREF _Toc38361607 \h </w:instrText>
            </w:r>
            <w:r w:rsidR="00060F7D">
              <w:rPr>
                <w:noProof/>
                <w:webHidden/>
              </w:rPr>
            </w:r>
            <w:r w:rsidR="00060F7D">
              <w:rPr>
                <w:noProof/>
                <w:webHidden/>
              </w:rPr>
              <w:fldChar w:fldCharType="separate"/>
            </w:r>
            <w:r w:rsidR="00021826">
              <w:rPr>
                <w:noProof/>
                <w:webHidden/>
              </w:rPr>
              <w:t>19</w:t>
            </w:r>
            <w:r w:rsidR="00060F7D">
              <w:rPr>
                <w:noProof/>
                <w:webHidden/>
              </w:rPr>
              <w:fldChar w:fldCharType="end"/>
            </w:r>
          </w:hyperlink>
        </w:p>
        <w:p w14:paraId="6124A112" w14:textId="77777777" w:rsidR="00060F7D" w:rsidRDefault="008A0D75">
          <w:pPr>
            <w:pStyle w:val="TDC3"/>
            <w:rPr>
              <w:rFonts w:eastAsiaTheme="minorEastAsia" w:cstheme="minorBidi"/>
              <w:sz w:val="22"/>
              <w:szCs w:val="22"/>
            </w:rPr>
          </w:pPr>
          <w:hyperlink w:anchor="_Toc38361608" w:history="1">
            <w:r w:rsidR="00861C48">
              <w:rPr>
                <w:rStyle w:val="Hipervnculo"/>
              </w:rPr>
              <w:t>9.- GARANTÍ</w:t>
            </w:r>
            <w:r w:rsidR="00060F7D" w:rsidRPr="00CA493B">
              <w:rPr>
                <w:rStyle w:val="Hipervnculo"/>
              </w:rPr>
              <w:t>AS</w:t>
            </w:r>
            <w:r w:rsidR="00060F7D">
              <w:rPr>
                <w:webHidden/>
              </w:rPr>
              <w:tab/>
            </w:r>
            <w:r w:rsidR="00B208D9">
              <w:rPr>
                <w:webHidden/>
              </w:rPr>
              <w:tab/>
            </w:r>
            <w:r w:rsidR="00060F7D">
              <w:rPr>
                <w:webHidden/>
              </w:rPr>
              <w:fldChar w:fldCharType="begin"/>
            </w:r>
            <w:r w:rsidR="00060F7D">
              <w:rPr>
                <w:webHidden/>
              </w:rPr>
              <w:instrText xml:space="preserve"> PAGEREF _Toc38361608 \h </w:instrText>
            </w:r>
            <w:r w:rsidR="00060F7D">
              <w:rPr>
                <w:webHidden/>
              </w:rPr>
            </w:r>
            <w:r w:rsidR="00060F7D">
              <w:rPr>
                <w:webHidden/>
              </w:rPr>
              <w:fldChar w:fldCharType="separate"/>
            </w:r>
            <w:r w:rsidR="00021826">
              <w:rPr>
                <w:webHidden/>
              </w:rPr>
              <w:t>20</w:t>
            </w:r>
            <w:r w:rsidR="00060F7D">
              <w:rPr>
                <w:webHidden/>
              </w:rPr>
              <w:fldChar w:fldCharType="end"/>
            </w:r>
          </w:hyperlink>
        </w:p>
        <w:p w14:paraId="55440FD2" w14:textId="77777777" w:rsidR="00060F7D" w:rsidRDefault="008A0D75">
          <w:pPr>
            <w:pStyle w:val="TDC3"/>
            <w:rPr>
              <w:rFonts w:eastAsiaTheme="minorEastAsia" w:cstheme="minorBidi"/>
              <w:sz w:val="22"/>
              <w:szCs w:val="22"/>
            </w:rPr>
          </w:pPr>
          <w:hyperlink w:anchor="_Toc38361612" w:history="1">
            <w:r w:rsidR="00060F7D" w:rsidRPr="00CA493B">
              <w:rPr>
                <w:rStyle w:val="Hipervnculo"/>
              </w:rPr>
              <w:t>10.- PERFIL DE CONTRATANTE Y CONSULTAS</w:t>
            </w:r>
            <w:r w:rsidR="00060F7D">
              <w:rPr>
                <w:webHidden/>
              </w:rPr>
              <w:tab/>
            </w:r>
            <w:r w:rsidR="00060F7D">
              <w:rPr>
                <w:webHidden/>
              </w:rPr>
              <w:fldChar w:fldCharType="begin"/>
            </w:r>
            <w:r w:rsidR="00060F7D">
              <w:rPr>
                <w:webHidden/>
              </w:rPr>
              <w:instrText xml:space="preserve"> PAGEREF _Toc38361612 \h </w:instrText>
            </w:r>
            <w:r w:rsidR="00060F7D">
              <w:rPr>
                <w:webHidden/>
              </w:rPr>
            </w:r>
            <w:r w:rsidR="00060F7D">
              <w:rPr>
                <w:webHidden/>
              </w:rPr>
              <w:fldChar w:fldCharType="separate"/>
            </w:r>
            <w:r w:rsidR="00021826">
              <w:rPr>
                <w:webHidden/>
              </w:rPr>
              <w:t>20</w:t>
            </w:r>
            <w:r w:rsidR="00060F7D">
              <w:rPr>
                <w:webHidden/>
              </w:rPr>
              <w:fldChar w:fldCharType="end"/>
            </w:r>
          </w:hyperlink>
        </w:p>
        <w:p w14:paraId="2F1FD4CA" w14:textId="77777777" w:rsidR="00060F7D" w:rsidRDefault="008A0D75" w:rsidP="00B208D9">
          <w:pPr>
            <w:pStyle w:val="TDC2"/>
            <w:rPr>
              <w:rFonts w:eastAsiaTheme="minorEastAsia" w:cstheme="minorBidi"/>
              <w:noProof/>
            </w:rPr>
          </w:pPr>
          <w:hyperlink w:anchor="_Toc38361616" w:history="1">
            <w:r w:rsidR="00060F7D" w:rsidRPr="00CA493B">
              <w:rPr>
                <w:rStyle w:val="Hipervnculo"/>
                <w:noProof/>
              </w:rPr>
              <w:t>II.- LICITACIÓN</w:t>
            </w:r>
            <w:r w:rsidR="00060F7D">
              <w:rPr>
                <w:noProof/>
                <w:webHidden/>
              </w:rPr>
              <w:tab/>
            </w:r>
            <w:r w:rsidR="00060F7D">
              <w:rPr>
                <w:noProof/>
                <w:webHidden/>
              </w:rPr>
              <w:fldChar w:fldCharType="begin"/>
            </w:r>
            <w:r w:rsidR="00060F7D">
              <w:rPr>
                <w:noProof/>
                <w:webHidden/>
              </w:rPr>
              <w:instrText xml:space="preserve"> PAGEREF _Toc38361616 \h </w:instrText>
            </w:r>
            <w:r w:rsidR="00060F7D">
              <w:rPr>
                <w:noProof/>
                <w:webHidden/>
              </w:rPr>
            </w:r>
            <w:r w:rsidR="00060F7D">
              <w:rPr>
                <w:noProof/>
                <w:webHidden/>
              </w:rPr>
              <w:fldChar w:fldCharType="separate"/>
            </w:r>
            <w:r w:rsidR="00021826">
              <w:rPr>
                <w:noProof/>
                <w:webHidden/>
              </w:rPr>
              <w:t>22</w:t>
            </w:r>
            <w:r w:rsidR="00060F7D">
              <w:rPr>
                <w:noProof/>
                <w:webHidden/>
              </w:rPr>
              <w:fldChar w:fldCharType="end"/>
            </w:r>
          </w:hyperlink>
        </w:p>
        <w:p w14:paraId="733319A1" w14:textId="77777777" w:rsidR="00060F7D" w:rsidRDefault="008A0D75">
          <w:pPr>
            <w:pStyle w:val="TDC3"/>
            <w:rPr>
              <w:rFonts w:eastAsiaTheme="minorEastAsia" w:cstheme="minorBidi"/>
              <w:sz w:val="22"/>
              <w:szCs w:val="22"/>
            </w:rPr>
          </w:pPr>
          <w:hyperlink w:anchor="_Toc38361617" w:history="1">
            <w:r w:rsidR="00060F7D" w:rsidRPr="00CA493B">
              <w:rPr>
                <w:rStyle w:val="Hipervnculo"/>
              </w:rPr>
              <w:t>11.- CONDICIONES PARA PARTICIPAR</w:t>
            </w:r>
            <w:r w:rsidR="00060F7D">
              <w:rPr>
                <w:webHidden/>
              </w:rPr>
              <w:tab/>
            </w:r>
            <w:r w:rsidR="00060F7D">
              <w:rPr>
                <w:webHidden/>
              </w:rPr>
              <w:fldChar w:fldCharType="begin"/>
            </w:r>
            <w:r w:rsidR="00060F7D">
              <w:rPr>
                <w:webHidden/>
              </w:rPr>
              <w:instrText xml:space="preserve"> PAGEREF _Toc38361617 \h </w:instrText>
            </w:r>
            <w:r w:rsidR="00060F7D">
              <w:rPr>
                <w:webHidden/>
              </w:rPr>
            </w:r>
            <w:r w:rsidR="00060F7D">
              <w:rPr>
                <w:webHidden/>
              </w:rPr>
              <w:fldChar w:fldCharType="separate"/>
            </w:r>
            <w:r w:rsidR="00021826">
              <w:rPr>
                <w:webHidden/>
              </w:rPr>
              <w:t>22</w:t>
            </w:r>
            <w:r w:rsidR="00060F7D">
              <w:rPr>
                <w:webHidden/>
              </w:rPr>
              <w:fldChar w:fldCharType="end"/>
            </w:r>
          </w:hyperlink>
        </w:p>
        <w:p w14:paraId="0A6B23F0" w14:textId="77777777" w:rsidR="00060F7D" w:rsidRDefault="008A0D75">
          <w:pPr>
            <w:pStyle w:val="TDC3"/>
            <w:rPr>
              <w:rFonts w:eastAsiaTheme="minorEastAsia" w:cstheme="minorBidi"/>
              <w:sz w:val="22"/>
              <w:szCs w:val="22"/>
            </w:rPr>
          </w:pPr>
          <w:hyperlink w:anchor="_Toc38361623" w:history="1">
            <w:r w:rsidR="00060F7D" w:rsidRPr="00CA493B">
              <w:rPr>
                <w:rStyle w:val="Hipervnculo"/>
              </w:rPr>
              <w:t>12.- PRESENTACIÓN DE OFERTAS</w:t>
            </w:r>
            <w:r w:rsidR="00060F7D">
              <w:rPr>
                <w:webHidden/>
              </w:rPr>
              <w:tab/>
            </w:r>
            <w:r w:rsidR="00060F7D">
              <w:rPr>
                <w:webHidden/>
              </w:rPr>
              <w:fldChar w:fldCharType="begin"/>
            </w:r>
            <w:r w:rsidR="00060F7D">
              <w:rPr>
                <w:webHidden/>
              </w:rPr>
              <w:instrText xml:space="preserve"> PAGEREF _Toc38361623 \h </w:instrText>
            </w:r>
            <w:r w:rsidR="00060F7D">
              <w:rPr>
                <w:webHidden/>
              </w:rPr>
            </w:r>
            <w:r w:rsidR="00060F7D">
              <w:rPr>
                <w:webHidden/>
              </w:rPr>
              <w:fldChar w:fldCharType="separate"/>
            </w:r>
            <w:r w:rsidR="00021826">
              <w:rPr>
                <w:webHidden/>
              </w:rPr>
              <w:t>23</w:t>
            </w:r>
            <w:r w:rsidR="00060F7D">
              <w:rPr>
                <w:webHidden/>
              </w:rPr>
              <w:fldChar w:fldCharType="end"/>
            </w:r>
          </w:hyperlink>
        </w:p>
        <w:p w14:paraId="4B4E57C6" w14:textId="77777777" w:rsidR="00060F7D" w:rsidRDefault="008A0D75">
          <w:pPr>
            <w:pStyle w:val="TDC4"/>
            <w:tabs>
              <w:tab w:val="right" w:leader="underscore" w:pos="9658"/>
            </w:tabs>
            <w:rPr>
              <w:rFonts w:eastAsiaTheme="minorEastAsia" w:cstheme="minorBidi"/>
              <w:noProof/>
              <w:sz w:val="22"/>
              <w:szCs w:val="22"/>
            </w:rPr>
          </w:pPr>
          <w:hyperlink w:anchor="_Toc38361624" w:history="1">
            <w:r w:rsidR="00060F7D" w:rsidRPr="00CA493B">
              <w:rPr>
                <w:rStyle w:val="Hipervnculo"/>
                <w:noProof/>
              </w:rPr>
              <w:t>12.1.- Idioma</w:t>
            </w:r>
            <w:r w:rsidR="00060F7D">
              <w:rPr>
                <w:noProof/>
                <w:webHidden/>
              </w:rPr>
              <w:tab/>
            </w:r>
            <w:r w:rsidR="00060F7D">
              <w:rPr>
                <w:noProof/>
                <w:webHidden/>
              </w:rPr>
              <w:fldChar w:fldCharType="begin"/>
            </w:r>
            <w:r w:rsidR="00060F7D">
              <w:rPr>
                <w:noProof/>
                <w:webHidden/>
              </w:rPr>
              <w:instrText xml:space="preserve"> PAGEREF _Toc38361624 \h </w:instrText>
            </w:r>
            <w:r w:rsidR="00060F7D">
              <w:rPr>
                <w:noProof/>
                <w:webHidden/>
              </w:rPr>
            </w:r>
            <w:r w:rsidR="00060F7D">
              <w:rPr>
                <w:noProof/>
                <w:webHidden/>
              </w:rPr>
              <w:fldChar w:fldCharType="separate"/>
            </w:r>
            <w:r w:rsidR="00021826">
              <w:rPr>
                <w:noProof/>
                <w:webHidden/>
              </w:rPr>
              <w:t>23</w:t>
            </w:r>
            <w:r w:rsidR="00060F7D">
              <w:rPr>
                <w:noProof/>
                <w:webHidden/>
              </w:rPr>
              <w:fldChar w:fldCharType="end"/>
            </w:r>
          </w:hyperlink>
        </w:p>
        <w:p w14:paraId="178A1981" w14:textId="77777777" w:rsidR="00060F7D" w:rsidRDefault="008A0D75">
          <w:pPr>
            <w:pStyle w:val="TDC4"/>
            <w:tabs>
              <w:tab w:val="right" w:leader="underscore" w:pos="9658"/>
            </w:tabs>
            <w:rPr>
              <w:rFonts w:eastAsiaTheme="minorEastAsia" w:cstheme="minorBidi"/>
              <w:noProof/>
              <w:sz w:val="22"/>
              <w:szCs w:val="22"/>
            </w:rPr>
          </w:pPr>
          <w:hyperlink w:anchor="_Toc38361625" w:history="1">
            <w:r w:rsidR="00060F7D" w:rsidRPr="00CA493B">
              <w:rPr>
                <w:rStyle w:val="Hipervnculo"/>
                <w:noProof/>
              </w:rPr>
              <w:t>12.2.- Medios</w:t>
            </w:r>
            <w:r w:rsidR="00060F7D">
              <w:rPr>
                <w:noProof/>
                <w:webHidden/>
              </w:rPr>
              <w:tab/>
            </w:r>
            <w:r w:rsidR="00060F7D">
              <w:rPr>
                <w:noProof/>
                <w:webHidden/>
              </w:rPr>
              <w:fldChar w:fldCharType="begin"/>
            </w:r>
            <w:r w:rsidR="00060F7D">
              <w:rPr>
                <w:noProof/>
                <w:webHidden/>
              </w:rPr>
              <w:instrText xml:space="preserve"> PAGEREF _Toc38361625 \h </w:instrText>
            </w:r>
            <w:r w:rsidR="00060F7D">
              <w:rPr>
                <w:noProof/>
                <w:webHidden/>
              </w:rPr>
            </w:r>
            <w:r w:rsidR="00060F7D">
              <w:rPr>
                <w:noProof/>
                <w:webHidden/>
              </w:rPr>
              <w:fldChar w:fldCharType="separate"/>
            </w:r>
            <w:r w:rsidR="00021826">
              <w:rPr>
                <w:noProof/>
                <w:webHidden/>
              </w:rPr>
              <w:t>23</w:t>
            </w:r>
            <w:r w:rsidR="00060F7D">
              <w:rPr>
                <w:noProof/>
                <w:webHidden/>
              </w:rPr>
              <w:fldChar w:fldCharType="end"/>
            </w:r>
          </w:hyperlink>
        </w:p>
        <w:p w14:paraId="280123C9" w14:textId="77777777" w:rsidR="00060F7D" w:rsidRDefault="008A0D75">
          <w:pPr>
            <w:pStyle w:val="TDC4"/>
            <w:tabs>
              <w:tab w:val="right" w:leader="underscore" w:pos="9658"/>
            </w:tabs>
            <w:rPr>
              <w:rFonts w:eastAsiaTheme="minorEastAsia" w:cstheme="minorBidi"/>
              <w:noProof/>
              <w:sz w:val="22"/>
              <w:szCs w:val="22"/>
            </w:rPr>
          </w:pPr>
          <w:hyperlink w:anchor="_Toc38361626" w:history="1">
            <w:r w:rsidR="00060F7D" w:rsidRPr="00CA493B">
              <w:rPr>
                <w:rStyle w:val="Hipervnculo"/>
                <w:noProof/>
              </w:rPr>
              <w:t>12.3.- Confidencialidad</w:t>
            </w:r>
            <w:r w:rsidR="00060F7D">
              <w:rPr>
                <w:noProof/>
                <w:webHidden/>
              </w:rPr>
              <w:tab/>
            </w:r>
            <w:r w:rsidR="00060F7D">
              <w:rPr>
                <w:noProof/>
                <w:webHidden/>
              </w:rPr>
              <w:fldChar w:fldCharType="begin"/>
            </w:r>
            <w:r w:rsidR="00060F7D">
              <w:rPr>
                <w:noProof/>
                <w:webHidden/>
              </w:rPr>
              <w:instrText xml:space="preserve"> PAGEREF _Toc38361626 \h </w:instrText>
            </w:r>
            <w:r w:rsidR="00060F7D">
              <w:rPr>
                <w:noProof/>
                <w:webHidden/>
              </w:rPr>
            </w:r>
            <w:r w:rsidR="00060F7D">
              <w:rPr>
                <w:noProof/>
                <w:webHidden/>
              </w:rPr>
              <w:fldChar w:fldCharType="separate"/>
            </w:r>
            <w:r w:rsidR="00021826">
              <w:rPr>
                <w:noProof/>
                <w:webHidden/>
              </w:rPr>
              <w:t>24</w:t>
            </w:r>
            <w:r w:rsidR="00060F7D">
              <w:rPr>
                <w:noProof/>
                <w:webHidden/>
              </w:rPr>
              <w:fldChar w:fldCharType="end"/>
            </w:r>
          </w:hyperlink>
        </w:p>
        <w:p w14:paraId="4EC69928" w14:textId="77777777" w:rsidR="00060F7D" w:rsidRDefault="008A0D75">
          <w:pPr>
            <w:pStyle w:val="TDC4"/>
            <w:tabs>
              <w:tab w:val="right" w:leader="underscore" w:pos="9658"/>
            </w:tabs>
            <w:rPr>
              <w:rFonts w:eastAsiaTheme="minorEastAsia" w:cstheme="minorBidi"/>
              <w:noProof/>
              <w:sz w:val="22"/>
              <w:szCs w:val="22"/>
            </w:rPr>
          </w:pPr>
          <w:hyperlink w:anchor="_Toc38361627" w:history="1">
            <w:r w:rsidR="00060F7D" w:rsidRPr="00CA493B">
              <w:rPr>
                <w:rStyle w:val="Hipervnculo"/>
                <w:noProof/>
              </w:rPr>
              <w:t>12.4.- Comprobación de documentación</w:t>
            </w:r>
            <w:r w:rsidR="00060F7D">
              <w:rPr>
                <w:noProof/>
                <w:webHidden/>
              </w:rPr>
              <w:tab/>
            </w:r>
            <w:r w:rsidR="00060F7D">
              <w:rPr>
                <w:noProof/>
                <w:webHidden/>
              </w:rPr>
              <w:fldChar w:fldCharType="begin"/>
            </w:r>
            <w:r w:rsidR="00060F7D">
              <w:rPr>
                <w:noProof/>
                <w:webHidden/>
              </w:rPr>
              <w:instrText xml:space="preserve"> PAGEREF _Toc38361627 \h </w:instrText>
            </w:r>
            <w:r w:rsidR="00060F7D">
              <w:rPr>
                <w:noProof/>
                <w:webHidden/>
              </w:rPr>
            </w:r>
            <w:r w:rsidR="00060F7D">
              <w:rPr>
                <w:noProof/>
                <w:webHidden/>
              </w:rPr>
              <w:fldChar w:fldCharType="separate"/>
            </w:r>
            <w:r w:rsidR="00021826">
              <w:rPr>
                <w:noProof/>
                <w:webHidden/>
              </w:rPr>
              <w:t>25</w:t>
            </w:r>
            <w:r w:rsidR="00060F7D">
              <w:rPr>
                <w:noProof/>
                <w:webHidden/>
              </w:rPr>
              <w:fldChar w:fldCharType="end"/>
            </w:r>
          </w:hyperlink>
        </w:p>
        <w:p w14:paraId="33EE63C8" w14:textId="77777777" w:rsidR="00060F7D" w:rsidRDefault="008A0D75">
          <w:pPr>
            <w:pStyle w:val="TDC4"/>
            <w:tabs>
              <w:tab w:val="right" w:leader="underscore" w:pos="9658"/>
            </w:tabs>
            <w:rPr>
              <w:rFonts w:eastAsiaTheme="minorEastAsia" w:cstheme="minorBidi"/>
              <w:noProof/>
              <w:sz w:val="22"/>
              <w:szCs w:val="22"/>
            </w:rPr>
          </w:pPr>
          <w:hyperlink w:anchor="_Toc38361628" w:history="1">
            <w:r w:rsidR="00060F7D" w:rsidRPr="00CA493B">
              <w:rPr>
                <w:rStyle w:val="Hipervnculo"/>
                <w:noProof/>
              </w:rPr>
              <w:t>12.5.- Notificaciones y comunicaciones</w:t>
            </w:r>
            <w:r w:rsidR="00060F7D">
              <w:rPr>
                <w:noProof/>
                <w:webHidden/>
              </w:rPr>
              <w:tab/>
            </w:r>
            <w:r w:rsidR="00060F7D">
              <w:rPr>
                <w:noProof/>
                <w:webHidden/>
              </w:rPr>
              <w:fldChar w:fldCharType="begin"/>
            </w:r>
            <w:r w:rsidR="00060F7D">
              <w:rPr>
                <w:noProof/>
                <w:webHidden/>
              </w:rPr>
              <w:instrText xml:space="preserve"> PAGEREF _Toc38361628 \h </w:instrText>
            </w:r>
            <w:r w:rsidR="00060F7D">
              <w:rPr>
                <w:noProof/>
                <w:webHidden/>
              </w:rPr>
            </w:r>
            <w:r w:rsidR="00060F7D">
              <w:rPr>
                <w:noProof/>
                <w:webHidden/>
              </w:rPr>
              <w:fldChar w:fldCharType="separate"/>
            </w:r>
            <w:r w:rsidR="00021826">
              <w:rPr>
                <w:noProof/>
                <w:webHidden/>
              </w:rPr>
              <w:t>25</w:t>
            </w:r>
            <w:r w:rsidR="00060F7D">
              <w:rPr>
                <w:noProof/>
                <w:webHidden/>
              </w:rPr>
              <w:fldChar w:fldCharType="end"/>
            </w:r>
          </w:hyperlink>
        </w:p>
        <w:p w14:paraId="5B76B7BC" w14:textId="77777777" w:rsidR="00060F7D" w:rsidRDefault="008A0D75">
          <w:pPr>
            <w:pStyle w:val="TDC3"/>
            <w:rPr>
              <w:rFonts w:eastAsiaTheme="minorEastAsia" w:cstheme="minorBidi"/>
              <w:sz w:val="22"/>
              <w:szCs w:val="22"/>
            </w:rPr>
          </w:pPr>
          <w:hyperlink w:anchor="_Toc38361629" w:history="1">
            <w:r w:rsidR="00060F7D" w:rsidRPr="00CA493B">
              <w:rPr>
                <w:rStyle w:val="Hipervnculo"/>
              </w:rPr>
              <w:t>13.- SOBRE “A” &lt;&lt;DOCUMENTACIÓN ACREDITATIVA DEL CUMPLIMIENTO DE LOS REQUISITOS PREVIOS&gt;&gt;</w:t>
            </w:r>
            <w:r w:rsidR="00060F7D">
              <w:rPr>
                <w:webHidden/>
              </w:rPr>
              <w:tab/>
            </w:r>
            <w:r w:rsidR="00060F7D">
              <w:rPr>
                <w:webHidden/>
              </w:rPr>
              <w:fldChar w:fldCharType="begin"/>
            </w:r>
            <w:r w:rsidR="00060F7D">
              <w:rPr>
                <w:webHidden/>
              </w:rPr>
              <w:instrText xml:space="preserve"> PAGEREF _Toc38361629 \h </w:instrText>
            </w:r>
            <w:r w:rsidR="00060F7D">
              <w:rPr>
                <w:webHidden/>
              </w:rPr>
            </w:r>
            <w:r w:rsidR="00060F7D">
              <w:rPr>
                <w:webHidden/>
              </w:rPr>
              <w:fldChar w:fldCharType="separate"/>
            </w:r>
            <w:r w:rsidR="00021826">
              <w:rPr>
                <w:webHidden/>
              </w:rPr>
              <w:t>25</w:t>
            </w:r>
            <w:r w:rsidR="00060F7D">
              <w:rPr>
                <w:webHidden/>
              </w:rPr>
              <w:fldChar w:fldCharType="end"/>
            </w:r>
          </w:hyperlink>
        </w:p>
        <w:p w14:paraId="74739D75" w14:textId="77777777" w:rsidR="00060F7D" w:rsidRDefault="008A0D75">
          <w:pPr>
            <w:pStyle w:val="TDC4"/>
            <w:tabs>
              <w:tab w:val="right" w:leader="underscore" w:pos="9658"/>
            </w:tabs>
            <w:rPr>
              <w:rFonts w:eastAsiaTheme="minorEastAsia" w:cstheme="minorBidi"/>
              <w:noProof/>
              <w:sz w:val="22"/>
              <w:szCs w:val="22"/>
            </w:rPr>
          </w:pPr>
          <w:hyperlink w:anchor="_Toc38361630" w:history="1">
            <w:r w:rsidR="00060F7D" w:rsidRPr="00CA493B">
              <w:rPr>
                <w:rStyle w:val="Hipervnculo"/>
                <w:noProof/>
              </w:rPr>
              <w:t>13.1.- Relación de documentos que deben obrar en este sobre:</w:t>
            </w:r>
            <w:r w:rsidR="00060F7D">
              <w:rPr>
                <w:noProof/>
                <w:webHidden/>
              </w:rPr>
              <w:tab/>
            </w:r>
            <w:r w:rsidR="00060F7D">
              <w:rPr>
                <w:noProof/>
                <w:webHidden/>
              </w:rPr>
              <w:fldChar w:fldCharType="begin"/>
            </w:r>
            <w:r w:rsidR="00060F7D">
              <w:rPr>
                <w:noProof/>
                <w:webHidden/>
              </w:rPr>
              <w:instrText xml:space="preserve"> PAGEREF _Toc38361630 \h </w:instrText>
            </w:r>
            <w:r w:rsidR="00060F7D">
              <w:rPr>
                <w:noProof/>
                <w:webHidden/>
              </w:rPr>
            </w:r>
            <w:r w:rsidR="00060F7D">
              <w:rPr>
                <w:noProof/>
                <w:webHidden/>
              </w:rPr>
              <w:fldChar w:fldCharType="separate"/>
            </w:r>
            <w:r w:rsidR="00021826">
              <w:rPr>
                <w:noProof/>
                <w:webHidden/>
              </w:rPr>
              <w:t>25</w:t>
            </w:r>
            <w:r w:rsidR="00060F7D">
              <w:rPr>
                <w:noProof/>
                <w:webHidden/>
              </w:rPr>
              <w:fldChar w:fldCharType="end"/>
            </w:r>
          </w:hyperlink>
        </w:p>
        <w:p w14:paraId="126C7C81" w14:textId="77777777" w:rsidR="00060F7D" w:rsidRDefault="008A0D75">
          <w:pPr>
            <w:pStyle w:val="TDC4"/>
            <w:tabs>
              <w:tab w:val="right" w:leader="underscore" w:pos="9658"/>
            </w:tabs>
            <w:rPr>
              <w:rFonts w:eastAsiaTheme="minorEastAsia" w:cstheme="minorBidi"/>
              <w:noProof/>
              <w:sz w:val="22"/>
              <w:szCs w:val="22"/>
            </w:rPr>
          </w:pPr>
          <w:hyperlink w:anchor="_Toc38361631" w:history="1">
            <w:r w:rsidR="00060F7D" w:rsidRPr="00CA493B">
              <w:rPr>
                <w:rStyle w:val="Hipervnculo"/>
                <w:noProof/>
              </w:rPr>
              <w:t>13.2.- Acumulación de solvencia en el caso de UTEs:</w:t>
            </w:r>
            <w:r w:rsidR="00060F7D">
              <w:rPr>
                <w:noProof/>
                <w:webHidden/>
              </w:rPr>
              <w:tab/>
            </w:r>
            <w:r w:rsidR="00060F7D">
              <w:rPr>
                <w:noProof/>
                <w:webHidden/>
              </w:rPr>
              <w:fldChar w:fldCharType="begin"/>
            </w:r>
            <w:r w:rsidR="00060F7D">
              <w:rPr>
                <w:noProof/>
                <w:webHidden/>
              </w:rPr>
              <w:instrText xml:space="preserve"> PAGEREF _Toc38361631 \h </w:instrText>
            </w:r>
            <w:r w:rsidR="00060F7D">
              <w:rPr>
                <w:noProof/>
                <w:webHidden/>
              </w:rPr>
            </w:r>
            <w:r w:rsidR="00060F7D">
              <w:rPr>
                <w:noProof/>
                <w:webHidden/>
              </w:rPr>
              <w:fldChar w:fldCharType="separate"/>
            </w:r>
            <w:r w:rsidR="00021826">
              <w:rPr>
                <w:noProof/>
                <w:webHidden/>
              </w:rPr>
              <w:t>26</w:t>
            </w:r>
            <w:r w:rsidR="00060F7D">
              <w:rPr>
                <w:noProof/>
                <w:webHidden/>
              </w:rPr>
              <w:fldChar w:fldCharType="end"/>
            </w:r>
          </w:hyperlink>
        </w:p>
        <w:p w14:paraId="66F12306" w14:textId="77777777" w:rsidR="00060F7D" w:rsidRDefault="008A0D75" w:rsidP="00B208D9">
          <w:pPr>
            <w:pStyle w:val="TDC2"/>
            <w:rPr>
              <w:rFonts w:eastAsiaTheme="minorEastAsia" w:cstheme="minorBidi"/>
              <w:noProof/>
            </w:rPr>
          </w:pPr>
          <w:hyperlink w:anchor="_Toc38361632" w:history="1">
            <w:r w:rsidR="00060F7D" w:rsidRPr="00CA493B">
              <w:rPr>
                <w:rStyle w:val="Hipervnculo"/>
                <w:noProof/>
              </w:rPr>
              <w:t>III.- APERTURA DE LOS SOBRES Y VALORACIÓN DE OFERTAS</w:t>
            </w:r>
            <w:r w:rsidR="00060F7D">
              <w:rPr>
                <w:noProof/>
                <w:webHidden/>
              </w:rPr>
              <w:tab/>
            </w:r>
            <w:r w:rsidR="00060F7D">
              <w:rPr>
                <w:noProof/>
                <w:webHidden/>
              </w:rPr>
              <w:fldChar w:fldCharType="begin"/>
            </w:r>
            <w:r w:rsidR="00060F7D">
              <w:rPr>
                <w:noProof/>
                <w:webHidden/>
              </w:rPr>
              <w:instrText xml:space="preserve"> PAGEREF _Toc38361632 \h </w:instrText>
            </w:r>
            <w:r w:rsidR="00060F7D">
              <w:rPr>
                <w:noProof/>
                <w:webHidden/>
              </w:rPr>
            </w:r>
            <w:r w:rsidR="00060F7D">
              <w:rPr>
                <w:noProof/>
                <w:webHidden/>
              </w:rPr>
              <w:fldChar w:fldCharType="separate"/>
            </w:r>
            <w:r w:rsidR="00021826">
              <w:rPr>
                <w:noProof/>
                <w:webHidden/>
              </w:rPr>
              <w:t>27</w:t>
            </w:r>
            <w:r w:rsidR="00060F7D">
              <w:rPr>
                <w:noProof/>
                <w:webHidden/>
              </w:rPr>
              <w:fldChar w:fldCharType="end"/>
            </w:r>
          </w:hyperlink>
        </w:p>
        <w:p w14:paraId="4BD985EE" w14:textId="77777777" w:rsidR="00060F7D" w:rsidRDefault="008A0D75">
          <w:pPr>
            <w:pStyle w:val="TDC3"/>
            <w:rPr>
              <w:rFonts w:eastAsiaTheme="minorEastAsia" w:cstheme="minorBidi"/>
              <w:sz w:val="22"/>
              <w:szCs w:val="22"/>
            </w:rPr>
          </w:pPr>
          <w:hyperlink w:anchor="_Toc38361633" w:history="1">
            <w:r w:rsidR="00060F7D" w:rsidRPr="00CA493B">
              <w:rPr>
                <w:rStyle w:val="Hipervnculo"/>
              </w:rPr>
              <w:t>14.- MOTIVOS DE RECHAZO DE OFERTAS Y SOLICITUD DE ACLARACIONES</w:t>
            </w:r>
            <w:r w:rsidR="00060F7D">
              <w:rPr>
                <w:webHidden/>
              </w:rPr>
              <w:tab/>
            </w:r>
            <w:r w:rsidR="00060F7D">
              <w:rPr>
                <w:webHidden/>
              </w:rPr>
              <w:fldChar w:fldCharType="begin"/>
            </w:r>
            <w:r w:rsidR="00060F7D">
              <w:rPr>
                <w:webHidden/>
              </w:rPr>
              <w:instrText xml:space="preserve"> PAGEREF _Toc38361633 \h </w:instrText>
            </w:r>
            <w:r w:rsidR="00060F7D">
              <w:rPr>
                <w:webHidden/>
              </w:rPr>
            </w:r>
            <w:r w:rsidR="00060F7D">
              <w:rPr>
                <w:webHidden/>
              </w:rPr>
              <w:fldChar w:fldCharType="separate"/>
            </w:r>
            <w:r w:rsidR="00021826">
              <w:rPr>
                <w:webHidden/>
              </w:rPr>
              <w:t>27</w:t>
            </w:r>
            <w:r w:rsidR="00060F7D">
              <w:rPr>
                <w:webHidden/>
              </w:rPr>
              <w:fldChar w:fldCharType="end"/>
            </w:r>
          </w:hyperlink>
        </w:p>
        <w:p w14:paraId="72F3D2C0" w14:textId="77777777" w:rsidR="00060F7D" w:rsidRDefault="008A0D75">
          <w:pPr>
            <w:pStyle w:val="TDC3"/>
            <w:rPr>
              <w:rFonts w:eastAsiaTheme="minorEastAsia" w:cstheme="minorBidi"/>
              <w:sz w:val="22"/>
              <w:szCs w:val="22"/>
            </w:rPr>
          </w:pPr>
          <w:hyperlink w:anchor="_Toc38361636" w:history="1">
            <w:r w:rsidR="00060F7D" w:rsidRPr="00CA493B">
              <w:rPr>
                <w:rStyle w:val="Hipervnculo"/>
              </w:rPr>
              <w:t>15.- APERTURA Y EXAMEN DE LA DOCUMENTACIÓN PRESENTADA EN SOBRE ÚNICO, SOBRE “A” (DOCUMENTACIÓN ACREDITATIVA DEL CUMPLIMIENTO DE LOS REQUISITOS PREVIOS Y OFERTA EVALUABLE AUTOMÁTICAMENTE A TRAVÉS DE FÓRMULAS)</w:t>
            </w:r>
            <w:r w:rsidR="00060F7D">
              <w:rPr>
                <w:webHidden/>
              </w:rPr>
              <w:tab/>
            </w:r>
            <w:r w:rsidR="00060F7D">
              <w:rPr>
                <w:webHidden/>
              </w:rPr>
              <w:fldChar w:fldCharType="begin"/>
            </w:r>
            <w:r w:rsidR="00060F7D">
              <w:rPr>
                <w:webHidden/>
              </w:rPr>
              <w:instrText xml:space="preserve"> PAGEREF _Toc38361636 \h </w:instrText>
            </w:r>
            <w:r w:rsidR="00060F7D">
              <w:rPr>
                <w:webHidden/>
              </w:rPr>
            </w:r>
            <w:r w:rsidR="00060F7D">
              <w:rPr>
                <w:webHidden/>
              </w:rPr>
              <w:fldChar w:fldCharType="separate"/>
            </w:r>
            <w:r w:rsidR="00021826">
              <w:rPr>
                <w:webHidden/>
              </w:rPr>
              <w:t>27</w:t>
            </w:r>
            <w:r w:rsidR="00060F7D">
              <w:rPr>
                <w:webHidden/>
              </w:rPr>
              <w:fldChar w:fldCharType="end"/>
            </w:r>
          </w:hyperlink>
        </w:p>
        <w:p w14:paraId="0EE9010B" w14:textId="77777777" w:rsidR="00060F7D" w:rsidRDefault="008A0D75">
          <w:pPr>
            <w:pStyle w:val="TDC3"/>
            <w:rPr>
              <w:rFonts w:eastAsiaTheme="minorEastAsia" w:cstheme="minorBidi"/>
              <w:sz w:val="22"/>
              <w:szCs w:val="22"/>
            </w:rPr>
          </w:pPr>
          <w:hyperlink w:anchor="_Toc38361639" w:history="1">
            <w:r w:rsidR="00060F7D" w:rsidRPr="00CA493B">
              <w:rPr>
                <w:rStyle w:val="Hipervnculo"/>
              </w:rPr>
              <w:t xml:space="preserve">16.- APERTURA Y EXAMEN DE LA DOCUMENTACIÓN PRESENTADA EN DOS SOBRES, SOBRE “A” (DOCUMENTACIÓN ACREDITATIVA DEL CUMPLIMIENTO DE LOS REQUISITOS PREVIOS Y </w:t>
            </w:r>
            <w:r w:rsidR="00060F7D" w:rsidRPr="00CA493B">
              <w:rPr>
                <w:rStyle w:val="Hipervnculo"/>
                <w:rFonts w:cs="sans-serif"/>
                <w:bCs/>
              </w:rPr>
              <w:t xml:space="preserve">OFERTA </w:t>
            </w:r>
            <w:r w:rsidR="00060F7D" w:rsidRPr="00CA493B">
              <w:rPr>
                <w:rStyle w:val="Hipervnculo"/>
                <w:rFonts w:cs="Tahoma"/>
              </w:rPr>
              <w:t xml:space="preserve">PARA CUYA EVALUACIÓN SE REQUIERE EFECTUAR UN JUICIO DE VALOR) Y SOBRE “B” (OFERTA </w:t>
            </w:r>
            <w:r w:rsidR="00060F7D" w:rsidRPr="00CA493B">
              <w:rPr>
                <w:rStyle w:val="Hipervnculo"/>
                <w:rFonts w:cs="sans-serif"/>
                <w:bCs/>
              </w:rPr>
              <w:t>EVALUABLE AUTOMÁTICAMENTE A TRAVÉS DE FÓRMULAS)</w:t>
            </w:r>
            <w:r w:rsidR="00060F7D" w:rsidRPr="00CA493B">
              <w:rPr>
                <w:rStyle w:val="Hipervnculo"/>
                <w:rFonts w:cs="Tahoma"/>
              </w:rPr>
              <w:t>. APERTURA DEL SOBRE “A”</w:t>
            </w:r>
            <w:r w:rsidR="00060F7D">
              <w:rPr>
                <w:webHidden/>
              </w:rPr>
              <w:tab/>
            </w:r>
            <w:r w:rsidR="00060F7D">
              <w:rPr>
                <w:webHidden/>
              </w:rPr>
              <w:fldChar w:fldCharType="begin"/>
            </w:r>
            <w:r w:rsidR="00060F7D">
              <w:rPr>
                <w:webHidden/>
              </w:rPr>
              <w:instrText xml:space="preserve"> PAGEREF _Toc38361639 \h </w:instrText>
            </w:r>
            <w:r w:rsidR="00060F7D">
              <w:rPr>
                <w:webHidden/>
              </w:rPr>
            </w:r>
            <w:r w:rsidR="00060F7D">
              <w:rPr>
                <w:webHidden/>
              </w:rPr>
              <w:fldChar w:fldCharType="separate"/>
            </w:r>
            <w:r w:rsidR="00021826">
              <w:rPr>
                <w:webHidden/>
              </w:rPr>
              <w:t>28</w:t>
            </w:r>
            <w:r w:rsidR="00060F7D">
              <w:rPr>
                <w:webHidden/>
              </w:rPr>
              <w:fldChar w:fldCharType="end"/>
            </w:r>
          </w:hyperlink>
        </w:p>
        <w:p w14:paraId="1BD9CF0D" w14:textId="77777777" w:rsidR="00060F7D" w:rsidRDefault="008A0D75">
          <w:pPr>
            <w:pStyle w:val="TDC3"/>
            <w:rPr>
              <w:rFonts w:eastAsiaTheme="minorEastAsia" w:cstheme="minorBidi"/>
              <w:sz w:val="22"/>
              <w:szCs w:val="22"/>
            </w:rPr>
          </w:pPr>
          <w:hyperlink w:anchor="_Toc38361643" w:history="1">
            <w:r w:rsidR="00060F7D" w:rsidRPr="00CA493B">
              <w:rPr>
                <w:rStyle w:val="Hipervnculo"/>
              </w:rPr>
              <w:t xml:space="preserve">17.- APERTURA Y EXAMEN DE LA DOCUMENTACIÓN PRESENTADA EN DOS SOBRES, SOBRE “A” (DOCUMENTACIÓN ACREDITATIVA DEL CUMPLIMIENTO DE LOS REQUISITOS PREVIOS Y </w:t>
            </w:r>
            <w:r w:rsidR="00060F7D" w:rsidRPr="00CA493B">
              <w:rPr>
                <w:rStyle w:val="Hipervnculo"/>
                <w:rFonts w:cs="sans-serif"/>
                <w:bCs/>
              </w:rPr>
              <w:t xml:space="preserve">OFERTA </w:t>
            </w:r>
            <w:r w:rsidR="00060F7D" w:rsidRPr="00CA493B">
              <w:rPr>
                <w:rStyle w:val="Hipervnculo"/>
                <w:rFonts w:cs="Tahoma"/>
              </w:rPr>
              <w:t xml:space="preserve">PARA CUYA EVALUACIÓN SE REQUIERE EFECTUAR UN JUICIO DE VALOR) Y SOBRE “B” (OFERTA </w:t>
            </w:r>
            <w:r w:rsidR="00060F7D" w:rsidRPr="00CA493B">
              <w:rPr>
                <w:rStyle w:val="Hipervnculo"/>
                <w:rFonts w:cs="sans-serif"/>
                <w:bCs/>
              </w:rPr>
              <w:t>EVALUABLE AUTOMÁTICAMENTE A TRAVÉS DE FÓRMULAS)</w:t>
            </w:r>
            <w:r w:rsidR="00060F7D" w:rsidRPr="00CA493B">
              <w:rPr>
                <w:rStyle w:val="Hipervnculo"/>
                <w:rFonts w:cs="Tahoma"/>
              </w:rPr>
              <w:t>. APERTURA DEL SOBRE “B”</w:t>
            </w:r>
            <w:r w:rsidR="00060F7D">
              <w:rPr>
                <w:webHidden/>
              </w:rPr>
              <w:tab/>
            </w:r>
            <w:r w:rsidR="00060F7D">
              <w:rPr>
                <w:webHidden/>
              </w:rPr>
              <w:fldChar w:fldCharType="begin"/>
            </w:r>
            <w:r w:rsidR="00060F7D">
              <w:rPr>
                <w:webHidden/>
              </w:rPr>
              <w:instrText xml:space="preserve"> PAGEREF _Toc38361643 \h </w:instrText>
            </w:r>
            <w:r w:rsidR="00060F7D">
              <w:rPr>
                <w:webHidden/>
              </w:rPr>
            </w:r>
            <w:r w:rsidR="00060F7D">
              <w:rPr>
                <w:webHidden/>
              </w:rPr>
              <w:fldChar w:fldCharType="separate"/>
            </w:r>
            <w:r w:rsidR="00021826">
              <w:rPr>
                <w:webHidden/>
              </w:rPr>
              <w:t>28</w:t>
            </w:r>
            <w:r w:rsidR="00060F7D">
              <w:rPr>
                <w:webHidden/>
              </w:rPr>
              <w:fldChar w:fldCharType="end"/>
            </w:r>
          </w:hyperlink>
        </w:p>
        <w:p w14:paraId="0DE8E737" w14:textId="77777777" w:rsidR="00060F7D" w:rsidRDefault="008A0D75">
          <w:pPr>
            <w:pStyle w:val="TDC4"/>
            <w:tabs>
              <w:tab w:val="right" w:leader="underscore" w:pos="9658"/>
            </w:tabs>
            <w:rPr>
              <w:rFonts w:eastAsiaTheme="minorEastAsia" w:cstheme="minorBidi"/>
              <w:noProof/>
              <w:sz w:val="22"/>
              <w:szCs w:val="22"/>
            </w:rPr>
          </w:pPr>
          <w:hyperlink w:anchor="_Toc38361644" w:history="1">
            <w:r w:rsidR="00060F7D" w:rsidRPr="00CA493B">
              <w:rPr>
                <w:rStyle w:val="Hipervnculo"/>
                <w:noProof/>
              </w:rPr>
              <w:t>17.1.- Actuaciones previas a la apertura</w:t>
            </w:r>
            <w:r w:rsidR="00060F7D">
              <w:rPr>
                <w:noProof/>
                <w:webHidden/>
              </w:rPr>
              <w:tab/>
            </w:r>
            <w:r w:rsidR="00060F7D">
              <w:rPr>
                <w:noProof/>
                <w:webHidden/>
              </w:rPr>
              <w:fldChar w:fldCharType="begin"/>
            </w:r>
            <w:r w:rsidR="00060F7D">
              <w:rPr>
                <w:noProof/>
                <w:webHidden/>
              </w:rPr>
              <w:instrText xml:space="preserve"> PAGEREF _Toc38361644 \h </w:instrText>
            </w:r>
            <w:r w:rsidR="00060F7D">
              <w:rPr>
                <w:noProof/>
                <w:webHidden/>
              </w:rPr>
            </w:r>
            <w:r w:rsidR="00060F7D">
              <w:rPr>
                <w:noProof/>
                <w:webHidden/>
              </w:rPr>
              <w:fldChar w:fldCharType="separate"/>
            </w:r>
            <w:r w:rsidR="00021826">
              <w:rPr>
                <w:noProof/>
                <w:webHidden/>
              </w:rPr>
              <w:t>28</w:t>
            </w:r>
            <w:r w:rsidR="00060F7D">
              <w:rPr>
                <w:noProof/>
                <w:webHidden/>
              </w:rPr>
              <w:fldChar w:fldCharType="end"/>
            </w:r>
          </w:hyperlink>
        </w:p>
        <w:p w14:paraId="3AFAD304" w14:textId="77777777" w:rsidR="00060F7D" w:rsidRDefault="008A0D75">
          <w:pPr>
            <w:pStyle w:val="TDC4"/>
            <w:tabs>
              <w:tab w:val="right" w:leader="underscore" w:pos="9658"/>
            </w:tabs>
            <w:rPr>
              <w:rFonts w:eastAsiaTheme="minorEastAsia" w:cstheme="minorBidi"/>
              <w:noProof/>
              <w:sz w:val="22"/>
              <w:szCs w:val="22"/>
            </w:rPr>
          </w:pPr>
          <w:hyperlink w:anchor="_Toc38361645" w:history="1">
            <w:r w:rsidR="00060F7D" w:rsidRPr="00CA493B">
              <w:rPr>
                <w:rStyle w:val="Hipervnculo"/>
                <w:noProof/>
              </w:rPr>
              <w:t>17.2.- Apertura de sobres y lectura de ofertas</w:t>
            </w:r>
            <w:r w:rsidR="00060F7D">
              <w:rPr>
                <w:noProof/>
                <w:webHidden/>
              </w:rPr>
              <w:tab/>
            </w:r>
            <w:r w:rsidR="00060F7D">
              <w:rPr>
                <w:noProof/>
                <w:webHidden/>
              </w:rPr>
              <w:fldChar w:fldCharType="begin"/>
            </w:r>
            <w:r w:rsidR="00060F7D">
              <w:rPr>
                <w:noProof/>
                <w:webHidden/>
              </w:rPr>
              <w:instrText xml:space="preserve"> PAGEREF _Toc38361645 \h </w:instrText>
            </w:r>
            <w:r w:rsidR="00060F7D">
              <w:rPr>
                <w:noProof/>
                <w:webHidden/>
              </w:rPr>
            </w:r>
            <w:r w:rsidR="00060F7D">
              <w:rPr>
                <w:noProof/>
                <w:webHidden/>
              </w:rPr>
              <w:fldChar w:fldCharType="separate"/>
            </w:r>
            <w:r w:rsidR="00021826">
              <w:rPr>
                <w:noProof/>
                <w:webHidden/>
              </w:rPr>
              <w:t>29</w:t>
            </w:r>
            <w:r w:rsidR="00060F7D">
              <w:rPr>
                <w:noProof/>
                <w:webHidden/>
              </w:rPr>
              <w:fldChar w:fldCharType="end"/>
            </w:r>
          </w:hyperlink>
        </w:p>
        <w:p w14:paraId="437E1679" w14:textId="77777777" w:rsidR="00060F7D" w:rsidRDefault="008A0D75">
          <w:pPr>
            <w:pStyle w:val="TDC3"/>
            <w:rPr>
              <w:rFonts w:eastAsiaTheme="minorEastAsia" w:cstheme="minorBidi"/>
              <w:sz w:val="22"/>
              <w:szCs w:val="22"/>
            </w:rPr>
          </w:pPr>
          <w:hyperlink w:anchor="_Toc38361646" w:history="1">
            <w:r w:rsidR="00060F7D" w:rsidRPr="00CA493B">
              <w:rPr>
                <w:rStyle w:val="Hipervnculo"/>
              </w:rPr>
              <w:t>18.- EVALUACIÓN DE OFERTAS</w:t>
            </w:r>
            <w:r w:rsidR="00060F7D">
              <w:rPr>
                <w:webHidden/>
              </w:rPr>
              <w:tab/>
            </w:r>
            <w:r w:rsidR="00060F7D">
              <w:rPr>
                <w:webHidden/>
              </w:rPr>
              <w:fldChar w:fldCharType="begin"/>
            </w:r>
            <w:r w:rsidR="00060F7D">
              <w:rPr>
                <w:webHidden/>
              </w:rPr>
              <w:instrText xml:space="preserve"> PAGEREF _Toc38361646 \h </w:instrText>
            </w:r>
            <w:r w:rsidR="00060F7D">
              <w:rPr>
                <w:webHidden/>
              </w:rPr>
            </w:r>
            <w:r w:rsidR="00060F7D">
              <w:rPr>
                <w:webHidden/>
              </w:rPr>
              <w:fldChar w:fldCharType="separate"/>
            </w:r>
            <w:r w:rsidR="00021826">
              <w:rPr>
                <w:webHidden/>
              </w:rPr>
              <w:t>29</w:t>
            </w:r>
            <w:r w:rsidR="00060F7D">
              <w:rPr>
                <w:webHidden/>
              </w:rPr>
              <w:fldChar w:fldCharType="end"/>
            </w:r>
          </w:hyperlink>
        </w:p>
        <w:p w14:paraId="5730E783" w14:textId="77777777" w:rsidR="00060F7D" w:rsidRDefault="008A0D75">
          <w:pPr>
            <w:pStyle w:val="TDC3"/>
            <w:rPr>
              <w:rFonts w:eastAsiaTheme="minorEastAsia" w:cstheme="minorBidi"/>
              <w:sz w:val="22"/>
              <w:szCs w:val="22"/>
            </w:rPr>
          </w:pPr>
          <w:hyperlink w:anchor="_Toc38361653" w:history="1">
            <w:r w:rsidR="00060F7D" w:rsidRPr="00CA493B">
              <w:rPr>
                <w:rStyle w:val="Hipervnculo"/>
              </w:rPr>
              <w:t>19.- CRITERIOS DE DESEMPATE</w:t>
            </w:r>
            <w:r w:rsidR="00060F7D">
              <w:rPr>
                <w:webHidden/>
              </w:rPr>
              <w:tab/>
            </w:r>
            <w:r w:rsidR="00060F7D">
              <w:rPr>
                <w:webHidden/>
              </w:rPr>
              <w:fldChar w:fldCharType="begin"/>
            </w:r>
            <w:r w:rsidR="00060F7D">
              <w:rPr>
                <w:webHidden/>
              </w:rPr>
              <w:instrText xml:space="preserve"> PAGEREF _Toc38361653 \h </w:instrText>
            </w:r>
            <w:r w:rsidR="00060F7D">
              <w:rPr>
                <w:webHidden/>
              </w:rPr>
            </w:r>
            <w:r w:rsidR="00060F7D">
              <w:rPr>
                <w:webHidden/>
              </w:rPr>
              <w:fldChar w:fldCharType="separate"/>
            </w:r>
            <w:r w:rsidR="00021826">
              <w:rPr>
                <w:webHidden/>
              </w:rPr>
              <w:t>29</w:t>
            </w:r>
            <w:r w:rsidR="00060F7D">
              <w:rPr>
                <w:webHidden/>
              </w:rPr>
              <w:fldChar w:fldCharType="end"/>
            </w:r>
          </w:hyperlink>
        </w:p>
        <w:p w14:paraId="0A2E7857" w14:textId="77777777" w:rsidR="00060F7D" w:rsidRDefault="008A0D75" w:rsidP="00B208D9">
          <w:pPr>
            <w:pStyle w:val="TDC2"/>
            <w:rPr>
              <w:rFonts w:eastAsiaTheme="minorEastAsia" w:cstheme="minorBidi"/>
              <w:noProof/>
            </w:rPr>
          </w:pPr>
          <w:hyperlink w:anchor="_Toc38361654" w:history="1">
            <w:r w:rsidR="00060F7D" w:rsidRPr="00CA493B">
              <w:rPr>
                <w:rStyle w:val="Hipervnculo"/>
                <w:noProof/>
              </w:rPr>
              <w:t>IV.- ADJUDICACIÓN Y FORMALIZACIÓN DEL CONTRATO</w:t>
            </w:r>
            <w:r w:rsidR="00060F7D">
              <w:rPr>
                <w:noProof/>
                <w:webHidden/>
              </w:rPr>
              <w:tab/>
            </w:r>
            <w:r w:rsidR="00060F7D">
              <w:rPr>
                <w:noProof/>
                <w:webHidden/>
              </w:rPr>
              <w:fldChar w:fldCharType="begin"/>
            </w:r>
            <w:r w:rsidR="00060F7D">
              <w:rPr>
                <w:noProof/>
                <w:webHidden/>
              </w:rPr>
              <w:instrText xml:space="preserve"> PAGEREF _Toc38361654 \h </w:instrText>
            </w:r>
            <w:r w:rsidR="00060F7D">
              <w:rPr>
                <w:noProof/>
                <w:webHidden/>
              </w:rPr>
            </w:r>
            <w:r w:rsidR="00060F7D">
              <w:rPr>
                <w:noProof/>
                <w:webHidden/>
              </w:rPr>
              <w:fldChar w:fldCharType="separate"/>
            </w:r>
            <w:r w:rsidR="00021826">
              <w:rPr>
                <w:noProof/>
                <w:webHidden/>
              </w:rPr>
              <w:t>31</w:t>
            </w:r>
            <w:r w:rsidR="00060F7D">
              <w:rPr>
                <w:noProof/>
                <w:webHidden/>
              </w:rPr>
              <w:fldChar w:fldCharType="end"/>
            </w:r>
          </w:hyperlink>
        </w:p>
        <w:p w14:paraId="33CB5CBA" w14:textId="77777777" w:rsidR="00060F7D" w:rsidRDefault="008A0D75">
          <w:pPr>
            <w:pStyle w:val="TDC3"/>
            <w:rPr>
              <w:rFonts w:eastAsiaTheme="minorEastAsia" w:cstheme="minorBidi"/>
              <w:sz w:val="22"/>
              <w:szCs w:val="22"/>
            </w:rPr>
          </w:pPr>
          <w:hyperlink w:anchor="_Toc38361655" w:history="1">
            <w:r w:rsidR="00060F7D" w:rsidRPr="00CA493B">
              <w:rPr>
                <w:rStyle w:val="Hipervnculo"/>
              </w:rPr>
              <w:t>20.- PROPUESTA DE ADJUDICACIÓN</w:t>
            </w:r>
            <w:r w:rsidR="00060F7D">
              <w:rPr>
                <w:webHidden/>
              </w:rPr>
              <w:tab/>
            </w:r>
            <w:r w:rsidR="00060F7D">
              <w:rPr>
                <w:webHidden/>
              </w:rPr>
              <w:fldChar w:fldCharType="begin"/>
            </w:r>
            <w:r w:rsidR="00060F7D">
              <w:rPr>
                <w:webHidden/>
              </w:rPr>
              <w:instrText xml:space="preserve"> PAGEREF _Toc38361655 \h </w:instrText>
            </w:r>
            <w:r w:rsidR="00060F7D">
              <w:rPr>
                <w:webHidden/>
              </w:rPr>
            </w:r>
            <w:r w:rsidR="00060F7D">
              <w:rPr>
                <w:webHidden/>
              </w:rPr>
              <w:fldChar w:fldCharType="separate"/>
            </w:r>
            <w:r w:rsidR="00021826">
              <w:rPr>
                <w:webHidden/>
              </w:rPr>
              <w:t>31</w:t>
            </w:r>
            <w:r w:rsidR="00060F7D">
              <w:rPr>
                <w:webHidden/>
              </w:rPr>
              <w:fldChar w:fldCharType="end"/>
            </w:r>
          </w:hyperlink>
        </w:p>
        <w:p w14:paraId="1BB10B1D" w14:textId="77777777" w:rsidR="00060F7D" w:rsidRDefault="008A0D75">
          <w:pPr>
            <w:pStyle w:val="TDC3"/>
            <w:rPr>
              <w:rFonts w:eastAsiaTheme="minorEastAsia" w:cstheme="minorBidi"/>
              <w:sz w:val="22"/>
              <w:szCs w:val="22"/>
            </w:rPr>
          </w:pPr>
          <w:hyperlink w:anchor="_Toc38361656" w:history="1">
            <w:r w:rsidR="00060F7D" w:rsidRPr="00CA493B">
              <w:rPr>
                <w:rStyle w:val="Hipervnculo"/>
              </w:rPr>
              <w:t>21.- PRESENTACIÓN DE DOCUMENTACIÓN PREVIA A LA ADJUDICACIÓN</w:t>
            </w:r>
            <w:r w:rsidR="00060F7D">
              <w:rPr>
                <w:webHidden/>
              </w:rPr>
              <w:tab/>
            </w:r>
            <w:r w:rsidR="00060F7D">
              <w:rPr>
                <w:webHidden/>
              </w:rPr>
              <w:fldChar w:fldCharType="begin"/>
            </w:r>
            <w:r w:rsidR="00060F7D">
              <w:rPr>
                <w:webHidden/>
              </w:rPr>
              <w:instrText xml:space="preserve"> PAGEREF _Toc38361656 \h </w:instrText>
            </w:r>
            <w:r w:rsidR="00060F7D">
              <w:rPr>
                <w:webHidden/>
              </w:rPr>
            </w:r>
            <w:r w:rsidR="00060F7D">
              <w:rPr>
                <w:webHidden/>
              </w:rPr>
              <w:fldChar w:fldCharType="separate"/>
            </w:r>
            <w:r w:rsidR="00021826">
              <w:rPr>
                <w:webHidden/>
              </w:rPr>
              <w:t>31</w:t>
            </w:r>
            <w:r w:rsidR="00060F7D">
              <w:rPr>
                <w:webHidden/>
              </w:rPr>
              <w:fldChar w:fldCharType="end"/>
            </w:r>
          </w:hyperlink>
        </w:p>
        <w:p w14:paraId="72040C35" w14:textId="77777777" w:rsidR="00060F7D" w:rsidRDefault="008A0D75">
          <w:pPr>
            <w:pStyle w:val="TDC3"/>
            <w:rPr>
              <w:rFonts w:eastAsiaTheme="minorEastAsia" w:cstheme="minorBidi"/>
              <w:sz w:val="22"/>
              <w:szCs w:val="22"/>
            </w:rPr>
          </w:pPr>
          <w:hyperlink w:anchor="_Toc38361659" w:history="1">
            <w:r w:rsidR="00060F7D" w:rsidRPr="00CA493B">
              <w:rPr>
                <w:rStyle w:val="Hipervnculo"/>
              </w:rPr>
              <w:t>22.- ADJUDICACIÓN DEL CONTRATO Y NOTIFICACIÓN DE LA ADJUDICACIÓN</w:t>
            </w:r>
            <w:r w:rsidR="00060F7D">
              <w:rPr>
                <w:webHidden/>
              </w:rPr>
              <w:tab/>
            </w:r>
            <w:r w:rsidR="00060F7D">
              <w:rPr>
                <w:webHidden/>
              </w:rPr>
              <w:fldChar w:fldCharType="begin"/>
            </w:r>
            <w:r w:rsidR="00060F7D">
              <w:rPr>
                <w:webHidden/>
              </w:rPr>
              <w:instrText xml:space="preserve"> PAGEREF _Toc38361659 \h </w:instrText>
            </w:r>
            <w:r w:rsidR="00060F7D">
              <w:rPr>
                <w:webHidden/>
              </w:rPr>
            </w:r>
            <w:r w:rsidR="00060F7D">
              <w:rPr>
                <w:webHidden/>
              </w:rPr>
              <w:fldChar w:fldCharType="separate"/>
            </w:r>
            <w:r w:rsidR="00021826">
              <w:rPr>
                <w:webHidden/>
              </w:rPr>
              <w:t>32</w:t>
            </w:r>
            <w:r w:rsidR="00060F7D">
              <w:rPr>
                <w:webHidden/>
              </w:rPr>
              <w:fldChar w:fldCharType="end"/>
            </w:r>
          </w:hyperlink>
        </w:p>
        <w:p w14:paraId="205541B2" w14:textId="77777777" w:rsidR="00060F7D" w:rsidRDefault="008A0D75">
          <w:pPr>
            <w:pStyle w:val="TDC3"/>
            <w:rPr>
              <w:rFonts w:eastAsiaTheme="minorEastAsia" w:cstheme="minorBidi"/>
              <w:sz w:val="22"/>
              <w:szCs w:val="22"/>
            </w:rPr>
          </w:pPr>
          <w:hyperlink w:anchor="_Toc38361663" w:history="1">
            <w:r w:rsidR="00060F7D" w:rsidRPr="00CA493B">
              <w:rPr>
                <w:rStyle w:val="Hipervnculo"/>
              </w:rPr>
              <w:t>23.- FORMALIZACIÓN DEL CONTRATO</w:t>
            </w:r>
            <w:r w:rsidR="00060F7D">
              <w:rPr>
                <w:webHidden/>
              </w:rPr>
              <w:tab/>
            </w:r>
            <w:r w:rsidR="00060F7D">
              <w:rPr>
                <w:webHidden/>
              </w:rPr>
              <w:fldChar w:fldCharType="begin"/>
            </w:r>
            <w:r w:rsidR="00060F7D">
              <w:rPr>
                <w:webHidden/>
              </w:rPr>
              <w:instrText xml:space="preserve"> PAGEREF _Toc38361663 \h </w:instrText>
            </w:r>
            <w:r w:rsidR="00060F7D">
              <w:rPr>
                <w:webHidden/>
              </w:rPr>
            </w:r>
            <w:r w:rsidR="00060F7D">
              <w:rPr>
                <w:webHidden/>
              </w:rPr>
              <w:fldChar w:fldCharType="separate"/>
            </w:r>
            <w:r w:rsidR="00021826">
              <w:rPr>
                <w:webHidden/>
              </w:rPr>
              <w:t>32</w:t>
            </w:r>
            <w:r w:rsidR="00060F7D">
              <w:rPr>
                <w:webHidden/>
              </w:rPr>
              <w:fldChar w:fldCharType="end"/>
            </w:r>
          </w:hyperlink>
        </w:p>
        <w:p w14:paraId="01C607A2" w14:textId="77777777" w:rsidR="00060F7D" w:rsidRDefault="008A0D75" w:rsidP="00B208D9">
          <w:pPr>
            <w:pStyle w:val="TDC2"/>
            <w:rPr>
              <w:rFonts w:eastAsiaTheme="minorEastAsia" w:cstheme="minorBidi"/>
              <w:noProof/>
            </w:rPr>
          </w:pPr>
          <w:hyperlink w:anchor="_Toc38361668" w:history="1">
            <w:r w:rsidR="00060F7D" w:rsidRPr="00CA493B">
              <w:rPr>
                <w:rStyle w:val="Hipervnculo"/>
                <w:noProof/>
              </w:rPr>
              <w:t>V.- EJECUCIÓN DEL CONTRATO</w:t>
            </w:r>
            <w:r w:rsidR="00060F7D">
              <w:rPr>
                <w:noProof/>
                <w:webHidden/>
              </w:rPr>
              <w:tab/>
            </w:r>
            <w:r w:rsidR="00060F7D">
              <w:rPr>
                <w:noProof/>
                <w:webHidden/>
              </w:rPr>
              <w:fldChar w:fldCharType="begin"/>
            </w:r>
            <w:r w:rsidR="00060F7D">
              <w:rPr>
                <w:noProof/>
                <w:webHidden/>
              </w:rPr>
              <w:instrText xml:space="preserve"> PAGEREF _Toc38361668 \h </w:instrText>
            </w:r>
            <w:r w:rsidR="00060F7D">
              <w:rPr>
                <w:noProof/>
                <w:webHidden/>
              </w:rPr>
            </w:r>
            <w:r w:rsidR="00060F7D">
              <w:rPr>
                <w:noProof/>
                <w:webHidden/>
              </w:rPr>
              <w:fldChar w:fldCharType="separate"/>
            </w:r>
            <w:r w:rsidR="00021826">
              <w:rPr>
                <w:noProof/>
                <w:webHidden/>
              </w:rPr>
              <w:t>34</w:t>
            </w:r>
            <w:r w:rsidR="00060F7D">
              <w:rPr>
                <w:noProof/>
                <w:webHidden/>
              </w:rPr>
              <w:fldChar w:fldCharType="end"/>
            </w:r>
          </w:hyperlink>
        </w:p>
        <w:p w14:paraId="251F8DA5" w14:textId="77777777" w:rsidR="00060F7D" w:rsidRDefault="008A0D75">
          <w:pPr>
            <w:pStyle w:val="TDC3"/>
            <w:rPr>
              <w:rFonts w:eastAsiaTheme="minorEastAsia" w:cstheme="minorBidi"/>
              <w:sz w:val="22"/>
              <w:szCs w:val="22"/>
            </w:rPr>
          </w:pPr>
          <w:hyperlink w:anchor="_Toc38361669" w:history="1">
            <w:r w:rsidR="00060F7D" w:rsidRPr="00CA493B">
              <w:rPr>
                <w:rStyle w:val="Hipervnculo"/>
              </w:rPr>
              <w:t>24.- RESPONSABLE DEL CONTRATO</w:t>
            </w:r>
            <w:r w:rsidR="00060F7D">
              <w:rPr>
                <w:webHidden/>
              </w:rPr>
              <w:tab/>
            </w:r>
            <w:r w:rsidR="00060F7D">
              <w:rPr>
                <w:webHidden/>
              </w:rPr>
              <w:fldChar w:fldCharType="begin"/>
            </w:r>
            <w:r w:rsidR="00060F7D">
              <w:rPr>
                <w:webHidden/>
              </w:rPr>
              <w:instrText xml:space="preserve"> PAGEREF _Toc38361669 \h </w:instrText>
            </w:r>
            <w:r w:rsidR="00060F7D">
              <w:rPr>
                <w:webHidden/>
              </w:rPr>
            </w:r>
            <w:r w:rsidR="00060F7D">
              <w:rPr>
                <w:webHidden/>
              </w:rPr>
              <w:fldChar w:fldCharType="separate"/>
            </w:r>
            <w:r w:rsidR="00021826">
              <w:rPr>
                <w:webHidden/>
              </w:rPr>
              <w:t>34</w:t>
            </w:r>
            <w:r w:rsidR="00060F7D">
              <w:rPr>
                <w:webHidden/>
              </w:rPr>
              <w:fldChar w:fldCharType="end"/>
            </w:r>
          </w:hyperlink>
        </w:p>
        <w:p w14:paraId="4689CAD6" w14:textId="77777777" w:rsidR="00060F7D" w:rsidRDefault="008A0D75">
          <w:pPr>
            <w:pStyle w:val="TDC3"/>
            <w:rPr>
              <w:rFonts w:eastAsiaTheme="minorEastAsia" w:cstheme="minorBidi"/>
              <w:sz w:val="22"/>
              <w:szCs w:val="22"/>
            </w:rPr>
          </w:pPr>
          <w:hyperlink w:anchor="_Toc38361670" w:history="1">
            <w:r w:rsidR="00060F7D" w:rsidRPr="00CA493B">
              <w:rPr>
                <w:rStyle w:val="Hipervnculo"/>
              </w:rPr>
              <w:t>25.- EJECUCIÓN DE LOS SERVICIOS</w:t>
            </w:r>
            <w:r w:rsidR="00060F7D">
              <w:rPr>
                <w:webHidden/>
              </w:rPr>
              <w:tab/>
            </w:r>
            <w:r w:rsidR="00060F7D">
              <w:rPr>
                <w:webHidden/>
              </w:rPr>
              <w:fldChar w:fldCharType="begin"/>
            </w:r>
            <w:r w:rsidR="00060F7D">
              <w:rPr>
                <w:webHidden/>
              </w:rPr>
              <w:instrText xml:space="preserve"> PAGEREF _Toc38361670 \h </w:instrText>
            </w:r>
            <w:r w:rsidR="00060F7D">
              <w:rPr>
                <w:webHidden/>
              </w:rPr>
            </w:r>
            <w:r w:rsidR="00060F7D">
              <w:rPr>
                <w:webHidden/>
              </w:rPr>
              <w:fldChar w:fldCharType="separate"/>
            </w:r>
            <w:r w:rsidR="00021826">
              <w:rPr>
                <w:webHidden/>
              </w:rPr>
              <w:t>34</w:t>
            </w:r>
            <w:r w:rsidR="00060F7D">
              <w:rPr>
                <w:webHidden/>
              </w:rPr>
              <w:fldChar w:fldCharType="end"/>
            </w:r>
          </w:hyperlink>
        </w:p>
        <w:p w14:paraId="2F3740B2" w14:textId="77777777" w:rsidR="00060F7D" w:rsidRDefault="008A0D75">
          <w:pPr>
            <w:pStyle w:val="TDC4"/>
            <w:tabs>
              <w:tab w:val="right" w:leader="underscore" w:pos="9658"/>
            </w:tabs>
            <w:rPr>
              <w:rFonts w:eastAsiaTheme="minorEastAsia" w:cstheme="minorBidi"/>
              <w:noProof/>
              <w:sz w:val="22"/>
              <w:szCs w:val="22"/>
            </w:rPr>
          </w:pPr>
          <w:hyperlink w:anchor="_Toc38361671" w:history="1">
            <w:r w:rsidR="00060F7D" w:rsidRPr="00CA493B">
              <w:rPr>
                <w:rStyle w:val="Hipervnculo"/>
                <w:noProof/>
              </w:rPr>
              <w:t>25.1.- Sujeción a los documentos contractuales e instrucciones</w:t>
            </w:r>
            <w:r w:rsidR="00060F7D">
              <w:rPr>
                <w:noProof/>
                <w:webHidden/>
              </w:rPr>
              <w:tab/>
            </w:r>
            <w:r w:rsidR="00060F7D">
              <w:rPr>
                <w:noProof/>
                <w:webHidden/>
              </w:rPr>
              <w:fldChar w:fldCharType="begin"/>
            </w:r>
            <w:r w:rsidR="00060F7D">
              <w:rPr>
                <w:noProof/>
                <w:webHidden/>
              </w:rPr>
              <w:instrText xml:space="preserve"> PAGEREF _Toc38361671 \h </w:instrText>
            </w:r>
            <w:r w:rsidR="00060F7D">
              <w:rPr>
                <w:noProof/>
                <w:webHidden/>
              </w:rPr>
            </w:r>
            <w:r w:rsidR="00060F7D">
              <w:rPr>
                <w:noProof/>
                <w:webHidden/>
              </w:rPr>
              <w:fldChar w:fldCharType="separate"/>
            </w:r>
            <w:r w:rsidR="00021826">
              <w:rPr>
                <w:noProof/>
                <w:webHidden/>
              </w:rPr>
              <w:t>34</w:t>
            </w:r>
            <w:r w:rsidR="00060F7D">
              <w:rPr>
                <w:noProof/>
                <w:webHidden/>
              </w:rPr>
              <w:fldChar w:fldCharType="end"/>
            </w:r>
          </w:hyperlink>
        </w:p>
        <w:p w14:paraId="75B9B50B" w14:textId="77777777" w:rsidR="00060F7D" w:rsidRDefault="008A0D75">
          <w:pPr>
            <w:pStyle w:val="TDC4"/>
            <w:tabs>
              <w:tab w:val="right" w:leader="underscore" w:pos="9658"/>
            </w:tabs>
            <w:rPr>
              <w:rFonts w:eastAsiaTheme="minorEastAsia" w:cstheme="minorBidi"/>
              <w:noProof/>
              <w:sz w:val="22"/>
              <w:szCs w:val="22"/>
            </w:rPr>
          </w:pPr>
          <w:hyperlink w:anchor="_Toc38361672" w:history="1">
            <w:r w:rsidR="00060F7D" w:rsidRPr="00CA493B">
              <w:rPr>
                <w:rStyle w:val="Hipervnculo"/>
                <w:noProof/>
              </w:rPr>
              <w:t>25.2.- Programa de trabajo</w:t>
            </w:r>
            <w:r w:rsidR="00060F7D">
              <w:rPr>
                <w:noProof/>
                <w:webHidden/>
              </w:rPr>
              <w:tab/>
            </w:r>
            <w:r w:rsidR="00060F7D">
              <w:rPr>
                <w:noProof/>
                <w:webHidden/>
              </w:rPr>
              <w:fldChar w:fldCharType="begin"/>
            </w:r>
            <w:r w:rsidR="00060F7D">
              <w:rPr>
                <w:noProof/>
                <w:webHidden/>
              </w:rPr>
              <w:instrText xml:space="preserve"> PAGEREF _Toc38361672 \h </w:instrText>
            </w:r>
            <w:r w:rsidR="00060F7D">
              <w:rPr>
                <w:noProof/>
                <w:webHidden/>
              </w:rPr>
            </w:r>
            <w:r w:rsidR="00060F7D">
              <w:rPr>
                <w:noProof/>
                <w:webHidden/>
              </w:rPr>
              <w:fldChar w:fldCharType="separate"/>
            </w:r>
            <w:r w:rsidR="00021826">
              <w:rPr>
                <w:noProof/>
                <w:webHidden/>
              </w:rPr>
              <w:t>34</w:t>
            </w:r>
            <w:r w:rsidR="00060F7D">
              <w:rPr>
                <w:noProof/>
                <w:webHidden/>
              </w:rPr>
              <w:fldChar w:fldCharType="end"/>
            </w:r>
          </w:hyperlink>
        </w:p>
        <w:p w14:paraId="706352AA" w14:textId="77777777" w:rsidR="00060F7D" w:rsidRDefault="008A0D75">
          <w:pPr>
            <w:pStyle w:val="TDC4"/>
            <w:tabs>
              <w:tab w:val="right" w:leader="underscore" w:pos="9658"/>
            </w:tabs>
            <w:rPr>
              <w:rFonts w:eastAsiaTheme="minorEastAsia" w:cstheme="minorBidi"/>
              <w:noProof/>
              <w:sz w:val="22"/>
              <w:szCs w:val="22"/>
            </w:rPr>
          </w:pPr>
          <w:hyperlink w:anchor="_Toc38361673" w:history="1">
            <w:r w:rsidR="00060F7D" w:rsidRPr="00CA493B">
              <w:rPr>
                <w:rStyle w:val="Hipervnculo"/>
                <w:noProof/>
              </w:rPr>
              <w:t>25.3.- Autorizaciones</w:t>
            </w:r>
            <w:r w:rsidR="00060F7D">
              <w:rPr>
                <w:noProof/>
                <w:webHidden/>
              </w:rPr>
              <w:tab/>
            </w:r>
            <w:r w:rsidR="00060F7D">
              <w:rPr>
                <w:noProof/>
                <w:webHidden/>
              </w:rPr>
              <w:fldChar w:fldCharType="begin"/>
            </w:r>
            <w:r w:rsidR="00060F7D">
              <w:rPr>
                <w:noProof/>
                <w:webHidden/>
              </w:rPr>
              <w:instrText xml:space="preserve"> PAGEREF _Toc38361673 \h </w:instrText>
            </w:r>
            <w:r w:rsidR="00060F7D">
              <w:rPr>
                <w:noProof/>
                <w:webHidden/>
              </w:rPr>
            </w:r>
            <w:r w:rsidR="00060F7D">
              <w:rPr>
                <w:noProof/>
                <w:webHidden/>
              </w:rPr>
              <w:fldChar w:fldCharType="separate"/>
            </w:r>
            <w:r w:rsidR="00021826">
              <w:rPr>
                <w:noProof/>
                <w:webHidden/>
              </w:rPr>
              <w:t>35</w:t>
            </w:r>
            <w:r w:rsidR="00060F7D">
              <w:rPr>
                <w:noProof/>
                <w:webHidden/>
              </w:rPr>
              <w:fldChar w:fldCharType="end"/>
            </w:r>
          </w:hyperlink>
        </w:p>
        <w:p w14:paraId="2D6744B6" w14:textId="77777777" w:rsidR="00060F7D" w:rsidRDefault="008A0D75">
          <w:pPr>
            <w:pStyle w:val="TDC4"/>
            <w:tabs>
              <w:tab w:val="right" w:leader="underscore" w:pos="9658"/>
            </w:tabs>
            <w:rPr>
              <w:rFonts w:eastAsiaTheme="minorEastAsia" w:cstheme="minorBidi"/>
              <w:noProof/>
              <w:sz w:val="22"/>
              <w:szCs w:val="22"/>
            </w:rPr>
          </w:pPr>
          <w:hyperlink w:anchor="_Toc38361674" w:history="1">
            <w:r w:rsidR="00060F7D" w:rsidRPr="00CA493B">
              <w:rPr>
                <w:rStyle w:val="Hipervnculo"/>
                <w:noProof/>
              </w:rPr>
              <w:t>25.4.- Seguros</w:t>
            </w:r>
            <w:r w:rsidR="00060F7D">
              <w:rPr>
                <w:noProof/>
                <w:webHidden/>
              </w:rPr>
              <w:tab/>
            </w:r>
            <w:r w:rsidR="00060F7D">
              <w:rPr>
                <w:noProof/>
                <w:webHidden/>
              </w:rPr>
              <w:fldChar w:fldCharType="begin"/>
            </w:r>
            <w:r w:rsidR="00060F7D">
              <w:rPr>
                <w:noProof/>
                <w:webHidden/>
              </w:rPr>
              <w:instrText xml:space="preserve"> PAGEREF _Toc38361674 \h </w:instrText>
            </w:r>
            <w:r w:rsidR="00060F7D">
              <w:rPr>
                <w:noProof/>
                <w:webHidden/>
              </w:rPr>
            </w:r>
            <w:r w:rsidR="00060F7D">
              <w:rPr>
                <w:noProof/>
                <w:webHidden/>
              </w:rPr>
              <w:fldChar w:fldCharType="separate"/>
            </w:r>
            <w:r w:rsidR="00021826">
              <w:rPr>
                <w:noProof/>
                <w:webHidden/>
              </w:rPr>
              <w:t>35</w:t>
            </w:r>
            <w:r w:rsidR="00060F7D">
              <w:rPr>
                <w:noProof/>
                <w:webHidden/>
              </w:rPr>
              <w:fldChar w:fldCharType="end"/>
            </w:r>
          </w:hyperlink>
        </w:p>
        <w:p w14:paraId="6DC3C4D1" w14:textId="77777777" w:rsidR="00060F7D" w:rsidRDefault="008A0D75">
          <w:pPr>
            <w:pStyle w:val="TDC4"/>
            <w:tabs>
              <w:tab w:val="right" w:leader="underscore" w:pos="9658"/>
            </w:tabs>
            <w:rPr>
              <w:rFonts w:eastAsiaTheme="minorEastAsia" w:cstheme="minorBidi"/>
              <w:noProof/>
              <w:sz w:val="22"/>
              <w:szCs w:val="22"/>
            </w:rPr>
          </w:pPr>
          <w:hyperlink w:anchor="_Toc38361675" w:history="1">
            <w:r w:rsidR="00060F7D" w:rsidRPr="00CA493B">
              <w:rPr>
                <w:rStyle w:val="Hipervnculo"/>
                <w:noProof/>
              </w:rPr>
              <w:t>25.5.- Colaboración</w:t>
            </w:r>
            <w:r w:rsidR="00060F7D">
              <w:rPr>
                <w:noProof/>
                <w:webHidden/>
              </w:rPr>
              <w:tab/>
            </w:r>
            <w:r w:rsidR="00060F7D">
              <w:rPr>
                <w:noProof/>
                <w:webHidden/>
              </w:rPr>
              <w:fldChar w:fldCharType="begin"/>
            </w:r>
            <w:r w:rsidR="00060F7D">
              <w:rPr>
                <w:noProof/>
                <w:webHidden/>
              </w:rPr>
              <w:instrText xml:space="preserve"> PAGEREF _Toc38361675 \h </w:instrText>
            </w:r>
            <w:r w:rsidR="00060F7D">
              <w:rPr>
                <w:noProof/>
                <w:webHidden/>
              </w:rPr>
            </w:r>
            <w:r w:rsidR="00060F7D">
              <w:rPr>
                <w:noProof/>
                <w:webHidden/>
              </w:rPr>
              <w:fldChar w:fldCharType="separate"/>
            </w:r>
            <w:r w:rsidR="00021826">
              <w:rPr>
                <w:noProof/>
                <w:webHidden/>
              </w:rPr>
              <w:t>35</w:t>
            </w:r>
            <w:r w:rsidR="00060F7D">
              <w:rPr>
                <w:noProof/>
                <w:webHidden/>
              </w:rPr>
              <w:fldChar w:fldCharType="end"/>
            </w:r>
          </w:hyperlink>
        </w:p>
        <w:p w14:paraId="0A6289CE" w14:textId="77777777" w:rsidR="00060F7D" w:rsidRDefault="008A0D75">
          <w:pPr>
            <w:pStyle w:val="TDC4"/>
            <w:tabs>
              <w:tab w:val="right" w:leader="underscore" w:pos="9658"/>
            </w:tabs>
            <w:rPr>
              <w:rFonts w:eastAsiaTheme="minorEastAsia" w:cstheme="minorBidi"/>
              <w:noProof/>
              <w:sz w:val="22"/>
              <w:szCs w:val="22"/>
            </w:rPr>
          </w:pPr>
          <w:hyperlink w:anchor="_Toc38361676" w:history="1">
            <w:r w:rsidR="00060F7D" w:rsidRPr="00CA493B">
              <w:rPr>
                <w:rStyle w:val="Hipervnculo"/>
                <w:noProof/>
              </w:rPr>
              <w:t>25.6.- Responsabilidad de la contratista</w:t>
            </w:r>
            <w:r w:rsidR="00060F7D">
              <w:rPr>
                <w:noProof/>
                <w:webHidden/>
              </w:rPr>
              <w:tab/>
            </w:r>
            <w:r w:rsidR="00060F7D">
              <w:rPr>
                <w:noProof/>
                <w:webHidden/>
              </w:rPr>
              <w:fldChar w:fldCharType="begin"/>
            </w:r>
            <w:r w:rsidR="00060F7D">
              <w:rPr>
                <w:noProof/>
                <w:webHidden/>
              </w:rPr>
              <w:instrText xml:space="preserve"> PAGEREF _Toc38361676 \h </w:instrText>
            </w:r>
            <w:r w:rsidR="00060F7D">
              <w:rPr>
                <w:noProof/>
                <w:webHidden/>
              </w:rPr>
            </w:r>
            <w:r w:rsidR="00060F7D">
              <w:rPr>
                <w:noProof/>
                <w:webHidden/>
              </w:rPr>
              <w:fldChar w:fldCharType="separate"/>
            </w:r>
            <w:r w:rsidR="00021826">
              <w:rPr>
                <w:noProof/>
                <w:webHidden/>
              </w:rPr>
              <w:t>35</w:t>
            </w:r>
            <w:r w:rsidR="00060F7D">
              <w:rPr>
                <w:noProof/>
                <w:webHidden/>
              </w:rPr>
              <w:fldChar w:fldCharType="end"/>
            </w:r>
          </w:hyperlink>
        </w:p>
        <w:p w14:paraId="014D4B54" w14:textId="77777777" w:rsidR="00060F7D" w:rsidRDefault="008A0D75">
          <w:pPr>
            <w:pStyle w:val="TDC4"/>
            <w:tabs>
              <w:tab w:val="right" w:leader="underscore" w:pos="9658"/>
            </w:tabs>
            <w:rPr>
              <w:rFonts w:eastAsiaTheme="minorEastAsia" w:cstheme="minorBidi"/>
              <w:noProof/>
              <w:sz w:val="22"/>
              <w:szCs w:val="22"/>
            </w:rPr>
          </w:pPr>
          <w:hyperlink w:anchor="_Toc38361677" w:history="1">
            <w:r w:rsidR="00060F7D" w:rsidRPr="00CA493B">
              <w:rPr>
                <w:rStyle w:val="Hipervnculo"/>
                <w:noProof/>
              </w:rPr>
              <w:t>25.7.- Indemnización en contratos de elaboración de proyectos de obras</w:t>
            </w:r>
            <w:r w:rsidR="00060F7D">
              <w:rPr>
                <w:noProof/>
                <w:webHidden/>
              </w:rPr>
              <w:tab/>
            </w:r>
            <w:r w:rsidR="00060F7D">
              <w:rPr>
                <w:noProof/>
                <w:webHidden/>
              </w:rPr>
              <w:fldChar w:fldCharType="begin"/>
            </w:r>
            <w:r w:rsidR="00060F7D">
              <w:rPr>
                <w:noProof/>
                <w:webHidden/>
              </w:rPr>
              <w:instrText xml:space="preserve"> PAGEREF _Toc38361677 \h </w:instrText>
            </w:r>
            <w:r w:rsidR="00060F7D">
              <w:rPr>
                <w:noProof/>
                <w:webHidden/>
              </w:rPr>
            </w:r>
            <w:r w:rsidR="00060F7D">
              <w:rPr>
                <w:noProof/>
                <w:webHidden/>
              </w:rPr>
              <w:fldChar w:fldCharType="separate"/>
            </w:r>
            <w:r w:rsidR="00021826">
              <w:rPr>
                <w:noProof/>
                <w:webHidden/>
              </w:rPr>
              <w:t>35</w:t>
            </w:r>
            <w:r w:rsidR="00060F7D">
              <w:rPr>
                <w:noProof/>
                <w:webHidden/>
              </w:rPr>
              <w:fldChar w:fldCharType="end"/>
            </w:r>
          </w:hyperlink>
        </w:p>
        <w:p w14:paraId="0D4F7E6E" w14:textId="77777777" w:rsidR="00060F7D" w:rsidRDefault="008A0D75">
          <w:pPr>
            <w:pStyle w:val="TDC3"/>
            <w:rPr>
              <w:rFonts w:eastAsiaTheme="minorEastAsia" w:cstheme="minorBidi"/>
              <w:sz w:val="22"/>
              <w:szCs w:val="22"/>
            </w:rPr>
          </w:pPr>
          <w:hyperlink w:anchor="_Toc38361678" w:history="1">
            <w:r w:rsidR="00060F7D" w:rsidRPr="00CA493B">
              <w:rPr>
                <w:rStyle w:val="Hipervnculo"/>
              </w:rPr>
              <w:t>26.- MEDIOS EMPLEADOS EN LA EJECUCIÓN</w:t>
            </w:r>
            <w:r w:rsidR="00060F7D">
              <w:rPr>
                <w:webHidden/>
              </w:rPr>
              <w:tab/>
            </w:r>
            <w:r w:rsidR="00060F7D">
              <w:rPr>
                <w:webHidden/>
              </w:rPr>
              <w:fldChar w:fldCharType="begin"/>
            </w:r>
            <w:r w:rsidR="00060F7D">
              <w:rPr>
                <w:webHidden/>
              </w:rPr>
              <w:instrText xml:space="preserve"> PAGEREF _Toc38361678 \h </w:instrText>
            </w:r>
            <w:r w:rsidR="00060F7D">
              <w:rPr>
                <w:webHidden/>
              </w:rPr>
            </w:r>
            <w:r w:rsidR="00060F7D">
              <w:rPr>
                <w:webHidden/>
              </w:rPr>
              <w:fldChar w:fldCharType="separate"/>
            </w:r>
            <w:r w:rsidR="00021826">
              <w:rPr>
                <w:webHidden/>
              </w:rPr>
              <w:t>35</w:t>
            </w:r>
            <w:r w:rsidR="00060F7D">
              <w:rPr>
                <w:webHidden/>
              </w:rPr>
              <w:fldChar w:fldCharType="end"/>
            </w:r>
          </w:hyperlink>
        </w:p>
        <w:p w14:paraId="3DB1FC2F" w14:textId="77777777" w:rsidR="00060F7D" w:rsidRDefault="008A0D75">
          <w:pPr>
            <w:pStyle w:val="TDC4"/>
            <w:tabs>
              <w:tab w:val="right" w:leader="underscore" w:pos="9658"/>
            </w:tabs>
            <w:rPr>
              <w:rFonts w:eastAsiaTheme="minorEastAsia" w:cstheme="minorBidi"/>
              <w:noProof/>
              <w:sz w:val="22"/>
              <w:szCs w:val="22"/>
            </w:rPr>
          </w:pPr>
          <w:hyperlink w:anchor="_Toc38361679" w:history="1">
            <w:r w:rsidR="00060F7D" w:rsidRPr="00CA493B">
              <w:rPr>
                <w:rStyle w:val="Hipervnculo"/>
                <w:noProof/>
              </w:rPr>
              <w:t>26.1.- Compromiso de adscripción de medios</w:t>
            </w:r>
            <w:r w:rsidR="00060F7D">
              <w:rPr>
                <w:noProof/>
                <w:webHidden/>
              </w:rPr>
              <w:tab/>
            </w:r>
            <w:r w:rsidR="00060F7D">
              <w:rPr>
                <w:noProof/>
                <w:webHidden/>
              </w:rPr>
              <w:fldChar w:fldCharType="begin"/>
            </w:r>
            <w:r w:rsidR="00060F7D">
              <w:rPr>
                <w:noProof/>
                <w:webHidden/>
              </w:rPr>
              <w:instrText xml:space="preserve"> PAGEREF _Toc38361679 \h </w:instrText>
            </w:r>
            <w:r w:rsidR="00060F7D">
              <w:rPr>
                <w:noProof/>
                <w:webHidden/>
              </w:rPr>
            </w:r>
            <w:r w:rsidR="00060F7D">
              <w:rPr>
                <w:noProof/>
                <w:webHidden/>
              </w:rPr>
              <w:fldChar w:fldCharType="separate"/>
            </w:r>
            <w:r w:rsidR="00021826">
              <w:rPr>
                <w:noProof/>
                <w:webHidden/>
              </w:rPr>
              <w:t>35</w:t>
            </w:r>
            <w:r w:rsidR="00060F7D">
              <w:rPr>
                <w:noProof/>
                <w:webHidden/>
              </w:rPr>
              <w:fldChar w:fldCharType="end"/>
            </w:r>
          </w:hyperlink>
        </w:p>
        <w:p w14:paraId="70245B38" w14:textId="77777777" w:rsidR="00060F7D" w:rsidRDefault="008A0D75">
          <w:pPr>
            <w:pStyle w:val="TDC4"/>
            <w:tabs>
              <w:tab w:val="right" w:leader="underscore" w:pos="9658"/>
            </w:tabs>
            <w:rPr>
              <w:rFonts w:eastAsiaTheme="minorEastAsia" w:cstheme="minorBidi"/>
              <w:noProof/>
              <w:sz w:val="22"/>
              <w:szCs w:val="22"/>
            </w:rPr>
          </w:pPr>
          <w:hyperlink w:anchor="_Toc38361680" w:history="1">
            <w:r w:rsidR="00060F7D" w:rsidRPr="00CA493B">
              <w:rPr>
                <w:rStyle w:val="Hipervnculo"/>
                <w:noProof/>
              </w:rPr>
              <w:t>26.2.- Reglas específicas respecto del personal</w:t>
            </w:r>
            <w:r w:rsidR="00060F7D">
              <w:rPr>
                <w:noProof/>
                <w:webHidden/>
              </w:rPr>
              <w:tab/>
            </w:r>
            <w:r w:rsidR="00060F7D">
              <w:rPr>
                <w:noProof/>
                <w:webHidden/>
              </w:rPr>
              <w:fldChar w:fldCharType="begin"/>
            </w:r>
            <w:r w:rsidR="00060F7D">
              <w:rPr>
                <w:noProof/>
                <w:webHidden/>
              </w:rPr>
              <w:instrText xml:space="preserve"> PAGEREF _Toc38361680 \h </w:instrText>
            </w:r>
            <w:r w:rsidR="00060F7D">
              <w:rPr>
                <w:noProof/>
                <w:webHidden/>
              </w:rPr>
            </w:r>
            <w:r w:rsidR="00060F7D">
              <w:rPr>
                <w:noProof/>
                <w:webHidden/>
              </w:rPr>
              <w:fldChar w:fldCharType="separate"/>
            </w:r>
            <w:r w:rsidR="00021826">
              <w:rPr>
                <w:noProof/>
                <w:webHidden/>
              </w:rPr>
              <w:t>36</w:t>
            </w:r>
            <w:r w:rsidR="00060F7D">
              <w:rPr>
                <w:noProof/>
                <w:webHidden/>
              </w:rPr>
              <w:fldChar w:fldCharType="end"/>
            </w:r>
          </w:hyperlink>
        </w:p>
        <w:p w14:paraId="3DCC6815" w14:textId="77777777" w:rsidR="00060F7D" w:rsidRDefault="008A0D75">
          <w:pPr>
            <w:pStyle w:val="TDC4"/>
            <w:tabs>
              <w:tab w:val="right" w:leader="underscore" w:pos="9658"/>
            </w:tabs>
            <w:rPr>
              <w:rFonts w:eastAsiaTheme="minorEastAsia" w:cstheme="minorBidi"/>
              <w:noProof/>
              <w:sz w:val="22"/>
              <w:szCs w:val="22"/>
            </w:rPr>
          </w:pPr>
          <w:hyperlink w:anchor="_Toc38361681" w:history="1">
            <w:r w:rsidR="00060F7D" w:rsidRPr="00CA493B">
              <w:rPr>
                <w:rStyle w:val="Hipervnculo"/>
                <w:noProof/>
              </w:rPr>
              <w:t>26.3.- Información relativa a condiciones laborales</w:t>
            </w:r>
            <w:r w:rsidR="00060F7D">
              <w:rPr>
                <w:noProof/>
                <w:webHidden/>
              </w:rPr>
              <w:tab/>
            </w:r>
            <w:r w:rsidR="00060F7D">
              <w:rPr>
                <w:noProof/>
                <w:webHidden/>
              </w:rPr>
              <w:fldChar w:fldCharType="begin"/>
            </w:r>
            <w:r w:rsidR="00060F7D">
              <w:rPr>
                <w:noProof/>
                <w:webHidden/>
              </w:rPr>
              <w:instrText xml:space="preserve"> PAGEREF _Toc38361681 \h </w:instrText>
            </w:r>
            <w:r w:rsidR="00060F7D">
              <w:rPr>
                <w:noProof/>
                <w:webHidden/>
              </w:rPr>
            </w:r>
            <w:r w:rsidR="00060F7D">
              <w:rPr>
                <w:noProof/>
                <w:webHidden/>
              </w:rPr>
              <w:fldChar w:fldCharType="separate"/>
            </w:r>
            <w:r w:rsidR="00021826">
              <w:rPr>
                <w:noProof/>
                <w:webHidden/>
              </w:rPr>
              <w:t>37</w:t>
            </w:r>
            <w:r w:rsidR="00060F7D">
              <w:rPr>
                <w:noProof/>
                <w:webHidden/>
              </w:rPr>
              <w:fldChar w:fldCharType="end"/>
            </w:r>
          </w:hyperlink>
        </w:p>
        <w:p w14:paraId="65C1C777" w14:textId="77777777" w:rsidR="00060F7D" w:rsidRDefault="008A0D75">
          <w:pPr>
            <w:pStyle w:val="TDC4"/>
            <w:tabs>
              <w:tab w:val="right" w:leader="underscore" w:pos="9658"/>
            </w:tabs>
            <w:rPr>
              <w:rFonts w:eastAsiaTheme="minorEastAsia" w:cstheme="minorBidi"/>
              <w:noProof/>
              <w:sz w:val="22"/>
              <w:szCs w:val="22"/>
            </w:rPr>
          </w:pPr>
          <w:hyperlink w:anchor="_Toc38361682" w:history="1">
            <w:r w:rsidR="00060F7D" w:rsidRPr="00CA493B">
              <w:rPr>
                <w:rStyle w:val="Hipervnculo"/>
                <w:noProof/>
              </w:rPr>
              <w:t>26.4.- Lugar de ejecución del contrato</w:t>
            </w:r>
            <w:r w:rsidR="00060F7D">
              <w:rPr>
                <w:noProof/>
                <w:webHidden/>
              </w:rPr>
              <w:tab/>
            </w:r>
            <w:r w:rsidR="00060F7D">
              <w:rPr>
                <w:noProof/>
                <w:webHidden/>
              </w:rPr>
              <w:fldChar w:fldCharType="begin"/>
            </w:r>
            <w:r w:rsidR="00060F7D">
              <w:rPr>
                <w:noProof/>
                <w:webHidden/>
              </w:rPr>
              <w:instrText xml:space="preserve"> PAGEREF _Toc38361682 \h </w:instrText>
            </w:r>
            <w:r w:rsidR="00060F7D">
              <w:rPr>
                <w:noProof/>
                <w:webHidden/>
              </w:rPr>
            </w:r>
            <w:r w:rsidR="00060F7D">
              <w:rPr>
                <w:noProof/>
                <w:webHidden/>
              </w:rPr>
              <w:fldChar w:fldCharType="separate"/>
            </w:r>
            <w:r w:rsidR="00021826">
              <w:rPr>
                <w:noProof/>
                <w:webHidden/>
              </w:rPr>
              <w:t>37</w:t>
            </w:r>
            <w:r w:rsidR="00060F7D">
              <w:rPr>
                <w:noProof/>
                <w:webHidden/>
              </w:rPr>
              <w:fldChar w:fldCharType="end"/>
            </w:r>
          </w:hyperlink>
        </w:p>
        <w:p w14:paraId="560E1844" w14:textId="77777777" w:rsidR="00060F7D" w:rsidRDefault="008A0D75">
          <w:pPr>
            <w:pStyle w:val="TDC4"/>
            <w:tabs>
              <w:tab w:val="right" w:leader="underscore" w:pos="9658"/>
            </w:tabs>
            <w:rPr>
              <w:rFonts w:eastAsiaTheme="minorEastAsia" w:cstheme="minorBidi"/>
              <w:noProof/>
              <w:sz w:val="22"/>
              <w:szCs w:val="22"/>
            </w:rPr>
          </w:pPr>
          <w:hyperlink w:anchor="_Toc38361683" w:history="1">
            <w:r w:rsidR="00060F7D" w:rsidRPr="00CA493B">
              <w:rPr>
                <w:rStyle w:val="Hipervnculo"/>
                <w:noProof/>
              </w:rPr>
              <w:t>26.5.- Regla de indemnidad</w:t>
            </w:r>
            <w:r w:rsidR="00060F7D">
              <w:rPr>
                <w:noProof/>
                <w:webHidden/>
              </w:rPr>
              <w:tab/>
            </w:r>
            <w:r w:rsidR="00060F7D">
              <w:rPr>
                <w:noProof/>
                <w:webHidden/>
              </w:rPr>
              <w:fldChar w:fldCharType="begin"/>
            </w:r>
            <w:r w:rsidR="00060F7D">
              <w:rPr>
                <w:noProof/>
                <w:webHidden/>
              </w:rPr>
              <w:instrText xml:space="preserve"> PAGEREF _Toc38361683 \h </w:instrText>
            </w:r>
            <w:r w:rsidR="00060F7D">
              <w:rPr>
                <w:noProof/>
                <w:webHidden/>
              </w:rPr>
            </w:r>
            <w:r w:rsidR="00060F7D">
              <w:rPr>
                <w:noProof/>
                <w:webHidden/>
              </w:rPr>
              <w:fldChar w:fldCharType="separate"/>
            </w:r>
            <w:r w:rsidR="00021826">
              <w:rPr>
                <w:noProof/>
                <w:webHidden/>
              </w:rPr>
              <w:t>37</w:t>
            </w:r>
            <w:r w:rsidR="00060F7D">
              <w:rPr>
                <w:noProof/>
                <w:webHidden/>
              </w:rPr>
              <w:fldChar w:fldCharType="end"/>
            </w:r>
          </w:hyperlink>
        </w:p>
        <w:p w14:paraId="75C5C217" w14:textId="77777777" w:rsidR="00060F7D" w:rsidRDefault="008A0D75">
          <w:pPr>
            <w:pStyle w:val="TDC4"/>
            <w:tabs>
              <w:tab w:val="right" w:leader="underscore" w:pos="9658"/>
            </w:tabs>
            <w:rPr>
              <w:rFonts w:eastAsiaTheme="minorEastAsia" w:cstheme="minorBidi"/>
              <w:noProof/>
              <w:sz w:val="22"/>
              <w:szCs w:val="22"/>
            </w:rPr>
          </w:pPr>
          <w:hyperlink w:anchor="_Toc38361684" w:history="1">
            <w:r w:rsidR="00060F7D" w:rsidRPr="00CA493B">
              <w:rPr>
                <w:rStyle w:val="Hipervnculo"/>
                <w:noProof/>
              </w:rPr>
              <w:t>26.6.- Subrogación de personas trabajadoras</w:t>
            </w:r>
            <w:r w:rsidR="00060F7D">
              <w:rPr>
                <w:noProof/>
                <w:webHidden/>
              </w:rPr>
              <w:tab/>
            </w:r>
            <w:r w:rsidR="00060F7D">
              <w:rPr>
                <w:noProof/>
                <w:webHidden/>
              </w:rPr>
              <w:fldChar w:fldCharType="begin"/>
            </w:r>
            <w:r w:rsidR="00060F7D">
              <w:rPr>
                <w:noProof/>
                <w:webHidden/>
              </w:rPr>
              <w:instrText xml:space="preserve"> PAGEREF _Toc38361684 \h </w:instrText>
            </w:r>
            <w:r w:rsidR="00060F7D">
              <w:rPr>
                <w:noProof/>
                <w:webHidden/>
              </w:rPr>
            </w:r>
            <w:r w:rsidR="00060F7D">
              <w:rPr>
                <w:noProof/>
                <w:webHidden/>
              </w:rPr>
              <w:fldChar w:fldCharType="separate"/>
            </w:r>
            <w:r w:rsidR="00021826">
              <w:rPr>
                <w:noProof/>
                <w:webHidden/>
              </w:rPr>
              <w:t>37</w:t>
            </w:r>
            <w:r w:rsidR="00060F7D">
              <w:rPr>
                <w:noProof/>
                <w:webHidden/>
              </w:rPr>
              <w:fldChar w:fldCharType="end"/>
            </w:r>
          </w:hyperlink>
        </w:p>
        <w:p w14:paraId="3EB3E0F2" w14:textId="77777777" w:rsidR="00060F7D" w:rsidRDefault="008A0D75">
          <w:pPr>
            <w:pStyle w:val="TDC3"/>
            <w:rPr>
              <w:rFonts w:eastAsiaTheme="minorEastAsia" w:cstheme="minorBidi"/>
              <w:sz w:val="22"/>
              <w:szCs w:val="22"/>
            </w:rPr>
          </w:pPr>
          <w:hyperlink w:anchor="_Toc38361685" w:history="1">
            <w:r w:rsidR="00060F7D" w:rsidRPr="00CA493B">
              <w:rPr>
                <w:rStyle w:val="Hipervnculo"/>
              </w:rPr>
              <w:t>27.- OBLIGACIONES EN MATERIA LABORAL, SEGURIDAD SOCIAL Y DE SEGURIDAD Y SALUD EN EL TRABAJO</w:t>
            </w:r>
            <w:r w:rsidR="00060F7D">
              <w:rPr>
                <w:webHidden/>
              </w:rPr>
              <w:tab/>
            </w:r>
            <w:r w:rsidR="00060F7D">
              <w:rPr>
                <w:webHidden/>
              </w:rPr>
              <w:fldChar w:fldCharType="begin"/>
            </w:r>
            <w:r w:rsidR="00060F7D">
              <w:rPr>
                <w:webHidden/>
              </w:rPr>
              <w:instrText xml:space="preserve"> PAGEREF _Toc38361685 \h </w:instrText>
            </w:r>
            <w:r w:rsidR="00060F7D">
              <w:rPr>
                <w:webHidden/>
              </w:rPr>
            </w:r>
            <w:r w:rsidR="00060F7D">
              <w:rPr>
                <w:webHidden/>
              </w:rPr>
              <w:fldChar w:fldCharType="separate"/>
            </w:r>
            <w:r w:rsidR="00021826">
              <w:rPr>
                <w:webHidden/>
              </w:rPr>
              <w:t>37</w:t>
            </w:r>
            <w:r w:rsidR="00060F7D">
              <w:rPr>
                <w:webHidden/>
              </w:rPr>
              <w:fldChar w:fldCharType="end"/>
            </w:r>
          </w:hyperlink>
        </w:p>
        <w:p w14:paraId="15C96FAB" w14:textId="77777777" w:rsidR="00060F7D" w:rsidRDefault="008A0D75">
          <w:pPr>
            <w:pStyle w:val="TDC3"/>
            <w:rPr>
              <w:rFonts w:eastAsiaTheme="minorEastAsia" w:cstheme="minorBidi"/>
              <w:sz w:val="22"/>
              <w:szCs w:val="22"/>
            </w:rPr>
          </w:pPr>
          <w:hyperlink w:anchor="_Toc38361691" w:history="1">
            <w:r w:rsidR="00060F7D" w:rsidRPr="00CA493B">
              <w:rPr>
                <w:rStyle w:val="Hipervnculo"/>
              </w:rPr>
              <w:t>28.- CONDICIONES ESPECIALES DE EJECUCIÓN</w:t>
            </w:r>
            <w:r w:rsidR="00060F7D">
              <w:rPr>
                <w:webHidden/>
              </w:rPr>
              <w:tab/>
            </w:r>
            <w:r w:rsidR="00060F7D">
              <w:rPr>
                <w:webHidden/>
              </w:rPr>
              <w:fldChar w:fldCharType="begin"/>
            </w:r>
            <w:r w:rsidR="00060F7D">
              <w:rPr>
                <w:webHidden/>
              </w:rPr>
              <w:instrText xml:space="preserve"> PAGEREF _Toc38361691 \h </w:instrText>
            </w:r>
            <w:r w:rsidR="00060F7D">
              <w:rPr>
                <w:webHidden/>
              </w:rPr>
            </w:r>
            <w:r w:rsidR="00060F7D">
              <w:rPr>
                <w:webHidden/>
              </w:rPr>
              <w:fldChar w:fldCharType="separate"/>
            </w:r>
            <w:r w:rsidR="00021826">
              <w:rPr>
                <w:webHidden/>
              </w:rPr>
              <w:t>39</w:t>
            </w:r>
            <w:r w:rsidR="00060F7D">
              <w:rPr>
                <w:webHidden/>
              </w:rPr>
              <w:fldChar w:fldCharType="end"/>
            </w:r>
          </w:hyperlink>
        </w:p>
        <w:p w14:paraId="6BCDBF19" w14:textId="77777777" w:rsidR="00060F7D" w:rsidRDefault="008A0D75">
          <w:pPr>
            <w:pStyle w:val="TDC4"/>
            <w:tabs>
              <w:tab w:val="right" w:leader="underscore" w:pos="9658"/>
            </w:tabs>
            <w:rPr>
              <w:rFonts w:eastAsiaTheme="minorEastAsia" w:cstheme="minorBidi"/>
              <w:noProof/>
              <w:sz w:val="22"/>
              <w:szCs w:val="22"/>
            </w:rPr>
          </w:pPr>
          <w:hyperlink w:anchor="_Toc38361692" w:history="1">
            <w:r w:rsidR="00060F7D" w:rsidRPr="00CA493B">
              <w:rPr>
                <w:rStyle w:val="Hipervnculo"/>
                <w:noProof/>
              </w:rPr>
              <w:t>28.1.- Lingüísticas</w:t>
            </w:r>
            <w:r w:rsidR="00060F7D">
              <w:rPr>
                <w:noProof/>
                <w:webHidden/>
              </w:rPr>
              <w:tab/>
            </w:r>
            <w:r w:rsidR="00060F7D">
              <w:rPr>
                <w:noProof/>
                <w:webHidden/>
              </w:rPr>
              <w:fldChar w:fldCharType="begin"/>
            </w:r>
            <w:r w:rsidR="00060F7D">
              <w:rPr>
                <w:noProof/>
                <w:webHidden/>
              </w:rPr>
              <w:instrText xml:space="preserve"> PAGEREF _Toc38361692 \h </w:instrText>
            </w:r>
            <w:r w:rsidR="00060F7D">
              <w:rPr>
                <w:noProof/>
                <w:webHidden/>
              </w:rPr>
            </w:r>
            <w:r w:rsidR="00060F7D">
              <w:rPr>
                <w:noProof/>
                <w:webHidden/>
              </w:rPr>
              <w:fldChar w:fldCharType="separate"/>
            </w:r>
            <w:r w:rsidR="00021826">
              <w:rPr>
                <w:noProof/>
                <w:webHidden/>
              </w:rPr>
              <w:t>39</w:t>
            </w:r>
            <w:r w:rsidR="00060F7D">
              <w:rPr>
                <w:noProof/>
                <w:webHidden/>
              </w:rPr>
              <w:fldChar w:fldCharType="end"/>
            </w:r>
          </w:hyperlink>
        </w:p>
        <w:p w14:paraId="4F2902F7" w14:textId="77777777" w:rsidR="00060F7D" w:rsidRDefault="008A0D75">
          <w:pPr>
            <w:pStyle w:val="TDC4"/>
            <w:tabs>
              <w:tab w:val="right" w:leader="underscore" w:pos="9658"/>
            </w:tabs>
            <w:rPr>
              <w:rFonts w:eastAsiaTheme="minorEastAsia" w:cstheme="minorBidi"/>
              <w:noProof/>
              <w:sz w:val="22"/>
              <w:szCs w:val="22"/>
            </w:rPr>
          </w:pPr>
          <w:hyperlink w:anchor="_Toc38361693" w:history="1">
            <w:r w:rsidR="00060F7D" w:rsidRPr="00CA493B">
              <w:rPr>
                <w:rStyle w:val="Hipervnculo"/>
                <w:noProof/>
              </w:rPr>
              <w:t>28.2.- De tipo social o relativo al empleo</w:t>
            </w:r>
            <w:r w:rsidR="00060F7D">
              <w:rPr>
                <w:noProof/>
                <w:webHidden/>
              </w:rPr>
              <w:tab/>
            </w:r>
            <w:r w:rsidR="00060F7D">
              <w:rPr>
                <w:noProof/>
                <w:webHidden/>
              </w:rPr>
              <w:fldChar w:fldCharType="begin"/>
            </w:r>
            <w:r w:rsidR="00060F7D">
              <w:rPr>
                <w:noProof/>
                <w:webHidden/>
              </w:rPr>
              <w:instrText xml:space="preserve"> PAGEREF _Toc38361693 \h </w:instrText>
            </w:r>
            <w:r w:rsidR="00060F7D">
              <w:rPr>
                <w:noProof/>
                <w:webHidden/>
              </w:rPr>
            </w:r>
            <w:r w:rsidR="00060F7D">
              <w:rPr>
                <w:noProof/>
                <w:webHidden/>
              </w:rPr>
              <w:fldChar w:fldCharType="separate"/>
            </w:r>
            <w:r w:rsidR="00021826">
              <w:rPr>
                <w:noProof/>
                <w:webHidden/>
              </w:rPr>
              <w:t>39</w:t>
            </w:r>
            <w:r w:rsidR="00060F7D">
              <w:rPr>
                <w:noProof/>
                <w:webHidden/>
              </w:rPr>
              <w:fldChar w:fldCharType="end"/>
            </w:r>
          </w:hyperlink>
        </w:p>
        <w:p w14:paraId="73639252" w14:textId="77777777" w:rsidR="00060F7D" w:rsidRDefault="008A0D75">
          <w:pPr>
            <w:pStyle w:val="TDC4"/>
            <w:tabs>
              <w:tab w:val="right" w:leader="underscore" w:pos="9658"/>
            </w:tabs>
            <w:rPr>
              <w:rFonts w:eastAsiaTheme="minorEastAsia" w:cstheme="minorBidi"/>
              <w:noProof/>
              <w:sz w:val="22"/>
              <w:szCs w:val="22"/>
            </w:rPr>
          </w:pPr>
          <w:hyperlink w:anchor="_Toc38361694" w:history="1">
            <w:r w:rsidR="00060F7D" w:rsidRPr="00CA493B">
              <w:rPr>
                <w:rStyle w:val="Hipervnculo"/>
                <w:noProof/>
              </w:rPr>
              <w:t xml:space="preserve">28.3.- Comprobación pagos </w:t>
            </w:r>
            <w:r w:rsidR="00060F7D" w:rsidRPr="00593369">
              <w:rPr>
                <w:rStyle w:val="Hipervnculo"/>
                <w:noProof/>
                <w:color w:val="auto"/>
              </w:rPr>
              <w:t>a l</w:t>
            </w:r>
            <w:r w:rsidR="003235D9" w:rsidRPr="00593369">
              <w:rPr>
                <w:rStyle w:val="Hipervnculo"/>
                <w:noProof/>
                <w:color w:val="auto"/>
              </w:rPr>
              <w:t>a</w:t>
            </w:r>
            <w:r w:rsidR="00060F7D" w:rsidRPr="00593369">
              <w:rPr>
                <w:rStyle w:val="Hipervnculo"/>
                <w:noProof/>
                <w:color w:val="auto"/>
              </w:rPr>
              <w:t>s subcontratistas y suministrador</w:t>
            </w:r>
            <w:r w:rsidR="003235D9" w:rsidRPr="00593369">
              <w:rPr>
                <w:rStyle w:val="Hipervnculo"/>
                <w:noProof/>
                <w:color w:val="auto"/>
              </w:rPr>
              <w:t>a</w:t>
            </w:r>
            <w:r w:rsidR="00060F7D" w:rsidRPr="00593369">
              <w:rPr>
                <w:rStyle w:val="Hipervnculo"/>
                <w:noProof/>
                <w:color w:val="auto"/>
              </w:rPr>
              <w:t>s</w:t>
            </w:r>
            <w:r w:rsidR="00060F7D">
              <w:rPr>
                <w:noProof/>
                <w:webHidden/>
              </w:rPr>
              <w:tab/>
            </w:r>
            <w:r w:rsidR="00060F7D">
              <w:rPr>
                <w:noProof/>
                <w:webHidden/>
              </w:rPr>
              <w:fldChar w:fldCharType="begin"/>
            </w:r>
            <w:r w:rsidR="00060F7D">
              <w:rPr>
                <w:noProof/>
                <w:webHidden/>
              </w:rPr>
              <w:instrText xml:space="preserve"> PAGEREF _Toc38361694 \h </w:instrText>
            </w:r>
            <w:r w:rsidR="00060F7D">
              <w:rPr>
                <w:noProof/>
                <w:webHidden/>
              </w:rPr>
            </w:r>
            <w:r w:rsidR="00060F7D">
              <w:rPr>
                <w:noProof/>
                <w:webHidden/>
              </w:rPr>
              <w:fldChar w:fldCharType="separate"/>
            </w:r>
            <w:r w:rsidR="00021826">
              <w:rPr>
                <w:noProof/>
                <w:webHidden/>
              </w:rPr>
              <w:t>40</w:t>
            </w:r>
            <w:r w:rsidR="00060F7D">
              <w:rPr>
                <w:noProof/>
                <w:webHidden/>
              </w:rPr>
              <w:fldChar w:fldCharType="end"/>
            </w:r>
          </w:hyperlink>
        </w:p>
        <w:p w14:paraId="4DF156C3" w14:textId="77777777" w:rsidR="00060F7D" w:rsidRDefault="008A0D75">
          <w:pPr>
            <w:pStyle w:val="TDC4"/>
            <w:tabs>
              <w:tab w:val="right" w:leader="underscore" w:pos="9658"/>
            </w:tabs>
            <w:rPr>
              <w:rFonts w:eastAsiaTheme="minorEastAsia" w:cstheme="minorBidi"/>
              <w:noProof/>
              <w:sz w:val="22"/>
              <w:szCs w:val="22"/>
            </w:rPr>
          </w:pPr>
          <w:hyperlink w:anchor="_Toc38361695" w:history="1">
            <w:r w:rsidR="00060F7D" w:rsidRPr="00CA493B">
              <w:rPr>
                <w:rStyle w:val="Hipervnculo"/>
                <w:rFonts w:cs="Tahoma"/>
                <w:noProof/>
              </w:rPr>
              <w:t>28.</w:t>
            </w:r>
            <w:r w:rsidR="00060F7D" w:rsidRPr="00CA493B">
              <w:rPr>
                <w:rStyle w:val="Hipervnculo"/>
                <w:noProof/>
              </w:rPr>
              <w:t>4.- En materia de protección de datos:</w:t>
            </w:r>
            <w:r w:rsidR="00060F7D">
              <w:rPr>
                <w:noProof/>
                <w:webHidden/>
              </w:rPr>
              <w:tab/>
            </w:r>
            <w:r w:rsidR="00060F7D">
              <w:rPr>
                <w:noProof/>
                <w:webHidden/>
              </w:rPr>
              <w:fldChar w:fldCharType="begin"/>
            </w:r>
            <w:r w:rsidR="00060F7D">
              <w:rPr>
                <w:noProof/>
                <w:webHidden/>
              </w:rPr>
              <w:instrText xml:space="preserve"> PAGEREF _Toc38361695 \h </w:instrText>
            </w:r>
            <w:r w:rsidR="00060F7D">
              <w:rPr>
                <w:noProof/>
                <w:webHidden/>
              </w:rPr>
            </w:r>
            <w:r w:rsidR="00060F7D">
              <w:rPr>
                <w:noProof/>
                <w:webHidden/>
              </w:rPr>
              <w:fldChar w:fldCharType="separate"/>
            </w:r>
            <w:r w:rsidR="00021826">
              <w:rPr>
                <w:noProof/>
                <w:webHidden/>
              </w:rPr>
              <w:t>40</w:t>
            </w:r>
            <w:r w:rsidR="00060F7D">
              <w:rPr>
                <w:noProof/>
                <w:webHidden/>
              </w:rPr>
              <w:fldChar w:fldCharType="end"/>
            </w:r>
          </w:hyperlink>
        </w:p>
        <w:p w14:paraId="3E9A6429" w14:textId="77777777" w:rsidR="00060F7D" w:rsidRDefault="008A0D75">
          <w:pPr>
            <w:pStyle w:val="TDC3"/>
            <w:rPr>
              <w:rFonts w:eastAsiaTheme="minorEastAsia" w:cstheme="minorBidi"/>
              <w:sz w:val="22"/>
              <w:szCs w:val="22"/>
            </w:rPr>
          </w:pPr>
          <w:hyperlink w:anchor="_Toc38361696" w:history="1">
            <w:r w:rsidR="00060F7D" w:rsidRPr="00CA493B">
              <w:rPr>
                <w:rStyle w:val="Hipervnculo"/>
              </w:rPr>
              <w:t>29.- CONFIDENCIALIDAD Y TRATAMIENTO DE DATOS PERSON</w:t>
            </w:r>
            <w:r w:rsidR="00060F7D" w:rsidRPr="00593369">
              <w:rPr>
                <w:rStyle w:val="Hipervnculo"/>
                <w:color w:val="auto"/>
              </w:rPr>
              <w:t>AL</w:t>
            </w:r>
            <w:r w:rsidR="00554281" w:rsidRPr="00593369">
              <w:rPr>
                <w:rStyle w:val="Hipervnculo"/>
                <w:color w:val="auto"/>
              </w:rPr>
              <w:t>ES</w:t>
            </w:r>
            <w:r w:rsidR="00060F7D">
              <w:rPr>
                <w:webHidden/>
              </w:rPr>
              <w:tab/>
            </w:r>
            <w:r w:rsidR="00060F7D">
              <w:rPr>
                <w:webHidden/>
              </w:rPr>
              <w:fldChar w:fldCharType="begin"/>
            </w:r>
            <w:r w:rsidR="00060F7D">
              <w:rPr>
                <w:webHidden/>
              </w:rPr>
              <w:instrText xml:space="preserve"> PAGEREF _Toc38361696 \h </w:instrText>
            </w:r>
            <w:r w:rsidR="00060F7D">
              <w:rPr>
                <w:webHidden/>
              </w:rPr>
            </w:r>
            <w:r w:rsidR="00060F7D">
              <w:rPr>
                <w:webHidden/>
              </w:rPr>
              <w:fldChar w:fldCharType="separate"/>
            </w:r>
            <w:r w:rsidR="00021826">
              <w:rPr>
                <w:webHidden/>
              </w:rPr>
              <w:t>40</w:t>
            </w:r>
            <w:r w:rsidR="00060F7D">
              <w:rPr>
                <w:webHidden/>
              </w:rPr>
              <w:fldChar w:fldCharType="end"/>
            </w:r>
          </w:hyperlink>
        </w:p>
        <w:p w14:paraId="44015342" w14:textId="77777777" w:rsidR="00060F7D" w:rsidRDefault="008A0D75">
          <w:pPr>
            <w:pStyle w:val="TDC4"/>
            <w:tabs>
              <w:tab w:val="right" w:leader="underscore" w:pos="9658"/>
            </w:tabs>
            <w:rPr>
              <w:rFonts w:eastAsiaTheme="minorEastAsia" w:cstheme="minorBidi"/>
              <w:noProof/>
              <w:sz w:val="22"/>
              <w:szCs w:val="22"/>
            </w:rPr>
          </w:pPr>
          <w:hyperlink w:anchor="_Toc38361697" w:history="1">
            <w:r w:rsidR="00060F7D" w:rsidRPr="00CA493B">
              <w:rPr>
                <w:rStyle w:val="Hipervnculo"/>
                <w:noProof/>
              </w:rPr>
              <w:t>29.1- Confidencialidad</w:t>
            </w:r>
            <w:r w:rsidR="00060F7D">
              <w:rPr>
                <w:noProof/>
                <w:webHidden/>
              </w:rPr>
              <w:tab/>
            </w:r>
            <w:r w:rsidR="00060F7D">
              <w:rPr>
                <w:noProof/>
                <w:webHidden/>
              </w:rPr>
              <w:fldChar w:fldCharType="begin"/>
            </w:r>
            <w:r w:rsidR="00060F7D">
              <w:rPr>
                <w:noProof/>
                <w:webHidden/>
              </w:rPr>
              <w:instrText xml:space="preserve"> PAGEREF _Toc38361697 \h </w:instrText>
            </w:r>
            <w:r w:rsidR="00060F7D">
              <w:rPr>
                <w:noProof/>
                <w:webHidden/>
              </w:rPr>
            </w:r>
            <w:r w:rsidR="00060F7D">
              <w:rPr>
                <w:noProof/>
                <w:webHidden/>
              </w:rPr>
              <w:fldChar w:fldCharType="separate"/>
            </w:r>
            <w:r w:rsidR="00021826">
              <w:rPr>
                <w:noProof/>
                <w:webHidden/>
              </w:rPr>
              <w:t>40</w:t>
            </w:r>
            <w:r w:rsidR="00060F7D">
              <w:rPr>
                <w:noProof/>
                <w:webHidden/>
              </w:rPr>
              <w:fldChar w:fldCharType="end"/>
            </w:r>
          </w:hyperlink>
        </w:p>
        <w:p w14:paraId="01E3E711" w14:textId="77777777" w:rsidR="00060F7D" w:rsidRDefault="008A0D75">
          <w:pPr>
            <w:pStyle w:val="TDC4"/>
            <w:tabs>
              <w:tab w:val="right" w:leader="underscore" w:pos="9658"/>
            </w:tabs>
            <w:rPr>
              <w:rFonts w:eastAsiaTheme="minorEastAsia" w:cstheme="minorBidi"/>
              <w:noProof/>
              <w:sz w:val="22"/>
              <w:szCs w:val="22"/>
            </w:rPr>
          </w:pPr>
          <w:hyperlink w:anchor="_Toc38361698" w:history="1">
            <w:r w:rsidR="00060F7D" w:rsidRPr="00CA493B">
              <w:rPr>
                <w:rStyle w:val="Hipervnculo"/>
                <w:noProof/>
              </w:rPr>
              <w:t xml:space="preserve">29.2.- Tratamiento de datos </w:t>
            </w:r>
            <w:r w:rsidR="00996F0E">
              <w:rPr>
                <w:rStyle w:val="Hipervnculo"/>
                <w:noProof/>
              </w:rPr>
              <w:t>p</w:t>
            </w:r>
            <w:r w:rsidR="00060F7D" w:rsidRPr="00CA493B">
              <w:rPr>
                <w:rStyle w:val="Hipervnculo"/>
                <w:noProof/>
              </w:rPr>
              <w:t>erso</w:t>
            </w:r>
            <w:r w:rsidR="00060F7D" w:rsidRPr="00593369">
              <w:rPr>
                <w:rStyle w:val="Hipervnculo"/>
                <w:noProof/>
                <w:color w:val="auto"/>
              </w:rPr>
              <w:t>nal</w:t>
            </w:r>
            <w:r w:rsidR="00996F0E" w:rsidRPr="00593369">
              <w:rPr>
                <w:rStyle w:val="Hipervnculo"/>
                <w:noProof/>
                <w:color w:val="auto"/>
              </w:rPr>
              <w:t>es</w:t>
            </w:r>
            <w:r w:rsidR="00060F7D">
              <w:rPr>
                <w:noProof/>
                <w:webHidden/>
              </w:rPr>
              <w:tab/>
            </w:r>
            <w:r w:rsidR="00060F7D">
              <w:rPr>
                <w:noProof/>
                <w:webHidden/>
              </w:rPr>
              <w:fldChar w:fldCharType="begin"/>
            </w:r>
            <w:r w:rsidR="00060F7D">
              <w:rPr>
                <w:noProof/>
                <w:webHidden/>
              </w:rPr>
              <w:instrText xml:space="preserve"> PAGEREF _Toc38361698 \h </w:instrText>
            </w:r>
            <w:r w:rsidR="00060F7D">
              <w:rPr>
                <w:noProof/>
                <w:webHidden/>
              </w:rPr>
            </w:r>
            <w:r w:rsidR="00060F7D">
              <w:rPr>
                <w:noProof/>
                <w:webHidden/>
              </w:rPr>
              <w:fldChar w:fldCharType="separate"/>
            </w:r>
            <w:r w:rsidR="00021826">
              <w:rPr>
                <w:noProof/>
                <w:webHidden/>
              </w:rPr>
              <w:t>40</w:t>
            </w:r>
            <w:r w:rsidR="00060F7D">
              <w:rPr>
                <w:noProof/>
                <w:webHidden/>
              </w:rPr>
              <w:fldChar w:fldCharType="end"/>
            </w:r>
          </w:hyperlink>
        </w:p>
        <w:p w14:paraId="1F2433B8" w14:textId="77777777" w:rsidR="00060F7D" w:rsidRDefault="008A0D75">
          <w:pPr>
            <w:pStyle w:val="TDC4"/>
            <w:tabs>
              <w:tab w:val="right" w:leader="underscore" w:pos="9658"/>
            </w:tabs>
            <w:rPr>
              <w:rFonts w:eastAsiaTheme="minorEastAsia" w:cstheme="minorBidi"/>
              <w:noProof/>
              <w:sz w:val="22"/>
              <w:szCs w:val="22"/>
            </w:rPr>
          </w:pPr>
          <w:hyperlink w:anchor="_Toc38361699" w:history="1">
            <w:r w:rsidR="00060F7D" w:rsidRPr="00CA493B">
              <w:rPr>
                <w:rStyle w:val="Hipervnculo"/>
                <w:noProof/>
              </w:rPr>
              <w:t>29.3.- Estipulaciones como encargado del tratamiento</w:t>
            </w:r>
            <w:r w:rsidR="00060F7D">
              <w:rPr>
                <w:noProof/>
                <w:webHidden/>
              </w:rPr>
              <w:tab/>
            </w:r>
            <w:r w:rsidR="00060F7D">
              <w:rPr>
                <w:noProof/>
                <w:webHidden/>
              </w:rPr>
              <w:fldChar w:fldCharType="begin"/>
            </w:r>
            <w:r w:rsidR="00060F7D">
              <w:rPr>
                <w:noProof/>
                <w:webHidden/>
              </w:rPr>
              <w:instrText xml:space="preserve"> PAGEREF _Toc38361699 \h </w:instrText>
            </w:r>
            <w:r w:rsidR="00060F7D">
              <w:rPr>
                <w:noProof/>
                <w:webHidden/>
              </w:rPr>
            </w:r>
            <w:r w:rsidR="00060F7D">
              <w:rPr>
                <w:noProof/>
                <w:webHidden/>
              </w:rPr>
              <w:fldChar w:fldCharType="separate"/>
            </w:r>
            <w:r w:rsidR="00021826">
              <w:rPr>
                <w:noProof/>
                <w:webHidden/>
              </w:rPr>
              <w:t>41</w:t>
            </w:r>
            <w:r w:rsidR="00060F7D">
              <w:rPr>
                <w:noProof/>
                <w:webHidden/>
              </w:rPr>
              <w:fldChar w:fldCharType="end"/>
            </w:r>
          </w:hyperlink>
        </w:p>
        <w:p w14:paraId="4AE0EAB2" w14:textId="77777777" w:rsidR="00060F7D" w:rsidRDefault="008A0D75">
          <w:pPr>
            <w:pStyle w:val="TDC4"/>
            <w:tabs>
              <w:tab w:val="right" w:leader="underscore" w:pos="9658"/>
            </w:tabs>
            <w:rPr>
              <w:rFonts w:eastAsiaTheme="minorEastAsia" w:cstheme="minorBidi"/>
              <w:noProof/>
              <w:sz w:val="22"/>
              <w:szCs w:val="22"/>
            </w:rPr>
          </w:pPr>
          <w:hyperlink w:anchor="_Toc38361700" w:history="1">
            <w:r w:rsidR="00060F7D" w:rsidRPr="00CA493B">
              <w:rPr>
                <w:rStyle w:val="Hipervnculo"/>
                <w:noProof/>
              </w:rPr>
              <w:t>29.4.- Sub-encargos de tratamiento asociados a subcontrataciones</w:t>
            </w:r>
            <w:r w:rsidR="00060F7D">
              <w:rPr>
                <w:noProof/>
                <w:webHidden/>
              </w:rPr>
              <w:tab/>
            </w:r>
            <w:r w:rsidR="00060F7D">
              <w:rPr>
                <w:noProof/>
                <w:webHidden/>
              </w:rPr>
              <w:fldChar w:fldCharType="begin"/>
            </w:r>
            <w:r w:rsidR="00060F7D">
              <w:rPr>
                <w:noProof/>
                <w:webHidden/>
              </w:rPr>
              <w:instrText xml:space="preserve"> PAGEREF _Toc38361700 \h </w:instrText>
            </w:r>
            <w:r w:rsidR="00060F7D">
              <w:rPr>
                <w:noProof/>
                <w:webHidden/>
              </w:rPr>
            </w:r>
            <w:r w:rsidR="00060F7D">
              <w:rPr>
                <w:noProof/>
                <w:webHidden/>
              </w:rPr>
              <w:fldChar w:fldCharType="separate"/>
            </w:r>
            <w:r w:rsidR="00021826">
              <w:rPr>
                <w:noProof/>
                <w:webHidden/>
              </w:rPr>
              <w:t>43</w:t>
            </w:r>
            <w:r w:rsidR="00060F7D">
              <w:rPr>
                <w:noProof/>
                <w:webHidden/>
              </w:rPr>
              <w:fldChar w:fldCharType="end"/>
            </w:r>
          </w:hyperlink>
        </w:p>
        <w:p w14:paraId="319878C5" w14:textId="77777777" w:rsidR="00060F7D" w:rsidRDefault="008A0D75">
          <w:pPr>
            <w:pStyle w:val="TDC3"/>
            <w:rPr>
              <w:rFonts w:eastAsiaTheme="minorEastAsia" w:cstheme="minorBidi"/>
              <w:sz w:val="22"/>
              <w:szCs w:val="22"/>
            </w:rPr>
          </w:pPr>
          <w:hyperlink w:anchor="_Toc38361701" w:history="1">
            <w:r w:rsidR="00060F7D" w:rsidRPr="00CA493B">
              <w:rPr>
                <w:rStyle w:val="Hipervnculo"/>
              </w:rPr>
              <w:t>30.- PROPIEDAD DE LOS TRABAJOS REALIZADOS Y DERECHOS DE PROPIEDAD INDUSTRIAL E INTELECTUAL</w:t>
            </w:r>
            <w:r w:rsidR="00060F7D">
              <w:rPr>
                <w:webHidden/>
              </w:rPr>
              <w:tab/>
            </w:r>
            <w:r w:rsidR="00060F7D">
              <w:rPr>
                <w:webHidden/>
              </w:rPr>
              <w:fldChar w:fldCharType="begin"/>
            </w:r>
            <w:r w:rsidR="00060F7D">
              <w:rPr>
                <w:webHidden/>
              </w:rPr>
              <w:instrText xml:space="preserve"> PAGEREF _Toc38361701 \h </w:instrText>
            </w:r>
            <w:r w:rsidR="00060F7D">
              <w:rPr>
                <w:webHidden/>
              </w:rPr>
            </w:r>
            <w:r w:rsidR="00060F7D">
              <w:rPr>
                <w:webHidden/>
              </w:rPr>
              <w:fldChar w:fldCharType="separate"/>
            </w:r>
            <w:r w:rsidR="00021826">
              <w:rPr>
                <w:webHidden/>
              </w:rPr>
              <w:t>44</w:t>
            </w:r>
            <w:r w:rsidR="00060F7D">
              <w:rPr>
                <w:webHidden/>
              </w:rPr>
              <w:fldChar w:fldCharType="end"/>
            </w:r>
          </w:hyperlink>
        </w:p>
        <w:p w14:paraId="415DE9B2" w14:textId="77777777" w:rsidR="00060F7D" w:rsidRDefault="008A0D75">
          <w:pPr>
            <w:pStyle w:val="TDC4"/>
            <w:tabs>
              <w:tab w:val="right" w:leader="underscore" w:pos="9658"/>
            </w:tabs>
            <w:rPr>
              <w:rFonts w:eastAsiaTheme="minorEastAsia" w:cstheme="minorBidi"/>
              <w:noProof/>
              <w:sz w:val="22"/>
              <w:szCs w:val="22"/>
            </w:rPr>
          </w:pPr>
          <w:hyperlink w:anchor="_Toc38361702" w:history="1">
            <w:r w:rsidR="00060F7D" w:rsidRPr="00CA493B">
              <w:rPr>
                <w:rStyle w:val="Hipervnculo"/>
                <w:noProof/>
              </w:rPr>
              <w:t>30.1.- Propiedad de los trabajos</w:t>
            </w:r>
            <w:r w:rsidR="00060F7D">
              <w:rPr>
                <w:noProof/>
                <w:webHidden/>
              </w:rPr>
              <w:tab/>
            </w:r>
            <w:r w:rsidR="00060F7D">
              <w:rPr>
                <w:noProof/>
                <w:webHidden/>
              </w:rPr>
              <w:fldChar w:fldCharType="begin"/>
            </w:r>
            <w:r w:rsidR="00060F7D">
              <w:rPr>
                <w:noProof/>
                <w:webHidden/>
              </w:rPr>
              <w:instrText xml:space="preserve"> PAGEREF _Toc38361702 \h </w:instrText>
            </w:r>
            <w:r w:rsidR="00060F7D">
              <w:rPr>
                <w:noProof/>
                <w:webHidden/>
              </w:rPr>
            </w:r>
            <w:r w:rsidR="00060F7D">
              <w:rPr>
                <w:noProof/>
                <w:webHidden/>
              </w:rPr>
              <w:fldChar w:fldCharType="separate"/>
            </w:r>
            <w:r w:rsidR="00021826">
              <w:rPr>
                <w:noProof/>
                <w:webHidden/>
              </w:rPr>
              <w:t>44</w:t>
            </w:r>
            <w:r w:rsidR="00060F7D">
              <w:rPr>
                <w:noProof/>
                <w:webHidden/>
              </w:rPr>
              <w:fldChar w:fldCharType="end"/>
            </w:r>
          </w:hyperlink>
        </w:p>
        <w:p w14:paraId="4ADB1A1F" w14:textId="77777777" w:rsidR="00060F7D" w:rsidRDefault="008A0D75">
          <w:pPr>
            <w:pStyle w:val="TDC4"/>
            <w:tabs>
              <w:tab w:val="right" w:leader="underscore" w:pos="9658"/>
            </w:tabs>
            <w:rPr>
              <w:rFonts w:eastAsiaTheme="minorEastAsia" w:cstheme="minorBidi"/>
              <w:noProof/>
              <w:sz w:val="22"/>
              <w:szCs w:val="22"/>
            </w:rPr>
          </w:pPr>
          <w:hyperlink w:anchor="_Toc38361703" w:history="1">
            <w:r w:rsidR="00060F7D" w:rsidRPr="00CA493B">
              <w:rPr>
                <w:rStyle w:val="Hipervnculo"/>
                <w:noProof/>
              </w:rPr>
              <w:t>30.2.- Propiedad industrial e intelectual</w:t>
            </w:r>
            <w:r w:rsidR="00060F7D">
              <w:rPr>
                <w:noProof/>
                <w:webHidden/>
              </w:rPr>
              <w:tab/>
            </w:r>
            <w:r w:rsidR="00060F7D">
              <w:rPr>
                <w:noProof/>
                <w:webHidden/>
              </w:rPr>
              <w:fldChar w:fldCharType="begin"/>
            </w:r>
            <w:r w:rsidR="00060F7D">
              <w:rPr>
                <w:noProof/>
                <w:webHidden/>
              </w:rPr>
              <w:instrText xml:space="preserve"> PAGEREF _Toc38361703 \h </w:instrText>
            </w:r>
            <w:r w:rsidR="00060F7D">
              <w:rPr>
                <w:noProof/>
                <w:webHidden/>
              </w:rPr>
            </w:r>
            <w:r w:rsidR="00060F7D">
              <w:rPr>
                <w:noProof/>
                <w:webHidden/>
              </w:rPr>
              <w:fldChar w:fldCharType="separate"/>
            </w:r>
            <w:r w:rsidR="00021826">
              <w:rPr>
                <w:noProof/>
                <w:webHidden/>
              </w:rPr>
              <w:t>44</w:t>
            </w:r>
            <w:r w:rsidR="00060F7D">
              <w:rPr>
                <w:noProof/>
                <w:webHidden/>
              </w:rPr>
              <w:fldChar w:fldCharType="end"/>
            </w:r>
          </w:hyperlink>
        </w:p>
        <w:p w14:paraId="5285E38A" w14:textId="77777777" w:rsidR="00060F7D" w:rsidRDefault="008A0D75">
          <w:pPr>
            <w:pStyle w:val="TDC3"/>
            <w:rPr>
              <w:rFonts w:eastAsiaTheme="minorEastAsia" w:cstheme="minorBidi"/>
              <w:sz w:val="22"/>
              <w:szCs w:val="22"/>
            </w:rPr>
          </w:pPr>
          <w:hyperlink w:anchor="_Toc38361704" w:history="1">
            <w:r w:rsidR="00060F7D" w:rsidRPr="00CA493B">
              <w:rPr>
                <w:rStyle w:val="Hipervnculo"/>
              </w:rPr>
              <w:t>31.- PENALIDADES</w:t>
            </w:r>
            <w:r w:rsidR="00060F7D">
              <w:rPr>
                <w:webHidden/>
              </w:rPr>
              <w:tab/>
            </w:r>
            <w:r w:rsidR="00060F7D">
              <w:rPr>
                <w:webHidden/>
              </w:rPr>
              <w:fldChar w:fldCharType="begin"/>
            </w:r>
            <w:r w:rsidR="00060F7D">
              <w:rPr>
                <w:webHidden/>
              </w:rPr>
              <w:instrText xml:space="preserve"> PAGEREF _Toc38361704 \h </w:instrText>
            </w:r>
            <w:r w:rsidR="00060F7D">
              <w:rPr>
                <w:webHidden/>
              </w:rPr>
            </w:r>
            <w:r w:rsidR="00060F7D">
              <w:rPr>
                <w:webHidden/>
              </w:rPr>
              <w:fldChar w:fldCharType="separate"/>
            </w:r>
            <w:r w:rsidR="00021826">
              <w:rPr>
                <w:webHidden/>
              </w:rPr>
              <w:t>45</w:t>
            </w:r>
            <w:r w:rsidR="00060F7D">
              <w:rPr>
                <w:webHidden/>
              </w:rPr>
              <w:fldChar w:fldCharType="end"/>
            </w:r>
          </w:hyperlink>
        </w:p>
        <w:p w14:paraId="7576FB86" w14:textId="77777777" w:rsidR="00060F7D" w:rsidRDefault="008A0D75">
          <w:pPr>
            <w:pStyle w:val="TDC4"/>
            <w:tabs>
              <w:tab w:val="right" w:leader="underscore" w:pos="9658"/>
            </w:tabs>
            <w:rPr>
              <w:rFonts w:eastAsiaTheme="minorEastAsia" w:cstheme="minorBidi"/>
              <w:noProof/>
              <w:sz w:val="22"/>
              <w:szCs w:val="22"/>
            </w:rPr>
          </w:pPr>
          <w:hyperlink w:anchor="_Toc38361705" w:history="1">
            <w:r w:rsidR="00060F7D" w:rsidRPr="00CA493B">
              <w:rPr>
                <w:rStyle w:val="Hipervnculo"/>
                <w:noProof/>
              </w:rPr>
              <w:t>31.1.- Causas e importes</w:t>
            </w:r>
            <w:r w:rsidR="00060F7D">
              <w:rPr>
                <w:noProof/>
                <w:webHidden/>
              </w:rPr>
              <w:tab/>
            </w:r>
            <w:r w:rsidR="00060F7D">
              <w:rPr>
                <w:noProof/>
                <w:webHidden/>
              </w:rPr>
              <w:fldChar w:fldCharType="begin"/>
            </w:r>
            <w:r w:rsidR="00060F7D">
              <w:rPr>
                <w:noProof/>
                <w:webHidden/>
              </w:rPr>
              <w:instrText xml:space="preserve"> PAGEREF _Toc38361705 \h </w:instrText>
            </w:r>
            <w:r w:rsidR="00060F7D">
              <w:rPr>
                <w:noProof/>
                <w:webHidden/>
              </w:rPr>
            </w:r>
            <w:r w:rsidR="00060F7D">
              <w:rPr>
                <w:noProof/>
                <w:webHidden/>
              </w:rPr>
              <w:fldChar w:fldCharType="separate"/>
            </w:r>
            <w:r w:rsidR="00021826">
              <w:rPr>
                <w:noProof/>
                <w:webHidden/>
              </w:rPr>
              <w:t>45</w:t>
            </w:r>
            <w:r w:rsidR="00060F7D">
              <w:rPr>
                <w:noProof/>
                <w:webHidden/>
              </w:rPr>
              <w:fldChar w:fldCharType="end"/>
            </w:r>
          </w:hyperlink>
        </w:p>
        <w:p w14:paraId="709C2E13" w14:textId="77777777" w:rsidR="00060F7D" w:rsidRDefault="008A0D75">
          <w:pPr>
            <w:pStyle w:val="TDC4"/>
            <w:tabs>
              <w:tab w:val="right" w:leader="underscore" w:pos="9658"/>
            </w:tabs>
            <w:rPr>
              <w:rFonts w:eastAsiaTheme="minorEastAsia" w:cstheme="minorBidi"/>
              <w:noProof/>
              <w:sz w:val="22"/>
              <w:szCs w:val="22"/>
            </w:rPr>
          </w:pPr>
          <w:hyperlink w:anchor="_Toc38361706" w:history="1">
            <w:r w:rsidR="00060F7D" w:rsidRPr="00CA493B">
              <w:rPr>
                <w:rStyle w:val="Hipervnculo"/>
                <w:noProof/>
              </w:rPr>
              <w:t>31.2.- Procedimiento</w:t>
            </w:r>
            <w:r w:rsidR="00060F7D">
              <w:rPr>
                <w:noProof/>
                <w:webHidden/>
              </w:rPr>
              <w:tab/>
            </w:r>
            <w:r w:rsidR="00060F7D">
              <w:rPr>
                <w:noProof/>
                <w:webHidden/>
              </w:rPr>
              <w:fldChar w:fldCharType="begin"/>
            </w:r>
            <w:r w:rsidR="00060F7D">
              <w:rPr>
                <w:noProof/>
                <w:webHidden/>
              </w:rPr>
              <w:instrText xml:space="preserve"> PAGEREF _Toc38361706 \h </w:instrText>
            </w:r>
            <w:r w:rsidR="00060F7D">
              <w:rPr>
                <w:noProof/>
                <w:webHidden/>
              </w:rPr>
            </w:r>
            <w:r w:rsidR="00060F7D">
              <w:rPr>
                <w:noProof/>
                <w:webHidden/>
              </w:rPr>
              <w:fldChar w:fldCharType="separate"/>
            </w:r>
            <w:r w:rsidR="00021826">
              <w:rPr>
                <w:noProof/>
                <w:webHidden/>
              </w:rPr>
              <w:t>45</w:t>
            </w:r>
            <w:r w:rsidR="00060F7D">
              <w:rPr>
                <w:noProof/>
                <w:webHidden/>
              </w:rPr>
              <w:fldChar w:fldCharType="end"/>
            </w:r>
          </w:hyperlink>
        </w:p>
        <w:p w14:paraId="32A08C69" w14:textId="77777777" w:rsidR="00060F7D" w:rsidRDefault="008A0D75">
          <w:pPr>
            <w:pStyle w:val="TDC3"/>
            <w:rPr>
              <w:rFonts w:eastAsiaTheme="minorEastAsia" w:cstheme="minorBidi"/>
              <w:sz w:val="22"/>
              <w:szCs w:val="22"/>
            </w:rPr>
          </w:pPr>
          <w:hyperlink w:anchor="_Toc38361707" w:history="1">
            <w:r w:rsidR="00060F7D" w:rsidRPr="00CA493B">
              <w:rPr>
                <w:rStyle w:val="Hipervnculo"/>
              </w:rPr>
              <w:t>32.- PAGO DEL PRECIO</w:t>
            </w:r>
            <w:r w:rsidR="00060F7D">
              <w:rPr>
                <w:webHidden/>
              </w:rPr>
              <w:tab/>
            </w:r>
            <w:r w:rsidR="00060F7D">
              <w:rPr>
                <w:webHidden/>
              </w:rPr>
              <w:fldChar w:fldCharType="begin"/>
            </w:r>
            <w:r w:rsidR="00060F7D">
              <w:rPr>
                <w:webHidden/>
              </w:rPr>
              <w:instrText xml:space="preserve"> PAGEREF _Toc38361707 \h </w:instrText>
            </w:r>
            <w:r w:rsidR="00060F7D">
              <w:rPr>
                <w:webHidden/>
              </w:rPr>
            </w:r>
            <w:r w:rsidR="00060F7D">
              <w:rPr>
                <w:webHidden/>
              </w:rPr>
              <w:fldChar w:fldCharType="separate"/>
            </w:r>
            <w:r w:rsidR="00021826">
              <w:rPr>
                <w:webHidden/>
              </w:rPr>
              <w:t>46</w:t>
            </w:r>
            <w:r w:rsidR="00060F7D">
              <w:rPr>
                <w:webHidden/>
              </w:rPr>
              <w:fldChar w:fldCharType="end"/>
            </w:r>
          </w:hyperlink>
        </w:p>
        <w:p w14:paraId="54375536" w14:textId="77777777" w:rsidR="00060F7D" w:rsidRDefault="008A0D75">
          <w:pPr>
            <w:pStyle w:val="TDC4"/>
            <w:tabs>
              <w:tab w:val="right" w:leader="underscore" w:pos="9658"/>
            </w:tabs>
            <w:rPr>
              <w:rFonts w:eastAsiaTheme="minorEastAsia" w:cstheme="minorBidi"/>
              <w:noProof/>
              <w:sz w:val="22"/>
              <w:szCs w:val="22"/>
            </w:rPr>
          </w:pPr>
          <w:hyperlink w:anchor="_Toc38361708" w:history="1">
            <w:r w:rsidR="00060F7D" w:rsidRPr="00CA493B">
              <w:rPr>
                <w:rStyle w:val="Hipervnculo"/>
                <w:noProof/>
              </w:rPr>
              <w:t>32.1.- Certificación de servicios prestados o ejecutados</w:t>
            </w:r>
            <w:r w:rsidR="00060F7D">
              <w:rPr>
                <w:noProof/>
                <w:webHidden/>
              </w:rPr>
              <w:tab/>
            </w:r>
            <w:r w:rsidR="00060F7D">
              <w:rPr>
                <w:noProof/>
                <w:webHidden/>
              </w:rPr>
              <w:fldChar w:fldCharType="begin"/>
            </w:r>
            <w:r w:rsidR="00060F7D">
              <w:rPr>
                <w:noProof/>
                <w:webHidden/>
              </w:rPr>
              <w:instrText xml:space="preserve"> PAGEREF _Toc38361708 \h </w:instrText>
            </w:r>
            <w:r w:rsidR="00060F7D">
              <w:rPr>
                <w:noProof/>
                <w:webHidden/>
              </w:rPr>
            </w:r>
            <w:r w:rsidR="00060F7D">
              <w:rPr>
                <w:noProof/>
                <w:webHidden/>
              </w:rPr>
              <w:fldChar w:fldCharType="separate"/>
            </w:r>
            <w:r w:rsidR="00021826">
              <w:rPr>
                <w:noProof/>
                <w:webHidden/>
              </w:rPr>
              <w:t>46</w:t>
            </w:r>
            <w:r w:rsidR="00060F7D">
              <w:rPr>
                <w:noProof/>
                <w:webHidden/>
              </w:rPr>
              <w:fldChar w:fldCharType="end"/>
            </w:r>
          </w:hyperlink>
        </w:p>
        <w:p w14:paraId="69CCD3E1" w14:textId="77777777" w:rsidR="00060F7D" w:rsidRDefault="008A0D75">
          <w:pPr>
            <w:pStyle w:val="TDC4"/>
            <w:tabs>
              <w:tab w:val="right" w:leader="underscore" w:pos="9658"/>
            </w:tabs>
            <w:rPr>
              <w:rFonts w:eastAsiaTheme="minorEastAsia" w:cstheme="minorBidi"/>
              <w:noProof/>
              <w:sz w:val="22"/>
              <w:szCs w:val="22"/>
            </w:rPr>
          </w:pPr>
          <w:hyperlink w:anchor="_Toc38361709" w:history="1">
            <w:r w:rsidR="00060F7D" w:rsidRPr="00CA493B">
              <w:rPr>
                <w:rStyle w:val="Hipervnculo"/>
                <w:noProof/>
              </w:rPr>
              <w:t>32.2.- Conformidad y registro de factura</w:t>
            </w:r>
            <w:r w:rsidR="00060F7D">
              <w:rPr>
                <w:noProof/>
                <w:webHidden/>
              </w:rPr>
              <w:tab/>
            </w:r>
            <w:r w:rsidR="00060F7D">
              <w:rPr>
                <w:noProof/>
                <w:webHidden/>
              </w:rPr>
              <w:fldChar w:fldCharType="begin"/>
            </w:r>
            <w:r w:rsidR="00060F7D">
              <w:rPr>
                <w:noProof/>
                <w:webHidden/>
              </w:rPr>
              <w:instrText xml:space="preserve"> PAGEREF _Toc38361709 \h </w:instrText>
            </w:r>
            <w:r w:rsidR="00060F7D">
              <w:rPr>
                <w:noProof/>
                <w:webHidden/>
              </w:rPr>
            </w:r>
            <w:r w:rsidR="00060F7D">
              <w:rPr>
                <w:noProof/>
                <w:webHidden/>
              </w:rPr>
              <w:fldChar w:fldCharType="separate"/>
            </w:r>
            <w:r w:rsidR="00021826">
              <w:rPr>
                <w:noProof/>
                <w:webHidden/>
              </w:rPr>
              <w:t>46</w:t>
            </w:r>
            <w:r w:rsidR="00060F7D">
              <w:rPr>
                <w:noProof/>
                <w:webHidden/>
              </w:rPr>
              <w:fldChar w:fldCharType="end"/>
            </w:r>
          </w:hyperlink>
        </w:p>
        <w:p w14:paraId="71E941B7" w14:textId="77777777" w:rsidR="00060F7D" w:rsidRDefault="008A0D75">
          <w:pPr>
            <w:pStyle w:val="TDC4"/>
            <w:tabs>
              <w:tab w:val="right" w:leader="underscore" w:pos="9658"/>
            </w:tabs>
            <w:rPr>
              <w:rFonts w:eastAsiaTheme="minorEastAsia" w:cstheme="minorBidi"/>
              <w:noProof/>
              <w:sz w:val="22"/>
              <w:szCs w:val="22"/>
            </w:rPr>
          </w:pPr>
          <w:hyperlink w:anchor="_Toc38361710" w:history="1">
            <w:r w:rsidR="00060F7D" w:rsidRPr="00CA493B">
              <w:rPr>
                <w:rStyle w:val="Hipervnculo"/>
                <w:noProof/>
              </w:rPr>
              <w:t>32.3.- Abono</w:t>
            </w:r>
            <w:r w:rsidR="00060F7D">
              <w:rPr>
                <w:noProof/>
                <w:webHidden/>
              </w:rPr>
              <w:tab/>
            </w:r>
            <w:r w:rsidR="00060F7D">
              <w:rPr>
                <w:noProof/>
                <w:webHidden/>
              </w:rPr>
              <w:fldChar w:fldCharType="begin"/>
            </w:r>
            <w:r w:rsidR="00060F7D">
              <w:rPr>
                <w:noProof/>
                <w:webHidden/>
              </w:rPr>
              <w:instrText xml:space="preserve"> PAGEREF _Toc38361710 \h </w:instrText>
            </w:r>
            <w:r w:rsidR="00060F7D">
              <w:rPr>
                <w:noProof/>
                <w:webHidden/>
              </w:rPr>
            </w:r>
            <w:r w:rsidR="00060F7D">
              <w:rPr>
                <w:noProof/>
                <w:webHidden/>
              </w:rPr>
              <w:fldChar w:fldCharType="separate"/>
            </w:r>
            <w:r w:rsidR="00021826">
              <w:rPr>
                <w:noProof/>
                <w:webHidden/>
              </w:rPr>
              <w:t>46</w:t>
            </w:r>
            <w:r w:rsidR="00060F7D">
              <w:rPr>
                <w:noProof/>
                <w:webHidden/>
              </w:rPr>
              <w:fldChar w:fldCharType="end"/>
            </w:r>
          </w:hyperlink>
        </w:p>
        <w:p w14:paraId="1C8B07AA" w14:textId="77777777" w:rsidR="00060F7D" w:rsidRDefault="008A0D75">
          <w:pPr>
            <w:pStyle w:val="TDC3"/>
            <w:rPr>
              <w:rFonts w:eastAsiaTheme="minorEastAsia" w:cstheme="minorBidi"/>
              <w:sz w:val="22"/>
              <w:szCs w:val="22"/>
            </w:rPr>
          </w:pPr>
          <w:hyperlink w:anchor="_Toc38361711" w:history="1">
            <w:r w:rsidR="00060F7D" w:rsidRPr="00CA493B">
              <w:rPr>
                <w:rStyle w:val="Hipervnculo"/>
              </w:rPr>
              <w:t>33.- MODIFICACIÓN DEL CONTRATO</w:t>
            </w:r>
            <w:r w:rsidR="00060F7D">
              <w:rPr>
                <w:webHidden/>
              </w:rPr>
              <w:tab/>
            </w:r>
            <w:r w:rsidR="00060F7D">
              <w:rPr>
                <w:webHidden/>
              </w:rPr>
              <w:fldChar w:fldCharType="begin"/>
            </w:r>
            <w:r w:rsidR="00060F7D">
              <w:rPr>
                <w:webHidden/>
              </w:rPr>
              <w:instrText xml:space="preserve"> PAGEREF _Toc38361711 \h </w:instrText>
            </w:r>
            <w:r w:rsidR="00060F7D">
              <w:rPr>
                <w:webHidden/>
              </w:rPr>
            </w:r>
            <w:r w:rsidR="00060F7D">
              <w:rPr>
                <w:webHidden/>
              </w:rPr>
              <w:fldChar w:fldCharType="separate"/>
            </w:r>
            <w:r w:rsidR="00021826">
              <w:rPr>
                <w:webHidden/>
              </w:rPr>
              <w:t>47</w:t>
            </w:r>
            <w:r w:rsidR="00060F7D">
              <w:rPr>
                <w:webHidden/>
              </w:rPr>
              <w:fldChar w:fldCharType="end"/>
            </w:r>
          </w:hyperlink>
        </w:p>
        <w:p w14:paraId="1CB1B3BE" w14:textId="77777777" w:rsidR="00060F7D" w:rsidRDefault="008A0D75">
          <w:pPr>
            <w:pStyle w:val="TDC4"/>
            <w:tabs>
              <w:tab w:val="right" w:leader="underscore" w:pos="9658"/>
            </w:tabs>
            <w:rPr>
              <w:rFonts w:eastAsiaTheme="minorEastAsia" w:cstheme="minorBidi"/>
              <w:noProof/>
              <w:sz w:val="22"/>
              <w:szCs w:val="22"/>
            </w:rPr>
          </w:pPr>
          <w:hyperlink w:anchor="_Toc38361712" w:history="1">
            <w:r w:rsidR="00060F7D" w:rsidRPr="00CA493B">
              <w:rPr>
                <w:rStyle w:val="Hipervnculo"/>
                <w:noProof/>
              </w:rPr>
              <w:t>33.1.- Condiciones</w:t>
            </w:r>
            <w:r w:rsidR="00060F7D">
              <w:rPr>
                <w:noProof/>
                <w:webHidden/>
              </w:rPr>
              <w:tab/>
            </w:r>
            <w:r w:rsidR="00060F7D">
              <w:rPr>
                <w:noProof/>
                <w:webHidden/>
              </w:rPr>
              <w:fldChar w:fldCharType="begin"/>
            </w:r>
            <w:r w:rsidR="00060F7D">
              <w:rPr>
                <w:noProof/>
                <w:webHidden/>
              </w:rPr>
              <w:instrText xml:space="preserve"> PAGEREF _Toc38361712 \h </w:instrText>
            </w:r>
            <w:r w:rsidR="00060F7D">
              <w:rPr>
                <w:noProof/>
                <w:webHidden/>
              </w:rPr>
            </w:r>
            <w:r w:rsidR="00060F7D">
              <w:rPr>
                <w:noProof/>
                <w:webHidden/>
              </w:rPr>
              <w:fldChar w:fldCharType="separate"/>
            </w:r>
            <w:r w:rsidR="00021826">
              <w:rPr>
                <w:noProof/>
                <w:webHidden/>
              </w:rPr>
              <w:t>47</w:t>
            </w:r>
            <w:r w:rsidR="00060F7D">
              <w:rPr>
                <w:noProof/>
                <w:webHidden/>
              </w:rPr>
              <w:fldChar w:fldCharType="end"/>
            </w:r>
          </w:hyperlink>
        </w:p>
        <w:p w14:paraId="68492F3A" w14:textId="77777777" w:rsidR="00060F7D" w:rsidRDefault="008A0D75">
          <w:pPr>
            <w:pStyle w:val="TDC4"/>
            <w:tabs>
              <w:tab w:val="right" w:leader="underscore" w:pos="9658"/>
            </w:tabs>
            <w:rPr>
              <w:rFonts w:eastAsiaTheme="minorEastAsia" w:cstheme="minorBidi"/>
              <w:noProof/>
              <w:sz w:val="22"/>
              <w:szCs w:val="22"/>
            </w:rPr>
          </w:pPr>
          <w:hyperlink w:anchor="_Toc38361713" w:history="1">
            <w:r w:rsidR="00060F7D" w:rsidRPr="00CA493B">
              <w:rPr>
                <w:rStyle w:val="Hipervnculo"/>
                <w:noProof/>
              </w:rPr>
              <w:t>33.2.- Procedimiento</w:t>
            </w:r>
            <w:r w:rsidR="00060F7D">
              <w:rPr>
                <w:noProof/>
                <w:webHidden/>
              </w:rPr>
              <w:tab/>
            </w:r>
            <w:r w:rsidR="00060F7D">
              <w:rPr>
                <w:noProof/>
                <w:webHidden/>
              </w:rPr>
              <w:fldChar w:fldCharType="begin"/>
            </w:r>
            <w:r w:rsidR="00060F7D">
              <w:rPr>
                <w:noProof/>
                <w:webHidden/>
              </w:rPr>
              <w:instrText xml:space="preserve"> PAGEREF _Toc38361713 \h </w:instrText>
            </w:r>
            <w:r w:rsidR="00060F7D">
              <w:rPr>
                <w:noProof/>
                <w:webHidden/>
              </w:rPr>
            </w:r>
            <w:r w:rsidR="00060F7D">
              <w:rPr>
                <w:noProof/>
                <w:webHidden/>
              </w:rPr>
              <w:fldChar w:fldCharType="separate"/>
            </w:r>
            <w:r w:rsidR="00021826">
              <w:rPr>
                <w:noProof/>
                <w:webHidden/>
              </w:rPr>
              <w:t>47</w:t>
            </w:r>
            <w:r w:rsidR="00060F7D">
              <w:rPr>
                <w:noProof/>
                <w:webHidden/>
              </w:rPr>
              <w:fldChar w:fldCharType="end"/>
            </w:r>
          </w:hyperlink>
        </w:p>
        <w:p w14:paraId="5AA5AE8B" w14:textId="77777777" w:rsidR="00060F7D" w:rsidRDefault="008A0D75">
          <w:pPr>
            <w:pStyle w:val="TDC4"/>
            <w:tabs>
              <w:tab w:val="right" w:leader="underscore" w:pos="9658"/>
            </w:tabs>
            <w:rPr>
              <w:rFonts w:eastAsiaTheme="minorEastAsia" w:cstheme="minorBidi"/>
              <w:noProof/>
              <w:sz w:val="22"/>
              <w:szCs w:val="22"/>
            </w:rPr>
          </w:pPr>
          <w:hyperlink w:anchor="_Toc38361714" w:history="1">
            <w:r w:rsidR="00060F7D" w:rsidRPr="00CA493B">
              <w:rPr>
                <w:rStyle w:val="Hipervnculo"/>
                <w:noProof/>
              </w:rPr>
              <w:t>33.3.- Efectos</w:t>
            </w:r>
            <w:r w:rsidR="00060F7D">
              <w:rPr>
                <w:noProof/>
                <w:webHidden/>
              </w:rPr>
              <w:tab/>
            </w:r>
            <w:r w:rsidR="00060F7D">
              <w:rPr>
                <w:noProof/>
                <w:webHidden/>
              </w:rPr>
              <w:fldChar w:fldCharType="begin"/>
            </w:r>
            <w:r w:rsidR="00060F7D">
              <w:rPr>
                <w:noProof/>
                <w:webHidden/>
              </w:rPr>
              <w:instrText xml:space="preserve"> PAGEREF _Toc38361714 \h </w:instrText>
            </w:r>
            <w:r w:rsidR="00060F7D">
              <w:rPr>
                <w:noProof/>
                <w:webHidden/>
              </w:rPr>
            </w:r>
            <w:r w:rsidR="00060F7D">
              <w:rPr>
                <w:noProof/>
                <w:webHidden/>
              </w:rPr>
              <w:fldChar w:fldCharType="separate"/>
            </w:r>
            <w:r w:rsidR="00021826">
              <w:rPr>
                <w:noProof/>
                <w:webHidden/>
              </w:rPr>
              <w:t>48</w:t>
            </w:r>
            <w:r w:rsidR="00060F7D">
              <w:rPr>
                <w:noProof/>
                <w:webHidden/>
              </w:rPr>
              <w:fldChar w:fldCharType="end"/>
            </w:r>
          </w:hyperlink>
        </w:p>
        <w:p w14:paraId="2125E89C" w14:textId="77777777" w:rsidR="00060F7D" w:rsidRDefault="008A0D75">
          <w:pPr>
            <w:pStyle w:val="TDC3"/>
            <w:rPr>
              <w:rFonts w:eastAsiaTheme="minorEastAsia" w:cstheme="minorBidi"/>
              <w:sz w:val="22"/>
              <w:szCs w:val="22"/>
            </w:rPr>
          </w:pPr>
          <w:hyperlink w:anchor="_Toc38361715" w:history="1">
            <w:r w:rsidR="00060F7D" w:rsidRPr="00CA493B">
              <w:rPr>
                <w:rStyle w:val="Hipervnculo"/>
              </w:rPr>
              <w:t>34.- SUBCONTRATACIÓN</w:t>
            </w:r>
            <w:r w:rsidR="00060F7D">
              <w:rPr>
                <w:webHidden/>
              </w:rPr>
              <w:tab/>
            </w:r>
            <w:r w:rsidR="00060F7D">
              <w:rPr>
                <w:webHidden/>
              </w:rPr>
              <w:fldChar w:fldCharType="begin"/>
            </w:r>
            <w:r w:rsidR="00060F7D">
              <w:rPr>
                <w:webHidden/>
              </w:rPr>
              <w:instrText xml:space="preserve"> PAGEREF _Toc38361715 \h </w:instrText>
            </w:r>
            <w:r w:rsidR="00060F7D">
              <w:rPr>
                <w:webHidden/>
              </w:rPr>
            </w:r>
            <w:r w:rsidR="00060F7D">
              <w:rPr>
                <w:webHidden/>
              </w:rPr>
              <w:fldChar w:fldCharType="separate"/>
            </w:r>
            <w:r w:rsidR="00021826">
              <w:rPr>
                <w:webHidden/>
              </w:rPr>
              <w:t>48</w:t>
            </w:r>
            <w:r w:rsidR="00060F7D">
              <w:rPr>
                <w:webHidden/>
              </w:rPr>
              <w:fldChar w:fldCharType="end"/>
            </w:r>
          </w:hyperlink>
        </w:p>
        <w:p w14:paraId="4659618B" w14:textId="77777777" w:rsidR="00060F7D" w:rsidRDefault="008A0D75">
          <w:pPr>
            <w:pStyle w:val="TDC4"/>
            <w:tabs>
              <w:tab w:val="right" w:leader="underscore" w:pos="9658"/>
            </w:tabs>
            <w:rPr>
              <w:rFonts w:eastAsiaTheme="minorEastAsia" w:cstheme="minorBidi"/>
              <w:noProof/>
              <w:sz w:val="22"/>
              <w:szCs w:val="22"/>
            </w:rPr>
          </w:pPr>
          <w:hyperlink w:anchor="_Toc38361716" w:history="1">
            <w:r w:rsidR="00060F7D" w:rsidRPr="00CA493B">
              <w:rPr>
                <w:rStyle w:val="Hipervnculo"/>
                <w:noProof/>
              </w:rPr>
              <w:t>34.1.- Comunicación a la/al responsable del contrato</w:t>
            </w:r>
            <w:r w:rsidR="00060F7D">
              <w:rPr>
                <w:noProof/>
                <w:webHidden/>
              </w:rPr>
              <w:tab/>
            </w:r>
            <w:r w:rsidR="00060F7D">
              <w:rPr>
                <w:noProof/>
                <w:webHidden/>
              </w:rPr>
              <w:fldChar w:fldCharType="begin"/>
            </w:r>
            <w:r w:rsidR="00060F7D">
              <w:rPr>
                <w:noProof/>
                <w:webHidden/>
              </w:rPr>
              <w:instrText xml:space="preserve"> PAGEREF _Toc38361716 \h </w:instrText>
            </w:r>
            <w:r w:rsidR="00060F7D">
              <w:rPr>
                <w:noProof/>
                <w:webHidden/>
              </w:rPr>
            </w:r>
            <w:r w:rsidR="00060F7D">
              <w:rPr>
                <w:noProof/>
                <w:webHidden/>
              </w:rPr>
              <w:fldChar w:fldCharType="separate"/>
            </w:r>
            <w:r w:rsidR="00021826">
              <w:rPr>
                <w:noProof/>
                <w:webHidden/>
              </w:rPr>
              <w:t>48</w:t>
            </w:r>
            <w:r w:rsidR="00060F7D">
              <w:rPr>
                <w:noProof/>
                <w:webHidden/>
              </w:rPr>
              <w:fldChar w:fldCharType="end"/>
            </w:r>
          </w:hyperlink>
        </w:p>
        <w:p w14:paraId="6DFFE62A" w14:textId="77777777" w:rsidR="00060F7D" w:rsidRDefault="008A0D75">
          <w:pPr>
            <w:pStyle w:val="TDC4"/>
            <w:tabs>
              <w:tab w:val="right" w:leader="underscore" w:pos="9658"/>
            </w:tabs>
            <w:rPr>
              <w:rFonts w:eastAsiaTheme="minorEastAsia" w:cstheme="minorBidi"/>
              <w:noProof/>
              <w:sz w:val="22"/>
              <w:szCs w:val="22"/>
            </w:rPr>
          </w:pPr>
          <w:hyperlink w:anchor="_Toc38361717" w:history="1">
            <w:r w:rsidR="00060F7D" w:rsidRPr="00CA493B">
              <w:rPr>
                <w:rStyle w:val="Hipervnculo"/>
                <w:noProof/>
              </w:rPr>
              <w:t xml:space="preserve">34.2.- Comprobación del cumplimiento de condiciones de pago a </w:t>
            </w:r>
            <w:r w:rsidR="00B80209">
              <w:rPr>
                <w:rStyle w:val="Hipervnculo"/>
                <w:noProof/>
              </w:rPr>
              <w:t>subcontratistas o suministradora</w:t>
            </w:r>
            <w:r w:rsidR="00060F7D" w:rsidRPr="00CA493B">
              <w:rPr>
                <w:rStyle w:val="Hipervnculo"/>
                <w:noProof/>
              </w:rPr>
              <w:t>s</w:t>
            </w:r>
            <w:r w:rsidR="00060F7D">
              <w:rPr>
                <w:noProof/>
                <w:webHidden/>
              </w:rPr>
              <w:tab/>
            </w:r>
            <w:r w:rsidR="00060F7D">
              <w:rPr>
                <w:noProof/>
                <w:webHidden/>
              </w:rPr>
              <w:fldChar w:fldCharType="begin"/>
            </w:r>
            <w:r w:rsidR="00060F7D">
              <w:rPr>
                <w:noProof/>
                <w:webHidden/>
              </w:rPr>
              <w:instrText xml:space="preserve"> PAGEREF _Toc38361717 \h </w:instrText>
            </w:r>
            <w:r w:rsidR="00060F7D">
              <w:rPr>
                <w:noProof/>
                <w:webHidden/>
              </w:rPr>
            </w:r>
            <w:r w:rsidR="00060F7D">
              <w:rPr>
                <w:noProof/>
                <w:webHidden/>
              </w:rPr>
              <w:fldChar w:fldCharType="separate"/>
            </w:r>
            <w:r w:rsidR="00021826">
              <w:rPr>
                <w:noProof/>
                <w:webHidden/>
              </w:rPr>
              <w:t>48</w:t>
            </w:r>
            <w:r w:rsidR="00060F7D">
              <w:rPr>
                <w:noProof/>
                <w:webHidden/>
              </w:rPr>
              <w:fldChar w:fldCharType="end"/>
            </w:r>
          </w:hyperlink>
        </w:p>
        <w:p w14:paraId="0D2DBCD7" w14:textId="77777777" w:rsidR="00060F7D" w:rsidRDefault="008A0D75">
          <w:pPr>
            <w:pStyle w:val="TDC3"/>
            <w:rPr>
              <w:rFonts w:eastAsiaTheme="minorEastAsia" w:cstheme="minorBidi"/>
              <w:sz w:val="22"/>
              <w:szCs w:val="22"/>
            </w:rPr>
          </w:pPr>
          <w:hyperlink w:anchor="_Toc38361718" w:history="1">
            <w:r w:rsidR="00060F7D" w:rsidRPr="00CA493B">
              <w:rPr>
                <w:rStyle w:val="Hipervnculo"/>
              </w:rPr>
              <w:t>35.- CESIÓN DEL CONTRATO Y MODIFICACIÓN D</w:t>
            </w:r>
            <w:r w:rsidR="00060F7D" w:rsidRPr="00593369">
              <w:rPr>
                <w:rStyle w:val="Hipervnculo"/>
                <w:color w:val="auto"/>
              </w:rPr>
              <w:t>E L</w:t>
            </w:r>
            <w:r w:rsidR="003235D9" w:rsidRPr="00593369">
              <w:rPr>
                <w:rStyle w:val="Hipervnculo"/>
                <w:color w:val="auto"/>
              </w:rPr>
              <w:t>A</w:t>
            </w:r>
            <w:r w:rsidR="00060F7D" w:rsidRPr="00593369">
              <w:rPr>
                <w:rStyle w:val="Hipervnculo"/>
                <w:color w:val="auto"/>
              </w:rPr>
              <w:t xml:space="preserve"> COMPO</w:t>
            </w:r>
            <w:r w:rsidR="003235D9" w:rsidRPr="00593369">
              <w:rPr>
                <w:rStyle w:val="Hipervnculo"/>
                <w:color w:val="auto"/>
              </w:rPr>
              <w:t>SICIÓN</w:t>
            </w:r>
            <w:r w:rsidR="00060F7D" w:rsidRPr="00593369">
              <w:rPr>
                <w:rStyle w:val="Hipervnculo"/>
                <w:color w:val="auto"/>
              </w:rPr>
              <w:t xml:space="preserve"> DE LA UTE</w:t>
            </w:r>
            <w:r w:rsidR="00060F7D">
              <w:rPr>
                <w:webHidden/>
              </w:rPr>
              <w:tab/>
            </w:r>
            <w:r w:rsidR="00060F7D">
              <w:rPr>
                <w:webHidden/>
              </w:rPr>
              <w:fldChar w:fldCharType="begin"/>
            </w:r>
            <w:r w:rsidR="00060F7D">
              <w:rPr>
                <w:webHidden/>
              </w:rPr>
              <w:instrText xml:space="preserve"> PAGEREF _Toc38361718 \h </w:instrText>
            </w:r>
            <w:r w:rsidR="00060F7D">
              <w:rPr>
                <w:webHidden/>
              </w:rPr>
            </w:r>
            <w:r w:rsidR="00060F7D">
              <w:rPr>
                <w:webHidden/>
              </w:rPr>
              <w:fldChar w:fldCharType="separate"/>
            </w:r>
            <w:r w:rsidR="00021826">
              <w:rPr>
                <w:webHidden/>
              </w:rPr>
              <w:t>49</w:t>
            </w:r>
            <w:r w:rsidR="00060F7D">
              <w:rPr>
                <w:webHidden/>
              </w:rPr>
              <w:fldChar w:fldCharType="end"/>
            </w:r>
          </w:hyperlink>
        </w:p>
        <w:p w14:paraId="2EB24705" w14:textId="77777777" w:rsidR="00060F7D" w:rsidRDefault="008A0D75">
          <w:pPr>
            <w:pStyle w:val="TDC4"/>
            <w:tabs>
              <w:tab w:val="right" w:leader="underscore" w:pos="9658"/>
            </w:tabs>
            <w:rPr>
              <w:rFonts w:eastAsiaTheme="minorEastAsia" w:cstheme="minorBidi"/>
              <w:noProof/>
              <w:sz w:val="22"/>
              <w:szCs w:val="22"/>
            </w:rPr>
          </w:pPr>
          <w:hyperlink w:anchor="_Toc38361719" w:history="1">
            <w:r w:rsidR="00060F7D" w:rsidRPr="00CA493B">
              <w:rPr>
                <w:rStyle w:val="Hipervnculo"/>
                <w:noProof/>
              </w:rPr>
              <w:t>35.1.- Cesión del contrato</w:t>
            </w:r>
            <w:r w:rsidR="00060F7D">
              <w:rPr>
                <w:noProof/>
                <w:webHidden/>
              </w:rPr>
              <w:tab/>
            </w:r>
            <w:r w:rsidR="00060F7D">
              <w:rPr>
                <w:noProof/>
                <w:webHidden/>
              </w:rPr>
              <w:fldChar w:fldCharType="begin"/>
            </w:r>
            <w:r w:rsidR="00060F7D">
              <w:rPr>
                <w:noProof/>
                <w:webHidden/>
              </w:rPr>
              <w:instrText xml:space="preserve"> PAGEREF _Toc38361719 \h </w:instrText>
            </w:r>
            <w:r w:rsidR="00060F7D">
              <w:rPr>
                <w:noProof/>
                <w:webHidden/>
              </w:rPr>
            </w:r>
            <w:r w:rsidR="00060F7D">
              <w:rPr>
                <w:noProof/>
                <w:webHidden/>
              </w:rPr>
              <w:fldChar w:fldCharType="separate"/>
            </w:r>
            <w:r w:rsidR="00021826">
              <w:rPr>
                <w:noProof/>
                <w:webHidden/>
              </w:rPr>
              <w:t>49</w:t>
            </w:r>
            <w:r w:rsidR="00060F7D">
              <w:rPr>
                <w:noProof/>
                <w:webHidden/>
              </w:rPr>
              <w:fldChar w:fldCharType="end"/>
            </w:r>
          </w:hyperlink>
        </w:p>
        <w:p w14:paraId="085B462A" w14:textId="77777777" w:rsidR="00060F7D" w:rsidRDefault="008A0D75">
          <w:pPr>
            <w:pStyle w:val="TDC4"/>
            <w:tabs>
              <w:tab w:val="right" w:leader="underscore" w:pos="9658"/>
            </w:tabs>
            <w:rPr>
              <w:rFonts w:eastAsiaTheme="minorEastAsia" w:cstheme="minorBidi"/>
              <w:noProof/>
              <w:sz w:val="22"/>
              <w:szCs w:val="22"/>
            </w:rPr>
          </w:pPr>
          <w:hyperlink w:anchor="_Toc38361720" w:history="1">
            <w:r w:rsidR="00060F7D" w:rsidRPr="00CA493B">
              <w:rPr>
                <w:rStyle w:val="Hipervnculo"/>
                <w:rFonts w:cs="Tahoma"/>
                <w:noProof/>
              </w:rPr>
              <w:t xml:space="preserve">35.2.- </w:t>
            </w:r>
            <w:r w:rsidR="00060F7D" w:rsidRPr="00CA493B">
              <w:rPr>
                <w:rStyle w:val="Hipervnculo"/>
                <w:noProof/>
              </w:rPr>
              <w:t>Modificación d</w:t>
            </w:r>
            <w:r w:rsidR="00060F7D" w:rsidRPr="00593369">
              <w:rPr>
                <w:rStyle w:val="Hipervnculo"/>
                <w:noProof/>
                <w:color w:val="auto"/>
              </w:rPr>
              <w:t>e l</w:t>
            </w:r>
            <w:r w:rsidR="00ED5C3B" w:rsidRPr="00593369">
              <w:rPr>
                <w:rStyle w:val="Hipervnculo"/>
                <w:noProof/>
                <w:color w:val="auto"/>
              </w:rPr>
              <w:t>a</w:t>
            </w:r>
            <w:r w:rsidR="00060F7D" w:rsidRPr="00593369">
              <w:rPr>
                <w:rStyle w:val="Hipervnculo"/>
                <w:noProof/>
                <w:color w:val="auto"/>
              </w:rPr>
              <w:t xml:space="preserve"> compo</w:t>
            </w:r>
            <w:r w:rsidR="00ED5C3B" w:rsidRPr="00593369">
              <w:rPr>
                <w:rStyle w:val="Hipervnculo"/>
                <w:noProof/>
                <w:color w:val="auto"/>
              </w:rPr>
              <w:t>sición</w:t>
            </w:r>
            <w:r w:rsidR="00060F7D" w:rsidRPr="00593369">
              <w:rPr>
                <w:rStyle w:val="Hipervnculo"/>
                <w:noProof/>
                <w:color w:val="auto"/>
              </w:rPr>
              <w:t xml:space="preserve"> de la UTE</w:t>
            </w:r>
            <w:r w:rsidR="00060F7D">
              <w:rPr>
                <w:noProof/>
                <w:webHidden/>
              </w:rPr>
              <w:tab/>
            </w:r>
            <w:r w:rsidR="00060F7D">
              <w:rPr>
                <w:noProof/>
                <w:webHidden/>
              </w:rPr>
              <w:fldChar w:fldCharType="begin"/>
            </w:r>
            <w:r w:rsidR="00060F7D">
              <w:rPr>
                <w:noProof/>
                <w:webHidden/>
              </w:rPr>
              <w:instrText xml:space="preserve"> PAGEREF _Toc38361720 \h </w:instrText>
            </w:r>
            <w:r w:rsidR="00060F7D">
              <w:rPr>
                <w:noProof/>
                <w:webHidden/>
              </w:rPr>
            </w:r>
            <w:r w:rsidR="00060F7D">
              <w:rPr>
                <w:noProof/>
                <w:webHidden/>
              </w:rPr>
              <w:fldChar w:fldCharType="separate"/>
            </w:r>
            <w:r w:rsidR="00021826">
              <w:rPr>
                <w:noProof/>
                <w:webHidden/>
              </w:rPr>
              <w:t>50</w:t>
            </w:r>
            <w:r w:rsidR="00060F7D">
              <w:rPr>
                <w:noProof/>
                <w:webHidden/>
              </w:rPr>
              <w:fldChar w:fldCharType="end"/>
            </w:r>
          </w:hyperlink>
        </w:p>
        <w:p w14:paraId="309F6757" w14:textId="77777777" w:rsidR="00060F7D" w:rsidRDefault="008A0D75" w:rsidP="00B208D9">
          <w:pPr>
            <w:pStyle w:val="TDC2"/>
            <w:rPr>
              <w:rFonts w:eastAsiaTheme="minorEastAsia" w:cstheme="minorBidi"/>
              <w:noProof/>
            </w:rPr>
          </w:pPr>
          <w:hyperlink w:anchor="_Toc38361721" w:history="1">
            <w:r w:rsidR="00060F7D" w:rsidRPr="00CA493B">
              <w:rPr>
                <w:rStyle w:val="Hipervnculo"/>
                <w:noProof/>
              </w:rPr>
              <w:t>VI.- EXTINCIÓN DEL CONTRATO</w:t>
            </w:r>
            <w:r w:rsidR="00060F7D">
              <w:rPr>
                <w:noProof/>
                <w:webHidden/>
              </w:rPr>
              <w:tab/>
            </w:r>
            <w:r w:rsidR="00060F7D">
              <w:rPr>
                <w:noProof/>
                <w:webHidden/>
              </w:rPr>
              <w:fldChar w:fldCharType="begin"/>
            </w:r>
            <w:r w:rsidR="00060F7D">
              <w:rPr>
                <w:noProof/>
                <w:webHidden/>
              </w:rPr>
              <w:instrText xml:space="preserve"> PAGEREF _Toc38361721 \h </w:instrText>
            </w:r>
            <w:r w:rsidR="00060F7D">
              <w:rPr>
                <w:noProof/>
                <w:webHidden/>
              </w:rPr>
            </w:r>
            <w:r w:rsidR="00060F7D">
              <w:rPr>
                <w:noProof/>
                <w:webHidden/>
              </w:rPr>
              <w:fldChar w:fldCharType="separate"/>
            </w:r>
            <w:r w:rsidR="00021826">
              <w:rPr>
                <w:noProof/>
                <w:webHidden/>
              </w:rPr>
              <w:t>52</w:t>
            </w:r>
            <w:r w:rsidR="00060F7D">
              <w:rPr>
                <w:noProof/>
                <w:webHidden/>
              </w:rPr>
              <w:fldChar w:fldCharType="end"/>
            </w:r>
          </w:hyperlink>
        </w:p>
        <w:p w14:paraId="6E4C4347" w14:textId="77777777" w:rsidR="00060F7D" w:rsidRDefault="008A0D75">
          <w:pPr>
            <w:pStyle w:val="TDC3"/>
            <w:rPr>
              <w:rFonts w:eastAsiaTheme="minorEastAsia" w:cstheme="minorBidi"/>
              <w:sz w:val="22"/>
              <w:szCs w:val="22"/>
            </w:rPr>
          </w:pPr>
          <w:hyperlink w:anchor="_Toc38361722" w:history="1">
            <w:r w:rsidR="00060F7D" w:rsidRPr="00CA493B">
              <w:rPr>
                <w:rStyle w:val="Hipervnculo"/>
              </w:rPr>
              <w:t>36.- CUMPLIMIENTO: ENTREGA, RECEPCIÓN Y LIQUIDACIÓN</w:t>
            </w:r>
            <w:r w:rsidR="00060F7D">
              <w:rPr>
                <w:webHidden/>
              </w:rPr>
              <w:tab/>
            </w:r>
            <w:r w:rsidR="00060F7D">
              <w:rPr>
                <w:webHidden/>
              </w:rPr>
              <w:fldChar w:fldCharType="begin"/>
            </w:r>
            <w:r w:rsidR="00060F7D">
              <w:rPr>
                <w:webHidden/>
              </w:rPr>
              <w:instrText xml:space="preserve"> PAGEREF _Toc38361722 \h </w:instrText>
            </w:r>
            <w:r w:rsidR="00060F7D">
              <w:rPr>
                <w:webHidden/>
              </w:rPr>
            </w:r>
            <w:r w:rsidR="00060F7D">
              <w:rPr>
                <w:webHidden/>
              </w:rPr>
              <w:fldChar w:fldCharType="separate"/>
            </w:r>
            <w:r w:rsidR="00021826">
              <w:rPr>
                <w:webHidden/>
              </w:rPr>
              <w:t>52</w:t>
            </w:r>
            <w:r w:rsidR="00060F7D">
              <w:rPr>
                <w:webHidden/>
              </w:rPr>
              <w:fldChar w:fldCharType="end"/>
            </w:r>
          </w:hyperlink>
        </w:p>
        <w:p w14:paraId="7EBDF05A" w14:textId="77777777" w:rsidR="00060F7D" w:rsidRDefault="008A0D75">
          <w:pPr>
            <w:pStyle w:val="TDC4"/>
            <w:tabs>
              <w:tab w:val="right" w:leader="underscore" w:pos="9658"/>
            </w:tabs>
            <w:rPr>
              <w:rFonts w:eastAsiaTheme="minorEastAsia" w:cstheme="minorBidi"/>
              <w:noProof/>
              <w:sz w:val="22"/>
              <w:szCs w:val="22"/>
            </w:rPr>
          </w:pPr>
          <w:hyperlink w:anchor="_Toc38361723" w:history="1">
            <w:r w:rsidR="00060F7D" w:rsidRPr="00CA493B">
              <w:rPr>
                <w:rStyle w:val="Hipervnculo"/>
                <w:noProof/>
              </w:rPr>
              <w:t>36.1.- Entrega y comprobación del correcto cumplimiento</w:t>
            </w:r>
            <w:r w:rsidR="00060F7D">
              <w:rPr>
                <w:noProof/>
                <w:webHidden/>
              </w:rPr>
              <w:tab/>
            </w:r>
            <w:r w:rsidR="00060F7D">
              <w:rPr>
                <w:noProof/>
                <w:webHidden/>
              </w:rPr>
              <w:fldChar w:fldCharType="begin"/>
            </w:r>
            <w:r w:rsidR="00060F7D">
              <w:rPr>
                <w:noProof/>
                <w:webHidden/>
              </w:rPr>
              <w:instrText xml:space="preserve"> PAGEREF _Toc38361723 \h </w:instrText>
            </w:r>
            <w:r w:rsidR="00060F7D">
              <w:rPr>
                <w:noProof/>
                <w:webHidden/>
              </w:rPr>
            </w:r>
            <w:r w:rsidR="00060F7D">
              <w:rPr>
                <w:noProof/>
                <w:webHidden/>
              </w:rPr>
              <w:fldChar w:fldCharType="separate"/>
            </w:r>
            <w:r w:rsidR="00021826">
              <w:rPr>
                <w:noProof/>
                <w:webHidden/>
              </w:rPr>
              <w:t>52</w:t>
            </w:r>
            <w:r w:rsidR="00060F7D">
              <w:rPr>
                <w:noProof/>
                <w:webHidden/>
              </w:rPr>
              <w:fldChar w:fldCharType="end"/>
            </w:r>
          </w:hyperlink>
        </w:p>
        <w:p w14:paraId="57BAACBF" w14:textId="77777777" w:rsidR="00060F7D" w:rsidRDefault="008A0D75">
          <w:pPr>
            <w:pStyle w:val="TDC4"/>
            <w:tabs>
              <w:tab w:val="right" w:leader="underscore" w:pos="9658"/>
            </w:tabs>
            <w:rPr>
              <w:rFonts w:eastAsiaTheme="minorEastAsia" w:cstheme="minorBidi"/>
              <w:noProof/>
              <w:sz w:val="22"/>
              <w:szCs w:val="22"/>
            </w:rPr>
          </w:pPr>
          <w:hyperlink w:anchor="_Toc38361724" w:history="1">
            <w:r w:rsidR="00060F7D" w:rsidRPr="00CA493B">
              <w:rPr>
                <w:rStyle w:val="Hipervnculo"/>
                <w:noProof/>
              </w:rPr>
              <w:t>36.2.- Subsanación de defectos</w:t>
            </w:r>
            <w:r w:rsidR="00060F7D">
              <w:rPr>
                <w:noProof/>
                <w:webHidden/>
              </w:rPr>
              <w:tab/>
            </w:r>
            <w:r w:rsidR="00060F7D">
              <w:rPr>
                <w:noProof/>
                <w:webHidden/>
              </w:rPr>
              <w:fldChar w:fldCharType="begin"/>
            </w:r>
            <w:r w:rsidR="00060F7D">
              <w:rPr>
                <w:noProof/>
                <w:webHidden/>
              </w:rPr>
              <w:instrText xml:space="preserve"> PAGEREF _Toc38361724 \h </w:instrText>
            </w:r>
            <w:r w:rsidR="00060F7D">
              <w:rPr>
                <w:noProof/>
                <w:webHidden/>
              </w:rPr>
            </w:r>
            <w:r w:rsidR="00060F7D">
              <w:rPr>
                <w:noProof/>
                <w:webHidden/>
              </w:rPr>
              <w:fldChar w:fldCharType="separate"/>
            </w:r>
            <w:r w:rsidR="00021826">
              <w:rPr>
                <w:noProof/>
                <w:webHidden/>
              </w:rPr>
              <w:t>52</w:t>
            </w:r>
            <w:r w:rsidR="00060F7D">
              <w:rPr>
                <w:noProof/>
                <w:webHidden/>
              </w:rPr>
              <w:fldChar w:fldCharType="end"/>
            </w:r>
          </w:hyperlink>
        </w:p>
        <w:p w14:paraId="2F820590" w14:textId="77777777" w:rsidR="00060F7D" w:rsidRDefault="008A0D75">
          <w:pPr>
            <w:pStyle w:val="TDC4"/>
            <w:tabs>
              <w:tab w:val="right" w:leader="underscore" w:pos="9658"/>
            </w:tabs>
            <w:rPr>
              <w:rFonts w:eastAsiaTheme="minorEastAsia" w:cstheme="minorBidi"/>
              <w:noProof/>
              <w:sz w:val="22"/>
              <w:szCs w:val="22"/>
            </w:rPr>
          </w:pPr>
          <w:hyperlink w:anchor="_Toc38361725" w:history="1">
            <w:r w:rsidR="00060F7D" w:rsidRPr="00CA493B">
              <w:rPr>
                <w:rStyle w:val="Hipervnculo"/>
                <w:noProof/>
              </w:rPr>
              <w:t>36.3.- Recepción</w:t>
            </w:r>
            <w:r w:rsidR="00060F7D">
              <w:rPr>
                <w:noProof/>
                <w:webHidden/>
              </w:rPr>
              <w:tab/>
            </w:r>
            <w:r w:rsidR="00060F7D">
              <w:rPr>
                <w:noProof/>
                <w:webHidden/>
              </w:rPr>
              <w:fldChar w:fldCharType="begin"/>
            </w:r>
            <w:r w:rsidR="00060F7D">
              <w:rPr>
                <w:noProof/>
                <w:webHidden/>
              </w:rPr>
              <w:instrText xml:space="preserve"> PAGEREF _Toc38361725 \h </w:instrText>
            </w:r>
            <w:r w:rsidR="00060F7D">
              <w:rPr>
                <w:noProof/>
                <w:webHidden/>
              </w:rPr>
            </w:r>
            <w:r w:rsidR="00060F7D">
              <w:rPr>
                <w:noProof/>
                <w:webHidden/>
              </w:rPr>
              <w:fldChar w:fldCharType="separate"/>
            </w:r>
            <w:r w:rsidR="00021826">
              <w:rPr>
                <w:noProof/>
                <w:webHidden/>
              </w:rPr>
              <w:t>53</w:t>
            </w:r>
            <w:r w:rsidR="00060F7D">
              <w:rPr>
                <w:noProof/>
                <w:webHidden/>
              </w:rPr>
              <w:fldChar w:fldCharType="end"/>
            </w:r>
          </w:hyperlink>
        </w:p>
        <w:p w14:paraId="2A1C278D" w14:textId="77777777" w:rsidR="00060F7D" w:rsidRDefault="008A0D75">
          <w:pPr>
            <w:pStyle w:val="TDC4"/>
            <w:tabs>
              <w:tab w:val="right" w:leader="underscore" w:pos="9658"/>
            </w:tabs>
            <w:rPr>
              <w:rFonts w:eastAsiaTheme="minorEastAsia" w:cstheme="minorBidi"/>
              <w:noProof/>
              <w:sz w:val="22"/>
              <w:szCs w:val="22"/>
            </w:rPr>
          </w:pPr>
          <w:hyperlink w:anchor="_Toc38361726" w:history="1">
            <w:r w:rsidR="00060F7D" w:rsidRPr="00CA493B">
              <w:rPr>
                <w:rStyle w:val="Hipervnculo"/>
                <w:noProof/>
              </w:rPr>
              <w:t>36.4.- Liquidación</w:t>
            </w:r>
            <w:r w:rsidR="00060F7D">
              <w:rPr>
                <w:noProof/>
                <w:webHidden/>
              </w:rPr>
              <w:tab/>
            </w:r>
            <w:r w:rsidR="00060F7D">
              <w:rPr>
                <w:noProof/>
                <w:webHidden/>
              </w:rPr>
              <w:fldChar w:fldCharType="begin"/>
            </w:r>
            <w:r w:rsidR="00060F7D">
              <w:rPr>
                <w:noProof/>
                <w:webHidden/>
              </w:rPr>
              <w:instrText xml:space="preserve"> PAGEREF _Toc38361726 \h </w:instrText>
            </w:r>
            <w:r w:rsidR="00060F7D">
              <w:rPr>
                <w:noProof/>
                <w:webHidden/>
              </w:rPr>
            </w:r>
            <w:r w:rsidR="00060F7D">
              <w:rPr>
                <w:noProof/>
                <w:webHidden/>
              </w:rPr>
              <w:fldChar w:fldCharType="separate"/>
            </w:r>
            <w:r w:rsidR="00021826">
              <w:rPr>
                <w:noProof/>
                <w:webHidden/>
              </w:rPr>
              <w:t>53</w:t>
            </w:r>
            <w:r w:rsidR="00060F7D">
              <w:rPr>
                <w:noProof/>
                <w:webHidden/>
              </w:rPr>
              <w:fldChar w:fldCharType="end"/>
            </w:r>
          </w:hyperlink>
        </w:p>
        <w:p w14:paraId="15261595" w14:textId="77777777" w:rsidR="00060F7D" w:rsidRDefault="008A0D75">
          <w:pPr>
            <w:pStyle w:val="TDC3"/>
            <w:rPr>
              <w:rFonts w:eastAsiaTheme="minorEastAsia" w:cstheme="minorBidi"/>
              <w:sz w:val="22"/>
              <w:szCs w:val="22"/>
            </w:rPr>
          </w:pPr>
          <w:hyperlink w:anchor="_Toc38361727" w:history="1">
            <w:r w:rsidR="00060F7D" w:rsidRPr="00CA493B">
              <w:rPr>
                <w:rStyle w:val="Hipervnculo"/>
              </w:rPr>
              <w:t>37.- PLAZO DE GARANTÍA Y DEVOLUCIÓN DE LA GARANTÍA</w:t>
            </w:r>
            <w:r w:rsidR="00060F7D">
              <w:rPr>
                <w:webHidden/>
              </w:rPr>
              <w:tab/>
            </w:r>
            <w:r w:rsidR="00060F7D">
              <w:rPr>
                <w:webHidden/>
              </w:rPr>
              <w:fldChar w:fldCharType="begin"/>
            </w:r>
            <w:r w:rsidR="00060F7D">
              <w:rPr>
                <w:webHidden/>
              </w:rPr>
              <w:instrText xml:space="preserve"> PAGEREF _Toc38361727 \h </w:instrText>
            </w:r>
            <w:r w:rsidR="00060F7D">
              <w:rPr>
                <w:webHidden/>
              </w:rPr>
            </w:r>
            <w:r w:rsidR="00060F7D">
              <w:rPr>
                <w:webHidden/>
              </w:rPr>
              <w:fldChar w:fldCharType="separate"/>
            </w:r>
            <w:r w:rsidR="00021826">
              <w:rPr>
                <w:webHidden/>
              </w:rPr>
              <w:t>53</w:t>
            </w:r>
            <w:r w:rsidR="00060F7D">
              <w:rPr>
                <w:webHidden/>
              </w:rPr>
              <w:fldChar w:fldCharType="end"/>
            </w:r>
          </w:hyperlink>
        </w:p>
        <w:p w14:paraId="7116A1EF" w14:textId="77777777" w:rsidR="00060F7D" w:rsidRDefault="008A0D75">
          <w:pPr>
            <w:pStyle w:val="TDC4"/>
            <w:tabs>
              <w:tab w:val="right" w:leader="underscore" w:pos="9658"/>
            </w:tabs>
            <w:rPr>
              <w:rFonts w:eastAsiaTheme="minorEastAsia" w:cstheme="minorBidi"/>
              <w:noProof/>
              <w:sz w:val="22"/>
              <w:szCs w:val="22"/>
            </w:rPr>
          </w:pPr>
          <w:hyperlink w:anchor="_Toc38361728" w:history="1">
            <w:r w:rsidR="00060F7D" w:rsidRPr="00CA493B">
              <w:rPr>
                <w:rStyle w:val="Hipervnculo"/>
                <w:noProof/>
              </w:rPr>
              <w:t>37.1.- Obligaciones de la contratista</w:t>
            </w:r>
            <w:r w:rsidR="00060F7D">
              <w:rPr>
                <w:noProof/>
                <w:webHidden/>
              </w:rPr>
              <w:tab/>
            </w:r>
            <w:r w:rsidR="00060F7D">
              <w:rPr>
                <w:noProof/>
                <w:webHidden/>
              </w:rPr>
              <w:fldChar w:fldCharType="begin"/>
            </w:r>
            <w:r w:rsidR="00060F7D">
              <w:rPr>
                <w:noProof/>
                <w:webHidden/>
              </w:rPr>
              <w:instrText xml:space="preserve"> PAGEREF _Toc38361728 \h </w:instrText>
            </w:r>
            <w:r w:rsidR="00060F7D">
              <w:rPr>
                <w:noProof/>
                <w:webHidden/>
              </w:rPr>
            </w:r>
            <w:r w:rsidR="00060F7D">
              <w:rPr>
                <w:noProof/>
                <w:webHidden/>
              </w:rPr>
              <w:fldChar w:fldCharType="separate"/>
            </w:r>
            <w:r w:rsidR="00021826">
              <w:rPr>
                <w:noProof/>
                <w:webHidden/>
              </w:rPr>
              <w:t>53</w:t>
            </w:r>
            <w:r w:rsidR="00060F7D">
              <w:rPr>
                <w:noProof/>
                <w:webHidden/>
              </w:rPr>
              <w:fldChar w:fldCharType="end"/>
            </w:r>
          </w:hyperlink>
        </w:p>
        <w:p w14:paraId="0C4F3F7E" w14:textId="77777777" w:rsidR="00060F7D" w:rsidRDefault="008A0D75">
          <w:pPr>
            <w:pStyle w:val="TDC4"/>
            <w:tabs>
              <w:tab w:val="right" w:leader="underscore" w:pos="9658"/>
            </w:tabs>
            <w:rPr>
              <w:rFonts w:eastAsiaTheme="minorEastAsia" w:cstheme="minorBidi"/>
              <w:noProof/>
              <w:sz w:val="22"/>
              <w:szCs w:val="22"/>
            </w:rPr>
          </w:pPr>
          <w:hyperlink w:anchor="_Toc38361729" w:history="1">
            <w:r w:rsidR="00060F7D" w:rsidRPr="00CA493B">
              <w:rPr>
                <w:rStyle w:val="Hipervnculo"/>
                <w:noProof/>
              </w:rPr>
              <w:t>37.2.- Devolución de la garantía</w:t>
            </w:r>
            <w:r w:rsidR="00060F7D">
              <w:rPr>
                <w:noProof/>
                <w:webHidden/>
              </w:rPr>
              <w:tab/>
            </w:r>
            <w:r w:rsidR="00060F7D">
              <w:rPr>
                <w:noProof/>
                <w:webHidden/>
              </w:rPr>
              <w:fldChar w:fldCharType="begin"/>
            </w:r>
            <w:r w:rsidR="00060F7D">
              <w:rPr>
                <w:noProof/>
                <w:webHidden/>
              </w:rPr>
              <w:instrText xml:space="preserve"> PAGEREF _Toc38361729 \h </w:instrText>
            </w:r>
            <w:r w:rsidR="00060F7D">
              <w:rPr>
                <w:noProof/>
                <w:webHidden/>
              </w:rPr>
            </w:r>
            <w:r w:rsidR="00060F7D">
              <w:rPr>
                <w:noProof/>
                <w:webHidden/>
              </w:rPr>
              <w:fldChar w:fldCharType="separate"/>
            </w:r>
            <w:r w:rsidR="00021826">
              <w:rPr>
                <w:noProof/>
                <w:webHidden/>
              </w:rPr>
              <w:t>53</w:t>
            </w:r>
            <w:r w:rsidR="00060F7D">
              <w:rPr>
                <w:noProof/>
                <w:webHidden/>
              </w:rPr>
              <w:fldChar w:fldCharType="end"/>
            </w:r>
          </w:hyperlink>
        </w:p>
        <w:p w14:paraId="57438D61" w14:textId="77777777" w:rsidR="00060F7D" w:rsidRDefault="008A0D75">
          <w:pPr>
            <w:pStyle w:val="TDC3"/>
            <w:rPr>
              <w:rFonts w:eastAsiaTheme="minorEastAsia" w:cstheme="minorBidi"/>
              <w:sz w:val="22"/>
              <w:szCs w:val="22"/>
            </w:rPr>
          </w:pPr>
          <w:hyperlink w:anchor="_Toc38361730" w:history="1">
            <w:r w:rsidR="00060F7D" w:rsidRPr="00CA493B">
              <w:rPr>
                <w:rStyle w:val="Hipervnculo"/>
              </w:rPr>
              <w:t>38.- RESOLUCIÓN DEL CONTRATO</w:t>
            </w:r>
            <w:r w:rsidR="00060F7D">
              <w:rPr>
                <w:webHidden/>
              </w:rPr>
              <w:tab/>
            </w:r>
            <w:r w:rsidR="00060F7D">
              <w:rPr>
                <w:webHidden/>
              </w:rPr>
              <w:fldChar w:fldCharType="begin"/>
            </w:r>
            <w:r w:rsidR="00060F7D">
              <w:rPr>
                <w:webHidden/>
              </w:rPr>
              <w:instrText xml:space="preserve"> PAGEREF _Toc38361730 \h </w:instrText>
            </w:r>
            <w:r w:rsidR="00060F7D">
              <w:rPr>
                <w:webHidden/>
              </w:rPr>
            </w:r>
            <w:r w:rsidR="00060F7D">
              <w:rPr>
                <w:webHidden/>
              </w:rPr>
              <w:fldChar w:fldCharType="separate"/>
            </w:r>
            <w:r w:rsidR="00021826">
              <w:rPr>
                <w:webHidden/>
              </w:rPr>
              <w:t>54</w:t>
            </w:r>
            <w:r w:rsidR="00060F7D">
              <w:rPr>
                <w:webHidden/>
              </w:rPr>
              <w:fldChar w:fldCharType="end"/>
            </w:r>
          </w:hyperlink>
        </w:p>
        <w:p w14:paraId="55939C73" w14:textId="77777777" w:rsidR="00060F7D" w:rsidRDefault="008A0D75" w:rsidP="00B208D9">
          <w:pPr>
            <w:pStyle w:val="TDC2"/>
            <w:rPr>
              <w:rFonts w:eastAsiaTheme="minorEastAsia" w:cstheme="minorBidi"/>
              <w:noProof/>
            </w:rPr>
          </w:pPr>
          <w:hyperlink w:anchor="_Toc38361731" w:history="1">
            <w:r w:rsidR="00060F7D" w:rsidRPr="00CA493B">
              <w:rPr>
                <w:rStyle w:val="Hipervnculo"/>
                <w:noProof/>
              </w:rPr>
              <w:t>VII.- INCIDENCIAS Y REVISIÓN DE ACTOS</w:t>
            </w:r>
            <w:r w:rsidR="00060F7D">
              <w:rPr>
                <w:noProof/>
                <w:webHidden/>
              </w:rPr>
              <w:tab/>
            </w:r>
            <w:r w:rsidR="00060F7D">
              <w:rPr>
                <w:noProof/>
                <w:webHidden/>
              </w:rPr>
              <w:fldChar w:fldCharType="begin"/>
            </w:r>
            <w:r w:rsidR="00060F7D">
              <w:rPr>
                <w:noProof/>
                <w:webHidden/>
              </w:rPr>
              <w:instrText xml:space="preserve"> PAGEREF _Toc38361731 \h </w:instrText>
            </w:r>
            <w:r w:rsidR="00060F7D">
              <w:rPr>
                <w:noProof/>
                <w:webHidden/>
              </w:rPr>
            </w:r>
            <w:r w:rsidR="00060F7D">
              <w:rPr>
                <w:noProof/>
                <w:webHidden/>
              </w:rPr>
              <w:fldChar w:fldCharType="separate"/>
            </w:r>
            <w:r w:rsidR="00021826">
              <w:rPr>
                <w:noProof/>
                <w:webHidden/>
              </w:rPr>
              <w:t>55</w:t>
            </w:r>
            <w:r w:rsidR="00060F7D">
              <w:rPr>
                <w:noProof/>
                <w:webHidden/>
              </w:rPr>
              <w:fldChar w:fldCharType="end"/>
            </w:r>
          </w:hyperlink>
        </w:p>
        <w:p w14:paraId="1AE5DC4B" w14:textId="77777777" w:rsidR="00060F7D" w:rsidRDefault="008A0D75">
          <w:pPr>
            <w:pStyle w:val="TDC3"/>
            <w:rPr>
              <w:rFonts w:eastAsiaTheme="minorEastAsia" w:cstheme="minorBidi"/>
              <w:sz w:val="22"/>
              <w:szCs w:val="22"/>
            </w:rPr>
          </w:pPr>
          <w:hyperlink w:anchor="_Toc38361732" w:history="1">
            <w:r w:rsidR="00060F7D" w:rsidRPr="00CA493B">
              <w:rPr>
                <w:rStyle w:val="Hipervnculo"/>
              </w:rPr>
              <w:t>39.- INCIDENCIAS</w:t>
            </w:r>
            <w:r w:rsidR="00060F7D">
              <w:rPr>
                <w:webHidden/>
              </w:rPr>
              <w:tab/>
            </w:r>
            <w:r w:rsidR="00060F7D">
              <w:rPr>
                <w:webHidden/>
              </w:rPr>
              <w:fldChar w:fldCharType="begin"/>
            </w:r>
            <w:r w:rsidR="00060F7D">
              <w:rPr>
                <w:webHidden/>
              </w:rPr>
              <w:instrText xml:space="preserve"> PAGEREF _Toc38361732 \h </w:instrText>
            </w:r>
            <w:r w:rsidR="00060F7D">
              <w:rPr>
                <w:webHidden/>
              </w:rPr>
            </w:r>
            <w:r w:rsidR="00060F7D">
              <w:rPr>
                <w:webHidden/>
              </w:rPr>
              <w:fldChar w:fldCharType="separate"/>
            </w:r>
            <w:r w:rsidR="00021826">
              <w:rPr>
                <w:webHidden/>
              </w:rPr>
              <w:t>55</w:t>
            </w:r>
            <w:r w:rsidR="00060F7D">
              <w:rPr>
                <w:webHidden/>
              </w:rPr>
              <w:fldChar w:fldCharType="end"/>
            </w:r>
          </w:hyperlink>
        </w:p>
        <w:p w14:paraId="7F40EE07" w14:textId="77777777" w:rsidR="00060F7D" w:rsidRDefault="008A0D75">
          <w:pPr>
            <w:pStyle w:val="TDC4"/>
            <w:tabs>
              <w:tab w:val="right" w:leader="underscore" w:pos="9658"/>
            </w:tabs>
            <w:rPr>
              <w:rFonts w:eastAsiaTheme="minorEastAsia" w:cstheme="minorBidi"/>
              <w:noProof/>
              <w:sz w:val="22"/>
              <w:szCs w:val="22"/>
            </w:rPr>
          </w:pPr>
          <w:hyperlink w:anchor="_Toc38361733" w:history="1">
            <w:r w:rsidR="00060F7D" w:rsidRPr="00CA493B">
              <w:rPr>
                <w:rStyle w:val="Hipervnculo"/>
                <w:noProof/>
              </w:rPr>
              <w:t>39.1.- Prerrogativas del órgano de contratación</w:t>
            </w:r>
            <w:r w:rsidR="00060F7D">
              <w:rPr>
                <w:noProof/>
                <w:webHidden/>
              </w:rPr>
              <w:tab/>
            </w:r>
            <w:r w:rsidR="00060F7D">
              <w:rPr>
                <w:noProof/>
                <w:webHidden/>
              </w:rPr>
              <w:fldChar w:fldCharType="begin"/>
            </w:r>
            <w:r w:rsidR="00060F7D">
              <w:rPr>
                <w:noProof/>
                <w:webHidden/>
              </w:rPr>
              <w:instrText xml:space="preserve"> PAGEREF _Toc38361733 \h </w:instrText>
            </w:r>
            <w:r w:rsidR="00060F7D">
              <w:rPr>
                <w:noProof/>
                <w:webHidden/>
              </w:rPr>
            </w:r>
            <w:r w:rsidR="00060F7D">
              <w:rPr>
                <w:noProof/>
                <w:webHidden/>
              </w:rPr>
              <w:fldChar w:fldCharType="separate"/>
            </w:r>
            <w:r w:rsidR="00021826">
              <w:rPr>
                <w:noProof/>
                <w:webHidden/>
              </w:rPr>
              <w:t>55</w:t>
            </w:r>
            <w:r w:rsidR="00060F7D">
              <w:rPr>
                <w:noProof/>
                <w:webHidden/>
              </w:rPr>
              <w:fldChar w:fldCharType="end"/>
            </w:r>
          </w:hyperlink>
        </w:p>
        <w:p w14:paraId="78F87900" w14:textId="77777777" w:rsidR="00060F7D" w:rsidRDefault="008A0D75">
          <w:pPr>
            <w:pStyle w:val="TDC4"/>
            <w:tabs>
              <w:tab w:val="right" w:leader="underscore" w:pos="9658"/>
            </w:tabs>
            <w:rPr>
              <w:rFonts w:eastAsiaTheme="minorEastAsia" w:cstheme="minorBidi"/>
              <w:noProof/>
              <w:sz w:val="22"/>
              <w:szCs w:val="22"/>
            </w:rPr>
          </w:pPr>
          <w:hyperlink w:anchor="_Toc38361734" w:history="1">
            <w:r w:rsidR="00060F7D" w:rsidRPr="00CA493B">
              <w:rPr>
                <w:rStyle w:val="Hipervnculo"/>
                <w:noProof/>
              </w:rPr>
              <w:t>39.2.- Procedimiento</w:t>
            </w:r>
            <w:r w:rsidR="00060F7D">
              <w:rPr>
                <w:noProof/>
                <w:webHidden/>
              </w:rPr>
              <w:tab/>
            </w:r>
            <w:r w:rsidR="00060F7D">
              <w:rPr>
                <w:noProof/>
                <w:webHidden/>
              </w:rPr>
              <w:fldChar w:fldCharType="begin"/>
            </w:r>
            <w:r w:rsidR="00060F7D">
              <w:rPr>
                <w:noProof/>
                <w:webHidden/>
              </w:rPr>
              <w:instrText xml:space="preserve"> PAGEREF _Toc38361734 \h </w:instrText>
            </w:r>
            <w:r w:rsidR="00060F7D">
              <w:rPr>
                <w:noProof/>
                <w:webHidden/>
              </w:rPr>
            </w:r>
            <w:r w:rsidR="00060F7D">
              <w:rPr>
                <w:noProof/>
                <w:webHidden/>
              </w:rPr>
              <w:fldChar w:fldCharType="separate"/>
            </w:r>
            <w:r w:rsidR="00021826">
              <w:rPr>
                <w:noProof/>
                <w:webHidden/>
              </w:rPr>
              <w:t>55</w:t>
            </w:r>
            <w:r w:rsidR="00060F7D">
              <w:rPr>
                <w:noProof/>
                <w:webHidden/>
              </w:rPr>
              <w:fldChar w:fldCharType="end"/>
            </w:r>
          </w:hyperlink>
        </w:p>
        <w:p w14:paraId="6F46FBF1" w14:textId="77777777" w:rsidR="00060F7D" w:rsidRDefault="008A0D75">
          <w:pPr>
            <w:pStyle w:val="TDC3"/>
            <w:rPr>
              <w:rFonts w:eastAsiaTheme="minorEastAsia" w:cstheme="minorBidi"/>
              <w:sz w:val="22"/>
              <w:szCs w:val="22"/>
            </w:rPr>
          </w:pPr>
          <w:hyperlink w:anchor="_Toc38361735" w:history="1">
            <w:r w:rsidR="00060F7D" w:rsidRPr="00CA493B">
              <w:rPr>
                <w:rStyle w:val="Hipervnculo"/>
              </w:rPr>
              <w:t>40.- RÉGIMEN DE REVISIÓN DE ACTOS</w:t>
            </w:r>
            <w:r w:rsidR="00060F7D">
              <w:rPr>
                <w:webHidden/>
              </w:rPr>
              <w:tab/>
            </w:r>
            <w:r w:rsidR="00060F7D">
              <w:rPr>
                <w:webHidden/>
              </w:rPr>
              <w:fldChar w:fldCharType="begin"/>
            </w:r>
            <w:r w:rsidR="00060F7D">
              <w:rPr>
                <w:webHidden/>
              </w:rPr>
              <w:instrText xml:space="preserve"> PAGEREF _Toc38361735 \h </w:instrText>
            </w:r>
            <w:r w:rsidR="00060F7D">
              <w:rPr>
                <w:webHidden/>
              </w:rPr>
            </w:r>
            <w:r w:rsidR="00060F7D">
              <w:rPr>
                <w:webHidden/>
              </w:rPr>
              <w:fldChar w:fldCharType="separate"/>
            </w:r>
            <w:r w:rsidR="00021826">
              <w:rPr>
                <w:webHidden/>
              </w:rPr>
              <w:t>55</w:t>
            </w:r>
            <w:r w:rsidR="00060F7D">
              <w:rPr>
                <w:webHidden/>
              </w:rPr>
              <w:fldChar w:fldCharType="end"/>
            </w:r>
          </w:hyperlink>
        </w:p>
        <w:p w14:paraId="113C5200" w14:textId="77777777" w:rsidR="00060F7D" w:rsidRDefault="008A0D75">
          <w:pPr>
            <w:pStyle w:val="TDC1"/>
            <w:rPr>
              <w:rFonts w:eastAsiaTheme="minorEastAsia" w:cstheme="minorBidi"/>
              <w:b w:val="0"/>
              <w:bCs w:val="0"/>
              <w:i w:val="0"/>
              <w:iCs w:val="0"/>
              <w:noProof/>
              <w:sz w:val="22"/>
              <w:szCs w:val="22"/>
            </w:rPr>
          </w:pPr>
          <w:hyperlink w:anchor="_Toc38361736" w:history="1">
            <w:r w:rsidR="00060F7D" w:rsidRPr="00CA493B">
              <w:rPr>
                <w:rStyle w:val="Hipervnculo"/>
                <w:noProof/>
              </w:rPr>
              <w:t>ANEXOS</w:t>
            </w:r>
            <w:r w:rsidR="00060F7D">
              <w:rPr>
                <w:noProof/>
                <w:webHidden/>
              </w:rPr>
              <w:tab/>
            </w:r>
            <w:r w:rsidR="00060F7D">
              <w:rPr>
                <w:noProof/>
                <w:webHidden/>
              </w:rPr>
              <w:fldChar w:fldCharType="begin"/>
            </w:r>
            <w:r w:rsidR="00060F7D">
              <w:rPr>
                <w:noProof/>
                <w:webHidden/>
              </w:rPr>
              <w:instrText xml:space="preserve"> PAGEREF _Toc38361736 \h </w:instrText>
            </w:r>
            <w:r w:rsidR="00060F7D">
              <w:rPr>
                <w:noProof/>
                <w:webHidden/>
              </w:rPr>
            </w:r>
            <w:r w:rsidR="00060F7D">
              <w:rPr>
                <w:noProof/>
                <w:webHidden/>
              </w:rPr>
              <w:fldChar w:fldCharType="separate"/>
            </w:r>
            <w:r w:rsidR="00021826">
              <w:rPr>
                <w:noProof/>
                <w:webHidden/>
              </w:rPr>
              <w:t>56</w:t>
            </w:r>
            <w:r w:rsidR="00060F7D">
              <w:rPr>
                <w:noProof/>
                <w:webHidden/>
              </w:rPr>
              <w:fldChar w:fldCharType="end"/>
            </w:r>
          </w:hyperlink>
        </w:p>
        <w:p w14:paraId="522290CE" w14:textId="77777777" w:rsidR="00060F7D" w:rsidRDefault="008A0D75" w:rsidP="00B208D9">
          <w:pPr>
            <w:pStyle w:val="TDC2"/>
            <w:rPr>
              <w:rFonts w:eastAsiaTheme="minorEastAsia" w:cstheme="minorBidi"/>
              <w:noProof/>
            </w:rPr>
          </w:pPr>
          <w:hyperlink w:anchor="_Toc38361737" w:history="1">
            <w:r w:rsidR="00060F7D" w:rsidRPr="00CA493B">
              <w:rPr>
                <w:rStyle w:val="Hipervnculo"/>
                <w:noProof/>
              </w:rPr>
              <w:t>CUADRO RESUMEN</w:t>
            </w:r>
            <w:r w:rsidR="00060F7D">
              <w:rPr>
                <w:noProof/>
                <w:webHidden/>
              </w:rPr>
              <w:tab/>
            </w:r>
            <w:r w:rsidR="00060F7D">
              <w:rPr>
                <w:noProof/>
                <w:webHidden/>
              </w:rPr>
              <w:fldChar w:fldCharType="begin"/>
            </w:r>
            <w:r w:rsidR="00060F7D">
              <w:rPr>
                <w:noProof/>
                <w:webHidden/>
              </w:rPr>
              <w:instrText xml:space="preserve"> PAGEREF _Toc38361737 \h </w:instrText>
            </w:r>
            <w:r w:rsidR="00060F7D">
              <w:rPr>
                <w:noProof/>
                <w:webHidden/>
              </w:rPr>
            </w:r>
            <w:r w:rsidR="00060F7D">
              <w:rPr>
                <w:noProof/>
                <w:webHidden/>
              </w:rPr>
              <w:fldChar w:fldCharType="separate"/>
            </w:r>
            <w:r w:rsidR="00021826">
              <w:rPr>
                <w:noProof/>
                <w:webHidden/>
              </w:rPr>
              <w:t>56</w:t>
            </w:r>
            <w:r w:rsidR="00060F7D">
              <w:rPr>
                <w:noProof/>
                <w:webHidden/>
              </w:rPr>
              <w:fldChar w:fldCharType="end"/>
            </w:r>
          </w:hyperlink>
        </w:p>
        <w:p w14:paraId="131A21A1" w14:textId="77777777" w:rsidR="000C49D7" w:rsidRDefault="007C34D9">
          <w:r>
            <w:rPr>
              <w:rFonts w:ascii="Verdana" w:eastAsia="Arial Unicode MS" w:hAnsi="Verdana" w:cstheme="minorHAnsi"/>
              <w:bCs/>
              <w:i/>
              <w:iCs/>
              <w:caps/>
              <w:noProof/>
              <w:sz w:val="22"/>
              <w:szCs w:val="22"/>
            </w:rPr>
            <w:fldChar w:fldCharType="end"/>
          </w:r>
        </w:p>
      </w:sdtContent>
    </w:sdt>
    <w:p w14:paraId="6C88DB74" w14:textId="77777777" w:rsidR="00122C03" w:rsidRDefault="007E1FA6" w:rsidP="00BD68E4">
      <w:pPr>
        <w:pStyle w:val="Ttulo1"/>
        <w:sectPr w:rsidR="00122C03" w:rsidSect="0054144A">
          <w:headerReference w:type="default" r:id="rId8"/>
          <w:footerReference w:type="even" r:id="rId9"/>
          <w:footerReference w:type="default" r:id="rId10"/>
          <w:headerReference w:type="first" r:id="rId11"/>
          <w:footerReference w:type="first" r:id="rId12"/>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5957D34C" w14:textId="77777777" w:rsidR="00AE7EFE" w:rsidRPr="00BD68E4" w:rsidRDefault="00AE7EFE" w:rsidP="00032E8E">
      <w:pPr>
        <w:pStyle w:val="Ttulo1"/>
        <w:ind w:right="-425"/>
      </w:pPr>
      <w:bookmarkStart w:id="0" w:name="_Toc38361464"/>
      <w:r w:rsidRPr="00BD68E4">
        <w:t>CLÁUSULAS ESPECÍFICAS DEL CONTRATO</w:t>
      </w:r>
      <w:bookmarkEnd w:id="0"/>
    </w:p>
    <w:p w14:paraId="1951E2A7" w14:textId="77777777" w:rsidR="001907E1" w:rsidRPr="001907E1" w:rsidRDefault="001907E1" w:rsidP="001907E1"/>
    <w:p w14:paraId="7570E48D" w14:textId="77777777" w:rsidR="00AE7EFE" w:rsidRDefault="00AE7EFE" w:rsidP="00A647D2">
      <w:pPr>
        <w:pStyle w:val="Ttulo2"/>
      </w:pPr>
      <w:bookmarkStart w:id="1" w:name="_Toc505598214"/>
      <w:bookmarkStart w:id="2" w:name="_Toc505598291"/>
      <w:bookmarkStart w:id="3" w:name="_Toc505598384"/>
      <w:bookmarkStart w:id="4" w:name="_Toc507512576"/>
      <w:bookmarkStart w:id="5" w:name="_Toc38361465"/>
      <w:r w:rsidRPr="009C40C3">
        <w:t xml:space="preserve">I.- </w:t>
      </w:r>
      <w:r w:rsidRPr="00A647D2">
        <w:t>CARACTERÍSTICAS</w:t>
      </w:r>
      <w:r w:rsidRPr="009C40C3">
        <w:t xml:space="preserve"> DE LA PRESTACIÓN</w:t>
      </w:r>
      <w:bookmarkEnd w:id="1"/>
      <w:bookmarkEnd w:id="2"/>
      <w:bookmarkEnd w:id="3"/>
      <w:bookmarkEnd w:id="4"/>
      <w:bookmarkEnd w:id="5"/>
    </w:p>
    <w:p w14:paraId="06FCE4CB" w14:textId="77777777" w:rsidR="008B787F" w:rsidRPr="008B787F" w:rsidRDefault="008B787F" w:rsidP="008B787F">
      <w:pPr>
        <w:pBdr>
          <w:top w:val="single" w:sz="4" w:space="1" w:color="auto"/>
        </w:pBdr>
        <w:spacing w:before="240" w:after="120"/>
        <w:ind w:left="1701" w:right="-427" w:hanging="1701"/>
        <w:jc w:val="both"/>
        <w:outlineLvl w:val="2"/>
        <w:rPr>
          <w:rFonts w:ascii="Verdana" w:hAnsi="Verdana" w:cs="Arial"/>
          <w:b/>
          <w:caps/>
          <w:sz w:val="19"/>
          <w:szCs w:val="19"/>
        </w:rPr>
      </w:pPr>
      <w:bookmarkStart w:id="6" w:name="_Toc528657902"/>
      <w:bookmarkStart w:id="7" w:name="_Toc528658721"/>
      <w:bookmarkStart w:id="8" w:name="_Toc528660348"/>
      <w:bookmarkStart w:id="9" w:name="_Toc528664198"/>
      <w:bookmarkStart w:id="10" w:name="_Toc528665889"/>
      <w:bookmarkStart w:id="11" w:name="_Toc528666514"/>
      <w:bookmarkStart w:id="12" w:name="_Toc528671237"/>
      <w:bookmarkStart w:id="13" w:name="_Toc530728017"/>
      <w:bookmarkStart w:id="14" w:name="_Toc5958907"/>
      <w:bookmarkStart w:id="15" w:name="_Toc34132871"/>
      <w:bookmarkStart w:id="16" w:name="_Toc38387561"/>
      <w:r w:rsidRPr="008B787F">
        <w:rPr>
          <w:rFonts w:ascii="Verdana" w:hAnsi="Verdana" w:cs="Arial"/>
          <w:b/>
          <w:caps/>
          <w:sz w:val="19"/>
          <w:szCs w:val="19"/>
        </w:rPr>
        <w:t>1.- OBJETO DEL CONTRATO</w:t>
      </w:r>
      <w:bookmarkEnd w:id="6"/>
      <w:bookmarkEnd w:id="7"/>
      <w:bookmarkEnd w:id="8"/>
      <w:bookmarkEnd w:id="9"/>
      <w:bookmarkEnd w:id="10"/>
      <w:bookmarkEnd w:id="11"/>
      <w:bookmarkEnd w:id="12"/>
      <w:bookmarkEnd w:id="13"/>
      <w:bookmarkEnd w:id="14"/>
      <w:bookmarkEnd w:id="15"/>
      <w:bookmarkEnd w:id="16"/>
    </w:p>
    <w:p w14:paraId="2EE2050E" w14:textId="77777777" w:rsidR="008B787F" w:rsidRPr="008B787F" w:rsidRDefault="008B787F" w:rsidP="008B787F">
      <w:pPr>
        <w:spacing w:before="120" w:after="120"/>
        <w:ind w:left="851" w:right="-425" w:hanging="567"/>
        <w:jc w:val="both"/>
        <w:outlineLvl w:val="3"/>
        <w:rPr>
          <w:rFonts w:ascii="Verdana" w:eastAsia="Arial Unicode MS" w:hAnsi="Verdana"/>
          <w:i/>
          <w:sz w:val="19"/>
          <w:szCs w:val="19"/>
        </w:rPr>
      </w:pPr>
      <w:bookmarkStart w:id="17" w:name="_Toc38387562"/>
      <w:r w:rsidRPr="008B787F">
        <w:rPr>
          <w:rFonts w:ascii="Verdana" w:eastAsia="Arial Unicode MS" w:hAnsi="Verdana"/>
          <w:b/>
          <w:sz w:val="19"/>
          <w:szCs w:val="19"/>
        </w:rPr>
        <w:t>1.1.- Definición:</w:t>
      </w:r>
      <w:bookmarkEnd w:id="17"/>
      <w:r w:rsidRPr="008B787F">
        <w:rPr>
          <w:rFonts w:ascii="Verdana" w:eastAsia="Arial Unicode MS" w:hAnsi="Verdana"/>
          <w:b/>
          <w:sz w:val="19"/>
          <w:szCs w:val="19"/>
        </w:rPr>
        <w:t xml:space="preserve">  </w:t>
      </w:r>
      <w:r w:rsidRPr="008B787F">
        <w:rPr>
          <w:rFonts w:ascii="Verdana" w:hAnsi="Verdana" w:cs="Arial"/>
          <w:sz w:val="19"/>
          <w:szCs w:val="19"/>
        </w:rPr>
        <w:t>Prestar el servicio de Mediación Familiar en Euskadi conforme a lo previsto en las prescripciones técnicas del contrato.</w:t>
      </w:r>
    </w:p>
    <w:p w14:paraId="2FE8C49A" w14:textId="77777777" w:rsidR="008B787F" w:rsidRPr="008B787F" w:rsidRDefault="008B787F" w:rsidP="008B787F">
      <w:pPr>
        <w:spacing w:before="120" w:after="120"/>
        <w:ind w:left="851" w:right="-427" w:hanging="567"/>
        <w:jc w:val="both"/>
        <w:outlineLvl w:val="3"/>
        <w:rPr>
          <w:rFonts w:ascii="Verdana" w:eastAsia="Arial Unicode MS" w:hAnsi="Verdana"/>
          <w:b/>
          <w:sz w:val="19"/>
          <w:szCs w:val="19"/>
        </w:rPr>
      </w:pPr>
      <w:bookmarkStart w:id="18" w:name="_Toc38387563"/>
      <w:r w:rsidRPr="008B787F">
        <w:rPr>
          <w:rFonts w:ascii="Verdana" w:eastAsia="Arial Unicode MS" w:hAnsi="Verdana"/>
          <w:b/>
          <w:sz w:val="19"/>
          <w:szCs w:val="19"/>
        </w:rPr>
        <w:t xml:space="preserve">1.2.- División por lotes: </w:t>
      </w:r>
      <w:bookmarkEnd w:id="18"/>
      <w:r w:rsidRPr="008B787F">
        <w:rPr>
          <w:rFonts w:ascii="Verdana" w:eastAsia="Arial Unicode MS" w:hAnsi="Verdana"/>
          <w:sz w:val="19"/>
          <w:szCs w:val="19"/>
        </w:rPr>
        <w:t>no procede, porque el objeto del contrato precisa de una coordinación y planificación de todas las actividades que la componen, que podría verse imposibilitada por su división en lotes y ejecución por una pluralidad de contratistas diferentes.</w:t>
      </w:r>
      <w:r w:rsidRPr="008B787F">
        <w:rPr>
          <w:rFonts w:ascii="Verdana" w:eastAsia="Arial Unicode MS" w:hAnsi="Verdana"/>
          <w:b/>
          <w:sz w:val="18"/>
          <w:szCs w:val="18"/>
        </w:rPr>
        <w:t xml:space="preserve"> </w:t>
      </w:r>
    </w:p>
    <w:p w14:paraId="0FCB0B9C" w14:textId="77777777" w:rsidR="008B787F" w:rsidRPr="008B787F" w:rsidRDefault="008B787F" w:rsidP="008B787F">
      <w:pPr>
        <w:spacing w:before="120"/>
        <w:ind w:left="709" w:right="-427" w:hanging="567"/>
        <w:jc w:val="both"/>
        <w:outlineLvl w:val="3"/>
        <w:rPr>
          <w:rFonts w:ascii="Verdana" w:eastAsia="Arial Unicode MS" w:hAnsi="Verdana"/>
          <w:b/>
          <w:sz w:val="18"/>
          <w:szCs w:val="18"/>
        </w:rPr>
      </w:pPr>
      <w:bookmarkStart w:id="19" w:name="_Toc38387564"/>
      <w:r w:rsidRPr="008B787F">
        <w:rPr>
          <w:rFonts w:ascii="Verdana" w:eastAsia="Arial Unicode MS" w:hAnsi="Verdana"/>
          <w:b/>
          <w:sz w:val="19"/>
          <w:szCs w:val="19"/>
        </w:rPr>
        <w:t>1.3.- Código CPV:</w:t>
      </w:r>
      <w:bookmarkEnd w:id="19"/>
    </w:p>
    <w:p w14:paraId="7B8913F8" w14:textId="77777777" w:rsidR="008B787F" w:rsidRPr="008B787F" w:rsidRDefault="008B787F" w:rsidP="008B787F">
      <w:pPr>
        <w:rPr>
          <w:color w:val="FF0000"/>
        </w:rPr>
      </w:pPr>
      <w:r w:rsidRPr="008B787F">
        <w:rPr>
          <w:color w:val="FF0000"/>
        </w:rPr>
        <w:t xml:space="preserve"> </w:t>
      </w:r>
      <w:bookmarkStart w:id="20" w:name="_Toc38387565"/>
    </w:p>
    <w:tbl>
      <w:tblPr>
        <w:tblW w:w="8968"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4"/>
        <w:gridCol w:w="7654"/>
      </w:tblGrid>
      <w:tr w:rsidR="008B787F" w:rsidRPr="008B787F" w14:paraId="0B6C9D72" w14:textId="77777777" w:rsidTr="007D6FA1">
        <w:trPr>
          <w:trHeight w:val="435"/>
        </w:trPr>
        <w:tc>
          <w:tcPr>
            <w:tcW w:w="1314" w:type="dxa"/>
            <w:shd w:val="clear" w:color="auto" w:fill="D9D9D9" w:themeFill="background1" w:themeFillShade="D9"/>
            <w:vAlign w:val="center"/>
          </w:tcPr>
          <w:p w14:paraId="54D0090E" w14:textId="77777777" w:rsidR="008B787F" w:rsidRPr="008B787F" w:rsidRDefault="008B787F" w:rsidP="008B787F">
            <w:pPr>
              <w:spacing w:before="120" w:after="120"/>
              <w:ind w:right="-1"/>
              <w:jc w:val="center"/>
              <w:rPr>
                <w:rFonts w:ascii="Verdana" w:hAnsi="Verdana"/>
                <w:b/>
                <w:sz w:val="19"/>
                <w:szCs w:val="19"/>
              </w:rPr>
            </w:pPr>
            <w:r w:rsidRPr="008B787F">
              <w:rPr>
                <w:rFonts w:ascii="Verdana" w:hAnsi="Verdana"/>
                <w:b/>
                <w:sz w:val="19"/>
                <w:szCs w:val="19"/>
              </w:rPr>
              <w:t>Objeto</w:t>
            </w:r>
          </w:p>
        </w:tc>
        <w:tc>
          <w:tcPr>
            <w:tcW w:w="7654" w:type="dxa"/>
            <w:shd w:val="clear" w:color="auto" w:fill="D9D9D9" w:themeFill="background1" w:themeFillShade="D9"/>
            <w:vAlign w:val="center"/>
          </w:tcPr>
          <w:p w14:paraId="4BF83095" w14:textId="77777777" w:rsidR="008B787F" w:rsidRPr="008B787F" w:rsidRDefault="008B787F" w:rsidP="008B787F">
            <w:pPr>
              <w:spacing w:before="120" w:after="120"/>
              <w:ind w:right="-1"/>
              <w:jc w:val="center"/>
              <w:rPr>
                <w:rFonts w:ascii="Verdana" w:hAnsi="Verdana"/>
                <w:b/>
                <w:sz w:val="19"/>
                <w:szCs w:val="19"/>
              </w:rPr>
            </w:pPr>
            <w:r w:rsidRPr="008B787F">
              <w:rPr>
                <w:rFonts w:ascii="Verdana" w:hAnsi="Verdana"/>
                <w:b/>
                <w:sz w:val="19"/>
                <w:szCs w:val="19"/>
              </w:rPr>
              <w:t>Código principal</w:t>
            </w:r>
          </w:p>
        </w:tc>
      </w:tr>
      <w:tr w:rsidR="008B787F" w:rsidRPr="008B787F" w14:paraId="2707E007" w14:textId="77777777" w:rsidTr="007D6FA1">
        <w:trPr>
          <w:trHeight w:val="264"/>
        </w:trPr>
        <w:tc>
          <w:tcPr>
            <w:tcW w:w="1314" w:type="dxa"/>
            <w:tcBorders>
              <w:bottom w:val="single" w:sz="4" w:space="0" w:color="auto"/>
            </w:tcBorders>
            <w:shd w:val="clear" w:color="auto" w:fill="auto"/>
          </w:tcPr>
          <w:p w14:paraId="60E0E5AB" w14:textId="77777777" w:rsidR="008B787F" w:rsidRPr="008B787F" w:rsidRDefault="008B787F" w:rsidP="008B787F">
            <w:pPr>
              <w:spacing w:before="120" w:after="120"/>
              <w:ind w:right="-1"/>
              <w:rPr>
                <w:rFonts w:ascii="Verdana" w:hAnsi="Verdana"/>
                <w:sz w:val="19"/>
                <w:szCs w:val="19"/>
              </w:rPr>
            </w:pPr>
            <w:r w:rsidRPr="008B787F">
              <w:rPr>
                <w:rFonts w:ascii="Verdana" w:hAnsi="Verdana"/>
                <w:sz w:val="19"/>
                <w:szCs w:val="19"/>
              </w:rPr>
              <w:t>Principal</w:t>
            </w:r>
          </w:p>
        </w:tc>
        <w:tc>
          <w:tcPr>
            <w:tcW w:w="7654" w:type="dxa"/>
            <w:tcBorders>
              <w:bottom w:val="single" w:sz="4" w:space="0" w:color="auto"/>
            </w:tcBorders>
            <w:shd w:val="clear" w:color="auto" w:fill="auto"/>
          </w:tcPr>
          <w:p w14:paraId="2ED7C75C" w14:textId="77777777" w:rsidR="008B787F" w:rsidRPr="008B787F" w:rsidRDefault="008B787F" w:rsidP="008B787F">
            <w:pPr>
              <w:spacing w:before="120" w:after="120"/>
              <w:ind w:right="-1"/>
              <w:rPr>
                <w:sz w:val="19"/>
                <w:szCs w:val="19"/>
              </w:rPr>
            </w:pPr>
            <w:r w:rsidRPr="008B787F">
              <w:rPr>
                <w:rFonts w:asciiTheme="minorHAnsi" w:hAnsiTheme="minorHAnsi" w:cstheme="minorHAnsi"/>
                <w:iCs/>
                <w:sz w:val="22"/>
                <w:szCs w:val="22"/>
                <w:lang w:eastAsia="es-ES_tradnl"/>
              </w:rPr>
              <w:t>85312300-2 Servicios de orientación y asesoramiento</w:t>
            </w:r>
          </w:p>
        </w:tc>
      </w:tr>
    </w:tbl>
    <w:p w14:paraId="742A2A95" w14:textId="77777777" w:rsidR="008B787F" w:rsidRPr="008B787F" w:rsidRDefault="008B787F" w:rsidP="008B787F">
      <w:pPr>
        <w:rPr>
          <w:sz w:val="19"/>
          <w:szCs w:val="19"/>
        </w:rPr>
      </w:pPr>
    </w:p>
    <w:p w14:paraId="10B07F42" w14:textId="77777777" w:rsidR="008B787F" w:rsidRPr="008B787F" w:rsidRDefault="008B787F" w:rsidP="008B787F">
      <w:pPr>
        <w:spacing w:before="120"/>
        <w:ind w:left="851" w:right="-427" w:hanging="567"/>
        <w:jc w:val="both"/>
        <w:outlineLvl w:val="3"/>
        <w:rPr>
          <w:rFonts w:ascii="Verdana" w:eastAsia="Arial Unicode MS" w:hAnsi="Verdana" w:cs="Arial"/>
          <w:sz w:val="19"/>
          <w:szCs w:val="19"/>
        </w:rPr>
      </w:pPr>
      <w:r w:rsidRPr="008B787F">
        <w:rPr>
          <w:rFonts w:ascii="Verdana" w:eastAsia="Arial Unicode MS" w:hAnsi="Verdana"/>
          <w:b/>
          <w:sz w:val="19"/>
          <w:szCs w:val="19"/>
        </w:rPr>
        <w:t xml:space="preserve">1.4.- Otros sistemas de clasificación de actividades: </w:t>
      </w:r>
      <w:bookmarkStart w:id="21" w:name="_Toc38387567"/>
      <w:bookmarkEnd w:id="20"/>
      <w:r w:rsidRPr="008B787F">
        <w:rPr>
          <w:rFonts w:asciiTheme="minorHAnsi" w:eastAsia="Arial Unicode MS" w:hAnsiTheme="minorHAnsi" w:cstheme="minorHAnsi"/>
          <w:iCs/>
          <w:sz w:val="22"/>
          <w:szCs w:val="22"/>
        </w:rPr>
        <w:t>CODIGO CPC:</w:t>
      </w:r>
      <w:r w:rsidRPr="008B787F">
        <w:rPr>
          <w:rFonts w:asciiTheme="minorHAnsi" w:eastAsia="Arial Unicode MS" w:hAnsiTheme="minorHAnsi" w:cstheme="minorHAnsi"/>
          <w:iCs/>
          <w:sz w:val="22"/>
          <w:szCs w:val="22"/>
        </w:rPr>
        <w:tab/>
      </w:r>
      <w:r w:rsidRPr="008B787F">
        <w:rPr>
          <w:rFonts w:asciiTheme="minorHAnsi" w:eastAsia="Arial Unicode MS" w:hAnsiTheme="minorHAnsi" w:cstheme="minorHAnsi"/>
          <w:iCs/>
          <w:sz w:val="22"/>
          <w:szCs w:val="22"/>
          <w:lang w:eastAsia="es-ES_tradnl"/>
        </w:rPr>
        <w:t>93322, 93323</w:t>
      </w:r>
      <w:r w:rsidRPr="008B787F">
        <w:rPr>
          <w:rFonts w:asciiTheme="minorHAnsi" w:eastAsia="Arial Unicode MS" w:hAnsiTheme="minorHAnsi" w:cstheme="minorHAnsi"/>
          <w:b/>
          <w:iCs/>
          <w:sz w:val="22"/>
          <w:szCs w:val="22"/>
          <w:lang w:eastAsia="es-ES_tradnl"/>
        </w:rPr>
        <w:t xml:space="preserve"> </w:t>
      </w:r>
      <w:r w:rsidRPr="008B787F">
        <w:rPr>
          <w:rFonts w:ascii="Verdana" w:eastAsia="Arial Unicode MS" w:hAnsi="Verdana" w:cs="Arial"/>
          <w:sz w:val="19"/>
          <w:szCs w:val="19"/>
        </w:rPr>
        <w:t xml:space="preserve"> </w:t>
      </w:r>
    </w:p>
    <w:p w14:paraId="5E0EB475" w14:textId="77777777" w:rsidR="008B787F" w:rsidRPr="008B787F" w:rsidRDefault="008B787F" w:rsidP="008B787F">
      <w:pPr>
        <w:spacing w:before="120"/>
        <w:ind w:left="851" w:right="-427" w:hanging="567"/>
        <w:jc w:val="both"/>
        <w:outlineLvl w:val="3"/>
        <w:rPr>
          <w:rFonts w:ascii="Verdana" w:eastAsia="Arial Unicode MS" w:hAnsi="Verdana"/>
          <w:b/>
          <w:sz w:val="19"/>
          <w:szCs w:val="19"/>
        </w:rPr>
      </w:pPr>
      <w:r w:rsidRPr="008B787F">
        <w:rPr>
          <w:rFonts w:ascii="Verdana" w:eastAsia="Arial Unicode MS" w:hAnsi="Verdana"/>
          <w:b/>
          <w:sz w:val="19"/>
          <w:szCs w:val="19"/>
        </w:rPr>
        <w:t xml:space="preserve">1.5.- Tracto: </w:t>
      </w:r>
      <w:r w:rsidRPr="008B787F">
        <w:rPr>
          <w:rFonts w:ascii="Verdana" w:eastAsia="Arial Unicode MS" w:hAnsi="Verdana" w:cs="Arial"/>
          <w:sz w:val="19"/>
          <w:szCs w:val="19"/>
        </w:rPr>
        <w:t>sucesivo</w:t>
      </w:r>
      <w:bookmarkEnd w:id="21"/>
      <w:r w:rsidRPr="008B787F">
        <w:rPr>
          <w:rFonts w:ascii="Verdana" w:eastAsia="Arial Unicode MS" w:hAnsi="Verdana" w:cs="Arial"/>
          <w:sz w:val="19"/>
          <w:szCs w:val="19"/>
        </w:rPr>
        <w:t>.</w:t>
      </w:r>
      <w:r w:rsidRPr="008B787F">
        <w:rPr>
          <w:rFonts w:ascii="Verdana" w:eastAsia="Arial Unicode MS" w:hAnsi="Verdana"/>
          <w:b/>
          <w:sz w:val="19"/>
          <w:szCs w:val="19"/>
        </w:rPr>
        <w:t xml:space="preserve"> </w:t>
      </w:r>
    </w:p>
    <w:p w14:paraId="752DD028" w14:textId="77777777" w:rsidR="008B787F" w:rsidRPr="008B787F" w:rsidRDefault="008B787F" w:rsidP="008B787F">
      <w:pPr>
        <w:spacing w:before="120" w:after="120"/>
        <w:ind w:left="851" w:right="-427" w:hanging="567"/>
        <w:jc w:val="both"/>
        <w:outlineLvl w:val="3"/>
        <w:rPr>
          <w:rFonts w:ascii="Verdana" w:eastAsia="Arial Unicode MS" w:hAnsi="Verdana"/>
          <w:i/>
          <w:sz w:val="19"/>
          <w:szCs w:val="19"/>
        </w:rPr>
      </w:pPr>
      <w:bookmarkStart w:id="22" w:name="_Toc38387568"/>
      <w:r w:rsidRPr="008B787F">
        <w:rPr>
          <w:rFonts w:ascii="Verdana" w:eastAsia="Arial Unicode MS" w:hAnsi="Verdana"/>
          <w:b/>
          <w:sz w:val="19"/>
          <w:szCs w:val="19"/>
        </w:rPr>
        <w:t xml:space="preserve">1.6.- Otras características específicas: </w:t>
      </w:r>
      <w:r w:rsidRPr="008B787F">
        <w:rPr>
          <w:rFonts w:ascii="Verdana" w:eastAsia="Arial Unicode MS" w:hAnsi="Verdana" w:cs="Arial"/>
          <w:sz w:val="19"/>
          <w:szCs w:val="19"/>
        </w:rPr>
        <w:t>no</w:t>
      </w:r>
      <w:bookmarkEnd w:id="22"/>
      <w:r w:rsidRPr="008B787F">
        <w:rPr>
          <w:rFonts w:ascii="Verdana" w:eastAsia="Arial Unicode MS" w:hAnsi="Verdana" w:cs="Arial"/>
          <w:sz w:val="19"/>
          <w:szCs w:val="19"/>
        </w:rPr>
        <w:t xml:space="preserve"> </w:t>
      </w:r>
    </w:p>
    <w:p w14:paraId="79977EB2" w14:textId="77777777" w:rsidR="008B787F" w:rsidRPr="008B787F" w:rsidRDefault="008B787F" w:rsidP="008B787F">
      <w:pPr>
        <w:pBdr>
          <w:top w:val="single" w:sz="4" w:space="1" w:color="auto"/>
        </w:pBdr>
        <w:spacing w:before="240" w:after="120"/>
        <w:ind w:left="1701" w:right="-427" w:hanging="1701"/>
        <w:jc w:val="both"/>
        <w:outlineLvl w:val="2"/>
        <w:rPr>
          <w:rFonts w:ascii="Verdana" w:hAnsi="Verdana" w:cs="Arial"/>
          <w:b/>
          <w:i/>
          <w:caps/>
          <w:sz w:val="19"/>
          <w:szCs w:val="19"/>
        </w:rPr>
      </w:pPr>
      <w:bookmarkStart w:id="23" w:name="_Toc528657903"/>
      <w:bookmarkStart w:id="24" w:name="_Toc528658722"/>
      <w:bookmarkStart w:id="25" w:name="_Toc528660349"/>
      <w:bookmarkStart w:id="26" w:name="_Toc528664199"/>
      <w:bookmarkStart w:id="27" w:name="_Toc528665890"/>
      <w:bookmarkStart w:id="28" w:name="_Toc528666515"/>
      <w:bookmarkStart w:id="29" w:name="_Toc528671238"/>
      <w:bookmarkStart w:id="30" w:name="_Toc530728018"/>
      <w:bookmarkStart w:id="31" w:name="_Toc5958908"/>
      <w:bookmarkStart w:id="32" w:name="_Toc34132872"/>
      <w:bookmarkStart w:id="33" w:name="_Toc38387569"/>
      <w:r w:rsidRPr="008B787F">
        <w:rPr>
          <w:rFonts w:ascii="Verdana" w:hAnsi="Verdana" w:cs="Arial"/>
          <w:b/>
          <w:caps/>
          <w:sz w:val="19"/>
          <w:szCs w:val="19"/>
        </w:rPr>
        <w:t>2.- DOCUMENTOS QUE REVISTEN CARÁCTER CONTRACTUAL</w:t>
      </w:r>
      <w:bookmarkEnd w:id="23"/>
      <w:bookmarkEnd w:id="24"/>
      <w:bookmarkEnd w:id="25"/>
      <w:bookmarkEnd w:id="26"/>
      <w:bookmarkEnd w:id="27"/>
      <w:bookmarkEnd w:id="28"/>
      <w:bookmarkEnd w:id="29"/>
      <w:bookmarkEnd w:id="30"/>
      <w:bookmarkEnd w:id="31"/>
      <w:bookmarkEnd w:id="32"/>
      <w:bookmarkEnd w:id="33"/>
    </w:p>
    <w:p w14:paraId="43E46FB8" w14:textId="77777777" w:rsidR="008B787F" w:rsidRPr="008B787F" w:rsidRDefault="008B787F" w:rsidP="008B787F">
      <w:pPr>
        <w:spacing w:before="120" w:after="120"/>
        <w:ind w:right="-427" w:firstLine="284"/>
        <w:rPr>
          <w:rFonts w:ascii="Verdana" w:hAnsi="Verdana"/>
          <w:sz w:val="19"/>
          <w:szCs w:val="19"/>
        </w:rPr>
      </w:pPr>
      <w:r w:rsidRPr="008B787F">
        <w:rPr>
          <w:rFonts w:ascii="Verdana" w:hAnsi="Verdana"/>
          <w:sz w:val="19"/>
          <w:szCs w:val="19"/>
        </w:rPr>
        <w:t xml:space="preserve">Los indicados en la cláusula 2 de condiciones generales. </w:t>
      </w:r>
    </w:p>
    <w:p w14:paraId="2D9EC5D4" w14:textId="77777777" w:rsidR="008B787F" w:rsidRPr="008B787F" w:rsidRDefault="008B787F" w:rsidP="008B787F">
      <w:pPr>
        <w:pBdr>
          <w:top w:val="single" w:sz="4" w:space="1" w:color="auto"/>
        </w:pBdr>
        <w:spacing w:before="240" w:after="120"/>
        <w:ind w:left="1701" w:right="-427" w:hanging="1701"/>
        <w:jc w:val="both"/>
        <w:outlineLvl w:val="2"/>
        <w:rPr>
          <w:rFonts w:ascii="Verdana" w:hAnsi="Verdana" w:cs="Arial"/>
          <w:b/>
          <w:caps/>
          <w:sz w:val="16"/>
          <w:szCs w:val="16"/>
        </w:rPr>
      </w:pPr>
      <w:bookmarkStart w:id="34" w:name="_Toc528657904"/>
      <w:bookmarkStart w:id="35" w:name="_Toc528658723"/>
      <w:bookmarkStart w:id="36" w:name="_Toc528660350"/>
      <w:bookmarkStart w:id="37" w:name="_Toc528664200"/>
      <w:bookmarkStart w:id="38" w:name="_Toc528665891"/>
      <w:bookmarkStart w:id="39" w:name="_Toc528666516"/>
      <w:bookmarkStart w:id="40" w:name="_Toc528671239"/>
      <w:bookmarkStart w:id="41" w:name="_Toc530728019"/>
      <w:bookmarkStart w:id="42" w:name="_Toc5958909"/>
      <w:bookmarkStart w:id="43" w:name="_Toc34132873"/>
      <w:bookmarkStart w:id="44" w:name="_Toc38387570"/>
      <w:r w:rsidRPr="008B787F">
        <w:rPr>
          <w:rFonts w:ascii="Verdana" w:hAnsi="Verdana" w:cs="Arial"/>
          <w:b/>
          <w:caps/>
          <w:sz w:val="19"/>
          <w:szCs w:val="19"/>
        </w:rPr>
        <w:t>3.- PRESUPUESTO BASE DE LICITACIÓN</w:t>
      </w:r>
      <w:bookmarkEnd w:id="34"/>
      <w:bookmarkEnd w:id="35"/>
      <w:bookmarkEnd w:id="36"/>
      <w:bookmarkEnd w:id="37"/>
      <w:bookmarkEnd w:id="38"/>
      <w:bookmarkEnd w:id="39"/>
      <w:bookmarkEnd w:id="40"/>
      <w:bookmarkEnd w:id="41"/>
      <w:bookmarkEnd w:id="42"/>
      <w:bookmarkEnd w:id="43"/>
      <w:bookmarkEnd w:id="44"/>
      <w:r w:rsidRPr="008B787F">
        <w:rPr>
          <w:rFonts w:ascii="Verdana" w:hAnsi="Verdana" w:cs="Arial"/>
          <w:b/>
          <w:caps/>
          <w:sz w:val="16"/>
          <w:szCs w:val="16"/>
        </w:rPr>
        <w:t xml:space="preserve"> </w:t>
      </w:r>
    </w:p>
    <w:p w14:paraId="3F1823A4" w14:textId="77777777" w:rsidR="008B787F" w:rsidRPr="008B787F" w:rsidRDefault="008B787F" w:rsidP="008B787F">
      <w:pPr>
        <w:spacing w:before="120" w:after="120"/>
        <w:ind w:left="851" w:right="-427" w:hanging="567"/>
        <w:outlineLvl w:val="3"/>
        <w:rPr>
          <w:rFonts w:ascii="Verdana" w:eastAsia="Calibri" w:hAnsi="Verdana" w:cs="Arial"/>
          <w:b/>
          <w:i/>
          <w:sz w:val="19"/>
          <w:szCs w:val="19"/>
        </w:rPr>
      </w:pPr>
      <w:bookmarkStart w:id="45" w:name="_Toc38387571"/>
      <w:r w:rsidRPr="008B787F">
        <w:rPr>
          <w:rFonts w:ascii="Verdana" w:eastAsia="Arial Unicode MS" w:hAnsi="Verdana"/>
          <w:b/>
          <w:sz w:val="19"/>
          <w:szCs w:val="19"/>
        </w:rPr>
        <w:t>3.1.- El presupuesto base de licitación del contrato es de:</w:t>
      </w:r>
      <w:bookmarkStart w:id="46" w:name="_Toc38387573"/>
      <w:bookmarkEnd w:id="45"/>
    </w:p>
    <w:p w14:paraId="1C1C2B50" w14:textId="77777777" w:rsidR="008B787F" w:rsidRPr="008B787F" w:rsidRDefault="008B787F" w:rsidP="008B787F">
      <w:pPr>
        <w:spacing w:before="120"/>
        <w:ind w:left="720"/>
        <w:jc w:val="both"/>
        <w:rPr>
          <w:rFonts w:ascii="Verdana" w:eastAsia="Calibri" w:hAnsi="Verdana" w:cs="Arial"/>
          <w:i/>
          <w:sz w:val="19"/>
          <w:szCs w:val="19"/>
        </w:rPr>
      </w:pPr>
    </w:p>
    <w:tbl>
      <w:tblPr>
        <w:tblW w:w="8401"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5"/>
        <w:gridCol w:w="1814"/>
        <w:gridCol w:w="3572"/>
      </w:tblGrid>
      <w:tr w:rsidR="008B787F" w:rsidRPr="008B787F" w14:paraId="12A55CE0" w14:textId="77777777" w:rsidTr="007D6FA1">
        <w:trPr>
          <w:trHeight w:val="547"/>
        </w:trPr>
        <w:tc>
          <w:tcPr>
            <w:tcW w:w="3015" w:type="dxa"/>
            <w:tcBorders>
              <w:top w:val="single" w:sz="4" w:space="0" w:color="auto"/>
              <w:left w:val="single" w:sz="4" w:space="0" w:color="auto"/>
              <w:bottom w:val="single" w:sz="4" w:space="0" w:color="auto"/>
              <w:right w:val="single" w:sz="4" w:space="0" w:color="auto"/>
            </w:tcBorders>
            <w:vAlign w:val="center"/>
            <w:hideMark/>
          </w:tcPr>
          <w:p w14:paraId="7FB662A4" w14:textId="77777777" w:rsidR="008B787F" w:rsidRPr="008B787F" w:rsidRDefault="008B787F" w:rsidP="008B787F">
            <w:pPr>
              <w:ind w:right="-316"/>
              <w:rPr>
                <w:rFonts w:ascii="Verdana" w:eastAsia="Calibri" w:hAnsi="Verdana" w:cs="Arial"/>
                <w:b/>
                <w:i/>
                <w:sz w:val="19"/>
                <w:szCs w:val="19"/>
              </w:rPr>
            </w:pPr>
            <w:r w:rsidRPr="008B787F">
              <w:rPr>
                <w:rFonts w:ascii="Verdana" w:eastAsia="Calibri" w:hAnsi="Verdana" w:cs="Arial"/>
                <w:b/>
                <w:i/>
                <w:sz w:val="19"/>
                <w:szCs w:val="19"/>
              </w:rPr>
              <w:t>PRESUPUESTO SIN IVA</w:t>
            </w:r>
          </w:p>
        </w:tc>
        <w:tc>
          <w:tcPr>
            <w:tcW w:w="1814" w:type="dxa"/>
            <w:tcBorders>
              <w:top w:val="single" w:sz="4" w:space="0" w:color="auto"/>
              <w:left w:val="single" w:sz="4" w:space="0" w:color="auto"/>
              <w:bottom w:val="single" w:sz="4" w:space="0" w:color="auto"/>
              <w:right w:val="single" w:sz="4" w:space="0" w:color="auto"/>
            </w:tcBorders>
            <w:vAlign w:val="center"/>
            <w:hideMark/>
          </w:tcPr>
          <w:p w14:paraId="12F331D4" w14:textId="77777777" w:rsidR="008B787F" w:rsidRPr="008B787F" w:rsidRDefault="008B787F" w:rsidP="008B787F">
            <w:pPr>
              <w:ind w:left="-129" w:right="-76"/>
              <w:jc w:val="center"/>
              <w:rPr>
                <w:rFonts w:ascii="Verdana" w:eastAsia="Calibri" w:hAnsi="Verdana" w:cs="Arial"/>
                <w:b/>
                <w:i/>
                <w:sz w:val="19"/>
                <w:szCs w:val="19"/>
              </w:rPr>
            </w:pPr>
            <w:r w:rsidRPr="008B787F">
              <w:rPr>
                <w:rFonts w:ascii="Verdana" w:eastAsia="Calibri" w:hAnsi="Verdana" w:cs="Arial"/>
                <w:b/>
                <w:i/>
                <w:sz w:val="19"/>
                <w:szCs w:val="19"/>
              </w:rPr>
              <w:t>IVA (21%)</w:t>
            </w:r>
          </w:p>
        </w:tc>
        <w:tc>
          <w:tcPr>
            <w:tcW w:w="3572" w:type="dxa"/>
            <w:tcBorders>
              <w:top w:val="single" w:sz="4" w:space="0" w:color="auto"/>
              <w:left w:val="single" w:sz="4" w:space="0" w:color="auto"/>
              <w:bottom w:val="single" w:sz="4" w:space="0" w:color="auto"/>
              <w:right w:val="single" w:sz="4" w:space="0" w:color="auto"/>
            </w:tcBorders>
            <w:vAlign w:val="center"/>
            <w:hideMark/>
          </w:tcPr>
          <w:p w14:paraId="16CB5C6C" w14:textId="77777777" w:rsidR="008B787F" w:rsidRPr="008B787F" w:rsidRDefault="008B787F" w:rsidP="008B787F">
            <w:pPr>
              <w:ind w:left="-129" w:right="-76"/>
              <w:jc w:val="center"/>
              <w:rPr>
                <w:rFonts w:ascii="Verdana" w:eastAsia="Calibri" w:hAnsi="Verdana" w:cs="Arial"/>
                <w:b/>
                <w:i/>
                <w:sz w:val="19"/>
                <w:szCs w:val="19"/>
              </w:rPr>
            </w:pPr>
            <w:r w:rsidRPr="008B787F">
              <w:rPr>
                <w:rFonts w:ascii="Verdana" w:eastAsia="Calibri" w:hAnsi="Verdana" w:cs="Arial"/>
                <w:b/>
                <w:i/>
                <w:sz w:val="19"/>
                <w:szCs w:val="19"/>
              </w:rPr>
              <w:t>PRESUP. BASE DE LICITACIÓN</w:t>
            </w:r>
          </w:p>
        </w:tc>
      </w:tr>
      <w:tr w:rsidR="008B787F" w:rsidRPr="008B787F" w14:paraId="02798BC5" w14:textId="77777777" w:rsidTr="007D6FA1">
        <w:trPr>
          <w:trHeight w:val="360"/>
        </w:trPr>
        <w:tc>
          <w:tcPr>
            <w:tcW w:w="3015" w:type="dxa"/>
            <w:tcBorders>
              <w:top w:val="single" w:sz="4" w:space="0" w:color="auto"/>
              <w:left w:val="single" w:sz="4" w:space="0" w:color="auto"/>
              <w:bottom w:val="single" w:sz="4" w:space="0" w:color="auto"/>
              <w:right w:val="single" w:sz="4" w:space="0" w:color="auto"/>
            </w:tcBorders>
            <w:hideMark/>
          </w:tcPr>
          <w:p w14:paraId="6CE8B558" w14:textId="77777777" w:rsidR="008B787F" w:rsidRPr="008B787F" w:rsidRDefault="008B787F" w:rsidP="008B787F">
            <w:pPr>
              <w:ind w:right="-316"/>
              <w:jc w:val="center"/>
              <w:rPr>
                <w:rFonts w:ascii="Verdana" w:eastAsia="Calibri" w:hAnsi="Verdana" w:cs="Arial"/>
                <w:b/>
                <w:i/>
                <w:sz w:val="19"/>
                <w:szCs w:val="19"/>
              </w:rPr>
            </w:pPr>
            <w:r w:rsidRPr="008B787F">
              <w:rPr>
                <w:rFonts w:ascii="Verdana" w:eastAsia="Calibri" w:hAnsi="Verdana" w:cs="Arial"/>
                <w:b/>
                <w:i/>
                <w:sz w:val="19"/>
                <w:szCs w:val="19"/>
              </w:rPr>
              <w:t>1.680,000.-€</w:t>
            </w:r>
          </w:p>
        </w:tc>
        <w:tc>
          <w:tcPr>
            <w:tcW w:w="1814" w:type="dxa"/>
            <w:tcBorders>
              <w:top w:val="single" w:sz="4" w:space="0" w:color="auto"/>
              <w:left w:val="single" w:sz="4" w:space="0" w:color="auto"/>
              <w:bottom w:val="single" w:sz="4" w:space="0" w:color="auto"/>
              <w:right w:val="single" w:sz="4" w:space="0" w:color="auto"/>
            </w:tcBorders>
            <w:hideMark/>
          </w:tcPr>
          <w:p w14:paraId="3681E51C" w14:textId="77777777" w:rsidR="008B787F" w:rsidRPr="008B787F" w:rsidRDefault="008B787F" w:rsidP="008B787F">
            <w:pPr>
              <w:jc w:val="center"/>
              <w:rPr>
                <w:rFonts w:ascii="Verdana" w:eastAsia="Calibri" w:hAnsi="Verdana" w:cs="Arial"/>
                <w:b/>
                <w:i/>
                <w:sz w:val="19"/>
                <w:szCs w:val="19"/>
              </w:rPr>
            </w:pPr>
            <w:r w:rsidRPr="008B787F">
              <w:rPr>
                <w:rFonts w:ascii="Verdana" w:eastAsia="Calibri" w:hAnsi="Verdana" w:cs="Arial"/>
                <w:b/>
                <w:i/>
                <w:sz w:val="19"/>
                <w:szCs w:val="19"/>
              </w:rPr>
              <w:t>352.800,00.-€</w:t>
            </w:r>
          </w:p>
        </w:tc>
        <w:tc>
          <w:tcPr>
            <w:tcW w:w="3572" w:type="dxa"/>
            <w:tcBorders>
              <w:top w:val="single" w:sz="4" w:space="0" w:color="auto"/>
              <w:left w:val="single" w:sz="4" w:space="0" w:color="auto"/>
              <w:bottom w:val="single" w:sz="4" w:space="0" w:color="auto"/>
              <w:right w:val="single" w:sz="4" w:space="0" w:color="auto"/>
            </w:tcBorders>
            <w:hideMark/>
          </w:tcPr>
          <w:p w14:paraId="303F2BA1" w14:textId="77777777" w:rsidR="008B787F" w:rsidRPr="008B787F" w:rsidRDefault="008B787F" w:rsidP="008B787F">
            <w:pPr>
              <w:ind w:right="-76"/>
              <w:jc w:val="center"/>
              <w:rPr>
                <w:rFonts w:ascii="Verdana" w:eastAsia="Calibri" w:hAnsi="Verdana" w:cs="Arial"/>
                <w:b/>
                <w:i/>
                <w:sz w:val="19"/>
                <w:szCs w:val="19"/>
              </w:rPr>
            </w:pPr>
            <w:r w:rsidRPr="008B787F">
              <w:rPr>
                <w:rFonts w:ascii="Verdana" w:eastAsia="Calibri" w:hAnsi="Verdana" w:cs="Arial"/>
                <w:b/>
                <w:i/>
                <w:sz w:val="19"/>
                <w:szCs w:val="19"/>
              </w:rPr>
              <w:t>2,032.800,00.-€</w:t>
            </w:r>
          </w:p>
        </w:tc>
      </w:tr>
    </w:tbl>
    <w:p w14:paraId="0BF3B499" w14:textId="77777777" w:rsidR="008B787F" w:rsidRPr="008B787F" w:rsidRDefault="008B787F" w:rsidP="008B787F">
      <w:pPr>
        <w:spacing w:before="120"/>
        <w:ind w:left="720"/>
        <w:jc w:val="both"/>
        <w:rPr>
          <w:rFonts w:ascii="Verdana" w:eastAsia="Calibri" w:hAnsi="Verdana" w:cs="Arial"/>
          <w:i/>
          <w:sz w:val="19"/>
          <w:szCs w:val="19"/>
        </w:rPr>
      </w:pPr>
    </w:p>
    <w:tbl>
      <w:tblPr>
        <w:tblW w:w="8401"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8"/>
        <w:gridCol w:w="2702"/>
        <w:gridCol w:w="2127"/>
        <w:gridCol w:w="2004"/>
      </w:tblGrid>
      <w:tr w:rsidR="008B787F" w:rsidRPr="008B787F" w14:paraId="4B79EABB" w14:textId="77777777" w:rsidTr="007D6FA1">
        <w:trPr>
          <w:trHeight w:val="547"/>
        </w:trPr>
        <w:tc>
          <w:tcPr>
            <w:tcW w:w="1568" w:type="dxa"/>
            <w:tcBorders>
              <w:top w:val="single" w:sz="4" w:space="0" w:color="auto"/>
              <w:left w:val="single" w:sz="4" w:space="0" w:color="auto"/>
              <w:bottom w:val="single" w:sz="4" w:space="0" w:color="auto"/>
              <w:right w:val="single" w:sz="4" w:space="0" w:color="auto"/>
            </w:tcBorders>
          </w:tcPr>
          <w:p w14:paraId="1F64159F" w14:textId="77777777" w:rsidR="008B787F" w:rsidRPr="008B787F" w:rsidRDefault="008B787F" w:rsidP="008B787F">
            <w:pPr>
              <w:ind w:right="-316"/>
              <w:jc w:val="center"/>
              <w:rPr>
                <w:rFonts w:ascii="Verdana" w:eastAsia="Calibri" w:hAnsi="Verdana" w:cs="Arial"/>
                <w:b/>
                <w:i/>
                <w:sz w:val="19"/>
                <w:szCs w:val="19"/>
              </w:rPr>
            </w:pPr>
          </w:p>
          <w:p w14:paraId="5D9E3C88" w14:textId="77777777" w:rsidR="008B787F" w:rsidRPr="008B787F" w:rsidRDefault="008B787F" w:rsidP="008B787F">
            <w:pPr>
              <w:jc w:val="center"/>
              <w:rPr>
                <w:rFonts w:ascii="Verdana" w:eastAsia="Calibri" w:hAnsi="Verdana" w:cs="Arial"/>
                <w:b/>
                <w:i/>
                <w:sz w:val="19"/>
                <w:szCs w:val="19"/>
              </w:rPr>
            </w:pPr>
            <w:r w:rsidRPr="008B787F">
              <w:rPr>
                <w:rFonts w:ascii="Verdana" w:eastAsia="Calibri" w:hAnsi="Verdana" w:cs="Arial"/>
                <w:b/>
                <w:i/>
                <w:sz w:val="19"/>
                <w:szCs w:val="19"/>
              </w:rPr>
              <w:t>ANUALIDAD</w:t>
            </w:r>
          </w:p>
        </w:tc>
        <w:tc>
          <w:tcPr>
            <w:tcW w:w="2702" w:type="dxa"/>
            <w:tcBorders>
              <w:top w:val="single" w:sz="4" w:space="0" w:color="auto"/>
              <w:left w:val="single" w:sz="4" w:space="0" w:color="auto"/>
              <w:bottom w:val="single" w:sz="4" w:space="0" w:color="auto"/>
              <w:right w:val="single" w:sz="4" w:space="0" w:color="auto"/>
            </w:tcBorders>
            <w:vAlign w:val="center"/>
            <w:hideMark/>
          </w:tcPr>
          <w:p w14:paraId="1A851ED0" w14:textId="77777777" w:rsidR="008B787F" w:rsidRPr="008B787F" w:rsidRDefault="008B787F" w:rsidP="008B787F">
            <w:pPr>
              <w:ind w:right="-316"/>
              <w:rPr>
                <w:rFonts w:ascii="Verdana" w:eastAsia="Calibri" w:hAnsi="Verdana" w:cs="Arial"/>
                <w:b/>
                <w:i/>
                <w:sz w:val="19"/>
                <w:szCs w:val="19"/>
              </w:rPr>
            </w:pPr>
            <w:r w:rsidRPr="008B787F">
              <w:rPr>
                <w:rFonts w:ascii="Verdana" w:eastAsia="Calibri" w:hAnsi="Verdana" w:cs="Arial"/>
                <w:b/>
                <w:i/>
                <w:sz w:val="19"/>
                <w:szCs w:val="19"/>
              </w:rPr>
              <w:t>PRESUPUESTO SIN IVA</w:t>
            </w:r>
          </w:p>
        </w:tc>
        <w:tc>
          <w:tcPr>
            <w:tcW w:w="2127" w:type="dxa"/>
            <w:tcBorders>
              <w:top w:val="single" w:sz="4" w:space="0" w:color="auto"/>
              <w:left w:val="single" w:sz="4" w:space="0" w:color="auto"/>
              <w:bottom w:val="single" w:sz="4" w:space="0" w:color="auto"/>
              <w:right w:val="single" w:sz="4" w:space="0" w:color="auto"/>
            </w:tcBorders>
            <w:vAlign w:val="center"/>
            <w:hideMark/>
          </w:tcPr>
          <w:p w14:paraId="7FFBD4D8" w14:textId="77777777" w:rsidR="008B787F" w:rsidRPr="008B787F" w:rsidRDefault="008B787F" w:rsidP="008B787F">
            <w:pPr>
              <w:ind w:left="-129" w:right="-76"/>
              <w:jc w:val="center"/>
              <w:rPr>
                <w:rFonts w:ascii="Verdana" w:eastAsia="Calibri" w:hAnsi="Verdana" w:cs="Arial"/>
                <w:b/>
                <w:i/>
                <w:sz w:val="19"/>
                <w:szCs w:val="19"/>
              </w:rPr>
            </w:pPr>
            <w:r w:rsidRPr="008B787F">
              <w:rPr>
                <w:rFonts w:ascii="Verdana" w:eastAsia="Calibri" w:hAnsi="Verdana" w:cs="Arial"/>
                <w:b/>
                <w:i/>
                <w:sz w:val="19"/>
                <w:szCs w:val="19"/>
              </w:rPr>
              <w:t>IVA (21%)</w:t>
            </w:r>
          </w:p>
        </w:tc>
        <w:tc>
          <w:tcPr>
            <w:tcW w:w="2004" w:type="dxa"/>
            <w:tcBorders>
              <w:top w:val="single" w:sz="4" w:space="0" w:color="auto"/>
              <w:left w:val="single" w:sz="4" w:space="0" w:color="auto"/>
              <w:bottom w:val="single" w:sz="4" w:space="0" w:color="auto"/>
              <w:right w:val="single" w:sz="4" w:space="0" w:color="auto"/>
            </w:tcBorders>
            <w:vAlign w:val="center"/>
            <w:hideMark/>
          </w:tcPr>
          <w:p w14:paraId="7B216703" w14:textId="77777777" w:rsidR="008B787F" w:rsidRPr="008B787F" w:rsidRDefault="008B787F" w:rsidP="008B787F">
            <w:pPr>
              <w:ind w:left="-129" w:right="-76"/>
              <w:jc w:val="center"/>
              <w:rPr>
                <w:rFonts w:ascii="Verdana" w:eastAsia="Calibri" w:hAnsi="Verdana" w:cs="Arial"/>
                <w:b/>
                <w:i/>
                <w:sz w:val="19"/>
                <w:szCs w:val="19"/>
              </w:rPr>
            </w:pPr>
            <w:r w:rsidRPr="008B787F">
              <w:rPr>
                <w:rFonts w:ascii="Verdana" w:eastAsia="Calibri" w:hAnsi="Verdana" w:cs="Arial"/>
                <w:b/>
                <w:i/>
                <w:sz w:val="19"/>
                <w:szCs w:val="19"/>
              </w:rPr>
              <w:t>TOTAL</w:t>
            </w:r>
          </w:p>
        </w:tc>
      </w:tr>
      <w:tr w:rsidR="008B787F" w:rsidRPr="008B787F" w14:paraId="57580E46" w14:textId="77777777" w:rsidTr="007D6FA1">
        <w:trPr>
          <w:trHeight w:val="360"/>
        </w:trPr>
        <w:tc>
          <w:tcPr>
            <w:tcW w:w="1568" w:type="dxa"/>
            <w:tcBorders>
              <w:top w:val="single" w:sz="4" w:space="0" w:color="auto"/>
              <w:left w:val="single" w:sz="4" w:space="0" w:color="auto"/>
              <w:bottom w:val="single" w:sz="4" w:space="0" w:color="auto"/>
              <w:right w:val="single" w:sz="4" w:space="0" w:color="auto"/>
            </w:tcBorders>
          </w:tcPr>
          <w:p w14:paraId="1F2EDF87" w14:textId="77777777" w:rsidR="008B787F" w:rsidRPr="008B787F" w:rsidRDefault="008B787F" w:rsidP="008B787F">
            <w:pPr>
              <w:ind w:left="43" w:right="-316"/>
              <w:jc w:val="center"/>
              <w:rPr>
                <w:rFonts w:ascii="Verdana" w:eastAsia="Calibri" w:hAnsi="Verdana" w:cs="Arial"/>
                <w:b/>
                <w:i/>
                <w:sz w:val="19"/>
                <w:szCs w:val="19"/>
              </w:rPr>
            </w:pPr>
            <w:r w:rsidRPr="008B787F">
              <w:rPr>
                <w:rFonts w:ascii="Verdana" w:eastAsia="Calibri" w:hAnsi="Verdana" w:cs="Arial"/>
                <w:b/>
                <w:i/>
                <w:sz w:val="19"/>
                <w:szCs w:val="19"/>
              </w:rPr>
              <w:t>2022</w:t>
            </w:r>
          </w:p>
        </w:tc>
        <w:tc>
          <w:tcPr>
            <w:tcW w:w="2702" w:type="dxa"/>
            <w:tcBorders>
              <w:top w:val="single" w:sz="4" w:space="0" w:color="auto"/>
              <w:left w:val="single" w:sz="4" w:space="0" w:color="auto"/>
              <w:bottom w:val="single" w:sz="4" w:space="0" w:color="auto"/>
              <w:right w:val="single" w:sz="4" w:space="0" w:color="auto"/>
            </w:tcBorders>
            <w:hideMark/>
          </w:tcPr>
          <w:p w14:paraId="6441FE7B" w14:textId="77777777" w:rsidR="008B787F" w:rsidRPr="008B787F" w:rsidRDefault="008B787F" w:rsidP="008B787F">
            <w:pPr>
              <w:ind w:right="-316"/>
              <w:jc w:val="center"/>
              <w:rPr>
                <w:rFonts w:ascii="Verdana" w:eastAsia="Calibri" w:hAnsi="Verdana" w:cs="Arial"/>
                <w:b/>
                <w:i/>
                <w:sz w:val="19"/>
                <w:szCs w:val="19"/>
              </w:rPr>
            </w:pPr>
            <w:r w:rsidRPr="008B787F">
              <w:rPr>
                <w:rFonts w:ascii="Verdana" w:eastAsia="Calibri" w:hAnsi="Verdana" w:cs="Arial"/>
                <w:b/>
                <w:i/>
                <w:sz w:val="19"/>
                <w:szCs w:val="19"/>
              </w:rPr>
              <w:t>840.000 €</w:t>
            </w:r>
          </w:p>
        </w:tc>
        <w:tc>
          <w:tcPr>
            <w:tcW w:w="2127" w:type="dxa"/>
            <w:tcBorders>
              <w:top w:val="single" w:sz="4" w:space="0" w:color="auto"/>
              <w:left w:val="single" w:sz="4" w:space="0" w:color="auto"/>
              <w:bottom w:val="single" w:sz="4" w:space="0" w:color="auto"/>
              <w:right w:val="single" w:sz="4" w:space="0" w:color="auto"/>
            </w:tcBorders>
            <w:hideMark/>
          </w:tcPr>
          <w:p w14:paraId="52CC969D" w14:textId="77777777" w:rsidR="008B787F" w:rsidRPr="008B787F" w:rsidRDefault="008B787F" w:rsidP="008B787F">
            <w:pPr>
              <w:jc w:val="center"/>
              <w:rPr>
                <w:rFonts w:ascii="Verdana" w:eastAsia="Calibri" w:hAnsi="Verdana" w:cs="Arial"/>
                <w:b/>
                <w:i/>
                <w:sz w:val="19"/>
                <w:szCs w:val="19"/>
              </w:rPr>
            </w:pPr>
            <w:r w:rsidRPr="008B787F">
              <w:rPr>
                <w:rFonts w:ascii="Verdana" w:eastAsia="Calibri" w:hAnsi="Verdana" w:cs="Arial"/>
                <w:b/>
                <w:i/>
                <w:sz w:val="19"/>
                <w:szCs w:val="19"/>
              </w:rPr>
              <w:t>176.400 €</w:t>
            </w:r>
          </w:p>
        </w:tc>
        <w:tc>
          <w:tcPr>
            <w:tcW w:w="2004" w:type="dxa"/>
            <w:tcBorders>
              <w:top w:val="single" w:sz="4" w:space="0" w:color="auto"/>
              <w:left w:val="single" w:sz="4" w:space="0" w:color="auto"/>
              <w:bottom w:val="single" w:sz="4" w:space="0" w:color="auto"/>
              <w:right w:val="single" w:sz="4" w:space="0" w:color="auto"/>
            </w:tcBorders>
            <w:hideMark/>
          </w:tcPr>
          <w:p w14:paraId="0DBAEE63" w14:textId="77777777" w:rsidR="008B787F" w:rsidRPr="008B787F" w:rsidRDefault="008B787F" w:rsidP="008B787F">
            <w:pPr>
              <w:ind w:right="-76"/>
              <w:jc w:val="center"/>
              <w:rPr>
                <w:rFonts w:ascii="Verdana" w:eastAsia="Calibri" w:hAnsi="Verdana" w:cs="Arial"/>
                <w:b/>
                <w:i/>
                <w:sz w:val="19"/>
                <w:szCs w:val="19"/>
              </w:rPr>
            </w:pPr>
            <w:r w:rsidRPr="008B787F">
              <w:rPr>
                <w:rFonts w:ascii="Verdana" w:eastAsia="Calibri" w:hAnsi="Verdana" w:cs="Arial"/>
                <w:b/>
                <w:i/>
                <w:sz w:val="19"/>
                <w:szCs w:val="19"/>
              </w:rPr>
              <w:t>1,016.400 €</w:t>
            </w:r>
          </w:p>
        </w:tc>
      </w:tr>
      <w:tr w:rsidR="008B787F" w:rsidRPr="008B787F" w14:paraId="2855EBD6" w14:textId="77777777" w:rsidTr="007D6FA1">
        <w:trPr>
          <w:trHeight w:val="360"/>
        </w:trPr>
        <w:tc>
          <w:tcPr>
            <w:tcW w:w="1568" w:type="dxa"/>
            <w:tcBorders>
              <w:top w:val="single" w:sz="4" w:space="0" w:color="auto"/>
              <w:left w:val="single" w:sz="4" w:space="0" w:color="auto"/>
              <w:bottom w:val="single" w:sz="4" w:space="0" w:color="auto"/>
              <w:right w:val="single" w:sz="4" w:space="0" w:color="auto"/>
            </w:tcBorders>
          </w:tcPr>
          <w:p w14:paraId="68288A1D" w14:textId="77777777" w:rsidR="008B787F" w:rsidRPr="008B787F" w:rsidRDefault="008B787F" w:rsidP="008B787F">
            <w:pPr>
              <w:ind w:left="43" w:right="-316"/>
              <w:jc w:val="center"/>
              <w:rPr>
                <w:rFonts w:ascii="Verdana" w:eastAsia="Calibri" w:hAnsi="Verdana" w:cs="Arial"/>
                <w:b/>
                <w:i/>
                <w:sz w:val="19"/>
                <w:szCs w:val="19"/>
              </w:rPr>
            </w:pPr>
            <w:r w:rsidRPr="008B787F">
              <w:rPr>
                <w:rFonts w:ascii="Verdana" w:eastAsia="Calibri" w:hAnsi="Verdana" w:cs="Arial"/>
                <w:b/>
                <w:i/>
                <w:sz w:val="19"/>
                <w:szCs w:val="19"/>
              </w:rPr>
              <w:t>2023</w:t>
            </w:r>
          </w:p>
        </w:tc>
        <w:tc>
          <w:tcPr>
            <w:tcW w:w="2702" w:type="dxa"/>
            <w:tcBorders>
              <w:top w:val="single" w:sz="4" w:space="0" w:color="auto"/>
              <w:left w:val="single" w:sz="4" w:space="0" w:color="auto"/>
              <w:bottom w:val="single" w:sz="4" w:space="0" w:color="auto"/>
              <w:right w:val="single" w:sz="4" w:space="0" w:color="auto"/>
            </w:tcBorders>
          </w:tcPr>
          <w:p w14:paraId="76476FF2" w14:textId="77777777" w:rsidR="008B787F" w:rsidRPr="008B787F" w:rsidRDefault="008B787F" w:rsidP="008B787F">
            <w:pPr>
              <w:ind w:right="-316"/>
              <w:jc w:val="center"/>
              <w:rPr>
                <w:rFonts w:ascii="Verdana" w:eastAsia="Calibri" w:hAnsi="Verdana" w:cs="Arial"/>
                <w:b/>
                <w:i/>
                <w:sz w:val="19"/>
                <w:szCs w:val="19"/>
              </w:rPr>
            </w:pPr>
            <w:r w:rsidRPr="008B787F">
              <w:rPr>
                <w:rFonts w:ascii="Verdana" w:eastAsia="Calibri" w:hAnsi="Verdana" w:cs="Arial"/>
                <w:b/>
                <w:i/>
                <w:sz w:val="19"/>
                <w:szCs w:val="19"/>
              </w:rPr>
              <w:t>840.000 €</w:t>
            </w:r>
          </w:p>
        </w:tc>
        <w:tc>
          <w:tcPr>
            <w:tcW w:w="2127" w:type="dxa"/>
            <w:tcBorders>
              <w:top w:val="single" w:sz="4" w:space="0" w:color="auto"/>
              <w:left w:val="single" w:sz="4" w:space="0" w:color="auto"/>
              <w:bottom w:val="single" w:sz="4" w:space="0" w:color="auto"/>
              <w:right w:val="single" w:sz="4" w:space="0" w:color="auto"/>
            </w:tcBorders>
          </w:tcPr>
          <w:p w14:paraId="2D9E88F5" w14:textId="77777777" w:rsidR="008B787F" w:rsidRPr="008B787F" w:rsidRDefault="008B787F" w:rsidP="008B787F">
            <w:pPr>
              <w:jc w:val="center"/>
              <w:rPr>
                <w:rFonts w:ascii="Verdana" w:eastAsia="Calibri" w:hAnsi="Verdana" w:cs="Arial"/>
                <w:b/>
                <w:i/>
                <w:sz w:val="19"/>
                <w:szCs w:val="19"/>
              </w:rPr>
            </w:pPr>
            <w:r w:rsidRPr="008B787F">
              <w:rPr>
                <w:rFonts w:ascii="Verdana" w:eastAsia="Calibri" w:hAnsi="Verdana" w:cs="Arial"/>
                <w:b/>
                <w:i/>
                <w:sz w:val="19"/>
                <w:szCs w:val="19"/>
              </w:rPr>
              <w:t>176.400  €</w:t>
            </w:r>
          </w:p>
        </w:tc>
        <w:tc>
          <w:tcPr>
            <w:tcW w:w="2004" w:type="dxa"/>
            <w:tcBorders>
              <w:top w:val="single" w:sz="4" w:space="0" w:color="auto"/>
              <w:left w:val="single" w:sz="4" w:space="0" w:color="auto"/>
              <w:bottom w:val="single" w:sz="4" w:space="0" w:color="auto"/>
              <w:right w:val="single" w:sz="4" w:space="0" w:color="auto"/>
            </w:tcBorders>
          </w:tcPr>
          <w:p w14:paraId="35F8E42A" w14:textId="77777777" w:rsidR="008B787F" w:rsidRPr="008B787F" w:rsidRDefault="008B787F" w:rsidP="008B787F">
            <w:pPr>
              <w:ind w:right="-76"/>
              <w:jc w:val="center"/>
              <w:rPr>
                <w:rFonts w:ascii="Verdana" w:eastAsia="Calibri" w:hAnsi="Verdana" w:cs="Arial"/>
                <w:b/>
                <w:i/>
                <w:sz w:val="19"/>
                <w:szCs w:val="19"/>
              </w:rPr>
            </w:pPr>
            <w:r w:rsidRPr="008B787F">
              <w:rPr>
                <w:rFonts w:ascii="Verdana" w:eastAsia="Calibri" w:hAnsi="Verdana" w:cs="Arial"/>
                <w:b/>
                <w:i/>
                <w:sz w:val="19"/>
                <w:szCs w:val="19"/>
              </w:rPr>
              <w:t>1,016.400 €</w:t>
            </w:r>
          </w:p>
        </w:tc>
      </w:tr>
    </w:tbl>
    <w:p w14:paraId="03453CA6" w14:textId="77777777" w:rsidR="008B787F" w:rsidRPr="008B787F" w:rsidRDefault="008B787F" w:rsidP="008B787F">
      <w:pPr>
        <w:spacing w:before="120" w:after="120"/>
        <w:ind w:left="851" w:right="-427"/>
        <w:jc w:val="both"/>
        <w:rPr>
          <w:rFonts w:ascii="Verdana" w:hAnsi="Verdana"/>
          <w:sz w:val="19"/>
          <w:szCs w:val="19"/>
        </w:rPr>
      </w:pPr>
    </w:p>
    <w:p w14:paraId="12345FDC" w14:textId="77777777" w:rsidR="008B787F" w:rsidRPr="008B787F" w:rsidRDefault="008B787F" w:rsidP="008B787F">
      <w:pPr>
        <w:spacing w:before="120" w:after="120"/>
        <w:ind w:right="-427"/>
        <w:jc w:val="center"/>
        <w:rPr>
          <w:rFonts w:ascii="Verdana" w:hAnsi="Verdana"/>
          <w:b/>
          <w:color w:val="0070C0"/>
          <w:sz w:val="19"/>
          <w:szCs w:val="19"/>
          <w:u w:val="single"/>
        </w:rPr>
      </w:pPr>
      <w:r w:rsidRPr="008B787F">
        <w:rPr>
          <w:rFonts w:ascii="Verdana" w:hAnsi="Verdana"/>
          <w:sz w:val="19"/>
          <w:szCs w:val="19"/>
          <w:u w:val="single"/>
        </w:rPr>
        <w:t xml:space="preserve">Los costes y gastos tenidos en cuenta para su cálculo son los indicados en el </w:t>
      </w:r>
      <w:r w:rsidRPr="008B787F">
        <w:rPr>
          <w:rFonts w:ascii="Verdana" w:hAnsi="Verdana" w:cs="Arial"/>
          <w:b/>
          <w:color w:val="0000FF"/>
          <w:sz w:val="19"/>
          <w:szCs w:val="19"/>
        </w:rPr>
        <w:t>ANEXO I.1</w:t>
      </w:r>
      <w:r w:rsidRPr="008B787F">
        <w:rPr>
          <w:rFonts w:ascii="Verdana" w:hAnsi="Verdana"/>
          <w:sz w:val="20"/>
          <w:szCs w:val="20"/>
        </w:rPr>
        <w:t xml:space="preserve"> </w:t>
      </w:r>
    </w:p>
    <w:p w14:paraId="7E4E2D33" w14:textId="77777777" w:rsidR="008B787F" w:rsidRPr="008B787F" w:rsidRDefault="008B787F" w:rsidP="008B787F">
      <w:pPr>
        <w:spacing w:before="120" w:after="120"/>
        <w:ind w:left="851" w:right="-427" w:hanging="567"/>
        <w:jc w:val="both"/>
        <w:outlineLvl w:val="3"/>
        <w:rPr>
          <w:rFonts w:ascii="Verdana" w:eastAsia="Arial Unicode MS" w:hAnsi="Verdana"/>
          <w:i/>
          <w:sz w:val="19"/>
          <w:szCs w:val="19"/>
        </w:rPr>
      </w:pPr>
      <w:bookmarkStart w:id="47" w:name="_Toc38387572"/>
      <w:r w:rsidRPr="008B787F">
        <w:rPr>
          <w:rFonts w:ascii="Verdana" w:eastAsia="Arial Unicode MS" w:hAnsi="Verdana"/>
          <w:b/>
          <w:sz w:val="19"/>
          <w:szCs w:val="19"/>
        </w:rPr>
        <w:t>3.2.- Aplicación presupuestaria:</w:t>
      </w:r>
      <w:bookmarkEnd w:id="47"/>
      <w:r w:rsidRPr="008B787F">
        <w:rPr>
          <w:rFonts w:ascii="Verdana" w:eastAsia="Arial Unicode MS" w:hAnsi="Verdana"/>
          <w:b/>
          <w:sz w:val="19"/>
          <w:szCs w:val="19"/>
        </w:rPr>
        <w:t xml:space="preserve"> </w:t>
      </w:r>
      <w:r w:rsidRPr="008B787F">
        <w:rPr>
          <w:rFonts w:ascii="Verdana" w:eastAsia="Arial Unicode MS" w:hAnsi="Verdana"/>
          <w:sz w:val="19"/>
          <w:szCs w:val="19"/>
        </w:rPr>
        <w:t>22 01 10 22 0000 1 23891 31241 001/R</w:t>
      </w:r>
    </w:p>
    <w:p w14:paraId="1828E9CD" w14:textId="77777777" w:rsidR="008B787F" w:rsidRPr="008B787F" w:rsidRDefault="008B787F" w:rsidP="008B787F">
      <w:pPr>
        <w:spacing w:before="120" w:after="120"/>
        <w:ind w:left="851" w:right="-427" w:hanging="567"/>
        <w:jc w:val="both"/>
        <w:outlineLvl w:val="3"/>
        <w:rPr>
          <w:rFonts w:ascii="Verdana" w:eastAsia="Arial Unicode MS" w:hAnsi="Verdana" w:cs="Arial"/>
          <w:color w:val="0000FF"/>
          <w:sz w:val="19"/>
          <w:szCs w:val="19"/>
        </w:rPr>
      </w:pPr>
      <w:r w:rsidRPr="008B787F">
        <w:rPr>
          <w:rFonts w:ascii="Verdana" w:eastAsia="Arial Unicode MS" w:hAnsi="Verdana"/>
          <w:b/>
          <w:sz w:val="19"/>
          <w:szCs w:val="19"/>
        </w:rPr>
        <w:t xml:space="preserve">3.3.- Tramitación anticipada: </w:t>
      </w:r>
      <w:r w:rsidRPr="008B787F">
        <w:rPr>
          <w:rFonts w:ascii="Verdana" w:eastAsia="Arial Unicode MS" w:hAnsi="Verdana" w:cs="Arial"/>
          <w:color w:val="0000FF"/>
          <w:sz w:val="19"/>
          <w:szCs w:val="19"/>
        </w:rPr>
        <w:t>sí.</w:t>
      </w:r>
      <w:bookmarkStart w:id="48" w:name="_Toc38387574"/>
      <w:bookmarkEnd w:id="46"/>
    </w:p>
    <w:p w14:paraId="749E2314" w14:textId="77777777" w:rsidR="008B787F" w:rsidRPr="008B787F" w:rsidRDefault="008B787F" w:rsidP="008B787F">
      <w:pPr>
        <w:spacing w:before="120" w:after="120"/>
        <w:ind w:left="851" w:right="-425"/>
        <w:jc w:val="both"/>
        <w:outlineLvl w:val="3"/>
        <w:rPr>
          <w:rFonts w:ascii="Verdana" w:eastAsia="Arial Unicode MS" w:hAnsi="Verdana"/>
          <w:b/>
          <w:sz w:val="18"/>
          <w:szCs w:val="18"/>
        </w:rPr>
      </w:pPr>
      <w:r w:rsidRPr="008B787F">
        <w:rPr>
          <w:rFonts w:ascii="Verdana" w:hAnsi="Verdana" w:cs="Arial"/>
          <w:sz w:val="19"/>
          <w:szCs w:val="19"/>
        </w:rPr>
        <w:t>La adjudicación del contrato se somete a la condición suspensiva de existencia de crédito adecuado y suficiente para financiar las obligaciones derivadas del mismo.</w:t>
      </w:r>
    </w:p>
    <w:p w14:paraId="71B4ACA6" w14:textId="77777777" w:rsidR="008B787F" w:rsidRPr="008B787F" w:rsidRDefault="008B787F" w:rsidP="008B787F">
      <w:pPr>
        <w:spacing w:before="120"/>
        <w:ind w:left="851" w:right="-427" w:hanging="567"/>
        <w:jc w:val="both"/>
        <w:outlineLvl w:val="3"/>
        <w:rPr>
          <w:rFonts w:ascii="Verdana" w:eastAsia="Arial Unicode MS" w:hAnsi="Verdana" w:cs="Arial"/>
          <w:color w:val="0000FF"/>
          <w:sz w:val="19"/>
          <w:szCs w:val="19"/>
        </w:rPr>
      </w:pPr>
      <w:r w:rsidRPr="008B787F">
        <w:rPr>
          <w:rFonts w:ascii="Verdana" w:eastAsia="Arial Unicode MS" w:hAnsi="Verdana"/>
          <w:b/>
          <w:sz w:val="19"/>
          <w:szCs w:val="19"/>
        </w:rPr>
        <w:t xml:space="preserve">3.4.- El gasto está cofinanciado: </w:t>
      </w:r>
      <w:r w:rsidRPr="008B787F">
        <w:rPr>
          <w:rFonts w:ascii="Verdana" w:eastAsia="Arial Unicode MS" w:hAnsi="Verdana" w:cs="Arial"/>
          <w:color w:val="0000FF"/>
          <w:sz w:val="19"/>
          <w:szCs w:val="19"/>
        </w:rPr>
        <w:t>no</w:t>
      </w:r>
      <w:bookmarkStart w:id="49" w:name="_Toc528657905"/>
      <w:bookmarkStart w:id="50" w:name="_Toc528658724"/>
      <w:bookmarkStart w:id="51" w:name="_Toc528660351"/>
      <w:bookmarkStart w:id="52" w:name="_Toc528664201"/>
      <w:bookmarkStart w:id="53" w:name="_Toc528665892"/>
      <w:bookmarkStart w:id="54" w:name="_Toc528666517"/>
      <w:bookmarkStart w:id="55" w:name="_Toc528671240"/>
      <w:bookmarkStart w:id="56" w:name="_Toc530728020"/>
      <w:bookmarkStart w:id="57" w:name="_Toc5958910"/>
      <w:bookmarkStart w:id="58" w:name="_Toc34132874"/>
      <w:bookmarkStart w:id="59" w:name="_Toc38387575"/>
      <w:bookmarkEnd w:id="48"/>
      <w:r w:rsidRPr="008B787F">
        <w:rPr>
          <w:rFonts w:ascii="Verdana" w:eastAsia="Arial Unicode MS" w:hAnsi="Verdana" w:cs="Arial"/>
          <w:color w:val="0000FF"/>
          <w:sz w:val="19"/>
          <w:szCs w:val="19"/>
        </w:rPr>
        <w:t>.</w:t>
      </w:r>
    </w:p>
    <w:p w14:paraId="766DADA9" w14:textId="77777777" w:rsidR="00D97336" w:rsidRDefault="00D97336" w:rsidP="008B787F">
      <w:pPr>
        <w:pBdr>
          <w:top w:val="single" w:sz="4" w:space="1" w:color="auto"/>
        </w:pBdr>
        <w:spacing w:before="120"/>
        <w:ind w:left="851" w:right="-427" w:hanging="567"/>
        <w:jc w:val="both"/>
        <w:outlineLvl w:val="3"/>
        <w:rPr>
          <w:rFonts w:ascii="Verdana" w:eastAsia="Arial Unicode MS" w:hAnsi="Verdana"/>
          <w:b/>
          <w:sz w:val="18"/>
          <w:szCs w:val="18"/>
        </w:rPr>
      </w:pPr>
    </w:p>
    <w:p w14:paraId="3B505C35" w14:textId="6792665B" w:rsidR="008B787F" w:rsidRPr="008B787F" w:rsidRDefault="008B787F" w:rsidP="008B787F">
      <w:pPr>
        <w:pBdr>
          <w:top w:val="single" w:sz="4" w:space="1" w:color="auto"/>
        </w:pBdr>
        <w:spacing w:before="120"/>
        <w:ind w:left="851" w:right="-427" w:hanging="567"/>
        <w:jc w:val="both"/>
        <w:outlineLvl w:val="3"/>
        <w:rPr>
          <w:rFonts w:ascii="Verdana" w:eastAsia="Arial Unicode MS" w:hAnsi="Verdana" w:cs="Arial"/>
          <w:sz w:val="16"/>
          <w:szCs w:val="16"/>
          <w:u w:val="single"/>
        </w:rPr>
      </w:pPr>
      <w:r w:rsidRPr="008B787F">
        <w:rPr>
          <w:rFonts w:ascii="Verdana" w:eastAsia="Arial Unicode MS" w:hAnsi="Verdana"/>
          <w:b/>
          <w:sz w:val="18"/>
          <w:szCs w:val="18"/>
        </w:rPr>
        <w:t>4.- VALOR ESTIMADO DEL CONTRATO</w:t>
      </w:r>
      <w:bookmarkEnd w:id="49"/>
      <w:bookmarkEnd w:id="50"/>
      <w:bookmarkEnd w:id="51"/>
      <w:bookmarkEnd w:id="52"/>
      <w:bookmarkEnd w:id="53"/>
      <w:bookmarkEnd w:id="54"/>
      <w:bookmarkEnd w:id="55"/>
      <w:bookmarkEnd w:id="56"/>
      <w:bookmarkEnd w:id="57"/>
      <w:bookmarkEnd w:id="58"/>
      <w:bookmarkEnd w:id="59"/>
      <w:r w:rsidRPr="008B787F">
        <w:rPr>
          <w:rFonts w:ascii="Verdana" w:eastAsia="Arial Unicode MS" w:hAnsi="Verdana" w:cs="Arial"/>
          <w:color w:val="FF0000"/>
          <w:sz w:val="16"/>
          <w:szCs w:val="16"/>
          <w:u w:val="single"/>
        </w:rPr>
        <w:t xml:space="preserve"> </w:t>
      </w:r>
    </w:p>
    <w:p w14:paraId="14EE397E" w14:textId="6AFC15B0" w:rsidR="008B787F" w:rsidRPr="008B787F" w:rsidRDefault="008B787F" w:rsidP="008B787F">
      <w:pPr>
        <w:spacing w:before="120" w:after="120"/>
        <w:ind w:left="851" w:right="-427" w:hanging="567"/>
        <w:jc w:val="both"/>
        <w:outlineLvl w:val="3"/>
        <w:rPr>
          <w:rFonts w:ascii="Verdana" w:eastAsia="Arial Unicode MS" w:hAnsi="Verdana"/>
          <w:sz w:val="19"/>
          <w:szCs w:val="19"/>
        </w:rPr>
      </w:pPr>
      <w:bookmarkStart w:id="60" w:name="_Toc38387576"/>
      <w:r w:rsidRPr="008B787F">
        <w:rPr>
          <w:rFonts w:ascii="Verdana" w:eastAsia="Arial Unicode MS" w:hAnsi="Verdana"/>
          <w:b/>
          <w:sz w:val="19"/>
          <w:szCs w:val="19"/>
        </w:rPr>
        <w:t xml:space="preserve">4.1.- </w:t>
      </w:r>
      <w:r w:rsidRPr="008B787F">
        <w:rPr>
          <w:rFonts w:ascii="Verdana" w:eastAsia="Arial Unicode MS" w:hAnsi="Verdana"/>
          <w:sz w:val="19"/>
          <w:szCs w:val="19"/>
        </w:rPr>
        <w:t xml:space="preserve">El valor estimado del contrato es de </w:t>
      </w:r>
      <w:r w:rsidR="009F22EB">
        <w:rPr>
          <w:rFonts w:ascii="Verdana" w:hAnsi="Verdana" w:cs="Arial"/>
          <w:sz w:val="19"/>
          <w:szCs w:val="19"/>
        </w:rPr>
        <w:t>3.360.000</w:t>
      </w:r>
      <w:r w:rsidR="008432DC" w:rsidRPr="008B787F">
        <w:rPr>
          <w:rFonts w:ascii="Verdana" w:hAnsi="Verdana" w:cs="Arial"/>
          <w:sz w:val="19"/>
          <w:szCs w:val="19"/>
        </w:rPr>
        <w:t>€</w:t>
      </w:r>
      <w:r w:rsidR="008432DC">
        <w:rPr>
          <w:rFonts w:ascii="Verdana" w:hAnsi="Verdana" w:cs="Arial"/>
          <w:sz w:val="19"/>
          <w:szCs w:val="19"/>
        </w:rPr>
        <w:t xml:space="preserve"> </w:t>
      </w:r>
      <w:r w:rsidRPr="008B787F">
        <w:rPr>
          <w:rFonts w:ascii="Verdana" w:eastAsia="Arial Unicode MS" w:hAnsi="Verdana"/>
          <w:sz w:val="19"/>
          <w:szCs w:val="19"/>
        </w:rPr>
        <w:t>euro</w:t>
      </w:r>
      <w:bookmarkEnd w:id="60"/>
      <w:r w:rsidRPr="008B787F">
        <w:rPr>
          <w:rFonts w:ascii="Verdana" w:eastAsia="Arial Unicode MS" w:hAnsi="Verdana"/>
          <w:sz w:val="19"/>
          <w:szCs w:val="19"/>
        </w:rPr>
        <w:t>s.</w:t>
      </w:r>
    </w:p>
    <w:p w14:paraId="12206141" w14:textId="77777777" w:rsidR="008B787F" w:rsidRPr="008B787F" w:rsidRDefault="008B787F" w:rsidP="008B787F"/>
    <w:p w14:paraId="7F3FC337" w14:textId="77777777" w:rsidR="008B787F" w:rsidRPr="008B787F" w:rsidRDefault="008B787F" w:rsidP="008B787F"/>
    <w:p w14:paraId="4C31158F" w14:textId="77777777" w:rsidR="008B787F" w:rsidRPr="008B787F" w:rsidRDefault="008B787F" w:rsidP="008B787F">
      <w:pPr>
        <w:spacing w:before="120"/>
        <w:ind w:left="851" w:right="-427" w:hanging="567"/>
        <w:jc w:val="both"/>
        <w:outlineLvl w:val="3"/>
        <w:rPr>
          <w:rFonts w:ascii="Verdana" w:eastAsia="Arial Unicode MS" w:hAnsi="Verdana"/>
          <w:b/>
          <w:sz w:val="19"/>
          <w:szCs w:val="19"/>
        </w:rPr>
      </w:pPr>
      <w:bookmarkStart w:id="61" w:name="_Toc38387577"/>
      <w:r w:rsidRPr="008B787F">
        <w:rPr>
          <w:rFonts w:ascii="Verdana" w:eastAsia="Arial Unicode MS" w:hAnsi="Verdana"/>
          <w:b/>
          <w:sz w:val="19"/>
          <w:szCs w:val="19"/>
        </w:rPr>
        <w:t>4.2.- Método de cálculo:</w:t>
      </w:r>
      <w:bookmarkEnd w:id="61"/>
    </w:p>
    <w:p w14:paraId="1214DD1A" w14:textId="77777777" w:rsidR="008B787F" w:rsidRPr="008B787F" w:rsidRDefault="008B787F" w:rsidP="008B787F"/>
    <w:tbl>
      <w:tblPr>
        <w:tblW w:w="4343"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57"/>
        <w:gridCol w:w="2083"/>
      </w:tblGrid>
      <w:tr w:rsidR="008B787F" w:rsidRPr="008B787F" w14:paraId="5A70B7EA" w14:textId="77777777" w:rsidTr="007D6FA1">
        <w:trPr>
          <w:trHeight w:val="227"/>
        </w:trPr>
        <w:tc>
          <w:tcPr>
            <w:tcW w:w="3736" w:type="pct"/>
            <w:shd w:val="clear" w:color="auto" w:fill="auto"/>
            <w:vAlign w:val="center"/>
          </w:tcPr>
          <w:p w14:paraId="4572F33B" w14:textId="77777777" w:rsidR="008B787F" w:rsidRPr="008B787F" w:rsidRDefault="008B787F" w:rsidP="008B787F">
            <w:pPr>
              <w:tabs>
                <w:tab w:val="left" w:pos="284"/>
                <w:tab w:val="right" w:leader="dot" w:pos="4100"/>
                <w:tab w:val="right" w:leader="dot" w:pos="7400"/>
                <w:tab w:val="right" w:leader="dot" w:pos="10348"/>
              </w:tabs>
              <w:jc w:val="both"/>
              <w:rPr>
                <w:rFonts w:ascii="Verdana" w:hAnsi="Verdana" w:cs="Arial"/>
                <w:sz w:val="19"/>
                <w:szCs w:val="19"/>
              </w:rPr>
            </w:pPr>
            <w:r w:rsidRPr="008B787F">
              <w:rPr>
                <w:rFonts w:ascii="Verdana" w:hAnsi="Verdana" w:cs="Arial"/>
                <w:sz w:val="19"/>
                <w:szCs w:val="19"/>
              </w:rPr>
              <w:t>Presupuesto de licitación (sin IVA)</w:t>
            </w:r>
          </w:p>
        </w:tc>
        <w:tc>
          <w:tcPr>
            <w:tcW w:w="1264" w:type="pct"/>
            <w:shd w:val="clear" w:color="auto" w:fill="auto"/>
            <w:vAlign w:val="center"/>
          </w:tcPr>
          <w:p w14:paraId="65E9EE88" w14:textId="3E9F09B1" w:rsidR="008B787F" w:rsidRPr="008B787F" w:rsidRDefault="00437AB1" w:rsidP="008B787F">
            <w:pPr>
              <w:tabs>
                <w:tab w:val="left" w:pos="284"/>
                <w:tab w:val="right" w:leader="dot" w:pos="4100"/>
                <w:tab w:val="right" w:leader="dot" w:pos="7400"/>
                <w:tab w:val="right" w:leader="dot" w:pos="10348"/>
              </w:tabs>
              <w:ind w:right="-316"/>
              <w:jc w:val="both"/>
              <w:rPr>
                <w:rFonts w:ascii="Verdana" w:hAnsi="Verdana" w:cs="Arial"/>
                <w:sz w:val="19"/>
                <w:szCs w:val="19"/>
              </w:rPr>
            </w:pPr>
            <w:r>
              <w:rPr>
                <w:rFonts w:ascii="Verdana" w:hAnsi="Verdana" w:cs="Arial"/>
                <w:sz w:val="19"/>
                <w:szCs w:val="19"/>
              </w:rPr>
              <w:t>1.680.000</w:t>
            </w:r>
            <w:r w:rsidR="008B787F" w:rsidRPr="008B787F">
              <w:rPr>
                <w:rFonts w:ascii="Verdana" w:hAnsi="Verdana" w:cs="Arial"/>
                <w:sz w:val="19"/>
                <w:szCs w:val="19"/>
              </w:rPr>
              <w:t>€</w:t>
            </w:r>
          </w:p>
        </w:tc>
      </w:tr>
      <w:tr w:rsidR="008B787F" w:rsidRPr="008B787F" w14:paraId="554ECBE0" w14:textId="77777777" w:rsidTr="007D6FA1">
        <w:trPr>
          <w:trHeight w:val="227"/>
        </w:trPr>
        <w:tc>
          <w:tcPr>
            <w:tcW w:w="3736" w:type="pct"/>
            <w:shd w:val="clear" w:color="auto" w:fill="auto"/>
            <w:vAlign w:val="center"/>
          </w:tcPr>
          <w:p w14:paraId="314C640D" w14:textId="77777777" w:rsidR="008B787F" w:rsidRPr="008B787F" w:rsidRDefault="008B787F" w:rsidP="008B787F">
            <w:pPr>
              <w:tabs>
                <w:tab w:val="left" w:pos="284"/>
                <w:tab w:val="right" w:leader="dot" w:pos="4100"/>
                <w:tab w:val="right" w:leader="dot" w:pos="7400"/>
                <w:tab w:val="right" w:leader="dot" w:pos="10348"/>
              </w:tabs>
              <w:jc w:val="both"/>
              <w:rPr>
                <w:rFonts w:ascii="Verdana" w:hAnsi="Verdana" w:cs="Arial"/>
                <w:sz w:val="19"/>
                <w:szCs w:val="19"/>
              </w:rPr>
            </w:pPr>
            <w:r w:rsidRPr="008B787F">
              <w:rPr>
                <w:rFonts w:ascii="Verdana" w:hAnsi="Verdana" w:cs="Arial"/>
                <w:sz w:val="19"/>
                <w:szCs w:val="19"/>
              </w:rPr>
              <w:t>Importe de las modificaciones previstas (sin IVA) 15%</w:t>
            </w:r>
          </w:p>
        </w:tc>
        <w:tc>
          <w:tcPr>
            <w:tcW w:w="1264" w:type="pct"/>
            <w:shd w:val="clear" w:color="auto" w:fill="auto"/>
            <w:vAlign w:val="center"/>
          </w:tcPr>
          <w:p w14:paraId="5AA70A9B" w14:textId="2F704DEB" w:rsidR="008B787F" w:rsidRPr="008B787F" w:rsidRDefault="009F22EB" w:rsidP="008B787F">
            <w:pPr>
              <w:tabs>
                <w:tab w:val="left" w:pos="284"/>
                <w:tab w:val="right" w:leader="dot" w:pos="4100"/>
                <w:tab w:val="right" w:leader="dot" w:pos="7400"/>
                <w:tab w:val="right" w:leader="dot" w:pos="10348"/>
              </w:tabs>
              <w:ind w:right="-316"/>
              <w:jc w:val="both"/>
              <w:rPr>
                <w:rFonts w:ascii="Verdana" w:hAnsi="Verdana" w:cs="Arial"/>
                <w:sz w:val="19"/>
                <w:szCs w:val="19"/>
              </w:rPr>
            </w:pPr>
            <w:r>
              <w:rPr>
                <w:rFonts w:ascii="Verdana" w:hAnsi="Verdana" w:cs="Arial"/>
                <w:sz w:val="19"/>
                <w:szCs w:val="19"/>
              </w:rPr>
              <w:t xml:space="preserve"> </w:t>
            </w:r>
          </w:p>
        </w:tc>
      </w:tr>
      <w:tr w:rsidR="008B787F" w:rsidRPr="008B787F" w14:paraId="24C95526" w14:textId="77777777" w:rsidTr="007D6FA1">
        <w:trPr>
          <w:trHeight w:val="227"/>
        </w:trPr>
        <w:tc>
          <w:tcPr>
            <w:tcW w:w="3736" w:type="pct"/>
            <w:shd w:val="clear" w:color="auto" w:fill="auto"/>
            <w:vAlign w:val="center"/>
          </w:tcPr>
          <w:p w14:paraId="4AF03BF9" w14:textId="77777777" w:rsidR="008B787F" w:rsidRPr="008B787F" w:rsidRDefault="008B787F" w:rsidP="008B787F">
            <w:pPr>
              <w:tabs>
                <w:tab w:val="left" w:pos="284"/>
                <w:tab w:val="right" w:leader="dot" w:pos="4100"/>
                <w:tab w:val="right" w:leader="dot" w:pos="7400"/>
                <w:tab w:val="right" w:leader="dot" w:pos="10348"/>
              </w:tabs>
              <w:jc w:val="both"/>
              <w:rPr>
                <w:rFonts w:ascii="Verdana" w:hAnsi="Verdana" w:cs="Arial"/>
                <w:sz w:val="19"/>
                <w:szCs w:val="19"/>
              </w:rPr>
            </w:pPr>
            <w:r w:rsidRPr="008B787F">
              <w:rPr>
                <w:rFonts w:ascii="Verdana" w:hAnsi="Verdana" w:cs="Arial"/>
                <w:sz w:val="19"/>
                <w:szCs w:val="19"/>
              </w:rPr>
              <w:t>Importe de los premios o primas pagaderos a las licitadoras (sin IVA)</w:t>
            </w:r>
          </w:p>
        </w:tc>
        <w:tc>
          <w:tcPr>
            <w:tcW w:w="1264" w:type="pct"/>
            <w:shd w:val="clear" w:color="auto" w:fill="auto"/>
            <w:vAlign w:val="center"/>
          </w:tcPr>
          <w:p w14:paraId="7D399300" w14:textId="77777777" w:rsidR="008B787F" w:rsidRPr="008B787F" w:rsidRDefault="008B787F" w:rsidP="008B787F">
            <w:pPr>
              <w:tabs>
                <w:tab w:val="left" w:pos="284"/>
                <w:tab w:val="right" w:leader="dot" w:pos="4100"/>
                <w:tab w:val="right" w:leader="dot" w:pos="7400"/>
                <w:tab w:val="right" w:leader="dot" w:pos="10348"/>
              </w:tabs>
              <w:ind w:right="-316"/>
              <w:jc w:val="both"/>
              <w:rPr>
                <w:rFonts w:ascii="Verdana" w:hAnsi="Verdana" w:cs="Arial"/>
                <w:sz w:val="19"/>
                <w:szCs w:val="19"/>
              </w:rPr>
            </w:pPr>
          </w:p>
        </w:tc>
      </w:tr>
      <w:tr w:rsidR="008B787F" w:rsidRPr="008B787F" w14:paraId="284E3288" w14:textId="77777777" w:rsidTr="007D6FA1">
        <w:trPr>
          <w:trHeight w:val="227"/>
        </w:trPr>
        <w:tc>
          <w:tcPr>
            <w:tcW w:w="3736" w:type="pct"/>
            <w:shd w:val="clear" w:color="auto" w:fill="auto"/>
            <w:vAlign w:val="center"/>
          </w:tcPr>
          <w:p w14:paraId="5AD446E1" w14:textId="77777777" w:rsidR="008B787F" w:rsidRPr="008B787F" w:rsidRDefault="008B787F" w:rsidP="008B787F">
            <w:pPr>
              <w:tabs>
                <w:tab w:val="left" w:pos="284"/>
                <w:tab w:val="right" w:leader="dot" w:pos="4100"/>
                <w:tab w:val="right" w:leader="dot" w:pos="7400"/>
                <w:tab w:val="right" w:leader="dot" w:pos="10348"/>
              </w:tabs>
              <w:jc w:val="both"/>
              <w:rPr>
                <w:rFonts w:ascii="Verdana" w:hAnsi="Verdana" w:cs="Arial"/>
                <w:sz w:val="19"/>
                <w:szCs w:val="19"/>
              </w:rPr>
            </w:pPr>
            <w:r w:rsidRPr="008B787F">
              <w:rPr>
                <w:rFonts w:ascii="Verdana" w:hAnsi="Verdana" w:cs="Arial"/>
                <w:sz w:val="19"/>
                <w:szCs w:val="19"/>
              </w:rPr>
              <w:t>Importe de las opciones eventuales (sin IVA)</w:t>
            </w:r>
          </w:p>
        </w:tc>
        <w:tc>
          <w:tcPr>
            <w:tcW w:w="1264" w:type="pct"/>
            <w:shd w:val="clear" w:color="auto" w:fill="auto"/>
            <w:vAlign w:val="center"/>
          </w:tcPr>
          <w:p w14:paraId="1CB008CC" w14:textId="77777777" w:rsidR="008B787F" w:rsidRPr="008B787F" w:rsidRDefault="008B787F" w:rsidP="008B787F">
            <w:pPr>
              <w:tabs>
                <w:tab w:val="left" w:pos="284"/>
                <w:tab w:val="right" w:leader="dot" w:pos="4100"/>
                <w:tab w:val="right" w:leader="dot" w:pos="7400"/>
                <w:tab w:val="right" w:leader="dot" w:pos="10348"/>
              </w:tabs>
              <w:ind w:right="-316"/>
              <w:jc w:val="both"/>
              <w:rPr>
                <w:rFonts w:ascii="Verdana" w:hAnsi="Verdana" w:cs="Arial"/>
                <w:sz w:val="19"/>
                <w:szCs w:val="19"/>
              </w:rPr>
            </w:pPr>
          </w:p>
        </w:tc>
      </w:tr>
      <w:tr w:rsidR="008B787F" w:rsidRPr="008B787F" w14:paraId="279FFCEA" w14:textId="77777777" w:rsidTr="007D6FA1">
        <w:trPr>
          <w:trHeight w:val="227"/>
        </w:trPr>
        <w:tc>
          <w:tcPr>
            <w:tcW w:w="3736" w:type="pct"/>
            <w:shd w:val="clear" w:color="auto" w:fill="auto"/>
            <w:vAlign w:val="center"/>
          </w:tcPr>
          <w:p w14:paraId="5AF55CA1" w14:textId="77777777" w:rsidR="008B787F" w:rsidRPr="008B787F" w:rsidRDefault="008B787F" w:rsidP="008B787F">
            <w:pPr>
              <w:tabs>
                <w:tab w:val="left" w:pos="284"/>
                <w:tab w:val="right" w:leader="dot" w:pos="4100"/>
                <w:tab w:val="right" w:leader="dot" w:pos="7400"/>
                <w:tab w:val="right" w:leader="dot" w:pos="10348"/>
              </w:tabs>
              <w:jc w:val="both"/>
              <w:rPr>
                <w:rFonts w:ascii="Verdana" w:hAnsi="Verdana" w:cs="Arial"/>
                <w:sz w:val="19"/>
                <w:szCs w:val="19"/>
              </w:rPr>
            </w:pPr>
            <w:r w:rsidRPr="008B787F">
              <w:rPr>
                <w:rFonts w:ascii="Verdana" w:hAnsi="Verdana" w:cs="Arial"/>
                <w:sz w:val="19"/>
                <w:szCs w:val="19"/>
              </w:rPr>
              <w:t>Prórroga (sin IVA)</w:t>
            </w:r>
          </w:p>
        </w:tc>
        <w:tc>
          <w:tcPr>
            <w:tcW w:w="1264" w:type="pct"/>
            <w:shd w:val="clear" w:color="auto" w:fill="auto"/>
            <w:vAlign w:val="center"/>
          </w:tcPr>
          <w:p w14:paraId="11EF626F" w14:textId="1E2520C0" w:rsidR="008B787F" w:rsidRPr="008B787F" w:rsidRDefault="00437AB1" w:rsidP="00437AB1">
            <w:pPr>
              <w:tabs>
                <w:tab w:val="left" w:pos="284"/>
                <w:tab w:val="right" w:leader="dot" w:pos="4100"/>
                <w:tab w:val="right" w:leader="dot" w:pos="7400"/>
                <w:tab w:val="right" w:leader="dot" w:pos="10348"/>
              </w:tabs>
              <w:ind w:right="-316"/>
              <w:jc w:val="both"/>
              <w:rPr>
                <w:rFonts w:ascii="Verdana" w:hAnsi="Verdana" w:cs="Arial"/>
                <w:sz w:val="19"/>
                <w:szCs w:val="19"/>
              </w:rPr>
            </w:pPr>
            <w:r>
              <w:rPr>
                <w:rFonts w:ascii="Verdana" w:hAnsi="Verdana" w:cs="Arial"/>
                <w:sz w:val="19"/>
                <w:szCs w:val="19"/>
              </w:rPr>
              <w:t>1.680.000</w:t>
            </w:r>
            <w:r w:rsidR="008B787F" w:rsidRPr="008B787F">
              <w:rPr>
                <w:rFonts w:ascii="Verdana" w:hAnsi="Verdana" w:cs="Arial"/>
                <w:sz w:val="19"/>
                <w:szCs w:val="19"/>
              </w:rPr>
              <w:t>€</w:t>
            </w:r>
          </w:p>
        </w:tc>
      </w:tr>
      <w:tr w:rsidR="008B787F" w:rsidRPr="008B787F" w14:paraId="12C6E617" w14:textId="77777777" w:rsidTr="007D6FA1">
        <w:trPr>
          <w:trHeight w:val="227"/>
        </w:trPr>
        <w:tc>
          <w:tcPr>
            <w:tcW w:w="3736" w:type="pct"/>
            <w:shd w:val="clear" w:color="auto" w:fill="auto"/>
            <w:vAlign w:val="center"/>
          </w:tcPr>
          <w:p w14:paraId="3FB66683" w14:textId="77777777" w:rsidR="008B787F" w:rsidRPr="008B787F" w:rsidRDefault="008B787F" w:rsidP="008B787F">
            <w:pPr>
              <w:tabs>
                <w:tab w:val="left" w:pos="284"/>
                <w:tab w:val="right" w:leader="dot" w:pos="4100"/>
                <w:tab w:val="right" w:leader="dot" w:pos="7400"/>
                <w:tab w:val="right" w:leader="dot" w:pos="10348"/>
              </w:tabs>
              <w:jc w:val="both"/>
              <w:rPr>
                <w:rFonts w:ascii="Verdana" w:hAnsi="Verdana" w:cs="Arial"/>
                <w:sz w:val="19"/>
                <w:szCs w:val="19"/>
              </w:rPr>
            </w:pPr>
            <w:r w:rsidRPr="008B787F">
              <w:rPr>
                <w:rFonts w:ascii="Verdana" w:hAnsi="Verdana" w:cs="Arial"/>
                <w:sz w:val="19"/>
                <w:szCs w:val="19"/>
              </w:rPr>
              <w:t>TOTAL VALOR ESTIMADO</w:t>
            </w:r>
          </w:p>
        </w:tc>
        <w:tc>
          <w:tcPr>
            <w:tcW w:w="1264" w:type="pct"/>
            <w:shd w:val="clear" w:color="auto" w:fill="auto"/>
            <w:vAlign w:val="center"/>
          </w:tcPr>
          <w:p w14:paraId="538790B2" w14:textId="7E2C7A83" w:rsidR="008B787F" w:rsidRPr="008B787F" w:rsidRDefault="009F22EB" w:rsidP="008B787F">
            <w:pPr>
              <w:tabs>
                <w:tab w:val="left" w:pos="284"/>
                <w:tab w:val="right" w:leader="dot" w:pos="4100"/>
                <w:tab w:val="right" w:leader="dot" w:pos="7400"/>
                <w:tab w:val="right" w:leader="dot" w:pos="10348"/>
              </w:tabs>
              <w:ind w:right="-316"/>
              <w:jc w:val="both"/>
              <w:rPr>
                <w:rFonts w:ascii="Verdana" w:hAnsi="Verdana" w:cs="Arial"/>
                <w:sz w:val="19"/>
                <w:szCs w:val="19"/>
              </w:rPr>
            </w:pPr>
            <w:r>
              <w:rPr>
                <w:rFonts w:ascii="Verdana" w:hAnsi="Verdana" w:cs="Arial"/>
                <w:sz w:val="19"/>
                <w:szCs w:val="19"/>
              </w:rPr>
              <w:t>3.360.000€</w:t>
            </w:r>
          </w:p>
        </w:tc>
      </w:tr>
    </w:tbl>
    <w:p w14:paraId="7375C9A2" w14:textId="77777777" w:rsidR="008B787F" w:rsidRPr="008B787F" w:rsidRDefault="008B787F" w:rsidP="008B787F"/>
    <w:p w14:paraId="08C53E6C" w14:textId="77777777" w:rsidR="008B787F" w:rsidRPr="008B787F" w:rsidRDefault="008B787F" w:rsidP="008B787F">
      <w:pPr>
        <w:pBdr>
          <w:top w:val="single" w:sz="4" w:space="1" w:color="auto"/>
        </w:pBdr>
        <w:spacing w:before="240" w:after="120"/>
        <w:ind w:left="1701" w:right="-427" w:hanging="1701"/>
        <w:jc w:val="both"/>
        <w:outlineLvl w:val="2"/>
        <w:rPr>
          <w:rFonts w:ascii="Verdana" w:hAnsi="Verdana" w:cs="Arial"/>
          <w:b/>
          <w:caps/>
          <w:sz w:val="19"/>
          <w:szCs w:val="19"/>
        </w:rPr>
      </w:pPr>
      <w:bookmarkStart w:id="62" w:name="_Toc528657906"/>
      <w:bookmarkStart w:id="63" w:name="_Toc528658725"/>
      <w:bookmarkStart w:id="64" w:name="_Toc528660352"/>
      <w:bookmarkStart w:id="65" w:name="_Toc528664202"/>
      <w:bookmarkStart w:id="66" w:name="_Toc528665893"/>
      <w:bookmarkStart w:id="67" w:name="_Toc528666518"/>
      <w:bookmarkStart w:id="68" w:name="_Toc528671241"/>
      <w:bookmarkStart w:id="69" w:name="_Toc530728021"/>
      <w:bookmarkStart w:id="70" w:name="_Toc5958911"/>
      <w:bookmarkStart w:id="71" w:name="_Toc34132875"/>
      <w:bookmarkStart w:id="72" w:name="_Toc38387578"/>
      <w:r w:rsidRPr="008B787F">
        <w:rPr>
          <w:rFonts w:ascii="Verdana" w:hAnsi="Verdana" w:cs="Arial"/>
          <w:b/>
          <w:caps/>
          <w:sz w:val="19"/>
          <w:szCs w:val="19"/>
        </w:rPr>
        <w:t>5.- PRECIO Y PAGOS</w:t>
      </w:r>
      <w:bookmarkEnd w:id="62"/>
      <w:bookmarkEnd w:id="63"/>
      <w:bookmarkEnd w:id="64"/>
      <w:bookmarkEnd w:id="65"/>
      <w:bookmarkEnd w:id="66"/>
      <w:bookmarkEnd w:id="67"/>
      <w:bookmarkEnd w:id="68"/>
      <w:bookmarkEnd w:id="69"/>
      <w:bookmarkEnd w:id="70"/>
      <w:bookmarkEnd w:id="71"/>
      <w:bookmarkEnd w:id="72"/>
    </w:p>
    <w:p w14:paraId="11F85E60" w14:textId="77777777" w:rsidR="008B787F" w:rsidRPr="008B787F" w:rsidRDefault="008B787F" w:rsidP="008B787F">
      <w:pPr>
        <w:spacing w:before="120" w:after="120"/>
        <w:ind w:left="851" w:right="-427" w:hanging="567"/>
        <w:jc w:val="both"/>
        <w:outlineLvl w:val="3"/>
        <w:rPr>
          <w:rFonts w:ascii="Verdana" w:eastAsia="Arial Unicode MS" w:hAnsi="Verdana"/>
          <w:b/>
          <w:sz w:val="19"/>
          <w:szCs w:val="19"/>
        </w:rPr>
      </w:pPr>
      <w:bookmarkStart w:id="73" w:name="_Toc38387579"/>
      <w:r w:rsidRPr="008B787F">
        <w:rPr>
          <w:rFonts w:ascii="Verdana" w:eastAsia="Arial Unicode MS" w:hAnsi="Verdana"/>
          <w:b/>
          <w:sz w:val="19"/>
          <w:szCs w:val="19"/>
        </w:rPr>
        <w:t>5.1.- Sistema de determinación del precio:</w:t>
      </w:r>
      <w:bookmarkEnd w:id="73"/>
    </w:p>
    <w:p w14:paraId="004931A4" w14:textId="77777777" w:rsidR="008B787F" w:rsidRPr="008B787F" w:rsidRDefault="008B787F" w:rsidP="008B787F">
      <w:pPr>
        <w:spacing w:before="120" w:after="120"/>
        <w:ind w:left="851" w:right="-427"/>
        <w:jc w:val="both"/>
        <w:rPr>
          <w:rFonts w:ascii="Verdana" w:hAnsi="Verdana"/>
          <w:sz w:val="19"/>
          <w:szCs w:val="19"/>
        </w:rPr>
      </w:pPr>
      <w:r w:rsidRPr="008B787F">
        <w:rPr>
          <w:rFonts w:ascii="Verdana" w:hAnsi="Verdana"/>
          <w:sz w:val="19"/>
          <w:szCs w:val="19"/>
        </w:rPr>
        <w:t xml:space="preserve">Precio tanto alzado: </w:t>
      </w:r>
    </w:p>
    <w:p w14:paraId="13020CDD" w14:textId="16D20635" w:rsidR="008B787F" w:rsidRPr="008B787F" w:rsidRDefault="008B787F" w:rsidP="008B787F">
      <w:pPr>
        <w:spacing w:before="120" w:after="120"/>
        <w:ind w:left="851" w:right="-427"/>
        <w:jc w:val="both"/>
        <w:rPr>
          <w:rFonts w:ascii="Verdana" w:hAnsi="Verdana"/>
          <w:sz w:val="19"/>
          <w:szCs w:val="19"/>
        </w:rPr>
      </w:pPr>
      <w:r w:rsidRPr="008B787F">
        <w:rPr>
          <w:rFonts w:ascii="Verdana" w:hAnsi="Verdana"/>
          <w:sz w:val="19"/>
          <w:szCs w:val="19"/>
        </w:rPr>
        <w:t xml:space="preserve">Las ofertas que superen el presupuesto base de licitación </w:t>
      </w:r>
      <w:r w:rsidR="00605B2F">
        <w:rPr>
          <w:rFonts w:ascii="Verdana" w:hAnsi="Verdana" w:cs="Arial"/>
          <w:sz w:val="19"/>
          <w:szCs w:val="19"/>
        </w:rPr>
        <w:t>1.680.000</w:t>
      </w:r>
      <w:r w:rsidR="00605B2F" w:rsidRPr="008B787F">
        <w:rPr>
          <w:rFonts w:ascii="Verdana" w:hAnsi="Verdana" w:cs="Arial"/>
          <w:sz w:val="19"/>
          <w:szCs w:val="19"/>
        </w:rPr>
        <w:t>€</w:t>
      </w:r>
      <w:r w:rsidR="00605B2F">
        <w:rPr>
          <w:rFonts w:ascii="Verdana" w:hAnsi="Verdana" w:cs="Arial"/>
          <w:sz w:val="19"/>
          <w:szCs w:val="19"/>
        </w:rPr>
        <w:t xml:space="preserve"> (sin IVA) </w:t>
      </w:r>
      <w:r w:rsidRPr="008B787F">
        <w:rPr>
          <w:rFonts w:ascii="Verdana" w:hAnsi="Verdana"/>
          <w:sz w:val="19"/>
          <w:szCs w:val="19"/>
        </w:rPr>
        <w:t>o su desglose mensual d</w:t>
      </w:r>
      <w:r w:rsidR="00605B2F">
        <w:rPr>
          <w:rFonts w:ascii="Verdana" w:hAnsi="Verdana"/>
          <w:sz w:val="19"/>
          <w:szCs w:val="19"/>
        </w:rPr>
        <w:t>e 70.000 € (sin IVA)</w:t>
      </w:r>
      <w:r w:rsidRPr="008B787F">
        <w:rPr>
          <w:rFonts w:ascii="Verdana" w:hAnsi="Verdana"/>
          <w:sz w:val="19"/>
          <w:szCs w:val="19"/>
        </w:rPr>
        <w:t xml:space="preserve">, serán rechazadas.  </w:t>
      </w:r>
    </w:p>
    <w:p w14:paraId="50B43B2D" w14:textId="77777777" w:rsidR="008B787F" w:rsidRPr="008B787F" w:rsidRDefault="008B787F" w:rsidP="008B787F">
      <w:pPr>
        <w:spacing w:before="120" w:after="120"/>
        <w:ind w:left="851" w:right="-427" w:hanging="567"/>
        <w:jc w:val="both"/>
        <w:outlineLvl w:val="3"/>
        <w:rPr>
          <w:rFonts w:ascii="Verdana" w:eastAsia="Arial Unicode MS" w:hAnsi="Verdana"/>
          <w:b/>
          <w:sz w:val="19"/>
          <w:szCs w:val="19"/>
        </w:rPr>
      </w:pPr>
      <w:bookmarkStart w:id="74" w:name="_Toc38387580"/>
      <w:r w:rsidRPr="008B787F">
        <w:rPr>
          <w:rFonts w:ascii="Verdana" w:eastAsia="Arial Unicode MS" w:hAnsi="Verdana"/>
          <w:b/>
          <w:sz w:val="19"/>
          <w:szCs w:val="19"/>
        </w:rPr>
        <w:t xml:space="preserve">5.2.- Modalidad de pago del precio: </w:t>
      </w:r>
      <w:r w:rsidRPr="008B787F">
        <w:rPr>
          <w:rFonts w:ascii="Verdana" w:eastAsia="Arial Unicode MS" w:hAnsi="Verdana" w:cs="Arial"/>
          <w:sz w:val="19"/>
          <w:szCs w:val="19"/>
        </w:rPr>
        <w:t xml:space="preserve">pagos </w:t>
      </w:r>
      <w:bookmarkEnd w:id="74"/>
      <w:r w:rsidRPr="008B787F">
        <w:rPr>
          <w:rFonts w:ascii="Verdana" w:eastAsia="Arial Unicode MS" w:hAnsi="Verdana" w:cs="Arial"/>
          <w:sz w:val="19"/>
          <w:szCs w:val="19"/>
        </w:rPr>
        <w:t>mensuales contra factura.</w:t>
      </w:r>
    </w:p>
    <w:p w14:paraId="2D4EFABB" w14:textId="77777777" w:rsidR="008B787F" w:rsidRPr="008B787F" w:rsidRDefault="008B787F" w:rsidP="008B787F">
      <w:pPr>
        <w:spacing w:before="120" w:after="120"/>
        <w:ind w:left="851" w:right="-427" w:hanging="567"/>
        <w:jc w:val="both"/>
        <w:outlineLvl w:val="3"/>
        <w:rPr>
          <w:rFonts w:ascii="Verdana" w:eastAsia="Arial Unicode MS" w:hAnsi="Verdana"/>
          <w:b/>
          <w:sz w:val="19"/>
          <w:szCs w:val="19"/>
        </w:rPr>
      </w:pPr>
      <w:bookmarkStart w:id="75" w:name="_Toc38387582"/>
      <w:r w:rsidRPr="008B787F">
        <w:rPr>
          <w:rFonts w:ascii="Verdana" w:eastAsia="Arial Unicode MS" w:hAnsi="Verdana"/>
          <w:b/>
          <w:sz w:val="19"/>
          <w:szCs w:val="19"/>
        </w:rPr>
        <w:t>5.4.-</w:t>
      </w:r>
      <w:r w:rsidRPr="008B787F">
        <w:rPr>
          <w:rFonts w:ascii="Verdana" w:eastAsia="Arial Unicode MS" w:hAnsi="Verdana"/>
          <w:b/>
          <w:sz w:val="19"/>
          <w:szCs w:val="19"/>
        </w:rPr>
        <w:tab/>
        <w:t xml:space="preserve">Revisión de precios: </w:t>
      </w:r>
      <w:r w:rsidRPr="008B787F">
        <w:rPr>
          <w:rFonts w:ascii="Verdana" w:eastAsia="Arial Unicode MS" w:hAnsi="Verdana" w:cs="Arial"/>
          <w:sz w:val="19"/>
          <w:szCs w:val="19"/>
        </w:rPr>
        <w:t>no</w:t>
      </w:r>
      <w:bookmarkEnd w:id="75"/>
      <w:r w:rsidRPr="008B787F">
        <w:rPr>
          <w:rFonts w:ascii="Verdana" w:eastAsia="Arial Unicode MS" w:hAnsi="Verdana" w:cs="Arial"/>
          <w:sz w:val="19"/>
          <w:szCs w:val="19"/>
        </w:rPr>
        <w:t xml:space="preserve"> </w:t>
      </w:r>
    </w:p>
    <w:p w14:paraId="49F5ABA1" w14:textId="77777777" w:rsidR="008B787F" w:rsidRPr="008B787F" w:rsidRDefault="008B787F" w:rsidP="008B787F">
      <w:pPr>
        <w:spacing w:before="120" w:after="120"/>
        <w:ind w:left="851" w:right="-427" w:hanging="567"/>
        <w:jc w:val="both"/>
        <w:outlineLvl w:val="3"/>
        <w:rPr>
          <w:rFonts w:ascii="Verdana" w:eastAsia="Arial Unicode MS" w:hAnsi="Verdana"/>
          <w:b/>
          <w:sz w:val="19"/>
          <w:szCs w:val="19"/>
        </w:rPr>
      </w:pPr>
      <w:bookmarkStart w:id="76" w:name="_Toc38387583"/>
      <w:r w:rsidRPr="008B787F">
        <w:rPr>
          <w:rFonts w:ascii="Verdana" w:eastAsia="Arial Unicode MS" w:hAnsi="Verdana"/>
          <w:b/>
          <w:sz w:val="19"/>
          <w:szCs w:val="19"/>
        </w:rPr>
        <w:t>5.5.-</w:t>
      </w:r>
      <w:r w:rsidRPr="008B787F">
        <w:rPr>
          <w:rFonts w:ascii="Verdana" w:eastAsia="Arial Unicode MS" w:hAnsi="Verdana"/>
          <w:b/>
          <w:sz w:val="19"/>
          <w:szCs w:val="19"/>
        </w:rPr>
        <w:tab/>
        <w:t xml:space="preserve">Cláusula de variación del precio en función del cumplimiento o del incumplimiento de determinados objetivos de plazos o de rendimiento: </w:t>
      </w:r>
      <w:r w:rsidRPr="008B787F">
        <w:rPr>
          <w:rFonts w:ascii="Verdana" w:eastAsia="Arial Unicode MS" w:hAnsi="Verdana" w:cs="Arial"/>
          <w:sz w:val="19"/>
          <w:szCs w:val="19"/>
        </w:rPr>
        <w:t>no</w:t>
      </w:r>
      <w:bookmarkEnd w:id="76"/>
      <w:r w:rsidRPr="008B787F">
        <w:rPr>
          <w:rFonts w:ascii="Verdana" w:eastAsia="Arial Unicode MS" w:hAnsi="Verdana" w:cs="Arial"/>
          <w:sz w:val="19"/>
          <w:szCs w:val="19"/>
        </w:rPr>
        <w:t xml:space="preserve"> </w:t>
      </w:r>
    </w:p>
    <w:p w14:paraId="70C61534" w14:textId="77777777" w:rsidR="008B787F" w:rsidRPr="008B787F" w:rsidRDefault="008B787F" w:rsidP="008B787F">
      <w:pPr>
        <w:pBdr>
          <w:top w:val="single" w:sz="4" w:space="1" w:color="auto"/>
        </w:pBdr>
        <w:spacing w:before="240" w:after="120"/>
        <w:ind w:left="284" w:right="-427" w:hanging="284"/>
        <w:jc w:val="both"/>
        <w:outlineLvl w:val="2"/>
        <w:rPr>
          <w:rFonts w:ascii="Verdana" w:hAnsi="Verdana" w:cs="Arial"/>
          <w:b/>
          <w:i/>
          <w:caps/>
          <w:sz w:val="19"/>
          <w:szCs w:val="19"/>
        </w:rPr>
      </w:pPr>
      <w:bookmarkStart w:id="77" w:name="_Toc528657907"/>
      <w:bookmarkStart w:id="78" w:name="_Toc528658726"/>
      <w:bookmarkStart w:id="79" w:name="_Toc528660353"/>
      <w:bookmarkStart w:id="80" w:name="_Toc528664203"/>
      <w:bookmarkStart w:id="81" w:name="_Toc528665894"/>
      <w:bookmarkStart w:id="82" w:name="_Toc528666519"/>
      <w:bookmarkStart w:id="83" w:name="_Toc528671242"/>
      <w:bookmarkStart w:id="84" w:name="_Toc530728022"/>
      <w:bookmarkStart w:id="85" w:name="_Toc5958912"/>
      <w:bookmarkStart w:id="86" w:name="_Toc34132876"/>
      <w:bookmarkStart w:id="87" w:name="_Toc38387584"/>
      <w:r w:rsidRPr="008B787F">
        <w:rPr>
          <w:rFonts w:ascii="Verdana" w:hAnsi="Verdana" w:cs="Arial"/>
          <w:b/>
          <w:caps/>
          <w:sz w:val="19"/>
          <w:szCs w:val="19"/>
        </w:rPr>
        <w:t>6.- VIGENCIA DEL CONTRATO: DURACIÓN DEL CONTRATO O PLAZO DE EJECUCIÓN. PRÓRROGA</w:t>
      </w:r>
      <w:bookmarkEnd w:id="77"/>
      <w:bookmarkEnd w:id="78"/>
      <w:bookmarkEnd w:id="79"/>
      <w:bookmarkEnd w:id="80"/>
      <w:bookmarkEnd w:id="81"/>
      <w:bookmarkEnd w:id="82"/>
      <w:bookmarkEnd w:id="83"/>
      <w:bookmarkEnd w:id="84"/>
      <w:bookmarkEnd w:id="85"/>
      <w:bookmarkEnd w:id="86"/>
      <w:bookmarkEnd w:id="87"/>
    </w:p>
    <w:p w14:paraId="7A28644C" w14:textId="77777777" w:rsidR="008B787F" w:rsidRPr="008B787F" w:rsidRDefault="008B787F" w:rsidP="008B787F">
      <w:pPr>
        <w:spacing w:before="120" w:after="120"/>
        <w:ind w:left="851" w:right="-427" w:hanging="567"/>
        <w:jc w:val="both"/>
        <w:outlineLvl w:val="3"/>
        <w:rPr>
          <w:rFonts w:ascii="Verdana" w:eastAsia="Arial Unicode MS" w:hAnsi="Verdana"/>
          <w:i/>
          <w:sz w:val="19"/>
          <w:szCs w:val="19"/>
        </w:rPr>
      </w:pPr>
      <w:bookmarkStart w:id="88" w:name="_Toc38387585"/>
      <w:r w:rsidRPr="008B787F">
        <w:rPr>
          <w:rFonts w:ascii="Verdana" w:eastAsia="Arial Unicode MS" w:hAnsi="Verdana"/>
          <w:b/>
          <w:sz w:val="19"/>
          <w:szCs w:val="19"/>
        </w:rPr>
        <w:t>6.1.- Duración total o plazo de ejecución total o fecha límite:</w:t>
      </w:r>
      <w:bookmarkEnd w:id="88"/>
      <w:r w:rsidRPr="008B787F">
        <w:rPr>
          <w:rFonts w:ascii="Verdana" w:eastAsia="Arial Unicode MS" w:hAnsi="Verdana"/>
          <w:b/>
          <w:sz w:val="19"/>
          <w:szCs w:val="19"/>
        </w:rPr>
        <w:t xml:space="preserve"> </w:t>
      </w:r>
      <w:r w:rsidRPr="008B787F">
        <w:rPr>
          <w:rFonts w:ascii="Verdana" w:eastAsia="Arial Unicode MS" w:hAnsi="Verdana"/>
          <w:sz w:val="19"/>
          <w:szCs w:val="19"/>
        </w:rPr>
        <w:t>24 meses.</w:t>
      </w:r>
    </w:p>
    <w:p w14:paraId="7A9CB3EA" w14:textId="035991E7" w:rsidR="008B787F" w:rsidRPr="008B787F" w:rsidRDefault="008B787F" w:rsidP="008B787F">
      <w:pPr>
        <w:spacing w:before="120" w:after="120"/>
        <w:ind w:left="851" w:right="-427" w:hanging="567"/>
        <w:jc w:val="both"/>
        <w:outlineLvl w:val="3"/>
        <w:rPr>
          <w:rFonts w:ascii="Verdana" w:eastAsia="Arial Unicode MS" w:hAnsi="Verdana"/>
          <w:i/>
          <w:sz w:val="19"/>
          <w:szCs w:val="19"/>
        </w:rPr>
      </w:pPr>
      <w:bookmarkStart w:id="89" w:name="_Toc38387586"/>
      <w:r w:rsidRPr="008B787F">
        <w:rPr>
          <w:rFonts w:ascii="Verdana" w:eastAsia="Arial Unicode MS" w:hAnsi="Verdana"/>
          <w:b/>
          <w:sz w:val="19"/>
          <w:szCs w:val="19"/>
        </w:rPr>
        <w:t>6.2.- Fecha de inicio:</w:t>
      </w:r>
      <w:bookmarkEnd w:id="89"/>
      <w:r w:rsidRPr="008B787F">
        <w:rPr>
          <w:rFonts w:ascii="Verdana" w:eastAsia="Arial Unicode MS" w:hAnsi="Verdana"/>
          <w:b/>
          <w:sz w:val="19"/>
          <w:szCs w:val="19"/>
        </w:rPr>
        <w:t xml:space="preserve"> </w:t>
      </w:r>
      <w:r w:rsidR="00C4645D">
        <w:rPr>
          <w:rFonts w:ascii="Verdana" w:eastAsia="Arial Unicode MS" w:hAnsi="Verdana"/>
          <w:sz w:val="19"/>
          <w:szCs w:val="19"/>
        </w:rPr>
        <w:t>el 30/01/2022 o el día siguiente a su formalización.</w:t>
      </w:r>
    </w:p>
    <w:p w14:paraId="68AEFF08" w14:textId="77777777" w:rsidR="008B787F" w:rsidRPr="008B787F" w:rsidRDefault="008B787F" w:rsidP="008B787F">
      <w:pPr>
        <w:spacing w:before="120" w:after="120"/>
        <w:ind w:left="851" w:right="-427" w:hanging="567"/>
        <w:jc w:val="both"/>
        <w:outlineLvl w:val="3"/>
        <w:rPr>
          <w:rFonts w:ascii="Verdana" w:eastAsia="Arial Unicode MS" w:hAnsi="Verdana"/>
          <w:i/>
          <w:sz w:val="19"/>
          <w:szCs w:val="19"/>
        </w:rPr>
      </w:pPr>
      <w:bookmarkStart w:id="90" w:name="_Toc38387587"/>
      <w:r w:rsidRPr="008B787F">
        <w:rPr>
          <w:rFonts w:ascii="Verdana" w:eastAsia="Arial Unicode MS" w:hAnsi="Verdana"/>
          <w:b/>
          <w:sz w:val="19"/>
          <w:szCs w:val="19"/>
        </w:rPr>
        <w:t xml:space="preserve">6.3.- Plazos parciales: </w:t>
      </w:r>
      <w:r w:rsidRPr="008B787F">
        <w:rPr>
          <w:rFonts w:ascii="Verdana" w:eastAsia="Arial Unicode MS" w:hAnsi="Verdana" w:cs="Arial"/>
          <w:sz w:val="19"/>
          <w:szCs w:val="19"/>
        </w:rPr>
        <w:t>no</w:t>
      </w:r>
      <w:bookmarkEnd w:id="90"/>
      <w:r w:rsidRPr="008B787F">
        <w:rPr>
          <w:rFonts w:ascii="Verdana" w:eastAsia="Arial Unicode MS" w:hAnsi="Verdana" w:cs="Arial"/>
          <w:sz w:val="19"/>
          <w:szCs w:val="19"/>
        </w:rPr>
        <w:t xml:space="preserve"> </w:t>
      </w:r>
    </w:p>
    <w:p w14:paraId="1C7ACCD2" w14:textId="77777777" w:rsidR="008B787F" w:rsidRPr="008B787F" w:rsidRDefault="008B787F" w:rsidP="008B787F">
      <w:pPr>
        <w:spacing w:before="120" w:after="120"/>
        <w:ind w:left="851" w:right="-427" w:hanging="567"/>
        <w:jc w:val="both"/>
        <w:outlineLvl w:val="3"/>
        <w:rPr>
          <w:rFonts w:ascii="Verdana" w:eastAsia="Arial Unicode MS" w:hAnsi="Verdana"/>
          <w:b/>
          <w:i/>
          <w:sz w:val="19"/>
          <w:szCs w:val="19"/>
        </w:rPr>
      </w:pPr>
      <w:bookmarkStart w:id="91" w:name="_Toc38387588"/>
      <w:r w:rsidRPr="008B787F">
        <w:rPr>
          <w:rFonts w:ascii="Verdana" w:eastAsia="Arial Unicode MS" w:hAnsi="Verdana"/>
          <w:b/>
          <w:sz w:val="19"/>
          <w:szCs w:val="19"/>
        </w:rPr>
        <w:t xml:space="preserve">6.4.- Prórroga del contrato: </w:t>
      </w:r>
      <w:r w:rsidRPr="008B787F">
        <w:rPr>
          <w:rFonts w:ascii="Verdana" w:eastAsia="Arial Unicode MS" w:hAnsi="Verdana" w:cs="Arial"/>
          <w:sz w:val="19"/>
          <w:szCs w:val="19"/>
        </w:rPr>
        <w:t>sí</w:t>
      </w:r>
      <w:bookmarkEnd w:id="91"/>
      <w:r w:rsidRPr="008B787F">
        <w:rPr>
          <w:rFonts w:ascii="Verdana" w:eastAsia="Arial Unicode MS" w:hAnsi="Verdana" w:cs="Arial"/>
          <w:sz w:val="19"/>
          <w:szCs w:val="19"/>
        </w:rPr>
        <w:t xml:space="preserve">, por otros 24 meses máximo. </w:t>
      </w:r>
    </w:p>
    <w:p w14:paraId="2E1051E2" w14:textId="77777777" w:rsidR="008B787F" w:rsidRPr="008B787F" w:rsidRDefault="008B787F" w:rsidP="008B787F">
      <w:pPr>
        <w:pBdr>
          <w:top w:val="single" w:sz="4" w:space="1" w:color="auto"/>
        </w:pBdr>
        <w:spacing w:before="240" w:after="120"/>
        <w:ind w:left="1701" w:right="-427" w:hanging="1701"/>
        <w:jc w:val="both"/>
        <w:outlineLvl w:val="2"/>
        <w:rPr>
          <w:rFonts w:ascii="Verdana" w:hAnsi="Verdana" w:cs="Arial"/>
          <w:b/>
          <w:caps/>
          <w:sz w:val="19"/>
          <w:szCs w:val="19"/>
        </w:rPr>
      </w:pPr>
      <w:bookmarkStart w:id="92" w:name="_Toc528657908"/>
      <w:bookmarkStart w:id="93" w:name="_Toc528658727"/>
      <w:bookmarkStart w:id="94" w:name="_Toc528660354"/>
      <w:bookmarkStart w:id="95" w:name="_Toc528664204"/>
      <w:bookmarkStart w:id="96" w:name="_Toc528665895"/>
      <w:bookmarkStart w:id="97" w:name="_Toc528666520"/>
      <w:bookmarkStart w:id="98" w:name="_Toc528671243"/>
      <w:bookmarkStart w:id="99" w:name="_Toc530728023"/>
      <w:bookmarkStart w:id="100" w:name="_Toc5958913"/>
      <w:bookmarkStart w:id="101" w:name="_Toc34132877"/>
      <w:bookmarkStart w:id="102" w:name="_Toc38387589"/>
      <w:r w:rsidRPr="008B787F">
        <w:rPr>
          <w:rFonts w:ascii="Verdana" w:hAnsi="Verdana" w:cs="Arial"/>
          <w:b/>
          <w:caps/>
          <w:sz w:val="19"/>
          <w:szCs w:val="19"/>
        </w:rPr>
        <w:t>7.- GASTOS DE PUBLICIDAD</w:t>
      </w:r>
      <w:bookmarkEnd w:id="92"/>
      <w:bookmarkEnd w:id="93"/>
      <w:bookmarkEnd w:id="94"/>
      <w:bookmarkEnd w:id="95"/>
      <w:bookmarkEnd w:id="96"/>
      <w:bookmarkEnd w:id="97"/>
      <w:bookmarkEnd w:id="98"/>
      <w:bookmarkEnd w:id="99"/>
      <w:bookmarkEnd w:id="100"/>
      <w:bookmarkEnd w:id="101"/>
      <w:bookmarkEnd w:id="102"/>
    </w:p>
    <w:p w14:paraId="43220A6B" w14:textId="77777777" w:rsidR="008B787F" w:rsidRPr="008B787F" w:rsidRDefault="008B787F" w:rsidP="008B787F">
      <w:pPr>
        <w:spacing w:before="120" w:after="120"/>
        <w:ind w:left="284" w:right="-427"/>
        <w:jc w:val="both"/>
        <w:rPr>
          <w:rFonts w:ascii="Verdana" w:hAnsi="Verdana"/>
          <w:sz w:val="19"/>
          <w:szCs w:val="19"/>
        </w:rPr>
      </w:pPr>
      <w:r w:rsidRPr="008B787F">
        <w:rPr>
          <w:rFonts w:ascii="Verdana" w:hAnsi="Verdana" w:cs="Arial"/>
          <w:sz w:val="19"/>
          <w:szCs w:val="19"/>
        </w:rPr>
        <w:t>No existen.</w:t>
      </w:r>
      <w:r w:rsidRPr="008B787F">
        <w:rPr>
          <w:rFonts w:ascii="Verdana" w:hAnsi="Verdana"/>
          <w:sz w:val="19"/>
          <w:szCs w:val="19"/>
        </w:rPr>
        <w:t xml:space="preserve"> </w:t>
      </w:r>
    </w:p>
    <w:p w14:paraId="0BF67102" w14:textId="77777777" w:rsidR="008B787F" w:rsidRPr="008B787F" w:rsidRDefault="008B787F" w:rsidP="008B787F">
      <w:pPr>
        <w:pBdr>
          <w:top w:val="single" w:sz="4" w:space="1" w:color="auto"/>
        </w:pBdr>
        <w:spacing w:before="240" w:after="120"/>
        <w:ind w:left="1701" w:right="-427" w:hanging="1701"/>
        <w:jc w:val="both"/>
        <w:outlineLvl w:val="2"/>
        <w:rPr>
          <w:rFonts w:ascii="Verdana" w:hAnsi="Verdana" w:cs="Arial"/>
          <w:b/>
          <w:caps/>
          <w:sz w:val="19"/>
          <w:szCs w:val="19"/>
        </w:rPr>
      </w:pPr>
      <w:bookmarkStart w:id="103" w:name="_Toc528657909"/>
      <w:bookmarkStart w:id="104" w:name="_Toc528658728"/>
      <w:bookmarkStart w:id="105" w:name="_Toc528660355"/>
      <w:bookmarkStart w:id="106" w:name="_Toc528664205"/>
      <w:bookmarkStart w:id="107" w:name="_Toc528665896"/>
      <w:bookmarkStart w:id="108" w:name="_Toc528666521"/>
      <w:bookmarkStart w:id="109" w:name="_Toc528671244"/>
      <w:bookmarkStart w:id="110" w:name="_Toc530728024"/>
      <w:bookmarkStart w:id="111" w:name="_Toc5958914"/>
      <w:bookmarkStart w:id="112" w:name="_Toc34132878"/>
      <w:bookmarkStart w:id="113" w:name="_Toc38387590"/>
      <w:r w:rsidRPr="008B787F">
        <w:rPr>
          <w:rFonts w:ascii="Verdana" w:hAnsi="Verdana" w:cs="Arial"/>
          <w:b/>
          <w:caps/>
          <w:sz w:val="19"/>
          <w:szCs w:val="19"/>
        </w:rPr>
        <w:t>8.- GARANTÍAS</w:t>
      </w:r>
      <w:bookmarkEnd w:id="103"/>
      <w:bookmarkEnd w:id="104"/>
      <w:bookmarkEnd w:id="105"/>
      <w:bookmarkEnd w:id="106"/>
      <w:bookmarkEnd w:id="107"/>
      <w:bookmarkEnd w:id="108"/>
      <w:bookmarkEnd w:id="109"/>
      <w:bookmarkEnd w:id="110"/>
      <w:bookmarkEnd w:id="111"/>
      <w:bookmarkEnd w:id="112"/>
      <w:bookmarkEnd w:id="113"/>
    </w:p>
    <w:p w14:paraId="085A0DCE" w14:textId="77777777" w:rsidR="008B787F" w:rsidRPr="008B787F" w:rsidRDefault="008B787F" w:rsidP="008B787F">
      <w:pPr>
        <w:spacing w:before="120" w:after="120"/>
        <w:ind w:left="851" w:right="-427" w:hanging="567"/>
        <w:jc w:val="both"/>
        <w:outlineLvl w:val="3"/>
        <w:rPr>
          <w:rFonts w:ascii="Verdana" w:eastAsia="Arial Unicode MS" w:hAnsi="Verdana"/>
          <w:i/>
          <w:sz w:val="19"/>
          <w:szCs w:val="19"/>
        </w:rPr>
      </w:pPr>
      <w:bookmarkStart w:id="114" w:name="_Toc38387591"/>
      <w:r w:rsidRPr="008B787F">
        <w:rPr>
          <w:rFonts w:ascii="Verdana" w:eastAsia="Arial Unicode MS" w:hAnsi="Verdana"/>
          <w:b/>
          <w:sz w:val="19"/>
          <w:szCs w:val="19"/>
        </w:rPr>
        <w:t xml:space="preserve">8.1.- Garantía provisional: </w:t>
      </w:r>
      <w:r w:rsidRPr="008B787F">
        <w:rPr>
          <w:rFonts w:ascii="Verdana" w:eastAsia="Arial Unicode MS" w:hAnsi="Verdana" w:cs="Arial"/>
          <w:sz w:val="19"/>
          <w:szCs w:val="19"/>
        </w:rPr>
        <w:t xml:space="preserve">no </w:t>
      </w:r>
      <w:bookmarkEnd w:id="114"/>
      <w:r w:rsidRPr="008B787F">
        <w:rPr>
          <w:rFonts w:ascii="Verdana" w:eastAsia="Arial Unicode MS" w:hAnsi="Verdana" w:cs="Arial"/>
          <w:sz w:val="19"/>
          <w:szCs w:val="19"/>
        </w:rPr>
        <w:t xml:space="preserve"> </w:t>
      </w:r>
    </w:p>
    <w:p w14:paraId="01D05488" w14:textId="4481D809" w:rsidR="008B787F" w:rsidRPr="008B787F" w:rsidRDefault="008B787F" w:rsidP="008B787F">
      <w:pPr>
        <w:spacing w:before="120" w:after="120"/>
        <w:ind w:left="851" w:right="-427" w:hanging="567"/>
        <w:jc w:val="both"/>
        <w:outlineLvl w:val="3"/>
        <w:rPr>
          <w:rFonts w:ascii="Verdana" w:eastAsia="Arial Unicode MS" w:hAnsi="Verdana"/>
          <w:i/>
          <w:sz w:val="19"/>
          <w:szCs w:val="19"/>
        </w:rPr>
      </w:pPr>
      <w:bookmarkStart w:id="115" w:name="_Toc38387592"/>
      <w:r w:rsidRPr="008B787F">
        <w:rPr>
          <w:rFonts w:ascii="Verdana" w:eastAsia="Arial Unicode MS" w:hAnsi="Verdana"/>
          <w:b/>
          <w:sz w:val="19"/>
          <w:szCs w:val="19"/>
        </w:rPr>
        <w:t xml:space="preserve">8.2.- Garantía definitiva: </w:t>
      </w:r>
      <w:r w:rsidRPr="008B787F">
        <w:rPr>
          <w:rFonts w:ascii="Verdana" w:eastAsia="Arial Unicode MS" w:hAnsi="Verdana" w:cs="Arial"/>
          <w:sz w:val="19"/>
          <w:szCs w:val="19"/>
        </w:rPr>
        <w:t>sí, por un importe del 5% del</w:t>
      </w:r>
      <w:bookmarkEnd w:id="115"/>
      <w:r w:rsidRPr="008B787F">
        <w:rPr>
          <w:rFonts w:ascii="Verdana" w:eastAsia="Arial Unicode MS" w:hAnsi="Verdana" w:cs="Arial"/>
          <w:sz w:val="19"/>
          <w:szCs w:val="19"/>
        </w:rPr>
        <w:t xml:space="preserve"> precio</w:t>
      </w:r>
      <w:r w:rsidR="00570D8A">
        <w:rPr>
          <w:rFonts w:ascii="Verdana" w:eastAsia="Arial Unicode MS" w:hAnsi="Verdana" w:cs="Arial"/>
          <w:sz w:val="19"/>
          <w:szCs w:val="19"/>
        </w:rPr>
        <w:t xml:space="preserve"> global</w:t>
      </w:r>
      <w:r w:rsidRPr="008B787F">
        <w:rPr>
          <w:rFonts w:ascii="Verdana" w:eastAsia="Arial Unicode MS" w:hAnsi="Verdana" w:cs="Arial"/>
          <w:sz w:val="19"/>
          <w:szCs w:val="19"/>
        </w:rPr>
        <w:t xml:space="preserve"> </w:t>
      </w:r>
      <w:r w:rsidR="00454C2A">
        <w:rPr>
          <w:rFonts w:ascii="Verdana" w:eastAsia="Arial Unicode MS" w:hAnsi="Verdana" w:cs="Arial"/>
          <w:sz w:val="19"/>
          <w:szCs w:val="19"/>
        </w:rPr>
        <w:t>ofertado</w:t>
      </w:r>
      <w:r w:rsidR="00570D8A">
        <w:rPr>
          <w:rFonts w:ascii="Verdana" w:eastAsia="Arial Unicode MS" w:hAnsi="Verdana" w:cs="Arial"/>
          <w:sz w:val="19"/>
          <w:szCs w:val="19"/>
        </w:rPr>
        <w:t xml:space="preserve"> sin IVA</w:t>
      </w:r>
      <w:r w:rsidR="00454C2A">
        <w:rPr>
          <w:rFonts w:ascii="Verdana" w:eastAsia="Arial Unicode MS" w:hAnsi="Verdana" w:cs="Arial"/>
          <w:sz w:val="19"/>
          <w:szCs w:val="19"/>
        </w:rPr>
        <w:t>.</w:t>
      </w:r>
    </w:p>
    <w:p w14:paraId="30479DD4" w14:textId="77777777" w:rsidR="008B787F" w:rsidRPr="008B787F" w:rsidRDefault="008B787F" w:rsidP="008B787F">
      <w:pPr>
        <w:spacing w:before="120" w:after="120"/>
        <w:ind w:left="851" w:right="-427" w:hanging="567"/>
        <w:jc w:val="both"/>
        <w:outlineLvl w:val="3"/>
        <w:rPr>
          <w:rFonts w:ascii="Verdana" w:eastAsia="Arial Unicode MS" w:hAnsi="Verdana"/>
          <w:b/>
          <w:i/>
          <w:sz w:val="19"/>
          <w:szCs w:val="19"/>
        </w:rPr>
      </w:pPr>
      <w:bookmarkStart w:id="116" w:name="_Toc38387593"/>
      <w:r w:rsidRPr="008B787F">
        <w:rPr>
          <w:rFonts w:ascii="Verdana" w:eastAsia="Arial Unicode MS" w:hAnsi="Verdana"/>
          <w:b/>
          <w:sz w:val="19"/>
          <w:szCs w:val="19"/>
        </w:rPr>
        <w:t xml:space="preserve">8.3.- Garantía complementaria: </w:t>
      </w:r>
      <w:r w:rsidRPr="008B787F">
        <w:rPr>
          <w:rFonts w:ascii="Verdana" w:eastAsia="Arial Unicode MS" w:hAnsi="Verdana" w:cs="Arial"/>
          <w:sz w:val="19"/>
          <w:szCs w:val="19"/>
        </w:rPr>
        <w:t>no</w:t>
      </w:r>
      <w:bookmarkEnd w:id="116"/>
      <w:r w:rsidRPr="008B787F">
        <w:rPr>
          <w:rFonts w:ascii="Verdana" w:eastAsia="Arial Unicode MS" w:hAnsi="Verdana" w:cs="Arial"/>
          <w:sz w:val="19"/>
          <w:szCs w:val="19"/>
        </w:rPr>
        <w:t xml:space="preserve"> </w:t>
      </w:r>
    </w:p>
    <w:p w14:paraId="467E9F3D" w14:textId="77777777" w:rsidR="008B787F" w:rsidRPr="008B787F" w:rsidRDefault="008B787F" w:rsidP="008B787F">
      <w:pPr>
        <w:spacing w:before="120" w:after="120"/>
        <w:ind w:left="851" w:right="-427" w:hanging="567"/>
        <w:jc w:val="both"/>
        <w:outlineLvl w:val="3"/>
        <w:rPr>
          <w:rFonts w:ascii="Verdana" w:eastAsia="Arial Unicode MS" w:hAnsi="Verdana"/>
          <w:i/>
          <w:sz w:val="19"/>
          <w:szCs w:val="19"/>
        </w:rPr>
      </w:pPr>
      <w:bookmarkStart w:id="117" w:name="_Toc38387594"/>
      <w:r w:rsidRPr="008B787F">
        <w:rPr>
          <w:rFonts w:ascii="Verdana" w:eastAsia="Arial Unicode MS" w:hAnsi="Verdana"/>
          <w:b/>
          <w:sz w:val="19"/>
          <w:szCs w:val="19"/>
        </w:rPr>
        <w:t>8.4.- Está permitido constituir las garantías mediante retención del precio</w:t>
      </w:r>
      <w:r w:rsidRPr="008B787F">
        <w:rPr>
          <w:rFonts w:ascii="Verdana" w:eastAsia="Arial Unicode MS" w:hAnsi="Verdana"/>
          <w:sz w:val="19"/>
          <w:szCs w:val="19"/>
        </w:rPr>
        <w:t xml:space="preserve">: </w:t>
      </w:r>
      <w:r w:rsidRPr="008B787F">
        <w:rPr>
          <w:rFonts w:ascii="Verdana" w:eastAsia="Arial Unicode MS" w:hAnsi="Verdana" w:cs="Arial"/>
          <w:sz w:val="19"/>
          <w:szCs w:val="19"/>
        </w:rPr>
        <w:t>no</w:t>
      </w:r>
      <w:bookmarkEnd w:id="117"/>
      <w:r w:rsidRPr="008B787F">
        <w:rPr>
          <w:rFonts w:ascii="Verdana" w:eastAsia="Arial Unicode MS" w:hAnsi="Verdana" w:cs="Arial"/>
          <w:sz w:val="19"/>
          <w:szCs w:val="19"/>
        </w:rPr>
        <w:t xml:space="preserve"> </w:t>
      </w:r>
    </w:p>
    <w:p w14:paraId="02AFD41C" w14:textId="77777777" w:rsidR="008B787F" w:rsidRPr="008B787F" w:rsidRDefault="008B787F" w:rsidP="008B787F">
      <w:pPr>
        <w:spacing w:before="120" w:after="120"/>
        <w:ind w:left="851" w:right="-427" w:hanging="567"/>
        <w:jc w:val="both"/>
        <w:outlineLvl w:val="3"/>
        <w:rPr>
          <w:rFonts w:ascii="Verdana" w:eastAsia="Arial Unicode MS" w:hAnsi="Verdana"/>
          <w:i/>
          <w:sz w:val="19"/>
          <w:szCs w:val="19"/>
        </w:rPr>
      </w:pPr>
      <w:bookmarkStart w:id="118" w:name="_Toc38387595"/>
      <w:r w:rsidRPr="008B787F">
        <w:rPr>
          <w:rFonts w:ascii="Verdana" w:eastAsia="Arial Unicode MS" w:hAnsi="Verdana"/>
          <w:b/>
          <w:sz w:val="19"/>
          <w:szCs w:val="19"/>
        </w:rPr>
        <w:t xml:space="preserve">8.5.- En el supuesto de recepción parcial, la contratista podrá solicitar la devolución o cancelación de la parte proporcional de la garantía: </w:t>
      </w:r>
      <w:r w:rsidRPr="008B787F">
        <w:rPr>
          <w:rFonts w:ascii="Verdana" w:eastAsia="Arial Unicode MS" w:hAnsi="Verdana" w:cs="Arial"/>
          <w:sz w:val="19"/>
          <w:szCs w:val="19"/>
        </w:rPr>
        <w:t>no</w:t>
      </w:r>
      <w:bookmarkEnd w:id="118"/>
      <w:r w:rsidRPr="008B787F">
        <w:rPr>
          <w:rFonts w:ascii="Verdana" w:eastAsia="Arial Unicode MS" w:hAnsi="Verdana" w:cs="Arial"/>
          <w:sz w:val="19"/>
          <w:szCs w:val="19"/>
        </w:rPr>
        <w:t>.</w:t>
      </w:r>
    </w:p>
    <w:p w14:paraId="2E68EDB2" w14:textId="77777777" w:rsidR="008B787F" w:rsidRPr="008B787F" w:rsidRDefault="008B787F" w:rsidP="008B787F">
      <w:pPr>
        <w:spacing w:before="120"/>
        <w:ind w:left="709" w:right="-427" w:hanging="567"/>
        <w:outlineLvl w:val="3"/>
        <w:rPr>
          <w:rFonts w:ascii="Verdana" w:eastAsia="Arial Unicode MS" w:hAnsi="Verdana"/>
          <w:i/>
          <w:sz w:val="19"/>
          <w:szCs w:val="19"/>
        </w:rPr>
      </w:pPr>
      <w:bookmarkStart w:id="119" w:name="_Toc38387596"/>
      <w:r w:rsidRPr="008B787F">
        <w:rPr>
          <w:rFonts w:ascii="Verdana" w:eastAsia="Arial Unicode MS" w:hAnsi="Verdana"/>
          <w:b/>
          <w:sz w:val="19"/>
          <w:szCs w:val="19"/>
        </w:rPr>
        <w:t>8.6.- Las garantías se constituirán a favor de:</w:t>
      </w:r>
      <w:bookmarkEnd w:id="119"/>
      <w:r w:rsidRPr="008B787F">
        <w:rPr>
          <w:rFonts w:ascii="Verdana" w:eastAsia="Arial Unicode MS" w:hAnsi="Verdana"/>
          <w:b/>
          <w:sz w:val="19"/>
          <w:szCs w:val="19"/>
        </w:rPr>
        <w:t xml:space="preserve"> ADMINISTRACIÓN GENERAL DE LA CAE, con NIF: S4833001C.</w:t>
      </w:r>
    </w:p>
    <w:p w14:paraId="0A739000" w14:textId="77777777" w:rsidR="008B787F" w:rsidRPr="008B787F" w:rsidRDefault="008B787F" w:rsidP="008B787F">
      <w:pPr>
        <w:spacing w:before="120" w:after="120"/>
        <w:ind w:left="851" w:right="-427" w:hanging="567"/>
        <w:jc w:val="both"/>
        <w:outlineLvl w:val="3"/>
        <w:rPr>
          <w:rFonts w:ascii="Verdana" w:eastAsia="Arial Unicode MS" w:hAnsi="Verdana"/>
          <w:i/>
          <w:sz w:val="19"/>
          <w:szCs w:val="19"/>
        </w:rPr>
      </w:pPr>
    </w:p>
    <w:p w14:paraId="0E67FB50" w14:textId="77777777" w:rsidR="008B787F" w:rsidRPr="008B787F" w:rsidRDefault="008B787F" w:rsidP="008B787F">
      <w:pPr>
        <w:pBdr>
          <w:top w:val="single" w:sz="4" w:space="1" w:color="auto"/>
        </w:pBdr>
        <w:spacing w:before="240" w:after="120"/>
        <w:ind w:left="1701" w:right="-427" w:hanging="1701"/>
        <w:jc w:val="both"/>
        <w:outlineLvl w:val="2"/>
        <w:rPr>
          <w:rFonts w:ascii="Verdana" w:hAnsi="Verdana" w:cs="Arial"/>
          <w:b/>
          <w:i/>
          <w:caps/>
          <w:sz w:val="19"/>
          <w:szCs w:val="19"/>
        </w:rPr>
      </w:pPr>
      <w:bookmarkStart w:id="120" w:name="_Toc528657910"/>
      <w:bookmarkStart w:id="121" w:name="_Toc528658729"/>
      <w:bookmarkStart w:id="122" w:name="_Toc528660356"/>
      <w:bookmarkStart w:id="123" w:name="_Toc528664206"/>
      <w:bookmarkStart w:id="124" w:name="_Toc528665897"/>
      <w:bookmarkStart w:id="125" w:name="_Toc528666522"/>
      <w:bookmarkStart w:id="126" w:name="_Toc528671245"/>
      <w:bookmarkStart w:id="127" w:name="_Toc530728025"/>
      <w:bookmarkStart w:id="128" w:name="_Toc5958915"/>
      <w:bookmarkStart w:id="129" w:name="_Toc34132879"/>
      <w:bookmarkStart w:id="130" w:name="_Toc38387597"/>
      <w:r w:rsidRPr="008B787F">
        <w:rPr>
          <w:rFonts w:ascii="Verdana" w:hAnsi="Verdana" w:cs="Arial"/>
          <w:b/>
          <w:caps/>
          <w:sz w:val="19"/>
          <w:szCs w:val="19"/>
        </w:rPr>
        <w:t>9.- SEGUROS</w:t>
      </w:r>
      <w:bookmarkEnd w:id="120"/>
      <w:bookmarkEnd w:id="121"/>
      <w:bookmarkEnd w:id="122"/>
      <w:bookmarkEnd w:id="123"/>
      <w:bookmarkEnd w:id="124"/>
      <w:bookmarkEnd w:id="125"/>
      <w:bookmarkEnd w:id="126"/>
      <w:bookmarkEnd w:id="127"/>
      <w:bookmarkEnd w:id="128"/>
      <w:bookmarkEnd w:id="129"/>
      <w:bookmarkEnd w:id="130"/>
    </w:p>
    <w:p w14:paraId="4620DF17" w14:textId="6A02FCA7" w:rsidR="008B787F" w:rsidRPr="008B787F" w:rsidRDefault="008B787F" w:rsidP="008B787F">
      <w:pPr>
        <w:spacing w:before="120" w:after="120"/>
        <w:ind w:left="284" w:right="-425"/>
        <w:jc w:val="both"/>
        <w:rPr>
          <w:rFonts w:ascii="Verdana" w:hAnsi="Verdana"/>
          <w:sz w:val="19"/>
          <w:szCs w:val="19"/>
        </w:rPr>
      </w:pPr>
      <w:r w:rsidRPr="008B787F">
        <w:rPr>
          <w:rFonts w:ascii="Verdana" w:hAnsi="Verdana"/>
          <w:sz w:val="19"/>
          <w:szCs w:val="19"/>
        </w:rPr>
        <w:t>La contratista deber</w:t>
      </w:r>
      <w:r w:rsidR="00E826CE">
        <w:rPr>
          <w:rFonts w:ascii="Verdana" w:hAnsi="Verdana"/>
          <w:sz w:val="19"/>
          <w:szCs w:val="19"/>
        </w:rPr>
        <w:t>á tener los seguros obligatorios,</w:t>
      </w:r>
      <w:r w:rsidRPr="008B787F">
        <w:rPr>
          <w:rFonts w:ascii="Verdana" w:hAnsi="Verdana"/>
          <w:sz w:val="19"/>
          <w:szCs w:val="19"/>
        </w:rPr>
        <w:t xml:space="preserve"> así como el siguiente: </w:t>
      </w:r>
      <w:r w:rsidRPr="008B787F">
        <w:rPr>
          <w:rFonts w:ascii="Verdana" w:hAnsi="Verdana" w:cs="Arial"/>
          <w:color w:val="0000FF"/>
          <w:sz w:val="19"/>
          <w:szCs w:val="19"/>
        </w:rPr>
        <w:t xml:space="preserve"> </w:t>
      </w:r>
    </w:p>
    <w:p w14:paraId="761B4394" w14:textId="77777777" w:rsidR="008B787F" w:rsidRPr="008B787F" w:rsidRDefault="008B787F" w:rsidP="008B787F">
      <w:pPr>
        <w:numPr>
          <w:ilvl w:val="0"/>
          <w:numId w:val="123"/>
        </w:numPr>
        <w:spacing w:before="120" w:after="120"/>
        <w:ind w:left="851" w:right="-425" w:hanging="284"/>
        <w:jc w:val="both"/>
        <w:rPr>
          <w:rFonts w:ascii="Verdana" w:hAnsi="Verdana"/>
          <w:color w:val="FF0000"/>
          <w:sz w:val="19"/>
          <w:szCs w:val="19"/>
        </w:rPr>
      </w:pPr>
      <w:r w:rsidRPr="008B787F">
        <w:rPr>
          <w:rFonts w:ascii="Verdana" w:hAnsi="Verdana"/>
          <w:sz w:val="19"/>
          <w:szCs w:val="19"/>
        </w:rPr>
        <w:t>Seguro de responsabilidad civil o profesional que cubran los daños causados en el ejercicio de la profesión objeto del presente contrato por un importe…</w:t>
      </w:r>
    </w:p>
    <w:p w14:paraId="0EFC76E2" w14:textId="77777777" w:rsidR="008B787F" w:rsidRPr="008B787F" w:rsidRDefault="008B787F" w:rsidP="008B787F">
      <w:pPr>
        <w:spacing w:before="120" w:after="120"/>
        <w:ind w:left="851" w:right="-425"/>
        <w:jc w:val="both"/>
        <w:rPr>
          <w:rFonts w:ascii="Verdana" w:hAnsi="Verdana"/>
          <w:color w:val="FF0000"/>
          <w:sz w:val="19"/>
          <w:szCs w:val="19"/>
        </w:rPr>
      </w:pPr>
    </w:p>
    <w:p w14:paraId="06698828" w14:textId="77777777" w:rsidR="008B787F" w:rsidRPr="008B787F" w:rsidRDefault="008B787F" w:rsidP="008B787F">
      <w:pPr>
        <w:pBdr>
          <w:top w:val="single" w:sz="4" w:space="1" w:color="auto"/>
        </w:pBdr>
        <w:spacing w:before="240" w:after="120"/>
        <w:ind w:left="1701" w:right="-427" w:hanging="1701"/>
        <w:jc w:val="both"/>
        <w:outlineLvl w:val="2"/>
        <w:rPr>
          <w:rFonts w:ascii="Verdana" w:hAnsi="Verdana" w:cs="Arial"/>
          <w:b/>
          <w:i/>
          <w:caps/>
          <w:sz w:val="19"/>
          <w:szCs w:val="19"/>
        </w:rPr>
      </w:pPr>
      <w:bookmarkStart w:id="131" w:name="_Toc5958916"/>
      <w:bookmarkStart w:id="132" w:name="_Toc34132880"/>
      <w:bookmarkStart w:id="133" w:name="_Toc38387598"/>
      <w:bookmarkStart w:id="134" w:name="_Toc528657911"/>
      <w:bookmarkStart w:id="135" w:name="_Toc528658730"/>
      <w:bookmarkStart w:id="136" w:name="_Toc528660357"/>
      <w:bookmarkStart w:id="137" w:name="_Toc528664207"/>
      <w:bookmarkStart w:id="138" w:name="_Toc528665898"/>
      <w:bookmarkStart w:id="139" w:name="_Toc528666523"/>
      <w:bookmarkStart w:id="140" w:name="_Toc528671246"/>
      <w:bookmarkStart w:id="141" w:name="_Toc530728026"/>
      <w:r w:rsidRPr="008B787F">
        <w:rPr>
          <w:rFonts w:ascii="Verdana" w:hAnsi="Verdana" w:cs="Arial"/>
          <w:b/>
          <w:caps/>
          <w:sz w:val="19"/>
          <w:szCs w:val="19"/>
        </w:rPr>
        <w:t xml:space="preserve">10.- </w:t>
      </w:r>
      <w:bookmarkEnd w:id="131"/>
      <w:bookmarkEnd w:id="132"/>
      <w:bookmarkEnd w:id="133"/>
      <w:r w:rsidRPr="008B787F">
        <w:rPr>
          <w:rFonts w:ascii="Verdana" w:hAnsi="Verdana" w:cs="Arial"/>
          <w:b/>
          <w:caps/>
          <w:sz w:val="19"/>
          <w:szCs w:val="19"/>
        </w:rPr>
        <w:t>INFORMACIÓN SOBRE SUBROGACIÓN</w:t>
      </w:r>
    </w:p>
    <w:p w14:paraId="23A11837" w14:textId="4676FE3E" w:rsidR="008B787F" w:rsidRPr="008B787F" w:rsidRDefault="00870F4A" w:rsidP="00870F4A">
      <w:pPr>
        <w:spacing w:after="120"/>
        <w:ind w:left="426" w:right="-427"/>
        <w:jc w:val="both"/>
        <w:rPr>
          <w:rFonts w:ascii="Verdana" w:hAnsi="Verdana"/>
          <w:sz w:val="19"/>
          <w:szCs w:val="19"/>
        </w:rPr>
      </w:pPr>
      <w:r w:rsidRPr="00870F4A">
        <w:rPr>
          <w:rFonts w:ascii="Verdana" w:hAnsi="Verdana" w:cs="Arial"/>
          <w:sz w:val="19"/>
          <w:szCs w:val="19"/>
        </w:rPr>
        <w:t>D</w:t>
      </w:r>
      <w:r w:rsidR="008B787F" w:rsidRPr="00870F4A">
        <w:rPr>
          <w:rFonts w:ascii="Verdana" w:hAnsi="Verdana" w:cs="Arial"/>
          <w:sz w:val="19"/>
          <w:szCs w:val="19"/>
        </w:rPr>
        <w:t xml:space="preserve">eberá tenerse en cuenta lo dispuesto </w:t>
      </w:r>
      <w:bookmarkEnd w:id="134"/>
      <w:bookmarkEnd w:id="135"/>
      <w:bookmarkEnd w:id="136"/>
      <w:bookmarkEnd w:id="137"/>
      <w:bookmarkEnd w:id="138"/>
      <w:bookmarkEnd w:id="139"/>
      <w:bookmarkEnd w:id="140"/>
      <w:bookmarkEnd w:id="141"/>
      <w:r w:rsidRPr="00870F4A">
        <w:rPr>
          <w:rFonts w:ascii="Verdana" w:hAnsi="Verdana" w:cs="Arial"/>
          <w:sz w:val="19"/>
          <w:szCs w:val="19"/>
        </w:rPr>
        <w:t>e</w:t>
      </w:r>
      <w:r w:rsidR="008B787F" w:rsidRPr="00870F4A">
        <w:rPr>
          <w:rFonts w:ascii="Verdana" w:hAnsi="Verdana"/>
          <w:sz w:val="19"/>
          <w:szCs w:val="19"/>
        </w:rPr>
        <w:t xml:space="preserve">n </w:t>
      </w:r>
      <w:r w:rsidR="008B787F" w:rsidRPr="008B787F">
        <w:rPr>
          <w:rFonts w:ascii="Verdana" w:hAnsi="Verdana"/>
          <w:sz w:val="19"/>
          <w:szCs w:val="19"/>
        </w:rPr>
        <w:t xml:space="preserve">el </w:t>
      </w:r>
      <w:r w:rsidR="008B787F" w:rsidRPr="008B787F">
        <w:rPr>
          <w:rFonts w:ascii="Verdana" w:hAnsi="Verdana" w:cs="Arial"/>
          <w:b/>
          <w:color w:val="0000FF"/>
          <w:sz w:val="19"/>
          <w:szCs w:val="19"/>
        </w:rPr>
        <w:t>ANEXO I-2 “Datos sobre las condiciones de los contratos de trabajo”</w:t>
      </w:r>
      <w:r w:rsidR="008B787F" w:rsidRPr="008B787F">
        <w:rPr>
          <w:rFonts w:ascii="Verdana" w:hAnsi="Verdana"/>
          <w:sz w:val="19"/>
          <w:szCs w:val="19"/>
        </w:rPr>
        <w:t xml:space="preserve"> las operadoras económicas pueden obtener la información sobre las condiciones de los contratos de las personas trabajadoras que actualmente están realizando la prestación y que ha/n aportado la/las empleadora/as que en la actualidad presta/n el servicio.</w:t>
      </w:r>
    </w:p>
    <w:p w14:paraId="762ACBFF" w14:textId="77777777" w:rsidR="008B787F" w:rsidRPr="008B787F" w:rsidRDefault="008B787F" w:rsidP="008B787F">
      <w:pPr>
        <w:spacing w:before="120" w:after="120"/>
        <w:ind w:left="284" w:right="-427"/>
        <w:jc w:val="both"/>
        <w:rPr>
          <w:rFonts w:ascii="Verdana" w:hAnsi="Verdana"/>
          <w:sz w:val="19"/>
          <w:szCs w:val="19"/>
        </w:rPr>
      </w:pPr>
      <w:r w:rsidRPr="008B787F">
        <w:rPr>
          <w:rFonts w:ascii="Verdana" w:hAnsi="Verdana"/>
          <w:sz w:val="19"/>
          <w:szCs w:val="19"/>
        </w:rPr>
        <w:t>Dicha información se facilita en cumplimiento de lo previsto en el art. 130 LCSP</w:t>
      </w:r>
      <w:r w:rsidRPr="008B787F">
        <w:rPr>
          <w:rFonts w:ascii="Verdana" w:hAnsi="Verdana"/>
          <w:sz w:val="19"/>
          <w:szCs w:val="19"/>
          <w:shd w:val="clear" w:color="auto" w:fill="F2F2F2"/>
        </w:rPr>
        <w:t>.</w:t>
      </w:r>
    </w:p>
    <w:p w14:paraId="62E0E38E" w14:textId="77777777" w:rsidR="008B787F" w:rsidRPr="008B787F" w:rsidRDefault="008B787F" w:rsidP="008B787F">
      <w:pPr>
        <w:pBdr>
          <w:top w:val="single" w:sz="4" w:space="1" w:color="auto"/>
        </w:pBdr>
        <w:spacing w:before="240" w:after="120"/>
        <w:ind w:left="1701" w:right="-427" w:hanging="1701"/>
        <w:jc w:val="both"/>
        <w:outlineLvl w:val="2"/>
        <w:rPr>
          <w:rFonts w:ascii="Verdana" w:hAnsi="Verdana" w:cs="Arial"/>
          <w:b/>
          <w:caps/>
          <w:sz w:val="19"/>
          <w:szCs w:val="19"/>
        </w:rPr>
      </w:pPr>
      <w:bookmarkStart w:id="142" w:name="_Toc528657912"/>
      <w:bookmarkStart w:id="143" w:name="_Toc528658731"/>
      <w:bookmarkStart w:id="144" w:name="_Toc528660358"/>
      <w:bookmarkStart w:id="145" w:name="_Toc528664208"/>
      <w:bookmarkStart w:id="146" w:name="_Toc528665899"/>
      <w:bookmarkStart w:id="147" w:name="_Toc528666524"/>
      <w:bookmarkStart w:id="148" w:name="_Toc528671247"/>
      <w:bookmarkStart w:id="149" w:name="_Toc530728027"/>
      <w:bookmarkStart w:id="150" w:name="_Toc5958917"/>
      <w:bookmarkStart w:id="151" w:name="_Toc34132881"/>
      <w:bookmarkStart w:id="152" w:name="_Toc38387599"/>
      <w:r w:rsidRPr="008B787F">
        <w:rPr>
          <w:rFonts w:ascii="Verdana" w:hAnsi="Verdana" w:cs="Arial"/>
          <w:b/>
          <w:caps/>
          <w:sz w:val="19"/>
          <w:szCs w:val="19"/>
        </w:rPr>
        <w:t>11.- CONDICIONES ESPECIALES DE EJECUCIÓN</w:t>
      </w:r>
      <w:bookmarkEnd w:id="142"/>
      <w:bookmarkEnd w:id="143"/>
      <w:bookmarkEnd w:id="144"/>
      <w:bookmarkEnd w:id="145"/>
      <w:bookmarkEnd w:id="146"/>
      <w:bookmarkEnd w:id="147"/>
      <w:bookmarkEnd w:id="148"/>
      <w:bookmarkEnd w:id="149"/>
      <w:bookmarkEnd w:id="150"/>
      <w:bookmarkEnd w:id="151"/>
      <w:bookmarkEnd w:id="152"/>
      <w:r w:rsidRPr="008B787F">
        <w:rPr>
          <w:rFonts w:ascii="Verdana" w:hAnsi="Verdana" w:cs="Arial"/>
          <w:b/>
          <w:caps/>
          <w:sz w:val="19"/>
          <w:szCs w:val="19"/>
        </w:rPr>
        <w:t xml:space="preserve"> </w:t>
      </w:r>
    </w:p>
    <w:p w14:paraId="6886AA68" w14:textId="77777777" w:rsidR="008B787F" w:rsidRPr="008B787F" w:rsidRDefault="008B787F" w:rsidP="008B787F">
      <w:pPr>
        <w:spacing w:before="120" w:after="120"/>
        <w:ind w:left="851" w:right="-427" w:hanging="567"/>
        <w:jc w:val="both"/>
        <w:outlineLvl w:val="3"/>
        <w:rPr>
          <w:rFonts w:ascii="Verdana" w:eastAsia="Arial Unicode MS" w:hAnsi="Verdana"/>
          <w:i/>
          <w:sz w:val="19"/>
          <w:szCs w:val="19"/>
        </w:rPr>
      </w:pPr>
      <w:bookmarkStart w:id="153" w:name="_Toc38387600"/>
      <w:r w:rsidRPr="008B787F">
        <w:rPr>
          <w:rFonts w:ascii="Verdana" w:eastAsia="Arial Unicode MS" w:hAnsi="Verdana"/>
          <w:b/>
          <w:sz w:val="19"/>
          <w:szCs w:val="19"/>
        </w:rPr>
        <w:t>11.1.- De tipo social o relativo al empleo:</w:t>
      </w:r>
      <w:bookmarkEnd w:id="153"/>
    </w:p>
    <w:p w14:paraId="1144403C" w14:textId="77777777" w:rsidR="008B787F" w:rsidRPr="008B787F" w:rsidRDefault="008B787F" w:rsidP="008B787F">
      <w:pPr>
        <w:spacing w:before="120" w:after="120"/>
        <w:ind w:left="1418" w:right="-427" w:hanging="850"/>
        <w:jc w:val="both"/>
        <w:rPr>
          <w:rFonts w:ascii="Verdana" w:hAnsi="Verdana"/>
          <w:sz w:val="19"/>
          <w:szCs w:val="19"/>
        </w:rPr>
      </w:pPr>
      <w:r w:rsidRPr="008B787F">
        <w:rPr>
          <w:rFonts w:ascii="Verdana" w:hAnsi="Verdana"/>
          <w:b/>
          <w:sz w:val="19"/>
          <w:szCs w:val="19"/>
        </w:rPr>
        <w:t>11.1.1.-</w:t>
      </w:r>
      <w:r w:rsidRPr="008B787F">
        <w:rPr>
          <w:rFonts w:ascii="Verdana" w:hAnsi="Verdana"/>
          <w:sz w:val="19"/>
          <w:szCs w:val="19"/>
        </w:rPr>
        <w:t xml:space="preserve"> </w:t>
      </w:r>
      <w:r w:rsidRPr="008B787F">
        <w:rPr>
          <w:rFonts w:ascii="Verdana" w:hAnsi="Verdana" w:cs="Arial"/>
          <w:sz w:val="19"/>
          <w:szCs w:val="19"/>
        </w:rPr>
        <w:t>Las recogidas en la cláusula 28.2 de condiciones generales en cumplimiento de lo dispuesto en el art. 7 de la Ley 3/2016, de 7 de abril, para la inclusión de determinadas cláusulas sociales en la contratación pública</w:t>
      </w:r>
      <w:r w:rsidRPr="008B787F">
        <w:rPr>
          <w:rFonts w:ascii="Verdana" w:hAnsi="Verdana"/>
          <w:sz w:val="19"/>
          <w:szCs w:val="19"/>
        </w:rPr>
        <w:t>.</w:t>
      </w:r>
    </w:p>
    <w:p w14:paraId="0260F938" w14:textId="77777777" w:rsidR="008B787F" w:rsidRPr="008B787F" w:rsidRDefault="008B787F" w:rsidP="008B787F">
      <w:pPr>
        <w:spacing w:before="120" w:after="120"/>
        <w:ind w:left="1418" w:right="-427" w:hanging="850"/>
        <w:jc w:val="both"/>
        <w:rPr>
          <w:rFonts w:ascii="Verdana" w:hAnsi="Verdana"/>
          <w:sz w:val="19"/>
          <w:szCs w:val="19"/>
        </w:rPr>
      </w:pPr>
      <w:r w:rsidRPr="008B787F">
        <w:rPr>
          <w:rFonts w:ascii="Verdana" w:hAnsi="Verdana"/>
          <w:b/>
          <w:sz w:val="19"/>
          <w:szCs w:val="19"/>
        </w:rPr>
        <w:t xml:space="preserve">11.1.2.- </w:t>
      </w:r>
      <w:r w:rsidRPr="008B787F">
        <w:rPr>
          <w:rFonts w:ascii="Verdana" w:hAnsi="Verdana" w:cs="Arial"/>
          <w:sz w:val="19"/>
          <w:szCs w:val="19"/>
        </w:rPr>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p>
    <w:p w14:paraId="5D458E64" w14:textId="77777777" w:rsidR="008B787F" w:rsidRPr="008B787F" w:rsidRDefault="008B787F" w:rsidP="008B787F">
      <w:pPr>
        <w:spacing w:before="120" w:after="120"/>
        <w:ind w:left="1418" w:right="-427" w:hanging="850"/>
        <w:jc w:val="both"/>
        <w:rPr>
          <w:rFonts w:ascii="Verdana" w:hAnsi="Verdana"/>
          <w:sz w:val="19"/>
          <w:szCs w:val="19"/>
        </w:rPr>
      </w:pPr>
      <w:r w:rsidRPr="008B787F">
        <w:rPr>
          <w:rFonts w:ascii="Verdana" w:hAnsi="Verdana"/>
          <w:b/>
          <w:sz w:val="19"/>
          <w:szCs w:val="19"/>
        </w:rPr>
        <w:t xml:space="preserve">11.1.3.- Otras: </w:t>
      </w:r>
      <w:r w:rsidRPr="008B787F">
        <w:rPr>
          <w:rFonts w:ascii="Verdana" w:hAnsi="Verdana" w:cs="Arial"/>
          <w:sz w:val="19"/>
          <w:szCs w:val="19"/>
        </w:rPr>
        <w:t xml:space="preserve">no </w:t>
      </w:r>
    </w:p>
    <w:p w14:paraId="5074833F" w14:textId="77777777" w:rsidR="008B787F" w:rsidRPr="008B787F" w:rsidRDefault="008B787F" w:rsidP="008B787F">
      <w:pPr>
        <w:spacing w:before="120" w:after="120"/>
        <w:ind w:left="851" w:right="-427" w:hanging="567"/>
        <w:jc w:val="both"/>
        <w:outlineLvl w:val="3"/>
        <w:rPr>
          <w:rFonts w:ascii="Verdana" w:eastAsia="Arial Unicode MS" w:hAnsi="Verdana"/>
          <w:i/>
          <w:sz w:val="19"/>
          <w:szCs w:val="19"/>
        </w:rPr>
      </w:pPr>
      <w:bookmarkStart w:id="154" w:name="_Toc38387601"/>
      <w:r w:rsidRPr="008B787F">
        <w:rPr>
          <w:rFonts w:ascii="Verdana" w:eastAsia="Arial Unicode MS" w:hAnsi="Verdana"/>
          <w:b/>
          <w:sz w:val="19"/>
          <w:szCs w:val="19"/>
        </w:rPr>
        <w:t xml:space="preserve">11.2.- De tipo medioambiental: </w:t>
      </w:r>
      <w:r w:rsidRPr="008B787F">
        <w:rPr>
          <w:rFonts w:ascii="Verdana" w:eastAsia="Arial Unicode MS" w:hAnsi="Verdana" w:cs="Arial"/>
          <w:sz w:val="19"/>
          <w:szCs w:val="19"/>
        </w:rPr>
        <w:t>no</w:t>
      </w:r>
      <w:bookmarkEnd w:id="154"/>
      <w:r w:rsidRPr="008B787F">
        <w:rPr>
          <w:rFonts w:ascii="Verdana" w:eastAsia="Arial Unicode MS" w:hAnsi="Verdana" w:cs="Arial"/>
          <w:sz w:val="19"/>
          <w:szCs w:val="19"/>
        </w:rPr>
        <w:t xml:space="preserve"> </w:t>
      </w:r>
    </w:p>
    <w:p w14:paraId="20DBEE77" w14:textId="77777777" w:rsidR="008B787F" w:rsidRPr="008B787F" w:rsidRDefault="008B787F" w:rsidP="008B787F">
      <w:pPr>
        <w:spacing w:before="120" w:after="120"/>
        <w:ind w:left="851" w:right="-427" w:hanging="567"/>
        <w:jc w:val="both"/>
        <w:outlineLvl w:val="3"/>
        <w:rPr>
          <w:rFonts w:ascii="Verdana" w:eastAsia="Arial Unicode MS" w:hAnsi="Verdana"/>
          <w:b/>
          <w:i/>
          <w:sz w:val="19"/>
          <w:szCs w:val="19"/>
        </w:rPr>
      </w:pPr>
      <w:bookmarkStart w:id="155" w:name="_Toc38387602"/>
      <w:r w:rsidRPr="008B787F">
        <w:rPr>
          <w:rFonts w:ascii="Verdana" w:eastAsia="Arial Unicode MS" w:hAnsi="Verdana"/>
          <w:b/>
          <w:sz w:val="19"/>
          <w:szCs w:val="19"/>
        </w:rPr>
        <w:t xml:space="preserve">11.3.- De tipo ético: </w:t>
      </w:r>
      <w:r w:rsidRPr="008B787F">
        <w:rPr>
          <w:rFonts w:ascii="Verdana" w:eastAsia="Arial Unicode MS" w:hAnsi="Verdana" w:cs="Arial"/>
          <w:sz w:val="19"/>
          <w:szCs w:val="19"/>
        </w:rPr>
        <w:t>no</w:t>
      </w:r>
      <w:bookmarkEnd w:id="155"/>
      <w:r w:rsidRPr="008B787F">
        <w:rPr>
          <w:rFonts w:ascii="Verdana" w:eastAsia="Arial Unicode MS" w:hAnsi="Verdana" w:cs="Arial"/>
          <w:sz w:val="19"/>
          <w:szCs w:val="19"/>
        </w:rPr>
        <w:t xml:space="preserve"> </w:t>
      </w:r>
    </w:p>
    <w:p w14:paraId="30581842" w14:textId="77777777" w:rsidR="008B787F" w:rsidRPr="008B787F" w:rsidRDefault="008B787F" w:rsidP="008B787F">
      <w:pPr>
        <w:spacing w:before="120" w:after="120"/>
        <w:ind w:left="851" w:right="-427" w:hanging="567"/>
        <w:jc w:val="both"/>
        <w:outlineLvl w:val="3"/>
        <w:rPr>
          <w:rFonts w:ascii="Verdana" w:eastAsia="Arial Unicode MS" w:hAnsi="Verdana"/>
          <w:i/>
          <w:sz w:val="19"/>
          <w:szCs w:val="19"/>
        </w:rPr>
      </w:pPr>
      <w:bookmarkStart w:id="156" w:name="_Toc38387603"/>
      <w:r w:rsidRPr="008B787F">
        <w:rPr>
          <w:rFonts w:ascii="Verdana" w:eastAsia="Arial Unicode MS" w:hAnsi="Verdana"/>
          <w:b/>
          <w:sz w:val="19"/>
          <w:szCs w:val="19"/>
        </w:rPr>
        <w:t xml:space="preserve">11.4.- De tipo lingüístico: </w:t>
      </w:r>
      <w:r w:rsidRPr="008B787F">
        <w:rPr>
          <w:rFonts w:ascii="Verdana" w:eastAsia="Arial Unicode MS" w:hAnsi="Verdana" w:cs="Arial"/>
          <w:sz w:val="19"/>
          <w:szCs w:val="19"/>
        </w:rPr>
        <w:t>las establecidas en la cláusula 28.1 de las condiciones generales.</w:t>
      </w:r>
      <w:bookmarkEnd w:id="156"/>
    </w:p>
    <w:p w14:paraId="3EA76B53" w14:textId="77777777" w:rsidR="008B787F" w:rsidRPr="008B787F" w:rsidRDefault="008B787F" w:rsidP="008B787F">
      <w:pPr>
        <w:spacing w:before="120" w:after="120"/>
        <w:ind w:left="851" w:right="-427" w:hanging="567"/>
        <w:jc w:val="both"/>
        <w:outlineLvl w:val="3"/>
        <w:rPr>
          <w:rFonts w:ascii="Verdana" w:eastAsia="Arial Unicode MS" w:hAnsi="Verdana" w:cs="Arial"/>
          <w:i/>
          <w:sz w:val="19"/>
          <w:szCs w:val="19"/>
        </w:rPr>
      </w:pPr>
      <w:bookmarkStart w:id="157" w:name="_Toc38387604"/>
      <w:r w:rsidRPr="008B787F">
        <w:rPr>
          <w:rFonts w:ascii="Verdana" w:eastAsia="Arial Unicode MS" w:hAnsi="Verdana"/>
          <w:b/>
          <w:sz w:val="19"/>
          <w:szCs w:val="19"/>
        </w:rPr>
        <w:t>11.5.- En materia de protección de datos</w:t>
      </w:r>
      <w:r w:rsidRPr="008B787F">
        <w:rPr>
          <w:rFonts w:ascii="Verdana" w:eastAsia="Arial Unicode MS" w:hAnsi="Verdana"/>
          <w:sz w:val="19"/>
          <w:szCs w:val="19"/>
        </w:rPr>
        <w:t xml:space="preserve">: </w:t>
      </w:r>
      <w:r w:rsidRPr="008B787F">
        <w:rPr>
          <w:rFonts w:ascii="Verdana" w:eastAsia="Arial Unicode MS" w:hAnsi="Verdana" w:cs="Arial"/>
          <w:sz w:val="19"/>
          <w:szCs w:val="19"/>
        </w:rPr>
        <w:t>las establecidas en la cláusula 28.4 de condiciones generales.</w:t>
      </w:r>
      <w:bookmarkEnd w:id="157"/>
      <w:r w:rsidRPr="008B787F">
        <w:rPr>
          <w:rFonts w:ascii="Verdana" w:eastAsia="Arial Unicode MS" w:hAnsi="Verdana" w:cs="Arial"/>
          <w:sz w:val="19"/>
          <w:szCs w:val="19"/>
        </w:rPr>
        <w:t xml:space="preserve">  </w:t>
      </w:r>
    </w:p>
    <w:p w14:paraId="37CD36B4" w14:textId="77777777" w:rsidR="008B787F" w:rsidRPr="008B787F" w:rsidRDefault="008B787F" w:rsidP="008B787F">
      <w:pPr>
        <w:spacing w:before="120" w:after="120"/>
        <w:ind w:left="851" w:right="-427" w:hanging="567"/>
        <w:jc w:val="both"/>
        <w:outlineLvl w:val="3"/>
        <w:rPr>
          <w:rFonts w:ascii="Verdana" w:eastAsia="Arial Unicode MS" w:hAnsi="Verdana"/>
          <w:i/>
          <w:sz w:val="19"/>
          <w:szCs w:val="19"/>
        </w:rPr>
      </w:pPr>
      <w:bookmarkStart w:id="158" w:name="_Toc38387605"/>
      <w:r w:rsidRPr="008B787F">
        <w:rPr>
          <w:rFonts w:ascii="Verdana" w:eastAsia="Arial Unicode MS" w:hAnsi="Verdana"/>
          <w:b/>
          <w:sz w:val="19"/>
          <w:szCs w:val="19"/>
        </w:rPr>
        <w:t>11.6.- En materia de innovación:</w:t>
      </w:r>
      <w:bookmarkEnd w:id="158"/>
      <w:r w:rsidRPr="008B787F">
        <w:rPr>
          <w:rFonts w:ascii="Verdana" w:eastAsia="Arial Unicode MS" w:hAnsi="Verdana"/>
          <w:b/>
          <w:sz w:val="19"/>
          <w:szCs w:val="19"/>
        </w:rPr>
        <w:t xml:space="preserve"> </w:t>
      </w:r>
      <w:r w:rsidRPr="008B787F">
        <w:rPr>
          <w:rFonts w:ascii="Verdana" w:eastAsia="Arial Unicode MS" w:hAnsi="Verdana"/>
          <w:sz w:val="19"/>
          <w:szCs w:val="19"/>
        </w:rPr>
        <w:t>no.</w:t>
      </w:r>
    </w:p>
    <w:p w14:paraId="56B87247" w14:textId="77777777" w:rsidR="008B787F" w:rsidRPr="008B787F" w:rsidRDefault="008B787F" w:rsidP="008B787F">
      <w:pPr>
        <w:spacing w:before="120" w:after="120"/>
        <w:ind w:left="851" w:right="-427" w:hanging="567"/>
        <w:jc w:val="both"/>
        <w:outlineLvl w:val="3"/>
        <w:rPr>
          <w:rFonts w:ascii="Verdana" w:eastAsia="Arial Unicode MS" w:hAnsi="Verdana" w:cs="Arial"/>
          <w:i/>
          <w:sz w:val="19"/>
          <w:szCs w:val="19"/>
        </w:rPr>
      </w:pPr>
      <w:bookmarkStart w:id="159" w:name="_Toc38387606"/>
      <w:r w:rsidRPr="008B787F">
        <w:rPr>
          <w:rFonts w:ascii="Verdana" w:eastAsia="Arial Unicode MS" w:hAnsi="Verdana"/>
          <w:b/>
          <w:sz w:val="19"/>
          <w:szCs w:val="19"/>
        </w:rPr>
        <w:t xml:space="preserve">11.7.- Otras: </w:t>
      </w:r>
      <w:r w:rsidRPr="008B787F">
        <w:rPr>
          <w:rFonts w:ascii="Verdana" w:eastAsia="Arial Unicode MS" w:hAnsi="Verdana" w:cs="Arial"/>
          <w:sz w:val="19"/>
          <w:szCs w:val="19"/>
        </w:rPr>
        <w:t>no</w:t>
      </w:r>
      <w:bookmarkEnd w:id="159"/>
      <w:r w:rsidRPr="008B787F">
        <w:rPr>
          <w:rFonts w:ascii="Verdana" w:eastAsia="Arial Unicode MS" w:hAnsi="Verdana" w:cs="Arial"/>
          <w:sz w:val="19"/>
          <w:szCs w:val="19"/>
        </w:rPr>
        <w:t xml:space="preserve"> </w:t>
      </w:r>
    </w:p>
    <w:p w14:paraId="7D04F44B" w14:textId="77777777" w:rsidR="008B787F" w:rsidRPr="008B787F" w:rsidRDefault="008B787F" w:rsidP="008B787F">
      <w:pPr>
        <w:spacing w:before="120" w:after="120"/>
        <w:ind w:left="284" w:right="-427"/>
        <w:jc w:val="both"/>
        <w:rPr>
          <w:rFonts w:ascii="Verdana" w:hAnsi="Verdana"/>
          <w:b/>
          <w:sz w:val="19"/>
          <w:szCs w:val="19"/>
        </w:rPr>
      </w:pPr>
      <w:r w:rsidRPr="008B787F">
        <w:rPr>
          <w:rFonts w:ascii="Verdana" w:hAnsi="Verdana"/>
          <w:b/>
          <w:sz w:val="19"/>
          <w:szCs w:val="19"/>
        </w:rPr>
        <w:t xml:space="preserve">Las condiciones especiales de ejecución serán exigidas a </w:t>
      </w:r>
      <w:r w:rsidRPr="008B787F">
        <w:rPr>
          <w:rFonts w:ascii="Verdana" w:hAnsi="Verdana"/>
          <w:b/>
          <w:sz w:val="19"/>
          <w:szCs w:val="19"/>
          <w:u w:val="single"/>
        </w:rPr>
        <w:t>todas las subcontratistas.</w:t>
      </w:r>
    </w:p>
    <w:p w14:paraId="421CCDAB" w14:textId="77777777" w:rsidR="008B787F" w:rsidRPr="008B787F" w:rsidRDefault="008B787F" w:rsidP="008B787F">
      <w:pPr>
        <w:pBdr>
          <w:top w:val="single" w:sz="4" w:space="1" w:color="auto"/>
        </w:pBdr>
        <w:spacing w:before="240" w:after="120"/>
        <w:ind w:left="284" w:right="-427" w:hanging="284"/>
        <w:jc w:val="both"/>
        <w:outlineLvl w:val="2"/>
        <w:rPr>
          <w:rFonts w:ascii="Verdana" w:hAnsi="Verdana" w:cs="Arial"/>
          <w:b/>
          <w:i/>
          <w:caps/>
          <w:sz w:val="19"/>
          <w:szCs w:val="19"/>
        </w:rPr>
      </w:pPr>
      <w:bookmarkStart w:id="160" w:name="_Toc528657913"/>
      <w:bookmarkStart w:id="161" w:name="_Toc528658732"/>
      <w:bookmarkStart w:id="162" w:name="_Toc528660359"/>
      <w:bookmarkStart w:id="163" w:name="_Toc528664209"/>
      <w:bookmarkStart w:id="164" w:name="_Toc528665900"/>
      <w:bookmarkStart w:id="165" w:name="_Toc528666525"/>
      <w:bookmarkStart w:id="166" w:name="_Toc528671248"/>
      <w:bookmarkStart w:id="167" w:name="_Toc530728028"/>
      <w:bookmarkStart w:id="168" w:name="_Toc5958918"/>
      <w:bookmarkStart w:id="169" w:name="_Toc34132882"/>
      <w:bookmarkStart w:id="170" w:name="_Toc38387607"/>
      <w:r w:rsidRPr="008B787F">
        <w:rPr>
          <w:rFonts w:ascii="Verdana" w:hAnsi="Verdana" w:cs="Arial"/>
          <w:b/>
          <w:caps/>
          <w:sz w:val="19"/>
          <w:szCs w:val="19"/>
        </w:rPr>
        <w:t>12.- OBLIGACIONES CONTRACTUALES ESENCIALES DEL CONTRATO Y OTRAS OBLIGACIONES EN MATERIA MEDIOAMBIENTAL, SOCIAL O LABORAL</w:t>
      </w:r>
      <w:bookmarkEnd w:id="160"/>
      <w:bookmarkEnd w:id="161"/>
      <w:bookmarkEnd w:id="162"/>
      <w:bookmarkEnd w:id="163"/>
      <w:bookmarkEnd w:id="164"/>
      <w:bookmarkEnd w:id="165"/>
      <w:bookmarkEnd w:id="166"/>
      <w:bookmarkEnd w:id="167"/>
      <w:bookmarkEnd w:id="168"/>
      <w:bookmarkEnd w:id="169"/>
      <w:bookmarkEnd w:id="170"/>
    </w:p>
    <w:p w14:paraId="660AECAA" w14:textId="77777777" w:rsidR="008B787F" w:rsidRPr="008B787F" w:rsidRDefault="008B787F" w:rsidP="008B787F">
      <w:pPr>
        <w:spacing w:before="120" w:after="120"/>
        <w:ind w:left="851" w:right="-427" w:hanging="567"/>
        <w:jc w:val="both"/>
        <w:outlineLvl w:val="3"/>
        <w:rPr>
          <w:rFonts w:ascii="Verdana" w:eastAsia="Arial Unicode MS" w:hAnsi="Verdana"/>
          <w:i/>
          <w:sz w:val="19"/>
          <w:szCs w:val="19"/>
        </w:rPr>
      </w:pPr>
      <w:bookmarkStart w:id="171" w:name="_Toc38387608"/>
      <w:r w:rsidRPr="008B787F">
        <w:rPr>
          <w:rFonts w:ascii="Verdana" w:eastAsia="Arial Unicode MS" w:hAnsi="Verdana"/>
          <w:b/>
          <w:sz w:val="19"/>
          <w:szCs w:val="19"/>
        </w:rPr>
        <w:t>12.1.- Obligaciones contractuales esenciales cuyo incumplimiento es, de conformidad con lo previsto en la letra f) del apartado 1 del artículo 211 de la LCSP, causa de resolución del contrato:</w:t>
      </w:r>
      <w:bookmarkEnd w:id="171"/>
    </w:p>
    <w:p w14:paraId="4C2623E7" w14:textId="77777777" w:rsidR="008B787F" w:rsidRPr="008B787F" w:rsidRDefault="008B787F" w:rsidP="008B787F">
      <w:pPr>
        <w:spacing w:before="120" w:after="120"/>
        <w:ind w:left="1418" w:right="-427" w:hanging="850"/>
        <w:jc w:val="both"/>
        <w:rPr>
          <w:rFonts w:ascii="Verdana" w:hAnsi="Verdana"/>
          <w:sz w:val="19"/>
          <w:szCs w:val="19"/>
        </w:rPr>
      </w:pPr>
      <w:r w:rsidRPr="008B787F">
        <w:rPr>
          <w:rFonts w:ascii="Verdana" w:hAnsi="Verdana"/>
          <w:b/>
          <w:sz w:val="19"/>
          <w:szCs w:val="19"/>
        </w:rPr>
        <w:t>12.1.1.-</w:t>
      </w:r>
      <w:r w:rsidRPr="008B787F">
        <w:rPr>
          <w:rFonts w:ascii="Verdana" w:hAnsi="Verdana"/>
          <w:sz w:val="19"/>
          <w:szCs w:val="19"/>
        </w:rPr>
        <w:t xml:space="preserve"> Las condiciones especiales de ejecución indicadas en la cláusula 11 de cláusulas específicas del contrato.</w:t>
      </w:r>
    </w:p>
    <w:p w14:paraId="6E3C2F34" w14:textId="77777777" w:rsidR="008B787F" w:rsidRPr="008B787F" w:rsidRDefault="008B787F" w:rsidP="008B787F">
      <w:pPr>
        <w:spacing w:before="120" w:after="120"/>
        <w:ind w:left="1418" w:right="-427" w:hanging="850"/>
        <w:jc w:val="both"/>
        <w:rPr>
          <w:rFonts w:ascii="Verdana" w:hAnsi="Verdana"/>
          <w:sz w:val="19"/>
          <w:szCs w:val="19"/>
        </w:rPr>
      </w:pPr>
      <w:r w:rsidRPr="008B787F">
        <w:rPr>
          <w:rFonts w:ascii="Verdana" w:hAnsi="Verdana"/>
          <w:b/>
          <w:sz w:val="19"/>
          <w:szCs w:val="19"/>
        </w:rPr>
        <w:t>12.1.2.-</w:t>
      </w:r>
      <w:r w:rsidRPr="008B787F">
        <w:rPr>
          <w:rFonts w:ascii="Verdana" w:hAnsi="Verdana"/>
          <w:sz w:val="19"/>
          <w:szCs w:val="19"/>
        </w:rPr>
        <w:t xml:space="preserve"> Adscribir a la ejecución del contrato los medios indicados, en su caso, en el cuadro de la declaración responsable que figura en el </w:t>
      </w:r>
      <w:r w:rsidRPr="008B787F">
        <w:rPr>
          <w:rFonts w:ascii="Verdana" w:hAnsi="Verdana" w:cs="Arial"/>
          <w:b/>
          <w:color w:val="0000FF"/>
          <w:sz w:val="19"/>
          <w:szCs w:val="19"/>
        </w:rPr>
        <w:t>ANEXO II-2 “Compromiso de adscripción de medios”</w:t>
      </w:r>
      <w:r w:rsidRPr="008B787F">
        <w:rPr>
          <w:rFonts w:ascii="Verdana" w:eastAsia="Calibri" w:hAnsi="Verdana"/>
          <w:b/>
          <w:color w:val="0070C0"/>
          <w:sz w:val="19"/>
          <w:szCs w:val="19"/>
        </w:rPr>
        <w:t>,</w:t>
      </w:r>
      <w:r w:rsidRPr="008B787F">
        <w:rPr>
          <w:rFonts w:ascii="Verdana" w:eastAsia="Calibri" w:hAnsi="Verdana"/>
          <w:sz w:val="19"/>
          <w:szCs w:val="19"/>
        </w:rPr>
        <w:t xml:space="preserve"> así como aquellos medios humanos y/o materiales cuya posesión y/o disponibilidad, en su caso, se haya/n acreditado en el procedimiento de adjudicación a efectos de cumplir los requisitos de solvencia técnica o profesional.</w:t>
      </w:r>
    </w:p>
    <w:p w14:paraId="15EBD960" w14:textId="77777777" w:rsidR="008B787F" w:rsidRPr="008B787F" w:rsidRDefault="008B787F" w:rsidP="008B787F">
      <w:pPr>
        <w:spacing w:before="120" w:after="120"/>
        <w:ind w:left="1418" w:right="-427" w:hanging="850"/>
        <w:jc w:val="both"/>
        <w:rPr>
          <w:rFonts w:ascii="Verdana" w:hAnsi="Verdana"/>
          <w:sz w:val="19"/>
          <w:szCs w:val="19"/>
        </w:rPr>
      </w:pPr>
      <w:r w:rsidRPr="008B787F">
        <w:rPr>
          <w:rFonts w:ascii="Verdana" w:hAnsi="Verdana"/>
          <w:b/>
          <w:sz w:val="19"/>
          <w:szCs w:val="19"/>
        </w:rPr>
        <w:t>12.1.3.-</w:t>
      </w:r>
      <w:r w:rsidRPr="008B787F">
        <w:rPr>
          <w:rFonts w:ascii="Verdana" w:hAnsi="Verdana"/>
          <w:sz w:val="19"/>
          <w:szCs w:val="19"/>
        </w:rPr>
        <w:t xml:space="preserve"> La obligación de realizar la propia contratista determinadas partes de la prestación o trabajos concretos de conformidad con las cláusulas 14.1 y 18.3 de cláusulas específicas del contrato.</w:t>
      </w:r>
    </w:p>
    <w:p w14:paraId="13FEF88B" w14:textId="77777777" w:rsidR="008B787F" w:rsidRPr="008B787F" w:rsidRDefault="008B787F" w:rsidP="008B787F">
      <w:pPr>
        <w:spacing w:before="120" w:after="120"/>
        <w:ind w:left="1418" w:right="-427" w:hanging="850"/>
        <w:jc w:val="both"/>
        <w:rPr>
          <w:rFonts w:ascii="Verdana" w:hAnsi="Verdana"/>
          <w:sz w:val="19"/>
          <w:szCs w:val="19"/>
        </w:rPr>
      </w:pPr>
      <w:r w:rsidRPr="008B787F">
        <w:rPr>
          <w:rFonts w:ascii="Verdana" w:hAnsi="Verdana"/>
          <w:b/>
          <w:sz w:val="19"/>
          <w:szCs w:val="19"/>
        </w:rPr>
        <w:t>12.1.4.-</w:t>
      </w:r>
      <w:r w:rsidRPr="008B787F">
        <w:rPr>
          <w:rFonts w:ascii="Verdana" w:hAnsi="Verdana"/>
          <w:sz w:val="19"/>
          <w:szCs w:val="19"/>
        </w:rPr>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3791969B" w14:textId="77777777" w:rsidR="008B787F" w:rsidRPr="008B787F" w:rsidRDefault="008B787F" w:rsidP="008B787F">
      <w:pPr>
        <w:spacing w:before="120" w:after="120"/>
        <w:ind w:left="1418" w:right="-427" w:hanging="850"/>
        <w:jc w:val="both"/>
        <w:rPr>
          <w:rFonts w:ascii="Verdana" w:hAnsi="Verdana"/>
          <w:sz w:val="19"/>
          <w:szCs w:val="19"/>
        </w:rPr>
      </w:pPr>
      <w:r w:rsidRPr="008B787F">
        <w:rPr>
          <w:rFonts w:ascii="Verdana" w:hAnsi="Verdana"/>
          <w:b/>
          <w:sz w:val="19"/>
          <w:szCs w:val="19"/>
        </w:rPr>
        <w:t>12.1.5.-</w:t>
      </w:r>
      <w:r w:rsidRPr="008B787F">
        <w:rPr>
          <w:rFonts w:ascii="Verdana" w:hAnsi="Verdana"/>
          <w:sz w:val="19"/>
          <w:szCs w:val="19"/>
        </w:rPr>
        <w:t xml:space="preserve"> En materia de protección de datos personales, si la ejecución del contrato requiere el tratamiento por la contratista de datos personales por cuenta de la/del responsable del tratamiento, aquella deberá:</w:t>
      </w:r>
    </w:p>
    <w:p w14:paraId="674B954B" w14:textId="77777777" w:rsidR="008B787F" w:rsidRPr="008B787F" w:rsidRDefault="008B787F" w:rsidP="008B787F">
      <w:pPr>
        <w:spacing w:before="120" w:after="120"/>
        <w:ind w:left="2127" w:right="-427" w:hanging="709"/>
        <w:jc w:val="both"/>
        <w:rPr>
          <w:rFonts w:ascii="Verdana" w:hAnsi="Verdana"/>
          <w:sz w:val="19"/>
          <w:szCs w:val="19"/>
        </w:rPr>
      </w:pPr>
      <w:r w:rsidRPr="008B787F">
        <w:rPr>
          <w:rFonts w:ascii="Verdana" w:hAnsi="Verdana"/>
          <w:b/>
          <w:sz w:val="19"/>
          <w:szCs w:val="19"/>
        </w:rPr>
        <w:t xml:space="preserve">12.1.5.1.- </w:t>
      </w:r>
      <w:r w:rsidRPr="008B787F">
        <w:rPr>
          <w:rFonts w:ascii="Verdana" w:hAnsi="Verdana"/>
          <w:sz w:val="19"/>
          <w:szCs w:val="19"/>
        </w:rPr>
        <w:t>Cumplir con la finalidad recogida en este pliego para la cual se han cedido los datos.</w:t>
      </w:r>
    </w:p>
    <w:p w14:paraId="59AB480B" w14:textId="77777777" w:rsidR="008B787F" w:rsidRPr="008B787F" w:rsidRDefault="008B787F" w:rsidP="008B787F">
      <w:pPr>
        <w:spacing w:before="120" w:after="120"/>
        <w:ind w:left="2127" w:right="-427" w:hanging="709"/>
        <w:jc w:val="both"/>
        <w:rPr>
          <w:rFonts w:ascii="Verdana" w:hAnsi="Verdana"/>
          <w:sz w:val="19"/>
          <w:szCs w:val="19"/>
        </w:rPr>
      </w:pPr>
      <w:r w:rsidRPr="008B787F">
        <w:rPr>
          <w:rFonts w:ascii="Verdana" w:hAnsi="Verdana"/>
          <w:b/>
          <w:sz w:val="19"/>
          <w:szCs w:val="19"/>
        </w:rPr>
        <w:t xml:space="preserve">12.1.5.2.- </w:t>
      </w:r>
      <w:r w:rsidRPr="008B787F">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p>
    <w:p w14:paraId="1AF7BA1F" w14:textId="77777777" w:rsidR="008B787F" w:rsidRPr="008B787F" w:rsidRDefault="008B787F" w:rsidP="008B787F">
      <w:pPr>
        <w:spacing w:before="120" w:after="120"/>
        <w:ind w:left="2127" w:right="-427" w:hanging="709"/>
        <w:jc w:val="both"/>
        <w:rPr>
          <w:rFonts w:ascii="Verdana" w:hAnsi="Verdana"/>
          <w:sz w:val="19"/>
          <w:szCs w:val="19"/>
        </w:rPr>
      </w:pPr>
      <w:r w:rsidRPr="008B787F">
        <w:rPr>
          <w:rFonts w:ascii="Verdana" w:hAnsi="Verdana"/>
          <w:b/>
          <w:sz w:val="19"/>
          <w:szCs w:val="19"/>
        </w:rPr>
        <w:t xml:space="preserve">12.1.5.3.- </w:t>
      </w:r>
      <w:r w:rsidRPr="008B787F">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2CABEEDC" w14:textId="77777777" w:rsidR="008B787F" w:rsidRPr="008B787F" w:rsidRDefault="008B787F" w:rsidP="008B787F">
      <w:pPr>
        <w:spacing w:before="120" w:after="120"/>
        <w:ind w:left="2127" w:right="-427" w:hanging="709"/>
        <w:jc w:val="both"/>
        <w:rPr>
          <w:rFonts w:ascii="Verdana" w:hAnsi="Verdana"/>
          <w:b/>
          <w:sz w:val="19"/>
          <w:szCs w:val="19"/>
        </w:rPr>
      </w:pPr>
      <w:r w:rsidRPr="008B787F">
        <w:rPr>
          <w:rFonts w:ascii="Verdana" w:hAnsi="Verdana"/>
          <w:b/>
          <w:sz w:val="19"/>
          <w:szCs w:val="19"/>
        </w:rPr>
        <w:t xml:space="preserve">12.1.5.4.- </w:t>
      </w:r>
      <w:r w:rsidRPr="008B787F">
        <w:rPr>
          <w:rFonts w:ascii="Verdana" w:hAnsi="Verdana"/>
          <w:sz w:val="19"/>
          <w:szCs w:val="19"/>
        </w:rPr>
        <w:t>Todas aquellas que en relación con esta materia se hallan previstas en la normativa de contratación pública.</w:t>
      </w:r>
    </w:p>
    <w:p w14:paraId="5AF73F38" w14:textId="77777777" w:rsidR="008B787F" w:rsidRPr="008B787F" w:rsidRDefault="008B787F" w:rsidP="008B787F">
      <w:pPr>
        <w:spacing w:before="120" w:after="120"/>
        <w:ind w:left="1418" w:right="-427" w:hanging="850"/>
        <w:jc w:val="both"/>
        <w:rPr>
          <w:rFonts w:ascii="Verdana" w:hAnsi="Verdana"/>
          <w:sz w:val="19"/>
          <w:szCs w:val="19"/>
        </w:rPr>
      </w:pPr>
      <w:r w:rsidRPr="008B787F">
        <w:rPr>
          <w:rFonts w:ascii="Verdana" w:hAnsi="Verdana"/>
          <w:b/>
          <w:sz w:val="19"/>
          <w:szCs w:val="19"/>
        </w:rPr>
        <w:t>12.1.6.-</w:t>
      </w:r>
      <w:r w:rsidRPr="008B787F">
        <w:rPr>
          <w:rFonts w:ascii="Verdana" w:hAnsi="Verdana"/>
          <w:sz w:val="19"/>
          <w:szCs w:val="19"/>
        </w:rPr>
        <w:t xml:space="preserve"> Otras: </w:t>
      </w:r>
      <w:r w:rsidRPr="008B787F">
        <w:rPr>
          <w:rFonts w:ascii="Verdana" w:hAnsi="Verdana" w:cs="Arial"/>
          <w:sz w:val="19"/>
          <w:szCs w:val="19"/>
        </w:rPr>
        <w:t xml:space="preserve">no </w:t>
      </w:r>
    </w:p>
    <w:p w14:paraId="5A412441" w14:textId="77777777" w:rsidR="008B787F" w:rsidRPr="008B787F" w:rsidRDefault="008B787F" w:rsidP="008B787F">
      <w:pPr>
        <w:spacing w:before="120" w:after="120"/>
        <w:ind w:left="284" w:right="-427"/>
        <w:jc w:val="both"/>
        <w:rPr>
          <w:rFonts w:ascii="Verdana" w:hAnsi="Verdana"/>
          <w:sz w:val="19"/>
          <w:szCs w:val="19"/>
        </w:rPr>
      </w:pPr>
      <w:r w:rsidRPr="008B787F">
        <w:rPr>
          <w:rFonts w:ascii="Verdana" w:hAnsi="Verdana"/>
          <w:sz w:val="19"/>
          <w:szCs w:val="19"/>
        </w:rPr>
        <w:t xml:space="preserve">El incumplimiento de cualquiera de las obligaciones contractuales esenciales constituye </w:t>
      </w:r>
      <w:r w:rsidRPr="008B787F">
        <w:rPr>
          <w:rFonts w:ascii="Verdana" w:hAnsi="Verdana"/>
          <w:b/>
          <w:sz w:val="19"/>
          <w:szCs w:val="19"/>
        </w:rPr>
        <w:t>infracción grave</w:t>
      </w:r>
      <w:r w:rsidRPr="008B787F">
        <w:rPr>
          <w:rFonts w:ascii="Verdana" w:hAnsi="Verdana"/>
          <w:sz w:val="19"/>
          <w:szCs w:val="19"/>
        </w:rPr>
        <w:t xml:space="preserve"> a efectos del art. 71.2 c) LCSP.</w:t>
      </w:r>
    </w:p>
    <w:p w14:paraId="1018B472" w14:textId="77777777" w:rsidR="008B787F" w:rsidRPr="008B787F" w:rsidRDefault="008B787F" w:rsidP="008B787F">
      <w:pPr>
        <w:spacing w:before="120" w:after="120"/>
        <w:ind w:left="851" w:right="-427" w:hanging="567"/>
        <w:jc w:val="both"/>
        <w:outlineLvl w:val="3"/>
        <w:rPr>
          <w:rFonts w:ascii="Verdana" w:eastAsia="Arial Unicode MS" w:hAnsi="Verdana"/>
          <w:i/>
          <w:sz w:val="19"/>
          <w:szCs w:val="19"/>
        </w:rPr>
      </w:pPr>
      <w:bookmarkStart w:id="172" w:name="_Toc38387609"/>
      <w:r w:rsidRPr="008B787F">
        <w:rPr>
          <w:rFonts w:ascii="Verdana" w:eastAsia="Arial Unicode MS" w:hAnsi="Verdana"/>
          <w:b/>
          <w:sz w:val="19"/>
          <w:szCs w:val="19"/>
        </w:rPr>
        <w:t>12.2.- Otras obligaciones en materia medioambiental, social o laboral:</w:t>
      </w:r>
      <w:bookmarkEnd w:id="172"/>
    </w:p>
    <w:p w14:paraId="1ECF434C" w14:textId="77777777" w:rsidR="008B787F" w:rsidRPr="008B787F" w:rsidRDefault="008B787F" w:rsidP="008B787F">
      <w:pPr>
        <w:spacing w:before="120" w:after="120"/>
        <w:ind w:left="1418" w:right="-427" w:hanging="850"/>
        <w:jc w:val="both"/>
        <w:rPr>
          <w:rFonts w:ascii="Verdana" w:hAnsi="Verdana"/>
          <w:color w:val="0070C0"/>
          <w:sz w:val="19"/>
          <w:szCs w:val="19"/>
        </w:rPr>
      </w:pPr>
      <w:r w:rsidRPr="008B787F">
        <w:rPr>
          <w:rFonts w:ascii="Verdana" w:hAnsi="Verdana"/>
          <w:b/>
          <w:sz w:val="19"/>
          <w:szCs w:val="19"/>
        </w:rPr>
        <w:t>12.2.1.- Obligaciones en materia medioambiental:</w:t>
      </w:r>
      <w:r w:rsidRPr="008B787F">
        <w:rPr>
          <w:rFonts w:ascii="Verdana" w:hAnsi="Verdana"/>
          <w:sz w:val="19"/>
          <w:szCs w:val="19"/>
        </w:rPr>
        <w:t xml:space="preserve"> </w:t>
      </w:r>
      <w:r w:rsidRPr="008B787F">
        <w:rPr>
          <w:rFonts w:ascii="Verdana" w:hAnsi="Verdana" w:cs="Arial"/>
          <w:sz w:val="19"/>
          <w:szCs w:val="19"/>
        </w:rPr>
        <w:t>no.</w:t>
      </w:r>
    </w:p>
    <w:p w14:paraId="105571D6" w14:textId="77777777" w:rsidR="008B787F" w:rsidRPr="008B787F" w:rsidRDefault="008B787F" w:rsidP="008B787F">
      <w:pPr>
        <w:spacing w:before="120" w:after="120"/>
        <w:ind w:left="1418" w:right="-427" w:hanging="850"/>
        <w:jc w:val="both"/>
        <w:rPr>
          <w:rFonts w:ascii="Verdana" w:hAnsi="Verdana"/>
          <w:b/>
          <w:sz w:val="19"/>
          <w:szCs w:val="19"/>
        </w:rPr>
      </w:pPr>
      <w:r w:rsidRPr="008B787F">
        <w:rPr>
          <w:rFonts w:ascii="Verdana" w:hAnsi="Verdana"/>
          <w:b/>
          <w:sz w:val="19"/>
          <w:szCs w:val="19"/>
        </w:rPr>
        <w:t>12.2.2.- Obligaciones en materia social o laboral:</w:t>
      </w:r>
    </w:p>
    <w:p w14:paraId="38FCCD33" w14:textId="77777777" w:rsidR="008B787F" w:rsidRPr="008B787F" w:rsidRDefault="008B787F" w:rsidP="008B787F">
      <w:pPr>
        <w:spacing w:before="120" w:after="120"/>
        <w:ind w:left="2127" w:right="-427" w:hanging="709"/>
        <w:jc w:val="both"/>
        <w:rPr>
          <w:rFonts w:ascii="Verdana" w:hAnsi="Verdana"/>
          <w:sz w:val="19"/>
          <w:szCs w:val="19"/>
        </w:rPr>
      </w:pPr>
      <w:r w:rsidRPr="008B787F">
        <w:rPr>
          <w:rFonts w:ascii="Verdana" w:hAnsi="Verdana"/>
          <w:b/>
          <w:sz w:val="19"/>
          <w:szCs w:val="19"/>
        </w:rPr>
        <w:t>12.2.2.1-</w:t>
      </w:r>
      <w:r w:rsidRPr="008B787F">
        <w:rPr>
          <w:rFonts w:ascii="Verdana" w:hAnsi="Verdana"/>
          <w:sz w:val="19"/>
          <w:szCs w:val="19"/>
        </w:rPr>
        <w:t xml:space="preserve"> Cumplir las condiciones salariales de las personas trabajadoras conforme al convenio colectivo sectorial de aplicación, a los efectos del art. 122.2 LCSP.</w:t>
      </w:r>
    </w:p>
    <w:p w14:paraId="5558E8AE" w14:textId="77777777" w:rsidR="008B787F" w:rsidRPr="008B787F" w:rsidRDefault="008B787F" w:rsidP="008B787F">
      <w:pPr>
        <w:spacing w:before="120" w:after="120"/>
        <w:ind w:left="2127" w:right="-427" w:hanging="709"/>
        <w:jc w:val="both"/>
        <w:rPr>
          <w:rFonts w:ascii="Verdana" w:hAnsi="Verdana"/>
          <w:color w:val="0070C0"/>
          <w:sz w:val="19"/>
          <w:szCs w:val="19"/>
        </w:rPr>
      </w:pPr>
      <w:r w:rsidRPr="008B787F">
        <w:rPr>
          <w:rFonts w:ascii="Verdana" w:hAnsi="Verdana"/>
          <w:b/>
          <w:sz w:val="19"/>
          <w:szCs w:val="19"/>
        </w:rPr>
        <w:t>12.2.2.2-</w:t>
      </w:r>
      <w:r w:rsidRPr="008B787F">
        <w:rPr>
          <w:rFonts w:ascii="Verdana" w:hAnsi="Verdana"/>
          <w:sz w:val="19"/>
          <w:szCs w:val="19"/>
        </w:rPr>
        <w:t xml:space="preserve"> Otros: </w:t>
      </w:r>
      <w:r w:rsidRPr="008B787F">
        <w:rPr>
          <w:rFonts w:ascii="Verdana" w:hAnsi="Verdana" w:cs="Arial"/>
          <w:sz w:val="19"/>
          <w:szCs w:val="19"/>
        </w:rPr>
        <w:t>no.</w:t>
      </w:r>
    </w:p>
    <w:p w14:paraId="4EE33C2B" w14:textId="77777777" w:rsidR="008B787F" w:rsidRPr="008B787F" w:rsidRDefault="008B787F" w:rsidP="008B787F">
      <w:pPr>
        <w:pBdr>
          <w:top w:val="single" w:sz="4" w:space="1" w:color="auto"/>
        </w:pBdr>
        <w:spacing w:before="240" w:after="120"/>
        <w:ind w:left="1701" w:right="-427" w:hanging="1701"/>
        <w:jc w:val="both"/>
        <w:outlineLvl w:val="2"/>
        <w:rPr>
          <w:rFonts w:ascii="Verdana" w:hAnsi="Verdana" w:cs="Arial"/>
          <w:b/>
          <w:i/>
          <w:caps/>
          <w:sz w:val="19"/>
          <w:szCs w:val="19"/>
        </w:rPr>
      </w:pPr>
      <w:bookmarkStart w:id="173" w:name="_Toc528657914"/>
      <w:bookmarkStart w:id="174" w:name="_Toc528658733"/>
      <w:bookmarkStart w:id="175" w:name="_Toc528660360"/>
      <w:bookmarkStart w:id="176" w:name="_Toc528664210"/>
      <w:bookmarkStart w:id="177" w:name="_Toc528665901"/>
      <w:bookmarkStart w:id="178" w:name="_Toc528666526"/>
      <w:bookmarkStart w:id="179" w:name="_Toc528671249"/>
      <w:bookmarkStart w:id="180" w:name="_Toc530728029"/>
      <w:bookmarkStart w:id="181" w:name="_Toc5958919"/>
      <w:bookmarkStart w:id="182" w:name="_Toc34132883"/>
      <w:bookmarkStart w:id="183" w:name="_Toc38387610"/>
      <w:r w:rsidRPr="008B787F">
        <w:rPr>
          <w:rFonts w:ascii="Verdana" w:hAnsi="Verdana" w:cs="Arial"/>
          <w:b/>
          <w:caps/>
          <w:sz w:val="19"/>
          <w:szCs w:val="19"/>
        </w:rPr>
        <w:t>13.- PENALIDADES</w:t>
      </w:r>
      <w:bookmarkEnd w:id="173"/>
      <w:bookmarkEnd w:id="174"/>
      <w:bookmarkEnd w:id="175"/>
      <w:bookmarkEnd w:id="176"/>
      <w:bookmarkEnd w:id="177"/>
      <w:bookmarkEnd w:id="178"/>
      <w:bookmarkEnd w:id="179"/>
      <w:bookmarkEnd w:id="180"/>
      <w:bookmarkEnd w:id="181"/>
      <w:bookmarkEnd w:id="182"/>
      <w:bookmarkEnd w:id="183"/>
      <w:r w:rsidRPr="008B787F">
        <w:rPr>
          <w:rFonts w:ascii="Verdana" w:hAnsi="Verdana" w:cs="Arial"/>
          <w:b/>
          <w:caps/>
          <w:sz w:val="19"/>
          <w:szCs w:val="19"/>
        </w:rPr>
        <w:t xml:space="preserve"> </w:t>
      </w:r>
    </w:p>
    <w:p w14:paraId="7E88191B" w14:textId="77777777" w:rsidR="008B787F" w:rsidRPr="008B787F" w:rsidRDefault="008B787F" w:rsidP="008B787F">
      <w:pPr>
        <w:spacing w:before="120" w:after="120"/>
        <w:ind w:left="851" w:right="-427" w:hanging="567"/>
        <w:jc w:val="both"/>
        <w:outlineLvl w:val="3"/>
        <w:rPr>
          <w:rFonts w:ascii="Verdana" w:eastAsia="Arial Unicode MS" w:hAnsi="Verdana"/>
          <w:i/>
          <w:color w:val="0070C0"/>
          <w:sz w:val="19"/>
          <w:szCs w:val="19"/>
        </w:rPr>
      </w:pPr>
      <w:bookmarkStart w:id="184" w:name="_Toc38387611"/>
      <w:r w:rsidRPr="008B787F">
        <w:rPr>
          <w:rFonts w:ascii="Verdana" w:eastAsia="Arial Unicode MS" w:hAnsi="Verdana"/>
          <w:b/>
          <w:sz w:val="19"/>
          <w:szCs w:val="19"/>
        </w:rPr>
        <w:t xml:space="preserve">13.1.- Se establecen penalidades adicionales a las previstas en la cláusula 31.1 de condiciones generales: </w:t>
      </w:r>
      <w:bookmarkEnd w:id="184"/>
    </w:p>
    <w:p w14:paraId="463818B2" w14:textId="77777777" w:rsidR="008B787F" w:rsidRPr="008B787F" w:rsidRDefault="008B787F" w:rsidP="008B787F">
      <w:pPr>
        <w:numPr>
          <w:ilvl w:val="0"/>
          <w:numId w:val="120"/>
        </w:numPr>
        <w:spacing w:before="120" w:after="120"/>
        <w:ind w:left="1418" w:right="-425" w:hanging="284"/>
        <w:jc w:val="both"/>
        <w:rPr>
          <w:rFonts w:ascii="Verdana" w:hAnsi="Verdana"/>
          <w:sz w:val="19"/>
          <w:szCs w:val="19"/>
        </w:rPr>
      </w:pPr>
      <w:r w:rsidRPr="008B787F">
        <w:rPr>
          <w:rFonts w:ascii="Verdana" w:hAnsi="Verdana"/>
          <w:sz w:val="19"/>
          <w:szCs w:val="19"/>
        </w:rPr>
        <w:t>Incumplimiento y cuantía:</w:t>
      </w:r>
    </w:p>
    <w:p w14:paraId="7118301D" w14:textId="77777777" w:rsidR="008B787F" w:rsidRPr="008B787F" w:rsidRDefault="008B787F" w:rsidP="00A92AA6">
      <w:pPr>
        <w:numPr>
          <w:ilvl w:val="0"/>
          <w:numId w:val="124"/>
        </w:numPr>
        <w:spacing w:before="120" w:after="120"/>
        <w:ind w:left="1701" w:right="-425"/>
        <w:jc w:val="both"/>
        <w:rPr>
          <w:rFonts w:ascii="Verdana" w:hAnsi="Verdana"/>
          <w:sz w:val="19"/>
          <w:szCs w:val="19"/>
        </w:rPr>
      </w:pPr>
      <w:r w:rsidRPr="008B787F">
        <w:rPr>
          <w:rFonts w:ascii="Verdana" w:hAnsi="Verdana"/>
          <w:sz w:val="19"/>
          <w:szCs w:val="19"/>
        </w:rPr>
        <w:t>Se considerará muy grave la falta de cuidado de los datos personales de las familias usuarias que supongan que personas ajenas al contrato tengan conocimiento de dichos datos personales. Hasta 30.000 euros.</w:t>
      </w:r>
    </w:p>
    <w:p w14:paraId="47FAC55E" w14:textId="10945D84" w:rsidR="008B787F" w:rsidRDefault="008B787F" w:rsidP="00A92AA6">
      <w:pPr>
        <w:numPr>
          <w:ilvl w:val="0"/>
          <w:numId w:val="124"/>
        </w:numPr>
        <w:spacing w:before="120" w:after="120"/>
        <w:ind w:left="1701" w:right="-425"/>
        <w:jc w:val="both"/>
        <w:rPr>
          <w:rFonts w:ascii="Verdana" w:hAnsi="Verdana"/>
          <w:sz w:val="19"/>
          <w:szCs w:val="19"/>
        </w:rPr>
      </w:pPr>
      <w:r w:rsidRPr="008B787F">
        <w:rPr>
          <w:rFonts w:ascii="Verdana" w:hAnsi="Verdana"/>
          <w:sz w:val="19"/>
          <w:szCs w:val="19"/>
        </w:rPr>
        <w:t>Se considerará falta grave la no comunicación de incidencias relativa al personal adscritas al contrato, que supongan un menoscabo del servicio de mediación familiar o adscribir al contrato personal que no cumpla con los requisitos exigidos en los pliegos (titulación, experiencia…): hasta 3.000 euros por incidencia.</w:t>
      </w:r>
    </w:p>
    <w:p w14:paraId="26D4501F" w14:textId="4FFA55F0" w:rsidR="00A92AA6" w:rsidRPr="008B787F" w:rsidRDefault="00A92AA6" w:rsidP="00A92AA6">
      <w:pPr>
        <w:numPr>
          <w:ilvl w:val="0"/>
          <w:numId w:val="124"/>
        </w:numPr>
        <w:spacing w:before="120" w:after="120"/>
        <w:ind w:left="1701" w:right="-425"/>
        <w:jc w:val="both"/>
        <w:rPr>
          <w:rFonts w:ascii="Verdana" w:hAnsi="Verdana"/>
          <w:sz w:val="19"/>
          <w:szCs w:val="19"/>
        </w:rPr>
      </w:pPr>
      <w:r>
        <w:rPr>
          <w:rFonts w:ascii="Verdana" w:hAnsi="Verdana"/>
          <w:sz w:val="19"/>
          <w:szCs w:val="19"/>
        </w:rPr>
        <w:t>Se considerará falta grave la no adscripción a la ejecución del contrato de las personas ofertadas o mediante contratos con características distintas a las ofertadas: hasta 6.000 euros por incidencia.</w:t>
      </w:r>
    </w:p>
    <w:p w14:paraId="7A72724C" w14:textId="77777777" w:rsidR="008B787F" w:rsidRPr="008B787F" w:rsidRDefault="008B787F" w:rsidP="008B787F">
      <w:pPr>
        <w:spacing w:before="120" w:after="120"/>
        <w:ind w:left="851" w:right="-427" w:hanging="567"/>
        <w:jc w:val="both"/>
        <w:outlineLvl w:val="3"/>
        <w:rPr>
          <w:rFonts w:ascii="Verdana" w:eastAsia="Arial Unicode MS" w:hAnsi="Verdana"/>
          <w:b/>
          <w:sz w:val="18"/>
          <w:szCs w:val="18"/>
        </w:rPr>
      </w:pPr>
      <w:bookmarkStart w:id="185" w:name="_Toc38387612"/>
      <w:r w:rsidRPr="008B787F">
        <w:rPr>
          <w:rFonts w:ascii="Verdana" w:eastAsia="Arial Unicode MS" w:hAnsi="Verdana"/>
          <w:b/>
          <w:sz w:val="19"/>
          <w:szCs w:val="19"/>
        </w:rPr>
        <w:t xml:space="preserve">13.2.- Se establecen importes de penalidad diferentes de los dispuestos en el art. 193.3 y 193.4 LCSP por demora en el cumplimiento de plazos: </w:t>
      </w:r>
      <w:r w:rsidRPr="008B787F">
        <w:rPr>
          <w:rFonts w:ascii="Verdana" w:eastAsia="Arial Unicode MS" w:hAnsi="Verdana" w:cs="Arial"/>
          <w:sz w:val="19"/>
          <w:szCs w:val="19"/>
        </w:rPr>
        <w:t>no</w:t>
      </w:r>
      <w:bookmarkEnd w:id="185"/>
      <w:r w:rsidRPr="008B787F">
        <w:rPr>
          <w:rFonts w:ascii="Verdana" w:eastAsia="Arial Unicode MS" w:hAnsi="Verdana" w:cs="Arial"/>
          <w:sz w:val="19"/>
          <w:szCs w:val="19"/>
        </w:rPr>
        <w:t>.</w:t>
      </w:r>
    </w:p>
    <w:p w14:paraId="1397D4EF" w14:textId="77777777" w:rsidR="008B787F" w:rsidRPr="008B787F" w:rsidRDefault="008B787F" w:rsidP="008B787F">
      <w:pPr>
        <w:pBdr>
          <w:top w:val="single" w:sz="4" w:space="1" w:color="auto"/>
        </w:pBdr>
        <w:spacing w:before="240" w:after="120"/>
        <w:ind w:left="1701" w:right="-427" w:hanging="1701"/>
        <w:jc w:val="both"/>
        <w:outlineLvl w:val="2"/>
        <w:rPr>
          <w:rFonts w:ascii="Verdana" w:hAnsi="Verdana" w:cs="Arial"/>
          <w:b/>
          <w:i/>
          <w:caps/>
          <w:sz w:val="19"/>
          <w:szCs w:val="19"/>
        </w:rPr>
      </w:pPr>
      <w:bookmarkStart w:id="186" w:name="_Toc528657915"/>
      <w:bookmarkStart w:id="187" w:name="_Toc528658734"/>
      <w:bookmarkStart w:id="188" w:name="_Toc528660361"/>
      <w:bookmarkStart w:id="189" w:name="_Toc528664211"/>
      <w:bookmarkStart w:id="190" w:name="_Toc528665902"/>
      <w:bookmarkStart w:id="191" w:name="_Toc528666527"/>
      <w:bookmarkStart w:id="192" w:name="_Toc528671250"/>
      <w:bookmarkStart w:id="193" w:name="_Toc530728030"/>
      <w:bookmarkStart w:id="194" w:name="_Toc5958920"/>
      <w:bookmarkStart w:id="195" w:name="_Toc34132884"/>
      <w:bookmarkStart w:id="196" w:name="_Toc38387613"/>
      <w:r w:rsidRPr="008B787F">
        <w:rPr>
          <w:rFonts w:ascii="Verdana" w:hAnsi="Verdana" w:cs="Arial"/>
          <w:b/>
          <w:caps/>
          <w:sz w:val="19"/>
          <w:szCs w:val="19"/>
        </w:rPr>
        <w:t>14.- SUBCONTRATACIÓN</w:t>
      </w:r>
      <w:bookmarkEnd w:id="186"/>
      <w:bookmarkEnd w:id="187"/>
      <w:bookmarkEnd w:id="188"/>
      <w:bookmarkEnd w:id="189"/>
      <w:bookmarkEnd w:id="190"/>
      <w:bookmarkEnd w:id="191"/>
      <w:bookmarkEnd w:id="192"/>
      <w:bookmarkEnd w:id="193"/>
      <w:bookmarkEnd w:id="194"/>
      <w:bookmarkEnd w:id="195"/>
      <w:bookmarkEnd w:id="196"/>
    </w:p>
    <w:p w14:paraId="42D08A19" w14:textId="77777777" w:rsidR="008B787F" w:rsidRPr="008B787F" w:rsidRDefault="008B787F" w:rsidP="008B787F">
      <w:pPr>
        <w:spacing w:before="120" w:after="120"/>
        <w:ind w:left="851" w:right="-427" w:hanging="567"/>
        <w:jc w:val="both"/>
        <w:outlineLvl w:val="3"/>
        <w:rPr>
          <w:rFonts w:ascii="Verdana" w:eastAsia="Arial Unicode MS" w:hAnsi="Verdana" w:cs="Arial"/>
          <w:i/>
          <w:sz w:val="19"/>
          <w:szCs w:val="19"/>
        </w:rPr>
      </w:pPr>
      <w:bookmarkStart w:id="197" w:name="_Toc38387614"/>
      <w:r w:rsidRPr="008B787F">
        <w:rPr>
          <w:rFonts w:ascii="Verdana" w:eastAsia="Arial Unicode MS" w:hAnsi="Verdana"/>
          <w:b/>
          <w:sz w:val="19"/>
          <w:szCs w:val="19"/>
        </w:rPr>
        <w:t xml:space="preserve">14.1.- Se establecen limitaciones a la posibilidad de subcontratar: </w:t>
      </w:r>
      <w:r w:rsidRPr="008B787F">
        <w:rPr>
          <w:rFonts w:ascii="Verdana" w:eastAsia="Arial Unicode MS" w:hAnsi="Verdana" w:cs="Arial"/>
          <w:sz w:val="19"/>
          <w:szCs w:val="19"/>
        </w:rPr>
        <w:t>sí, de conformidad con lo expuesto en la cláusula 18.3 de cláusulas específicas del contrato por tratarse de tareas críticas.</w:t>
      </w:r>
      <w:bookmarkEnd w:id="197"/>
    </w:p>
    <w:p w14:paraId="554EC08A" w14:textId="77777777" w:rsidR="008B787F" w:rsidRPr="008B787F" w:rsidRDefault="008B787F" w:rsidP="008B787F">
      <w:pPr>
        <w:spacing w:before="120" w:after="120"/>
        <w:ind w:left="851" w:right="-427" w:hanging="567"/>
        <w:jc w:val="both"/>
        <w:outlineLvl w:val="3"/>
        <w:rPr>
          <w:rFonts w:ascii="Verdana" w:eastAsia="Arial Unicode MS" w:hAnsi="Verdana"/>
          <w:i/>
          <w:sz w:val="19"/>
          <w:szCs w:val="19"/>
        </w:rPr>
      </w:pPr>
      <w:bookmarkStart w:id="198" w:name="_Toc38387615"/>
      <w:r w:rsidRPr="008B787F">
        <w:rPr>
          <w:rFonts w:ascii="Verdana" w:eastAsia="Arial Unicode MS" w:hAnsi="Verdana"/>
          <w:b/>
          <w:sz w:val="19"/>
          <w:szCs w:val="19"/>
        </w:rPr>
        <w:t>14.2.- Obligación de las operadoras económicas de facilitar la siguiente información y/o documentación:</w:t>
      </w:r>
      <w:bookmarkEnd w:id="198"/>
    </w:p>
    <w:p w14:paraId="493D57B5" w14:textId="77777777" w:rsidR="008B787F" w:rsidRPr="008B787F" w:rsidRDefault="008B787F" w:rsidP="008B787F">
      <w:pPr>
        <w:numPr>
          <w:ilvl w:val="0"/>
          <w:numId w:val="112"/>
        </w:numPr>
        <w:spacing w:before="120" w:after="120"/>
        <w:ind w:left="1134" w:right="-427"/>
        <w:jc w:val="both"/>
        <w:rPr>
          <w:rFonts w:ascii="Verdana" w:eastAsia="Calibri" w:hAnsi="Verdana"/>
          <w:sz w:val="19"/>
          <w:szCs w:val="19"/>
        </w:rPr>
      </w:pPr>
      <w:bookmarkStart w:id="199" w:name="_Toc528657916"/>
      <w:bookmarkStart w:id="200" w:name="_Toc528658735"/>
      <w:bookmarkStart w:id="201" w:name="_Toc528660362"/>
      <w:bookmarkStart w:id="202" w:name="_Toc528664212"/>
      <w:bookmarkStart w:id="203" w:name="_Toc528665903"/>
      <w:bookmarkStart w:id="204" w:name="_Toc528666528"/>
      <w:bookmarkStart w:id="205" w:name="_Toc528671251"/>
      <w:bookmarkStart w:id="206" w:name="_Toc530728031"/>
      <w:bookmarkStart w:id="207" w:name="_Toc5958921"/>
      <w:bookmarkStart w:id="208" w:name="_Toc34132885"/>
      <w:bookmarkStart w:id="209" w:name="_Toc38387616"/>
      <w:r w:rsidRPr="008B787F">
        <w:rPr>
          <w:rFonts w:ascii="Verdana" w:hAnsi="Verdana"/>
          <w:sz w:val="19"/>
          <w:szCs w:val="19"/>
        </w:rPr>
        <w:t xml:space="preserve">Se deberá remitir a la/al responsable del contrato el formulario que figura en el </w:t>
      </w:r>
      <w:r w:rsidRPr="008B787F">
        <w:rPr>
          <w:rFonts w:ascii="Verdana" w:hAnsi="Verdana"/>
          <w:b/>
          <w:sz w:val="19"/>
          <w:szCs w:val="19"/>
        </w:rPr>
        <w:t>ANEXO VI.2,</w:t>
      </w:r>
      <w:r w:rsidRPr="008B787F">
        <w:rPr>
          <w:rFonts w:ascii="Verdana" w:hAnsi="Verdana"/>
          <w:sz w:val="19"/>
          <w:szCs w:val="19"/>
        </w:rPr>
        <w:t xml:space="preserve"> debidamente cumplimentado y firmado, al menos quince (15) días hábiles antes de que la subcontratista inicie la ejecución de los trabajos, expresando </w:t>
      </w:r>
      <w:r w:rsidRPr="008B787F">
        <w:rPr>
          <w:rFonts w:ascii="Verdana" w:hAnsi="Verdana" w:cs="Arial"/>
          <w:sz w:val="19"/>
          <w:szCs w:val="19"/>
        </w:rPr>
        <w:t>la parte de la prestación que prevén subcontratar, el porcentaje de esa parte o de cada una de las partes que tenga previsto subcontratar y el nombre de la o de las subcontratista/s.</w:t>
      </w:r>
    </w:p>
    <w:p w14:paraId="515A91F8" w14:textId="77777777" w:rsidR="008B787F" w:rsidRPr="008B787F" w:rsidRDefault="008B787F" w:rsidP="008B787F">
      <w:pPr>
        <w:numPr>
          <w:ilvl w:val="0"/>
          <w:numId w:val="112"/>
        </w:numPr>
        <w:spacing w:before="120" w:after="120"/>
        <w:ind w:left="1134" w:right="-427"/>
        <w:jc w:val="both"/>
        <w:rPr>
          <w:rFonts w:ascii="Verdana" w:eastAsia="Calibri" w:hAnsi="Verdana"/>
          <w:sz w:val="19"/>
          <w:szCs w:val="19"/>
        </w:rPr>
      </w:pPr>
      <w:r w:rsidRPr="008B787F">
        <w:rPr>
          <w:rFonts w:ascii="Verdana" w:hAnsi="Verdana"/>
          <w:sz w:val="19"/>
          <w:szCs w:val="19"/>
        </w:rPr>
        <w:t xml:space="preserve">En el caso </w:t>
      </w:r>
      <w:r w:rsidRPr="008B787F">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Pr="008B787F">
        <w:rPr>
          <w:rFonts w:ascii="Verdana" w:eastAsia="Calibri" w:hAnsi="Verdana"/>
          <w:b/>
          <w:sz w:val="19"/>
          <w:szCs w:val="19"/>
        </w:rPr>
        <w:t>Anexo VI.2</w:t>
      </w:r>
      <w:r w:rsidRPr="008B787F">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p>
    <w:p w14:paraId="1A9EC16B" w14:textId="77777777" w:rsidR="008B787F" w:rsidRPr="008B787F" w:rsidRDefault="008B787F" w:rsidP="008B787F">
      <w:pPr>
        <w:pBdr>
          <w:top w:val="single" w:sz="4" w:space="1" w:color="auto"/>
        </w:pBdr>
        <w:spacing w:before="240" w:after="120"/>
        <w:ind w:left="1701" w:right="-427" w:hanging="1701"/>
        <w:jc w:val="both"/>
        <w:outlineLvl w:val="2"/>
        <w:rPr>
          <w:rFonts w:ascii="Verdana" w:hAnsi="Verdana" w:cs="Arial"/>
          <w:b/>
          <w:i/>
          <w:caps/>
          <w:sz w:val="19"/>
          <w:szCs w:val="19"/>
        </w:rPr>
      </w:pPr>
      <w:r w:rsidRPr="008B787F">
        <w:rPr>
          <w:rFonts w:ascii="Verdana" w:hAnsi="Verdana" w:cs="Arial"/>
          <w:b/>
          <w:caps/>
          <w:sz w:val="19"/>
          <w:szCs w:val="19"/>
        </w:rPr>
        <w:t>15.- COMPROBACIÓN DE LA EJECUCIÓN, RECEPCIÓN Y PLAZO DE GARANTÍA</w:t>
      </w:r>
      <w:bookmarkEnd w:id="199"/>
      <w:bookmarkEnd w:id="200"/>
      <w:bookmarkEnd w:id="201"/>
      <w:bookmarkEnd w:id="202"/>
      <w:bookmarkEnd w:id="203"/>
      <w:bookmarkEnd w:id="204"/>
      <w:bookmarkEnd w:id="205"/>
      <w:bookmarkEnd w:id="206"/>
      <w:bookmarkEnd w:id="207"/>
      <w:bookmarkEnd w:id="208"/>
      <w:bookmarkEnd w:id="209"/>
    </w:p>
    <w:p w14:paraId="576EF60B" w14:textId="77777777" w:rsidR="008B787F" w:rsidRPr="008B787F" w:rsidRDefault="008B787F" w:rsidP="008B787F">
      <w:pPr>
        <w:spacing w:before="120" w:after="120"/>
        <w:ind w:left="851" w:right="-427" w:hanging="567"/>
        <w:jc w:val="both"/>
        <w:outlineLvl w:val="3"/>
        <w:rPr>
          <w:rFonts w:ascii="Verdana" w:eastAsia="Arial Unicode MS" w:hAnsi="Verdana" w:cs="Arial"/>
          <w:i/>
          <w:sz w:val="19"/>
          <w:szCs w:val="19"/>
        </w:rPr>
      </w:pPr>
      <w:bookmarkStart w:id="210" w:name="_Toc38387617"/>
      <w:r w:rsidRPr="008B787F">
        <w:rPr>
          <w:rFonts w:ascii="Verdana" w:eastAsia="Arial Unicode MS" w:hAnsi="Verdana"/>
          <w:b/>
          <w:sz w:val="19"/>
          <w:szCs w:val="19"/>
        </w:rPr>
        <w:t>15.1.- Forma de constatación de la correcta ejecución de la prestación</w:t>
      </w:r>
      <w:r w:rsidRPr="008B787F">
        <w:rPr>
          <w:rFonts w:ascii="Verdana" w:eastAsia="Arial Unicode MS" w:hAnsi="Verdana" w:cs="Arial"/>
          <w:sz w:val="19"/>
          <w:szCs w:val="19"/>
        </w:rPr>
        <w:t>: informe de comprobación de la/el responsable del contrato.</w:t>
      </w:r>
      <w:bookmarkEnd w:id="210"/>
    </w:p>
    <w:p w14:paraId="56E1EB79" w14:textId="77777777" w:rsidR="008B787F" w:rsidRPr="008B787F" w:rsidRDefault="008B787F" w:rsidP="008B787F">
      <w:pPr>
        <w:spacing w:before="120" w:after="120"/>
        <w:ind w:left="851" w:right="-427" w:hanging="567"/>
        <w:jc w:val="both"/>
        <w:outlineLvl w:val="3"/>
        <w:rPr>
          <w:rFonts w:ascii="Verdana" w:eastAsia="Arial Unicode MS" w:hAnsi="Verdana"/>
          <w:i/>
          <w:sz w:val="19"/>
          <w:szCs w:val="19"/>
        </w:rPr>
      </w:pPr>
      <w:bookmarkStart w:id="211" w:name="_Toc38387618"/>
      <w:r w:rsidRPr="008B787F">
        <w:rPr>
          <w:rFonts w:ascii="Verdana" w:eastAsia="Arial Unicode MS" w:hAnsi="Verdana"/>
          <w:b/>
          <w:sz w:val="19"/>
          <w:szCs w:val="19"/>
        </w:rPr>
        <w:t>15.2.- Plazo para la recepción:</w:t>
      </w:r>
      <w:bookmarkEnd w:id="211"/>
      <w:r w:rsidRPr="008B787F">
        <w:rPr>
          <w:rFonts w:ascii="Verdana" w:eastAsia="Arial Unicode MS" w:hAnsi="Verdana"/>
          <w:b/>
          <w:sz w:val="19"/>
          <w:szCs w:val="19"/>
        </w:rPr>
        <w:t xml:space="preserve"> </w:t>
      </w:r>
      <w:r w:rsidRPr="008B787F">
        <w:rPr>
          <w:rFonts w:ascii="Verdana" w:eastAsia="Arial Unicode MS" w:hAnsi="Verdana"/>
          <w:sz w:val="19"/>
          <w:szCs w:val="19"/>
        </w:rPr>
        <w:t>1 mes.</w:t>
      </w:r>
    </w:p>
    <w:p w14:paraId="341354E1" w14:textId="77777777" w:rsidR="008B787F" w:rsidRPr="008B787F" w:rsidRDefault="008B787F" w:rsidP="008B787F">
      <w:pPr>
        <w:spacing w:before="120" w:after="120"/>
        <w:ind w:left="851" w:right="-427" w:hanging="567"/>
        <w:jc w:val="both"/>
        <w:outlineLvl w:val="3"/>
        <w:rPr>
          <w:rFonts w:ascii="Verdana" w:eastAsia="Arial Unicode MS" w:hAnsi="Verdana"/>
          <w:b/>
          <w:sz w:val="19"/>
          <w:szCs w:val="19"/>
        </w:rPr>
      </w:pPr>
      <w:bookmarkStart w:id="212" w:name="_Toc38387619"/>
      <w:r w:rsidRPr="008B787F">
        <w:rPr>
          <w:rFonts w:ascii="Verdana" w:eastAsia="Arial Unicode MS" w:hAnsi="Verdana"/>
          <w:b/>
          <w:sz w:val="19"/>
          <w:szCs w:val="19"/>
        </w:rPr>
        <w:t xml:space="preserve">15.3.- Existen recepciones parciales: </w:t>
      </w:r>
      <w:r w:rsidRPr="008B787F">
        <w:rPr>
          <w:rFonts w:ascii="Verdana" w:eastAsia="Arial Unicode MS" w:hAnsi="Verdana" w:cs="Arial"/>
          <w:sz w:val="19"/>
          <w:szCs w:val="19"/>
        </w:rPr>
        <w:t>no</w:t>
      </w:r>
      <w:bookmarkEnd w:id="212"/>
      <w:r w:rsidRPr="008B787F">
        <w:rPr>
          <w:rFonts w:ascii="Verdana" w:eastAsia="Arial Unicode MS" w:hAnsi="Verdana" w:cs="Arial"/>
          <w:sz w:val="19"/>
          <w:szCs w:val="19"/>
        </w:rPr>
        <w:t xml:space="preserve"> </w:t>
      </w:r>
    </w:p>
    <w:p w14:paraId="64ABFFFF" w14:textId="77777777" w:rsidR="008B787F" w:rsidRPr="008B787F" w:rsidRDefault="008B787F" w:rsidP="008B787F">
      <w:pPr>
        <w:spacing w:before="120" w:after="120"/>
        <w:ind w:left="851" w:right="-427" w:hanging="567"/>
        <w:jc w:val="both"/>
        <w:outlineLvl w:val="3"/>
        <w:rPr>
          <w:rFonts w:ascii="Verdana" w:eastAsia="Arial Unicode MS" w:hAnsi="Verdana"/>
          <w:b/>
          <w:i/>
          <w:sz w:val="19"/>
          <w:szCs w:val="19"/>
        </w:rPr>
      </w:pPr>
      <w:bookmarkStart w:id="213" w:name="_Toc38387620"/>
      <w:r w:rsidRPr="008B787F">
        <w:rPr>
          <w:rFonts w:ascii="Verdana" w:eastAsia="Arial Unicode MS" w:hAnsi="Verdana"/>
          <w:b/>
          <w:sz w:val="19"/>
          <w:szCs w:val="19"/>
        </w:rPr>
        <w:t xml:space="preserve">15.4.- Plazo de garantía: </w:t>
      </w:r>
      <w:r w:rsidRPr="008B787F">
        <w:rPr>
          <w:rFonts w:ascii="Verdana" w:eastAsia="Arial Unicode MS" w:hAnsi="Verdana" w:cs="Arial"/>
          <w:sz w:val="19"/>
          <w:szCs w:val="19"/>
        </w:rPr>
        <w:t>no</w:t>
      </w:r>
      <w:bookmarkEnd w:id="213"/>
      <w:r w:rsidRPr="008B787F">
        <w:rPr>
          <w:rFonts w:ascii="Verdana" w:eastAsia="Arial Unicode MS" w:hAnsi="Verdana" w:cs="Arial"/>
          <w:sz w:val="19"/>
          <w:szCs w:val="19"/>
        </w:rPr>
        <w:t>.</w:t>
      </w:r>
    </w:p>
    <w:p w14:paraId="3588C5AF" w14:textId="77777777" w:rsidR="008B787F" w:rsidRPr="008B787F" w:rsidRDefault="008B787F" w:rsidP="008B787F">
      <w:pPr>
        <w:pBdr>
          <w:top w:val="single" w:sz="4" w:space="1" w:color="auto"/>
        </w:pBdr>
        <w:spacing w:before="240" w:after="120"/>
        <w:ind w:left="1701" w:right="-427" w:hanging="1701"/>
        <w:jc w:val="both"/>
        <w:outlineLvl w:val="2"/>
        <w:rPr>
          <w:rFonts w:ascii="Verdana" w:hAnsi="Verdana" w:cs="Arial"/>
          <w:caps/>
          <w:color w:val="0000FF"/>
          <w:sz w:val="19"/>
          <w:szCs w:val="19"/>
        </w:rPr>
      </w:pPr>
      <w:bookmarkStart w:id="214" w:name="_Toc528657917"/>
      <w:bookmarkStart w:id="215" w:name="_Toc528658736"/>
      <w:bookmarkStart w:id="216" w:name="_Toc528660363"/>
      <w:bookmarkStart w:id="217" w:name="_Toc528664213"/>
      <w:bookmarkStart w:id="218" w:name="_Toc528665904"/>
      <w:bookmarkStart w:id="219" w:name="_Toc528666529"/>
      <w:bookmarkStart w:id="220" w:name="_Toc528671252"/>
      <w:bookmarkStart w:id="221" w:name="_Toc530728032"/>
      <w:bookmarkStart w:id="222" w:name="_Toc5958922"/>
      <w:bookmarkStart w:id="223" w:name="_Toc34132886"/>
      <w:bookmarkStart w:id="224" w:name="_Toc38387621"/>
      <w:r w:rsidRPr="008B787F">
        <w:rPr>
          <w:rFonts w:ascii="Verdana" w:hAnsi="Verdana" w:cs="Arial"/>
          <w:b/>
          <w:caps/>
          <w:sz w:val="19"/>
          <w:szCs w:val="19"/>
        </w:rPr>
        <w:t>16.- MODIFICACIÓN DEL CONTRATO</w:t>
      </w:r>
      <w:bookmarkEnd w:id="214"/>
      <w:bookmarkEnd w:id="215"/>
      <w:bookmarkEnd w:id="216"/>
      <w:bookmarkEnd w:id="217"/>
      <w:bookmarkEnd w:id="218"/>
      <w:bookmarkEnd w:id="219"/>
      <w:bookmarkEnd w:id="220"/>
      <w:bookmarkEnd w:id="221"/>
      <w:bookmarkEnd w:id="222"/>
      <w:bookmarkEnd w:id="223"/>
      <w:bookmarkEnd w:id="224"/>
      <w:r w:rsidRPr="008B787F">
        <w:rPr>
          <w:rFonts w:ascii="Verdana" w:hAnsi="Verdana" w:cs="Arial"/>
          <w:caps/>
          <w:sz w:val="19"/>
          <w:szCs w:val="19"/>
        </w:rPr>
        <w:t xml:space="preserve"> </w:t>
      </w:r>
    </w:p>
    <w:p w14:paraId="5B14A191" w14:textId="77777777" w:rsidR="008B787F" w:rsidRPr="008B787F" w:rsidRDefault="008B787F" w:rsidP="008B787F">
      <w:pPr>
        <w:spacing w:before="120" w:after="120"/>
        <w:ind w:left="284" w:right="-427"/>
        <w:jc w:val="both"/>
        <w:rPr>
          <w:rFonts w:ascii="Verdana" w:hAnsi="Verdana"/>
          <w:color w:val="0070C0"/>
          <w:sz w:val="19"/>
          <w:szCs w:val="19"/>
        </w:rPr>
      </w:pPr>
      <w:r w:rsidRPr="008B787F">
        <w:rPr>
          <w:rFonts w:ascii="Verdana" w:hAnsi="Verdana"/>
          <w:b/>
          <w:sz w:val="19"/>
          <w:szCs w:val="19"/>
        </w:rPr>
        <w:t>Posibilidad de modificación del contrato:</w:t>
      </w:r>
      <w:r w:rsidRPr="008B787F">
        <w:rPr>
          <w:rFonts w:ascii="Verdana" w:hAnsi="Verdana"/>
          <w:sz w:val="19"/>
          <w:szCs w:val="19"/>
        </w:rPr>
        <w:t xml:space="preserve"> </w:t>
      </w:r>
      <w:r w:rsidRPr="008B787F">
        <w:rPr>
          <w:rFonts w:ascii="Verdana" w:hAnsi="Verdana" w:cs="Arial"/>
          <w:sz w:val="19"/>
          <w:szCs w:val="19"/>
        </w:rPr>
        <w:t>sí</w:t>
      </w:r>
    </w:p>
    <w:p w14:paraId="41870D18" w14:textId="77777777" w:rsidR="008B787F" w:rsidRPr="008B787F" w:rsidRDefault="008B787F" w:rsidP="008B787F">
      <w:pPr>
        <w:numPr>
          <w:ilvl w:val="0"/>
          <w:numId w:val="122"/>
        </w:numPr>
        <w:spacing w:before="120" w:after="120"/>
        <w:ind w:left="851" w:right="-427" w:hanging="284"/>
        <w:jc w:val="both"/>
        <w:rPr>
          <w:rFonts w:ascii="Verdana" w:hAnsi="Verdana"/>
          <w:b/>
          <w:sz w:val="19"/>
          <w:szCs w:val="19"/>
        </w:rPr>
      </w:pPr>
      <w:r w:rsidRPr="008B787F">
        <w:rPr>
          <w:rFonts w:ascii="Verdana" w:hAnsi="Verdana"/>
          <w:b/>
          <w:sz w:val="19"/>
          <w:szCs w:val="19"/>
        </w:rPr>
        <w:t xml:space="preserve">Circunstancias: </w:t>
      </w:r>
    </w:p>
    <w:p w14:paraId="750E2E41" w14:textId="77777777" w:rsidR="008B787F" w:rsidRPr="008B787F" w:rsidRDefault="008B787F" w:rsidP="008B787F">
      <w:pPr>
        <w:numPr>
          <w:ilvl w:val="1"/>
          <w:numId w:val="122"/>
        </w:numPr>
        <w:spacing w:before="120" w:after="120"/>
        <w:ind w:right="-427"/>
        <w:jc w:val="both"/>
        <w:rPr>
          <w:rFonts w:ascii="Verdana" w:hAnsi="Verdana"/>
          <w:sz w:val="19"/>
          <w:szCs w:val="19"/>
        </w:rPr>
      </w:pPr>
      <w:r w:rsidRPr="008B787F">
        <w:rPr>
          <w:rFonts w:ascii="Verdana" w:hAnsi="Verdana"/>
          <w:sz w:val="19"/>
          <w:szCs w:val="19"/>
        </w:rPr>
        <w:t>Que se abran nuevas sedes, cuya atención no pueda ser asumida por el equipo actual (12 personas mediadoras, incluida la persona de refuerzo que se aumenta en este contrato)</w:t>
      </w:r>
    </w:p>
    <w:p w14:paraId="3C1159F7" w14:textId="77777777" w:rsidR="008B787F" w:rsidRPr="008B787F" w:rsidRDefault="008B787F" w:rsidP="008B787F">
      <w:pPr>
        <w:numPr>
          <w:ilvl w:val="1"/>
          <w:numId w:val="122"/>
        </w:numPr>
        <w:spacing w:before="120" w:after="120"/>
        <w:ind w:right="-427"/>
        <w:jc w:val="both"/>
        <w:rPr>
          <w:rFonts w:ascii="Verdana" w:hAnsi="Verdana"/>
          <w:sz w:val="19"/>
          <w:szCs w:val="19"/>
        </w:rPr>
      </w:pPr>
      <w:r w:rsidRPr="008B787F">
        <w:rPr>
          <w:rFonts w:ascii="Verdana" w:hAnsi="Verdana"/>
          <w:sz w:val="19"/>
          <w:szCs w:val="19"/>
        </w:rPr>
        <w:t xml:space="preserve">Incremento imprevisto y continuado en el tiempo (durante un mínimo de tres meses seguidos) en el número total de expedientes de mediación en un territorio, que suponga el trabajo equivalente al 50% de la jornada de un/a profesional de la mediación del equipo. </w:t>
      </w:r>
    </w:p>
    <w:p w14:paraId="00B5375E" w14:textId="77777777" w:rsidR="008B787F" w:rsidRPr="008B787F" w:rsidRDefault="008B787F" w:rsidP="008B787F">
      <w:pPr>
        <w:numPr>
          <w:ilvl w:val="0"/>
          <w:numId w:val="122"/>
        </w:numPr>
        <w:spacing w:before="120" w:after="120"/>
        <w:ind w:left="851" w:right="-427" w:hanging="284"/>
        <w:jc w:val="both"/>
        <w:rPr>
          <w:rFonts w:ascii="Verdana" w:hAnsi="Verdana"/>
          <w:sz w:val="19"/>
          <w:szCs w:val="19"/>
        </w:rPr>
      </w:pPr>
      <w:r w:rsidRPr="008B787F">
        <w:rPr>
          <w:rFonts w:ascii="Verdana" w:hAnsi="Verdana"/>
          <w:b/>
          <w:sz w:val="19"/>
          <w:szCs w:val="19"/>
        </w:rPr>
        <w:t xml:space="preserve">Método de verificación objetiva de concurrencia de las circunstancias: </w:t>
      </w:r>
      <w:r w:rsidRPr="008B787F">
        <w:rPr>
          <w:rFonts w:ascii="Verdana" w:hAnsi="Verdana"/>
          <w:sz w:val="19"/>
          <w:szCs w:val="19"/>
        </w:rPr>
        <w:t>en ambos casos, deberá presentarse un informe justificativo al efecto, que establezca la imposibilidad de asumir la circunstancia sobrevenida con el equipo disponible.</w:t>
      </w:r>
    </w:p>
    <w:p w14:paraId="4319D46F" w14:textId="77777777" w:rsidR="008B787F" w:rsidRPr="008B787F" w:rsidRDefault="008B787F" w:rsidP="008B787F">
      <w:pPr>
        <w:numPr>
          <w:ilvl w:val="0"/>
          <w:numId w:val="122"/>
        </w:numPr>
        <w:ind w:left="851"/>
        <w:jc w:val="both"/>
        <w:rPr>
          <w:rFonts w:ascii="Verdana" w:hAnsi="Verdana"/>
          <w:sz w:val="19"/>
          <w:szCs w:val="19"/>
        </w:rPr>
      </w:pPr>
      <w:r w:rsidRPr="008B787F">
        <w:rPr>
          <w:rFonts w:ascii="Verdana" w:hAnsi="Verdana"/>
          <w:b/>
          <w:sz w:val="19"/>
          <w:szCs w:val="19"/>
        </w:rPr>
        <w:t xml:space="preserve">Alcance, límites y naturaleza: </w:t>
      </w:r>
      <w:r w:rsidRPr="008B787F">
        <w:rPr>
          <w:rFonts w:ascii="Verdana" w:hAnsi="Verdana"/>
          <w:sz w:val="19"/>
          <w:szCs w:val="19"/>
        </w:rPr>
        <w:t>la modificación consistirá en el incremento del número de personas en el número necesaria para cubrir las necesidades reales, y con límite económico que abajo se establece</w:t>
      </w:r>
    </w:p>
    <w:p w14:paraId="50F78482" w14:textId="1183EFED" w:rsidR="008B787F" w:rsidRPr="008B787F" w:rsidRDefault="008B787F" w:rsidP="008B787F">
      <w:pPr>
        <w:numPr>
          <w:ilvl w:val="0"/>
          <w:numId w:val="122"/>
        </w:numPr>
        <w:spacing w:before="120" w:after="120"/>
        <w:ind w:left="851" w:right="-427" w:hanging="284"/>
        <w:jc w:val="both"/>
        <w:rPr>
          <w:rFonts w:ascii="Verdana" w:hAnsi="Verdana"/>
          <w:sz w:val="19"/>
          <w:szCs w:val="19"/>
        </w:rPr>
      </w:pPr>
      <w:r w:rsidRPr="008B787F">
        <w:rPr>
          <w:rFonts w:ascii="Verdana" w:hAnsi="Verdana"/>
          <w:b/>
          <w:sz w:val="19"/>
          <w:szCs w:val="19"/>
        </w:rPr>
        <w:t xml:space="preserve">Porcentaje del precio del contrato al que como máximo pueden afectar: </w:t>
      </w:r>
      <w:r w:rsidR="004D0401">
        <w:rPr>
          <w:rFonts w:ascii="Verdana" w:hAnsi="Verdana"/>
          <w:sz w:val="19"/>
          <w:szCs w:val="19"/>
        </w:rPr>
        <w:t>10</w:t>
      </w:r>
      <w:r w:rsidRPr="008B787F">
        <w:rPr>
          <w:rFonts w:ascii="Verdana" w:hAnsi="Verdana"/>
          <w:sz w:val="19"/>
          <w:szCs w:val="19"/>
        </w:rPr>
        <w:t>%</w:t>
      </w:r>
    </w:p>
    <w:p w14:paraId="42A360E5" w14:textId="77777777" w:rsidR="008B787F" w:rsidRPr="008B787F" w:rsidRDefault="008B787F" w:rsidP="008B787F">
      <w:pPr>
        <w:numPr>
          <w:ilvl w:val="0"/>
          <w:numId w:val="122"/>
        </w:numPr>
        <w:spacing w:before="120" w:after="120"/>
        <w:ind w:left="851" w:right="-427" w:hanging="284"/>
        <w:jc w:val="both"/>
        <w:rPr>
          <w:rFonts w:ascii="Verdana" w:hAnsi="Verdana"/>
          <w:sz w:val="19"/>
          <w:szCs w:val="19"/>
        </w:rPr>
      </w:pPr>
      <w:r w:rsidRPr="008B787F">
        <w:rPr>
          <w:rFonts w:ascii="Verdana" w:hAnsi="Verdana"/>
          <w:b/>
          <w:sz w:val="19"/>
          <w:szCs w:val="19"/>
        </w:rPr>
        <w:t xml:space="preserve">Procedimiento: </w:t>
      </w:r>
      <w:r w:rsidRPr="008B787F">
        <w:rPr>
          <w:rFonts w:ascii="Verdana" w:hAnsi="Verdana"/>
          <w:sz w:val="19"/>
          <w:szCs w:val="19"/>
        </w:rPr>
        <w:t xml:space="preserve">el establecido en la letra a) de la cláusula </w:t>
      </w:r>
      <w:r w:rsidRPr="008B787F">
        <w:rPr>
          <w:rFonts w:ascii="Verdana" w:eastAsia="Arial Unicode MS" w:hAnsi="Verdana"/>
          <w:sz w:val="19"/>
          <w:szCs w:val="19"/>
        </w:rPr>
        <w:t xml:space="preserve">33.2.1 </w:t>
      </w:r>
      <w:r w:rsidRPr="008B787F">
        <w:rPr>
          <w:rFonts w:ascii="Verdana" w:hAnsi="Verdana"/>
          <w:sz w:val="19"/>
          <w:szCs w:val="19"/>
        </w:rPr>
        <w:t>de condiciones generales.</w:t>
      </w:r>
    </w:p>
    <w:p w14:paraId="10C8F9BA" w14:textId="77777777" w:rsidR="008B787F" w:rsidRPr="008B787F" w:rsidRDefault="008B787F" w:rsidP="008B787F">
      <w:pPr>
        <w:spacing w:before="120" w:after="120"/>
        <w:ind w:left="284" w:right="-427"/>
        <w:jc w:val="both"/>
        <w:rPr>
          <w:rFonts w:ascii="Verdana" w:hAnsi="Verdana" w:cs="Arial"/>
          <w:b/>
          <w:color w:val="0000FF"/>
          <w:sz w:val="19"/>
          <w:szCs w:val="19"/>
        </w:rPr>
      </w:pPr>
      <w:r w:rsidRPr="008B787F">
        <w:rPr>
          <w:rFonts w:ascii="Verdana" w:hAnsi="Verdana" w:cs="Arial"/>
          <w:b/>
          <w:color w:val="0000FF"/>
          <w:sz w:val="19"/>
          <w:szCs w:val="19"/>
        </w:rPr>
        <w:t xml:space="preserve"> </w:t>
      </w:r>
    </w:p>
    <w:p w14:paraId="09210175" w14:textId="77777777" w:rsidR="008B787F" w:rsidRPr="008B787F" w:rsidRDefault="008B787F" w:rsidP="008B787F">
      <w:pPr>
        <w:pBdr>
          <w:top w:val="single" w:sz="4" w:space="1" w:color="auto"/>
        </w:pBdr>
        <w:spacing w:before="240" w:after="120"/>
        <w:ind w:left="1701" w:right="-427" w:hanging="1701"/>
        <w:jc w:val="both"/>
        <w:outlineLvl w:val="2"/>
        <w:rPr>
          <w:rFonts w:ascii="Verdana" w:hAnsi="Verdana" w:cs="Arial"/>
          <w:b/>
          <w:i/>
          <w:caps/>
          <w:sz w:val="19"/>
          <w:szCs w:val="19"/>
        </w:rPr>
      </w:pPr>
      <w:bookmarkStart w:id="225" w:name="_Toc528657918"/>
      <w:bookmarkStart w:id="226" w:name="_Toc528658737"/>
      <w:bookmarkStart w:id="227" w:name="_Toc528660364"/>
      <w:bookmarkStart w:id="228" w:name="_Toc528664214"/>
      <w:bookmarkStart w:id="229" w:name="_Toc528665905"/>
      <w:bookmarkStart w:id="230" w:name="_Toc528666530"/>
      <w:bookmarkStart w:id="231" w:name="_Toc528671253"/>
      <w:bookmarkStart w:id="232" w:name="_Toc530728033"/>
      <w:bookmarkStart w:id="233" w:name="_Toc5958923"/>
      <w:bookmarkStart w:id="234" w:name="_Toc34132887"/>
      <w:bookmarkStart w:id="235" w:name="_Toc38387622"/>
      <w:r w:rsidRPr="008B787F">
        <w:rPr>
          <w:rFonts w:ascii="Verdana" w:hAnsi="Verdana" w:cs="Arial"/>
          <w:b/>
          <w:caps/>
          <w:sz w:val="19"/>
          <w:szCs w:val="19"/>
        </w:rPr>
        <w:t>17.- CAUSAS DE RESOLUCIÓN ESPECÍFICAS</w:t>
      </w:r>
      <w:bookmarkEnd w:id="225"/>
      <w:bookmarkEnd w:id="226"/>
      <w:bookmarkEnd w:id="227"/>
      <w:bookmarkEnd w:id="228"/>
      <w:bookmarkEnd w:id="229"/>
      <w:bookmarkEnd w:id="230"/>
      <w:bookmarkEnd w:id="231"/>
      <w:bookmarkEnd w:id="232"/>
      <w:bookmarkEnd w:id="233"/>
      <w:bookmarkEnd w:id="234"/>
      <w:bookmarkEnd w:id="235"/>
    </w:p>
    <w:p w14:paraId="52419169" w14:textId="77777777" w:rsidR="008B787F" w:rsidRPr="008B787F" w:rsidRDefault="008B787F" w:rsidP="008B787F">
      <w:pPr>
        <w:spacing w:before="120" w:after="120"/>
        <w:ind w:left="284" w:right="-427"/>
        <w:jc w:val="both"/>
        <w:rPr>
          <w:rFonts w:ascii="Verdana" w:hAnsi="Verdana"/>
          <w:sz w:val="19"/>
          <w:szCs w:val="19"/>
        </w:rPr>
      </w:pPr>
      <w:r w:rsidRPr="008B787F">
        <w:rPr>
          <w:rFonts w:ascii="Verdana" w:hAnsi="Verdana"/>
          <w:sz w:val="19"/>
          <w:szCs w:val="19"/>
        </w:rPr>
        <w:t xml:space="preserve">Se establecen causas de resolución adicionales a las previstas en la cláusula 38 de las condiciones generales: </w:t>
      </w:r>
      <w:r w:rsidRPr="008B787F">
        <w:rPr>
          <w:rFonts w:ascii="Verdana" w:hAnsi="Verdana" w:cs="Arial"/>
          <w:sz w:val="19"/>
          <w:szCs w:val="19"/>
        </w:rPr>
        <w:t>no.</w:t>
      </w:r>
    </w:p>
    <w:p w14:paraId="387453EB" w14:textId="77777777" w:rsidR="008B787F" w:rsidRPr="008B787F" w:rsidRDefault="008B787F" w:rsidP="008B787F">
      <w:pPr>
        <w:pBdr>
          <w:top w:val="single" w:sz="4" w:space="1" w:color="auto"/>
        </w:pBdr>
        <w:spacing w:before="240" w:after="120"/>
        <w:ind w:left="1701" w:right="-427" w:hanging="1701"/>
        <w:jc w:val="both"/>
        <w:outlineLvl w:val="2"/>
        <w:rPr>
          <w:rFonts w:ascii="Verdana" w:hAnsi="Verdana" w:cs="Arial"/>
          <w:b/>
          <w:i/>
          <w:caps/>
          <w:sz w:val="19"/>
          <w:szCs w:val="19"/>
        </w:rPr>
      </w:pPr>
      <w:bookmarkStart w:id="236" w:name="_Toc528657919"/>
      <w:bookmarkStart w:id="237" w:name="_Toc528658738"/>
      <w:bookmarkStart w:id="238" w:name="_Toc528660365"/>
      <w:bookmarkStart w:id="239" w:name="_Toc528664215"/>
      <w:bookmarkStart w:id="240" w:name="_Toc528665906"/>
      <w:bookmarkStart w:id="241" w:name="_Toc528666531"/>
      <w:bookmarkStart w:id="242" w:name="_Toc528671254"/>
      <w:bookmarkStart w:id="243" w:name="_Toc530728034"/>
      <w:bookmarkStart w:id="244" w:name="_Toc5958924"/>
      <w:bookmarkStart w:id="245" w:name="_Toc34132888"/>
      <w:bookmarkStart w:id="246" w:name="_Toc38387623"/>
      <w:r w:rsidRPr="008B787F">
        <w:rPr>
          <w:rFonts w:ascii="Verdana" w:hAnsi="Verdana" w:cs="Arial"/>
          <w:b/>
          <w:caps/>
          <w:sz w:val="19"/>
          <w:szCs w:val="19"/>
        </w:rPr>
        <w:t>18.- CLÁUSULAS ADICIONALES RELATIVAS A LA PRESTACIÓN OBJETO DEL CONTRATO</w:t>
      </w:r>
      <w:bookmarkEnd w:id="236"/>
      <w:bookmarkEnd w:id="237"/>
      <w:bookmarkEnd w:id="238"/>
      <w:bookmarkEnd w:id="239"/>
      <w:bookmarkEnd w:id="240"/>
      <w:bookmarkEnd w:id="241"/>
      <w:bookmarkEnd w:id="242"/>
      <w:bookmarkEnd w:id="243"/>
      <w:bookmarkEnd w:id="244"/>
      <w:bookmarkEnd w:id="245"/>
      <w:bookmarkEnd w:id="246"/>
    </w:p>
    <w:p w14:paraId="61C431FD" w14:textId="77777777" w:rsidR="008B787F" w:rsidRPr="008B787F" w:rsidRDefault="008B787F" w:rsidP="008B787F">
      <w:pPr>
        <w:spacing w:before="120" w:after="120"/>
        <w:ind w:left="851" w:right="-427" w:hanging="567"/>
        <w:jc w:val="both"/>
        <w:outlineLvl w:val="3"/>
        <w:rPr>
          <w:rFonts w:ascii="Verdana" w:eastAsia="Arial Unicode MS" w:hAnsi="Verdana"/>
          <w:i/>
          <w:sz w:val="19"/>
          <w:szCs w:val="19"/>
        </w:rPr>
      </w:pPr>
      <w:bookmarkStart w:id="247" w:name="_Toc38387624"/>
      <w:r w:rsidRPr="008B787F">
        <w:rPr>
          <w:rFonts w:ascii="Verdana" w:eastAsia="Arial Unicode MS" w:hAnsi="Verdana"/>
          <w:b/>
          <w:sz w:val="19"/>
          <w:szCs w:val="19"/>
        </w:rPr>
        <w:t xml:space="preserve">18.1.- </w:t>
      </w:r>
      <w:r w:rsidRPr="008B787F">
        <w:rPr>
          <w:rFonts w:ascii="Verdana" w:eastAsia="Arial Unicode MS" w:hAnsi="Verdana"/>
          <w:sz w:val="19"/>
          <w:szCs w:val="19"/>
        </w:rPr>
        <w:t xml:space="preserve">Obligación de la contratista de presentar el </w:t>
      </w:r>
      <w:r w:rsidRPr="008B787F">
        <w:rPr>
          <w:rFonts w:ascii="Verdana" w:eastAsia="Arial Unicode MS" w:hAnsi="Verdana"/>
          <w:b/>
          <w:sz w:val="19"/>
          <w:szCs w:val="19"/>
        </w:rPr>
        <w:t>programa de trabajo</w:t>
      </w:r>
      <w:r w:rsidRPr="008B787F">
        <w:rPr>
          <w:rFonts w:ascii="Verdana" w:eastAsia="Arial Unicode MS" w:hAnsi="Verdana"/>
          <w:sz w:val="19"/>
          <w:szCs w:val="19"/>
        </w:rPr>
        <w:t xml:space="preserve"> que dispone la cláusula 25.2 de condiciones generales:</w:t>
      </w:r>
      <w:r w:rsidRPr="008B787F">
        <w:rPr>
          <w:rFonts w:ascii="Verdana" w:eastAsia="Arial Unicode MS" w:hAnsi="Verdana"/>
          <w:b/>
          <w:sz w:val="19"/>
          <w:szCs w:val="19"/>
        </w:rPr>
        <w:t xml:space="preserve"> </w:t>
      </w:r>
      <w:bookmarkEnd w:id="247"/>
      <w:r w:rsidRPr="008B787F">
        <w:rPr>
          <w:rFonts w:ascii="Verdana" w:eastAsia="Arial Unicode MS" w:hAnsi="Verdana" w:cs="Arial"/>
          <w:sz w:val="19"/>
          <w:szCs w:val="19"/>
        </w:rPr>
        <w:t>no.</w:t>
      </w:r>
    </w:p>
    <w:p w14:paraId="3EBEAC06" w14:textId="77777777" w:rsidR="008B787F" w:rsidRPr="008B787F" w:rsidRDefault="008B787F" w:rsidP="008B787F">
      <w:pPr>
        <w:spacing w:before="120" w:after="120"/>
        <w:ind w:left="851" w:right="-427"/>
        <w:jc w:val="both"/>
        <w:rPr>
          <w:rFonts w:ascii="Verdana" w:hAnsi="Verdana" w:cs="Arial"/>
          <w:sz w:val="19"/>
          <w:szCs w:val="19"/>
        </w:rPr>
      </w:pPr>
      <w:r w:rsidRPr="008B787F">
        <w:rPr>
          <w:rFonts w:ascii="Verdana" w:hAnsi="Verdana"/>
          <w:sz w:val="19"/>
          <w:szCs w:val="19"/>
        </w:rPr>
        <w:t xml:space="preserve">El programa de trabajo reviste la condición de documento contractual: </w:t>
      </w:r>
      <w:r w:rsidRPr="008B787F">
        <w:rPr>
          <w:rFonts w:ascii="Verdana" w:hAnsi="Verdana" w:cs="Arial"/>
          <w:sz w:val="19"/>
          <w:szCs w:val="19"/>
        </w:rPr>
        <w:t>no.</w:t>
      </w:r>
    </w:p>
    <w:p w14:paraId="33DA3859" w14:textId="77777777" w:rsidR="008B787F" w:rsidRPr="008B787F" w:rsidRDefault="008B787F" w:rsidP="008B787F">
      <w:pPr>
        <w:spacing w:before="120" w:after="120"/>
        <w:ind w:left="851" w:right="-427" w:hanging="567"/>
        <w:jc w:val="both"/>
        <w:outlineLvl w:val="3"/>
        <w:rPr>
          <w:rFonts w:ascii="Verdana" w:eastAsia="Arial Unicode MS" w:hAnsi="Verdana"/>
          <w:i/>
          <w:sz w:val="19"/>
          <w:szCs w:val="19"/>
        </w:rPr>
      </w:pPr>
      <w:bookmarkStart w:id="248" w:name="_Toc38387625"/>
      <w:r w:rsidRPr="008B787F">
        <w:rPr>
          <w:rFonts w:ascii="Verdana" w:eastAsia="Arial Unicode MS" w:hAnsi="Verdana"/>
          <w:b/>
          <w:sz w:val="19"/>
          <w:szCs w:val="19"/>
        </w:rPr>
        <w:t xml:space="preserve">18.2.- </w:t>
      </w:r>
      <w:r w:rsidRPr="008B787F">
        <w:rPr>
          <w:rFonts w:ascii="Verdana" w:eastAsia="Arial Unicode MS" w:hAnsi="Verdana"/>
          <w:sz w:val="19"/>
          <w:szCs w:val="19"/>
        </w:rPr>
        <w:t>El contrato conlleva</w:t>
      </w:r>
      <w:r w:rsidRPr="008B787F">
        <w:rPr>
          <w:rFonts w:ascii="Verdana" w:eastAsia="Arial Unicode MS" w:hAnsi="Verdana"/>
          <w:b/>
          <w:sz w:val="19"/>
          <w:szCs w:val="19"/>
        </w:rPr>
        <w:t xml:space="preserve"> tratamiento o acceso a datos personales: </w:t>
      </w:r>
      <w:bookmarkEnd w:id="248"/>
      <w:r w:rsidRPr="008B787F">
        <w:rPr>
          <w:rFonts w:ascii="Verdana" w:eastAsia="Arial Unicode MS" w:hAnsi="Verdana" w:cs="Arial"/>
          <w:sz w:val="19"/>
          <w:szCs w:val="19"/>
        </w:rPr>
        <w:t>sí.</w:t>
      </w:r>
    </w:p>
    <w:p w14:paraId="55B083D3" w14:textId="77777777" w:rsidR="008B787F" w:rsidRPr="008B787F" w:rsidRDefault="008B787F" w:rsidP="008B787F">
      <w:pPr>
        <w:spacing w:before="120" w:after="120"/>
        <w:ind w:left="851" w:right="-427"/>
        <w:jc w:val="both"/>
        <w:rPr>
          <w:rFonts w:ascii="Verdana" w:hAnsi="Verdana"/>
          <w:sz w:val="19"/>
          <w:szCs w:val="19"/>
        </w:rPr>
      </w:pPr>
      <w:r w:rsidRPr="008B787F">
        <w:rPr>
          <w:rFonts w:ascii="Verdana" w:hAnsi="Verdana"/>
          <w:sz w:val="19"/>
          <w:szCs w:val="19"/>
        </w:rPr>
        <w:t>En el caso de que conlleve tratamiento o acceso a datos personales, será de aplicación lo establecido en la cláusula 29 de las condiciones generales.</w:t>
      </w:r>
    </w:p>
    <w:p w14:paraId="6FBE1928" w14:textId="77777777" w:rsidR="00DD17B9" w:rsidRPr="0037223F" w:rsidRDefault="008B787F" w:rsidP="008B787F">
      <w:pPr>
        <w:pStyle w:val="Ttulo4"/>
        <w:spacing w:after="120"/>
        <w:ind w:left="851" w:right="-425"/>
        <w:jc w:val="both"/>
        <w:rPr>
          <w:sz w:val="19"/>
          <w:szCs w:val="19"/>
        </w:rPr>
      </w:pPr>
      <w:bookmarkStart w:id="249" w:name="_Toc38387626"/>
      <w:r w:rsidRPr="008B787F">
        <w:rPr>
          <w:sz w:val="19"/>
          <w:szCs w:val="19"/>
        </w:rPr>
        <w:t xml:space="preserve">18.3- Se exige que partes de la prestación o trabajos concretos sean realizados por la propia contratista de conformidad con lo dispuesto en el art. 75.4 LCSP: </w:t>
      </w:r>
      <w:bookmarkEnd w:id="249"/>
      <w:r w:rsidRPr="008B787F">
        <w:rPr>
          <w:rFonts w:cs="Arial"/>
          <w:b w:val="0"/>
          <w:sz w:val="19"/>
          <w:szCs w:val="19"/>
        </w:rPr>
        <w:t>si, únicamente podrán subcontratarse las tareas auxiliares, pero no las relativas a la mediación (traducción, maquetación, diseño…).</w:t>
      </w:r>
      <w:r>
        <w:rPr>
          <w:sz w:val="19"/>
          <w:szCs w:val="19"/>
        </w:rPr>
        <w:t xml:space="preserve"> </w:t>
      </w:r>
    </w:p>
    <w:p w14:paraId="6AD7F5C3" w14:textId="77777777" w:rsidR="00DD17B9" w:rsidRDefault="00DD17B9" w:rsidP="00BF24A2">
      <w:pPr>
        <w:spacing w:after="120"/>
        <w:ind w:right="-397"/>
        <w:rPr>
          <w:rFonts w:ascii="Verdana" w:hAnsi="Verdana" w:cs="Arial"/>
          <w:b/>
          <w:sz w:val="19"/>
          <w:szCs w:val="19"/>
        </w:rPr>
      </w:pPr>
      <w:r>
        <w:rPr>
          <w:rFonts w:ascii="Verdana" w:hAnsi="Verdana" w:cs="Arial"/>
          <w:b/>
          <w:sz w:val="19"/>
          <w:szCs w:val="19"/>
        </w:rPr>
        <w:br w:type="page"/>
      </w:r>
    </w:p>
    <w:p w14:paraId="79FC18C5" w14:textId="77777777" w:rsidR="00AE7EFE" w:rsidRPr="00FF7AD9" w:rsidRDefault="00AE7EFE" w:rsidP="00AF432C">
      <w:pPr>
        <w:pStyle w:val="Ttulo2"/>
        <w:ind w:right="-425"/>
      </w:pPr>
      <w:bookmarkStart w:id="250" w:name="_Toc505598215"/>
      <w:bookmarkStart w:id="251" w:name="_Toc505598292"/>
      <w:bookmarkStart w:id="252" w:name="_Toc505598385"/>
      <w:bookmarkStart w:id="253" w:name="_Toc38361533"/>
      <w:r w:rsidRPr="00FF7AD9">
        <w:t>II.- CARACTERÍSTICAS DEL PROCEDIMIENTO</w:t>
      </w:r>
      <w:r w:rsidR="00FC29B0" w:rsidRPr="00FF7AD9">
        <w:t xml:space="preserve"> DE ADJUDICACIÓN</w:t>
      </w:r>
      <w:bookmarkEnd w:id="250"/>
      <w:bookmarkEnd w:id="251"/>
      <w:bookmarkEnd w:id="252"/>
      <w:bookmarkEnd w:id="253"/>
    </w:p>
    <w:p w14:paraId="574F432A" w14:textId="77777777" w:rsidR="00B53FF3" w:rsidRPr="008A6AC5" w:rsidRDefault="00F03134" w:rsidP="00BF24A2">
      <w:pPr>
        <w:pStyle w:val="Ttulo3"/>
        <w:spacing w:after="120"/>
        <w:ind w:left="284" w:right="-425" w:hanging="284"/>
      </w:pPr>
      <w:bookmarkStart w:id="254" w:name="_Toc38361534"/>
      <w:r>
        <w:rPr>
          <w:caps w:val="0"/>
        </w:rPr>
        <w:t xml:space="preserve">19.- </w:t>
      </w:r>
      <w:r w:rsidR="005A5EE1" w:rsidRPr="008A6AC5">
        <w:rPr>
          <w:caps w:val="0"/>
        </w:rPr>
        <w:t>ÓRGANOS ADMINISTRATIVOS Y REGISTROS</w:t>
      </w:r>
      <w:bookmarkEnd w:id="254"/>
      <w:r w:rsidR="005A5EE1" w:rsidRPr="008A6AC5">
        <w:rPr>
          <w:caps w:val="0"/>
        </w:rPr>
        <w:t xml:space="preserve"> </w:t>
      </w:r>
    </w:p>
    <w:p w14:paraId="5CF781DC" w14:textId="77777777" w:rsidR="007D6FA1" w:rsidRPr="007D6FA1" w:rsidRDefault="007D6FA1" w:rsidP="007D6FA1">
      <w:pPr>
        <w:spacing w:before="120" w:after="120"/>
        <w:ind w:left="851" w:right="-427" w:hanging="567"/>
        <w:jc w:val="both"/>
        <w:outlineLvl w:val="3"/>
        <w:rPr>
          <w:rFonts w:ascii="Verdana" w:eastAsia="Arial Unicode MS" w:hAnsi="Verdana"/>
          <w:b/>
          <w:sz w:val="19"/>
          <w:szCs w:val="19"/>
        </w:rPr>
      </w:pPr>
      <w:bookmarkStart w:id="255" w:name="_Toc38387630"/>
      <w:bookmarkStart w:id="256" w:name="_Toc528657922"/>
      <w:bookmarkStart w:id="257" w:name="_Toc528658741"/>
      <w:bookmarkStart w:id="258" w:name="_Toc528660368"/>
      <w:bookmarkStart w:id="259" w:name="_Toc528664218"/>
      <w:bookmarkStart w:id="260" w:name="_Toc528665909"/>
      <w:bookmarkStart w:id="261" w:name="_Toc528666534"/>
      <w:bookmarkStart w:id="262" w:name="_Toc528671257"/>
      <w:bookmarkStart w:id="263" w:name="_Toc530728037"/>
      <w:bookmarkStart w:id="264" w:name="_Toc5958927"/>
      <w:bookmarkStart w:id="265" w:name="_Toc34132891"/>
      <w:bookmarkStart w:id="266" w:name="_Toc38387636"/>
      <w:bookmarkStart w:id="267" w:name="_Toc44410201"/>
      <w:bookmarkStart w:id="268" w:name="_Toc38361562"/>
      <w:r w:rsidRPr="007D6FA1">
        <w:rPr>
          <w:rFonts w:ascii="Verdana" w:eastAsia="Arial Unicode MS" w:hAnsi="Verdana"/>
          <w:b/>
          <w:sz w:val="19"/>
          <w:szCs w:val="19"/>
        </w:rPr>
        <w:t>19.1.- Poder adjudicador:</w:t>
      </w:r>
      <w:bookmarkEnd w:id="255"/>
      <w:r w:rsidRPr="007D6FA1">
        <w:rPr>
          <w:rFonts w:ascii="Verdana" w:eastAsia="Arial Unicode MS" w:hAnsi="Verdana"/>
          <w:b/>
          <w:sz w:val="19"/>
          <w:szCs w:val="19"/>
        </w:rPr>
        <w:t xml:space="preserve"> Administración General de la Comunidad Autónoma de Euskadi.</w:t>
      </w:r>
    </w:p>
    <w:p w14:paraId="1E3DAB04" w14:textId="77777777" w:rsidR="007D6FA1" w:rsidRPr="007D6FA1" w:rsidRDefault="007D6FA1" w:rsidP="007D6FA1">
      <w:pPr>
        <w:spacing w:before="120" w:after="120"/>
        <w:ind w:left="851" w:right="-427" w:hanging="567"/>
        <w:jc w:val="both"/>
        <w:outlineLvl w:val="3"/>
        <w:rPr>
          <w:rFonts w:ascii="Verdana" w:eastAsia="Arial Unicode MS" w:hAnsi="Verdana"/>
          <w:b/>
          <w:sz w:val="19"/>
          <w:szCs w:val="19"/>
        </w:rPr>
      </w:pPr>
      <w:bookmarkStart w:id="269" w:name="_Toc38387631"/>
      <w:r w:rsidRPr="007D6FA1">
        <w:rPr>
          <w:rFonts w:ascii="Verdana" w:eastAsia="Arial Unicode MS" w:hAnsi="Verdana"/>
          <w:b/>
          <w:sz w:val="19"/>
          <w:szCs w:val="19"/>
        </w:rPr>
        <w:t>19.2.- Identificación de órganos</w:t>
      </w:r>
      <w:bookmarkEnd w:id="269"/>
      <w:r w:rsidRPr="007D6FA1">
        <w:rPr>
          <w:rFonts w:ascii="Verdana" w:eastAsia="Arial Unicode MS" w:hAnsi="Verdana"/>
          <w:b/>
          <w:sz w:val="19"/>
          <w:szCs w:val="19"/>
        </w:rPr>
        <w:t>.</w:t>
      </w:r>
    </w:p>
    <w:p w14:paraId="3ED686FA" w14:textId="77777777" w:rsidR="007D6FA1" w:rsidRPr="007D6FA1" w:rsidRDefault="007D6FA1" w:rsidP="007D6FA1">
      <w:pPr>
        <w:spacing w:before="120" w:after="120"/>
        <w:ind w:left="1418" w:right="-425" w:hanging="850"/>
        <w:jc w:val="both"/>
        <w:rPr>
          <w:rFonts w:ascii="Verdana" w:hAnsi="Verdana" w:cs="Tahoma"/>
          <w:sz w:val="19"/>
          <w:szCs w:val="19"/>
        </w:rPr>
      </w:pPr>
      <w:r w:rsidRPr="007D6FA1">
        <w:rPr>
          <w:rFonts w:ascii="Verdana" w:hAnsi="Verdana" w:cs="Tahoma"/>
          <w:b/>
          <w:sz w:val="19"/>
          <w:szCs w:val="19"/>
        </w:rPr>
        <w:t xml:space="preserve">19.2.1.- Órgano de contratación: </w:t>
      </w:r>
      <w:r w:rsidRPr="007D6FA1">
        <w:rPr>
          <w:rFonts w:ascii="Verdana" w:hAnsi="Verdana" w:cs="Tahoma"/>
          <w:sz w:val="19"/>
          <w:szCs w:val="19"/>
        </w:rPr>
        <w:t>Consejera del Departamento de Igualdad, Justicia y Políticas Sociales.</w:t>
      </w:r>
      <w:r w:rsidRPr="007D6FA1">
        <w:rPr>
          <w:rFonts w:ascii="Verdana" w:hAnsi="Verdana" w:cs="Tahoma"/>
          <w:sz w:val="19"/>
          <w:szCs w:val="19"/>
        </w:rPr>
        <w:tab/>
      </w:r>
    </w:p>
    <w:p w14:paraId="47050C72" w14:textId="77777777" w:rsidR="007D6FA1" w:rsidRPr="007D6FA1" w:rsidRDefault="007D6FA1" w:rsidP="007D6FA1">
      <w:pPr>
        <w:spacing w:before="120" w:after="120"/>
        <w:ind w:left="1418" w:right="-425" w:hanging="850"/>
        <w:jc w:val="both"/>
        <w:rPr>
          <w:rFonts w:ascii="Verdana" w:hAnsi="Verdana" w:cs="Tahoma"/>
          <w:sz w:val="19"/>
          <w:szCs w:val="19"/>
        </w:rPr>
      </w:pPr>
      <w:r w:rsidRPr="007D6FA1">
        <w:rPr>
          <w:rFonts w:ascii="Verdana" w:hAnsi="Verdana" w:cs="Tahoma"/>
          <w:b/>
          <w:sz w:val="19"/>
          <w:szCs w:val="19"/>
        </w:rPr>
        <w:t>19.2.2.- Órgano destinatario</w:t>
      </w:r>
      <w:r w:rsidRPr="007D6FA1">
        <w:rPr>
          <w:rFonts w:ascii="Verdana" w:hAnsi="Verdana" w:cs="Tahoma"/>
          <w:sz w:val="19"/>
          <w:szCs w:val="19"/>
        </w:rPr>
        <w:t xml:space="preserve">: Dirección de Familias e Infancia Código </w:t>
      </w:r>
      <w:r w:rsidRPr="007D6FA1">
        <w:rPr>
          <w:rFonts w:ascii="Verdana" w:hAnsi="Verdana" w:cs="Tahoma"/>
          <w:b/>
          <w:sz w:val="19"/>
          <w:szCs w:val="19"/>
        </w:rPr>
        <w:t xml:space="preserve">DIR3: </w:t>
      </w:r>
      <w:r w:rsidRPr="007D6FA1">
        <w:rPr>
          <w:rFonts w:ascii="Verdana" w:hAnsi="Verdana" w:cs="Tahoma"/>
          <w:sz w:val="19"/>
          <w:szCs w:val="19"/>
        </w:rPr>
        <w:t>A16007390</w:t>
      </w:r>
    </w:p>
    <w:p w14:paraId="27BB5346" w14:textId="77777777" w:rsidR="007D6FA1" w:rsidRPr="007D6FA1" w:rsidRDefault="007D6FA1" w:rsidP="007D6FA1">
      <w:pPr>
        <w:spacing w:before="120" w:after="120"/>
        <w:ind w:left="1418" w:right="-425" w:hanging="850"/>
        <w:jc w:val="both"/>
        <w:rPr>
          <w:rFonts w:ascii="Verdana" w:hAnsi="Verdana" w:cs="Tahoma"/>
          <w:sz w:val="19"/>
          <w:szCs w:val="19"/>
        </w:rPr>
      </w:pPr>
      <w:r w:rsidRPr="007D6FA1">
        <w:rPr>
          <w:rFonts w:ascii="Verdana" w:hAnsi="Verdana" w:cs="Tahoma"/>
          <w:b/>
          <w:sz w:val="19"/>
          <w:szCs w:val="19"/>
        </w:rPr>
        <w:t xml:space="preserve">19.2.3.- Responsable del contrato: </w:t>
      </w:r>
      <w:r w:rsidRPr="007D6FA1">
        <w:rPr>
          <w:rFonts w:ascii="Verdana" w:hAnsi="Verdana" w:cs="Tahoma"/>
          <w:sz w:val="19"/>
          <w:szCs w:val="19"/>
        </w:rPr>
        <w:t>Eva Mª García Solana</w:t>
      </w:r>
    </w:p>
    <w:p w14:paraId="58766072" w14:textId="77777777" w:rsidR="007D6FA1" w:rsidRPr="007D6FA1" w:rsidRDefault="007D6FA1" w:rsidP="007D6FA1">
      <w:pPr>
        <w:spacing w:before="120" w:after="120"/>
        <w:ind w:left="1418" w:right="-425" w:hanging="850"/>
        <w:jc w:val="both"/>
        <w:rPr>
          <w:rFonts w:ascii="Verdana" w:hAnsi="Verdana" w:cs="Tahoma"/>
          <w:b/>
          <w:sz w:val="19"/>
          <w:szCs w:val="19"/>
        </w:rPr>
      </w:pPr>
      <w:r w:rsidRPr="007D6FA1">
        <w:rPr>
          <w:rFonts w:ascii="Verdana" w:hAnsi="Verdana" w:cs="Tahoma"/>
          <w:b/>
          <w:sz w:val="19"/>
          <w:szCs w:val="19"/>
        </w:rPr>
        <w:t>19.2.4.- Órgano competente en materia de contabilidad pública: Oficina de control Económico.</w:t>
      </w:r>
    </w:p>
    <w:p w14:paraId="505EE236" w14:textId="77777777" w:rsidR="007D6FA1" w:rsidRPr="007D6FA1" w:rsidRDefault="007D6FA1" w:rsidP="007D6FA1">
      <w:pPr>
        <w:spacing w:after="120"/>
        <w:ind w:left="1418" w:right="-425" w:hanging="851"/>
        <w:jc w:val="both"/>
        <w:rPr>
          <w:rFonts w:ascii="Verdana" w:hAnsi="Verdana"/>
          <w:sz w:val="19"/>
          <w:szCs w:val="19"/>
        </w:rPr>
      </w:pPr>
      <w:r w:rsidRPr="007D6FA1">
        <w:rPr>
          <w:rFonts w:ascii="Verdana" w:hAnsi="Verdana" w:cs="Tahoma"/>
          <w:b/>
          <w:sz w:val="19"/>
          <w:szCs w:val="19"/>
        </w:rPr>
        <w:t xml:space="preserve">19.2.5.- </w:t>
      </w:r>
      <w:r w:rsidRPr="007D6FA1">
        <w:rPr>
          <w:rFonts w:ascii="Verdana" w:hAnsi="Verdana"/>
          <w:b/>
          <w:sz w:val="19"/>
          <w:szCs w:val="19"/>
        </w:rPr>
        <w:t>Central de Contratación.</w:t>
      </w:r>
      <w:r w:rsidRPr="007D6FA1">
        <w:rPr>
          <w:rFonts w:ascii="Verdana" w:hAnsi="Verdana"/>
          <w:sz w:val="19"/>
          <w:szCs w:val="19"/>
        </w:rPr>
        <w:t xml:space="preserve"> El órgano que adjudica el contrato actúa para otra entidad: no </w:t>
      </w:r>
    </w:p>
    <w:p w14:paraId="63190190" w14:textId="30FEAA9A" w:rsidR="007D6FA1" w:rsidRPr="007D6FA1" w:rsidRDefault="007D6FA1" w:rsidP="007D6FA1">
      <w:pPr>
        <w:spacing w:before="120" w:after="120"/>
        <w:ind w:left="1418" w:right="-425" w:hanging="850"/>
        <w:jc w:val="both"/>
        <w:rPr>
          <w:rFonts w:ascii="Verdana" w:hAnsi="Verdana" w:cs="Tahoma"/>
          <w:b/>
          <w:sz w:val="19"/>
          <w:szCs w:val="19"/>
        </w:rPr>
      </w:pPr>
      <w:r w:rsidRPr="007D6FA1">
        <w:rPr>
          <w:rFonts w:ascii="Verdana" w:hAnsi="Verdana" w:cs="Tahoma"/>
          <w:b/>
          <w:sz w:val="19"/>
          <w:szCs w:val="19"/>
        </w:rPr>
        <w:t xml:space="preserve">19.2.6.- Composición de la mesa de contratación: </w:t>
      </w:r>
      <w:r w:rsidRPr="007D6FA1">
        <w:rPr>
          <w:rFonts w:ascii="Verdana" w:hAnsi="Verdana" w:cs="Tahoma"/>
          <w:sz w:val="19"/>
          <w:szCs w:val="19"/>
        </w:rPr>
        <w:t>no procede por estar excluido de la LCSP</w:t>
      </w:r>
      <w:r w:rsidR="00C151A0">
        <w:rPr>
          <w:rFonts w:ascii="Verdana" w:hAnsi="Verdana" w:cs="Tahoma"/>
          <w:sz w:val="19"/>
          <w:szCs w:val="19"/>
        </w:rPr>
        <w:t>; la valoración se realizará por personal técnico de la Dirección promotora del contrato que se plasmará en el consiguiente informe.</w:t>
      </w:r>
    </w:p>
    <w:p w14:paraId="515DEA3F" w14:textId="77777777" w:rsidR="007D6FA1" w:rsidRPr="007D6FA1" w:rsidRDefault="007D6FA1" w:rsidP="007D6FA1">
      <w:pPr>
        <w:spacing w:before="120" w:after="120"/>
        <w:ind w:left="1418" w:right="-427" w:hanging="850"/>
        <w:jc w:val="both"/>
        <w:rPr>
          <w:rFonts w:ascii="Verdana" w:hAnsi="Verdana" w:cs="Arial"/>
          <w:sz w:val="19"/>
          <w:szCs w:val="19"/>
        </w:rPr>
      </w:pPr>
      <w:r w:rsidRPr="007D6FA1">
        <w:rPr>
          <w:rFonts w:ascii="Verdana" w:hAnsi="Verdana"/>
          <w:b/>
          <w:sz w:val="19"/>
          <w:szCs w:val="19"/>
        </w:rPr>
        <w:t xml:space="preserve">19.2.7.- Comité de expertos/organismo técnico especializado: </w:t>
      </w:r>
      <w:r w:rsidRPr="007D6FA1">
        <w:rPr>
          <w:rFonts w:ascii="Verdana" w:hAnsi="Verdana" w:cs="Arial"/>
          <w:sz w:val="19"/>
          <w:szCs w:val="19"/>
        </w:rPr>
        <w:t xml:space="preserve">no </w:t>
      </w:r>
    </w:p>
    <w:p w14:paraId="1AF0532C" w14:textId="77777777" w:rsidR="007D6FA1" w:rsidRPr="007D6FA1" w:rsidRDefault="007D6FA1" w:rsidP="007D6FA1">
      <w:pPr>
        <w:spacing w:before="120" w:after="120"/>
        <w:ind w:left="851" w:right="-427" w:hanging="567"/>
        <w:jc w:val="both"/>
        <w:outlineLvl w:val="3"/>
        <w:rPr>
          <w:rFonts w:ascii="Verdana" w:eastAsia="Arial Unicode MS" w:hAnsi="Verdana"/>
          <w:b/>
          <w:sz w:val="19"/>
          <w:szCs w:val="19"/>
        </w:rPr>
      </w:pPr>
      <w:bookmarkStart w:id="270" w:name="_Toc38387632"/>
      <w:r w:rsidRPr="007D6FA1">
        <w:rPr>
          <w:rFonts w:ascii="Verdana" w:eastAsia="Arial Unicode MS" w:hAnsi="Verdana"/>
          <w:b/>
          <w:sz w:val="19"/>
          <w:szCs w:val="19"/>
        </w:rPr>
        <w:t>19.3.- Unidad administrativa encargada de tramitar el procedimiento de adjudicación:</w:t>
      </w:r>
      <w:bookmarkEnd w:id="270"/>
      <w:r w:rsidRPr="007D6FA1">
        <w:rPr>
          <w:rFonts w:ascii="Verdana" w:eastAsia="Arial Unicode MS" w:hAnsi="Verdana"/>
          <w:b/>
          <w:sz w:val="19"/>
          <w:szCs w:val="19"/>
        </w:rPr>
        <w:t xml:space="preserve">   Servicio de Contratación del Dpto de Igualdad, Justicia y Políticas Sociales.</w:t>
      </w:r>
    </w:p>
    <w:p w14:paraId="10B38220" w14:textId="77777777" w:rsidR="007D6FA1" w:rsidRPr="007D6FA1" w:rsidRDefault="007D6FA1" w:rsidP="007D6FA1">
      <w:pPr>
        <w:spacing w:before="120" w:after="120"/>
        <w:ind w:left="851" w:right="-427" w:hanging="567"/>
        <w:jc w:val="both"/>
        <w:outlineLvl w:val="3"/>
        <w:rPr>
          <w:rFonts w:ascii="Verdana" w:eastAsia="Arial Unicode MS" w:hAnsi="Verdana"/>
          <w:b/>
          <w:sz w:val="19"/>
          <w:szCs w:val="19"/>
        </w:rPr>
      </w:pPr>
      <w:bookmarkStart w:id="271" w:name="_Toc38387633"/>
      <w:r w:rsidRPr="007D6FA1">
        <w:rPr>
          <w:rFonts w:ascii="Verdana" w:eastAsia="Arial Unicode MS" w:hAnsi="Verdana"/>
          <w:b/>
          <w:sz w:val="19"/>
          <w:szCs w:val="19"/>
        </w:rPr>
        <w:t>19.4.- Contacto para atender consultas sobre aspectos técnicos:</w:t>
      </w:r>
      <w:bookmarkEnd w:id="271"/>
    </w:p>
    <w:p w14:paraId="5193AF82" w14:textId="77777777" w:rsidR="007D6FA1" w:rsidRPr="007D6FA1" w:rsidRDefault="007D6FA1" w:rsidP="007D6FA1">
      <w:pPr>
        <w:numPr>
          <w:ilvl w:val="0"/>
          <w:numId w:val="46"/>
        </w:numPr>
        <w:tabs>
          <w:tab w:val="num" w:pos="1135"/>
        </w:tabs>
        <w:spacing w:before="120" w:after="120"/>
        <w:ind w:left="1134" w:right="-425" w:hanging="283"/>
        <w:jc w:val="both"/>
        <w:rPr>
          <w:rFonts w:ascii="Verdana" w:eastAsia="Arial Unicode MS" w:hAnsi="Verdana"/>
          <w:sz w:val="19"/>
          <w:szCs w:val="19"/>
        </w:rPr>
      </w:pPr>
      <w:r w:rsidRPr="007D6FA1">
        <w:rPr>
          <w:rFonts w:ascii="Verdana" w:eastAsia="Arial Unicode MS" w:hAnsi="Verdana"/>
          <w:sz w:val="19"/>
          <w:szCs w:val="19"/>
        </w:rPr>
        <w:t>Dirección de correo electrónico: contratacion-ijps@euskadi.eus</w:t>
      </w:r>
    </w:p>
    <w:p w14:paraId="29C0FCAC" w14:textId="77777777" w:rsidR="007D6FA1" w:rsidRPr="007D6FA1" w:rsidRDefault="007D6FA1" w:rsidP="007D6FA1">
      <w:pPr>
        <w:numPr>
          <w:ilvl w:val="0"/>
          <w:numId w:val="46"/>
        </w:numPr>
        <w:spacing w:before="120" w:after="120"/>
        <w:ind w:left="1134" w:right="-425" w:hanging="283"/>
        <w:jc w:val="both"/>
        <w:rPr>
          <w:rFonts w:ascii="Verdana" w:eastAsia="Arial Unicode MS" w:hAnsi="Verdana"/>
          <w:sz w:val="19"/>
          <w:szCs w:val="19"/>
        </w:rPr>
      </w:pPr>
      <w:r w:rsidRPr="007D6FA1">
        <w:rPr>
          <w:rFonts w:ascii="Verdana" w:eastAsia="Arial Unicode MS" w:hAnsi="Verdana"/>
          <w:sz w:val="19"/>
          <w:szCs w:val="19"/>
        </w:rPr>
        <w:t>Nº de teléfono:</w:t>
      </w:r>
      <w:r w:rsidRPr="007D6FA1">
        <w:t xml:space="preserve"> </w:t>
      </w:r>
      <w:r w:rsidRPr="007D6FA1">
        <w:rPr>
          <w:rFonts w:ascii="Verdana" w:eastAsia="Arial Unicode MS" w:hAnsi="Verdana"/>
          <w:sz w:val="19"/>
          <w:szCs w:val="19"/>
        </w:rPr>
        <w:t>945 019 425</w:t>
      </w:r>
    </w:p>
    <w:p w14:paraId="6BAA2248" w14:textId="77777777" w:rsidR="007D6FA1" w:rsidRPr="007D6FA1" w:rsidRDefault="007D6FA1" w:rsidP="007D6FA1">
      <w:pPr>
        <w:spacing w:before="120"/>
        <w:ind w:left="709" w:right="-427" w:hanging="425"/>
        <w:outlineLvl w:val="3"/>
        <w:rPr>
          <w:rFonts w:ascii="Verdana" w:eastAsia="Arial Unicode MS" w:hAnsi="Verdana"/>
          <w:b/>
          <w:sz w:val="19"/>
          <w:szCs w:val="19"/>
        </w:rPr>
      </w:pPr>
      <w:bookmarkStart w:id="272" w:name="_Toc48125601"/>
      <w:r w:rsidRPr="007D6FA1">
        <w:rPr>
          <w:rFonts w:ascii="Verdana" w:eastAsia="Arial Unicode MS" w:hAnsi="Verdana"/>
          <w:b/>
          <w:sz w:val="19"/>
          <w:szCs w:val="19"/>
        </w:rPr>
        <w:t>19.4 bis.- Contacto para atender consultas sobre licitación electrónica:</w:t>
      </w:r>
      <w:bookmarkEnd w:id="272"/>
    </w:p>
    <w:p w14:paraId="78F20F27" w14:textId="77777777" w:rsidR="007D6FA1" w:rsidRPr="007D6FA1" w:rsidRDefault="007D6FA1" w:rsidP="007D6FA1">
      <w:pPr>
        <w:numPr>
          <w:ilvl w:val="1"/>
          <w:numId w:val="113"/>
        </w:numPr>
        <w:tabs>
          <w:tab w:val="left" w:pos="0"/>
          <w:tab w:val="left" w:pos="900"/>
        </w:tabs>
        <w:spacing w:before="120" w:after="120"/>
        <w:ind w:left="993" w:right="-425" w:hanging="283"/>
        <w:jc w:val="both"/>
        <w:rPr>
          <w:rFonts w:ascii="Verdana" w:eastAsia="Arial Unicode MS" w:hAnsi="Verdana"/>
          <w:sz w:val="19"/>
          <w:szCs w:val="19"/>
        </w:rPr>
      </w:pPr>
      <w:r w:rsidRPr="007D6FA1">
        <w:rPr>
          <w:rFonts w:ascii="Verdana" w:hAnsi="Verdana" w:cs="Tahoma"/>
          <w:sz w:val="19"/>
          <w:szCs w:val="19"/>
        </w:rPr>
        <w:t>nº de teléfono: 945 016 298.</w:t>
      </w:r>
    </w:p>
    <w:p w14:paraId="793C33B1" w14:textId="77777777" w:rsidR="007D6FA1" w:rsidRPr="007D6FA1" w:rsidRDefault="007D6FA1" w:rsidP="007D6FA1">
      <w:pPr>
        <w:spacing w:before="120" w:after="120"/>
        <w:ind w:left="851" w:right="-427" w:hanging="567"/>
        <w:jc w:val="both"/>
        <w:outlineLvl w:val="3"/>
        <w:rPr>
          <w:rFonts w:ascii="Verdana" w:eastAsia="Arial Unicode MS" w:hAnsi="Verdana"/>
          <w:b/>
          <w:sz w:val="19"/>
          <w:szCs w:val="19"/>
        </w:rPr>
      </w:pPr>
      <w:bookmarkStart w:id="273" w:name="_Toc38387634"/>
      <w:r w:rsidRPr="007D6FA1">
        <w:rPr>
          <w:rFonts w:ascii="Verdana" w:eastAsia="Arial Unicode MS" w:hAnsi="Verdana"/>
          <w:b/>
          <w:sz w:val="19"/>
          <w:szCs w:val="19"/>
        </w:rPr>
        <w:t>19.5.- Contacto para atender consultas sobre aspectos jurídicos:</w:t>
      </w:r>
      <w:bookmarkEnd w:id="273"/>
    </w:p>
    <w:p w14:paraId="1597F621" w14:textId="77777777" w:rsidR="007D6FA1" w:rsidRPr="007D6FA1" w:rsidRDefault="007D6FA1" w:rsidP="007D6FA1">
      <w:pPr>
        <w:numPr>
          <w:ilvl w:val="0"/>
          <w:numId w:val="46"/>
        </w:numPr>
        <w:tabs>
          <w:tab w:val="num" w:pos="1135"/>
        </w:tabs>
        <w:spacing w:before="120" w:after="120"/>
        <w:ind w:left="1134" w:right="-425" w:hanging="283"/>
        <w:jc w:val="both"/>
        <w:rPr>
          <w:rFonts w:ascii="Verdana" w:eastAsia="Arial Unicode MS" w:hAnsi="Verdana"/>
          <w:sz w:val="19"/>
          <w:szCs w:val="19"/>
        </w:rPr>
      </w:pPr>
      <w:r w:rsidRPr="007D6FA1">
        <w:rPr>
          <w:rFonts w:ascii="Verdana" w:eastAsia="Arial Unicode MS" w:hAnsi="Verdana"/>
          <w:sz w:val="19"/>
          <w:szCs w:val="19"/>
        </w:rPr>
        <w:t>Dirección de correo electrónico: contratacion-ijps@euskadi.eus</w:t>
      </w:r>
    </w:p>
    <w:p w14:paraId="01CA07F7" w14:textId="77777777" w:rsidR="007D6FA1" w:rsidRPr="007D6FA1" w:rsidRDefault="007D6FA1" w:rsidP="007D6FA1">
      <w:pPr>
        <w:numPr>
          <w:ilvl w:val="0"/>
          <w:numId w:val="46"/>
        </w:numPr>
        <w:tabs>
          <w:tab w:val="num" w:pos="1135"/>
        </w:tabs>
        <w:spacing w:before="120" w:after="120"/>
        <w:ind w:left="1134" w:right="-425" w:hanging="283"/>
        <w:jc w:val="both"/>
        <w:rPr>
          <w:rFonts w:ascii="Verdana" w:eastAsia="Arial Unicode MS" w:hAnsi="Verdana"/>
          <w:sz w:val="19"/>
          <w:szCs w:val="19"/>
        </w:rPr>
      </w:pPr>
      <w:r w:rsidRPr="007D6FA1">
        <w:rPr>
          <w:rFonts w:ascii="Verdana" w:eastAsia="Arial Unicode MS" w:hAnsi="Verdana"/>
          <w:sz w:val="19"/>
          <w:szCs w:val="19"/>
        </w:rPr>
        <w:t>Nº de teléfono: 945016413</w:t>
      </w:r>
    </w:p>
    <w:p w14:paraId="3EA03625" w14:textId="77777777" w:rsidR="007D6FA1" w:rsidRPr="007D6FA1" w:rsidRDefault="007D6FA1" w:rsidP="007D6FA1">
      <w:pPr>
        <w:spacing w:before="120" w:after="120"/>
        <w:ind w:left="851" w:right="-427" w:hanging="567"/>
        <w:jc w:val="both"/>
        <w:outlineLvl w:val="3"/>
        <w:rPr>
          <w:rFonts w:ascii="Verdana" w:eastAsia="Arial Unicode MS" w:hAnsi="Verdana"/>
          <w:b/>
          <w:sz w:val="19"/>
          <w:szCs w:val="19"/>
        </w:rPr>
      </w:pPr>
      <w:bookmarkStart w:id="274" w:name="_Toc38387635"/>
      <w:r w:rsidRPr="007D6FA1">
        <w:rPr>
          <w:rFonts w:ascii="Verdana" w:eastAsia="Arial Unicode MS" w:hAnsi="Verdana"/>
          <w:b/>
          <w:sz w:val="19"/>
          <w:szCs w:val="19"/>
        </w:rPr>
        <w:t>19.6.- Registros:</w:t>
      </w:r>
      <w:bookmarkEnd w:id="274"/>
    </w:p>
    <w:p w14:paraId="2349F1C0" w14:textId="77777777" w:rsidR="007D6FA1" w:rsidRPr="007D6FA1" w:rsidRDefault="007D6FA1" w:rsidP="007D6FA1">
      <w:pPr>
        <w:spacing w:before="120" w:after="120"/>
        <w:ind w:left="1418" w:right="-425" w:hanging="850"/>
        <w:jc w:val="both"/>
        <w:rPr>
          <w:rFonts w:ascii="Verdana" w:hAnsi="Verdana" w:cs="Tahoma"/>
          <w:color w:val="0000FF"/>
          <w:sz w:val="19"/>
          <w:szCs w:val="19"/>
        </w:rPr>
      </w:pPr>
      <w:r w:rsidRPr="007D6FA1">
        <w:rPr>
          <w:rFonts w:ascii="Verdana" w:hAnsi="Verdana" w:cs="Tahoma"/>
          <w:b/>
          <w:sz w:val="19"/>
          <w:szCs w:val="19"/>
        </w:rPr>
        <w:t xml:space="preserve">19.6.1.- Registro de presentación de ofertas: </w:t>
      </w:r>
      <w:r w:rsidRPr="007D6FA1">
        <w:rPr>
          <w:rFonts w:ascii="Verdana" w:hAnsi="Verdana" w:cs="Tahoma"/>
          <w:color w:val="0000FF"/>
          <w:sz w:val="19"/>
          <w:szCs w:val="19"/>
        </w:rPr>
        <w:t xml:space="preserve">Registro Telemático de Contratación Electrónica (ver cláusula 12.2.1 de condiciones generales). </w:t>
      </w:r>
    </w:p>
    <w:p w14:paraId="66CC2817" w14:textId="77777777" w:rsidR="007D6FA1" w:rsidRPr="007D6FA1" w:rsidRDefault="007D6FA1" w:rsidP="007D6FA1">
      <w:pPr>
        <w:ind w:left="709"/>
        <w:jc w:val="both"/>
        <w:rPr>
          <w:rFonts w:ascii="Verdana" w:eastAsia="Arial Unicode MS" w:hAnsi="Verdana"/>
          <w:sz w:val="18"/>
          <w:szCs w:val="18"/>
        </w:rPr>
      </w:pPr>
      <w:r w:rsidRPr="007D6FA1">
        <w:rPr>
          <w:rFonts w:ascii="Verdana" w:eastAsia="Arial Unicode MS" w:hAnsi="Verdana"/>
          <w:sz w:val="18"/>
          <w:szCs w:val="18"/>
        </w:rPr>
        <w:t>Para ello, según se dispone en dicha cláusula, se deberá estar dado de alta y disponer certificación vigente en el Registro de Licitadores y Empresas Clasificadas de Euskadi (se recomienda que se solicite el alta) o, de forma transitoria, estar dado de alta en el sistema de habilitación temporal.</w:t>
      </w:r>
    </w:p>
    <w:p w14:paraId="412AF64A" w14:textId="77777777" w:rsidR="007D6FA1" w:rsidRPr="007D6FA1" w:rsidRDefault="007D6FA1" w:rsidP="007D6FA1">
      <w:pPr>
        <w:ind w:left="709"/>
        <w:jc w:val="both"/>
        <w:rPr>
          <w:rFonts w:ascii="Verdana" w:eastAsia="Arial Unicode MS" w:hAnsi="Verdana"/>
          <w:sz w:val="18"/>
          <w:szCs w:val="18"/>
        </w:rPr>
      </w:pPr>
    </w:p>
    <w:p w14:paraId="283738FF" w14:textId="77777777" w:rsidR="007D6FA1" w:rsidRPr="007D6FA1" w:rsidRDefault="007D6FA1" w:rsidP="007D6FA1">
      <w:pPr>
        <w:ind w:left="709"/>
        <w:jc w:val="both"/>
        <w:rPr>
          <w:rFonts w:ascii="Verdana" w:eastAsia="Arial Unicode MS" w:hAnsi="Verdana"/>
          <w:sz w:val="18"/>
          <w:szCs w:val="18"/>
        </w:rPr>
      </w:pPr>
      <w:r w:rsidRPr="007D6FA1">
        <w:rPr>
          <w:rFonts w:ascii="Verdana" w:eastAsia="Arial Unicode MS" w:hAnsi="Verdana"/>
          <w:sz w:val="18"/>
          <w:szCs w:val="18"/>
        </w:rPr>
        <w:t xml:space="preserve">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7D6FA1">
        <w:rPr>
          <w:rFonts w:ascii="Verdana" w:eastAsia="Arial Unicode MS" w:hAnsi="Verdana"/>
          <w:b/>
          <w:sz w:val="18"/>
          <w:szCs w:val="18"/>
        </w:rPr>
        <w:t>945016298</w:t>
      </w:r>
      <w:r w:rsidRPr="007D6FA1">
        <w:rPr>
          <w:rFonts w:ascii="Verdana" w:eastAsia="Arial Unicode MS" w:hAnsi="Verdana"/>
          <w:sz w:val="18"/>
          <w:szCs w:val="18"/>
        </w:rPr>
        <w:t>.</w:t>
      </w:r>
    </w:p>
    <w:p w14:paraId="69924662" w14:textId="77777777" w:rsidR="007D6FA1" w:rsidRPr="007D6FA1" w:rsidRDefault="007D6FA1" w:rsidP="007D6FA1">
      <w:pPr>
        <w:ind w:left="709"/>
        <w:jc w:val="both"/>
        <w:rPr>
          <w:rFonts w:ascii="Verdana" w:eastAsia="Arial Unicode MS" w:hAnsi="Verdana"/>
          <w:sz w:val="18"/>
          <w:szCs w:val="18"/>
        </w:rPr>
      </w:pPr>
    </w:p>
    <w:p w14:paraId="2BA2FCD6" w14:textId="77777777" w:rsidR="007D6FA1" w:rsidRPr="007D6FA1" w:rsidRDefault="007D6FA1" w:rsidP="007D6FA1">
      <w:pPr>
        <w:ind w:left="709"/>
        <w:jc w:val="both"/>
        <w:rPr>
          <w:rFonts w:ascii="Verdana" w:hAnsi="Verdana" w:cs="Tahoma"/>
          <w:color w:val="0000FF"/>
          <w:sz w:val="19"/>
          <w:szCs w:val="19"/>
        </w:rPr>
      </w:pPr>
      <w:r w:rsidRPr="007D6FA1">
        <w:rPr>
          <w:rFonts w:ascii="Verdana" w:eastAsia="Arial Unicode MS" w:hAnsi="Verdana"/>
          <w:sz w:val="18"/>
          <w:szCs w:val="18"/>
        </w:rPr>
        <w:t>Se recomienda que, al acceder al perfil del contratante, los interesados se identifiquen a través del mecanismo que ofrece la aplicación informática de manera que, cada vez que se suba una modificación, aclaración, etc, cualquier persona interesada que se haya identificado recibirá un aviso en la dirección de correo electrónico que haya proporcionado dando conocimiento del mismo.</w:t>
      </w:r>
    </w:p>
    <w:p w14:paraId="26CA726A" w14:textId="77777777" w:rsidR="007D6FA1" w:rsidRPr="007D6FA1" w:rsidRDefault="007D6FA1" w:rsidP="007D6FA1">
      <w:pPr>
        <w:spacing w:before="120" w:after="120"/>
        <w:ind w:left="1418" w:right="-425" w:hanging="850"/>
        <w:jc w:val="both"/>
        <w:rPr>
          <w:rFonts w:ascii="Verdana" w:hAnsi="Verdana" w:cs="Tahoma"/>
          <w:b/>
          <w:sz w:val="19"/>
          <w:szCs w:val="19"/>
        </w:rPr>
      </w:pPr>
      <w:r w:rsidRPr="007D6FA1">
        <w:rPr>
          <w:rFonts w:ascii="Verdana" w:hAnsi="Verdana" w:cs="Tahoma"/>
          <w:b/>
          <w:sz w:val="19"/>
          <w:szCs w:val="19"/>
        </w:rPr>
        <w:t>19.6.2.- Registro de presentación de certificaciones y facturas:</w:t>
      </w:r>
    </w:p>
    <w:p w14:paraId="3F9409B9" w14:textId="77777777" w:rsidR="007D6FA1" w:rsidRPr="007D6FA1" w:rsidRDefault="007D6FA1" w:rsidP="007D6FA1">
      <w:pPr>
        <w:spacing w:before="120" w:after="120"/>
        <w:ind w:left="1418" w:right="-425" w:hanging="850"/>
        <w:jc w:val="both"/>
        <w:rPr>
          <w:rFonts w:ascii="Verdana" w:hAnsi="Verdana" w:cs="Tahoma"/>
          <w:b/>
          <w:sz w:val="19"/>
          <w:szCs w:val="19"/>
        </w:rPr>
      </w:pPr>
    </w:p>
    <w:p w14:paraId="2D45E768" w14:textId="77777777" w:rsidR="007D6FA1" w:rsidRPr="007D6FA1" w:rsidRDefault="008A0D75" w:rsidP="007D6FA1">
      <w:pPr>
        <w:spacing w:before="120" w:after="120"/>
        <w:ind w:left="1418" w:right="-425" w:hanging="850"/>
        <w:jc w:val="both"/>
        <w:rPr>
          <w:rFonts w:ascii="Verdana" w:hAnsi="Verdana" w:cs="Tahoma"/>
          <w:b/>
          <w:caps/>
          <w:color w:val="0000FF"/>
          <w:sz w:val="19"/>
          <w:szCs w:val="19"/>
          <w:u w:val="single"/>
        </w:rPr>
      </w:pPr>
      <w:hyperlink r:id="rId13" w:history="1">
        <w:r w:rsidR="007D6FA1" w:rsidRPr="007D6FA1">
          <w:rPr>
            <w:rFonts w:ascii="Verdana" w:hAnsi="Verdana" w:cs="Tahoma"/>
            <w:color w:val="0000FF"/>
            <w:sz w:val="19"/>
            <w:szCs w:val="19"/>
            <w:u w:val="single"/>
          </w:rPr>
          <w:t>https://www.euskadi.eus/y22-tresnak/es/contenidos/informacion/efactura_portal/es_def/index.shtml</w:t>
        </w:r>
      </w:hyperlink>
    </w:p>
    <w:p w14:paraId="6DCB5B84" w14:textId="77777777" w:rsidR="007D6FA1" w:rsidRPr="007D6FA1" w:rsidRDefault="007D6FA1" w:rsidP="007D6FA1">
      <w:pPr>
        <w:spacing w:before="120" w:after="120"/>
        <w:ind w:left="1418" w:right="-425" w:hanging="850"/>
        <w:jc w:val="both"/>
        <w:rPr>
          <w:rFonts w:ascii="Verdana" w:hAnsi="Verdana" w:cs="Tahoma"/>
          <w:b/>
          <w:sz w:val="19"/>
          <w:szCs w:val="19"/>
        </w:rPr>
      </w:pPr>
    </w:p>
    <w:p w14:paraId="2D82D5E2" w14:textId="77777777" w:rsidR="007D6FA1" w:rsidRPr="007D6FA1" w:rsidRDefault="007D6FA1" w:rsidP="007D6FA1">
      <w:pPr>
        <w:spacing w:before="120" w:after="120"/>
        <w:ind w:left="1418" w:right="-425" w:hanging="850"/>
        <w:jc w:val="both"/>
        <w:rPr>
          <w:rFonts w:ascii="Verdana" w:hAnsi="Verdana" w:cs="Tahoma"/>
          <w:b/>
          <w:sz w:val="19"/>
          <w:szCs w:val="19"/>
        </w:rPr>
      </w:pPr>
    </w:p>
    <w:p w14:paraId="0F540D8E" w14:textId="77777777" w:rsidR="007D6FA1" w:rsidRPr="007D6FA1" w:rsidRDefault="007D6FA1" w:rsidP="007D6FA1">
      <w:pPr>
        <w:pBdr>
          <w:top w:val="single" w:sz="4" w:space="1" w:color="auto"/>
        </w:pBdr>
        <w:spacing w:before="240" w:after="120"/>
        <w:ind w:left="284" w:right="-427" w:hanging="284"/>
        <w:jc w:val="both"/>
        <w:outlineLvl w:val="2"/>
        <w:rPr>
          <w:rFonts w:ascii="Verdana" w:hAnsi="Verdana" w:cs="Arial"/>
          <w:b/>
          <w:i/>
          <w:caps/>
          <w:sz w:val="19"/>
          <w:szCs w:val="19"/>
        </w:rPr>
      </w:pPr>
      <w:r w:rsidRPr="007D6FA1">
        <w:rPr>
          <w:rFonts w:ascii="Verdana" w:hAnsi="Verdana" w:cs="Arial"/>
          <w:b/>
          <w:caps/>
          <w:sz w:val="19"/>
          <w:szCs w:val="19"/>
        </w:rPr>
        <w:t>20.- TRAMITACIÓN Y PROCEDIMIENTO DE ADJUDICACIÓN</w:t>
      </w:r>
      <w:bookmarkEnd w:id="256"/>
      <w:bookmarkEnd w:id="257"/>
      <w:bookmarkEnd w:id="258"/>
      <w:bookmarkEnd w:id="259"/>
      <w:bookmarkEnd w:id="260"/>
      <w:bookmarkEnd w:id="261"/>
      <w:bookmarkEnd w:id="262"/>
      <w:bookmarkEnd w:id="263"/>
      <w:bookmarkEnd w:id="264"/>
      <w:bookmarkEnd w:id="265"/>
      <w:bookmarkEnd w:id="266"/>
      <w:bookmarkEnd w:id="267"/>
    </w:p>
    <w:p w14:paraId="2698BAE2" w14:textId="77777777" w:rsidR="007D6FA1" w:rsidRPr="007D6FA1" w:rsidRDefault="007D6FA1" w:rsidP="007D6FA1">
      <w:pPr>
        <w:spacing w:before="120" w:after="120"/>
        <w:ind w:left="851" w:right="-427" w:hanging="567"/>
        <w:jc w:val="both"/>
        <w:outlineLvl w:val="3"/>
        <w:rPr>
          <w:rFonts w:ascii="Verdana" w:eastAsia="Arial Unicode MS" w:hAnsi="Verdana"/>
          <w:b/>
          <w:sz w:val="19"/>
          <w:szCs w:val="19"/>
        </w:rPr>
      </w:pPr>
      <w:bookmarkStart w:id="275" w:name="_Toc38387637"/>
      <w:bookmarkStart w:id="276" w:name="_Toc44410202"/>
      <w:r w:rsidRPr="007D6FA1">
        <w:rPr>
          <w:rFonts w:ascii="Verdana" w:eastAsia="Arial Unicode MS" w:hAnsi="Verdana"/>
          <w:b/>
          <w:sz w:val="19"/>
          <w:szCs w:val="19"/>
        </w:rPr>
        <w:t xml:space="preserve">20.1.- Contrato sujeto a regulación armonizada: </w:t>
      </w:r>
      <w:r w:rsidRPr="007D6FA1">
        <w:rPr>
          <w:rFonts w:ascii="Verdana" w:hAnsi="Verdana" w:cs="Tahoma"/>
          <w:sz w:val="19"/>
          <w:szCs w:val="19"/>
        </w:rPr>
        <w:t>no</w:t>
      </w:r>
      <w:bookmarkEnd w:id="275"/>
      <w:r w:rsidRPr="007D6FA1">
        <w:rPr>
          <w:rFonts w:ascii="Verdana" w:hAnsi="Verdana" w:cs="Tahoma"/>
          <w:sz w:val="19"/>
          <w:szCs w:val="19"/>
        </w:rPr>
        <w:t>.</w:t>
      </w:r>
      <w:bookmarkEnd w:id="276"/>
    </w:p>
    <w:p w14:paraId="4C462FB7" w14:textId="60375CA6" w:rsidR="007D6FA1" w:rsidRPr="007D6FA1" w:rsidRDefault="007D6FA1" w:rsidP="007D6FA1">
      <w:pPr>
        <w:spacing w:before="120" w:after="120"/>
        <w:ind w:left="851" w:right="-427" w:hanging="567"/>
        <w:jc w:val="both"/>
        <w:outlineLvl w:val="3"/>
        <w:rPr>
          <w:rFonts w:ascii="Verdana" w:eastAsia="Arial Unicode MS" w:hAnsi="Verdana"/>
          <w:b/>
          <w:sz w:val="19"/>
          <w:szCs w:val="19"/>
        </w:rPr>
      </w:pPr>
      <w:bookmarkStart w:id="277" w:name="_Toc38387638"/>
      <w:bookmarkStart w:id="278" w:name="_Toc44410203"/>
      <w:r w:rsidRPr="007D6FA1">
        <w:rPr>
          <w:rFonts w:ascii="Verdana" w:eastAsia="Arial Unicode MS" w:hAnsi="Verdana"/>
          <w:b/>
          <w:sz w:val="19"/>
          <w:szCs w:val="19"/>
        </w:rPr>
        <w:t xml:space="preserve">20.2.- Tramitación: </w:t>
      </w:r>
      <w:bookmarkEnd w:id="277"/>
      <w:bookmarkEnd w:id="278"/>
      <w:r w:rsidR="00DE3E15">
        <w:rPr>
          <w:rFonts w:ascii="Verdana" w:hAnsi="Verdana" w:cs="Tahoma"/>
          <w:sz w:val="19"/>
          <w:szCs w:val="19"/>
        </w:rPr>
        <w:t>anticipada.</w:t>
      </w:r>
    </w:p>
    <w:p w14:paraId="3BA1617D" w14:textId="61132B03" w:rsidR="007D6FA1" w:rsidRPr="007D6FA1" w:rsidRDefault="007D6FA1" w:rsidP="007D6FA1">
      <w:pPr>
        <w:spacing w:before="120" w:after="120"/>
        <w:ind w:left="851" w:right="-427" w:hanging="567"/>
        <w:jc w:val="both"/>
        <w:outlineLvl w:val="3"/>
        <w:rPr>
          <w:rFonts w:ascii="Verdana" w:eastAsia="Arial Unicode MS" w:hAnsi="Verdana"/>
          <w:sz w:val="19"/>
          <w:szCs w:val="19"/>
        </w:rPr>
      </w:pPr>
      <w:bookmarkStart w:id="279" w:name="_Toc38387639"/>
      <w:bookmarkStart w:id="280" w:name="_Toc44410204"/>
      <w:r w:rsidRPr="007D6FA1">
        <w:rPr>
          <w:rFonts w:ascii="Verdana" w:eastAsia="Arial Unicode MS" w:hAnsi="Verdana"/>
          <w:b/>
          <w:sz w:val="19"/>
          <w:szCs w:val="19"/>
        </w:rPr>
        <w:t xml:space="preserve">20.3.- Procedimiento: </w:t>
      </w:r>
      <w:r w:rsidRPr="007D6FA1">
        <w:rPr>
          <w:rFonts w:ascii="Verdana" w:eastAsia="Arial Unicode MS" w:hAnsi="Verdana"/>
          <w:sz w:val="19"/>
          <w:szCs w:val="19"/>
        </w:rPr>
        <w:t>La presente licitación está excluida de la regulación de la LCSP, ya que cómo indica la Comisión Central de Contratación de la Dirección de Patrimonio y Contratación, la mediación objeto del contrato se asimila al concepto de conciliación que se prevé en el artículo 11.3 de la LCSP 9/2017</w:t>
      </w:r>
      <w:r w:rsidR="00D97336">
        <w:rPr>
          <w:rFonts w:ascii="Verdana" w:eastAsia="Arial Unicode MS" w:hAnsi="Verdana"/>
          <w:sz w:val="19"/>
          <w:szCs w:val="19"/>
        </w:rPr>
        <w:t xml:space="preserve"> relativa a los contratos excluido</w:t>
      </w:r>
      <w:r w:rsidRPr="007D6FA1">
        <w:rPr>
          <w:rFonts w:ascii="Verdana" w:eastAsia="Arial Unicode MS" w:hAnsi="Verdana"/>
          <w:sz w:val="19"/>
          <w:szCs w:val="19"/>
        </w:rPr>
        <w:t>.</w:t>
      </w:r>
    </w:p>
    <w:bookmarkEnd w:id="279"/>
    <w:bookmarkEnd w:id="280"/>
    <w:p w14:paraId="7C8B6537" w14:textId="2D354E35" w:rsidR="007D6DDA" w:rsidRPr="007D6FA1" w:rsidRDefault="007D6FA1" w:rsidP="007D6FA1">
      <w:pPr>
        <w:ind w:left="851" w:right="-427"/>
        <w:jc w:val="both"/>
        <w:rPr>
          <w:rFonts w:ascii="Verdana" w:hAnsi="Verdana" w:cs="Tahoma"/>
          <w:sz w:val="19"/>
          <w:szCs w:val="19"/>
        </w:rPr>
      </w:pPr>
      <w:r w:rsidRPr="007D6FA1">
        <w:rPr>
          <w:rFonts w:ascii="Verdana" w:hAnsi="Verdana" w:cs="Tahoma"/>
          <w:sz w:val="19"/>
          <w:szCs w:val="19"/>
        </w:rPr>
        <w:t xml:space="preserve">No obstante, para lo no previsto en estos pliegos, la presente licitación se regulará por las normas de la LCSP que regulan el procedimiento </w:t>
      </w:r>
      <w:r w:rsidR="00D97336">
        <w:rPr>
          <w:rFonts w:ascii="Verdana" w:hAnsi="Verdana" w:cs="Tahoma"/>
          <w:sz w:val="19"/>
          <w:szCs w:val="19"/>
        </w:rPr>
        <w:t>simplificado</w:t>
      </w:r>
      <w:r w:rsidR="007D6DDA">
        <w:rPr>
          <w:rFonts w:ascii="Verdana" w:hAnsi="Verdana" w:cs="Tahoma"/>
          <w:sz w:val="19"/>
          <w:szCs w:val="19"/>
        </w:rPr>
        <w:t xml:space="preserve">, si bien no habrá mesa de contratación, sino que sus funciones se llevarán </w:t>
      </w:r>
      <w:r w:rsidR="009A5FB1">
        <w:rPr>
          <w:rFonts w:ascii="Verdana" w:hAnsi="Verdana" w:cs="Tahoma"/>
          <w:sz w:val="19"/>
          <w:szCs w:val="19"/>
        </w:rPr>
        <w:t>a cabo por una unidad técnica de auxilio al órgano de contratación en la que participará personal técnico de la dirección promotora.</w:t>
      </w:r>
    </w:p>
    <w:p w14:paraId="0FB9EBF1" w14:textId="77777777" w:rsidR="007D6FA1" w:rsidRPr="007D6FA1" w:rsidRDefault="007D6FA1" w:rsidP="007D6FA1">
      <w:pPr>
        <w:spacing w:before="120" w:after="120"/>
        <w:ind w:left="851" w:right="-427"/>
        <w:jc w:val="both"/>
        <w:rPr>
          <w:rFonts w:ascii="Verdana" w:hAnsi="Verdana" w:cs="Tahoma"/>
          <w:sz w:val="19"/>
          <w:szCs w:val="19"/>
        </w:rPr>
      </w:pPr>
      <w:r w:rsidRPr="007D6FA1">
        <w:rPr>
          <w:rFonts w:ascii="Verdana" w:hAnsi="Verdana" w:cs="Tahoma"/>
          <w:sz w:val="19"/>
          <w:szCs w:val="19"/>
        </w:rPr>
        <w:t>Se articula el procedimiento negociado en fases sucesivas, a fin de reducir progresivamente el número de ofertas a negociar mediante la aplicación de los criterios de adjudicación señalados en la cláusula 22 de cláusulas específicas del contrato: no.</w:t>
      </w:r>
    </w:p>
    <w:p w14:paraId="6A9D3AAA" w14:textId="77777777" w:rsidR="007D6FA1" w:rsidRPr="007D6FA1" w:rsidRDefault="007D6FA1" w:rsidP="007D6FA1">
      <w:pPr>
        <w:spacing w:before="120" w:after="120"/>
        <w:ind w:left="851" w:right="-427" w:hanging="567"/>
        <w:jc w:val="both"/>
        <w:outlineLvl w:val="3"/>
        <w:rPr>
          <w:rFonts w:ascii="Verdana" w:eastAsia="Arial Unicode MS" w:hAnsi="Verdana"/>
          <w:b/>
          <w:sz w:val="19"/>
          <w:szCs w:val="19"/>
        </w:rPr>
      </w:pPr>
      <w:bookmarkStart w:id="281" w:name="_Toc38387640"/>
      <w:bookmarkStart w:id="282" w:name="_Toc44410205"/>
      <w:r w:rsidRPr="007D6FA1">
        <w:rPr>
          <w:rFonts w:ascii="Verdana" w:eastAsia="Arial Unicode MS" w:hAnsi="Verdana"/>
          <w:b/>
          <w:sz w:val="19"/>
          <w:szCs w:val="19"/>
        </w:rPr>
        <w:t xml:space="preserve">20.4.- Información sobre la división en lotes: </w:t>
      </w:r>
      <w:r w:rsidRPr="007D6FA1">
        <w:rPr>
          <w:rFonts w:ascii="Verdana" w:hAnsi="Verdana" w:cs="Tahoma"/>
          <w:sz w:val="19"/>
          <w:szCs w:val="19"/>
        </w:rPr>
        <w:t xml:space="preserve">no </w:t>
      </w:r>
      <w:bookmarkEnd w:id="281"/>
      <w:bookmarkEnd w:id="282"/>
      <w:r w:rsidRPr="007D6FA1">
        <w:rPr>
          <w:rFonts w:ascii="Verdana" w:hAnsi="Verdana" w:cs="Tahoma"/>
          <w:sz w:val="19"/>
          <w:szCs w:val="19"/>
        </w:rPr>
        <w:t xml:space="preserve"> </w:t>
      </w:r>
      <w:r w:rsidRPr="007D6FA1">
        <w:rPr>
          <w:rFonts w:ascii="Verdana" w:eastAsia="Arial Unicode MS" w:hAnsi="Verdana"/>
          <w:b/>
          <w:sz w:val="19"/>
          <w:szCs w:val="19"/>
        </w:rPr>
        <w:t xml:space="preserve"> </w:t>
      </w:r>
    </w:p>
    <w:p w14:paraId="2CE07BDA" w14:textId="77777777" w:rsidR="007D6FA1" w:rsidRPr="007D6FA1" w:rsidRDefault="007D6FA1" w:rsidP="007D6FA1">
      <w:pPr>
        <w:spacing w:before="120" w:after="120"/>
        <w:ind w:left="851" w:right="-427" w:hanging="567"/>
        <w:jc w:val="both"/>
        <w:outlineLvl w:val="3"/>
        <w:rPr>
          <w:rFonts w:ascii="Verdana" w:eastAsia="Arial Unicode MS" w:hAnsi="Verdana"/>
          <w:b/>
          <w:sz w:val="19"/>
          <w:szCs w:val="19"/>
        </w:rPr>
      </w:pPr>
      <w:bookmarkStart w:id="283" w:name="_Toc38387641"/>
      <w:bookmarkStart w:id="284" w:name="_Toc44410206"/>
      <w:r w:rsidRPr="007D6FA1">
        <w:rPr>
          <w:rFonts w:ascii="Verdana" w:eastAsia="Arial Unicode MS" w:hAnsi="Verdana"/>
          <w:b/>
          <w:sz w:val="19"/>
          <w:szCs w:val="19"/>
        </w:rPr>
        <w:t xml:space="preserve">20.5.- Medios de tramitación: </w:t>
      </w:r>
      <w:r w:rsidRPr="007D6FA1">
        <w:rPr>
          <w:rFonts w:ascii="Verdana" w:eastAsia="Arial Unicode MS" w:hAnsi="Verdana"/>
          <w:sz w:val="19"/>
          <w:szCs w:val="19"/>
        </w:rPr>
        <w:t>electrónicos.</w:t>
      </w:r>
      <w:bookmarkEnd w:id="283"/>
      <w:bookmarkEnd w:id="284"/>
      <w:r w:rsidRPr="007D6FA1">
        <w:rPr>
          <w:rFonts w:ascii="Verdana" w:eastAsia="Arial Unicode MS" w:hAnsi="Verdana"/>
          <w:b/>
          <w:sz w:val="19"/>
          <w:szCs w:val="19"/>
        </w:rPr>
        <w:t xml:space="preserve"> </w:t>
      </w:r>
    </w:p>
    <w:p w14:paraId="3AFC29D8" w14:textId="77777777" w:rsidR="007D6FA1" w:rsidRPr="007D6FA1" w:rsidRDefault="007D6FA1" w:rsidP="007D6FA1">
      <w:pPr>
        <w:spacing w:before="120" w:after="120"/>
        <w:ind w:left="851" w:right="-427" w:hanging="567"/>
        <w:jc w:val="both"/>
        <w:outlineLvl w:val="3"/>
        <w:rPr>
          <w:rFonts w:ascii="Verdana" w:hAnsi="Verdana" w:cs="Tahoma"/>
          <w:sz w:val="19"/>
          <w:szCs w:val="19"/>
        </w:rPr>
      </w:pPr>
      <w:bookmarkStart w:id="285" w:name="_Toc38387642"/>
      <w:bookmarkStart w:id="286" w:name="_Toc44410207"/>
      <w:r w:rsidRPr="007D6FA1">
        <w:rPr>
          <w:rFonts w:ascii="Verdana" w:eastAsia="Arial Unicode MS" w:hAnsi="Verdana"/>
          <w:b/>
          <w:sz w:val="19"/>
          <w:szCs w:val="19"/>
        </w:rPr>
        <w:t xml:space="preserve">20.6.- Subasta electrónica: </w:t>
      </w:r>
      <w:r w:rsidRPr="007D6FA1">
        <w:rPr>
          <w:rFonts w:ascii="Verdana" w:hAnsi="Verdana" w:cs="Tahoma"/>
          <w:sz w:val="19"/>
          <w:szCs w:val="19"/>
        </w:rPr>
        <w:t>no</w:t>
      </w:r>
      <w:bookmarkEnd w:id="285"/>
      <w:bookmarkEnd w:id="286"/>
      <w:r w:rsidRPr="007D6FA1">
        <w:rPr>
          <w:rFonts w:ascii="Verdana" w:hAnsi="Verdana" w:cs="Tahoma"/>
          <w:sz w:val="19"/>
          <w:szCs w:val="19"/>
        </w:rPr>
        <w:t xml:space="preserve"> </w:t>
      </w:r>
    </w:p>
    <w:p w14:paraId="76DE2087" w14:textId="77777777" w:rsidR="007D6FA1" w:rsidRPr="007D6FA1" w:rsidRDefault="007D6FA1" w:rsidP="007D6FA1">
      <w:pPr>
        <w:spacing w:before="120" w:after="120"/>
        <w:ind w:left="851" w:right="-427" w:hanging="567"/>
        <w:jc w:val="both"/>
        <w:outlineLvl w:val="3"/>
        <w:rPr>
          <w:rFonts w:ascii="Verdana" w:hAnsi="Verdana" w:cs="Tahoma"/>
          <w:sz w:val="19"/>
          <w:szCs w:val="19"/>
        </w:rPr>
      </w:pPr>
      <w:bookmarkStart w:id="287" w:name="_Toc38387643"/>
      <w:bookmarkStart w:id="288" w:name="_Toc44410208"/>
      <w:bookmarkStart w:id="289" w:name="_Toc528657923"/>
      <w:bookmarkStart w:id="290" w:name="_Toc528658742"/>
      <w:bookmarkStart w:id="291" w:name="_Toc528660369"/>
      <w:bookmarkStart w:id="292" w:name="_Toc528664219"/>
      <w:bookmarkStart w:id="293" w:name="_Toc528665910"/>
      <w:bookmarkStart w:id="294" w:name="_Toc528666535"/>
      <w:bookmarkStart w:id="295" w:name="_Toc528671258"/>
      <w:bookmarkStart w:id="296" w:name="_Toc530728038"/>
      <w:bookmarkStart w:id="297" w:name="_Toc5958928"/>
      <w:bookmarkStart w:id="298" w:name="_Toc34132892"/>
      <w:r w:rsidRPr="007D6FA1">
        <w:rPr>
          <w:rFonts w:ascii="Verdana" w:eastAsia="Arial Unicode MS" w:hAnsi="Verdana"/>
          <w:b/>
          <w:sz w:val="19"/>
          <w:szCs w:val="19"/>
        </w:rPr>
        <w:t xml:space="preserve">20.7.- Contrato reservado a Centros Especiales de Empleo de iniciativa social y empresas de inserción o incluido en el marco de programas de empleo protegido: </w:t>
      </w:r>
      <w:r w:rsidRPr="007D6FA1">
        <w:rPr>
          <w:rFonts w:ascii="Verdana" w:hAnsi="Verdana" w:cs="Tahoma"/>
          <w:sz w:val="19"/>
          <w:szCs w:val="19"/>
        </w:rPr>
        <w:t>no</w:t>
      </w:r>
      <w:bookmarkEnd w:id="287"/>
      <w:bookmarkEnd w:id="288"/>
      <w:r w:rsidRPr="007D6FA1">
        <w:rPr>
          <w:rFonts w:ascii="Verdana" w:hAnsi="Verdana" w:cs="Tahoma"/>
          <w:sz w:val="19"/>
          <w:szCs w:val="19"/>
        </w:rPr>
        <w:t xml:space="preserve"> </w:t>
      </w:r>
    </w:p>
    <w:p w14:paraId="4292CBCF" w14:textId="77777777" w:rsidR="007D6FA1" w:rsidRPr="007D6FA1" w:rsidRDefault="007D6FA1" w:rsidP="007D6FA1">
      <w:pPr>
        <w:spacing w:before="120" w:after="120"/>
        <w:ind w:left="851" w:right="-427" w:hanging="567"/>
        <w:jc w:val="both"/>
        <w:outlineLvl w:val="3"/>
        <w:rPr>
          <w:rFonts w:ascii="Verdana" w:hAnsi="Verdana" w:cs="Tahoma"/>
          <w:sz w:val="19"/>
          <w:szCs w:val="19"/>
        </w:rPr>
      </w:pPr>
      <w:bookmarkStart w:id="299" w:name="_Toc38387644"/>
      <w:bookmarkStart w:id="300" w:name="_Toc44410209"/>
      <w:r w:rsidRPr="007D6FA1">
        <w:rPr>
          <w:rFonts w:ascii="Verdana" w:eastAsia="Arial Unicode MS" w:hAnsi="Verdana"/>
          <w:b/>
          <w:sz w:val="19"/>
          <w:szCs w:val="19"/>
        </w:rPr>
        <w:t xml:space="preserve">20.8.- Contrato reservado a determinadas organizaciones por tratarse de un contrato de servicios de carácter social, cultural o de salud de conformidad con la disposición adicional cuadragésima octava de la LCSP: </w:t>
      </w:r>
      <w:r w:rsidRPr="007D6FA1">
        <w:rPr>
          <w:rFonts w:ascii="Verdana" w:hAnsi="Verdana" w:cs="Tahoma"/>
          <w:sz w:val="19"/>
          <w:szCs w:val="19"/>
        </w:rPr>
        <w:t>no</w:t>
      </w:r>
      <w:bookmarkEnd w:id="299"/>
      <w:bookmarkEnd w:id="300"/>
      <w:r w:rsidRPr="007D6FA1">
        <w:rPr>
          <w:rFonts w:ascii="Verdana" w:hAnsi="Verdana" w:cs="Tahoma"/>
          <w:sz w:val="19"/>
          <w:szCs w:val="19"/>
        </w:rPr>
        <w:t xml:space="preserve"> </w:t>
      </w:r>
    </w:p>
    <w:p w14:paraId="14A1AC47" w14:textId="77777777" w:rsidR="007D6FA1" w:rsidRPr="007D6FA1" w:rsidRDefault="007D6FA1" w:rsidP="007D6FA1">
      <w:pPr>
        <w:pBdr>
          <w:top w:val="single" w:sz="4" w:space="1" w:color="auto"/>
        </w:pBdr>
        <w:spacing w:before="240" w:after="120"/>
        <w:ind w:left="284" w:right="-427" w:hanging="284"/>
        <w:jc w:val="both"/>
        <w:outlineLvl w:val="2"/>
        <w:rPr>
          <w:rFonts w:ascii="Verdana" w:hAnsi="Verdana" w:cs="Arial"/>
          <w:b/>
          <w:caps/>
          <w:sz w:val="19"/>
          <w:szCs w:val="19"/>
        </w:rPr>
      </w:pPr>
      <w:bookmarkStart w:id="301" w:name="_Toc33530746"/>
      <w:bookmarkStart w:id="302" w:name="_Toc38387645"/>
      <w:bookmarkStart w:id="303" w:name="_Toc44410210"/>
      <w:bookmarkStart w:id="304" w:name="_Toc528657924"/>
      <w:bookmarkStart w:id="305" w:name="_Toc528658743"/>
      <w:bookmarkStart w:id="306" w:name="_Toc528660370"/>
      <w:bookmarkStart w:id="307" w:name="_Toc528664220"/>
      <w:bookmarkStart w:id="308" w:name="_Toc528665911"/>
      <w:bookmarkStart w:id="309" w:name="_Toc528666536"/>
      <w:bookmarkStart w:id="310" w:name="_Toc528671259"/>
      <w:bookmarkStart w:id="311" w:name="_Toc530728039"/>
      <w:bookmarkStart w:id="312" w:name="_Toc5958929"/>
      <w:bookmarkStart w:id="313" w:name="_Toc34132893"/>
      <w:bookmarkEnd w:id="289"/>
      <w:bookmarkEnd w:id="290"/>
      <w:bookmarkEnd w:id="291"/>
      <w:bookmarkEnd w:id="292"/>
      <w:bookmarkEnd w:id="293"/>
      <w:bookmarkEnd w:id="294"/>
      <w:bookmarkEnd w:id="295"/>
      <w:bookmarkEnd w:id="296"/>
      <w:bookmarkEnd w:id="297"/>
      <w:bookmarkEnd w:id="298"/>
      <w:r w:rsidRPr="007D6FA1">
        <w:rPr>
          <w:rFonts w:ascii="Verdana" w:hAnsi="Verdana" w:cs="Arial"/>
          <w:b/>
          <w:sz w:val="19"/>
          <w:szCs w:val="19"/>
        </w:rPr>
        <w:t xml:space="preserve">21.- </w:t>
      </w:r>
      <w:bookmarkEnd w:id="301"/>
      <w:bookmarkEnd w:id="302"/>
      <w:r w:rsidRPr="007D6FA1">
        <w:rPr>
          <w:rFonts w:ascii="Verdana" w:hAnsi="Verdana" w:cs="Arial"/>
          <w:b/>
          <w:sz w:val="19"/>
          <w:szCs w:val="19"/>
        </w:rPr>
        <w:t>CRITERIOS OBJETIVOS DE SOLVENCIA CON ARREGLO A LOS CUALES SERÁN ELEGIDAS LAS CANDIDATURAS QUE SERÁN INVITADAS A PRESENTAR LA OFERTA, CLASIFICACIÓN, HABILITACIÓN Y ADSCRIPCIÓN DE MEDIOS</w:t>
      </w:r>
      <w:bookmarkEnd w:id="303"/>
    </w:p>
    <w:p w14:paraId="195ADEBC" w14:textId="77777777" w:rsidR="007D6FA1" w:rsidRPr="007D6FA1" w:rsidRDefault="007D6FA1" w:rsidP="007D6FA1">
      <w:pPr>
        <w:spacing w:before="120" w:after="120"/>
        <w:ind w:left="851" w:right="-425" w:hanging="567"/>
        <w:jc w:val="both"/>
        <w:outlineLvl w:val="3"/>
        <w:rPr>
          <w:rFonts w:ascii="Verdana" w:hAnsi="Verdana"/>
          <w:sz w:val="19"/>
          <w:szCs w:val="19"/>
        </w:rPr>
      </w:pPr>
      <w:bookmarkStart w:id="314" w:name="_Toc38361551"/>
      <w:bookmarkStart w:id="315" w:name="_Toc38387649"/>
      <w:bookmarkStart w:id="316" w:name="_Toc44410214"/>
      <w:r w:rsidRPr="007D6FA1">
        <w:rPr>
          <w:rFonts w:ascii="Verdana" w:eastAsia="Arial Unicode MS" w:hAnsi="Verdana"/>
          <w:b/>
          <w:sz w:val="19"/>
          <w:szCs w:val="19"/>
        </w:rPr>
        <w:t>21.1.- Obligación de disponer de unos requisitos mínimos de solvencia</w:t>
      </w:r>
      <w:r w:rsidRPr="007D6FA1">
        <w:rPr>
          <w:rFonts w:ascii="Verdana" w:hAnsi="Verdana"/>
          <w:sz w:val="19"/>
          <w:szCs w:val="19"/>
        </w:rPr>
        <w:t>: sí, de conformidad con la cláusula 21.2 de cláusulas específicas del contrato</w:t>
      </w:r>
      <w:bookmarkEnd w:id="314"/>
    </w:p>
    <w:p w14:paraId="4E1F9BF3" w14:textId="77777777" w:rsidR="007D6FA1" w:rsidRPr="007D6FA1" w:rsidRDefault="007D6FA1" w:rsidP="007D6FA1">
      <w:pPr>
        <w:spacing w:before="120" w:after="120"/>
        <w:ind w:left="851" w:right="-425" w:hanging="567"/>
        <w:jc w:val="both"/>
        <w:outlineLvl w:val="3"/>
      </w:pPr>
      <w:bookmarkStart w:id="317" w:name="_Toc38361552"/>
      <w:r w:rsidRPr="007D6FA1">
        <w:rPr>
          <w:rFonts w:ascii="Verdana" w:eastAsia="Arial Unicode MS" w:hAnsi="Verdana"/>
          <w:b/>
          <w:sz w:val="19"/>
          <w:szCs w:val="19"/>
        </w:rPr>
        <w:t xml:space="preserve">21.2.- Solvencia: </w:t>
      </w:r>
      <w:r w:rsidRPr="007D6FA1">
        <w:rPr>
          <w:rFonts w:ascii="Verdana" w:hAnsi="Verdana"/>
          <w:sz w:val="19"/>
          <w:szCs w:val="19"/>
        </w:rPr>
        <w:t>las operadoras económicas deben disponer de la siguiente solvencia, salvo que opten por sustituirla por la clasificación indicada en la cláusula 21.3 de cláusulas específicas del contrato:</w:t>
      </w:r>
      <w:bookmarkEnd w:id="317"/>
    </w:p>
    <w:p w14:paraId="2DAEA853" w14:textId="77777777" w:rsidR="007D6FA1" w:rsidRPr="007D6FA1" w:rsidRDefault="007D6FA1" w:rsidP="007D6FA1">
      <w:pPr>
        <w:numPr>
          <w:ilvl w:val="0"/>
          <w:numId w:val="46"/>
        </w:numPr>
        <w:spacing w:before="120" w:after="120"/>
        <w:ind w:left="1134" w:right="-425" w:hanging="283"/>
        <w:jc w:val="both"/>
        <w:rPr>
          <w:rFonts w:ascii="Verdana" w:eastAsia="Arial Unicode MS" w:hAnsi="Verdana"/>
          <w:b/>
          <w:sz w:val="19"/>
          <w:szCs w:val="19"/>
        </w:rPr>
      </w:pPr>
      <w:r w:rsidRPr="007D6FA1">
        <w:rPr>
          <w:rFonts w:ascii="Verdana" w:eastAsia="Arial Unicode MS" w:hAnsi="Verdana"/>
          <w:b/>
          <w:sz w:val="19"/>
          <w:szCs w:val="19"/>
        </w:rPr>
        <w:t>Económica y financiera. Requisito(s):</w:t>
      </w:r>
    </w:p>
    <w:p w14:paraId="207C32F9" w14:textId="77777777" w:rsidR="007D6FA1" w:rsidRPr="007D6FA1" w:rsidRDefault="007D6FA1" w:rsidP="007D6FA1">
      <w:pPr>
        <w:ind w:left="1020"/>
        <w:jc w:val="both"/>
        <w:rPr>
          <w:rFonts w:ascii="Verdana" w:eastAsia="Arial Unicode MS" w:hAnsi="Verdana"/>
          <w:sz w:val="19"/>
          <w:szCs w:val="19"/>
        </w:rPr>
      </w:pPr>
      <w:r w:rsidRPr="007D6FA1">
        <w:rPr>
          <w:rFonts w:asciiTheme="minorHAnsi" w:hAnsiTheme="minorHAnsi" w:cstheme="minorHAnsi"/>
          <w:iCs/>
          <w:sz w:val="22"/>
          <w:szCs w:val="22"/>
        </w:rPr>
        <w:t>Los requisitos mínimos exigidos se relacionan con el promedio del volumen global de negocios, que referido al año de mayor volumen de los últimos tres (3) ejercicios concluidos deberá ser superior a 500.000 euros.</w:t>
      </w:r>
    </w:p>
    <w:p w14:paraId="57BC447C" w14:textId="77777777" w:rsidR="007D6FA1" w:rsidRPr="007D6FA1" w:rsidRDefault="007D6FA1" w:rsidP="007D6FA1">
      <w:pPr>
        <w:numPr>
          <w:ilvl w:val="0"/>
          <w:numId w:val="46"/>
        </w:numPr>
        <w:spacing w:before="120" w:after="120"/>
        <w:ind w:left="1134" w:right="-425" w:hanging="283"/>
        <w:jc w:val="both"/>
        <w:rPr>
          <w:rFonts w:ascii="Verdana" w:eastAsia="Arial Unicode MS" w:hAnsi="Verdana"/>
          <w:b/>
          <w:sz w:val="19"/>
          <w:szCs w:val="19"/>
        </w:rPr>
      </w:pPr>
      <w:r w:rsidRPr="007D6FA1">
        <w:rPr>
          <w:rFonts w:ascii="Verdana" w:eastAsia="Arial Unicode MS" w:hAnsi="Verdana"/>
          <w:b/>
          <w:sz w:val="19"/>
          <w:szCs w:val="19"/>
        </w:rPr>
        <w:t>Técnica o profesional. Requisito(s):</w:t>
      </w:r>
    </w:p>
    <w:p w14:paraId="6C9C3491" w14:textId="77777777" w:rsidR="007D6FA1" w:rsidRPr="007D6FA1" w:rsidRDefault="007D6FA1" w:rsidP="007D6FA1">
      <w:pPr>
        <w:tabs>
          <w:tab w:val="left" w:pos="0"/>
          <w:tab w:val="left" w:pos="993"/>
          <w:tab w:val="left" w:pos="1300"/>
        </w:tabs>
        <w:ind w:left="993" w:right="305"/>
        <w:jc w:val="both"/>
        <w:rPr>
          <w:rFonts w:asciiTheme="minorHAnsi" w:hAnsiTheme="minorHAnsi" w:cstheme="minorHAnsi"/>
          <w:sz w:val="22"/>
          <w:szCs w:val="22"/>
          <w:lang w:eastAsia="en-US"/>
        </w:rPr>
      </w:pPr>
      <w:r w:rsidRPr="007D6FA1">
        <w:rPr>
          <w:rFonts w:asciiTheme="minorHAnsi" w:hAnsiTheme="minorHAnsi" w:cstheme="minorHAnsi"/>
          <w:sz w:val="22"/>
          <w:szCs w:val="22"/>
          <w:lang w:eastAsia="en-US"/>
        </w:rPr>
        <w:t>Las licitadoras deberán asegurar que cuentan con solvencia técnica para conformar los tres equipos multidisciplinares que resultan necesarios para atender el servicio de mediación familiar y que deben reunir las siguientes características:</w:t>
      </w:r>
    </w:p>
    <w:p w14:paraId="3F99919E" w14:textId="77777777" w:rsidR="007D6FA1" w:rsidRPr="007D6FA1" w:rsidRDefault="007D6FA1" w:rsidP="007D6FA1">
      <w:pPr>
        <w:tabs>
          <w:tab w:val="left" w:pos="0"/>
          <w:tab w:val="left" w:pos="993"/>
          <w:tab w:val="left" w:pos="1300"/>
        </w:tabs>
        <w:ind w:left="708" w:right="305"/>
        <w:jc w:val="both"/>
        <w:rPr>
          <w:rFonts w:asciiTheme="minorHAnsi" w:hAnsiTheme="minorHAnsi" w:cstheme="minorHAnsi"/>
          <w:sz w:val="22"/>
          <w:szCs w:val="22"/>
          <w:lang w:eastAsia="en-US"/>
        </w:rPr>
      </w:pPr>
    </w:p>
    <w:p w14:paraId="01742674" w14:textId="77777777" w:rsidR="007D6FA1" w:rsidRPr="007D6FA1" w:rsidRDefault="007D6FA1" w:rsidP="007D6FA1">
      <w:pPr>
        <w:tabs>
          <w:tab w:val="left" w:pos="0"/>
          <w:tab w:val="left" w:pos="993"/>
          <w:tab w:val="left" w:pos="1300"/>
        </w:tabs>
        <w:ind w:left="993" w:right="305"/>
        <w:jc w:val="both"/>
        <w:rPr>
          <w:rFonts w:asciiTheme="minorHAnsi" w:hAnsiTheme="minorHAnsi" w:cstheme="minorHAnsi"/>
          <w:iCs/>
          <w:color w:val="5B9BD5" w:themeColor="accent1"/>
          <w:sz w:val="22"/>
          <w:szCs w:val="22"/>
        </w:rPr>
      </w:pPr>
      <w:r w:rsidRPr="007D6FA1">
        <w:rPr>
          <w:rFonts w:asciiTheme="minorHAnsi" w:hAnsiTheme="minorHAnsi" w:cstheme="minorHAnsi"/>
          <w:sz w:val="22"/>
          <w:szCs w:val="22"/>
          <w:lang w:eastAsia="en-US"/>
        </w:rPr>
        <w:t>Dos personas mediadoras de los equipos multidisciplinares de Álava-Araba y de Gipuzkoa, y cuatro del equipo de Bizkaia, deberán contar con experiencia demostrable en mediación familiar de un mínimo de dos años en los últimos tres. La experiencia se demostrará por medio de certificación emitida por la entidad de mediación familiar para la que prestó el servicio o una declaración jurada relativa a la mediación, en caso de que fueran autónomos.</w:t>
      </w:r>
    </w:p>
    <w:p w14:paraId="2C897DE4" w14:textId="51578949" w:rsidR="007D6FA1" w:rsidRPr="007D6FA1" w:rsidRDefault="007D6FA1" w:rsidP="007D6FA1">
      <w:pPr>
        <w:numPr>
          <w:ilvl w:val="2"/>
          <w:numId w:val="0"/>
        </w:numPr>
        <w:tabs>
          <w:tab w:val="left" w:pos="0"/>
          <w:tab w:val="left" w:pos="900"/>
          <w:tab w:val="left" w:pos="1300"/>
        </w:tabs>
        <w:spacing w:before="120" w:after="120"/>
        <w:ind w:left="1000" w:right="-316"/>
        <w:jc w:val="both"/>
        <w:rPr>
          <w:rFonts w:ascii="Verdana" w:hAnsi="Verdana"/>
          <w:sz w:val="19"/>
          <w:szCs w:val="19"/>
        </w:rPr>
      </w:pPr>
      <w:r w:rsidRPr="007D6FA1">
        <w:rPr>
          <w:rFonts w:ascii="Verdana" w:hAnsi="Verdana"/>
          <w:sz w:val="19"/>
          <w:szCs w:val="19"/>
        </w:rPr>
        <w:t xml:space="preserve">Sin perjuicio de lo dispuesto en el segundo párrafo de la cláusula 11.4 de condiciones generales, estos requisitos de solvencia deben ser acreditados </w:t>
      </w:r>
      <w:r w:rsidRPr="007D6FA1">
        <w:rPr>
          <w:rFonts w:ascii="Verdana" w:hAnsi="Verdana"/>
          <w:sz w:val="19"/>
          <w:szCs w:val="19"/>
          <w:u w:val="single"/>
        </w:rPr>
        <w:t>solamente por la licitadora que haya presentado la mejor oferta</w:t>
      </w:r>
      <w:r w:rsidRPr="007D6FA1">
        <w:rPr>
          <w:rFonts w:ascii="Verdana" w:hAnsi="Verdana"/>
          <w:sz w:val="19"/>
          <w:szCs w:val="19"/>
        </w:rPr>
        <w:t xml:space="preserve"> mediante los </w:t>
      </w:r>
      <w:r w:rsidRPr="007D6FA1">
        <w:rPr>
          <w:rFonts w:ascii="Verdana" w:hAnsi="Verdana"/>
          <w:sz w:val="19"/>
          <w:szCs w:val="19"/>
          <w:u w:val="single"/>
        </w:rPr>
        <w:t>documentos indicados en la cláusula 25.1</w:t>
      </w:r>
      <w:r w:rsidRPr="007D6FA1">
        <w:rPr>
          <w:rFonts w:ascii="Verdana" w:hAnsi="Verdana"/>
          <w:sz w:val="19"/>
          <w:szCs w:val="19"/>
        </w:rPr>
        <w:t xml:space="preserve"> de cláusulas específicas del contrato.</w:t>
      </w:r>
    </w:p>
    <w:p w14:paraId="31AF4EF3" w14:textId="77777777" w:rsidR="007D6FA1" w:rsidRPr="007D6FA1" w:rsidRDefault="007D6FA1" w:rsidP="007D6FA1">
      <w:pPr>
        <w:spacing w:before="120" w:after="120"/>
        <w:ind w:left="851" w:right="-427" w:hanging="567"/>
        <w:jc w:val="both"/>
        <w:outlineLvl w:val="3"/>
        <w:rPr>
          <w:rFonts w:ascii="Verdana" w:eastAsia="Arial Unicode MS" w:hAnsi="Verdana"/>
          <w:b/>
          <w:sz w:val="19"/>
          <w:szCs w:val="19"/>
        </w:rPr>
      </w:pPr>
      <w:r w:rsidRPr="007D6FA1">
        <w:rPr>
          <w:rFonts w:ascii="Verdana" w:eastAsia="Arial Unicode MS" w:hAnsi="Verdana"/>
          <w:b/>
          <w:sz w:val="19"/>
          <w:szCs w:val="19"/>
        </w:rPr>
        <w:t xml:space="preserve">21.4.- Habilitación empresarial o profesional: </w:t>
      </w:r>
      <w:bookmarkEnd w:id="315"/>
      <w:bookmarkEnd w:id="316"/>
      <w:r w:rsidRPr="007D6FA1">
        <w:rPr>
          <w:rFonts w:ascii="Verdana" w:hAnsi="Verdana"/>
          <w:color w:val="0000FF"/>
          <w:sz w:val="19"/>
          <w:szCs w:val="19"/>
        </w:rPr>
        <w:t xml:space="preserve"> </w:t>
      </w:r>
    </w:p>
    <w:p w14:paraId="2D747FD1" w14:textId="77777777" w:rsidR="007D6FA1" w:rsidRPr="007D6FA1" w:rsidRDefault="007D6FA1" w:rsidP="007D6FA1">
      <w:pPr>
        <w:spacing w:before="120" w:after="120"/>
        <w:ind w:left="1418" w:right="-425" w:hanging="851"/>
        <w:jc w:val="both"/>
        <w:outlineLvl w:val="4"/>
        <w:rPr>
          <w:rFonts w:ascii="Verdana" w:eastAsia="Arial Unicode MS" w:hAnsi="Verdana"/>
          <w:b/>
          <w:color w:val="000000"/>
          <w:sz w:val="19"/>
          <w:szCs w:val="18"/>
        </w:rPr>
      </w:pPr>
      <w:bookmarkStart w:id="318" w:name="_Toc44410215"/>
      <w:r w:rsidRPr="007D6FA1">
        <w:rPr>
          <w:rFonts w:ascii="Verdana" w:eastAsia="Arial Unicode MS" w:hAnsi="Verdana"/>
          <w:b/>
          <w:sz w:val="19"/>
          <w:szCs w:val="18"/>
        </w:rPr>
        <w:t>21.4.1.- Habilitación empresarial o profesional exigible:</w:t>
      </w:r>
      <w:bookmarkEnd w:id="318"/>
      <w:r w:rsidRPr="007D6FA1">
        <w:rPr>
          <w:rFonts w:ascii="Verdana" w:eastAsia="Arial Unicode MS" w:hAnsi="Verdana"/>
          <w:b/>
          <w:color w:val="000000"/>
          <w:sz w:val="19"/>
          <w:szCs w:val="18"/>
        </w:rPr>
        <w:t xml:space="preserve"> </w:t>
      </w:r>
    </w:p>
    <w:p w14:paraId="76F56FA7" w14:textId="59B9924B" w:rsidR="002929F9" w:rsidRPr="002929F9" w:rsidRDefault="002929F9" w:rsidP="002929F9">
      <w:pPr>
        <w:ind w:left="1020" w:right="-427"/>
        <w:jc w:val="both"/>
        <w:rPr>
          <w:rFonts w:ascii="Verdana" w:hAnsi="Verdana" w:cstheme="minorHAnsi"/>
          <w:sz w:val="19"/>
          <w:szCs w:val="19"/>
          <w:lang w:eastAsia="en-US"/>
        </w:rPr>
      </w:pPr>
      <w:bookmarkStart w:id="319" w:name="_Toc44410216"/>
      <w:r w:rsidRPr="002929F9">
        <w:rPr>
          <w:rFonts w:ascii="Verdana" w:hAnsi="Verdana" w:cstheme="minorHAnsi"/>
          <w:sz w:val="19"/>
          <w:szCs w:val="19"/>
          <w:lang w:eastAsia="en-US"/>
        </w:rPr>
        <w:t>Las personas mediadoras han de estar correctamente registradas en el Registro de Personas Mediadoras de la CAE y, en su caso, efectuada la renovación de la inscripción, para poder ser contratadas para dar el servicio de mediación familiar.</w:t>
      </w:r>
    </w:p>
    <w:p w14:paraId="3F2E364A" w14:textId="77777777" w:rsidR="002929F9" w:rsidRPr="002929F9" w:rsidRDefault="002929F9" w:rsidP="002929F9">
      <w:pPr>
        <w:ind w:left="1020" w:right="-427"/>
        <w:jc w:val="both"/>
        <w:rPr>
          <w:rFonts w:ascii="Verdana" w:hAnsi="Verdana" w:cstheme="minorHAnsi"/>
          <w:sz w:val="19"/>
          <w:szCs w:val="19"/>
          <w:lang w:eastAsia="en-US"/>
        </w:rPr>
      </w:pPr>
    </w:p>
    <w:p w14:paraId="40C9572C" w14:textId="77777777" w:rsidR="002929F9" w:rsidRPr="002929F9" w:rsidRDefault="002929F9" w:rsidP="002929F9">
      <w:pPr>
        <w:ind w:left="1020" w:right="-427"/>
        <w:jc w:val="both"/>
        <w:rPr>
          <w:rFonts w:ascii="Verdana" w:hAnsi="Verdana"/>
          <w:sz w:val="19"/>
          <w:szCs w:val="19"/>
        </w:rPr>
      </w:pPr>
      <w:r w:rsidRPr="002929F9">
        <w:rPr>
          <w:rFonts w:ascii="Verdana" w:hAnsi="Verdana" w:cstheme="minorHAnsi"/>
          <w:iCs/>
          <w:sz w:val="19"/>
          <w:szCs w:val="19"/>
        </w:rPr>
        <w:t xml:space="preserve">Ante cualquier nueva contratación de personal mediador, la entidad adjudicataria deberá solicitar a la Dirección de Familias e Infancia, entidad gestora del citado Registro, la comprobación de su correcta inscripción. </w:t>
      </w:r>
    </w:p>
    <w:p w14:paraId="3AF3B704" w14:textId="77777777" w:rsidR="007D6FA1" w:rsidRPr="007D6FA1" w:rsidRDefault="007D6FA1" w:rsidP="007D6FA1">
      <w:pPr>
        <w:spacing w:before="120" w:after="120"/>
        <w:ind w:left="1418" w:right="-425" w:hanging="851"/>
        <w:jc w:val="both"/>
        <w:outlineLvl w:val="4"/>
        <w:rPr>
          <w:rFonts w:ascii="Verdana" w:hAnsi="Verdana"/>
          <w:color w:val="0000FF"/>
          <w:sz w:val="19"/>
          <w:szCs w:val="19"/>
        </w:rPr>
      </w:pPr>
      <w:r w:rsidRPr="007D6FA1">
        <w:rPr>
          <w:rFonts w:ascii="Verdana" w:eastAsia="Arial Unicode MS" w:hAnsi="Verdana" w:cs="Tahoma"/>
          <w:b/>
          <w:sz w:val="19"/>
          <w:szCs w:val="18"/>
        </w:rPr>
        <w:t xml:space="preserve">21.4.2.- Momento en que se ha de disponer de la habilitación: </w:t>
      </w:r>
      <w:r w:rsidRPr="007D6FA1">
        <w:rPr>
          <w:rFonts w:ascii="Verdana" w:hAnsi="Verdana"/>
          <w:sz w:val="19"/>
          <w:szCs w:val="19"/>
        </w:rPr>
        <w:t>fecha final de presentación de ofertas</w:t>
      </w:r>
      <w:bookmarkEnd w:id="319"/>
      <w:r w:rsidRPr="007D6FA1">
        <w:rPr>
          <w:rFonts w:ascii="Verdana" w:hAnsi="Verdana"/>
          <w:sz w:val="19"/>
          <w:szCs w:val="19"/>
        </w:rPr>
        <w:t>.</w:t>
      </w:r>
    </w:p>
    <w:p w14:paraId="32C0E8C0" w14:textId="77777777" w:rsidR="007D6FA1" w:rsidRPr="007D6FA1" w:rsidRDefault="007D6FA1" w:rsidP="007D6FA1">
      <w:pPr>
        <w:spacing w:before="120" w:after="120"/>
        <w:ind w:left="851" w:right="-427" w:hanging="567"/>
        <w:jc w:val="both"/>
        <w:outlineLvl w:val="3"/>
        <w:rPr>
          <w:rFonts w:ascii="Verdana" w:eastAsia="Arial Unicode MS" w:hAnsi="Verdana"/>
          <w:b/>
          <w:sz w:val="19"/>
          <w:szCs w:val="19"/>
        </w:rPr>
      </w:pPr>
      <w:bookmarkStart w:id="320" w:name="_Toc38387650"/>
      <w:bookmarkStart w:id="321" w:name="_Toc44410217"/>
      <w:r w:rsidRPr="007D6FA1">
        <w:rPr>
          <w:rFonts w:ascii="Verdana" w:eastAsia="Arial Unicode MS" w:hAnsi="Verdana"/>
          <w:b/>
          <w:sz w:val="19"/>
          <w:szCs w:val="19"/>
        </w:rPr>
        <w:t xml:space="preserve">21.5.- Las personas jurídicas deben aportar los nombres y la cualificación profesional del personal responsable de ejecutar la prestación: </w:t>
      </w:r>
      <w:r w:rsidRPr="007D6FA1">
        <w:rPr>
          <w:rFonts w:ascii="Verdana" w:hAnsi="Verdana"/>
          <w:sz w:val="19"/>
          <w:szCs w:val="19"/>
        </w:rPr>
        <w:t>sí</w:t>
      </w:r>
      <w:bookmarkEnd w:id="320"/>
      <w:bookmarkEnd w:id="321"/>
      <w:r w:rsidRPr="007D6FA1">
        <w:rPr>
          <w:rFonts w:ascii="Verdana" w:hAnsi="Verdana"/>
          <w:sz w:val="19"/>
          <w:szCs w:val="19"/>
        </w:rPr>
        <w:t>, al momento de ejecutar el contrato.</w:t>
      </w:r>
    </w:p>
    <w:p w14:paraId="7FD768D9" w14:textId="29384E4E" w:rsidR="007D6FA1" w:rsidRPr="007D6FA1" w:rsidRDefault="007D6FA1" w:rsidP="006407CD">
      <w:pPr>
        <w:spacing w:before="120" w:after="120"/>
        <w:ind w:left="851" w:right="-427" w:hanging="567"/>
        <w:jc w:val="both"/>
        <w:outlineLvl w:val="3"/>
        <w:rPr>
          <w:rFonts w:ascii="Verdana" w:hAnsi="Verdana"/>
          <w:sz w:val="19"/>
          <w:szCs w:val="19"/>
        </w:rPr>
      </w:pPr>
      <w:bookmarkStart w:id="322" w:name="_Toc38387651"/>
      <w:bookmarkStart w:id="323" w:name="_Toc44410218"/>
      <w:r w:rsidRPr="007D6FA1">
        <w:rPr>
          <w:rFonts w:ascii="Verdana" w:eastAsia="Arial Unicode MS" w:hAnsi="Verdana"/>
          <w:b/>
          <w:sz w:val="19"/>
          <w:szCs w:val="19"/>
        </w:rPr>
        <w:t xml:space="preserve">21.6.- Adscripción obligatoria de medios: </w:t>
      </w:r>
      <w:r w:rsidRPr="007D6FA1">
        <w:rPr>
          <w:rFonts w:ascii="Verdana" w:hAnsi="Verdana"/>
          <w:sz w:val="19"/>
          <w:szCs w:val="19"/>
        </w:rPr>
        <w:t xml:space="preserve">sí, de conformidad con el Cuadro </w:t>
      </w:r>
      <w:r w:rsidRPr="007D6FA1">
        <w:rPr>
          <w:rFonts w:ascii="Verdana" w:hAnsi="Verdana"/>
          <w:color w:val="0000FF"/>
          <w:sz w:val="19"/>
          <w:szCs w:val="19"/>
        </w:rPr>
        <w:t>“</w:t>
      </w:r>
      <w:r w:rsidRPr="007D6FA1">
        <w:rPr>
          <w:rFonts w:ascii="Verdana" w:hAnsi="Verdana"/>
          <w:b/>
          <w:color w:val="0000FF"/>
          <w:sz w:val="19"/>
          <w:szCs w:val="19"/>
        </w:rPr>
        <w:t>Compromiso de adscripción de medios</w:t>
      </w:r>
      <w:r w:rsidRPr="007D6FA1">
        <w:rPr>
          <w:rFonts w:ascii="Verdana" w:hAnsi="Verdana"/>
          <w:color w:val="0000FF"/>
          <w:sz w:val="19"/>
          <w:szCs w:val="19"/>
        </w:rPr>
        <w:t xml:space="preserve">” del </w:t>
      </w:r>
      <w:r w:rsidRPr="007D6FA1">
        <w:rPr>
          <w:rFonts w:ascii="Verdana" w:hAnsi="Verdana"/>
          <w:b/>
          <w:color w:val="0000FF"/>
          <w:sz w:val="19"/>
          <w:szCs w:val="19"/>
        </w:rPr>
        <w:t>ANEXO II.2</w:t>
      </w:r>
      <w:bookmarkEnd w:id="322"/>
      <w:r w:rsidRPr="007D6FA1">
        <w:rPr>
          <w:rFonts w:ascii="Verdana" w:hAnsi="Verdana"/>
          <w:color w:val="0000FF"/>
          <w:sz w:val="19"/>
          <w:szCs w:val="19"/>
        </w:rPr>
        <w:t>.</w:t>
      </w:r>
      <w:bookmarkEnd w:id="323"/>
      <w:r w:rsidRPr="007D6FA1">
        <w:rPr>
          <w:rFonts w:ascii="Verdana" w:eastAsia="Arial Unicode MS" w:hAnsi="Verdana"/>
          <w:b/>
          <w:color w:val="0000FF"/>
          <w:sz w:val="19"/>
          <w:szCs w:val="19"/>
        </w:rPr>
        <w:t xml:space="preserve"> </w:t>
      </w:r>
    </w:p>
    <w:p w14:paraId="05DE4C10" w14:textId="77777777" w:rsidR="007D6FA1" w:rsidRPr="007D6FA1" w:rsidRDefault="007D6FA1" w:rsidP="007D6FA1">
      <w:pPr>
        <w:spacing w:before="120" w:after="120"/>
        <w:ind w:left="851" w:right="-427"/>
        <w:jc w:val="both"/>
        <w:rPr>
          <w:rFonts w:ascii="Verdana" w:hAnsi="Verdana"/>
          <w:sz w:val="19"/>
          <w:szCs w:val="19"/>
        </w:rPr>
      </w:pPr>
      <w:r w:rsidRPr="007D6FA1">
        <w:rPr>
          <w:rFonts w:ascii="Verdana" w:hAnsi="Verdana"/>
          <w:sz w:val="19"/>
          <w:szCs w:val="19"/>
        </w:rPr>
        <w:t>A la fecha de inicio del servicio, la entidad que prestará el servicio integral de mediación familiar deberá tener compuestos los siguientes equipos.</w:t>
      </w:r>
    </w:p>
    <w:p w14:paraId="3C18C5C6" w14:textId="3701AFAA" w:rsidR="007D6FA1" w:rsidRPr="007D6FA1" w:rsidRDefault="007D6FA1" w:rsidP="007D6FA1">
      <w:pPr>
        <w:spacing w:before="120" w:after="120"/>
        <w:ind w:left="851" w:right="-427"/>
        <w:jc w:val="both"/>
        <w:rPr>
          <w:rFonts w:ascii="Verdana" w:hAnsi="Verdana"/>
          <w:sz w:val="19"/>
          <w:szCs w:val="19"/>
        </w:rPr>
      </w:pPr>
      <w:r w:rsidRPr="007D6FA1">
        <w:rPr>
          <w:rFonts w:ascii="Verdana" w:hAnsi="Verdana"/>
          <w:sz w:val="19"/>
          <w:szCs w:val="19"/>
        </w:rPr>
        <w:t>a)</w:t>
      </w:r>
      <w:r w:rsidRPr="007D6FA1">
        <w:rPr>
          <w:rFonts w:ascii="Verdana" w:hAnsi="Verdana"/>
          <w:sz w:val="19"/>
          <w:szCs w:val="19"/>
        </w:rPr>
        <w:tab/>
        <w:t>Equipo multidisciplinar de Álava-Ar</w:t>
      </w:r>
      <w:r w:rsidR="006407CD">
        <w:rPr>
          <w:rFonts w:ascii="Verdana" w:hAnsi="Verdana"/>
          <w:sz w:val="19"/>
          <w:szCs w:val="19"/>
        </w:rPr>
        <w:t>aba: formado por, al menos, 3</w:t>
      </w:r>
      <w:r w:rsidRPr="007D6FA1">
        <w:rPr>
          <w:rFonts w:ascii="Verdana" w:hAnsi="Verdana"/>
          <w:sz w:val="19"/>
          <w:szCs w:val="19"/>
        </w:rPr>
        <w:t xml:space="preserve"> personas mediadoras y una persona auxiliar administrativa. </w:t>
      </w:r>
    </w:p>
    <w:p w14:paraId="1D680D1B" w14:textId="77777777" w:rsidR="007D6FA1" w:rsidRPr="007D6FA1" w:rsidRDefault="007D6FA1" w:rsidP="007D6FA1">
      <w:pPr>
        <w:spacing w:before="120" w:after="120"/>
        <w:ind w:left="510" w:right="-427" w:firstLine="510"/>
        <w:jc w:val="both"/>
        <w:rPr>
          <w:rFonts w:ascii="Verdana" w:hAnsi="Verdana"/>
          <w:sz w:val="19"/>
          <w:szCs w:val="19"/>
        </w:rPr>
      </w:pPr>
      <w:r w:rsidRPr="007D6FA1">
        <w:rPr>
          <w:rFonts w:ascii="Verdana" w:hAnsi="Verdana"/>
          <w:sz w:val="19"/>
          <w:szCs w:val="19"/>
        </w:rPr>
        <w:t>Las personas mediadoras deberán acreditar las siguientes titulaciones:</w:t>
      </w:r>
    </w:p>
    <w:p w14:paraId="3BCB85EC" w14:textId="77777777" w:rsidR="007D6FA1" w:rsidRPr="007D6FA1" w:rsidRDefault="007D6FA1" w:rsidP="007D6FA1">
      <w:pPr>
        <w:numPr>
          <w:ilvl w:val="0"/>
          <w:numId w:val="125"/>
        </w:numPr>
        <w:spacing w:before="120" w:after="120"/>
        <w:ind w:right="-427"/>
        <w:jc w:val="both"/>
        <w:rPr>
          <w:rFonts w:ascii="Verdana" w:hAnsi="Verdana"/>
          <w:sz w:val="19"/>
          <w:szCs w:val="19"/>
        </w:rPr>
      </w:pPr>
      <w:r w:rsidRPr="007D6FA1">
        <w:rPr>
          <w:rFonts w:ascii="Verdana" w:hAnsi="Verdana"/>
          <w:sz w:val="19"/>
          <w:szCs w:val="19"/>
        </w:rPr>
        <w:t>Una persona licenciada en Derecho o titulación equivalente.</w:t>
      </w:r>
    </w:p>
    <w:p w14:paraId="09DD82A8" w14:textId="77777777" w:rsidR="007D6FA1" w:rsidRPr="007D6FA1" w:rsidRDefault="007D6FA1" w:rsidP="007D6FA1">
      <w:pPr>
        <w:numPr>
          <w:ilvl w:val="0"/>
          <w:numId w:val="125"/>
        </w:numPr>
        <w:spacing w:before="120" w:after="120"/>
        <w:ind w:right="-427"/>
        <w:jc w:val="both"/>
        <w:rPr>
          <w:rFonts w:ascii="Verdana" w:hAnsi="Verdana"/>
          <w:sz w:val="19"/>
          <w:szCs w:val="19"/>
        </w:rPr>
      </w:pPr>
      <w:r w:rsidRPr="007D6FA1">
        <w:rPr>
          <w:rFonts w:ascii="Verdana" w:hAnsi="Verdana"/>
          <w:sz w:val="19"/>
          <w:szCs w:val="19"/>
        </w:rPr>
        <w:t>Una persona licenciada en Psicología, Pedagogía, Psicopedagogía o titulación equivalente.</w:t>
      </w:r>
    </w:p>
    <w:p w14:paraId="11EA2B4B" w14:textId="77777777" w:rsidR="007D6FA1" w:rsidRPr="007D6FA1" w:rsidRDefault="007D6FA1" w:rsidP="007D6FA1">
      <w:pPr>
        <w:numPr>
          <w:ilvl w:val="0"/>
          <w:numId w:val="125"/>
        </w:numPr>
        <w:spacing w:before="120" w:after="120"/>
        <w:ind w:right="-427"/>
        <w:jc w:val="both"/>
        <w:rPr>
          <w:rFonts w:ascii="Verdana" w:hAnsi="Verdana"/>
          <w:sz w:val="19"/>
          <w:szCs w:val="19"/>
        </w:rPr>
      </w:pPr>
      <w:r w:rsidRPr="007D6FA1">
        <w:rPr>
          <w:rFonts w:ascii="Verdana" w:hAnsi="Verdana"/>
          <w:sz w:val="19"/>
          <w:szCs w:val="19"/>
        </w:rPr>
        <w:t>Una persona diplomada en Trabajo Social, Educación Social o titulación equivalente.</w:t>
      </w:r>
    </w:p>
    <w:p w14:paraId="0ACFFE75" w14:textId="4A07A499" w:rsidR="007D6FA1" w:rsidRPr="007D6FA1" w:rsidRDefault="007D6FA1" w:rsidP="0025149E">
      <w:pPr>
        <w:spacing w:before="120" w:after="120"/>
        <w:ind w:left="851" w:right="-427"/>
        <w:jc w:val="both"/>
        <w:rPr>
          <w:rFonts w:ascii="Verdana" w:hAnsi="Verdana"/>
          <w:sz w:val="19"/>
          <w:szCs w:val="19"/>
        </w:rPr>
      </w:pPr>
      <w:r w:rsidRPr="007D6FA1">
        <w:rPr>
          <w:rFonts w:ascii="Verdana" w:hAnsi="Verdana"/>
          <w:sz w:val="19"/>
          <w:szCs w:val="19"/>
        </w:rPr>
        <w:t>b)</w:t>
      </w:r>
      <w:r w:rsidRPr="007D6FA1">
        <w:rPr>
          <w:rFonts w:ascii="Verdana" w:hAnsi="Verdana"/>
          <w:sz w:val="19"/>
          <w:szCs w:val="19"/>
        </w:rPr>
        <w:tab/>
        <w:t>Equipo multidisciplinar de Biz</w:t>
      </w:r>
      <w:r w:rsidR="006407CD">
        <w:rPr>
          <w:rFonts w:ascii="Verdana" w:hAnsi="Verdana"/>
          <w:sz w:val="19"/>
          <w:szCs w:val="19"/>
        </w:rPr>
        <w:t xml:space="preserve">kaia: formado por, al menos, 5 </w:t>
      </w:r>
      <w:r w:rsidRPr="007D6FA1">
        <w:rPr>
          <w:rFonts w:ascii="Verdana" w:hAnsi="Verdana"/>
          <w:sz w:val="19"/>
          <w:szCs w:val="19"/>
        </w:rPr>
        <w:t>personas mediadoras y una persona auxiliar administrativa.</w:t>
      </w:r>
    </w:p>
    <w:p w14:paraId="68617D8F" w14:textId="77777777" w:rsidR="007D6FA1" w:rsidRPr="007D6FA1" w:rsidRDefault="007D6FA1" w:rsidP="007D6FA1">
      <w:pPr>
        <w:spacing w:before="120" w:after="120"/>
        <w:ind w:left="851" w:right="-427" w:firstLine="169"/>
        <w:jc w:val="both"/>
        <w:rPr>
          <w:rFonts w:ascii="Verdana" w:hAnsi="Verdana"/>
          <w:sz w:val="19"/>
          <w:szCs w:val="19"/>
        </w:rPr>
      </w:pPr>
      <w:r w:rsidRPr="007D6FA1">
        <w:rPr>
          <w:rFonts w:ascii="Verdana" w:hAnsi="Verdana"/>
          <w:sz w:val="19"/>
          <w:szCs w:val="19"/>
        </w:rPr>
        <w:t>Las personas mediadoras deberán acreditar las siguientes titulaciones:</w:t>
      </w:r>
    </w:p>
    <w:p w14:paraId="7F1AB37B" w14:textId="77777777" w:rsidR="007D6FA1" w:rsidRPr="007D6FA1" w:rsidRDefault="007D6FA1" w:rsidP="007D6FA1">
      <w:pPr>
        <w:numPr>
          <w:ilvl w:val="0"/>
          <w:numId w:val="126"/>
        </w:numPr>
        <w:spacing w:before="120" w:after="120"/>
        <w:ind w:right="-427"/>
        <w:jc w:val="both"/>
        <w:rPr>
          <w:rFonts w:ascii="Verdana" w:hAnsi="Verdana"/>
          <w:sz w:val="19"/>
          <w:szCs w:val="19"/>
        </w:rPr>
      </w:pPr>
      <w:r w:rsidRPr="007D6FA1">
        <w:rPr>
          <w:rFonts w:ascii="Verdana" w:hAnsi="Verdana"/>
          <w:sz w:val="19"/>
          <w:szCs w:val="19"/>
        </w:rPr>
        <w:t>Una persona licenciada en Derecho o titulación equivalente.</w:t>
      </w:r>
    </w:p>
    <w:p w14:paraId="3E648266" w14:textId="77777777" w:rsidR="007D6FA1" w:rsidRPr="007D6FA1" w:rsidRDefault="007D6FA1" w:rsidP="007D6FA1">
      <w:pPr>
        <w:numPr>
          <w:ilvl w:val="0"/>
          <w:numId w:val="126"/>
        </w:numPr>
        <w:spacing w:before="120" w:after="120"/>
        <w:ind w:right="-427"/>
        <w:jc w:val="both"/>
        <w:rPr>
          <w:rFonts w:ascii="Verdana" w:hAnsi="Verdana"/>
          <w:sz w:val="19"/>
          <w:szCs w:val="19"/>
        </w:rPr>
      </w:pPr>
      <w:r w:rsidRPr="007D6FA1">
        <w:rPr>
          <w:rFonts w:ascii="Verdana" w:hAnsi="Verdana"/>
          <w:sz w:val="19"/>
          <w:szCs w:val="19"/>
        </w:rPr>
        <w:t>Una persona licenciada en Psicología, Pedagogía o Psicopedagogía o titulación equivalente.</w:t>
      </w:r>
    </w:p>
    <w:p w14:paraId="30EB61B1" w14:textId="77777777" w:rsidR="007D6FA1" w:rsidRPr="007D6FA1" w:rsidRDefault="007D6FA1" w:rsidP="007D6FA1">
      <w:pPr>
        <w:numPr>
          <w:ilvl w:val="0"/>
          <w:numId w:val="126"/>
        </w:numPr>
        <w:spacing w:before="120" w:after="120"/>
        <w:ind w:right="-427"/>
        <w:jc w:val="both"/>
        <w:rPr>
          <w:rFonts w:ascii="Verdana" w:hAnsi="Verdana"/>
          <w:sz w:val="19"/>
          <w:szCs w:val="19"/>
        </w:rPr>
      </w:pPr>
      <w:r w:rsidRPr="007D6FA1">
        <w:rPr>
          <w:rFonts w:ascii="Verdana" w:hAnsi="Verdana"/>
          <w:sz w:val="19"/>
          <w:szCs w:val="19"/>
        </w:rPr>
        <w:t>Una persona diplomada en Trabajo Social, Educación Social o titulación equivalente.</w:t>
      </w:r>
    </w:p>
    <w:p w14:paraId="510F8696" w14:textId="77777777" w:rsidR="007D6FA1" w:rsidRPr="007D6FA1" w:rsidRDefault="007D6FA1" w:rsidP="007D6FA1">
      <w:pPr>
        <w:numPr>
          <w:ilvl w:val="0"/>
          <w:numId w:val="126"/>
        </w:numPr>
        <w:spacing w:before="120" w:after="120"/>
        <w:ind w:right="-427"/>
        <w:jc w:val="both"/>
        <w:rPr>
          <w:rFonts w:ascii="Verdana" w:hAnsi="Verdana"/>
          <w:sz w:val="19"/>
          <w:szCs w:val="19"/>
        </w:rPr>
      </w:pPr>
      <w:r w:rsidRPr="007D6FA1">
        <w:rPr>
          <w:rFonts w:ascii="Verdana" w:hAnsi="Verdana"/>
          <w:sz w:val="19"/>
          <w:szCs w:val="19"/>
        </w:rPr>
        <w:t>2 personas más con alguna de las titulaciones anteriores o titulación equivalente.</w:t>
      </w:r>
    </w:p>
    <w:p w14:paraId="5BAB06AD" w14:textId="77777777" w:rsidR="007D6FA1" w:rsidRPr="007D6FA1" w:rsidRDefault="007D6FA1" w:rsidP="006407CD">
      <w:pPr>
        <w:spacing w:before="120" w:after="120"/>
        <w:ind w:right="-427"/>
        <w:jc w:val="both"/>
        <w:rPr>
          <w:rFonts w:ascii="Verdana" w:hAnsi="Verdana"/>
          <w:sz w:val="19"/>
          <w:szCs w:val="19"/>
        </w:rPr>
      </w:pPr>
    </w:p>
    <w:p w14:paraId="4B2C010D" w14:textId="688C656C" w:rsidR="007D6FA1" w:rsidRPr="007D6FA1" w:rsidRDefault="007D6FA1" w:rsidP="0025149E">
      <w:pPr>
        <w:spacing w:before="120" w:after="120"/>
        <w:ind w:left="851" w:right="-427"/>
        <w:jc w:val="both"/>
        <w:rPr>
          <w:rFonts w:ascii="Verdana" w:hAnsi="Verdana"/>
          <w:sz w:val="19"/>
          <w:szCs w:val="19"/>
        </w:rPr>
      </w:pPr>
      <w:r w:rsidRPr="007D6FA1">
        <w:rPr>
          <w:rFonts w:ascii="Verdana" w:hAnsi="Verdana"/>
          <w:sz w:val="19"/>
          <w:szCs w:val="19"/>
        </w:rPr>
        <w:t>c)</w:t>
      </w:r>
      <w:r w:rsidRPr="007D6FA1">
        <w:rPr>
          <w:rFonts w:ascii="Verdana" w:hAnsi="Verdana"/>
          <w:sz w:val="19"/>
          <w:szCs w:val="19"/>
        </w:rPr>
        <w:tab/>
        <w:t xml:space="preserve">Equipo multidisciplinar de Gipuzkoa: formado por, al menos, 3 personas mediadoras y una persona auxiliar administrativa. </w:t>
      </w:r>
    </w:p>
    <w:p w14:paraId="72312045" w14:textId="77777777" w:rsidR="007D6FA1" w:rsidRPr="007D6FA1" w:rsidRDefault="007D6FA1" w:rsidP="007D6FA1">
      <w:pPr>
        <w:spacing w:before="120" w:after="120"/>
        <w:ind w:left="851" w:right="-427" w:firstLine="169"/>
        <w:jc w:val="both"/>
        <w:rPr>
          <w:rFonts w:ascii="Verdana" w:hAnsi="Verdana"/>
          <w:sz w:val="19"/>
          <w:szCs w:val="19"/>
        </w:rPr>
      </w:pPr>
      <w:r w:rsidRPr="007D6FA1">
        <w:rPr>
          <w:rFonts w:ascii="Verdana" w:hAnsi="Verdana"/>
          <w:sz w:val="19"/>
          <w:szCs w:val="19"/>
        </w:rPr>
        <w:t>Las personas mediadoras deberán acreditar las siguientes titulaciones:</w:t>
      </w:r>
    </w:p>
    <w:p w14:paraId="61AFDB05" w14:textId="77777777" w:rsidR="007D6FA1" w:rsidRPr="007D6FA1" w:rsidRDefault="007D6FA1" w:rsidP="007D6FA1">
      <w:pPr>
        <w:numPr>
          <w:ilvl w:val="0"/>
          <w:numId w:val="127"/>
        </w:numPr>
        <w:spacing w:before="120" w:after="120"/>
        <w:ind w:right="-427"/>
        <w:jc w:val="both"/>
        <w:rPr>
          <w:rFonts w:ascii="Verdana" w:hAnsi="Verdana"/>
          <w:sz w:val="19"/>
          <w:szCs w:val="19"/>
        </w:rPr>
      </w:pPr>
      <w:r w:rsidRPr="007D6FA1">
        <w:rPr>
          <w:rFonts w:ascii="Verdana" w:hAnsi="Verdana"/>
          <w:sz w:val="19"/>
          <w:szCs w:val="19"/>
        </w:rPr>
        <w:t>Una persona licenciada en Derecho o titulación equivalente.</w:t>
      </w:r>
    </w:p>
    <w:p w14:paraId="327234A5" w14:textId="77777777" w:rsidR="007D6FA1" w:rsidRPr="007D6FA1" w:rsidRDefault="007D6FA1" w:rsidP="007D6FA1">
      <w:pPr>
        <w:numPr>
          <w:ilvl w:val="0"/>
          <w:numId w:val="127"/>
        </w:numPr>
        <w:spacing w:before="120" w:after="120"/>
        <w:ind w:right="-427"/>
        <w:jc w:val="both"/>
        <w:rPr>
          <w:rFonts w:ascii="Verdana" w:hAnsi="Verdana"/>
          <w:sz w:val="19"/>
          <w:szCs w:val="19"/>
        </w:rPr>
      </w:pPr>
      <w:r w:rsidRPr="007D6FA1">
        <w:rPr>
          <w:rFonts w:ascii="Verdana" w:hAnsi="Verdana"/>
          <w:sz w:val="19"/>
          <w:szCs w:val="19"/>
        </w:rPr>
        <w:t>Una persona licenciada en Psicología, Pedagogía, Psicopedagogía o titulación equivalente.</w:t>
      </w:r>
    </w:p>
    <w:p w14:paraId="625A7202" w14:textId="77777777" w:rsidR="007D6FA1" w:rsidRPr="007D6FA1" w:rsidRDefault="007D6FA1" w:rsidP="007D6FA1">
      <w:pPr>
        <w:numPr>
          <w:ilvl w:val="0"/>
          <w:numId w:val="127"/>
        </w:numPr>
        <w:spacing w:before="120" w:after="120"/>
        <w:ind w:right="-427"/>
        <w:jc w:val="both"/>
        <w:rPr>
          <w:rFonts w:ascii="Verdana" w:hAnsi="Verdana"/>
          <w:sz w:val="19"/>
          <w:szCs w:val="19"/>
        </w:rPr>
      </w:pPr>
      <w:r w:rsidRPr="007D6FA1">
        <w:rPr>
          <w:rFonts w:ascii="Verdana" w:hAnsi="Verdana"/>
          <w:sz w:val="19"/>
          <w:szCs w:val="19"/>
        </w:rPr>
        <w:t>Una persona diplomada en Trabajo Social, Educación Social o titulación equivalente.</w:t>
      </w:r>
    </w:p>
    <w:p w14:paraId="42D4AF49" w14:textId="374B927B" w:rsidR="007D6FA1" w:rsidRDefault="0025149E" w:rsidP="007D6FA1">
      <w:pPr>
        <w:spacing w:before="120" w:after="120"/>
        <w:ind w:left="851" w:right="-427"/>
        <w:jc w:val="both"/>
        <w:rPr>
          <w:rFonts w:ascii="Verdana" w:hAnsi="Verdana"/>
          <w:sz w:val="19"/>
          <w:szCs w:val="19"/>
        </w:rPr>
      </w:pPr>
      <w:r>
        <w:rPr>
          <w:rFonts w:ascii="Verdana" w:hAnsi="Verdana"/>
          <w:sz w:val="19"/>
          <w:szCs w:val="19"/>
        </w:rPr>
        <w:t>d)</w:t>
      </w:r>
      <w:r>
        <w:rPr>
          <w:rFonts w:ascii="Verdana" w:hAnsi="Verdana"/>
          <w:sz w:val="19"/>
          <w:szCs w:val="19"/>
        </w:rPr>
        <w:tab/>
      </w:r>
      <w:r w:rsidR="007D6FA1" w:rsidRPr="007D6FA1">
        <w:rPr>
          <w:rFonts w:ascii="Verdana" w:hAnsi="Verdana"/>
          <w:sz w:val="19"/>
          <w:szCs w:val="19"/>
        </w:rPr>
        <w:t>Además de est</w:t>
      </w:r>
      <w:r>
        <w:rPr>
          <w:rFonts w:ascii="Verdana" w:hAnsi="Verdana"/>
          <w:sz w:val="19"/>
          <w:szCs w:val="19"/>
        </w:rPr>
        <w:t xml:space="preserve">os equipos, este contrato incluye </w:t>
      </w:r>
      <w:r w:rsidR="007D6FA1" w:rsidRPr="007D6FA1">
        <w:rPr>
          <w:rFonts w:ascii="Verdana" w:hAnsi="Verdana"/>
          <w:sz w:val="19"/>
          <w:szCs w:val="19"/>
        </w:rPr>
        <w:t>la contratación de una persona mediador</w:t>
      </w:r>
      <w:r>
        <w:rPr>
          <w:rFonts w:ascii="Verdana" w:hAnsi="Verdana"/>
          <w:sz w:val="19"/>
          <w:szCs w:val="19"/>
        </w:rPr>
        <w:t>a más para reforzar la atención, que</w:t>
      </w:r>
      <w:r w:rsidR="007D6FA1" w:rsidRPr="007D6FA1">
        <w:rPr>
          <w:rFonts w:ascii="Verdana" w:hAnsi="Verdana"/>
          <w:sz w:val="19"/>
          <w:szCs w:val="19"/>
        </w:rPr>
        <w:t xml:space="preserve"> trabajar</w:t>
      </w:r>
      <w:r>
        <w:rPr>
          <w:rFonts w:ascii="Verdana" w:hAnsi="Verdana"/>
          <w:sz w:val="19"/>
          <w:szCs w:val="19"/>
        </w:rPr>
        <w:t>á</w:t>
      </w:r>
      <w:r w:rsidR="007D6FA1" w:rsidRPr="007D6FA1">
        <w:rPr>
          <w:rFonts w:ascii="Verdana" w:hAnsi="Verdana"/>
          <w:sz w:val="19"/>
          <w:szCs w:val="19"/>
        </w:rPr>
        <w:t xml:space="preserve"> en el territorio en el que se requiera. Ésta deberá estar registrada en el Registro de Personas Mediadoras y deberá tener alguna de las titulaciones anteriormente referidas.</w:t>
      </w:r>
    </w:p>
    <w:p w14:paraId="7A6D5E46" w14:textId="77777777" w:rsidR="006407CD" w:rsidRPr="007D6FA1" w:rsidRDefault="006407CD" w:rsidP="007D6FA1">
      <w:pPr>
        <w:spacing w:before="120" w:after="120"/>
        <w:ind w:left="851" w:right="-427"/>
        <w:jc w:val="both"/>
        <w:rPr>
          <w:rFonts w:ascii="Verdana" w:hAnsi="Verdana"/>
          <w:sz w:val="19"/>
          <w:szCs w:val="19"/>
        </w:rPr>
      </w:pPr>
    </w:p>
    <w:p w14:paraId="74556752" w14:textId="77777777" w:rsidR="007D6FA1" w:rsidRPr="007D6FA1" w:rsidRDefault="007D6FA1" w:rsidP="007D6FA1">
      <w:pPr>
        <w:spacing w:before="120" w:after="120"/>
        <w:ind w:left="851" w:right="-427"/>
        <w:jc w:val="both"/>
        <w:rPr>
          <w:rFonts w:ascii="Verdana" w:hAnsi="Verdana"/>
          <w:sz w:val="19"/>
          <w:szCs w:val="19"/>
        </w:rPr>
      </w:pPr>
    </w:p>
    <w:p w14:paraId="0B69B2E6" w14:textId="77777777" w:rsidR="007D6FA1" w:rsidRPr="007D6FA1" w:rsidRDefault="007D6FA1" w:rsidP="007D6FA1">
      <w:pPr>
        <w:spacing w:before="120" w:after="120"/>
        <w:ind w:left="851" w:right="-427"/>
        <w:jc w:val="both"/>
        <w:rPr>
          <w:rFonts w:ascii="Verdana" w:hAnsi="Verdana"/>
          <w:sz w:val="19"/>
          <w:szCs w:val="19"/>
        </w:rPr>
      </w:pPr>
    </w:p>
    <w:p w14:paraId="7100C9A3" w14:textId="77777777" w:rsidR="007D6FA1" w:rsidRPr="007D6FA1" w:rsidRDefault="007D6FA1" w:rsidP="007D6FA1">
      <w:pPr>
        <w:spacing w:before="120" w:after="120"/>
        <w:ind w:left="851" w:right="-427"/>
        <w:jc w:val="both"/>
        <w:rPr>
          <w:rFonts w:ascii="Verdana" w:hAnsi="Verdana"/>
          <w:sz w:val="19"/>
          <w:szCs w:val="19"/>
        </w:rPr>
      </w:pPr>
    </w:p>
    <w:p w14:paraId="4BEBD8EC" w14:textId="26AF14B1" w:rsidR="007D6FA1" w:rsidRPr="007D6FA1" w:rsidRDefault="007D6FA1" w:rsidP="007D6FA1">
      <w:pPr>
        <w:spacing w:before="120" w:after="120"/>
        <w:ind w:left="851" w:right="-427"/>
        <w:jc w:val="both"/>
        <w:rPr>
          <w:rFonts w:ascii="Verdana" w:hAnsi="Verdana"/>
          <w:sz w:val="19"/>
          <w:szCs w:val="19"/>
        </w:rPr>
      </w:pPr>
      <w:r w:rsidRPr="007D6FA1">
        <w:rPr>
          <w:rFonts w:ascii="Verdana" w:hAnsi="Verdana"/>
          <w:sz w:val="19"/>
          <w:szCs w:val="19"/>
        </w:rPr>
        <w:t>EUSKERA</w:t>
      </w:r>
    </w:p>
    <w:p w14:paraId="31EDC5AE" w14:textId="78633B6D" w:rsidR="007D6FA1" w:rsidRPr="007D6FA1" w:rsidRDefault="007D6FA1" w:rsidP="007D6FA1">
      <w:pPr>
        <w:spacing w:before="120" w:after="120"/>
        <w:ind w:left="851" w:right="-427"/>
        <w:jc w:val="both"/>
        <w:rPr>
          <w:rFonts w:ascii="Verdana" w:hAnsi="Verdana"/>
          <w:sz w:val="19"/>
          <w:szCs w:val="19"/>
        </w:rPr>
      </w:pPr>
      <w:r w:rsidRPr="007D6FA1">
        <w:rPr>
          <w:rFonts w:ascii="Verdana" w:hAnsi="Verdana"/>
          <w:sz w:val="19"/>
          <w:szCs w:val="19"/>
        </w:rPr>
        <w:t>Los equipos multidisciplinares deberán asegurar la posibilidad de atender el servicio tanto en euskera como en castellano durante toda la jornada.</w:t>
      </w:r>
    </w:p>
    <w:p w14:paraId="09C565ED" w14:textId="77777777" w:rsidR="007D6FA1" w:rsidRPr="007D6FA1" w:rsidRDefault="007D6FA1" w:rsidP="007D6FA1">
      <w:pPr>
        <w:spacing w:before="120" w:after="120"/>
        <w:ind w:left="851" w:right="-427"/>
        <w:jc w:val="both"/>
        <w:rPr>
          <w:rFonts w:ascii="Verdana" w:hAnsi="Verdana"/>
          <w:sz w:val="19"/>
          <w:szCs w:val="19"/>
        </w:rPr>
      </w:pPr>
      <w:r w:rsidRPr="007D6FA1">
        <w:rPr>
          <w:rFonts w:ascii="Verdana" w:hAnsi="Verdana"/>
          <w:sz w:val="19"/>
          <w:szCs w:val="19"/>
        </w:rPr>
        <w:t>Con este objeto, al menos dos de las personas mediadoras del equipo de Álava-Araba y Gipuzkoa y tres del equipo de Bizkaia deberán demostrar conocimientos de euskera equiparados con el nivel C1, y las personas auxiliares administrativas, con el nivel B2. Para ello deberán presentar certificación oficial emitida por institución reconocida por la Administración de la CAE.</w:t>
      </w:r>
    </w:p>
    <w:p w14:paraId="74E3F409" w14:textId="77777777" w:rsidR="007D6FA1" w:rsidRPr="007D6FA1" w:rsidRDefault="007D6FA1" w:rsidP="007D6FA1">
      <w:pPr>
        <w:spacing w:before="120" w:after="120"/>
        <w:ind w:left="851" w:right="-427"/>
        <w:jc w:val="both"/>
        <w:rPr>
          <w:rFonts w:ascii="Verdana" w:hAnsi="Verdana"/>
          <w:sz w:val="19"/>
          <w:szCs w:val="19"/>
        </w:rPr>
      </w:pPr>
      <w:r w:rsidRPr="007D6FA1">
        <w:rPr>
          <w:rFonts w:ascii="Verdana" w:hAnsi="Verdana"/>
          <w:sz w:val="19"/>
          <w:szCs w:val="19"/>
        </w:rPr>
        <w:t>Todo ello, conforme a lo establecido en el Decreto 297/2010, de 9 de noviembre, de convalidación de títulos y certificados acreditativos de conocimientos de euskera, y equiparación con los niveles del Marco Común Europeo de Referencia para las Lenguas.</w:t>
      </w:r>
    </w:p>
    <w:p w14:paraId="6815ED49" w14:textId="77777777" w:rsidR="007D6FA1" w:rsidRPr="007D6FA1" w:rsidRDefault="007D6FA1" w:rsidP="007D6FA1">
      <w:pPr>
        <w:spacing w:before="120" w:after="120"/>
        <w:ind w:left="851" w:right="-427"/>
        <w:jc w:val="both"/>
        <w:rPr>
          <w:rFonts w:ascii="Verdana" w:hAnsi="Verdana"/>
          <w:i/>
          <w:sz w:val="19"/>
          <w:szCs w:val="19"/>
        </w:rPr>
      </w:pPr>
      <w:r w:rsidRPr="007D6FA1">
        <w:rPr>
          <w:rFonts w:ascii="Verdana" w:hAnsi="Verdana"/>
          <w:i/>
          <w:sz w:val="19"/>
          <w:szCs w:val="19"/>
        </w:rPr>
        <w:t>La adscripción de estos medios debe ser</w:t>
      </w:r>
      <w:r w:rsidRPr="007D6FA1">
        <w:rPr>
          <w:rFonts w:ascii="Verdana" w:hAnsi="Verdana"/>
          <w:b/>
          <w:i/>
          <w:sz w:val="19"/>
          <w:szCs w:val="19"/>
        </w:rPr>
        <w:t xml:space="preserve"> </w:t>
      </w:r>
      <w:r w:rsidRPr="007D6FA1">
        <w:rPr>
          <w:rFonts w:ascii="Verdana" w:hAnsi="Verdana"/>
          <w:i/>
          <w:sz w:val="19"/>
          <w:szCs w:val="19"/>
        </w:rPr>
        <w:t>acreditada</w:t>
      </w:r>
      <w:r w:rsidRPr="007D6FA1">
        <w:rPr>
          <w:rFonts w:ascii="Verdana" w:hAnsi="Verdana"/>
          <w:b/>
          <w:i/>
          <w:sz w:val="19"/>
          <w:szCs w:val="19"/>
        </w:rPr>
        <w:t xml:space="preserve"> </w:t>
      </w:r>
      <w:r w:rsidRPr="007D6FA1">
        <w:rPr>
          <w:rFonts w:ascii="Verdana" w:hAnsi="Verdana"/>
          <w:i/>
          <w:sz w:val="19"/>
          <w:szCs w:val="19"/>
          <w:u w:val="single"/>
        </w:rPr>
        <w:t>solamente por la licitadora que haya presentado la mejor oferta</w:t>
      </w:r>
      <w:r w:rsidRPr="007D6FA1">
        <w:rPr>
          <w:rFonts w:ascii="Verdana" w:hAnsi="Verdana"/>
          <w:i/>
          <w:sz w:val="19"/>
          <w:szCs w:val="19"/>
        </w:rPr>
        <w:t xml:space="preserve"> mediante los </w:t>
      </w:r>
      <w:r w:rsidRPr="007D6FA1">
        <w:rPr>
          <w:rFonts w:ascii="Verdana" w:hAnsi="Verdana"/>
          <w:i/>
          <w:sz w:val="19"/>
          <w:szCs w:val="19"/>
          <w:u w:val="single"/>
        </w:rPr>
        <w:t xml:space="preserve">documentos indicados en la cláusula 25 </w:t>
      </w:r>
      <w:r w:rsidRPr="007D6FA1">
        <w:rPr>
          <w:rFonts w:ascii="Verdana" w:hAnsi="Verdana"/>
          <w:i/>
          <w:sz w:val="19"/>
          <w:szCs w:val="19"/>
        </w:rPr>
        <w:t>de cláusulas específicas del contrato.</w:t>
      </w:r>
    </w:p>
    <w:p w14:paraId="2C3CF8A4" w14:textId="77777777" w:rsidR="007D6FA1" w:rsidRPr="007D6FA1" w:rsidRDefault="007D6FA1" w:rsidP="007D6FA1">
      <w:pPr>
        <w:pBdr>
          <w:top w:val="single" w:sz="4" w:space="1" w:color="auto"/>
        </w:pBdr>
        <w:spacing w:before="240" w:after="120"/>
        <w:ind w:left="284" w:right="-427" w:hanging="284"/>
        <w:jc w:val="both"/>
        <w:outlineLvl w:val="2"/>
        <w:rPr>
          <w:rFonts w:ascii="Verdana" w:hAnsi="Verdana" w:cs="Arial"/>
          <w:b/>
          <w:caps/>
          <w:sz w:val="19"/>
          <w:szCs w:val="19"/>
        </w:rPr>
      </w:pPr>
      <w:bookmarkStart w:id="324" w:name="_Toc33530747"/>
      <w:bookmarkStart w:id="325" w:name="_Toc38387652"/>
      <w:bookmarkStart w:id="326" w:name="_Toc44410219"/>
      <w:bookmarkEnd w:id="304"/>
      <w:bookmarkEnd w:id="305"/>
      <w:bookmarkEnd w:id="306"/>
      <w:bookmarkEnd w:id="307"/>
      <w:bookmarkEnd w:id="308"/>
      <w:bookmarkEnd w:id="309"/>
      <w:bookmarkEnd w:id="310"/>
      <w:bookmarkEnd w:id="311"/>
      <w:bookmarkEnd w:id="312"/>
      <w:bookmarkEnd w:id="313"/>
      <w:r w:rsidRPr="007D6FA1">
        <w:rPr>
          <w:rFonts w:ascii="Verdana" w:hAnsi="Verdana" w:cs="Arial"/>
          <w:b/>
          <w:caps/>
          <w:sz w:val="19"/>
          <w:szCs w:val="19"/>
        </w:rPr>
        <w:t>22.- CRITERIOS DE ADJUDICACIÓN</w:t>
      </w:r>
      <w:bookmarkEnd w:id="324"/>
      <w:bookmarkEnd w:id="325"/>
      <w:bookmarkEnd w:id="326"/>
    </w:p>
    <w:p w14:paraId="3A1B6D5E" w14:textId="77777777" w:rsidR="007D6FA1" w:rsidRPr="007D6FA1" w:rsidRDefault="007D6FA1" w:rsidP="007D6FA1">
      <w:pPr>
        <w:spacing w:before="120" w:after="120"/>
        <w:ind w:left="851" w:right="-427" w:hanging="567"/>
        <w:jc w:val="both"/>
        <w:outlineLvl w:val="3"/>
        <w:rPr>
          <w:rFonts w:ascii="Verdana" w:eastAsia="Arial Unicode MS" w:hAnsi="Verdana" w:cs="Tahoma"/>
          <w:b/>
          <w:sz w:val="19"/>
          <w:szCs w:val="19"/>
        </w:rPr>
      </w:pPr>
      <w:bookmarkStart w:id="327" w:name="_Toc38387653"/>
      <w:bookmarkStart w:id="328" w:name="_Toc44410220"/>
      <w:r w:rsidRPr="007D6FA1">
        <w:rPr>
          <w:rFonts w:ascii="Verdana" w:eastAsia="Arial Unicode MS" w:hAnsi="Verdana"/>
          <w:b/>
          <w:sz w:val="19"/>
          <w:szCs w:val="19"/>
        </w:rPr>
        <w:t>22.1.- Existe un único criterio de adjudicación</w:t>
      </w:r>
      <w:r w:rsidRPr="007D6FA1">
        <w:rPr>
          <w:rFonts w:ascii="Verdana" w:hAnsi="Verdana"/>
          <w:color w:val="0000FF"/>
          <w:sz w:val="19"/>
          <w:szCs w:val="19"/>
        </w:rPr>
        <w:t xml:space="preserve">: </w:t>
      </w:r>
      <w:r w:rsidRPr="007D6FA1">
        <w:rPr>
          <w:rFonts w:ascii="Verdana" w:hAnsi="Verdana"/>
          <w:sz w:val="19"/>
          <w:szCs w:val="19"/>
        </w:rPr>
        <w:t>no</w:t>
      </w:r>
      <w:bookmarkEnd w:id="327"/>
      <w:bookmarkEnd w:id="328"/>
      <w:r w:rsidRPr="007D6FA1">
        <w:rPr>
          <w:rFonts w:ascii="Verdana" w:hAnsi="Verdana"/>
          <w:sz w:val="19"/>
          <w:szCs w:val="19"/>
        </w:rPr>
        <w:t xml:space="preserve"> </w:t>
      </w:r>
    </w:p>
    <w:p w14:paraId="493F750E" w14:textId="77777777" w:rsidR="007D6FA1" w:rsidRPr="007D6FA1" w:rsidRDefault="007D6FA1" w:rsidP="007D6FA1">
      <w:pPr>
        <w:spacing w:before="120" w:after="120"/>
        <w:ind w:left="851" w:right="-427" w:hanging="567"/>
        <w:jc w:val="both"/>
        <w:outlineLvl w:val="3"/>
        <w:rPr>
          <w:rFonts w:ascii="Verdana" w:hAnsi="Verdana"/>
          <w:sz w:val="19"/>
          <w:szCs w:val="19"/>
        </w:rPr>
      </w:pPr>
      <w:bookmarkStart w:id="329" w:name="_Toc38387654"/>
      <w:bookmarkStart w:id="330" w:name="_Toc44410221"/>
      <w:r w:rsidRPr="007D6FA1">
        <w:rPr>
          <w:rFonts w:ascii="Verdana" w:eastAsia="Arial Unicode MS" w:hAnsi="Verdana"/>
          <w:b/>
          <w:sz w:val="19"/>
          <w:szCs w:val="19"/>
        </w:rPr>
        <w:t xml:space="preserve">22.2.- Existe una pluralidad de criterios de adjudicación: </w:t>
      </w:r>
      <w:r w:rsidRPr="007D6FA1">
        <w:rPr>
          <w:rFonts w:ascii="Verdana" w:hAnsi="Verdana"/>
          <w:sz w:val="19"/>
          <w:szCs w:val="19"/>
        </w:rPr>
        <w:t>sí</w:t>
      </w:r>
      <w:bookmarkEnd w:id="329"/>
      <w:bookmarkEnd w:id="330"/>
    </w:p>
    <w:p w14:paraId="227A85FC" w14:textId="77777777" w:rsidR="007D6FA1" w:rsidRPr="007D6FA1" w:rsidRDefault="007D6FA1" w:rsidP="007D6FA1">
      <w:pPr>
        <w:spacing w:before="120" w:after="120"/>
        <w:ind w:left="1418" w:right="-425" w:hanging="851"/>
        <w:jc w:val="both"/>
        <w:outlineLvl w:val="4"/>
        <w:rPr>
          <w:rFonts w:ascii="Verdana" w:eastAsia="Arial Unicode MS" w:hAnsi="Verdana"/>
          <w:i/>
          <w:color w:val="4F81BD"/>
          <w:sz w:val="19"/>
          <w:szCs w:val="18"/>
        </w:rPr>
      </w:pPr>
      <w:bookmarkStart w:id="331" w:name="_Toc44410222"/>
      <w:r w:rsidRPr="007D6FA1">
        <w:rPr>
          <w:rFonts w:ascii="Verdana" w:eastAsia="Arial Unicode MS" w:hAnsi="Verdana"/>
          <w:b/>
          <w:sz w:val="19"/>
          <w:szCs w:val="18"/>
        </w:rPr>
        <w:t xml:space="preserve">22.2.1.- Criterios cuya cuantificación depende de un juicio de </w:t>
      </w:r>
      <w:r w:rsidRPr="006407CD">
        <w:rPr>
          <w:rFonts w:ascii="Verdana" w:eastAsia="Arial Unicode MS" w:hAnsi="Verdana"/>
          <w:b/>
          <w:sz w:val="19"/>
          <w:szCs w:val="18"/>
        </w:rPr>
        <w:t>valor:</w:t>
      </w:r>
      <w:r w:rsidRPr="006407CD">
        <w:rPr>
          <w:rFonts w:ascii="Verdana" w:eastAsia="Arial Unicode MS" w:hAnsi="Verdana"/>
          <w:i/>
          <w:sz w:val="19"/>
          <w:szCs w:val="18"/>
        </w:rPr>
        <w:t xml:space="preserve"> </w:t>
      </w:r>
      <w:r w:rsidRPr="006407CD">
        <w:rPr>
          <w:rFonts w:ascii="Verdana" w:eastAsia="Arial Unicode MS" w:hAnsi="Verdana"/>
          <w:sz w:val="19"/>
          <w:szCs w:val="18"/>
        </w:rPr>
        <w:t>sí</w:t>
      </w:r>
      <w:bookmarkEnd w:id="331"/>
    </w:p>
    <w:p w14:paraId="5172DD9A" w14:textId="1465785A" w:rsidR="007D6FA1" w:rsidRPr="007D6FA1" w:rsidRDefault="007D6FA1" w:rsidP="007D6FA1">
      <w:pPr>
        <w:ind w:left="418" w:firstLine="150"/>
        <w:rPr>
          <w:rFonts w:asciiTheme="minorHAnsi" w:hAnsiTheme="minorHAnsi" w:cstheme="minorHAnsi"/>
          <w:iCs/>
          <w:sz w:val="22"/>
          <w:szCs w:val="22"/>
          <w:lang w:eastAsia="es-ES_tradnl"/>
        </w:rPr>
      </w:pPr>
      <w:bookmarkStart w:id="332" w:name="_Toc44410223"/>
      <w:bookmarkStart w:id="333" w:name="_Toc528657925"/>
      <w:bookmarkStart w:id="334" w:name="_Toc528658744"/>
      <w:bookmarkStart w:id="335" w:name="_Toc528660371"/>
      <w:bookmarkStart w:id="336" w:name="_Toc528664221"/>
      <w:bookmarkStart w:id="337" w:name="_Toc528665912"/>
      <w:bookmarkStart w:id="338" w:name="_Toc528666537"/>
      <w:bookmarkStart w:id="339" w:name="_Toc528671260"/>
      <w:bookmarkStart w:id="340" w:name="_Toc530728040"/>
      <w:bookmarkStart w:id="341" w:name="_Toc5958930"/>
      <w:bookmarkStart w:id="342" w:name="_Toc34132894"/>
      <w:r w:rsidRPr="007D6FA1">
        <w:rPr>
          <w:rFonts w:asciiTheme="minorHAnsi" w:hAnsiTheme="minorHAnsi" w:cstheme="minorHAnsi"/>
          <w:iCs/>
          <w:sz w:val="22"/>
          <w:szCs w:val="22"/>
          <w:lang w:eastAsia="es-ES_tradnl"/>
        </w:rPr>
        <w:t xml:space="preserve">Se establece un total de </w:t>
      </w:r>
      <w:r w:rsidR="009C3CA7">
        <w:rPr>
          <w:rFonts w:asciiTheme="minorHAnsi" w:hAnsiTheme="minorHAnsi" w:cstheme="minorHAnsi"/>
          <w:b/>
          <w:iCs/>
          <w:sz w:val="22"/>
          <w:szCs w:val="22"/>
          <w:u w:val="single"/>
          <w:lang w:eastAsia="es-ES_tradnl"/>
        </w:rPr>
        <w:t>43</w:t>
      </w:r>
      <w:r w:rsidRPr="007D6FA1">
        <w:rPr>
          <w:rFonts w:asciiTheme="minorHAnsi" w:hAnsiTheme="minorHAnsi" w:cstheme="minorHAnsi"/>
          <w:b/>
          <w:iCs/>
          <w:sz w:val="22"/>
          <w:szCs w:val="22"/>
          <w:u w:val="single"/>
          <w:lang w:eastAsia="es-ES_tradnl"/>
        </w:rPr>
        <w:t xml:space="preserve"> puntos sujetos a valoración subjetiva</w:t>
      </w:r>
      <w:r w:rsidRPr="007D6FA1">
        <w:rPr>
          <w:rFonts w:asciiTheme="minorHAnsi" w:hAnsiTheme="minorHAnsi" w:cstheme="minorHAnsi"/>
          <w:iCs/>
          <w:sz w:val="22"/>
          <w:szCs w:val="22"/>
          <w:lang w:eastAsia="es-ES_tradnl"/>
        </w:rPr>
        <w:t>:</w:t>
      </w:r>
    </w:p>
    <w:p w14:paraId="3EAC3A9B" w14:textId="77777777" w:rsidR="007D6FA1" w:rsidRPr="007D6FA1" w:rsidRDefault="007D6FA1" w:rsidP="007D6FA1">
      <w:pPr>
        <w:ind w:left="1700" w:right="305"/>
        <w:jc w:val="both"/>
        <w:rPr>
          <w:rFonts w:asciiTheme="minorHAnsi" w:hAnsiTheme="minorHAnsi" w:cstheme="minorHAnsi"/>
          <w:i/>
          <w:iCs/>
          <w:lang w:eastAsia="es-ES_tradnl"/>
        </w:rPr>
      </w:pPr>
    </w:p>
    <w:p w14:paraId="70512818" w14:textId="77777777" w:rsidR="007D6FA1" w:rsidRPr="009C3CA7" w:rsidRDefault="007D6FA1" w:rsidP="007D6FA1">
      <w:pPr>
        <w:ind w:left="993" w:right="305"/>
        <w:jc w:val="both"/>
        <w:rPr>
          <w:rFonts w:asciiTheme="minorHAnsi" w:hAnsiTheme="minorHAnsi" w:cstheme="minorHAnsi"/>
          <w:b/>
          <w:i/>
          <w:iCs/>
          <w:u w:val="single"/>
          <w:lang w:eastAsia="es-ES_tradnl"/>
        </w:rPr>
      </w:pPr>
      <w:r w:rsidRPr="009C3CA7">
        <w:rPr>
          <w:rFonts w:asciiTheme="minorHAnsi" w:hAnsiTheme="minorHAnsi" w:cstheme="minorHAnsi"/>
          <w:b/>
          <w:i/>
          <w:iCs/>
          <w:u w:val="single"/>
          <w:lang w:eastAsia="es-ES_tradnl"/>
        </w:rPr>
        <w:t>CRITERIO A: CRITERIOS CUYA APLICACIÓN REQUIERE REALIZAR UN JUICIO DE VALOR:</w:t>
      </w:r>
    </w:p>
    <w:tbl>
      <w:tblPr>
        <w:tblpPr w:leftFromText="141" w:rightFromText="141" w:vertAnchor="text" w:horzAnchor="page" w:tblpX="1880" w:tblpY="3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71"/>
        <w:gridCol w:w="5267"/>
        <w:gridCol w:w="788"/>
      </w:tblGrid>
      <w:tr w:rsidR="009C3CA7" w:rsidRPr="009C3CA7" w14:paraId="06979771" w14:textId="77777777" w:rsidTr="0038261E">
        <w:tc>
          <w:tcPr>
            <w:tcW w:w="2871" w:type="dxa"/>
            <w:vMerge w:val="restart"/>
            <w:shd w:val="clear" w:color="auto" w:fill="auto"/>
            <w:vAlign w:val="center"/>
          </w:tcPr>
          <w:p w14:paraId="2E52190E" w14:textId="77777777" w:rsidR="009C3CA7" w:rsidRPr="009C3CA7" w:rsidRDefault="009C3CA7" w:rsidP="0038261E">
            <w:pPr>
              <w:jc w:val="center"/>
              <w:rPr>
                <w:rStyle w:val="nfasis"/>
                <w:rFonts w:asciiTheme="minorHAnsi" w:hAnsiTheme="minorHAnsi" w:cstheme="minorHAnsi"/>
                <w:sz w:val="22"/>
                <w:szCs w:val="22"/>
              </w:rPr>
            </w:pPr>
            <w:r w:rsidRPr="009C3CA7">
              <w:rPr>
                <w:rStyle w:val="nfasis"/>
                <w:rFonts w:asciiTheme="minorHAnsi" w:hAnsiTheme="minorHAnsi" w:cstheme="minorHAnsi"/>
                <w:sz w:val="22"/>
                <w:szCs w:val="22"/>
              </w:rPr>
              <w:t>1. CALIDAD TÉCNICA</w:t>
            </w:r>
          </w:p>
          <w:p w14:paraId="1E98048E" w14:textId="77777777" w:rsidR="009C3CA7" w:rsidRPr="009C3CA7" w:rsidRDefault="009C3CA7" w:rsidP="0038261E">
            <w:pPr>
              <w:jc w:val="center"/>
              <w:rPr>
                <w:rStyle w:val="nfasis"/>
                <w:rFonts w:asciiTheme="minorHAnsi" w:hAnsiTheme="minorHAnsi" w:cstheme="minorHAnsi"/>
                <w:sz w:val="22"/>
                <w:szCs w:val="22"/>
              </w:rPr>
            </w:pPr>
            <w:r w:rsidRPr="009C3CA7">
              <w:rPr>
                <w:rStyle w:val="nfasis"/>
                <w:rFonts w:asciiTheme="minorHAnsi" w:hAnsiTheme="minorHAnsi" w:cstheme="minorHAnsi"/>
                <w:sz w:val="22"/>
                <w:szCs w:val="22"/>
              </w:rPr>
              <w:t xml:space="preserve"> DEL PROYECTO</w:t>
            </w:r>
          </w:p>
          <w:p w14:paraId="48F38697" w14:textId="77777777" w:rsidR="009C3CA7" w:rsidRPr="009C3CA7" w:rsidRDefault="009C3CA7" w:rsidP="0038261E">
            <w:pPr>
              <w:jc w:val="center"/>
              <w:rPr>
                <w:rStyle w:val="nfasis"/>
                <w:rFonts w:asciiTheme="minorHAnsi" w:hAnsiTheme="minorHAnsi" w:cstheme="minorHAnsi"/>
                <w:sz w:val="22"/>
                <w:szCs w:val="22"/>
              </w:rPr>
            </w:pPr>
            <w:r w:rsidRPr="009C3CA7">
              <w:rPr>
                <w:rStyle w:val="nfasis"/>
                <w:rFonts w:asciiTheme="minorHAnsi" w:hAnsiTheme="minorHAnsi" w:cstheme="minorHAnsi"/>
                <w:sz w:val="22"/>
                <w:szCs w:val="22"/>
              </w:rPr>
              <w:t>(7)</w:t>
            </w:r>
          </w:p>
          <w:p w14:paraId="417F21E0" w14:textId="77777777" w:rsidR="009C3CA7" w:rsidRPr="009C3CA7" w:rsidRDefault="009C3CA7" w:rsidP="0038261E">
            <w:pPr>
              <w:jc w:val="center"/>
              <w:rPr>
                <w:rStyle w:val="nfasis"/>
                <w:rFonts w:asciiTheme="minorHAnsi" w:hAnsiTheme="minorHAnsi" w:cstheme="minorHAnsi"/>
                <w:sz w:val="22"/>
                <w:szCs w:val="22"/>
              </w:rPr>
            </w:pPr>
          </w:p>
          <w:p w14:paraId="4543721B" w14:textId="77777777" w:rsidR="009C3CA7" w:rsidRPr="009C3CA7" w:rsidRDefault="009C3CA7" w:rsidP="0038261E">
            <w:pPr>
              <w:jc w:val="center"/>
              <w:rPr>
                <w:rStyle w:val="nfasis"/>
                <w:rFonts w:asciiTheme="minorHAnsi" w:hAnsiTheme="minorHAnsi" w:cstheme="minorHAnsi"/>
                <w:sz w:val="22"/>
                <w:szCs w:val="22"/>
              </w:rPr>
            </w:pPr>
          </w:p>
        </w:tc>
        <w:tc>
          <w:tcPr>
            <w:tcW w:w="5267" w:type="dxa"/>
            <w:shd w:val="clear" w:color="auto" w:fill="auto"/>
          </w:tcPr>
          <w:p w14:paraId="477D4695" w14:textId="77777777" w:rsidR="009C3CA7" w:rsidRPr="009C3CA7" w:rsidRDefault="009C3CA7" w:rsidP="0038261E">
            <w:pPr>
              <w:rPr>
                <w:rStyle w:val="nfasis"/>
                <w:rFonts w:asciiTheme="minorHAnsi" w:hAnsiTheme="minorHAnsi" w:cstheme="minorHAnsi"/>
                <w:sz w:val="22"/>
                <w:szCs w:val="22"/>
              </w:rPr>
            </w:pPr>
            <w:r w:rsidRPr="009C3CA7">
              <w:rPr>
                <w:rStyle w:val="nfasis"/>
                <w:rFonts w:asciiTheme="minorHAnsi" w:hAnsiTheme="minorHAnsi" w:cstheme="minorHAnsi"/>
                <w:sz w:val="22"/>
                <w:szCs w:val="22"/>
              </w:rPr>
              <w:t>Exposición y coherencia del proyecto, solidez en la presentación del plan de trabajo</w:t>
            </w:r>
          </w:p>
        </w:tc>
        <w:tc>
          <w:tcPr>
            <w:tcW w:w="788" w:type="dxa"/>
            <w:shd w:val="clear" w:color="auto" w:fill="auto"/>
          </w:tcPr>
          <w:p w14:paraId="2C0994A0" w14:textId="77777777" w:rsidR="009C3CA7" w:rsidRPr="009C3CA7" w:rsidRDefault="009C3CA7" w:rsidP="0038261E">
            <w:pPr>
              <w:rPr>
                <w:rStyle w:val="nfasis"/>
                <w:rFonts w:asciiTheme="minorHAnsi" w:hAnsiTheme="minorHAnsi" w:cstheme="minorHAnsi"/>
                <w:sz w:val="22"/>
                <w:szCs w:val="22"/>
              </w:rPr>
            </w:pPr>
            <w:r w:rsidRPr="009C3CA7">
              <w:rPr>
                <w:rStyle w:val="nfasis"/>
                <w:rFonts w:asciiTheme="minorHAnsi" w:hAnsiTheme="minorHAnsi" w:cstheme="minorHAnsi"/>
                <w:sz w:val="22"/>
                <w:szCs w:val="22"/>
              </w:rPr>
              <w:t>5</w:t>
            </w:r>
          </w:p>
        </w:tc>
      </w:tr>
      <w:tr w:rsidR="009C3CA7" w:rsidRPr="009C3CA7" w14:paraId="7435E844" w14:textId="77777777" w:rsidTr="0038261E">
        <w:tc>
          <w:tcPr>
            <w:tcW w:w="2871" w:type="dxa"/>
            <w:vMerge/>
            <w:shd w:val="clear" w:color="auto" w:fill="auto"/>
            <w:vAlign w:val="center"/>
          </w:tcPr>
          <w:p w14:paraId="00999150" w14:textId="77777777" w:rsidR="009C3CA7" w:rsidRPr="009C3CA7" w:rsidRDefault="009C3CA7" w:rsidP="0038261E">
            <w:pPr>
              <w:jc w:val="center"/>
              <w:rPr>
                <w:rStyle w:val="nfasis"/>
                <w:rFonts w:asciiTheme="minorHAnsi" w:hAnsiTheme="minorHAnsi" w:cstheme="minorHAnsi"/>
                <w:sz w:val="22"/>
                <w:szCs w:val="22"/>
              </w:rPr>
            </w:pPr>
          </w:p>
        </w:tc>
        <w:tc>
          <w:tcPr>
            <w:tcW w:w="5267" w:type="dxa"/>
            <w:shd w:val="clear" w:color="auto" w:fill="auto"/>
          </w:tcPr>
          <w:p w14:paraId="1E685393" w14:textId="77777777" w:rsidR="009C3CA7" w:rsidRPr="009C3CA7" w:rsidRDefault="009C3CA7" w:rsidP="0038261E">
            <w:pPr>
              <w:rPr>
                <w:rStyle w:val="nfasis"/>
                <w:rFonts w:asciiTheme="minorHAnsi" w:hAnsiTheme="minorHAnsi" w:cstheme="minorHAnsi"/>
                <w:sz w:val="22"/>
                <w:szCs w:val="22"/>
              </w:rPr>
            </w:pPr>
            <w:r w:rsidRPr="009C3CA7">
              <w:rPr>
                <w:rStyle w:val="nfasis"/>
                <w:rFonts w:asciiTheme="minorHAnsi" w:hAnsiTheme="minorHAnsi" w:cstheme="minorHAnsi"/>
                <w:sz w:val="22"/>
                <w:szCs w:val="22"/>
              </w:rPr>
              <w:t>Conocimiento de la mediación familiar en Euskadi (aplicación, gestión, competencias…), de la red institucional y competencial vasca de servicios sociales  y del conjunto de agentes, sectores y recursos sociales vinculados a la mediación familiar</w:t>
            </w:r>
          </w:p>
        </w:tc>
        <w:tc>
          <w:tcPr>
            <w:tcW w:w="788" w:type="dxa"/>
            <w:shd w:val="clear" w:color="auto" w:fill="auto"/>
          </w:tcPr>
          <w:p w14:paraId="235AFA02" w14:textId="77777777" w:rsidR="009C3CA7" w:rsidRPr="009C3CA7" w:rsidRDefault="009C3CA7" w:rsidP="0038261E">
            <w:pPr>
              <w:rPr>
                <w:rStyle w:val="nfasis"/>
                <w:rFonts w:asciiTheme="minorHAnsi" w:hAnsiTheme="minorHAnsi" w:cstheme="minorHAnsi"/>
                <w:sz w:val="22"/>
                <w:szCs w:val="22"/>
              </w:rPr>
            </w:pPr>
            <w:r w:rsidRPr="009C3CA7">
              <w:rPr>
                <w:rStyle w:val="nfasis"/>
                <w:rFonts w:asciiTheme="minorHAnsi" w:hAnsiTheme="minorHAnsi" w:cstheme="minorHAnsi"/>
                <w:sz w:val="22"/>
                <w:szCs w:val="22"/>
              </w:rPr>
              <w:t>2</w:t>
            </w:r>
          </w:p>
        </w:tc>
      </w:tr>
      <w:tr w:rsidR="009C3CA7" w:rsidRPr="009C3CA7" w14:paraId="2DC93828" w14:textId="77777777" w:rsidTr="0038261E">
        <w:trPr>
          <w:trHeight w:val="695"/>
        </w:trPr>
        <w:tc>
          <w:tcPr>
            <w:tcW w:w="2871" w:type="dxa"/>
            <w:vMerge w:val="restart"/>
            <w:shd w:val="clear" w:color="auto" w:fill="auto"/>
            <w:vAlign w:val="center"/>
          </w:tcPr>
          <w:p w14:paraId="531C707A" w14:textId="77777777" w:rsidR="009C3CA7" w:rsidRPr="009C3CA7" w:rsidRDefault="009C3CA7" w:rsidP="0038261E">
            <w:pPr>
              <w:jc w:val="center"/>
              <w:rPr>
                <w:rStyle w:val="nfasis"/>
                <w:rFonts w:asciiTheme="minorHAnsi" w:hAnsiTheme="minorHAnsi" w:cstheme="minorHAnsi"/>
                <w:sz w:val="22"/>
                <w:szCs w:val="22"/>
              </w:rPr>
            </w:pPr>
            <w:r w:rsidRPr="009C3CA7">
              <w:rPr>
                <w:rStyle w:val="nfasis"/>
                <w:rFonts w:asciiTheme="minorHAnsi" w:hAnsiTheme="minorHAnsi" w:cstheme="minorHAnsi"/>
                <w:sz w:val="22"/>
                <w:szCs w:val="22"/>
              </w:rPr>
              <w:t>2.PROCESOS, PROCEDIMIENTOS y FUNCIONAMIENTO DEL SERVICIO (12)</w:t>
            </w:r>
          </w:p>
        </w:tc>
        <w:tc>
          <w:tcPr>
            <w:tcW w:w="5267" w:type="dxa"/>
            <w:shd w:val="clear" w:color="auto" w:fill="auto"/>
          </w:tcPr>
          <w:p w14:paraId="0513CC9E" w14:textId="77777777" w:rsidR="009C3CA7" w:rsidRPr="009C3CA7" w:rsidRDefault="009C3CA7" w:rsidP="0038261E">
            <w:pPr>
              <w:rPr>
                <w:rStyle w:val="nfasis"/>
                <w:rFonts w:asciiTheme="minorHAnsi" w:hAnsiTheme="minorHAnsi" w:cstheme="minorHAnsi"/>
                <w:sz w:val="22"/>
                <w:szCs w:val="22"/>
              </w:rPr>
            </w:pPr>
            <w:r w:rsidRPr="009C3CA7">
              <w:rPr>
                <w:rStyle w:val="nfasis"/>
                <w:rFonts w:asciiTheme="minorHAnsi" w:hAnsiTheme="minorHAnsi" w:cstheme="minorHAnsi"/>
                <w:sz w:val="22"/>
                <w:szCs w:val="22"/>
              </w:rPr>
              <w:t>Funcionamiento del servicio. Explicación y calendarización de las diferentes tareas y funciones a desarrollar</w:t>
            </w:r>
          </w:p>
        </w:tc>
        <w:tc>
          <w:tcPr>
            <w:tcW w:w="788" w:type="dxa"/>
            <w:shd w:val="clear" w:color="auto" w:fill="auto"/>
          </w:tcPr>
          <w:p w14:paraId="639D8A22" w14:textId="77777777" w:rsidR="009C3CA7" w:rsidRPr="009C3CA7" w:rsidRDefault="009C3CA7" w:rsidP="0038261E">
            <w:pPr>
              <w:rPr>
                <w:rStyle w:val="nfasis"/>
                <w:rFonts w:asciiTheme="minorHAnsi" w:hAnsiTheme="minorHAnsi" w:cstheme="minorHAnsi"/>
                <w:sz w:val="22"/>
                <w:szCs w:val="22"/>
              </w:rPr>
            </w:pPr>
            <w:r w:rsidRPr="009C3CA7">
              <w:rPr>
                <w:rStyle w:val="nfasis"/>
                <w:rFonts w:asciiTheme="minorHAnsi" w:hAnsiTheme="minorHAnsi" w:cstheme="minorHAnsi"/>
                <w:sz w:val="22"/>
                <w:szCs w:val="22"/>
              </w:rPr>
              <w:t>4</w:t>
            </w:r>
          </w:p>
        </w:tc>
      </w:tr>
      <w:tr w:rsidR="009C3CA7" w:rsidRPr="009C3CA7" w14:paraId="0CD152D3" w14:textId="77777777" w:rsidTr="0038261E">
        <w:trPr>
          <w:trHeight w:val="449"/>
        </w:trPr>
        <w:tc>
          <w:tcPr>
            <w:tcW w:w="2871" w:type="dxa"/>
            <w:vMerge/>
            <w:shd w:val="clear" w:color="auto" w:fill="auto"/>
            <w:vAlign w:val="center"/>
          </w:tcPr>
          <w:p w14:paraId="1B7C2F66" w14:textId="77777777" w:rsidR="009C3CA7" w:rsidRPr="009C3CA7" w:rsidRDefault="009C3CA7" w:rsidP="0038261E">
            <w:pPr>
              <w:jc w:val="center"/>
              <w:rPr>
                <w:rStyle w:val="nfasis"/>
                <w:rFonts w:asciiTheme="minorHAnsi" w:hAnsiTheme="minorHAnsi" w:cstheme="minorHAnsi"/>
                <w:sz w:val="22"/>
                <w:szCs w:val="22"/>
              </w:rPr>
            </w:pPr>
          </w:p>
        </w:tc>
        <w:tc>
          <w:tcPr>
            <w:tcW w:w="5267" w:type="dxa"/>
            <w:shd w:val="clear" w:color="auto" w:fill="auto"/>
          </w:tcPr>
          <w:p w14:paraId="06331FDE" w14:textId="77777777" w:rsidR="009C3CA7" w:rsidRPr="009C3CA7" w:rsidRDefault="009C3CA7" w:rsidP="0038261E">
            <w:pPr>
              <w:rPr>
                <w:rStyle w:val="nfasis"/>
                <w:rFonts w:asciiTheme="minorHAnsi" w:hAnsiTheme="minorHAnsi" w:cstheme="minorHAnsi"/>
                <w:sz w:val="22"/>
                <w:szCs w:val="22"/>
              </w:rPr>
            </w:pPr>
            <w:r w:rsidRPr="009C3CA7">
              <w:rPr>
                <w:rStyle w:val="nfasis"/>
                <w:rFonts w:asciiTheme="minorHAnsi" w:hAnsiTheme="minorHAnsi" w:cstheme="minorHAnsi"/>
                <w:sz w:val="22"/>
                <w:szCs w:val="22"/>
              </w:rPr>
              <w:t>Explicación del proceso de intervención de caso (de inicio a fin).</w:t>
            </w:r>
          </w:p>
        </w:tc>
        <w:tc>
          <w:tcPr>
            <w:tcW w:w="788" w:type="dxa"/>
            <w:shd w:val="clear" w:color="auto" w:fill="auto"/>
          </w:tcPr>
          <w:p w14:paraId="725A49E2" w14:textId="77777777" w:rsidR="009C3CA7" w:rsidRPr="009C3CA7" w:rsidRDefault="009C3CA7" w:rsidP="0038261E">
            <w:pPr>
              <w:rPr>
                <w:rStyle w:val="nfasis"/>
                <w:rFonts w:asciiTheme="minorHAnsi" w:hAnsiTheme="minorHAnsi" w:cstheme="minorHAnsi"/>
                <w:sz w:val="22"/>
                <w:szCs w:val="22"/>
              </w:rPr>
            </w:pPr>
            <w:r w:rsidRPr="009C3CA7">
              <w:rPr>
                <w:rStyle w:val="nfasis"/>
                <w:rFonts w:asciiTheme="minorHAnsi" w:hAnsiTheme="minorHAnsi" w:cstheme="minorHAnsi"/>
                <w:sz w:val="22"/>
                <w:szCs w:val="22"/>
              </w:rPr>
              <w:t>3</w:t>
            </w:r>
          </w:p>
        </w:tc>
      </w:tr>
      <w:tr w:rsidR="009C3CA7" w:rsidRPr="009C3CA7" w14:paraId="080DFE68" w14:textId="77777777" w:rsidTr="0038261E">
        <w:trPr>
          <w:trHeight w:val="449"/>
        </w:trPr>
        <w:tc>
          <w:tcPr>
            <w:tcW w:w="2871" w:type="dxa"/>
            <w:vMerge/>
            <w:shd w:val="clear" w:color="auto" w:fill="auto"/>
            <w:vAlign w:val="center"/>
          </w:tcPr>
          <w:p w14:paraId="55631589" w14:textId="77777777" w:rsidR="009C3CA7" w:rsidRPr="009C3CA7" w:rsidRDefault="009C3CA7" w:rsidP="0038261E">
            <w:pPr>
              <w:jc w:val="center"/>
              <w:rPr>
                <w:rStyle w:val="nfasis"/>
                <w:rFonts w:asciiTheme="minorHAnsi" w:hAnsiTheme="minorHAnsi" w:cstheme="minorHAnsi"/>
                <w:sz w:val="22"/>
                <w:szCs w:val="22"/>
              </w:rPr>
            </w:pPr>
          </w:p>
        </w:tc>
        <w:tc>
          <w:tcPr>
            <w:tcW w:w="5267" w:type="dxa"/>
            <w:shd w:val="clear" w:color="auto" w:fill="auto"/>
          </w:tcPr>
          <w:p w14:paraId="553DFB0A" w14:textId="77777777" w:rsidR="009C3CA7" w:rsidRPr="009C3CA7" w:rsidRDefault="009C3CA7" w:rsidP="0038261E">
            <w:pPr>
              <w:rPr>
                <w:rStyle w:val="nfasis"/>
                <w:rFonts w:asciiTheme="minorHAnsi" w:hAnsiTheme="minorHAnsi" w:cstheme="minorHAnsi"/>
                <w:sz w:val="22"/>
                <w:szCs w:val="22"/>
              </w:rPr>
            </w:pPr>
            <w:r w:rsidRPr="009C3CA7">
              <w:rPr>
                <w:rStyle w:val="nfasis"/>
                <w:rFonts w:asciiTheme="minorHAnsi" w:hAnsiTheme="minorHAnsi" w:cstheme="minorHAnsi"/>
                <w:sz w:val="22"/>
                <w:szCs w:val="22"/>
              </w:rPr>
              <w:t xml:space="preserve">Metodología de la intervención según el tipo de conflicto </w:t>
            </w:r>
          </w:p>
        </w:tc>
        <w:tc>
          <w:tcPr>
            <w:tcW w:w="788" w:type="dxa"/>
            <w:shd w:val="clear" w:color="auto" w:fill="auto"/>
          </w:tcPr>
          <w:p w14:paraId="45D49968" w14:textId="77777777" w:rsidR="009C3CA7" w:rsidRPr="009C3CA7" w:rsidRDefault="009C3CA7" w:rsidP="0038261E">
            <w:pPr>
              <w:rPr>
                <w:rStyle w:val="nfasis"/>
                <w:rFonts w:asciiTheme="minorHAnsi" w:hAnsiTheme="minorHAnsi" w:cstheme="minorHAnsi"/>
                <w:sz w:val="22"/>
                <w:szCs w:val="22"/>
              </w:rPr>
            </w:pPr>
            <w:r w:rsidRPr="009C3CA7">
              <w:rPr>
                <w:rStyle w:val="nfasis"/>
                <w:rFonts w:asciiTheme="minorHAnsi" w:hAnsiTheme="minorHAnsi" w:cstheme="minorHAnsi"/>
                <w:sz w:val="22"/>
                <w:szCs w:val="22"/>
              </w:rPr>
              <w:t>3</w:t>
            </w:r>
          </w:p>
        </w:tc>
      </w:tr>
      <w:tr w:rsidR="009C3CA7" w:rsidRPr="009C3CA7" w14:paraId="7CDC39E0" w14:textId="77777777" w:rsidTr="0038261E">
        <w:trPr>
          <w:trHeight w:val="408"/>
        </w:trPr>
        <w:tc>
          <w:tcPr>
            <w:tcW w:w="2871" w:type="dxa"/>
            <w:vMerge/>
            <w:shd w:val="clear" w:color="auto" w:fill="auto"/>
            <w:vAlign w:val="center"/>
          </w:tcPr>
          <w:p w14:paraId="1BE5842C" w14:textId="77777777" w:rsidR="009C3CA7" w:rsidRPr="009C3CA7" w:rsidRDefault="009C3CA7" w:rsidP="0038261E">
            <w:pPr>
              <w:jc w:val="center"/>
              <w:rPr>
                <w:rStyle w:val="nfasis"/>
                <w:rFonts w:asciiTheme="minorHAnsi" w:hAnsiTheme="minorHAnsi" w:cstheme="minorHAnsi"/>
                <w:sz w:val="22"/>
                <w:szCs w:val="22"/>
              </w:rPr>
            </w:pPr>
          </w:p>
        </w:tc>
        <w:tc>
          <w:tcPr>
            <w:tcW w:w="5267" w:type="dxa"/>
            <w:shd w:val="clear" w:color="auto" w:fill="auto"/>
          </w:tcPr>
          <w:p w14:paraId="4F0C3BCA" w14:textId="77777777" w:rsidR="009C3CA7" w:rsidRPr="009C3CA7" w:rsidRDefault="009C3CA7" w:rsidP="0038261E">
            <w:pPr>
              <w:rPr>
                <w:rStyle w:val="nfasis"/>
                <w:rFonts w:asciiTheme="minorHAnsi" w:hAnsiTheme="minorHAnsi" w:cstheme="minorHAnsi"/>
                <w:sz w:val="22"/>
                <w:szCs w:val="22"/>
              </w:rPr>
            </w:pPr>
            <w:r w:rsidRPr="009C3CA7">
              <w:rPr>
                <w:rStyle w:val="nfasis"/>
                <w:rFonts w:asciiTheme="minorHAnsi" w:hAnsiTheme="minorHAnsi" w:cstheme="minorHAnsi"/>
                <w:sz w:val="22"/>
                <w:szCs w:val="22"/>
              </w:rPr>
              <w:t>Coordinación interna de los 3 equipos territoriales</w:t>
            </w:r>
          </w:p>
        </w:tc>
        <w:tc>
          <w:tcPr>
            <w:tcW w:w="788" w:type="dxa"/>
            <w:shd w:val="clear" w:color="auto" w:fill="auto"/>
          </w:tcPr>
          <w:p w14:paraId="235E89E1" w14:textId="77777777" w:rsidR="009C3CA7" w:rsidRPr="009C3CA7" w:rsidRDefault="009C3CA7" w:rsidP="0038261E">
            <w:pPr>
              <w:rPr>
                <w:rStyle w:val="nfasis"/>
                <w:rFonts w:asciiTheme="minorHAnsi" w:hAnsiTheme="minorHAnsi" w:cstheme="minorHAnsi"/>
                <w:sz w:val="22"/>
                <w:szCs w:val="22"/>
              </w:rPr>
            </w:pPr>
            <w:r w:rsidRPr="009C3CA7">
              <w:rPr>
                <w:rStyle w:val="nfasis"/>
                <w:rFonts w:asciiTheme="minorHAnsi" w:hAnsiTheme="minorHAnsi" w:cstheme="minorHAnsi"/>
                <w:sz w:val="22"/>
                <w:szCs w:val="22"/>
              </w:rPr>
              <w:t>2</w:t>
            </w:r>
          </w:p>
        </w:tc>
      </w:tr>
      <w:tr w:rsidR="009C3CA7" w:rsidRPr="009C3CA7" w14:paraId="3730BD18" w14:textId="77777777" w:rsidTr="0038261E">
        <w:trPr>
          <w:trHeight w:val="419"/>
        </w:trPr>
        <w:tc>
          <w:tcPr>
            <w:tcW w:w="2871" w:type="dxa"/>
            <w:shd w:val="clear" w:color="auto" w:fill="auto"/>
            <w:vAlign w:val="center"/>
          </w:tcPr>
          <w:p w14:paraId="27A54EF9" w14:textId="77777777" w:rsidR="009C3CA7" w:rsidRPr="009C3CA7" w:rsidRDefault="009C3CA7" w:rsidP="0038261E">
            <w:pPr>
              <w:pStyle w:val="Prrafodelista"/>
              <w:rPr>
                <w:rStyle w:val="nfasis"/>
                <w:rFonts w:asciiTheme="minorHAnsi" w:hAnsiTheme="minorHAnsi" w:cstheme="minorHAnsi"/>
                <w:sz w:val="22"/>
                <w:szCs w:val="22"/>
              </w:rPr>
            </w:pPr>
          </w:p>
        </w:tc>
        <w:tc>
          <w:tcPr>
            <w:tcW w:w="5267" w:type="dxa"/>
            <w:shd w:val="clear" w:color="auto" w:fill="auto"/>
          </w:tcPr>
          <w:p w14:paraId="0BD35F08" w14:textId="77777777" w:rsidR="009C3CA7" w:rsidRPr="009C3CA7" w:rsidRDefault="009C3CA7" w:rsidP="0038261E">
            <w:pPr>
              <w:rPr>
                <w:rStyle w:val="nfasis"/>
                <w:rFonts w:asciiTheme="minorHAnsi" w:hAnsiTheme="minorHAnsi" w:cstheme="minorHAnsi"/>
                <w:sz w:val="22"/>
                <w:szCs w:val="22"/>
              </w:rPr>
            </w:pPr>
          </w:p>
        </w:tc>
        <w:tc>
          <w:tcPr>
            <w:tcW w:w="788" w:type="dxa"/>
            <w:shd w:val="clear" w:color="auto" w:fill="auto"/>
          </w:tcPr>
          <w:p w14:paraId="46F16EB4" w14:textId="77777777" w:rsidR="009C3CA7" w:rsidRPr="009C3CA7" w:rsidRDefault="009C3CA7" w:rsidP="0038261E">
            <w:pPr>
              <w:rPr>
                <w:rStyle w:val="nfasis"/>
                <w:rFonts w:asciiTheme="minorHAnsi" w:hAnsiTheme="minorHAnsi" w:cstheme="minorHAnsi"/>
                <w:sz w:val="22"/>
                <w:szCs w:val="22"/>
              </w:rPr>
            </w:pPr>
          </w:p>
        </w:tc>
      </w:tr>
      <w:tr w:rsidR="009C3CA7" w:rsidRPr="009C3CA7" w14:paraId="39B13DC8" w14:textId="77777777" w:rsidTr="0038261E">
        <w:trPr>
          <w:trHeight w:val="419"/>
        </w:trPr>
        <w:tc>
          <w:tcPr>
            <w:tcW w:w="2871" w:type="dxa"/>
            <w:vMerge w:val="restart"/>
            <w:shd w:val="clear" w:color="auto" w:fill="auto"/>
            <w:vAlign w:val="center"/>
          </w:tcPr>
          <w:p w14:paraId="63D3030E" w14:textId="77777777" w:rsidR="009C3CA7" w:rsidRPr="009C3CA7" w:rsidRDefault="009C3CA7" w:rsidP="0038261E">
            <w:pPr>
              <w:jc w:val="center"/>
              <w:rPr>
                <w:rStyle w:val="nfasis"/>
                <w:rFonts w:asciiTheme="minorHAnsi" w:hAnsiTheme="minorHAnsi" w:cstheme="minorHAnsi"/>
                <w:sz w:val="22"/>
                <w:szCs w:val="22"/>
              </w:rPr>
            </w:pPr>
            <w:r w:rsidRPr="009C3CA7">
              <w:rPr>
                <w:rStyle w:val="nfasis"/>
                <w:rFonts w:asciiTheme="minorHAnsi" w:hAnsiTheme="minorHAnsi" w:cstheme="minorHAnsi"/>
                <w:sz w:val="22"/>
                <w:szCs w:val="22"/>
              </w:rPr>
              <w:t>3. EL EQUIPO DE TRABAJO</w:t>
            </w:r>
          </w:p>
          <w:p w14:paraId="312918E9" w14:textId="77777777" w:rsidR="009C3CA7" w:rsidRPr="009C3CA7" w:rsidRDefault="009C3CA7" w:rsidP="0038261E">
            <w:pPr>
              <w:jc w:val="center"/>
              <w:rPr>
                <w:rStyle w:val="nfasis"/>
                <w:rFonts w:asciiTheme="minorHAnsi" w:hAnsiTheme="minorHAnsi" w:cstheme="minorHAnsi"/>
                <w:sz w:val="22"/>
                <w:szCs w:val="22"/>
              </w:rPr>
            </w:pPr>
            <w:r w:rsidRPr="009C3CA7">
              <w:rPr>
                <w:rStyle w:val="nfasis"/>
                <w:rFonts w:asciiTheme="minorHAnsi" w:hAnsiTheme="minorHAnsi" w:cstheme="minorHAnsi"/>
                <w:sz w:val="22"/>
                <w:szCs w:val="22"/>
              </w:rPr>
              <w:t>(8)</w:t>
            </w:r>
          </w:p>
        </w:tc>
        <w:tc>
          <w:tcPr>
            <w:tcW w:w="5267" w:type="dxa"/>
            <w:shd w:val="clear" w:color="auto" w:fill="auto"/>
          </w:tcPr>
          <w:p w14:paraId="10AD80E8" w14:textId="77777777" w:rsidR="009C3CA7" w:rsidRPr="009C3CA7" w:rsidRDefault="009C3CA7" w:rsidP="0038261E">
            <w:pPr>
              <w:rPr>
                <w:rStyle w:val="nfasis"/>
                <w:rFonts w:asciiTheme="minorHAnsi" w:hAnsiTheme="minorHAnsi" w:cstheme="minorHAnsi"/>
                <w:sz w:val="22"/>
                <w:szCs w:val="22"/>
              </w:rPr>
            </w:pPr>
            <w:r w:rsidRPr="009C3CA7">
              <w:rPr>
                <w:rStyle w:val="nfasis"/>
                <w:rFonts w:asciiTheme="minorHAnsi" w:hAnsiTheme="minorHAnsi" w:cstheme="minorHAnsi"/>
                <w:sz w:val="22"/>
                <w:szCs w:val="22"/>
              </w:rPr>
              <w:t>Definición de las labores y responsabilidades de los miembros del equipo . Criterios  de asignación de tareas.</w:t>
            </w:r>
          </w:p>
        </w:tc>
        <w:tc>
          <w:tcPr>
            <w:tcW w:w="788" w:type="dxa"/>
            <w:shd w:val="clear" w:color="auto" w:fill="auto"/>
          </w:tcPr>
          <w:p w14:paraId="6B370B16" w14:textId="77777777" w:rsidR="009C3CA7" w:rsidRPr="009C3CA7" w:rsidRDefault="009C3CA7" w:rsidP="0038261E">
            <w:pPr>
              <w:rPr>
                <w:rStyle w:val="nfasis"/>
                <w:rFonts w:asciiTheme="minorHAnsi" w:hAnsiTheme="minorHAnsi" w:cstheme="minorHAnsi"/>
                <w:sz w:val="22"/>
                <w:szCs w:val="22"/>
              </w:rPr>
            </w:pPr>
            <w:r w:rsidRPr="009C3CA7">
              <w:rPr>
                <w:rStyle w:val="nfasis"/>
                <w:rFonts w:asciiTheme="minorHAnsi" w:hAnsiTheme="minorHAnsi" w:cstheme="minorHAnsi"/>
                <w:sz w:val="22"/>
                <w:szCs w:val="22"/>
              </w:rPr>
              <w:t>2</w:t>
            </w:r>
          </w:p>
        </w:tc>
      </w:tr>
      <w:tr w:rsidR="009C3CA7" w:rsidRPr="009C3CA7" w14:paraId="1C1D398C" w14:textId="77777777" w:rsidTr="0038261E">
        <w:trPr>
          <w:trHeight w:val="419"/>
        </w:trPr>
        <w:tc>
          <w:tcPr>
            <w:tcW w:w="2871" w:type="dxa"/>
            <w:vMerge/>
            <w:shd w:val="clear" w:color="auto" w:fill="auto"/>
            <w:vAlign w:val="center"/>
          </w:tcPr>
          <w:p w14:paraId="5F9C05FC" w14:textId="77777777" w:rsidR="009C3CA7" w:rsidRPr="009C3CA7" w:rsidRDefault="009C3CA7" w:rsidP="0038261E">
            <w:pPr>
              <w:jc w:val="center"/>
              <w:rPr>
                <w:rStyle w:val="nfasis"/>
                <w:rFonts w:asciiTheme="minorHAnsi" w:hAnsiTheme="minorHAnsi" w:cstheme="minorHAnsi"/>
                <w:sz w:val="22"/>
                <w:szCs w:val="22"/>
              </w:rPr>
            </w:pPr>
          </w:p>
        </w:tc>
        <w:tc>
          <w:tcPr>
            <w:tcW w:w="5267" w:type="dxa"/>
            <w:shd w:val="clear" w:color="auto" w:fill="auto"/>
          </w:tcPr>
          <w:p w14:paraId="7F9E76B3" w14:textId="77777777" w:rsidR="009C3CA7" w:rsidRPr="009C3CA7" w:rsidRDefault="009C3CA7" w:rsidP="0038261E">
            <w:pPr>
              <w:rPr>
                <w:rStyle w:val="nfasis"/>
                <w:rFonts w:asciiTheme="minorHAnsi" w:hAnsiTheme="minorHAnsi" w:cstheme="minorHAnsi"/>
                <w:sz w:val="22"/>
                <w:szCs w:val="22"/>
              </w:rPr>
            </w:pPr>
            <w:r w:rsidRPr="009C3CA7">
              <w:rPr>
                <w:rStyle w:val="nfasis"/>
                <w:rFonts w:asciiTheme="minorHAnsi" w:hAnsiTheme="minorHAnsi" w:cstheme="minorHAnsi"/>
                <w:sz w:val="22"/>
                <w:szCs w:val="22"/>
              </w:rPr>
              <w:t xml:space="preserve">Forma de organización del equipo de mediación (asignación al caso, reuniones de equipo, coordinación, comediaciones, supervisión de casos …) </w:t>
            </w:r>
          </w:p>
        </w:tc>
        <w:tc>
          <w:tcPr>
            <w:tcW w:w="788" w:type="dxa"/>
            <w:shd w:val="clear" w:color="auto" w:fill="auto"/>
          </w:tcPr>
          <w:p w14:paraId="7D3CAF47" w14:textId="77777777" w:rsidR="009C3CA7" w:rsidRPr="009C3CA7" w:rsidRDefault="009C3CA7" w:rsidP="0038261E">
            <w:pPr>
              <w:rPr>
                <w:rStyle w:val="nfasis"/>
                <w:rFonts w:asciiTheme="minorHAnsi" w:hAnsiTheme="minorHAnsi" w:cstheme="minorHAnsi"/>
                <w:sz w:val="22"/>
                <w:szCs w:val="22"/>
              </w:rPr>
            </w:pPr>
            <w:r w:rsidRPr="009C3CA7">
              <w:rPr>
                <w:rStyle w:val="nfasis"/>
                <w:rFonts w:asciiTheme="minorHAnsi" w:hAnsiTheme="minorHAnsi" w:cstheme="minorHAnsi"/>
                <w:sz w:val="22"/>
                <w:szCs w:val="22"/>
              </w:rPr>
              <w:t>2</w:t>
            </w:r>
          </w:p>
        </w:tc>
      </w:tr>
      <w:tr w:rsidR="009C3CA7" w:rsidRPr="009C3CA7" w14:paraId="0157B8A2" w14:textId="77777777" w:rsidTr="0038261E">
        <w:tc>
          <w:tcPr>
            <w:tcW w:w="2871" w:type="dxa"/>
            <w:vMerge/>
            <w:shd w:val="clear" w:color="auto" w:fill="auto"/>
          </w:tcPr>
          <w:p w14:paraId="283561FD" w14:textId="77777777" w:rsidR="009C3CA7" w:rsidRPr="009C3CA7" w:rsidRDefault="009C3CA7" w:rsidP="0038261E">
            <w:pPr>
              <w:rPr>
                <w:rStyle w:val="nfasis"/>
                <w:rFonts w:asciiTheme="minorHAnsi" w:hAnsiTheme="minorHAnsi" w:cstheme="minorHAnsi"/>
                <w:sz w:val="22"/>
                <w:szCs w:val="22"/>
              </w:rPr>
            </w:pPr>
          </w:p>
        </w:tc>
        <w:tc>
          <w:tcPr>
            <w:tcW w:w="5267" w:type="dxa"/>
            <w:shd w:val="clear" w:color="auto" w:fill="auto"/>
          </w:tcPr>
          <w:p w14:paraId="22FCEE3E" w14:textId="77777777" w:rsidR="009C3CA7" w:rsidRPr="009C3CA7" w:rsidRDefault="009C3CA7" w:rsidP="0038261E">
            <w:pPr>
              <w:rPr>
                <w:rStyle w:val="nfasis"/>
                <w:rFonts w:asciiTheme="minorHAnsi" w:hAnsiTheme="minorHAnsi" w:cstheme="minorHAnsi"/>
                <w:sz w:val="22"/>
                <w:szCs w:val="22"/>
              </w:rPr>
            </w:pPr>
            <w:r w:rsidRPr="009C3CA7">
              <w:rPr>
                <w:rStyle w:val="nfasis"/>
                <w:rFonts w:asciiTheme="minorHAnsi" w:hAnsiTheme="minorHAnsi" w:cstheme="minorHAnsi"/>
                <w:sz w:val="22"/>
                <w:szCs w:val="22"/>
              </w:rPr>
              <w:t>Distribución/cuadrante del equipo para asegurar la atención de las necesidades del servicio, fórmulas para asumir posibles descentralizaciones del servicio (forma de organización, reparto de tareas, recursos personales necesarios, itinerancia…)</w:t>
            </w:r>
          </w:p>
        </w:tc>
        <w:tc>
          <w:tcPr>
            <w:tcW w:w="788" w:type="dxa"/>
            <w:shd w:val="clear" w:color="auto" w:fill="auto"/>
          </w:tcPr>
          <w:p w14:paraId="5C4C975D" w14:textId="77777777" w:rsidR="009C3CA7" w:rsidRPr="009C3CA7" w:rsidRDefault="009C3CA7" w:rsidP="0038261E">
            <w:pPr>
              <w:rPr>
                <w:rStyle w:val="nfasis"/>
                <w:rFonts w:asciiTheme="minorHAnsi" w:hAnsiTheme="minorHAnsi" w:cstheme="minorHAnsi"/>
                <w:sz w:val="22"/>
                <w:szCs w:val="22"/>
              </w:rPr>
            </w:pPr>
            <w:r w:rsidRPr="009C3CA7">
              <w:rPr>
                <w:rStyle w:val="nfasis"/>
                <w:rFonts w:asciiTheme="minorHAnsi" w:hAnsiTheme="minorHAnsi" w:cstheme="minorHAnsi"/>
                <w:sz w:val="22"/>
                <w:szCs w:val="22"/>
              </w:rPr>
              <w:t>3</w:t>
            </w:r>
          </w:p>
        </w:tc>
      </w:tr>
      <w:tr w:rsidR="009C3CA7" w:rsidRPr="009C3CA7" w14:paraId="4B97F0FE" w14:textId="77777777" w:rsidTr="0038261E">
        <w:tc>
          <w:tcPr>
            <w:tcW w:w="2871" w:type="dxa"/>
            <w:shd w:val="clear" w:color="auto" w:fill="auto"/>
          </w:tcPr>
          <w:p w14:paraId="1D52DD45" w14:textId="77777777" w:rsidR="009C3CA7" w:rsidRPr="009C3CA7" w:rsidRDefault="009C3CA7" w:rsidP="0038261E">
            <w:pPr>
              <w:rPr>
                <w:rStyle w:val="nfasis"/>
                <w:rFonts w:asciiTheme="minorHAnsi" w:hAnsiTheme="minorHAnsi" w:cstheme="minorHAnsi"/>
                <w:sz w:val="22"/>
                <w:szCs w:val="22"/>
              </w:rPr>
            </w:pPr>
          </w:p>
        </w:tc>
        <w:tc>
          <w:tcPr>
            <w:tcW w:w="5267" w:type="dxa"/>
            <w:shd w:val="clear" w:color="auto" w:fill="auto"/>
          </w:tcPr>
          <w:p w14:paraId="0EFF5F4F" w14:textId="77777777" w:rsidR="009C3CA7" w:rsidRPr="009C3CA7" w:rsidRDefault="009C3CA7" w:rsidP="0038261E">
            <w:pPr>
              <w:rPr>
                <w:rStyle w:val="nfasis"/>
                <w:rFonts w:asciiTheme="minorHAnsi" w:hAnsiTheme="minorHAnsi" w:cstheme="minorHAnsi"/>
                <w:sz w:val="22"/>
                <w:szCs w:val="22"/>
              </w:rPr>
            </w:pPr>
            <w:r w:rsidRPr="009C3CA7">
              <w:rPr>
                <w:rStyle w:val="nfasis"/>
                <w:rFonts w:asciiTheme="minorHAnsi" w:hAnsiTheme="minorHAnsi" w:cstheme="minorHAnsi"/>
                <w:sz w:val="22"/>
                <w:szCs w:val="22"/>
              </w:rPr>
              <w:t>Perfil de la persona coordinadora (formación, experiencia…)</w:t>
            </w:r>
          </w:p>
        </w:tc>
        <w:tc>
          <w:tcPr>
            <w:tcW w:w="788" w:type="dxa"/>
            <w:shd w:val="clear" w:color="auto" w:fill="auto"/>
          </w:tcPr>
          <w:p w14:paraId="75F8245D" w14:textId="77777777" w:rsidR="009C3CA7" w:rsidRPr="009C3CA7" w:rsidRDefault="009C3CA7" w:rsidP="0038261E">
            <w:pPr>
              <w:rPr>
                <w:rStyle w:val="nfasis"/>
                <w:rFonts w:asciiTheme="minorHAnsi" w:hAnsiTheme="minorHAnsi" w:cstheme="minorHAnsi"/>
                <w:sz w:val="22"/>
                <w:szCs w:val="22"/>
              </w:rPr>
            </w:pPr>
            <w:r w:rsidRPr="009C3CA7">
              <w:rPr>
                <w:rStyle w:val="nfasis"/>
                <w:rFonts w:asciiTheme="minorHAnsi" w:hAnsiTheme="minorHAnsi" w:cstheme="minorHAnsi"/>
                <w:sz w:val="22"/>
                <w:szCs w:val="22"/>
              </w:rPr>
              <w:t>1</w:t>
            </w:r>
          </w:p>
        </w:tc>
      </w:tr>
      <w:tr w:rsidR="009C3CA7" w:rsidRPr="009C3CA7" w14:paraId="41089D21" w14:textId="77777777" w:rsidTr="0038261E">
        <w:tc>
          <w:tcPr>
            <w:tcW w:w="2871" w:type="dxa"/>
            <w:vMerge w:val="restart"/>
            <w:shd w:val="clear" w:color="auto" w:fill="auto"/>
          </w:tcPr>
          <w:p w14:paraId="1F052368" w14:textId="77777777" w:rsidR="009C3CA7" w:rsidRPr="009C3CA7" w:rsidRDefault="009C3CA7" w:rsidP="0038261E">
            <w:pPr>
              <w:jc w:val="center"/>
              <w:rPr>
                <w:rStyle w:val="nfasis"/>
                <w:rFonts w:asciiTheme="minorHAnsi" w:hAnsiTheme="minorHAnsi" w:cstheme="minorHAnsi"/>
                <w:sz w:val="22"/>
                <w:szCs w:val="22"/>
              </w:rPr>
            </w:pPr>
          </w:p>
          <w:p w14:paraId="232C0C2C" w14:textId="77777777" w:rsidR="009C3CA7" w:rsidRPr="009C3CA7" w:rsidRDefault="009C3CA7" w:rsidP="0038261E">
            <w:pPr>
              <w:jc w:val="center"/>
              <w:rPr>
                <w:rStyle w:val="nfasis"/>
                <w:rFonts w:asciiTheme="minorHAnsi" w:hAnsiTheme="minorHAnsi" w:cstheme="minorHAnsi"/>
                <w:sz w:val="22"/>
                <w:szCs w:val="22"/>
              </w:rPr>
            </w:pPr>
            <w:r w:rsidRPr="009C3CA7">
              <w:rPr>
                <w:rStyle w:val="nfasis"/>
                <w:rFonts w:asciiTheme="minorHAnsi" w:hAnsiTheme="minorHAnsi" w:cstheme="minorHAnsi"/>
                <w:sz w:val="22"/>
                <w:szCs w:val="22"/>
              </w:rPr>
              <w:t>3.SEGUIMIENTO Y EVALUACION DEL SERVICIO (4)</w:t>
            </w:r>
          </w:p>
        </w:tc>
        <w:tc>
          <w:tcPr>
            <w:tcW w:w="5267" w:type="dxa"/>
            <w:shd w:val="clear" w:color="auto" w:fill="auto"/>
          </w:tcPr>
          <w:p w14:paraId="6BDBC115" w14:textId="77777777" w:rsidR="009C3CA7" w:rsidRPr="009C3CA7" w:rsidRDefault="009C3CA7" w:rsidP="0038261E">
            <w:pPr>
              <w:rPr>
                <w:rStyle w:val="nfasis"/>
                <w:rFonts w:asciiTheme="minorHAnsi" w:hAnsiTheme="minorHAnsi" w:cstheme="minorHAnsi"/>
                <w:sz w:val="22"/>
                <w:szCs w:val="22"/>
              </w:rPr>
            </w:pPr>
            <w:r w:rsidRPr="009C3CA7">
              <w:rPr>
                <w:rStyle w:val="nfasis"/>
                <w:rFonts w:asciiTheme="minorHAnsi" w:hAnsiTheme="minorHAnsi" w:cstheme="minorHAnsi"/>
                <w:sz w:val="22"/>
                <w:szCs w:val="22"/>
              </w:rPr>
              <w:t xml:space="preserve">Descripción de los sistemas de control, seguimiento y evaluación </w:t>
            </w:r>
            <w:r w:rsidRPr="009C3CA7">
              <w:rPr>
                <w:rStyle w:val="nfasis"/>
                <w:rFonts w:asciiTheme="minorHAnsi" w:hAnsiTheme="minorHAnsi" w:cstheme="minorHAnsi"/>
                <w:sz w:val="22"/>
                <w:szCs w:val="22"/>
                <w:u w:val="single"/>
              </w:rPr>
              <w:t>internos</w:t>
            </w:r>
            <w:r w:rsidRPr="009C3CA7">
              <w:rPr>
                <w:rStyle w:val="nfasis"/>
                <w:rFonts w:asciiTheme="minorHAnsi" w:hAnsiTheme="minorHAnsi" w:cstheme="minorHAnsi"/>
                <w:sz w:val="22"/>
                <w:szCs w:val="22"/>
              </w:rPr>
              <w:t xml:space="preserve"> para evaluar del servicio</w:t>
            </w:r>
          </w:p>
        </w:tc>
        <w:tc>
          <w:tcPr>
            <w:tcW w:w="788" w:type="dxa"/>
            <w:shd w:val="clear" w:color="auto" w:fill="auto"/>
          </w:tcPr>
          <w:p w14:paraId="688B3F4F" w14:textId="77777777" w:rsidR="009C3CA7" w:rsidRPr="009C3CA7" w:rsidRDefault="009C3CA7" w:rsidP="0038261E">
            <w:pPr>
              <w:rPr>
                <w:rStyle w:val="nfasis"/>
                <w:rFonts w:asciiTheme="minorHAnsi" w:hAnsiTheme="minorHAnsi" w:cstheme="minorHAnsi"/>
                <w:sz w:val="22"/>
                <w:szCs w:val="22"/>
              </w:rPr>
            </w:pPr>
            <w:r w:rsidRPr="009C3CA7">
              <w:rPr>
                <w:rStyle w:val="nfasis"/>
                <w:rFonts w:asciiTheme="minorHAnsi" w:hAnsiTheme="minorHAnsi" w:cstheme="minorHAnsi"/>
                <w:sz w:val="22"/>
                <w:szCs w:val="22"/>
              </w:rPr>
              <w:t>2</w:t>
            </w:r>
          </w:p>
        </w:tc>
      </w:tr>
      <w:tr w:rsidR="009C3CA7" w:rsidRPr="009C3CA7" w14:paraId="225D0E99" w14:textId="77777777" w:rsidTr="0038261E">
        <w:tc>
          <w:tcPr>
            <w:tcW w:w="2871" w:type="dxa"/>
            <w:vMerge/>
            <w:shd w:val="clear" w:color="auto" w:fill="auto"/>
          </w:tcPr>
          <w:p w14:paraId="0280D641" w14:textId="77777777" w:rsidR="009C3CA7" w:rsidRPr="009C3CA7" w:rsidRDefault="009C3CA7" w:rsidP="0038261E">
            <w:pPr>
              <w:jc w:val="center"/>
              <w:rPr>
                <w:rStyle w:val="nfasis"/>
                <w:rFonts w:asciiTheme="minorHAnsi" w:hAnsiTheme="minorHAnsi" w:cstheme="minorHAnsi"/>
                <w:sz w:val="22"/>
                <w:szCs w:val="22"/>
              </w:rPr>
            </w:pPr>
          </w:p>
        </w:tc>
        <w:tc>
          <w:tcPr>
            <w:tcW w:w="5267" w:type="dxa"/>
            <w:shd w:val="clear" w:color="auto" w:fill="auto"/>
          </w:tcPr>
          <w:p w14:paraId="23A8383B" w14:textId="77777777" w:rsidR="009C3CA7" w:rsidRPr="009C3CA7" w:rsidRDefault="009C3CA7" w:rsidP="0038261E">
            <w:pPr>
              <w:rPr>
                <w:rStyle w:val="nfasis"/>
                <w:rFonts w:asciiTheme="minorHAnsi" w:hAnsiTheme="minorHAnsi" w:cstheme="minorHAnsi"/>
                <w:sz w:val="22"/>
                <w:szCs w:val="22"/>
              </w:rPr>
            </w:pPr>
            <w:r w:rsidRPr="009C3CA7">
              <w:rPr>
                <w:rStyle w:val="nfasis"/>
                <w:rFonts w:asciiTheme="minorHAnsi" w:hAnsiTheme="minorHAnsi" w:cstheme="minorHAnsi"/>
                <w:sz w:val="22"/>
                <w:szCs w:val="22"/>
              </w:rPr>
              <w:t xml:space="preserve">Fórmulas de evaluación </w:t>
            </w:r>
            <w:r w:rsidRPr="009C3CA7">
              <w:rPr>
                <w:rStyle w:val="nfasis"/>
                <w:rFonts w:asciiTheme="minorHAnsi" w:hAnsiTheme="minorHAnsi" w:cstheme="minorHAnsi"/>
                <w:sz w:val="22"/>
                <w:szCs w:val="22"/>
                <w:u w:val="single"/>
              </w:rPr>
              <w:t>externa</w:t>
            </w:r>
            <w:r w:rsidRPr="009C3CA7">
              <w:rPr>
                <w:rStyle w:val="nfasis"/>
                <w:rFonts w:asciiTheme="minorHAnsi" w:hAnsiTheme="minorHAnsi" w:cstheme="minorHAnsi"/>
                <w:sz w:val="22"/>
                <w:szCs w:val="22"/>
              </w:rPr>
              <w:t xml:space="preserve"> del servicio (personas usuarias, entidades derivantes, …)</w:t>
            </w:r>
          </w:p>
        </w:tc>
        <w:tc>
          <w:tcPr>
            <w:tcW w:w="788" w:type="dxa"/>
            <w:shd w:val="clear" w:color="auto" w:fill="auto"/>
          </w:tcPr>
          <w:p w14:paraId="07820741" w14:textId="77777777" w:rsidR="009C3CA7" w:rsidRPr="009C3CA7" w:rsidRDefault="009C3CA7" w:rsidP="0038261E">
            <w:pPr>
              <w:rPr>
                <w:rStyle w:val="nfasis"/>
                <w:rFonts w:asciiTheme="minorHAnsi" w:hAnsiTheme="minorHAnsi" w:cstheme="minorHAnsi"/>
                <w:sz w:val="22"/>
                <w:szCs w:val="22"/>
              </w:rPr>
            </w:pPr>
            <w:r w:rsidRPr="009C3CA7">
              <w:rPr>
                <w:rStyle w:val="nfasis"/>
                <w:rFonts w:asciiTheme="minorHAnsi" w:hAnsiTheme="minorHAnsi" w:cstheme="minorHAnsi"/>
                <w:sz w:val="22"/>
                <w:szCs w:val="22"/>
              </w:rPr>
              <w:t>2</w:t>
            </w:r>
          </w:p>
        </w:tc>
      </w:tr>
      <w:tr w:rsidR="009C3CA7" w:rsidRPr="009C3CA7" w14:paraId="20B2BCA5" w14:textId="77777777" w:rsidTr="0038261E">
        <w:tc>
          <w:tcPr>
            <w:tcW w:w="2871" w:type="dxa"/>
            <w:vMerge w:val="restart"/>
            <w:shd w:val="clear" w:color="auto" w:fill="auto"/>
          </w:tcPr>
          <w:p w14:paraId="6705D015" w14:textId="77777777" w:rsidR="009C3CA7" w:rsidRPr="009C3CA7" w:rsidRDefault="009C3CA7" w:rsidP="0038261E">
            <w:pPr>
              <w:jc w:val="center"/>
              <w:rPr>
                <w:rStyle w:val="nfasis"/>
                <w:rFonts w:asciiTheme="minorHAnsi" w:hAnsiTheme="minorHAnsi" w:cstheme="minorHAnsi"/>
                <w:sz w:val="22"/>
                <w:szCs w:val="22"/>
              </w:rPr>
            </w:pPr>
          </w:p>
          <w:p w14:paraId="650CA0ED" w14:textId="77777777" w:rsidR="009C3CA7" w:rsidRPr="009C3CA7" w:rsidRDefault="009C3CA7" w:rsidP="0038261E">
            <w:pPr>
              <w:jc w:val="center"/>
              <w:rPr>
                <w:rStyle w:val="nfasis"/>
                <w:rFonts w:asciiTheme="minorHAnsi" w:hAnsiTheme="minorHAnsi" w:cstheme="minorHAnsi"/>
                <w:sz w:val="22"/>
                <w:szCs w:val="22"/>
              </w:rPr>
            </w:pPr>
            <w:r w:rsidRPr="009C3CA7">
              <w:rPr>
                <w:rStyle w:val="nfasis"/>
                <w:rFonts w:asciiTheme="minorHAnsi" w:hAnsiTheme="minorHAnsi" w:cstheme="minorHAnsi"/>
                <w:sz w:val="22"/>
                <w:szCs w:val="22"/>
              </w:rPr>
              <w:t>4.INVESTIGACION Y PROMOCION DE LA MEDIACION FAMILIAR</w:t>
            </w:r>
          </w:p>
          <w:p w14:paraId="30868222" w14:textId="77777777" w:rsidR="009C3CA7" w:rsidRPr="009C3CA7" w:rsidRDefault="009C3CA7" w:rsidP="0038261E">
            <w:pPr>
              <w:jc w:val="center"/>
              <w:rPr>
                <w:rStyle w:val="nfasis"/>
                <w:rFonts w:asciiTheme="minorHAnsi" w:hAnsiTheme="minorHAnsi" w:cstheme="minorHAnsi"/>
                <w:sz w:val="22"/>
                <w:szCs w:val="22"/>
              </w:rPr>
            </w:pPr>
            <w:r w:rsidRPr="009C3CA7">
              <w:rPr>
                <w:rStyle w:val="nfasis"/>
                <w:rFonts w:asciiTheme="minorHAnsi" w:hAnsiTheme="minorHAnsi" w:cstheme="minorHAnsi"/>
                <w:sz w:val="22"/>
                <w:szCs w:val="22"/>
              </w:rPr>
              <w:t>(4)</w:t>
            </w:r>
          </w:p>
        </w:tc>
        <w:tc>
          <w:tcPr>
            <w:tcW w:w="5267" w:type="dxa"/>
            <w:shd w:val="clear" w:color="auto" w:fill="auto"/>
          </w:tcPr>
          <w:p w14:paraId="333B2A9E" w14:textId="77777777" w:rsidR="009C3CA7" w:rsidRPr="009C3CA7" w:rsidRDefault="009C3CA7" w:rsidP="0038261E">
            <w:pPr>
              <w:rPr>
                <w:rStyle w:val="nfasis"/>
                <w:rFonts w:asciiTheme="minorHAnsi" w:hAnsiTheme="minorHAnsi" w:cstheme="minorHAnsi"/>
                <w:sz w:val="22"/>
                <w:szCs w:val="22"/>
              </w:rPr>
            </w:pPr>
            <w:r w:rsidRPr="009C3CA7">
              <w:rPr>
                <w:rStyle w:val="nfasis"/>
                <w:rFonts w:asciiTheme="minorHAnsi" w:hAnsiTheme="minorHAnsi" w:cstheme="minorHAnsi"/>
                <w:sz w:val="22"/>
                <w:szCs w:val="22"/>
              </w:rPr>
              <w:t xml:space="preserve">Propuesta de acciones concretas para la sensibilización social </w:t>
            </w:r>
          </w:p>
        </w:tc>
        <w:tc>
          <w:tcPr>
            <w:tcW w:w="788" w:type="dxa"/>
            <w:shd w:val="clear" w:color="auto" w:fill="auto"/>
          </w:tcPr>
          <w:p w14:paraId="7FDEC82F" w14:textId="77777777" w:rsidR="009C3CA7" w:rsidRPr="009C3CA7" w:rsidRDefault="009C3CA7" w:rsidP="0038261E">
            <w:pPr>
              <w:rPr>
                <w:rStyle w:val="nfasis"/>
                <w:rFonts w:asciiTheme="minorHAnsi" w:hAnsiTheme="minorHAnsi" w:cstheme="minorHAnsi"/>
                <w:sz w:val="22"/>
                <w:szCs w:val="22"/>
              </w:rPr>
            </w:pPr>
            <w:r w:rsidRPr="009C3CA7">
              <w:rPr>
                <w:rStyle w:val="nfasis"/>
                <w:rFonts w:asciiTheme="minorHAnsi" w:hAnsiTheme="minorHAnsi" w:cstheme="minorHAnsi"/>
                <w:sz w:val="22"/>
                <w:szCs w:val="22"/>
              </w:rPr>
              <w:t>2</w:t>
            </w:r>
          </w:p>
        </w:tc>
      </w:tr>
      <w:tr w:rsidR="009C3CA7" w:rsidRPr="009C3CA7" w14:paraId="294365DD" w14:textId="77777777" w:rsidTr="0038261E">
        <w:tc>
          <w:tcPr>
            <w:tcW w:w="2871" w:type="dxa"/>
            <w:vMerge/>
            <w:shd w:val="clear" w:color="auto" w:fill="auto"/>
          </w:tcPr>
          <w:p w14:paraId="03FBCC4E" w14:textId="77777777" w:rsidR="009C3CA7" w:rsidRPr="009C3CA7" w:rsidRDefault="009C3CA7" w:rsidP="0038261E">
            <w:pPr>
              <w:rPr>
                <w:rStyle w:val="nfasis"/>
                <w:rFonts w:asciiTheme="minorHAnsi" w:hAnsiTheme="minorHAnsi" w:cstheme="minorHAnsi"/>
                <w:sz w:val="22"/>
                <w:szCs w:val="22"/>
              </w:rPr>
            </w:pPr>
          </w:p>
        </w:tc>
        <w:tc>
          <w:tcPr>
            <w:tcW w:w="5267" w:type="dxa"/>
            <w:shd w:val="clear" w:color="auto" w:fill="auto"/>
          </w:tcPr>
          <w:p w14:paraId="6DD96EF3" w14:textId="77777777" w:rsidR="009C3CA7" w:rsidRPr="009C3CA7" w:rsidRDefault="009C3CA7" w:rsidP="0038261E">
            <w:pPr>
              <w:rPr>
                <w:rStyle w:val="nfasis"/>
                <w:rFonts w:asciiTheme="minorHAnsi" w:hAnsiTheme="minorHAnsi" w:cstheme="minorHAnsi"/>
                <w:sz w:val="22"/>
                <w:szCs w:val="22"/>
              </w:rPr>
            </w:pPr>
            <w:r w:rsidRPr="009C3CA7">
              <w:rPr>
                <w:rStyle w:val="nfasis"/>
                <w:rFonts w:asciiTheme="minorHAnsi" w:hAnsiTheme="minorHAnsi" w:cstheme="minorHAnsi"/>
                <w:sz w:val="22"/>
                <w:szCs w:val="22"/>
              </w:rPr>
              <w:t>Planes de Investigación y mejora en el ámbito de la mediación familiar</w:t>
            </w:r>
          </w:p>
        </w:tc>
        <w:tc>
          <w:tcPr>
            <w:tcW w:w="788" w:type="dxa"/>
            <w:shd w:val="clear" w:color="auto" w:fill="auto"/>
          </w:tcPr>
          <w:p w14:paraId="49825D55" w14:textId="77777777" w:rsidR="009C3CA7" w:rsidRPr="009C3CA7" w:rsidRDefault="009C3CA7" w:rsidP="0038261E">
            <w:pPr>
              <w:rPr>
                <w:rStyle w:val="nfasis"/>
                <w:rFonts w:asciiTheme="minorHAnsi" w:hAnsiTheme="minorHAnsi" w:cstheme="minorHAnsi"/>
                <w:sz w:val="22"/>
                <w:szCs w:val="22"/>
              </w:rPr>
            </w:pPr>
            <w:r w:rsidRPr="009C3CA7">
              <w:rPr>
                <w:rStyle w:val="nfasis"/>
                <w:rFonts w:asciiTheme="minorHAnsi" w:hAnsiTheme="minorHAnsi" w:cstheme="minorHAnsi"/>
                <w:sz w:val="22"/>
                <w:szCs w:val="22"/>
              </w:rPr>
              <w:t>2</w:t>
            </w:r>
          </w:p>
        </w:tc>
      </w:tr>
      <w:tr w:rsidR="009C3CA7" w:rsidRPr="009C3CA7" w14:paraId="66063332" w14:textId="77777777" w:rsidTr="0038261E">
        <w:tc>
          <w:tcPr>
            <w:tcW w:w="2871" w:type="dxa"/>
            <w:vMerge w:val="restart"/>
            <w:shd w:val="clear" w:color="auto" w:fill="auto"/>
          </w:tcPr>
          <w:p w14:paraId="19A79CEA" w14:textId="77777777" w:rsidR="009C3CA7" w:rsidRPr="009C3CA7" w:rsidRDefault="009C3CA7" w:rsidP="0038261E">
            <w:pPr>
              <w:jc w:val="center"/>
              <w:rPr>
                <w:rStyle w:val="nfasis"/>
                <w:rFonts w:asciiTheme="minorHAnsi" w:hAnsiTheme="minorHAnsi" w:cstheme="minorHAnsi"/>
                <w:sz w:val="22"/>
                <w:szCs w:val="22"/>
              </w:rPr>
            </w:pPr>
          </w:p>
          <w:p w14:paraId="4E3B7760" w14:textId="77777777" w:rsidR="009C3CA7" w:rsidRPr="009C3CA7" w:rsidRDefault="009C3CA7" w:rsidP="0038261E">
            <w:pPr>
              <w:jc w:val="center"/>
              <w:rPr>
                <w:rStyle w:val="nfasis"/>
                <w:rFonts w:asciiTheme="minorHAnsi" w:hAnsiTheme="minorHAnsi" w:cstheme="minorHAnsi"/>
                <w:sz w:val="22"/>
                <w:szCs w:val="22"/>
              </w:rPr>
            </w:pPr>
            <w:r w:rsidRPr="009C3CA7">
              <w:rPr>
                <w:rStyle w:val="nfasis"/>
                <w:rFonts w:asciiTheme="minorHAnsi" w:hAnsiTheme="minorHAnsi" w:cstheme="minorHAnsi"/>
                <w:sz w:val="22"/>
                <w:szCs w:val="22"/>
              </w:rPr>
              <w:t>5.COORDINACION Y DERIVACION</w:t>
            </w:r>
          </w:p>
          <w:p w14:paraId="5A5F8AD2" w14:textId="77777777" w:rsidR="009C3CA7" w:rsidRPr="009C3CA7" w:rsidRDefault="009C3CA7" w:rsidP="0038261E">
            <w:pPr>
              <w:jc w:val="center"/>
              <w:rPr>
                <w:rStyle w:val="nfasis"/>
                <w:rFonts w:asciiTheme="minorHAnsi" w:hAnsiTheme="minorHAnsi" w:cstheme="minorHAnsi"/>
                <w:sz w:val="22"/>
                <w:szCs w:val="22"/>
              </w:rPr>
            </w:pPr>
            <w:r w:rsidRPr="009C3CA7">
              <w:rPr>
                <w:rStyle w:val="nfasis"/>
                <w:rFonts w:asciiTheme="minorHAnsi" w:hAnsiTheme="minorHAnsi" w:cstheme="minorHAnsi"/>
                <w:sz w:val="22"/>
                <w:szCs w:val="22"/>
              </w:rPr>
              <w:t>(8)</w:t>
            </w:r>
          </w:p>
          <w:p w14:paraId="1E5D782D" w14:textId="77777777" w:rsidR="009C3CA7" w:rsidRPr="009C3CA7" w:rsidRDefault="009C3CA7" w:rsidP="0038261E">
            <w:pPr>
              <w:jc w:val="center"/>
              <w:rPr>
                <w:rStyle w:val="nfasis"/>
                <w:rFonts w:asciiTheme="minorHAnsi" w:hAnsiTheme="minorHAnsi" w:cstheme="minorHAnsi"/>
                <w:sz w:val="22"/>
                <w:szCs w:val="22"/>
              </w:rPr>
            </w:pPr>
          </w:p>
        </w:tc>
        <w:tc>
          <w:tcPr>
            <w:tcW w:w="5267" w:type="dxa"/>
            <w:shd w:val="clear" w:color="auto" w:fill="auto"/>
          </w:tcPr>
          <w:p w14:paraId="02D820AE" w14:textId="77777777" w:rsidR="009C3CA7" w:rsidRPr="009C3CA7" w:rsidRDefault="009C3CA7" w:rsidP="0038261E">
            <w:pPr>
              <w:rPr>
                <w:rStyle w:val="nfasis"/>
                <w:rFonts w:asciiTheme="minorHAnsi" w:hAnsiTheme="minorHAnsi" w:cstheme="minorHAnsi"/>
                <w:sz w:val="22"/>
                <w:szCs w:val="22"/>
              </w:rPr>
            </w:pPr>
            <w:r w:rsidRPr="009C3CA7">
              <w:rPr>
                <w:rStyle w:val="nfasis"/>
                <w:rFonts w:asciiTheme="minorHAnsi" w:hAnsiTheme="minorHAnsi" w:cstheme="minorHAnsi"/>
                <w:sz w:val="22"/>
                <w:szCs w:val="22"/>
              </w:rPr>
              <w:t>Coordinación con la red vasca de servicios sociales</w:t>
            </w:r>
          </w:p>
        </w:tc>
        <w:tc>
          <w:tcPr>
            <w:tcW w:w="788" w:type="dxa"/>
            <w:shd w:val="clear" w:color="auto" w:fill="auto"/>
          </w:tcPr>
          <w:p w14:paraId="386A6DE1" w14:textId="77777777" w:rsidR="009C3CA7" w:rsidRPr="009C3CA7" w:rsidRDefault="009C3CA7" w:rsidP="0038261E">
            <w:pPr>
              <w:rPr>
                <w:rStyle w:val="nfasis"/>
                <w:rFonts w:asciiTheme="minorHAnsi" w:hAnsiTheme="minorHAnsi" w:cstheme="minorHAnsi"/>
                <w:sz w:val="22"/>
                <w:szCs w:val="22"/>
              </w:rPr>
            </w:pPr>
            <w:r w:rsidRPr="009C3CA7">
              <w:rPr>
                <w:rStyle w:val="nfasis"/>
                <w:rFonts w:asciiTheme="minorHAnsi" w:hAnsiTheme="minorHAnsi" w:cstheme="minorHAnsi"/>
                <w:sz w:val="22"/>
                <w:szCs w:val="22"/>
              </w:rPr>
              <w:t>2</w:t>
            </w:r>
          </w:p>
        </w:tc>
      </w:tr>
      <w:tr w:rsidR="009C3CA7" w:rsidRPr="009C3CA7" w14:paraId="51C38B35" w14:textId="77777777" w:rsidTr="0038261E">
        <w:tc>
          <w:tcPr>
            <w:tcW w:w="2871" w:type="dxa"/>
            <w:vMerge/>
            <w:shd w:val="clear" w:color="auto" w:fill="auto"/>
          </w:tcPr>
          <w:p w14:paraId="16E6E992" w14:textId="77777777" w:rsidR="009C3CA7" w:rsidRPr="009C3CA7" w:rsidRDefault="009C3CA7" w:rsidP="0038261E">
            <w:pPr>
              <w:jc w:val="center"/>
              <w:rPr>
                <w:rStyle w:val="nfasis"/>
                <w:rFonts w:asciiTheme="minorHAnsi" w:hAnsiTheme="minorHAnsi" w:cstheme="minorHAnsi"/>
                <w:sz w:val="22"/>
                <w:szCs w:val="22"/>
              </w:rPr>
            </w:pPr>
          </w:p>
        </w:tc>
        <w:tc>
          <w:tcPr>
            <w:tcW w:w="5267" w:type="dxa"/>
            <w:shd w:val="clear" w:color="auto" w:fill="auto"/>
          </w:tcPr>
          <w:p w14:paraId="339B48CD" w14:textId="77777777" w:rsidR="009C3CA7" w:rsidRPr="009C3CA7" w:rsidRDefault="009C3CA7" w:rsidP="0038261E">
            <w:pPr>
              <w:rPr>
                <w:rStyle w:val="nfasis"/>
                <w:rFonts w:asciiTheme="minorHAnsi" w:hAnsiTheme="minorHAnsi" w:cstheme="minorHAnsi"/>
                <w:sz w:val="22"/>
                <w:szCs w:val="22"/>
              </w:rPr>
            </w:pPr>
            <w:r w:rsidRPr="009C3CA7">
              <w:rPr>
                <w:rStyle w:val="nfasis"/>
                <w:rFonts w:asciiTheme="minorHAnsi" w:hAnsiTheme="minorHAnsi" w:cstheme="minorHAnsi"/>
                <w:sz w:val="22"/>
                <w:szCs w:val="22"/>
              </w:rPr>
              <w:t>Coordinación con otras entidades y servicios relacionados con la mediación familiar</w:t>
            </w:r>
          </w:p>
        </w:tc>
        <w:tc>
          <w:tcPr>
            <w:tcW w:w="788" w:type="dxa"/>
            <w:shd w:val="clear" w:color="auto" w:fill="auto"/>
          </w:tcPr>
          <w:p w14:paraId="6744B43E" w14:textId="77777777" w:rsidR="009C3CA7" w:rsidRPr="009C3CA7" w:rsidRDefault="009C3CA7" w:rsidP="0038261E">
            <w:pPr>
              <w:rPr>
                <w:rStyle w:val="nfasis"/>
                <w:rFonts w:asciiTheme="minorHAnsi" w:hAnsiTheme="minorHAnsi" w:cstheme="minorHAnsi"/>
                <w:sz w:val="22"/>
                <w:szCs w:val="22"/>
              </w:rPr>
            </w:pPr>
            <w:r w:rsidRPr="009C3CA7">
              <w:rPr>
                <w:rStyle w:val="nfasis"/>
                <w:rFonts w:asciiTheme="minorHAnsi" w:hAnsiTheme="minorHAnsi" w:cstheme="minorHAnsi"/>
                <w:sz w:val="22"/>
                <w:szCs w:val="22"/>
              </w:rPr>
              <w:t>2</w:t>
            </w:r>
          </w:p>
        </w:tc>
      </w:tr>
      <w:tr w:rsidR="009C3CA7" w:rsidRPr="009C3CA7" w14:paraId="7AD405A4" w14:textId="77777777" w:rsidTr="0038261E">
        <w:tc>
          <w:tcPr>
            <w:tcW w:w="2871" w:type="dxa"/>
            <w:vMerge/>
            <w:shd w:val="clear" w:color="auto" w:fill="auto"/>
          </w:tcPr>
          <w:p w14:paraId="55C0648B" w14:textId="77777777" w:rsidR="009C3CA7" w:rsidRPr="009C3CA7" w:rsidRDefault="009C3CA7" w:rsidP="0038261E">
            <w:pPr>
              <w:jc w:val="center"/>
              <w:rPr>
                <w:rStyle w:val="nfasis"/>
                <w:rFonts w:asciiTheme="minorHAnsi" w:hAnsiTheme="minorHAnsi" w:cstheme="minorHAnsi"/>
                <w:sz w:val="22"/>
                <w:szCs w:val="22"/>
              </w:rPr>
            </w:pPr>
          </w:p>
        </w:tc>
        <w:tc>
          <w:tcPr>
            <w:tcW w:w="5267" w:type="dxa"/>
            <w:shd w:val="clear" w:color="auto" w:fill="auto"/>
          </w:tcPr>
          <w:p w14:paraId="50DDFEBD" w14:textId="77777777" w:rsidR="009C3CA7" w:rsidRPr="009C3CA7" w:rsidRDefault="009C3CA7" w:rsidP="0038261E">
            <w:pPr>
              <w:rPr>
                <w:rStyle w:val="nfasis"/>
                <w:rFonts w:asciiTheme="minorHAnsi" w:hAnsiTheme="minorHAnsi" w:cstheme="minorHAnsi"/>
                <w:sz w:val="22"/>
                <w:szCs w:val="22"/>
              </w:rPr>
            </w:pPr>
            <w:r w:rsidRPr="009C3CA7">
              <w:rPr>
                <w:rStyle w:val="nfasis"/>
                <w:rFonts w:asciiTheme="minorHAnsi" w:hAnsiTheme="minorHAnsi" w:cstheme="minorHAnsi"/>
                <w:sz w:val="22"/>
                <w:szCs w:val="22"/>
              </w:rPr>
              <w:t>Coordinación con el servicio de terapia a familias derivadas del SMF</w:t>
            </w:r>
          </w:p>
        </w:tc>
        <w:tc>
          <w:tcPr>
            <w:tcW w:w="788" w:type="dxa"/>
            <w:shd w:val="clear" w:color="auto" w:fill="auto"/>
          </w:tcPr>
          <w:p w14:paraId="6F82751E" w14:textId="77777777" w:rsidR="009C3CA7" w:rsidRPr="009C3CA7" w:rsidRDefault="009C3CA7" w:rsidP="0038261E">
            <w:pPr>
              <w:rPr>
                <w:rStyle w:val="nfasis"/>
                <w:rFonts w:asciiTheme="minorHAnsi" w:hAnsiTheme="minorHAnsi" w:cstheme="minorHAnsi"/>
                <w:sz w:val="22"/>
                <w:szCs w:val="22"/>
              </w:rPr>
            </w:pPr>
            <w:r w:rsidRPr="009C3CA7">
              <w:rPr>
                <w:rStyle w:val="nfasis"/>
                <w:rFonts w:asciiTheme="minorHAnsi" w:hAnsiTheme="minorHAnsi" w:cstheme="minorHAnsi"/>
                <w:sz w:val="22"/>
                <w:szCs w:val="22"/>
              </w:rPr>
              <w:t>2</w:t>
            </w:r>
          </w:p>
        </w:tc>
      </w:tr>
      <w:tr w:rsidR="009C3CA7" w:rsidRPr="009C3CA7" w14:paraId="0FC3D554" w14:textId="77777777" w:rsidTr="0038261E">
        <w:tc>
          <w:tcPr>
            <w:tcW w:w="2871" w:type="dxa"/>
            <w:vMerge/>
            <w:shd w:val="clear" w:color="auto" w:fill="auto"/>
          </w:tcPr>
          <w:p w14:paraId="32E96DA0" w14:textId="77777777" w:rsidR="009C3CA7" w:rsidRPr="009C3CA7" w:rsidRDefault="009C3CA7" w:rsidP="0038261E">
            <w:pPr>
              <w:jc w:val="center"/>
              <w:rPr>
                <w:rStyle w:val="nfasis"/>
                <w:rFonts w:asciiTheme="minorHAnsi" w:hAnsiTheme="minorHAnsi" w:cstheme="minorHAnsi"/>
                <w:sz w:val="22"/>
                <w:szCs w:val="22"/>
              </w:rPr>
            </w:pPr>
          </w:p>
        </w:tc>
        <w:tc>
          <w:tcPr>
            <w:tcW w:w="5267" w:type="dxa"/>
            <w:shd w:val="clear" w:color="auto" w:fill="auto"/>
          </w:tcPr>
          <w:p w14:paraId="401F4F25" w14:textId="77777777" w:rsidR="009C3CA7" w:rsidRPr="009C3CA7" w:rsidRDefault="009C3CA7" w:rsidP="0038261E">
            <w:pPr>
              <w:rPr>
                <w:rStyle w:val="nfasis"/>
                <w:rFonts w:asciiTheme="minorHAnsi" w:hAnsiTheme="minorHAnsi" w:cstheme="minorHAnsi"/>
                <w:sz w:val="22"/>
                <w:szCs w:val="22"/>
              </w:rPr>
            </w:pPr>
            <w:r w:rsidRPr="009C3CA7">
              <w:rPr>
                <w:rStyle w:val="nfasis"/>
                <w:rFonts w:asciiTheme="minorHAnsi" w:hAnsiTheme="minorHAnsi" w:cstheme="minorHAnsi"/>
                <w:sz w:val="22"/>
                <w:szCs w:val="22"/>
              </w:rPr>
              <w:t>Otras propuestas de coordinación</w:t>
            </w:r>
          </w:p>
        </w:tc>
        <w:tc>
          <w:tcPr>
            <w:tcW w:w="788" w:type="dxa"/>
            <w:shd w:val="clear" w:color="auto" w:fill="auto"/>
          </w:tcPr>
          <w:p w14:paraId="0C2C04E1" w14:textId="77777777" w:rsidR="009C3CA7" w:rsidRPr="009C3CA7" w:rsidRDefault="009C3CA7" w:rsidP="0038261E">
            <w:pPr>
              <w:rPr>
                <w:rStyle w:val="nfasis"/>
                <w:rFonts w:asciiTheme="minorHAnsi" w:hAnsiTheme="minorHAnsi" w:cstheme="minorHAnsi"/>
                <w:sz w:val="22"/>
                <w:szCs w:val="22"/>
              </w:rPr>
            </w:pPr>
            <w:r w:rsidRPr="009C3CA7">
              <w:rPr>
                <w:rStyle w:val="nfasis"/>
                <w:rFonts w:asciiTheme="minorHAnsi" w:hAnsiTheme="minorHAnsi" w:cstheme="minorHAnsi"/>
                <w:sz w:val="22"/>
                <w:szCs w:val="22"/>
              </w:rPr>
              <w:t>2</w:t>
            </w:r>
          </w:p>
        </w:tc>
      </w:tr>
    </w:tbl>
    <w:p w14:paraId="66DBA3B9" w14:textId="77777777" w:rsidR="009C3CA7" w:rsidRPr="009C3CA7" w:rsidRDefault="009C3CA7" w:rsidP="009C3CA7">
      <w:pPr>
        <w:rPr>
          <w:rFonts w:asciiTheme="minorHAnsi" w:hAnsiTheme="minorHAnsi" w:cstheme="minorHAnsi"/>
          <w:iCs/>
          <w:sz w:val="22"/>
          <w:szCs w:val="22"/>
          <w:lang w:eastAsia="es-ES_tradnl"/>
        </w:rPr>
      </w:pPr>
    </w:p>
    <w:p w14:paraId="1324D07E" w14:textId="77777777" w:rsidR="009C3CA7" w:rsidRPr="009C3CA7" w:rsidRDefault="009C3CA7" w:rsidP="009C3CA7">
      <w:pPr>
        <w:rPr>
          <w:rFonts w:asciiTheme="minorHAnsi" w:hAnsiTheme="minorHAnsi" w:cstheme="minorHAnsi"/>
          <w:iCs/>
          <w:sz w:val="22"/>
          <w:szCs w:val="22"/>
          <w:lang w:eastAsia="es-ES_tradnl"/>
        </w:rPr>
      </w:pPr>
      <w:r w:rsidRPr="009C3CA7">
        <w:rPr>
          <w:rFonts w:asciiTheme="minorHAnsi" w:hAnsiTheme="minorHAnsi" w:cstheme="minorHAnsi"/>
          <w:iCs/>
          <w:sz w:val="22"/>
          <w:szCs w:val="22"/>
          <w:lang w:eastAsia="es-ES_tradnl"/>
        </w:rPr>
        <w:tab/>
      </w:r>
    </w:p>
    <w:p w14:paraId="065F34EA" w14:textId="77777777" w:rsidR="009C3CA7" w:rsidRPr="009C3CA7" w:rsidRDefault="009C3CA7" w:rsidP="009C3CA7">
      <w:pPr>
        <w:ind w:left="510"/>
        <w:rPr>
          <w:rFonts w:asciiTheme="minorHAnsi" w:hAnsiTheme="minorHAnsi" w:cstheme="minorHAnsi"/>
          <w:iCs/>
          <w:sz w:val="22"/>
          <w:szCs w:val="22"/>
        </w:rPr>
      </w:pPr>
    </w:p>
    <w:p w14:paraId="0D7D9EE5" w14:textId="77777777" w:rsidR="009C3CA7" w:rsidRPr="009C3CA7" w:rsidRDefault="009C3CA7" w:rsidP="009C3CA7">
      <w:pPr>
        <w:ind w:left="510"/>
        <w:rPr>
          <w:rFonts w:asciiTheme="minorHAnsi" w:hAnsiTheme="minorHAnsi" w:cstheme="minorHAnsi"/>
          <w:iCs/>
          <w:sz w:val="22"/>
          <w:szCs w:val="22"/>
        </w:rPr>
      </w:pPr>
    </w:p>
    <w:p w14:paraId="655A9E49" w14:textId="77777777" w:rsidR="007D6FA1" w:rsidRPr="009C3CA7" w:rsidRDefault="007D6FA1" w:rsidP="007D6FA1">
      <w:pPr>
        <w:rPr>
          <w:rFonts w:asciiTheme="minorHAnsi" w:hAnsiTheme="minorHAnsi" w:cstheme="minorHAnsi"/>
          <w:iCs/>
          <w:sz w:val="22"/>
          <w:szCs w:val="22"/>
          <w:lang w:eastAsia="es-ES_tradnl"/>
        </w:rPr>
      </w:pPr>
    </w:p>
    <w:p w14:paraId="607746C3" w14:textId="77777777" w:rsidR="007D6FA1" w:rsidRPr="007D6FA1" w:rsidRDefault="007D6FA1" w:rsidP="007D6FA1">
      <w:pPr>
        <w:rPr>
          <w:rFonts w:asciiTheme="minorHAnsi" w:hAnsiTheme="minorHAnsi" w:cstheme="minorHAnsi"/>
          <w:iCs/>
          <w:color w:val="00B050"/>
          <w:sz w:val="22"/>
          <w:szCs w:val="22"/>
        </w:rPr>
      </w:pPr>
      <w:r w:rsidRPr="009C3CA7">
        <w:rPr>
          <w:rFonts w:asciiTheme="minorHAnsi" w:hAnsiTheme="minorHAnsi" w:cstheme="minorHAnsi"/>
          <w:iCs/>
          <w:sz w:val="22"/>
          <w:szCs w:val="22"/>
          <w:lang w:eastAsia="es-ES_tradnl"/>
        </w:rPr>
        <w:tab/>
      </w:r>
      <w:r w:rsidRPr="009C3CA7">
        <w:rPr>
          <w:rFonts w:asciiTheme="minorHAnsi" w:hAnsiTheme="minorHAnsi" w:cstheme="minorHAnsi"/>
          <w:iCs/>
          <w:sz w:val="22"/>
          <w:szCs w:val="22"/>
        </w:rPr>
        <w:t xml:space="preserve">Aquellas </w:t>
      </w:r>
      <w:r w:rsidRPr="009C3CA7">
        <w:rPr>
          <w:rFonts w:asciiTheme="minorHAnsi" w:hAnsiTheme="minorHAnsi" w:cstheme="minorHAnsi"/>
          <w:b/>
          <w:iCs/>
          <w:sz w:val="22"/>
          <w:szCs w:val="22"/>
        </w:rPr>
        <w:t>OFERTAS que</w:t>
      </w:r>
      <w:r w:rsidRPr="009C3CA7">
        <w:rPr>
          <w:rFonts w:asciiTheme="minorHAnsi" w:hAnsiTheme="minorHAnsi" w:cstheme="minorHAnsi"/>
          <w:iCs/>
          <w:sz w:val="22"/>
          <w:szCs w:val="22"/>
        </w:rPr>
        <w:t xml:space="preserve">, en este apartado, </w:t>
      </w:r>
      <w:r w:rsidRPr="009C3CA7">
        <w:rPr>
          <w:rFonts w:asciiTheme="minorHAnsi" w:hAnsiTheme="minorHAnsi" w:cstheme="minorHAnsi"/>
          <w:b/>
          <w:iCs/>
          <w:sz w:val="22"/>
          <w:szCs w:val="22"/>
        </w:rPr>
        <w:t xml:space="preserve">NO SUPEREN </w:t>
      </w:r>
      <w:r w:rsidRPr="007D6FA1">
        <w:rPr>
          <w:rFonts w:asciiTheme="minorHAnsi" w:hAnsiTheme="minorHAnsi" w:cstheme="minorHAnsi"/>
          <w:b/>
          <w:iCs/>
          <w:sz w:val="22"/>
          <w:szCs w:val="22"/>
        </w:rPr>
        <w:t>25 puntos</w:t>
      </w:r>
      <w:r w:rsidRPr="007D6FA1">
        <w:rPr>
          <w:rFonts w:asciiTheme="minorHAnsi" w:hAnsiTheme="minorHAnsi" w:cstheme="minorHAnsi"/>
          <w:iCs/>
          <w:sz w:val="22"/>
          <w:szCs w:val="22"/>
        </w:rPr>
        <w:t xml:space="preserve">, del total asignado a la valoración del conjunto de estos criterios, </w:t>
      </w:r>
      <w:r w:rsidRPr="007D6FA1">
        <w:rPr>
          <w:rFonts w:asciiTheme="minorHAnsi" w:hAnsiTheme="minorHAnsi" w:cstheme="minorHAnsi"/>
          <w:b/>
          <w:iCs/>
          <w:sz w:val="22"/>
          <w:szCs w:val="22"/>
        </w:rPr>
        <w:t>SERÁN RECHAZADAS</w:t>
      </w:r>
      <w:r w:rsidRPr="007D6FA1">
        <w:rPr>
          <w:rFonts w:asciiTheme="minorHAnsi" w:hAnsiTheme="minorHAnsi" w:cstheme="minorHAnsi"/>
          <w:iCs/>
          <w:color w:val="00B050"/>
          <w:sz w:val="22"/>
          <w:szCs w:val="22"/>
        </w:rPr>
        <w:t>.</w:t>
      </w:r>
    </w:p>
    <w:p w14:paraId="5AE2846D" w14:textId="77777777" w:rsidR="007D6FA1" w:rsidRPr="007D6FA1" w:rsidRDefault="007D6FA1" w:rsidP="007D6FA1">
      <w:pPr>
        <w:spacing w:before="120" w:after="120"/>
        <w:ind w:left="1418" w:right="-425" w:hanging="851"/>
        <w:jc w:val="both"/>
        <w:outlineLvl w:val="4"/>
        <w:rPr>
          <w:rFonts w:ascii="Verdana" w:eastAsia="Arial Unicode MS" w:hAnsi="Verdana"/>
          <w:b/>
          <w:sz w:val="19"/>
          <w:szCs w:val="18"/>
        </w:rPr>
      </w:pPr>
      <w:r w:rsidRPr="007D6FA1">
        <w:rPr>
          <w:rFonts w:ascii="Verdana" w:eastAsia="Arial Unicode MS" w:hAnsi="Verdana"/>
          <w:b/>
          <w:sz w:val="19"/>
          <w:szCs w:val="18"/>
        </w:rPr>
        <w:t>22.2.2.- Criterios evaluables de forma automática mediante aplicación de fórmulas:</w:t>
      </w:r>
      <w:bookmarkEnd w:id="332"/>
    </w:p>
    <w:p w14:paraId="3EFF1E6B" w14:textId="2561ED24" w:rsidR="007D6FA1" w:rsidRPr="007D6FA1" w:rsidRDefault="007D6FA1" w:rsidP="007D6FA1">
      <w:pPr>
        <w:ind w:left="510"/>
        <w:rPr>
          <w:rFonts w:asciiTheme="minorHAnsi" w:hAnsiTheme="minorHAnsi" w:cstheme="minorHAnsi"/>
          <w:iCs/>
          <w:color w:val="00B050"/>
          <w:sz w:val="22"/>
          <w:szCs w:val="22"/>
          <w:highlight w:val="yellow"/>
        </w:rPr>
      </w:pPr>
      <w:bookmarkStart w:id="343" w:name="_Toc38387655"/>
      <w:bookmarkStart w:id="344" w:name="_Toc44410224"/>
      <w:r w:rsidRPr="007D6FA1">
        <w:rPr>
          <w:rFonts w:asciiTheme="minorHAnsi" w:hAnsiTheme="minorHAnsi" w:cstheme="minorHAnsi"/>
          <w:iCs/>
          <w:sz w:val="22"/>
          <w:szCs w:val="22"/>
        </w:rPr>
        <w:t xml:space="preserve">Se establecen un total de </w:t>
      </w:r>
      <w:r w:rsidR="00C959E1">
        <w:rPr>
          <w:rFonts w:asciiTheme="minorHAnsi" w:hAnsiTheme="minorHAnsi" w:cstheme="minorHAnsi"/>
          <w:b/>
          <w:iCs/>
          <w:sz w:val="22"/>
          <w:szCs w:val="22"/>
        </w:rPr>
        <w:t>57</w:t>
      </w:r>
      <w:r w:rsidRPr="007D6FA1">
        <w:rPr>
          <w:rFonts w:asciiTheme="minorHAnsi" w:hAnsiTheme="minorHAnsi" w:cstheme="minorHAnsi"/>
          <w:b/>
          <w:iCs/>
          <w:sz w:val="22"/>
          <w:szCs w:val="22"/>
        </w:rPr>
        <w:t xml:space="preserve"> puntos</w:t>
      </w:r>
      <w:r w:rsidRPr="007D6FA1">
        <w:rPr>
          <w:rFonts w:asciiTheme="minorHAnsi" w:hAnsiTheme="minorHAnsi" w:cstheme="minorHAnsi"/>
          <w:iCs/>
          <w:sz w:val="22"/>
          <w:szCs w:val="22"/>
        </w:rPr>
        <w:t xml:space="preserve"> sujetos a la valoración de los criterios objetivos.</w:t>
      </w:r>
    </w:p>
    <w:p w14:paraId="5C3EBA06" w14:textId="77777777" w:rsidR="007D6FA1" w:rsidRPr="007D6FA1" w:rsidRDefault="007D6FA1" w:rsidP="007D6FA1">
      <w:pPr>
        <w:ind w:left="510"/>
        <w:rPr>
          <w:rFonts w:asciiTheme="minorHAnsi" w:hAnsiTheme="minorHAnsi" w:cstheme="minorHAnsi"/>
          <w:b/>
          <w:iCs/>
          <w:color w:val="00B050"/>
          <w:sz w:val="22"/>
          <w:szCs w:val="22"/>
          <w:u w:val="single"/>
        </w:rPr>
      </w:pPr>
    </w:p>
    <w:p w14:paraId="6D735922" w14:textId="77777777" w:rsidR="007D6FA1" w:rsidRPr="007D6FA1" w:rsidRDefault="007D6FA1" w:rsidP="007D6FA1">
      <w:pPr>
        <w:ind w:left="510"/>
        <w:rPr>
          <w:rFonts w:asciiTheme="minorHAnsi" w:hAnsiTheme="minorHAnsi" w:cstheme="minorHAnsi"/>
          <w:sz w:val="22"/>
          <w:szCs w:val="22"/>
          <w:lang w:eastAsia="en-US"/>
        </w:rPr>
      </w:pPr>
      <w:r w:rsidRPr="007D6FA1">
        <w:rPr>
          <w:rFonts w:asciiTheme="minorHAnsi" w:hAnsiTheme="minorHAnsi" w:cstheme="minorHAnsi"/>
          <w:b/>
          <w:iCs/>
          <w:sz w:val="22"/>
          <w:szCs w:val="22"/>
          <w:u w:val="single"/>
        </w:rPr>
        <w:t>CRITERIO B:</w:t>
      </w:r>
      <w:r w:rsidRPr="007D6FA1">
        <w:rPr>
          <w:rFonts w:asciiTheme="minorHAnsi" w:hAnsiTheme="minorHAnsi" w:cstheme="minorHAnsi"/>
          <w:b/>
          <w:iCs/>
          <w:sz w:val="22"/>
          <w:szCs w:val="22"/>
        </w:rPr>
        <w:t xml:space="preserve"> </w:t>
      </w:r>
      <w:r w:rsidRPr="007D6FA1">
        <w:rPr>
          <w:rFonts w:asciiTheme="minorHAnsi" w:hAnsiTheme="minorHAnsi" w:cstheme="minorHAnsi"/>
          <w:b/>
          <w:iCs/>
          <w:sz w:val="22"/>
          <w:szCs w:val="22"/>
          <w:u w:val="single"/>
        </w:rPr>
        <w:t xml:space="preserve">PRECIO 49 PUNTOS: </w:t>
      </w:r>
      <w:r w:rsidRPr="007D6FA1">
        <w:rPr>
          <w:rFonts w:asciiTheme="minorHAnsi" w:hAnsiTheme="minorHAnsi" w:cstheme="minorHAnsi"/>
          <w:sz w:val="22"/>
          <w:szCs w:val="22"/>
          <w:lang w:eastAsia="en-US"/>
        </w:rPr>
        <w:t xml:space="preserve">Oferta económica: 49 puntos, según la fórmula:  </w:t>
      </w:r>
    </w:p>
    <w:p w14:paraId="7D2F6F33" w14:textId="77777777" w:rsidR="007D6FA1" w:rsidRPr="007D6FA1" w:rsidRDefault="007D6FA1" w:rsidP="007D6FA1">
      <w:pPr>
        <w:keepNext/>
        <w:ind w:left="1560" w:right="305" w:hanging="142"/>
        <w:jc w:val="both"/>
        <w:rPr>
          <w:rFonts w:asciiTheme="minorHAnsi" w:hAnsiTheme="minorHAnsi" w:cstheme="minorHAnsi"/>
          <w:sz w:val="22"/>
          <w:szCs w:val="22"/>
          <w:lang w:eastAsia="en-US"/>
        </w:rPr>
      </w:pPr>
    </w:p>
    <w:p w14:paraId="1FC9EF7D" w14:textId="77777777" w:rsidR="007D6FA1" w:rsidRPr="007D6FA1" w:rsidRDefault="007D6FA1" w:rsidP="007D6FA1">
      <w:pPr>
        <w:keepNext/>
        <w:ind w:left="1560" w:right="305" w:hanging="142"/>
        <w:rPr>
          <w:rFonts w:asciiTheme="minorHAnsi" w:hAnsiTheme="minorHAnsi" w:cstheme="minorHAnsi"/>
          <w:sz w:val="22"/>
          <w:szCs w:val="22"/>
          <w:lang w:eastAsia="en-US"/>
        </w:rPr>
      </w:pPr>
      <w:r w:rsidRPr="007D6FA1">
        <w:rPr>
          <w:rFonts w:asciiTheme="minorHAnsi" w:hAnsiTheme="minorHAnsi" w:cstheme="minorHAnsi"/>
          <w:sz w:val="22"/>
          <w:szCs w:val="22"/>
          <w:lang w:eastAsia="en-US"/>
        </w:rPr>
        <w:t>POV= (MO * MP)/ OV</w:t>
      </w:r>
    </w:p>
    <w:p w14:paraId="20F560E9" w14:textId="77777777" w:rsidR="007D6FA1" w:rsidRPr="007D6FA1" w:rsidRDefault="007D6FA1" w:rsidP="007D6FA1">
      <w:pPr>
        <w:keepNext/>
        <w:ind w:left="1560" w:right="305" w:hanging="142"/>
        <w:jc w:val="both"/>
        <w:rPr>
          <w:rFonts w:asciiTheme="minorHAnsi" w:hAnsiTheme="minorHAnsi" w:cstheme="minorHAnsi"/>
          <w:sz w:val="22"/>
          <w:szCs w:val="22"/>
          <w:lang w:eastAsia="en-US"/>
        </w:rPr>
      </w:pPr>
    </w:p>
    <w:p w14:paraId="00937D9A" w14:textId="77777777" w:rsidR="007D6FA1" w:rsidRPr="007D6FA1" w:rsidRDefault="007D6FA1" w:rsidP="007D6FA1">
      <w:pPr>
        <w:keepNext/>
        <w:ind w:left="1560" w:right="305" w:hanging="142"/>
        <w:jc w:val="both"/>
        <w:rPr>
          <w:rFonts w:asciiTheme="minorHAnsi" w:hAnsiTheme="minorHAnsi" w:cstheme="minorHAnsi"/>
          <w:sz w:val="22"/>
          <w:szCs w:val="22"/>
          <w:lang w:eastAsia="en-US"/>
        </w:rPr>
      </w:pPr>
      <w:r w:rsidRPr="007D6FA1">
        <w:rPr>
          <w:rFonts w:asciiTheme="minorHAnsi" w:hAnsiTheme="minorHAnsi" w:cstheme="minorHAnsi"/>
          <w:sz w:val="22"/>
          <w:szCs w:val="22"/>
          <w:lang w:eastAsia="en-US"/>
        </w:rPr>
        <w:t>POV: puntuación otorgada a la oferta que se valora.</w:t>
      </w:r>
    </w:p>
    <w:p w14:paraId="35461DD7" w14:textId="77777777" w:rsidR="007D6FA1" w:rsidRPr="007D6FA1" w:rsidRDefault="007D6FA1" w:rsidP="007D6FA1">
      <w:pPr>
        <w:keepNext/>
        <w:ind w:left="1560" w:right="305" w:hanging="142"/>
        <w:jc w:val="both"/>
        <w:rPr>
          <w:rFonts w:asciiTheme="minorHAnsi" w:hAnsiTheme="minorHAnsi" w:cstheme="minorHAnsi"/>
          <w:sz w:val="22"/>
          <w:szCs w:val="22"/>
          <w:lang w:eastAsia="en-US"/>
        </w:rPr>
      </w:pPr>
      <w:r w:rsidRPr="007D6FA1">
        <w:rPr>
          <w:rFonts w:asciiTheme="minorHAnsi" w:hAnsiTheme="minorHAnsi" w:cstheme="minorHAnsi"/>
          <w:sz w:val="22"/>
          <w:szCs w:val="22"/>
          <w:lang w:eastAsia="en-US"/>
        </w:rPr>
        <w:t>MO: precio más bajo de los recibidos</w:t>
      </w:r>
    </w:p>
    <w:p w14:paraId="5DF390FB" w14:textId="1B0BD17A" w:rsidR="007D6FA1" w:rsidRPr="007D6FA1" w:rsidRDefault="007D6FA1" w:rsidP="007D6FA1">
      <w:pPr>
        <w:keepNext/>
        <w:ind w:left="1560" w:right="305" w:hanging="142"/>
        <w:jc w:val="both"/>
        <w:rPr>
          <w:rFonts w:asciiTheme="minorHAnsi" w:hAnsiTheme="minorHAnsi" w:cstheme="minorHAnsi"/>
          <w:sz w:val="22"/>
          <w:szCs w:val="22"/>
          <w:lang w:eastAsia="en-US"/>
        </w:rPr>
      </w:pPr>
      <w:r w:rsidRPr="007D6FA1">
        <w:rPr>
          <w:rFonts w:asciiTheme="minorHAnsi" w:hAnsiTheme="minorHAnsi" w:cstheme="minorHAnsi"/>
          <w:sz w:val="22"/>
          <w:szCs w:val="22"/>
          <w:lang w:eastAsia="en-US"/>
        </w:rPr>
        <w:t>M</w:t>
      </w:r>
      <w:r w:rsidR="00DE3E15">
        <w:rPr>
          <w:rFonts w:asciiTheme="minorHAnsi" w:hAnsiTheme="minorHAnsi" w:cstheme="minorHAnsi"/>
          <w:sz w:val="22"/>
          <w:szCs w:val="22"/>
          <w:lang w:eastAsia="en-US"/>
        </w:rPr>
        <w:t>P: máxima puntuación posible (49</w:t>
      </w:r>
      <w:r w:rsidRPr="007D6FA1">
        <w:rPr>
          <w:rFonts w:asciiTheme="minorHAnsi" w:hAnsiTheme="minorHAnsi" w:cstheme="minorHAnsi"/>
          <w:sz w:val="22"/>
          <w:szCs w:val="22"/>
          <w:lang w:eastAsia="en-US"/>
        </w:rPr>
        <w:t>)</w:t>
      </w:r>
    </w:p>
    <w:p w14:paraId="640DC449" w14:textId="77777777" w:rsidR="007D6FA1" w:rsidRPr="007D6FA1" w:rsidRDefault="007D6FA1" w:rsidP="007D6FA1">
      <w:pPr>
        <w:keepNext/>
        <w:ind w:left="1560" w:right="305" w:hanging="142"/>
        <w:jc w:val="both"/>
        <w:rPr>
          <w:rFonts w:asciiTheme="minorHAnsi" w:hAnsiTheme="minorHAnsi" w:cstheme="minorHAnsi"/>
          <w:b/>
          <w:sz w:val="22"/>
          <w:szCs w:val="22"/>
          <w:lang w:eastAsia="en-US"/>
        </w:rPr>
      </w:pPr>
      <w:r w:rsidRPr="007D6FA1">
        <w:rPr>
          <w:rFonts w:asciiTheme="minorHAnsi" w:hAnsiTheme="minorHAnsi" w:cstheme="minorHAnsi"/>
          <w:sz w:val="22"/>
          <w:szCs w:val="22"/>
          <w:lang w:eastAsia="en-US"/>
        </w:rPr>
        <w:t>OV: oferta que se valora</w:t>
      </w:r>
    </w:p>
    <w:p w14:paraId="5EA29456" w14:textId="2EFD2F0F" w:rsidR="007D6FA1" w:rsidRPr="007D6FA1" w:rsidRDefault="007D6FA1" w:rsidP="00C959E1">
      <w:pPr>
        <w:tabs>
          <w:tab w:val="left" w:pos="1800"/>
          <w:tab w:val="left" w:pos="1843"/>
        </w:tabs>
        <w:ind w:left="1418" w:right="305"/>
        <w:jc w:val="both"/>
        <w:rPr>
          <w:rFonts w:asciiTheme="minorHAnsi" w:hAnsiTheme="minorHAnsi" w:cstheme="minorHAnsi"/>
          <w:b/>
          <w:iCs/>
          <w:sz w:val="22"/>
          <w:szCs w:val="22"/>
          <w:u w:val="single"/>
        </w:rPr>
      </w:pPr>
      <w:r w:rsidRPr="007D6FA1">
        <w:rPr>
          <w:rFonts w:asciiTheme="minorHAnsi" w:hAnsiTheme="minorHAnsi" w:cstheme="minorHAnsi"/>
          <w:sz w:val="22"/>
          <w:szCs w:val="22"/>
          <w:lang w:eastAsia="en-US"/>
        </w:rPr>
        <w:t xml:space="preserve">Ponderación total de este criterio: 49 </w:t>
      </w:r>
      <w:r w:rsidRPr="007D6FA1">
        <w:rPr>
          <w:rFonts w:asciiTheme="minorHAnsi" w:hAnsiTheme="minorHAnsi" w:cstheme="minorHAnsi"/>
          <w:i/>
          <w:sz w:val="22"/>
          <w:szCs w:val="22"/>
          <w:lang w:eastAsia="en-US"/>
        </w:rPr>
        <w:t>puntos.</w:t>
      </w:r>
      <w:r w:rsidR="00C959E1">
        <w:rPr>
          <w:rFonts w:asciiTheme="minorHAnsi" w:hAnsiTheme="minorHAnsi" w:cstheme="minorHAnsi"/>
          <w:b/>
          <w:iCs/>
          <w:sz w:val="22"/>
          <w:szCs w:val="22"/>
          <w:u w:val="single"/>
        </w:rPr>
        <w:t xml:space="preserve"> </w:t>
      </w:r>
    </w:p>
    <w:p w14:paraId="1E2187AD" w14:textId="77777777" w:rsidR="007D6FA1" w:rsidRPr="007D6FA1" w:rsidRDefault="007D6FA1" w:rsidP="007D6FA1">
      <w:pPr>
        <w:ind w:left="510"/>
        <w:rPr>
          <w:rFonts w:asciiTheme="minorHAnsi" w:hAnsiTheme="minorHAnsi" w:cstheme="minorHAnsi"/>
          <w:b/>
          <w:iCs/>
          <w:sz w:val="22"/>
          <w:szCs w:val="22"/>
          <w:u w:val="single"/>
        </w:rPr>
      </w:pPr>
    </w:p>
    <w:p w14:paraId="075EC8ED" w14:textId="32CA347F" w:rsidR="007D6FA1" w:rsidRPr="007D6FA1" w:rsidRDefault="007D6FA1" w:rsidP="007D6FA1">
      <w:pPr>
        <w:ind w:left="510"/>
        <w:rPr>
          <w:rFonts w:asciiTheme="minorHAnsi" w:hAnsiTheme="minorHAnsi" w:cstheme="minorHAnsi"/>
          <w:b/>
          <w:iCs/>
          <w:sz w:val="22"/>
          <w:szCs w:val="22"/>
          <w:u w:val="single"/>
        </w:rPr>
      </w:pPr>
      <w:r w:rsidRPr="007D6FA1">
        <w:rPr>
          <w:rFonts w:asciiTheme="minorHAnsi" w:hAnsiTheme="minorHAnsi" w:cstheme="minorHAnsi"/>
          <w:b/>
          <w:iCs/>
          <w:sz w:val="22"/>
          <w:szCs w:val="22"/>
          <w:u w:val="single"/>
        </w:rPr>
        <w:t>C</w:t>
      </w:r>
      <w:r w:rsidR="00C959E1">
        <w:rPr>
          <w:rFonts w:asciiTheme="minorHAnsi" w:hAnsiTheme="minorHAnsi" w:cstheme="minorHAnsi"/>
          <w:b/>
          <w:iCs/>
          <w:sz w:val="22"/>
          <w:szCs w:val="22"/>
          <w:u w:val="single"/>
        </w:rPr>
        <w:t>RITERIO C: PUNTOS AUTOMATICOS (8</w:t>
      </w:r>
      <w:r w:rsidRPr="007D6FA1">
        <w:rPr>
          <w:rFonts w:asciiTheme="minorHAnsi" w:hAnsiTheme="minorHAnsi" w:cstheme="minorHAnsi"/>
          <w:b/>
          <w:iCs/>
          <w:sz w:val="22"/>
          <w:szCs w:val="22"/>
          <w:u w:val="single"/>
        </w:rPr>
        <w:t>)</w:t>
      </w:r>
    </w:p>
    <w:p w14:paraId="2065A320" w14:textId="77777777" w:rsidR="00C959E1" w:rsidRPr="007D6FA1" w:rsidRDefault="007D6FA1" w:rsidP="00C959E1">
      <w:pPr>
        <w:ind w:left="510"/>
        <w:rPr>
          <w:rFonts w:ascii="Verdana" w:eastAsia="Arial Unicode MS" w:hAnsi="Verdana"/>
          <w:b/>
          <w:sz w:val="19"/>
          <w:szCs w:val="19"/>
        </w:rPr>
      </w:pPr>
      <w:r w:rsidRPr="007D6FA1">
        <w:rPr>
          <w:i/>
          <w:iCs/>
          <w:color w:val="00B050"/>
        </w:rPr>
        <w:t xml:space="preserve"> </w:t>
      </w:r>
    </w:p>
    <w:tbl>
      <w:tblPr>
        <w:tblStyle w:val="Tablaconcuadrcula"/>
        <w:tblW w:w="8494" w:type="dxa"/>
        <w:tblInd w:w="724" w:type="dxa"/>
        <w:tblLook w:val="04A0" w:firstRow="1" w:lastRow="0" w:firstColumn="1" w:lastColumn="0" w:noHBand="0" w:noVBand="1"/>
      </w:tblPr>
      <w:tblGrid>
        <w:gridCol w:w="6274"/>
        <w:gridCol w:w="2220"/>
      </w:tblGrid>
      <w:tr w:rsidR="00C959E1" w:rsidRPr="00BD38DF" w14:paraId="559BFE01" w14:textId="77777777" w:rsidTr="0038261E">
        <w:tc>
          <w:tcPr>
            <w:tcW w:w="6274" w:type="dxa"/>
            <w:shd w:val="clear" w:color="auto" w:fill="E7E6E6" w:themeFill="background2"/>
          </w:tcPr>
          <w:p w14:paraId="762FB9C5" w14:textId="77777777" w:rsidR="00C959E1" w:rsidRPr="00C959E1" w:rsidRDefault="00C959E1" w:rsidP="0038261E">
            <w:pPr>
              <w:jc w:val="center"/>
              <w:rPr>
                <w:rStyle w:val="nfasis"/>
                <w:rFonts w:asciiTheme="minorHAnsi" w:hAnsiTheme="minorHAnsi" w:cstheme="minorHAnsi"/>
                <w:b/>
                <w:i w:val="0"/>
                <w:color w:val="000000" w:themeColor="text1"/>
                <w:sz w:val="22"/>
                <w:szCs w:val="22"/>
              </w:rPr>
            </w:pPr>
            <w:r w:rsidRPr="00C959E1">
              <w:rPr>
                <w:rStyle w:val="nfasis"/>
                <w:rFonts w:asciiTheme="minorHAnsi" w:hAnsiTheme="minorHAnsi" w:cstheme="minorHAnsi"/>
                <w:b/>
                <w:color w:val="000000" w:themeColor="text1"/>
                <w:sz w:val="22"/>
                <w:szCs w:val="22"/>
              </w:rPr>
              <w:t>CRITERIO</w:t>
            </w:r>
          </w:p>
        </w:tc>
        <w:tc>
          <w:tcPr>
            <w:tcW w:w="2220" w:type="dxa"/>
            <w:shd w:val="clear" w:color="auto" w:fill="E7E6E6" w:themeFill="background2"/>
          </w:tcPr>
          <w:p w14:paraId="1FF6AEC8" w14:textId="77777777" w:rsidR="00C959E1" w:rsidRPr="00C959E1" w:rsidRDefault="00C959E1" w:rsidP="0038261E">
            <w:pPr>
              <w:jc w:val="center"/>
              <w:rPr>
                <w:rStyle w:val="nfasis"/>
                <w:rFonts w:asciiTheme="minorHAnsi" w:hAnsiTheme="minorHAnsi" w:cstheme="minorHAnsi"/>
                <w:b/>
                <w:i w:val="0"/>
                <w:color w:val="000000" w:themeColor="text1"/>
                <w:sz w:val="22"/>
                <w:szCs w:val="22"/>
              </w:rPr>
            </w:pPr>
            <w:r w:rsidRPr="00C959E1">
              <w:rPr>
                <w:rStyle w:val="nfasis"/>
                <w:rFonts w:asciiTheme="minorHAnsi" w:hAnsiTheme="minorHAnsi" w:cstheme="minorHAnsi"/>
                <w:b/>
                <w:color w:val="000000" w:themeColor="text1"/>
                <w:sz w:val="22"/>
                <w:szCs w:val="22"/>
              </w:rPr>
              <w:t>PUNTUACION</w:t>
            </w:r>
          </w:p>
        </w:tc>
      </w:tr>
      <w:tr w:rsidR="00C959E1" w:rsidRPr="00BD38DF" w14:paraId="0FCDC1B2" w14:textId="77777777" w:rsidTr="0038261E">
        <w:tc>
          <w:tcPr>
            <w:tcW w:w="6274" w:type="dxa"/>
          </w:tcPr>
          <w:p w14:paraId="5C6C53EA" w14:textId="77777777" w:rsidR="00C959E1" w:rsidRPr="00C959E1" w:rsidRDefault="00C959E1" w:rsidP="0038261E">
            <w:pPr>
              <w:rPr>
                <w:rStyle w:val="nfasis"/>
                <w:rFonts w:asciiTheme="minorHAnsi" w:hAnsiTheme="minorHAnsi" w:cstheme="minorHAnsi"/>
                <w:i w:val="0"/>
                <w:color w:val="000000" w:themeColor="text1"/>
                <w:sz w:val="22"/>
                <w:szCs w:val="22"/>
              </w:rPr>
            </w:pPr>
            <w:r w:rsidRPr="00C959E1">
              <w:rPr>
                <w:rStyle w:val="nfasis"/>
                <w:rFonts w:asciiTheme="minorHAnsi" w:hAnsiTheme="minorHAnsi" w:cstheme="minorHAnsi"/>
                <w:color w:val="000000" w:themeColor="text1"/>
                <w:sz w:val="22"/>
                <w:szCs w:val="22"/>
              </w:rPr>
              <w:t>10 O MÁS PERSONAS DEL EQUIPO TIENEN CONOCIMIENTO DEMOSTRABLE DE EUSKERA A NIVEL EGA, C1 O SIMILAR</w:t>
            </w:r>
          </w:p>
        </w:tc>
        <w:tc>
          <w:tcPr>
            <w:tcW w:w="2220" w:type="dxa"/>
          </w:tcPr>
          <w:p w14:paraId="42DC12E5" w14:textId="77777777" w:rsidR="00C959E1" w:rsidRPr="00C959E1" w:rsidRDefault="00C959E1" w:rsidP="0038261E">
            <w:pPr>
              <w:jc w:val="center"/>
              <w:rPr>
                <w:rStyle w:val="nfasis"/>
                <w:rFonts w:asciiTheme="minorHAnsi" w:hAnsiTheme="minorHAnsi" w:cstheme="minorHAnsi"/>
                <w:i w:val="0"/>
                <w:color w:val="000000" w:themeColor="text1"/>
                <w:sz w:val="22"/>
                <w:szCs w:val="22"/>
              </w:rPr>
            </w:pPr>
            <w:r w:rsidRPr="00C959E1">
              <w:rPr>
                <w:rStyle w:val="nfasis"/>
                <w:rFonts w:asciiTheme="minorHAnsi" w:hAnsiTheme="minorHAnsi" w:cstheme="minorHAnsi"/>
                <w:color w:val="000000" w:themeColor="text1"/>
                <w:sz w:val="22"/>
                <w:szCs w:val="22"/>
              </w:rPr>
              <w:t>1 PUNTOS</w:t>
            </w:r>
          </w:p>
        </w:tc>
      </w:tr>
      <w:tr w:rsidR="00C959E1" w:rsidRPr="00BD38DF" w14:paraId="1D98F707" w14:textId="77777777" w:rsidTr="0038261E">
        <w:tc>
          <w:tcPr>
            <w:tcW w:w="6274" w:type="dxa"/>
          </w:tcPr>
          <w:p w14:paraId="638C8FB8" w14:textId="77777777" w:rsidR="00C959E1" w:rsidRPr="00C959E1" w:rsidRDefault="00C959E1" w:rsidP="0038261E">
            <w:pPr>
              <w:rPr>
                <w:rStyle w:val="nfasis"/>
                <w:rFonts w:asciiTheme="minorHAnsi" w:hAnsiTheme="minorHAnsi" w:cstheme="minorHAnsi"/>
                <w:color w:val="000000" w:themeColor="text1"/>
                <w:sz w:val="22"/>
                <w:szCs w:val="22"/>
              </w:rPr>
            </w:pPr>
            <w:r w:rsidRPr="00C959E1">
              <w:rPr>
                <w:rStyle w:val="nfasis"/>
                <w:rFonts w:asciiTheme="minorHAnsi" w:hAnsiTheme="minorHAnsi" w:cstheme="minorHAnsi"/>
                <w:color w:val="000000" w:themeColor="text1"/>
                <w:sz w:val="22"/>
                <w:szCs w:val="22"/>
              </w:rPr>
              <w:t>OFRECE ATENCIÓN EL VIERNES POR LA TARDE, DE 16 A 19</w:t>
            </w:r>
          </w:p>
        </w:tc>
        <w:tc>
          <w:tcPr>
            <w:tcW w:w="2220" w:type="dxa"/>
          </w:tcPr>
          <w:p w14:paraId="22727FAE" w14:textId="77777777" w:rsidR="00C959E1" w:rsidRPr="00C959E1" w:rsidRDefault="00C959E1" w:rsidP="0038261E">
            <w:pPr>
              <w:jc w:val="center"/>
              <w:rPr>
                <w:rStyle w:val="nfasis"/>
                <w:rFonts w:asciiTheme="minorHAnsi" w:hAnsiTheme="minorHAnsi" w:cstheme="minorHAnsi"/>
                <w:i w:val="0"/>
                <w:color w:val="000000" w:themeColor="text1"/>
                <w:sz w:val="22"/>
                <w:szCs w:val="22"/>
              </w:rPr>
            </w:pPr>
            <w:r w:rsidRPr="00C959E1">
              <w:rPr>
                <w:rStyle w:val="nfasis"/>
                <w:rFonts w:asciiTheme="minorHAnsi" w:hAnsiTheme="minorHAnsi" w:cstheme="minorHAnsi"/>
                <w:color w:val="000000" w:themeColor="text1"/>
                <w:sz w:val="22"/>
                <w:szCs w:val="22"/>
              </w:rPr>
              <w:t>2 PUNTOS</w:t>
            </w:r>
          </w:p>
        </w:tc>
      </w:tr>
      <w:tr w:rsidR="00C959E1" w:rsidRPr="00BD38DF" w14:paraId="6D504B29" w14:textId="77777777" w:rsidTr="0038261E">
        <w:tc>
          <w:tcPr>
            <w:tcW w:w="6274" w:type="dxa"/>
          </w:tcPr>
          <w:p w14:paraId="10497F98" w14:textId="77777777" w:rsidR="00C959E1" w:rsidRPr="00C959E1" w:rsidRDefault="00C959E1" w:rsidP="0038261E">
            <w:pPr>
              <w:rPr>
                <w:rStyle w:val="nfasis"/>
                <w:rFonts w:asciiTheme="minorHAnsi" w:hAnsiTheme="minorHAnsi" w:cstheme="minorHAnsi"/>
                <w:color w:val="000000" w:themeColor="text1"/>
                <w:sz w:val="22"/>
                <w:szCs w:val="22"/>
              </w:rPr>
            </w:pPr>
            <w:r w:rsidRPr="00C959E1">
              <w:rPr>
                <w:rStyle w:val="nfasis"/>
                <w:rFonts w:asciiTheme="minorHAnsi" w:hAnsiTheme="minorHAnsi" w:cstheme="minorHAnsi"/>
                <w:color w:val="000000" w:themeColor="text1"/>
                <w:sz w:val="22"/>
                <w:szCs w:val="22"/>
              </w:rPr>
              <w:t xml:space="preserve">OFRECEN AMPLIACIÓN EXTRA DE LA PLANTILLA </w:t>
            </w:r>
          </w:p>
          <w:p w14:paraId="6EB09899" w14:textId="77777777" w:rsidR="00C959E1" w:rsidRPr="00C959E1" w:rsidRDefault="00C959E1" w:rsidP="0038261E">
            <w:pPr>
              <w:rPr>
                <w:rStyle w:val="nfasis"/>
                <w:rFonts w:asciiTheme="minorHAnsi" w:hAnsiTheme="minorHAnsi" w:cstheme="minorHAnsi"/>
                <w:i w:val="0"/>
                <w:color w:val="000000" w:themeColor="text1"/>
                <w:sz w:val="22"/>
                <w:szCs w:val="22"/>
              </w:rPr>
            </w:pPr>
            <w:r w:rsidRPr="00C959E1">
              <w:rPr>
                <w:rStyle w:val="nfasis"/>
                <w:rFonts w:asciiTheme="minorHAnsi" w:hAnsiTheme="minorHAnsi" w:cstheme="minorHAnsi"/>
                <w:color w:val="000000" w:themeColor="text1"/>
                <w:sz w:val="22"/>
                <w:szCs w:val="22"/>
              </w:rPr>
              <w:t>(ADEMÁS DE LA QUE YA INCLUYE EL CONTRATO)</w:t>
            </w:r>
          </w:p>
          <w:p w14:paraId="07DB1022" w14:textId="77777777" w:rsidR="00C959E1" w:rsidRPr="00C959E1" w:rsidRDefault="00C959E1" w:rsidP="00C959E1">
            <w:pPr>
              <w:pStyle w:val="Prrafodelista"/>
              <w:numPr>
                <w:ilvl w:val="0"/>
                <w:numId w:val="130"/>
              </w:numPr>
              <w:contextualSpacing/>
              <w:jc w:val="both"/>
              <w:rPr>
                <w:rStyle w:val="nfasis"/>
                <w:rFonts w:asciiTheme="minorHAnsi" w:hAnsiTheme="minorHAnsi" w:cstheme="minorHAnsi"/>
                <w:i w:val="0"/>
                <w:color w:val="000000" w:themeColor="text1"/>
                <w:sz w:val="22"/>
                <w:szCs w:val="22"/>
              </w:rPr>
            </w:pPr>
            <w:r w:rsidRPr="00C959E1">
              <w:rPr>
                <w:rStyle w:val="nfasis"/>
                <w:rFonts w:asciiTheme="minorHAnsi" w:hAnsiTheme="minorHAnsi" w:cstheme="minorHAnsi"/>
                <w:color w:val="000000" w:themeColor="text1"/>
                <w:sz w:val="22"/>
                <w:szCs w:val="22"/>
              </w:rPr>
              <w:t xml:space="preserve">1 PERSONA A MEDIA JORNADA </w:t>
            </w:r>
          </w:p>
          <w:p w14:paraId="7A06A737" w14:textId="77777777" w:rsidR="00C959E1" w:rsidRPr="00C959E1" w:rsidRDefault="00C959E1" w:rsidP="00C959E1">
            <w:pPr>
              <w:pStyle w:val="Prrafodelista"/>
              <w:numPr>
                <w:ilvl w:val="0"/>
                <w:numId w:val="130"/>
              </w:numPr>
              <w:contextualSpacing/>
              <w:jc w:val="both"/>
              <w:rPr>
                <w:rStyle w:val="nfasis"/>
                <w:rFonts w:asciiTheme="minorHAnsi" w:hAnsiTheme="minorHAnsi" w:cstheme="minorHAnsi"/>
                <w:i w:val="0"/>
                <w:color w:val="000000" w:themeColor="text1"/>
                <w:sz w:val="22"/>
                <w:szCs w:val="22"/>
              </w:rPr>
            </w:pPr>
            <w:r w:rsidRPr="00C959E1">
              <w:rPr>
                <w:rStyle w:val="nfasis"/>
                <w:rFonts w:asciiTheme="minorHAnsi" w:hAnsiTheme="minorHAnsi" w:cstheme="minorHAnsi"/>
                <w:color w:val="000000" w:themeColor="text1"/>
                <w:sz w:val="22"/>
                <w:szCs w:val="22"/>
              </w:rPr>
              <w:t>1 PERSONA A JORNADA COMPLETA</w:t>
            </w:r>
          </w:p>
          <w:p w14:paraId="6C49D207" w14:textId="77777777" w:rsidR="00C959E1" w:rsidRPr="00C959E1" w:rsidRDefault="00C959E1" w:rsidP="00C959E1">
            <w:pPr>
              <w:pStyle w:val="Prrafodelista"/>
              <w:numPr>
                <w:ilvl w:val="0"/>
                <w:numId w:val="130"/>
              </w:numPr>
              <w:contextualSpacing/>
              <w:jc w:val="both"/>
              <w:rPr>
                <w:rStyle w:val="nfasis"/>
                <w:rFonts w:asciiTheme="minorHAnsi" w:hAnsiTheme="minorHAnsi" w:cstheme="minorHAnsi"/>
                <w:color w:val="000000" w:themeColor="text1"/>
                <w:sz w:val="22"/>
                <w:szCs w:val="22"/>
              </w:rPr>
            </w:pPr>
            <w:r w:rsidRPr="00C959E1">
              <w:rPr>
                <w:rStyle w:val="nfasis"/>
                <w:rFonts w:asciiTheme="minorHAnsi" w:hAnsiTheme="minorHAnsi" w:cstheme="minorHAnsi"/>
                <w:color w:val="000000" w:themeColor="text1"/>
                <w:sz w:val="22"/>
                <w:szCs w:val="22"/>
              </w:rPr>
              <w:t>2 PERSONAS A MEDIA JORNADA</w:t>
            </w:r>
          </w:p>
        </w:tc>
        <w:tc>
          <w:tcPr>
            <w:tcW w:w="2220" w:type="dxa"/>
          </w:tcPr>
          <w:p w14:paraId="670B49DB" w14:textId="77777777" w:rsidR="00C959E1" w:rsidRPr="00C959E1" w:rsidRDefault="00C959E1" w:rsidP="0038261E">
            <w:pPr>
              <w:jc w:val="center"/>
              <w:rPr>
                <w:rStyle w:val="nfasis"/>
                <w:rFonts w:asciiTheme="minorHAnsi" w:hAnsiTheme="minorHAnsi" w:cstheme="minorHAnsi"/>
                <w:i w:val="0"/>
                <w:color w:val="000000" w:themeColor="text1"/>
                <w:sz w:val="22"/>
                <w:szCs w:val="22"/>
              </w:rPr>
            </w:pPr>
            <w:r w:rsidRPr="00C959E1">
              <w:rPr>
                <w:rStyle w:val="nfasis"/>
                <w:rFonts w:asciiTheme="minorHAnsi" w:hAnsiTheme="minorHAnsi" w:cstheme="minorHAnsi"/>
                <w:color w:val="000000" w:themeColor="text1"/>
                <w:sz w:val="22"/>
                <w:szCs w:val="22"/>
              </w:rPr>
              <w:t>HASTA 5 PUNTOS</w:t>
            </w:r>
          </w:p>
          <w:p w14:paraId="371D4561" w14:textId="77777777" w:rsidR="00C959E1" w:rsidRPr="00C959E1" w:rsidRDefault="00C959E1" w:rsidP="0038261E">
            <w:pPr>
              <w:jc w:val="center"/>
              <w:rPr>
                <w:rStyle w:val="nfasis"/>
                <w:rFonts w:asciiTheme="minorHAnsi" w:hAnsiTheme="minorHAnsi" w:cstheme="minorHAnsi"/>
                <w:i w:val="0"/>
                <w:color w:val="000000" w:themeColor="text1"/>
                <w:sz w:val="22"/>
                <w:szCs w:val="22"/>
              </w:rPr>
            </w:pPr>
          </w:p>
          <w:p w14:paraId="78FB6683" w14:textId="77777777" w:rsidR="00C959E1" w:rsidRPr="00C959E1" w:rsidRDefault="00C959E1" w:rsidP="00C959E1">
            <w:pPr>
              <w:pStyle w:val="Prrafodelista"/>
              <w:numPr>
                <w:ilvl w:val="0"/>
                <w:numId w:val="129"/>
              </w:numPr>
              <w:contextualSpacing/>
              <w:jc w:val="center"/>
              <w:rPr>
                <w:rStyle w:val="nfasis"/>
                <w:rFonts w:asciiTheme="minorHAnsi" w:hAnsiTheme="minorHAnsi" w:cstheme="minorHAnsi"/>
                <w:i w:val="0"/>
                <w:color w:val="000000" w:themeColor="text1"/>
                <w:sz w:val="22"/>
                <w:szCs w:val="22"/>
              </w:rPr>
            </w:pPr>
            <w:r w:rsidRPr="00C959E1">
              <w:rPr>
                <w:rStyle w:val="nfasis"/>
                <w:rFonts w:asciiTheme="minorHAnsi" w:hAnsiTheme="minorHAnsi" w:cstheme="minorHAnsi"/>
                <w:color w:val="000000" w:themeColor="text1"/>
                <w:sz w:val="22"/>
                <w:szCs w:val="22"/>
              </w:rPr>
              <w:t>3 PUNTOS</w:t>
            </w:r>
          </w:p>
          <w:p w14:paraId="5F98AC58" w14:textId="77777777" w:rsidR="00C959E1" w:rsidRPr="00C959E1" w:rsidRDefault="00C959E1" w:rsidP="00C959E1">
            <w:pPr>
              <w:pStyle w:val="Prrafodelista"/>
              <w:numPr>
                <w:ilvl w:val="0"/>
                <w:numId w:val="129"/>
              </w:numPr>
              <w:contextualSpacing/>
              <w:jc w:val="center"/>
              <w:rPr>
                <w:rStyle w:val="nfasis"/>
                <w:rFonts w:asciiTheme="minorHAnsi" w:hAnsiTheme="minorHAnsi" w:cstheme="minorHAnsi"/>
                <w:i w:val="0"/>
                <w:color w:val="000000" w:themeColor="text1"/>
                <w:sz w:val="22"/>
                <w:szCs w:val="22"/>
              </w:rPr>
            </w:pPr>
            <w:r w:rsidRPr="00C959E1">
              <w:rPr>
                <w:rStyle w:val="nfasis"/>
                <w:rFonts w:asciiTheme="minorHAnsi" w:hAnsiTheme="minorHAnsi" w:cstheme="minorHAnsi"/>
                <w:color w:val="000000" w:themeColor="text1"/>
                <w:sz w:val="22"/>
                <w:szCs w:val="22"/>
              </w:rPr>
              <w:t>5 PUNTOS</w:t>
            </w:r>
          </w:p>
          <w:p w14:paraId="7F189670" w14:textId="77777777" w:rsidR="00C959E1" w:rsidRPr="00C959E1" w:rsidRDefault="00C959E1" w:rsidP="00C959E1">
            <w:pPr>
              <w:pStyle w:val="Prrafodelista"/>
              <w:numPr>
                <w:ilvl w:val="0"/>
                <w:numId w:val="129"/>
              </w:numPr>
              <w:contextualSpacing/>
              <w:jc w:val="center"/>
              <w:rPr>
                <w:rStyle w:val="nfasis"/>
                <w:rFonts w:asciiTheme="minorHAnsi" w:hAnsiTheme="minorHAnsi" w:cstheme="minorHAnsi"/>
                <w:i w:val="0"/>
                <w:color w:val="000000" w:themeColor="text1"/>
                <w:sz w:val="22"/>
                <w:szCs w:val="22"/>
              </w:rPr>
            </w:pPr>
            <w:r w:rsidRPr="00C959E1">
              <w:rPr>
                <w:rStyle w:val="nfasis"/>
                <w:rFonts w:asciiTheme="minorHAnsi" w:hAnsiTheme="minorHAnsi" w:cstheme="minorHAnsi"/>
                <w:color w:val="000000" w:themeColor="text1"/>
                <w:sz w:val="22"/>
                <w:szCs w:val="22"/>
              </w:rPr>
              <w:t>5 PUNTOS</w:t>
            </w:r>
          </w:p>
        </w:tc>
      </w:tr>
    </w:tbl>
    <w:p w14:paraId="6935A86C" w14:textId="77777777" w:rsidR="00C959E1" w:rsidRDefault="00C959E1" w:rsidP="00C959E1">
      <w:pPr>
        <w:ind w:left="510"/>
        <w:rPr>
          <w:rFonts w:ascii="Verdana" w:eastAsia="Arial Unicode MS" w:hAnsi="Verdana"/>
          <w:b/>
          <w:sz w:val="19"/>
          <w:szCs w:val="19"/>
        </w:rPr>
      </w:pPr>
    </w:p>
    <w:p w14:paraId="220037B0" w14:textId="7219F76B" w:rsidR="007D6FA1" w:rsidRPr="007D6FA1" w:rsidRDefault="007D6FA1" w:rsidP="00C959E1">
      <w:pPr>
        <w:ind w:left="510"/>
        <w:rPr>
          <w:rFonts w:ascii="Verdana" w:eastAsia="Arial Unicode MS" w:hAnsi="Verdana"/>
          <w:b/>
          <w:i/>
          <w:sz w:val="19"/>
          <w:szCs w:val="18"/>
        </w:rPr>
      </w:pPr>
      <w:r w:rsidRPr="007D6FA1">
        <w:rPr>
          <w:rFonts w:ascii="Verdana" w:eastAsia="Arial Unicode MS" w:hAnsi="Verdana"/>
          <w:b/>
          <w:sz w:val="19"/>
          <w:szCs w:val="19"/>
        </w:rPr>
        <w:t xml:space="preserve">22.3.- Ofertas anormalmente bajas: </w:t>
      </w:r>
      <w:bookmarkEnd w:id="343"/>
      <w:bookmarkEnd w:id="344"/>
      <w:r w:rsidRPr="007D6FA1">
        <w:rPr>
          <w:rFonts w:ascii="Verdana" w:hAnsi="Verdana"/>
          <w:color w:val="0000FF"/>
          <w:sz w:val="19"/>
          <w:szCs w:val="19"/>
        </w:rPr>
        <w:t xml:space="preserve"> </w:t>
      </w:r>
      <w:r w:rsidRPr="007D6FA1">
        <w:rPr>
          <w:rFonts w:ascii="Verdana" w:eastAsia="Arial Unicode MS" w:hAnsi="Verdana"/>
          <w:sz w:val="19"/>
          <w:szCs w:val="18"/>
        </w:rPr>
        <w:t xml:space="preserve"> </w:t>
      </w:r>
    </w:p>
    <w:p w14:paraId="7D65105C" w14:textId="77777777" w:rsidR="007D6FA1" w:rsidRPr="007D6FA1" w:rsidRDefault="007D6FA1" w:rsidP="007D6FA1">
      <w:pPr>
        <w:spacing w:before="120" w:after="120"/>
        <w:ind w:left="851" w:right="-397"/>
        <w:jc w:val="both"/>
        <w:outlineLvl w:val="3"/>
        <w:rPr>
          <w:rFonts w:ascii="Verdana" w:eastAsia="Arial Unicode MS" w:hAnsi="Verdana" w:cs="Tahoma"/>
          <w:b/>
          <w:sz w:val="19"/>
          <w:szCs w:val="19"/>
        </w:rPr>
      </w:pPr>
      <w:bookmarkStart w:id="345" w:name="_Toc44410227"/>
      <w:r w:rsidRPr="007D6FA1">
        <w:rPr>
          <w:rFonts w:ascii="Verdana" w:hAnsi="Verdana"/>
          <w:sz w:val="19"/>
          <w:szCs w:val="19"/>
        </w:rPr>
        <w:t xml:space="preserve">Aquellas que, habiendo conseguido una puntuación superior a 25 puntos en los criterios sujetos a juicios de valor, presenten una oferta económica inferior en un 20% a la media de las ofertas presentadas. </w:t>
      </w:r>
      <w:bookmarkEnd w:id="345"/>
      <w:r w:rsidRPr="007D6FA1">
        <w:rPr>
          <w:rFonts w:ascii="Verdana" w:eastAsia="Arial Unicode MS" w:hAnsi="Verdana" w:cs="Tahoma"/>
          <w:b/>
          <w:sz w:val="19"/>
          <w:szCs w:val="19"/>
        </w:rPr>
        <w:t xml:space="preserve"> </w:t>
      </w:r>
    </w:p>
    <w:p w14:paraId="731FE805" w14:textId="77777777" w:rsidR="009C3CA7" w:rsidRDefault="009C3CA7" w:rsidP="007D6FA1">
      <w:pPr>
        <w:pBdr>
          <w:top w:val="single" w:sz="4" w:space="1" w:color="auto"/>
        </w:pBdr>
        <w:spacing w:before="240"/>
        <w:ind w:left="284" w:right="-427" w:hanging="284"/>
        <w:jc w:val="both"/>
        <w:outlineLvl w:val="2"/>
        <w:rPr>
          <w:rFonts w:ascii="Verdana" w:hAnsi="Verdana" w:cs="Arial"/>
          <w:b/>
          <w:caps/>
          <w:sz w:val="19"/>
          <w:szCs w:val="19"/>
        </w:rPr>
      </w:pPr>
      <w:bookmarkStart w:id="346" w:name="_Toc33530748"/>
      <w:bookmarkStart w:id="347" w:name="_Toc38387656"/>
      <w:bookmarkStart w:id="348" w:name="_Toc44410228"/>
      <w:bookmarkStart w:id="349" w:name="_Toc528657926"/>
      <w:bookmarkStart w:id="350" w:name="_Toc528658745"/>
      <w:bookmarkStart w:id="351" w:name="_Toc528660372"/>
      <w:bookmarkStart w:id="352" w:name="_Toc528664222"/>
      <w:bookmarkStart w:id="353" w:name="_Toc528665913"/>
      <w:bookmarkStart w:id="354" w:name="_Toc528666538"/>
      <w:bookmarkStart w:id="355" w:name="_Toc528671261"/>
      <w:bookmarkStart w:id="356" w:name="_Toc530728041"/>
      <w:bookmarkStart w:id="357" w:name="_Toc5958931"/>
      <w:bookmarkStart w:id="358" w:name="_Toc34132895"/>
      <w:bookmarkEnd w:id="333"/>
      <w:bookmarkEnd w:id="334"/>
      <w:bookmarkEnd w:id="335"/>
      <w:bookmarkEnd w:id="336"/>
      <w:bookmarkEnd w:id="337"/>
      <w:bookmarkEnd w:id="338"/>
      <w:bookmarkEnd w:id="339"/>
      <w:bookmarkEnd w:id="340"/>
      <w:bookmarkEnd w:id="341"/>
      <w:bookmarkEnd w:id="342"/>
    </w:p>
    <w:p w14:paraId="1CFD5C0E" w14:textId="77777777" w:rsidR="009C3CA7" w:rsidRDefault="009C3CA7" w:rsidP="007D6FA1">
      <w:pPr>
        <w:pBdr>
          <w:top w:val="single" w:sz="4" w:space="1" w:color="auto"/>
        </w:pBdr>
        <w:spacing w:before="240"/>
        <w:ind w:left="284" w:right="-427" w:hanging="284"/>
        <w:jc w:val="both"/>
        <w:outlineLvl w:val="2"/>
        <w:rPr>
          <w:rFonts w:ascii="Verdana" w:hAnsi="Verdana" w:cs="Arial"/>
          <w:b/>
          <w:caps/>
          <w:sz w:val="19"/>
          <w:szCs w:val="19"/>
        </w:rPr>
      </w:pPr>
    </w:p>
    <w:p w14:paraId="293186D2" w14:textId="7B3E3828" w:rsidR="007D6FA1" w:rsidRPr="007D6FA1" w:rsidRDefault="007D6FA1" w:rsidP="007D6FA1">
      <w:pPr>
        <w:pBdr>
          <w:top w:val="single" w:sz="4" w:space="1" w:color="auto"/>
        </w:pBdr>
        <w:spacing w:before="240"/>
        <w:ind w:left="284" w:right="-427" w:hanging="284"/>
        <w:jc w:val="both"/>
        <w:outlineLvl w:val="2"/>
        <w:rPr>
          <w:rFonts w:ascii="Verdana" w:hAnsi="Verdana" w:cs="Arial"/>
          <w:b/>
          <w:caps/>
          <w:sz w:val="19"/>
          <w:szCs w:val="19"/>
        </w:rPr>
      </w:pPr>
      <w:r w:rsidRPr="007D6FA1">
        <w:rPr>
          <w:rFonts w:ascii="Verdana" w:hAnsi="Verdana" w:cs="Arial"/>
          <w:b/>
          <w:caps/>
          <w:sz w:val="19"/>
          <w:szCs w:val="19"/>
        </w:rPr>
        <w:t>23.- CRITERIOS ESPECÍFICOS DE DESEMPATE</w:t>
      </w:r>
      <w:bookmarkEnd w:id="346"/>
      <w:bookmarkEnd w:id="347"/>
      <w:bookmarkEnd w:id="348"/>
      <w:r w:rsidRPr="007D6FA1">
        <w:rPr>
          <w:rFonts w:ascii="Verdana" w:hAnsi="Verdana" w:cs="Arial"/>
          <w:b/>
          <w:caps/>
          <w:sz w:val="19"/>
          <w:szCs w:val="19"/>
        </w:rPr>
        <w:t xml:space="preserve"> </w:t>
      </w:r>
    </w:p>
    <w:p w14:paraId="6C0DE141" w14:textId="77777777" w:rsidR="007D6FA1" w:rsidRPr="007D6FA1" w:rsidRDefault="007D6FA1" w:rsidP="007D6FA1"/>
    <w:bookmarkEnd w:id="349"/>
    <w:bookmarkEnd w:id="350"/>
    <w:bookmarkEnd w:id="351"/>
    <w:bookmarkEnd w:id="352"/>
    <w:bookmarkEnd w:id="353"/>
    <w:bookmarkEnd w:id="354"/>
    <w:bookmarkEnd w:id="355"/>
    <w:bookmarkEnd w:id="356"/>
    <w:bookmarkEnd w:id="357"/>
    <w:bookmarkEnd w:id="358"/>
    <w:p w14:paraId="3AF4B086" w14:textId="41C84E84" w:rsidR="007D6FA1" w:rsidRPr="007D6FA1" w:rsidRDefault="007D6FA1" w:rsidP="003D3ADD">
      <w:pPr>
        <w:ind w:left="510" w:right="-425"/>
        <w:jc w:val="both"/>
        <w:rPr>
          <w:rFonts w:ascii="Verdana" w:hAnsi="Verdana" w:cs="Arial"/>
          <w:b/>
          <w:caps/>
          <w:sz w:val="19"/>
          <w:szCs w:val="19"/>
        </w:rPr>
      </w:pPr>
      <w:r w:rsidRPr="007D6FA1">
        <w:rPr>
          <w:rFonts w:ascii="Verdana" w:hAnsi="Verdana" w:cstheme="minorHAnsi"/>
          <w:sz w:val="19"/>
          <w:szCs w:val="19"/>
        </w:rPr>
        <w:t>En caso de empate se tendrá en cuenta la puntuación total obtenida por las entidades en los criterios A.1 y A.2</w:t>
      </w:r>
    </w:p>
    <w:p w14:paraId="599D169B" w14:textId="77777777" w:rsidR="00CB3FF5" w:rsidRPr="008A6AC5" w:rsidRDefault="006F51D8" w:rsidP="00BF24A2">
      <w:pPr>
        <w:pStyle w:val="Ttulo3"/>
        <w:spacing w:after="120"/>
        <w:ind w:left="284" w:right="-425" w:hanging="284"/>
      </w:pPr>
      <w:r w:rsidRPr="008A6AC5">
        <w:rPr>
          <w:caps w:val="0"/>
        </w:rPr>
        <w:t>24.- DOCUMENTACIÓN A PRESENTAR EN CADA SOBRE</w:t>
      </w:r>
      <w:bookmarkEnd w:id="268"/>
    </w:p>
    <w:p w14:paraId="7A79118C" w14:textId="77777777" w:rsidR="00CB3FF5" w:rsidRPr="00C151A0" w:rsidRDefault="00CB3FF5" w:rsidP="00BF24A2">
      <w:pPr>
        <w:shd w:val="clear" w:color="auto" w:fill="FFFFFF"/>
        <w:spacing w:before="120" w:after="120"/>
        <w:ind w:left="284" w:right="-425"/>
        <w:jc w:val="both"/>
        <w:rPr>
          <w:rFonts w:ascii="Verdana" w:hAnsi="Verdana" w:cs="Tahoma"/>
          <w:sz w:val="19"/>
          <w:szCs w:val="19"/>
        </w:rPr>
      </w:pPr>
      <w:r w:rsidRPr="008A6AC5">
        <w:rPr>
          <w:rFonts w:ascii="Verdana" w:hAnsi="Verdana" w:cs="Tahoma"/>
          <w:sz w:val="19"/>
          <w:szCs w:val="19"/>
        </w:rPr>
        <w:t xml:space="preserve">Los documentos exigidos para tomar parte en el procedimiento se presentarán dentro de los </w:t>
      </w:r>
      <w:r w:rsidR="00D03B24" w:rsidRPr="008A6AC5">
        <w:rPr>
          <w:rFonts w:ascii="Verdana" w:hAnsi="Verdana" w:cs="Tahoma"/>
          <w:sz w:val="19"/>
          <w:szCs w:val="19"/>
          <w:u w:val="single"/>
        </w:rPr>
        <w:t xml:space="preserve">archivos </w:t>
      </w:r>
      <w:r w:rsidR="00D03B24" w:rsidRPr="00C151A0">
        <w:rPr>
          <w:rFonts w:ascii="Verdana" w:hAnsi="Verdana" w:cs="Tahoma"/>
          <w:sz w:val="19"/>
          <w:szCs w:val="19"/>
          <w:u w:val="single"/>
        </w:rPr>
        <w:t xml:space="preserve">electrónicos </w:t>
      </w:r>
      <w:r w:rsidR="0085747E" w:rsidRPr="00C151A0">
        <w:rPr>
          <w:rFonts w:ascii="Verdana" w:hAnsi="Verdana" w:cs="Tahoma"/>
          <w:sz w:val="19"/>
          <w:szCs w:val="19"/>
          <w:u w:val="single"/>
        </w:rPr>
        <w:t>o sobres</w:t>
      </w:r>
      <w:r w:rsidR="0085747E" w:rsidRPr="00C151A0">
        <w:rPr>
          <w:rFonts w:ascii="Verdana" w:hAnsi="Verdana" w:cs="Tahoma"/>
          <w:sz w:val="19"/>
          <w:szCs w:val="19"/>
        </w:rPr>
        <w:t xml:space="preserve"> </w:t>
      </w:r>
      <w:r w:rsidRPr="00C151A0">
        <w:rPr>
          <w:rFonts w:ascii="Verdana" w:hAnsi="Verdana" w:cs="Tahoma"/>
          <w:sz w:val="19"/>
          <w:szCs w:val="19"/>
        </w:rPr>
        <w:t>que se indican a continuación.</w:t>
      </w:r>
    </w:p>
    <w:p w14:paraId="120DECD8" w14:textId="2385D262" w:rsidR="00CB3FF5" w:rsidRPr="00C151A0" w:rsidRDefault="003414F9" w:rsidP="00C151A0">
      <w:pPr>
        <w:pStyle w:val="Ttulo4"/>
        <w:spacing w:after="120"/>
        <w:ind w:left="851" w:right="-425"/>
        <w:jc w:val="both"/>
        <w:rPr>
          <w:sz w:val="19"/>
          <w:szCs w:val="19"/>
        </w:rPr>
      </w:pPr>
      <w:bookmarkStart w:id="359" w:name="_Toc38361563"/>
      <w:r w:rsidRPr="00C151A0">
        <w:rPr>
          <w:sz w:val="19"/>
          <w:szCs w:val="19"/>
        </w:rPr>
        <w:t>24</w:t>
      </w:r>
      <w:r w:rsidR="00CB3FF5" w:rsidRPr="00C151A0">
        <w:rPr>
          <w:sz w:val="19"/>
          <w:szCs w:val="19"/>
        </w:rPr>
        <w:t>.1.-</w:t>
      </w:r>
      <w:bookmarkStart w:id="360" w:name="_Toc38361564"/>
      <w:bookmarkEnd w:id="359"/>
      <w:r w:rsidR="00C151A0" w:rsidRPr="00C151A0">
        <w:rPr>
          <w:rFonts w:cs="Tahoma"/>
          <w:caps/>
          <w:sz w:val="19"/>
          <w:szCs w:val="19"/>
        </w:rPr>
        <w:t xml:space="preserve"> </w:t>
      </w:r>
      <w:r w:rsidR="00CB1322" w:rsidRPr="00C151A0">
        <w:rPr>
          <w:sz w:val="19"/>
          <w:szCs w:val="19"/>
        </w:rPr>
        <w:t xml:space="preserve">LA OFERTA SE PRESENTARÁ EN DOS SOBRES, SOBRE </w:t>
      </w:r>
      <w:r w:rsidR="003F1E63" w:rsidRPr="00C151A0">
        <w:rPr>
          <w:sz w:val="19"/>
          <w:szCs w:val="19"/>
        </w:rPr>
        <w:t>“</w:t>
      </w:r>
      <w:r w:rsidR="00CB1322" w:rsidRPr="00C151A0">
        <w:rPr>
          <w:sz w:val="19"/>
          <w:szCs w:val="19"/>
        </w:rPr>
        <w:t>A</w:t>
      </w:r>
      <w:r w:rsidR="003F1E63" w:rsidRPr="00C151A0">
        <w:rPr>
          <w:sz w:val="19"/>
          <w:szCs w:val="19"/>
        </w:rPr>
        <w:t>”</w:t>
      </w:r>
      <w:r w:rsidR="00CB1322" w:rsidRPr="00C151A0">
        <w:rPr>
          <w:sz w:val="19"/>
          <w:szCs w:val="19"/>
        </w:rPr>
        <w:t xml:space="preserve"> Y </w:t>
      </w:r>
      <w:r w:rsidR="00593636" w:rsidRPr="00C151A0">
        <w:rPr>
          <w:sz w:val="19"/>
          <w:szCs w:val="19"/>
        </w:rPr>
        <w:t xml:space="preserve">SOBRE </w:t>
      </w:r>
      <w:r w:rsidR="003F1E63" w:rsidRPr="00C151A0">
        <w:rPr>
          <w:sz w:val="19"/>
          <w:szCs w:val="19"/>
        </w:rPr>
        <w:t>“</w:t>
      </w:r>
      <w:r w:rsidR="00CB3FF5" w:rsidRPr="00C151A0">
        <w:rPr>
          <w:sz w:val="19"/>
          <w:szCs w:val="19"/>
        </w:rPr>
        <w:t>B</w:t>
      </w:r>
      <w:r w:rsidR="003F1E63" w:rsidRPr="00C151A0">
        <w:rPr>
          <w:sz w:val="19"/>
          <w:szCs w:val="19"/>
        </w:rPr>
        <w:t>”</w:t>
      </w:r>
      <w:bookmarkEnd w:id="360"/>
      <w:r w:rsidR="00C151A0">
        <w:rPr>
          <w:sz w:val="19"/>
          <w:szCs w:val="19"/>
        </w:rPr>
        <w:t>.</w:t>
      </w:r>
    </w:p>
    <w:p w14:paraId="3B43E074" w14:textId="77777777" w:rsidR="00CB1322" w:rsidRPr="00DB4841" w:rsidRDefault="00CB1322" w:rsidP="00BF24A2">
      <w:pPr>
        <w:pStyle w:val="Prrafodelista"/>
        <w:tabs>
          <w:tab w:val="left" w:pos="0"/>
          <w:tab w:val="left" w:pos="851"/>
        </w:tabs>
        <w:spacing w:before="240" w:after="120"/>
        <w:ind w:left="851" w:right="-425"/>
        <w:jc w:val="both"/>
        <w:rPr>
          <w:rFonts w:ascii="Verdana" w:hAnsi="Verdana" w:cs="sans-serif"/>
          <w:b/>
          <w:bCs/>
          <w:sz w:val="19"/>
          <w:szCs w:val="19"/>
        </w:rPr>
      </w:pPr>
      <w:r w:rsidRPr="00DB4841">
        <w:rPr>
          <w:rFonts w:ascii="Verdana" w:hAnsi="Verdana" w:cs="Tahoma"/>
          <w:b/>
          <w:caps/>
          <w:sz w:val="19"/>
          <w:szCs w:val="19"/>
        </w:rPr>
        <w:t xml:space="preserve">sobre </w:t>
      </w:r>
      <w:r w:rsidR="003F1E63" w:rsidRPr="00DB4841">
        <w:rPr>
          <w:rFonts w:ascii="Verdana" w:hAnsi="Verdana" w:cs="Tahoma"/>
          <w:b/>
          <w:caps/>
          <w:sz w:val="19"/>
          <w:szCs w:val="19"/>
        </w:rPr>
        <w:t>“</w:t>
      </w:r>
      <w:r w:rsidRPr="00DB4841">
        <w:rPr>
          <w:rFonts w:ascii="Verdana" w:hAnsi="Verdana" w:cs="Tahoma"/>
          <w:b/>
          <w:caps/>
          <w:sz w:val="19"/>
          <w:szCs w:val="19"/>
        </w:rPr>
        <w:t>A</w:t>
      </w:r>
      <w:r w:rsidR="003F1E63" w:rsidRPr="00DB4841">
        <w:rPr>
          <w:rFonts w:ascii="Verdana" w:hAnsi="Verdana" w:cs="Tahoma"/>
          <w:b/>
          <w:caps/>
          <w:sz w:val="19"/>
          <w:szCs w:val="19"/>
        </w:rPr>
        <w:t>”</w:t>
      </w:r>
      <w:r w:rsidRPr="00DB4841">
        <w:rPr>
          <w:rFonts w:ascii="Verdana" w:hAnsi="Verdana" w:cs="Tahoma"/>
          <w:b/>
          <w:caps/>
          <w:sz w:val="19"/>
          <w:szCs w:val="19"/>
        </w:rPr>
        <w:t xml:space="preserve">: </w:t>
      </w:r>
      <w:r w:rsidRPr="00DB4841">
        <w:rPr>
          <w:rFonts w:ascii="Verdana" w:hAnsi="Verdana" w:cs="sans-serif"/>
          <w:b/>
          <w:bCs/>
          <w:sz w:val="19"/>
          <w:szCs w:val="19"/>
        </w:rPr>
        <w:t xml:space="preserve">DOCUMENTACIÓN ACREDITATIVA DEL CUMPLIMIENTO DE LOS REQUISITOS PREVIOS Y OFERTA </w:t>
      </w:r>
      <w:r w:rsidR="00BC0378" w:rsidRPr="00DB4841">
        <w:rPr>
          <w:rFonts w:ascii="Verdana" w:hAnsi="Verdana" w:cs="Tahoma"/>
          <w:b/>
          <w:sz w:val="19"/>
          <w:szCs w:val="19"/>
        </w:rPr>
        <w:t>PARA CUYA EVALUACIÓN SE REQUIERE EFECTUAR UN JUICIO DE VALOR</w:t>
      </w:r>
      <w:r w:rsidR="00423C1E">
        <w:rPr>
          <w:rFonts w:ascii="Verdana" w:hAnsi="Verdana" w:cs="Tahoma"/>
          <w:b/>
          <w:sz w:val="19"/>
          <w:szCs w:val="19"/>
        </w:rPr>
        <w:t>.</w:t>
      </w:r>
      <w:r w:rsidR="00BC0378" w:rsidRPr="00DB4841">
        <w:rPr>
          <w:rFonts w:ascii="Verdana" w:hAnsi="Verdana" w:cs="Tahoma"/>
          <w:sz w:val="19"/>
          <w:szCs w:val="19"/>
        </w:rPr>
        <w:t xml:space="preserve"> </w:t>
      </w:r>
    </w:p>
    <w:p w14:paraId="36068EA5" w14:textId="77777777" w:rsidR="00CB1322" w:rsidRPr="00DB4841" w:rsidRDefault="00CB1322" w:rsidP="00BF24A2">
      <w:pPr>
        <w:pStyle w:val="Prrafodelista"/>
        <w:tabs>
          <w:tab w:val="left" w:pos="0"/>
          <w:tab w:val="left" w:pos="851"/>
        </w:tabs>
        <w:spacing w:before="240" w:after="120"/>
        <w:ind w:left="851" w:right="-425"/>
        <w:jc w:val="both"/>
        <w:rPr>
          <w:rFonts w:ascii="Verdana" w:hAnsi="Verdana" w:cs="sans-serif"/>
          <w:bCs/>
          <w:sz w:val="19"/>
          <w:szCs w:val="19"/>
        </w:rPr>
      </w:pPr>
      <w:r w:rsidRPr="00DB4841">
        <w:rPr>
          <w:rFonts w:ascii="Verdana" w:hAnsi="Verdana" w:cs="sans-serif"/>
          <w:bCs/>
          <w:sz w:val="19"/>
          <w:szCs w:val="19"/>
        </w:rPr>
        <w:t>En este sobre deben presentarse los siguientes documentos:</w:t>
      </w:r>
    </w:p>
    <w:p w14:paraId="349B14E0" w14:textId="77777777" w:rsidR="00BC0378" w:rsidRPr="006E0FDF" w:rsidRDefault="006E0FDF" w:rsidP="008B787F">
      <w:pPr>
        <w:numPr>
          <w:ilvl w:val="0"/>
          <w:numId w:val="114"/>
        </w:numPr>
        <w:spacing w:before="120" w:after="120"/>
        <w:ind w:left="993" w:right="-425"/>
        <w:jc w:val="both"/>
        <w:rPr>
          <w:rFonts w:ascii="Verdana" w:eastAsia="Arial Unicode MS" w:hAnsi="Verdana"/>
          <w:sz w:val="19"/>
          <w:szCs w:val="19"/>
        </w:rPr>
      </w:pPr>
      <w:r>
        <w:rPr>
          <w:rFonts w:ascii="Verdana" w:eastAsia="Arial Unicode MS" w:hAnsi="Verdana"/>
          <w:sz w:val="19"/>
          <w:szCs w:val="19"/>
          <w:u w:val="single"/>
        </w:rPr>
        <w:t>Los documentos que se indican:</w:t>
      </w:r>
    </w:p>
    <w:p w14:paraId="3C7CB369" w14:textId="77777777" w:rsidR="006E0FDF" w:rsidRDefault="006E0FDF" w:rsidP="006E0FDF">
      <w:pPr>
        <w:pStyle w:val="Prrafodelista"/>
        <w:tabs>
          <w:tab w:val="left" w:pos="0"/>
          <w:tab w:val="left" w:pos="851"/>
        </w:tabs>
        <w:spacing w:before="240" w:after="120"/>
        <w:ind w:left="851" w:right="-425"/>
        <w:jc w:val="both"/>
        <w:rPr>
          <w:rFonts w:ascii="Verdana" w:eastAsia="Arial Unicode MS" w:hAnsi="Verdana"/>
          <w:sz w:val="19"/>
          <w:szCs w:val="19"/>
          <w:highlight w:val="yellow"/>
        </w:rPr>
      </w:pPr>
      <w:r>
        <w:rPr>
          <w:rFonts w:ascii="Verdana" w:eastAsia="Arial Unicode MS" w:hAnsi="Verdana"/>
          <w:b/>
          <w:sz w:val="19"/>
          <w:szCs w:val="19"/>
        </w:rPr>
        <w:t>Obligatoriamente:</w:t>
      </w:r>
    </w:p>
    <w:p w14:paraId="16FB9B6A" w14:textId="77777777" w:rsidR="00D64586" w:rsidRPr="00D64586" w:rsidRDefault="00D64586" w:rsidP="00C151A0">
      <w:pPr>
        <w:pStyle w:val="Prrafodelista"/>
        <w:numPr>
          <w:ilvl w:val="0"/>
          <w:numId w:val="115"/>
        </w:numPr>
        <w:spacing w:before="120" w:after="120"/>
        <w:ind w:left="1701" w:right="-425"/>
        <w:rPr>
          <w:rFonts w:ascii="Verdana" w:eastAsia="Arial Unicode MS" w:hAnsi="Verdana"/>
          <w:sz w:val="19"/>
          <w:szCs w:val="19"/>
        </w:rPr>
      </w:pPr>
      <w:r>
        <w:rPr>
          <w:rFonts w:ascii="Verdana" w:eastAsia="Arial Unicode MS" w:hAnsi="Verdana"/>
          <w:sz w:val="19"/>
          <w:szCs w:val="19"/>
        </w:rPr>
        <w:t>Datos de carácter personal según el modelo que figura en</w:t>
      </w:r>
      <w:r w:rsidRPr="00C151A0">
        <w:rPr>
          <w:rFonts w:ascii="Verdana" w:eastAsia="Arial Unicode MS" w:hAnsi="Verdana"/>
          <w:sz w:val="19"/>
          <w:szCs w:val="19"/>
        </w:rPr>
        <w:t xml:space="preserve"> el </w:t>
      </w:r>
      <w:hyperlink w:anchor="AnexoII1" w:history="1">
        <w:r w:rsidRPr="00C151A0">
          <w:rPr>
            <w:rStyle w:val="Hipervnculo"/>
            <w:rFonts w:ascii="Verdana" w:eastAsia="Arial Unicode MS" w:hAnsi="Verdana"/>
            <w:b/>
            <w:sz w:val="19"/>
            <w:szCs w:val="19"/>
            <w:u w:val="none"/>
          </w:rPr>
          <w:t>ANEXO II.0.</w:t>
        </w:r>
      </w:hyperlink>
    </w:p>
    <w:p w14:paraId="4D85E3EF" w14:textId="6ED17E35" w:rsidR="006E0FDF" w:rsidRDefault="006E0FDF" w:rsidP="008B787F">
      <w:pPr>
        <w:pStyle w:val="Prrafodelista"/>
        <w:numPr>
          <w:ilvl w:val="0"/>
          <w:numId w:val="115"/>
        </w:numPr>
        <w:spacing w:before="120" w:after="120"/>
        <w:ind w:left="1701" w:right="-425"/>
        <w:jc w:val="both"/>
        <w:rPr>
          <w:rFonts w:ascii="Verdana" w:eastAsia="Arial Unicode MS" w:hAnsi="Verdana"/>
          <w:sz w:val="19"/>
          <w:szCs w:val="19"/>
        </w:rPr>
      </w:pPr>
      <w:r w:rsidRPr="002E6C36">
        <w:rPr>
          <w:rFonts w:ascii="Verdana" w:hAnsi="Verdana"/>
          <w:sz w:val="19"/>
          <w:szCs w:val="19"/>
        </w:rPr>
        <w:t xml:space="preserve">Declaración responsable según el modelo que figura en el </w:t>
      </w:r>
      <w:r w:rsidRPr="002E6C36">
        <w:rPr>
          <w:rFonts w:ascii="Verdana" w:hAnsi="Verdana" w:cs="Tahoma"/>
          <w:b/>
          <w:color w:val="0000FF"/>
          <w:sz w:val="19"/>
          <w:szCs w:val="19"/>
        </w:rPr>
        <w:t>ANEXO II.1</w:t>
      </w:r>
      <w:r w:rsidRPr="002E6C36">
        <w:rPr>
          <w:rFonts w:ascii="Verdana" w:eastAsia="Arial Unicode MS" w:hAnsi="Verdana"/>
          <w:sz w:val="19"/>
          <w:szCs w:val="19"/>
        </w:rPr>
        <w:t>.</w:t>
      </w:r>
    </w:p>
    <w:p w14:paraId="75E3AAF1" w14:textId="7BA2AAFA" w:rsidR="00C151A0" w:rsidRPr="00C151A0" w:rsidRDefault="00C151A0" w:rsidP="007D6DDA">
      <w:pPr>
        <w:pStyle w:val="Prrafodelista"/>
        <w:numPr>
          <w:ilvl w:val="0"/>
          <w:numId w:val="115"/>
        </w:numPr>
        <w:spacing w:before="120" w:after="120"/>
        <w:ind w:left="1701" w:right="-425"/>
        <w:jc w:val="both"/>
        <w:rPr>
          <w:rFonts w:ascii="Verdana" w:eastAsia="Arial Unicode MS" w:hAnsi="Verdana"/>
          <w:sz w:val="19"/>
          <w:szCs w:val="19"/>
        </w:rPr>
      </w:pPr>
      <w:r w:rsidRPr="00C151A0">
        <w:rPr>
          <w:rFonts w:ascii="Verdana" w:eastAsia="Arial Unicode MS" w:hAnsi="Verdana"/>
          <w:sz w:val="19"/>
          <w:szCs w:val="19"/>
        </w:rPr>
        <w:t xml:space="preserve">Compromiso de adscripción de medios según el modelo que figura en el </w:t>
      </w:r>
      <w:r w:rsidRPr="00C151A0">
        <w:rPr>
          <w:rFonts w:ascii="Verdana" w:hAnsi="Verdana" w:cs="Tahoma"/>
          <w:b/>
          <w:color w:val="0000FF"/>
          <w:sz w:val="19"/>
          <w:szCs w:val="19"/>
        </w:rPr>
        <w:t>ANEXO II.2</w:t>
      </w:r>
      <w:r w:rsidRPr="00C151A0">
        <w:rPr>
          <w:rFonts w:ascii="Verdana" w:eastAsia="Arial Unicode MS" w:hAnsi="Verdana"/>
          <w:sz w:val="19"/>
          <w:szCs w:val="19"/>
        </w:rPr>
        <w:t>.</w:t>
      </w:r>
    </w:p>
    <w:p w14:paraId="24862B08" w14:textId="77777777" w:rsidR="006E0FDF" w:rsidRDefault="006E0FDF" w:rsidP="006E0FDF">
      <w:pPr>
        <w:pStyle w:val="Prrafodelista"/>
        <w:tabs>
          <w:tab w:val="left" w:pos="0"/>
          <w:tab w:val="left" w:pos="851"/>
        </w:tabs>
        <w:spacing w:before="240" w:after="120"/>
        <w:ind w:left="851" w:right="-425"/>
        <w:jc w:val="both"/>
        <w:rPr>
          <w:rFonts w:ascii="Verdana" w:eastAsia="Arial Unicode MS" w:hAnsi="Verdana"/>
          <w:b/>
          <w:sz w:val="19"/>
          <w:szCs w:val="19"/>
        </w:rPr>
      </w:pPr>
      <w:r>
        <w:rPr>
          <w:rFonts w:ascii="Verdana" w:eastAsia="Arial Unicode MS" w:hAnsi="Verdana"/>
          <w:b/>
          <w:sz w:val="19"/>
          <w:szCs w:val="19"/>
        </w:rPr>
        <w:t>Opcional:</w:t>
      </w:r>
    </w:p>
    <w:p w14:paraId="4A2D9843" w14:textId="77777777" w:rsidR="006E0FDF" w:rsidRPr="002E6C36" w:rsidRDefault="006E0FDF" w:rsidP="008B787F">
      <w:pPr>
        <w:pStyle w:val="Prrafodelista"/>
        <w:numPr>
          <w:ilvl w:val="0"/>
          <w:numId w:val="115"/>
        </w:numPr>
        <w:spacing w:before="120" w:after="120"/>
        <w:ind w:left="1701" w:right="-425"/>
        <w:jc w:val="both"/>
        <w:rPr>
          <w:rFonts w:ascii="Verdana" w:eastAsia="Arial Unicode MS" w:hAnsi="Verdana"/>
          <w:sz w:val="19"/>
          <w:szCs w:val="19"/>
        </w:rPr>
      </w:pPr>
      <w:r w:rsidRPr="002E6C36">
        <w:rPr>
          <w:rFonts w:ascii="Verdana" w:eastAsia="Arial Unicode MS" w:hAnsi="Verdana"/>
          <w:sz w:val="19"/>
          <w:szCs w:val="19"/>
        </w:rPr>
        <w:t>D</w:t>
      </w:r>
      <w:r w:rsidRPr="002E6C36">
        <w:rPr>
          <w:rFonts w:ascii="Verdana" w:hAnsi="Verdana"/>
          <w:sz w:val="19"/>
          <w:szCs w:val="19"/>
        </w:rPr>
        <w:t xml:space="preserve">esignación como confidencial de informaciones facilitadas por la operadora económica según el modelo que figura en el </w:t>
      </w:r>
      <w:r w:rsidRPr="002E6C36">
        <w:rPr>
          <w:rFonts w:ascii="Verdana" w:hAnsi="Verdana" w:cs="Tahoma"/>
          <w:b/>
          <w:color w:val="0000FF"/>
          <w:sz w:val="19"/>
          <w:szCs w:val="19"/>
        </w:rPr>
        <w:t>ANEXO II.3.</w:t>
      </w:r>
    </w:p>
    <w:p w14:paraId="523731AF" w14:textId="77777777" w:rsidR="006E0FDF" w:rsidRPr="002E6C36" w:rsidRDefault="006E0FDF" w:rsidP="006E0FDF">
      <w:pPr>
        <w:pStyle w:val="Prrafodelista"/>
        <w:tabs>
          <w:tab w:val="left" w:pos="0"/>
          <w:tab w:val="left" w:pos="851"/>
        </w:tabs>
        <w:spacing w:before="240" w:after="120"/>
        <w:ind w:left="851" w:right="-425"/>
        <w:jc w:val="both"/>
        <w:rPr>
          <w:rFonts w:ascii="Verdana" w:eastAsia="Arial Unicode MS" w:hAnsi="Verdana"/>
          <w:sz w:val="19"/>
          <w:szCs w:val="19"/>
        </w:rPr>
      </w:pPr>
      <w:r>
        <w:rPr>
          <w:rFonts w:ascii="Verdana" w:eastAsia="Arial Unicode MS" w:hAnsi="Verdana"/>
          <w:b/>
          <w:sz w:val="19"/>
          <w:szCs w:val="19"/>
        </w:rPr>
        <w:t>En caso de solicitarse en alguna cláusula o producirse el hecho:</w:t>
      </w:r>
    </w:p>
    <w:p w14:paraId="202A599D" w14:textId="77777777" w:rsidR="006E0FDF" w:rsidRPr="002E6C36" w:rsidRDefault="006E0FDF" w:rsidP="008B787F">
      <w:pPr>
        <w:pStyle w:val="Prrafodelista"/>
        <w:numPr>
          <w:ilvl w:val="0"/>
          <w:numId w:val="115"/>
        </w:numPr>
        <w:spacing w:before="120" w:after="120"/>
        <w:ind w:left="1701" w:right="-425"/>
        <w:jc w:val="both"/>
        <w:rPr>
          <w:rFonts w:ascii="Verdana" w:eastAsia="Arial Unicode MS" w:hAnsi="Verdana"/>
          <w:sz w:val="19"/>
          <w:szCs w:val="19"/>
        </w:rPr>
      </w:pPr>
      <w:r w:rsidRPr="002E6C36">
        <w:rPr>
          <w:rFonts w:ascii="Verdana" w:eastAsia="Arial Unicode MS" w:hAnsi="Verdana"/>
          <w:sz w:val="19"/>
          <w:szCs w:val="19"/>
        </w:rPr>
        <w:t>Nombres y cualificación profesional del personal responsable de ejecutar la prestación en el caso de que se exija en la cláusula 21.5 de cláusulas específicas del contrato.</w:t>
      </w:r>
      <w:r w:rsidRPr="002E6C36">
        <w:rPr>
          <w:rFonts w:ascii="Verdana" w:eastAsia="Calibri" w:hAnsi="Verdana" w:cs="Arial"/>
          <w:sz w:val="19"/>
          <w:szCs w:val="19"/>
        </w:rPr>
        <w:t xml:space="preserve"> </w:t>
      </w:r>
    </w:p>
    <w:p w14:paraId="13BCA2B2" w14:textId="77777777" w:rsidR="006E0FDF" w:rsidRPr="002E6C36" w:rsidRDefault="006E0FDF" w:rsidP="008B787F">
      <w:pPr>
        <w:pStyle w:val="Prrafodelista"/>
        <w:numPr>
          <w:ilvl w:val="0"/>
          <w:numId w:val="115"/>
        </w:numPr>
        <w:spacing w:before="120" w:after="120"/>
        <w:ind w:left="1701" w:right="-425"/>
        <w:jc w:val="both"/>
        <w:rPr>
          <w:rFonts w:ascii="Verdana" w:eastAsia="Arial Unicode MS" w:hAnsi="Verdana"/>
          <w:sz w:val="19"/>
          <w:szCs w:val="19"/>
        </w:rPr>
      </w:pPr>
      <w:r w:rsidRPr="002E6C36">
        <w:rPr>
          <w:rFonts w:ascii="Verdana" w:eastAsia="Arial Unicode MS" w:hAnsi="Verdana"/>
          <w:sz w:val="19"/>
          <w:szCs w:val="19"/>
        </w:rPr>
        <w:t xml:space="preserve">Compromiso de constituirse formalmente en UTE que figura en el </w:t>
      </w:r>
      <w:r w:rsidRPr="002E6C36">
        <w:rPr>
          <w:rFonts w:ascii="Verdana" w:hAnsi="Verdana" w:cs="Tahoma"/>
          <w:b/>
          <w:color w:val="0000FF"/>
          <w:sz w:val="19"/>
          <w:szCs w:val="19"/>
        </w:rPr>
        <w:t>ANEXO II.4</w:t>
      </w:r>
      <w:r w:rsidRPr="002E6C36">
        <w:rPr>
          <w:rFonts w:ascii="Verdana" w:eastAsia="Arial Unicode MS" w:hAnsi="Verdana"/>
          <w:color w:val="0000FF"/>
          <w:sz w:val="19"/>
          <w:szCs w:val="19"/>
        </w:rPr>
        <w:t>.</w:t>
      </w:r>
    </w:p>
    <w:p w14:paraId="46BA4527" w14:textId="77777777" w:rsidR="006E0FDF" w:rsidRPr="002E6C36" w:rsidRDefault="006E0FDF" w:rsidP="008B787F">
      <w:pPr>
        <w:pStyle w:val="Prrafodelista"/>
        <w:numPr>
          <w:ilvl w:val="0"/>
          <w:numId w:val="115"/>
        </w:numPr>
        <w:spacing w:before="120" w:after="120"/>
        <w:ind w:left="1701" w:right="-425"/>
        <w:jc w:val="both"/>
        <w:rPr>
          <w:rFonts w:ascii="Verdana" w:eastAsia="Arial Unicode MS" w:hAnsi="Verdana"/>
          <w:sz w:val="19"/>
          <w:szCs w:val="19"/>
        </w:rPr>
      </w:pPr>
      <w:r w:rsidRPr="002E6C36">
        <w:rPr>
          <w:rFonts w:ascii="Verdana" w:hAnsi="Verdana"/>
          <w:sz w:val="19"/>
          <w:szCs w:val="19"/>
        </w:rPr>
        <w:t>Declaración sobre los compromisos que la operadora económica asume respecto de las personas trabajadoras que realicen la actividad objeto del contrato</w:t>
      </w:r>
      <w:r w:rsidRPr="002E6C36">
        <w:rPr>
          <w:rFonts w:ascii="Verdana" w:eastAsia="Arial Unicode MS" w:hAnsi="Verdana"/>
          <w:sz w:val="19"/>
          <w:szCs w:val="19"/>
        </w:rPr>
        <w:t xml:space="preserve"> según el modelo que figura en el </w:t>
      </w:r>
      <w:r w:rsidRPr="002E6C36">
        <w:rPr>
          <w:rFonts w:ascii="Verdana" w:eastAsia="Arial Unicode MS" w:hAnsi="Verdana"/>
          <w:b/>
          <w:color w:val="0000FF"/>
          <w:sz w:val="19"/>
          <w:szCs w:val="19"/>
        </w:rPr>
        <w:t>ANEXO II.5</w:t>
      </w:r>
      <w:r w:rsidRPr="002E6C36">
        <w:rPr>
          <w:rFonts w:ascii="Verdana" w:eastAsia="Arial Unicode MS" w:hAnsi="Verdana"/>
          <w:sz w:val="19"/>
          <w:szCs w:val="19"/>
        </w:rPr>
        <w:t>.</w:t>
      </w:r>
    </w:p>
    <w:p w14:paraId="72FBD5BC" w14:textId="77777777" w:rsidR="006E0FDF" w:rsidRPr="002E6C36" w:rsidRDefault="006E0FDF" w:rsidP="008B787F">
      <w:pPr>
        <w:pStyle w:val="Prrafodelista"/>
        <w:numPr>
          <w:ilvl w:val="0"/>
          <w:numId w:val="115"/>
        </w:numPr>
        <w:spacing w:before="120" w:after="120"/>
        <w:ind w:left="1701" w:right="-425"/>
        <w:jc w:val="both"/>
        <w:rPr>
          <w:rFonts w:ascii="Verdana" w:eastAsia="Arial Unicode MS" w:hAnsi="Verdana"/>
          <w:b/>
          <w:color w:val="0000FF"/>
          <w:sz w:val="19"/>
          <w:szCs w:val="19"/>
        </w:rPr>
      </w:pPr>
      <w:r w:rsidRPr="002E6C36">
        <w:rPr>
          <w:rFonts w:ascii="Verdana" w:eastAsia="Arial Unicode MS" w:hAnsi="Verdana"/>
          <w:sz w:val="19"/>
          <w:szCs w:val="19"/>
        </w:rPr>
        <w:t>En el supuesto de que varias operadoras económicas pertenecientes a un mismo grupo empresarial, de conformidad con el art. 42.1 del Código de Comercio, presenten oferta, se deberá cumplimentar el</w:t>
      </w:r>
      <w:r w:rsidRPr="002E6C36">
        <w:rPr>
          <w:rFonts w:ascii="Verdana" w:eastAsia="Arial Unicode MS" w:hAnsi="Verdana"/>
          <w:color w:val="0000FF"/>
          <w:sz w:val="19"/>
          <w:szCs w:val="19"/>
        </w:rPr>
        <w:t xml:space="preserve"> </w:t>
      </w:r>
      <w:r w:rsidRPr="002E6C36">
        <w:rPr>
          <w:rFonts w:ascii="Verdana" w:hAnsi="Verdana" w:cs="Tahoma"/>
          <w:b/>
          <w:color w:val="0000FF"/>
          <w:sz w:val="19"/>
          <w:szCs w:val="19"/>
        </w:rPr>
        <w:t>ANEXO II.6.</w:t>
      </w:r>
    </w:p>
    <w:p w14:paraId="42439511" w14:textId="77777777" w:rsidR="006E0FDF" w:rsidRPr="002E6C36" w:rsidRDefault="006E0FDF" w:rsidP="008B787F">
      <w:pPr>
        <w:pStyle w:val="Prrafodelista"/>
        <w:numPr>
          <w:ilvl w:val="0"/>
          <w:numId w:val="115"/>
        </w:numPr>
        <w:spacing w:before="120" w:after="120"/>
        <w:ind w:left="1701" w:right="-425"/>
        <w:jc w:val="both"/>
        <w:rPr>
          <w:rFonts w:ascii="Verdana" w:eastAsia="Arial Unicode MS" w:hAnsi="Verdana" w:cs="Tahoma"/>
          <w:sz w:val="19"/>
          <w:szCs w:val="19"/>
        </w:rPr>
      </w:pPr>
      <w:r w:rsidRPr="002E6C36">
        <w:rPr>
          <w:rFonts w:ascii="Verdana" w:eastAsia="Arial Unicode MS" w:hAnsi="Verdana"/>
          <w:sz w:val="19"/>
          <w:szCs w:val="19"/>
        </w:rPr>
        <w:t>En el supuesto de que existan lotes de conformidad con la cláusula 1.2 de cláusulas específicas del contrato, se cumplimentará el</w:t>
      </w:r>
      <w:r w:rsidRPr="002E6C36">
        <w:rPr>
          <w:rFonts w:ascii="Verdana" w:eastAsia="Arial Unicode MS" w:hAnsi="Verdana"/>
          <w:color w:val="0000FF"/>
          <w:sz w:val="19"/>
          <w:szCs w:val="19"/>
        </w:rPr>
        <w:t xml:space="preserve"> </w:t>
      </w:r>
      <w:r w:rsidRPr="002E6C36">
        <w:rPr>
          <w:rFonts w:ascii="Verdana" w:eastAsia="Arial Unicode MS" w:hAnsi="Verdana"/>
          <w:b/>
          <w:color w:val="0000FF"/>
          <w:sz w:val="19"/>
          <w:szCs w:val="19"/>
        </w:rPr>
        <w:t>ANEXO II.7.</w:t>
      </w:r>
      <w:r w:rsidRPr="002E6C36">
        <w:rPr>
          <w:rFonts w:ascii="Verdana" w:eastAsia="Arial Unicode MS" w:hAnsi="Verdana"/>
          <w:color w:val="0000FF"/>
          <w:sz w:val="19"/>
          <w:szCs w:val="19"/>
        </w:rPr>
        <w:t xml:space="preserve"> </w:t>
      </w:r>
      <w:r w:rsidRPr="002E6C36">
        <w:rPr>
          <w:rFonts w:ascii="Verdana" w:eastAsia="Arial Unicode MS" w:hAnsi="Verdana"/>
          <w:sz w:val="19"/>
          <w:szCs w:val="19"/>
        </w:rPr>
        <w:t>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r w:rsidRPr="002E6C36">
        <w:rPr>
          <w:rFonts w:eastAsia="Arial Unicode MS"/>
          <w:sz w:val="19"/>
          <w:szCs w:val="19"/>
        </w:rPr>
        <w:t xml:space="preserve">. </w:t>
      </w:r>
    </w:p>
    <w:p w14:paraId="35BA8C1C" w14:textId="77777777" w:rsidR="006E0FDF" w:rsidRPr="002E6C36" w:rsidRDefault="006E0FDF" w:rsidP="008B787F">
      <w:pPr>
        <w:pStyle w:val="Prrafodelista"/>
        <w:numPr>
          <w:ilvl w:val="0"/>
          <w:numId w:val="115"/>
        </w:numPr>
        <w:spacing w:before="120" w:after="120"/>
        <w:ind w:left="1701" w:right="-425"/>
        <w:jc w:val="both"/>
        <w:rPr>
          <w:rFonts w:ascii="Verdana" w:eastAsia="Arial Unicode MS" w:hAnsi="Verdana"/>
          <w:b/>
          <w:color w:val="0000FF"/>
          <w:sz w:val="19"/>
          <w:szCs w:val="19"/>
        </w:rPr>
      </w:pPr>
      <w:r w:rsidRPr="002E6C36">
        <w:rPr>
          <w:rFonts w:ascii="Verdana" w:eastAsia="Arial Unicode MS" w:hAnsi="Verdana" w:cs="Tahoma"/>
          <w:sz w:val="19"/>
          <w:szCs w:val="19"/>
        </w:rPr>
        <w:t xml:space="preserve">En el caso de que la cláusula 20.5 </w:t>
      </w:r>
      <w:r w:rsidRPr="002E6C36">
        <w:rPr>
          <w:rFonts w:ascii="Verdana" w:hAnsi="Verdana" w:cs="Tahoma"/>
          <w:sz w:val="19"/>
          <w:szCs w:val="19"/>
        </w:rPr>
        <w:t xml:space="preserve">de cláusulas específicas del contrato establezca que los medios de tramitación son “no electrónicos”, a </w:t>
      </w:r>
      <w:r w:rsidRPr="002E6C36">
        <w:rPr>
          <w:rFonts w:ascii="Verdana" w:eastAsia="Arial Unicode MS" w:hAnsi="Verdana"/>
          <w:sz w:val="19"/>
          <w:szCs w:val="19"/>
        </w:rPr>
        <w:t>efectos de lo dispuesto en la cláusula 12.5.3 de condiciones generales, se deberá cumplimentar el</w:t>
      </w:r>
      <w:r w:rsidRPr="002E6C36">
        <w:rPr>
          <w:rFonts w:ascii="Verdana" w:eastAsia="Arial Unicode MS" w:hAnsi="Verdana"/>
          <w:color w:val="0000FF"/>
          <w:sz w:val="19"/>
          <w:szCs w:val="19"/>
        </w:rPr>
        <w:t xml:space="preserve"> </w:t>
      </w:r>
      <w:r w:rsidRPr="002E6C36">
        <w:rPr>
          <w:rFonts w:ascii="Verdana" w:eastAsia="Arial Unicode MS" w:hAnsi="Verdana"/>
          <w:b/>
          <w:color w:val="0000FF"/>
          <w:sz w:val="19"/>
          <w:szCs w:val="19"/>
        </w:rPr>
        <w:t>ANEXO II.8.</w:t>
      </w:r>
    </w:p>
    <w:p w14:paraId="509DED55" w14:textId="77777777" w:rsidR="006E0FDF" w:rsidRPr="002E6C36" w:rsidRDefault="006E0FDF" w:rsidP="008B787F">
      <w:pPr>
        <w:pStyle w:val="Prrafodelista"/>
        <w:numPr>
          <w:ilvl w:val="0"/>
          <w:numId w:val="115"/>
        </w:numPr>
        <w:spacing w:before="120" w:after="120"/>
        <w:ind w:left="1701" w:right="-425"/>
        <w:jc w:val="both"/>
        <w:rPr>
          <w:rFonts w:ascii="Verdana" w:hAnsi="Verdana" w:cs="Tahoma"/>
          <w:b/>
          <w:color w:val="0000FF"/>
          <w:sz w:val="19"/>
          <w:szCs w:val="19"/>
        </w:rPr>
      </w:pPr>
      <w:r w:rsidRPr="002E6C36">
        <w:rPr>
          <w:rFonts w:ascii="Verdana" w:eastAsia="Arial Unicode MS" w:hAnsi="Verdana"/>
          <w:sz w:val="19"/>
          <w:szCs w:val="19"/>
        </w:rPr>
        <w:t xml:space="preserve">Si se trata de operadoras económicas </w:t>
      </w:r>
      <w:r w:rsidRPr="002E6C36">
        <w:rPr>
          <w:rFonts w:ascii="Verdana" w:hAnsi="Verdana"/>
          <w:sz w:val="19"/>
          <w:szCs w:val="19"/>
        </w:rPr>
        <w:t xml:space="preserve">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2E6C36">
        <w:rPr>
          <w:rFonts w:ascii="Verdana" w:eastAsia="Arial Unicode MS" w:hAnsi="Verdana"/>
          <w:sz w:val="19"/>
          <w:szCs w:val="19"/>
        </w:rPr>
        <w:t xml:space="preserve">a la operadora económica, </w:t>
      </w:r>
      <w:r w:rsidRPr="002E6C36">
        <w:rPr>
          <w:rFonts w:ascii="Verdana" w:hAnsi="Verdana"/>
          <w:sz w:val="19"/>
          <w:szCs w:val="19"/>
        </w:rPr>
        <w:t xml:space="preserve">según el modelo que figura en el </w:t>
      </w:r>
      <w:r w:rsidRPr="002E6C36">
        <w:rPr>
          <w:rFonts w:ascii="Verdana" w:hAnsi="Verdana" w:cs="Tahoma"/>
          <w:b/>
          <w:color w:val="0000FF"/>
          <w:sz w:val="19"/>
          <w:szCs w:val="19"/>
        </w:rPr>
        <w:t>ANEXO II.1.</w:t>
      </w:r>
    </w:p>
    <w:p w14:paraId="55A6A394" w14:textId="77777777" w:rsidR="006E0FDF" w:rsidRPr="002E6C36" w:rsidRDefault="006E0FDF" w:rsidP="008B787F">
      <w:pPr>
        <w:pStyle w:val="Prrafodelista"/>
        <w:numPr>
          <w:ilvl w:val="0"/>
          <w:numId w:val="115"/>
        </w:numPr>
        <w:spacing w:before="120" w:after="120"/>
        <w:ind w:left="1701" w:right="-425"/>
        <w:jc w:val="both"/>
        <w:rPr>
          <w:rFonts w:ascii="Verdana" w:eastAsia="Arial Unicode MS" w:hAnsi="Verdana"/>
          <w:sz w:val="19"/>
          <w:szCs w:val="19"/>
        </w:rPr>
      </w:pPr>
      <w:r w:rsidRPr="002E6C36">
        <w:rPr>
          <w:rFonts w:ascii="Verdana" w:eastAsia="Arial Unicode MS" w:hAnsi="Verdana"/>
          <w:sz w:val="19"/>
          <w:szCs w:val="19"/>
        </w:rPr>
        <w:t xml:space="preserve">Si se trata de varias operadoras económicas no comunitarias, deben presentar el informe regulado en el art. 68.1 LCSP. Asimismo, si el contrato va a ejecutarse en España, deberán aportar </w:t>
      </w:r>
      <w:r w:rsidRPr="002E6C36">
        <w:rPr>
          <w:rFonts w:ascii="Verdana" w:hAnsi="Verdana"/>
          <w:sz w:val="19"/>
          <w:szCs w:val="19"/>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2E6C36">
        <w:rPr>
          <w:rFonts w:ascii="Verdana" w:eastAsia="Arial Unicode MS" w:hAnsi="Verdana"/>
          <w:sz w:val="19"/>
          <w:szCs w:val="19"/>
        </w:rPr>
        <w:t xml:space="preserve">a la operadora económica, </w:t>
      </w:r>
      <w:r w:rsidRPr="002E6C36">
        <w:rPr>
          <w:rFonts w:ascii="Verdana" w:hAnsi="Verdana"/>
          <w:sz w:val="19"/>
          <w:szCs w:val="19"/>
        </w:rPr>
        <w:t xml:space="preserve">según el modelo que figura en el </w:t>
      </w:r>
      <w:r w:rsidRPr="002E6C36">
        <w:rPr>
          <w:rFonts w:ascii="Verdana" w:hAnsi="Verdana" w:cs="Tahoma"/>
          <w:b/>
          <w:color w:val="0000FF"/>
          <w:sz w:val="19"/>
          <w:szCs w:val="19"/>
        </w:rPr>
        <w:t>ANEXO II.1</w:t>
      </w:r>
      <w:r w:rsidRPr="002E6C36">
        <w:rPr>
          <w:rFonts w:ascii="Verdana" w:eastAsia="Arial Unicode MS" w:hAnsi="Verdana"/>
          <w:sz w:val="19"/>
          <w:szCs w:val="19"/>
        </w:rPr>
        <w:t>.</w:t>
      </w:r>
    </w:p>
    <w:p w14:paraId="5657D565" w14:textId="77777777" w:rsidR="00863BBE" w:rsidRPr="00D330D0" w:rsidRDefault="00863BBE" w:rsidP="00EC72EB">
      <w:pPr>
        <w:spacing w:before="120" w:after="120"/>
        <w:ind w:left="993" w:right="-425"/>
        <w:jc w:val="both"/>
        <w:rPr>
          <w:rFonts w:ascii="Verdana" w:eastAsia="Arial Unicode MS" w:hAnsi="Verdana"/>
          <w:sz w:val="19"/>
          <w:szCs w:val="19"/>
        </w:rPr>
      </w:pPr>
    </w:p>
    <w:p w14:paraId="02A26879" w14:textId="77777777" w:rsidR="00BC0378" w:rsidRPr="00863BBE" w:rsidRDefault="00BC0378" w:rsidP="008B787F">
      <w:pPr>
        <w:numPr>
          <w:ilvl w:val="0"/>
          <w:numId w:val="114"/>
        </w:numPr>
        <w:spacing w:before="120" w:after="120"/>
        <w:ind w:left="993" w:right="-425"/>
        <w:jc w:val="both"/>
        <w:rPr>
          <w:rFonts w:ascii="Verdana" w:eastAsia="Arial Unicode MS" w:hAnsi="Verdana"/>
          <w:sz w:val="19"/>
          <w:szCs w:val="19"/>
          <w:u w:val="single"/>
        </w:rPr>
      </w:pPr>
      <w:r w:rsidRPr="00863BBE">
        <w:rPr>
          <w:rFonts w:ascii="Verdana" w:eastAsia="Arial Unicode MS" w:hAnsi="Verdana"/>
          <w:sz w:val="19"/>
          <w:szCs w:val="19"/>
          <w:u w:val="single"/>
        </w:rPr>
        <w:t>Documentación cuya valoración depende de un juicio de valor:</w:t>
      </w:r>
      <w:r w:rsidR="00CB1322" w:rsidRPr="00863BBE">
        <w:rPr>
          <w:rFonts w:ascii="Verdana" w:eastAsia="Arial Unicode MS" w:hAnsi="Verdana"/>
          <w:sz w:val="19"/>
          <w:szCs w:val="19"/>
          <w:u w:val="single"/>
        </w:rPr>
        <w:t xml:space="preserve"> </w:t>
      </w:r>
    </w:p>
    <w:p w14:paraId="2B8EA933" w14:textId="77777777" w:rsidR="00863BBE" w:rsidRPr="00863BBE" w:rsidRDefault="00863BBE" w:rsidP="00EC72EB">
      <w:pPr>
        <w:pStyle w:val="Prrafodelista"/>
        <w:spacing w:before="120" w:after="120"/>
        <w:ind w:left="993" w:right="-425"/>
        <w:jc w:val="both"/>
        <w:rPr>
          <w:rFonts w:ascii="Verdana" w:hAnsi="Verdana"/>
          <w:sz w:val="19"/>
          <w:szCs w:val="19"/>
        </w:rPr>
      </w:pPr>
      <w:r w:rsidRPr="00863BBE">
        <w:rPr>
          <w:rFonts w:ascii="Verdana" w:hAnsi="Verdana" w:cs="Tahoma"/>
          <w:sz w:val="19"/>
          <w:szCs w:val="19"/>
        </w:rPr>
        <w:t xml:space="preserve">La entidad licitadora presentará la propuesta técnica que desarrollará los criterios cuya aplicación requieren realizar un juicio de valor, contemplados en la cláusula </w:t>
      </w:r>
      <w:r w:rsidRPr="00863BBE">
        <w:rPr>
          <w:rFonts w:ascii="Verdana" w:hAnsi="Verdana" w:cs="Tahoma"/>
          <w:b/>
          <w:sz w:val="19"/>
          <w:szCs w:val="19"/>
        </w:rPr>
        <w:t>22.2.1</w:t>
      </w:r>
      <w:r w:rsidRPr="00863BBE">
        <w:rPr>
          <w:rFonts w:ascii="Verdana" w:hAnsi="Verdana" w:cs="Tahoma"/>
          <w:sz w:val="19"/>
          <w:szCs w:val="19"/>
        </w:rPr>
        <w:t>, SIGUIENDO el índice y el orden en que están establecidos los epígrafes de los criterios de adjudicación en la citada cláusula</w:t>
      </w:r>
    </w:p>
    <w:p w14:paraId="1AFDC8B2" w14:textId="77777777" w:rsidR="001C6F27" w:rsidRPr="00DB4841" w:rsidRDefault="00436989" w:rsidP="00BF24A2">
      <w:pPr>
        <w:pStyle w:val="Prrafodelista"/>
        <w:tabs>
          <w:tab w:val="left" w:pos="0"/>
          <w:tab w:val="left" w:pos="1000"/>
        </w:tabs>
        <w:spacing w:before="240" w:after="120"/>
        <w:ind w:left="997" w:right="-425" w:hanging="288"/>
        <w:jc w:val="both"/>
        <w:rPr>
          <w:rFonts w:ascii="Verdana" w:hAnsi="Verdana" w:cs="sans-serif"/>
          <w:b/>
          <w:bCs/>
          <w:sz w:val="19"/>
          <w:szCs w:val="19"/>
        </w:rPr>
      </w:pPr>
      <w:r w:rsidRPr="00DB4841">
        <w:rPr>
          <w:rFonts w:ascii="Verdana" w:hAnsi="Verdana" w:cs="Tahoma"/>
          <w:b/>
          <w:caps/>
          <w:sz w:val="19"/>
          <w:szCs w:val="19"/>
        </w:rPr>
        <w:t xml:space="preserve">sobre </w:t>
      </w:r>
      <w:r w:rsidR="003F1E63" w:rsidRPr="00DB4841">
        <w:rPr>
          <w:rFonts w:ascii="Verdana" w:hAnsi="Verdana" w:cs="Tahoma"/>
          <w:b/>
          <w:caps/>
          <w:sz w:val="19"/>
          <w:szCs w:val="19"/>
        </w:rPr>
        <w:t>“</w:t>
      </w:r>
      <w:r w:rsidR="00A332F9" w:rsidRPr="00DB4841">
        <w:rPr>
          <w:rFonts w:ascii="Verdana" w:hAnsi="Verdana" w:cs="Tahoma"/>
          <w:b/>
          <w:caps/>
          <w:sz w:val="19"/>
          <w:szCs w:val="19"/>
        </w:rPr>
        <w:t>B</w:t>
      </w:r>
      <w:r w:rsidR="003F1E63" w:rsidRPr="00DB4841">
        <w:rPr>
          <w:rFonts w:ascii="Verdana" w:hAnsi="Verdana" w:cs="Tahoma"/>
          <w:b/>
          <w:caps/>
          <w:sz w:val="19"/>
          <w:szCs w:val="19"/>
        </w:rPr>
        <w:t>”</w:t>
      </w:r>
      <w:r w:rsidR="00CB3FF5" w:rsidRPr="00DB4841">
        <w:rPr>
          <w:rFonts w:ascii="Verdana" w:hAnsi="Verdana" w:cs="Tahoma"/>
          <w:b/>
          <w:caps/>
          <w:sz w:val="19"/>
          <w:szCs w:val="19"/>
        </w:rPr>
        <w:t xml:space="preserve">: </w:t>
      </w:r>
      <w:r w:rsidR="003414F9" w:rsidRPr="00DB4841">
        <w:rPr>
          <w:rFonts w:ascii="Verdana" w:hAnsi="Verdana" w:cs="Tahoma"/>
          <w:b/>
          <w:sz w:val="19"/>
          <w:szCs w:val="19"/>
        </w:rPr>
        <w:t>OFERTA</w:t>
      </w:r>
      <w:r w:rsidR="001C6F27" w:rsidRPr="00DB4841">
        <w:rPr>
          <w:rFonts w:ascii="Verdana" w:hAnsi="Verdana" w:cs="Tahoma"/>
          <w:b/>
          <w:sz w:val="19"/>
          <w:szCs w:val="19"/>
        </w:rPr>
        <w:t xml:space="preserve"> </w:t>
      </w:r>
      <w:r w:rsidR="001C6F27" w:rsidRPr="00DB4841">
        <w:rPr>
          <w:rFonts w:ascii="Verdana" w:hAnsi="Verdana" w:cs="sans-serif"/>
          <w:b/>
          <w:bCs/>
          <w:sz w:val="19"/>
          <w:szCs w:val="19"/>
        </w:rPr>
        <w:t>EVALUABLE AUTOMÁTICAMENTE A TRAVÉS DE FÓRMULAS</w:t>
      </w:r>
      <w:r w:rsidR="00423C1E">
        <w:rPr>
          <w:rFonts w:ascii="Verdana" w:hAnsi="Verdana" w:cs="sans-serif"/>
          <w:b/>
          <w:bCs/>
          <w:sz w:val="19"/>
          <w:szCs w:val="19"/>
        </w:rPr>
        <w:t>.</w:t>
      </w:r>
    </w:p>
    <w:p w14:paraId="1AB1AEE7" w14:textId="178A135F" w:rsidR="001C6F27" w:rsidRPr="00D330D0" w:rsidRDefault="00CB3FF5" w:rsidP="009D6B66">
      <w:pPr>
        <w:spacing w:before="120" w:after="120"/>
        <w:ind w:right="-425" w:firstLine="709"/>
        <w:jc w:val="both"/>
        <w:rPr>
          <w:rFonts w:ascii="Verdana" w:eastAsia="Arial Unicode MS" w:hAnsi="Verdana"/>
          <w:sz w:val="19"/>
          <w:szCs w:val="19"/>
        </w:rPr>
      </w:pPr>
      <w:r w:rsidRPr="00DD17B9">
        <w:rPr>
          <w:rFonts w:ascii="Verdana" w:hAnsi="Verdana" w:cs="Tahoma"/>
          <w:sz w:val="19"/>
          <w:szCs w:val="19"/>
        </w:rPr>
        <w:t>En este sobre debe/n presentarse el/los</w:t>
      </w:r>
      <w:r w:rsidR="00377FB9" w:rsidRPr="00DD17B9">
        <w:rPr>
          <w:rFonts w:ascii="Verdana" w:hAnsi="Verdana" w:cs="Tahoma"/>
          <w:sz w:val="19"/>
          <w:szCs w:val="19"/>
        </w:rPr>
        <w:t xml:space="preserve"> </w:t>
      </w:r>
      <w:r w:rsidRPr="00DD17B9">
        <w:rPr>
          <w:rFonts w:ascii="Verdana" w:hAnsi="Verdana" w:cs="Tahoma"/>
          <w:sz w:val="19"/>
          <w:szCs w:val="19"/>
        </w:rPr>
        <w:t>siguiente/s documento/s:</w:t>
      </w:r>
    </w:p>
    <w:p w14:paraId="2D8F90B0" w14:textId="203218C3" w:rsidR="00635871" w:rsidRPr="003D3ADD" w:rsidRDefault="001C6F27" w:rsidP="007D6DDA">
      <w:pPr>
        <w:numPr>
          <w:ilvl w:val="0"/>
          <w:numId w:val="46"/>
        </w:numPr>
        <w:spacing w:before="120" w:after="120"/>
        <w:ind w:left="1418" w:right="-425" w:hanging="283"/>
        <w:jc w:val="both"/>
        <w:rPr>
          <w:rFonts w:ascii="Verdana" w:eastAsia="Arial Unicode MS" w:hAnsi="Verdana"/>
          <w:b/>
          <w:color w:val="0000CC"/>
          <w:sz w:val="19"/>
          <w:szCs w:val="19"/>
        </w:rPr>
      </w:pPr>
      <w:r w:rsidRPr="009D6B66">
        <w:rPr>
          <w:rFonts w:ascii="Verdana" w:eastAsia="Arial Unicode MS" w:hAnsi="Verdana"/>
          <w:sz w:val="19"/>
          <w:szCs w:val="19"/>
        </w:rPr>
        <w:t>Oferta económica</w:t>
      </w:r>
      <w:r w:rsidR="003D3ADD">
        <w:rPr>
          <w:rFonts w:ascii="Verdana" w:eastAsia="Arial Unicode MS" w:hAnsi="Verdana"/>
          <w:sz w:val="19"/>
          <w:szCs w:val="19"/>
        </w:rPr>
        <w:t xml:space="preserve"> y criterios evaluables</w:t>
      </w:r>
      <w:r w:rsidRPr="009D6B66">
        <w:rPr>
          <w:rFonts w:ascii="Verdana" w:eastAsia="Arial Unicode MS" w:hAnsi="Verdana"/>
          <w:sz w:val="19"/>
          <w:szCs w:val="19"/>
        </w:rPr>
        <w:t xml:space="preserve"> con arreglo al modelo que figura en el </w:t>
      </w:r>
      <w:r w:rsidRPr="003D3ADD">
        <w:rPr>
          <w:rFonts w:ascii="Verdana" w:eastAsia="Arial Unicode MS" w:hAnsi="Verdana"/>
          <w:b/>
          <w:color w:val="0000CC"/>
          <w:sz w:val="19"/>
          <w:szCs w:val="19"/>
        </w:rPr>
        <w:t>ANEXO III.1</w:t>
      </w:r>
      <w:r w:rsidR="002739C2" w:rsidRPr="003D3ADD">
        <w:rPr>
          <w:rFonts w:ascii="Verdana" w:eastAsia="Arial Unicode MS" w:hAnsi="Verdana"/>
          <w:b/>
          <w:color w:val="0000CC"/>
          <w:sz w:val="19"/>
          <w:szCs w:val="19"/>
        </w:rPr>
        <w:t>.</w:t>
      </w:r>
      <w:r w:rsidRPr="003D3ADD">
        <w:rPr>
          <w:rFonts w:ascii="Verdana" w:eastAsia="Arial Unicode MS" w:hAnsi="Verdana"/>
          <w:b/>
          <w:color w:val="0000CC"/>
          <w:sz w:val="19"/>
          <w:szCs w:val="19"/>
        </w:rPr>
        <w:t xml:space="preserve">   </w:t>
      </w:r>
    </w:p>
    <w:p w14:paraId="1E222BAC" w14:textId="199C1EE7" w:rsidR="00D02A5A" w:rsidRPr="008A6AC5" w:rsidRDefault="00D02A5A" w:rsidP="009D6B66">
      <w:pPr>
        <w:pStyle w:val="Ttulo4"/>
        <w:spacing w:after="120"/>
        <w:ind w:left="851" w:right="-425"/>
        <w:jc w:val="both"/>
        <w:rPr>
          <w:rFonts w:cs="Tahoma"/>
          <w:sz w:val="19"/>
          <w:szCs w:val="19"/>
        </w:rPr>
      </w:pPr>
      <w:bookmarkStart w:id="361" w:name="_Toc38361565"/>
      <w:r w:rsidRPr="00346698">
        <w:rPr>
          <w:sz w:val="19"/>
          <w:szCs w:val="19"/>
        </w:rPr>
        <w:t>24</w:t>
      </w:r>
      <w:r w:rsidR="00A36042" w:rsidRPr="00346698">
        <w:rPr>
          <w:sz w:val="19"/>
          <w:szCs w:val="19"/>
        </w:rPr>
        <w:t>.</w:t>
      </w:r>
      <w:r w:rsidR="00A332F9" w:rsidRPr="00346698">
        <w:rPr>
          <w:sz w:val="19"/>
          <w:szCs w:val="19"/>
        </w:rPr>
        <w:t>3</w:t>
      </w:r>
      <w:r w:rsidR="00CB3FF5" w:rsidRPr="00346698">
        <w:rPr>
          <w:sz w:val="19"/>
          <w:szCs w:val="19"/>
        </w:rPr>
        <w:t xml:space="preserve">.- Se admiten variantes: </w:t>
      </w:r>
      <w:r w:rsidR="006B232F" w:rsidRPr="00517715">
        <w:rPr>
          <w:rFonts w:eastAsia="Times New Roman"/>
          <w:b w:val="0"/>
          <w:color w:val="0000FF"/>
          <w:sz w:val="19"/>
          <w:szCs w:val="19"/>
        </w:rPr>
        <w:t>no</w:t>
      </w:r>
      <w:bookmarkEnd w:id="361"/>
      <w:r w:rsidR="009D6B66">
        <w:rPr>
          <w:rFonts w:eastAsia="Times New Roman"/>
          <w:b w:val="0"/>
          <w:color w:val="0000FF"/>
          <w:sz w:val="19"/>
          <w:szCs w:val="19"/>
        </w:rPr>
        <w:t xml:space="preserve"> </w:t>
      </w:r>
    </w:p>
    <w:p w14:paraId="1FF21E5B" w14:textId="77777777" w:rsidR="00D02A5A" w:rsidRPr="008A6AC5" w:rsidRDefault="00D02A5A" w:rsidP="00BF24A2">
      <w:pPr>
        <w:pStyle w:val="Ttulo3"/>
        <w:spacing w:after="120"/>
        <w:ind w:left="284" w:right="-425" w:hanging="284"/>
        <w:rPr>
          <w:rFonts w:eastAsia="Arial Unicode MS"/>
        </w:rPr>
      </w:pPr>
      <w:bookmarkStart w:id="362" w:name="_Toc38361566"/>
      <w:r w:rsidRPr="008A6AC5">
        <w:rPr>
          <w:rFonts w:cs="Tahoma"/>
        </w:rPr>
        <w:t>25</w:t>
      </w:r>
      <w:r w:rsidR="00CB3FF5" w:rsidRPr="008A6AC5">
        <w:rPr>
          <w:rFonts w:cs="Tahoma"/>
        </w:rPr>
        <w:t xml:space="preserve">.- </w:t>
      </w:r>
      <w:r w:rsidRPr="00932134">
        <w:rPr>
          <w:caps w:val="0"/>
        </w:rPr>
        <w:t>DOCUMENTACIÓN</w:t>
      </w:r>
      <w:r w:rsidRPr="008A6AC5">
        <w:rPr>
          <w:rFonts w:eastAsia="Arial Unicode MS"/>
        </w:rPr>
        <w:t xml:space="preserve"> A PRESENTAR POR </w:t>
      </w:r>
      <w:r w:rsidR="00D8677D" w:rsidRPr="008A6AC5">
        <w:rPr>
          <w:rFonts w:eastAsia="Arial Unicode MS"/>
        </w:rPr>
        <w:t>LA LICITADORA</w:t>
      </w:r>
      <w:r w:rsidRPr="008A6AC5">
        <w:rPr>
          <w:rFonts w:eastAsia="Arial Unicode MS"/>
        </w:rPr>
        <w:t xml:space="preserve"> QUE HA PRESENTADO LA MEJOR OFERTA</w:t>
      </w:r>
      <w:bookmarkEnd w:id="362"/>
    </w:p>
    <w:p w14:paraId="26835DBB" w14:textId="77777777" w:rsidR="00AF3D91" w:rsidRPr="008A6AC5" w:rsidRDefault="006C7437" w:rsidP="00BF24A2">
      <w:pPr>
        <w:shd w:val="clear" w:color="auto" w:fill="FFFFFF"/>
        <w:spacing w:before="120" w:after="120"/>
        <w:ind w:left="284" w:right="-425"/>
        <w:jc w:val="both"/>
        <w:rPr>
          <w:rFonts w:ascii="Verdana" w:hAnsi="Verdana" w:cs="Tahoma"/>
          <w:sz w:val="19"/>
          <w:szCs w:val="19"/>
        </w:rPr>
      </w:pPr>
      <w:r w:rsidRPr="008A6AC5">
        <w:rPr>
          <w:rFonts w:ascii="Verdana" w:hAnsi="Verdana" w:cs="Tahoma"/>
          <w:caps/>
          <w:sz w:val="19"/>
          <w:szCs w:val="19"/>
        </w:rPr>
        <w:t>j</w:t>
      </w:r>
      <w:r w:rsidRPr="008A6AC5">
        <w:rPr>
          <w:rFonts w:ascii="Verdana" w:hAnsi="Verdana" w:cs="Tahoma"/>
          <w:sz w:val="19"/>
          <w:szCs w:val="19"/>
        </w:rPr>
        <w:t>unto con el resto de documentación indicada en la cláusula 21</w:t>
      </w:r>
      <w:r w:rsidR="005F0AA8" w:rsidRPr="008A6AC5">
        <w:rPr>
          <w:rFonts w:ascii="Verdana" w:hAnsi="Verdana" w:cs="Tahoma"/>
          <w:sz w:val="19"/>
          <w:szCs w:val="19"/>
        </w:rPr>
        <w:t>.1</w:t>
      </w:r>
      <w:r w:rsidRPr="008A6AC5">
        <w:rPr>
          <w:rFonts w:ascii="Verdana" w:hAnsi="Verdana" w:cs="Tahoma"/>
          <w:sz w:val="19"/>
          <w:szCs w:val="19"/>
        </w:rPr>
        <w:t xml:space="preserve"> de condiciones generales, se deben presentar, en su caso, los siguientes documentos:</w:t>
      </w:r>
    </w:p>
    <w:p w14:paraId="24023C1A" w14:textId="0A8F4655" w:rsidR="00F07A70" w:rsidRPr="003B07E0" w:rsidRDefault="00D02A5A" w:rsidP="009D6B66">
      <w:pPr>
        <w:pStyle w:val="Ttulo4"/>
        <w:spacing w:after="120"/>
        <w:ind w:left="851" w:right="-425"/>
        <w:jc w:val="both"/>
        <w:rPr>
          <w:sz w:val="19"/>
          <w:szCs w:val="19"/>
        </w:rPr>
      </w:pPr>
      <w:bookmarkStart w:id="363" w:name="_Toc38361567"/>
      <w:r w:rsidRPr="00517715">
        <w:rPr>
          <w:sz w:val="19"/>
          <w:szCs w:val="19"/>
        </w:rPr>
        <w:t xml:space="preserve">25.1.- Documentación al objeto de </w:t>
      </w:r>
      <w:r w:rsidRPr="00423C1E">
        <w:rPr>
          <w:sz w:val="19"/>
          <w:szCs w:val="19"/>
          <w:u w:val="single"/>
        </w:rPr>
        <w:t>acreditar</w:t>
      </w:r>
      <w:r w:rsidRPr="00517715">
        <w:rPr>
          <w:sz w:val="19"/>
          <w:szCs w:val="19"/>
        </w:rPr>
        <w:t xml:space="preserve"> los requisitos de solvencia económica y financiera y de solvencia técnica o profesional</w:t>
      </w:r>
      <w:r w:rsidR="00525639" w:rsidRPr="00517715">
        <w:rPr>
          <w:sz w:val="19"/>
          <w:szCs w:val="19"/>
        </w:rPr>
        <w:t xml:space="preserve"> recogidos en la cláusula 21.2 de </w:t>
      </w:r>
      <w:r w:rsidR="00487568" w:rsidRPr="00517715">
        <w:rPr>
          <w:sz w:val="19"/>
          <w:szCs w:val="19"/>
        </w:rPr>
        <w:t>cláusulas específicas del contrato</w:t>
      </w:r>
      <w:r w:rsidRPr="00517715">
        <w:rPr>
          <w:sz w:val="19"/>
          <w:szCs w:val="19"/>
        </w:rPr>
        <w:t>:</w:t>
      </w:r>
      <w:r w:rsidRPr="008A6AC5">
        <w:rPr>
          <w:sz w:val="19"/>
          <w:szCs w:val="19"/>
        </w:rPr>
        <w:t xml:space="preserve"> </w:t>
      </w:r>
      <w:bookmarkStart w:id="364" w:name="_Toc38361569"/>
      <w:bookmarkEnd w:id="363"/>
      <w:r w:rsidR="009D6B66">
        <w:rPr>
          <w:color w:val="0000FF"/>
          <w:sz w:val="19"/>
          <w:szCs w:val="19"/>
        </w:rPr>
        <w:t xml:space="preserve"> </w:t>
      </w:r>
      <w:r w:rsidR="00F07A70" w:rsidRPr="003B07E0">
        <w:rPr>
          <w:sz w:val="19"/>
          <w:szCs w:val="19"/>
        </w:rPr>
        <w:t xml:space="preserve"> </w:t>
      </w:r>
    </w:p>
    <w:p w14:paraId="04C88A04" w14:textId="77777777" w:rsidR="00F07A70" w:rsidRDefault="00F07A70" w:rsidP="00F07A70">
      <w:pPr>
        <w:ind w:firstLine="510"/>
        <w:rPr>
          <w:rFonts w:ascii="Verdana" w:hAnsi="Verdana"/>
          <w:sz w:val="19"/>
          <w:szCs w:val="19"/>
        </w:rPr>
      </w:pPr>
      <w:r w:rsidRPr="003B07E0">
        <w:rPr>
          <w:rFonts w:ascii="Verdana" w:hAnsi="Verdana"/>
          <w:sz w:val="19"/>
          <w:szCs w:val="19"/>
        </w:rPr>
        <w:t>Será preciso presentar la siguiente documentación para acreditar la</w:t>
      </w:r>
      <w:r>
        <w:rPr>
          <w:rFonts w:ascii="Verdana" w:hAnsi="Verdana"/>
          <w:sz w:val="19"/>
          <w:szCs w:val="19"/>
        </w:rPr>
        <w:t>:</w:t>
      </w:r>
    </w:p>
    <w:p w14:paraId="1C636364" w14:textId="77777777" w:rsidR="00F07A70" w:rsidRPr="003B07E0" w:rsidRDefault="00F07A70" w:rsidP="00F07A70">
      <w:pPr>
        <w:ind w:firstLine="510"/>
      </w:pPr>
    </w:p>
    <w:p w14:paraId="2BE8C60D" w14:textId="77777777" w:rsidR="00F07A70" w:rsidRPr="009D6B66" w:rsidRDefault="00F07A70" w:rsidP="008B787F">
      <w:pPr>
        <w:numPr>
          <w:ilvl w:val="0"/>
          <w:numId w:val="116"/>
        </w:numPr>
        <w:tabs>
          <w:tab w:val="left" w:pos="0"/>
        </w:tabs>
        <w:spacing w:before="120" w:after="120"/>
        <w:ind w:left="993" w:right="-318" w:hanging="284"/>
        <w:jc w:val="both"/>
        <w:rPr>
          <w:rFonts w:ascii="Verdana" w:eastAsia="Arial Unicode MS" w:hAnsi="Verdana"/>
          <w:b/>
          <w:i/>
          <w:sz w:val="19"/>
          <w:szCs w:val="19"/>
        </w:rPr>
      </w:pPr>
      <w:r w:rsidRPr="009D6B66">
        <w:rPr>
          <w:rFonts w:ascii="Verdana" w:eastAsia="Arial Unicode MS" w:hAnsi="Verdana"/>
          <w:b/>
          <w:sz w:val="19"/>
          <w:szCs w:val="19"/>
        </w:rPr>
        <w:t>Solvencia económica y financiera</w:t>
      </w:r>
      <w:r w:rsidRPr="009D6B66">
        <w:rPr>
          <w:rFonts w:ascii="Verdana" w:eastAsia="Arial Unicode MS" w:hAnsi="Verdana"/>
          <w:sz w:val="19"/>
          <w:szCs w:val="19"/>
        </w:rPr>
        <w:t>:</w:t>
      </w:r>
    </w:p>
    <w:p w14:paraId="1C02A895" w14:textId="77777777" w:rsidR="00F07A70" w:rsidRPr="009D6B66" w:rsidRDefault="00F07A70" w:rsidP="008B787F">
      <w:pPr>
        <w:numPr>
          <w:ilvl w:val="0"/>
          <w:numId w:val="117"/>
        </w:numPr>
        <w:tabs>
          <w:tab w:val="left" w:pos="0"/>
        </w:tabs>
        <w:ind w:left="993" w:right="305" w:hanging="142"/>
        <w:jc w:val="both"/>
        <w:rPr>
          <w:rFonts w:ascii="Verdana" w:eastAsia="Arial Unicode MS" w:hAnsi="Verdana"/>
          <w:sz w:val="19"/>
          <w:szCs w:val="19"/>
          <w:lang w:val="es-ES_tradnl" w:eastAsia="en-US"/>
        </w:rPr>
      </w:pPr>
      <w:r w:rsidRPr="009D6B66">
        <w:rPr>
          <w:rFonts w:ascii="Verdana" w:eastAsia="Arial Unicode MS" w:hAnsi="Verdana"/>
          <w:sz w:val="19"/>
          <w:szCs w:val="19"/>
          <w:lang w:val="es-ES_tradnl" w:eastAsia="en-US"/>
        </w:rPr>
        <w:t>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2D0A1706" w14:textId="77777777" w:rsidR="00F07A70" w:rsidRPr="009D6B66" w:rsidRDefault="00F07A70" w:rsidP="00F07A70">
      <w:pPr>
        <w:tabs>
          <w:tab w:val="left" w:pos="0"/>
        </w:tabs>
        <w:ind w:left="993" w:right="305"/>
        <w:jc w:val="both"/>
        <w:rPr>
          <w:rFonts w:ascii="Verdana" w:eastAsia="Arial Unicode MS" w:hAnsi="Verdana"/>
          <w:sz w:val="19"/>
          <w:szCs w:val="19"/>
          <w:lang w:val="es-ES_tradnl" w:eastAsia="en-US"/>
        </w:rPr>
      </w:pPr>
    </w:p>
    <w:p w14:paraId="7722122D" w14:textId="77777777" w:rsidR="00F07A70" w:rsidRPr="009D6B66" w:rsidRDefault="00F07A70" w:rsidP="008B787F">
      <w:pPr>
        <w:numPr>
          <w:ilvl w:val="0"/>
          <w:numId w:val="117"/>
        </w:numPr>
        <w:tabs>
          <w:tab w:val="left" w:pos="0"/>
        </w:tabs>
        <w:ind w:left="993" w:right="305" w:hanging="142"/>
        <w:jc w:val="both"/>
        <w:rPr>
          <w:rFonts w:ascii="Verdana" w:eastAsia="Arial Unicode MS" w:hAnsi="Verdana"/>
          <w:sz w:val="19"/>
          <w:szCs w:val="19"/>
          <w:lang w:val="es-ES_tradnl" w:eastAsia="en-US"/>
        </w:rPr>
      </w:pPr>
      <w:r w:rsidRPr="009D6B66">
        <w:rPr>
          <w:rFonts w:ascii="Verdana" w:eastAsia="Arial Unicode MS" w:hAnsi="Verdana"/>
          <w:sz w:val="19"/>
          <w:szCs w:val="19"/>
          <w:lang w:val="es-ES_tradnl" w:eastAsia="en-US"/>
        </w:rPr>
        <w:t>En caso de que la entidad licitadora no tuvieran la obligación de inscribir sus cuentas en ningún Registro oficial, se admitirá su acreditación mediante cualquier modelo oficial presentado ante la correspondiente Hacienda Foral o Agencia Tributaria, donde quede reflejado el volumen anual de negocios, como por ejemplo, las declaraciones anuales del IVA (impuesto sobre el valor añadido), el impuesto de Sociedades o bien la declaración del IRPF (impuesto de la renta de las personas físicas)</w:t>
      </w:r>
    </w:p>
    <w:p w14:paraId="71202FBF" w14:textId="77777777" w:rsidR="00F07A70" w:rsidRPr="009D6B66" w:rsidRDefault="00F07A70" w:rsidP="00F07A70">
      <w:pPr>
        <w:tabs>
          <w:tab w:val="left" w:pos="0"/>
        </w:tabs>
        <w:ind w:left="993" w:right="305"/>
        <w:jc w:val="both"/>
        <w:rPr>
          <w:rFonts w:ascii="Verdana" w:eastAsia="Arial Unicode MS" w:hAnsi="Verdana"/>
          <w:sz w:val="19"/>
          <w:szCs w:val="19"/>
          <w:lang w:val="es-ES_tradnl" w:eastAsia="en-US"/>
        </w:rPr>
      </w:pPr>
    </w:p>
    <w:p w14:paraId="7AD4A5B3" w14:textId="77777777" w:rsidR="00F07A70" w:rsidRPr="009D6B66" w:rsidRDefault="00F07A70" w:rsidP="008B787F">
      <w:pPr>
        <w:numPr>
          <w:ilvl w:val="0"/>
          <w:numId w:val="117"/>
        </w:numPr>
        <w:tabs>
          <w:tab w:val="left" w:pos="0"/>
        </w:tabs>
        <w:ind w:left="993" w:right="305" w:hanging="142"/>
        <w:jc w:val="both"/>
        <w:rPr>
          <w:rFonts w:ascii="Verdana" w:eastAsia="Arial Unicode MS" w:hAnsi="Verdana"/>
          <w:sz w:val="19"/>
          <w:szCs w:val="19"/>
          <w:lang w:val="es-ES_tradnl" w:eastAsia="en-US"/>
        </w:rPr>
      </w:pPr>
      <w:r w:rsidRPr="009D6B66">
        <w:rPr>
          <w:rFonts w:ascii="Verdana" w:eastAsia="Arial Unicode MS" w:hAnsi="Verdana"/>
          <w:sz w:val="19"/>
          <w:szCs w:val="19"/>
          <w:lang w:val="es-ES_tradnl" w:eastAsia="en-US"/>
        </w:rPr>
        <w:t>Y si tampoco tuvieran obligación de presentar ninguna declaración tributaria, mediante certificado emitido por el órgano correspondiente de la entidad en el que se haga constar el acta recogida en los libros oficiales de la entidad, en la que consten las cifras y la aprobación por órgano competente, de sus cuentas anules de ingresos y gastos.</w:t>
      </w:r>
    </w:p>
    <w:p w14:paraId="4AE5B2D9" w14:textId="77777777" w:rsidR="00F07A70" w:rsidRPr="009D6B66" w:rsidRDefault="00F07A70" w:rsidP="00F07A70">
      <w:pPr>
        <w:tabs>
          <w:tab w:val="left" w:pos="0"/>
        </w:tabs>
        <w:ind w:right="305"/>
        <w:jc w:val="both"/>
        <w:rPr>
          <w:rFonts w:ascii="Verdana" w:eastAsia="Arial Unicode MS" w:hAnsi="Verdana"/>
          <w:sz w:val="19"/>
          <w:szCs w:val="19"/>
          <w:lang w:val="es-ES_tradnl" w:eastAsia="en-US"/>
        </w:rPr>
      </w:pPr>
    </w:p>
    <w:p w14:paraId="690AFB2F" w14:textId="77777777" w:rsidR="00F07A70" w:rsidRPr="009D6B66" w:rsidRDefault="00F07A70" w:rsidP="008B787F">
      <w:pPr>
        <w:numPr>
          <w:ilvl w:val="0"/>
          <w:numId w:val="116"/>
        </w:numPr>
        <w:tabs>
          <w:tab w:val="left" w:pos="0"/>
        </w:tabs>
        <w:spacing w:before="120" w:after="120"/>
        <w:ind w:left="993" w:right="-318" w:hanging="284"/>
        <w:jc w:val="both"/>
        <w:rPr>
          <w:rFonts w:ascii="Verdana" w:eastAsia="Arial Unicode MS" w:hAnsi="Verdana"/>
          <w:b/>
          <w:sz w:val="19"/>
          <w:szCs w:val="19"/>
        </w:rPr>
      </w:pPr>
      <w:r w:rsidRPr="009D6B66">
        <w:rPr>
          <w:rFonts w:ascii="Verdana" w:eastAsia="Arial Unicode MS" w:hAnsi="Verdana"/>
          <w:b/>
          <w:sz w:val="19"/>
          <w:szCs w:val="19"/>
        </w:rPr>
        <w:t>Solvencia técnica o profesional</w:t>
      </w:r>
      <w:r w:rsidRPr="009D6B66">
        <w:rPr>
          <w:rFonts w:ascii="Verdana" w:eastAsia="Arial Unicode MS" w:hAnsi="Verdana"/>
          <w:sz w:val="19"/>
          <w:szCs w:val="19"/>
        </w:rPr>
        <w:t>:</w:t>
      </w:r>
    </w:p>
    <w:p w14:paraId="6553176F" w14:textId="77777777" w:rsidR="00F07A70" w:rsidRPr="009D6B66" w:rsidRDefault="00F07A70" w:rsidP="00F07A70">
      <w:pPr>
        <w:tabs>
          <w:tab w:val="left" w:pos="0"/>
        </w:tabs>
        <w:spacing w:before="120" w:after="120"/>
        <w:ind w:left="993" w:right="-318"/>
        <w:jc w:val="both"/>
        <w:rPr>
          <w:rFonts w:ascii="Verdana" w:eastAsia="Arial Unicode MS" w:hAnsi="Verdana"/>
          <w:b/>
          <w:sz w:val="19"/>
          <w:szCs w:val="19"/>
        </w:rPr>
      </w:pPr>
      <w:r w:rsidRPr="009D6B66">
        <w:rPr>
          <w:rFonts w:ascii="Verdana" w:eastAsia="Arial Unicode MS" w:hAnsi="Verdana"/>
          <w:sz w:val="19"/>
          <w:szCs w:val="19"/>
          <w:lang w:val="es-ES_tradnl" w:eastAsia="en-US"/>
        </w:rPr>
        <w:t>Mediante certificados de buena ejecución expedidos por un organismo público, o mediante la correspondiente declaración responsable si fuera entidad privada, en que se especifiquen: el objeto de los trabajos, la fecha de su realización, su importe, el destinatario y que dicho trabajo fue ejecutado a plena satisfacción.</w:t>
      </w:r>
    </w:p>
    <w:p w14:paraId="3FB6E39A" w14:textId="77777777" w:rsidR="00F07A70" w:rsidRPr="0083508A" w:rsidRDefault="00F07A70" w:rsidP="00F07A70">
      <w:pPr>
        <w:tabs>
          <w:tab w:val="left" w:pos="0"/>
          <w:tab w:val="left" w:pos="600"/>
          <w:tab w:val="left" w:pos="1000"/>
        </w:tabs>
        <w:spacing w:before="120" w:after="120"/>
        <w:ind w:left="993" w:right="-318" w:hanging="784"/>
        <w:jc w:val="both"/>
        <w:rPr>
          <w:rFonts w:ascii="Verdana" w:eastAsia="Arial Unicode MS" w:hAnsi="Verdana"/>
          <w:sz w:val="19"/>
          <w:szCs w:val="19"/>
        </w:rPr>
      </w:pPr>
      <w:r>
        <w:rPr>
          <w:rFonts w:ascii="Verdana" w:eastAsia="Arial Unicode MS" w:hAnsi="Verdana"/>
          <w:b/>
          <w:sz w:val="19"/>
          <w:szCs w:val="19"/>
        </w:rPr>
        <w:t xml:space="preserve"> </w:t>
      </w:r>
    </w:p>
    <w:p w14:paraId="0D56504F" w14:textId="77777777" w:rsidR="003D3ADD" w:rsidRDefault="00F07A70" w:rsidP="003D3ADD">
      <w:pPr>
        <w:pStyle w:val="Ttulo4"/>
        <w:spacing w:after="120"/>
        <w:ind w:left="851" w:right="-427"/>
        <w:jc w:val="both"/>
        <w:rPr>
          <w:sz w:val="19"/>
          <w:szCs w:val="19"/>
        </w:rPr>
      </w:pPr>
      <w:r w:rsidRPr="00ED68E3">
        <w:rPr>
          <w:sz w:val="19"/>
          <w:szCs w:val="19"/>
        </w:rPr>
        <w:t xml:space="preserve">25.2.- Documentación a efectos de acreditar la disponibilidad de los medios materiales y humanos a los que se refiere la cláusula 21.6 de cláusulas específicas del contrato: </w:t>
      </w:r>
    </w:p>
    <w:p w14:paraId="00C26FAE" w14:textId="77777777" w:rsidR="003D3ADD" w:rsidRPr="003D3ADD" w:rsidRDefault="003D3ADD" w:rsidP="003D3ADD">
      <w:pPr>
        <w:pStyle w:val="Ttulo4"/>
        <w:numPr>
          <w:ilvl w:val="0"/>
          <w:numId w:val="131"/>
        </w:numPr>
        <w:spacing w:after="120"/>
        <w:ind w:left="993" w:right="-427"/>
        <w:jc w:val="both"/>
        <w:rPr>
          <w:color w:val="000000" w:themeColor="text1"/>
          <w:sz w:val="19"/>
          <w:szCs w:val="19"/>
        </w:rPr>
      </w:pPr>
      <w:r w:rsidRPr="003D3ADD">
        <w:rPr>
          <w:rFonts w:eastAsia="Times New Roman" w:cs="Tahoma"/>
          <w:b w:val="0"/>
          <w:color w:val="000000" w:themeColor="text1"/>
          <w:sz w:val="19"/>
          <w:szCs w:val="19"/>
        </w:rPr>
        <w:t>Certificado universitario que acredite la formación académica requerida: Licenciatura, Diplomatura, o Grado que acredite la titulación académica en Derecho, Psicología, Educación Social o Trabajo Social.</w:t>
      </w:r>
    </w:p>
    <w:p w14:paraId="0AB974F1" w14:textId="77777777" w:rsidR="003D3ADD" w:rsidRPr="003D3ADD" w:rsidRDefault="003D3ADD" w:rsidP="003D3ADD">
      <w:pPr>
        <w:pStyle w:val="Ttulo4"/>
        <w:numPr>
          <w:ilvl w:val="0"/>
          <w:numId w:val="131"/>
        </w:numPr>
        <w:spacing w:after="120"/>
        <w:ind w:left="993" w:right="-427"/>
        <w:jc w:val="both"/>
        <w:rPr>
          <w:b w:val="0"/>
          <w:color w:val="000000" w:themeColor="text1"/>
          <w:sz w:val="19"/>
          <w:szCs w:val="19"/>
        </w:rPr>
      </w:pPr>
      <w:r w:rsidRPr="003D3ADD">
        <w:rPr>
          <w:b w:val="0"/>
          <w:color w:val="000000" w:themeColor="text1"/>
          <w:sz w:val="19"/>
          <w:szCs w:val="19"/>
        </w:rPr>
        <w:t>Certificado de inscripción en el Registro de Personas Mediadoras de la CAE de todo el equipo mediador.</w:t>
      </w:r>
    </w:p>
    <w:p w14:paraId="66466276" w14:textId="664505F3" w:rsidR="00F07A70" w:rsidRPr="003D3ADD" w:rsidRDefault="003D3ADD" w:rsidP="003D3ADD">
      <w:pPr>
        <w:pStyle w:val="Ttulo4"/>
        <w:numPr>
          <w:ilvl w:val="0"/>
          <w:numId w:val="131"/>
        </w:numPr>
        <w:spacing w:after="120"/>
        <w:ind w:left="993" w:right="-427"/>
        <w:jc w:val="both"/>
        <w:rPr>
          <w:sz w:val="19"/>
          <w:szCs w:val="19"/>
        </w:rPr>
      </w:pPr>
      <w:r w:rsidRPr="003D3ADD">
        <w:rPr>
          <w:b w:val="0"/>
          <w:color w:val="000000" w:themeColor="text1"/>
          <w:sz w:val="19"/>
          <w:szCs w:val="19"/>
        </w:rPr>
        <w:t>Certificado oficial acreditativo del nivel de euskera.</w:t>
      </w:r>
    </w:p>
    <w:p w14:paraId="353C28B4" w14:textId="77777777" w:rsidR="00F07A70" w:rsidRPr="002615E2" w:rsidRDefault="00F07A70" w:rsidP="00F07A70">
      <w:pPr>
        <w:pStyle w:val="Ttulo4"/>
        <w:spacing w:after="120"/>
        <w:ind w:left="851" w:right="-427"/>
        <w:jc w:val="both"/>
        <w:rPr>
          <w:sz w:val="19"/>
          <w:szCs w:val="19"/>
        </w:rPr>
      </w:pPr>
      <w:r>
        <w:rPr>
          <w:sz w:val="19"/>
          <w:szCs w:val="19"/>
        </w:rPr>
        <w:t>25.3.- Otros documentos:</w:t>
      </w:r>
    </w:p>
    <w:p w14:paraId="5FF24114" w14:textId="0A7E22C7" w:rsidR="00F07A70" w:rsidRPr="00E826CE" w:rsidRDefault="00E826CE" w:rsidP="00E826CE">
      <w:pPr>
        <w:pStyle w:val="Prrafodelista"/>
        <w:numPr>
          <w:ilvl w:val="0"/>
          <w:numId w:val="128"/>
        </w:numPr>
        <w:ind w:left="993"/>
        <w:rPr>
          <w:rFonts w:ascii="Verdana" w:hAnsi="Verdana"/>
          <w:color w:val="0000FF"/>
          <w:sz w:val="19"/>
          <w:szCs w:val="19"/>
        </w:rPr>
      </w:pPr>
      <w:r w:rsidRPr="00E826CE">
        <w:rPr>
          <w:rFonts w:ascii="Verdana" w:hAnsi="Verdana"/>
          <w:color w:val="000000" w:themeColor="text1"/>
          <w:sz w:val="19"/>
          <w:szCs w:val="19"/>
        </w:rPr>
        <w:t>Acreditación de tener suscrito una póliza de responsabilidad civil o profesional en el que consten las contingencias aseguradas y su importe</w:t>
      </w:r>
    </w:p>
    <w:p w14:paraId="6BB7853D" w14:textId="77777777" w:rsidR="00CB3FF5" w:rsidRPr="008A6AC5" w:rsidRDefault="00D02A5A" w:rsidP="00BF24A2">
      <w:pPr>
        <w:pStyle w:val="Ttulo3"/>
        <w:spacing w:after="120"/>
        <w:ind w:left="284" w:right="-425" w:hanging="284"/>
      </w:pPr>
      <w:r w:rsidRPr="008A6AC5">
        <w:t xml:space="preserve">26.- </w:t>
      </w:r>
      <w:r w:rsidR="006F51D8" w:rsidRPr="008A6AC5">
        <w:rPr>
          <w:caps w:val="0"/>
        </w:rPr>
        <w:t>CLÁUSULAS ADICIONALES RELATIVAS AL PROCEDIMIENTO</w:t>
      </w:r>
      <w:bookmarkEnd w:id="364"/>
      <w:r w:rsidR="006F51D8" w:rsidRPr="008A6AC5">
        <w:rPr>
          <w:caps w:val="0"/>
        </w:rPr>
        <w:t xml:space="preserve"> </w:t>
      </w:r>
    </w:p>
    <w:p w14:paraId="7A7F615A" w14:textId="77777777" w:rsidR="00C208AE" w:rsidRPr="00517715" w:rsidRDefault="00F06612" w:rsidP="00BF24A2">
      <w:pPr>
        <w:pStyle w:val="Ttulo4"/>
        <w:spacing w:after="120"/>
        <w:ind w:left="851" w:right="-425"/>
        <w:jc w:val="both"/>
        <w:rPr>
          <w:sz w:val="19"/>
          <w:szCs w:val="19"/>
        </w:rPr>
      </w:pPr>
      <w:bookmarkStart w:id="365" w:name="_Toc38361570"/>
      <w:r w:rsidRPr="00517715">
        <w:rPr>
          <w:sz w:val="19"/>
          <w:szCs w:val="19"/>
        </w:rPr>
        <w:t>26.1.-</w:t>
      </w:r>
      <w:r w:rsidR="003F7AA9">
        <w:rPr>
          <w:sz w:val="19"/>
          <w:szCs w:val="19"/>
        </w:rPr>
        <w:t xml:space="preserve"> </w:t>
      </w:r>
      <w:r w:rsidRPr="00517715">
        <w:rPr>
          <w:sz w:val="19"/>
          <w:szCs w:val="19"/>
        </w:rPr>
        <w:t>Información adicional sobre los pliegos y documentación complementaria</w:t>
      </w:r>
      <w:r w:rsidR="00C208AE" w:rsidRPr="00517715">
        <w:rPr>
          <w:sz w:val="19"/>
          <w:szCs w:val="19"/>
        </w:rPr>
        <w:t>:</w:t>
      </w:r>
      <w:bookmarkEnd w:id="365"/>
    </w:p>
    <w:p w14:paraId="03C6C4FE" w14:textId="77777777" w:rsidR="00A43A11" w:rsidRPr="009355F7" w:rsidRDefault="00A43A11" w:rsidP="00A43A11">
      <w:pPr>
        <w:spacing w:before="120" w:after="120"/>
        <w:ind w:left="851" w:right="-427" w:hanging="567"/>
        <w:jc w:val="both"/>
        <w:outlineLvl w:val="3"/>
        <w:rPr>
          <w:rFonts w:ascii="Verdana" w:eastAsia="Arial Unicode MS" w:hAnsi="Verdana"/>
          <w:b/>
          <w:sz w:val="19"/>
          <w:szCs w:val="18"/>
        </w:rPr>
      </w:pPr>
      <w:bookmarkStart w:id="366" w:name="_Toc41549214"/>
      <w:bookmarkStart w:id="367" w:name="_Toc45180557"/>
      <w:bookmarkStart w:id="368" w:name="_Toc48125644"/>
      <w:bookmarkStart w:id="369" w:name="_Toc38361573"/>
      <w:r w:rsidRPr="009355F7">
        <w:rPr>
          <w:rFonts w:ascii="Verdana" w:eastAsia="Arial Unicode MS" w:hAnsi="Verdana"/>
          <w:b/>
          <w:sz w:val="19"/>
          <w:szCs w:val="18"/>
        </w:rPr>
        <w:t>26.1.-Información adicional sobre los pliegos y documentación complementaria:</w:t>
      </w:r>
      <w:bookmarkEnd w:id="366"/>
      <w:bookmarkEnd w:id="367"/>
      <w:bookmarkEnd w:id="368"/>
    </w:p>
    <w:p w14:paraId="7B7FEB28" w14:textId="77777777" w:rsidR="00A43A11" w:rsidRPr="009355F7" w:rsidRDefault="00A43A11" w:rsidP="00A43A11">
      <w:pPr>
        <w:spacing w:before="120" w:after="120"/>
        <w:ind w:left="1418" w:right="-318" w:hanging="992"/>
        <w:jc w:val="both"/>
        <w:rPr>
          <w:rFonts w:ascii="Verdana" w:hAnsi="Verdana"/>
          <w:b/>
          <w:sz w:val="19"/>
          <w:szCs w:val="19"/>
        </w:rPr>
      </w:pPr>
      <w:r w:rsidRPr="009355F7">
        <w:rPr>
          <w:rFonts w:ascii="Verdana" w:hAnsi="Verdana"/>
          <w:b/>
          <w:sz w:val="19"/>
          <w:szCs w:val="19"/>
        </w:rPr>
        <w:t xml:space="preserve">26.1.1.- Fecha límite para su solicitud: 5 días hábiles antes de la finalización del plazo de presentación de ofertas </w:t>
      </w:r>
    </w:p>
    <w:p w14:paraId="756D6825" w14:textId="77777777" w:rsidR="00A43A11" w:rsidRPr="009355F7" w:rsidRDefault="00A43A11" w:rsidP="00A43A11">
      <w:pPr>
        <w:spacing w:before="120" w:after="120"/>
        <w:ind w:left="1418" w:right="-318" w:hanging="992"/>
        <w:jc w:val="both"/>
        <w:rPr>
          <w:rFonts w:ascii="Verdana" w:hAnsi="Verdana"/>
          <w:b/>
          <w:sz w:val="19"/>
          <w:szCs w:val="19"/>
        </w:rPr>
      </w:pPr>
      <w:r w:rsidRPr="009355F7">
        <w:rPr>
          <w:rFonts w:ascii="Verdana" w:hAnsi="Verdana"/>
          <w:b/>
          <w:sz w:val="19"/>
          <w:szCs w:val="19"/>
        </w:rPr>
        <w:t>26.1.2.- Fecha límite para su obtención:2 días hábiles antes de la finalización del plazo de presentación de ofertas.</w:t>
      </w:r>
    </w:p>
    <w:p w14:paraId="01415525" w14:textId="77777777" w:rsidR="00A43A11" w:rsidRPr="009355F7" w:rsidRDefault="00A43A11" w:rsidP="00A43A11">
      <w:pPr>
        <w:tabs>
          <w:tab w:val="left" w:pos="0"/>
        </w:tabs>
        <w:spacing w:before="120" w:after="120"/>
        <w:ind w:left="1400" w:right="-318" w:hanging="992"/>
        <w:jc w:val="both"/>
        <w:rPr>
          <w:rFonts w:ascii="Verdana" w:hAnsi="Verdana" w:cs="Tahoma"/>
          <w:sz w:val="19"/>
          <w:szCs w:val="19"/>
        </w:rPr>
      </w:pPr>
      <w:r w:rsidRPr="009355F7">
        <w:rPr>
          <w:rFonts w:ascii="Verdana" w:hAnsi="Verdana"/>
          <w:b/>
          <w:sz w:val="19"/>
          <w:szCs w:val="19"/>
        </w:rPr>
        <w:t xml:space="preserve">26.1.3.- Carácter vinculante de las aclaraciones sobre los pliegos o resto de documentación: </w:t>
      </w:r>
      <w:r w:rsidRPr="009355F7">
        <w:rPr>
          <w:rFonts w:ascii="Verdana" w:hAnsi="Verdana" w:cs="Tahoma"/>
          <w:sz w:val="19"/>
          <w:szCs w:val="19"/>
        </w:rPr>
        <w:t>si, salvo que contradigan de directamente la previsto en las presentes cláusulas o en la normativa vigente.</w:t>
      </w:r>
    </w:p>
    <w:p w14:paraId="426C301A" w14:textId="77777777" w:rsidR="00A43A11" w:rsidRPr="009355F7" w:rsidRDefault="00A43A11" w:rsidP="00A43A11">
      <w:pPr>
        <w:spacing w:before="120" w:after="120"/>
        <w:ind w:left="993" w:right="-318" w:hanging="691"/>
        <w:jc w:val="both"/>
        <w:rPr>
          <w:rFonts w:ascii="Verdana" w:hAnsi="Verdana"/>
          <w:b/>
          <w:sz w:val="19"/>
          <w:szCs w:val="19"/>
        </w:rPr>
      </w:pPr>
      <w:r w:rsidRPr="009355F7">
        <w:rPr>
          <w:rFonts w:ascii="Verdana" w:hAnsi="Verdana"/>
          <w:b/>
          <w:sz w:val="19"/>
          <w:szCs w:val="19"/>
        </w:rPr>
        <w:t xml:space="preserve">26.2.- Se prevé una forma específica de compensación para los casos de renuncia a la celebración del contrato y de desistimiento del procedimiento por el poder adjudicador: </w:t>
      </w:r>
      <w:r w:rsidRPr="009355F7">
        <w:rPr>
          <w:rFonts w:ascii="Verdana" w:hAnsi="Verdana" w:cs="Tahoma"/>
          <w:sz w:val="19"/>
          <w:szCs w:val="19"/>
        </w:rPr>
        <w:t>no</w:t>
      </w:r>
      <w:r w:rsidRPr="009355F7">
        <w:rPr>
          <w:rFonts w:ascii="Verdana" w:hAnsi="Verdana" w:cs="Tahoma"/>
          <w:b/>
          <w:sz w:val="19"/>
          <w:szCs w:val="19"/>
        </w:rPr>
        <w:t xml:space="preserve"> </w:t>
      </w:r>
    </w:p>
    <w:p w14:paraId="4B7E301C" w14:textId="77777777" w:rsidR="00A43A11" w:rsidRPr="00517715" w:rsidRDefault="00A43A11" w:rsidP="00A43A11">
      <w:pPr>
        <w:spacing w:before="120" w:after="120"/>
        <w:ind w:left="993" w:right="-318" w:hanging="691"/>
        <w:jc w:val="both"/>
        <w:rPr>
          <w:rFonts w:cs="Tahoma"/>
          <w:b/>
          <w:color w:val="0000FF"/>
          <w:sz w:val="19"/>
          <w:szCs w:val="19"/>
        </w:rPr>
      </w:pPr>
      <w:r w:rsidRPr="009355F7">
        <w:rPr>
          <w:rFonts w:ascii="Verdana" w:hAnsi="Verdana"/>
          <w:b/>
          <w:sz w:val="19"/>
          <w:szCs w:val="19"/>
        </w:rPr>
        <w:t xml:space="preserve">26.3.- Plazo máximo para adjudicar el contrato distinto al establecido en el art. 158.2 LCSP: </w:t>
      </w:r>
      <w:r w:rsidRPr="009355F7">
        <w:rPr>
          <w:rFonts w:ascii="Verdana" w:hAnsi="Verdana"/>
          <w:sz w:val="19"/>
          <w:szCs w:val="19"/>
        </w:rPr>
        <w:t>no procede</w:t>
      </w:r>
      <w:r w:rsidRPr="009355F7">
        <w:rPr>
          <w:rFonts w:ascii="Verdana" w:hAnsi="Verdana"/>
          <w:b/>
          <w:sz w:val="19"/>
          <w:szCs w:val="19"/>
        </w:rPr>
        <w:t>.</w:t>
      </w:r>
      <w:r>
        <w:rPr>
          <w:rFonts w:cs="Tahoma"/>
          <w:b/>
          <w:color w:val="0000FF"/>
          <w:sz w:val="19"/>
          <w:szCs w:val="19"/>
        </w:rPr>
        <w:t xml:space="preserve"> </w:t>
      </w:r>
    </w:p>
    <w:p w14:paraId="7DFC4A1E" w14:textId="77777777" w:rsidR="00A90B06" w:rsidRDefault="00E31799" w:rsidP="00BF24A2">
      <w:pPr>
        <w:pStyle w:val="Ttulo4"/>
        <w:spacing w:after="120"/>
        <w:ind w:left="851" w:right="-425"/>
        <w:jc w:val="both"/>
        <w:rPr>
          <w:sz w:val="19"/>
          <w:szCs w:val="19"/>
        </w:rPr>
      </w:pPr>
      <w:r w:rsidRPr="00517715">
        <w:rPr>
          <w:sz w:val="19"/>
          <w:szCs w:val="19"/>
        </w:rPr>
        <w:t xml:space="preserve">26.4.- </w:t>
      </w:r>
      <w:r w:rsidR="00BC1844" w:rsidRPr="00517715">
        <w:rPr>
          <w:sz w:val="19"/>
          <w:szCs w:val="19"/>
        </w:rPr>
        <w:t>D</w:t>
      </w:r>
      <w:r w:rsidR="00F06612" w:rsidRPr="00517715">
        <w:rPr>
          <w:sz w:val="19"/>
          <w:szCs w:val="19"/>
        </w:rPr>
        <w:t xml:space="preserve">ocumentación </w:t>
      </w:r>
      <w:r w:rsidR="00BC1844" w:rsidRPr="00517715">
        <w:rPr>
          <w:sz w:val="19"/>
          <w:szCs w:val="19"/>
        </w:rPr>
        <w:t xml:space="preserve">adicional a la indicada en la cláusula 23.1 de condiciones generales </w:t>
      </w:r>
      <w:r w:rsidR="00F06612" w:rsidRPr="00517715">
        <w:rPr>
          <w:sz w:val="19"/>
          <w:szCs w:val="19"/>
        </w:rPr>
        <w:t>a presentar con carácter previo a la formalización</w:t>
      </w:r>
      <w:bookmarkEnd w:id="369"/>
      <w:r w:rsidR="00A90B06">
        <w:rPr>
          <w:sz w:val="19"/>
          <w:szCs w:val="19"/>
        </w:rPr>
        <w:t xml:space="preserve"> </w:t>
      </w:r>
    </w:p>
    <w:p w14:paraId="5EB89867" w14:textId="1D1A344D" w:rsidR="00A90B06" w:rsidRDefault="00A90B06" w:rsidP="00EE46B6">
      <w:pPr>
        <w:pStyle w:val="Ttulo4"/>
        <w:spacing w:after="120"/>
        <w:ind w:left="851" w:right="-425" w:firstLine="0"/>
        <w:jc w:val="both"/>
      </w:pPr>
      <w:r w:rsidRPr="00A90B06">
        <w:rPr>
          <w:rFonts w:eastAsia="Times New Roman"/>
          <w:b w:val="0"/>
          <w:sz w:val="19"/>
          <w:szCs w:val="19"/>
        </w:rPr>
        <w:t>En el periodo entre la adjudicación y la formalización del contrato, la entidad adjudicataria deberá presentar documentación que identifique las personas que formarán parte del equipo. Para ello, deberán presentar bien los contratos, o bien un documento en el que se haga una declaración jurada de las personas</w:t>
      </w:r>
      <w:r w:rsidRPr="00A90B06">
        <w:rPr>
          <w:sz w:val="19"/>
          <w:szCs w:val="19"/>
        </w:rPr>
        <w:t xml:space="preserve"> </w:t>
      </w:r>
      <w:r w:rsidRPr="00A90B06">
        <w:rPr>
          <w:rFonts w:eastAsia="Times New Roman"/>
          <w:b w:val="0"/>
          <w:sz w:val="19"/>
          <w:szCs w:val="19"/>
        </w:rPr>
        <w:t>que se van a contratar, y en qué condiciones, para la ejecución del contrato</w:t>
      </w:r>
      <w:r>
        <w:rPr>
          <w:rFonts w:eastAsia="Times New Roman"/>
          <w:b w:val="0"/>
          <w:sz w:val="19"/>
          <w:szCs w:val="19"/>
        </w:rPr>
        <w:t>, y, una vez contratadas remitir la acreditación de su efectiva contratación.</w:t>
      </w:r>
    </w:p>
    <w:p w14:paraId="1AB81B73" w14:textId="6AE95C81" w:rsidR="00A90B06" w:rsidRDefault="00A90B06" w:rsidP="00A90B06"/>
    <w:p w14:paraId="3805EB34" w14:textId="77777777" w:rsidR="00CB3FF5" w:rsidRPr="00FF7AD9" w:rsidRDefault="004E092F" w:rsidP="00134171">
      <w:pPr>
        <w:pStyle w:val="Ttulo2"/>
        <w:ind w:right="-425"/>
      </w:pPr>
      <w:bookmarkStart w:id="370" w:name="_Toc505598216"/>
      <w:bookmarkStart w:id="371" w:name="_Toc505598293"/>
      <w:bookmarkStart w:id="372" w:name="_Toc505598386"/>
      <w:bookmarkStart w:id="373" w:name="_Toc38361574"/>
      <w:r>
        <w:t>III.- OTRAS ESPECIFICACIONES</w:t>
      </w:r>
      <w:bookmarkEnd w:id="370"/>
      <w:bookmarkEnd w:id="371"/>
      <w:bookmarkEnd w:id="372"/>
      <w:bookmarkEnd w:id="373"/>
    </w:p>
    <w:p w14:paraId="561CEB87" w14:textId="77777777" w:rsidR="00592B97" w:rsidRPr="00A90B06" w:rsidRDefault="00CB3FF5" w:rsidP="00BF24A2">
      <w:pPr>
        <w:pStyle w:val="Ttulo3"/>
        <w:spacing w:after="120"/>
        <w:ind w:left="284" w:right="-425" w:hanging="284"/>
      </w:pPr>
      <w:bookmarkStart w:id="374" w:name="_Toc38361575"/>
      <w:r w:rsidRPr="008A6AC5">
        <w:t>2</w:t>
      </w:r>
      <w:r w:rsidR="00525639" w:rsidRPr="008A6AC5">
        <w:t>7</w:t>
      </w:r>
      <w:r w:rsidRPr="008A6AC5">
        <w:t xml:space="preserve">.- </w:t>
      </w:r>
      <w:r w:rsidR="006F51D8" w:rsidRPr="008A6AC5">
        <w:rPr>
          <w:caps w:val="0"/>
        </w:rPr>
        <w:t xml:space="preserve">CESIÓN DEL </w:t>
      </w:r>
      <w:r w:rsidR="006F51D8" w:rsidRPr="00A90B06">
        <w:rPr>
          <w:caps w:val="0"/>
        </w:rPr>
        <w:t>CONTRATO</w:t>
      </w:r>
      <w:bookmarkEnd w:id="374"/>
    </w:p>
    <w:p w14:paraId="2E847861" w14:textId="6540C0A0" w:rsidR="00A85BB8" w:rsidRDefault="00836BB6" w:rsidP="00BF24A2">
      <w:pPr>
        <w:shd w:val="clear" w:color="auto" w:fill="FFFFFF"/>
        <w:spacing w:before="120" w:after="120"/>
        <w:ind w:left="284" w:right="-425"/>
        <w:jc w:val="both"/>
        <w:rPr>
          <w:rFonts w:ascii="Verdana" w:hAnsi="Verdana" w:cs="Tahoma"/>
          <w:sz w:val="19"/>
          <w:szCs w:val="19"/>
        </w:rPr>
      </w:pPr>
      <w:r w:rsidRPr="00A90B06">
        <w:rPr>
          <w:rFonts w:ascii="Verdana" w:hAnsi="Verdana" w:cs="Tahoma"/>
          <w:b/>
          <w:caps/>
          <w:sz w:val="19"/>
          <w:szCs w:val="19"/>
        </w:rPr>
        <w:t>S</w:t>
      </w:r>
      <w:r w:rsidR="00A85BB8" w:rsidRPr="00A90B06">
        <w:rPr>
          <w:rFonts w:ascii="Verdana" w:hAnsi="Verdana" w:cs="Tahoma"/>
          <w:b/>
          <w:sz w:val="19"/>
          <w:szCs w:val="19"/>
        </w:rPr>
        <w:t>e prevén otros supuestos de cesión del contrato además de los previstos en la cláusula 35.</w:t>
      </w:r>
      <w:r w:rsidR="0015546D" w:rsidRPr="00A90B06">
        <w:rPr>
          <w:rFonts w:ascii="Verdana" w:hAnsi="Verdana" w:cs="Tahoma"/>
          <w:b/>
          <w:sz w:val="19"/>
          <w:szCs w:val="19"/>
        </w:rPr>
        <w:t>1.</w:t>
      </w:r>
      <w:r w:rsidR="00A85BB8" w:rsidRPr="00A90B06">
        <w:rPr>
          <w:rFonts w:ascii="Verdana" w:hAnsi="Verdana" w:cs="Tahoma"/>
          <w:b/>
          <w:sz w:val="19"/>
          <w:szCs w:val="19"/>
        </w:rPr>
        <w:t>1 de condiciones generales</w:t>
      </w:r>
      <w:r w:rsidR="00F94ED5" w:rsidRPr="00A90B06">
        <w:rPr>
          <w:rFonts w:ascii="Verdana" w:hAnsi="Verdana" w:cs="Tahoma"/>
          <w:b/>
          <w:sz w:val="19"/>
          <w:szCs w:val="19"/>
        </w:rPr>
        <w:t xml:space="preserve">: </w:t>
      </w:r>
      <w:r w:rsidR="00A85BB8" w:rsidRPr="00A90B06">
        <w:rPr>
          <w:rFonts w:ascii="Verdana" w:hAnsi="Verdana" w:cs="Tahoma"/>
          <w:sz w:val="19"/>
          <w:szCs w:val="19"/>
        </w:rPr>
        <w:t>no</w:t>
      </w:r>
      <w:r w:rsidR="009D6B66" w:rsidRPr="00A90B06">
        <w:rPr>
          <w:rFonts w:ascii="Verdana" w:hAnsi="Verdana" w:cs="Tahoma"/>
          <w:sz w:val="19"/>
          <w:szCs w:val="19"/>
        </w:rPr>
        <w:t xml:space="preserve"> </w:t>
      </w:r>
    </w:p>
    <w:p w14:paraId="002AA80D" w14:textId="18D5963B" w:rsidR="00EE46B6" w:rsidRDefault="00EE46B6" w:rsidP="00BF24A2">
      <w:pPr>
        <w:shd w:val="clear" w:color="auto" w:fill="FFFFFF"/>
        <w:spacing w:before="120" w:after="120"/>
        <w:ind w:left="284" w:right="-425"/>
        <w:jc w:val="both"/>
      </w:pPr>
    </w:p>
    <w:p w14:paraId="54F11A4B" w14:textId="77777777" w:rsidR="00EE46B6" w:rsidRPr="00A90B06" w:rsidRDefault="00EE46B6" w:rsidP="00BF24A2">
      <w:pPr>
        <w:shd w:val="clear" w:color="auto" w:fill="FFFFFF"/>
        <w:spacing w:before="120" w:after="120"/>
        <w:ind w:left="284" w:right="-425"/>
        <w:jc w:val="both"/>
      </w:pPr>
    </w:p>
    <w:p w14:paraId="2B0AEF04" w14:textId="77777777" w:rsidR="00CB3FF5" w:rsidRPr="008A6AC5" w:rsidRDefault="00A85BB8" w:rsidP="00BF24A2">
      <w:pPr>
        <w:pStyle w:val="Ttulo3"/>
        <w:spacing w:after="120"/>
        <w:ind w:left="284" w:right="-425" w:hanging="284"/>
      </w:pPr>
      <w:bookmarkStart w:id="375" w:name="_Toc38361576"/>
      <w:r w:rsidRPr="008A6AC5">
        <w:t>28.-</w:t>
      </w:r>
      <w:r w:rsidR="007A5B08">
        <w:t xml:space="preserve"> </w:t>
      </w:r>
      <w:r w:rsidR="005A5EE1" w:rsidRPr="008A6AC5">
        <w:rPr>
          <w:caps w:val="0"/>
        </w:rPr>
        <w:t>CUADRO DE SEGUIMIENTO DE LA INCORPORACIÓN DE ASPECTOS SOCIALES,</w:t>
      </w:r>
      <w:r w:rsidR="005A5EE1" w:rsidRPr="008A6AC5">
        <w:rPr>
          <w:caps w:val="0"/>
          <w:color w:val="FF0000"/>
        </w:rPr>
        <w:t xml:space="preserve"> </w:t>
      </w:r>
      <w:r w:rsidR="005A5EE1" w:rsidRPr="008A6AC5">
        <w:rPr>
          <w:caps w:val="0"/>
        </w:rPr>
        <w:t>MEDIOA</w:t>
      </w:r>
      <w:r w:rsidR="00A47C60">
        <w:rPr>
          <w:caps w:val="0"/>
        </w:rPr>
        <w:t>M</w:t>
      </w:r>
      <w:r w:rsidR="005A5EE1" w:rsidRPr="008A6AC5">
        <w:rPr>
          <w:caps w:val="0"/>
        </w:rPr>
        <w:t>BIENTALES Y RELATIVOS A OTRAS POLÍTICAS PÚBLICAS INCORPORADAS EN EL PROCEDIMIENTO Y EN EL CONTRATO</w:t>
      </w:r>
      <w:bookmarkEnd w:id="375"/>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9A2F0A" w:rsidRPr="00C208AE" w14:paraId="7A310294" w14:textId="77777777" w:rsidTr="00375064">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D8034C2" w14:textId="77777777" w:rsidR="009A2F0A" w:rsidRPr="0051710D" w:rsidRDefault="009A2F0A" w:rsidP="003D5FFB">
            <w:pPr>
              <w:ind w:right="100"/>
              <w:jc w:val="center"/>
              <w:rPr>
                <w:rFonts w:ascii="Verdana" w:hAnsi="Verdana" w:cs="Tahoma"/>
                <w:bCs/>
                <w:sz w:val="18"/>
                <w:szCs w:val="18"/>
              </w:rPr>
            </w:pPr>
            <w:r w:rsidRPr="0051710D">
              <w:rPr>
                <w:rFonts w:ascii="Verdana" w:hAnsi="Verdana" w:cs="Tahoma"/>
                <w:bCs/>
                <w:sz w:val="18"/>
                <w:szCs w:val="18"/>
              </w:rPr>
              <w:t>Aspectos</w:t>
            </w:r>
            <w:r>
              <w:rPr>
                <w:rFonts w:ascii="Verdana" w:hAnsi="Verdana" w:cs="Tahoma"/>
                <w:bCs/>
                <w:sz w:val="18"/>
                <w:szCs w:val="18"/>
              </w:rPr>
              <w:t>:</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1A74DB2F" w14:textId="77777777" w:rsidR="009A2F0A" w:rsidRPr="009A2F0A" w:rsidRDefault="009A2F0A" w:rsidP="00391EEF">
            <w:pPr>
              <w:ind w:left="-108" w:right="-108"/>
              <w:jc w:val="center"/>
              <w:rPr>
                <w:rFonts w:ascii="Verdana" w:hAnsi="Verdana" w:cs="Tahoma"/>
                <w:b/>
                <w:bCs/>
                <w:sz w:val="16"/>
                <w:szCs w:val="16"/>
              </w:rPr>
            </w:pPr>
            <w:r w:rsidRPr="009A2F0A">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0095259" w14:textId="77777777" w:rsidR="009A2F0A" w:rsidRPr="009A2F0A" w:rsidRDefault="009A2F0A" w:rsidP="00391EEF">
            <w:pPr>
              <w:jc w:val="center"/>
              <w:rPr>
                <w:rFonts w:ascii="Verdana" w:hAnsi="Verdana" w:cs="Tahoma"/>
                <w:b/>
                <w:bCs/>
                <w:sz w:val="16"/>
                <w:szCs w:val="16"/>
              </w:rPr>
            </w:pPr>
            <w:r w:rsidRPr="009A2F0A">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50A8E39E" w14:textId="77777777" w:rsidR="009A2F0A" w:rsidRPr="009A2F0A" w:rsidRDefault="009A2F0A" w:rsidP="00391EEF">
            <w:pPr>
              <w:ind w:right="-84"/>
              <w:jc w:val="center"/>
              <w:rPr>
                <w:rFonts w:ascii="Verdana" w:hAnsi="Verdana" w:cs="Tahoma"/>
                <w:b/>
                <w:bCs/>
                <w:sz w:val="16"/>
                <w:szCs w:val="16"/>
              </w:rPr>
            </w:pPr>
            <w:r w:rsidRPr="009A2F0A">
              <w:rPr>
                <w:rFonts w:ascii="Verdana" w:hAnsi="Verdana" w:cs="Tahoma"/>
                <w:b/>
                <w:bCs/>
                <w:sz w:val="16"/>
                <w:szCs w:val="16"/>
              </w:rPr>
              <w:t>LINGÜÍSTICOS</w:t>
            </w:r>
          </w:p>
        </w:tc>
      </w:tr>
      <w:tr w:rsidR="009A2F0A" w:rsidRPr="00C208AE" w14:paraId="7D91F528" w14:textId="77777777" w:rsidTr="00375064">
        <w:trPr>
          <w:trHeight w:val="183"/>
        </w:trPr>
        <w:tc>
          <w:tcPr>
            <w:tcW w:w="1788" w:type="dxa"/>
            <w:vMerge/>
            <w:tcBorders>
              <w:left w:val="single" w:sz="12" w:space="0" w:color="auto"/>
              <w:right w:val="single" w:sz="12" w:space="0" w:color="auto"/>
            </w:tcBorders>
            <w:shd w:val="clear" w:color="auto" w:fill="D9D9D9"/>
            <w:vAlign w:val="center"/>
          </w:tcPr>
          <w:p w14:paraId="453CF455" w14:textId="77777777" w:rsidR="009A2F0A" w:rsidRPr="0051710D" w:rsidRDefault="009A2F0A" w:rsidP="00A5163E">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4E76316D" w14:textId="77777777" w:rsidR="009A2F0A" w:rsidRPr="009A2F0A" w:rsidRDefault="009A2F0A" w:rsidP="00391EEF">
            <w:pPr>
              <w:ind w:left="-108" w:right="-108"/>
              <w:jc w:val="center"/>
              <w:rPr>
                <w:rFonts w:ascii="Verdana" w:hAnsi="Verdana" w:cs="Tahoma"/>
                <w:bCs/>
                <w:sz w:val="16"/>
                <w:szCs w:val="16"/>
                <w:highlight w:val="yellow"/>
              </w:rPr>
            </w:pPr>
            <w:r w:rsidRPr="009A2F0A">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753068E" w14:textId="77777777" w:rsidR="009A2F0A" w:rsidRPr="009A2F0A" w:rsidRDefault="009A2F0A" w:rsidP="00391EEF">
            <w:pPr>
              <w:ind w:left="-108" w:right="-108"/>
              <w:jc w:val="center"/>
              <w:rPr>
                <w:rFonts w:ascii="Verdana" w:hAnsi="Verdana" w:cs="Tahoma"/>
                <w:bCs/>
                <w:sz w:val="16"/>
                <w:szCs w:val="16"/>
                <w:highlight w:val="yellow"/>
              </w:rPr>
            </w:pPr>
            <w:r w:rsidRPr="009A2F0A">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372F34E7" w14:textId="77777777" w:rsidR="009A2F0A" w:rsidRPr="0051710D" w:rsidRDefault="009A2F0A" w:rsidP="00391EEF">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90D480D" w14:textId="77777777" w:rsidR="009A2F0A" w:rsidRDefault="009A2F0A" w:rsidP="00391EEF">
            <w:pPr>
              <w:ind w:right="-84"/>
              <w:jc w:val="center"/>
              <w:rPr>
                <w:rFonts w:ascii="Verdana" w:hAnsi="Verdana" w:cs="Tahoma"/>
                <w:bCs/>
                <w:color w:val="FF0000"/>
                <w:sz w:val="16"/>
                <w:szCs w:val="16"/>
              </w:rPr>
            </w:pPr>
          </w:p>
        </w:tc>
      </w:tr>
      <w:tr w:rsidR="009A2F0A" w:rsidRPr="00C208AE" w14:paraId="5AC5FCB6" w14:textId="77777777" w:rsidTr="00375064">
        <w:trPr>
          <w:trHeight w:val="183"/>
        </w:trPr>
        <w:tc>
          <w:tcPr>
            <w:tcW w:w="1788" w:type="dxa"/>
            <w:vMerge/>
            <w:tcBorders>
              <w:left w:val="single" w:sz="12" w:space="0" w:color="auto"/>
              <w:right w:val="single" w:sz="12" w:space="0" w:color="auto"/>
            </w:tcBorders>
            <w:shd w:val="clear" w:color="auto" w:fill="D9D9D9"/>
            <w:vAlign w:val="center"/>
          </w:tcPr>
          <w:p w14:paraId="637708F3" w14:textId="77777777" w:rsidR="009A2F0A" w:rsidRPr="0051710D" w:rsidRDefault="009A2F0A" w:rsidP="00A5163E">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89F3136" w14:textId="77777777" w:rsidR="009A2F0A" w:rsidRPr="009A2F0A" w:rsidRDefault="009A2F0A" w:rsidP="00391EEF">
            <w:pPr>
              <w:jc w:val="center"/>
              <w:rPr>
                <w:rFonts w:ascii="Verdana" w:hAnsi="Verdana" w:cs="Tahoma"/>
                <w:bCs/>
                <w:sz w:val="16"/>
                <w:szCs w:val="16"/>
              </w:rPr>
            </w:pPr>
            <w:r w:rsidRPr="009A2F0A">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3E2FC3C7" w14:textId="77777777" w:rsidR="009A2F0A" w:rsidRPr="009A2F0A" w:rsidRDefault="009A2F0A" w:rsidP="00391EEF">
            <w:pPr>
              <w:jc w:val="center"/>
              <w:rPr>
                <w:rFonts w:ascii="Verdana" w:hAnsi="Verdana" w:cs="Tahoma"/>
                <w:bCs/>
                <w:sz w:val="16"/>
                <w:szCs w:val="16"/>
              </w:rPr>
            </w:pPr>
            <w:r w:rsidRPr="009A2F0A">
              <w:rPr>
                <w:rFonts w:ascii="Verdana" w:hAnsi="Verdana" w:cs="Tahoma"/>
                <w:bCs/>
                <w:sz w:val="16"/>
                <w:szCs w:val="16"/>
              </w:rPr>
              <w:t>Igualdad de</w:t>
            </w:r>
          </w:p>
          <w:p w14:paraId="497676FE" w14:textId="77777777" w:rsidR="009A2F0A" w:rsidRPr="009A2F0A" w:rsidRDefault="009A2F0A" w:rsidP="00391EEF">
            <w:pPr>
              <w:jc w:val="center"/>
              <w:rPr>
                <w:rFonts w:ascii="Verdana" w:hAnsi="Verdana" w:cs="Tahoma"/>
                <w:bCs/>
                <w:sz w:val="16"/>
                <w:szCs w:val="16"/>
              </w:rPr>
            </w:pPr>
            <w:r w:rsidRPr="009A2F0A">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0BFD5F9" w14:textId="77777777" w:rsidR="009A2F0A" w:rsidRPr="009A2F0A" w:rsidRDefault="009A2F0A" w:rsidP="00391EEF">
            <w:pPr>
              <w:jc w:val="center"/>
              <w:rPr>
                <w:rFonts w:ascii="Verdana" w:hAnsi="Verdana" w:cs="Tahoma"/>
                <w:bCs/>
                <w:sz w:val="16"/>
                <w:szCs w:val="16"/>
              </w:rPr>
            </w:pPr>
            <w:r w:rsidRPr="009A2F0A">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3A809A48" w14:textId="77777777" w:rsidR="009A2F0A" w:rsidRPr="00BE2C3F" w:rsidRDefault="009A2F0A" w:rsidP="00391EEF">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72AB9A6A" w14:textId="77777777" w:rsidR="009A2F0A" w:rsidRPr="0051710D" w:rsidRDefault="009A2F0A" w:rsidP="00391EEF">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C4FC1AE" w14:textId="77777777" w:rsidR="009A2F0A" w:rsidRDefault="009A2F0A" w:rsidP="00391EEF">
            <w:pPr>
              <w:ind w:right="-84"/>
              <w:jc w:val="center"/>
              <w:rPr>
                <w:rFonts w:ascii="Verdana" w:hAnsi="Verdana" w:cs="Tahoma"/>
                <w:bCs/>
                <w:color w:val="FF0000"/>
                <w:sz w:val="16"/>
                <w:szCs w:val="16"/>
              </w:rPr>
            </w:pPr>
          </w:p>
        </w:tc>
      </w:tr>
      <w:tr w:rsidR="009A2F0A" w:rsidRPr="00C208AE" w14:paraId="0CFE29FA" w14:textId="77777777" w:rsidTr="00375064">
        <w:trPr>
          <w:trHeight w:val="226"/>
        </w:trPr>
        <w:tc>
          <w:tcPr>
            <w:tcW w:w="1788" w:type="dxa"/>
            <w:tcBorders>
              <w:left w:val="single" w:sz="12" w:space="0" w:color="auto"/>
              <w:right w:val="single" w:sz="12" w:space="0" w:color="auto"/>
            </w:tcBorders>
            <w:vAlign w:val="center"/>
          </w:tcPr>
          <w:p w14:paraId="787CBD69" w14:textId="77777777" w:rsidR="009A2F0A" w:rsidRPr="0051710D" w:rsidRDefault="009A2F0A" w:rsidP="00A5163E">
            <w:pPr>
              <w:ind w:right="100"/>
              <w:rPr>
                <w:rFonts w:ascii="Verdana" w:hAnsi="Verdana" w:cs="Tahoma"/>
                <w:sz w:val="18"/>
                <w:szCs w:val="18"/>
              </w:rPr>
            </w:pPr>
            <w:r w:rsidRPr="0051710D">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647B698A" w14:textId="77777777" w:rsidR="009A2F0A" w:rsidRPr="00C208AE" w:rsidRDefault="009A2F0A" w:rsidP="00391EEF">
            <w:pPr>
              <w:jc w:val="center"/>
              <w:rPr>
                <w:rFonts w:ascii="Verdana" w:hAnsi="Verdana" w:cs="Tahoma"/>
                <w:color w:val="FF0000"/>
                <w:sz w:val="18"/>
                <w:szCs w:val="18"/>
              </w:rPr>
            </w:pPr>
          </w:p>
        </w:tc>
        <w:tc>
          <w:tcPr>
            <w:tcW w:w="1225" w:type="dxa"/>
            <w:tcBorders>
              <w:top w:val="single" w:sz="12" w:space="0" w:color="auto"/>
            </w:tcBorders>
            <w:tcMar>
              <w:top w:w="0" w:type="dxa"/>
              <w:left w:w="108" w:type="dxa"/>
              <w:bottom w:w="0" w:type="dxa"/>
              <w:right w:w="108" w:type="dxa"/>
            </w:tcMar>
            <w:vAlign w:val="center"/>
          </w:tcPr>
          <w:p w14:paraId="6D8CD1D6" w14:textId="77777777" w:rsidR="009A2F0A" w:rsidRPr="00C208AE" w:rsidRDefault="009A2F0A" w:rsidP="00391EEF">
            <w:pPr>
              <w:ind w:right="-80"/>
              <w:jc w:val="center"/>
              <w:rPr>
                <w:rFonts w:ascii="Verdana" w:hAnsi="Verdana" w:cs="Tahoma"/>
                <w:color w:val="FF0000"/>
                <w:sz w:val="18"/>
                <w:szCs w:val="18"/>
              </w:rPr>
            </w:pPr>
          </w:p>
        </w:tc>
        <w:tc>
          <w:tcPr>
            <w:tcW w:w="1226" w:type="dxa"/>
            <w:tcBorders>
              <w:top w:val="single" w:sz="12" w:space="0" w:color="auto"/>
              <w:right w:val="single" w:sz="8" w:space="0" w:color="auto"/>
            </w:tcBorders>
            <w:vAlign w:val="center"/>
          </w:tcPr>
          <w:p w14:paraId="4E5ADE80" w14:textId="77777777" w:rsidR="009A2F0A" w:rsidRPr="00C208AE" w:rsidRDefault="009A2F0A" w:rsidP="00391EEF">
            <w:pPr>
              <w:jc w:val="center"/>
              <w:rPr>
                <w:rFonts w:ascii="Verdana" w:hAnsi="Verdana" w:cs="Tahoma"/>
                <w:color w:val="FF0000"/>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0F16B3BD" w14:textId="77777777" w:rsidR="009A2F0A" w:rsidRPr="00C208AE" w:rsidRDefault="009A2F0A" w:rsidP="00391EEF">
            <w:pPr>
              <w:ind w:left="-108" w:right="-108"/>
              <w:jc w:val="center"/>
              <w:rPr>
                <w:rFonts w:ascii="Verdana" w:hAnsi="Verdana" w:cs="Tahoma"/>
                <w:color w:val="FF0000"/>
                <w:sz w:val="18"/>
                <w:szCs w:val="18"/>
              </w:rPr>
            </w:pPr>
          </w:p>
        </w:tc>
        <w:tc>
          <w:tcPr>
            <w:tcW w:w="2227" w:type="dxa"/>
            <w:tcBorders>
              <w:top w:val="single" w:sz="12" w:space="0" w:color="auto"/>
              <w:left w:val="single" w:sz="12" w:space="0" w:color="auto"/>
              <w:right w:val="single" w:sz="12" w:space="0" w:color="auto"/>
            </w:tcBorders>
            <w:vAlign w:val="center"/>
          </w:tcPr>
          <w:p w14:paraId="74FA07F7" w14:textId="77777777" w:rsidR="009A2F0A" w:rsidRPr="00C208AE" w:rsidRDefault="009A2F0A" w:rsidP="00391EEF">
            <w:pPr>
              <w:jc w:val="center"/>
              <w:rPr>
                <w:rFonts w:ascii="Verdana" w:hAnsi="Verdana" w:cs="Tahoma"/>
                <w:color w:val="FF0000"/>
                <w:sz w:val="18"/>
                <w:szCs w:val="18"/>
              </w:rPr>
            </w:pPr>
          </w:p>
        </w:tc>
        <w:tc>
          <w:tcPr>
            <w:tcW w:w="1665" w:type="dxa"/>
            <w:tcBorders>
              <w:top w:val="single" w:sz="12" w:space="0" w:color="auto"/>
              <w:left w:val="single" w:sz="12" w:space="0" w:color="auto"/>
              <w:right w:val="single" w:sz="12" w:space="0" w:color="auto"/>
            </w:tcBorders>
            <w:vAlign w:val="center"/>
          </w:tcPr>
          <w:p w14:paraId="37107250" w14:textId="77777777" w:rsidR="009A2F0A" w:rsidRPr="00C208AE" w:rsidRDefault="009A2F0A" w:rsidP="00391EEF">
            <w:pPr>
              <w:ind w:right="-84"/>
              <w:jc w:val="center"/>
              <w:rPr>
                <w:rFonts w:ascii="Verdana" w:hAnsi="Verdana" w:cs="Tahoma"/>
                <w:color w:val="FF0000"/>
                <w:sz w:val="18"/>
                <w:szCs w:val="18"/>
              </w:rPr>
            </w:pPr>
          </w:p>
        </w:tc>
      </w:tr>
      <w:tr w:rsidR="009A2F0A" w:rsidRPr="00C208AE" w14:paraId="0AF8CF92" w14:textId="77777777" w:rsidTr="00375064">
        <w:trPr>
          <w:trHeight w:val="226"/>
        </w:trPr>
        <w:tc>
          <w:tcPr>
            <w:tcW w:w="1788" w:type="dxa"/>
            <w:tcBorders>
              <w:left w:val="single" w:sz="12" w:space="0" w:color="auto"/>
              <w:right w:val="single" w:sz="12" w:space="0" w:color="auto"/>
            </w:tcBorders>
            <w:vAlign w:val="center"/>
          </w:tcPr>
          <w:p w14:paraId="0D9D172B" w14:textId="77777777" w:rsidR="009A2F0A" w:rsidRPr="0051710D" w:rsidRDefault="009A2F0A" w:rsidP="00A5163E">
            <w:pPr>
              <w:ind w:right="100"/>
              <w:rPr>
                <w:rFonts w:ascii="Verdana" w:hAnsi="Verdana" w:cs="Tahoma"/>
                <w:sz w:val="18"/>
                <w:szCs w:val="18"/>
              </w:rPr>
            </w:pPr>
            <w:r w:rsidRPr="0051710D">
              <w:rPr>
                <w:rFonts w:ascii="Verdana" w:hAnsi="Verdana" w:cs="Tahoma"/>
                <w:sz w:val="18"/>
                <w:szCs w:val="18"/>
              </w:rPr>
              <w:t>Requisitos de solvencia</w:t>
            </w:r>
          </w:p>
        </w:tc>
        <w:tc>
          <w:tcPr>
            <w:tcW w:w="1007" w:type="dxa"/>
            <w:tcBorders>
              <w:left w:val="single" w:sz="12" w:space="0" w:color="auto"/>
            </w:tcBorders>
            <w:vAlign w:val="center"/>
          </w:tcPr>
          <w:p w14:paraId="5E8E7AB3" w14:textId="77777777" w:rsidR="009A2F0A" w:rsidRPr="00C208AE" w:rsidRDefault="009A2F0A" w:rsidP="00391EEF">
            <w:pPr>
              <w:jc w:val="center"/>
              <w:rPr>
                <w:rFonts w:ascii="Verdana" w:hAnsi="Verdana" w:cs="Tahoma"/>
                <w:color w:val="FF0000"/>
                <w:sz w:val="18"/>
                <w:szCs w:val="18"/>
              </w:rPr>
            </w:pPr>
          </w:p>
        </w:tc>
        <w:tc>
          <w:tcPr>
            <w:tcW w:w="1225" w:type="dxa"/>
            <w:tcMar>
              <w:top w:w="0" w:type="dxa"/>
              <w:left w:w="108" w:type="dxa"/>
              <w:bottom w:w="0" w:type="dxa"/>
              <w:right w:w="108" w:type="dxa"/>
            </w:tcMar>
            <w:vAlign w:val="center"/>
          </w:tcPr>
          <w:p w14:paraId="1B061A11" w14:textId="77777777" w:rsidR="009A2F0A" w:rsidRPr="00C208AE" w:rsidRDefault="009A2F0A" w:rsidP="00391EEF">
            <w:pPr>
              <w:ind w:right="-80"/>
              <w:jc w:val="center"/>
              <w:rPr>
                <w:rFonts w:ascii="Verdana" w:hAnsi="Verdana" w:cs="Tahoma"/>
                <w:color w:val="FF0000"/>
                <w:sz w:val="18"/>
                <w:szCs w:val="18"/>
              </w:rPr>
            </w:pPr>
          </w:p>
        </w:tc>
        <w:tc>
          <w:tcPr>
            <w:tcW w:w="1226" w:type="dxa"/>
            <w:tcBorders>
              <w:right w:val="single" w:sz="8" w:space="0" w:color="auto"/>
            </w:tcBorders>
            <w:vAlign w:val="center"/>
          </w:tcPr>
          <w:p w14:paraId="5422CD60" w14:textId="77777777" w:rsidR="009A2F0A" w:rsidRPr="00C208AE" w:rsidRDefault="009A2F0A" w:rsidP="00391EEF">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562DB57D" w14:textId="77777777" w:rsidR="009A2F0A" w:rsidRPr="00C208AE" w:rsidRDefault="009A2F0A" w:rsidP="00391EEF">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32985F8B" w14:textId="77777777" w:rsidR="009A2F0A" w:rsidRPr="00C208AE" w:rsidRDefault="009A2F0A" w:rsidP="00391EEF">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1A9616E3" w14:textId="77777777" w:rsidR="009A2F0A" w:rsidRPr="00C208AE" w:rsidRDefault="009A2F0A" w:rsidP="00391EEF">
            <w:pPr>
              <w:ind w:right="-84"/>
              <w:jc w:val="center"/>
              <w:rPr>
                <w:rFonts w:ascii="Verdana" w:hAnsi="Verdana" w:cs="Tahoma"/>
                <w:color w:val="FF0000"/>
                <w:sz w:val="18"/>
                <w:szCs w:val="18"/>
              </w:rPr>
            </w:pPr>
          </w:p>
        </w:tc>
      </w:tr>
      <w:tr w:rsidR="009A2F0A" w:rsidRPr="00C208AE" w14:paraId="29DC87DA" w14:textId="77777777" w:rsidTr="00375064">
        <w:trPr>
          <w:trHeight w:val="210"/>
        </w:trPr>
        <w:tc>
          <w:tcPr>
            <w:tcW w:w="1788" w:type="dxa"/>
            <w:tcBorders>
              <w:left w:val="single" w:sz="12" w:space="0" w:color="auto"/>
              <w:right w:val="single" w:sz="12" w:space="0" w:color="auto"/>
            </w:tcBorders>
            <w:vAlign w:val="center"/>
          </w:tcPr>
          <w:p w14:paraId="063FC3FF" w14:textId="77777777" w:rsidR="009A2F0A" w:rsidRPr="0051710D" w:rsidRDefault="009A2F0A" w:rsidP="00A5163E">
            <w:pPr>
              <w:ind w:right="100"/>
              <w:rPr>
                <w:rFonts w:ascii="Verdana" w:hAnsi="Verdana" w:cs="Tahoma"/>
                <w:sz w:val="18"/>
                <w:szCs w:val="18"/>
              </w:rPr>
            </w:pPr>
            <w:r w:rsidRPr="0051710D">
              <w:rPr>
                <w:rFonts w:ascii="Verdana" w:hAnsi="Verdana" w:cs="Tahoma"/>
                <w:sz w:val="18"/>
                <w:szCs w:val="18"/>
              </w:rPr>
              <w:t>Especificaciones técnicas</w:t>
            </w:r>
          </w:p>
        </w:tc>
        <w:tc>
          <w:tcPr>
            <w:tcW w:w="1007" w:type="dxa"/>
            <w:tcBorders>
              <w:left w:val="single" w:sz="12" w:space="0" w:color="auto"/>
            </w:tcBorders>
            <w:vAlign w:val="center"/>
          </w:tcPr>
          <w:p w14:paraId="574ECAB4" w14:textId="77777777" w:rsidR="009A2F0A" w:rsidRPr="00C208AE" w:rsidRDefault="009A2F0A" w:rsidP="00391EEF">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04C336A8" w14:textId="77777777" w:rsidR="009A2F0A" w:rsidRPr="00C208AE" w:rsidRDefault="009A2F0A" w:rsidP="00391EEF">
            <w:pPr>
              <w:ind w:right="-80"/>
              <w:jc w:val="center"/>
              <w:rPr>
                <w:rFonts w:ascii="Verdana" w:hAnsi="Verdana" w:cs="Tahoma"/>
                <w:color w:val="FF0000"/>
                <w:sz w:val="18"/>
                <w:szCs w:val="18"/>
              </w:rPr>
            </w:pPr>
          </w:p>
        </w:tc>
        <w:tc>
          <w:tcPr>
            <w:tcW w:w="1226" w:type="dxa"/>
            <w:tcBorders>
              <w:right w:val="single" w:sz="8" w:space="0" w:color="auto"/>
            </w:tcBorders>
            <w:vAlign w:val="center"/>
          </w:tcPr>
          <w:p w14:paraId="501487A6" w14:textId="77777777" w:rsidR="009A2F0A" w:rsidRPr="00C208AE" w:rsidRDefault="009A2F0A" w:rsidP="00391EEF">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3EA4C31F" w14:textId="77777777" w:rsidR="009A2F0A" w:rsidRPr="00C208AE" w:rsidRDefault="009A2F0A" w:rsidP="00391EEF">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51DE519B" w14:textId="77777777" w:rsidR="009A2F0A" w:rsidRPr="00C208AE" w:rsidRDefault="009A2F0A" w:rsidP="00391EEF">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58ED7CE0" w14:textId="77777777" w:rsidR="009A2F0A" w:rsidRPr="00C208AE" w:rsidRDefault="009A2F0A" w:rsidP="00391EEF">
            <w:pPr>
              <w:ind w:right="-84"/>
              <w:jc w:val="center"/>
              <w:rPr>
                <w:rFonts w:ascii="Verdana" w:hAnsi="Verdana" w:cs="Tahoma"/>
                <w:color w:val="FF0000"/>
                <w:sz w:val="18"/>
                <w:szCs w:val="18"/>
              </w:rPr>
            </w:pPr>
          </w:p>
        </w:tc>
      </w:tr>
      <w:tr w:rsidR="009A2F0A" w:rsidRPr="00C208AE" w14:paraId="01F66D23" w14:textId="77777777" w:rsidTr="00375064">
        <w:trPr>
          <w:trHeight w:val="226"/>
        </w:trPr>
        <w:tc>
          <w:tcPr>
            <w:tcW w:w="1788" w:type="dxa"/>
            <w:tcBorders>
              <w:left w:val="single" w:sz="12" w:space="0" w:color="auto"/>
              <w:right w:val="single" w:sz="12" w:space="0" w:color="auto"/>
            </w:tcBorders>
            <w:vAlign w:val="center"/>
          </w:tcPr>
          <w:p w14:paraId="0C546DF2" w14:textId="77777777" w:rsidR="009A2F0A" w:rsidRPr="0051710D" w:rsidRDefault="009A2F0A" w:rsidP="00A5163E">
            <w:pPr>
              <w:ind w:right="100"/>
              <w:rPr>
                <w:rFonts w:ascii="Verdana" w:hAnsi="Verdana" w:cs="Tahoma"/>
                <w:sz w:val="18"/>
                <w:szCs w:val="18"/>
              </w:rPr>
            </w:pPr>
            <w:r w:rsidRPr="0051710D">
              <w:rPr>
                <w:rFonts w:ascii="Verdana" w:hAnsi="Verdana" w:cs="Tahoma"/>
                <w:sz w:val="18"/>
                <w:szCs w:val="18"/>
              </w:rPr>
              <w:t>Criterios de adjudicación</w:t>
            </w:r>
          </w:p>
        </w:tc>
        <w:tc>
          <w:tcPr>
            <w:tcW w:w="1007" w:type="dxa"/>
            <w:tcBorders>
              <w:left w:val="single" w:sz="12" w:space="0" w:color="auto"/>
            </w:tcBorders>
            <w:vAlign w:val="center"/>
          </w:tcPr>
          <w:p w14:paraId="1E0A95C9" w14:textId="77777777" w:rsidR="009A2F0A" w:rsidRPr="00C208AE" w:rsidRDefault="009A2F0A" w:rsidP="00391EEF">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172114B1" w14:textId="77777777" w:rsidR="009A2F0A" w:rsidRPr="00C208AE" w:rsidRDefault="009A2F0A" w:rsidP="00391EEF">
            <w:pPr>
              <w:ind w:right="-80"/>
              <w:jc w:val="center"/>
              <w:rPr>
                <w:rFonts w:ascii="Verdana" w:hAnsi="Verdana" w:cs="Tahoma"/>
                <w:color w:val="FF0000"/>
                <w:sz w:val="18"/>
                <w:szCs w:val="18"/>
              </w:rPr>
            </w:pPr>
          </w:p>
        </w:tc>
        <w:tc>
          <w:tcPr>
            <w:tcW w:w="1226" w:type="dxa"/>
            <w:tcBorders>
              <w:right w:val="single" w:sz="8" w:space="0" w:color="auto"/>
            </w:tcBorders>
            <w:vAlign w:val="center"/>
          </w:tcPr>
          <w:p w14:paraId="6B238784" w14:textId="77777777" w:rsidR="009A2F0A" w:rsidRPr="00C208AE" w:rsidRDefault="009A2F0A" w:rsidP="00391EEF">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D12BC27" w14:textId="77777777" w:rsidR="009A2F0A" w:rsidRPr="00C208AE" w:rsidRDefault="009A2F0A" w:rsidP="00391EEF">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62C8FEE8" w14:textId="77777777" w:rsidR="009A2F0A" w:rsidRPr="00C208AE" w:rsidRDefault="009A2F0A" w:rsidP="00391EEF">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53E7E2D8" w14:textId="77777777" w:rsidR="009A2F0A" w:rsidRPr="00C208AE" w:rsidRDefault="009A2F0A" w:rsidP="00391EEF">
            <w:pPr>
              <w:ind w:right="-84"/>
              <w:jc w:val="center"/>
              <w:rPr>
                <w:rFonts w:ascii="Verdana" w:hAnsi="Verdana" w:cs="Tahoma"/>
                <w:color w:val="FF0000"/>
                <w:sz w:val="18"/>
                <w:szCs w:val="18"/>
              </w:rPr>
            </w:pPr>
          </w:p>
        </w:tc>
      </w:tr>
      <w:tr w:rsidR="009A2F0A" w:rsidRPr="00C208AE" w14:paraId="00B031E7" w14:textId="77777777" w:rsidTr="00375064">
        <w:trPr>
          <w:trHeight w:val="57"/>
        </w:trPr>
        <w:tc>
          <w:tcPr>
            <w:tcW w:w="1788" w:type="dxa"/>
            <w:tcBorders>
              <w:left w:val="single" w:sz="12" w:space="0" w:color="auto"/>
              <w:bottom w:val="single" w:sz="12" w:space="0" w:color="auto"/>
              <w:right w:val="single" w:sz="12" w:space="0" w:color="auto"/>
            </w:tcBorders>
            <w:vAlign w:val="center"/>
          </w:tcPr>
          <w:p w14:paraId="65C58412" w14:textId="77777777" w:rsidR="009A2F0A" w:rsidRPr="0051710D" w:rsidRDefault="009A2F0A" w:rsidP="00A5163E">
            <w:pPr>
              <w:ind w:right="100"/>
              <w:rPr>
                <w:rFonts w:ascii="Verdana" w:hAnsi="Verdana" w:cs="Tahoma"/>
                <w:sz w:val="18"/>
                <w:szCs w:val="18"/>
              </w:rPr>
            </w:pPr>
            <w:r w:rsidRPr="0051710D">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656894C2" w14:textId="77777777" w:rsidR="009A2F0A" w:rsidRPr="00C208AE" w:rsidRDefault="009A2F0A" w:rsidP="00391EEF">
            <w:pPr>
              <w:jc w:val="center"/>
              <w:rPr>
                <w:rFonts w:ascii="Verdana" w:hAnsi="Verdana" w:cs="Tahoma"/>
                <w:bCs/>
                <w:color w:val="FF0000"/>
                <w:sz w:val="18"/>
                <w:szCs w:val="18"/>
              </w:rPr>
            </w:pPr>
          </w:p>
        </w:tc>
        <w:tc>
          <w:tcPr>
            <w:tcW w:w="1225" w:type="dxa"/>
            <w:tcBorders>
              <w:bottom w:val="single" w:sz="12" w:space="0" w:color="auto"/>
            </w:tcBorders>
            <w:tcMar>
              <w:top w:w="0" w:type="dxa"/>
              <w:left w:w="108" w:type="dxa"/>
              <w:bottom w:w="0" w:type="dxa"/>
              <w:right w:w="108" w:type="dxa"/>
            </w:tcMar>
            <w:vAlign w:val="center"/>
          </w:tcPr>
          <w:p w14:paraId="781FCEBC" w14:textId="77777777" w:rsidR="009A2F0A" w:rsidRPr="00C208AE" w:rsidRDefault="009A2F0A" w:rsidP="00391EEF">
            <w:pPr>
              <w:ind w:right="-80"/>
              <w:jc w:val="center"/>
              <w:rPr>
                <w:rFonts w:ascii="Verdana" w:hAnsi="Verdana" w:cs="Tahoma"/>
                <w:color w:val="FF0000"/>
                <w:sz w:val="18"/>
                <w:szCs w:val="18"/>
              </w:rPr>
            </w:pPr>
          </w:p>
        </w:tc>
        <w:tc>
          <w:tcPr>
            <w:tcW w:w="1226" w:type="dxa"/>
            <w:tcBorders>
              <w:bottom w:val="single" w:sz="12" w:space="0" w:color="auto"/>
              <w:right w:val="single" w:sz="8" w:space="0" w:color="auto"/>
            </w:tcBorders>
            <w:vAlign w:val="center"/>
          </w:tcPr>
          <w:p w14:paraId="774AF097" w14:textId="77777777" w:rsidR="009A2F0A" w:rsidRPr="00C208AE" w:rsidRDefault="009A2F0A" w:rsidP="00391EEF">
            <w:pPr>
              <w:jc w:val="center"/>
              <w:rPr>
                <w:rFonts w:ascii="Verdana" w:hAnsi="Verdana" w:cs="Tahoma"/>
                <w:color w:val="FF0000"/>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10FCB915" w14:textId="77777777" w:rsidR="009A2F0A" w:rsidRPr="00A90B06" w:rsidRDefault="009A2F0A" w:rsidP="00391EEF">
            <w:pPr>
              <w:ind w:left="-108" w:right="-108"/>
              <w:jc w:val="center"/>
              <w:rPr>
                <w:rFonts w:ascii="Verdana" w:hAnsi="Verdana" w:cs="Tahoma"/>
                <w:sz w:val="18"/>
                <w:szCs w:val="18"/>
              </w:rPr>
            </w:pPr>
            <w:r w:rsidRPr="00A90B06">
              <w:rPr>
                <w:rFonts w:ascii="Verdana" w:hAnsi="Verdana" w:cs="Tahoma"/>
                <w:sz w:val="18"/>
                <w:szCs w:val="18"/>
              </w:rPr>
              <w:t>Sí</w:t>
            </w:r>
          </w:p>
        </w:tc>
        <w:tc>
          <w:tcPr>
            <w:tcW w:w="2227" w:type="dxa"/>
            <w:tcBorders>
              <w:left w:val="single" w:sz="12" w:space="0" w:color="auto"/>
              <w:bottom w:val="single" w:sz="12" w:space="0" w:color="auto"/>
              <w:right w:val="single" w:sz="12" w:space="0" w:color="auto"/>
            </w:tcBorders>
            <w:vAlign w:val="center"/>
          </w:tcPr>
          <w:p w14:paraId="4A552794" w14:textId="77777777" w:rsidR="009A2F0A" w:rsidRPr="00A90B06" w:rsidRDefault="009A2F0A" w:rsidP="00391EEF">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FDC4783" w14:textId="77777777" w:rsidR="009A2F0A" w:rsidRPr="00A90B06" w:rsidRDefault="009A2F0A" w:rsidP="00391EEF">
            <w:pPr>
              <w:ind w:right="-84"/>
              <w:jc w:val="center"/>
              <w:rPr>
                <w:rFonts w:ascii="Verdana" w:hAnsi="Verdana" w:cs="Tahoma"/>
                <w:sz w:val="18"/>
                <w:szCs w:val="18"/>
              </w:rPr>
            </w:pPr>
            <w:r w:rsidRPr="00A90B06">
              <w:rPr>
                <w:rFonts w:ascii="Verdana" w:hAnsi="Verdana" w:cs="Tahoma"/>
                <w:sz w:val="18"/>
                <w:szCs w:val="18"/>
              </w:rPr>
              <w:t>Sí</w:t>
            </w:r>
          </w:p>
        </w:tc>
      </w:tr>
    </w:tbl>
    <w:p w14:paraId="02771F12" w14:textId="77777777" w:rsidR="00BE2C3F" w:rsidRPr="00C208AE" w:rsidRDefault="00BE2C3F" w:rsidP="00E56D07">
      <w:pPr>
        <w:ind w:left="142" w:right="-316"/>
        <w:jc w:val="right"/>
        <w:rPr>
          <w:rFonts w:ascii="Verdana" w:hAnsi="Verdana" w:cs="Tahoma"/>
        </w:rPr>
      </w:pPr>
    </w:p>
    <w:p w14:paraId="2EEFB934" w14:textId="77777777" w:rsidR="00B83C69" w:rsidRPr="00C208AE" w:rsidRDefault="00B83C69" w:rsidP="00E56D07">
      <w:pPr>
        <w:tabs>
          <w:tab w:val="left" w:pos="0"/>
          <w:tab w:val="left" w:pos="993"/>
          <w:tab w:val="left" w:pos="1100"/>
        </w:tabs>
        <w:ind w:left="709" w:right="-316" w:hanging="358"/>
        <w:jc w:val="both"/>
        <w:rPr>
          <w:rFonts w:ascii="Verdana" w:hAnsi="Verdana"/>
        </w:rPr>
      </w:pPr>
    </w:p>
    <w:p w14:paraId="3DA0BFB1" w14:textId="77777777" w:rsidR="00D0600C" w:rsidRPr="00FF7AD9" w:rsidRDefault="00C07198" w:rsidP="00032E8E">
      <w:pPr>
        <w:pStyle w:val="Ttulo1"/>
        <w:ind w:right="-425"/>
      </w:pPr>
      <w:r>
        <w:rPr>
          <w:sz w:val="22"/>
          <w:szCs w:val="22"/>
        </w:rPr>
        <w:br w:type="page"/>
      </w:r>
      <w:bookmarkStart w:id="376" w:name="_Toc38361577"/>
      <w:r w:rsidR="00D0600C" w:rsidRPr="00FF7AD9">
        <w:t>CONDICIONES GENERALES</w:t>
      </w:r>
      <w:bookmarkEnd w:id="376"/>
    </w:p>
    <w:p w14:paraId="5AE6B28B" w14:textId="77777777" w:rsidR="00F03C18" w:rsidRPr="00331227" w:rsidRDefault="00F03C18" w:rsidP="00032E8E">
      <w:pPr>
        <w:ind w:left="142" w:right="-425"/>
        <w:rPr>
          <w:rFonts w:ascii="Verdana" w:hAnsi="Verdana"/>
        </w:rPr>
      </w:pPr>
    </w:p>
    <w:p w14:paraId="5F5C5A5B" w14:textId="77777777" w:rsidR="00DC7BBD" w:rsidRPr="00802254" w:rsidRDefault="00DC7BBD" w:rsidP="00032E8E">
      <w:pPr>
        <w:pStyle w:val="Ttulo2"/>
        <w:ind w:right="-425"/>
      </w:pPr>
      <w:bookmarkStart w:id="377" w:name="_Toc505598225"/>
      <w:bookmarkStart w:id="378" w:name="_Toc505598302"/>
      <w:bookmarkStart w:id="379" w:name="_Toc505598395"/>
      <w:bookmarkStart w:id="380" w:name="_Toc507512577"/>
      <w:bookmarkStart w:id="381" w:name="_Toc38361578"/>
      <w:r w:rsidRPr="00802254">
        <w:t>I.- OBJETO Y CUESTIONES GENERALES DEL CONTRATO</w:t>
      </w:r>
      <w:bookmarkEnd w:id="377"/>
      <w:bookmarkEnd w:id="378"/>
      <w:bookmarkEnd w:id="379"/>
      <w:bookmarkEnd w:id="380"/>
      <w:bookmarkEnd w:id="381"/>
    </w:p>
    <w:p w14:paraId="7503496B" w14:textId="77777777" w:rsidR="00DC7BBD" w:rsidRPr="00C208AE" w:rsidRDefault="007A5B08" w:rsidP="00BF24A2">
      <w:pPr>
        <w:pStyle w:val="Ttulo3"/>
        <w:spacing w:after="120"/>
        <w:ind w:left="284" w:right="-425" w:hanging="284"/>
        <w:rPr>
          <w:rFonts w:eastAsia="Arial Unicode MS"/>
        </w:rPr>
      </w:pPr>
      <w:bookmarkStart w:id="382" w:name="_Toc38361579"/>
      <w:r>
        <w:rPr>
          <w:rFonts w:eastAsia="Arial Unicode MS"/>
        </w:rPr>
        <w:t xml:space="preserve">1.- </w:t>
      </w:r>
      <w:r w:rsidR="00DC7BBD" w:rsidRPr="00C208AE">
        <w:rPr>
          <w:rFonts w:eastAsia="Arial Unicode MS"/>
        </w:rPr>
        <w:t>OBJETO DEL CONTRATO</w:t>
      </w:r>
      <w:bookmarkEnd w:id="382"/>
    </w:p>
    <w:p w14:paraId="1A249173" w14:textId="77777777" w:rsidR="00DC7BBD" w:rsidRPr="008F10ED" w:rsidRDefault="00DC7BBD" w:rsidP="00BF24A2">
      <w:pPr>
        <w:shd w:val="clear" w:color="auto" w:fill="FFFFFF"/>
        <w:spacing w:before="120" w:after="120"/>
        <w:ind w:left="284" w:right="-425"/>
        <w:jc w:val="both"/>
        <w:rPr>
          <w:rFonts w:ascii="Verdana" w:eastAsia="Arial Unicode MS" w:hAnsi="Verdana"/>
          <w:sz w:val="19"/>
          <w:szCs w:val="19"/>
        </w:rPr>
      </w:pPr>
      <w:r w:rsidRPr="008F10ED">
        <w:rPr>
          <w:rFonts w:ascii="Verdana" w:eastAsia="Arial Unicode MS" w:hAnsi="Verdana"/>
          <w:sz w:val="19"/>
          <w:szCs w:val="19"/>
        </w:rPr>
        <w:t xml:space="preserve">El objeto del contrato es el que se </w:t>
      </w:r>
      <w:r w:rsidR="00DF36E9" w:rsidRPr="008F10ED">
        <w:rPr>
          <w:rFonts w:ascii="Verdana" w:eastAsia="Arial Unicode MS" w:hAnsi="Verdana"/>
          <w:sz w:val="19"/>
          <w:szCs w:val="19"/>
        </w:rPr>
        <w:t>indica</w:t>
      </w:r>
      <w:r w:rsidRPr="008F10ED">
        <w:rPr>
          <w:rFonts w:ascii="Verdana" w:eastAsia="Arial Unicode MS" w:hAnsi="Verdana"/>
          <w:sz w:val="19"/>
          <w:szCs w:val="19"/>
        </w:rPr>
        <w:t xml:space="preserve"> en </w:t>
      </w:r>
      <w:r w:rsidR="00064B44" w:rsidRPr="008F10ED">
        <w:rPr>
          <w:rFonts w:ascii="Verdana" w:eastAsia="Arial Unicode MS" w:hAnsi="Verdana"/>
          <w:sz w:val="19"/>
          <w:szCs w:val="19"/>
        </w:rPr>
        <w:t>la cláusula</w:t>
      </w:r>
      <w:r w:rsidRPr="008F10ED">
        <w:rPr>
          <w:rFonts w:ascii="Verdana" w:eastAsia="Arial Unicode MS" w:hAnsi="Verdana"/>
          <w:sz w:val="19"/>
          <w:szCs w:val="19"/>
        </w:rPr>
        <w:t xml:space="preserve"> 1 de </w:t>
      </w:r>
      <w:r w:rsidR="00846819" w:rsidRPr="008F10ED">
        <w:rPr>
          <w:rFonts w:ascii="Verdana" w:eastAsia="Arial Unicode MS" w:hAnsi="Verdana"/>
          <w:sz w:val="19"/>
          <w:szCs w:val="19"/>
        </w:rPr>
        <w:t>cláusulas</w:t>
      </w:r>
      <w:r w:rsidR="00306C4C" w:rsidRPr="008F10ED">
        <w:rPr>
          <w:rFonts w:ascii="Verdana" w:eastAsia="Arial Unicode MS" w:hAnsi="Verdana"/>
          <w:sz w:val="19"/>
          <w:szCs w:val="19"/>
        </w:rPr>
        <w:t xml:space="preserve"> específicas del contrato </w:t>
      </w:r>
      <w:r w:rsidR="00064B44" w:rsidRPr="008F10ED">
        <w:rPr>
          <w:rFonts w:ascii="Verdana" w:eastAsia="Arial Unicode MS" w:hAnsi="Verdana"/>
          <w:sz w:val="19"/>
          <w:szCs w:val="19"/>
        </w:rPr>
        <w:t>y se define en el pliego de prescripciones técnicas particulares.</w:t>
      </w:r>
    </w:p>
    <w:p w14:paraId="07EC9AC2" w14:textId="77777777" w:rsidR="00064B44" w:rsidRPr="00A60F7D" w:rsidRDefault="00064B44" w:rsidP="00BF24A2">
      <w:pPr>
        <w:shd w:val="clear" w:color="auto" w:fill="FFFFFF"/>
        <w:spacing w:before="120" w:after="120"/>
        <w:ind w:left="284" w:right="-425"/>
        <w:jc w:val="both"/>
        <w:rPr>
          <w:rFonts w:ascii="Verdana" w:hAnsi="Verdana" w:cs="Tahoma"/>
          <w:sz w:val="19"/>
          <w:szCs w:val="19"/>
        </w:rPr>
      </w:pPr>
      <w:r w:rsidRPr="008F10ED">
        <w:rPr>
          <w:rFonts w:ascii="Verdana" w:eastAsia="Arial Unicode MS" w:hAnsi="Verdana" w:cs="Tahoma"/>
          <w:sz w:val="19"/>
          <w:szCs w:val="19"/>
        </w:rPr>
        <w:t>Cuando el objeto está fraccionado en lotes, el objeto de cada lote se indica en la cláusula 1.</w:t>
      </w:r>
      <w:r w:rsidR="00C976EF" w:rsidRPr="008F10ED">
        <w:rPr>
          <w:rFonts w:ascii="Verdana" w:eastAsia="Arial Unicode MS" w:hAnsi="Verdana" w:cs="Tahoma"/>
          <w:sz w:val="19"/>
          <w:szCs w:val="19"/>
        </w:rPr>
        <w:t>2.2</w:t>
      </w:r>
      <w:r w:rsidR="0062139E" w:rsidRPr="008F10ED">
        <w:rPr>
          <w:rFonts w:ascii="Verdana" w:eastAsia="Arial Unicode MS" w:hAnsi="Verdana" w:cs="Tahoma"/>
          <w:sz w:val="19"/>
          <w:szCs w:val="19"/>
        </w:rPr>
        <w:t xml:space="preserve"> </w:t>
      </w:r>
      <w:r w:rsidR="00FC3671" w:rsidRPr="008F10ED">
        <w:rPr>
          <w:rFonts w:ascii="Verdana" w:eastAsia="Arial Unicode MS" w:hAnsi="Verdana" w:cs="Tahoma"/>
          <w:sz w:val="19"/>
          <w:szCs w:val="19"/>
        </w:rPr>
        <w:t xml:space="preserve">de </w:t>
      </w:r>
      <w:r w:rsidR="00846819" w:rsidRPr="008F10ED">
        <w:rPr>
          <w:rFonts w:ascii="Verdana" w:eastAsia="Arial Unicode MS" w:hAnsi="Verdana"/>
          <w:sz w:val="19"/>
          <w:szCs w:val="19"/>
        </w:rPr>
        <w:t>cláusulas</w:t>
      </w:r>
      <w:r w:rsidR="00306C4C" w:rsidRPr="008F10ED">
        <w:rPr>
          <w:rFonts w:ascii="Verdana" w:eastAsia="Arial Unicode MS" w:hAnsi="Verdana"/>
          <w:sz w:val="19"/>
          <w:szCs w:val="19"/>
        </w:rPr>
        <w:t xml:space="preserve"> específicas del contrato</w:t>
      </w:r>
      <w:r w:rsidR="00FC3671" w:rsidRPr="008F10ED">
        <w:rPr>
          <w:rFonts w:ascii="Verdana" w:eastAsia="Arial Unicode MS" w:hAnsi="Verdana" w:cs="Tahoma"/>
          <w:sz w:val="19"/>
          <w:szCs w:val="19"/>
        </w:rPr>
        <w:t xml:space="preserve"> </w:t>
      </w:r>
      <w:r w:rsidRPr="008F10ED">
        <w:rPr>
          <w:rFonts w:ascii="Verdana" w:hAnsi="Verdana" w:cs="Tahoma"/>
          <w:sz w:val="19"/>
          <w:szCs w:val="19"/>
        </w:rPr>
        <w:t xml:space="preserve">y se define en el pliego de prescripciones técnicas </w:t>
      </w:r>
      <w:r w:rsidRPr="00A60F7D">
        <w:rPr>
          <w:rFonts w:ascii="Verdana" w:hAnsi="Verdana" w:cs="Tahoma"/>
          <w:sz w:val="19"/>
          <w:szCs w:val="19"/>
        </w:rPr>
        <w:t>particulares.</w:t>
      </w:r>
      <w:r w:rsidR="002A0848" w:rsidRPr="00A60F7D">
        <w:rPr>
          <w:rFonts w:ascii="Verdana" w:hAnsi="Verdana" w:cs="Tahoma"/>
          <w:sz w:val="19"/>
          <w:szCs w:val="19"/>
        </w:rPr>
        <w:t xml:space="preserve"> </w:t>
      </w:r>
    </w:p>
    <w:p w14:paraId="1AF9BDE0" w14:textId="77777777" w:rsidR="00064B44" w:rsidRPr="0018531F" w:rsidRDefault="00064B44" w:rsidP="00BF24A2">
      <w:pPr>
        <w:shd w:val="clear" w:color="auto" w:fill="FFFFFF"/>
        <w:spacing w:before="120" w:after="120"/>
        <w:ind w:left="284" w:right="-425"/>
        <w:jc w:val="both"/>
        <w:rPr>
          <w:rFonts w:ascii="Verdana" w:eastAsia="Arial Unicode MS" w:hAnsi="Verdana" w:cs="Tahoma"/>
          <w:sz w:val="19"/>
          <w:szCs w:val="19"/>
        </w:rPr>
      </w:pPr>
      <w:r w:rsidRPr="0018531F">
        <w:rPr>
          <w:rFonts w:ascii="Verdana" w:eastAsia="Arial Unicode MS" w:hAnsi="Verdana" w:cs="Tahoma"/>
          <w:sz w:val="19"/>
          <w:szCs w:val="19"/>
        </w:rPr>
        <w:t>El CPV</w:t>
      </w:r>
      <w:r w:rsidR="00FF0D92" w:rsidRPr="0018531F">
        <w:rPr>
          <w:rFonts w:ascii="Verdana" w:eastAsia="Arial Unicode MS" w:hAnsi="Verdana" w:cs="Tahoma"/>
          <w:sz w:val="19"/>
          <w:szCs w:val="19"/>
        </w:rPr>
        <w:t xml:space="preserve"> </w:t>
      </w:r>
      <w:r w:rsidRPr="0018531F">
        <w:rPr>
          <w:rFonts w:ascii="Verdana" w:eastAsia="Arial Unicode MS" w:hAnsi="Verdana" w:cs="Tahoma"/>
          <w:sz w:val="19"/>
          <w:szCs w:val="19"/>
        </w:rPr>
        <w:t>en que se encuadra la prestación se señala</w:t>
      </w:r>
      <w:r w:rsidR="00FF0D92" w:rsidRPr="0018531F">
        <w:rPr>
          <w:rFonts w:ascii="Verdana" w:eastAsia="Arial Unicode MS" w:hAnsi="Verdana" w:cs="Tahoma"/>
          <w:sz w:val="19"/>
          <w:szCs w:val="19"/>
        </w:rPr>
        <w:t xml:space="preserve"> e</w:t>
      </w:r>
      <w:r w:rsidRPr="0018531F">
        <w:rPr>
          <w:rFonts w:ascii="Verdana" w:eastAsia="Arial Unicode MS" w:hAnsi="Verdana" w:cs="Tahoma"/>
          <w:sz w:val="19"/>
          <w:szCs w:val="19"/>
        </w:rPr>
        <w:t>n la cláusula 1.</w:t>
      </w:r>
      <w:r w:rsidR="00C976EF" w:rsidRPr="0018531F">
        <w:rPr>
          <w:rFonts w:ascii="Verdana" w:eastAsia="Arial Unicode MS" w:hAnsi="Verdana" w:cs="Tahoma"/>
          <w:sz w:val="19"/>
          <w:szCs w:val="19"/>
        </w:rPr>
        <w:t>3</w:t>
      </w:r>
      <w:r w:rsidR="00FF0D92" w:rsidRPr="0018531F">
        <w:rPr>
          <w:rFonts w:ascii="Verdana" w:eastAsia="Arial Unicode MS" w:hAnsi="Verdana" w:cs="Tahoma"/>
          <w:sz w:val="19"/>
          <w:szCs w:val="19"/>
        </w:rPr>
        <w:t xml:space="preserve"> </w:t>
      </w:r>
      <w:r w:rsidRPr="0018531F">
        <w:rPr>
          <w:rFonts w:ascii="Verdana" w:eastAsia="Arial Unicode MS" w:hAnsi="Verdana" w:cs="Tahoma"/>
          <w:sz w:val="19"/>
          <w:szCs w:val="19"/>
        </w:rPr>
        <w:t xml:space="preserve">de </w:t>
      </w:r>
      <w:r w:rsidR="000D4B37" w:rsidRPr="0018531F">
        <w:rPr>
          <w:rFonts w:ascii="Verdana" w:eastAsia="Arial Unicode MS" w:hAnsi="Verdana" w:cs="Tahoma"/>
          <w:sz w:val="19"/>
          <w:szCs w:val="19"/>
        </w:rPr>
        <w:t>cláusulas específicas del contrato</w:t>
      </w:r>
      <w:r w:rsidRPr="0018531F">
        <w:rPr>
          <w:rFonts w:ascii="Verdana" w:eastAsia="Arial Unicode MS" w:hAnsi="Verdana" w:cs="Tahoma"/>
          <w:sz w:val="19"/>
          <w:szCs w:val="19"/>
        </w:rPr>
        <w:t>.</w:t>
      </w:r>
    </w:p>
    <w:p w14:paraId="79F5F318" w14:textId="77777777" w:rsidR="00064B44" w:rsidRPr="008F10ED" w:rsidRDefault="00064B44" w:rsidP="00BF24A2">
      <w:pPr>
        <w:shd w:val="clear" w:color="auto" w:fill="FFFFFF"/>
        <w:spacing w:before="120" w:after="120"/>
        <w:ind w:left="284" w:right="-425"/>
        <w:jc w:val="both"/>
        <w:rPr>
          <w:rFonts w:ascii="Verdana" w:hAnsi="Verdana" w:cs="Tahoma"/>
          <w:sz w:val="19"/>
          <w:szCs w:val="19"/>
        </w:rPr>
      </w:pPr>
      <w:r w:rsidRPr="008F10ED">
        <w:rPr>
          <w:rFonts w:ascii="Verdana" w:eastAsia="Arial Unicode MS" w:hAnsi="Verdana" w:cs="Tahoma"/>
          <w:sz w:val="19"/>
          <w:szCs w:val="19"/>
        </w:rPr>
        <w:t xml:space="preserve">Cuando el contrato </w:t>
      </w:r>
      <w:r w:rsidR="00B75B9F" w:rsidRPr="008F10ED">
        <w:rPr>
          <w:rFonts w:ascii="Verdana" w:eastAsia="Arial Unicode MS" w:hAnsi="Verdana" w:cs="Tahoma"/>
          <w:sz w:val="19"/>
          <w:szCs w:val="19"/>
        </w:rPr>
        <w:t>sea</w:t>
      </w:r>
      <w:r w:rsidRPr="008F10ED">
        <w:rPr>
          <w:rFonts w:ascii="Verdana" w:eastAsia="Arial Unicode MS" w:hAnsi="Verdana" w:cs="Tahoma"/>
          <w:sz w:val="19"/>
          <w:szCs w:val="19"/>
        </w:rPr>
        <w:t xml:space="preserve"> de tracto sucesivo y el número </w:t>
      </w:r>
      <w:r w:rsidRPr="008F10ED">
        <w:rPr>
          <w:rFonts w:ascii="Verdana" w:hAnsi="Verdana" w:cs="Tahoma"/>
          <w:sz w:val="19"/>
          <w:szCs w:val="19"/>
        </w:rPr>
        <w:t xml:space="preserve">de unidades de prestación que integran su objeto no se defina con exactitud, las unidades de prestación que deberá ejecutar </w:t>
      </w:r>
      <w:r w:rsidR="00370239" w:rsidRPr="008F10ED">
        <w:rPr>
          <w:rFonts w:ascii="Verdana" w:hAnsi="Verdana" w:cs="Tahoma"/>
          <w:sz w:val="19"/>
          <w:szCs w:val="19"/>
        </w:rPr>
        <w:t>la contratista</w:t>
      </w:r>
      <w:r w:rsidRPr="008F10ED">
        <w:rPr>
          <w:rFonts w:ascii="Verdana" w:hAnsi="Verdana" w:cs="Tahoma"/>
          <w:sz w:val="19"/>
          <w:szCs w:val="19"/>
        </w:rPr>
        <w:t xml:space="preserve"> serán las que demande </w:t>
      </w:r>
      <w:r w:rsidR="009A2F0A" w:rsidRPr="008F10ED">
        <w:rPr>
          <w:rFonts w:ascii="Verdana" w:hAnsi="Verdana" w:cs="Tahoma"/>
          <w:sz w:val="19"/>
          <w:szCs w:val="19"/>
        </w:rPr>
        <w:t>el poder adjudicador</w:t>
      </w:r>
      <w:r w:rsidRPr="008F10ED">
        <w:rPr>
          <w:rFonts w:ascii="Verdana" w:hAnsi="Verdana" w:cs="Tahoma"/>
          <w:sz w:val="19"/>
          <w:szCs w:val="19"/>
        </w:rPr>
        <w:t xml:space="preserve">. </w:t>
      </w:r>
    </w:p>
    <w:p w14:paraId="6B7BCCD0" w14:textId="77777777" w:rsidR="00DC7BBD" w:rsidRPr="00C208AE" w:rsidRDefault="00DC7BBD" w:rsidP="00BF24A2">
      <w:pPr>
        <w:pStyle w:val="Ttulo3"/>
        <w:spacing w:after="120"/>
        <w:ind w:left="284" w:right="-425" w:hanging="284"/>
        <w:rPr>
          <w:rFonts w:eastAsia="Arial Unicode MS"/>
        </w:rPr>
      </w:pPr>
      <w:bookmarkStart w:id="383" w:name="_Toc38361580"/>
      <w:r w:rsidRPr="00C208AE">
        <w:rPr>
          <w:rFonts w:eastAsia="Arial Unicode MS"/>
        </w:rPr>
        <w:t>2.-</w:t>
      </w:r>
      <w:r w:rsidR="007A5B08">
        <w:rPr>
          <w:rFonts w:eastAsia="Arial Unicode MS"/>
        </w:rPr>
        <w:t xml:space="preserve"> </w:t>
      </w:r>
      <w:r w:rsidRPr="00C208AE">
        <w:rPr>
          <w:rFonts w:eastAsia="Arial Unicode MS"/>
        </w:rPr>
        <w:t>DOC</w:t>
      </w:r>
      <w:r w:rsidR="00D6651B" w:rsidRPr="00C208AE">
        <w:rPr>
          <w:rFonts w:eastAsia="Arial Unicode MS"/>
        </w:rPr>
        <w:t>UMENTOS DE CARÁCTER CONTRACTUAL</w:t>
      </w:r>
      <w:bookmarkEnd w:id="383"/>
    </w:p>
    <w:p w14:paraId="076D3363" w14:textId="77777777" w:rsidR="00846819" w:rsidRPr="008F10ED" w:rsidRDefault="00846819" w:rsidP="00BF24A2">
      <w:pPr>
        <w:shd w:val="clear" w:color="auto" w:fill="FFFFFF"/>
        <w:spacing w:before="120" w:after="120"/>
        <w:ind w:left="284" w:right="-425"/>
        <w:jc w:val="both"/>
        <w:rPr>
          <w:rFonts w:ascii="Verdana" w:eastAsia="Arial Unicode MS" w:hAnsi="Verdana" w:cs="Tahoma"/>
          <w:sz w:val="19"/>
          <w:szCs w:val="19"/>
        </w:rPr>
      </w:pPr>
      <w:r w:rsidRPr="008F10ED">
        <w:rPr>
          <w:rFonts w:ascii="Verdana" w:eastAsia="Arial Unicode MS" w:hAnsi="Verdana" w:cs="Tahoma"/>
          <w:sz w:val="19"/>
          <w:szCs w:val="19"/>
        </w:rPr>
        <w:t>Tienen carácter contractual los siguientes documentos:</w:t>
      </w:r>
    </w:p>
    <w:p w14:paraId="03591F21" w14:textId="77777777" w:rsidR="00846819" w:rsidRPr="008F10ED" w:rsidRDefault="00846819" w:rsidP="008B787F">
      <w:pPr>
        <w:pStyle w:val="Prrafodelista"/>
        <w:numPr>
          <w:ilvl w:val="0"/>
          <w:numId w:val="93"/>
        </w:numPr>
        <w:tabs>
          <w:tab w:val="left" w:pos="851"/>
        </w:tabs>
        <w:spacing w:before="120" w:after="120"/>
        <w:ind w:left="851" w:right="-425" w:hanging="284"/>
        <w:jc w:val="both"/>
        <w:rPr>
          <w:rFonts w:ascii="Verdana" w:eastAsia="Arial Unicode MS" w:hAnsi="Verdana" w:cs="Tahoma"/>
          <w:sz w:val="19"/>
          <w:szCs w:val="19"/>
        </w:rPr>
      </w:pPr>
      <w:r w:rsidRPr="008F10ED">
        <w:rPr>
          <w:rFonts w:ascii="Verdana" w:eastAsia="Arial Unicode MS" w:hAnsi="Verdana" w:cs="Tahoma"/>
          <w:sz w:val="19"/>
          <w:szCs w:val="19"/>
        </w:rPr>
        <w:t>El pliego de cláusulas administrativas particulares (PCAP).</w:t>
      </w:r>
    </w:p>
    <w:p w14:paraId="0D0BF761" w14:textId="77777777" w:rsidR="00846819" w:rsidRPr="008F10ED" w:rsidRDefault="00846819" w:rsidP="008B787F">
      <w:pPr>
        <w:pStyle w:val="Prrafodelista"/>
        <w:numPr>
          <w:ilvl w:val="0"/>
          <w:numId w:val="93"/>
        </w:numPr>
        <w:tabs>
          <w:tab w:val="left" w:pos="851"/>
        </w:tabs>
        <w:spacing w:before="120" w:after="120"/>
        <w:ind w:left="851" w:right="-425" w:hanging="284"/>
        <w:jc w:val="both"/>
        <w:rPr>
          <w:rFonts w:ascii="Verdana" w:eastAsia="Arial Unicode MS" w:hAnsi="Verdana" w:cs="Tahoma"/>
          <w:sz w:val="19"/>
          <w:szCs w:val="19"/>
        </w:rPr>
      </w:pPr>
      <w:r w:rsidRPr="008F10ED">
        <w:rPr>
          <w:rFonts w:ascii="Verdana" w:eastAsia="Arial Unicode MS" w:hAnsi="Verdana" w:cs="Tahoma"/>
          <w:sz w:val="19"/>
          <w:szCs w:val="19"/>
        </w:rPr>
        <w:t>El pliego de prescripciones técnicas particulares (PPTP).</w:t>
      </w:r>
    </w:p>
    <w:p w14:paraId="1F1DF52B" w14:textId="77777777" w:rsidR="00846819" w:rsidRPr="008F10ED" w:rsidRDefault="00846819" w:rsidP="008B787F">
      <w:pPr>
        <w:pStyle w:val="Prrafodelista"/>
        <w:numPr>
          <w:ilvl w:val="0"/>
          <w:numId w:val="93"/>
        </w:numPr>
        <w:tabs>
          <w:tab w:val="left" w:pos="851"/>
        </w:tabs>
        <w:spacing w:before="120" w:after="120"/>
        <w:ind w:left="851" w:right="-425" w:hanging="284"/>
        <w:jc w:val="both"/>
        <w:rPr>
          <w:rFonts w:ascii="Verdana" w:eastAsia="Arial Unicode MS" w:hAnsi="Verdana" w:cs="Tahoma"/>
          <w:sz w:val="19"/>
          <w:szCs w:val="19"/>
        </w:rPr>
      </w:pPr>
      <w:r w:rsidRPr="008F10ED">
        <w:rPr>
          <w:rFonts w:ascii="Verdana" w:eastAsia="Arial Unicode MS" w:hAnsi="Verdana" w:cs="Tahoma"/>
          <w:sz w:val="19"/>
          <w:szCs w:val="19"/>
        </w:rPr>
        <w:t>El documento de formalización del contrato.</w:t>
      </w:r>
    </w:p>
    <w:p w14:paraId="5B533D8C" w14:textId="77777777" w:rsidR="00846819" w:rsidRPr="008F10ED" w:rsidRDefault="00846819" w:rsidP="008B787F">
      <w:pPr>
        <w:pStyle w:val="Prrafodelista"/>
        <w:numPr>
          <w:ilvl w:val="0"/>
          <w:numId w:val="93"/>
        </w:numPr>
        <w:tabs>
          <w:tab w:val="left" w:pos="851"/>
        </w:tabs>
        <w:spacing w:before="120" w:after="120"/>
        <w:ind w:left="851" w:right="-425" w:hanging="284"/>
        <w:jc w:val="both"/>
        <w:rPr>
          <w:rFonts w:ascii="Verdana" w:eastAsia="Arial Unicode MS" w:hAnsi="Verdana" w:cs="Tahoma"/>
          <w:sz w:val="19"/>
          <w:szCs w:val="19"/>
        </w:rPr>
      </w:pPr>
      <w:r w:rsidRPr="008F10ED">
        <w:rPr>
          <w:rFonts w:ascii="Verdana" w:eastAsia="Arial Unicode MS" w:hAnsi="Verdana" w:cs="Tahoma"/>
          <w:sz w:val="19"/>
          <w:szCs w:val="19"/>
        </w:rPr>
        <w:t xml:space="preserve">El programa de trabajo cuando así se explicite en la cláusula </w:t>
      </w:r>
      <w:r w:rsidR="00C976EF" w:rsidRPr="008F10ED">
        <w:rPr>
          <w:rFonts w:ascii="Verdana" w:eastAsia="Arial Unicode MS" w:hAnsi="Verdana" w:cs="Tahoma"/>
          <w:sz w:val="19"/>
          <w:szCs w:val="19"/>
        </w:rPr>
        <w:t>18.1</w:t>
      </w:r>
      <w:r w:rsidRPr="008F10ED">
        <w:rPr>
          <w:rFonts w:ascii="Verdana" w:eastAsia="Arial Unicode MS" w:hAnsi="Verdana" w:cs="Tahoma"/>
          <w:sz w:val="19"/>
          <w:szCs w:val="19"/>
        </w:rPr>
        <w:t xml:space="preserve"> de cláusulas específicas del </w:t>
      </w:r>
      <w:r w:rsidR="00826C30" w:rsidRPr="008F10ED">
        <w:rPr>
          <w:rFonts w:ascii="Verdana" w:eastAsia="Arial Unicode MS" w:hAnsi="Verdana" w:cs="Tahoma"/>
          <w:sz w:val="19"/>
          <w:szCs w:val="19"/>
        </w:rPr>
        <w:t xml:space="preserve">  </w:t>
      </w:r>
      <w:r w:rsidRPr="008F10ED">
        <w:rPr>
          <w:rFonts w:ascii="Verdana" w:eastAsia="Arial Unicode MS" w:hAnsi="Verdana" w:cs="Tahoma"/>
          <w:sz w:val="19"/>
          <w:szCs w:val="19"/>
        </w:rPr>
        <w:t>contrato.</w:t>
      </w:r>
    </w:p>
    <w:p w14:paraId="236D1647" w14:textId="77777777" w:rsidR="00DC7BBD" w:rsidRPr="00C208AE" w:rsidRDefault="00DC7BBD" w:rsidP="00BF24A2">
      <w:pPr>
        <w:pStyle w:val="Ttulo3"/>
        <w:spacing w:after="120"/>
        <w:ind w:left="284" w:right="-425" w:hanging="284"/>
        <w:rPr>
          <w:rFonts w:eastAsia="Arial Unicode MS"/>
        </w:rPr>
      </w:pPr>
      <w:bookmarkStart w:id="384" w:name="_Toc38361581"/>
      <w:r w:rsidRPr="00C208AE">
        <w:rPr>
          <w:rFonts w:eastAsia="Arial Unicode MS"/>
        </w:rPr>
        <w:t>3.-</w:t>
      </w:r>
      <w:r w:rsidR="007A5B08">
        <w:rPr>
          <w:rFonts w:eastAsia="Arial Unicode MS"/>
        </w:rPr>
        <w:t xml:space="preserve"> </w:t>
      </w:r>
      <w:r w:rsidRPr="00C208AE">
        <w:rPr>
          <w:rFonts w:eastAsia="Arial Unicode MS"/>
        </w:rPr>
        <w:t>RÉGIMEN JURÍDICO DEL CONTRATO</w:t>
      </w:r>
      <w:bookmarkEnd w:id="384"/>
    </w:p>
    <w:p w14:paraId="2AFC6348" w14:textId="77777777" w:rsidR="00DC7BBD" w:rsidRPr="008F10ED" w:rsidRDefault="00DC7BBD" w:rsidP="00BF24A2">
      <w:pPr>
        <w:pStyle w:val="Ttulo4"/>
        <w:spacing w:after="120"/>
        <w:ind w:left="851" w:right="-425"/>
        <w:jc w:val="both"/>
        <w:rPr>
          <w:sz w:val="19"/>
          <w:szCs w:val="19"/>
        </w:rPr>
      </w:pPr>
      <w:bookmarkStart w:id="385" w:name="_Toc38361582"/>
      <w:r w:rsidRPr="00517715">
        <w:rPr>
          <w:sz w:val="19"/>
          <w:szCs w:val="19"/>
        </w:rPr>
        <w:t>3.1.-</w:t>
      </w:r>
      <w:r w:rsidR="008A3FAD">
        <w:rPr>
          <w:sz w:val="19"/>
          <w:szCs w:val="19"/>
        </w:rPr>
        <w:t xml:space="preserve"> </w:t>
      </w:r>
      <w:r w:rsidRPr="00517715">
        <w:rPr>
          <w:b w:val="0"/>
          <w:sz w:val="19"/>
          <w:szCs w:val="19"/>
        </w:rPr>
        <w:t xml:space="preserve">El contrato es de </w:t>
      </w:r>
      <w:r w:rsidRPr="00517715">
        <w:rPr>
          <w:sz w:val="19"/>
          <w:szCs w:val="19"/>
        </w:rPr>
        <w:t>naturaleza administrativa</w:t>
      </w:r>
      <w:r w:rsidRPr="00517715">
        <w:rPr>
          <w:b w:val="0"/>
          <w:sz w:val="19"/>
          <w:szCs w:val="19"/>
        </w:rPr>
        <w:t xml:space="preserve"> y se rige por las normas y documentos señalados a continuación.</w:t>
      </w:r>
      <w:bookmarkEnd w:id="385"/>
    </w:p>
    <w:p w14:paraId="2F79918E" w14:textId="77777777" w:rsidR="00A83D29" w:rsidRPr="008F10ED" w:rsidRDefault="00A83D29" w:rsidP="00BF24A2">
      <w:pPr>
        <w:pStyle w:val="Ttulo4"/>
        <w:spacing w:after="120"/>
        <w:ind w:left="851" w:right="-425"/>
        <w:jc w:val="both"/>
        <w:rPr>
          <w:rFonts w:cs="Tahoma"/>
          <w:sz w:val="19"/>
          <w:szCs w:val="19"/>
        </w:rPr>
      </w:pPr>
      <w:bookmarkStart w:id="386" w:name="_Toc38361583"/>
      <w:r w:rsidRPr="00517715">
        <w:rPr>
          <w:sz w:val="19"/>
          <w:szCs w:val="19"/>
        </w:rPr>
        <w:t xml:space="preserve">3.2.- </w:t>
      </w:r>
      <w:r w:rsidRPr="00517715">
        <w:rPr>
          <w:rFonts w:cs="Tahoma"/>
          <w:b w:val="0"/>
          <w:sz w:val="19"/>
          <w:szCs w:val="19"/>
        </w:rPr>
        <w:t>Para lo no previsto en los documentos contractuales el contrato se regirá por:</w:t>
      </w:r>
      <w:bookmarkEnd w:id="386"/>
    </w:p>
    <w:p w14:paraId="65D1CA9A" w14:textId="77777777" w:rsidR="00A83D29" w:rsidRPr="008F10ED" w:rsidRDefault="00A83D29" w:rsidP="00DC6700">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8F10ED">
        <w:rPr>
          <w:rFonts w:ascii="Verdana" w:eastAsia="Arial Unicode MS" w:hAnsi="Verdana" w:cs="Tahoma"/>
          <w:sz w:val="19"/>
          <w:szCs w:val="19"/>
        </w:rPr>
        <w:t xml:space="preserve">La Ley </w:t>
      </w:r>
      <w:r w:rsidR="00846819" w:rsidRPr="008F10ED">
        <w:rPr>
          <w:rFonts w:ascii="Verdana" w:eastAsia="Arial Unicode MS" w:hAnsi="Verdana" w:cs="Tahoma"/>
          <w:sz w:val="19"/>
          <w:szCs w:val="19"/>
        </w:rPr>
        <w:t xml:space="preserve">9/2017, de 8 de noviembre, </w:t>
      </w:r>
      <w:r w:rsidRPr="008F10ED">
        <w:rPr>
          <w:rFonts w:ascii="Verdana" w:eastAsia="Arial Unicode MS" w:hAnsi="Verdana" w:cs="Tahoma"/>
          <w:sz w:val="19"/>
          <w:szCs w:val="19"/>
        </w:rPr>
        <w:t>de Contratos del Sector Público (LCSP).</w:t>
      </w:r>
    </w:p>
    <w:p w14:paraId="3C5663DE" w14:textId="77777777" w:rsidR="00A83D29" w:rsidRPr="008F10ED" w:rsidRDefault="00A83D29" w:rsidP="00DC6700">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8F10ED">
        <w:rPr>
          <w:rFonts w:ascii="Verdana" w:eastAsia="Arial Unicode MS" w:hAnsi="Verdana" w:cs="Tahoma"/>
          <w:sz w:val="19"/>
          <w:szCs w:val="19"/>
        </w:rPr>
        <w:t xml:space="preserve">El Reglamento General de la Ley de Contratos de las Administraciones Públicas (RGLCAP), en cuanto no se oponga a lo previsto en </w:t>
      </w:r>
      <w:r w:rsidR="00846819" w:rsidRPr="008F10ED">
        <w:rPr>
          <w:rFonts w:ascii="Verdana" w:eastAsia="Arial Unicode MS" w:hAnsi="Verdana" w:cs="Tahoma"/>
          <w:sz w:val="19"/>
          <w:szCs w:val="19"/>
        </w:rPr>
        <w:t xml:space="preserve">la </w:t>
      </w:r>
      <w:r w:rsidRPr="008F10ED">
        <w:rPr>
          <w:rFonts w:ascii="Verdana" w:eastAsia="Arial Unicode MS" w:hAnsi="Verdana" w:cs="Tahoma"/>
          <w:sz w:val="19"/>
          <w:szCs w:val="19"/>
        </w:rPr>
        <w:t>LCSP.</w:t>
      </w:r>
    </w:p>
    <w:p w14:paraId="59420108" w14:textId="77777777" w:rsidR="005A510E" w:rsidRPr="008F10ED" w:rsidRDefault="00A83D29" w:rsidP="00DC6700">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8F10ED">
        <w:rPr>
          <w:rFonts w:ascii="Verdana" w:eastAsia="Arial Unicode MS" w:hAnsi="Verdana" w:cs="Tahoma"/>
          <w:sz w:val="19"/>
          <w:szCs w:val="19"/>
        </w:rPr>
        <w:t xml:space="preserve">El Real Decreto 817/2009, de 8 de mayo, por el que se desarrolla parcialmente la Ley 30/2007, de 30 de octubre, </w:t>
      </w:r>
      <w:r w:rsidR="005A510E" w:rsidRPr="008F10ED">
        <w:rPr>
          <w:rFonts w:ascii="Verdana" w:eastAsia="Arial Unicode MS" w:hAnsi="Verdana" w:cs="Tahoma"/>
          <w:sz w:val="19"/>
          <w:szCs w:val="19"/>
        </w:rPr>
        <w:t>de Contratos del Sector Público, en cuanto no se oponga a lo previsto en la LCSP.</w:t>
      </w:r>
    </w:p>
    <w:p w14:paraId="542E7163" w14:textId="77777777" w:rsidR="005A510E" w:rsidRPr="008F10ED" w:rsidRDefault="005A510E" w:rsidP="00DC6700">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8F10ED">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14C0C8DF" w14:textId="77777777" w:rsidR="00C55CE8" w:rsidRPr="008F10ED" w:rsidRDefault="004E092F" w:rsidP="00DC6700">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A07A63">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8F10ED">
        <w:rPr>
          <w:rFonts w:ascii="Verdana" w:hAnsi="Verdana"/>
          <w:sz w:val="19"/>
          <w:szCs w:val="19"/>
        </w:rPr>
        <w:t>.</w:t>
      </w:r>
    </w:p>
    <w:p w14:paraId="42E6C7B0" w14:textId="77777777" w:rsidR="00C55CE8" w:rsidRPr="008F10ED" w:rsidRDefault="00C55CE8" w:rsidP="00DC6700">
      <w:pPr>
        <w:numPr>
          <w:ilvl w:val="0"/>
          <w:numId w:val="31"/>
        </w:numPr>
        <w:tabs>
          <w:tab w:val="clear" w:pos="1247"/>
        </w:tabs>
        <w:spacing w:before="120" w:after="120"/>
        <w:ind w:left="1418" w:right="-425" w:hanging="283"/>
        <w:jc w:val="both"/>
        <w:rPr>
          <w:rFonts w:ascii="Verdana" w:eastAsia="Arial Unicode MS" w:hAnsi="Verdana"/>
          <w:sz w:val="19"/>
          <w:szCs w:val="19"/>
        </w:rPr>
      </w:pPr>
      <w:r w:rsidRPr="008F10ED">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A877904" w14:textId="77777777" w:rsidR="00C55CE8" w:rsidRPr="008F10ED" w:rsidRDefault="00C55CE8" w:rsidP="00DC6700">
      <w:pPr>
        <w:numPr>
          <w:ilvl w:val="0"/>
          <w:numId w:val="31"/>
        </w:numPr>
        <w:tabs>
          <w:tab w:val="clear" w:pos="1247"/>
        </w:tabs>
        <w:spacing w:before="120" w:after="120"/>
        <w:ind w:left="1418" w:right="-425" w:hanging="283"/>
        <w:jc w:val="both"/>
        <w:rPr>
          <w:rFonts w:ascii="Verdana" w:eastAsia="Arial Unicode MS" w:hAnsi="Verdana"/>
          <w:sz w:val="19"/>
          <w:szCs w:val="19"/>
        </w:rPr>
      </w:pPr>
      <w:r w:rsidRPr="008F10ED">
        <w:rPr>
          <w:rFonts w:ascii="Verdana" w:eastAsia="Arial Unicode MS" w:hAnsi="Verdana"/>
          <w:sz w:val="19"/>
          <w:szCs w:val="19"/>
        </w:rPr>
        <w:t>Ley Orgánica 3</w:t>
      </w:r>
      <w:r w:rsidR="00A725C9">
        <w:rPr>
          <w:rFonts w:ascii="Verdana" w:eastAsia="Arial Unicode MS" w:hAnsi="Verdana"/>
          <w:sz w:val="19"/>
          <w:szCs w:val="19"/>
        </w:rPr>
        <w:t>/</w:t>
      </w:r>
      <w:r w:rsidRPr="008F10ED">
        <w:rPr>
          <w:rFonts w:ascii="Verdana" w:eastAsia="Arial Unicode MS" w:hAnsi="Verdana"/>
          <w:sz w:val="19"/>
          <w:szCs w:val="19"/>
        </w:rPr>
        <w:t xml:space="preserve">2018, de 5 de diciembre, de Protección de Datos Personales y garantía de los derechos digitales. </w:t>
      </w:r>
    </w:p>
    <w:p w14:paraId="2A3A4C45" w14:textId="77777777" w:rsidR="00A83D29" w:rsidRPr="008F10ED" w:rsidRDefault="00A83D29" w:rsidP="00DC6700">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8F10ED">
        <w:rPr>
          <w:rFonts w:ascii="Verdana" w:eastAsia="Arial Unicode MS" w:hAnsi="Verdana" w:cs="Tahoma"/>
          <w:sz w:val="19"/>
          <w:szCs w:val="19"/>
        </w:rPr>
        <w:t>Cualesquiera otras disposiciones que regulen la contratación en el ámbito</w:t>
      </w:r>
      <w:r w:rsidR="00C55CE8" w:rsidRPr="008F10ED">
        <w:rPr>
          <w:rFonts w:ascii="Verdana" w:eastAsia="Arial Unicode MS" w:hAnsi="Verdana" w:cs="Tahoma"/>
          <w:sz w:val="19"/>
          <w:szCs w:val="19"/>
        </w:rPr>
        <w:t xml:space="preserve"> de la Unión Europea, en el</w:t>
      </w:r>
      <w:r w:rsidRPr="008F10ED">
        <w:rPr>
          <w:rFonts w:ascii="Verdana" w:eastAsia="Arial Unicode MS" w:hAnsi="Verdana" w:cs="Tahoma"/>
          <w:sz w:val="19"/>
          <w:szCs w:val="19"/>
        </w:rPr>
        <w:t xml:space="preserve"> estatal </w:t>
      </w:r>
      <w:r w:rsidR="00C55CE8" w:rsidRPr="008F10ED">
        <w:rPr>
          <w:rFonts w:ascii="Verdana" w:eastAsia="Arial Unicode MS" w:hAnsi="Verdana" w:cs="Tahoma"/>
          <w:sz w:val="19"/>
          <w:szCs w:val="19"/>
        </w:rPr>
        <w:t>y en el d</w:t>
      </w:r>
      <w:r w:rsidRPr="008F10ED">
        <w:rPr>
          <w:rFonts w:ascii="Verdana" w:eastAsia="Arial Unicode MS" w:hAnsi="Verdana" w:cs="Tahoma"/>
          <w:sz w:val="19"/>
          <w:szCs w:val="19"/>
        </w:rPr>
        <w:t>e la Comunidad Autónoma de Euskadi y que</w:t>
      </w:r>
      <w:r w:rsidR="006A3CAD" w:rsidRPr="008F10ED">
        <w:rPr>
          <w:rFonts w:ascii="Verdana" w:eastAsia="Arial Unicode MS" w:hAnsi="Verdana" w:cs="Tahoma"/>
          <w:sz w:val="19"/>
          <w:szCs w:val="19"/>
        </w:rPr>
        <w:t xml:space="preserve"> le</w:t>
      </w:r>
      <w:r w:rsidRPr="008F10ED">
        <w:rPr>
          <w:rFonts w:ascii="Verdana" w:eastAsia="Arial Unicode MS" w:hAnsi="Verdana" w:cs="Tahoma"/>
          <w:sz w:val="19"/>
          <w:szCs w:val="19"/>
        </w:rPr>
        <w:t xml:space="preserve"> resulten aplicables.</w:t>
      </w:r>
    </w:p>
    <w:p w14:paraId="198CC74A" w14:textId="77777777" w:rsidR="00A83D29" w:rsidRPr="008F10ED" w:rsidRDefault="00A83D29" w:rsidP="00BF24A2">
      <w:pPr>
        <w:spacing w:before="120" w:after="120"/>
        <w:ind w:left="851" w:right="-425"/>
        <w:jc w:val="both"/>
        <w:rPr>
          <w:rFonts w:ascii="Verdana" w:eastAsia="Arial Unicode MS" w:hAnsi="Verdana" w:cs="Tahoma"/>
          <w:sz w:val="19"/>
          <w:szCs w:val="19"/>
        </w:rPr>
      </w:pPr>
      <w:r w:rsidRPr="008F10ED">
        <w:rPr>
          <w:rFonts w:ascii="Verdana" w:eastAsia="Arial Unicode MS" w:hAnsi="Verdana" w:cs="Tahoma"/>
          <w:sz w:val="19"/>
          <w:szCs w:val="19"/>
        </w:rPr>
        <w:t>Supletoriamente, se aplicarán las restantes normas de derecho administrativo y, en su defecto, las normas de derecho privado.</w:t>
      </w:r>
    </w:p>
    <w:p w14:paraId="48C61BA7" w14:textId="77777777" w:rsidR="00A83D29" w:rsidRPr="008B5D14" w:rsidRDefault="00A83D29" w:rsidP="00BF24A2">
      <w:pPr>
        <w:pStyle w:val="Ttulo4"/>
        <w:spacing w:after="120"/>
        <w:ind w:left="851" w:right="-425"/>
        <w:jc w:val="both"/>
        <w:rPr>
          <w:b w:val="0"/>
          <w:sz w:val="19"/>
          <w:szCs w:val="19"/>
        </w:rPr>
      </w:pPr>
      <w:bookmarkStart w:id="387" w:name="_Toc38361584"/>
      <w:r w:rsidRPr="00517715">
        <w:rPr>
          <w:sz w:val="19"/>
          <w:szCs w:val="19"/>
        </w:rPr>
        <w:t xml:space="preserve">3.3.- </w:t>
      </w:r>
      <w:r w:rsidRPr="008B5D14">
        <w:rPr>
          <w:b w:val="0"/>
          <w:sz w:val="19"/>
          <w:szCs w:val="19"/>
        </w:rPr>
        <w:t>Las partes quedan sometidas expresamente a lo establecido e</w:t>
      </w:r>
      <w:r w:rsidR="008B5D14">
        <w:rPr>
          <w:b w:val="0"/>
          <w:sz w:val="19"/>
          <w:szCs w:val="19"/>
        </w:rPr>
        <w:t xml:space="preserve">n los documentos contractuales. </w:t>
      </w:r>
      <w:r w:rsidRPr="008B5D14">
        <w:rPr>
          <w:b w:val="0"/>
          <w:sz w:val="19"/>
          <w:szCs w:val="19"/>
        </w:rPr>
        <w:t xml:space="preserve">El desconocimiento de lo establecido en </w:t>
      </w:r>
      <w:r w:rsidR="00693956" w:rsidRPr="008B5D14">
        <w:rPr>
          <w:b w:val="0"/>
          <w:sz w:val="19"/>
          <w:szCs w:val="19"/>
        </w:rPr>
        <w:t>dichos documentos</w:t>
      </w:r>
      <w:r w:rsidRPr="008B5D14">
        <w:rPr>
          <w:b w:val="0"/>
          <w:sz w:val="19"/>
          <w:szCs w:val="19"/>
        </w:rPr>
        <w:t xml:space="preserve"> no exime a</w:t>
      </w:r>
      <w:r w:rsidR="00B75B9F" w:rsidRPr="008B5D14">
        <w:rPr>
          <w:b w:val="0"/>
          <w:sz w:val="19"/>
          <w:szCs w:val="19"/>
        </w:rPr>
        <w:t xml:space="preserve"> </w:t>
      </w:r>
      <w:r w:rsidRPr="008B5D14">
        <w:rPr>
          <w:b w:val="0"/>
          <w:sz w:val="19"/>
          <w:szCs w:val="19"/>
        </w:rPr>
        <w:t>l</w:t>
      </w:r>
      <w:r w:rsidR="00B75B9F" w:rsidRPr="008B5D14">
        <w:rPr>
          <w:b w:val="0"/>
          <w:sz w:val="19"/>
          <w:szCs w:val="19"/>
        </w:rPr>
        <w:t>a</w:t>
      </w:r>
      <w:r w:rsidRPr="008B5D14">
        <w:rPr>
          <w:b w:val="0"/>
          <w:sz w:val="19"/>
          <w:szCs w:val="19"/>
        </w:rPr>
        <w:t xml:space="preserve"> contratista de la obligación de su cumplimiento y la presentación de oferta supone la aceptación incondicionada por </w:t>
      </w:r>
      <w:r w:rsidR="00B75B9F" w:rsidRPr="008B5D14">
        <w:rPr>
          <w:b w:val="0"/>
          <w:sz w:val="19"/>
          <w:szCs w:val="19"/>
        </w:rPr>
        <w:t>la</w:t>
      </w:r>
      <w:r w:rsidRPr="008B5D14">
        <w:rPr>
          <w:b w:val="0"/>
          <w:sz w:val="19"/>
          <w:szCs w:val="19"/>
        </w:rPr>
        <w:t xml:space="preserve"> licitador</w:t>
      </w:r>
      <w:r w:rsidR="00B75B9F" w:rsidRPr="008B5D14">
        <w:rPr>
          <w:b w:val="0"/>
          <w:sz w:val="19"/>
          <w:szCs w:val="19"/>
        </w:rPr>
        <w:t>a</w:t>
      </w:r>
      <w:r w:rsidRPr="008B5D14">
        <w:rPr>
          <w:b w:val="0"/>
          <w:sz w:val="19"/>
          <w:szCs w:val="19"/>
        </w:rPr>
        <w:t xml:space="preserve"> de las todas sus cláusulas, sin salvedad o reserva alguna.</w:t>
      </w:r>
      <w:bookmarkEnd w:id="387"/>
    </w:p>
    <w:p w14:paraId="731FB13A" w14:textId="77777777" w:rsidR="000B17B6" w:rsidRPr="00C208AE" w:rsidRDefault="000B17B6" w:rsidP="00BF24A2">
      <w:pPr>
        <w:pStyle w:val="Ttulo3"/>
        <w:spacing w:after="120"/>
        <w:ind w:left="284" w:right="-425" w:hanging="284"/>
        <w:rPr>
          <w:rFonts w:eastAsia="Arial Unicode MS"/>
        </w:rPr>
      </w:pPr>
      <w:bookmarkStart w:id="388" w:name="_Toc38361585"/>
      <w:r w:rsidRPr="00C208AE">
        <w:rPr>
          <w:rFonts w:eastAsia="Arial Unicode MS"/>
        </w:rPr>
        <w:t>4.</w:t>
      </w:r>
      <w:r w:rsidR="00925B6E" w:rsidRPr="00C208AE">
        <w:rPr>
          <w:rFonts w:eastAsia="Arial Unicode MS"/>
        </w:rPr>
        <w:t>-</w:t>
      </w:r>
      <w:r w:rsidR="00925B6E">
        <w:rPr>
          <w:rFonts w:eastAsia="Arial Unicode MS"/>
        </w:rPr>
        <w:t>.</w:t>
      </w:r>
      <w:r w:rsidR="00925B6E" w:rsidRPr="00A62C80">
        <w:rPr>
          <w:rFonts w:eastAsia="Arial Unicode MS"/>
        </w:rPr>
        <w:t xml:space="preserve"> INFORMACIÓN</w:t>
      </w:r>
      <w:r w:rsidR="000061F8" w:rsidRPr="00C208AE">
        <w:rPr>
          <w:rFonts w:eastAsia="Arial Unicode MS"/>
          <w:caps w:val="0"/>
        </w:rPr>
        <w:t xml:space="preserve"> EN MATERIA FISCAL, MEDIO AMBIENTE, IGUALDAD DE MUJERES Y HOMBRES, PROTECCIÓN DEL EMPLEO, CONDICIONES DE TRABAJO</w:t>
      </w:r>
      <w:r w:rsidR="000061F8">
        <w:rPr>
          <w:rFonts w:eastAsia="Arial Unicode MS"/>
          <w:caps w:val="0"/>
        </w:rPr>
        <w:t>,</w:t>
      </w:r>
      <w:r w:rsidR="000061F8" w:rsidRPr="00C208AE">
        <w:rPr>
          <w:rFonts w:eastAsia="Arial Unicode MS"/>
          <w:caps w:val="0"/>
        </w:rPr>
        <w:t xml:space="preserve"> PREVENCIÓN DE RIESGOS LABORALES</w:t>
      </w:r>
      <w:r w:rsidR="000061F8">
        <w:rPr>
          <w:rFonts w:eastAsia="Arial Unicode MS"/>
          <w:caps w:val="0"/>
        </w:rPr>
        <w:t xml:space="preserve"> E INSERCIÓN SOCIOLABORAL DE PERSONAS CON DISCAPACIDAD, OBLIGACIÓN DE CONTRATAR A UN NÚMERO O PORCENTAJE ESPECÍFICO DE PERSONAS CON DISCAPACIDAD,</w:t>
      </w:r>
      <w:r w:rsidR="000061F8" w:rsidRPr="00C208AE">
        <w:rPr>
          <w:rFonts w:eastAsia="Arial Unicode MS"/>
          <w:caps w:val="0"/>
        </w:rPr>
        <w:t xml:space="preserve"> Y PROTECCIÓN DE DATOS</w:t>
      </w:r>
      <w:bookmarkEnd w:id="388"/>
    </w:p>
    <w:p w14:paraId="21DEFCED" w14:textId="77777777" w:rsidR="000B17B6" w:rsidRPr="008F10ED" w:rsidRDefault="000B17B6" w:rsidP="00BF24A2">
      <w:pPr>
        <w:shd w:val="clear" w:color="auto" w:fill="FFFFFF"/>
        <w:spacing w:before="120" w:after="120"/>
        <w:ind w:left="284" w:right="-425"/>
        <w:jc w:val="both"/>
        <w:rPr>
          <w:rFonts w:ascii="Verdana" w:hAnsi="Verdana" w:cs="Tahoma"/>
          <w:sz w:val="19"/>
          <w:szCs w:val="19"/>
        </w:rPr>
      </w:pPr>
      <w:r w:rsidRPr="008F10ED">
        <w:rPr>
          <w:rFonts w:ascii="Verdana" w:hAnsi="Verdana" w:cs="Tahoma"/>
          <w:sz w:val="19"/>
          <w:szCs w:val="19"/>
        </w:rPr>
        <w:t xml:space="preserve">En los siguientes organismos se puede obtener información de las obligaciones y disposiciones vigentes en relación </w:t>
      </w:r>
      <w:r w:rsidR="008965F7" w:rsidRPr="008F10ED">
        <w:rPr>
          <w:rFonts w:ascii="Verdana" w:hAnsi="Verdana" w:cs="Tahoma"/>
          <w:sz w:val="19"/>
          <w:szCs w:val="19"/>
        </w:rPr>
        <w:t>con</w:t>
      </w:r>
      <w:r w:rsidRPr="008F10ED">
        <w:rPr>
          <w:rFonts w:ascii="Verdana" w:hAnsi="Verdana" w:cs="Tahoma"/>
          <w:sz w:val="19"/>
          <w:szCs w:val="19"/>
        </w:rPr>
        <w:t>:</w:t>
      </w:r>
    </w:p>
    <w:p w14:paraId="0299D782" w14:textId="77777777" w:rsidR="000B17B6" w:rsidRPr="008F10ED" w:rsidRDefault="000B17B6" w:rsidP="00BF24A2">
      <w:pPr>
        <w:pStyle w:val="Ttulo4"/>
        <w:spacing w:after="120"/>
        <w:ind w:left="1134" w:right="-425"/>
        <w:jc w:val="both"/>
        <w:rPr>
          <w:sz w:val="19"/>
          <w:szCs w:val="19"/>
        </w:rPr>
      </w:pPr>
      <w:bookmarkStart w:id="389" w:name="_Toc38361586"/>
      <w:r w:rsidRPr="002B1647">
        <w:rPr>
          <w:sz w:val="19"/>
          <w:szCs w:val="19"/>
        </w:rPr>
        <w:t>4.1.-</w:t>
      </w:r>
      <w:r w:rsidR="00834E25" w:rsidRPr="002B1647">
        <w:rPr>
          <w:sz w:val="19"/>
          <w:szCs w:val="19"/>
        </w:rPr>
        <w:t xml:space="preserve"> </w:t>
      </w:r>
      <w:r w:rsidRPr="002B1647">
        <w:rPr>
          <w:b w:val="0"/>
          <w:sz w:val="19"/>
          <w:szCs w:val="19"/>
        </w:rPr>
        <w:t>Igualdad de mujeres y hombres: Organismo Autónomo EMAKUNDE-Instituto Vasco de la Mujer.</w:t>
      </w:r>
      <w:bookmarkEnd w:id="389"/>
    </w:p>
    <w:p w14:paraId="62ED4DAC" w14:textId="77777777" w:rsidR="00481FB2" w:rsidRPr="00481FB2" w:rsidRDefault="00481FB2" w:rsidP="00BF24A2">
      <w:pPr>
        <w:pStyle w:val="Ttulo4"/>
        <w:spacing w:after="120"/>
        <w:ind w:left="1134" w:right="-425"/>
        <w:jc w:val="both"/>
        <w:rPr>
          <w:b w:val="0"/>
          <w:sz w:val="19"/>
          <w:szCs w:val="19"/>
        </w:rPr>
      </w:pPr>
      <w:bookmarkStart w:id="390" w:name="_Toc38361587"/>
      <w:r w:rsidRPr="00481FB2">
        <w:rPr>
          <w:sz w:val="19"/>
          <w:szCs w:val="19"/>
        </w:rPr>
        <w:t xml:space="preserve">4.2.- </w:t>
      </w:r>
      <w:r w:rsidRPr="00481FB2">
        <w:rPr>
          <w:b w:val="0"/>
          <w:sz w:val="19"/>
          <w:szCs w:val="19"/>
        </w:rPr>
        <w:t>Fiscalidad: Haciendas Forales de los Territorios Históricos de Araba, Bizkaia y Gipuzkoa y de la Comunidad Foral de Navarra, y Agencia Estatal de Administración Tributaria.</w:t>
      </w:r>
      <w:bookmarkEnd w:id="390"/>
    </w:p>
    <w:p w14:paraId="44C9A936" w14:textId="77777777" w:rsidR="000B17B6" w:rsidRPr="002B1647" w:rsidRDefault="000B17B6" w:rsidP="00BF24A2">
      <w:pPr>
        <w:pStyle w:val="Ttulo4"/>
        <w:spacing w:after="120"/>
        <w:ind w:left="1134" w:right="-425"/>
        <w:jc w:val="both"/>
        <w:rPr>
          <w:b w:val="0"/>
          <w:sz w:val="19"/>
          <w:szCs w:val="19"/>
        </w:rPr>
      </w:pPr>
      <w:bookmarkStart w:id="391" w:name="_Toc38361588"/>
      <w:r w:rsidRPr="002B1647">
        <w:rPr>
          <w:sz w:val="19"/>
          <w:szCs w:val="19"/>
        </w:rPr>
        <w:t>4.3.-</w:t>
      </w:r>
      <w:r w:rsidR="00834E25" w:rsidRPr="002B1647">
        <w:rPr>
          <w:sz w:val="19"/>
          <w:szCs w:val="19"/>
        </w:rPr>
        <w:t xml:space="preserve"> </w:t>
      </w:r>
      <w:r w:rsidRPr="002B1647">
        <w:rPr>
          <w:b w:val="0"/>
          <w:sz w:val="19"/>
          <w:szCs w:val="19"/>
        </w:rPr>
        <w:t>Protección del medio ambiente:</w:t>
      </w:r>
      <w:r w:rsidR="00B12989" w:rsidRPr="002B1647">
        <w:rPr>
          <w:b w:val="0"/>
          <w:sz w:val="19"/>
          <w:szCs w:val="19"/>
        </w:rPr>
        <w:t xml:space="preserve"> </w:t>
      </w:r>
      <w:r w:rsidRPr="002B1647">
        <w:rPr>
          <w:b w:val="0"/>
          <w:sz w:val="19"/>
          <w:szCs w:val="19"/>
        </w:rPr>
        <w:t>IHOBE</w:t>
      </w:r>
      <w:r w:rsidR="00B12989" w:rsidRPr="002B1647">
        <w:rPr>
          <w:b w:val="0"/>
          <w:sz w:val="19"/>
          <w:szCs w:val="19"/>
        </w:rPr>
        <w:t>, S.A. Sociedad Pública de Gestión Ambiental</w:t>
      </w:r>
      <w:r w:rsidRPr="002B1647">
        <w:rPr>
          <w:b w:val="0"/>
          <w:sz w:val="19"/>
          <w:szCs w:val="19"/>
        </w:rPr>
        <w:t>.</w:t>
      </w:r>
      <w:bookmarkEnd w:id="391"/>
    </w:p>
    <w:p w14:paraId="076D526A" w14:textId="77777777" w:rsidR="000B17B6" w:rsidRPr="008F10ED" w:rsidRDefault="000B17B6" w:rsidP="00BF24A2">
      <w:pPr>
        <w:pStyle w:val="Ttulo4"/>
        <w:spacing w:after="120"/>
        <w:ind w:left="1134" w:right="-425"/>
        <w:jc w:val="both"/>
        <w:rPr>
          <w:sz w:val="19"/>
          <w:szCs w:val="19"/>
        </w:rPr>
      </w:pPr>
      <w:bookmarkStart w:id="392" w:name="_Toc38361589"/>
      <w:r w:rsidRPr="002B1647">
        <w:rPr>
          <w:sz w:val="19"/>
          <w:szCs w:val="19"/>
        </w:rPr>
        <w:t xml:space="preserve">4.4.- </w:t>
      </w:r>
      <w:r w:rsidRPr="002B1647">
        <w:rPr>
          <w:b w:val="0"/>
          <w:sz w:val="19"/>
          <w:szCs w:val="19"/>
        </w:rPr>
        <w:t>Protección del</w:t>
      </w:r>
      <w:r w:rsidR="00CE444A" w:rsidRPr="002B1647">
        <w:rPr>
          <w:b w:val="0"/>
          <w:sz w:val="19"/>
          <w:szCs w:val="19"/>
        </w:rPr>
        <w:t xml:space="preserve"> empleo, condiciones de trabajo,</w:t>
      </w:r>
      <w:r w:rsidRPr="002B1647">
        <w:rPr>
          <w:b w:val="0"/>
          <w:sz w:val="19"/>
          <w:szCs w:val="19"/>
        </w:rPr>
        <w:t xml:space="preserve"> prevención de riesgos laborales</w:t>
      </w:r>
      <w:r w:rsidR="00A31A94" w:rsidRPr="002B1647">
        <w:rPr>
          <w:b w:val="0"/>
          <w:sz w:val="19"/>
          <w:szCs w:val="19"/>
        </w:rPr>
        <w:t>:</w:t>
      </w:r>
      <w:r w:rsidRPr="002B1647">
        <w:rPr>
          <w:b w:val="0"/>
          <w:sz w:val="19"/>
          <w:szCs w:val="19"/>
        </w:rPr>
        <w:t xml:space="preserve"> Dirección de Trabajo y Seguridad Social del Departamento de </w:t>
      </w:r>
      <w:r w:rsidR="00387F14" w:rsidRPr="002B1647">
        <w:rPr>
          <w:b w:val="0"/>
          <w:sz w:val="19"/>
          <w:szCs w:val="19"/>
        </w:rPr>
        <w:t>Trabajo y Justicia</w:t>
      </w:r>
      <w:r w:rsidR="008D5E05" w:rsidRPr="002B1647">
        <w:rPr>
          <w:b w:val="0"/>
          <w:sz w:val="19"/>
          <w:szCs w:val="19"/>
        </w:rPr>
        <w:t xml:space="preserve"> </w:t>
      </w:r>
      <w:r w:rsidR="00B12989" w:rsidRPr="002B1647">
        <w:rPr>
          <w:b w:val="0"/>
          <w:sz w:val="19"/>
          <w:szCs w:val="19"/>
        </w:rPr>
        <w:t>y el Organismo Autónomo OSALAN-</w:t>
      </w:r>
      <w:r w:rsidR="008D5E05" w:rsidRPr="002B1647">
        <w:rPr>
          <w:b w:val="0"/>
          <w:sz w:val="19"/>
          <w:szCs w:val="19"/>
        </w:rPr>
        <w:t>Instituto Vasco de Seguridad y Salud Laborales.</w:t>
      </w:r>
      <w:bookmarkEnd w:id="392"/>
    </w:p>
    <w:p w14:paraId="07FF5F2A" w14:textId="77777777" w:rsidR="00A31A94" w:rsidRPr="008F10ED" w:rsidRDefault="000B17B6" w:rsidP="00BF24A2">
      <w:pPr>
        <w:pStyle w:val="Ttulo4"/>
        <w:spacing w:after="120"/>
        <w:ind w:left="1134" w:right="-425"/>
        <w:jc w:val="both"/>
        <w:rPr>
          <w:sz w:val="19"/>
          <w:szCs w:val="19"/>
        </w:rPr>
      </w:pPr>
      <w:bookmarkStart w:id="393" w:name="_Toc38361590"/>
      <w:r w:rsidRPr="002B1647">
        <w:rPr>
          <w:sz w:val="19"/>
          <w:szCs w:val="19"/>
        </w:rPr>
        <w:t xml:space="preserve">4.5.- </w:t>
      </w:r>
      <w:r w:rsidR="00A31A94" w:rsidRPr="002B1647">
        <w:rPr>
          <w:rFonts w:cs="Tahoma"/>
          <w:b w:val="0"/>
          <w:sz w:val="19"/>
          <w:szCs w:val="19"/>
        </w:rPr>
        <w:t>I</w:t>
      </w:r>
      <w:r w:rsidR="00A31A94" w:rsidRPr="002B1647">
        <w:rPr>
          <w:b w:val="0"/>
          <w:sz w:val="19"/>
          <w:szCs w:val="19"/>
        </w:rPr>
        <w:t xml:space="preserve">nserción sociolaboral de las personas con discapacidad y obligación de contratar un número o porcentaje específico de personas con discapacidad: </w:t>
      </w:r>
      <w:r w:rsidR="00B75B9F" w:rsidRPr="002B1647">
        <w:rPr>
          <w:b w:val="0"/>
          <w:sz w:val="19"/>
          <w:szCs w:val="19"/>
        </w:rPr>
        <w:t>Organismo Autónomo LANBIDE</w:t>
      </w:r>
      <w:r w:rsidR="00B12989" w:rsidRPr="002B1647">
        <w:rPr>
          <w:b w:val="0"/>
          <w:sz w:val="19"/>
          <w:szCs w:val="19"/>
        </w:rPr>
        <w:t>-Servicio Vasco de Empleo</w:t>
      </w:r>
      <w:r w:rsidR="00B75B9F" w:rsidRPr="002B1647">
        <w:rPr>
          <w:b w:val="0"/>
          <w:sz w:val="19"/>
          <w:szCs w:val="19"/>
        </w:rPr>
        <w:t>.</w:t>
      </w:r>
      <w:bookmarkEnd w:id="393"/>
    </w:p>
    <w:p w14:paraId="6AF279A4" w14:textId="77777777" w:rsidR="000B17B6" w:rsidRPr="008F10ED" w:rsidRDefault="00A31A94" w:rsidP="00BF24A2">
      <w:pPr>
        <w:pStyle w:val="Ttulo4"/>
        <w:spacing w:after="120"/>
        <w:ind w:left="1134" w:right="-425"/>
        <w:jc w:val="both"/>
        <w:rPr>
          <w:rFonts w:cs="Tahoma"/>
          <w:sz w:val="19"/>
          <w:szCs w:val="19"/>
        </w:rPr>
      </w:pPr>
      <w:bookmarkStart w:id="394" w:name="_Toc38361591"/>
      <w:r w:rsidRPr="002B1647">
        <w:rPr>
          <w:sz w:val="19"/>
          <w:szCs w:val="19"/>
        </w:rPr>
        <w:t>4.6.-</w:t>
      </w:r>
      <w:r w:rsidRPr="002B1647">
        <w:rPr>
          <w:b w:val="0"/>
          <w:sz w:val="19"/>
          <w:szCs w:val="19"/>
        </w:rPr>
        <w:t xml:space="preserve"> </w:t>
      </w:r>
      <w:r w:rsidR="000B17B6" w:rsidRPr="002B1647">
        <w:rPr>
          <w:rFonts w:cs="Tahoma"/>
          <w:b w:val="0"/>
          <w:sz w:val="19"/>
          <w:szCs w:val="19"/>
        </w:rPr>
        <w:t>Protección de datos: Agencia Vasca de Protección de Datos de Euskadi.</w:t>
      </w:r>
      <w:bookmarkEnd w:id="394"/>
    </w:p>
    <w:p w14:paraId="733168EF" w14:textId="77777777" w:rsidR="00DC7BBD" w:rsidRPr="00C208AE" w:rsidRDefault="00DC7BBD" w:rsidP="00BF24A2">
      <w:pPr>
        <w:pStyle w:val="Ttulo3"/>
        <w:spacing w:after="120"/>
        <w:ind w:left="284" w:right="-425" w:hanging="284"/>
        <w:rPr>
          <w:rFonts w:eastAsia="Arial Unicode MS"/>
        </w:rPr>
      </w:pPr>
      <w:bookmarkStart w:id="395" w:name="_Toc38361592"/>
      <w:r w:rsidRPr="00C208AE">
        <w:rPr>
          <w:rFonts w:eastAsia="Arial Unicode MS"/>
        </w:rPr>
        <w:t>5.-</w:t>
      </w:r>
      <w:r w:rsidR="007A5B08">
        <w:rPr>
          <w:rFonts w:eastAsia="Arial Unicode MS"/>
        </w:rPr>
        <w:t xml:space="preserve"> </w:t>
      </w:r>
      <w:r w:rsidRPr="00A62C80">
        <w:rPr>
          <w:rFonts w:eastAsia="Arial Unicode MS"/>
          <w:caps w:val="0"/>
        </w:rPr>
        <w:t>PRESUPUESTO</w:t>
      </w:r>
      <w:r w:rsidRPr="00C208AE">
        <w:rPr>
          <w:rFonts w:eastAsia="Arial Unicode MS"/>
        </w:rPr>
        <w:t xml:space="preserve"> </w:t>
      </w:r>
      <w:r w:rsidR="00F05F01" w:rsidRPr="00C208AE">
        <w:rPr>
          <w:rFonts w:eastAsia="Arial Unicode MS"/>
        </w:rPr>
        <w:t xml:space="preserve">BASE </w:t>
      </w:r>
      <w:r w:rsidR="00A9064C" w:rsidRPr="00C208AE">
        <w:rPr>
          <w:rFonts w:eastAsia="Arial Unicode MS"/>
        </w:rPr>
        <w:t>DE LICITACIÓN</w:t>
      </w:r>
      <w:r w:rsidR="001016D0" w:rsidRPr="00C208AE">
        <w:rPr>
          <w:rFonts w:eastAsia="Arial Unicode MS"/>
        </w:rPr>
        <w:t>, EXISTENCIA DE CRÉDITO, TRAMITACIÓN ANTICIPADA</w:t>
      </w:r>
      <w:r w:rsidR="00A9064C" w:rsidRPr="00C208AE">
        <w:rPr>
          <w:rFonts w:eastAsia="Arial Unicode MS"/>
        </w:rPr>
        <w:t xml:space="preserve"> Y VALOR ESTIMADO</w:t>
      </w:r>
      <w:bookmarkEnd w:id="395"/>
    </w:p>
    <w:p w14:paraId="49938971" w14:textId="77777777" w:rsidR="00A9064C" w:rsidRPr="008F10ED" w:rsidRDefault="00A9064C" w:rsidP="00BF24A2">
      <w:pPr>
        <w:pStyle w:val="Ttulo4"/>
        <w:spacing w:after="120"/>
        <w:ind w:left="851" w:right="-425"/>
        <w:jc w:val="both"/>
        <w:rPr>
          <w:sz w:val="19"/>
          <w:szCs w:val="19"/>
        </w:rPr>
      </w:pPr>
      <w:bookmarkStart w:id="396" w:name="_Toc38361593"/>
      <w:r w:rsidRPr="002B1647">
        <w:rPr>
          <w:sz w:val="19"/>
          <w:szCs w:val="19"/>
        </w:rPr>
        <w:t>5.1.-</w:t>
      </w:r>
      <w:r w:rsidRPr="002B1647">
        <w:rPr>
          <w:b w:val="0"/>
          <w:sz w:val="19"/>
          <w:szCs w:val="19"/>
        </w:rPr>
        <w:t xml:space="preserve">El presupuesto </w:t>
      </w:r>
      <w:r w:rsidR="00306C4C" w:rsidRPr="002B1647">
        <w:rPr>
          <w:b w:val="0"/>
          <w:sz w:val="19"/>
          <w:szCs w:val="19"/>
        </w:rPr>
        <w:t xml:space="preserve">base </w:t>
      </w:r>
      <w:r w:rsidRPr="002B1647">
        <w:rPr>
          <w:b w:val="0"/>
          <w:sz w:val="19"/>
          <w:szCs w:val="19"/>
        </w:rPr>
        <w:t>de licitación del contrato es el que figura en la cláusula 3</w:t>
      </w:r>
      <w:r w:rsidR="00C976EF" w:rsidRPr="002B1647">
        <w:rPr>
          <w:b w:val="0"/>
          <w:sz w:val="19"/>
          <w:szCs w:val="19"/>
        </w:rPr>
        <w:t>.1</w:t>
      </w:r>
      <w:r w:rsidRPr="002B1647">
        <w:rPr>
          <w:b w:val="0"/>
          <w:sz w:val="19"/>
          <w:szCs w:val="19"/>
        </w:rPr>
        <w:t xml:space="preserve"> de </w:t>
      </w:r>
      <w:r w:rsidR="00846819" w:rsidRPr="002B1647">
        <w:rPr>
          <w:b w:val="0"/>
          <w:sz w:val="19"/>
          <w:szCs w:val="19"/>
        </w:rPr>
        <w:t>cláusulas</w:t>
      </w:r>
      <w:r w:rsidR="00306C4C" w:rsidRPr="002B1647">
        <w:rPr>
          <w:b w:val="0"/>
          <w:sz w:val="19"/>
          <w:szCs w:val="19"/>
        </w:rPr>
        <w:t xml:space="preserve"> específicas del contrato </w:t>
      </w:r>
      <w:r w:rsidRPr="002B1647">
        <w:rPr>
          <w:b w:val="0"/>
          <w:sz w:val="19"/>
          <w:szCs w:val="19"/>
        </w:rPr>
        <w:t>y se distribuye en las anualidades y lotes, en su caso, fijad</w:t>
      </w:r>
      <w:r w:rsidR="00DE53CF" w:rsidRPr="002B1647">
        <w:rPr>
          <w:b w:val="0"/>
          <w:sz w:val="19"/>
          <w:szCs w:val="19"/>
        </w:rPr>
        <w:t>o</w:t>
      </w:r>
      <w:r w:rsidRPr="002B1647">
        <w:rPr>
          <w:b w:val="0"/>
          <w:sz w:val="19"/>
          <w:szCs w:val="19"/>
        </w:rPr>
        <w:t>s en dicha cláusula.</w:t>
      </w:r>
      <w:bookmarkEnd w:id="396"/>
    </w:p>
    <w:p w14:paraId="3C0C8E31" w14:textId="77777777" w:rsidR="00A9064C" w:rsidRPr="002B1647" w:rsidRDefault="001016D0" w:rsidP="00BF24A2">
      <w:pPr>
        <w:pStyle w:val="Ttulo4"/>
        <w:spacing w:after="120"/>
        <w:ind w:left="851" w:right="-425"/>
        <w:jc w:val="both"/>
        <w:rPr>
          <w:b w:val="0"/>
          <w:sz w:val="19"/>
          <w:szCs w:val="19"/>
        </w:rPr>
      </w:pPr>
      <w:bookmarkStart w:id="397" w:name="_Toc38361594"/>
      <w:r w:rsidRPr="002B1647">
        <w:rPr>
          <w:sz w:val="19"/>
          <w:szCs w:val="19"/>
        </w:rPr>
        <w:t xml:space="preserve">5.2.- </w:t>
      </w:r>
      <w:r w:rsidR="00A9064C" w:rsidRPr="002B1647">
        <w:rPr>
          <w:b w:val="0"/>
          <w:sz w:val="19"/>
          <w:szCs w:val="19"/>
        </w:rPr>
        <w:t xml:space="preserve">En la aplicación presupuestaria indicada en la cláusula </w:t>
      </w:r>
      <w:r w:rsidR="00C976EF" w:rsidRPr="002B1647">
        <w:rPr>
          <w:b w:val="0"/>
          <w:sz w:val="19"/>
          <w:szCs w:val="19"/>
        </w:rPr>
        <w:t>3.2</w:t>
      </w:r>
      <w:r w:rsidR="00A9064C" w:rsidRPr="002B1647">
        <w:rPr>
          <w:b w:val="0"/>
          <w:sz w:val="19"/>
          <w:szCs w:val="19"/>
        </w:rPr>
        <w:t xml:space="preserve"> de </w:t>
      </w:r>
      <w:r w:rsidR="00846819" w:rsidRPr="002B1647">
        <w:rPr>
          <w:b w:val="0"/>
          <w:sz w:val="19"/>
          <w:szCs w:val="19"/>
        </w:rPr>
        <w:t>cláusulas</w:t>
      </w:r>
      <w:r w:rsidR="00306C4C" w:rsidRPr="002B1647">
        <w:rPr>
          <w:b w:val="0"/>
          <w:sz w:val="19"/>
          <w:szCs w:val="19"/>
        </w:rPr>
        <w:t xml:space="preserve"> específicas del contrato e</w:t>
      </w:r>
      <w:r w:rsidR="00A9064C" w:rsidRPr="002B1647">
        <w:rPr>
          <w:b w:val="0"/>
          <w:sz w:val="19"/>
          <w:szCs w:val="19"/>
        </w:rPr>
        <w:t xml:space="preserve">xiste </w:t>
      </w:r>
      <w:r w:rsidR="00A9064C" w:rsidRPr="00826F62">
        <w:rPr>
          <w:sz w:val="19"/>
          <w:szCs w:val="19"/>
        </w:rPr>
        <w:t>crédito</w:t>
      </w:r>
      <w:r w:rsidR="00A9064C" w:rsidRPr="002B1647">
        <w:rPr>
          <w:b w:val="0"/>
          <w:sz w:val="19"/>
          <w:szCs w:val="19"/>
        </w:rPr>
        <w:t xml:space="preserve"> preciso para atender a las obligaciones derivadas del contrato.</w:t>
      </w:r>
      <w:bookmarkEnd w:id="397"/>
    </w:p>
    <w:p w14:paraId="48B7B4FC" w14:textId="77777777" w:rsidR="00A9064C" w:rsidRPr="008F10ED" w:rsidRDefault="001016D0" w:rsidP="00BF24A2">
      <w:pPr>
        <w:pStyle w:val="Ttulo4"/>
        <w:spacing w:after="120"/>
        <w:ind w:left="851" w:right="-425"/>
        <w:jc w:val="both"/>
        <w:rPr>
          <w:sz w:val="19"/>
          <w:szCs w:val="19"/>
        </w:rPr>
      </w:pPr>
      <w:bookmarkStart w:id="398" w:name="_Toc38361595"/>
      <w:r w:rsidRPr="002B1647">
        <w:rPr>
          <w:sz w:val="19"/>
          <w:szCs w:val="19"/>
        </w:rPr>
        <w:t>5.3.-</w:t>
      </w:r>
      <w:r w:rsidR="00A9064C" w:rsidRPr="002B1647">
        <w:rPr>
          <w:b w:val="0"/>
          <w:sz w:val="19"/>
          <w:szCs w:val="19"/>
        </w:rPr>
        <w:t xml:space="preserve">En el supuesto de que el expediente sea de </w:t>
      </w:r>
      <w:r w:rsidR="00A9064C" w:rsidRPr="00826F62">
        <w:rPr>
          <w:sz w:val="19"/>
          <w:szCs w:val="19"/>
        </w:rPr>
        <w:t>tramitación anticipada</w:t>
      </w:r>
      <w:r w:rsidR="00306C4C" w:rsidRPr="002B1647">
        <w:rPr>
          <w:b w:val="0"/>
          <w:sz w:val="19"/>
          <w:szCs w:val="19"/>
        </w:rPr>
        <w:t xml:space="preserve"> según la cláusula 3.3 de </w:t>
      </w:r>
      <w:r w:rsidR="00846819" w:rsidRPr="002B1647">
        <w:rPr>
          <w:b w:val="0"/>
          <w:sz w:val="19"/>
          <w:szCs w:val="19"/>
        </w:rPr>
        <w:t>cláusulas</w:t>
      </w:r>
      <w:r w:rsidR="00306C4C" w:rsidRPr="002B1647">
        <w:rPr>
          <w:b w:val="0"/>
          <w:sz w:val="19"/>
          <w:szCs w:val="19"/>
        </w:rPr>
        <w:t xml:space="preserve"> específicas del contrato</w:t>
      </w:r>
      <w:r w:rsidR="008A51BA" w:rsidRPr="002B1647">
        <w:rPr>
          <w:b w:val="0"/>
          <w:sz w:val="19"/>
          <w:szCs w:val="19"/>
        </w:rPr>
        <w:t>,</w:t>
      </w:r>
      <w:r w:rsidR="00A9064C" w:rsidRPr="002B1647">
        <w:rPr>
          <w:b w:val="0"/>
          <w:sz w:val="19"/>
          <w:szCs w:val="19"/>
        </w:rPr>
        <w:t xml:space="preserve"> la adjudicación del contrato queda condicionada a la existencia de crédito adecuado y suficiente en el ejercicio económico correspondiente.</w:t>
      </w:r>
      <w:bookmarkEnd w:id="398"/>
    </w:p>
    <w:p w14:paraId="4AA6F074" w14:textId="77777777" w:rsidR="00A9064C" w:rsidRPr="008F10ED" w:rsidRDefault="00A9064C" w:rsidP="00BF24A2">
      <w:pPr>
        <w:pStyle w:val="Ttulo4"/>
        <w:spacing w:after="120"/>
        <w:ind w:left="851" w:right="-425"/>
        <w:jc w:val="both"/>
        <w:rPr>
          <w:rFonts w:cs="Tahoma"/>
          <w:sz w:val="19"/>
          <w:szCs w:val="19"/>
        </w:rPr>
      </w:pPr>
      <w:bookmarkStart w:id="399" w:name="_Toc38361596"/>
      <w:r w:rsidRPr="002B1647">
        <w:rPr>
          <w:sz w:val="19"/>
          <w:szCs w:val="19"/>
        </w:rPr>
        <w:t>5.</w:t>
      </w:r>
      <w:r w:rsidR="001016D0" w:rsidRPr="002B1647">
        <w:rPr>
          <w:sz w:val="19"/>
          <w:szCs w:val="19"/>
        </w:rPr>
        <w:t>4</w:t>
      </w:r>
      <w:r w:rsidRPr="002B1647">
        <w:rPr>
          <w:sz w:val="19"/>
          <w:szCs w:val="19"/>
        </w:rPr>
        <w:t>.</w:t>
      </w:r>
      <w:r w:rsidRPr="002B1647">
        <w:rPr>
          <w:b w:val="0"/>
          <w:sz w:val="19"/>
          <w:szCs w:val="19"/>
        </w:rPr>
        <w:t xml:space="preserve">- El </w:t>
      </w:r>
      <w:r w:rsidRPr="00826F62">
        <w:rPr>
          <w:sz w:val="19"/>
          <w:szCs w:val="19"/>
        </w:rPr>
        <w:t>valor estimado</w:t>
      </w:r>
      <w:r w:rsidRPr="002B1647">
        <w:rPr>
          <w:b w:val="0"/>
          <w:sz w:val="19"/>
          <w:szCs w:val="19"/>
        </w:rPr>
        <w:t xml:space="preserve"> </w:t>
      </w:r>
      <w:r w:rsidRPr="002B1647">
        <w:rPr>
          <w:rFonts w:cs="Tahoma"/>
          <w:b w:val="0"/>
          <w:sz w:val="19"/>
          <w:szCs w:val="19"/>
        </w:rPr>
        <w:t xml:space="preserve">es el que figura en la cláusula </w:t>
      </w:r>
      <w:r w:rsidR="00C976EF" w:rsidRPr="002B1647">
        <w:rPr>
          <w:rFonts w:cs="Tahoma"/>
          <w:b w:val="0"/>
          <w:sz w:val="19"/>
          <w:szCs w:val="19"/>
        </w:rPr>
        <w:t>4</w:t>
      </w:r>
      <w:r w:rsidRPr="002B1647">
        <w:rPr>
          <w:rFonts w:cs="Tahoma"/>
          <w:b w:val="0"/>
          <w:sz w:val="19"/>
          <w:szCs w:val="19"/>
        </w:rPr>
        <w:t xml:space="preserve"> de </w:t>
      </w:r>
      <w:r w:rsidR="00C976EF" w:rsidRPr="002B1647">
        <w:rPr>
          <w:b w:val="0"/>
          <w:sz w:val="19"/>
          <w:szCs w:val="19"/>
        </w:rPr>
        <w:t>cláusulas específicas del contrato</w:t>
      </w:r>
      <w:r w:rsidRPr="002B1647">
        <w:rPr>
          <w:rFonts w:cs="Tahoma"/>
          <w:b w:val="0"/>
          <w:sz w:val="19"/>
          <w:szCs w:val="19"/>
        </w:rPr>
        <w:t>.</w:t>
      </w:r>
      <w:bookmarkEnd w:id="399"/>
    </w:p>
    <w:p w14:paraId="016361DE" w14:textId="77777777" w:rsidR="00DC7BBD" w:rsidRPr="00C208AE" w:rsidRDefault="00DB05EC" w:rsidP="00BF24A2">
      <w:pPr>
        <w:pStyle w:val="Ttulo3"/>
        <w:spacing w:after="120"/>
        <w:ind w:left="284" w:right="-425" w:hanging="284"/>
        <w:rPr>
          <w:rFonts w:eastAsia="Arial Unicode MS"/>
        </w:rPr>
      </w:pPr>
      <w:bookmarkStart w:id="400" w:name="_Toc38361597"/>
      <w:r w:rsidRPr="00C208AE">
        <w:rPr>
          <w:rFonts w:eastAsia="Arial Unicode MS"/>
        </w:rPr>
        <w:t>6.-</w:t>
      </w:r>
      <w:r w:rsidR="007A5B08">
        <w:rPr>
          <w:rFonts w:eastAsia="Arial Unicode MS"/>
        </w:rPr>
        <w:t xml:space="preserve"> </w:t>
      </w:r>
      <w:r w:rsidRPr="00A62C80">
        <w:rPr>
          <w:rFonts w:eastAsia="Arial Unicode MS"/>
          <w:caps w:val="0"/>
        </w:rPr>
        <w:t>PRECIO</w:t>
      </w:r>
      <w:r w:rsidRPr="00C208AE">
        <w:rPr>
          <w:rFonts w:eastAsia="Arial Unicode MS"/>
        </w:rPr>
        <w:t xml:space="preserve"> DEL CONTRATO Y PRESUPUESTO MÁXIMO </w:t>
      </w:r>
      <w:r w:rsidR="00E60B9B" w:rsidRPr="00C208AE">
        <w:rPr>
          <w:rFonts w:eastAsia="Arial Unicode MS"/>
        </w:rPr>
        <w:t xml:space="preserve">LIMITATIVO </w:t>
      </w:r>
      <w:r w:rsidRPr="00C208AE">
        <w:rPr>
          <w:rFonts w:eastAsia="Arial Unicode MS"/>
        </w:rPr>
        <w:t>DEL CONTRATO</w:t>
      </w:r>
      <w:bookmarkEnd w:id="400"/>
    </w:p>
    <w:p w14:paraId="5CAE3F50" w14:textId="77777777" w:rsidR="00EA7824" w:rsidRPr="008F10ED" w:rsidRDefault="00DB05EC" w:rsidP="00BF24A2">
      <w:pPr>
        <w:pStyle w:val="Ttulo4"/>
        <w:spacing w:after="120"/>
        <w:ind w:left="851" w:right="-425"/>
        <w:jc w:val="both"/>
        <w:rPr>
          <w:sz w:val="19"/>
          <w:szCs w:val="19"/>
        </w:rPr>
      </w:pPr>
      <w:bookmarkStart w:id="401" w:name="_Toc38361598"/>
      <w:r w:rsidRPr="00481FB2">
        <w:rPr>
          <w:sz w:val="19"/>
          <w:szCs w:val="19"/>
        </w:rPr>
        <w:t>6.1.- Contrato con determinación de precio mediante tanto alzado</w:t>
      </w:r>
      <w:r w:rsidR="00460EDF" w:rsidRPr="00481FB2">
        <w:rPr>
          <w:sz w:val="19"/>
          <w:szCs w:val="19"/>
        </w:rPr>
        <w:t>:</w:t>
      </w:r>
      <w:r w:rsidR="007B74BF" w:rsidRPr="008F10ED">
        <w:rPr>
          <w:sz w:val="19"/>
          <w:szCs w:val="19"/>
        </w:rPr>
        <w:t xml:space="preserve"> </w:t>
      </w:r>
      <w:r w:rsidR="007B74BF" w:rsidRPr="002D56C9">
        <w:rPr>
          <w:b w:val="0"/>
          <w:sz w:val="19"/>
          <w:szCs w:val="19"/>
        </w:rPr>
        <w:t xml:space="preserve">en </w:t>
      </w:r>
      <w:r w:rsidRPr="002D56C9">
        <w:rPr>
          <w:b w:val="0"/>
          <w:sz w:val="19"/>
          <w:szCs w:val="19"/>
        </w:rPr>
        <w:t>los contratos en que la determinación del precio se efectúe a través de tanto alzado</w:t>
      </w:r>
      <w:r w:rsidR="00B75B9F" w:rsidRPr="002D56C9">
        <w:rPr>
          <w:b w:val="0"/>
          <w:sz w:val="19"/>
          <w:szCs w:val="19"/>
        </w:rPr>
        <w:t>,</w:t>
      </w:r>
      <w:r w:rsidRPr="002D56C9">
        <w:rPr>
          <w:b w:val="0"/>
          <w:sz w:val="19"/>
          <w:szCs w:val="19"/>
        </w:rPr>
        <w:t xml:space="preserve"> el precio de</w:t>
      </w:r>
      <w:r w:rsidR="00D472F4" w:rsidRPr="002D56C9">
        <w:rPr>
          <w:b w:val="0"/>
          <w:sz w:val="19"/>
          <w:szCs w:val="19"/>
        </w:rPr>
        <w:t xml:space="preserve">l contrato será el ofertado por </w:t>
      </w:r>
      <w:r w:rsidR="00B75B9F" w:rsidRPr="002D56C9">
        <w:rPr>
          <w:b w:val="0"/>
          <w:sz w:val="19"/>
          <w:szCs w:val="19"/>
        </w:rPr>
        <w:t xml:space="preserve">la </w:t>
      </w:r>
      <w:r w:rsidR="00C976EF" w:rsidRPr="002D56C9">
        <w:rPr>
          <w:b w:val="0"/>
          <w:sz w:val="19"/>
          <w:szCs w:val="19"/>
        </w:rPr>
        <w:t>adjudicatari</w:t>
      </w:r>
      <w:r w:rsidR="00B75B9F" w:rsidRPr="002D56C9">
        <w:rPr>
          <w:b w:val="0"/>
          <w:sz w:val="19"/>
          <w:szCs w:val="19"/>
        </w:rPr>
        <w:t>a</w:t>
      </w:r>
      <w:r w:rsidR="00EA7824" w:rsidRPr="002D56C9">
        <w:rPr>
          <w:b w:val="0"/>
          <w:sz w:val="19"/>
          <w:szCs w:val="19"/>
        </w:rPr>
        <w:t xml:space="preserve"> que en ningún caso podrá superar al presupuesto </w:t>
      </w:r>
      <w:r w:rsidR="00F05F01" w:rsidRPr="002D56C9">
        <w:rPr>
          <w:b w:val="0"/>
          <w:sz w:val="19"/>
          <w:szCs w:val="19"/>
        </w:rPr>
        <w:t xml:space="preserve">base </w:t>
      </w:r>
      <w:r w:rsidR="00EA7824" w:rsidRPr="002D56C9">
        <w:rPr>
          <w:b w:val="0"/>
          <w:sz w:val="19"/>
          <w:szCs w:val="19"/>
        </w:rPr>
        <w:t>de licitación</w:t>
      </w:r>
      <w:r w:rsidR="00F05F01" w:rsidRPr="002D56C9">
        <w:rPr>
          <w:b w:val="0"/>
          <w:sz w:val="19"/>
          <w:szCs w:val="19"/>
        </w:rPr>
        <w:t xml:space="preserve"> (</w:t>
      </w:r>
      <w:r w:rsidR="00F05F01" w:rsidRPr="002D56C9">
        <w:rPr>
          <w:b w:val="0"/>
          <w:sz w:val="19"/>
          <w:szCs w:val="19"/>
          <w:u w:val="single"/>
        </w:rPr>
        <w:t>sin IVA</w:t>
      </w:r>
      <w:r w:rsidR="00F05F01" w:rsidRPr="002D56C9">
        <w:rPr>
          <w:b w:val="0"/>
          <w:sz w:val="19"/>
          <w:szCs w:val="19"/>
        </w:rPr>
        <w:t>)</w:t>
      </w:r>
      <w:r w:rsidR="004E092F" w:rsidRPr="002D56C9">
        <w:rPr>
          <w:b w:val="0"/>
          <w:sz w:val="19"/>
          <w:szCs w:val="19"/>
        </w:rPr>
        <w:t xml:space="preserve"> que figura </w:t>
      </w:r>
      <w:r w:rsidR="00B75B9F" w:rsidRPr="002D56C9">
        <w:rPr>
          <w:b w:val="0"/>
          <w:sz w:val="19"/>
          <w:szCs w:val="19"/>
        </w:rPr>
        <w:t>en la cláusula 5.1 de cláusulas específicas del contrato.</w:t>
      </w:r>
      <w:bookmarkEnd w:id="401"/>
      <w:r w:rsidR="004E092F" w:rsidRPr="008F10ED">
        <w:rPr>
          <w:sz w:val="19"/>
          <w:szCs w:val="19"/>
        </w:rPr>
        <w:t xml:space="preserve">  </w:t>
      </w:r>
    </w:p>
    <w:p w14:paraId="23BFCCB6" w14:textId="77777777" w:rsidR="00DB05EC" w:rsidRPr="008F10ED" w:rsidRDefault="00DB05EC" w:rsidP="00BF24A2">
      <w:pPr>
        <w:pStyle w:val="Ttulo4"/>
        <w:spacing w:after="120"/>
        <w:ind w:left="851" w:right="-425"/>
        <w:jc w:val="both"/>
        <w:rPr>
          <w:sz w:val="19"/>
          <w:szCs w:val="19"/>
        </w:rPr>
      </w:pPr>
      <w:bookmarkStart w:id="402" w:name="_Toc38361599"/>
      <w:r w:rsidRPr="00481FB2">
        <w:rPr>
          <w:sz w:val="19"/>
          <w:szCs w:val="19"/>
        </w:rPr>
        <w:t>6.2.- Contrato con determinación de precio mediante precios unitarios</w:t>
      </w:r>
      <w:r w:rsidR="000B17B6" w:rsidRPr="00481FB2">
        <w:rPr>
          <w:sz w:val="19"/>
          <w:szCs w:val="19"/>
        </w:rPr>
        <w:t>:</w:t>
      </w:r>
      <w:r w:rsidR="002D56C9">
        <w:rPr>
          <w:sz w:val="19"/>
          <w:szCs w:val="19"/>
        </w:rPr>
        <w:t xml:space="preserve"> </w:t>
      </w:r>
      <w:r w:rsidR="007B74BF" w:rsidRPr="002D56C9">
        <w:rPr>
          <w:b w:val="0"/>
          <w:sz w:val="19"/>
          <w:szCs w:val="19"/>
        </w:rPr>
        <w:t xml:space="preserve">en </w:t>
      </w:r>
      <w:r w:rsidRPr="002D56C9">
        <w:rPr>
          <w:b w:val="0"/>
          <w:sz w:val="19"/>
          <w:szCs w:val="19"/>
        </w:rPr>
        <w:t xml:space="preserve">los contratos en que la determinación del precio se efectúe a través de precios unitarios correspondientes a los distintos componentes </w:t>
      </w:r>
      <w:r w:rsidR="00882AE8" w:rsidRPr="002D56C9">
        <w:rPr>
          <w:b w:val="0"/>
          <w:sz w:val="19"/>
          <w:szCs w:val="19"/>
        </w:rPr>
        <w:t xml:space="preserve">de la prestación, </w:t>
      </w:r>
      <w:r w:rsidRPr="002D56C9">
        <w:rPr>
          <w:b w:val="0"/>
          <w:sz w:val="19"/>
          <w:szCs w:val="19"/>
        </w:rPr>
        <w:t>unidades de</w:t>
      </w:r>
      <w:r w:rsidR="00882AE8" w:rsidRPr="002D56C9">
        <w:rPr>
          <w:b w:val="0"/>
          <w:sz w:val="19"/>
          <w:szCs w:val="19"/>
        </w:rPr>
        <w:t xml:space="preserve"> ejecución o</w:t>
      </w:r>
      <w:r w:rsidRPr="002D56C9">
        <w:rPr>
          <w:b w:val="0"/>
          <w:sz w:val="19"/>
          <w:szCs w:val="19"/>
        </w:rPr>
        <w:t xml:space="preserve"> prestación</w:t>
      </w:r>
      <w:r w:rsidR="00306C4C" w:rsidRPr="002D56C9">
        <w:rPr>
          <w:b w:val="0"/>
          <w:sz w:val="19"/>
          <w:szCs w:val="19"/>
        </w:rPr>
        <w:t xml:space="preserve"> o unidades de tiempo</w:t>
      </w:r>
      <w:r w:rsidRPr="002D56C9">
        <w:rPr>
          <w:b w:val="0"/>
          <w:sz w:val="19"/>
          <w:szCs w:val="19"/>
        </w:rPr>
        <w:t>:</w:t>
      </w:r>
      <w:bookmarkEnd w:id="402"/>
    </w:p>
    <w:p w14:paraId="101D2F99" w14:textId="77777777" w:rsidR="00DB05EC" w:rsidRPr="008F10ED" w:rsidRDefault="00DB05EC" w:rsidP="00BF24A2">
      <w:pPr>
        <w:spacing w:before="120" w:after="120"/>
        <w:ind w:left="1418" w:right="-425" w:hanging="283"/>
        <w:jc w:val="both"/>
        <w:rPr>
          <w:rFonts w:ascii="Verdana" w:eastAsia="Arial Unicode MS" w:hAnsi="Verdana"/>
          <w:sz w:val="19"/>
          <w:szCs w:val="19"/>
        </w:rPr>
      </w:pPr>
      <w:r w:rsidRPr="008F10ED">
        <w:rPr>
          <w:rFonts w:ascii="Verdana" w:eastAsia="Arial Unicode MS" w:hAnsi="Verdana"/>
          <w:b/>
          <w:sz w:val="19"/>
          <w:szCs w:val="19"/>
        </w:rPr>
        <w:t>a)</w:t>
      </w:r>
      <w:r w:rsidR="000B29CA" w:rsidRPr="008F10ED">
        <w:rPr>
          <w:rFonts w:ascii="Verdana" w:eastAsia="Arial Unicode MS" w:hAnsi="Verdana"/>
          <w:sz w:val="19"/>
          <w:szCs w:val="19"/>
        </w:rPr>
        <w:t xml:space="preserve"> </w:t>
      </w:r>
      <w:r w:rsidRPr="008F10ED">
        <w:rPr>
          <w:rFonts w:ascii="Verdana" w:eastAsia="Arial Unicode MS" w:hAnsi="Verdana"/>
          <w:sz w:val="19"/>
          <w:szCs w:val="19"/>
        </w:rPr>
        <w:t xml:space="preserve">Cuando el número de unidades que integran el objeto se defina con exactitud: el precio será el resultado de multiplicar el precio unitario ofertado por </w:t>
      </w:r>
      <w:r w:rsidR="00B75B9F" w:rsidRPr="008F10ED">
        <w:rPr>
          <w:rFonts w:ascii="Verdana" w:eastAsia="Arial Unicode MS" w:hAnsi="Verdana"/>
          <w:sz w:val="19"/>
          <w:szCs w:val="19"/>
        </w:rPr>
        <w:t>la</w:t>
      </w:r>
      <w:r w:rsidR="00C976EF" w:rsidRPr="008F10ED">
        <w:rPr>
          <w:rFonts w:ascii="Verdana" w:eastAsia="Arial Unicode MS" w:hAnsi="Verdana"/>
          <w:sz w:val="19"/>
          <w:szCs w:val="19"/>
        </w:rPr>
        <w:t xml:space="preserve"> adjudicatari</w:t>
      </w:r>
      <w:r w:rsidR="00B75B9F" w:rsidRPr="008F10ED">
        <w:rPr>
          <w:rFonts w:ascii="Verdana" w:eastAsia="Arial Unicode MS" w:hAnsi="Verdana"/>
          <w:sz w:val="19"/>
          <w:szCs w:val="19"/>
        </w:rPr>
        <w:t>a</w:t>
      </w:r>
      <w:r w:rsidR="00C976EF" w:rsidRPr="008F10ED">
        <w:rPr>
          <w:rFonts w:ascii="Verdana" w:eastAsia="Arial Unicode MS" w:hAnsi="Verdana"/>
          <w:sz w:val="19"/>
          <w:szCs w:val="19"/>
        </w:rPr>
        <w:t xml:space="preserve"> </w:t>
      </w:r>
      <w:r w:rsidRPr="008F10ED">
        <w:rPr>
          <w:rFonts w:ascii="Verdana" w:eastAsia="Arial Unicode MS" w:hAnsi="Verdana"/>
          <w:sz w:val="19"/>
          <w:szCs w:val="19"/>
        </w:rPr>
        <w:t>por el número de unidades.</w:t>
      </w:r>
    </w:p>
    <w:p w14:paraId="4AB7AD04" w14:textId="77777777" w:rsidR="00DB05EC" w:rsidRPr="008F10ED" w:rsidRDefault="00DB05EC" w:rsidP="00BF24A2">
      <w:pPr>
        <w:spacing w:before="120" w:after="120"/>
        <w:ind w:left="1418" w:right="-425" w:hanging="283"/>
        <w:jc w:val="both"/>
        <w:rPr>
          <w:rFonts w:ascii="Verdana" w:eastAsia="Arial Unicode MS" w:hAnsi="Verdana"/>
          <w:sz w:val="19"/>
          <w:szCs w:val="19"/>
        </w:rPr>
      </w:pPr>
      <w:r w:rsidRPr="008F10ED">
        <w:rPr>
          <w:rFonts w:ascii="Verdana" w:eastAsia="Arial Unicode MS" w:hAnsi="Verdana"/>
          <w:b/>
          <w:sz w:val="19"/>
          <w:szCs w:val="19"/>
        </w:rPr>
        <w:t>b)</w:t>
      </w:r>
      <w:r w:rsidR="000B29CA" w:rsidRPr="008F10ED">
        <w:rPr>
          <w:rFonts w:ascii="Verdana" w:eastAsia="Arial Unicode MS" w:hAnsi="Verdana"/>
          <w:sz w:val="19"/>
          <w:szCs w:val="19"/>
        </w:rPr>
        <w:t xml:space="preserve"> </w:t>
      </w:r>
      <w:r w:rsidRPr="008F10ED">
        <w:rPr>
          <w:rFonts w:ascii="Verdana" w:eastAsia="Arial Unicode MS" w:hAnsi="Verdana"/>
          <w:sz w:val="19"/>
          <w:szCs w:val="19"/>
        </w:rPr>
        <w:t>Cuando el número de unidades que integran el objeto no se defina con exactitud:</w:t>
      </w:r>
    </w:p>
    <w:p w14:paraId="03754148" w14:textId="77777777" w:rsidR="00DB05EC" w:rsidRPr="00D330D0" w:rsidRDefault="00DB05EC" w:rsidP="008B787F">
      <w:pPr>
        <w:numPr>
          <w:ilvl w:val="0"/>
          <w:numId w:val="94"/>
        </w:numPr>
        <w:tabs>
          <w:tab w:val="clear" w:pos="1797"/>
        </w:tabs>
        <w:spacing w:before="120" w:after="120"/>
        <w:ind w:left="1701" w:right="-425" w:hanging="284"/>
        <w:jc w:val="both"/>
        <w:rPr>
          <w:rFonts w:ascii="Verdana" w:eastAsia="Arial Unicode MS" w:hAnsi="Verdana"/>
          <w:sz w:val="19"/>
          <w:szCs w:val="19"/>
        </w:rPr>
      </w:pPr>
      <w:r w:rsidRPr="00D330D0">
        <w:rPr>
          <w:rFonts w:ascii="Verdana" w:eastAsia="Arial Unicode MS" w:hAnsi="Verdana"/>
          <w:sz w:val="19"/>
          <w:szCs w:val="19"/>
        </w:rPr>
        <w:t xml:space="preserve">El precio de cada unidad será el ofertado por </w:t>
      </w:r>
      <w:r w:rsidR="000D13B3" w:rsidRPr="00D330D0">
        <w:rPr>
          <w:rFonts w:ascii="Verdana" w:eastAsia="Arial Unicode MS" w:hAnsi="Verdana"/>
          <w:sz w:val="19"/>
          <w:szCs w:val="19"/>
        </w:rPr>
        <w:t>la</w:t>
      </w:r>
      <w:r w:rsidR="00C976EF" w:rsidRPr="00D330D0">
        <w:rPr>
          <w:rFonts w:ascii="Verdana" w:eastAsia="Arial Unicode MS" w:hAnsi="Verdana"/>
          <w:sz w:val="19"/>
          <w:szCs w:val="19"/>
        </w:rPr>
        <w:t xml:space="preserve"> adjudicatari</w:t>
      </w:r>
      <w:r w:rsidR="000D13B3" w:rsidRPr="00D330D0">
        <w:rPr>
          <w:rFonts w:ascii="Verdana" w:eastAsia="Arial Unicode MS" w:hAnsi="Verdana"/>
          <w:sz w:val="19"/>
          <w:szCs w:val="19"/>
        </w:rPr>
        <w:t>a</w:t>
      </w:r>
      <w:r w:rsidRPr="00D330D0">
        <w:rPr>
          <w:rFonts w:ascii="Verdana" w:eastAsia="Arial Unicode MS" w:hAnsi="Verdana"/>
          <w:sz w:val="19"/>
          <w:szCs w:val="19"/>
        </w:rPr>
        <w:t>.</w:t>
      </w:r>
    </w:p>
    <w:p w14:paraId="44561DEE" w14:textId="77777777" w:rsidR="00DB05EC" w:rsidRPr="00D330D0" w:rsidRDefault="00DB05EC" w:rsidP="008B787F">
      <w:pPr>
        <w:numPr>
          <w:ilvl w:val="0"/>
          <w:numId w:val="94"/>
        </w:numPr>
        <w:tabs>
          <w:tab w:val="clear" w:pos="1797"/>
        </w:tabs>
        <w:spacing w:before="120" w:after="120"/>
        <w:ind w:left="1701" w:right="-425" w:hanging="284"/>
        <w:jc w:val="both"/>
        <w:rPr>
          <w:rFonts w:ascii="Verdana" w:eastAsia="Arial Unicode MS" w:hAnsi="Verdana"/>
          <w:sz w:val="19"/>
          <w:szCs w:val="19"/>
        </w:rPr>
      </w:pPr>
      <w:r w:rsidRPr="00D330D0">
        <w:rPr>
          <w:rFonts w:ascii="Verdana" w:eastAsia="Arial Unicode MS" w:hAnsi="Verdana"/>
          <w:sz w:val="19"/>
          <w:szCs w:val="19"/>
        </w:rPr>
        <w:t xml:space="preserve">Se establecerá el presupuesto </w:t>
      </w:r>
      <w:r w:rsidR="00974AB2" w:rsidRPr="00D330D0">
        <w:rPr>
          <w:rFonts w:ascii="Verdana" w:eastAsia="Arial Unicode MS" w:hAnsi="Verdana"/>
          <w:sz w:val="19"/>
          <w:szCs w:val="19"/>
        </w:rPr>
        <w:t xml:space="preserve">máximo limitativo del contrato. </w:t>
      </w:r>
      <w:r w:rsidRPr="00D330D0">
        <w:rPr>
          <w:rFonts w:ascii="Verdana" w:eastAsia="Arial Unicode MS" w:hAnsi="Verdana"/>
          <w:sz w:val="19"/>
          <w:szCs w:val="19"/>
        </w:rPr>
        <w:t xml:space="preserve">Este presupuesto podrá ser igual al presupuesto </w:t>
      </w:r>
      <w:r w:rsidR="00306C4C" w:rsidRPr="00D330D0">
        <w:rPr>
          <w:rFonts w:ascii="Verdana" w:eastAsia="Arial Unicode MS" w:hAnsi="Verdana"/>
          <w:sz w:val="19"/>
          <w:szCs w:val="19"/>
        </w:rPr>
        <w:t xml:space="preserve">base </w:t>
      </w:r>
      <w:r w:rsidRPr="00D330D0">
        <w:rPr>
          <w:rFonts w:ascii="Verdana" w:eastAsia="Arial Unicode MS" w:hAnsi="Verdana"/>
          <w:sz w:val="19"/>
          <w:szCs w:val="19"/>
        </w:rPr>
        <w:t xml:space="preserve">de licitación o, en el supuesto de que </w:t>
      </w:r>
      <w:r w:rsidR="00B75B9F" w:rsidRPr="00D330D0">
        <w:rPr>
          <w:rFonts w:ascii="Verdana" w:eastAsia="Arial Unicode MS" w:hAnsi="Verdana"/>
          <w:sz w:val="19"/>
          <w:szCs w:val="19"/>
        </w:rPr>
        <w:t xml:space="preserve">la adjudicataria </w:t>
      </w:r>
      <w:r w:rsidRPr="00D330D0">
        <w:rPr>
          <w:rFonts w:ascii="Verdana" w:eastAsia="Arial Unicode MS" w:hAnsi="Verdana"/>
          <w:sz w:val="19"/>
          <w:szCs w:val="19"/>
        </w:rPr>
        <w:t xml:space="preserve">haya ofertado una reducción </w:t>
      </w:r>
      <w:r w:rsidR="000B17B6" w:rsidRPr="00D330D0">
        <w:rPr>
          <w:rFonts w:ascii="Verdana" w:eastAsia="Arial Unicode MS" w:hAnsi="Verdana"/>
          <w:sz w:val="19"/>
          <w:szCs w:val="19"/>
        </w:rPr>
        <w:t xml:space="preserve">de </w:t>
      </w:r>
      <w:r w:rsidRPr="00D330D0">
        <w:rPr>
          <w:rFonts w:ascii="Verdana" w:eastAsia="Arial Unicode MS" w:hAnsi="Verdana"/>
          <w:sz w:val="19"/>
          <w:szCs w:val="19"/>
        </w:rPr>
        <w:t>los precios unitarios de licitación, podrá ser reducido en la proporción que determine el órgano de contratación.</w:t>
      </w:r>
    </w:p>
    <w:p w14:paraId="36C704D5" w14:textId="77777777" w:rsidR="00DB05EC" w:rsidRPr="008F10ED" w:rsidRDefault="00306C4C" w:rsidP="00BF24A2">
      <w:pPr>
        <w:spacing w:before="120" w:after="120"/>
        <w:ind w:left="851" w:right="-425"/>
        <w:jc w:val="both"/>
        <w:rPr>
          <w:rFonts w:ascii="Verdana" w:eastAsia="Arial Unicode MS" w:hAnsi="Verdana"/>
          <w:sz w:val="19"/>
          <w:szCs w:val="19"/>
        </w:rPr>
      </w:pPr>
      <w:r w:rsidRPr="008F10ED">
        <w:rPr>
          <w:rFonts w:ascii="Verdana" w:eastAsia="Arial Unicode MS" w:hAnsi="Verdana"/>
          <w:sz w:val="19"/>
          <w:szCs w:val="19"/>
        </w:rPr>
        <w:t>En este caso, e</w:t>
      </w:r>
      <w:r w:rsidR="00DB05EC" w:rsidRPr="008F10ED">
        <w:rPr>
          <w:rFonts w:ascii="Verdana" w:eastAsia="Arial Unicode MS" w:hAnsi="Verdana"/>
          <w:sz w:val="19"/>
          <w:szCs w:val="19"/>
        </w:rPr>
        <w:t>l gasto efectivo de este presupuesto está condicionad</w:t>
      </w:r>
      <w:r w:rsidR="00626D3F" w:rsidRPr="008F10ED">
        <w:rPr>
          <w:rFonts w:ascii="Verdana" w:eastAsia="Arial Unicode MS" w:hAnsi="Verdana"/>
          <w:sz w:val="19"/>
          <w:szCs w:val="19"/>
        </w:rPr>
        <w:t>o por las necesidades reales de</w:t>
      </w:r>
      <w:r w:rsidR="009A2F0A" w:rsidRPr="008F10ED">
        <w:rPr>
          <w:rFonts w:ascii="Verdana" w:eastAsia="Arial Unicode MS" w:hAnsi="Verdana"/>
          <w:sz w:val="19"/>
          <w:szCs w:val="19"/>
        </w:rPr>
        <w:t>l poder adjudicador</w:t>
      </w:r>
      <w:r w:rsidR="00DB05EC" w:rsidRPr="008F10ED">
        <w:rPr>
          <w:rFonts w:ascii="Verdana" w:eastAsia="Arial Unicode MS" w:hAnsi="Verdana"/>
          <w:sz w:val="19"/>
          <w:szCs w:val="19"/>
        </w:rPr>
        <w:t>, que no queda obligad</w:t>
      </w:r>
      <w:r w:rsidR="00B75B9F" w:rsidRPr="008F10ED">
        <w:rPr>
          <w:rFonts w:ascii="Verdana" w:eastAsia="Arial Unicode MS" w:hAnsi="Verdana"/>
          <w:sz w:val="19"/>
          <w:szCs w:val="19"/>
        </w:rPr>
        <w:t>o</w:t>
      </w:r>
      <w:r w:rsidR="00DB05EC" w:rsidRPr="008F10ED">
        <w:rPr>
          <w:rFonts w:ascii="Verdana" w:eastAsia="Arial Unicode MS" w:hAnsi="Verdana"/>
          <w:sz w:val="19"/>
          <w:szCs w:val="19"/>
        </w:rPr>
        <w:t xml:space="preserve"> a demandar un determinado número de unidades, ni a gastarlo en su totalidad.</w:t>
      </w:r>
    </w:p>
    <w:p w14:paraId="0C114343" w14:textId="77777777" w:rsidR="00A83D29" w:rsidRPr="008F10ED" w:rsidRDefault="001577EE" w:rsidP="00BF24A2">
      <w:pPr>
        <w:pStyle w:val="Ttulo4"/>
        <w:spacing w:after="120"/>
        <w:ind w:left="851" w:right="-425"/>
        <w:jc w:val="both"/>
        <w:rPr>
          <w:sz w:val="19"/>
          <w:szCs w:val="19"/>
        </w:rPr>
      </w:pPr>
      <w:bookmarkStart w:id="403" w:name="_Toc38361600"/>
      <w:r w:rsidRPr="00481FB2">
        <w:rPr>
          <w:sz w:val="19"/>
          <w:szCs w:val="19"/>
        </w:rPr>
        <w:t>6.3.-</w:t>
      </w:r>
      <w:r w:rsidRPr="008F10ED">
        <w:rPr>
          <w:sz w:val="19"/>
          <w:szCs w:val="19"/>
        </w:rPr>
        <w:t xml:space="preserve"> </w:t>
      </w:r>
      <w:r w:rsidR="007E11D0" w:rsidRPr="00481FB2">
        <w:rPr>
          <w:b w:val="0"/>
          <w:sz w:val="19"/>
          <w:szCs w:val="19"/>
        </w:rPr>
        <w:t>Si para la determinación del precio se utili</w:t>
      </w:r>
      <w:r w:rsidR="001257CA" w:rsidRPr="00481FB2">
        <w:rPr>
          <w:b w:val="0"/>
          <w:sz w:val="19"/>
          <w:szCs w:val="19"/>
        </w:rPr>
        <w:t>zan</w:t>
      </w:r>
      <w:r w:rsidR="007E11D0" w:rsidRPr="00481FB2">
        <w:rPr>
          <w:b w:val="0"/>
          <w:sz w:val="19"/>
          <w:szCs w:val="19"/>
        </w:rPr>
        <w:t xml:space="preserve"> ambos sistemas (tanto alzado y precios unitarios) para distintas partes de la prestación, se estará a lo dispuesto en la cláusula 5.1 de cláusulas específicas del contrato y a lo dispuesto en las cláusulas 6.1 y 6.2 de condiciones generales.</w:t>
      </w:r>
      <w:bookmarkEnd w:id="403"/>
      <w:r w:rsidR="00CA5EB4" w:rsidRPr="00481FB2">
        <w:rPr>
          <w:b w:val="0"/>
          <w:sz w:val="19"/>
          <w:szCs w:val="19"/>
        </w:rPr>
        <w:t xml:space="preserve"> </w:t>
      </w:r>
    </w:p>
    <w:p w14:paraId="0D4E19B0" w14:textId="77777777" w:rsidR="00DB05EC" w:rsidRPr="008F10ED" w:rsidRDefault="00DB05EC" w:rsidP="00BF24A2">
      <w:pPr>
        <w:pStyle w:val="Ttulo4"/>
        <w:spacing w:after="120"/>
        <w:ind w:left="851" w:right="-425"/>
        <w:jc w:val="both"/>
        <w:rPr>
          <w:sz w:val="19"/>
          <w:szCs w:val="19"/>
        </w:rPr>
      </w:pPr>
      <w:bookmarkStart w:id="404" w:name="_Toc38361601"/>
      <w:r w:rsidRPr="00481FB2">
        <w:rPr>
          <w:sz w:val="19"/>
          <w:szCs w:val="19"/>
        </w:rPr>
        <w:t>6.</w:t>
      </w:r>
      <w:r w:rsidR="001577EE" w:rsidRPr="00481FB2">
        <w:rPr>
          <w:sz w:val="19"/>
          <w:szCs w:val="19"/>
        </w:rPr>
        <w:t>4</w:t>
      </w:r>
      <w:r w:rsidRPr="00481FB2">
        <w:rPr>
          <w:sz w:val="19"/>
          <w:szCs w:val="19"/>
        </w:rPr>
        <w:t xml:space="preserve">.- </w:t>
      </w:r>
      <w:r w:rsidRPr="00481FB2">
        <w:rPr>
          <w:b w:val="0"/>
          <w:sz w:val="19"/>
          <w:szCs w:val="19"/>
        </w:rPr>
        <w:t xml:space="preserve">El precio o presupuesto máximo limitativo del contrato se determinará en la resolución de adjudicación, con indicación del IVA como partida independiente y, en su caso, de </w:t>
      </w:r>
      <w:r w:rsidR="00F6624B" w:rsidRPr="00481FB2">
        <w:rPr>
          <w:b w:val="0"/>
          <w:sz w:val="19"/>
          <w:szCs w:val="19"/>
        </w:rPr>
        <w:t>su</w:t>
      </w:r>
      <w:r w:rsidRPr="00481FB2">
        <w:rPr>
          <w:b w:val="0"/>
          <w:sz w:val="19"/>
          <w:szCs w:val="19"/>
        </w:rPr>
        <w:t xml:space="preserve"> distribución plurianual.</w:t>
      </w:r>
      <w:bookmarkEnd w:id="404"/>
    </w:p>
    <w:p w14:paraId="083C3F32" w14:textId="77777777" w:rsidR="00DB05EC" w:rsidRPr="008F10ED" w:rsidRDefault="001577EE" w:rsidP="00BF24A2">
      <w:pPr>
        <w:pStyle w:val="Ttulo4"/>
        <w:spacing w:after="120"/>
        <w:ind w:left="851" w:right="-425"/>
        <w:jc w:val="both"/>
        <w:rPr>
          <w:sz w:val="19"/>
          <w:szCs w:val="19"/>
        </w:rPr>
      </w:pPr>
      <w:bookmarkStart w:id="405" w:name="_Toc38361602"/>
      <w:r w:rsidRPr="00481FB2">
        <w:rPr>
          <w:sz w:val="19"/>
          <w:szCs w:val="19"/>
        </w:rPr>
        <w:t>6.5</w:t>
      </w:r>
      <w:r w:rsidR="00DB05EC" w:rsidRPr="00481FB2">
        <w:rPr>
          <w:sz w:val="19"/>
          <w:szCs w:val="19"/>
        </w:rPr>
        <w:t>.-</w:t>
      </w:r>
      <w:r w:rsidR="00481FB2">
        <w:rPr>
          <w:sz w:val="19"/>
          <w:szCs w:val="19"/>
        </w:rPr>
        <w:t xml:space="preserve"> </w:t>
      </w:r>
      <w:r w:rsidR="00DB05EC" w:rsidRPr="00481FB2">
        <w:rPr>
          <w:b w:val="0"/>
          <w:sz w:val="19"/>
          <w:szCs w:val="19"/>
        </w:rPr>
        <w:t xml:space="preserve">El precio </w:t>
      </w:r>
      <w:r w:rsidR="00E60B9B" w:rsidRPr="00481FB2">
        <w:rPr>
          <w:b w:val="0"/>
          <w:sz w:val="19"/>
          <w:szCs w:val="19"/>
        </w:rPr>
        <w:t xml:space="preserve">o precios </w:t>
      </w:r>
      <w:r w:rsidR="00DB05EC" w:rsidRPr="00481FB2">
        <w:rPr>
          <w:b w:val="0"/>
          <w:sz w:val="19"/>
          <w:szCs w:val="19"/>
        </w:rPr>
        <w:t>del contrato incluye</w:t>
      </w:r>
      <w:r w:rsidR="0079245A" w:rsidRPr="00481FB2">
        <w:rPr>
          <w:b w:val="0"/>
          <w:sz w:val="19"/>
          <w:szCs w:val="19"/>
        </w:rPr>
        <w:t>/n</w:t>
      </w:r>
      <w:r w:rsidR="00DB05EC" w:rsidRPr="00481FB2">
        <w:rPr>
          <w:b w:val="0"/>
          <w:sz w:val="19"/>
          <w:szCs w:val="19"/>
        </w:rPr>
        <w:t xml:space="preserve"> todos los tributos, tasas y cánones</w:t>
      </w:r>
      <w:r w:rsidR="005350E3" w:rsidRPr="00481FB2">
        <w:rPr>
          <w:b w:val="0"/>
          <w:sz w:val="19"/>
          <w:szCs w:val="19"/>
        </w:rPr>
        <w:t xml:space="preserve"> </w:t>
      </w:r>
      <w:r w:rsidR="00DB05EC" w:rsidRPr="00481FB2">
        <w:rPr>
          <w:b w:val="0"/>
          <w:sz w:val="19"/>
          <w:szCs w:val="19"/>
        </w:rPr>
        <w:t>aplicables</w:t>
      </w:r>
      <w:r w:rsidR="00C73E71" w:rsidRPr="00481FB2">
        <w:rPr>
          <w:b w:val="0"/>
          <w:sz w:val="19"/>
          <w:szCs w:val="19"/>
        </w:rPr>
        <w:t xml:space="preserve"> </w:t>
      </w:r>
      <w:r w:rsidR="00DB05EC" w:rsidRPr="00481FB2">
        <w:rPr>
          <w:b w:val="0"/>
          <w:sz w:val="19"/>
          <w:szCs w:val="19"/>
        </w:rPr>
        <w:t>así como cualquier otro gasto que derive del cumplimiento de las condiciones contractuales.</w:t>
      </w:r>
      <w:bookmarkEnd w:id="405"/>
    </w:p>
    <w:p w14:paraId="0A5114DE" w14:textId="77777777" w:rsidR="00DC7BBD" w:rsidRPr="00C208AE" w:rsidRDefault="00BE73E6" w:rsidP="00BF24A2">
      <w:pPr>
        <w:pStyle w:val="Ttulo3"/>
        <w:spacing w:after="120"/>
        <w:ind w:left="284" w:right="-425" w:hanging="284"/>
        <w:rPr>
          <w:rFonts w:eastAsia="Arial Unicode MS"/>
        </w:rPr>
      </w:pPr>
      <w:bookmarkStart w:id="406" w:name="_Toc38361603"/>
      <w:r>
        <w:rPr>
          <w:rFonts w:eastAsia="Arial Unicode MS"/>
        </w:rPr>
        <w:t xml:space="preserve">7.- </w:t>
      </w:r>
      <w:r w:rsidR="00DC7BBD" w:rsidRPr="00A62C80">
        <w:rPr>
          <w:rFonts w:eastAsia="Arial Unicode MS"/>
          <w:caps w:val="0"/>
        </w:rPr>
        <w:t>REVISIÓN</w:t>
      </w:r>
      <w:r w:rsidR="00DC7BBD" w:rsidRPr="00F22C11">
        <w:rPr>
          <w:rFonts w:eastAsia="Arial Unicode MS"/>
        </w:rPr>
        <w:t xml:space="preserve"> DE PRECIOS</w:t>
      </w:r>
      <w:bookmarkEnd w:id="406"/>
    </w:p>
    <w:p w14:paraId="639A48DC" w14:textId="77777777" w:rsidR="00F22C11" w:rsidRPr="008F10ED" w:rsidRDefault="00CA0E7D" w:rsidP="00BF24A2">
      <w:pPr>
        <w:shd w:val="clear" w:color="auto" w:fill="FFFFFF"/>
        <w:spacing w:before="120" w:after="120"/>
        <w:ind w:left="284" w:right="-425"/>
        <w:jc w:val="both"/>
        <w:rPr>
          <w:rFonts w:ascii="Verdana" w:eastAsia="Arial Unicode MS" w:hAnsi="Verdana"/>
          <w:sz w:val="19"/>
          <w:szCs w:val="19"/>
        </w:rPr>
      </w:pPr>
      <w:r>
        <w:rPr>
          <w:rFonts w:ascii="Verdana" w:eastAsia="Arial Unicode MS" w:hAnsi="Verdana"/>
          <w:sz w:val="19"/>
          <w:szCs w:val="19"/>
        </w:rPr>
        <w:t>Só</w:t>
      </w:r>
      <w:r w:rsidR="00F22C11" w:rsidRPr="008F10ED">
        <w:rPr>
          <w:rFonts w:ascii="Verdana" w:eastAsia="Arial Unicode MS" w:hAnsi="Verdana"/>
          <w:sz w:val="19"/>
          <w:szCs w:val="19"/>
        </w:rPr>
        <w:t>lo cabe la revisión de precios si así está indicado en la cláusula 5.4 de cláusulas específicas del contrato mediante la aplicación de la fórmula recogida en dicha cláusula.</w:t>
      </w:r>
    </w:p>
    <w:p w14:paraId="30EA1350" w14:textId="77777777" w:rsidR="00DC7BBD" w:rsidRPr="00C208AE" w:rsidRDefault="00BE73E6" w:rsidP="00BF24A2">
      <w:pPr>
        <w:pStyle w:val="Ttulo3"/>
        <w:spacing w:after="120"/>
        <w:ind w:left="284" w:right="-425" w:hanging="284"/>
        <w:rPr>
          <w:rFonts w:eastAsia="Arial Unicode MS"/>
        </w:rPr>
      </w:pPr>
      <w:bookmarkStart w:id="407" w:name="_Toc38361604"/>
      <w:r>
        <w:rPr>
          <w:rFonts w:eastAsia="Arial Unicode MS"/>
        </w:rPr>
        <w:t xml:space="preserve">8.- </w:t>
      </w:r>
      <w:r w:rsidR="0064465A" w:rsidRPr="00C208AE">
        <w:rPr>
          <w:rFonts w:eastAsia="Arial Unicode MS"/>
        </w:rPr>
        <w:t xml:space="preserve">VIGENCIA </w:t>
      </w:r>
      <w:r w:rsidR="00DC7BBD" w:rsidRPr="00C208AE">
        <w:rPr>
          <w:rFonts w:eastAsia="Arial Unicode MS"/>
        </w:rPr>
        <w:t>DEL CONTRATO</w:t>
      </w:r>
      <w:r w:rsidR="00295474" w:rsidRPr="00C208AE">
        <w:rPr>
          <w:rFonts w:eastAsia="Arial Unicode MS"/>
        </w:rPr>
        <w:t>: PLAZO DE EJECUCIÓN O DURACIÓN DEL CONTRATO</w:t>
      </w:r>
      <w:r w:rsidR="00DC7BBD" w:rsidRPr="00C208AE">
        <w:rPr>
          <w:rFonts w:eastAsia="Arial Unicode MS"/>
        </w:rPr>
        <w:t>.</w:t>
      </w:r>
      <w:r w:rsidR="00064EEB">
        <w:rPr>
          <w:rFonts w:eastAsia="Arial Unicode MS"/>
        </w:rPr>
        <w:t xml:space="preserve"> </w:t>
      </w:r>
      <w:r w:rsidR="00064EEB" w:rsidRPr="00A62C80">
        <w:rPr>
          <w:rFonts w:eastAsia="Arial Unicode MS"/>
          <w:caps w:val="0"/>
        </w:rPr>
        <w:t>PRÓRROGA</w:t>
      </w:r>
      <w:bookmarkEnd w:id="407"/>
    </w:p>
    <w:p w14:paraId="1EF3B36A" w14:textId="77777777" w:rsidR="00500835" w:rsidRPr="00481FB2" w:rsidRDefault="0064465A" w:rsidP="00BF24A2">
      <w:pPr>
        <w:pStyle w:val="Ttulo4"/>
        <w:spacing w:after="120"/>
        <w:ind w:left="851" w:right="-425"/>
        <w:jc w:val="both"/>
        <w:rPr>
          <w:sz w:val="19"/>
          <w:szCs w:val="19"/>
        </w:rPr>
      </w:pPr>
      <w:bookmarkStart w:id="408" w:name="_Toc38361605"/>
      <w:r w:rsidRPr="00481FB2">
        <w:rPr>
          <w:sz w:val="19"/>
          <w:szCs w:val="19"/>
        </w:rPr>
        <w:t>8.1.- Contratos de tracto único</w:t>
      </w:r>
      <w:r w:rsidR="00C050CA" w:rsidRPr="00481FB2">
        <w:rPr>
          <w:sz w:val="19"/>
          <w:szCs w:val="19"/>
        </w:rPr>
        <w:t>:</w:t>
      </w:r>
      <w:bookmarkEnd w:id="408"/>
    </w:p>
    <w:p w14:paraId="0636AAB3" w14:textId="77777777" w:rsidR="0064465A" w:rsidRPr="008F10ED" w:rsidRDefault="00500835" w:rsidP="00BF24A2">
      <w:pPr>
        <w:spacing w:after="120"/>
        <w:ind w:left="851" w:right="-425"/>
        <w:jc w:val="both"/>
        <w:rPr>
          <w:rFonts w:ascii="Verdana" w:hAnsi="Verdana"/>
          <w:sz w:val="19"/>
          <w:szCs w:val="19"/>
        </w:rPr>
      </w:pPr>
      <w:r w:rsidRPr="008F10ED">
        <w:rPr>
          <w:rFonts w:ascii="Verdana" w:hAnsi="Verdana"/>
          <w:sz w:val="19"/>
          <w:szCs w:val="19"/>
        </w:rPr>
        <w:t>El</w:t>
      </w:r>
      <w:r w:rsidR="0064465A" w:rsidRPr="008F10ED">
        <w:rPr>
          <w:rFonts w:ascii="Verdana" w:hAnsi="Verdana"/>
          <w:sz w:val="19"/>
          <w:szCs w:val="19"/>
        </w:rPr>
        <w:t xml:space="preserve"> plazo de </w:t>
      </w:r>
      <w:r w:rsidR="00295474" w:rsidRPr="008F10ED">
        <w:rPr>
          <w:rFonts w:ascii="Verdana" w:hAnsi="Verdana"/>
          <w:sz w:val="19"/>
          <w:szCs w:val="19"/>
        </w:rPr>
        <w:t>ejecución</w:t>
      </w:r>
      <w:r w:rsidR="0064465A" w:rsidRPr="008F10ED">
        <w:rPr>
          <w:rFonts w:ascii="Verdana" w:hAnsi="Verdana"/>
          <w:sz w:val="19"/>
          <w:szCs w:val="19"/>
        </w:rPr>
        <w:t xml:space="preserve"> del contrato</w:t>
      </w:r>
      <w:r w:rsidR="00392588" w:rsidRPr="008F10ED">
        <w:rPr>
          <w:rFonts w:ascii="Verdana" w:hAnsi="Verdana"/>
          <w:sz w:val="19"/>
          <w:szCs w:val="19"/>
        </w:rPr>
        <w:t xml:space="preserve">, que comenzará en la fecha indicada en la cláusula 6.2 de cláusulas específicas del contrato, </w:t>
      </w:r>
      <w:r w:rsidR="0064465A" w:rsidRPr="008F10ED">
        <w:rPr>
          <w:rFonts w:ascii="Verdana" w:hAnsi="Verdana"/>
          <w:sz w:val="19"/>
          <w:szCs w:val="19"/>
        </w:rPr>
        <w:t>es:</w:t>
      </w:r>
    </w:p>
    <w:p w14:paraId="7A3F498D" w14:textId="77777777" w:rsidR="0064465A" w:rsidRPr="008F10ED" w:rsidRDefault="0064465A" w:rsidP="00DC6700">
      <w:pPr>
        <w:pStyle w:val="Prrafodelista"/>
        <w:numPr>
          <w:ilvl w:val="0"/>
          <w:numId w:val="10"/>
        </w:numPr>
        <w:spacing w:before="120" w:after="120"/>
        <w:ind w:left="1418" w:right="-425" w:hanging="283"/>
        <w:jc w:val="both"/>
        <w:rPr>
          <w:rFonts w:ascii="Verdana" w:eastAsia="Arial Unicode MS" w:hAnsi="Verdana" w:cs="Tahoma"/>
          <w:sz w:val="19"/>
          <w:szCs w:val="19"/>
        </w:rPr>
      </w:pPr>
      <w:r w:rsidRPr="008F10ED">
        <w:rPr>
          <w:rFonts w:ascii="Verdana" w:eastAsia="Arial Unicode MS" w:hAnsi="Verdana" w:cs="Tahoma"/>
          <w:sz w:val="19"/>
          <w:szCs w:val="19"/>
        </w:rPr>
        <w:t xml:space="preserve">En el caso </w:t>
      </w:r>
      <w:r w:rsidR="00B75B9F" w:rsidRPr="008F10ED">
        <w:rPr>
          <w:rFonts w:ascii="Verdana" w:eastAsia="Arial Unicode MS" w:hAnsi="Verdana" w:cs="Tahoma"/>
          <w:sz w:val="19"/>
          <w:szCs w:val="19"/>
        </w:rPr>
        <w:t xml:space="preserve">de </w:t>
      </w:r>
      <w:r w:rsidRPr="008F10ED">
        <w:rPr>
          <w:rFonts w:ascii="Verdana" w:eastAsia="Arial Unicode MS" w:hAnsi="Verdana" w:cs="Tahoma"/>
          <w:sz w:val="19"/>
          <w:szCs w:val="19"/>
        </w:rPr>
        <w:t xml:space="preserve">que las ofertas no puedan proponer reducción del plazo total y/o de los plazos parciales: el indicado en la cláusula </w:t>
      </w:r>
      <w:r w:rsidR="00802254" w:rsidRPr="008F10ED">
        <w:rPr>
          <w:rFonts w:ascii="Verdana" w:eastAsia="Arial Unicode MS" w:hAnsi="Verdana" w:cs="Tahoma"/>
          <w:sz w:val="19"/>
          <w:szCs w:val="19"/>
        </w:rPr>
        <w:t>6.1</w:t>
      </w:r>
      <w:r w:rsidRPr="008F10ED">
        <w:rPr>
          <w:rFonts w:ascii="Verdana" w:eastAsia="Arial Unicode MS" w:hAnsi="Verdana" w:cs="Tahoma"/>
          <w:sz w:val="19"/>
          <w:szCs w:val="19"/>
        </w:rPr>
        <w:t xml:space="preserve"> de </w:t>
      </w:r>
      <w:r w:rsidR="00802254" w:rsidRPr="008F10ED">
        <w:rPr>
          <w:rFonts w:ascii="Verdana" w:eastAsia="Arial Unicode MS" w:hAnsi="Verdana"/>
          <w:sz w:val="19"/>
          <w:szCs w:val="19"/>
        </w:rPr>
        <w:t>cláusulas específicas del contrato</w:t>
      </w:r>
      <w:r w:rsidR="00430F89" w:rsidRPr="008F10ED">
        <w:rPr>
          <w:rFonts w:ascii="Verdana" w:eastAsia="Arial Unicode MS" w:hAnsi="Verdana" w:cs="Tahoma"/>
          <w:sz w:val="19"/>
          <w:szCs w:val="19"/>
        </w:rPr>
        <w:t>.</w:t>
      </w:r>
    </w:p>
    <w:p w14:paraId="68F58CB9" w14:textId="77777777" w:rsidR="0064465A" w:rsidRPr="008F10ED" w:rsidRDefault="0064465A" w:rsidP="00DC6700">
      <w:pPr>
        <w:pStyle w:val="Prrafodelista"/>
        <w:numPr>
          <w:ilvl w:val="0"/>
          <w:numId w:val="10"/>
        </w:numPr>
        <w:spacing w:before="80" w:after="120"/>
        <w:ind w:left="1418" w:right="-425" w:hanging="283"/>
        <w:jc w:val="both"/>
        <w:rPr>
          <w:rFonts w:ascii="Verdana" w:eastAsia="Arial Unicode MS" w:hAnsi="Verdana" w:cs="Tahoma"/>
          <w:sz w:val="19"/>
          <w:szCs w:val="19"/>
        </w:rPr>
      </w:pPr>
      <w:r w:rsidRPr="008F10ED">
        <w:rPr>
          <w:rFonts w:ascii="Verdana" w:eastAsia="Arial Unicode MS" w:hAnsi="Verdana" w:cs="Tahoma"/>
          <w:sz w:val="19"/>
          <w:szCs w:val="19"/>
        </w:rPr>
        <w:t xml:space="preserve">En el caso que las ofertas puedan proponer reducción del plazo total y/o de los plazos parciales: los que </w:t>
      </w:r>
      <w:r w:rsidR="00802254" w:rsidRPr="008F10ED">
        <w:rPr>
          <w:rFonts w:ascii="Verdana" w:eastAsia="Arial Unicode MS" w:hAnsi="Verdana" w:cs="Tahoma"/>
          <w:sz w:val="19"/>
          <w:szCs w:val="19"/>
        </w:rPr>
        <w:t>haya ofertado</w:t>
      </w:r>
      <w:r w:rsidRPr="008F10ED">
        <w:rPr>
          <w:rFonts w:ascii="Verdana" w:eastAsia="Arial Unicode MS" w:hAnsi="Verdana" w:cs="Tahoma"/>
          <w:sz w:val="19"/>
          <w:szCs w:val="19"/>
        </w:rPr>
        <w:t xml:space="preserve"> </w:t>
      </w:r>
      <w:r w:rsidR="00B75B9F" w:rsidRPr="008F10ED">
        <w:rPr>
          <w:rFonts w:ascii="Verdana" w:eastAsia="Arial Unicode MS" w:hAnsi="Verdana"/>
          <w:sz w:val="19"/>
          <w:szCs w:val="19"/>
        </w:rPr>
        <w:t>la adjudicataria</w:t>
      </w:r>
      <w:r w:rsidRPr="008F10ED">
        <w:rPr>
          <w:rFonts w:ascii="Verdana" w:eastAsia="Arial Unicode MS" w:hAnsi="Verdana" w:cs="Tahoma"/>
          <w:sz w:val="19"/>
          <w:szCs w:val="19"/>
        </w:rPr>
        <w:t>.</w:t>
      </w:r>
    </w:p>
    <w:p w14:paraId="2F2481A1" w14:textId="77777777" w:rsidR="00B80CDF" w:rsidRPr="008F10ED" w:rsidRDefault="00B80CDF" w:rsidP="00BF24A2">
      <w:pPr>
        <w:spacing w:before="100" w:after="120"/>
        <w:ind w:left="851" w:right="-425"/>
        <w:jc w:val="both"/>
        <w:rPr>
          <w:rFonts w:ascii="Verdana" w:eastAsia="Arial Unicode MS" w:hAnsi="Verdana"/>
          <w:sz w:val="19"/>
          <w:szCs w:val="19"/>
        </w:rPr>
      </w:pPr>
      <w:r w:rsidRPr="008F10ED">
        <w:rPr>
          <w:rFonts w:ascii="Verdana" w:eastAsia="Arial Unicode MS" w:hAnsi="Verdana"/>
          <w:sz w:val="19"/>
          <w:szCs w:val="19"/>
        </w:rPr>
        <w:t xml:space="preserve">Estos plazos solo podrán ampliarse de conformidad con lo dispuesto en el </w:t>
      </w:r>
      <w:r w:rsidR="00A4234C" w:rsidRPr="008F10ED">
        <w:rPr>
          <w:rFonts w:ascii="Verdana" w:eastAsia="Arial Unicode MS" w:hAnsi="Verdana"/>
          <w:sz w:val="19"/>
          <w:szCs w:val="19"/>
        </w:rPr>
        <w:t>art.</w:t>
      </w:r>
      <w:r w:rsidRPr="008F10ED">
        <w:rPr>
          <w:rFonts w:ascii="Verdana" w:eastAsia="Arial Unicode MS" w:hAnsi="Verdana"/>
          <w:sz w:val="19"/>
          <w:szCs w:val="19"/>
        </w:rPr>
        <w:t xml:space="preserve"> 195.2 LCSP.</w:t>
      </w:r>
    </w:p>
    <w:p w14:paraId="268DD0F6" w14:textId="77777777" w:rsidR="00500835" w:rsidRPr="00481FB2" w:rsidRDefault="0064465A" w:rsidP="00BF24A2">
      <w:pPr>
        <w:pStyle w:val="Ttulo4"/>
        <w:spacing w:after="120"/>
        <w:ind w:left="851" w:right="-425"/>
        <w:jc w:val="both"/>
        <w:rPr>
          <w:sz w:val="19"/>
          <w:szCs w:val="19"/>
        </w:rPr>
      </w:pPr>
      <w:bookmarkStart w:id="409" w:name="_Toc38361606"/>
      <w:r w:rsidRPr="00481FB2">
        <w:rPr>
          <w:sz w:val="19"/>
          <w:szCs w:val="19"/>
        </w:rPr>
        <w:t>8.2.- Contratos de tracto sucesivo</w:t>
      </w:r>
      <w:r w:rsidR="00C050CA" w:rsidRPr="00481FB2">
        <w:rPr>
          <w:sz w:val="19"/>
          <w:szCs w:val="19"/>
        </w:rPr>
        <w:t>:</w:t>
      </w:r>
      <w:bookmarkEnd w:id="409"/>
      <w:r w:rsidR="007B74BF" w:rsidRPr="00481FB2">
        <w:rPr>
          <w:sz w:val="19"/>
          <w:szCs w:val="19"/>
        </w:rPr>
        <w:t xml:space="preserve"> </w:t>
      </w:r>
    </w:p>
    <w:p w14:paraId="29962E2F" w14:textId="77777777" w:rsidR="00392588" w:rsidRPr="008F10ED" w:rsidRDefault="00500835" w:rsidP="00BF24A2">
      <w:pPr>
        <w:pStyle w:val="Estilo1"/>
        <w:spacing w:before="120" w:after="120"/>
        <w:ind w:left="851" w:right="-425"/>
        <w:rPr>
          <w:rFonts w:ascii="Verdana" w:eastAsia="Arial Unicode MS" w:hAnsi="Verdana"/>
          <w:sz w:val="19"/>
          <w:szCs w:val="19"/>
        </w:rPr>
      </w:pPr>
      <w:r w:rsidRPr="008F10ED">
        <w:rPr>
          <w:rFonts w:ascii="Verdana" w:eastAsia="Arial Unicode MS" w:hAnsi="Verdana"/>
          <w:sz w:val="19"/>
          <w:szCs w:val="19"/>
        </w:rPr>
        <w:t>L</w:t>
      </w:r>
      <w:r w:rsidR="007B74BF" w:rsidRPr="008F10ED">
        <w:rPr>
          <w:rFonts w:ascii="Verdana" w:eastAsia="Arial Unicode MS" w:hAnsi="Verdana"/>
          <w:sz w:val="19"/>
          <w:szCs w:val="19"/>
        </w:rPr>
        <w:t xml:space="preserve">a </w:t>
      </w:r>
      <w:r w:rsidR="00295474" w:rsidRPr="008F10ED">
        <w:rPr>
          <w:rFonts w:ascii="Verdana" w:eastAsia="Arial Unicode MS" w:hAnsi="Verdana"/>
          <w:sz w:val="19"/>
          <w:szCs w:val="19"/>
        </w:rPr>
        <w:t>duración</w:t>
      </w:r>
      <w:r w:rsidR="000D13B3" w:rsidRPr="008F10ED">
        <w:rPr>
          <w:rFonts w:ascii="Verdana" w:eastAsia="Arial Unicode MS" w:hAnsi="Verdana"/>
          <w:sz w:val="19"/>
          <w:szCs w:val="19"/>
        </w:rPr>
        <w:t xml:space="preserve"> del </w:t>
      </w:r>
      <w:r w:rsidR="00925B6E" w:rsidRPr="008F10ED">
        <w:rPr>
          <w:rFonts w:ascii="Verdana" w:eastAsia="Arial Unicode MS" w:hAnsi="Verdana"/>
          <w:sz w:val="19"/>
          <w:szCs w:val="19"/>
        </w:rPr>
        <w:t>contrato,</w:t>
      </w:r>
      <w:r w:rsidR="0064465A" w:rsidRPr="008F10ED">
        <w:rPr>
          <w:rFonts w:ascii="Verdana" w:eastAsia="Arial Unicode MS" w:hAnsi="Verdana"/>
          <w:sz w:val="19"/>
          <w:szCs w:val="19"/>
        </w:rPr>
        <w:t xml:space="preserve"> así como</w:t>
      </w:r>
      <w:r w:rsidR="000D13B3" w:rsidRPr="008F10ED">
        <w:rPr>
          <w:rFonts w:ascii="Verdana" w:eastAsia="Arial Unicode MS" w:hAnsi="Verdana"/>
          <w:sz w:val="19"/>
          <w:szCs w:val="19"/>
        </w:rPr>
        <w:t>, en su caso,</w:t>
      </w:r>
      <w:r w:rsidR="0064465A" w:rsidRPr="008F10ED">
        <w:rPr>
          <w:rFonts w:ascii="Verdana" w:eastAsia="Arial Unicode MS" w:hAnsi="Verdana"/>
          <w:sz w:val="19"/>
          <w:szCs w:val="19"/>
        </w:rPr>
        <w:t xml:space="preserve"> los plazos parciales son los indicados </w:t>
      </w:r>
      <w:r w:rsidR="00802254" w:rsidRPr="008F10ED">
        <w:rPr>
          <w:rFonts w:ascii="Verdana" w:eastAsia="Arial Unicode MS" w:hAnsi="Verdana"/>
          <w:sz w:val="19"/>
          <w:szCs w:val="19"/>
        </w:rPr>
        <w:t xml:space="preserve">respectivamente </w:t>
      </w:r>
      <w:r w:rsidR="0064465A" w:rsidRPr="008F10ED">
        <w:rPr>
          <w:rFonts w:ascii="Verdana" w:eastAsia="Arial Unicode MS" w:hAnsi="Verdana"/>
          <w:sz w:val="19"/>
          <w:szCs w:val="19"/>
        </w:rPr>
        <w:t>en la</w:t>
      </w:r>
      <w:r w:rsidR="00802254" w:rsidRPr="008F10ED">
        <w:rPr>
          <w:rFonts w:ascii="Verdana" w:eastAsia="Arial Unicode MS" w:hAnsi="Verdana"/>
          <w:sz w:val="19"/>
          <w:szCs w:val="19"/>
        </w:rPr>
        <w:t>s</w:t>
      </w:r>
      <w:r w:rsidR="0064465A" w:rsidRPr="008F10ED">
        <w:rPr>
          <w:rFonts w:ascii="Verdana" w:eastAsia="Arial Unicode MS" w:hAnsi="Verdana"/>
          <w:sz w:val="19"/>
          <w:szCs w:val="19"/>
        </w:rPr>
        <w:t xml:space="preserve"> cláusula</w:t>
      </w:r>
      <w:r w:rsidR="00802254" w:rsidRPr="008F10ED">
        <w:rPr>
          <w:rFonts w:ascii="Verdana" w:eastAsia="Arial Unicode MS" w:hAnsi="Verdana"/>
          <w:sz w:val="19"/>
          <w:szCs w:val="19"/>
        </w:rPr>
        <w:t>s</w:t>
      </w:r>
      <w:r w:rsidR="0064465A" w:rsidRPr="008F10ED">
        <w:rPr>
          <w:rFonts w:ascii="Verdana" w:eastAsia="Arial Unicode MS" w:hAnsi="Verdana"/>
          <w:sz w:val="19"/>
          <w:szCs w:val="19"/>
        </w:rPr>
        <w:t xml:space="preserve"> </w:t>
      </w:r>
      <w:r w:rsidR="00802254" w:rsidRPr="008F10ED">
        <w:rPr>
          <w:rFonts w:ascii="Verdana" w:eastAsia="Arial Unicode MS" w:hAnsi="Verdana"/>
          <w:sz w:val="19"/>
          <w:szCs w:val="19"/>
        </w:rPr>
        <w:t>6.1 y 6.3</w:t>
      </w:r>
      <w:r w:rsidR="0064465A" w:rsidRPr="008F10ED">
        <w:rPr>
          <w:rFonts w:ascii="Verdana" w:eastAsia="Arial Unicode MS" w:hAnsi="Verdana"/>
          <w:sz w:val="19"/>
          <w:szCs w:val="19"/>
        </w:rPr>
        <w:t xml:space="preserve"> </w:t>
      </w:r>
      <w:r w:rsidR="00802254" w:rsidRPr="008F10ED">
        <w:rPr>
          <w:rFonts w:ascii="Verdana" w:eastAsia="Arial Unicode MS" w:hAnsi="Verdana"/>
          <w:sz w:val="19"/>
          <w:szCs w:val="19"/>
        </w:rPr>
        <w:t>de cláusulas específicas del contrato</w:t>
      </w:r>
      <w:r w:rsidR="00763952" w:rsidRPr="008F10ED">
        <w:rPr>
          <w:rFonts w:ascii="Verdana" w:eastAsia="Arial Unicode MS" w:hAnsi="Verdana"/>
          <w:sz w:val="19"/>
          <w:szCs w:val="19"/>
        </w:rPr>
        <w:t>.</w:t>
      </w:r>
      <w:r w:rsidR="00392588" w:rsidRPr="008F10ED">
        <w:rPr>
          <w:rFonts w:ascii="Verdana" w:eastAsia="Arial Unicode MS" w:hAnsi="Verdana"/>
          <w:sz w:val="19"/>
          <w:szCs w:val="19"/>
        </w:rPr>
        <w:t xml:space="preserve"> El contrato comenzará en la fecha indicada en la cláusula 6.2 de cláusulas específicas del contrato.</w:t>
      </w:r>
    </w:p>
    <w:p w14:paraId="01767920" w14:textId="77777777" w:rsidR="00500835" w:rsidRPr="00481FB2" w:rsidRDefault="0064465A" w:rsidP="00BF24A2">
      <w:pPr>
        <w:pStyle w:val="Ttulo4"/>
        <w:spacing w:after="120"/>
        <w:ind w:left="851" w:right="-425"/>
        <w:jc w:val="both"/>
        <w:rPr>
          <w:sz w:val="19"/>
          <w:szCs w:val="19"/>
        </w:rPr>
      </w:pPr>
      <w:bookmarkStart w:id="410" w:name="_Toc38361607"/>
      <w:r w:rsidRPr="00481FB2">
        <w:rPr>
          <w:sz w:val="19"/>
          <w:szCs w:val="19"/>
        </w:rPr>
        <w:t>8.3.- Prórroga</w:t>
      </w:r>
      <w:r w:rsidR="001B64FC" w:rsidRPr="00481FB2">
        <w:rPr>
          <w:sz w:val="19"/>
          <w:szCs w:val="19"/>
        </w:rPr>
        <w:t xml:space="preserve"> contratos de tracto sucesivo</w:t>
      </w:r>
      <w:r w:rsidR="00C050CA" w:rsidRPr="00481FB2">
        <w:rPr>
          <w:sz w:val="19"/>
          <w:szCs w:val="19"/>
        </w:rPr>
        <w:t>:</w:t>
      </w:r>
      <w:bookmarkEnd w:id="410"/>
    </w:p>
    <w:p w14:paraId="39116F02" w14:textId="77777777" w:rsidR="00763952" w:rsidRPr="008F10ED" w:rsidRDefault="00500835" w:rsidP="00BF24A2">
      <w:pPr>
        <w:pStyle w:val="Estilo1"/>
        <w:spacing w:before="120" w:after="120"/>
        <w:ind w:left="851" w:right="-425"/>
        <w:rPr>
          <w:rFonts w:ascii="Verdana" w:eastAsia="Arial Unicode MS" w:hAnsi="Verdana" w:cs="Tahoma"/>
          <w:sz w:val="19"/>
          <w:szCs w:val="19"/>
        </w:rPr>
      </w:pPr>
      <w:r w:rsidRPr="008F10ED">
        <w:rPr>
          <w:rFonts w:ascii="Verdana" w:eastAsia="Arial Unicode MS" w:hAnsi="Verdana" w:cs="Tahoma"/>
          <w:sz w:val="19"/>
          <w:szCs w:val="19"/>
        </w:rPr>
        <w:t>C</w:t>
      </w:r>
      <w:r w:rsidR="0064465A" w:rsidRPr="008F10ED">
        <w:rPr>
          <w:rFonts w:ascii="Verdana" w:eastAsia="Arial Unicode MS" w:hAnsi="Verdana" w:cs="Tahoma"/>
          <w:sz w:val="19"/>
          <w:szCs w:val="19"/>
        </w:rPr>
        <w:t xml:space="preserve">uando así se disponga en la cláusula </w:t>
      </w:r>
      <w:r w:rsidR="00C976EF" w:rsidRPr="008F10ED">
        <w:rPr>
          <w:rFonts w:ascii="Verdana" w:eastAsia="Arial Unicode MS" w:hAnsi="Verdana" w:cs="Tahoma"/>
          <w:sz w:val="19"/>
          <w:szCs w:val="19"/>
        </w:rPr>
        <w:t>6</w:t>
      </w:r>
      <w:r w:rsidR="0064465A" w:rsidRPr="008F10ED">
        <w:rPr>
          <w:rFonts w:ascii="Verdana" w:eastAsia="Arial Unicode MS" w:hAnsi="Verdana" w:cs="Tahoma"/>
          <w:sz w:val="19"/>
          <w:szCs w:val="19"/>
        </w:rPr>
        <w:t>.</w:t>
      </w:r>
      <w:r w:rsidR="00360918" w:rsidRPr="008F10ED">
        <w:rPr>
          <w:rFonts w:ascii="Verdana" w:eastAsia="Arial Unicode MS" w:hAnsi="Verdana" w:cs="Tahoma"/>
          <w:sz w:val="19"/>
          <w:szCs w:val="19"/>
        </w:rPr>
        <w:t>4</w:t>
      </w:r>
      <w:r w:rsidR="0064465A" w:rsidRPr="008F10ED">
        <w:rPr>
          <w:rFonts w:ascii="Verdana" w:eastAsia="Arial Unicode MS" w:hAnsi="Verdana" w:cs="Tahoma"/>
          <w:sz w:val="19"/>
          <w:szCs w:val="19"/>
        </w:rPr>
        <w:t xml:space="preserve"> de </w:t>
      </w:r>
      <w:r w:rsidR="00802254" w:rsidRPr="008F10ED">
        <w:rPr>
          <w:rFonts w:ascii="Verdana" w:eastAsia="Arial Unicode MS" w:hAnsi="Verdana"/>
          <w:sz w:val="19"/>
          <w:szCs w:val="19"/>
        </w:rPr>
        <w:t>cláusulas específicas del contrato</w:t>
      </w:r>
      <w:r w:rsidR="0064465A" w:rsidRPr="008F10ED">
        <w:rPr>
          <w:rFonts w:ascii="Verdana" w:eastAsia="Arial Unicode MS" w:hAnsi="Verdana" w:cs="Tahoma"/>
          <w:sz w:val="19"/>
          <w:szCs w:val="19"/>
        </w:rPr>
        <w:t xml:space="preserve">, el </w:t>
      </w:r>
      <w:r w:rsidR="00763952" w:rsidRPr="008F10ED">
        <w:rPr>
          <w:rFonts w:ascii="Verdana" w:eastAsia="Arial Unicode MS" w:hAnsi="Verdana" w:cs="Tahoma"/>
          <w:sz w:val="19"/>
          <w:szCs w:val="19"/>
        </w:rPr>
        <w:t xml:space="preserve">órgano de contratación podrá acordar la prórroga del contrato que será obligatoria para </w:t>
      </w:r>
      <w:r w:rsidR="00B75B9F" w:rsidRPr="008F10ED">
        <w:rPr>
          <w:rFonts w:ascii="Verdana" w:eastAsia="Arial Unicode MS" w:hAnsi="Verdana" w:cs="Tahoma"/>
          <w:sz w:val="19"/>
          <w:szCs w:val="19"/>
        </w:rPr>
        <w:t>la</w:t>
      </w:r>
      <w:r w:rsidR="00763952" w:rsidRPr="008F10ED">
        <w:rPr>
          <w:rFonts w:ascii="Verdana" w:eastAsia="Arial Unicode MS" w:hAnsi="Verdana" w:cs="Tahoma"/>
          <w:sz w:val="19"/>
          <w:szCs w:val="19"/>
        </w:rPr>
        <w:t xml:space="preserve"> contratista, salvo que concurra la causa de resolución recogida en el </w:t>
      </w:r>
      <w:r w:rsidR="00A4234C" w:rsidRPr="008F10ED">
        <w:rPr>
          <w:rFonts w:ascii="Verdana" w:eastAsia="Arial Unicode MS" w:hAnsi="Verdana" w:cs="Tahoma"/>
          <w:sz w:val="19"/>
          <w:szCs w:val="19"/>
        </w:rPr>
        <w:t>art.</w:t>
      </w:r>
      <w:r w:rsidR="00763952" w:rsidRPr="008F10ED">
        <w:rPr>
          <w:rFonts w:ascii="Verdana" w:eastAsia="Arial Unicode MS" w:hAnsi="Verdana" w:cs="Tahoma"/>
          <w:sz w:val="19"/>
          <w:szCs w:val="19"/>
        </w:rPr>
        <w:t xml:space="preserve"> 198.6 LCSP. Para que la prórroga del contrato sea obligatoria para </w:t>
      </w:r>
      <w:r w:rsidR="00B75B9F" w:rsidRPr="008F10ED">
        <w:rPr>
          <w:rFonts w:ascii="Verdana" w:eastAsia="Arial Unicode MS" w:hAnsi="Verdana" w:cs="Tahoma"/>
          <w:sz w:val="19"/>
          <w:szCs w:val="19"/>
        </w:rPr>
        <w:t>la</w:t>
      </w:r>
      <w:r w:rsidR="00763952" w:rsidRPr="008F10ED">
        <w:rPr>
          <w:rFonts w:ascii="Verdana" w:eastAsia="Arial Unicode MS" w:hAnsi="Verdana" w:cs="Tahoma"/>
          <w:sz w:val="19"/>
          <w:szCs w:val="19"/>
        </w:rPr>
        <w:t xml:space="preserve"> contratista</w:t>
      </w:r>
      <w:r w:rsidR="004D3A31" w:rsidRPr="008F10ED">
        <w:rPr>
          <w:rFonts w:ascii="Verdana" w:eastAsia="Arial Unicode MS" w:hAnsi="Verdana" w:cs="Tahoma"/>
          <w:sz w:val="19"/>
          <w:szCs w:val="19"/>
        </w:rPr>
        <w:t xml:space="preserve">, </w:t>
      </w:r>
      <w:r w:rsidR="00420F75">
        <w:rPr>
          <w:rFonts w:ascii="Verdana" w:eastAsia="Arial Unicode MS" w:hAnsi="Verdana" w:cs="Tahoma"/>
          <w:sz w:val="19"/>
          <w:szCs w:val="19"/>
        </w:rPr>
        <w:t>la/</w:t>
      </w:r>
      <w:r w:rsidR="004D3A31" w:rsidRPr="008F10ED">
        <w:rPr>
          <w:rFonts w:ascii="Verdana" w:eastAsia="Arial Unicode MS" w:hAnsi="Verdana" w:cs="Tahoma"/>
          <w:sz w:val="19"/>
          <w:szCs w:val="19"/>
        </w:rPr>
        <w:t>el responsable</w:t>
      </w:r>
      <w:r w:rsidR="00763952" w:rsidRPr="008F10ED">
        <w:rPr>
          <w:rFonts w:ascii="Verdana" w:eastAsia="Arial Unicode MS" w:hAnsi="Verdana" w:cs="Tahoma"/>
          <w:sz w:val="19"/>
          <w:szCs w:val="19"/>
        </w:rPr>
        <w:t xml:space="preserve"> del contrato deberá haberle preavisado con una antelación mínima de dos (2) meses a</w:t>
      </w:r>
      <w:r w:rsidR="00612D87" w:rsidRPr="008F10ED">
        <w:rPr>
          <w:rFonts w:ascii="Verdana" w:eastAsia="Arial Unicode MS" w:hAnsi="Verdana" w:cs="Tahoma"/>
          <w:sz w:val="19"/>
          <w:szCs w:val="19"/>
        </w:rPr>
        <w:t>ntes de</w:t>
      </w:r>
      <w:r w:rsidR="00763952" w:rsidRPr="008F10ED">
        <w:rPr>
          <w:rFonts w:ascii="Verdana" w:eastAsia="Arial Unicode MS" w:hAnsi="Verdana" w:cs="Tahoma"/>
          <w:sz w:val="19"/>
          <w:szCs w:val="19"/>
        </w:rPr>
        <w:t xml:space="preserve"> la finalización del contrato.</w:t>
      </w:r>
    </w:p>
    <w:p w14:paraId="6CDC63E9" w14:textId="77777777" w:rsidR="004E22C9" w:rsidRDefault="004E22C9">
      <w:pPr>
        <w:rPr>
          <w:rFonts w:ascii="Verdana" w:eastAsia="Arial Unicode MS" w:hAnsi="Verdana" w:cs="Tahoma"/>
          <w:sz w:val="19"/>
          <w:szCs w:val="19"/>
        </w:rPr>
      </w:pPr>
      <w:r>
        <w:rPr>
          <w:rFonts w:ascii="Verdana" w:eastAsia="Arial Unicode MS" w:hAnsi="Verdana" w:cs="Tahoma"/>
          <w:sz w:val="19"/>
          <w:szCs w:val="19"/>
        </w:rPr>
        <w:br w:type="page"/>
      </w:r>
    </w:p>
    <w:p w14:paraId="5DF1D22F" w14:textId="77777777" w:rsidR="0064465A" w:rsidRPr="008F10ED" w:rsidRDefault="0064465A" w:rsidP="00BF24A2">
      <w:pPr>
        <w:pStyle w:val="Estilo1"/>
        <w:spacing w:before="120" w:after="120"/>
        <w:ind w:left="851" w:right="-425"/>
        <w:rPr>
          <w:rFonts w:ascii="Verdana" w:eastAsia="Arial Unicode MS" w:hAnsi="Verdana" w:cs="Tahoma"/>
          <w:sz w:val="19"/>
          <w:szCs w:val="19"/>
        </w:rPr>
      </w:pPr>
      <w:r w:rsidRPr="008F10ED">
        <w:rPr>
          <w:rFonts w:ascii="Verdana" w:eastAsia="Arial Unicode MS" w:hAnsi="Verdana" w:cs="Tahoma"/>
          <w:sz w:val="19"/>
          <w:szCs w:val="19"/>
        </w:rPr>
        <w:t>La prórroga se acordará mediante resolución del órgano de contratación y el procedimiento para acordarla incluye las siguientes actuaciones:</w:t>
      </w:r>
    </w:p>
    <w:p w14:paraId="21194EAF" w14:textId="77777777" w:rsidR="0064465A" w:rsidRPr="008F10ED" w:rsidRDefault="0064465A" w:rsidP="00BF24A2">
      <w:pPr>
        <w:pStyle w:val="Prrafodelista"/>
        <w:numPr>
          <w:ilvl w:val="0"/>
          <w:numId w:val="3"/>
        </w:numPr>
        <w:spacing w:before="120" w:after="120"/>
        <w:ind w:left="1418" w:right="-425" w:hanging="284"/>
        <w:jc w:val="both"/>
        <w:rPr>
          <w:rFonts w:ascii="Verdana" w:eastAsia="Arial Unicode MS" w:hAnsi="Verdana" w:cs="Tahoma"/>
          <w:sz w:val="19"/>
          <w:szCs w:val="19"/>
        </w:rPr>
      </w:pPr>
      <w:r w:rsidRPr="008F10ED">
        <w:rPr>
          <w:rFonts w:ascii="Verdana" w:eastAsia="Arial Unicode MS" w:hAnsi="Verdana" w:cs="Tahoma"/>
          <w:sz w:val="19"/>
          <w:szCs w:val="19"/>
        </w:rPr>
        <w:t xml:space="preserve">Informe </w:t>
      </w:r>
      <w:r w:rsidR="00420F75">
        <w:rPr>
          <w:rFonts w:ascii="Verdana" w:hAnsi="Verdana" w:cs="Arial"/>
          <w:sz w:val="19"/>
          <w:szCs w:val="19"/>
        </w:rPr>
        <w:t xml:space="preserve">de </w:t>
      </w:r>
      <w:r w:rsidR="00420F75" w:rsidRPr="00B46122">
        <w:rPr>
          <w:rFonts w:ascii="Verdana" w:hAnsi="Verdana" w:cs="Arial"/>
          <w:sz w:val="19"/>
          <w:szCs w:val="19"/>
        </w:rPr>
        <w:t xml:space="preserve">la/del </w:t>
      </w:r>
      <w:r w:rsidR="005C4491" w:rsidRPr="008F10ED">
        <w:rPr>
          <w:rFonts w:ascii="Verdana" w:eastAsia="Arial Unicode MS" w:hAnsi="Verdana" w:cs="Tahoma"/>
          <w:sz w:val="19"/>
          <w:szCs w:val="19"/>
        </w:rPr>
        <w:t>responsable</w:t>
      </w:r>
      <w:r w:rsidRPr="008F10ED">
        <w:rPr>
          <w:rFonts w:ascii="Verdana" w:eastAsia="Arial Unicode MS" w:hAnsi="Verdana" w:cs="Tahoma"/>
          <w:sz w:val="19"/>
          <w:szCs w:val="19"/>
        </w:rPr>
        <w:t xml:space="preserve"> del contrato precisando las razones de interés público que determinan la necesidad de prorrogar la relación contractual, el precio y el plazo.</w:t>
      </w:r>
    </w:p>
    <w:p w14:paraId="62EC61D8" w14:textId="77777777" w:rsidR="00A31A94" w:rsidRPr="008F10ED" w:rsidRDefault="0064465A" w:rsidP="00BF24A2">
      <w:pPr>
        <w:pStyle w:val="Prrafodelista"/>
        <w:numPr>
          <w:ilvl w:val="0"/>
          <w:numId w:val="3"/>
        </w:numPr>
        <w:spacing w:before="120" w:after="120"/>
        <w:ind w:left="1418" w:right="-425" w:hanging="284"/>
        <w:jc w:val="both"/>
        <w:rPr>
          <w:rFonts w:ascii="Verdana" w:eastAsia="Arial Unicode MS" w:hAnsi="Verdana" w:cs="Tahoma"/>
          <w:sz w:val="19"/>
          <w:szCs w:val="19"/>
        </w:rPr>
      </w:pPr>
      <w:r w:rsidRPr="008F10ED">
        <w:rPr>
          <w:rFonts w:ascii="Verdana" w:eastAsia="Arial Unicode MS" w:hAnsi="Verdana" w:cs="Tahoma"/>
          <w:sz w:val="19"/>
          <w:szCs w:val="19"/>
        </w:rPr>
        <w:t>Audiencia a</w:t>
      </w:r>
      <w:r w:rsidR="00D472F4" w:rsidRPr="008F10ED">
        <w:rPr>
          <w:rFonts w:ascii="Verdana" w:eastAsia="Arial Unicode MS" w:hAnsi="Verdana" w:cs="Tahoma"/>
          <w:sz w:val="19"/>
          <w:szCs w:val="19"/>
        </w:rPr>
        <w:t xml:space="preserve"> </w:t>
      </w:r>
      <w:r w:rsidRPr="008F10ED">
        <w:rPr>
          <w:rFonts w:ascii="Verdana" w:eastAsia="Arial Unicode MS" w:hAnsi="Verdana" w:cs="Tahoma"/>
          <w:sz w:val="19"/>
          <w:szCs w:val="19"/>
        </w:rPr>
        <w:t>l</w:t>
      </w:r>
      <w:r w:rsidR="00D472F4" w:rsidRPr="008F10ED">
        <w:rPr>
          <w:rFonts w:ascii="Verdana" w:eastAsia="Arial Unicode MS" w:hAnsi="Verdana" w:cs="Tahoma"/>
          <w:sz w:val="19"/>
          <w:szCs w:val="19"/>
        </w:rPr>
        <w:t>a</w:t>
      </w:r>
      <w:r w:rsidRPr="008F10ED">
        <w:rPr>
          <w:rFonts w:ascii="Verdana" w:eastAsia="Arial Unicode MS" w:hAnsi="Verdana" w:cs="Tahoma"/>
          <w:sz w:val="19"/>
          <w:szCs w:val="19"/>
        </w:rPr>
        <w:t xml:space="preserve"> contratista por es</w:t>
      </w:r>
      <w:r w:rsidR="00A31A94" w:rsidRPr="008F10ED">
        <w:rPr>
          <w:rFonts w:ascii="Verdana" w:eastAsia="Arial Unicode MS" w:hAnsi="Verdana" w:cs="Tahoma"/>
          <w:sz w:val="19"/>
          <w:szCs w:val="19"/>
        </w:rPr>
        <w:t>pacio de cinco (5) días hábiles.</w:t>
      </w:r>
    </w:p>
    <w:p w14:paraId="2172863E" w14:textId="77777777" w:rsidR="0064465A" w:rsidRPr="008F10ED" w:rsidRDefault="0064465A" w:rsidP="00BF24A2">
      <w:pPr>
        <w:pStyle w:val="Prrafodelista"/>
        <w:numPr>
          <w:ilvl w:val="0"/>
          <w:numId w:val="3"/>
        </w:numPr>
        <w:spacing w:before="120" w:after="120"/>
        <w:ind w:left="1418" w:right="-425" w:hanging="284"/>
        <w:jc w:val="both"/>
        <w:rPr>
          <w:rFonts w:ascii="Verdana" w:eastAsia="Arial Unicode MS" w:hAnsi="Verdana" w:cs="Tahoma"/>
          <w:sz w:val="19"/>
          <w:szCs w:val="19"/>
        </w:rPr>
      </w:pPr>
      <w:r w:rsidRPr="008F10ED">
        <w:rPr>
          <w:rFonts w:ascii="Verdana" w:eastAsia="Arial Unicode MS" w:hAnsi="Verdana" w:cs="Tahoma"/>
          <w:sz w:val="19"/>
          <w:szCs w:val="19"/>
        </w:rPr>
        <w:t>Informe jurídico.</w:t>
      </w:r>
    </w:p>
    <w:p w14:paraId="4194CC25" w14:textId="77777777" w:rsidR="0064465A" w:rsidRPr="008F10ED" w:rsidRDefault="0064465A" w:rsidP="00BF24A2">
      <w:pPr>
        <w:pStyle w:val="Prrafodelista"/>
        <w:numPr>
          <w:ilvl w:val="0"/>
          <w:numId w:val="3"/>
        </w:numPr>
        <w:spacing w:before="120" w:after="120"/>
        <w:ind w:left="1418" w:right="-425" w:hanging="284"/>
        <w:jc w:val="both"/>
        <w:rPr>
          <w:rFonts w:ascii="Verdana" w:eastAsia="Arial Unicode MS" w:hAnsi="Verdana" w:cs="Tahoma"/>
          <w:sz w:val="19"/>
          <w:szCs w:val="19"/>
        </w:rPr>
      </w:pPr>
      <w:r w:rsidRPr="008F10ED">
        <w:rPr>
          <w:rFonts w:ascii="Verdana" w:eastAsia="Arial Unicode MS" w:hAnsi="Verdana" w:cs="Tahoma"/>
          <w:sz w:val="19"/>
          <w:szCs w:val="19"/>
        </w:rPr>
        <w:t>Informe de fiscalización prev</w:t>
      </w:r>
      <w:r w:rsidR="00C17872" w:rsidRPr="008F10ED">
        <w:rPr>
          <w:rFonts w:ascii="Verdana" w:eastAsia="Arial Unicode MS" w:hAnsi="Verdana" w:cs="Tahoma"/>
          <w:sz w:val="19"/>
          <w:szCs w:val="19"/>
        </w:rPr>
        <w:t xml:space="preserve">ia de control económico-fiscal </w:t>
      </w:r>
      <w:r w:rsidRPr="008F10ED">
        <w:rPr>
          <w:rFonts w:ascii="Verdana" w:eastAsia="Arial Unicode MS" w:hAnsi="Verdana" w:cs="Tahoma"/>
          <w:sz w:val="19"/>
          <w:szCs w:val="19"/>
        </w:rPr>
        <w:t>cuando no esté exento.</w:t>
      </w:r>
    </w:p>
    <w:p w14:paraId="04687632" w14:textId="77777777" w:rsidR="0064465A" w:rsidRDefault="0064465A" w:rsidP="00BF24A2">
      <w:pPr>
        <w:pStyle w:val="Prrafodelista"/>
        <w:numPr>
          <w:ilvl w:val="0"/>
          <w:numId w:val="3"/>
        </w:numPr>
        <w:spacing w:before="120" w:after="120"/>
        <w:ind w:left="1418" w:right="-425" w:hanging="284"/>
        <w:jc w:val="both"/>
        <w:rPr>
          <w:rFonts w:ascii="Verdana" w:eastAsia="Arial Unicode MS" w:hAnsi="Verdana" w:cs="Tahoma"/>
          <w:sz w:val="19"/>
          <w:szCs w:val="19"/>
        </w:rPr>
      </w:pPr>
      <w:r w:rsidRPr="008F10ED">
        <w:rPr>
          <w:rFonts w:ascii="Verdana" w:eastAsia="Arial Unicode MS" w:hAnsi="Verdana" w:cs="Tahoma"/>
          <w:sz w:val="19"/>
          <w:szCs w:val="19"/>
        </w:rPr>
        <w:t>Resolución del órgano de contratación.</w:t>
      </w:r>
    </w:p>
    <w:p w14:paraId="368B0BF8" w14:textId="77777777" w:rsidR="00267A22" w:rsidRPr="00267A22" w:rsidRDefault="00267A22" w:rsidP="00BF24A2">
      <w:pPr>
        <w:pStyle w:val="Ttulo3"/>
        <w:spacing w:after="120"/>
        <w:ind w:left="284" w:right="-425" w:hanging="284"/>
        <w:rPr>
          <w:rFonts w:eastAsia="Arial Unicode MS"/>
        </w:rPr>
      </w:pPr>
      <w:bookmarkStart w:id="411" w:name="_Toc38361608"/>
      <w:r>
        <w:rPr>
          <w:rFonts w:eastAsia="Arial Unicode MS"/>
        </w:rPr>
        <w:t>9</w:t>
      </w:r>
      <w:r w:rsidRPr="00267A22">
        <w:rPr>
          <w:rFonts w:eastAsia="Arial Unicode MS"/>
        </w:rPr>
        <w:t xml:space="preserve">.- </w:t>
      </w:r>
      <w:r w:rsidR="002F7217">
        <w:rPr>
          <w:rFonts w:eastAsia="Arial Unicode MS"/>
          <w:caps w:val="0"/>
        </w:rPr>
        <w:t>GARANTÍ</w:t>
      </w:r>
      <w:r w:rsidR="002F7217" w:rsidRPr="00A62C80">
        <w:rPr>
          <w:rFonts w:eastAsia="Arial Unicode MS"/>
          <w:caps w:val="0"/>
        </w:rPr>
        <w:t>AS</w:t>
      </w:r>
      <w:bookmarkEnd w:id="411"/>
    </w:p>
    <w:p w14:paraId="0F56FE97" w14:textId="77777777" w:rsidR="00267A22" w:rsidRPr="00481FB2" w:rsidRDefault="00267A22" w:rsidP="00BF24A2">
      <w:pPr>
        <w:pStyle w:val="Ttulo4"/>
        <w:spacing w:after="120"/>
        <w:ind w:left="851" w:right="-425"/>
        <w:jc w:val="both"/>
        <w:rPr>
          <w:b w:val="0"/>
          <w:sz w:val="19"/>
          <w:szCs w:val="19"/>
        </w:rPr>
      </w:pPr>
      <w:bookmarkStart w:id="412" w:name="_Toc38361609"/>
      <w:r w:rsidRPr="00481FB2">
        <w:rPr>
          <w:sz w:val="19"/>
          <w:szCs w:val="19"/>
        </w:rPr>
        <w:t xml:space="preserve">9.1.- </w:t>
      </w:r>
      <w:r w:rsidR="00612360" w:rsidRPr="00481FB2">
        <w:rPr>
          <w:b w:val="0"/>
          <w:sz w:val="19"/>
          <w:szCs w:val="19"/>
        </w:rPr>
        <w:t xml:space="preserve">No procede la constitución de garantía provisional por </w:t>
      </w:r>
      <w:r w:rsidR="00612360" w:rsidRPr="00327BCE">
        <w:rPr>
          <w:b w:val="0"/>
          <w:sz w:val="19"/>
          <w:szCs w:val="19"/>
        </w:rPr>
        <w:t>parte de l</w:t>
      </w:r>
      <w:r w:rsidR="006A6865" w:rsidRPr="00327BCE">
        <w:rPr>
          <w:b w:val="0"/>
          <w:sz w:val="19"/>
          <w:szCs w:val="19"/>
        </w:rPr>
        <w:t>a</w:t>
      </w:r>
      <w:r w:rsidR="00612360" w:rsidRPr="00327BCE">
        <w:rPr>
          <w:b w:val="0"/>
          <w:sz w:val="19"/>
          <w:szCs w:val="19"/>
        </w:rPr>
        <w:t>s licitador</w:t>
      </w:r>
      <w:r w:rsidR="006A6865" w:rsidRPr="00327BCE">
        <w:rPr>
          <w:b w:val="0"/>
          <w:sz w:val="19"/>
          <w:szCs w:val="19"/>
        </w:rPr>
        <w:t>a</w:t>
      </w:r>
      <w:r w:rsidR="00612360" w:rsidRPr="00327BCE">
        <w:rPr>
          <w:b w:val="0"/>
          <w:sz w:val="19"/>
          <w:szCs w:val="19"/>
        </w:rPr>
        <w:t>s</w:t>
      </w:r>
      <w:r w:rsidRPr="00327BCE">
        <w:rPr>
          <w:b w:val="0"/>
          <w:sz w:val="19"/>
          <w:szCs w:val="19"/>
        </w:rPr>
        <w:t>.</w:t>
      </w:r>
      <w:bookmarkEnd w:id="412"/>
    </w:p>
    <w:p w14:paraId="1771A400" w14:textId="77777777" w:rsidR="00267A22" w:rsidRPr="00481FB2" w:rsidRDefault="00267A22" w:rsidP="00BF24A2">
      <w:pPr>
        <w:pStyle w:val="Ttulo4"/>
        <w:spacing w:after="120"/>
        <w:ind w:left="851" w:right="-425"/>
        <w:jc w:val="both"/>
        <w:rPr>
          <w:b w:val="0"/>
          <w:sz w:val="19"/>
          <w:szCs w:val="19"/>
        </w:rPr>
      </w:pPr>
      <w:bookmarkStart w:id="413" w:name="_Toc38361610"/>
      <w:r w:rsidRPr="00481FB2">
        <w:rPr>
          <w:sz w:val="19"/>
          <w:szCs w:val="19"/>
        </w:rPr>
        <w:t xml:space="preserve">9.2.- </w:t>
      </w:r>
      <w:r w:rsidR="00612360" w:rsidRPr="00481FB2">
        <w:rPr>
          <w:b w:val="0"/>
          <w:sz w:val="19"/>
          <w:szCs w:val="19"/>
        </w:rPr>
        <w:t>Cuando proceda su constitución, l</w:t>
      </w:r>
      <w:r w:rsidRPr="00481FB2">
        <w:rPr>
          <w:b w:val="0"/>
          <w:sz w:val="19"/>
          <w:szCs w:val="19"/>
        </w:rPr>
        <w:t>a garantía definitiva y la complementaria podrá</w:t>
      </w:r>
      <w:r w:rsidR="00BB24BB" w:rsidRPr="00481FB2">
        <w:rPr>
          <w:b w:val="0"/>
          <w:sz w:val="19"/>
          <w:szCs w:val="19"/>
        </w:rPr>
        <w:t>n</w:t>
      </w:r>
      <w:r w:rsidRPr="00481FB2">
        <w:rPr>
          <w:b w:val="0"/>
          <w:sz w:val="19"/>
          <w:szCs w:val="19"/>
        </w:rPr>
        <w:t xml:space="preserve"> prestarse </w:t>
      </w:r>
      <w:r w:rsidR="00D60D09" w:rsidRPr="00481FB2">
        <w:rPr>
          <w:b w:val="0"/>
          <w:sz w:val="19"/>
          <w:szCs w:val="19"/>
        </w:rPr>
        <w:t xml:space="preserve">en alguna de </w:t>
      </w:r>
      <w:r w:rsidRPr="00481FB2">
        <w:rPr>
          <w:b w:val="0"/>
          <w:sz w:val="19"/>
          <w:szCs w:val="19"/>
        </w:rPr>
        <w:t xml:space="preserve">las fórmulas </w:t>
      </w:r>
      <w:r w:rsidR="00D60D09" w:rsidRPr="00481FB2">
        <w:rPr>
          <w:b w:val="0"/>
          <w:sz w:val="19"/>
          <w:szCs w:val="19"/>
        </w:rPr>
        <w:t xml:space="preserve">establecidas en el art.108.1 LCSP, debiendo depositarse en las formas que dispone el art.106.3 LCSP, </w:t>
      </w:r>
      <w:r w:rsidRPr="00481FB2">
        <w:rPr>
          <w:b w:val="0"/>
          <w:sz w:val="19"/>
          <w:szCs w:val="19"/>
        </w:rPr>
        <w:t>y mediante retención del precio</w:t>
      </w:r>
      <w:r w:rsidR="00D24147" w:rsidRPr="00481FB2">
        <w:rPr>
          <w:b w:val="0"/>
          <w:sz w:val="19"/>
          <w:szCs w:val="19"/>
        </w:rPr>
        <w:t xml:space="preserve"> cuando </w:t>
      </w:r>
      <w:r w:rsidR="00D60D09" w:rsidRPr="00481FB2">
        <w:rPr>
          <w:b w:val="0"/>
          <w:sz w:val="19"/>
          <w:szCs w:val="19"/>
        </w:rPr>
        <w:t>é</w:t>
      </w:r>
      <w:r w:rsidR="00D24147" w:rsidRPr="00481FB2">
        <w:rPr>
          <w:b w:val="0"/>
          <w:sz w:val="19"/>
          <w:szCs w:val="19"/>
        </w:rPr>
        <w:t>sta esté permitida según la cláusula 8.4 de cláusulas específicas del contrato</w:t>
      </w:r>
      <w:r w:rsidRPr="00481FB2">
        <w:rPr>
          <w:b w:val="0"/>
          <w:sz w:val="19"/>
          <w:szCs w:val="19"/>
        </w:rPr>
        <w:t>.</w:t>
      </w:r>
      <w:bookmarkEnd w:id="413"/>
      <w:r w:rsidRPr="00481FB2">
        <w:rPr>
          <w:b w:val="0"/>
          <w:sz w:val="19"/>
          <w:szCs w:val="19"/>
        </w:rPr>
        <w:t xml:space="preserve"> </w:t>
      </w:r>
    </w:p>
    <w:p w14:paraId="7DAD4FDD" w14:textId="77777777" w:rsidR="00267A22" w:rsidRPr="008F10ED" w:rsidRDefault="00267A22" w:rsidP="00BF24A2">
      <w:pPr>
        <w:pStyle w:val="Prrafodelista"/>
        <w:spacing w:before="120" w:after="120"/>
        <w:ind w:left="851" w:right="-425"/>
        <w:jc w:val="both"/>
        <w:rPr>
          <w:rFonts w:ascii="Verdana" w:eastAsia="Arial Unicode MS" w:hAnsi="Verdana" w:cs="Tahoma"/>
          <w:sz w:val="19"/>
          <w:szCs w:val="19"/>
        </w:rPr>
      </w:pPr>
      <w:r w:rsidRPr="008F10ED">
        <w:rPr>
          <w:rFonts w:ascii="Verdana" w:eastAsia="Arial Unicode MS" w:hAnsi="Verdana" w:cs="Tahoma"/>
          <w:sz w:val="19"/>
          <w:szCs w:val="19"/>
        </w:rPr>
        <w:t>La</w:t>
      </w:r>
      <w:r w:rsidR="00C3728C" w:rsidRPr="008F10ED">
        <w:rPr>
          <w:rFonts w:ascii="Verdana" w:eastAsia="Arial Unicode MS" w:hAnsi="Verdana" w:cs="Tahoma"/>
          <w:sz w:val="19"/>
          <w:szCs w:val="19"/>
        </w:rPr>
        <w:t>s</w:t>
      </w:r>
      <w:r w:rsidRPr="008F10ED">
        <w:rPr>
          <w:rFonts w:ascii="Verdana" w:eastAsia="Arial Unicode MS" w:hAnsi="Verdana" w:cs="Tahoma"/>
          <w:sz w:val="19"/>
          <w:szCs w:val="19"/>
        </w:rPr>
        <w:t xml:space="preserve"> garantía</w:t>
      </w:r>
      <w:r w:rsidR="00C3728C" w:rsidRPr="008F10ED">
        <w:rPr>
          <w:rFonts w:ascii="Verdana" w:eastAsia="Arial Unicode MS" w:hAnsi="Verdana" w:cs="Tahoma"/>
          <w:sz w:val="19"/>
          <w:szCs w:val="19"/>
        </w:rPr>
        <w:t>s</w:t>
      </w:r>
      <w:r w:rsidRPr="008F10ED">
        <w:rPr>
          <w:rFonts w:ascii="Verdana" w:eastAsia="Arial Unicode MS" w:hAnsi="Verdana" w:cs="Tahoma"/>
          <w:sz w:val="19"/>
          <w:szCs w:val="19"/>
        </w:rPr>
        <w:t xml:space="preserve"> definitiva y complementaria se depositará</w:t>
      </w:r>
      <w:r w:rsidR="00C3728C" w:rsidRPr="008F10ED">
        <w:rPr>
          <w:rFonts w:ascii="Verdana" w:eastAsia="Arial Unicode MS" w:hAnsi="Verdana" w:cs="Tahoma"/>
          <w:sz w:val="19"/>
          <w:szCs w:val="19"/>
        </w:rPr>
        <w:t>n</w:t>
      </w:r>
      <w:r w:rsidRPr="008F10ED">
        <w:rPr>
          <w:rFonts w:ascii="Verdana" w:eastAsia="Arial Unicode MS" w:hAnsi="Verdana" w:cs="Tahoma"/>
          <w:sz w:val="19"/>
          <w:szCs w:val="19"/>
        </w:rPr>
        <w:t xml:space="preserve"> siempre en la Tesorería General del País Vasco.</w:t>
      </w:r>
    </w:p>
    <w:p w14:paraId="7CDDD681" w14:textId="77777777" w:rsidR="005162E0" w:rsidRPr="00481FB2" w:rsidRDefault="00267A22" w:rsidP="00BF24A2">
      <w:pPr>
        <w:pStyle w:val="Ttulo4"/>
        <w:spacing w:after="120"/>
        <w:ind w:left="851" w:right="-425"/>
        <w:jc w:val="both"/>
        <w:rPr>
          <w:sz w:val="19"/>
          <w:szCs w:val="19"/>
        </w:rPr>
      </w:pPr>
      <w:bookmarkStart w:id="414" w:name="_Toc38361611"/>
      <w:r w:rsidRPr="00481FB2">
        <w:rPr>
          <w:sz w:val="19"/>
          <w:szCs w:val="19"/>
        </w:rPr>
        <w:t>9.3.-</w:t>
      </w:r>
      <w:r w:rsidR="00481FB2" w:rsidRPr="00481FB2">
        <w:rPr>
          <w:sz w:val="19"/>
          <w:szCs w:val="19"/>
        </w:rPr>
        <w:t xml:space="preserve"> </w:t>
      </w:r>
      <w:r w:rsidR="005162E0" w:rsidRPr="00917D7B">
        <w:rPr>
          <w:b w:val="0"/>
          <w:sz w:val="19"/>
          <w:szCs w:val="19"/>
        </w:rPr>
        <w:t xml:space="preserve">Cuando se trate de una </w:t>
      </w:r>
      <w:r w:rsidR="00786B09" w:rsidRPr="00917D7B">
        <w:rPr>
          <w:b w:val="0"/>
          <w:sz w:val="19"/>
          <w:szCs w:val="19"/>
        </w:rPr>
        <w:t>unión temporal de empresas</w:t>
      </w:r>
      <w:r w:rsidR="001577EE" w:rsidRPr="00917D7B">
        <w:rPr>
          <w:b w:val="0"/>
          <w:sz w:val="19"/>
          <w:szCs w:val="19"/>
        </w:rPr>
        <w:t xml:space="preserve"> (en adelante, UTE)</w:t>
      </w:r>
      <w:r w:rsidR="005162E0" w:rsidRPr="00917D7B">
        <w:rPr>
          <w:b w:val="0"/>
          <w:sz w:val="19"/>
          <w:szCs w:val="19"/>
        </w:rPr>
        <w:t>, la garantía</w:t>
      </w:r>
      <w:r w:rsidR="00612360" w:rsidRPr="00917D7B">
        <w:rPr>
          <w:b w:val="0"/>
          <w:sz w:val="19"/>
          <w:szCs w:val="19"/>
        </w:rPr>
        <w:t xml:space="preserve"> </w:t>
      </w:r>
      <w:r w:rsidR="005162E0" w:rsidRPr="00917D7B">
        <w:rPr>
          <w:b w:val="0"/>
          <w:sz w:val="19"/>
          <w:szCs w:val="19"/>
        </w:rPr>
        <w:t xml:space="preserve">definitiva podrá ser constituida </w:t>
      </w:r>
      <w:r w:rsidR="005162E0" w:rsidRPr="00327BCE">
        <w:rPr>
          <w:b w:val="0"/>
          <w:sz w:val="19"/>
          <w:szCs w:val="19"/>
        </w:rPr>
        <w:t>por un</w:t>
      </w:r>
      <w:r w:rsidR="006A6865" w:rsidRPr="00327BCE">
        <w:rPr>
          <w:b w:val="0"/>
          <w:sz w:val="19"/>
          <w:szCs w:val="19"/>
        </w:rPr>
        <w:t>a</w:t>
      </w:r>
      <w:r w:rsidR="005162E0" w:rsidRPr="00327BCE">
        <w:rPr>
          <w:b w:val="0"/>
          <w:sz w:val="19"/>
          <w:szCs w:val="19"/>
        </w:rPr>
        <w:t xml:space="preserve"> o vari</w:t>
      </w:r>
      <w:r w:rsidR="006A6865" w:rsidRPr="00327BCE">
        <w:rPr>
          <w:b w:val="0"/>
          <w:sz w:val="19"/>
          <w:szCs w:val="19"/>
        </w:rPr>
        <w:t>a</w:t>
      </w:r>
      <w:r w:rsidR="005162E0" w:rsidRPr="00327BCE">
        <w:rPr>
          <w:b w:val="0"/>
          <w:sz w:val="19"/>
          <w:szCs w:val="19"/>
        </w:rPr>
        <w:t xml:space="preserve">s participantes </w:t>
      </w:r>
      <w:r w:rsidR="005162E0" w:rsidRPr="00917D7B">
        <w:rPr>
          <w:b w:val="0"/>
          <w:sz w:val="19"/>
          <w:szCs w:val="19"/>
        </w:rPr>
        <w:t xml:space="preserve">en la </w:t>
      </w:r>
      <w:r w:rsidR="000D13B3" w:rsidRPr="00917D7B">
        <w:rPr>
          <w:b w:val="0"/>
          <w:sz w:val="19"/>
          <w:szCs w:val="19"/>
        </w:rPr>
        <w:t>UTE</w:t>
      </w:r>
      <w:r w:rsidR="005162E0" w:rsidRPr="00917D7B">
        <w:rPr>
          <w:b w:val="0"/>
          <w:sz w:val="19"/>
          <w:szCs w:val="19"/>
        </w:rPr>
        <w:t xml:space="preserve">, siempre que en conjunto se alcance la cuantía total exigida, y se garantice </w:t>
      </w:r>
      <w:r w:rsidR="008469FE" w:rsidRPr="00917D7B">
        <w:rPr>
          <w:b w:val="0"/>
          <w:sz w:val="19"/>
          <w:szCs w:val="19"/>
        </w:rPr>
        <w:t xml:space="preserve">conjunta y </w:t>
      </w:r>
      <w:r w:rsidR="005162E0" w:rsidRPr="00917D7B">
        <w:rPr>
          <w:b w:val="0"/>
          <w:sz w:val="19"/>
          <w:szCs w:val="19"/>
        </w:rPr>
        <w:t>solidariamente a to</w:t>
      </w:r>
      <w:r w:rsidR="005162E0" w:rsidRPr="00021FAF">
        <w:rPr>
          <w:b w:val="0"/>
          <w:sz w:val="19"/>
          <w:szCs w:val="19"/>
        </w:rPr>
        <w:t>d</w:t>
      </w:r>
      <w:r w:rsidR="006A6865" w:rsidRPr="00021FAF">
        <w:rPr>
          <w:b w:val="0"/>
          <w:sz w:val="19"/>
          <w:szCs w:val="19"/>
        </w:rPr>
        <w:t>a</w:t>
      </w:r>
      <w:r w:rsidR="005162E0" w:rsidRPr="00917D7B">
        <w:rPr>
          <w:b w:val="0"/>
          <w:sz w:val="19"/>
          <w:szCs w:val="19"/>
        </w:rPr>
        <w:t xml:space="preserve">s </w:t>
      </w:r>
      <w:r w:rsidR="000D13B3" w:rsidRPr="00917D7B">
        <w:rPr>
          <w:b w:val="0"/>
          <w:sz w:val="19"/>
          <w:szCs w:val="19"/>
        </w:rPr>
        <w:t>sus</w:t>
      </w:r>
      <w:r w:rsidR="005162E0" w:rsidRPr="00917D7B">
        <w:rPr>
          <w:b w:val="0"/>
          <w:sz w:val="19"/>
          <w:szCs w:val="19"/>
        </w:rPr>
        <w:t xml:space="preserve"> integrantes.</w:t>
      </w:r>
      <w:bookmarkEnd w:id="414"/>
    </w:p>
    <w:p w14:paraId="657B1191" w14:textId="77777777" w:rsidR="00267A22" w:rsidRPr="00267A22" w:rsidRDefault="00267A22" w:rsidP="00BF24A2">
      <w:pPr>
        <w:pStyle w:val="Ttulo3"/>
        <w:spacing w:after="120"/>
        <w:ind w:left="284" w:right="-425" w:hanging="284"/>
        <w:rPr>
          <w:rFonts w:eastAsia="Arial Unicode MS"/>
        </w:rPr>
      </w:pPr>
      <w:bookmarkStart w:id="415" w:name="_Toc38361612"/>
      <w:r>
        <w:rPr>
          <w:rFonts w:eastAsia="Arial Unicode MS"/>
        </w:rPr>
        <w:t>10</w:t>
      </w:r>
      <w:r w:rsidRPr="00267A22">
        <w:rPr>
          <w:rFonts w:eastAsia="Arial Unicode MS"/>
        </w:rPr>
        <w:t xml:space="preserve">.- </w:t>
      </w:r>
      <w:r w:rsidRPr="00A62C80">
        <w:rPr>
          <w:rFonts w:eastAsia="Arial Unicode MS"/>
          <w:caps w:val="0"/>
        </w:rPr>
        <w:t>PERFIL</w:t>
      </w:r>
      <w:r w:rsidRPr="00267A22">
        <w:rPr>
          <w:rFonts w:eastAsia="Arial Unicode MS"/>
        </w:rPr>
        <w:t xml:space="preserve"> DE CONTRATANTE Y CONSULTAS</w:t>
      </w:r>
      <w:bookmarkEnd w:id="415"/>
    </w:p>
    <w:p w14:paraId="3D5DC782" w14:textId="77777777" w:rsidR="00D24147" w:rsidRPr="00481FB2" w:rsidRDefault="00D24147" w:rsidP="00BF24A2">
      <w:pPr>
        <w:pStyle w:val="Ttulo4"/>
        <w:spacing w:after="120"/>
        <w:ind w:left="851" w:right="-425"/>
        <w:jc w:val="both"/>
        <w:rPr>
          <w:rFonts w:cs="Tahoma"/>
          <w:b w:val="0"/>
          <w:color w:val="0000FF"/>
          <w:sz w:val="19"/>
          <w:szCs w:val="19"/>
        </w:rPr>
      </w:pPr>
      <w:bookmarkStart w:id="416" w:name="_Toc38361613"/>
      <w:r w:rsidRPr="00481FB2">
        <w:rPr>
          <w:sz w:val="19"/>
          <w:szCs w:val="19"/>
        </w:rPr>
        <w:t>10</w:t>
      </w:r>
      <w:r w:rsidR="00267A22" w:rsidRPr="00481FB2">
        <w:rPr>
          <w:sz w:val="19"/>
          <w:szCs w:val="19"/>
        </w:rPr>
        <w:t xml:space="preserve">.1.- </w:t>
      </w:r>
      <w:r w:rsidR="00267A22" w:rsidRPr="00481FB2">
        <w:rPr>
          <w:rFonts w:cs="Tahoma"/>
          <w:b w:val="0"/>
          <w:sz w:val="19"/>
          <w:szCs w:val="19"/>
        </w:rPr>
        <w:t xml:space="preserve">El acceso al perfil de contratante </w:t>
      </w:r>
      <w:r w:rsidR="00CD7E90" w:rsidRPr="00481FB2">
        <w:rPr>
          <w:rFonts w:cs="Tahoma"/>
          <w:b w:val="0"/>
          <w:sz w:val="19"/>
          <w:szCs w:val="19"/>
        </w:rPr>
        <w:t xml:space="preserve">de la Contratación Pública de Euskadi </w:t>
      </w:r>
      <w:r w:rsidR="00267A22" w:rsidRPr="00481FB2">
        <w:rPr>
          <w:rFonts w:cs="Tahoma"/>
          <w:b w:val="0"/>
          <w:sz w:val="19"/>
          <w:szCs w:val="19"/>
        </w:rPr>
        <w:t xml:space="preserve">se efectuará a través del </w:t>
      </w:r>
      <w:r w:rsidR="00A31A94" w:rsidRPr="00481FB2">
        <w:rPr>
          <w:rFonts w:cs="Tahoma"/>
          <w:b w:val="0"/>
          <w:sz w:val="19"/>
          <w:szCs w:val="19"/>
        </w:rPr>
        <w:t>siguiente enlace</w:t>
      </w:r>
      <w:r w:rsidRPr="00481FB2">
        <w:rPr>
          <w:rFonts w:cs="Tahoma"/>
          <w:b w:val="0"/>
          <w:sz w:val="19"/>
          <w:szCs w:val="19"/>
        </w:rPr>
        <w:t xml:space="preserve"> </w:t>
      </w:r>
      <w:r w:rsidRPr="00481FB2">
        <w:rPr>
          <w:rFonts w:cs="Tahoma"/>
          <w:b w:val="0"/>
          <w:color w:val="0000FF"/>
          <w:sz w:val="19"/>
          <w:szCs w:val="19"/>
        </w:rPr>
        <w:t>http://www.contratacion.euskadi.eus</w:t>
      </w:r>
      <w:bookmarkEnd w:id="416"/>
    </w:p>
    <w:p w14:paraId="51BBAC47" w14:textId="77777777" w:rsidR="00267A22" w:rsidRPr="008F10ED" w:rsidRDefault="008832A6" w:rsidP="00BF24A2">
      <w:pPr>
        <w:pStyle w:val="Ttulo4"/>
        <w:spacing w:after="120"/>
        <w:ind w:left="851" w:right="-425"/>
        <w:jc w:val="both"/>
        <w:rPr>
          <w:rFonts w:cs="Tahoma"/>
          <w:sz w:val="19"/>
          <w:szCs w:val="19"/>
        </w:rPr>
      </w:pPr>
      <w:bookmarkStart w:id="417" w:name="_Toc38361614"/>
      <w:r w:rsidRPr="00481FB2">
        <w:rPr>
          <w:sz w:val="19"/>
          <w:szCs w:val="19"/>
        </w:rPr>
        <w:t>10</w:t>
      </w:r>
      <w:r w:rsidR="00267A22" w:rsidRPr="00481FB2">
        <w:rPr>
          <w:sz w:val="19"/>
          <w:szCs w:val="19"/>
        </w:rPr>
        <w:t xml:space="preserve">.2.- </w:t>
      </w:r>
      <w:r w:rsidR="00267A22" w:rsidRPr="00481FB2">
        <w:rPr>
          <w:rFonts w:cs="Tahoma"/>
          <w:b w:val="0"/>
          <w:sz w:val="19"/>
          <w:szCs w:val="19"/>
        </w:rPr>
        <w:t>En el perfil de contratante se publicarán los siguientes datos e informaciones:</w:t>
      </w:r>
      <w:bookmarkEnd w:id="417"/>
    </w:p>
    <w:p w14:paraId="27CD08C5" w14:textId="77777777" w:rsidR="004176DC" w:rsidRPr="008F10ED" w:rsidRDefault="004176DC" w:rsidP="008B787F">
      <w:pPr>
        <w:numPr>
          <w:ilvl w:val="0"/>
          <w:numId w:val="60"/>
        </w:numPr>
        <w:tabs>
          <w:tab w:val="clear" w:pos="720"/>
        </w:tabs>
        <w:spacing w:before="120" w:after="120"/>
        <w:ind w:left="1276" w:right="-425" w:hanging="426"/>
        <w:jc w:val="both"/>
        <w:rPr>
          <w:rFonts w:ascii="Verdana" w:hAnsi="Verdana"/>
          <w:sz w:val="19"/>
          <w:szCs w:val="19"/>
        </w:rPr>
      </w:pPr>
      <w:r w:rsidRPr="008F10ED">
        <w:rPr>
          <w:rFonts w:ascii="Verdana" w:hAnsi="Verdana"/>
          <w:sz w:val="19"/>
          <w:szCs w:val="19"/>
        </w:rPr>
        <w:t>En su caso, anuncio de información previa.</w:t>
      </w:r>
    </w:p>
    <w:p w14:paraId="7FD63365" w14:textId="77777777" w:rsidR="004176DC" w:rsidRPr="008F10ED" w:rsidRDefault="004176DC" w:rsidP="008B787F">
      <w:pPr>
        <w:numPr>
          <w:ilvl w:val="0"/>
          <w:numId w:val="60"/>
        </w:numPr>
        <w:tabs>
          <w:tab w:val="clear" w:pos="720"/>
        </w:tabs>
        <w:spacing w:before="120" w:after="120"/>
        <w:ind w:left="1276" w:right="-425" w:hanging="426"/>
        <w:jc w:val="both"/>
        <w:rPr>
          <w:rFonts w:ascii="Verdana" w:hAnsi="Verdana"/>
          <w:sz w:val="19"/>
          <w:szCs w:val="19"/>
        </w:rPr>
      </w:pPr>
      <w:r w:rsidRPr="008F10ED">
        <w:rPr>
          <w:rFonts w:ascii="Verdana" w:hAnsi="Verdana"/>
          <w:sz w:val="19"/>
          <w:szCs w:val="19"/>
        </w:rPr>
        <w:t xml:space="preserve">Anuncio de licitación. </w:t>
      </w:r>
    </w:p>
    <w:p w14:paraId="577EB4FB" w14:textId="77777777" w:rsidR="004176DC" w:rsidRPr="008F10ED" w:rsidRDefault="004176DC" w:rsidP="008B787F">
      <w:pPr>
        <w:numPr>
          <w:ilvl w:val="0"/>
          <w:numId w:val="60"/>
        </w:numPr>
        <w:tabs>
          <w:tab w:val="clear" w:pos="720"/>
        </w:tabs>
        <w:spacing w:before="120" w:after="120"/>
        <w:ind w:left="1276" w:right="-425" w:hanging="426"/>
        <w:jc w:val="both"/>
        <w:rPr>
          <w:rFonts w:ascii="Verdana" w:hAnsi="Verdana"/>
          <w:sz w:val="19"/>
          <w:szCs w:val="19"/>
        </w:rPr>
      </w:pPr>
      <w:r w:rsidRPr="008F10ED">
        <w:rPr>
          <w:rFonts w:ascii="Verdana" w:hAnsi="Verdana"/>
          <w:sz w:val="19"/>
          <w:szCs w:val="19"/>
        </w:rPr>
        <w:t>Resolución aprobación del expediente.</w:t>
      </w:r>
    </w:p>
    <w:p w14:paraId="32F1F4CD" w14:textId="77777777" w:rsidR="004176DC" w:rsidRPr="008F10ED" w:rsidRDefault="004176DC" w:rsidP="008B787F">
      <w:pPr>
        <w:numPr>
          <w:ilvl w:val="0"/>
          <w:numId w:val="60"/>
        </w:numPr>
        <w:tabs>
          <w:tab w:val="clear" w:pos="720"/>
        </w:tabs>
        <w:spacing w:before="120" w:after="120"/>
        <w:ind w:left="1276" w:right="-425" w:hanging="426"/>
        <w:jc w:val="both"/>
        <w:rPr>
          <w:rFonts w:ascii="Verdana" w:hAnsi="Verdana"/>
          <w:sz w:val="19"/>
          <w:szCs w:val="19"/>
        </w:rPr>
      </w:pPr>
      <w:r w:rsidRPr="008F10ED">
        <w:rPr>
          <w:rFonts w:ascii="Verdana" w:hAnsi="Verdana"/>
          <w:sz w:val="19"/>
          <w:szCs w:val="19"/>
        </w:rPr>
        <w:t>PCAP, PPT</w:t>
      </w:r>
      <w:r w:rsidR="000D13B3" w:rsidRPr="008F10ED">
        <w:rPr>
          <w:rFonts w:ascii="Verdana" w:hAnsi="Verdana"/>
          <w:sz w:val="19"/>
          <w:szCs w:val="19"/>
        </w:rPr>
        <w:t>P</w:t>
      </w:r>
      <w:r w:rsidRPr="008F10ED">
        <w:rPr>
          <w:rFonts w:ascii="Verdana" w:hAnsi="Verdana"/>
          <w:sz w:val="19"/>
          <w:szCs w:val="19"/>
        </w:rPr>
        <w:t xml:space="preserve"> y documentación complementaria.</w:t>
      </w:r>
    </w:p>
    <w:p w14:paraId="07491A5E" w14:textId="77777777" w:rsidR="004176DC" w:rsidRPr="008F10ED" w:rsidRDefault="004176DC" w:rsidP="008B787F">
      <w:pPr>
        <w:numPr>
          <w:ilvl w:val="0"/>
          <w:numId w:val="60"/>
        </w:numPr>
        <w:tabs>
          <w:tab w:val="clear" w:pos="720"/>
        </w:tabs>
        <w:spacing w:before="120" w:after="120"/>
        <w:ind w:left="1276" w:right="-425" w:hanging="426"/>
        <w:jc w:val="both"/>
        <w:rPr>
          <w:rFonts w:ascii="Verdana" w:hAnsi="Verdana"/>
          <w:sz w:val="19"/>
          <w:szCs w:val="19"/>
        </w:rPr>
      </w:pPr>
      <w:r w:rsidRPr="008F10ED">
        <w:rPr>
          <w:rFonts w:ascii="Verdana" w:hAnsi="Verdana"/>
          <w:sz w:val="19"/>
          <w:szCs w:val="19"/>
        </w:rPr>
        <w:t xml:space="preserve">Objeto detallado del contrato, su duración, presupuesto base de licitación. </w:t>
      </w:r>
    </w:p>
    <w:p w14:paraId="1A853CFA" w14:textId="77777777" w:rsidR="004176DC" w:rsidRPr="008F10ED" w:rsidRDefault="004176DC" w:rsidP="008B787F">
      <w:pPr>
        <w:numPr>
          <w:ilvl w:val="0"/>
          <w:numId w:val="60"/>
        </w:numPr>
        <w:tabs>
          <w:tab w:val="clear" w:pos="720"/>
        </w:tabs>
        <w:spacing w:before="120" w:after="120"/>
        <w:ind w:left="1276" w:right="-425" w:hanging="426"/>
        <w:jc w:val="both"/>
        <w:rPr>
          <w:rFonts w:ascii="Verdana" w:hAnsi="Verdana"/>
          <w:sz w:val="19"/>
          <w:szCs w:val="19"/>
        </w:rPr>
      </w:pPr>
      <w:r w:rsidRPr="008F10ED">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0480F879" w14:textId="77777777" w:rsidR="004176DC" w:rsidRPr="008F10ED" w:rsidRDefault="004176DC" w:rsidP="008B787F">
      <w:pPr>
        <w:numPr>
          <w:ilvl w:val="0"/>
          <w:numId w:val="60"/>
        </w:numPr>
        <w:tabs>
          <w:tab w:val="clear" w:pos="720"/>
        </w:tabs>
        <w:spacing w:before="120" w:after="120"/>
        <w:ind w:left="1276" w:right="-425" w:hanging="426"/>
        <w:jc w:val="both"/>
        <w:rPr>
          <w:rFonts w:ascii="Verdana" w:hAnsi="Verdana"/>
          <w:sz w:val="19"/>
          <w:szCs w:val="19"/>
        </w:rPr>
      </w:pPr>
      <w:r w:rsidRPr="008F10ED">
        <w:rPr>
          <w:rFonts w:ascii="Verdana" w:hAnsi="Verdana"/>
          <w:sz w:val="19"/>
          <w:szCs w:val="19"/>
        </w:rPr>
        <w:t>Informe de insuficiencia de medios.</w:t>
      </w:r>
    </w:p>
    <w:p w14:paraId="62C8EF87" w14:textId="77777777" w:rsidR="004176DC" w:rsidRPr="008F10ED" w:rsidRDefault="004176DC" w:rsidP="008B787F">
      <w:pPr>
        <w:numPr>
          <w:ilvl w:val="0"/>
          <w:numId w:val="60"/>
        </w:numPr>
        <w:tabs>
          <w:tab w:val="clear" w:pos="720"/>
        </w:tabs>
        <w:spacing w:before="120" w:after="120"/>
        <w:ind w:left="1276" w:right="-425" w:hanging="426"/>
        <w:jc w:val="both"/>
        <w:rPr>
          <w:rFonts w:ascii="Verdana" w:hAnsi="Verdana"/>
          <w:sz w:val="19"/>
          <w:szCs w:val="19"/>
        </w:rPr>
      </w:pPr>
      <w:r w:rsidRPr="008F10ED">
        <w:rPr>
          <w:rFonts w:ascii="Verdana" w:hAnsi="Verdana"/>
          <w:sz w:val="19"/>
          <w:szCs w:val="19"/>
        </w:rPr>
        <w:t>Resolución de inicio del expediente firmada por el órgano de contratación.</w:t>
      </w:r>
    </w:p>
    <w:p w14:paraId="519A0960" w14:textId="77777777" w:rsidR="004176DC" w:rsidRPr="00D330D0" w:rsidRDefault="004176DC" w:rsidP="008B787F">
      <w:pPr>
        <w:numPr>
          <w:ilvl w:val="0"/>
          <w:numId w:val="60"/>
        </w:numPr>
        <w:tabs>
          <w:tab w:val="clear" w:pos="720"/>
        </w:tabs>
        <w:spacing w:before="120" w:after="120"/>
        <w:ind w:left="1276" w:right="-425" w:hanging="426"/>
        <w:jc w:val="both"/>
        <w:rPr>
          <w:rFonts w:ascii="Verdana" w:hAnsi="Verdana"/>
          <w:sz w:val="19"/>
          <w:szCs w:val="19"/>
        </w:rPr>
      </w:pPr>
      <w:r w:rsidRPr="008F10ED">
        <w:rPr>
          <w:rFonts w:ascii="Verdana" w:hAnsi="Verdana"/>
          <w:sz w:val="19"/>
          <w:szCs w:val="19"/>
        </w:rPr>
        <w:t xml:space="preserve">En el caso de que se </w:t>
      </w:r>
      <w:r w:rsidRPr="00327BCE">
        <w:rPr>
          <w:rFonts w:ascii="Verdana" w:hAnsi="Verdana"/>
          <w:sz w:val="19"/>
          <w:szCs w:val="19"/>
        </w:rPr>
        <w:t>haya</w:t>
      </w:r>
      <w:r w:rsidR="006A6865" w:rsidRPr="00327BCE">
        <w:rPr>
          <w:rFonts w:ascii="Verdana" w:hAnsi="Verdana"/>
          <w:sz w:val="19"/>
          <w:szCs w:val="19"/>
        </w:rPr>
        <w:t>n</w:t>
      </w:r>
      <w:r w:rsidRPr="00327BCE">
        <w:rPr>
          <w:rFonts w:ascii="Verdana" w:hAnsi="Verdana"/>
          <w:sz w:val="19"/>
          <w:szCs w:val="19"/>
        </w:rPr>
        <w:t xml:space="preserve"> realizado </w:t>
      </w:r>
      <w:r w:rsidRPr="008F10ED">
        <w:rPr>
          <w:rFonts w:ascii="Verdana" w:hAnsi="Verdana"/>
          <w:sz w:val="19"/>
          <w:szCs w:val="19"/>
        </w:rPr>
        <w:t>consultas preliminares de mercado, informe debidamente motivado de las consultas realizadas de conformidad con lo dispuesto en el art. 115 LCSP.</w:t>
      </w:r>
    </w:p>
    <w:p w14:paraId="1D6680F8" w14:textId="77777777" w:rsidR="004176DC" w:rsidRPr="00327BCE" w:rsidRDefault="004176DC" w:rsidP="008B787F">
      <w:pPr>
        <w:numPr>
          <w:ilvl w:val="0"/>
          <w:numId w:val="60"/>
        </w:numPr>
        <w:tabs>
          <w:tab w:val="clear" w:pos="720"/>
        </w:tabs>
        <w:spacing w:before="120" w:after="120"/>
        <w:ind w:left="1276" w:right="-425" w:hanging="426"/>
        <w:jc w:val="both"/>
        <w:rPr>
          <w:rFonts w:ascii="Verdana" w:hAnsi="Verdana"/>
          <w:sz w:val="19"/>
          <w:szCs w:val="19"/>
        </w:rPr>
      </w:pPr>
      <w:r w:rsidRPr="008F10ED">
        <w:rPr>
          <w:rFonts w:ascii="Verdana" w:hAnsi="Verdana"/>
          <w:sz w:val="19"/>
          <w:szCs w:val="19"/>
        </w:rPr>
        <w:t xml:space="preserve">La </w:t>
      </w:r>
      <w:r w:rsidRPr="00327BCE">
        <w:rPr>
          <w:rFonts w:ascii="Verdana" w:hAnsi="Verdana"/>
          <w:sz w:val="19"/>
          <w:szCs w:val="19"/>
        </w:rPr>
        <w:t>composición de</w:t>
      </w:r>
      <w:r w:rsidR="00292019" w:rsidRPr="00327BCE">
        <w:rPr>
          <w:rFonts w:ascii="Verdana" w:hAnsi="Verdana"/>
          <w:sz w:val="19"/>
          <w:szCs w:val="19"/>
        </w:rPr>
        <w:t xml:space="preserve"> la mesa de contratación que asista </w:t>
      </w:r>
      <w:r w:rsidRPr="00327BCE">
        <w:rPr>
          <w:rFonts w:ascii="Verdana" w:hAnsi="Verdana"/>
          <w:sz w:val="19"/>
          <w:szCs w:val="19"/>
        </w:rPr>
        <w:t xml:space="preserve">al órgano de contratación y el cargo de sus </w:t>
      </w:r>
      <w:r w:rsidR="006A6865" w:rsidRPr="00327BCE">
        <w:rPr>
          <w:rFonts w:ascii="Verdana" w:hAnsi="Verdana"/>
          <w:sz w:val="19"/>
          <w:szCs w:val="19"/>
        </w:rPr>
        <w:t>componentes.</w:t>
      </w:r>
    </w:p>
    <w:p w14:paraId="006E5C73" w14:textId="77777777" w:rsidR="004176DC" w:rsidRPr="008F10ED" w:rsidRDefault="004176DC" w:rsidP="008B787F">
      <w:pPr>
        <w:numPr>
          <w:ilvl w:val="0"/>
          <w:numId w:val="60"/>
        </w:numPr>
        <w:tabs>
          <w:tab w:val="clear" w:pos="720"/>
        </w:tabs>
        <w:spacing w:before="120" w:after="120"/>
        <w:ind w:left="1276" w:right="-425" w:hanging="426"/>
        <w:jc w:val="both"/>
        <w:rPr>
          <w:rFonts w:ascii="Verdana" w:hAnsi="Verdana"/>
          <w:sz w:val="19"/>
          <w:szCs w:val="19"/>
        </w:rPr>
      </w:pPr>
      <w:r w:rsidRPr="008F10ED">
        <w:rPr>
          <w:rFonts w:ascii="Verdana" w:hAnsi="Verdana"/>
          <w:sz w:val="19"/>
          <w:szCs w:val="19"/>
        </w:rPr>
        <w:t>Medios a través de los que se ha publicitado el contrato y los enlaces a esas publicaciones.</w:t>
      </w:r>
    </w:p>
    <w:p w14:paraId="24DD5DA7" w14:textId="77777777" w:rsidR="004176DC" w:rsidRPr="008F10ED" w:rsidRDefault="004176DC" w:rsidP="008B787F">
      <w:pPr>
        <w:numPr>
          <w:ilvl w:val="0"/>
          <w:numId w:val="60"/>
        </w:numPr>
        <w:tabs>
          <w:tab w:val="clear" w:pos="720"/>
        </w:tabs>
        <w:spacing w:before="120" w:after="120"/>
        <w:ind w:left="1276" w:right="-425" w:hanging="426"/>
        <w:jc w:val="both"/>
        <w:rPr>
          <w:rFonts w:ascii="Verdana" w:hAnsi="Verdana"/>
          <w:sz w:val="19"/>
          <w:szCs w:val="19"/>
        </w:rPr>
      </w:pPr>
      <w:r w:rsidRPr="008F10ED">
        <w:rPr>
          <w:rFonts w:ascii="Verdana" w:hAnsi="Verdana"/>
          <w:sz w:val="19"/>
          <w:szCs w:val="19"/>
        </w:rPr>
        <w:t>En su caso, resolución o resoluciones del órgano de contratación por las que se introduzcan modificaciones significativas en el PCAP y/o PPT</w:t>
      </w:r>
      <w:r w:rsidR="000D13B3" w:rsidRPr="008F10ED">
        <w:rPr>
          <w:rFonts w:ascii="Verdana" w:hAnsi="Verdana"/>
          <w:sz w:val="19"/>
          <w:szCs w:val="19"/>
        </w:rPr>
        <w:t>P</w:t>
      </w:r>
      <w:r w:rsidRPr="008F10ED">
        <w:rPr>
          <w:rFonts w:ascii="Verdana" w:hAnsi="Verdana"/>
          <w:sz w:val="19"/>
          <w:szCs w:val="19"/>
        </w:rPr>
        <w:t xml:space="preserve"> y se establezcan nuevas fechas límite para presentar las ofertas como consecuencia de la correspondiente ampliación del plazo, sin perjuicio de que se acuerde la retroacción de actuaciones en virtud de los artículos 122.1 y 124 LCSP.</w:t>
      </w:r>
    </w:p>
    <w:p w14:paraId="5B5E9A26" w14:textId="77777777" w:rsidR="004176DC" w:rsidRPr="008F10ED" w:rsidRDefault="004176DC" w:rsidP="008B787F">
      <w:pPr>
        <w:numPr>
          <w:ilvl w:val="0"/>
          <w:numId w:val="60"/>
        </w:numPr>
        <w:tabs>
          <w:tab w:val="clear" w:pos="720"/>
        </w:tabs>
        <w:spacing w:before="120" w:after="120"/>
        <w:ind w:left="1276" w:right="-425" w:hanging="426"/>
        <w:jc w:val="both"/>
        <w:rPr>
          <w:rFonts w:ascii="Verdana" w:hAnsi="Verdana"/>
          <w:sz w:val="19"/>
          <w:szCs w:val="19"/>
        </w:rPr>
      </w:pPr>
      <w:r w:rsidRPr="008F10ED">
        <w:rPr>
          <w:rFonts w:ascii="Verdana" w:hAnsi="Verdana"/>
          <w:sz w:val="19"/>
          <w:szCs w:val="19"/>
        </w:rPr>
        <w:t>En su caso, resolución o resoluciones del órgano de contratación por las que se modifican el PCAP y/o PPT</w:t>
      </w:r>
      <w:r w:rsidR="000D13B3" w:rsidRPr="008F10ED">
        <w:rPr>
          <w:rFonts w:ascii="Verdana" w:hAnsi="Verdana"/>
          <w:sz w:val="19"/>
          <w:szCs w:val="19"/>
        </w:rPr>
        <w:t>P</w:t>
      </w:r>
      <w:r w:rsidRPr="008F10ED">
        <w:rPr>
          <w:rFonts w:ascii="Verdana" w:hAnsi="Verdana"/>
          <w:sz w:val="19"/>
          <w:szCs w:val="19"/>
        </w:rPr>
        <w:t xml:space="preserve"> para la corrección de errores materiales, de</w:t>
      </w:r>
      <w:r w:rsidR="005350E3" w:rsidRPr="008F10ED">
        <w:rPr>
          <w:rFonts w:ascii="Verdana" w:hAnsi="Verdana"/>
          <w:sz w:val="19"/>
          <w:szCs w:val="19"/>
        </w:rPr>
        <w:t xml:space="preserve"> </w:t>
      </w:r>
      <w:r w:rsidRPr="008F10ED">
        <w:rPr>
          <w:rFonts w:ascii="Verdana" w:hAnsi="Verdana"/>
          <w:sz w:val="19"/>
          <w:szCs w:val="19"/>
        </w:rPr>
        <w:t>hecho o aritméticos.</w:t>
      </w:r>
    </w:p>
    <w:p w14:paraId="574C77E9" w14:textId="77777777" w:rsidR="004176DC" w:rsidRPr="008F10ED" w:rsidRDefault="004176DC" w:rsidP="008B787F">
      <w:pPr>
        <w:numPr>
          <w:ilvl w:val="0"/>
          <w:numId w:val="60"/>
        </w:numPr>
        <w:tabs>
          <w:tab w:val="clear" w:pos="720"/>
        </w:tabs>
        <w:spacing w:before="120" w:after="120"/>
        <w:ind w:left="1276" w:right="-425" w:hanging="426"/>
        <w:jc w:val="both"/>
        <w:rPr>
          <w:rFonts w:ascii="Verdana" w:hAnsi="Verdana"/>
          <w:sz w:val="19"/>
          <w:szCs w:val="19"/>
        </w:rPr>
      </w:pPr>
      <w:r w:rsidRPr="008F10ED">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2BA10E8C" w14:textId="77777777" w:rsidR="004176DC" w:rsidRPr="008F10ED" w:rsidRDefault="000D13B3" w:rsidP="008B787F">
      <w:pPr>
        <w:numPr>
          <w:ilvl w:val="0"/>
          <w:numId w:val="60"/>
        </w:numPr>
        <w:tabs>
          <w:tab w:val="clear" w:pos="720"/>
        </w:tabs>
        <w:spacing w:before="120" w:after="120"/>
        <w:ind w:left="1276" w:right="-425" w:hanging="426"/>
        <w:jc w:val="both"/>
        <w:rPr>
          <w:rFonts w:ascii="Verdana" w:hAnsi="Verdana"/>
          <w:sz w:val="19"/>
          <w:szCs w:val="19"/>
        </w:rPr>
      </w:pPr>
      <w:r w:rsidRPr="008F10ED">
        <w:rPr>
          <w:rFonts w:ascii="Verdana" w:hAnsi="Verdana"/>
          <w:sz w:val="19"/>
          <w:szCs w:val="19"/>
        </w:rPr>
        <w:t>Número e identidad de la</w:t>
      </w:r>
      <w:r w:rsidR="004176DC" w:rsidRPr="008F10ED">
        <w:rPr>
          <w:rFonts w:ascii="Verdana" w:hAnsi="Verdana"/>
          <w:sz w:val="19"/>
          <w:szCs w:val="19"/>
        </w:rPr>
        <w:t>s licitador</w:t>
      </w:r>
      <w:r w:rsidRPr="008F10ED">
        <w:rPr>
          <w:rFonts w:ascii="Verdana" w:hAnsi="Verdana"/>
          <w:sz w:val="19"/>
          <w:szCs w:val="19"/>
        </w:rPr>
        <w:t>a</w:t>
      </w:r>
      <w:r w:rsidR="004176DC" w:rsidRPr="008F10ED">
        <w:rPr>
          <w:rFonts w:ascii="Verdana" w:hAnsi="Verdana"/>
          <w:sz w:val="19"/>
          <w:szCs w:val="19"/>
        </w:rPr>
        <w:t xml:space="preserve">s participantes en el procedimiento de adjudicación. </w:t>
      </w:r>
    </w:p>
    <w:p w14:paraId="5CB7CFB9" w14:textId="77777777" w:rsidR="004176DC" w:rsidRPr="008F10ED" w:rsidRDefault="004176DC" w:rsidP="008B787F">
      <w:pPr>
        <w:numPr>
          <w:ilvl w:val="0"/>
          <w:numId w:val="60"/>
        </w:numPr>
        <w:tabs>
          <w:tab w:val="clear" w:pos="720"/>
        </w:tabs>
        <w:spacing w:before="120" w:after="120"/>
        <w:ind w:left="1276" w:right="-425" w:hanging="426"/>
        <w:jc w:val="both"/>
        <w:rPr>
          <w:rFonts w:ascii="Verdana" w:eastAsia="Calibri" w:hAnsi="Verdana"/>
          <w:sz w:val="19"/>
          <w:szCs w:val="19"/>
          <w:lang w:eastAsia="en-US"/>
        </w:rPr>
      </w:pPr>
      <w:r w:rsidRPr="008F10ED">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12A8D542" w14:textId="77777777" w:rsidR="00020435" w:rsidRPr="008F10ED" w:rsidRDefault="00020435" w:rsidP="008B787F">
      <w:pPr>
        <w:numPr>
          <w:ilvl w:val="0"/>
          <w:numId w:val="60"/>
        </w:numPr>
        <w:tabs>
          <w:tab w:val="clear" w:pos="720"/>
        </w:tabs>
        <w:spacing w:before="120" w:after="120"/>
        <w:ind w:left="1276" w:right="-425" w:hanging="426"/>
        <w:jc w:val="both"/>
        <w:rPr>
          <w:rFonts w:ascii="Verdana" w:eastAsia="Calibri" w:hAnsi="Verdana"/>
          <w:sz w:val="19"/>
          <w:szCs w:val="19"/>
          <w:lang w:eastAsia="en-US"/>
        </w:rPr>
      </w:pPr>
      <w:r w:rsidRPr="008F10ED">
        <w:rPr>
          <w:rFonts w:ascii="Verdana" w:eastAsia="Arial Unicode MS" w:hAnsi="Verdana" w:cs="Tahoma"/>
          <w:sz w:val="19"/>
          <w:szCs w:val="19"/>
        </w:rPr>
        <w:t>Relación de licitadoras admitidas y excluidas y, en este último caso, las razones de la exclusión.</w:t>
      </w:r>
    </w:p>
    <w:p w14:paraId="720A11C6" w14:textId="77777777" w:rsidR="004176DC" w:rsidRPr="008F10ED" w:rsidRDefault="004176DC" w:rsidP="008B787F">
      <w:pPr>
        <w:numPr>
          <w:ilvl w:val="0"/>
          <w:numId w:val="60"/>
        </w:numPr>
        <w:tabs>
          <w:tab w:val="clear" w:pos="720"/>
        </w:tabs>
        <w:spacing w:before="120" w:after="120"/>
        <w:ind w:left="1276" w:right="-425" w:hanging="426"/>
        <w:jc w:val="both"/>
        <w:rPr>
          <w:rFonts w:ascii="Verdana" w:hAnsi="Verdana"/>
          <w:sz w:val="19"/>
          <w:szCs w:val="19"/>
        </w:rPr>
      </w:pPr>
      <w:r w:rsidRPr="008F10ED">
        <w:rPr>
          <w:rFonts w:ascii="Verdana" w:hAnsi="Verdana"/>
          <w:sz w:val="19"/>
          <w:szCs w:val="19"/>
        </w:rPr>
        <w:t>Actas de la mesa de contratación.</w:t>
      </w:r>
    </w:p>
    <w:p w14:paraId="0758E01B" w14:textId="77777777" w:rsidR="004176DC" w:rsidRPr="008F10ED" w:rsidRDefault="004176DC" w:rsidP="008B787F">
      <w:pPr>
        <w:numPr>
          <w:ilvl w:val="0"/>
          <w:numId w:val="60"/>
        </w:numPr>
        <w:tabs>
          <w:tab w:val="clear" w:pos="720"/>
        </w:tabs>
        <w:spacing w:before="120" w:after="120"/>
        <w:ind w:left="1276" w:right="-425" w:hanging="426"/>
        <w:jc w:val="both"/>
        <w:rPr>
          <w:rFonts w:ascii="Verdana" w:hAnsi="Verdana"/>
          <w:sz w:val="19"/>
          <w:szCs w:val="19"/>
        </w:rPr>
      </w:pPr>
      <w:r w:rsidRPr="008F10ED">
        <w:rPr>
          <w:rFonts w:ascii="Verdana" w:hAnsi="Verdana"/>
          <w:sz w:val="19"/>
          <w:szCs w:val="19"/>
        </w:rPr>
        <w:t>Informe de valoración de los criterios de adjudicación cuantificables mediante un juicio de valor de cada una de las ofertas.</w:t>
      </w:r>
    </w:p>
    <w:p w14:paraId="779A12FE" w14:textId="77777777" w:rsidR="004176DC" w:rsidRPr="008F10ED" w:rsidRDefault="004176DC" w:rsidP="008B787F">
      <w:pPr>
        <w:numPr>
          <w:ilvl w:val="0"/>
          <w:numId w:val="60"/>
        </w:numPr>
        <w:tabs>
          <w:tab w:val="clear" w:pos="720"/>
        </w:tabs>
        <w:spacing w:before="120" w:after="120"/>
        <w:ind w:left="1276" w:right="-425" w:hanging="426"/>
        <w:jc w:val="both"/>
        <w:rPr>
          <w:rFonts w:ascii="Verdana" w:hAnsi="Verdana"/>
          <w:sz w:val="19"/>
          <w:szCs w:val="19"/>
        </w:rPr>
      </w:pPr>
      <w:r w:rsidRPr="008F10ED">
        <w:rPr>
          <w:rFonts w:ascii="Verdana" w:hAnsi="Verdana"/>
          <w:sz w:val="19"/>
          <w:szCs w:val="19"/>
        </w:rPr>
        <w:t>En su caso, informe o informes sobre las ofertas incursas en presunción de anormalidad a que se refiere el art. 149.4</w:t>
      </w:r>
      <w:r w:rsidR="00AE09F4" w:rsidRPr="008F10ED">
        <w:rPr>
          <w:rFonts w:ascii="Verdana" w:hAnsi="Verdana"/>
          <w:sz w:val="19"/>
          <w:szCs w:val="19"/>
        </w:rPr>
        <w:t xml:space="preserve"> LCSP.</w:t>
      </w:r>
    </w:p>
    <w:p w14:paraId="6CD79A66" w14:textId="77777777" w:rsidR="004176DC" w:rsidRPr="008F10ED" w:rsidRDefault="004176DC" w:rsidP="008B787F">
      <w:pPr>
        <w:numPr>
          <w:ilvl w:val="0"/>
          <w:numId w:val="60"/>
        </w:numPr>
        <w:tabs>
          <w:tab w:val="clear" w:pos="720"/>
        </w:tabs>
        <w:spacing w:before="120" w:after="120"/>
        <w:ind w:left="1276" w:right="-425" w:hanging="426"/>
        <w:jc w:val="both"/>
        <w:rPr>
          <w:rFonts w:ascii="Verdana" w:hAnsi="Verdana"/>
          <w:sz w:val="19"/>
          <w:szCs w:val="19"/>
        </w:rPr>
      </w:pPr>
      <w:r w:rsidRPr="008F10ED">
        <w:rPr>
          <w:rFonts w:ascii="Verdana" w:hAnsi="Verdana" w:cs="Tahoma"/>
          <w:sz w:val="19"/>
          <w:szCs w:val="19"/>
        </w:rPr>
        <w:t xml:space="preserve">Puntuaciones asignadas a las ofertas, cuando estas no se recojan en las actas o hasta que </w:t>
      </w:r>
      <w:r w:rsidR="00C41253" w:rsidRPr="008F10ED">
        <w:rPr>
          <w:rFonts w:ascii="Verdana" w:hAnsi="Verdana" w:cs="Tahoma"/>
          <w:sz w:val="19"/>
          <w:szCs w:val="19"/>
        </w:rPr>
        <w:t>é</w:t>
      </w:r>
      <w:r w:rsidRPr="008F10ED">
        <w:rPr>
          <w:rFonts w:ascii="Verdana" w:hAnsi="Verdana" w:cs="Tahoma"/>
          <w:sz w:val="19"/>
          <w:szCs w:val="19"/>
        </w:rPr>
        <w:t>stas sean redactadas y publicadas.</w:t>
      </w:r>
    </w:p>
    <w:p w14:paraId="264B2C46" w14:textId="77777777" w:rsidR="004176DC" w:rsidRPr="008F10ED" w:rsidRDefault="00AE09F4" w:rsidP="008B787F">
      <w:pPr>
        <w:numPr>
          <w:ilvl w:val="0"/>
          <w:numId w:val="60"/>
        </w:numPr>
        <w:tabs>
          <w:tab w:val="clear" w:pos="720"/>
        </w:tabs>
        <w:spacing w:before="120" w:after="120"/>
        <w:ind w:left="1276" w:right="-425" w:hanging="426"/>
        <w:jc w:val="both"/>
        <w:rPr>
          <w:rFonts w:ascii="Verdana" w:hAnsi="Verdana"/>
          <w:sz w:val="19"/>
          <w:szCs w:val="19"/>
        </w:rPr>
      </w:pPr>
      <w:r w:rsidRPr="008F10ED">
        <w:rPr>
          <w:rFonts w:ascii="Verdana" w:hAnsi="Verdana"/>
          <w:sz w:val="19"/>
          <w:szCs w:val="19"/>
        </w:rPr>
        <w:t>R</w:t>
      </w:r>
      <w:r w:rsidR="004176DC" w:rsidRPr="008F10ED">
        <w:rPr>
          <w:rFonts w:ascii="Verdana" w:hAnsi="Verdana"/>
          <w:sz w:val="19"/>
          <w:szCs w:val="19"/>
        </w:rPr>
        <w:t>esolución de adjudicación del contrato.</w:t>
      </w:r>
    </w:p>
    <w:p w14:paraId="2CEE3E97" w14:textId="77777777" w:rsidR="004176DC" w:rsidRPr="008F10ED" w:rsidRDefault="004176DC" w:rsidP="008B787F">
      <w:pPr>
        <w:numPr>
          <w:ilvl w:val="0"/>
          <w:numId w:val="60"/>
        </w:numPr>
        <w:tabs>
          <w:tab w:val="clear" w:pos="720"/>
        </w:tabs>
        <w:spacing w:before="120" w:after="120"/>
        <w:ind w:left="1276" w:right="-425" w:hanging="426"/>
        <w:jc w:val="both"/>
        <w:rPr>
          <w:rFonts w:ascii="Verdana" w:hAnsi="Verdana" w:cs="sans-serif"/>
          <w:sz w:val="19"/>
          <w:szCs w:val="19"/>
        </w:rPr>
      </w:pPr>
      <w:r w:rsidRPr="008F10ED">
        <w:rPr>
          <w:rFonts w:ascii="Verdana" w:hAnsi="Verdana"/>
          <w:sz w:val="19"/>
          <w:szCs w:val="19"/>
        </w:rPr>
        <w:t>Identidad de</w:t>
      </w:r>
      <w:r w:rsidR="000D13B3" w:rsidRPr="008F10ED">
        <w:rPr>
          <w:rFonts w:ascii="Verdana" w:hAnsi="Verdana"/>
          <w:sz w:val="19"/>
          <w:szCs w:val="19"/>
        </w:rPr>
        <w:t xml:space="preserve"> </w:t>
      </w:r>
      <w:r w:rsidRPr="008F10ED">
        <w:rPr>
          <w:rFonts w:ascii="Verdana" w:hAnsi="Verdana"/>
          <w:sz w:val="19"/>
          <w:szCs w:val="19"/>
        </w:rPr>
        <w:t>l</w:t>
      </w:r>
      <w:r w:rsidR="000D13B3" w:rsidRPr="008F10ED">
        <w:rPr>
          <w:rFonts w:ascii="Verdana" w:hAnsi="Verdana"/>
          <w:sz w:val="19"/>
          <w:szCs w:val="19"/>
        </w:rPr>
        <w:t>a</w:t>
      </w:r>
      <w:r w:rsidRPr="008F10ED">
        <w:rPr>
          <w:rFonts w:ascii="Verdana" w:hAnsi="Verdana"/>
          <w:sz w:val="19"/>
          <w:szCs w:val="19"/>
        </w:rPr>
        <w:t xml:space="preserve"> adjudicatari</w:t>
      </w:r>
      <w:r w:rsidR="000D13B3" w:rsidRPr="008F10ED">
        <w:rPr>
          <w:rFonts w:ascii="Verdana" w:hAnsi="Verdana"/>
          <w:sz w:val="19"/>
          <w:szCs w:val="19"/>
        </w:rPr>
        <w:t>a</w:t>
      </w:r>
      <w:r w:rsidRPr="008F10ED">
        <w:rPr>
          <w:rFonts w:ascii="Verdana" w:hAnsi="Verdana"/>
          <w:sz w:val="19"/>
          <w:szCs w:val="19"/>
        </w:rPr>
        <w:t>.</w:t>
      </w:r>
    </w:p>
    <w:p w14:paraId="4AE3F36F" w14:textId="77777777" w:rsidR="004176DC" w:rsidRPr="008F10ED" w:rsidRDefault="004176DC" w:rsidP="008B787F">
      <w:pPr>
        <w:numPr>
          <w:ilvl w:val="0"/>
          <w:numId w:val="60"/>
        </w:numPr>
        <w:tabs>
          <w:tab w:val="clear" w:pos="720"/>
        </w:tabs>
        <w:spacing w:before="120" w:after="120"/>
        <w:ind w:left="1276" w:right="-425" w:hanging="426"/>
        <w:jc w:val="both"/>
        <w:rPr>
          <w:rFonts w:ascii="Verdana" w:hAnsi="Verdana" w:cs="sans-serif"/>
          <w:sz w:val="19"/>
          <w:szCs w:val="19"/>
        </w:rPr>
      </w:pPr>
      <w:r w:rsidRPr="008F10ED">
        <w:rPr>
          <w:rFonts w:ascii="Verdana" w:hAnsi="Verdana"/>
          <w:sz w:val="19"/>
          <w:szCs w:val="19"/>
        </w:rPr>
        <w:t>I</w:t>
      </w:r>
      <w:r w:rsidRPr="008F10ED">
        <w:rPr>
          <w:rFonts w:ascii="Verdana" w:hAnsi="Verdana" w:cs="sans-serif"/>
          <w:sz w:val="19"/>
          <w:szCs w:val="19"/>
        </w:rPr>
        <w:t xml:space="preserve">mporte de adjudicación, incluido el Impuesto sobre el Valor Añadido. </w:t>
      </w:r>
    </w:p>
    <w:p w14:paraId="25FEB53A" w14:textId="77777777" w:rsidR="004176DC" w:rsidRPr="008F10ED" w:rsidRDefault="004176DC" w:rsidP="008B787F">
      <w:pPr>
        <w:numPr>
          <w:ilvl w:val="0"/>
          <w:numId w:val="60"/>
        </w:numPr>
        <w:tabs>
          <w:tab w:val="clear" w:pos="720"/>
        </w:tabs>
        <w:spacing w:before="120" w:after="120"/>
        <w:ind w:left="1276" w:right="-425" w:hanging="426"/>
        <w:jc w:val="both"/>
        <w:rPr>
          <w:rFonts w:ascii="Verdana" w:hAnsi="Verdana" w:cs="sans-serif"/>
          <w:sz w:val="19"/>
          <w:szCs w:val="19"/>
        </w:rPr>
      </w:pPr>
      <w:r w:rsidRPr="008F10ED">
        <w:rPr>
          <w:rFonts w:ascii="Verdana" w:hAnsi="Verdana" w:cs="sans-serif"/>
          <w:sz w:val="19"/>
          <w:szCs w:val="19"/>
        </w:rPr>
        <w:t xml:space="preserve">Anuncio de formalización del contrato y documento contractual. </w:t>
      </w:r>
    </w:p>
    <w:p w14:paraId="377B4BFC" w14:textId="77777777" w:rsidR="006E210D" w:rsidRPr="008F10ED" w:rsidRDefault="006E210D" w:rsidP="008B787F">
      <w:pPr>
        <w:numPr>
          <w:ilvl w:val="0"/>
          <w:numId w:val="60"/>
        </w:numPr>
        <w:tabs>
          <w:tab w:val="clear" w:pos="720"/>
        </w:tabs>
        <w:spacing w:before="120" w:after="120"/>
        <w:ind w:left="1276" w:right="-425" w:hanging="426"/>
        <w:jc w:val="both"/>
        <w:rPr>
          <w:rFonts w:ascii="Verdana" w:hAnsi="Verdana"/>
          <w:sz w:val="19"/>
          <w:szCs w:val="19"/>
        </w:rPr>
      </w:pPr>
      <w:r w:rsidRPr="008F10ED">
        <w:rPr>
          <w:rFonts w:ascii="Verdana" w:hAnsi="Verdana"/>
          <w:sz w:val="19"/>
          <w:szCs w:val="19"/>
        </w:rPr>
        <w:t xml:space="preserve">En su caso, informe en </w:t>
      </w:r>
      <w:r w:rsidR="00A31A94" w:rsidRPr="008F10ED">
        <w:rPr>
          <w:rFonts w:ascii="Verdana" w:hAnsi="Verdana"/>
          <w:sz w:val="19"/>
          <w:szCs w:val="19"/>
        </w:rPr>
        <w:t>el</w:t>
      </w:r>
      <w:r w:rsidRPr="008F10ED">
        <w:rPr>
          <w:rFonts w:ascii="Verdana" w:hAnsi="Verdana"/>
          <w:sz w:val="19"/>
          <w:szCs w:val="19"/>
        </w:rPr>
        <w:t xml:space="preserve"> que se expresen los motivos por los que no se publican todos los datos relativos a la celebración del contrato de conformidad con lo dispuesto en el art. 154.7 LCSP.</w:t>
      </w:r>
    </w:p>
    <w:p w14:paraId="101EDB31" w14:textId="77777777" w:rsidR="006E210D" w:rsidRPr="008F10ED" w:rsidRDefault="006E210D" w:rsidP="008B787F">
      <w:pPr>
        <w:numPr>
          <w:ilvl w:val="0"/>
          <w:numId w:val="60"/>
        </w:numPr>
        <w:tabs>
          <w:tab w:val="clear" w:pos="720"/>
        </w:tabs>
        <w:spacing w:before="120" w:after="120"/>
        <w:ind w:left="1276" w:right="-425" w:hanging="426"/>
        <w:jc w:val="both"/>
        <w:rPr>
          <w:rFonts w:ascii="Verdana" w:hAnsi="Verdana" w:cs="sans-serif"/>
          <w:sz w:val="19"/>
          <w:szCs w:val="19"/>
        </w:rPr>
      </w:pPr>
      <w:r w:rsidRPr="008F10ED">
        <w:rPr>
          <w:rFonts w:ascii="Verdana" w:hAnsi="Verdana" w:cs="sans-serif"/>
          <w:sz w:val="19"/>
          <w:szCs w:val="19"/>
        </w:rPr>
        <w:t>Resolución del órgano de contratación por la que decide no adjudicar o celebrar el contrato.</w:t>
      </w:r>
    </w:p>
    <w:p w14:paraId="0ACB95B6" w14:textId="77777777" w:rsidR="006E210D" w:rsidRPr="008F10ED" w:rsidRDefault="006E210D" w:rsidP="008B787F">
      <w:pPr>
        <w:numPr>
          <w:ilvl w:val="0"/>
          <w:numId w:val="60"/>
        </w:numPr>
        <w:tabs>
          <w:tab w:val="clear" w:pos="720"/>
        </w:tabs>
        <w:spacing w:before="120" w:after="120"/>
        <w:ind w:left="1276" w:right="-425" w:hanging="426"/>
        <w:jc w:val="both"/>
        <w:rPr>
          <w:rFonts w:ascii="Verdana" w:hAnsi="Verdana" w:cs="sans-serif"/>
          <w:sz w:val="19"/>
          <w:szCs w:val="19"/>
        </w:rPr>
      </w:pPr>
      <w:r w:rsidRPr="008F10ED">
        <w:rPr>
          <w:rFonts w:ascii="Verdana" w:hAnsi="Verdana" w:cs="sans-serif"/>
          <w:sz w:val="19"/>
          <w:szCs w:val="19"/>
        </w:rPr>
        <w:t>Resolución del órgano de contratación por la acuerda desistir del procedimiento de adjudicación.</w:t>
      </w:r>
    </w:p>
    <w:p w14:paraId="3F3B0F5B" w14:textId="77777777" w:rsidR="006E210D" w:rsidRPr="008F10ED" w:rsidRDefault="006E210D" w:rsidP="008B787F">
      <w:pPr>
        <w:numPr>
          <w:ilvl w:val="0"/>
          <w:numId w:val="60"/>
        </w:numPr>
        <w:tabs>
          <w:tab w:val="clear" w:pos="720"/>
        </w:tabs>
        <w:spacing w:before="120" w:after="120"/>
        <w:ind w:left="1276" w:right="-425" w:hanging="426"/>
        <w:jc w:val="both"/>
        <w:rPr>
          <w:rFonts w:ascii="Verdana" w:hAnsi="Verdana" w:cs="sans-serif"/>
          <w:sz w:val="19"/>
          <w:szCs w:val="19"/>
        </w:rPr>
      </w:pPr>
      <w:r w:rsidRPr="008F10ED">
        <w:rPr>
          <w:rFonts w:ascii="Verdana" w:hAnsi="Verdana" w:cs="sans-serif"/>
          <w:sz w:val="19"/>
          <w:szCs w:val="19"/>
        </w:rPr>
        <w:t>Resolución del órgano de contratación por la que declara desierto el procedimiento de adjudicación.</w:t>
      </w:r>
    </w:p>
    <w:p w14:paraId="57C8DE4A" w14:textId="77777777" w:rsidR="006E210D" w:rsidRPr="008F10ED" w:rsidRDefault="006E210D" w:rsidP="008B787F">
      <w:pPr>
        <w:numPr>
          <w:ilvl w:val="0"/>
          <w:numId w:val="60"/>
        </w:numPr>
        <w:tabs>
          <w:tab w:val="clear" w:pos="720"/>
        </w:tabs>
        <w:spacing w:before="120" w:after="120"/>
        <w:ind w:left="1276" w:right="-425" w:hanging="426"/>
        <w:jc w:val="both"/>
        <w:rPr>
          <w:rFonts w:ascii="Verdana" w:hAnsi="Verdana" w:cs="sans-serif"/>
          <w:sz w:val="19"/>
          <w:szCs w:val="19"/>
        </w:rPr>
      </w:pPr>
      <w:r w:rsidRPr="008F10ED">
        <w:rPr>
          <w:rFonts w:ascii="Verdana" w:hAnsi="Verdana" w:cs="sans-serif"/>
          <w:sz w:val="19"/>
          <w:szCs w:val="19"/>
        </w:rPr>
        <w:t>Interposición de recursos y la eventual suspensión del procedimiento de adjudicación con motivo de dicha interposición.</w:t>
      </w:r>
    </w:p>
    <w:p w14:paraId="50049A9E" w14:textId="77777777" w:rsidR="006E210D" w:rsidRPr="008F10ED" w:rsidRDefault="006E210D" w:rsidP="008B787F">
      <w:pPr>
        <w:numPr>
          <w:ilvl w:val="0"/>
          <w:numId w:val="60"/>
        </w:numPr>
        <w:tabs>
          <w:tab w:val="clear" w:pos="720"/>
        </w:tabs>
        <w:spacing w:before="120" w:after="120"/>
        <w:ind w:left="1276" w:right="-425" w:hanging="426"/>
        <w:jc w:val="both"/>
        <w:rPr>
          <w:rFonts w:ascii="Verdana" w:hAnsi="Verdana" w:cs="sans-serif"/>
          <w:sz w:val="19"/>
          <w:szCs w:val="19"/>
        </w:rPr>
      </w:pPr>
      <w:r w:rsidRPr="008F10ED">
        <w:rPr>
          <w:rFonts w:ascii="Verdana" w:hAnsi="Verdana" w:cs="sans-serif"/>
          <w:sz w:val="19"/>
          <w:szCs w:val="19"/>
        </w:rPr>
        <w:t>Resolución por la que se declara anulado el procedimiento de adjudicación.</w:t>
      </w:r>
    </w:p>
    <w:p w14:paraId="5BAC8227" w14:textId="77777777" w:rsidR="006E210D" w:rsidRPr="008F10ED" w:rsidRDefault="006E210D" w:rsidP="008B787F">
      <w:pPr>
        <w:numPr>
          <w:ilvl w:val="0"/>
          <w:numId w:val="60"/>
        </w:numPr>
        <w:tabs>
          <w:tab w:val="clear" w:pos="720"/>
        </w:tabs>
        <w:spacing w:before="120" w:after="120"/>
        <w:ind w:left="1276" w:right="-425" w:hanging="426"/>
        <w:jc w:val="both"/>
        <w:rPr>
          <w:rFonts w:ascii="Verdana" w:hAnsi="Verdana" w:cs="sans-serif"/>
          <w:sz w:val="19"/>
          <w:szCs w:val="19"/>
        </w:rPr>
      </w:pPr>
      <w:r w:rsidRPr="008F10ED">
        <w:rPr>
          <w:rFonts w:ascii="Verdana" w:hAnsi="Verdana" w:cs="sans-serif"/>
          <w:sz w:val="19"/>
          <w:szCs w:val="19"/>
        </w:rPr>
        <w:t>Resolución del órgano de contratación por la que prorroga el contrato.</w:t>
      </w:r>
    </w:p>
    <w:p w14:paraId="0409FB72" w14:textId="77777777" w:rsidR="006E210D" w:rsidRPr="008F10ED" w:rsidRDefault="006E210D" w:rsidP="008B787F">
      <w:pPr>
        <w:numPr>
          <w:ilvl w:val="0"/>
          <w:numId w:val="60"/>
        </w:numPr>
        <w:tabs>
          <w:tab w:val="clear" w:pos="720"/>
        </w:tabs>
        <w:spacing w:before="120" w:after="120"/>
        <w:ind w:left="1276" w:right="-425" w:hanging="426"/>
        <w:jc w:val="both"/>
        <w:rPr>
          <w:rFonts w:ascii="Verdana" w:hAnsi="Verdana" w:cs="sans-serif"/>
          <w:sz w:val="19"/>
          <w:szCs w:val="19"/>
        </w:rPr>
      </w:pPr>
      <w:r w:rsidRPr="008F10ED">
        <w:rPr>
          <w:rFonts w:ascii="Verdana" w:hAnsi="Verdana" w:cs="sans-serif"/>
          <w:sz w:val="19"/>
          <w:szCs w:val="19"/>
        </w:rPr>
        <w:t>A</w:t>
      </w:r>
      <w:r w:rsidRPr="008F10ED">
        <w:rPr>
          <w:rFonts w:ascii="Verdana" w:eastAsia="Calibri" w:hAnsi="Verdana" w:cs="sans-serif"/>
          <w:sz w:val="19"/>
          <w:szCs w:val="19"/>
        </w:rPr>
        <w:t>nuncio/s de modificación del contrato</w:t>
      </w:r>
      <w:r w:rsidRPr="008F10ED">
        <w:rPr>
          <w:rFonts w:ascii="Verdana" w:hAnsi="Verdana" w:cs="sans-serif"/>
          <w:sz w:val="19"/>
          <w:szCs w:val="19"/>
        </w:rPr>
        <w:t xml:space="preserve">, resolución del órgano de contratación por la que acuerda modificar el contrato, </w:t>
      </w:r>
      <w:r w:rsidRPr="008F10ED">
        <w:rPr>
          <w:rFonts w:ascii="Verdana" w:eastAsia="Calibri" w:hAnsi="Verdana" w:cs="sans-serif"/>
          <w:sz w:val="19"/>
          <w:szCs w:val="19"/>
        </w:rPr>
        <w:t>su justi</w:t>
      </w:r>
      <w:r w:rsidRPr="008F10ED">
        <w:rPr>
          <w:rFonts w:ascii="Verdana" w:hAnsi="Verdana" w:cs="sans-serif"/>
          <w:sz w:val="19"/>
          <w:szCs w:val="19"/>
        </w:rPr>
        <w:t>fi</w:t>
      </w:r>
      <w:r w:rsidRPr="008F10ED">
        <w:rPr>
          <w:rFonts w:ascii="Verdana" w:eastAsia="Calibri" w:hAnsi="Verdana" w:cs="sans-serif"/>
          <w:sz w:val="19"/>
          <w:szCs w:val="19"/>
        </w:rPr>
        <w:t>cación, alegaciones de</w:t>
      </w:r>
      <w:r w:rsidR="000D13B3" w:rsidRPr="008F10ED">
        <w:rPr>
          <w:rFonts w:ascii="Verdana" w:eastAsia="Calibri" w:hAnsi="Verdana" w:cs="sans-serif"/>
          <w:sz w:val="19"/>
          <w:szCs w:val="19"/>
        </w:rPr>
        <w:t xml:space="preserve"> </w:t>
      </w:r>
      <w:r w:rsidRPr="008F10ED">
        <w:rPr>
          <w:rFonts w:ascii="Verdana" w:eastAsia="Calibri" w:hAnsi="Verdana" w:cs="sans-serif"/>
          <w:sz w:val="19"/>
          <w:szCs w:val="19"/>
        </w:rPr>
        <w:t>l</w:t>
      </w:r>
      <w:r w:rsidR="000D13B3" w:rsidRPr="008F10ED">
        <w:rPr>
          <w:rFonts w:ascii="Verdana" w:eastAsia="Calibri" w:hAnsi="Verdana" w:cs="sans-serif"/>
          <w:sz w:val="19"/>
          <w:szCs w:val="19"/>
        </w:rPr>
        <w:t>a</w:t>
      </w:r>
      <w:r w:rsidRPr="008F10ED">
        <w:rPr>
          <w:rFonts w:ascii="Verdana" w:eastAsia="Calibri" w:hAnsi="Verdana" w:cs="sans-serif"/>
          <w:sz w:val="19"/>
          <w:szCs w:val="19"/>
        </w:rPr>
        <w:t xml:space="preserve"> contratista y todos los informes que, en su caso, se hubieran recabado con carácter previo a su aprobación.</w:t>
      </w:r>
    </w:p>
    <w:p w14:paraId="0DFFFFC3" w14:textId="77777777" w:rsidR="006E210D" w:rsidRPr="008F10ED" w:rsidRDefault="006E210D" w:rsidP="008B787F">
      <w:pPr>
        <w:numPr>
          <w:ilvl w:val="0"/>
          <w:numId w:val="60"/>
        </w:numPr>
        <w:tabs>
          <w:tab w:val="clear" w:pos="720"/>
        </w:tabs>
        <w:spacing w:before="120" w:after="120"/>
        <w:ind w:left="1276" w:right="-425" w:hanging="426"/>
        <w:jc w:val="both"/>
        <w:rPr>
          <w:rFonts w:ascii="Verdana" w:hAnsi="Verdana" w:cs="sans-serif"/>
          <w:sz w:val="19"/>
          <w:szCs w:val="19"/>
        </w:rPr>
      </w:pPr>
      <w:r w:rsidRPr="008F10ED">
        <w:rPr>
          <w:rFonts w:ascii="Verdana" w:hAnsi="Verdana" w:cs="sans-serif"/>
          <w:sz w:val="19"/>
          <w:szCs w:val="19"/>
        </w:rPr>
        <w:t>Resolución del órgano de contratación por la que autoriza la cesión del contrato.</w:t>
      </w:r>
    </w:p>
    <w:p w14:paraId="310389EC" w14:textId="77777777" w:rsidR="006E210D" w:rsidRPr="008F10ED" w:rsidRDefault="006E210D" w:rsidP="008B787F">
      <w:pPr>
        <w:numPr>
          <w:ilvl w:val="0"/>
          <w:numId w:val="60"/>
        </w:numPr>
        <w:tabs>
          <w:tab w:val="clear" w:pos="720"/>
        </w:tabs>
        <w:spacing w:before="120" w:after="120"/>
        <w:ind w:left="1276" w:right="-425" w:hanging="426"/>
        <w:jc w:val="both"/>
        <w:rPr>
          <w:rFonts w:ascii="Verdana" w:eastAsia="Calibri" w:hAnsi="Verdana" w:cs="sans-serif"/>
          <w:sz w:val="19"/>
          <w:szCs w:val="19"/>
        </w:rPr>
      </w:pPr>
      <w:r w:rsidRPr="008F10ED">
        <w:rPr>
          <w:rFonts w:ascii="Verdana" w:hAnsi="Verdana" w:cs="sans-serif"/>
          <w:sz w:val="19"/>
          <w:szCs w:val="19"/>
        </w:rPr>
        <w:t>Resolución del órgano de contratación por la que autoriza la modificación de la composición de la UTE.</w:t>
      </w:r>
    </w:p>
    <w:p w14:paraId="6FCEF168" w14:textId="77777777" w:rsidR="000B29CA" w:rsidRPr="00481FB2" w:rsidRDefault="008832A6" w:rsidP="00BF24A2">
      <w:pPr>
        <w:pStyle w:val="Ttulo4"/>
        <w:spacing w:after="120"/>
        <w:ind w:left="851" w:right="-425"/>
        <w:jc w:val="both"/>
        <w:rPr>
          <w:rFonts w:cs="Tahoma"/>
          <w:b w:val="0"/>
          <w:sz w:val="19"/>
          <w:szCs w:val="19"/>
        </w:rPr>
      </w:pPr>
      <w:bookmarkStart w:id="418" w:name="_Toc38361615"/>
      <w:r w:rsidRPr="00481FB2">
        <w:rPr>
          <w:sz w:val="19"/>
          <w:szCs w:val="19"/>
        </w:rPr>
        <w:t>10</w:t>
      </w:r>
      <w:r w:rsidR="00267A22" w:rsidRPr="00481FB2">
        <w:rPr>
          <w:sz w:val="19"/>
          <w:szCs w:val="19"/>
        </w:rPr>
        <w:t>.3.-</w:t>
      </w:r>
      <w:r w:rsidR="00267A22" w:rsidRPr="00481FB2">
        <w:rPr>
          <w:rFonts w:cs="Tahoma"/>
          <w:b w:val="0"/>
          <w:bCs/>
          <w:sz w:val="19"/>
          <w:szCs w:val="19"/>
        </w:rPr>
        <w:t xml:space="preserve">Los interesados pueden formular </w:t>
      </w:r>
      <w:r w:rsidR="00267A22" w:rsidRPr="00481FB2">
        <w:rPr>
          <w:rFonts w:cs="Tahoma"/>
          <w:sz w:val="19"/>
          <w:szCs w:val="19"/>
        </w:rPr>
        <w:t xml:space="preserve">consultas y solicitudes de documentación complementaria </w:t>
      </w:r>
      <w:r w:rsidR="00FF07C3" w:rsidRPr="00481FB2">
        <w:rPr>
          <w:rFonts w:cs="Tahoma"/>
          <w:sz w:val="19"/>
          <w:szCs w:val="19"/>
        </w:rPr>
        <w:t xml:space="preserve">o información adicional </w:t>
      </w:r>
      <w:r w:rsidR="00267A22" w:rsidRPr="00481FB2">
        <w:rPr>
          <w:rFonts w:cs="Tahoma"/>
          <w:b w:val="0"/>
          <w:sz w:val="19"/>
          <w:szCs w:val="19"/>
        </w:rPr>
        <w:t>a través de las direcciones de correo electrónico que figuran en las cláusulas 1</w:t>
      </w:r>
      <w:r w:rsidRPr="00481FB2">
        <w:rPr>
          <w:rFonts w:cs="Tahoma"/>
          <w:b w:val="0"/>
          <w:sz w:val="19"/>
          <w:szCs w:val="19"/>
        </w:rPr>
        <w:t>9</w:t>
      </w:r>
      <w:r w:rsidR="00267A22" w:rsidRPr="00481FB2">
        <w:rPr>
          <w:rFonts w:cs="Tahoma"/>
          <w:b w:val="0"/>
          <w:sz w:val="19"/>
          <w:szCs w:val="19"/>
        </w:rPr>
        <w:t xml:space="preserve">.4 y 5 de </w:t>
      </w:r>
      <w:r w:rsidRPr="00481FB2">
        <w:rPr>
          <w:rFonts w:cs="Tahoma"/>
          <w:b w:val="0"/>
          <w:sz w:val="19"/>
          <w:szCs w:val="19"/>
        </w:rPr>
        <w:t>cláusulas específicas del contrato</w:t>
      </w:r>
      <w:r w:rsidR="00267A22" w:rsidRPr="00481FB2">
        <w:rPr>
          <w:rFonts w:cs="Tahoma"/>
          <w:b w:val="0"/>
          <w:sz w:val="19"/>
          <w:szCs w:val="19"/>
        </w:rPr>
        <w:t xml:space="preserve">. Se realizarán por escrito </w:t>
      </w:r>
      <w:r w:rsidRPr="00481FB2">
        <w:rPr>
          <w:rFonts w:cs="Tahoma"/>
          <w:b w:val="0"/>
          <w:sz w:val="19"/>
          <w:szCs w:val="19"/>
        </w:rPr>
        <w:t>hasta</w:t>
      </w:r>
      <w:r w:rsidR="00267A22" w:rsidRPr="00481FB2">
        <w:rPr>
          <w:rFonts w:cs="Tahoma"/>
          <w:b w:val="0"/>
          <w:sz w:val="19"/>
          <w:szCs w:val="19"/>
        </w:rPr>
        <w:t xml:space="preserve"> la fecha límite de </w:t>
      </w:r>
      <w:r w:rsidRPr="00481FB2">
        <w:rPr>
          <w:rFonts w:cs="Tahoma"/>
          <w:b w:val="0"/>
          <w:sz w:val="19"/>
          <w:szCs w:val="19"/>
        </w:rPr>
        <w:t>solicitud de información indicada en la cláusula 26.1.1 de cláusulas específicas del contrato</w:t>
      </w:r>
      <w:r w:rsidR="00FF07C3" w:rsidRPr="00481FB2">
        <w:rPr>
          <w:rFonts w:cs="Tahoma"/>
          <w:b w:val="0"/>
          <w:sz w:val="19"/>
          <w:szCs w:val="19"/>
        </w:rPr>
        <w:t xml:space="preserve"> y deberán ser atendidas hasta la fecha límite</w:t>
      </w:r>
      <w:r w:rsidR="005C4089" w:rsidRPr="00481FB2">
        <w:rPr>
          <w:rFonts w:cs="Tahoma"/>
          <w:b w:val="0"/>
          <w:sz w:val="19"/>
          <w:szCs w:val="19"/>
        </w:rPr>
        <w:t xml:space="preserve"> (inclusive)</w:t>
      </w:r>
      <w:r w:rsidR="00FF07C3" w:rsidRPr="00481FB2">
        <w:rPr>
          <w:rFonts w:cs="Tahoma"/>
          <w:b w:val="0"/>
          <w:sz w:val="19"/>
          <w:szCs w:val="19"/>
        </w:rPr>
        <w:t xml:space="preserve"> indicada en la cláusula 26.1.2 de cláusulas específicas del contrato</w:t>
      </w:r>
      <w:r w:rsidR="001577EE" w:rsidRPr="00481FB2">
        <w:rPr>
          <w:rFonts w:cs="Tahoma"/>
          <w:b w:val="0"/>
          <w:sz w:val="19"/>
          <w:szCs w:val="19"/>
        </w:rPr>
        <w:t>.</w:t>
      </w:r>
      <w:bookmarkEnd w:id="418"/>
    </w:p>
    <w:p w14:paraId="71101857" w14:textId="77777777" w:rsidR="000B29CA" w:rsidRDefault="000B29CA" w:rsidP="00AF432C">
      <w:pPr>
        <w:ind w:right="-425"/>
        <w:jc w:val="both"/>
        <w:rPr>
          <w:rFonts w:ascii="Verdana" w:eastAsia="Arial Unicode MS" w:hAnsi="Verdana" w:cs="Tahoma"/>
          <w:sz w:val="18"/>
          <w:szCs w:val="18"/>
        </w:rPr>
      </w:pPr>
      <w:r>
        <w:rPr>
          <w:rFonts w:ascii="Verdana" w:eastAsia="Arial Unicode MS" w:hAnsi="Verdana" w:cs="Tahoma"/>
          <w:sz w:val="18"/>
          <w:szCs w:val="18"/>
        </w:rPr>
        <w:br w:type="page"/>
      </w:r>
    </w:p>
    <w:p w14:paraId="1182C1A9" w14:textId="77777777" w:rsidR="00DC7BBD" w:rsidRPr="007E1FA6" w:rsidRDefault="00DC7BBD" w:rsidP="00032E8E">
      <w:pPr>
        <w:pStyle w:val="Ttulo2"/>
        <w:ind w:right="-425"/>
      </w:pPr>
      <w:bookmarkStart w:id="419" w:name="_Toc505598226"/>
      <w:bookmarkStart w:id="420" w:name="_Toc505598303"/>
      <w:bookmarkStart w:id="421" w:name="_Toc505598396"/>
      <w:bookmarkStart w:id="422" w:name="_Toc507512578"/>
      <w:bookmarkStart w:id="423" w:name="_Toc507512879"/>
      <w:bookmarkStart w:id="424" w:name="_Toc38361616"/>
      <w:r w:rsidRPr="007E1FA6">
        <w:t xml:space="preserve">II.- </w:t>
      </w:r>
      <w:r w:rsidR="00802254" w:rsidRPr="007E1FA6">
        <w:t>LICITACIÓN</w:t>
      </w:r>
      <w:bookmarkEnd w:id="419"/>
      <w:bookmarkEnd w:id="420"/>
      <w:bookmarkEnd w:id="421"/>
      <w:bookmarkEnd w:id="422"/>
      <w:bookmarkEnd w:id="423"/>
      <w:bookmarkEnd w:id="424"/>
    </w:p>
    <w:p w14:paraId="604C3434" w14:textId="77777777" w:rsidR="00DC7BBD" w:rsidRDefault="00DC7BBD" w:rsidP="00BF24A2">
      <w:pPr>
        <w:pStyle w:val="Ttulo3"/>
        <w:spacing w:after="120"/>
        <w:ind w:left="284" w:right="-425" w:hanging="284"/>
        <w:rPr>
          <w:rFonts w:eastAsia="Arial Unicode MS"/>
        </w:rPr>
      </w:pPr>
      <w:bookmarkStart w:id="425" w:name="_Toc38361617"/>
      <w:r w:rsidRPr="00C208AE">
        <w:rPr>
          <w:rFonts w:eastAsia="Arial Unicode MS"/>
        </w:rPr>
        <w:t>11.-</w:t>
      </w:r>
      <w:r w:rsidR="007A5B08">
        <w:rPr>
          <w:rFonts w:eastAsia="Arial Unicode MS"/>
        </w:rPr>
        <w:t xml:space="preserve"> </w:t>
      </w:r>
      <w:r w:rsidR="00266150" w:rsidRPr="00A62C80">
        <w:rPr>
          <w:rFonts w:eastAsia="Arial Unicode MS"/>
          <w:caps w:val="0"/>
        </w:rPr>
        <w:t>CONDICIONES</w:t>
      </w:r>
      <w:r w:rsidRPr="00C208AE">
        <w:rPr>
          <w:rFonts w:eastAsia="Arial Unicode MS"/>
        </w:rPr>
        <w:t xml:space="preserve"> PARA PARTICIPAR</w:t>
      </w:r>
      <w:bookmarkEnd w:id="425"/>
    </w:p>
    <w:p w14:paraId="667B977D" w14:textId="77777777" w:rsidR="00266150" w:rsidRPr="00481FB2" w:rsidRDefault="00266150" w:rsidP="00BF24A2">
      <w:pPr>
        <w:pStyle w:val="Ttulo4"/>
        <w:spacing w:after="120"/>
        <w:ind w:left="851" w:right="-425"/>
        <w:jc w:val="both"/>
        <w:rPr>
          <w:rFonts w:cs="Tahoma"/>
          <w:b w:val="0"/>
          <w:sz w:val="19"/>
          <w:szCs w:val="19"/>
        </w:rPr>
      </w:pPr>
      <w:bookmarkStart w:id="426" w:name="_Toc38361618"/>
      <w:r w:rsidRPr="00481FB2">
        <w:rPr>
          <w:sz w:val="19"/>
          <w:szCs w:val="19"/>
        </w:rPr>
        <w:t>11.1.-</w:t>
      </w:r>
      <w:r w:rsidR="00481FB2" w:rsidRPr="00481FB2">
        <w:rPr>
          <w:sz w:val="19"/>
          <w:szCs w:val="19"/>
        </w:rPr>
        <w:t xml:space="preserve"> </w:t>
      </w:r>
      <w:r w:rsidRPr="00481FB2">
        <w:rPr>
          <w:rFonts w:cs="Tahoma"/>
          <w:b w:val="0"/>
          <w:sz w:val="19"/>
          <w:szCs w:val="19"/>
        </w:rPr>
        <w:t>Pueden participar en el procedimiento de contratación, las personas naturales o jurídicas, españolas o extranjeras, que</w:t>
      </w:r>
      <w:r w:rsidR="00811AD5" w:rsidRPr="00481FB2">
        <w:rPr>
          <w:rFonts w:cs="Tahoma"/>
          <w:b w:val="0"/>
          <w:sz w:val="19"/>
          <w:szCs w:val="19"/>
        </w:rPr>
        <w:t xml:space="preserve"> estén inscritas en el </w:t>
      </w:r>
      <w:r w:rsidR="00811AD5" w:rsidRPr="00481FB2">
        <w:rPr>
          <w:b w:val="0"/>
          <w:sz w:val="19"/>
          <w:szCs w:val="19"/>
        </w:rPr>
        <w:t xml:space="preserve">Registro de Licitadores y Empresas Clasificadas de la Comunidad Autónoma de Euskadi, en el Registro Oficial de Licitadores y Empresas Clasificadas del Sector Público o </w:t>
      </w:r>
      <w:r w:rsidR="00811AD5" w:rsidRPr="00481FB2">
        <w:rPr>
          <w:rFonts w:cs="Tahoma"/>
          <w:b w:val="0"/>
          <w:sz w:val="19"/>
          <w:szCs w:val="19"/>
        </w:rPr>
        <w:t>en las listas oficiales de operador</w:t>
      </w:r>
      <w:r w:rsidR="006560F5">
        <w:rPr>
          <w:rFonts w:cs="Tahoma"/>
          <w:b w:val="0"/>
          <w:sz w:val="19"/>
          <w:szCs w:val="19"/>
        </w:rPr>
        <w:t>as económica</w:t>
      </w:r>
      <w:r w:rsidR="00811AD5" w:rsidRPr="00481FB2">
        <w:rPr>
          <w:rFonts w:cs="Tahoma"/>
          <w:b w:val="0"/>
          <w:sz w:val="19"/>
          <w:szCs w:val="19"/>
        </w:rPr>
        <w:t>s o base de datos nacional de un Estado miembro de la Unión Europea siempre que en este último caso sea accesible de modo gratuito</w:t>
      </w:r>
      <w:r w:rsidR="00F96EBF" w:rsidRPr="00481FB2">
        <w:rPr>
          <w:rFonts w:cs="Tahoma"/>
          <w:b w:val="0"/>
          <w:sz w:val="19"/>
          <w:szCs w:val="19"/>
        </w:rPr>
        <w:t xml:space="preserve">, </w:t>
      </w:r>
      <w:r w:rsidR="00B071A8" w:rsidRPr="00481FB2">
        <w:rPr>
          <w:rFonts w:cs="Tahoma"/>
          <w:b w:val="0"/>
          <w:sz w:val="19"/>
          <w:szCs w:val="19"/>
        </w:rPr>
        <w:t xml:space="preserve">que </w:t>
      </w:r>
      <w:r w:rsidRPr="00481FB2">
        <w:rPr>
          <w:rFonts w:cs="Tahoma"/>
          <w:b w:val="0"/>
          <w:sz w:val="19"/>
          <w:szCs w:val="19"/>
        </w:rPr>
        <w:t xml:space="preserve">tengan plena capacidad de obrar, no estén incursas en prohibición de contratar y que </w:t>
      </w:r>
      <w:r w:rsidR="00327776" w:rsidRPr="00481FB2">
        <w:rPr>
          <w:rFonts w:cs="Tahoma"/>
          <w:b w:val="0"/>
          <w:sz w:val="19"/>
          <w:szCs w:val="19"/>
        </w:rPr>
        <w:t>cumplan con</w:t>
      </w:r>
      <w:r w:rsidRPr="00481FB2">
        <w:rPr>
          <w:rFonts w:cs="Tahoma"/>
          <w:b w:val="0"/>
          <w:sz w:val="19"/>
          <w:szCs w:val="19"/>
        </w:rPr>
        <w:t xml:space="preserve"> los requisitos de solvencia o, </w:t>
      </w:r>
      <w:r w:rsidR="00327776" w:rsidRPr="00481FB2">
        <w:rPr>
          <w:rFonts w:cs="Tahoma"/>
          <w:b w:val="0"/>
          <w:sz w:val="19"/>
          <w:szCs w:val="19"/>
        </w:rPr>
        <w:t>en su caso</w:t>
      </w:r>
      <w:r w:rsidRPr="00481FB2">
        <w:rPr>
          <w:rFonts w:cs="Tahoma"/>
          <w:b w:val="0"/>
          <w:sz w:val="19"/>
          <w:szCs w:val="19"/>
        </w:rPr>
        <w:t xml:space="preserve">, </w:t>
      </w:r>
      <w:r w:rsidR="00327776" w:rsidRPr="00481FB2">
        <w:rPr>
          <w:rFonts w:cs="Tahoma"/>
          <w:b w:val="0"/>
          <w:sz w:val="19"/>
          <w:szCs w:val="19"/>
        </w:rPr>
        <w:t xml:space="preserve">dispongan de </w:t>
      </w:r>
      <w:r w:rsidRPr="00481FB2">
        <w:rPr>
          <w:rFonts w:cs="Tahoma"/>
          <w:b w:val="0"/>
          <w:sz w:val="19"/>
          <w:szCs w:val="19"/>
        </w:rPr>
        <w:t xml:space="preserve">clasificación; y que dispongan de las habilitaciones que, en su caso, se establezcan en la cláusula </w:t>
      </w:r>
      <w:r w:rsidR="00327776" w:rsidRPr="00481FB2">
        <w:rPr>
          <w:rFonts w:cs="Tahoma"/>
          <w:b w:val="0"/>
          <w:sz w:val="19"/>
          <w:szCs w:val="19"/>
        </w:rPr>
        <w:t>21.4</w:t>
      </w:r>
      <w:r w:rsidRPr="00481FB2">
        <w:rPr>
          <w:rFonts w:cs="Tahoma"/>
          <w:b w:val="0"/>
          <w:sz w:val="19"/>
          <w:szCs w:val="19"/>
        </w:rPr>
        <w:t xml:space="preserve"> de </w:t>
      </w:r>
      <w:r w:rsidR="00327776" w:rsidRPr="00481FB2">
        <w:rPr>
          <w:rFonts w:cs="Tahoma"/>
          <w:b w:val="0"/>
          <w:sz w:val="19"/>
          <w:szCs w:val="19"/>
        </w:rPr>
        <w:t>cláusulas específicas del contrato</w:t>
      </w:r>
      <w:r w:rsidR="00523BA3" w:rsidRPr="00481FB2">
        <w:rPr>
          <w:rFonts w:cs="Tahoma"/>
          <w:b w:val="0"/>
          <w:sz w:val="19"/>
          <w:szCs w:val="19"/>
        </w:rPr>
        <w:t xml:space="preserve"> (si en dicha cláusula se ha indicado que el momento en el que se debe disponer de la/s habilitación/es es “fecha final de presentación de ofertas”)</w:t>
      </w:r>
      <w:r w:rsidR="00327776" w:rsidRPr="00481FB2">
        <w:rPr>
          <w:rFonts w:cs="Tahoma"/>
          <w:b w:val="0"/>
          <w:sz w:val="19"/>
          <w:szCs w:val="19"/>
        </w:rPr>
        <w:t>.</w:t>
      </w:r>
      <w:r w:rsidR="00724A68" w:rsidRPr="00481FB2">
        <w:rPr>
          <w:rFonts w:cs="Tahoma"/>
          <w:b w:val="0"/>
          <w:sz w:val="19"/>
          <w:szCs w:val="19"/>
        </w:rPr>
        <w:t xml:space="preserve"> Excepcionalmente, </w:t>
      </w:r>
      <w:r w:rsidR="00536E18" w:rsidRPr="00481FB2">
        <w:rPr>
          <w:rFonts w:cs="Tahoma"/>
          <w:b w:val="0"/>
          <w:sz w:val="19"/>
          <w:szCs w:val="19"/>
        </w:rPr>
        <w:t xml:space="preserve">para que no se vea limitada la concurrencia, </w:t>
      </w:r>
      <w:r w:rsidR="00724A68" w:rsidRPr="00481FB2">
        <w:rPr>
          <w:rFonts w:cs="Tahoma"/>
          <w:b w:val="0"/>
          <w:sz w:val="19"/>
          <w:szCs w:val="19"/>
        </w:rPr>
        <w:t>el órgano de contratación podrá autorizar</w:t>
      </w:r>
      <w:r w:rsidR="0038348B" w:rsidRPr="00481FB2">
        <w:rPr>
          <w:rFonts w:cs="Tahoma"/>
          <w:b w:val="0"/>
          <w:sz w:val="19"/>
          <w:szCs w:val="19"/>
        </w:rPr>
        <w:t xml:space="preserve"> expresamente, mediante resolución motivada,</w:t>
      </w:r>
      <w:r w:rsidR="00724A68" w:rsidRPr="00481FB2">
        <w:rPr>
          <w:rFonts w:cs="Tahoma"/>
          <w:b w:val="0"/>
          <w:sz w:val="19"/>
          <w:szCs w:val="19"/>
        </w:rPr>
        <w:t xml:space="preserve"> que puedan presentar oferta</w:t>
      </w:r>
      <w:r w:rsidR="00925B6E">
        <w:rPr>
          <w:rFonts w:cs="Tahoma"/>
          <w:b w:val="0"/>
          <w:sz w:val="19"/>
          <w:szCs w:val="19"/>
        </w:rPr>
        <w:t>,</w:t>
      </w:r>
      <w:r w:rsidR="00724A68" w:rsidRPr="00481FB2">
        <w:rPr>
          <w:rFonts w:cs="Tahoma"/>
          <w:b w:val="0"/>
          <w:sz w:val="19"/>
          <w:szCs w:val="19"/>
        </w:rPr>
        <w:t xml:space="preserve"> </w:t>
      </w:r>
      <w:r w:rsidR="00724A68" w:rsidRPr="00327BCE">
        <w:rPr>
          <w:rFonts w:cs="Tahoma"/>
          <w:b w:val="0"/>
          <w:sz w:val="19"/>
          <w:szCs w:val="19"/>
        </w:rPr>
        <w:t>licitador</w:t>
      </w:r>
      <w:r w:rsidR="006A6865" w:rsidRPr="00327BCE">
        <w:rPr>
          <w:rFonts w:cs="Tahoma"/>
          <w:b w:val="0"/>
          <w:sz w:val="19"/>
          <w:szCs w:val="19"/>
        </w:rPr>
        <w:t>a</w:t>
      </w:r>
      <w:r w:rsidR="00724A68" w:rsidRPr="00327BCE">
        <w:rPr>
          <w:rFonts w:cs="Tahoma"/>
          <w:b w:val="0"/>
          <w:sz w:val="19"/>
          <w:szCs w:val="19"/>
        </w:rPr>
        <w:t>s que no se hallen inscrit</w:t>
      </w:r>
      <w:r w:rsidR="006A6865" w:rsidRPr="00327BCE">
        <w:rPr>
          <w:rFonts w:cs="Tahoma"/>
          <w:b w:val="0"/>
          <w:sz w:val="19"/>
          <w:szCs w:val="19"/>
        </w:rPr>
        <w:t>a</w:t>
      </w:r>
      <w:r w:rsidR="00724A68" w:rsidRPr="00327BCE">
        <w:rPr>
          <w:rFonts w:cs="Tahoma"/>
          <w:b w:val="0"/>
          <w:sz w:val="19"/>
          <w:szCs w:val="19"/>
        </w:rPr>
        <w:t xml:space="preserve">s en el correspondiente </w:t>
      </w:r>
      <w:r w:rsidR="00724A68" w:rsidRPr="00481FB2">
        <w:rPr>
          <w:rFonts w:cs="Tahoma"/>
          <w:b w:val="0"/>
          <w:sz w:val="19"/>
          <w:szCs w:val="19"/>
        </w:rPr>
        <w:t>Registro</w:t>
      </w:r>
      <w:r w:rsidR="00536E18" w:rsidRPr="00481FB2">
        <w:rPr>
          <w:rFonts w:cs="Tahoma"/>
          <w:b w:val="0"/>
          <w:sz w:val="19"/>
          <w:szCs w:val="19"/>
        </w:rPr>
        <w:t>.</w:t>
      </w:r>
      <w:bookmarkEnd w:id="426"/>
      <w:r w:rsidR="00724A68" w:rsidRPr="00481FB2">
        <w:rPr>
          <w:rFonts w:cs="Tahoma"/>
          <w:b w:val="0"/>
          <w:sz w:val="19"/>
          <w:szCs w:val="19"/>
        </w:rPr>
        <w:t xml:space="preserve"> </w:t>
      </w:r>
    </w:p>
    <w:p w14:paraId="2E6F8621" w14:textId="77777777" w:rsidR="00266150" w:rsidRPr="008F10ED" w:rsidRDefault="00266150" w:rsidP="00BF24A2">
      <w:pPr>
        <w:pStyle w:val="Estilo1"/>
        <w:tabs>
          <w:tab w:val="left" w:pos="0"/>
        </w:tabs>
        <w:spacing w:before="120" w:after="120"/>
        <w:ind w:left="842" w:right="-425" w:firstLine="9"/>
        <w:rPr>
          <w:rFonts w:ascii="Verdana" w:eastAsia="Arial Unicode MS" w:hAnsi="Verdana" w:cs="Tahoma"/>
          <w:b/>
          <w:sz w:val="19"/>
          <w:szCs w:val="19"/>
        </w:rPr>
      </w:pPr>
      <w:r w:rsidRPr="008F10ED">
        <w:rPr>
          <w:rFonts w:ascii="Verdana" w:eastAsia="Arial Unicode MS" w:hAnsi="Verdana" w:cs="Tahoma"/>
          <w:sz w:val="19"/>
          <w:szCs w:val="19"/>
        </w:rPr>
        <w:t xml:space="preserve">También pueden </w:t>
      </w:r>
      <w:r w:rsidR="00327776" w:rsidRPr="008F10ED">
        <w:rPr>
          <w:rFonts w:ascii="Verdana" w:eastAsia="Arial Unicode MS" w:hAnsi="Verdana" w:cs="Tahoma"/>
          <w:sz w:val="19"/>
          <w:szCs w:val="19"/>
        </w:rPr>
        <w:t>participar</w:t>
      </w:r>
      <w:r w:rsidRPr="008F10ED">
        <w:rPr>
          <w:rFonts w:ascii="Verdana" w:eastAsia="Arial Unicode MS" w:hAnsi="Verdana" w:cs="Tahoma"/>
          <w:sz w:val="19"/>
          <w:szCs w:val="19"/>
        </w:rPr>
        <w:t xml:space="preserve"> varias personas que reúnan los requisitos indicados en el párrafo anterior agrupadas en </w:t>
      </w:r>
      <w:r w:rsidR="00C0479E" w:rsidRPr="008F10ED">
        <w:rPr>
          <w:rFonts w:ascii="Verdana" w:eastAsia="Arial Unicode MS" w:hAnsi="Verdana" w:cs="Tahoma"/>
          <w:sz w:val="19"/>
          <w:szCs w:val="19"/>
        </w:rPr>
        <w:t>UTE</w:t>
      </w:r>
      <w:r w:rsidRPr="008F10ED">
        <w:rPr>
          <w:rFonts w:ascii="Verdana" w:eastAsia="Arial Unicode MS" w:hAnsi="Verdana" w:cs="Tahoma"/>
          <w:sz w:val="19"/>
          <w:szCs w:val="19"/>
        </w:rPr>
        <w:t xml:space="preserve"> con arreglo a las condiciones previstas legalmente.</w:t>
      </w:r>
      <w:r w:rsidR="00682950" w:rsidRPr="008F10ED">
        <w:rPr>
          <w:rFonts w:ascii="Verdana" w:eastAsia="Arial Unicode MS" w:hAnsi="Verdana" w:cs="Tahoma"/>
          <w:sz w:val="19"/>
          <w:szCs w:val="19"/>
        </w:rPr>
        <w:t xml:space="preserve"> </w:t>
      </w:r>
    </w:p>
    <w:p w14:paraId="0779732A" w14:textId="77777777" w:rsidR="003B19E1" w:rsidRPr="008F10ED" w:rsidRDefault="003B19E1" w:rsidP="00BF24A2">
      <w:pPr>
        <w:pStyle w:val="Estilo1"/>
        <w:tabs>
          <w:tab w:val="left" w:pos="0"/>
        </w:tabs>
        <w:spacing w:before="120" w:after="120"/>
        <w:ind w:left="842" w:right="-425" w:firstLine="9"/>
        <w:rPr>
          <w:rFonts w:ascii="Verdana" w:hAnsi="Verdana" w:cs="Tahoma"/>
          <w:sz w:val="19"/>
          <w:szCs w:val="19"/>
        </w:rPr>
      </w:pPr>
      <w:r w:rsidRPr="008F10ED">
        <w:rPr>
          <w:rFonts w:ascii="Verdana" w:hAnsi="Verdana" w:cs="Tahoma"/>
          <w:sz w:val="19"/>
          <w:szCs w:val="19"/>
        </w:rPr>
        <w:t xml:space="preserve">Solo pueden participar las personas jurídicas que cumplan con lo dispuesto en el </w:t>
      </w:r>
      <w:r w:rsidR="00A4234C" w:rsidRPr="008F10ED">
        <w:rPr>
          <w:rFonts w:ascii="Verdana" w:hAnsi="Verdana" w:cs="Tahoma"/>
          <w:sz w:val="19"/>
          <w:szCs w:val="19"/>
        </w:rPr>
        <w:t>art.</w:t>
      </w:r>
      <w:r w:rsidRPr="008F10ED">
        <w:rPr>
          <w:rFonts w:ascii="Verdana" w:hAnsi="Verdana" w:cs="Tahoma"/>
          <w:sz w:val="19"/>
          <w:szCs w:val="19"/>
        </w:rPr>
        <w:t xml:space="preserve"> 66.1 LCSP así como </w:t>
      </w:r>
      <w:r w:rsidR="00307CAE" w:rsidRPr="008F10ED">
        <w:rPr>
          <w:rFonts w:ascii="Verdana" w:hAnsi="Verdana" w:cs="Tahoma"/>
          <w:sz w:val="19"/>
          <w:szCs w:val="19"/>
        </w:rPr>
        <w:t>l</w:t>
      </w:r>
      <w:r w:rsidR="006560F5">
        <w:rPr>
          <w:rFonts w:ascii="Verdana" w:hAnsi="Verdana" w:cs="Tahoma"/>
          <w:sz w:val="19"/>
          <w:szCs w:val="19"/>
        </w:rPr>
        <w:t>as operadoras económica</w:t>
      </w:r>
      <w:r w:rsidR="00307CAE" w:rsidRPr="008F10ED">
        <w:rPr>
          <w:rFonts w:ascii="Verdana" w:hAnsi="Verdana" w:cs="Tahoma"/>
          <w:sz w:val="19"/>
          <w:szCs w:val="19"/>
        </w:rPr>
        <w:t>s</w:t>
      </w:r>
      <w:r w:rsidRPr="008F10ED">
        <w:rPr>
          <w:rFonts w:ascii="Verdana" w:hAnsi="Verdana" w:cs="Tahoma"/>
          <w:sz w:val="19"/>
          <w:szCs w:val="19"/>
        </w:rPr>
        <w:t xml:space="preserve"> comunitari</w:t>
      </w:r>
      <w:r w:rsidR="006560F5">
        <w:rPr>
          <w:rFonts w:ascii="Verdana" w:hAnsi="Verdana" w:cs="Tahoma"/>
          <w:sz w:val="19"/>
          <w:szCs w:val="19"/>
        </w:rPr>
        <w:t>a</w:t>
      </w:r>
      <w:r w:rsidRPr="008F10ED">
        <w:rPr>
          <w:rFonts w:ascii="Verdana" w:hAnsi="Verdana" w:cs="Tahoma"/>
          <w:sz w:val="19"/>
          <w:szCs w:val="19"/>
        </w:rPr>
        <w:t xml:space="preserve">s o de Estados signatarios del Acuerdo sobre el Espacio Económico Europeo y </w:t>
      </w:r>
      <w:r w:rsidR="006560F5" w:rsidRPr="008F10ED">
        <w:rPr>
          <w:rFonts w:ascii="Verdana" w:hAnsi="Verdana" w:cs="Tahoma"/>
          <w:sz w:val="19"/>
          <w:szCs w:val="19"/>
        </w:rPr>
        <w:t>l</w:t>
      </w:r>
      <w:r w:rsidR="006560F5">
        <w:rPr>
          <w:rFonts w:ascii="Verdana" w:hAnsi="Verdana" w:cs="Tahoma"/>
          <w:sz w:val="19"/>
          <w:szCs w:val="19"/>
        </w:rPr>
        <w:t>as operadoras económica</w:t>
      </w:r>
      <w:r w:rsidR="006560F5" w:rsidRPr="008F10ED">
        <w:rPr>
          <w:rFonts w:ascii="Verdana" w:hAnsi="Verdana" w:cs="Tahoma"/>
          <w:sz w:val="19"/>
          <w:szCs w:val="19"/>
        </w:rPr>
        <w:t xml:space="preserve">s </w:t>
      </w:r>
      <w:r w:rsidRPr="008F10ED">
        <w:rPr>
          <w:rFonts w:ascii="Verdana" w:hAnsi="Verdana" w:cs="Tahoma"/>
          <w:sz w:val="19"/>
          <w:szCs w:val="19"/>
        </w:rPr>
        <w:t>no comunitari</w:t>
      </w:r>
      <w:r w:rsidR="006560F5">
        <w:rPr>
          <w:rFonts w:ascii="Verdana" w:hAnsi="Verdana" w:cs="Tahoma"/>
          <w:sz w:val="19"/>
          <w:szCs w:val="19"/>
        </w:rPr>
        <w:t>a</w:t>
      </w:r>
      <w:r w:rsidRPr="008F10ED">
        <w:rPr>
          <w:rFonts w:ascii="Verdana" w:hAnsi="Verdana" w:cs="Tahoma"/>
          <w:sz w:val="19"/>
          <w:szCs w:val="19"/>
        </w:rPr>
        <w:t xml:space="preserve">s que cumplan con lo dispuesto respectivamente en los </w:t>
      </w:r>
      <w:r w:rsidR="00523BA3" w:rsidRPr="008F10ED">
        <w:rPr>
          <w:rFonts w:ascii="Verdana" w:hAnsi="Verdana" w:cs="Tahoma"/>
          <w:sz w:val="19"/>
          <w:szCs w:val="19"/>
        </w:rPr>
        <w:t>art</w:t>
      </w:r>
      <w:r w:rsidRPr="008F10ED">
        <w:rPr>
          <w:rFonts w:ascii="Verdana" w:hAnsi="Verdana" w:cs="Tahoma"/>
          <w:sz w:val="19"/>
          <w:szCs w:val="19"/>
        </w:rPr>
        <w:t>s</w:t>
      </w:r>
      <w:r w:rsidR="00477599" w:rsidRPr="008F10ED">
        <w:rPr>
          <w:rFonts w:ascii="Verdana" w:hAnsi="Verdana" w:cs="Tahoma"/>
          <w:sz w:val="19"/>
          <w:szCs w:val="19"/>
        </w:rPr>
        <w:t>.</w:t>
      </w:r>
      <w:r w:rsidRPr="008F10ED">
        <w:rPr>
          <w:rFonts w:ascii="Verdana" w:hAnsi="Verdana" w:cs="Tahoma"/>
          <w:sz w:val="19"/>
          <w:szCs w:val="19"/>
        </w:rPr>
        <w:t xml:space="preserve"> 67 y 68.1 LCSP.</w:t>
      </w:r>
    </w:p>
    <w:p w14:paraId="5943B732" w14:textId="77777777" w:rsidR="00C0479E" w:rsidRPr="00481FB2" w:rsidRDefault="00266150" w:rsidP="00BF24A2">
      <w:pPr>
        <w:pStyle w:val="Ttulo4"/>
        <w:spacing w:after="120"/>
        <w:ind w:left="851" w:right="-425"/>
        <w:jc w:val="both"/>
        <w:rPr>
          <w:rFonts w:cs="Tahoma"/>
          <w:b w:val="0"/>
          <w:sz w:val="19"/>
          <w:szCs w:val="19"/>
        </w:rPr>
      </w:pPr>
      <w:bookmarkStart w:id="427" w:name="_Toc38361619"/>
      <w:r w:rsidRPr="00481FB2">
        <w:rPr>
          <w:sz w:val="19"/>
          <w:szCs w:val="19"/>
        </w:rPr>
        <w:t xml:space="preserve">11.2.- </w:t>
      </w:r>
      <w:r w:rsidRPr="00481FB2">
        <w:rPr>
          <w:rFonts w:cs="Tahoma"/>
          <w:b w:val="0"/>
          <w:sz w:val="19"/>
          <w:szCs w:val="19"/>
        </w:rPr>
        <w:t>Cada persona no podrá presentar más de una proposición, salvo que en la cláusula</w:t>
      </w:r>
      <w:r w:rsidR="000577F1" w:rsidRPr="00481FB2">
        <w:rPr>
          <w:rFonts w:cs="Tahoma"/>
          <w:b w:val="0"/>
          <w:sz w:val="19"/>
          <w:szCs w:val="19"/>
        </w:rPr>
        <w:t xml:space="preserve"> </w:t>
      </w:r>
      <w:r w:rsidR="003B19E1" w:rsidRPr="00481FB2">
        <w:rPr>
          <w:rFonts w:cs="Tahoma"/>
          <w:b w:val="0"/>
          <w:sz w:val="19"/>
          <w:szCs w:val="19"/>
        </w:rPr>
        <w:t>24.</w:t>
      </w:r>
      <w:r w:rsidR="0028072D" w:rsidRPr="00481FB2">
        <w:rPr>
          <w:rFonts w:cs="Tahoma"/>
          <w:b w:val="0"/>
          <w:sz w:val="19"/>
          <w:szCs w:val="19"/>
        </w:rPr>
        <w:t>4</w:t>
      </w:r>
      <w:r w:rsidRPr="00481FB2">
        <w:rPr>
          <w:rFonts w:cs="Tahoma"/>
          <w:b w:val="0"/>
          <w:sz w:val="19"/>
          <w:szCs w:val="19"/>
        </w:rPr>
        <w:t xml:space="preserve"> de </w:t>
      </w:r>
      <w:r w:rsidR="003B19E1" w:rsidRPr="00481FB2">
        <w:rPr>
          <w:rFonts w:cs="Tahoma"/>
          <w:b w:val="0"/>
          <w:sz w:val="19"/>
          <w:szCs w:val="19"/>
        </w:rPr>
        <w:t>cláusulas específicas del contrato</w:t>
      </w:r>
      <w:r w:rsidRPr="00481FB2">
        <w:rPr>
          <w:rFonts w:cs="Tahoma"/>
          <w:b w:val="0"/>
          <w:sz w:val="19"/>
          <w:szCs w:val="19"/>
        </w:rPr>
        <w:t xml:space="preserve"> se admitan variantes. Tampoco podrá suscribir ninguna propuesta </w:t>
      </w:r>
      <w:r w:rsidR="00A4234C" w:rsidRPr="00481FB2">
        <w:rPr>
          <w:rFonts w:cs="Tahoma"/>
          <w:b w:val="0"/>
          <w:sz w:val="19"/>
          <w:szCs w:val="19"/>
        </w:rPr>
        <w:t>en UTE</w:t>
      </w:r>
      <w:r w:rsidRPr="00481FB2">
        <w:rPr>
          <w:rFonts w:cs="Tahoma"/>
          <w:b w:val="0"/>
          <w:sz w:val="19"/>
          <w:szCs w:val="19"/>
        </w:rPr>
        <w:t xml:space="preserve"> con otr</w:t>
      </w:r>
      <w:r w:rsidR="00523BA3" w:rsidRPr="00481FB2">
        <w:rPr>
          <w:rFonts w:cs="Tahoma"/>
          <w:b w:val="0"/>
          <w:sz w:val="19"/>
          <w:szCs w:val="19"/>
        </w:rPr>
        <w:t>a</w:t>
      </w:r>
      <w:r w:rsidRPr="00481FB2">
        <w:rPr>
          <w:rFonts w:cs="Tahoma"/>
          <w:b w:val="0"/>
          <w:sz w:val="19"/>
          <w:szCs w:val="19"/>
        </w:rPr>
        <w:t xml:space="preserve">s si lo ha hecho individualmente ni figurar en más de una </w:t>
      </w:r>
      <w:r w:rsidR="00A4234C" w:rsidRPr="00481FB2">
        <w:rPr>
          <w:rFonts w:cs="Tahoma"/>
          <w:b w:val="0"/>
          <w:sz w:val="19"/>
          <w:szCs w:val="19"/>
        </w:rPr>
        <w:t>UTE</w:t>
      </w:r>
      <w:r w:rsidRPr="00481FB2">
        <w:rPr>
          <w:rFonts w:cs="Tahoma"/>
          <w:b w:val="0"/>
          <w:sz w:val="19"/>
          <w:szCs w:val="19"/>
        </w:rPr>
        <w:t xml:space="preserve">. La infracción de </w:t>
      </w:r>
      <w:r w:rsidR="00327776" w:rsidRPr="00481FB2">
        <w:rPr>
          <w:rFonts w:cs="Tahoma"/>
          <w:b w:val="0"/>
          <w:sz w:val="19"/>
          <w:szCs w:val="19"/>
        </w:rPr>
        <w:t>estas normas dará lugar a la in</w:t>
      </w:r>
      <w:r w:rsidRPr="00481FB2">
        <w:rPr>
          <w:rFonts w:cs="Tahoma"/>
          <w:b w:val="0"/>
          <w:sz w:val="19"/>
          <w:szCs w:val="19"/>
        </w:rPr>
        <w:t xml:space="preserve">admisión de todas las propuestas por </w:t>
      </w:r>
      <w:r w:rsidR="00523BA3" w:rsidRPr="00481FB2">
        <w:rPr>
          <w:rFonts w:cs="Tahoma"/>
          <w:b w:val="0"/>
          <w:sz w:val="19"/>
          <w:szCs w:val="19"/>
        </w:rPr>
        <w:t>ella</w:t>
      </w:r>
      <w:r w:rsidRPr="00481FB2">
        <w:rPr>
          <w:rFonts w:cs="Tahoma"/>
          <w:b w:val="0"/>
          <w:sz w:val="19"/>
          <w:szCs w:val="19"/>
        </w:rPr>
        <w:t xml:space="preserve"> suscritas.</w:t>
      </w:r>
      <w:bookmarkEnd w:id="427"/>
    </w:p>
    <w:p w14:paraId="15D7E810" w14:textId="77777777" w:rsidR="000577F1" w:rsidRPr="00481FB2" w:rsidRDefault="00266150" w:rsidP="00BF24A2">
      <w:pPr>
        <w:pStyle w:val="Ttulo4"/>
        <w:spacing w:after="120"/>
        <w:ind w:left="851" w:right="-425"/>
        <w:jc w:val="both"/>
        <w:rPr>
          <w:rFonts w:cs="sans-serif"/>
          <w:b w:val="0"/>
          <w:bCs/>
          <w:sz w:val="19"/>
          <w:szCs w:val="19"/>
        </w:rPr>
      </w:pPr>
      <w:bookmarkStart w:id="428" w:name="_Toc38361620"/>
      <w:r w:rsidRPr="00481FB2">
        <w:rPr>
          <w:sz w:val="19"/>
          <w:szCs w:val="19"/>
        </w:rPr>
        <w:t xml:space="preserve">11.3.- </w:t>
      </w:r>
      <w:r w:rsidRPr="00481FB2">
        <w:rPr>
          <w:rFonts w:cs="Tahoma"/>
          <w:b w:val="0"/>
          <w:sz w:val="19"/>
          <w:szCs w:val="19"/>
        </w:rPr>
        <w:t>En el caso de que la</w:t>
      </w:r>
      <w:r w:rsidR="00A418A7" w:rsidRPr="00481FB2">
        <w:rPr>
          <w:rFonts w:cs="Tahoma"/>
          <w:b w:val="0"/>
          <w:sz w:val="19"/>
          <w:szCs w:val="19"/>
        </w:rPr>
        <w:t>s</w:t>
      </w:r>
      <w:r w:rsidRPr="00481FB2">
        <w:rPr>
          <w:rFonts w:cs="Tahoma"/>
          <w:b w:val="0"/>
          <w:sz w:val="19"/>
          <w:szCs w:val="19"/>
        </w:rPr>
        <w:t xml:space="preserve"> cláusula</w:t>
      </w:r>
      <w:r w:rsidR="00A418A7" w:rsidRPr="00481FB2">
        <w:rPr>
          <w:rFonts w:cs="Tahoma"/>
          <w:b w:val="0"/>
          <w:sz w:val="19"/>
          <w:szCs w:val="19"/>
        </w:rPr>
        <w:t>s</w:t>
      </w:r>
      <w:r w:rsidRPr="00481FB2">
        <w:rPr>
          <w:rFonts w:cs="Tahoma"/>
          <w:b w:val="0"/>
          <w:sz w:val="19"/>
          <w:szCs w:val="19"/>
        </w:rPr>
        <w:t xml:space="preserve"> </w:t>
      </w:r>
      <w:r w:rsidR="000577F1" w:rsidRPr="00481FB2">
        <w:rPr>
          <w:rFonts w:cs="Tahoma"/>
          <w:b w:val="0"/>
          <w:sz w:val="19"/>
          <w:szCs w:val="19"/>
        </w:rPr>
        <w:t>20.</w:t>
      </w:r>
      <w:r w:rsidR="00DF3D48" w:rsidRPr="00481FB2">
        <w:rPr>
          <w:rFonts w:cs="Tahoma"/>
          <w:b w:val="0"/>
          <w:sz w:val="19"/>
          <w:szCs w:val="19"/>
        </w:rPr>
        <w:t>7</w:t>
      </w:r>
      <w:r w:rsidRPr="00481FB2">
        <w:rPr>
          <w:rFonts w:cs="Tahoma"/>
          <w:b w:val="0"/>
          <w:sz w:val="19"/>
          <w:szCs w:val="19"/>
        </w:rPr>
        <w:t xml:space="preserve"> </w:t>
      </w:r>
      <w:r w:rsidR="00A418A7" w:rsidRPr="00481FB2">
        <w:rPr>
          <w:rFonts w:cs="Tahoma"/>
          <w:b w:val="0"/>
          <w:sz w:val="19"/>
          <w:szCs w:val="19"/>
        </w:rPr>
        <w:t>y 20.</w:t>
      </w:r>
      <w:r w:rsidR="00DF3D48" w:rsidRPr="00481FB2">
        <w:rPr>
          <w:rFonts w:cs="Tahoma"/>
          <w:b w:val="0"/>
          <w:sz w:val="19"/>
          <w:szCs w:val="19"/>
        </w:rPr>
        <w:t>8</w:t>
      </w:r>
      <w:r w:rsidR="00A418A7" w:rsidRPr="00481FB2">
        <w:rPr>
          <w:rFonts w:cs="Tahoma"/>
          <w:b w:val="0"/>
          <w:sz w:val="19"/>
          <w:szCs w:val="19"/>
        </w:rPr>
        <w:t xml:space="preserve"> </w:t>
      </w:r>
      <w:r w:rsidRPr="00481FB2">
        <w:rPr>
          <w:rFonts w:cs="Tahoma"/>
          <w:b w:val="0"/>
          <w:sz w:val="19"/>
          <w:szCs w:val="19"/>
        </w:rPr>
        <w:t xml:space="preserve">de </w:t>
      </w:r>
      <w:r w:rsidR="000577F1" w:rsidRPr="00481FB2">
        <w:rPr>
          <w:rFonts w:cs="Tahoma"/>
          <w:b w:val="0"/>
          <w:sz w:val="19"/>
          <w:szCs w:val="19"/>
        </w:rPr>
        <w:t>cláusulas específicas del contrato</w:t>
      </w:r>
      <w:r w:rsidRPr="00481FB2">
        <w:rPr>
          <w:rFonts w:cs="Tahoma"/>
          <w:b w:val="0"/>
          <w:sz w:val="19"/>
          <w:szCs w:val="19"/>
        </w:rPr>
        <w:t xml:space="preserve"> reserve</w:t>
      </w:r>
      <w:r w:rsidR="00A418A7" w:rsidRPr="00481FB2">
        <w:rPr>
          <w:rFonts w:cs="Tahoma"/>
          <w:b w:val="0"/>
          <w:sz w:val="19"/>
          <w:szCs w:val="19"/>
        </w:rPr>
        <w:t>n</w:t>
      </w:r>
      <w:r w:rsidRPr="00481FB2">
        <w:rPr>
          <w:rFonts w:cs="Tahoma"/>
          <w:b w:val="0"/>
          <w:sz w:val="19"/>
          <w:szCs w:val="19"/>
        </w:rPr>
        <w:t xml:space="preserve"> el contrato</w:t>
      </w:r>
      <w:r w:rsidR="00A418A7" w:rsidRPr="00481FB2">
        <w:rPr>
          <w:rFonts w:cs="Tahoma"/>
          <w:b w:val="0"/>
          <w:sz w:val="19"/>
          <w:szCs w:val="19"/>
        </w:rPr>
        <w:t>, respectivamente,</w:t>
      </w:r>
      <w:r w:rsidRPr="00481FB2">
        <w:rPr>
          <w:rFonts w:cs="Tahoma"/>
          <w:b w:val="0"/>
          <w:sz w:val="19"/>
          <w:szCs w:val="19"/>
        </w:rPr>
        <w:t xml:space="preserve"> a Centros Especiales de Empleo</w:t>
      </w:r>
      <w:r w:rsidR="000577F1" w:rsidRPr="00481FB2">
        <w:rPr>
          <w:rFonts w:cs="Tahoma"/>
          <w:b w:val="0"/>
          <w:sz w:val="19"/>
          <w:szCs w:val="19"/>
        </w:rPr>
        <w:t xml:space="preserve"> de </w:t>
      </w:r>
      <w:r w:rsidR="00740AD9" w:rsidRPr="00481FB2">
        <w:rPr>
          <w:rFonts w:cs="Tahoma"/>
          <w:b w:val="0"/>
          <w:sz w:val="19"/>
          <w:szCs w:val="19"/>
        </w:rPr>
        <w:t>iniciativa</w:t>
      </w:r>
      <w:r w:rsidR="000577F1" w:rsidRPr="00481FB2">
        <w:rPr>
          <w:rFonts w:cs="Tahoma"/>
          <w:b w:val="0"/>
          <w:sz w:val="19"/>
          <w:szCs w:val="19"/>
        </w:rPr>
        <w:t xml:space="preserve"> social y empresas de inserción o esté incluido</w:t>
      </w:r>
      <w:r w:rsidRPr="00481FB2">
        <w:rPr>
          <w:rFonts w:cs="Tahoma"/>
          <w:b w:val="0"/>
          <w:sz w:val="19"/>
          <w:szCs w:val="19"/>
        </w:rPr>
        <w:t xml:space="preserve"> en el marco de programas de empleo protegido, </w:t>
      </w:r>
      <w:r w:rsidR="000577F1" w:rsidRPr="00481FB2">
        <w:rPr>
          <w:rFonts w:cs="Tahoma"/>
          <w:b w:val="0"/>
          <w:sz w:val="19"/>
          <w:szCs w:val="19"/>
        </w:rPr>
        <w:t>de conformidad con lo dispuesto en la d</w:t>
      </w:r>
      <w:r w:rsidR="000577F1" w:rsidRPr="00481FB2">
        <w:rPr>
          <w:rFonts w:cs="sans-serif"/>
          <w:b w:val="0"/>
          <w:bCs/>
          <w:sz w:val="19"/>
          <w:szCs w:val="19"/>
        </w:rPr>
        <w:t xml:space="preserve">isposición adicional cuarta de la LCSP, </w:t>
      </w:r>
      <w:r w:rsidR="000577F1" w:rsidRPr="00481FB2">
        <w:rPr>
          <w:rFonts w:cs="Tahoma"/>
          <w:b w:val="0"/>
          <w:sz w:val="19"/>
          <w:szCs w:val="19"/>
        </w:rPr>
        <w:t xml:space="preserve"> </w:t>
      </w:r>
      <w:r w:rsidR="00A418A7" w:rsidRPr="00481FB2">
        <w:rPr>
          <w:rFonts w:cs="Tahoma"/>
          <w:b w:val="0"/>
          <w:sz w:val="19"/>
          <w:szCs w:val="19"/>
        </w:rPr>
        <w:t xml:space="preserve">o a </w:t>
      </w:r>
      <w:r w:rsidR="00A418A7" w:rsidRPr="00481FB2">
        <w:rPr>
          <w:b w:val="0"/>
          <w:sz w:val="19"/>
          <w:szCs w:val="19"/>
        </w:rPr>
        <w:t>determinadas organizaciones de conformidad con la d</w:t>
      </w:r>
      <w:r w:rsidR="00A418A7" w:rsidRPr="00481FB2">
        <w:rPr>
          <w:rFonts w:cs="sans-serif"/>
          <w:b w:val="0"/>
          <w:bCs/>
          <w:sz w:val="19"/>
          <w:szCs w:val="19"/>
        </w:rPr>
        <w:t xml:space="preserve">isposición adicional cuadragésima octava de la LCSP, solo podrán participar quienes, además, cumplan con los requisitos </w:t>
      </w:r>
      <w:r w:rsidR="00594D5A" w:rsidRPr="00481FB2">
        <w:rPr>
          <w:rFonts w:cs="sans-serif"/>
          <w:b w:val="0"/>
          <w:bCs/>
          <w:sz w:val="19"/>
          <w:szCs w:val="19"/>
        </w:rPr>
        <w:t>establecidos legalmente (</w:t>
      </w:r>
      <w:r w:rsidR="00594D5A" w:rsidRPr="00481FB2">
        <w:rPr>
          <w:rFonts w:cs="sans-serif"/>
          <w:b w:val="0"/>
          <w:sz w:val="19"/>
          <w:szCs w:val="19"/>
        </w:rPr>
        <w:t xml:space="preserve">Texto refundido de la Ley General de derechos de las personas con discapacidad y de su inclusión social, aprobada mediante Real Decreto Legislativo 1/2013, de 29 de noviembre; </w:t>
      </w:r>
      <w:r w:rsidR="00594D5A" w:rsidRPr="006A6865">
        <w:rPr>
          <w:rFonts w:cs="sans-serif"/>
          <w:b w:val="0"/>
          <w:sz w:val="19"/>
          <w:szCs w:val="19"/>
        </w:rPr>
        <w:t>Ley 44/2007, de 13 de diciembre,</w:t>
      </w:r>
      <w:r w:rsidR="00594D5A" w:rsidRPr="00481FB2">
        <w:rPr>
          <w:rFonts w:cs="sans-serif"/>
          <w:b w:val="0"/>
          <w:sz w:val="19"/>
          <w:szCs w:val="19"/>
        </w:rPr>
        <w:t xml:space="preserve"> para la regulación del régimen de las empresas de inserción; y </w:t>
      </w:r>
      <w:r w:rsidR="00594D5A" w:rsidRPr="00481FB2">
        <w:rPr>
          <w:b w:val="0"/>
          <w:sz w:val="19"/>
          <w:szCs w:val="19"/>
        </w:rPr>
        <w:t>d</w:t>
      </w:r>
      <w:r w:rsidR="00594D5A" w:rsidRPr="00481FB2">
        <w:rPr>
          <w:rFonts w:cs="sans-serif"/>
          <w:b w:val="0"/>
          <w:bCs/>
          <w:sz w:val="19"/>
          <w:szCs w:val="19"/>
        </w:rPr>
        <w:t>isposición adicional cuadragésima octava de la LCSP)</w:t>
      </w:r>
      <w:r w:rsidR="00F94E41" w:rsidRPr="00481FB2">
        <w:rPr>
          <w:rFonts w:cs="sans-serif"/>
          <w:b w:val="0"/>
          <w:bCs/>
          <w:sz w:val="19"/>
          <w:szCs w:val="19"/>
        </w:rPr>
        <w:t>.</w:t>
      </w:r>
      <w:bookmarkEnd w:id="428"/>
    </w:p>
    <w:p w14:paraId="16EE5AB3" w14:textId="77777777" w:rsidR="00F965EC" w:rsidRPr="00481FB2" w:rsidRDefault="00F94E41" w:rsidP="00BF24A2">
      <w:pPr>
        <w:pStyle w:val="Ttulo4"/>
        <w:spacing w:after="120"/>
        <w:ind w:left="851" w:right="-425"/>
        <w:jc w:val="both"/>
        <w:rPr>
          <w:rFonts w:cs="Tahoma"/>
          <w:b w:val="0"/>
          <w:sz w:val="19"/>
          <w:szCs w:val="19"/>
        </w:rPr>
      </w:pPr>
      <w:bookmarkStart w:id="429" w:name="_Toc38361621"/>
      <w:r w:rsidRPr="00481FB2">
        <w:rPr>
          <w:sz w:val="19"/>
          <w:szCs w:val="19"/>
        </w:rPr>
        <w:t>11.</w:t>
      </w:r>
      <w:r w:rsidR="00F965EC" w:rsidRPr="00481FB2">
        <w:rPr>
          <w:sz w:val="19"/>
          <w:szCs w:val="19"/>
        </w:rPr>
        <w:t>4</w:t>
      </w:r>
      <w:r w:rsidRPr="00481FB2">
        <w:rPr>
          <w:sz w:val="19"/>
          <w:szCs w:val="19"/>
        </w:rPr>
        <w:t xml:space="preserve">.- </w:t>
      </w:r>
      <w:r w:rsidR="00875003" w:rsidRPr="00481FB2">
        <w:rPr>
          <w:rFonts w:cs="Tahoma"/>
          <w:b w:val="0"/>
          <w:sz w:val="19"/>
          <w:szCs w:val="19"/>
        </w:rPr>
        <w:t>L</w:t>
      </w:r>
      <w:r w:rsidR="00F965EC" w:rsidRPr="00481FB2">
        <w:rPr>
          <w:rFonts w:cs="Tahoma"/>
          <w:b w:val="0"/>
          <w:sz w:val="19"/>
          <w:szCs w:val="19"/>
        </w:rPr>
        <w:t xml:space="preserve">as circunstancias relativas a la capacidad, solvencia, habilitación empresarial o profesional </w:t>
      </w:r>
      <w:r w:rsidR="00E8524D" w:rsidRPr="00481FB2">
        <w:rPr>
          <w:rFonts w:cs="Tahoma"/>
          <w:b w:val="0"/>
          <w:sz w:val="19"/>
          <w:szCs w:val="19"/>
        </w:rPr>
        <w:t>(</w:t>
      </w:r>
      <w:r w:rsidR="00F965EC" w:rsidRPr="00481FB2">
        <w:rPr>
          <w:rFonts w:cs="Tahoma"/>
          <w:b w:val="0"/>
          <w:sz w:val="19"/>
          <w:szCs w:val="19"/>
        </w:rPr>
        <w:t>que, en su caso, se exija en la cláusula 21</w:t>
      </w:r>
      <w:r w:rsidR="00E8524D" w:rsidRPr="00481FB2">
        <w:rPr>
          <w:rFonts w:cs="Tahoma"/>
          <w:b w:val="0"/>
          <w:sz w:val="19"/>
          <w:szCs w:val="19"/>
        </w:rPr>
        <w:t>.4</w:t>
      </w:r>
      <w:r w:rsidR="0033082A" w:rsidRPr="00481FB2">
        <w:rPr>
          <w:rFonts w:cs="Tahoma"/>
          <w:b w:val="0"/>
          <w:sz w:val="19"/>
          <w:szCs w:val="19"/>
        </w:rPr>
        <w:t xml:space="preserve"> </w:t>
      </w:r>
      <w:r w:rsidR="00F965EC" w:rsidRPr="00481FB2">
        <w:rPr>
          <w:rFonts w:cs="Tahoma"/>
          <w:b w:val="0"/>
          <w:sz w:val="19"/>
          <w:szCs w:val="19"/>
        </w:rPr>
        <w:t>de cláusulas específicas del contrato</w:t>
      </w:r>
      <w:r w:rsidR="00E8524D" w:rsidRPr="00481FB2">
        <w:rPr>
          <w:rFonts w:cs="Tahoma"/>
          <w:b w:val="0"/>
          <w:sz w:val="19"/>
          <w:szCs w:val="19"/>
        </w:rPr>
        <w:t xml:space="preserve">, </w:t>
      </w:r>
      <w:r w:rsidR="00F965EC" w:rsidRPr="00481FB2">
        <w:rPr>
          <w:rFonts w:cs="Tahoma"/>
          <w:b w:val="0"/>
          <w:sz w:val="19"/>
          <w:szCs w:val="19"/>
        </w:rPr>
        <w:t>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429"/>
    </w:p>
    <w:p w14:paraId="511A30EF" w14:textId="77777777" w:rsidR="00DB5C8D" w:rsidRPr="008F10ED" w:rsidRDefault="00875003" w:rsidP="00BF24A2">
      <w:pPr>
        <w:pStyle w:val="Prrafodelista"/>
        <w:spacing w:before="120" w:after="120"/>
        <w:ind w:left="842" w:right="-425"/>
        <w:jc w:val="both"/>
        <w:rPr>
          <w:rFonts w:ascii="Verdana" w:eastAsia="Arial Unicode MS" w:hAnsi="Verdana"/>
          <w:sz w:val="19"/>
          <w:szCs w:val="19"/>
        </w:rPr>
      </w:pPr>
      <w:r w:rsidRPr="008F10ED">
        <w:rPr>
          <w:rFonts w:ascii="Verdana" w:eastAsia="Arial Unicode MS" w:hAnsi="Verdana"/>
          <w:sz w:val="19"/>
          <w:szCs w:val="19"/>
        </w:rPr>
        <w:t xml:space="preserve">La </w:t>
      </w:r>
      <w:r w:rsidR="00DB5C8D" w:rsidRPr="008F10ED">
        <w:rPr>
          <w:rFonts w:ascii="Verdana" w:eastAsia="Arial Unicode MS" w:hAnsi="Verdana"/>
          <w:sz w:val="19"/>
          <w:szCs w:val="19"/>
        </w:rPr>
        <w:t>mesa de contratación</w:t>
      </w:r>
      <w:r w:rsidRPr="008F10ED">
        <w:rPr>
          <w:rFonts w:ascii="Verdana" w:eastAsia="Arial Unicode MS" w:hAnsi="Verdana"/>
          <w:sz w:val="19"/>
          <w:szCs w:val="19"/>
        </w:rPr>
        <w:t xml:space="preserve"> </w:t>
      </w:r>
      <w:r w:rsidR="009377C7" w:rsidRPr="008F10ED">
        <w:rPr>
          <w:rFonts w:ascii="Verdana" w:eastAsia="Arial Unicode MS" w:hAnsi="Verdana"/>
          <w:sz w:val="19"/>
          <w:szCs w:val="19"/>
        </w:rPr>
        <w:t>podrá</w:t>
      </w:r>
      <w:r w:rsidRPr="008F10ED">
        <w:rPr>
          <w:rFonts w:ascii="Verdana" w:eastAsia="Arial Unicode MS" w:hAnsi="Verdana"/>
          <w:sz w:val="19"/>
          <w:szCs w:val="19"/>
        </w:rPr>
        <w:t xml:space="preserve"> </w:t>
      </w:r>
      <w:r w:rsidR="009377C7" w:rsidRPr="008F10ED">
        <w:rPr>
          <w:rFonts w:ascii="Verdana" w:eastAsia="Arial Unicode MS" w:hAnsi="Verdana"/>
          <w:sz w:val="19"/>
          <w:szCs w:val="19"/>
        </w:rPr>
        <w:t>solicitar</w:t>
      </w:r>
      <w:r w:rsidRPr="008F10ED">
        <w:rPr>
          <w:rFonts w:ascii="Verdana" w:eastAsia="Arial Unicode MS" w:hAnsi="Verdana"/>
          <w:sz w:val="19"/>
          <w:szCs w:val="19"/>
        </w:rPr>
        <w:t xml:space="preserve"> a </w:t>
      </w:r>
      <w:r w:rsidR="00523BA3" w:rsidRPr="008F10ED">
        <w:rPr>
          <w:rFonts w:ascii="Verdana" w:eastAsia="Arial Unicode MS" w:hAnsi="Verdana"/>
          <w:sz w:val="19"/>
          <w:szCs w:val="19"/>
        </w:rPr>
        <w:t>la</w:t>
      </w:r>
      <w:r w:rsidRPr="008F10ED">
        <w:rPr>
          <w:rFonts w:ascii="Verdana" w:eastAsia="Arial Unicode MS" w:hAnsi="Verdana"/>
          <w:sz w:val="19"/>
          <w:szCs w:val="19"/>
        </w:rPr>
        <w:t>s licitador</w:t>
      </w:r>
      <w:r w:rsidR="00523BA3" w:rsidRPr="008F10ED">
        <w:rPr>
          <w:rFonts w:ascii="Verdana" w:eastAsia="Arial Unicode MS" w:hAnsi="Verdana"/>
          <w:sz w:val="19"/>
          <w:szCs w:val="19"/>
        </w:rPr>
        <w:t>a</w:t>
      </w:r>
      <w:r w:rsidRPr="008F10ED">
        <w:rPr>
          <w:rFonts w:ascii="Verdana" w:eastAsia="Arial Unicode MS" w:hAnsi="Verdana"/>
          <w:sz w:val="19"/>
          <w:szCs w:val="19"/>
        </w:rPr>
        <w:t xml:space="preserve">s que presenten la totalidad o una parte de los certificados y los documentos justificativos </w:t>
      </w:r>
      <w:r w:rsidRPr="008F10ED">
        <w:rPr>
          <w:rFonts w:ascii="Verdana" w:eastAsia="Arial Unicode MS" w:hAnsi="Verdana"/>
          <w:sz w:val="19"/>
          <w:szCs w:val="19"/>
          <w:u w:val="single"/>
        </w:rPr>
        <w:t>en cualquier momento del procedimiento</w:t>
      </w:r>
      <w:r w:rsidRPr="008F10ED">
        <w:rPr>
          <w:rFonts w:ascii="Verdana" w:eastAsia="Arial Unicode MS" w:hAnsi="Verdana"/>
          <w:sz w:val="19"/>
          <w:szCs w:val="19"/>
        </w:rPr>
        <w:t>, cuando resulte necesario para garantizar su buen desarrollo</w:t>
      </w:r>
      <w:r w:rsidR="0028072D" w:rsidRPr="008F10ED">
        <w:rPr>
          <w:rFonts w:ascii="Verdana" w:eastAsia="Arial Unicode MS" w:hAnsi="Verdana"/>
          <w:sz w:val="19"/>
          <w:szCs w:val="19"/>
        </w:rPr>
        <w:t>, antes de la adjudicación del contrato</w:t>
      </w:r>
      <w:r w:rsidRPr="008F10ED">
        <w:rPr>
          <w:rFonts w:ascii="Verdana" w:eastAsia="Arial Unicode MS" w:hAnsi="Verdana"/>
          <w:sz w:val="19"/>
          <w:szCs w:val="19"/>
        </w:rPr>
        <w:t>.</w:t>
      </w:r>
      <w:r w:rsidR="00DB5C8D" w:rsidRPr="008F10ED">
        <w:rPr>
          <w:rFonts w:ascii="Verdana" w:eastAsia="Arial Unicode MS" w:hAnsi="Verdana"/>
          <w:sz w:val="19"/>
          <w:szCs w:val="19"/>
        </w:rPr>
        <w:t xml:space="preserve"> Asimismo, podrá solicitarles </w:t>
      </w:r>
      <w:r w:rsidR="00DB5C8D" w:rsidRPr="008F10ED">
        <w:rPr>
          <w:rFonts w:ascii="Verdana" w:hAnsi="Verdana" w:cs="sans-serif"/>
          <w:sz w:val="19"/>
          <w:szCs w:val="19"/>
        </w:rPr>
        <w:t>aclaraciones sobre los certificados y documentos presentados o requerirles para la presentación de otros complementarios.</w:t>
      </w:r>
    </w:p>
    <w:p w14:paraId="74D42B98" w14:textId="77777777" w:rsidR="00613E3E" w:rsidRPr="00481FB2" w:rsidRDefault="00613E3E" w:rsidP="00BF24A2">
      <w:pPr>
        <w:pStyle w:val="Ttulo4"/>
        <w:spacing w:after="120"/>
        <w:ind w:left="851" w:right="-425"/>
        <w:jc w:val="both"/>
        <w:rPr>
          <w:b w:val="0"/>
          <w:sz w:val="19"/>
          <w:szCs w:val="19"/>
        </w:rPr>
      </w:pPr>
      <w:bookmarkStart w:id="430" w:name="_Toc38361622"/>
      <w:r w:rsidRPr="00481FB2">
        <w:rPr>
          <w:sz w:val="19"/>
          <w:szCs w:val="19"/>
        </w:rPr>
        <w:t>11.5.-</w:t>
      </w:r>
      <w:r w:rsidRPr="008F10ED">
        <w:rPr>
          <w:sz w:val="19"/>
          <w:szCs w:val="19"/>
        </w:rPr>
        <w:t xml:space="preserve"> </w:t>
      </w:r>
      <w:r w:rsidRPr="00481FB2">
        <w:rPr>
          <w:b w:val="0"/>
          <w:sz w:val="19"/>
          <w:szCs w:val="19"/>
        </w:rPr>
        <w:t xml:space="preserve">La presentación de oferta presume por parte </w:t>
      </w:r>
      <w:r w:rsidR="00523BA3" w:rsidRPr="00481FB2">
        <w:rPr>
          <w:b w:val="0"/>
          <w:sz w:val="19"/>
          <w:szCs w:val="19"/>
        </w:rPr>
        <w:t>de la licitadora</w:t>
      </w:r>
      <w:r w:rsidRPr="00481FB2">
        <w:rPr>
          <w:b w:val="0"/>
          <w:sz w:val="19"/>
          <w:szCs w:val="19"/>
        </w:rPr>
        <w:t xml:space="preserve"> la aceptación incondicional de las cláusulas de este pliego y del resto de los documentos contractuales, sin reserva y salvedad alguna, así como la autorización a la mesa de contratación y al órgano de contratación para consultar </w:t>
      </w:r>
      <w:r w:rsidRPr="00481FB2">
        <w:rPr>
          <w:rFonts w:cs="Tahoma"/>
          <w:b w:val="0"/>
          <w:sz w:val="19"/>
          <w:szCs w:val="19"/>
        </w:rPr>
        <w:t>en cualquier momento del procedimiento de adjudicación del contrato</w:t>
      </w:r>
      <w:r w:rsidRPr="00481FB2">
        <w:rPr>
          <w:b w:val="0"/>
          <w:sz w:val="19"/>
          <w:szCs w:val="19"/>
        </w:rPr>
        <w:t xml:space="preserve"> los datos recogidos en el  Registro de Licitadores y Empresas Clasificadas de la Comunidad Autónoma de Euskadi, en el Registro Of</w:t>
      </w:r>
      <w:r w:rsidRPr="00C13866">
        <w:rPr>
          <w:b w:val="0"/>
          <w:sz w:val="19"/>
          <w:szCs w:val="19"/>
        </w:rPr>
        <w:t xml:space="preserve">icial de Licitadores y Empresas Clasificadas del Sector Público o </w:t>
      </w:r>
      <w:r w:rsidRPr="00C13866">
        <w:rPr>
          <w:rFonts w:cs="Tahoma"/>
          <w:b w:val="0"/>
          <w:sz w:val="19"/>
          <w:szCs w:val="19"/>
        </w:rPr>
        <w:t>en las listas oficiales de operador</w:t>
      </w:r>
      <w:r w:rsidR="006A6865" w:rsidRPr="00C13866">
        <w:rPr>
          <w:rFonts w:cs="Tahoma"/>
          <w:b w:val="0"/>
          <w:sz w:val="19"/>
          <w:szCs w:val="19"/>
        </w:rPr>
        <w:t>a</w:t>
      </w:r>
      <w:r w:rsidRPr="00C13866">
        <w:rPr>
          <w:rFonts w:cs="Tahoma"/>
          <w:b w:val="0"/>
          <w:sz w:val="19"/>
          <w:szCs w:val="19"/>
        </w:rPr>
        <w:t>s económic</w:t>
      </w:r>
      <w:r w:rsidR="006A6865" w:rsidRPr="00C13866">
        <w:rPr>
          <w:rFonts w:cs="Tahoma"/>
          <w:b w:val="0"/>
          <w:sz w:val="19"/>
          <w:szCs w:val="19"/>
        </w:rPr>
        <w:t>a</w:t>
      </w:r>
      <w:r w:rsidRPr="00C13866">
        <w:rPr>
          <w:rFonts w:cs="Tahoma"/>
          <w:b w:val="0"/>
          <w:sz w:val="19"/>
          <w:szCs w:val="19"/>
        </w:rPr>
        <w:t xml:space="preserve">s </w:t>
      </w:r>
      <w:r w:rsidR="00E44C32" w:rsidRPr="00C13866">
        <w:rPr>
          <w:rFonts w:cs="Tahoma"/>
          <w:b w:val="0"/>
          <w:sz w:val="19"/>
          <w:szCs w:val="19"/>
        </w:rPr>
        <w:t>o</w:t>
      </w:r>
      <w:r w:rsidR="00E44C32" w:rsidRPr="00481FB2">
        <w:rPr>
          <w:rFonts w:cs="Tahoma"/>
          <w:b w:val="0"/>
          <w:sz w:val="19"/>
          <w:szCs w:val="19"/>
        </w:rPr>
        <w:t xml:space="preserve"> base de datos nacional </w:t>
      </w:r>
      <w:r w:rsidRPr="00481FB2">
        <w:rPr>
          <w:rFonts w:cs="Tahoma"/>
          <w:b w:val="0"/>
          <w:sz w:val="19"/>
          <w:szCs w:val="19"/>
        </w:rPr>
        <w:t xml:space="preserve">de un Estado miembro de la Unión Europea siempre que </w:t>
      </w:r>
      <w:r w:rsidR="00451DF0" w:rsidRPr="00481FB2">
        <w:rPr>
          <w:rFonts w:cs="Tahoma"/>
          <w:b w:val="0"/>
          <w:sz w:val="19"/>
          <w:szCs w:val="19"/>
        </w:rPr>
        <w:t xml:space="preserve">en este último caso </w:t>
      </w:r>
      <w:r w:rsidRPr="00481FB2">
        <w:rPr>
          <w:rFonts w:cs="Tahoma"/>
          <w:b w:val="0"/>
          <w:sz w:val="19"/>
          <w:szCs w:val="19"/>
        </w:rPr>
        <w:t>sea accesible de modo gratuito.</w:t>
      </w:r>
      <w:r w:rsidR="009377C7" w:rsidRPr="00481FB2">
        <w:rPr>
          <w:rFonts w:cs="Tahoma"/>
          <w:b w:val="0"/>
          <w:sz w:val="19"/>
          <w:szCs w:val="19"/>
        </w:rPr>
        <w:t xml:space="preserve"> </w:t>
      </w:r>
      <w:r w:rsidR="00FB7441" w:rsidRPr="00481FB2">
        <w:rPr>
          <w:rFonts w:cs="Tahoma"/>
          <w:b w:val="0"/>
          <w:sz w:val="19"/>
          <w:szCs w:val="19"/>
        </w:rPr>
        <w:t>L</w:t>
      </w:r>
      <w:r w:rsidR="006560F5">
        <w:rPr>
          <w:rFonts w:cs="Tahoma"/>
          <w:b w:val="0"/>
          <w:sz w:val="19"/>
          <w:szCs w:val="19"/>
        </w:rPr>
        <w:t>as operadoras económicas no estarán obligada</w:t>
      </w:r>
      <w:r w:rsidR="00FB7441" w:rsidRPr="00481FB2">
        <w:rPr>
          <w:rFonts w:cs="Tahoma"/>
          <w:b w:val="0"/>
          <w:sz w:val="19"/>
          <w:szCs w:val="19"/>
        </w:rPr>
        <w:t>s a presentar documentación para acreditar</w:t>
      </w:r>
      <w:r w:rsidR="009377C7" w:rsidRPr="00481FB2">
        <w:rPr>
          <w:rFonts w:cs="sans-serif"/>
          <w:b w:val="0"/>
          <w:sz w:val="19"/>
          <w:szCs w:val="19"/>
        </w:rPr>
        <w:t xml:space="preserve"> datos que figuren en dichos registros, listas y bases de datos</w:t>
      </w:r>
      <w:r w:rsidR="00FB7441" w:rsidRPr="00481FB2">
        <w:rPr>
          <w:rFonts w:cs="sans-serif"/>
          <w:b w:val="0"/>
          <w:sz w:val="19"/>
          <w:szCs w:val="19"/>
        </w:rPr>
        <w:t>.</w:t>
      </w:r>
      <w:bookmarkEnd w:id="430"/>
    </w:p>
    <w:p w14:paraId="0A996035" w14:textId="77777777" w:rsidR="00451DF0" w:rsidRPr="008A2A22" w:rsidRDefault="00451DF0" w:rsidP="00BF24A2">
      <w:pPr>
        <w:pStyle w:val="Ttulo3"/>
        <w:spacing w:after="120"/>
        <w:ind w:left="284" w:right="-425" w:hanging="284"/>
        <w:rPr>
          <w:rFonts w:eastAsia="Arial Unicode MS"/>
        </w:rPr>
      </w:pPr>
      <w:bookmarkStart w:id="431" w:name="_Toc38361623"/>
      <w:r w:rsidRPr="008A2A22">
        <w:rPr>
          <w:rFonts w:eastAsia="Arial Unicode MS"/>
        </w:rPr>
        <w:t xml:space="preserve">12.- </w:t>
      </w:r>
      <w:r w:rsidRPr="00A62C80">
        <w:rPr>
          <w:rFonts w:eastAsia="Arial Unicode MS"/>
          <w:caps w:val="0"/>
        </w:rPr>
        <w:t>PRESENTACIÓN</w:t>
      </w:r>
      <w:r w:rsidRPr="008A2A22">
        <w:rPr>
          <w:rFonts w:eastAsia="Arial Unicode MS"/>
        </w:rPr>
        <w:t xml:space="preserve"> DE OFERTAS</w:t>
      </w:r>
      <w:bookmarkEnd w:id="431"/>
    </w:p>
    <w:p w14:paraId="390C79A4" w14:textId="77777777" w:rsidR="00451DF0" w:rsidRPr="008A2A22" w:rsidRDefault="00451DF0" w:rsidP="00BF24A2">
      <w:pPr>
        <w:pStyle w:val="Ttulo4"/>
        <w:spacing w:after="120"/>
        <w:ind w:left="851" w:right="-425"/>
        <w:jc w:val="both"/>
        <w:rPr>
          <w:sz w:val="19"/>
          <w:szCs w:val="19"/>
        </w:rPr>
      </w:pPr>
      <w:bookmarkStart w:id="432" w:name="_Toc38361624"/>
      <w:r w:rsidRPr="008A2A22">
        <w:rPr>
          <w:sz w:val="19"/>
          <w:szCs w:val="19"/>
        </w:rPr>
        <w:t xml:space="preserve">12.1.- </w:t>
      </w:r>
      <w:r w:rsidR="005040AE" w:rsidRPr="008A2A22">
        <w:rPr>
          <w:sz w:val="19"/>
          <w:szCs w:val="19"/>
        </w:rPr>
        <w:t>Idioma</w:t>
      </w:r>
      <w:bookmarkEnd w:id="432"/>
      <w:r w:rsidR="00B00BCA">
        <w:rPr>
          <w:sz w:val="19"/>
          <w:szCs w:val="19"/>
        </w:rPr>
        <w:t>.</w:t>
      </w:r>
    </w:p>
    <w:p w14:paraId="2EA35EBF" w14:textId="77777777" w:rsidR="00451DF0" w:rsidRPr="008A2A22" w:rsidRDefault="00451DF0" w:rsidP="00BF24A2">
      <w:pPr>
        <w:pStyle w:val="Prrafodelista"/>
        <w:spacing w:before="120" w:after="120"/>
        <w:ind w:left="842" w:right="-425"/>
        <w:jc w:val="both"/>
        <w:rPr>
          <w:rFonts w:ascii="Verdana" w:eastAsia="Arial Unicode MS" w:hAnsi="Verdana" w:cs="Tahoma"/>
          <w:sz w:val="19"/>
          <w:szCs w:val="19"/>
        </w:rPr>
      </w:pPr>
      <w:r w:rsidRPr="008A2A22">
        <w:rPr>
          <w:rFonts w:ascii="Verdana" w:eastAsia="Arial Unicode MS" w:hAnsi="Verdana" w:cs="Tahoma"/>
          <w:sz w:val="19"/>
          <w:szCs w:val="19"/>
        </w:rPr>
        <w:t>La documentación deberá presentarse redactada, o traducida oficialmente, en euskera o castellano.</w:t>
      </w:r>
    </w:p>
    <w:p w14:paraId="4C769AE1" w14:textId="77777777" w:rsidR="00451DF0" w:rsidRPr="008A2A22" w:rsidRDefault="00451DF0" w:rsidP="00BF24A2">
      <w:pPr>
        <w:pStyle w:val="Ttulo4"/>
        <w:spacing w:after="120"/>
        <w:ind w:left="851" w:right="-425"/>
        <w:jc w:val="both"/>
        <w:rPr>
          <w:sz w:val="19"/>
          <w:szCs w:val="19"/>
        </w:rPr>
      </w:pPr>
      <w:bookmarkStart w:id="433" w:name="_Toc38361625"/>
      <w:r w:rsidRPr="008A2A22">
        <w:rPr>
          <w:sz w:val="19"/>
          <w:szCs w:val="19"/>
        </w:rPr>
        <w:t xml:space="preserve">12.2.- </w:t>
      </w:r>
      <w:r w:rsidR="00B92C5B" w:rsidRPr="008A2A22">
        <w:rPr>
          <w:sz w:val="19"/>
          <w:szCs w:val="19"/>
        </w:rPr>
        <w:t>M</w:t>
      </w:r>
      <w:r w:rsidR="005040AE" w:rsidRPr="008A2A22">
        <w:rPr>
          <w:sz w:val="19"/>
          <w:szCs w:val="19"/>
        </w:rPr>
        <w:t>edios</w:t>
      </w:r>
      <w:bookmarkEnd w:id="433"/>
      <w:r w:rsidR="00B00BCA">
        <w:rPr>
          <w:sz w:val="19"/>
          <w:szCs w:val="19"/>
        </w:rPr>
        <w:t>.</w:t>
      </w:r>
    </w:p>
    <w:p w14:paraId="7D208D3D" w14:textId="77777777" w:rsidR="00B8271E" w:rsidRPr="00B8271E" w:rsidRDefault="00B8271E" w:rsidP="00B8271E">
      <w:pPr>
        <w:spacing w:before="120" w:after="120"/>
        <w:ind w:left="1418" w:right="-425" w:hanging="851"/>
        <w:jc w:val="both"/>
        <w:outlineLvl w:val="4"/>
        <w:rPr>
          <w:rFonts w:ascii="Verdana" w:eastAsia="Arial Unicode MS" w:hAnsi="Verdana"/>
          <w:b/>
          <w:sz w:val="19"/>
          <w:szCs w:val="18"/>
        </w:rPr>
      </w:pPr>
      <w:bookmarkStart w:id="434" w:name="_Toc45180617"/>
      <w:bookmarkStart w:id="435" w:name="_Toc41549270"/>
      <w:r w:rsidRPr="00B8271E">
        <w:rPr>
          <w:rFonts w:ascii="Verdana" w:eastAsia="Arial Unicode MS" w:hAnsi="Verdana"/>
          <w:b/>
          <w:sz w:val="19"/>
          <w:szCs w:val="18"/>
        </w:rPr>
        <w:t>12.2.1.- Medios electrónicos.</w:t>
      </w:r>
    </w:p>
    <w:p w14:paraId="64D765C1" w14:textId="77777777" w:rsidR="00B8271E" w:rsidRPr="00B8271E" w:rsidRDefault="00B8271E" w:rsidP="00B8271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B8271E">
        <w:rPr>
          <w:rFonts w:ascii="Verdana" w:eastAsia="Arial Unicode MS" w:hAnsi="Verdana"/>
          <w:sz w:val="19"/>
          <w:szCs w:val="19"/>
        </w:rPr>
        <w:t>S</w:t>
      </w:r>
      <w:r w:rsidRPr="00B8271E">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36677C0C" w14:textId="77777777" w:rsidR="00B8271E" w:rsidRPr="00B8271E" w:rsidRDefault="00B8271E" w:rsidP="00B8271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8271E">
        <w:rPr>
          <w:rFonts w:ascii="Verdana" w:eastAsia="Arial Unicode MS" w:hAnsi="Verdana"/>
          <w:b/>
          <w:sz w:val="19"/>
          <w:szCs w:val="19"/>
        </w:rPr>
        <w:t>12.2.1.1.-</w:t>
      </w:r>
      <w:r w:rsidRPr="00B8271E">
        <w:rPr>
          <w:rFonts w:ascii="Verdana" w:eastAsia="Arial Unicode MS" w:hAnsi="Verdana"/>
          <w:sz w:val="19"/>
          <w:szCs w:val="19"/>
        </w:rPr>
        <w:t xml:space="preserve"> </w:t>
      </w:r>
      <w:r w:rsidRPr="00B8271E">
        <w:rPr>
          <w:rFonts w:ascii="Verdana" w:eastAsia="Arial Unicode MS" w:hAnsi="Verdana"/>
          <w:b/>
          <w:sz w:val="19"/>
          <w:szCs w:val="19"/>
        </w:rPr>
        <w:t>Requisitos:</w:t>
      </w:r>
    </w:p>
    <w:p w14:paraId="3B0EB785" w14:textId="77777777" w:rsidR="00B8271E" w:rsidRPr="00B8271E" w:rsidRDefault="00B8271E" w:rsidP="00B8271E">
      <w:pPr>
        <w:widowControl w:val="0"/>
        <w:suppressAutoHyphens/>
        <w:autoSpaceDE w:val="0"/>
        <w:autoSpaceDN w:val="0"/>
        <w:adjustRightInd w:val="0"/>
        <w:spacing w:before="120" w:after="120"/>
        <w:ind w:left="1985" w:right="-425"/>
        <w:jc w:val="both"/>
        <w:rPr>
          <w:rFonts w:ascii="Verdana" w:hAnsi="Verdana" w:cs="Tahoma"/>
          <w:sz w:val="19"/>
          <w:szCs w:val="19"/>
        </w:rPr>
      </w:pPr>
      <w:r w:rsidRPr="00B8271E">
        <w:rPr>
          <w:rFonts w:ascii="Verdana" w:hAnsi="Verdana" w:cs="Tahoma"/>
          <w:sz w:val="19"/>
          <w:szCs w:val="19"/>
        </w:rPr>
        <w:t>La información sobre los requisitos se encuentra disponible en el siguiente enlace:</w:t>
      </w:r>
    </w:p>
    <w:p w14:paraId="3EA33704" w14:textId="77777777" w:rsidR="00B8271E" w:rsidRPr="00B8271E" w:rsidRDefault="008A0D75" w:rsidP="00B8271E">
      <w:pPr>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4" w:history="1">
        <w:r w:rsidR="00B8271E" w:rsidRPr="00B8271E">
          <w:rPr>
            <w:rFonts w:eastAsia="Arial Unicode MS" w:cs="Tahoma"/>
            <w:color w:val="0000FF"/>
            <w:sz w:val="16"/>
            <w:szCs w:val="16"/>
            <w:u w:val="single"/>
          </w:rPr>
          <w:t>https://www.contratacion.euskadi.eus/informacion-general-licitacion-electronica/w32-kpelicel/es/</w:t>
        </w:r>
      </w:hyperlink>
    </w:p>
    <w:p w14:paraId="16827C28" w14:textId="77777777" w:rsidR="00B8271E" w:rsidRPr="00B8271E" w:rsidRDefault="00B8271E" w:rsidP="00B8271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B8271E">
        <w:rPr>
          <w:rFonts w:ascii="Verdana" w:hAnsi="Verdana" w:cs="Tahoma"/>
          <w:sz w:val="19"/>
          <w:szCs w:val="19"/>
          <w:u w:val="single"/>
        </w:rPr>
        <w:t>Servicio de soporte para resolver dudas o incidencias sobre licitación electrónica</w:t>
      </w:r>
      <w:r w:rsidRPr="00B8271E">
        <w:rPr>
          <w:rFonts w:ascii="Verdana" w:hAnsi="Verdana" w:cs="Tahoma"/>
          <w:sz w:val="19"/>
          <w:szCs w:val="19"/>
        </w:rPr>
        <w:t xml:space="preserve">: </w:t>
      </w:r>
      <w:r w:rsidRPr="00B8271E">
        <w:rPr>
          <w:rFonts w:ascii="Verdana" w:hAnsi="Verdana" w:cs="Tahoma"/>
          <w:b/>
          <w:color w:val="0000FF"/>
          <w:sz w:val="19"/>
          <w:szCs w:val="19"/>
        </w:rPr>
        <w:t>945.016.298</w:t>
      </w:r>
      <w:r w:rsidRPr="00B8271E">
        <w:rPr>
          <w:rFonts w:ascii="Verdana" w:hAnsi="Verdana" w:cs="Tahoma"/>
          <w:sz w:val="19"/>
          <w:szCs w:val="19"/>
        </w:rPr>
        <w:t>.</w:t>
      </w:r>
    </w:p>
    <w:p w14:paraId="26E1CCFF" w14:textId="77777777" w:rsidR="00B8271E" w:rsidRPr="00B8271E" w:rsidRDefault="00B8271E" w:rsidP="00B8271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8271E">
        <w:rPr>
          <w:rFonts w:ascii="Verdana" w:eastAsia="Arial Unicode MS" w:hAnsi="Verdana"/>
          <w:b/>
          <w:sz w:val="19"/>
          <w:szCs w:val="19"/>
        </w:rPr>
        <w:t>12.2.1.2.- Forma de presentación:</w:t>
      </w:r>
    </w:p>
    <w:p w14:paraId="3F820A89" w14:textId="77777777" w:rsidR="00B8271E" w:rsidRPr="00B8271E" w:rsidRDefault="00B8271E" w:rsidP="00B8271E">
      <w:pPr>
        <w:ind w:left="1985" w:hanging="3"/>
        <w:jc w:val="both"/>
      </w:pPr>
      <w:r w:rsidRPr="00B8271E">
        <w:rPr>
          <w:rFonts w:ascii="Verdana" w:hAnsi="Verdana"/>
          <w:sz w:val="20"/>
          <w:szCs w:val="20"/>
        </w:rPr>
        <w:t>La información sobre la forma de presentación de oferta, formatos soportados y tamaño de los ficheros, se encuentra disponible en el siguiente enlace:</w:t>
      </w:r>
    </w:p>
    <w:p w14:paraId="7ADAF093" w14:textId="77777777" w:rsidR="00B8271E" w:rsidRPr="00B8271E" w:rsidRDefault="008A0D75" w:rsidP="00B8271E">
      <w:pPr>
        <w:ind w:left="1985"/>
        <w:jc w:val="both"/>
        <w:rPr>
          <w:sz w:val="18"/>
          <w:szCs w:val="18"/>
        </w:rPr>
      </w:pPr>
      <w:hyperlink r:id="rId15" w:history="1">
        <w:r w:rsidR="00B8271E" w:rsidRPr="00B8271E">
          <w:rPr>
            <w:rFonts w:ascii="Calibri" w:eastAsia="Arial Unicode MS" w:hAnsi="Calibri" w:cs="Calibri"/>
            <w:color w:val="0000FF"/>
            <w:sz w:val="18"/>
            <w:u w:val="single"/>
          </w:rPr>
          <w:t>https://www.contratacion.euskadi.eus/recomendaciones-uso-licitacion-electronica/w32-kpelicel/es/</w:t>
        </w:r>
      </w:hyperlink>
    </w:p>
    <w:p w14:paraId="3C4C2A31" w14:textId="77777777" w:rsidR="00B8271E" w:rsidRPr="00B8271E" w:rsidRDefault="00B8271E" w:rsidP="00B8271E">
      <w:pPr>
        <w:ind w:left="1985"/>
        <w:jc w:val="both"/>
      </w:pPr>
    </w:p>
    <w:p w14:paraId="50FB7E21" w14:textId="77777777" w:rsidR="00B8271E" w:rsidRPr="00B8271E" w:rsidRDefault="00B8271E" w:rsidP="00B8271E">
      <w:pPr>
        <w:ind w:left="1985"/>
        <w:jc w:val="both"/>
        <w:rPr>
          <w:rFonts w:ascii="Verdana" w:eastAsia="Arial Unicode MS" w:hAnsi="Verdana"/>
          <w:b/>
          <w:sz w:val="19"/>
          <w:szCs w:val="18"/>
        </w:rPr>
      </w:pPr>
      <w:r w:rsidRPr="00B8271E">
        <w:rPr>
          <w:rFonts w:ascii="Verdana" w:hAnsi="Verdana"/>
          <w:sz w:val="20"/>
          <w:szCs w:val="20"/>
        </w:rPr>
        <w:t xml:space="preserve">Se entenderá recibida la oferta en el plazo de presentación si se inicia la transmisión dentro de él y finaliza con éxito. A estos efectos, se entenderá que se inicia la transmisión de la oferta dentro de plazo si la representación de la licitadora pulsa el botón de </w:t>
      </w:r>
      <w:r w:rsidRPr="00B8271E">
        <w:rPr>
          <w:rFonts w:ascii="Verdana" w:hAnsi="Verdana"/>
          <w:i/>
          <w:iCs/>
          <w:sz w:val="20"/>
          <w:szCs w:val="20"/>
        </w:rPr>
        <w:t>“envío”</w:t>
      </w:r>
      <w:r w:rsidRPr="00B8271E">
        <w:rPr>
          <w:rFonts w:ascii="Verdana" w:hAnsi="Verdana"/>
          <w:sz w:val="20"/>
          <w:szCs w:val="20"/>
        </w:rPr>
        <w:t xml:space="preserve"> dentro del plazo establecido y se entenderá que la transmisión finaliza con éxito</w:t>
      </w:r>
      <w:r w:rsidRPr="00B8271E">
        <w:rPr>
          <w:rFonts w:ascii="Verdana" w:hAnsi="Verdana"/>
          <w:color w:val="000000"/>
          <w:sz w:val="20"/>
          <w:szCs w:val="20"/>
        </w:rPr>
        <w:t xml:space="preserve"> </w:t>
      </w:r>
      <w:r w:rsidRPr="00B8271E">
        <w:rPr>
          <w:rFonts w:ascii="Verdana" w:hAnsi="Verdana"/>
          <w:sz w:val="20"/>
          <w:szCs w:val="20"/>
        </w:rPr>
        <w:t>con la entrada en el registro electrónico de los documentos que integran la oferta presentada.</w:t>
      </w:r>
    </w:p>
    <w:p w14:paraId="5B229A25" w14:textId="77777777" w:rsidR="00B8271E" w:rsidRPr="00B8271E" w:rsidRDefault="00B8271E" w:rsidP="00B8271E">
      <w:pPr>
        <w:spacing w:before="120" w:after="120"/>
        <w:ind w:left="1418" w:right="-427" w:hanging="851"/>
        <w:jc w:val="both"/>
        <w:outlineLvl w:val="4"/>
        <w:rPr>
          <w:rFonts w:ascii="Verdana" w:eastAsia="Arial Unicode MS" w:hAnsi="Verdana"/>
          <w:b/>
          <w:sz w:val="19"/>
          <w:szCs w:val="18"/>
        </w:rPr>
      </w:pPr>
      <w:bookmarkStart w:id="436" w:name="_Toc48130610"/>
      <w:bookmarkStart w:id="437" w:name="_Toc46401540"/>
      <w:r w:rsidRPr="00B8271E">
        <w:rPr>
          <w:rFonts w:ascii="Verdana" w:eastAsia="Arial Unicode MS" w:hAnsi="Verdana"/>
          <w:b/>
          <w:sz w:val="19"/>
          <w:szCs w:val="18"/>
        </w:rPr>
        <w:t>12.2.2.- Medios no electrónicos o en papel.</w:t>
      </w:r>
      <w:bookmarkEnd w:id="434"/>
      <w:bookmarkEnd w:id="435"/>
      <w:bookmarkEnd w:id="436"/>
      <w:bookmarkEnd w:id="437"/>
    </w:p>
    <w:p w14:paraId="59805555" w14:textId="77777777" w:rsidR="00B8271E" w:rsidRPr="00B8271E" w:rsidRDefault="00B8271E" w:rsidP="00B8271E">
      <w:pPr>
        <w:tabs>
          <w:tab w:val="left" w:pos="400"/>
        </w:tabs>
        <w:spacing w:before="120" w:after="120"/>
        <w:ind w:left="2127" w:right="-427" w:hanging="709"/>
        <w:jc w:val="both"/>
        <w:rPr>
          <w:rFonts w:ascii="Verdana" w:eastAsia="Arial Unicode MS" w:hAnsi="Verdana"/>
          <w:sz w:val="19"/>
          <w:szCs w:val="19"/>
        </w:rPr>
      </w:pPr>
      <w:r w:rsidRPr="00B8271E">
        <w:rPr>
          <w:rFonts w:ascii="Verdana" w:eastAsia="Arial Unicode MS" w:hAnsi="Verdana"/>
          <w:b/>
          <w:sz w:val="19"/>
          <w:szCs w:val="19"/>
        </w:rPr>
        <w:t>12.2.2.1.- Forma de presentación:</w:t>
      </w:r>
    </w:p>
    <w:p w14:paraId="2B567A31" w14:textId="77777777" w:rsidR="00B8271E" w:rsidRPr="00B8271E" w:rsidRDefault="00B8271E" w:rsidP="008B787F">
      <w:pPr>
        <w:widowControl w:val="0"/>
        <w:numPr>
          <w:ilvl w:val="0"/>
          <w:numId w:val="118"/>
        </w:numPr>
        <w:suppressAutoHyphens/>
        <w:autoSpaceDE w:val="0"/>
        <w:autoSpaceDN w:val="0"/>
        <w:adjustRightInd w:val="0"/>
        <w:spacing w:before="120" w:after="120"/>
        <w:ind w:left="1985" w:right="-427" w:hanging="284"/>
        <w:jc w:val="both"/>
        <w:rPr>
          <w:rFonts w:ascii="Verdana" w:hAnsi="Verdana" w:cs="Tahoma"/>
          <w:sz w:val="19"/>
          <w:szCs w:val="19"/>
        </w:rPr>
      </w:pPr>
      <w:r w:rsidRPr="00B8271E">
        <w:rPr>
          <w:rFonts w:ascii="Verdana" w:hAnsi="Verdana" w:cs="Tahoma"/>
          <w:sz w:val="19"/>
          <w:szCs w:val="19"/>
        </w:rPr>
        <w:t xml:space="preserve">Los documentos se presentarán en </w:t>
      </w:r>
      <w:r w:rsidRPr="00B8271E">
        <w:rPr>
          <w:rFonts w:ascii="Verdana" w:hAnsi="Verdana" w:cs="Tahoma"/>
          <w:sz w:val="19"/>
          <w:szCs w:val="19"/>
          <w:u w:val="single"/>
        </w:rPr>
        <w:t xml:space="preserve">sobres cerrados y </w:t>
      </w:r>
      <w:r w:rsidRPr="00B8271E">
        <w:rPr>
          <w:rFonts w:ascii="Verdana" w:eastAsia="Arial Unicode MS" w:hAnsi="Verdana" w:cs="Tahoma"/>
          <w:sz w:val="19"/>
          <w:szCs w:val="19"/>
          <w:u w:val="single"/>
        </w:rPr>
        <w:t>firmados</w:t>
      </w:r>
      <w:r w:rsidRPr="00B8271E">
        <w:rPr>
          <w:rFonts w:ascii="Verdana" w:eastAsia="Arial Unicode MS" w:hAnsi="Verdana" w:cs="Tahoma"/>
          <w:sz w:val="19"/>
          <w:szCs w:val="19"/>
        </w:rPr>
        <w:t xml:space="preserve"> por la operadora económica o por la persona que la represente. E</w:t>
      </w:r>
      <w:r w:rsidRPr="00B8271E">
        <w:rPr>
          <w:rFonts w:ascii="Verdana" w:hAnsi="Verdana" w:cs="Tahoma"/>
          <w:sz w:val="19"/>
          <w:szCs w:val="19"/>
        </w:rPr>
        <w:t xml:space="preserve">n el interior de cada sobre se incluirá un índice </w:t>
      </w:r>
      <w:r w:rsidRPr="00B8271E">
        <w:rPr>
          <w:rFonts w:ascii="Verdana" w:eastAsia="Arial Unicode MS" w:hAnsi="Verdana" w:cs="Tahoma"/>
          <w:sz w:val="19"/>
          <w:szCs w:val="19"/>
        </w:rPr>
        <w:t xml:space="preserve">numerado de los documentos incluidos en el mismo, y </w:t>
      </w:r>
      <w:r w:rsidRPr="00B8271E">
        <w:rPr>
          <w:rFonts w:ascii="Verdana" w:eastAsia="Arial Unicode MS" w:hAnsi="Verdana" w:cs="Tahoma"/>
          <w:sz w:val="19"/>
          <w:szCs w:val="19"/>
          <w:u w:val="single"/>
        </w:rPr>
        <w:t xml:space="preserve">en </w:t>
      </w:r>
      <w:r w:rsidRPr="00B8271E">
        <w:rPr>
          <w:rFonts w:ascii="Verdana" w:hAnsi="Verdana" w:cs="Tahoma"/>
          <w:sz w:val="19"/>
          <w:szCs w:val="19"/>
          <w:u w:val="single"/>
        </w:rPr>
        <w:t>el exterior</w:t>
      </w:r>
      <w:r w:rsidRPr="00B8271E">
        <w:rPr>
          <w:rFonts w:ascii="Verdana" w:hAnsi="Verdana" w:cs="Tahoma"/>
          <w:sz w:val="19"/>
          <w:szCs w:val="19"/>
        </w:rPr>
        <w:t xml:space="preserve"> de cada uno de ellos se indicarán los siguientes datos:</w:t>
      </w:r>
    </w:p>
    <w:p w14:paraId="2F9A7B40" w14:textId="77777777" w:rsidR="00B8271E" w:rsidRPr="00B8271E" w:rsidRDefault="00B8271E" w:rsidP="008B787F">
      <w:pPr>
        <w:numPr>
          <w:ilvl w:val="0"/>
          <w:numId w:val="119"/>
        </w:numPr>
        <w:spacing w:before="120" w:after="120"/>
        <w:ind w:left="2552" w:right="-427" w:hanging="284"/>
        <w:jc w:val="both"/>
        <w:rPr>
          <w:rFonts w:ascii="Verdana" w:eastAsia="Arial Unicode MS" w:hAnsi="Verdana" w:cs="Tahoma"/>
          <w:sz w:val="19"/>
          <w:szCs w:val="19"/>
        </w:rPr>
      </w:pPr>
      <w:r w:rsidRPr="00B8271E">
        <w:rPr>
          <w:rFonts w:ascii="Verdana" w:eastAsia="Arial Unicode MS" w:hAnsi="Verdana" w:cs="Tahoma"/>
          <w:sz w:val="19"/>
          <w:szCs w:val="19"/>
        </w:rPr>
        <w:t>La identificación del sobre de que se trate (“A”, “B”) según se dispone en la cláusula 24 de cláusulas específicas del contrato.</w:t>
      </w:r>
    </w:p>
    <w:p w14:paraId="54770ABC" w14:textId="77777777" w:rsidR="00B8271E" w:rsidRPr="00B8271E" w:rsidRDefault="00B8271E" w:rsidP="008B787F">
      <w:pPr>
        <w:numPr>
          <w:ilvl w:val="0"/>
          <w:numId w:val="119"/>
        </w:numPr>
        <w:spacing w:before="120" w:after="120"/>
        <w:ind w:left="2552" w:right="-427" w:hanging="284"/>
        <w:jc w:val="both"/>
        <w:rPr>
          <w:rFonts w:ascii="Verdana" w:eastAsia="Arial Unicode MS" w:hAnsi="Verdana" w:cs="Tahoma"/>
          <w:sz w:val="19"/>
          <w:szCs w:val="19"/>
        </w:rPr>
      </w:pPr>
      <w:r w:rsidRPr="00B8271E">
        <w:rPr>
          <w:rFonts w:ascii="Verdana" w:eastAsia="Arial Unicode MS" w:hAnsi="Verdana" w:cs="Tahoma"/>
          <w:sz w:val="19"/>
          <w:szCs w:val="19"/>
        </w:rPr>
        <w:t xml:space="preserve">La identificación del contrato: nº de expediente y objeto. </w:t>
      </w:r>
    </w:p>
    <w:p w14:paraId="75E3A8E2" w14:textId="77777777" w:rsidR="00B8271E" w:rsidRPr="00B8271E" w:rsidRDefault="00B8271E" w:rsidP="008B787F">
      <w:pPr>
        <w:numPr>
          <w:ilvl w:val="0"/>
          <w:numId w:val="119"/>
        </w:numPr>
        <w:spacing w:before="120" w:after="120"/>
        <w:ind w:left="2552" w:right="-427" w:hanging="284"/>
        <w:jc w:val="both"/>
        <w:rPr>
          <w:rFonts w:ascii="Verdana" w:eastAsia="Arial Unicode MS" w:hAnsi="Verdana" w:cs="Tahoma"/>
          <w:sz w:val="19"/>
          <w:szCs w:val="19"/>
        </w:rPr>
      </w:pPr>
      <w:r w:rsidRPr="00B8271E">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39D2D718" w14:textId="77777777" w:rsidR="00B8271E" w:rsidRPr="00B8271E" w:rsidRDefault="00B8271E" w:rsidP="008B787F">
      <w:pPr>
        <w:numPr>
          <w:ilvl w:val="0"/>
          <w:numId w:val="119"/>
        </w:numPr>
        <w:spacing w:before="120" w:after="120"/>
        <w:ind w:left="2552" w:right="-427" w:hanging="284"/>
        <w:jc w:val="both"/>
        <w:rPr>
          <w:rFonts w:ascii="Verdana" w:eastAsia="Arial Unicode MS" w:hAnsi="Verdana" w:cs="Tahoma"/>
          <w:sz w:val="19"/>
          <w:szCs w:val="19"/>
        </w:rPr>
      </w:pPr>
      <w:r w:rsidRPr="00B8271E">
        <w:rPr>
          <w:rFonts w:ascii="Verdana" w:eastAsia="Arial Unicode MS" w:hAnsi="Verdana" w:cs="Tahoma"/>
          <w:sz w:val="19"/>
          <w:szCs w:val="19"/>
        </w:rPr>
        <w:t>La identificación de la persona física que firme la oferta: nombre y apellidos y nº de DNI o documento equivalente.</w:t>
      </w:r>
    </w:p>
    <w:p w14:paraId="68928A42" w14:textId="77777777" w:rsidR="00B8271E" w:rsidRPr="00B8271E" w:rsidRDefault="00B8271E" w:rsidP="008B787F">
      <w:pPr>
        <w:widowControl w:val="0"/>
        <w:numPr>
          <w:ilvl w:val="0"/>
          <w:numId w:val="118"/>
        </w:numPr>
        <w:tabs>
          <w:tab w:val="num" w:pos="832"/>
        </w:tabs>
        <w:suppressAutoHyphens/>
        <w:autoSpaceDE w:val="0"/>
        <w:autoSpaceDN w:val="0"/>
        <w:adjustRightInd w:val="0"/>
        <w:spacing w:before="120" w:after="120"/>
        <w:ind w:left="1985" w:right="-427" w:hanging="284"/>
        <w:jc w:val="both"/>
        <w:rPr>
          <w:rFonts w:ascii="Verdana" w:hAnsi="Verdana" w:cs="Tahoma"/>
          <w:sz w:val="19"/>
          <w:szCs w:val="19"/>
        </w:rPr>
      </w:pPr>
      <w:r w:rsidRPr="00B8271E">
        <w:rPr>
          <w:rFonts w:ascii="Verdana" w:hAnsi="Verdana" w:cs="Tahoma"/>
          <w:sz w:val="19"/>
          <w:szCs w:val="19"/>
        </w:rPr>
        <w:t>Los sobres se presentarán dentro del plazo – fecha y hora - establecido en el anuncio de licitación, necesaria y únicamente en el registro indicado en la cláusula 19.6.1 de cláusulas específicas del contrato.</w:t>
      </w:r>
    </w:p>
    <w:p w14:paraId="58CEFE4F" w14:textId="77777777" w:rsidR="00B8271E" w:rsidRPr="00B8271E" w:rsidRDefault="00B8271E" w:rsidP="00B8271E">
      <w:pPr>
        <w:spacing w:before="120" w:after="120"/>
        <w:ind w:left="1701" w:right="-398"/>
        <w:jc w:val="both"/>
        <w:rPr>
          <w:rFonts w:ascii="Verdana" w:eastAsia="Arial Unicode MS" w:hAnsi="Verdana" w:cs="Tahoma"/>
          <w:sz w:val="19"/>
          <w:szCs w:val="19"/>
        </w:rPr>
      </w:pPr>
      <w:r w:rsidRPr="00B8271E">
        <w:rPr>
          <w:rFonts w:ascii="Verdana"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7FF11F7" w14:textId="77777777" w:rsidR="00B8271E" w:rsidRPr="00B8271E" w:rsidRDefault="00B8271E" w:rsidP="00B8271E">
      <w:pPr>
        <w:widowControl w:val="0"/>
        <w:suppressAutoHyphens/>
        <w:autoSpaceDE w:val="0"/>
        <w:autoSpaceDN w:val="0"/>
        <w:adjustRightInd w:val="0"/>
        <w:spacing w:before="120" w:after="120"/>
        <w:ind w:left="1701" w:right="-427"/>
        <w:jc w:val="both"/>
        <w:rPr>
          <w:rFonts w:ascii="Verdana" w:hAnsi="Verdana" w:cs="Tahoma"/>
          <w:sz w:val="19"/>
          <w:szCs w:val="19"/>
        </w:rPr>
      </w:pPr>
      <w:r w:rsidRPr="00B8271E">
        <w:rPr>
          <w:rFonts w:ascii="Verdana"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2F60EE79" w14:textId="77777777" w:rsidR="00451DF0" w:rsidRPr="008A2A22" w:rsidRDefault="00451DF0" w:rsidP="00BF24A2">
      <w:pPr>
        <w:pStyle w:val="Ttulo4"/>
        <w:spacing w:after="120"/>
        <w:ind w:left="851" w:right="-425"/>
        <w:jc w:val="both"/>
        <w:rPr>
          <w:sz w:val="19"/>
          <w:szCs w:val="19"/>
        </w:rPr>
      </w:pPr>
      <w:bookmarkStart w:id="438" w:name="_Toc38361626"/>
      <w:r w:rsidRPr="008A2A22">
        <w:rPr>
          <w:sz w:val="19"/>
          <w:szCs w:val="19"/>
        </w:rPr>
        <w:t>1</w:t>
      </w:r>
      <w:r w:rsidR="00B92C5B" w:rsidRPr="008A2A22">
        <w:rPr>
          <w:sz w:val="19"/>
          <w:szCs w:val="19"/>
        </w:rPr>
        <w:t>2</w:t>
      </w:r>
      <w:r w:rsidRPr="008A2A22">
        <w:rPr>
          <w:sz w:val="19"/>
          <w:szCs w:val="19"/>
        </w:rPr>
        <w:t>.</w:t>
      </w:r>
      <w:r w:rsidR="00B92C5B" w:rsidRPr="008A2A22">
        <w:rPr>
          <w:sz w:val="19"/>
          <w:szCs w:val="19"/>
        </w:rPr>
        <w:t>3</w:t>
      </w:r>
      <w:r w:rsidRPr="008A2A22">
        <w:rPr>
          <w:sz w:val="19"/>
          <w:szCs w:val="19"/>
        </w:rPr>
        <w:t>.- C</w:t>
      </w:r>
      <w:r w:rsidR="005040AE" w:rsidRPr="008A2A22">
        <w:rPr>
          <w:sz w:val="19"/>
          <w:szCs w:val="19"/>
        </w:rPr>
        <w:t>onfidencialidad</w:t>
      </w:r>
      <w:bookmarkEnd w:id="438"/>
    </w:p>
    <w:p w14:paraId="34A96536" w14:textId="77777777" w:rsidR="00451DF0" w:rsidRPr="008A2A22" w:rsidRDefault="00451DF0" w:rsidP="00BF24A2">
      <w:pPr>
        <w:pStyle w:val="Prrafodelista"/>
        <w:spacing w:before="120" w:after="120"/>
        <w:ind w:left="842" w:right="-425"/>
        <w:jc w:val="both"/>
        <w:rPr>
          <w:rFonts w:ascii="Verdana" w:eastAsia="Arial Unicode MS" w:hAnsi="Verdana" w:cs="Tahoma"/>
          <w:sz w:val="19"/>
          <w:szCs w:val="19"/>
        </w:rPr>
      </w:pPr>
      <w:r w:rsidRPr="008A2A22">
        <w:rPr>
          <w:rFonts w:ascii="Verdana" w:eastAsia="Arial Unicode MS" w:hAnsi="Verdana" w:cs="Tahoma"/>
          <w:sz w:val="19"/>
          <w:szCs w:val="19"/>
        </w:rPr>
        <w:t>L</w:t>
      </w:r>
      <w:r w:rsidR="00523BA3" w:rsidRPr="008A2A22">
        <w:rPr>
          <w:rFonts w:ascii="Verdana" w:eastAsia="Arial Unicode MS" w:hAnsi="Verdana" w:cs="Tahoma"/>
          <w:sz w:val="19"/>
          <w:szCs w:val="19"/>
        </w:rPr>
        <w:t>a</w:t>
      </w:r>
      <w:r w:rsidRPr="008A2A22">
        <w:rPr>
          <w:rFonts w:ascii="Verdana" w:eastAsia="Arial Unicode MS" w:hAnsi="Verdana" w:cs="Tahoma"/>
          <w:sz w:val="19"/>
          <w:szCs w:val="19"/>
        </w:rPr>
        <w:t>s licitador</w:t>
      </w:r>
      <w:r w:rsidR="00523BA3" w:rsidRPr="008A2A22">
        <w:rPr>
          <w:rFonts w:ascii="Verdana" w:eastAsia="Arial Unicode MS" w:hAnsi="Verdana" w:cs="Tahoma"/>
          <w:sz w:val="19"/>
          <w:szCs w:val="19"/>
        </w:rPr>
        <w:t>a</w:t>
      </w:r>
      <w:r w:rsidRPr="008A2A22">
        <w:rPr>
          <w:rFonts w:ascii="Verdana" w:eastAsia="Arial Unicode MS" w:hAnsi="Verdana" w:cs="Tahoma"/>
          <w:sz w:val="19"/>
          <w:szCs w:val="19"/>
        </w:rPr>
        <w:t xml:space="preserve">s que consideren confidencial algún documento aportado deben efectuar una designación explícita </w:t>
      </w:r>
      <w:r w:rsidR="003E6651" w:rsidRPr="008A2A22">
        <w:rPr>
          <w:rFonts w:ascii="Verdana" w:eastAsia="Arial Unicode MS" w:hAnsi="Verdana" w:cs="Tahoma"/>
          <w:sz w:val="19"/>
          <w:szCs w:val="19"/>
        </w:rPr>
        <w:t>—</w:t>
      </w:r>
      <w:r w:rsidRPr="008A2A22">
        <w:rPr>
          <w:rFonts w:ascii="Verdana" w:eastAsia="Arial Unicode MS" w:hAnsi="Verdana" w:cs="Tahoma"/>
          <w:sz w:val="19"/>
          <w:szCs w:val="19"/>
        </w:rPr>
        <w:t xml:space="preserve">cumplimentando el </w:t>
      </w:r>
      <w:r w:rsidR="004F0D71" w:rsidRPr="008A2A22">
        <w:rPr>
          <w:rFonts w:ascii="Verdana" w:eastAsia="Arial Unicode MS" w:hAnsi="Verdana" w:cs="Tahoma"/>
          <w:b/>
          <w:color w:val="0000FF"/>
          <w:sz w:val="19"/>
          <w:szCs w:val="19"/>
        </w:rPr>
        <w:t>ANEXO</w:t>
      </w:r>
      <w:r w:rsidR="003E6651" w:rsidRPr="008A2A22">
        <w:rPr>
          <w:rFonts w:ascii="Verdana" w:eastAsia="Arial Unicode MS" w:hAnsi="Verdana" w:cs="Tahoma"/>
          <w:b/>
          <w:color w:val="0000FF"/>
          <w:sz w:val="19"/>
          <w:szCs w:val="19"/>
        </w:rPr>
        <w:t xml:space="preserve"> </w:t>
      </w:r>
      <w:r w:rsidR="00AE53DC" w:rsidRPr="008A2A22">
        <w:rPr>
          <w:rFonts w:ascii="Verdana" w:eastAsia="Arial Unicode MS" w:hAnsi="Verdana" w:cs="Tahoma"/>
          <w:b/>
          <w:color w:val="0000FF"/>
          <w:sz w:val="19"/>
          <w:szCs w:val="19"/>
        </w:rPr>
        <w:t>II.3</w:t>
      </w:r>
      <w:r w:rsidR="003E6651" w:rsidRPr="008A2A22">
        <w:rPr>
          <w:rFonts w:ascii="Verdana" w:eastAsia="Arial Unicode MS" w:hAnsi="Verdana" w:cs="Tahoma"/>
          <w:sz w:val="19"/>
          <w:szCs w:val="19"/>
        </w:rPr>
        <w:t>—</w:t>
      </w:r>
      <w:r w:rsidRPr="008A2A22">
        <w:rPr>
          <w:rFonts w:ascii="Verdana" w:eastAsia="Arial Unicode MS" w:hAnsi="Verdana" w:cs="Tahoma"/>
          <w:color w:val="C0504D"/>
          <w:sz w:val="19"/>
          <w:szCs w:val="19"/>
        </w:rPr>
        <w:t xml:space="preserve"> </w:t>
      </w:r>
      <w:r w:rsidRPr="008A2A22">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619C8682" w14:textId="77777777" w:rsidR="000A6576" w:rsidRPr="008A2A22" w:rsidRDefault="003E6651" w:rsidP="00BF24A2">
      <w:pPr>
        <w:pStyle w:val="Prrafodelista"/>
        <w:spacing w:before="120" w:after="120"/>
        <w:ind w:left="842" w:right="-425"/>
        <w:jc w:val="both"/>
        <w:rPr>
          <w:rFonts w:ascii="Verdana" w:eastAsia="Arial Unicode MS" w:hAnsi="Verdana"/>
          <w:sz w:val="19"/>
          <w:szCs w:val="19"/>
        </w:rPr>
      </w:pPr>
      <w:r w:rsidRPr="008A2A22">
        <w:rPr>
          <w:rFonts w:ascii="Verdana" w:eastAsia="Arial Unicode MS" w:hAnsi="Verdana"/>
          <w:sz w:val="19"/>
          <w:szCs w:val="19"/>
        </w:rPr>
        <w:t xml:space="preserve">En dicho </w:t>
      </w:r>
      <w:r w:rsidR="004F0D71" w:rsidRPr="008A2A22">
        <w:rPr>
          <w:rFonts w:ascii="Verdana" w:eastAsia="Arial Unicode MS" w:hAnsi="Verdana" w:cs="Tahoma"/>
          <w:b/>
          <w:color w:val="0000FF"/>
          <w:sz w:val="19"/>
          <w:szCs w:val="19"/>
        </w:rPr>
        <w:t>ANEXO</w:t>
      </w:r>
      <w:r w:rsidRPr="008A2A22">
        <w:rPr>
          <w:rFonts w:ascii="Verdana" w:eastAsia="Arial Unicode MS" w:hAnsi="Verdana" w:cs="Tahoma"/>
          <w:b/>
          <w:color w:val="FF0000"/>
          <w:sz w:val="19"/>
          <w:szCs w:val="19"/>
        </w:rPr>
        <w:t xml:space="preserve"> </w:t>
      </w:r>
      <w:r w:rsidR="00AE53DC" w:rsidRPr="008A2A22">
        <w:rPr>
          <w:rFonts w:ascii="Verdana" w:eastAsia="Arial Unicode MS" w:hAnsi="Verdana" w:cs="Tahoma"/>
          <w:b/>
          <w:color w:val="0000FF"/>
          <w:sz w:val="19"/>
          <w:szCs w:val="19"/>
        </w:rPr>
        <w:t>II.3</w:t>
      </w:r>
      <w:r w:rsidR="000A6576" w:rsidRPr="008A2A22">
        <w:rPr>
          <w:rFonts w:ascii="Verdana" w:eastAsia="Arial Unicode MS" w:hAnsi="Verdana"/>
          <w:sz w:val="19"/>
          <w:szCs w:val="19"/>
        </w:rPr>
        <w:t xml:space="preserve">, además de señalar </w:t>
      </w:r>
      <w:r w:rsidRPr="008A2A22">
        <w:rPr>
          <w:rFonts w:ascii="Verdana" w:eastAsia="Arial Unicode MS" w:hAnsi="Verdana"/>
          <w:sz w:val="19"/>
          <w:szCs w:val="19"/>
        </w:rPr>
        <w:t>las informaciones y aspectos de la oferta que consider</w:t>
      </w:r>
      <w:r w:rsidR="000A6576" w:rsidRPr="008A2A22">
        <w:rPr>
          <w:rFonts w:ascii="Verdana" w:eastAsia="Arial Unicode MS" w:hAnsi="Verdana"/>
          <w:sz w:val="19"/>
          <w:szCs w:val="19"/>
        </w:rPr>
        <w:t>an</w:t>
      </w:r>
      <w:r w:rsidRPr="008A2A22">
        <w:rPr>
          <w:rFonts w:ascii="Verdana" w:eastAsia="Arial Unicode MS" w:hAnsi="Verdana"/>
          <w:sz w:val="19"/>
          <w:szCs w:val="19"/>
        </w:rPr>
        <w:t xml:space="preserve"> de carácter confidencial por razón de su vinculación a secretos técnicos o comerciales, </w:t>
      </w:r>
      <w:r w:rsidR="000A6576" w:rsidRPr="008A2A22">
        <w:rPr>
          <w:rFonts w:ascii="Verdana" w:eastAsia="Arial Unicode MS" w:hAnsi="Verdana"/>
          <w:b/>
          <w:sz w:val="19"/>
          <w:szCs w:val="19"/>
        </w:rPr>
        <w:t>deben exponer</w:t>
      </w:r>
      <w:r w:rsidRPr="008A2A22">
        <w:rPr>
          <w:rFonts w:ascii="Verdana" w:eastAsia="Arial Unicode MS" w:hAnsi="Verdana"/>
          <w:b/>
          <w:sz w:val="19"/>
          <w:szCs w:val="19"/>
        </w:rPr>
        <w:t xml:space="preserve"> las razones concretas</w:t>
      </w:r>
      <w:r w:rsidRPr="008A2A22">
        <w:rPr>
          <w:rFonts w:ascii="Verdana" w:eastAsia="Arial Unicode MS" w:hAnsi="Verdana"/>
          <w:sz w:val="19"/>
          <w:szCs w:val="19"/>
        </w:rPr>
        <w:t xml:space="preserve"> qu</w:t>
      </w:r>
      <w:r w:rsidR="007B226E" w:rsidRPr="008A2A22">
        <w:rPr>
          <w:rFonts w:ascii="Verdana" w:eastAsia="Arial Unicode MS" w:hAnsi="Verdana"/>
          <w:sz w:val="19"/>
          <w:szCs w:val="19"/>
        </w:rPr>
        <w:t>e justifican dicha vinculación.</w:t>
      </w:r>
    </w:p>
    <w:p w14:paraId="4CE1046A" w14:textId="77777777" w:rsidR="000A6576" w:rsidRPr="008A2A22" w:rsidRDefault="000A6576" w:rsidP="00BF24A2">
      <w:pPr>
        <w:pStyle w:val="Prrafodelista"/>
        <w:spacing w:before="120" w:after="120"/>
        <w:ind w:left="842" w:right="-425"/>
        <w:jc w:val="both"/>
        <w:rPr>
          <w:rFonts w:ascii="Verdana" w:eastAsia="Arial Unicode MS" w:hAnsi="Verdana"/>
          <w:sz w:val="19"/>
          <w:szCs w:val="19"/>
        </w:rPr>
      </w:pPr>
      <w:r w:rsidRPr="008A2A22">
        <w:rPr>
          <w:rFonts w:ascii="Verdana" w:eastAsia="Arial Unicode MS" w:hAnsi="Verdana" w:cs="Tahoma"/>
          <w:sz w:val="19"/>
          <w:szCs w:val="19"/>
        </w:rPr>
        <w:t xml:space="preserve">En ningún caso tendrá carácter confidencial la oferta económica. </w:t>
      </w:r>
      <w:r w:rsidRPr="008A2A22">
        <w:rPr>
          <w:rFonts w:ascii="Verdana" w:eastAsia="Arial Unicode MS" w:hAnsi="Verdana"/>
          <w:sz w:val="19"/>
          <w:szCs w:val="19"/>
        </w:rPr>
        <w:t>La designación como confidencial de la oferta económ</w:t>
      </w:r>
      <w:r w:rsidR="007B226E" w:rsidRPr="008A2A22">
        <w:rPr>
          <w:rFonts w:ascii="Verdana" w:eastAsia="Arial Unicode MS" w:hAnsi="Verdana"/>
          <w:sz w:val="19"/>
          <w:szCs w:val="19"/>
        </w:rPr>
        <w:t>ica se tendrá por no realizada.</w:t>
      </w:r>
    </w:p>
    <w:p w14:paraId="6F733284" w14:textId="77777777" w:rsidR="000A6576" w:rsidRPr="008A2A22" w:rsidRDefault="000A6576" w:rsidP="00BF24A2">
      <w:pPr>
        <w:pStyle w:val="Prrafodelista"/>
        <w:spacing w:before="120" w:after="120"/>
        <w:ind w:left="842" w:right="-425"/>
        <w:jc w:val="both"/>
        <w:rPr>
          <w:rFonts w:ascii="Verdana" w:eastAsia="Arial Unicode MS" w:hAnsi="Verdana"/>
          <w:sz w:val="19"/>
          <w:szCs w:val="19"/>
        </w:rPr>
      </w:pPr>
      <w:r w:rsidRPr="008A2A22">
        <w:rPr>
          <w:rFonts w:ascii="Verdana" w:eastAsia="Arial Unicode MS" w:hAnsi="Verdana"/>
          <w:sz w:val="19"/>
          <w:szCs w:val="19"/>
        </w:rPr>
        <w:t xml:space="preserve">La declaración de confidencialidad no podrá extenderse a la totalidad de la documentación presentada por </w:t>
      </w:r>
      <w:r w:rsidR="00523BA3" w:rsidRPr="008A2A22">
        <w:rPr>
          <w:rFonts w:ascii="Verdana" w:eastAsia="Arial Unicode MS" w:hAnsi="Verdana"/>
          <w:sz w:val="19"/>
          <w:szCs w:val="19"/>
        </w:rPr>
        <w:t xml:space="preserve">la licitadora </w:t>
      </w:r>
      <w:r w:rsidRPr="008A2A22">
        <w:rPr>
          <w:rFonts w:ascii="Verdana" w:eastAsia="Arial Unicode MS" w:hAnsi="Verdana"/>
          <w:sz w:val="19"/>
          <w:szCs w:val="19"/>
        </w:rPr>
        <w:t>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w:t>
      </w:r>
      <w:r w:rsidR="00523BA3" w:rsidRPr="008A2A22">
        <w:rPr>
          <w:rFonts w:ascii="Verdana" w:eastAsia="Arial Unicode MS" w:hAnsi="Verdana"/>
          <w:sz w:val="19"/>
          <w:szCs w:val="19"/>
        </w:rPr>
        <w:t>,</w:t>
      </w:r>
      <w:r w:rsidRPr="008A2A22">
        <w:rPr>
          <w:rFonts w:ascii="Verdana" w:eastAsia="Arial Unicode MS" w:hAnsi="Verdana"/>
          <w:sz w:val="19"/>
          <w:szCs w:val="19"/>
        </w:rPr>
        <w:t xml:space="preserve"> actuará el órgano de contratación en el supuesto de que la declaración no contenga motivos que estén adecuada y suficientemente fundados por los que </w:t>
      </w:r>
      <w:r w:rsidR="00523BA3" w:rsidRPr="008A2A22">
        <w:rPr>
          <w:rFonts w:ascii="Verdana" w:eastAsia="Arial Unicode MS" w:hAnsi="Verdana"/>
          <w:sz w:val="19"/>
          <w:szCs w:val="19"/>
        </w:rPr>
        <w:t>la licitadora ha</w:t>
      </w:r>
      <w:r w:rsidRPr="008A2A22">
        <w:rPr>
          <w:rFonts w:ascii="Verdana" w:eastAsia="Arial Unicode MS" w:hAnsi="Verdana"/>
          <w:sz w:val="19"/>
          <w:szCs w:val="19"/>
        </w:rPr>
        <w:t xml:space="preserve"> considera</w:t>
      </w:r>
      <w:r w:rsidR="00523BA3" w:rsidRPr="008A2A22">
        <w:rPr>
          <w:rFonts w:ascii="Verdana" w:eastAsia="Arial Unicode MS" w:hAnsi="Verdana"/>
          <w:sz w:val="19"/>
          <w:szCs w:val="19"/>
        </w:rPr>
        <w:t>do</w:t>
      </w:r>
      <w:r w:rsidRPr="008A2A22">
        <w:rPr>
          <w:rFonts w:ascii="Verdana" w:eastAsia="Arial Unicode MS" w:hAnsi="Verdana"/>
          <w:sz w:val="19"/>
          <w:szCs w:val="19"/>
        </w:rPr>
        <w:t xml:space="preserve"> confidencial la información declarada como tal.</w:t>
      </w:r>
    </w:p>
    <w:p w14:paraId="3165F441" w14:textId="77777777" w:rsidR="000A6576" w:rsidRPr="008A2A22" w:rsidRDefault="000A6576" w:rsidP="00BF24A2">
      <w:pPr>
        <w:pStyle w:val="Prrafodelista"/>
        <w:spacing w:before="120" w:after="120"/>
        <w:ind w:left="842" w:right="-425"/>
        <w:jc w:val="both"/>
        <w:rPr>
          <w:rFonts w:ascii="Verdana" w:eastAsia="Arial Unicode MS" w:hAnsi="Verdana"/>
          <w:sz w:val="19"/>
          <w:szCs w:val="19"/>
        </w:rPr>
      </w:pPr>
      <w:r w:rsidRPr="008A2A22">
        <w:rPr>
          <w:rFonts w:ascii="Verdana" w:eastAsia="Arial Unicode MS" w:hAnsi="Verdana"/>
          <w:sz w:val="19"/>
          <w:szCs w:val="19"/>
        </w:rPr>
        <w:t xml:space="preserve">En el caso de que </w:t>
      </w:r>
      <w:r w:rsidR="00523BA3" w:rsidRPr="008A2A22">
        <w:rPr>
          <w:rFonts w:ascii="Verdana" w:eastAsia="Arial Unicode MS" w:hAnsi="Verdana"/>
          <w:sz w:val="19"/>
          <w:szCs w:val="19"/>
        </w:rPr>
        <w:t>la licitadora</w:t>
      </w:r>
      <w:r w:rsidRPr="008A2A22">
        <w:rPr>
          <w:rFonts w:ascii="Verdana" w:eastAsia="Arial Unicode MS" w:hAnsi="Verdana"/>
          <w:sz w:val="19"/>
          <w:szCs w:val="19"/>
        </w:rPr>
        <w:t xml:space="preserve">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2F5836A9" w14:textId="77777777" w:rsidR="000A6576" w:rsidRPr="008A2A22" w:rsidRDefault="000A6576" w:rsidP="00BF24A2">
      <w:pPr>
        <w:pStyle w:val="Prrafodelista"/>
        <w:spacing w:before="120" w:after="120"/>
        <w:ind w:left="842" w:right="-425"/>
        <w:jc w:val="both"/>
        <w:rPr>
          <w:rFonts w:ascii="Verdana" w:eastAsia="Arial Unicode MS" w:hAnsi="Verdana"/>
          <w:sz w:val="19"/>
          <w:szCs w:val="19"/>
        </w:rPr>
      </w:pPr>
      <w:r w:rsidRPr="008A2A22">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635AB16" w14:textId="77777777" w:rsidR="00614256" w:rsidRPr="008A2A22" w:rsidRDefault="00A31A94" w:rsidP="00BF24A2">
      <w:pPr>
        <w:pStyle w:val="Prrafodelista"/>
        <w:spacing w:before="120" w:after="120"/>
        <w:ind w:left="842" w:right="-425"/>
        <w:jc w:val="both"/>
        <w:rPr>
          <w:rFonts w:ascii="Verdana" w:eastAsia="Arial Unicode MS" w:hAnsi="Verdana"/>
          <w:sz w:val="19"/>
          <w:szCs w:val="19"/>
        </w:rPr>
      </w:pPr>
      <w:r w:rsidRPr="008A2A22">
        <w:rPr>
          <w:rFonts w:ascii="Verdana" w:eastAsia="Arial Unicode MS" w:hAnsi="Verdana"/>
          <w:sz w:val="19"/>
          <w:szCs w:val="19"/>
        </w:rPr>
        <w:t xml:space="preserve">En el caso de que durante el procedimiento </w:t>
      </w:r>
      <w:r w:rsidR="0048435B" w:rsidRPr="008A2A22">
        <w:rPr>
          <w:rFonts w:ascii="Verdana" w:eastAsia="Arial Unicode MS" w:hAnsi="Verdana"/>
          <w:sz w:val="19"/>
          <w:szCs w:val="19"/>
        </w:rPr>
        <w:t>de adjudicación se aporte documentación que no formaba parte de la oferta inicial, se podrán designar como confidencial datos o documentos que conforman esa nueva documentación en las condiciones descritas en los párraf</w:t>
      </w:r>
      <w:r w:rsidR="007B226E" w:rsidRPr="008A2A22">
        <w:rPr>
          <w:rFonts w:ascii="Verdana" w:eastAsia="Arial Unicode MS" w:hAnsi="Verdana"/>
          <w:sz w:val="19"/>
          <w:szCs w:val="19"/>
        </w:rPr>
        <w:t>os anteriores de esta cláusula.</w:t>
      </w:r>
    </w:p>
    <w:p w14:paraId="33F165F3" w14:textId="77777777" w:rsidR="00451DF0" w:rsidRPr="008A2A22" w:rsidRDefault="00451DF0" w:rsidP="00BF24A2">
      <w:pPr>
        <w:pStyle w:val="Ttulo4"/>
        <w:spacing w:after="120"/>
        <w:ind w:left="851" w:right="-425"/>
        <w:jc w:val="both"/>
        <w:rPr>
          <w:sz w:val="19"/>
          <w:szCs w:val="19"/>
        </w:rPr>
      </w:pPr>
      <w:bookmarkStart w:id="439" w:name="_Toc38361627"/>
      <w:r w:rsidRPr="008A2A22">
        <w:rPr>
          <w:sz w:val="19"/>
          <w:szCs w:val="19"/>
        </w:rPr>
        <w:t>1</w:t>
      </w:r>
      <w:r w:rsidR="00B92C5B" w:rsidRPr="008A2A22">
        <w:rPr>
          <w:sz w:val="19"/>
          <w:szCs w:val="19"/>
        </w:rPr>
        <w:t>2</w:t>
      </w:r>
      <w:r w:rsidRPr="008A2A22">
        <w:rPr>
          <w:sz w:val="19"/>
          <w:szCs w:val="19"/>
        </w:rPr>
        <w:t>.</w:t>
      </w:r>
      <w:r w:rsidR="00B92C5B" w:rsidRPr="008A2A22">
        <w:rPr>
          <w:sz w:val="19"/>
          <w:szCs w:val="19"/>
        </w:rPr>
        <w:t>4</w:t>
      </w:r>
      <w:r w:rsidRPr="008A2A22">
        <w:rPr>
          <w:sz w:val="19"/>
          <w:szCs w:val="19"/>
        </w:rPr>
        <w:t xml:space="preserve">.- </w:t>
      </w:r>
      <w:r w:rsidR="005040AE" w:rsidRPr="008A2A22">
        <w:rPr>
          <w:sz w:val="19"/>
          <w:szCs w:val="19"/>
        </w:rPr>
        <w:t>Comprobación de documentación</w:t>
      </w:r>
      <w:bookmarkEnd w:id="439"/>
      <w:r w:rsidR="00B00BCA">
        <w:rPr>
          <w:sz w:val="19"/>
          <w:szCs w:val="19"/>
        </w:rPr>
        <w:t>.</w:t>
      </w:r>
    </w:p>
    <w:p w14:paraId="4EE0F7E3" w14:textId="77777777" w:rsidR="00195C42" w:rsidRPr="008A2A22" w:rsidRDefault="00451DF0" w:rsidP="00BF24A2">
      <w:pPr>
        <w:pStyle w:val="Prrafodelista"/>
        <w:spacing w:before="120" w:after="120"/>
        <w:ind w:left="842" w:right="-425"/>
        <w:jc w:val="both"/>
        <w:rPr>
          <w:rFonts w:ascii="Verdana" w:eastAsia="Arial Unicode MS" w:hAnsi="Verdana" w:cs="Tahoma"/>
          <w:sz w:val="19"/>
          <w:szCs w:val="19"/>
        </w:rPr>
      </w:pPr>
      <w:r w:rsidRPr="008A2A22">
        <w:rPr>
          <w:rFonts w:ascii="Verdana" w:eastAsia="Arial Unicode MS" w:hAnsi="Verdana" w:cs="Tahoma"/>
          <w:sz w:val="19"/>
          <w:szCs w:val="19"/>
        </w:rPr>
        <w:t>El poder adjudicador puede comprobar</w:t>
      </w:r>
      <w:r w:rsidR="00653779" w:rsidRPr="008A2A22">
        <w:rPr>
          <w:rFonts w:ascii="Verdana" w:eastAsia="Arial Unicode MS" w:hAnsi="Verdana" w:cs="Tahoma"/>
          <w:sz w:val="19"/>
          <w:szCs w:val="19"/>
        </w:rPr>
        <w:t>,</w:t>
      </w:r>
      <w:r w:rsidRPr="008A2A22">
        <w:rPr>
          <w:rFonts w:ascii="Verdana" w:eastAsia="Arial Unicode MS" w:hAnsi="Verdana" w:cs="Tahoma"/>
          <w:sz w:val="19"/>
          <w:szCs w:val="19"/>
        </w:rPr>
        <w:t xml:space="preserve"> </w:t>
      </w:r>
      <w:r w:rsidR="003E6651" w:rsidRPr="008A2A22">
        <w:rPr>
          <w:rFonts w:ascii="Verdana" w:eastAsia="Arial Unicode MS" w:hAnsi="Verdana" w:cs="Tahoma"/>
          <w:sz w:val="19"/>
          <w:szCs w:val="19"/>
        </w:rPr>
        <w:t>tanto durante el procedimiento de adjudicación como una vez adjudicado y formalizado el contrato</w:t>
      </w:r>
      <w:r w:rsidR="00653779" w:rsidRPr="008A2A22">
        <w:rPr>
          <w:rFonts w:ascii="Verdana" w:eastAsia="Arial Unicode MS" w:hAnsi="Verdana" w:cs="Tahoma"/>
          <w:sz w:val="19"/>
          <w:szCs w:val="19"/>
        </w:rPr>
        <w:t>,</w:t>
      </w:r>
      <w:r w:rsidR="003E6651" w:rsidRPr="008A2A22">
        <w:rPr>
          <w:rFonts w:ascii="Verdana" w:eastAsia="Arial Unicode MS" w:hAnsi="Verdana" w:cs="Tahoma"/>
          <w:sz w:val="19"/>
          <w:szCs w:val="19"/>
        </w:rPr>
        <w:t xml:space="preserve"> </w:t>
      </w:r>
      <w:r w:rsidRPr="008A2A22">
        <w:rPr>
          <w:rFonts w:ascii="Verdana" w:eastAsia="Arial Unicode MS" w:hAnsi="Verdana" w:cs="Tahoma"/>
          <w:sz w:val="19"/>
          <w:szCs w:val="19"/>
        </w:rPr>
        <w:t>la veracidad de los documentos aportados. La falsedad de los datos puede ser causa de nulidad del contrato</w:t>
      </w:r>
      <w:r w:rsidR="00195C42" w:rsidRPr="008A2A22">
        <w:rPr>
          <w:rFonts w:ascii="Verdana" w:eastAsia="Arial Unicode MS" w:hAnsi="Verdana" w:cs="Tahoma"/>
          <w:sz w:val="19"/>
          <w:szCs w:val="19"/>
        </w:rPr>
        <w:t xml:space="preserve">. La declaración de nulidad por este motivo se considera </w:t>
      </w:r>
      <w:r w:rsidR="003E6651" w:rsidRPr="008A2A22">
        <w:rPr>
          <w:rFonts w:ascii="Verdana" w:eastAsia="Arial Unicode MS" w:hAnsi="Verdana" w:cs="Tahoma"/>
          <w:sz w:val="19"/>
          <w:szCs w:val="19"/>
        </w:rPr>
        <w:t>incumplimiento imputable a</w:t>
      </w:r>
      <w:r w:rsidR="006560F5">
        <w:rPr>
          <w:rFonts w:ascii="Verdana" w:eastAsia="Arial Unicode MS" w:hAnsi="Verdana" w:cs="Tahoma"/>
          <w:sz w:val="19"/>
          <w:szCs w:val="19"/>
        </w:rPr>
        <w:t xml:space="preserve"> </w:t>
      </w:r>
      <w:r w:rsidR="003E6651" w:rsidRPr="008A2A22">
        <w:rPr>
          <w:rFonts w:ascii="Verdana" w:eastAsia="Arial Unicode MS" w:hAnsi="Verdana" w:cs="Tahoma"/>
          <w:sz w:val="19"/>
          <w:szCs w:val="19"/>
        </w:rPr>
        <w:t>l</w:t>
      </w:r>
      <w:r w:rsidR="006560F5">
        <w:rPr>
          <w:rFonts w:ascii="Verdana" w:eastAsia="Arial Unicode MS" w:hAnsi="Verdana" w:cs="Tahoma"/>
          <w:sz w:val="19"/>
          <w:szCs w:val="19"/>
        </w:rPr>
        <w:t>a</w:t>
      </w:r>
      <w:r w:rsidR="003E6651" w:rsidRPr="008A2A22">
        <w:rPr>
          <w:rFonts w:ascii="Verdana" w:eastAsia="Arial Unicode MS" w:hAnsi="Verdana" w:cs="Tahoma"/>
          <w:sz w:val="19"/>
          <w:szCs w:val="19"/>
        </w:rPr>
        <w:t xml:space="preserve"> operador</w:t>
      </w:r>
      <w:r w:rsidR="006560F5">
        <w:rPr>
          <w:rFonts w:ascii="Verdana" w:eastAsia="Arial Unicode MS" w:hAnsi="Verdana" w:cs="Tahoma"/>
          <w:sz w:val="19"/>
          <w:szCs w:val="19"/>
        </w:rPr>
        <w:t>a económica la</w:t>
      </w:r>
      <w:r w:rsidR="00195C42" w:rsidRPr="008A2A22">
        <w:rPr>
          <w:rFonts w:ascii="Verdana" w:eastAsia="Arial Unicode MS" w:hAnsi="Verdana" w:cs="Tahoma"/>
          <w:sz w:val="19"/>
          <w:szCs w:val="19"/>
        </w:rPr>
        <w:t xml:space="preserve"> cual deberá indemnizar al poder adjudicador los daños y perjuicios que </w:t>
      </w:r>
      <w:r w:rsidR="00E241F8" w:rsidRPr="008A2A22">
        <w:rPr>
          <w:rFonts w:ascii="Verdana" w:eastAsia="Arial Unicode MS" w:hAnsi="Verdana" w:cs="Tahoma"/>
          <w:sz w:val="19"/>
          <w:szCs w:val="19"/>
        </w:rPr>
        <w:t xml:space="preserve">este </w:t>
      </w:r>
      <w:r w:rsidR="00195C42" w:rsidRPr="008A2A22">
        <w:rPr>
          <w:rFonts w:ascii="Verdana" w:eastAsia="Arial Unicode MS" w:hAnsi="Verdana" w:cs="Tahoma"/>
          <w:sz w:val="19"/>
          <w:szCs w:val="19"/>
        </w:rPr>
        <w:t>haya sufrido.</w:t>
      </w:r>
    </w:p>
    <w:p w14:paraId="2792ACC9" w14:textId="77777777" w:rsidR="005A05AF" w:rsidRPr="008A2A22" w:rsidRDefault="005A05AF" w:rsidP="00BF24A2">
      <w:pPr>
        <w:pStyle w:val="Ttulo4"/>
        <w:spacing w:after="120"/>
        <w:ind w:left="851" w:right="-425"/>
        <w:jc w:val="both"/>
        <w:rPr>
          <w:sz w:val="19"/>
          <w:szCs w:val="19"/>
        </w:rPr>
      </w:pPr>
      <w:bookmarkStart w:id="440" w:name="_Toc38361628"/>
      <w:r w:rsidRPr="008A2A22">
        <w:rPr>
          <w:sz w:val="19"/>
          <w:szCs w:val="19"/>
        </w:rPr>
        <w:t>12.5.- Notificaciones y comunicaciones</w:t>
      </w:r>
      <w:bookmarkEnd w:id="440"/>
      <w:r w:rsidR="00B00BCA">
        <w:rPr>
          <w:sz w:val="19"/>
          <w:szCs w:val="19"/>
        </w:rPr>
        <w:t>.</w:t>
      </w:r>
    </w:p>
    <w:p w14:paraId="40FB7562" w14:textId="77777777" w:rsidR="005A05AF" w:rsidRPr="00AA3795" w:rsidRDefault="00A04977" w:rsidP="00BF24A2">
      <w:pPr>
        <w:spacing w:before="120" w:after="120"/>
        <w:ind w:left="1418" w:right="-425" w:hanging="851"/>
        <w:jc w:val="both"/>
        <w:rPr>
          <w:rFonts w:ascii="Verdana" w:hAnsi="Verdana"/>
          <w:b/>
          <w:sz w:val="19"/>
          <w:szCs w:val="19"/>
        </w:rPr>
      </w:pPr>
      <w:r w:rsidRPr="00AA3795">
        <w:rPr>
          <w:rFonts w:ascii="Verdana" w:hAnsi="Verdana"/>
          <w:b/>
          <w:sz w:val="19"/>
          <w:szCs w:val="19"/>
        </w:rPr>
        <w:t xml:space="preserve">12.5.1.- </w:t>
      </w:r>
      <w:r w:rsidR="00213D12" w:rsidRPr="00AA3795">
        <w:rPr>
          <w:rFonts w:ascii="Verdana" w:hAnsi="Verdana"/>
          <w:b/>
          <w:sz w:val="19"/>
          <w:szCs w:val="19"/>
        </w:rPr>
        <w:t>Actuaciones que son o</w:t>
      </w:r>
      <w:r w:rsidR="005A05AF" w:rsidRPr="00AA3795">
        <w:rPr>
          <w:rFonts w:ascii="Verdana" w:hAnsi="Verdana"/>
          <w:b/>
          <w:sz w:val="19"/>
          <w:szCs w:val="19"/>
        </w:rPr>
        <w:t>bjeto de notificación y de comunicación</w:t>
      </w:r>
      <w:r w:rsidR="00B00BCA">
        <w:rPr>
          <w:rFonts w:ascii="Verdana" w:hAnsi="Verdana"/>
          <w:b/>
          <w:sz w:val="19"/>
          <w:szCs w:val="19"/>
        </w:rPr>
        <w:t>.</w:t>
      </w:r>
    </w:p>
    <w:p w14:paraId="09D30CB1" w14:textId="77777777" w:rsidR="005A05AF" w:rsidRPr="008A2A22" w:rsidRDefault="005D395C" w:rsidP="00BF24A2">
      <w:pPr>
        <w:pStyle w:val="Estilo1"/>
        <w:spacing w:before="120" w:after="120"/>
        <w:ind w:left="2127" w:right="-425" w:hanging="709"/>
        <w:rPr>
          <w:rFonts w:ascii="Verdana" w:hAnsi="Verdana" w:cs="Tahoma"/>
          <w:sz w:val="19"/>
          <w:szCs w:val="19"/>
        </w:rPr>
      </w:pPr>
      <w:r w:rsidRPr="008A2A22">
        <w:rPr>
          <w:rFonts w:ascii="Verdana" w:hAnsi="Verdana" w:cs="Tahoma"/>
          <w:b/>
          <w:sz w:val="19"/>
          <w:szCs w:val="19"/>
        </w:rPr>
        <w:t>12.5.1.1.-</w:t>
      </w:r>
      <w:r w:rsidRPr="008A2A22">
        <w:rPr>
          <w:rFonts w:ascii="Verdana" w:hAnsi="Verdana" w:cs="Tahoma"/>
          <w:sz w:val="19"/>
          <w:szCs w:val="19"/>
        </w:rPr>
        <w:t xml:space="preserve"> </w:t>
      </w:r>
      <w:r w:rsidR="005A05AF" w:rsidRPr="008A2A22">
        <w:rPr>
          <w:rFonts w:ascii="Verdana" w:hAnsi="Verdana" w:cs="Tahoma"/>
          <w:sz w:val="19"/>
          <w:szCs w:val="19"/>
        </w:rPr>
        <w:t xml:space="preserve">Serán notificados el acuerdo de adjudicación y los actos de trámite definidos en la letra b) del </w:t>
      </w:r>
      <w:r w:rsidR="00A4234C" w:rsidRPr="008A2A22">
        <w:rPr>
          <w:rFonts w:ascii="Verdana" w:hAnsi="Verdana" w:cs="Tahoma"/>
          <w:sz w:val="19"/>
          <w:szCs w:val="19"/>
        </w:rPr>
        <w:t>art.</w:t>
      </w:r>
      <w:r w:rsidR="005A05AF" w:rsidRPr="008A2A22">
        <w:rPr>
          <w:rFonts w:ascii="Verdana" w:hAnsi="Verdana" w:cs="Tahoma"/>
          <w:sz w:val="19"/>
          <w:szCs w:val="19"/>
        </w:rPr>
        <w:t xml:space="preserve"> 44.2 LCSP.</w:t>
      </w:r>
    </w:p>
    <w:p w14:paraId="009A9ED9" w14:textId="77777777" w:rsidR="005A05AF" w:rsidRDefault="005D395C" w:rsidP="00BF24A2">
      <w:pPr>
        <w:pStyle w:val="Estilo1"/>
        <w:spacing w:before="120" w:after="120"/>
        <w:ind w:left="2127" w:right="-425" w:hanging="709"/>
        <w:rPr>
          <w:rFonts w:ascii="Verdana" w:hAnsi="Verdana" w:cs="Tahoma"/>
          <w:sz w:val="19"/>
          <w:szCs w:val="19"/>
        </w:rPr>
      </w:pPr>
      <w:r w:rsidRPr="008A2A22">
        <w:rPr>
          <w:rFonts w:ascii="Verdana" w:hAnsi="Verdana" w:cs="Tahoma"/>
          <w:b/>
          <w:sz w:val="19"/>
          <w:szCs w:val="19"/>
        </w:rPr>
        <w:t>12.5.1.2.-</w:t>
      </w:r>
      <w:r w:rsidRPr="008A2A22">
        <w:rPr>
          <w:rFonts w:ascii="Verdana" w:hAnsi="Verdana" w:cs="Tahoma"/>
          <w:sz w:val="19"/>
          <w:szCs w:val="19"/>
        </w:rPr>
        <w:t xml:space="preserve"> </w:t>
      </w:r>
      <w:r w:rsidR="005A05AF" w:rsidRPr="008A2A22">
        <w:rPr>
          <w:rFonts w:ascii="Verdana" w:hAnsi="Verdana" w:cs="Tahoma"/>
          <w:sz w:val="19"/>
          <w:szCs w:val="19"/>
        </w:rPr>
        <w:t xml:space="preserve">Se entenderá por comunicación las solicitudes de aclaraciones, los requerimientos para subsanar defectos u omisiones, los requerimientos de presentación de documentos previstos en este pliego y otros actos de trámite no incluidos en el </w:t>
      </w:r>
      <w:r w:rsidR="00A4234C" w:rsidRPr="008A2A22">
        <w:rPr>
          <w:rFonts w:ascii="Verdana" w:hAnsi="Verdana" w:cs="Tahoma"/>
          <w:sz w:val="19"/>
          <w:szCs w:val="19"/>
        </w:rPr>
        <w:t>art.</w:t>
      </w:r>
      <w:r w:rsidR="005A05AF" w:rsidRPr="008A2A22">
        <w:rPr>
          <w:rFonts w:ascii="Verdana" w:hAnsi="Verdana" w:cs="Tahoma"/>
          <w:sz w:val="19"/>
          <w:szCs w:val="19"/>
        </w:rPr>
        <w:t xml:space="preserve"> 44.2 b) LCSP</w:t>
      </w:r>
      <w:r w:rsidR="00B7161C" w:rsidRPr="008A2A22">
        <w:rPr>
          <w:rFonts w:ascii="Verdana" w:hAnsi="Verdana" w:cs="Tahoma"/>
          <w:sz w:val="19"/>
          <w:szCs w:val="19"/>
        </w:rPr>
        <w:t>.</w:t>
      </w:r>
    </w:p>
    <w:p w14:paraId="46CC9551" w14:textId="77777777" w:rsidR="00B8271E" w:rsidRDefault="00B8271E" w:rsidP="00BF24A2">
      <w:pPr>
        <w:pStyle w:val="Estilo1"/>
        <w:spacing w:before="120" w:after="120"/>
        <w:ind w:left="2127" w:right="-425" w:hanging="709"/>
        <w:rPr>
          <w:rFonts w:ascii="Verdana" w:hAnsi="Verdana" w:cs="Tahoma"/>
          <w:sz w:val="19"/>
          <w:szCs w:val="19"/>
        </w:rPr>
      </w:pPr>
    </w:p>
    <w:p w14:paraId="31891DE4" w14:textId="77777777" w:rsidR="00B8271E" w:rsidRPr="008A2A22" w:rsidRDefault="00B8271E" w:rsidP="00BF24A2">
      <w:pPr>
        <w:pStyle w:val="Estilo1"/>
        <w:spacing w:before="120" w:after="120"/>
        <w:ind w:left="2127" w:right="-425" w:hanging="709"/>
        <w:rPr>
          <w:rFonts w:ascii="Verdana" w:hAnsi="Verdana" w:cs="Tahoma"/>
          <w:sz w:val="19"/>
          <w:szCs w:val="19"/>
        </w:rPr>
      </w:pPr>
    </w:p>
    <w:p w14:paraId="744C947C" w14:textId="77777777" w:rsidR="005A05AF" w:rsidRPr="008A2A22" w:rsidRDefault="00A04977" w:rsidP="00BF24A2">
      <w:pPr>
        <w:spacing w:before="120" w:after="120"/>
        <w:ind w:left="1418" w:right="-425" w:hanging="851"/>
        <w:jc w:val="both"/>
        <w:rPr>
          <w:sz w:val="19"/>
          <w:szCs w:val="19"/>
        </w:rPr>
      </w:pPr>
      <w:r w:rsidRPr="00AA3795">
        <w:rPr>
          <w:rFonts w:ascii="Verdana" w:hAnsi="Verdana"/>
          <w:b/>
          <w:sz w:val="19"/>
          <w:szCs w:val="19"/>
        </w:rPr>
        <w:t xml:space="preserve">12.5.2.- </w:t>
      </w:r>
      <w:r w:rsidR="00213D12" w:rsidRPr="00AA3795">
        <w:rPr>
          <w:rFonts w:ascii="Verdana" w:hAnsi="Verdana"/>
          <w:b/>
          <w:sz w:val="19"/>
          <w:szCs w:val="19"/>
        </w:rPr>
        <w:t>Presentación de ofertas por medios electrónicos</w:t>
      </w:r>
      <w:r w:rsidR="00B00BCA">
        <w:rPr>
          <w:rFonts w:ascii="Verdana" w:hAnsi="Verdana"/>
          <w:b/>
          <w:sz w:val="19"/>
          <w:szCs w:val="19"/>
        </w:rPr>
        <w:t>.</w:t>
      </w:r>
    </w:p>
    <w:p w14:paraId="38E93F06" w14:textId="77777777" w:rsidR="00213D12" w:rsidRPr="008A2A22" w:rsidRDefault="001E5D35" w:rsidP="00BF24A2">
      <w:pPr>
        <w:spacing w:before="120" w:after="120"/>
        <w:ind w:left="1134" w:right="-425"/>
        <w:jc w:val="both"/>
        <w:rPr>
          <w:rFonts w:ascii="Verdana" w:hAnsi="Verdana" w:cs="Tahoma"/>
          <w:sz w:val="19"/>
          <w:szCs w:val="19"/>
        </w:rPr>
      </w:pPr>
      <w:r w:rsidRPr="008A2A22">
        <w:rPr>
          <w:rFonts w:ascii="Verdana" w:hAnsi="Verdana" w:cs="Tahoma"/>
          <w:sz w:val="19"/>
          <w:szCs w:val="19"/>
        </w:rPr>
        <w:t>Las</w:t>
      </w:r>
      <w:r w:rsidR="00213D12" w:rsidRPr="008A2A22">
        <w:rPr>
          <w:rFonts w:ascii="Verdana" w:hAnsi="Verdana" w:cs="Tahoma"/>
          <w:sz w:val="19"/>
          <w:szCs w:val="19"/>
        </w:rPr>
        <w:t xml:space="preserve"> notificaciones </w:t>
      </w:r>
      <w:r w:rsidRPr="008A2A22">
        <w:rPr>
          <w:rFonts w:ascii="Verdana" w:hAnsi="Verdana" w:cs="Tahoma"/>
          <w:sz w:val="19"/>
          <w:szCs w:val="19"/>
        </w:rPr>
        <w:t>y</w:t>
      </w:r>
      <w:r w:rsidR="00213D12" w:rsidRPr="008A2A22">
        <w:rPr>
          <w:rFonts w:ascii="Verdana" w:hAnsi="Verdana" w:cs="Tahoma"/>
          <w:sz w:val="19"/>
          <w:szCs w:val="19"/>
        </w:rPr>
        <w:t xml:space="preserve"> las comunicaciones se practicarán a través del sistema de licitación electrónica.</w:t>
      </w:r>
    </w:p>
    <w:p w14:paraId="6723AB42" w14:textId="77777777" w:rsidR="00213D12" w:rsidRPr="00AA3795" w:rsidRDefault="00A04977" w:rsidP="00BF24A2">
      <w:pPr>
        <w:spacing w:before="120" w:after="120"/>
        <w:ind w:left="1418" w:right="-425" w:hanging="851"/>
        <w:jc w:val="both"/>
        <w:rPr>
          <w:rFonts w:ascii="Verdana" w:hAnsi="Verdana"/>
          <w:b/>
          <w:sz w:val="19"/>
          <w:szCs w:val="19"/>
        </w:rPr>
      </w:pPr>
      <w:r w:rsidRPr="00AA3795">
        <w:rPr>
          <w:rFonts w:ascii="Verdana" w:hAnsi="Verdana"/>
          <w:b/>
          <w:sz w:val="19"/>
          <w:szCs w:val="19"/>
        </w:rPr>
        <w:t xml:space="preserve">12.5.3.- </w:t>
      </w:r>
      <w:r w:rsidR="00213D12" w:rsidRPr="00AA3795">
        <w:rPr>
          <w:rFonts w:ascii="Verdana" w:hAnsi="Verdana"/>
          <w:b/>
          <w:sz w:val="19"/>
          <w:szCs w:val="19"/>
        </w:rPr>
        <w:t>Presentación de ofertas por medios no electrónicos o papel</w:t>
      </w:r>
      <w:r w:rsidR="00B00BCA">
        <w:rPr>
          <w:rFonts w:ascii="Verdana" w:hAnsi="Verdana"/>
          <w:b/>
          <w:sz w:val="19"/>
          <w:szCs w:val="19"/>
        </w:rPr>
        <w:t>.</w:t>
      </w:r>
    </w:p>
    <w:p w14:paraId="5E6DFA43" w14:textId="77777777" w:rsidR="00213D12" w:rsidRPr="008A2A22" w:rsidRDefault="00213D12" w:rsidP="00BF24A2">
      <w:pPr>
        <w:spacing w:before="120" w:after="120"/>
        <w:ind w:left="1134" w:right="-425"/>
        <w:jc w:val="both"/>
        <w:rPr>
          <w:rFonts w:ascii="Verdana" w:hAnsi="Verdana" w:cs="Tahoma"/>
          <w:sz w:val="19"/>
          <w:szCs w:val="19"/>
        </w:rPr>
      </w:pPr>
      <w:r w:rsidRPr="008A2A22">
        <w:rPr>
          <w:rFonts w:ascii="Verdana" w:eastAsia="Arial Unicode MS" w:hAnsi="Verdana"/>
          <w:sz w:val="19"/>
          <w:szCs w:val="19"/>
        </w:rPr>
        <w:t xml:space="preserve">En todo caso, las </w:t>
      </w:r>
      <w:r w:rsidRPr="008A2A22">
        <w:rPr>
          <w:rFonts w:ascii="Verdana" w:eastAsia="Arial Unicode MS" w:hAnsi="Verdana"/>
          <w:b/>
          <w:sz w:val="19"/>
          <w:szCs w:val="19"/>
          <w:u w:val="single"/>
        </w:rPr>
        <w:t>notificaciones</w:t>
      </w:r>
      <w:r w:rsidRPr="008A2A22">
        <w:rPr>
          <w:rFonts w:ascii="Verdana" w:eastAsia="Arial Unicode MS" w:hAnsi="Verdana"/>
          <w:sz w:val="19"/>
          <w:szCs w:val="19"/>
        </w:rPr>
        <w:t xml:space="preserve"> se practicarán por medios electrónicos </w:t>
      </w:r>
      <w:r w:rsidRPr="008A2A22">
        <w:rPr>
          <w:rFonts w:ascii="Verdana" w:hAnsi="Verdana" w:cs="Tahoma"/>
          <w:sz w:val="19"/>
          <w:szCs w:val="19"/>
        </w:rPr>
        <w:t xml:space="preserve">a través de la Sede Electrónica </w:t>
      </w:r>
      <w:r w:rsidR="004F0D71" w:rsidRPr="008A2A22">
        <w:rPr>
          <w:rFonts w:ascii="Verdana" w:hAnsi="Verdana" w:cs="Tahoma"/>
          <w:sz w:val="19"/>
          <w:szCs w:val="19"/>
        </w:rPr>
        <w:t xml:space="preserve">de </w:t>
      </w:r>
      <w:r w:rsidR="004F0D71" w:rsidRPr="008A2A22">
        <w:rPr>
          <w:rFonts w:ascii="Verdana" w:eastAsia="Arial Unicode MS" w:hAnsi="Verdana"/>
          <w:sz w:val="19"/>
          <w:szCs w:val="19"/>
        </w:rPr>
        <w:t xml:space="preserve">la Administración de la CAE </w:t>
      </w:r>
      <w:r w:rsidRPr="008A2A22">
        <w:rPr>
          <w:rFonts w:ascii="Verdana" w:hAnsi="Verdana" w:cs="Tahoma"/>
          <w:sz w:val="19"/>
          <w:szCs w:val="19"/>
        </w:rPr>
        <w:t xml:space="preserve">a la que se accederá a través de </w:t>
      </w:r>
      <w:hyperlink r:id="rId16" w:history="1">
        <w:r w:rsidRPr="008A2A22">
          <w:rPr>
            <w:rStyle w:val="Hipervnculo"/>
            <w:rFonts w:ascii="Verdana" w:hAnsi="Verdana" w:cs="Tahoma"/>
            <w:sz w:val="19"/>
            <w:szCs w:val="19"/>
          </w:rPr>
          <w:t>https://euskadi.eus</w:t>
        </w:r>
      </w:hyperlink>
      <w:r w:rsidRPr="008A2A22">
        <w:rPr>
          <w:rFonts w:ascii="Verdana" w:hAnsi="Verdana" w:cs="Tahoma"/>
          <w:sz w:val="19"/>
          <w:szCs w:val="19"/>
        </w:rPr>
        <w:t xml:space="preserve">. Para acceder a las notificaciones y comunicaciones, </w:t>
      </w:r>
      <w:r w:rsidR="006560F5" w:rsidRPr="008F10ED">
        <w:rPr>
          <w:rFonts w:ascii="Verdana" w:hAnsi="Verdana" w:cs="Tahoma"/>
          <w:sz w:val="19"/>
          <w:szCs w:val="19"/>
        </w:rPr>
        <w:t>l</w:t>
      </w:r>
      <w:r w:rsidR="006560F5">
        <w:rPr>
          <w:rFonts w:ascii="Verdana" w:hAnsi="Verdana" w:cs="Tahoma"/>
          <w:sz w:val="19"/>
          <w:szCs w:val="19"/>
        </w:rPr>
        <w:t>as operadoras económica</w:t>
      </w:r>
      <w:r w:rsidR="006560F5" w:rsidRPr="008F10ED">
        <w:rPr>
          <w:rFonts w:ascii="Verdana" w:hAnsi="Verdana" w:cs="Tahoma"/>
          <w:sz w:val="19"/>
          <w:szCs w:val="19"/>
        </w:rPr>
        <w:t>s</w:t>
      </w:r>
      <w:r w:rsidRPr="008A2A22">
        <w:rPr>
          <w:rFonts w:ascii="Verdana" w:hAnsi="Verdana" w:cs="Tahoma"/>
          <w:sz w:val="19"/>
          <w:szCs w:val="19"/>
        </w:rPr>
        <w:t xml:space="preserve"> deberá</w:t>
      </w:r>
      <w:r w:rsidR="00653779" w:rsidRPr="008A2A22">
        <w:rPr>
          <w:rFonts w:ascii="Verdana" w:hAnsi="Verdana" w:cs="Tahoma"/>
          <w:sz w:val="19"/>
          <w:szCs w:val="19"/>
        </w:rPr>
        <w:t>n</w:t>
      </w:r>
      <w:r w:rsidRPr="008A2A22">
        <w:rPr>
          <w:rFonts w:ascii="Verdana" w:hAnsi="Verdana" w:cs="Tahoma"/>
          <w:sz w:val="19"/>
          <w:szCs w:val="19"/>
        </w:rPr>
        <w:t xml:space="preserve"> utilizar el enlace “Mis </w:t>
      </w:r>
      <w:r w:rsidR="00425522" w:rsidRPr="008A2A22">
        <w:rPr>
          <w:rFonts w:ascii="Verdana" w:hAnsi="Verdana" w:cs="Tahoma"/>
          <w:sz w:val="19"/>
          <w:szCs w:val="19"/>
        </w:rPr>
        <w:t>Carpetas</w:t>
      </w:r>
      <w:r w:rsidRPr="008A2A22">
        <w:rPr>
          <w:rFonts w:ascii="Verdana" w:hAnsi="Verdana" w:cs="Tahoma"/>
          <w:sz w:val="19"/>
          <w:szCs w:val="19"/>
        </w:rPr>
        <w:t xml:space="preserve">” ubicado dentro de la pestaña “Trámites”. Cada vez que se envíe una notificación o comunicación, </w:t>
      </w:r>
      <w:r w:rsidR="006560F5" w:rsidRPr="008F10ED">
        <w:rPr>
          <w:rFonts w:ascii="Verdana" w:hAnsi="Verdana" w:cs="Tahoma"/>
          <w:sz w:val="19"/>
          <w:szCs w:val="19"/>
        </w:rPr>
        <w:t>l</w:t>
      </w:r>
      <w:r w:rsidR="006560F5">
        <w:rPr>
          <w:rFonts w:ascii="Verdana" w:hAnsi="Verdana" w:cs="Tahoma"/>
          <w:sz w:val="19"/>
          <w:szCs w:val="19"/>
        </w:rPr>
        <w:t>as operadoras económica</w:t>
      </w:r>
      <w:r w:rsidR="006560F5" w:rsidRPr="008F10ED">
        <w:rPr>
          <w:rFonts w:ascii="Verdana" w:hAnsi="Verdana" w:cs="Tahoma"/>
          <w:sz w:val="19"/>
          <w:szCs w:val="19"/>
        </w:rPr>
        <w:t>s</w:t>
      </w:r>
      <w:r w:rsidRPr="008A2A22">
        <w:rPr>
          <w:rFonts w:ascii="Verdana" w:hAnsi="Verdana" w:cs="Tahoma"/>
          <w:sz w:val="19"/>
          <w:szCs w:val="19"/>
        </w:rPr>
        <w:t xml:space="preserve"> recibirá</w:t>
      </w:r>
      <w:r w:rsidR="00653779" w:rsidRPr="008A2A22">
        <w:rPr>
          <w:rFonts w:ascii="Verdana" w:hAnsi="Verdana" w:cs="Tahoma"/>
          <w:sz w:val="19"/>
          <w:szCs w:val="19"/>
        </w:rPr>
        <w:t>n</w:t>
      </w:r>
      <w:r w:rsidRPr="008A2A22">
        <w:rPr>
          <w:rFonts w:ascii="Verdana" w:hAnsi="Verdana" w:cs="Tahoma"/>
          <w:sz w:val="19"/>
          <w:szCs w:val="19"/>
        </w:rPr>
        <w:t xml:space="preserve"> aviso del envío a la dirección de correo electrónico que haya facilitado a estos efectos.</w:t>
      </w:r>
    </w:p>
    <w:p w14:paraId="3C26BCC6" w14:textId="77777777" w:rsidR="003622EB" w:rsidRPr="008A2A22" w:rsidRDefault="003622EB" w:rsidP="00BF24A2">
      <w:pPr>
        <w:spacing w:before="120" w:after="120"/>
        <w:ind w:left="1134" w:right="-425"/>
        <w:jc w:val="both"/>
        <w:rPr>
          <w:rFonts w:ascii="Verdana" w:hAnsi="Verdana" w:cs="Tahoma"/>
          <w:sz w:val="19"/>
          <w:szCs w:val="19"/>
        </w:rPr>
      </w:pPr>
      <w:r w:rsidRPr="008A2A22">
        <w:rPr>
          <w:rFonts w:ascii="Verdana" w:hAnsi="Verdana" w:cs="Tahoma"/>
          <w:sz w:val="19"/>
          <w:szCs w:val="19"/>
        </w:rPr>
        <w:t xml:space="preserve">Asimismo, las </w:t>
      </w:r>
      <w:r w:rsidRPr="008A2A22">
        <w:rPr>
          <w:rFonts w:ascii="Verdana" w:hAnsi="Verdana" w:cs="Tahoma"/>
          <w:b/>
          <w:sz w:val="19"/>
          <w:szCs w:val="19"/>
          <w:u w:val="single"/>
        </w:rPr>
        <w:t>comunicaciones</w:t>
      </w:r>
      <w:r w:rsidRPr="008A2A22">
        <w:rPr>
          <w:rFonts w:ascii="Verdana" w:hAnsi="Verdana" w:cs="Tahoma"/>
          <w:sz w:val="19"/>
          <w:szCs w:val="19"/>
        </w:rPr>
        <w:t xml:space="preserve"> definidas en la cláusula 1</w:t>
      </w:r>
      <w:r w:rsidR="00653779" w:rsidRPr="008A2A22">
        <w:rPr>
          <w:rFonts w:ascii="Verdana" w:hAnsi="Verdana" w:cs="Tahoma"/>
          <w:sz w:val="19"/>
          <w:szCs w:val="19"/>
        </w:rPr>
        <w:t>2.5</w:t>
      </w:r>
      <w:r w:rsidRPr="008A2A22">
        <w:rPr>
          <w:rFonts w:ascii="Verdana" w:hAnsi="Verdana" w:cs="Tahoma"/>
          <w:sz w:val="19"/>
          <w:szCs w:val="19"/>
        </w:rPr>
        <w:t xml:space="preserve">.1.2 de condiciones generales también se practicarán por medios electrónicos de la misma forma descrita para la práctica de las notificaciones, salvo que en las cláusulas específicas del contrato se hayan indicado otros medios. </w:t>
      </w:r>
      <w:r w:rsidR="00065D16" w:rsidRPr="008A2A22">
        <w:rPr>
          <w:rFonts w:ascii="Verdana" w:hAnsi="Verdana" w:cs="Tahoma"/>
          <w:sz w:val="19"/>
          <w:szCs w:val="19"/>
        </w:rPr>
        <w:t xml:space="preserve">En </w:t>
      </w:r>
      <w:r w:rsidR="00284D47" w:rsidRPr="008A2A22">
        <w:rPr>
          <w:rFonts w:ascii="Verdana" w:hAnsi="Verdana" w:cs="Tahoma"/>
          <w:sz w:val="19"/>
          <w:szCs w:val="19"/>
        </w:rPr>
        <w:t>este</w:t>
      </w:r>
      <w:r w:rsidR="00065D16" w:rsidRPr="008A2A22">
        <w:rPr>
          <w:rFonts w:ascii="Verdana" w:hAnsi="Verdana" w:cs="Tahoma"/>
          <w:sz w:val="19"/>
          <w:szCs w:val="19"/>
        </w:rPr>
        <w:t xml:space="preserve"> caso, la respuesta a aclaraciones o requerimientos por parte </w:t>
      </w:r>
      <w:r w:rsidR="000D13B3" w:rsidRPr="008A2A22">
        <w:rPr>
          <w:rFonts w:ascii="Verdana" w:hAnsi="Verdana" w:cs="Tahoma"/>
          <w:sz w:val="19"/>
          <w:szCs w:val="19"/>
        </w:rPr>
        <w:t>de la</w:t>
      </w:r>
      <w:r w:rsidR="00653779" w:rsidRPr="008A2A22">
        <w:rPr>
          <w:rFonts w:ascii="Verdana" w:hAnsi="Verdana" w:cs="Tahoma"/>
          <w:sz w:val="19"/>
          <w:szCs w:val="19"/>
        </w:rPr>
        <w:t>s</w:t>
      </w:r>
      <w:r w:rsidR="000D13B3" w:rsidRPr="008A2A22">
        <w:rPr>
          <w:rFonts w:ascii="Verdana" w:hAnsi="Verdana" w:cs="Tahoma"/>
          <w:sz w:val="19"/>
          <w:szCs w:val="19"/>
        </w:rPr>
        <w:t xml:space="preserve"> licitadora</w:t>
      </w:r>
      <w:r w:rsidR="00653779" w:rsidRPr="008A2A22">
        <w:rPr>
          <w:rFonts w:ascii="Verdana" w:hAnsi="Verdana" w:cs="Tahoma"/>
          <w:sz w:val="19"/>
          <w:szCs w:val="19"/>
        </w:rPr>
        <w:t>s</w:t>
      </w:r>
      <w:r w:rsidR="00065D16" w:rsidRPr="008A2A22">
        <w:rPr>
          <w:rFonts w:ascii="Verdana" w:hAnsi="Verdana" w:cs="Tahoma"/>
          <w:sz w:val="19"/>
          <w:szCs w:val="19"/>
        </w:rPr>
        <w:t xml:space="preserve"> </w:t>
      </w:r>
      <w:r w:rsidR="00284D47" w:rsidRPr="008A2A22">
        <w:rPr>
          <w:rFonts w:ascii="Verdana" w:hAnsi="Verdana" w:cs="Tahoma"/>
          <w:sz w:val="19"/>
          <w:szCs w:val="19"/>
        </w:rPr>
        <w:t xml:space="preserve">solo podrá realizarse a través de correo electrónico cuando los documentos que contengan las aclaraciones, declaraciones u otros documentos que deban aportarse debidamente firmados estén digitalmente firmados por la persona con poderes suficientes para representar </w:t>
      </w:r>
      <w:r w:rsidR="00653779" w:rsidRPr="008A2A22">
        <w:rPr>
          <w:rFonts w:ascii="Verdana" w:hAnsi="Verdana" w:cs="Tahoma"/>
          <w:sz w:val="19"/>
          <w:szCs w:val="19"/>
        </w:rPr>
        <w:t>a la licitadora</w:t>
      </w:r>
      <w:r w:rsidR="00284D47" w:rsidRPr="008A2A22">
        <w:rPr>
          <w:rFonts w:ascii="Verdana" w:hAnsi="Verdana" w:cs="Tahoma"/>
          <w:sz w:val="19"/>
          <w:szCs w:val="19"/>
        </w:rPr>
        <w:t>.</w:t>
      </w:r>
    </w:p>
    <w:p w14:paraId="3524C901" w14:textId="77777777" w:rsidR="003622EB" w:rsidRPr="008A2A22" w:rsidRDefault="00284D47" w:rsidP="00BF24A2">
      <w:pPr>
        <w:spacing w:before="120" w:after="120"/>
        <w:ind w:left="1134" w:right="-425"/>
        <w:jc w:val="both"/>
        <w:rPr>
          <w:rFonts w:ascii="Verdana" w:hAnsi="Verdana" w:cs="Tahoma"/>
          <w:sz w:val="19"/>
          <w:szCs w:val="19"/>
        </w:rPr>
      </w:pPr>
      <w:r w:rsidRPr="008A2A22">
        <w:rPr>
          <w:rFonts w:ascii="Verdana" w:hAnsi="Verdana" w:cs="Tahoma"/>
          <w:sz w:val="19"/>
          <w:szCs w:val="19"/>
        </w:rPr>
        <w:t xml:space="preserve">A efectos de notificaciones y comunicaciones, debe aportarse la declaración contenida en el </w:t>
      </w:r>
      <w:r w:rsidR="001A577D" w:rsidRPr="008A2A22">
        <w:rPr>
          <w:rFonts w:ascii="Verdana" w:hAnsi="Verdana" w:cs="Tahoma"/>
          <w:b/>
          <w:color w:val="0000FF"/>
          <w:sz w:val="19"/>
          <w:szCs w:val="19"/>
        </w:rPr>
        <w:t>ANEXO</w:t>
      </w:r>
      <w:r w:rsidRPr="008A2A22">
        <w:rPr>
          <w:rFonts w:ascii="Verdana" w:hAnsi="Verdana" w:cs="Tahoma"/>
          <w:b/>
          <w:color w:val="0000FF"/>
          <w:sz w:val="19"/>
          <w:szCs w:val="19"/>
        </w:rPr>
        <w:t xml:space="preserve"> </w:t>
      </w:r>
      <w:r w:rsidR="00BC1844" w:rsidRPr="008A2A22">
        <w:rPr>
          <w:rFonts w:ascii="Verdana" w:eastAsia="Arial Unicode MS" w:hAnsi="Verdana" w:cs="Tahoma"/>
          <w:b/>
          <w:color w:val="0000FF"/>
          <w:sz w:val="19"/>
          <w:szCs w:val="19"/>
        </w:rPr>
        <w:t>I</w:t>
      </w:r>
      <w:r w:rsidR="00AE53DC" w:rsidRPr="008A2A22">
        <w:rPr>
          <w:rFonts w:ascii="Verdana" w:eastAsia="Arial Unicode MS" w:hAnsi="Verdana" w:cs="Tahoma"/>
          <w:b/>
          <w:color w:val="0000FF"/>
          <w:sz w:val="19"/>
          <w:szCs w:val="19"/>
        </w:rPr>
        <w:t xml:space="preserve">I.8 </w:t>
      </w:r>
      <w:r w:rsidRPr="008A2A22">
        <w:rPr>
          <w:rFonts w:ascii="Verdana" w:hAnsi="Verdana" w:cs="Tahoma"/>
          <w:sz w:val="19"/>
          <w:szCs w:val="19"/>
        </w:rPr>
        <w:t>debidamente cumplimentada y firmada.</w:t>
      </w:r>
    </w:p>
    <w:p w14:paraId="5F3FF35E" w14:textId="77777777" w:rsidR="00DC7BBD" w:rsidRPr="008A2A22" w:rsidRDefault="00DC7BBD" w:rsidP="00BF24A2">
      <w:pPr>
        <w:pStyle w:val="Ttulo3"/>
        <w:spacing w:after="120"/>
        <w:ind w:left="284" w:right="-425" w:hanging="284"/>
        <w:rPr>
          <w:rFonts w:eastAsia="Arial Unicode MS"/>
        </w:rPr>
      </w:pPr>
      <w:bookmarkStart w:id="441" w:name="_Toc38361629"/>
      <w:r w:rsidRPr="008A2A22">
        <w:rPr>
          <w:rFonts w:eastAsia="Arial Unicode MS"/>
        </w:rPr>
        <w:t>13.-</w:t>
      </w:r>
      <w:r w:rsidR="007A5B08">
        <w:rPr>
          <w:rFonts w:eastAsia="Arial Unicode MS"/>
        </w:rPr>
        <w:t xml:space="preserve"> </w:t>
      </w:r>
      <w:r w:rsidR="00160ACE" w:rsidRPr="008A2A22">
        <w:rPr>
          <w:rFonts w:eastAsia="Arial Unicode MS"/>
          <w:caps w:val="0"/>
        </w:rPr>
        <w:t>SOBRE “A” &lt;&lt;DOCUMENTACIÓN ACREDITATIVA DEL CUMPLIMIENTO DE LOS REQUISITOS PREVIOS&gt;&gt;</w:t>
      </w:r>
      <w:bookmarkEnd w:id="441"/>
    </w:p>
    <w:p w14:paraId="33684C58" w14:textId="77777777" w:rsidR="000A6576" w:rsidRPr="008A2A22" w:rsidRDefault="008469FE" w:rsidP="00BF24A2">
      <w:pPr>
        <w:pStyle w:val="Ttulo4"/>
        <w:spacing w:after="120"/>
        <w:ind w:left="851" w:right="-425"/>
        <w:jc w:val="both"/>
        <w:rPr>
          <w:sz w:val="19"/>
          <w:szCs w:val="19"/>
        </w:rPr>
      </w:pPr>
      <w:bookmarkStart w:id="442" w:name="_Toc38361630"/>
      <w:r w:rsidRPr="008A2A22">
        <w:rPr>
          <w:sz w:val="19"/>
          <w:szCs w:val="19"/>
        </w:rPr>
        <w:t xml:space="preserve">13.1.- </w:t>
      </w:r>
      <w:r w:rsidR="00875003" w:rsidRPr="008A2A22">
        <w:rPr>
          <w:sz w:val="19"/>
          <w:szCs w:val="19"/>
        </w:rPr>
        <w:t>Relación de documentos que deben obrar en este sobre</w:t>
      </w:r>
      <w:r w:rsidR="00C050CA" w:rsidRPr="008A2A22">
        <w:rPr>
          <w:sz w:val="19"/>
          <w:szCs w:val="19"/>
        </w:rPr>
        <w:t>:</w:t>
      </w:r>
      <w:bookmarkEnd w:id="442"/>
    </w:p>
    <w:p w14:paraId="434594B9" w14:textId="77777777" w:rsidR="00E722B7" w:rsidRPr="008A2A22" w:rsidRDefault="003611FF" w:rsidP="00BF24A2">
      <w:pPr>
        <w:spacing w:before="120" w:after="120"/>
        <w:ind w:left="1418" w:right="-425" w:hanging="851"/>
        <w:jc w:val="both"/>
        <w:rPr>
          <w:rFonts w:ascii="Verdana" w:eastAsia="Arial Unicode MS" w:hAnsi="Verdana"/>
          <w:sz w:val="19"/>
          <w:szCs w:val="19"/>
        </w:rPr>
      </w:pPr>
      <w:r w:rsidRPr="001B2341">
        <w:rPr>
          <w:rFonts w:ascii="Verdana" w:hAnsi="Verdana"/>
          <w:b/>
          <w:sz w:val="19"/>
          <w:szCs w:val="19"/>
        </w:rPr>
        <w:t>13.1.1.-</w:t>
      </w:r>
      <w:r>
        <w:rPr>
          <w:rFonts w:ascii="Verdana" w:hAnsi="Verdana"/>
          <w:sz w:val="19"/>
          <w:szCs w:val="19"/>
        </w:rPr>
        <w:t xml:space="preserve"> </w:t>
      </w:r>
      <w:r w:rsidR="00F72DAE" w:rsidRPr="008A2A22">
        <w:rPr>
          <w:rFonts w:ascii="Verdana" w:hAnsi="Verdana"/>
          <w:sz w:val="19"/>
          <w:szCs w:val="19"/>
        </w:rPr>
        <w:t>D</w:t>
      </w:r>
      <w:r w:rsidR="00E722B7" w:rsidRPr="008A2A22">
        <w:rPr>
          <w:rFonts w:ascii="Verdana" w:hAnsi="Verdana"/>
          <w:sz w:val="19"/>
          <w:szCs w:val="19"/>
        </w:rPr>
        <w:t xml:space="preserve">eclaración responsable según el modelo que figura en el </w:t>
      </w:r>
      <w:r w:rsidR="00E722B7" w:rsidRPr="00A60F7D">
        <w:rPr>
          <w:rFonts w:ascii="Verdana" w:hAnsi="Verdana" w:cs="Tahoma"/>
          <w:b/>
          <w:color w:val="0000FF"/>
          <w:sz w:val="19"/>
          <w:szCs w:val="19"/>
        </w:rPr>
        <w:t>ANEXO II.1</w:t>
      </w:r>
      <w:r w:rsidR="00E722B7" w:rsidRPr="008A2A22">
        <w:rPr>
          <w:rFonts w:ascii="Verdana" w:eastAsia="Arial Unicode MS" w:hAnsi="Verdana"/>
          <w:sz w:val="19"/>
          <w:szCs w:val="19"/>
        </w:rPr>
        <w:t>.</w:t>
      </w:r>
    </w:p>
    <w:p w14:paraId="5F67655B" w14:textId="77777777" w:rsidR="00B823E9" w:rsidRPr="008A2A22" w:rsidRDefault="003611FF" w:rsidP="00BF24A2">
      <w:pPr>
        <w:spacing w:before="120" w:after="120"/>
        <w:ind w:left="1418" w:right="-425" w:hanging="851"/>
        <w:jc w:val="both"/>
        <w:rPr>
          <w:rFonts w:ascii="Verdana" w:eastAsia="Arial Unicode MS" w:hAnsi="Verdana"/>
          <w:sz w:val="19"/>
          <w:szCs w:val="19"/>
        </w:rPr>
      </w:pPr>
      <w:r w:rsidRPr="001B2341">
        <w:rPr>
          <w:rFonts w:ascii="Verdana" w:eastAsia="Arial Unicode MS" w:hAnsi="Verdana"/>
          <w:b/>
          <w:sz w:val="19"/>
          <w:szCs w:val="19"/>
        </w:rPr>
        <w:t>13.1.2.-</w:t>
      </w:r>
      <w:r>
        <w:rPr>
          <w:rFonts w:ascii="Verdana" w:eastAsia="Arial Unicode MS" w:hAnsi="Verdana"/>
          <w:sz w:val="19"/>
          <w:szCs w:val="19"/>
        </w:rPr>
        <w:t xml:space="preserve"> </w:t>
      </w:r>
      <w:r w:rsidR="00B823E9" w:rsidRPr="008A2A22">
        <w:rPr>
          <w:rFonts w:ascii="Verdana" w:eastAsia="Arial Unicode MS" w:hAnsi="Verdana"/>
          <w:sz w:val="19"/>
          <w:szCs w:val="19"/>
        </w:rPr>
        <w:t>Compromiso de adscripción de medios</w:t>
      </w:r>
      <w:r w:rsidR="009E003B" w:rsidRPr="008A2A22">
        <w:rPr>
          <w:rFonts w:ascii="Verdana" w:eastAsia="Arial Unicode MS" w:hAnsi="Verdana"/>
          <w:sz w:val="19"/>
          <w:szCs w:val="19"/>
        </w:rPr>
        <w:t xml:space="preserve"> según el modelo</w:t>
      </w:r>
      <w:r w:rsidR="00B823E9" w:rsidRPr="008A2A22">
        <w:rPr>
          <w:rFonts w:ascii="Verdana" w:eastAsia="Arial Unicode MS" w:hAnsi="Verdana"/>
          <w:sz w:val="19"/>
          <w:szCs w:val="19"/>
        </w:rPr>
        <w:t xml:space="preserve"> que figura en el </w:t>
      </w:r>
      <w:r w:rsidR="001A577D" w:rsidRPr="00A60F7D">
        <w:rPr>
          <w:rFonts w:ascii="Verdana" w:hAnsi="Verdana" w:cs="Tahoma"/>
          <w:b/>
          <w:color w:val="0000FF"/>
          <w:sz w:val="19"/>
          <w:szCs w:val="19"/>
        </w:rPr>
        <w:t>ANEXO</w:t>
      </w:r>
      <w:r w:rsidR="00B823E9" w:rsidRPr="00A60F7D">
        <w:rPr>
          <w:rFonts w:ascii="Verdana" w:hAnsi="Verdana" w:cs="Tahoma"/>
          <w:b/>
          <w:color w:val="0000FF"/>
          <w:sz w:val="19"/>
          <w:szCs w:val="19"/>
        </w:rPr>
        <w:t xml:space="preserve"> </w:t>
      </w:r>
      <w:r w:rsidR="00571F2E" w:rsidRPr="00A60F7D">
        <w:rPr>
          <w:rFonts w:ascii="Verdana" w:hAnsi="Verdana" w:cs="Tahoma"/>
          <w:b/>
          <w:color w:val="0000FF"/>
          <w:sz w:val="19"/>
          <w:szCs w:val="19"/>
        </w:rPr>
        <w:t>II.2</w:t>
      </w:r>
      <w:r w:rsidR="00B823E9" w:rsidRPr="008A2A22">
        <w:rPr>
          <w:rFonts w:ascii="Verdana" w:eastAsia="Arial Unicode MS" w:hAnsi="Verdana"/>
          <w:sz w:val="19"/>
          <w:szCs w:val="19"/>
        </w:rPr>
        <w:t>.</w:t>
      </w:r>
    </w:p>
    <w:p w14:paraId="1CA84055" w14:textId="77777777" w:rsidR="00B823E9" w:rsidRPr="008A2A22" w:rsidRDefault="003611FF" w:rsidP="00BF24A2">
      <w:pPr>
        <w:spacing w:before="120" w:after="120"/>
        <w:ind w:left="1418" w:right="-425" w:hanging="851"/>
        <w:jc w:val="both"/>
        <w:rPr>
          <w:rFonts w:ascii="Verdana" w:eastAsia="Arial Unicode MS" w:hAnsi="Verdana"/>
          <w:sz w:val="19"/>
          <w:szCs w:val="19"/>
        </w:rPr>
      </w:pPr>
      <w:r w:rsidRPr="001B2341">
        <w:rPr>
          <w:rFonts w:ascii="Verdana" w:eastAsia="Arial Unicode MS" w:hAnsi="Verdana"/>
          <w:b/>
          <w:sz w:val="19"/>
          <w:szCs w:val="19"/>
        </w:rPr>
        <w:t>13.1.3.-</w:t>
      </w:r>
      <w:r>
        <w:rPr>
          <w:rFonts w:ascii="Verdana" w:eastAsia="Arial Unicode MS" w:hAnsi="Verdana"/>
          <w:sz w:val="19"/>
          <w:szCs w:val="19"/>
        </w:rPr>
        <w:t xml:space="preserve"> </w:t>
      </w:r>
      <w:r w:rsidR="00B823E9" w:rsidRPr="008A2A22">
        <w:rPr>
          <w:rFonts w:ascii="Verdana" w:eastAsia="Arial Unicode MS" w:hAnsi="Verdana"/>
          <w:sz w:val="19"/>
          <w:szCs w:val="19"/>
        </w:rPr>
        <w:t>Nombres y cualificación profesional</w:t>
      </w:r>
      <w:r w:rsidR="009E003B" w:rsidRPr="008A2A22">
        <w:rPr>
          <w:rFonts w:ascii="Verdana" w:eastAsia="Arial Unicode MS" w:hAnsi="Verdana"/>
          <w:sz w:val="19"/>
          <w:szCs w:val="19"/>
        </w:rPr>
        <w:t xml:space="preserve"> del personal responsable de ejecutar la prestación</w:t>
      </w:r>
      <w:r w:rsidR="00B823E9" w:rsidRPr="008A2A22">
        <w:rPr>
          <w:rFonts w:ascii="Verdana" w:eastAsia="Arial Unicode MS" w:hAnsi="Verdana"/>
          <w:sz w:val="19"/>
          <w:szCs w:val="19"/>
        </w:rPr>
        <w:t xml:space="preserve"> en el caso de que se exija en la cláusula </w:t>
      </w:r>
      <w:r w:rsidR="00037FE3" w:rsidRPr="008A2A22">
        <w:rPr>
          <w:rFonts w:ascii="Verdana" w:eastAsia="Arial Unicode MS" w:hAnsi="Verdana"/>
          <w:sz w:val="19"/>
          <w:szCs w:val="19"/>
        </w:rPr>
        <w:t>21</w:t>
      </w:r>
      <w:r w:rsidR="00B823E9" w:rsidRPr="008A2A22">
        <w:rPr>
          <w:rFonts w:ascii="Verdana" w:eastAsia="Arial Unicode MS" w:hAnsi="Verdana"/>
          <w:sz w:val="19"/>
          <w:szCs w:val="19"/>
        </w:rPr>
        <w:t>.</w:t>
      </w:r>
      <w:r w:rsidR="001A577D" w:rsidRPr="008A2A22">
        <w:rPr>
          <w:rFonts w:ascii="Verdana" w:eastAsia="Arial Unicode MS" w:hAnsi="Verdana"/>
          <w:sz w:val="19"/>
          <w:szCs w:val="19"/>
        </w:rPr>
        <w:t>5</w:t>
      </w:r>
      <w:r w:rsidR="00B823E9" w:rsidRPr="008A2A22">
        <w:rPr>
          <w:rFonts w:ascii="Verdana" w:eastAsia="Arial Unicode MS" w:hAnsi="Verdana"/>
          <w:sz w:val="19"/>
          <w:szCs w:val="19"/>
        </w:rPr>
        <w:t xml:space="preserve"> de </w:t>
      </w:r>
      <w:r w:rsidR="00037FE3" w:rsidRPr="008A2A22">
        <w:rPr>
          <w:rFonts w:ascii="Verdana" w:eastAsia="Arial Unicode MS" w:hAnsi="Verdana"/>
          <w:sz w:val="19"/>
          <w:szCs w:val="19"/>
        </w:rPr>
        <w:t>cláusulas específicas del contrato</w:t>
      </w:r>
      <w:r w:rsidR="00B823E9" w:rsidRPr="008A2A22">
        <w:rPr>
          <w:rFonts w:ascii="Verdana" w:eastAsia="Arial Unicode MS" w:hAnsi="Verdana"/>
          <w:sz w:val="19"/>
          <w:szCs w:val="19"/>
        </w:rPr>
        <w:t>.</w:t>
      </w:r>
      <w:r w:rsidR="00B823E9" w:rsidRPr="008A2A22">
        <w:rPr>
          <w:rFonts w:ascii="Verdana" w:eastAsia="Calibri" w:hAnsi="Verdana" w:cs="Arial"/>
          <w:sz w:val="19"/>
          <w:szCs w:val="19"/>
        </w:rPr>
        <w:t xml:space="preserve"> </w:t>
      </w:r>
    </w:p>
    <w:p w14:paraId="7DB8C269" w14:textId="77777777" w:rsidR="004825B5" w:rsidRPr="008A2A22" w:rsidRDefault="003611FF" w:rsidP="00BF24A2">
      <w:pPr>
        <w:spacing w:before="120" w:after="120"/>
        <w:ind w:left="1418" w:right="-425" w:hanging="851"/>
        <w:jc w:val="both"/>
        <w:rPr>
          <w:rFonts w:ascii="Verdana" w:eastAsia="Arial Unicode MS" w:hAnsi="Verdana"/>
          <w:sz w:val="19"/>
          <w:szCs w:val="19"/>
        </w:rPr>
      </w:pPr>
      <w:r w:rsidRPr="001B2341">
        <w:rPr>
          <w:rFonts w:ascii="Verdana" w:eastAsia="Arial Unicode MS" w:hAnsi="Verdana"/>
          <w:b/>
          <w:sz w:val="19"/>
          <w:szCs w:val="19"/>
        </w:rPr>
        <w:t>13.1.4.-</w:t>
      </w:r>
      <w:r>
        <w:rPr>
          <w:rFonts w:ascii="Verdana" w:eastAsia="Arial Unicode MS" w:hAnsi="Verdana"/>
          <w:sz w:val="19"/>
          <w:szCs w:val="19"/>
        </w:rPr>
        <w:t xml:space="preserve"> </w:t>
      </w:r>
      <w:r w:rsidR="009E003B" w:rsidRPr="008A2A22">
        <w:rPr>
          <w:rFonts w:ascii="Verdana" w:eastAsia="Arial Unicode MS" w:hAnsi="Verdana"/>
          <w:sz w:val="19"/>
          <w:szCs w:val="19"/>
        </w:rPr>
        <w:t>D</w:t>
      </w:r>
      <w:r w:rsidR="00A44069" w:rsidRPr="008A2A22">
        <w:rPr>
          <w:rFonts w:ascii="Verdana" w:hAnsi="Verdana"/>
          <w:sz w:val="19"/>
          <w:szCs w:val="19"/>
        </w:rPr>
        <w:t xml:space="preserve">esignación como confidencial de informaciones facilitadas por </w:t>
      </w:r>
      <w:r w:rsidR="006560F5">
        <w:rPr>
          <w:rFonts w:ascii="Verdana" w:hAnsi="Verdana"/>
          <w:sz w:val="19"/>
          <w:szCs w:val="19"/>
        </w:rPr>
        <w:t>la</w:t>
      </w:r>
      <w:r w:rsidR="00037FE3" w:rsidRPr="008A2A22">
        <w:rPr>
          <w:rFonts w:ascii="Verdana" w:hAnsi="Verdana"/>
          <w:sz w:val="19"/>
          <w:szCs w:val="19"/>
        </w:rPr>
        <w:t xml:space="preserve"> operador</w:t>
      </w:r>
      <w:r w:rsidR="006560F5">
        <w:rPr>
          <w:rFonts w:ascii="Verdana" w:hAnsi="Verdana"/>
          <w:sz w:val="19"/>
          <w:szCs w:val="19"/>
        </w:rPr>
        <w:t>a económica</w:t>
      </w:r>
      <w:r w:rsidR="00A44069" w:rsidRPr="008A2A22">
        <w:rPr>
          <w:rFonts w:ascii="Verdana" w:hAnsi="Verdana"/>
          <w:sz w:val="19"/>
          <w:szCs w:val="19"/>
        </w:rPr>
        <w:t xml:space="preserve"> </w:t>
      </w:r>
      <w:r w:rsidR="009E003B" w:rsidRPr="008A2A22">
        <w:rPr>
          <w:rFonts w:ascii="Verdana" w:hAnsi="Verdana"/>
          <w:sz w:val="19"/>
          <w:szCs w:val="19"/>
        </w:rPr>
        <w:t xml:space="preserve">según el modelo </w:t>
      </w:r>
      <w:r w:rsidR="00A44069" w:rsidRPr="008A2A22">
        <w:rPr>
          <w:rFonts w:ascii="Verdana" w:hAnsi="Verdana"/>
          <w:sz w:val="19"/>
          <w:szCs w:val="19"/>
        </w:rPr>
        <w:t xml:space="preserve">que figura en el </w:t>
      </w:r>
      <w:r w:rsidR="001A577D" w:rsidRPr="00A60F7D">
        <w:rPr>
          <w:rFonts w:ascii="Verdana" w:hAnsi="Verdana" w:cs="Tahoma"/>
          <w:b/>
          <w:color w:val="0000FF"/>
          <w:sz w:val="19"/>
          <w:szCs w:val="19"/>
        </w:rPr>
        <w:t>ANEXO</w:t>
      </w:r>
      <w:r w:rsidR="009E003B" w:rsidRPr="00A60F7D">
        <w:rPr>
          <w:rFonts w:ascii="Verdana" w:hAnsi="Verdana" w:cs="Tahoma"/>
          <w:b/>
          <w:color w:val="0000FF"/>
          <w:sz w:val="19"/>
          <w:szCs w:val="19"/>
        </w:rPr>
        <w:t xml:space="preserve"> </w:t>
      </w:r>
      <w:r w:rsidR="00571F2E" w:rsidRPr="00A60F7D">
        <w:rPr>
          <w:rFonts w:ascii="Verdana" w:hAnsi="Verdana" w:cs="Tahoma"/>
          <w:b/>
          <w:color w:val="0000FF"/>
          <w:sz w:val="19"/>
          <w:szCs w:val="19"/>
        </w:rPr>
        <w:t>II.3</w:t>
      </w:r>
      <w:r w:rsidR="009E003B" w:rsidRPr="00A60F7D">
        <w:rPr>
          <w:rFonts w:ascii="Verdana" w:hAnsi="Verdana" w:cs="Tahoma"/>
          <w:b/>
          <w:color w:val="0000FF"/>
          <w:sz w:val="19"/>
          <w:szCs w:val="19"/>
        </w:rPr>
        <w:t>.</w:t>
      </w:r>
    </w:p>
    <w:p w14:paraId="34072590" w14:textId="77777777" w:rsidR="009E003B" w:rsidRPr="008A2A22" w:rsidRDefault="003611FF" w:rsidP="00BF24A2">
      <w:pPr>
        <w:spacing w:before="120" w:after="120"/>
        <w:ind w:left="1418" w:right="-425" w:hanging="851"/>
        <w:jc w:val="both"/>
        <w:rPr>
          <w:rFonts w:ascii="Verdana" w:eastAsia="Arial Unicode MS" w:hAnsi="Verdana"/>
          <w:sz w:val="19"/>
          <w:szCs w:val="19"/>
        </w:rPr>
      </w:pPr>
      <w:r w:rsidRPr="001B2341">
        <w:rPr>
          <w:rFonts w:ascii="Verdana" w:eastAsia="Arial Unicode MS" w:hAnsi="Verdana"/>
          <w:b/>
          <w:sz w:val="19"/>
          <w:szCs w:val="19"/>
        </w:rPr>
        <w:t>13.1.5.-</w:t>
      </w:r>
      <w:r>
        <w:rPr>
          <w:rFonts w:ascii="Verdana" w:eastAsia="Arial Unicode MS" w:hAnsi="Verdana"/>
          <w:sz w:val="19"/>
          <w:szCs w:val="19"/>
        </w:rPr>
        <w:t xml:space="preserve"> </w:t>
      </w:r>
      <w:r w:rsidR="00915CD5" w:rsidRPr="008A2A22">
        <w:rPr>
          <w:rFonts w:ascii="Verdana" w:eastAsia="Arial Unicode MS" w:hAnsi="Verdana"/>
          <w:sz w:val="19"/>
          <w:szCs w:val="19"/>
        </w:rPr>
        <w:t xml:space="preserve">Compromiso de constituirse </w:t>
      </w:r>
      <w:r w:rsidR="009E003B" w:rsidRPr="008A2A22">
        <w:rPr>
          <w:rFonts w:ascii="Verdana" w:eastAsia="Arial Unicode MS" w:hAnsi="Verdana"/>
          <w:sz w:val="19"/>
          <w:szCs w:val="19"/>
        </w:rPr>
        <w:t>formalmente en</w:t>
      </w:r>
      <w:r w:rsidR="00915CD5" w:rsidRPr="008A2A22">
        <w:rPr>
          <w:rFonts w:ascii="Verdana" w:eastAsia="Arial Unicode MS" w:hAnsi="Verdana"/>
          <w:sz w:val="19"/>
          <w:szCs w:val="19"/>
        </w:rPr>
        <w:t xml:space="preserve"> </w:t>
      </w:r>
      <w:r w:rsidR="001A577D" w:rsidRPr="008A2A22">
        <w:rPr>
          <w:rFonts w:ascii="Verdana" w:eastAsia="Arial Unicode MS" w:hAnsi="Verdana"/>
          <w:sz w:val="19"/>
          <w:szCs w:val="19"/>
        </w:rPr>
        <w:t>UTE</w:t>
      </w:r>
      <w:r w:rsidR="00915CD5" w:rsidRPr="008A2A22">
        <w:rPr>
          <w:rFonts w:ascii="Verdana" w:eastAsia="Arial Unicode MS" w:hAnsi="Verdana"/>
          <w:sz w:val="19"/>
          <w:szCs w:val="19"/>
        </w:rPr>
        <w:t xml:space="preserve"> que figura en el </w:t>
      </w:r>
      <w:r w:rsidR="00571F2E" w:rsidRPr="00A60F7D">
        <w:rPr>
          <w:rFonts w:ascii="Verdana" w:hAnsi="Verdana" w:cs="Tahoma"/>
          <w:b/>
          <w:color w:val="0000FF"/>
          <w:sz w:val="19"/>
          <w:szCs w:val="19"/>
        </w:rPr>
        <w:t>ANEXO II.4</w:t>
      </w:r>
      <w:r w:rsidR="009E003B" w:rsidRPr="008A2A22">
        <w:rPr>
          <w:rFonts w:ascii="Verdana" w:eastAsia="Arial Unicode MS" w:hAnsi="Verdana"/>
          <w:color w:val="0000FF"/>
          <w:sz w:val="19"/>
          <w:szCs w:val="19"/>
        </w:rPr>
        <w:t>.</w:t>
      </w:r>
    </w:p>
    <w:p w14:paraId="1138E30D" w14:textId="77777777" w:rsidR="00037FE3" w:rsidRPr="008A2A22" w:rsidRDefault="003611FF" w:rsidP="00BF24A2">
      <w:pPr>
        <w:spacing w:before="120" w:after="120"/>
        <w:ind w:left="1418" w:right="-425" w:hanging="851"/>
        <w:jc w:val="both"/>
        <w:rPr>
          <w:rFonts w:ascii="Verdana" w:eastAsia="Arial Unicode MS" w:hAnsi="Verdana"/>
          <w:sz w:val="19"/>
          <w:szCs w:val="19"/>
        </w:rPr>
      </w:pPr>
      <w:r w:rsidRPr="001B2341">
        <w:rPr>
          <w:rFonts w:ascii="Verdana" w:hAnsi="Verdana"/>
          <w:b/>
          <w:sz w:val="19"/>
          <w:szCs w:val="19"/>
        </w:rPr>
        <w:t>13.1.6.-</w:t>
      </w:r>
      <w:r>
        <w:rPr>
          <w:rFonts w:ascii="Verdana" w:hAnsi="Verdana"/>
          <w:sz w:val="19"/>
          <w:szCs w:val="19"/>
        </w:rPr>
        <w:t xml:space="preserve"> </w:t>
      </w:r>
      <w:r w:rsidR="00AE2189" w:rsidRPr="008A2A22">
        <w:rPr>
          <w:rFonts w:ascii="Verdana" w:hAnsi="Verdana"/>
          <w:sz w:val="19"/>
          <w:szCs w:val="19"/>
        </w:rPr>
        <w:t xml:space="preserve">Declaración sobre los compromisos que </w:t>
      </w:r>
      <w:r w:rsidR="006560F5">
        <w:rPr>
          <w:rFonts w:ascii="Verdana" w:hAnsi="Verdana"/>
          <w:sz w:val="19"/>
          <w:szCs w:val="19"/>
        </w:rPr>
        <w:t>la</w:t>
      </w:r>
      <w:r w:rsidR="00037FE3" w:rsidRPr="008A2A22">
        <w:rPr>
          <w:rFonts w:ascii="Verdana" w:hAnsi="Verdana"/>
          <w:sz w:val="19"/>
          <w:szCs w:val="19"/>
        </w:rPr>
        <w:t xml:space="preserve"> operador</w:t>
      </w:r>
      <w:r w:rsidR="006560F5">
        <w:rPr>
          <w:rFonts w:ascii="Verdana" w:hAnsi="Verdana"/>
          <w:sz w:val="19"/>
          <w:szCs w:val="19"/>
        </w:rPr>
        <w:t>a económica</w:t>
      </w:r>
      <w:r w:rsidR="00AE2189" w:rsidRPr="008A2A22">
        <w:rPr>
          <w:rFonts w:ascii="Verdana" w:hAnsi="Verdana"/>
          <w:sz w:val="19"/>
          <w:szCs w:val="19"/>
        </w:rPr>
        <w:t xml:space="preserve"> asume respecto de las personas trabajadoras que realicen la actividad objeto del contrato</w:t>
      </w:r>
      <w:r w:rsidR="00037FE3" w:rsidRPr="008A2A22">
        <w:rPr>
          <w:rFonts w:ascii="Verdana" w:eastAsia="Arial Unicode MS" w:hAnsi="Verdana"/>
          <w:sz w:val="19"/>
          <w:szCs w:val="19"/>
        </w:rPr>
        <w:t xml:space="preserve"> según el modelo que figura en</w:t>
      </w:r>
      <w:r w:rsidR="00AE2189" w:rsidRPr="008A2A22">
        <w:rPr>
          <w:rFonts w:ascii="Verdana" w:eastAsia="Arial Unicode MS" w:hAnsi="Verdana"/>
          <w:sz w:val="19"/>
          <w:szCs w:val="19"/>
        </w:rPr>
        <w:t xml:space="preserve"> el </w:t>
      </w:r>
      <w:r w:rsidR="00571F2E" w:rsidRPr="008A2A22">
        <w:rPr>
          <w:rFonts w:ascii="Verdana" w:eastAsia="Arial Unicode MS" w:hAnsi="Verdana"/>
          <w:b/>
          <w:color w:val="0000FF"/>
          <w:sz w:val="19"/>
          <w:szCs w:val="19"/>
        </w:rPr>
        <w:t>ANEXO II.5</w:t>
      </w:r>
      <w:r w:rsidR="00037FE3" w:rsidRPr="008A2A22">
        <w:rPr>
          <w:rFonts w:ascii="Verdana" w:eastAsia="Arial Unicode MS" w:hAnsi="Verdana"/>
          <w:sz w:val="19"/>
          <w:szCs w:val="19"/>
        </w:rPr>
        <w:t>.</w:t>
      </w:r>
    </w:p>
    <w:p w14:paraId="4E6B261D" w14:textId="77777777" w:rsidR="0061294D" w:rsidRPr="008A2A22" w:rsidRDefault="003611FF" w:rsidP="00BF24A2">
      <w:pPr>
        <w:spacing w:before="120" w:after="120"/>
        <w:ind w:left="1418" w:right="-425" w:hanging="851"/>
        <w:jc w:val="both"/>
        <w:rPr>
          <w:rFonts w:ascii="Verdana" w:eastAsia="Arial Unicode MS" w:hAnsi="Verdana"/>
          <w:b/>
          <w:color w:val="0000FF"/>
          <w:sz w:val="19"/>
          <w:szCs w:val="19"/>
        </w:rPr>
      </w:pPr>
      <w:r w:rsidRPr="001B2341">
        <w:rPr>
          <w:rFonts w:ascii="Verdana" w:eastAsia="Arial Unicode MS" w:hAnsi="Verdana"/>
          <w:b/>
          <w:sz w:val="19"/>
          <w:szCs w:val="19"/>
        </w:rPr>
        <w:t>13.1.7.-</w:t>
      </w:r>
      <w:r>
        <w:rPr>
          <w:rFonts w:ascii="Verdana" w:eastAsia="Arial Unicode MS" w:hAnsi="Verdana"/>
          <w:sz w:val="19"/>
          <w:szCs w:val="19"/>
        </w:rPr>
        <w:t xml:space="preserve"> </w:t>
      </w:r>
      <w:r w:rsidR="003A3FC9" w:rsidRPr="008A2A22">
        <w:rPr>
          <w:rFonts w:ascii="Verdana" w:eastAsia="Arial Unicode MS" w:hAnsi="Verdana"/>
          <w:sz w:val="19"/>
          <w:szCs w:val="19"/>
        </w:rPr>
        <w:t>En el supuesto de que</w:t>
      </w:r>
      <w:r w:rsidR="0061294D" w:rsidRPr="008A2A22">
        <w:rPr>
          <w:rFonts w:ascii="Verdana" w:eastAsia="Arial Unicode MS" w:hAnsi="Verdana"/>
          <w:sz w:val="19"/>
          <w:szCs w:val="19"/>
        </w:rPr>
        <w:t xml:space="preserve"> vari</w:t>
      </w:r>
      <w:r w:rsidR="006560F5">
        <w:rPr>
          <w:rFonts w:ascii="Verdana" w:eastAsia="Arial Unicode MS" w:hAnsi="Verdana"/>
          <w:sz w:val="19"/>
          <w:szCs w:val="19"/>
        </w:rPr>
        <w:t>a</w:t>
      </w:r>
      <w:r w:rsidR="0061294D" w:rsidRPr="008A2A22">
        <w:rPr>
          <w:rFonts w:ascii="Verdana" w:eastAsia="Arial Unicode MS" w:hAnsi="Verdana"/>
          <w:sz w:val="19"/>
          <w:szCs w:val="19"/>
        </w:rPr>
        <w:t xml:space="preserve">s </w:t>
      </w:r>
      <w:r w:rsidR="00653779" w:rsidRPr="008A2A22">
        <w:rPr>
          <w:rFonts w:ascii="Verdana" w:eastAsia="Arial Unicode MS" w:hAnsi="Verdana"/>
          <w:sz w:val="19"/>
          <w:szCs w:val="19"/>
        </w:rPr>
        <w:t>operador</w:t>
      </w:r>
      <w:r w:rsidR="006560F5">
        <w:rPr>
          <w:rFonts w:ascii="Verdana" w:eastAsia="Arial Unicode MS" w:hAnsi="Verdana"/>
          <w:sz w:val="19"/>
          <w:szCs w:val="19"/>
        </w:rPr>
        <w:t>a</w:t>
      </w:r>
      <w:r w:rsidR="00653779" w:rsidRPr="008A2A22">
        <w:rPr>
          <w:rFonts w:ascii="Verdana" w:eastAsia="Arial Unicode MS" w:hAnsi="Verdana"/>
          <w:sz w:val="19"/>
          <w:szCs w:val="19"/>
        </w:rPr>
        <w:t>s económic</w:t>
      </w:r>
      <w:r w:rsidR="006560F5">
        <w:rPr>
          <w:rFonts w:ascii="Verdana" w:eastAsia="Arial Unicode MS" w:hAnsi="Verdana"/>
          <w:sz w:val="19"/>
          <w:szCs w:val="19"/>
        </w:rPr>
        <w:t>a</w:t>
      </w:r>
      <w:r w:rsidR="00653779" w:rsidRPr="008A2A22">
        <w:rPr>
          <w:rFonts w:ascii="Verdana" w:eastAsia="Arial Unicode MS" w:hAnsi="Verdana"/>
          <w:sz w:val="19"/>
          <w:szCs w:val="19"/>
        </w:rPr>
        <w:t>s</w:t>
      </w:r>
      <w:r w:rsidR="0061294D" w:rsidRPr="008A2A22">
        <w:rPr>
          <w:rFonts w:ascii="Verdana" w:eastAsia="Arial Unicode MS" w:hAnsi="Verdana"/>
          <w:sz w:val="19"/>
          <w:szCs w:val="19"/>
        </w:rPr>
        <w:t xml:space="preserve"> pertenecientes a un mismo grupo empresarial</w:t>
      </w:r>
      <w:r w:rsidR="0065109E" w:rsidRPr="008A2A22">
        <w:rPr>
          <w:rFonts w:ascii="Verdana" w:eastAsia="Arial Unicode MS" w:hAnsi="Verdana"/>
          <w:sz w:val="19"/>
          <w:szCs w:val="19"/>
        </w:rPr>
        <w:t>,</w:t>
      </w:r>
      <w:r w:rsidR="001C0F1D" w:rsidRPr="008A2A22">
        <w:rPr>
          <w:rFonts w:ascii="Verdana" w:eastAsia="Arial Unicode MS" w:hAnsi="Verdana"/>
          <w:sz w:val="19"/>
          <w:szCs w:val="19"/>
        </w:rPr>
        <w:t xml:space="preserve"> </w:t>
      </w:r>
      <w:r w:rsidR="0061294D" w:rsidRPr="008A2A22">
        <w:rPr>
          <w:rFonts w:ascii="Verdana" w:eastAsia="Arial Unicode MS" w:hAnsi="Verdana"/>
          <w:sz w:val="19"/>
          <w:szCs w:val="19"/>
        </w:rPr>
        <w:t xml:space="preserve">de conformidad con el </w:t>
      </w:r>
      <w:r w:rsidR="00A4234C" w:rsidRPr="008A2A22">
        <w:rPr>
          <w:rFonts w:ascii="Verdana" w:eastAsia="Arial Unicode MS" w:hAnsi="Verdana"/>
          <w:sz w:val="19"/>
          <w:szCs w:val="19"/>
        </w:rPr>
        <w:t>art.</w:t>
      </w:r>
      <w:r w:rsidR="0061294D" w:rsidRPr="008A2A22">
        <w:rPr>
          <w:rFonts w:ascii="Verdana" w:eastAsia="Arial Unicode MS" w:hAnsi="Verdana"/>
          <w:sz w:val="19"/>
          <w:szCs w:val="19"/>
        </w:rPr>
        <w:t xml:space="preserve"> 42.1 del Código de Comercio</w:t>
      </w:r>
      <w:r w:rsidR="0065109E" w:rsidRPr="008A2A22">
        <w:rPr>
          <w:rFonts w:ascii="Verdana" w:eastAsia="Arial Unicode MS" w:hAnsi="Verdana"/>
          <w:sz w:val="19"/>
          <w:szCs w:val="19"/>
        </w:rPr>
        <w:t>,</w:t>
      </w:r>
      <w:r w:rsidR="0061294D" w:rsidRPr="008A2A22">
        <w:rPr>
          <w:rFonts w:ascii="Verdana" w:eastAsia="Arial Unicode MS" w:hAnsi="Verdana"/>
          <w:sz w:val="19"/>
          <w:szCs w:val="19"/>
        </w:rPr>
        <w:t xml:space="preserve"> present</w:t>
      </w:r>
      <w:r w:rsidR="003A3FC9" w:rsidRPr="008A2A22">
        <w:rPr>
          <w:rFonts w:ascii="Verdana" w:eastAsia="Arial Unicode MS" w:hAnsi="Verdana"/>
          <w:sz w:val="19"/>
          <w:szCs w:val="19"/>
        </w:rPr>
        <w:t>e</w:t>
      </w:r>
      <w:r w:rsidR="0061294D" w:rsidRPr="008A2A22">
        <w:rPr>
          <w:rFonts w:ascii="Verdana" w:eastAsia="Arial Unicode MS" w:hAnsi="Verdana"/>
          <w:sz w:val="19"/>
          <w:szCs w:val="19"/>
        </w:rPr>
        <w:t>n oferta, se deberá cumplimentar el</w:t>
      </w:r>
      <w:r w:rsidR="0061294D" w:rsidRPr="008A2A22">
        <w:rPr>
          <w:rFonts w:ascii="Verdana" w:eastAsia="Arial Unicode MS" w:hAnsi="Verdana"/>
          <w:color w:val="0000FF"/>
          <w:sz w:val="19"/>
          <w:szCs w:val="19"/>
        </w:rPr>
        <w:t xml:space="preserve"> </w:t>
      </w:r>
      <w:r w:rsidR="0061294D" w:rsidRPr="00A60F7D">
        <w:rPr>
          <w:rFonts w:ascii="Verdana" w:hAnsi="Verdana" w:cs="Tahoma"/>
          <w:b/>
          <w:color w:val="0000FF"/>
          <w:sz w:val="19"/>
          <w:szCs w:val="19"/>
        </w:rPr>
        <w:t>ANEXO II.6.</w:t>
      </w:r>
    </w:p>
    <w:p w14:paraId="7FA20FCE" w14:textId="77777777" w:rsidR="003A3FC9" w:rsidRPr="008A2A22" w:rsidRDefault="001B2341" w:rsidP="00BF24A2">
      <w:pPr>
        <w:spacing w:before="120" w:after="120"/>
        <w:ind w:left="1418" w:right="-425" w:hanging="851"/>
        <w:jc w:val="both"/>
        <w:rPr>
          <w:rFonts w:ascii="Verdana" w:eastAsia="Arial Unicode MS" w:hAnsi="Verdana" w:cs="Tahoma"/>
          <w:sz w:val="19"/>
          <w:szCs w:val="19"/>
        </w:rPr>
      </w:pPr>
      <w:r w:rsidRPr="001B2341">
        <w:rPr>
          <w:rFonts w:ascii="Verdana" w:eastAsia="Arial Unicode MS" w:hAnsi="Verdana"/>
          <w:b/>
          <w:sz w:val="19"/>
          <w:szCs w:val="19"/>
        </w:rPr>
        <w:t>13.1.8.-</w:t>
      </w:r>
      <w:r>
        <w:rPr>
          <w:rFonts w:ascii="Verdana" w:eastAsia="Arial Unicode MS" w:hAnsi="Verdana"/>
          <w:sz w:val="19"/>
          <w:szCs w:val="19"/>
        </w:rPr>
        <w:t xml:space="preserve"> </w:t>
      </w:r>
      <w:r w:rsidR="003A3FC9" w:rsidRPr="008A2A22">
        <w:rPr>
          <w:rFonts w:ascii="Verdana" w:eastAsia="Arial Unicode MS" w:hAnsi="Verdana"/>
          <w:sz w:val="19"/>
          <w:szCs w:val="19"/>
        </w:rPr>
        <w:t>En el supuesto de que existan lotes de conformidad con la cláusula 1.2 de cláusulas específicas del contrato, se cumplimentará el</w:t>
      </w:r>
      <w:r w:rsidR="003A3FC9" w:rsidRPr="008A2A22">
        <w:rPr>
          <w:rFonts w:ascii="Verdana" w:eastAsia="Arial Unicode MS" w:hAnsi="Verdana"/>
          <w:color w:val="0000FF"/>
          <w:sz w:val="19"/>
          <w:szCs w:val="19"/>
        </w:rPr>
        <w:t xml:space="preserve"> </w:t>
      </w:r>
      <w:r w:rsidR="003A3FC9" w:rsidRPr="008A2A22">
        <w:rPr>
          <w:rFonts w:ascii="Verdana" w:eastAsia="Arial Unicode MS" w:hAnsi="Verdana"/>
          <w:b/>
          <w:color w:val="0000FF"/>
          <w:sz w:val="19"/>
          <w:szCs w:val="19"/>
        </w:rPr>
        <w:t>ANEXO II.7.</w:t>
      </w:r>
      <w:r w:rsidR="003A3FC9" w:rsidRPr="008A2A22">
        <w:rPr>
          <w:rFonts w:ascii="Verdana" w:eastAsia="Arial Unicode MS" w:hAnsi="Verdana"/>
          <w:color w:val="0000FF"/>
          <w:sz w:val="19"/>
          <w:szCs w:val="19"/>
        </w:rPr>
        <w:t xml:space="preserve"> </w:t>
      </w:r>
      <w:r w:rsidR="003A3FC9" w:rsidRPr="008A2A22">
        <w:rPr>
          <w:rFonts w:ascii="Verdana" w:eastAsia="Arial Unicode MS" w:hAnsi="Verdana"/>
          <w:sz w:val="19"/>
          <w:szCs w:val="19"/>
        </w:rPr>
        <w:t>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r w:rsidR="003A3FC9" w:rsidRPr="008A2A22">
        <w:rPr>
          <w:rFonts w:eastAsia="Arial Unicode MS"/>
          <w:sz w:val="19"/>
          <w:szCs w:val="19"/>
        </w:rPr>
        <w:t xml:space="preserve">. </w:t>
      </w:r>
    </w:p>
    <w:p w14:paraId="074559E9" w14:textId="77777777" w:rsidR="001C0F1D" w:rsidRPr="008A2A22" w:rsidRDefault="001B2341" w:rsidP="00BF24A2">
      <w:pPr>
        <w:spacing w:before="120" w:after="120"/>
        <w:ind w:left="1418" w:right="-425" w:hanging="851"/>
        <w:jc w:val="both"/>
        <w:rPr>
          <w:rFonts w:ascii="Verdana" w:eastAsia="Arial Unicode MS" w:hAnsi="Verdana"/>
          <w:b/>
          <w:color w:val="0000FF"/>
          <w:sz w:val="19"/>
          <w:szCs w:val="19"/>
        </w:rPr>
      </w:pPr>
      <w:r w:rsidRPr="001B2341">
        <w:rPr>
          <w:rFonts w:ascii="Verdana" w:eastAsia="Arial Unicode MS" w:hAnsi="Verdana" w:cs="Tahoma"/>
          <w:b/>
          <w:sz w:val="19"/>
          <w:szCs w:val="19"/>
        </w:rPr>
        <w:t>13.1.9.-</w:t>
      </w:r>
      <w:r>
        <w:rPr>
          <w:rFonts w:ascii="Verdana" w:eastAsia="Arial Unicode MS" w:hAnsi="Verdana" w:cs="Tahoma"/>
          <w:sz w:val="19"/>
          <w:szCs w:val="19"/>
        </w:rPr>
        <w:t xml:space="preserve"> </w:t>
      </w:r>
      <w:r w:rsidR="001C0F1D" w:rsidRPr="008A2A22">
        <w:rPr>
          <w:rFonts w:ascii="Verdana" w:eastAsia="Arial Unicode MS" w:hAnsi="Verdana" w:cs="Tahoma"/>
          <w:sz w:val="19"/>
          <w:szCs w:val="19"/>
        </w:rPr>
        <w:t xml:space="preserve">En el caso de que la cláusula 20.5 </w:t>
      </w:r>
      <w:r w:rsidR="001C0F1D" w:rsidRPr="008A2A22">
        <w:rPr>
          <w:rFonts w:ascii="Verdana" w:hAnsi="Verdana" w:cs="Tahoma"/>
          <w:sz w:val="19"/>
          <w:szCs w:val="19"/>
        </w:rPr>
        <w:t xml:space="preserve">de cláusulas específicas del contrato establezca que los medios de tramitación son “no electrónicos”, </w:t>
      </w:r>
      <w:r w:rsidR="00653779" w:rsidRPr="008A2A22">
        <w:rPr>
          <w:rFonts w:ascii="Verdana" w:hAnsi="Verdana" w:cs="Tahoma"/>
          <w:sz w:val="19"/>
          <w:szCs w:val="19"/>
        </w:rPr>
        <w:t xml:space="preserve">a </w:t>
      </w:r>
      <w:r w:rsidR="001C0F1D" w:rsidRPr="008A2A22">
        <w:rPr>
          <w:rFonts w:ascii="Verdana" w:eastAsia="Arial Unicode MS" w:hAnsi="Verdana"/>
          <w:sz w:val="19"/>
          <w:szCs w:val="19"/>
        </w:rPr>
        <w:t>efectos de lo dispuesto en la cláusula 12.5.3 de condiciones generales, se deberá cumplimentar el</w:t>
      </w:r>
      <w:r w:rsidR="001C0F1D" w:rsidRPr="008A2A22">
        <w:rPr>
          <w:rFonts w:ascii="Verdana" w:eastAsia="Arial Unicode MS" w:hAnsi="Verdana"/>
          <w:color w:val="0000FF"/>
          <w:sz w:val="19"/>
          <w:szCs w:val="19"/>
        </w:rPr>
        <w:t xml:space="preserve"> </w:t>
      </w:r>
      <w:r w:rsidR="001C0F1D" w:rsidRPr="008A2A22">
        <w:rPr>
          <w:rFonts w:ascii="Verdana" w:eastAsia="Arial Unicode MS" w:hAnsi="Verdana"/>
          <w:b/>
          <w:color w:val="0000FF"/>
          <w:sz w:val="19"/>
          <w:szCs w:val="19"/>
        </w:rPr>
        <w:t>ANEXO II.8.</w:t>
      </w:r>
    </w:p>
    <w:p w14:paraId="0A96EDBB" w14:textId="77777777" w:rsidR="001F342C" w:rsidRPr="00A60F7D" w:rsidRDefault="001B2341" w:rsidP="00BF24A2">
      <w:pPr>
        <w:spacing w:before="120" w:after="120"/>
        <w:ind w:left="1418" w:right="-425" w:hanging="851"/>
        <w:jc w:val="both"/>
        <w:rPr>
          <w:rFonts w:ascii="Verdana" w:hAnsi="Verdana" w:cs="Tahoma"/>
          <w:b/>
          <w:color w:val="0000FF"/>
          <w:sz w:val="19"/>
          <w:szCs w:val="19"/>
        </w:rPr>
      </w:pPr>
      <w:r w:rsidRPr="001B2341">
        <w:rPr>
          <w:rFonts w:ascii="Verdana" w:eastAsia="Arial Unicode MS" w:hAnsi="Verdana"/>
          <w:b/>
          <w:sz w:val="19"/>
          <w:szCs w:val="19"/>
        </w:rPr>
        <w:t>13.1.10.-</w:t>
      </w:r>
      <w:r>
        <w:rPr>
          <w:rFonts w:ascii="Verdana" w:eastAsia="Arial Unicode MS" w:hAnsi="Verdana"/>
          <w:sz w:val="19"/>
          <w:szCs w:val="19"/>
        </w:rPr>
        <w:t xml:space="preserve"> </w:t>
      </w:r>
      <w:r w:rsidR="001F342C" w:rsidRPr="008A2A22">
        <w:rPr>
          <w:rFonts w:ascii="Verdana" w:eastAsia="Arial Unicode MS" w:hAnsi="Verdana"/>
          <w:sz w:val="19"/>
          <w:szCs w:val="19"/>
        </w:rPr>
        <w:t xml:space="preserve">Si se trata de </w:t>
      </w:r>
      <w:r w:rsidR="006560F5">
        <w:rPr>
          <w:rFonts w:ascii="Verdana" w:eastAsia="Arial Unicode MS" w:hAnsi="Verdana"/>
          <w:sz w:val="19"/>
          <w:szCs w:val="19"/>
        </w:rPr>
        <w:t>operadoras económica</w:t>
      </w:r>
      <w:r w:rsidR="00653779" w:rsidRPr="008A2A22">
        <w:rPr>
          <w:rFonts w:ascii="Verdana" w:eastAsia="Arial Unicode MS" w:hAnsi="Verdana"/>
          <w:sz w:val="19"/>
          <w:szCs w:val="19"/>
        </w:rPr>
        <w:t xml:space="preserve">s </w:t>
      </w:r>
      <w:r w:rsidR="001F342C" w:rsidRPr="008A2A22">
        <w:rPr>
          <w:rFonts w:ascii="Verdana" w:hAnsi="Verdana"/>
          <w:sz w:val="19"/>
          <w:szCs w:val="19"/>
        </w:rPr>
        <w:t>comunitari</w:t>
      </w:r>
      <w:r w:rsidR="006560F5">
        <w:rPr>
          <w:rFonts w:ascii="Verdana" w:hAnsi="Verdana"/>
          <w:sz w:val="19"/>
          <w:szCs w:val="19"/>
        </w:rPr>
        <w:t>a</w:t>
      </w:r>
      <w:r w:rsidR="001F342C" w:rsidRPr="008A2A22">
        <w:rPr>
          <w:rFonts w:ascii="Verdana" w:hAnsi="Verdana"/>
          <w:sz w:val="19"/>
          <w:szCs w:val="19"/>
        </w:rPr>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653779" w:rsidRPr="008A2A22">
        <w:rPr>
          <w:rFonts w:ascii="Verdana" w:eastAsia="Arial Unicode MS" w:hAnsi="Verdana"/>
          <w:sz w:val="19"/>
          <w:szCs w:val="19"/>
        </w:rPr>
        <w:t>a</w:t>
      </w:r>
      <w:r w:rsidR="006560F5">
        <w:rPr>
          <w:rFonts w:ascii="Verdana" w:eastAsia="Arial Unicode MS" w:hAnsi="Verdana"/>
          <w:sz w:val="19"/>
          <w:szCs w:val="19"/>
        </w:rPr>
        <w:t xml:space="preserve"> </w:t>
      </w:r>
      <w:r w:rsidR="00653779" w:rsidRPr="008A2A22">
        <w:rPr>
          <w:rFonts w:ascii="Verdana" w:eastAsia="Arial Unicode MS" w:hAnsi="Verdana"/>
          <w:sz w:val="19"/>
          <w:szCs w:val="19"/>
        </w:rPr>
        <w:t>l</w:t>
      </w:r>
      <w:r w:rsidR="006560F5">
        <w:rPr>
          <w:rFonts w:ascii="Verdana" w:eastAsia="Arial Unicode MS" w:hAnsi="Verdana"/>
          <w:sz w:val="19"/>
          <w:szCs w:val="19"/>
        </w:rPr>
        <w:t>a</w:t>
      </w:r>
      <w:r w:rsidR="00653779" w:rsidRPr="008A2A22">
        <w:rPr>
          <w:rFonts w:ascii="Verdana" w:eastAsia="Arial Unicode MS" w:hAnsi="Verdana"/>
          <w:sz w:val="19"/>
          <w:szCs w:val="19"/>
        </w:rPr>
        <w:t xml:space="preserve"> operador</w:t>
      </w:r>
      <w:r w:rsidR="006560F5">
        <w:rPr>
          <w:rFonts w:ascii="Verdana" w:eastAsia="Arial Unicode MS" w:hAnsi="Verdana"/>
          <w:sz w:val="19"/>
          <w:szCs w:val="19"/>
        </w:rPr>
        <w:t>a</w:t>
      </w:r>
      <w:r w:rsidR="00653779" w:rsidRPr="008A2A22">
        <w:rPr>
          <w:rFonts w:ascii="Verdana" w:eastAsia="Arial Unicode MS" w:hAnsi="Verdana"/>
          <w:sz w:val="19"/>
          <w:szCs w:val="19"/>
        </w:rPr>
        <w:t xml:space="preserve"> económic</w:t>
      </w:r>
      <w:r w:rsidR="006560F5">
        <w:rPr>
          <w:rFonts w:ascii="Verdana" w:eastAsia="Arial Unicode MS" w:hAnsi="Verdana"/>
          <w:sz w:val="19"/>
          <w:szCs w:val="19"/>
        </w:rPr>
        <w:t>a</w:t>
      </w:r>
      <w:r w:rsidR="008B26FF" w:rsidRPr="008A2A22">
        <w:rPr>
          <w:rFonts w:ascii="Verdana" w:eastAsia="Arial Unicode MS" w:hAnsi="Verdana"/>
          <w:sz w:val="19"/>
          <w:szCs w:val="19"/>
        </w:rPr>
        <w:t xml:space="preserve">, </w:t>
      </w:r>
      <w:r w:rsidR="00596FDB" w:rsidRPr="008A2A22">
        <w:rPr>
          <w:rFonts w:ascii="Verdana" w:hAnsi="Verdana"/>
          <w:sz w:val="19"/>
          <w:szCs w:val="19"/>
        </w:rPr>
        <w:t xml:space="preserve">según el modelo que figura en el </w:t>
      </w:r>
      <w:r w:rsidR="00596FDB" w:rsidRPr="00A60F7D">
        <w:rPr>
          <w:rFonts w:ascii="Verdana" w:hAnsi="Verdana" w:cs="Tahoma"/>
          <w:b/>
          <w:color w:val="0000FF"/>
          <w:sz w:val="19"/>
          <w:szCs w:val="19"/>
        </w:rPr>
        <w:t>ANEXO II.1.</w:t>
      </w:r>
    </w:p>
    <w:p w14:paraId="5B2AC73E" w14:textId="77777777" w:rsidR="00596FDB" w:rsidRPr="008A2A22" w:rsidRDefault="001B2341" w:rsidP="00BF24A2">
      <w:pPr>
        <w:spacing w:before="120" w:after="120"/>
        <w:ind w:left="1418" w:right="-425" w:hanging="851"/>
        <w:jc w:val="both"/>
        <w:rPr>
          <w:rFonts w:ascii="Verdana" w:eastAsia="Arial Unicode MS" w:hAnsi="Verdana"/>
          <w:sz w:val="19"/>
          <w:szCs w:val="19"/>
        </w:rPr>
      </w:pPr>
      <w:r w:rsidRPr="001B2341">
        <w:rPr>
          <w:rFonts w:ascii="Verdana" w:eastAsia="Arial Unicode MS" w:hAnsi="Verdana"/>
          <w:b/>
          <w:sz w:val="19"/>
          <w:szCs w:val="19"/>
        </w:rPr>
        <w:t>13.1.11.-</w:t>
      </w:r>
      <w:r>
        <w:rPr>
          <w:rFonts w:ascii="Verdana" w:eastAsia="Arial Unicode MS" w:hAnsi="Verdana"/>
          <w:sz w:val="19"/>
          <w:szCs w:val="19"/>
        </w:rPr>
        <w:t xml:space="preserve"> </w:t>
      </w:r>
      <w:r w:rsidR="001F342C" w:rsidRPr="008A2A22">
        <w:rPr>
          <w:rFonts w:ascii="Verdana" w:eastAsia="Arial Unicode MS" w:hAnsi="Verdana"/>
          <w:sz w:val="19"/>
          <w:szCs w:val="19"/>
        </w:rPr>
        <w:t xml:space="preserve">Si </w:t>
      </w:r>
      <w:r w:rsidR="00B44771" w:rsidRPr="008A2A22">
        <w:rPr>
          <w:rFonts w:ascii="Verdana" w:eastAsia="Arial Unicode MS" w:hAnsi="Verdana"/>
          <w:sz w:val="19"/>
          <w:szCs w:val="19"/>
        </w:rPr>
        <w:t xml:space="preserve">se </w:t>
      </w:r>
      <w:r w:rsidR="001F342C" w:rsidRPr="008A2A22">
        <w:rPr>
          <w:rFonts w:ascii="Verdana" w:eastAsia="Arial Unicode MS" w:hAnsi="Verdana"/>
          <w:sz w:val="19"/>
          <w:szCs w:val="19"/>
        </w:rPr>
        <w:t xml:space="preserve">trata de </w:t>
      </w:r>
      <w:r w:rsidR="006560F5">
        <w:rPr>
          <w:rFonts w:ascii="Verdana" w:eastAsia="Arial Unicode MS" w:hAnsi="Verdana"/>
          <w:sz w:val="19"/>
          <w:szCs w:val="19"/>
        </w:rPr>
        <w:t>varias</w:t>
      </w:r>
      <w:r w:rsidR="001224A8" w:rsidRPr="008A2A22">
        <w:rPr>
          <w:rFonts w:ascii="Verdana" w:eastAsia="Arial Unicode MS" w:hAnsi="Verdana"/>
          <w:sz w:val="19"/>
          <w:szCs w:val="19"/>
        </w:rPr>
        <w:t xml:space="preserve"> </w:t>
      </w:r>
      <w:r w:rsidR="006560F5">
        <w:rPr>
          <w:rFonts w:ascii="Verdana" w:eastAsia="Arial Unicode MS" w:hAnsi="Verdana"/>
          <w:sz w:val="19"/>
          <w:szCs w:val="19"/>
        </w:rPr>
        <w:t>operadoras económicas no comunitaria</w:t>
      </w:r>
      <w:r w:rsidR="000240D4" w:rsidRPr="008A2A22">
        <w:rPr>
          <w:rFonts w:ascii="Verdana" w:eastAsia="Arial Unicode MS" w:hAnsi="Verdana"/>
          <w:sz w:val="19"/>
          <w:szCs w:val="19"/>
        </w:rPr>
        <w:t>s</w:t>
      </w:r>
      <w:r w:rsidR="001F342C" w:rsidRPr="008A2A22">
        <w:rPr>
          <w:rFonts w:ascii="Verdana" w:eastAsia="Arial Unicode MS" w:hAnsi="Verdana"/>
          <w:sz w:val="19"/>
          <w:szCs w:val="19"/>
        </w:rPr>
        <w:t xml:space="preserve">, </w:t>
      </w:r>
      <w:r w:rsidR="001224A8" w:rsidRPr="008A2A22">
        <w:rPr>
          <w:rFonts w:ascii="Verdana" w:eastAsia="Arial Unicode MS" w:hAnsi="Verdana"/>
          <w:sz w:val="19"/>
          <w:szCs w:val="19"/>
        </w:rPr>
        <w:t>deben</w:t>
      </w:r>
      <w:r w:rsidR="001F342C" w:rsidRPr="008A2A22">
        <w:rPr>
          <w:rFonts w:ascii="Verdana" w:eastAsia="Arial Unicode MS" w:hAnsi="Verdana"/>
          <w:sz w:val="19"/>
          <w:szCs w:val="19"/>
        </w:rPr>
        <w:t xml:space="preserve"> presentar </w:t>
      </w:r>
      <w:r w:rsidR="000240D4" w:rsidRPr="008A2A22">
        <w:rPr>
          <w:rFonts w:ascii="Verdana" w:eastAsia="Arial Unicode MS" w:hAnsi="Verdana"/>
          <w:sz w:val="19"/>
          <w:szCs w:val="19"/>
        </w:rPr>
        <w:t xml:space="preserve">el informe regulado en el </w:t>
      </w:r>
      <w:r w:rsidR="00A4234C" w:rsidRPr="008A2A22">
        <w:rPr>
          <w:rFonts w:ascii="Verdana" w:eastAsia="Arial Unicode MS" w:hAnsi="Verdana"/>
          <w:sz w:val="19"/>
          <w:szCs w:val="19"/>
        </w:rPr>
        <w:t>art.</w:t>
      </w:r>
      <w:r w:rsidR="000240D4" w:rsidRPr="008A2A22">
        <w:rPr>
          <w:rFonts w:ascii="Verdana" w:eastAsia="Arial Unicode MS" w:hAnsi="Verdana"/>
          <w:sz w:val="19"/>
          <w:szCs w:val="19"/>
        </w:rPr>
        <w:t xml:space="preserve"> 68.1 LCSP. Asimismo, si el contrato va a ejecutarse en España, deberán aportar </w:t>
      </w:r>
      <w:r w:rsidR="000240D4" w:rsidRPr="008A2A22">
        <w:rPr>
          <w:rFonts w:ascii="Verdana" w:hAnsi="Verdana"/>
          <w:sz w:val="19"/>
          <w:szCs w:val="19"/>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1224A8" w:rsidRPr="008A2A22">
        <w:rPr>
          <w:rFonts w:ascii="Verdana" w:eastAsia="Arial Unicode MS" w:hAnsi="Verdana"/>
          <w:sz w:val="19"/>
          <w:szCs w:val="19"/>
        </w:rPr>
        <w:t>a</w:t>
      </w:r>
      <w:r w:rsidR="006560F5">
        <w:rPr>
          <w:rFonts w:ascii="Verdana" w:eastAsia="Arial Unicode MS" w:hAnsi="Verdana"/>
          <w:sz w:val="19"/>
          <w:szCs w:val="19"/>
        </w:rPr>
        <w:t xml:space="preserve"> </w:t>
      </w:r>
      <w:r w:rsidR="001224A8" w:rsidRPr="008A2A22">
        <w:rPr>
          <w:rFonts w:ascii="Verdana" w:eastAsia="Arial Unicode MS" w:hAnsi="Verdana"/>
          <w:sz w:val="19"/>
          <w:szCs w:val="19"/>
        </w:rPr>
        <w:t>l</w:t>
      </w:r>
      <w:r w:rsidR="006560F5">
        <w:rPr>
          <w:rFonts w:ascii="Verdana" w:eastAsia="Arial Unicode MS" w:hAnsi="Verdana"/>
          <w:sz w:val="19"/>
          <w:szCs w:val="19"/>
        </w:rPr>
        <w:t>a</w:t>
      </w:r>
      <w:r w:rsidR="001224A8" w:rsidRPr="008A2A22">
        <w:rPr>
          <w:rFonts w:ascii="Verdana" w:eastAsia="Arial Unicode MS" w:hAnsi="Verdana"/>
          <w:sz w:val="19"/>
          <w:szCs w:val="19"/>
        </w:rPr>
        <w:t xml:space="preserve"> operador</w:t>
      </w:r>
      <w:r w:rsidR="006560F5">
        <w:rPr>
          <w:rFonts w:ascii="Verdana" w:eastAsia="Arial Unicode MS" w:hAnsi="Verdana"/>
          <w:sz w:val="19"/>
          <w:szCs w:val="19"/>
        </w:rPr>
        <w:t>a</w:t>
      </w:r>
      <w:r w:rsidR="001224A8" w:rsidRPr="008A2A22">
        <w:rPr>
          <w:rFonts w:ascii="Verdana" w:eastAsia="Arial Unicode MS" w:hAnsi="Verdana"/>
          <w:sz w:val="19"/>
          <w:szCs w:val="19"/>
        </w:rPr>
        <w:t xml:space="preserve"> económic</w:t>
      </w:r>
      <w:r w:rsidR="006560F5">
        <w:rPr>
          <w:rFonts w:ascii="Verdana" w:eastAsia="Arial Unicode MS" w:hAnsi="Verdana"/>
          <w:sz w:val="19"/>
          <w:szCs w:val="19"/>
        </w:rPr>
        <w:t>a</w:t>
      </w:r>
      <w:r w:rsidR="008B26FF" w:rsidRPr="008A2A22">
        <w:rPr>
          <w:rFonts w:ascii="Verdana" w:eastAsia="Arial Unicode MS" w:hAnsi="Verdana"/>
          <w:sz w:val="19"/>
          <w:szCs w:val="19"/>
        </w:rPr>
        <w:t xml:space="preserve">, </w:t>
      </w:r>
      <w:r w:rsidR="00596FDB" w:rsidRPr="008A2A22">
        <w:rPr>
          <w:rFonts w:ascii="Verdana" w:hAnsi="Verdana"/>
          <w:sz w:val="19"/>
          <w:szCs w:val="19"/>
        </w:rPr>
        <w:t xml:space="preserve">según el modelo que figura en el </w:t>
      </w:r>
      <w:r w:rsidR="00596FDB" w:rsidRPr="00A60F7D">
        <w:rPr>
          <w:rFonts w:ascii="Verdana" w:hAnsi="Verdana" w:cs="Tahoma"/>
          <w:b/>
          <w:color w:val="0000FF"/>
          <w:sz w:val="19"/>
          <w:szCs w:val="19"/>
        </w:rPr>
        <w:t>ANEXO II.1</w:t>
      </w:r>
      <w:r w:rsidR="00596FDB" w:rsidRPr="008A2A22">
        <w:rPr>
          <w:rFonts w:ascii="Verdana" w:eastAsia="Arial Unicode MS" w:hAnsi="Verdana"/>
          <w:sz w:val="19"/>
          <w:szCs w:val="19"/>
        </w:rPr>
        <w:t>.</w:t>
      </w:r>
    </w:p>
    <w:p w14:paraId="132A8B17" w14:textId="77777777" w:rsidR="00875003" w:rsidRPr="008A2A22" w:rsidRDefault="00875003" w:rsidP="00BF24A2">
      <w:pPr>
        <w:pStyle w:val="Ttulo4"/>
        <w:spacing w:after="120"/>
        <w:ind w:left="851" w:right="-425"/>
        <w:jc w:val="both"/>
        <w:rPr>
          <w:sz w:val="19"/>
          <w:szCs w:val="19"/>
        </w:rPr>
      </w:pPr>
      <w:bookmarkStart w:id="443" w:name="_Toc38361631"/>
      <w:r w:rsidRPr="008A2A22">
        <w:rPr>
          <w:sz w:val="19"/>
          <w:szCs w:val="19"/>
        </w:rPr>
        <w:t xml:space="preserve">13.2.- Acumulación de solvencia en el caso de </w:t>
      </w:r>
      <w:r w:rsidR="00A4234C" w:rsidRPr="008A2A22">
        <w:rPr>
          <w:sz w:val="19"/>
          <w:szCs w:val="19"/>
        </w:rPr>
        <w:t>UTEs</w:t>
      </w:r>
      <w:r w:rsidR="00C050CA" w:rsidRPr="008A2A22">
        <w:rPr>
          <w:sz w:val="19"/>
          <w:szCs w:val="19"/>
        </w:rPr>
        <w:t>:</w:t>
      </w:r>
      <w:bookmarkEnd w:id="443"/>
    </w:p>
    <w:p w14:paraId="6226A49B" w14:textId="77777777" w:rsidR="009646EA" w:rsidRPr="008A2A22" w:rsidRDefault="009646EA" w:rsidP="00BF24A2">
      <w:pPr>
        <w:pStyle w:val="Prrafodelista"/>
        <w:spacing w:before="120" w:after="120"/>
        <w:ind w:left="842" w:right="-425"/>
        <w:jc w:val="both"/>
        <w:rPr>
          <w:rFonts w:ascii="Verdana" w:eastAsia="Arial Unicode MS" w:hAnsi="Verdana"/>
          <w:sz w:val="19"/>
          <w:szCs w:val="19"/>
        </w:rPr>
      </w:pPr>
      <w:r w:rsidRPr="008A2A22">
        <w:rPr>
          <w:rFonts w:ascii="Verdana" w:eastAsia="Arial Unicode MS" w:hAnsi="Verdana"/>
          <w:sz w:val="19"/>
          <w:szCs w:val="19"/>
        </w:rPr>
        <w:t>A efectos de determinar la solvencia económica, financiera y técnica o profesional de la UTE se acumularán las características de cada un</w:t>
      </w:r>
      <w:r w:rsidR="006560F5">
        <w:rPr>
          <w:rFonts w:ascii="Verdana" w:eastAsia="Arial Unicode MS" w:hAnsi="Verdana"/>
          <w:sz w:val="19"/>
          <w:szCs w:val="19"/>
        </w:rPr>
        <w:t>a</w:t>
      </w:r>
      <w:r w:rsidRPr="008A2A22">
        <w:rPr>
          <w:rFonts w:ascii="Verdana" w:eastAsia="Arial Unicode MS" w:hAnsi="Verdana"/>
          <w:sz w:val="19"/>
          <w:szCs w:val="19"/>
        </w:rPr>
        <w:t xml:space="preserve"> de </w:t>
      </w:r>
      <w:r w:rsidR="006560F5">
        <w:rPr>
          <w:rFonts w:ascii="Verdana" w:eastAsia="Arial Unicode MS" w:hAnsi="Verdana"/>
          <w:sz w:val="19"/>
          <w:szCs w:val="19"/>
        </w:rPr>
        <w:t>las operadoras económica</w:t>
      </w:r>
      <w:r w:rsidR="00EE116B" w:rsidRPr="008A2A22">
        <w:rPr>
          <w:rFonts w:ascii="Verdana" w:eastAsia="Arial Unicode MS" w:hAnsi="Verdana"/>
          <w:sz w:val="19"/>
          <w:szCs w:val="19"/>
        </w:rPr>
        <w:t>s</w:t>
      </w:r>
      <w:r w:rsidRPr="008A2A22">
        <w:rPr>
          <w:rFonts w:ascii="Verdana" w:eastAsia="Arial Unicode MS" w:hAnsi="Verdana"/>
          <w:sz w:val="19"/>
          <w:szCs w:val="19"/>
        </w:rPr>
        <w:t xml:space="preserve"> integrantes.</w:t>
      </w:r>
    </w:p>
    <w:p w14:paraId="7F85B16F" w14:textId="77777777" w:rsidR="00E21C28" w:rsidRPr="008A2A22" w:rsidRDefault="00AB5E56" w:rsidP="00BF24A2">
      <w:pPr>
        <w:pStyle w:val="Prrafodelista"/>
        <w:spacing w:before="120" w:after="120"/>
        <w:ind w:left="842" w:right="-425"/>
        <w:jc w:val="both"/>
        <w:rPr>
          <w:rFonts w:ascii="Verdana" w:eastAsia="Arial Unicode MS" w:hAnsi="Verdana" w:cs="Tahoma"/>
          <w:sz w:val="19"/>
          <w:szCs w:val="19"/>
        </w:rPr>
      </w:pPr>
      <w:r w:rsidRPr="008A2A22">
        <w:rPr>
          <w:rFonts w:ascii="Verdana" w:hAnsi="Verdana"/>
          <w:sz w:val="19"/>
          <w:szCs w:val="19"/>
        </w:rPr>
        <w:t xml:space="preserve">Si de conformidad con la cláusula 21.2 de cláusulas específicas del contrato es posible sustituir la solvencia indicada en </w:t>
      </w:r>
      <w:r w:rsidR="00EE116B" w:rsidRPr="008A2A22">
        <w:rPr>
          <w:rFonts w:ascii="Verdana" w:hAnsi="Verdana"/>
          <w:sz w:val="19"/>
          <w:szCs w:val="19"/>
        </w:rPr>
        <w:t>dicha</w:t>
      </w:r>
      <w:r w:rsidRPr="008A2A22">
        <w:rPr>
          <w:rFonts w:ascii="Verdana" w:hAnsi="Verdana"/>
          <w:sz w:val="19"/>
          <w:szCs w:val="19"/>
        </w:rPr>
        <w:t xml:space="preserve"> cláusula por la clasificación recogida en la cláusula 21.3, </w:t>
      </w:r>
      <w:r w:rsidR="005A2869" w:rsidRPr="008A2A22">
        <w:rPr>
          <w:rFonts w:ascii="Verdana" w:eastAsia="Arial Unicode MS" w:hAnsi="Verdana"/>
          <w:sz w:val="19"/>
          <w:szCs w:val="19"/>
        </w:rPr>
        <w:t>y tod</w:t>
      </w:r>
      <w:r w:rsidR="006560F5">
        <w:rPr>
          <w:rFonts w:ascii="Verdana" w:eastAsia="Arial Unicode MS" w:hAnsi="Verdana"/>
          <w:sz w:val="19"/>
          <w:szCs w:val="19"/>
        </w:rPr>
        <w:t>a</w:t>
      </w:r>
      <w:r w:rsidR="005A2869" w:rsidRPr="008A2A22">
        <w:rPr>
          <w:rFonts w:ascii="Verdana" w:eastAsia="Arial Unicode MS" w:hAnsi="Verdana"/>
          <w:sz w:val="19"/>
          <w:szCs w:val="19"/>
        </w:rPr>
        <w:t xml:space="preserve">s </w:t>
      </w:r>
      <w:r w:rsidR="006560F5">
        <w:rPr>
          <w:rFonts w:ascii="Verdana" w:eastAsia="Arial Unicode MS" w:hAnsi="Verdana"/>
          <w:sz w:val="19"/>
          <w:szCs w:val="19"/>
        </w:rPr>
        <w:t>las operadoras económica</w:t>
      </w:r>
      <w:r w:rsidRPr="008A2A22">
        <w:rPr>
          <w:rFonts w:ascii="Verdana" w:eastAsia="Arial Unicode MS" w:hAnsi="Verdana"/>
          <w:sz w:val="19"/>
          <w:szCs w:val="19"/>
        </w:rPr>
        <w:t>s</w:t>
      </w:r>
      <w:r w:rsidR="005A2869" w:rsidRPr="008A2A22">
        <w:rPr>
          <w:rFonts w:ascii="Verdana" w:eastAsia="Arial Unicode MS" w:hAnsi="Verdana"/>
          <w:sz w:val="19"/>
          <w:szCs w:val="19"/>
        </w:rPr>
        <w:t xml:space="preserve"> que concurran en la </w:t>
      </w:r>
      <w:r w:rsidR="00EE116B" w:rsidRPr="008A2A22">
        <w:rPr>
          <w:rFonts w:ascii="Verdana" w:eastAsia="Arial Unicode MS" w:hAnsi="Verdana"/>
          <w:sz w:val="19"/>
          <w:szCs w:val="19"/>
        </w:rPr>
        <w:t>UTE</w:t>
      </w:r>
      <w:r w:rsidRPr="008A2A22">
        <w:rPr>
          <w:rFonts w:ascii="Verdana" w:eastAsia="Arial Unicode MS" w:hAnsi="Verdana"/>
          <w:sz w:val="19"/>
          <w:szCs w:val="19"/>
        </w:rPr>
        <w:t xml:space="preserve"> disponen de c</w:t>
      </w:r>
      <w:r w:rsidR="005A2869" w:rsidRPr="008A2A22">
        <w:rPr>
          <w:rFonts w:ascii="Verdana" w:eastAsia="Arial Unicode MS" w:hAnsi="Verdana"/>
          <w:sz w:val="19"/>
          <w:szCs w:val="19"/>
        </w:rPr>
        <w:t xml:space="preserve">lasificación, se acumularán las clasificaciones individuales como contratistas de servicios, a efectos de poder </w:t>
      </w:r>
      <w:r w:rsidR="003B3B6D" w:rsidRPr="008A2A22">
        <w:rPr>
          <w:rFonts w:ascii="Verdana" w:eastAsia="Arial Unicode MS" w:hAnsi="Verdana"/>
          <w:sz w:val="19"/>
          <w:szCs w:val="19"/>
        </w:rPr>
        <w:t xml:space="preserve">alcanzar </w:t>
      </w:r>
      <w:r w:rsidR="005A2869" w:rsidRPr="008A2A22">
        <w:rPr>
          <w:rFonts w:ascii="Verdana" w:eastAsia="Arial Unicode MS" w:hAnsi="Verdana"/>
          <w:sz w:val="19"/>
          <w:szCs w:val="19"/>
        </w:rPr>
        <w:t xml:space="preserve">la clasificación global indicada en la cláusula </w:t>
      </w:r>
      <w:r w:rsidR="00E21C28" w:rsidRPr="008A2A22">
        <w:rPr>
          <w:rFonts w:ascii="Verdana" w:hAnsi="Verdana"/>
          <w:sz w:val="19"/>
          <w:szCs w:val="19"/>
        </w:rPr>
        <w:t>21.3 de cláusulas específicas del contrato.</w:t>
      </w:r>
    </w:p>
    <w:p w14:paraId="46F4FB71" w14:textId="77777777" w:rsidR="005A2869" w:rsidRPr="008A2A22" w:rsidRDefault="009646EA" w:rsidP="00BF24A2">
      <w:pPr>
        <w:pStyle w:val="Prrafodelista"/>
        <w:spacing w:before="120" w:after="120"/>
        <w:ind w:left="842" w:right="-425"/>
        <w:jc w:val="both"/>
        <w:rPr>
          <w:rFonts w:ascii="Verdana" w:eastAsia="Arial Unicode MS" w:hAnsi="Verdana"/>
          <w:sz w:val="19"/>
          <w:szCs w:val="19"/>
        </w:rPr>
      </w:pPr>
      <w:r w:rsidRPr="008A2A22">
        <w:rPr>
          <w:rFonts w:ascii="Verdana" w:hAnsi="Verdana"/>
          <w:sz w:val="19"/>
          <w:szCs w:val="19"/>
        </w:rPr>
        <w:t xml:space="preserve">Sin embargo, si </w:t>
      </w:r>
      <w:r w:rsidR="00EE116B" w:rsidRPr="008A2A22">
        <w:rPr>
          <w:rFonts w:ascii="Verdana" w:hAnsi="Verdana"/>
          <w:sz w:val="19"/>
          <w:szCs w:val="19"/>
        </w:rPr>
        <w:t xml:space="preserve">no </w:t>
      </w:r>
      <w:r w:rsidR="00E21C28" w:rsidRPr="008A2A22">
        <w:rPr>
          <w:rFonts w:ascii="Verdana" w:eastAsia="Arial Unicode MS" w:hAnsi="Verdana"/>
          <w:sz w:val="19"/>
          <w:szCs w:val="19"/>
        </w:rPr>
        <w:t>tod</w:t>
      </w:r>
      <w:r w:rsidR="006560F5">
        <w:rPr>
          <w:rFonts w:ascii="Verdana" w:eastAsia="Arial Unicode MS" w:hAnsi="Verdana"/>
          <w:sz w:val="19"/>
          <w:szCs w:val="19"/>
        </w:rPr>
        <w:t>as las operadoras económica</w:t>
      </w:r>
      <w:r w:rsidR="00E21C28" w:rsidRPr="008A2A22">
        <w:rPr>
          <w:rFonts w:ascii="Verdana" w:eastAsia="Arial Unicode MS" w:hAnsi="Verdana"/>
          <w:sz w:val="19"/>
          <w:szCs w:val="19"/>
        </w:rPr>
        <w:t xml:space="preserve">s disponen de clasificación, </w:t>
      </w:r>
      <w:r w:rsidR="005A2869" w:rsidRPr="008A2A22">
        <w:rPr>
          <w:rFonts w:ascii="Verdana" w:eastAsia="Arial Unicode MS" w:hAnsi="Verdana"/>
          <w:sz w:val="19"/>
          <w:szCs w:val="19"/>
        </w:rPr>
        <w:t xml:space="preserve">se entenderá que la </w:t>
      </w:r>
      <w:r w:rsidR="00EE116B" w:rsidRPr="008A2A22">
        <w:rPr>
          <w:rFonts w:ascii="Verdana" w:eastAsia="Arial Unicode MS" w:hAnsi="Verdana"/>
          <w:sz w:val="19"/>
          <w:szCs w:val="19"/>
        </w:rPr>
        <w:t>UTE</w:t>
      </w:r>
      <w:r w:rsidR="005A2869" w:rsidRPr="008A2A22">
        <w:rPr>
          <w:rFonts w:ascii="Verdana" w:eastAsia="Arial Unicode MS" w:hAnsi="Verdana"/>
          <w:sz w:val="19"/>
          <w:szCs w:val="19"/>
        </w:rPr>
        <w:t xml:space="preserve"> cumple los requisitos de solvencia exigidos cuando, tras la acumulación de las </w:t>
      </w:r>
      <w:r w:rsidR="005A2869" w:rsidRPr="00327BCE">
        <w:rPr>
          <w:rFonts w:ascii="Verdana" w:eastAsia="Arial Unicode MS" w:hAnsi="Verdana"/>
          <w:sz w:val="19"/>
          <w:szCs w:val="19"/>
        </w:rPr>
        <w:t xml:space="preserve">características </w:t>
      </w:r>
      <w:r w:rsidR="00087C37" w:rsidRPr="00327BCE">
        <w:rPr>
          <w:rFonts w:ascii="Verdana" w:eastAsia="Arial Unicode MS" w:hAnsi="Verdana"/>
          <w:sz w:val="19"/>
          <w:szCs w:val="19"/>
        </w:rPr>
        <w:t>de tod</w:t>
      </w:r>
      <w:r w:rsidR="006A6865" w:rsidRPr="00327BCE">
        <w:rPr>
          <w:rFonts w:ascii="Verdana" w:eastAsia="Arial Unicode MS" w:hAnsi="Verdana"/>
          <w:sz w:val="19"/>
          <w:szCs w:val="19"/>
        </w:rPr>
        <w:t>a</w:t>
      </w:r>
      <w:r w:rsidR="00087C37" w:rsidRPr="00327BCE">
        <w:rPr>
          <w:rFonts w:ascii="Verdana" w:eastAsia="Arial Unicode MS" w:hAnsi="Verdana"/>
          <w:sz w:val="19"/>
          <w:szCs w:val="19"/>
        </w:rPr>
        <w:t xml:space="preserve">s y </w:t>
      </w:r>
      <w:r w:rsidR="005A2869" w:rsidRPr="00327BCE">
        <w:rPr>
          <w:rFonts w:ascii="Verdana" w:eastAsia="Arial Unicode MS" w:hAnsi="Verdana"/>
          <w:sz w:val="19"/>
          <w:szCs w:val="19"/>
        </w:rPr>
        <w:t>cada un</w:t>
      </w:r>
      <w:r w:rsidR="000A5DD7" w:rsidRPr="00327BCE">
        <w:rPr>
          <w:rFonts w:ascii="Verdana" w:eastAsia="Arial Unicode MS" w:hAnsi="Verdana"/>
          <w:sz w:val="19"/>
          <w:szCs w:val="19"/>
        </w:rPr>
        <w:t>a</w:t>
      </w:r>
      <w:r w:rsidR="005A2869" w:rsidRPr="00327BCE">
        <w:rPr>
          <w:rFonts w:ascii="Verdana" w:eastAsia="Arial Unicode MS" w:hAnsi="Verdana"/>
          <w:sz w:val="19"/>
          <w:szCs w:val="19"/>
        </w:rPr>
        <w:t xml:space="preserve"> de sus </w:t>
      </w:r>
      <w:r w:rsidR="005A2869" w:rsidRPr="008A2A22">
        <w:rPr>
          <w:rFonts w:ascii="Verdana" w:eastAsia="Arial Unicode MS" w:hAnsi="Verdana"/>
          <w:sz w:val="19"/>
          <w:szCs w:val="19"/>
        </w:rPr>
        <w:t xml:space="preserve">integrantes, resulte que </w:t>
      </w:r>
      <w:r w:rsidR="00E21C28" w:rsidRPr="008A2A22">
        <w:rPr>
          <w:rFonts w:ascii="Verdana" w:eastAsia="Arial Unicode MS" w:hAnsi="Verdana"/>
          <w:sz w:val="19"/>
          <w:szCs w:val="19"/>
        </w:rPr>
        <w:t>la unión</w:t>
      </w:r>
      <w:r w:rsidR="005A2869" w:rsidRPr="008A2A22">
        <w:rPr>
          <w:rFonts w:ascii="Verdana" w:eastAsia="Arial Unicode MS" w:hAnsi="Verdana"/>
          <w:sz w:val="19"/>
          <w:szCs w:val="19"/>
        </w:rPr>
        <w:t xml:space="preserve"> cumple con alguno de los siguientes requisitos:</w:t>
      </w:r>
    </w:p>
    <w:p w14:paraId="3F5EEB4D" w14:textId="77777777" w:rsidR="005A2869" w:rsidRPr="008A2A22" w:rsidRDefault="005A2869" w:rsidP="008B787F">
      <w:pPr>
        <w:numPr>
          <w:ilvl w:val="0"/>
          <w:numId w:val="90"/>
        </w:numPr>
        <w:tabs>
          <w:tab w:val="clear" w:pos="1797"/>
          <w:tab w:val="num" w:pos="1418"/>
        </w:tabs>
        <w:spacing w:before="120" w:after="120"/>
        <w:ind w:left="1418" w:right="-425" w:hanging="255"/>
        <w:jc w:val="both"/>
        <w:rPr>
          <w:rFonts w:ascii="Verdana" w:eastAsia="Arial Unicode MS" w:hAnsi="Verdana"/>
          <w:sz w:val="19"/>
          <w:szCs w:val="19"/>
        </w:rPr>
      </w:pPr>
      <w:r w:rsidRPr="008A2A22">
        <w:rPr>
          <w:rFonts w:ascii="Verdana" w:eastAsia="Arial Unicode MS" w:hAnsi="Verdana"/>
          <w:sz w:val="19"/>
          <w:szCs w:val="19"/>
        </w:rPr>
        <w:t xml:space="preserve">Requisitos de solvencia indicados en la cláusula </w:t>
      </w:r>
      <w:r w:rsidR="00E21C28" w:rsidRPr="008A2A22">
        <w:rPr>
          <w:rFonts w:ascii="Verdana" w:eastAsia="Arial Unicode MS" w:hAnsi="Verdana"/>
          <w:sz w:val="19"/>
          <w:szCs w:val="19"/>
        </w:rPr>
        <w:t xml:space="preserve">21.2 </w:t>
      </w:r>
      <w:r w:rsidR="00E21C28" w:rsidRPr="00880048">
        <w:rPr>
          <w:rFonts w:ascii="Verdana" w:eastAsia="Arial Unicode MS" w:hAnsi="Verdana"/>
          <w:sz w:val="19"/>
          <w:szCs w:val="19"/>
        </w:rPr>
        <w:t>de cláusulas específicas del contrato</w:t>
      </w:r>
      <w:r w:rsidRPr="008A2A22">
        <w:rPr>
          <w:rFonts w:ascii="Verdana" w:eastAsia="Arial Unicode MS" w:hAnsi="Verdana"/>
          <w:sz w:val="19"/>
          <w:szCs w:val="19"/>
        </w:rPr>
        <w:t>.</w:t>
      </w:r>
    </w:p>
    <w:p w14:paraId="3775CD3A" w14:textId="77777777" w:rsidR="00C050CA" w:rsidRPr="008A2A22" w:rsidRDefault="00E21C28" w:rsidP="008B787F">
      <w:pPr>
        <w:numPr>
          <w:ilvl w:val="0"/>
          <w:numId w:val="90"/>
        </w:numPr>
        <w:tabs>
          <w:tab w:val="clear" w:pos="1797"/>
          <w:tab w:val="num" w:pos="1418"/>
        </w:tabs>
        <w:spacing w:before="120" w:after="120"/>
        <w:ind w:left="1418" w:right="-425" w:hanging="255"/>
        <w:jc w:val="both"/>
        <w:rPr>
          <w:rFonts w:ascii="Verdana" w:eastAsia="Arial Unicode MS" w:hAnsi="Verdana"/>
          <w:sz w:val="19"/>
          <w:szCs w:val="19"/>
        </w:rPr>
      </w:pPr>
      <w:r w:rsidRPr="008A2A22">
        <w:rPr>
          <w:rFonts w:ascii="Verdana" w:eastAsia="Arial Unicode MS" w:hAnsi="Verdana"/>
          <w:sz w:val="19"/>
          <w:szCs w:val="19"/>
        </w:rPr>
        <w:t>Grupo, Subgrupo y Categoría indicados en la cláusula 21.3 de</w:t>
      </w:r>
      <w:r w:rsidR="005771C8" w:rsidRPr="008A2A22">
        <w:rPr>
          <w:rFonts w:ascii="Verdana" w:eastAsia="Arial Unicode MS" w:hAnsi="Verdana"/>
          <w:sz w:val="19"/>
          <w:szCs w:val="19"/>
        </w:rPr>
        <w:t xml:space="preserve"> </w:t>
      </w:r>
      <w:r w:rsidRPr="00880048">
        <w:rPr>
          <w:rFonts w:ascii="Verdana" w:eastAsia="Arial Unicode MS" w:hAnsi="Verdana"/>
          <w:sz w:val="19"/>
          <w:szCs w:val="19"/>
        </w:rPr>
        <w:t>cláusulas específicas del contrato</w:t>
      </w:r>
      <w:r w:rsidRPr="008A2A22">
        <w:rPr>
          <w:rFonts w:ascii="Verdana" w:eastAsia="Arial Unicode MS" w:hAnsi="Verdana"/>
          <w:sz w:val="19"/>
          <w:szCs w:val="19"/>
        </w:rPr>
        <w:t>.</w:t>
      </w:r>
    </w:p>
    <w:p w14:paraId="3D4F0542" w14:textId="77777777" w:rsidR="00C050CA" w:rsidRPr="008A2A22" w:rsidRDefault="00C050CA" w:rsidP="00AF432C">
      <w:pPr>
        <w:ind w:right="-425"/>
        <w:jc w:val="both"/>
        <w:rPr>
          <w:rFonts w:ascii="Verdana" w:eastAsia="Arial Unicode MS" w:hAnsi="Verdana"/>
          <w:sz w:val="19"/>
          <w:szCs w:val="19"/>
        </w:rPr>
      </w:pPr>
      <w:r w:rsidRPr="008A2A22">
        <w:rPr>
          <w:rFonts w:ascii="Verdana" w:eastAsia="Arial Unicode MS" w:hAnsi="Verdana"/>
          <w:sz w:val="19"/>
          <w:szCs w:val="19"/>
        </w:rPr>
        <w:br w:type="page"/>
      </w:r>
    </w:p>
    <w:p w14:paraId="1B8990FE" w14:textId="77777777" w:rsidR="000A6576" w:rsidRPr="007E1FA6" w:rsidRDefault="000A6576" w:rsidP="00032E8E">
      <w:pPr>
        <w:pStyle w:val="Ttulo2"/>
        <w:ind w:right="-425"/>
      </w:pPr>
      <w:bookmarkStart w:id="444" w:name="_Toc505598227"/>
      <w:bookmarkStart w:id="445" w:name="_Toc505598304"/>
      <w:bookmarkStart w:id="446" w:name="_Toc505598397"/>
      <w:bookmarkStart w:id="447" w:name="_Toc507512579"/>
      <w:bookmarkStart w:id="448" w:name="_Toc507512880"/>
      <w:bookmarkStart w:id="449" w:name="_Toc38361632"/>
      <w:r w:rsidRPr="007E1FA6">
        <w:t xml:space="preserve">III.- APERTURA DE LOS SOBRES </w:t>
      </w:r>
      <w:r w:rsidR="00875003" w:rsidRPr="007E1FA6">
        <w:t>Y VALORACIÓ</w:t>
      </w:r>
      <w:r w:rsidRPr="007E1FA6">
        <w:t>N DE OFERTAS</w:t>
      </w:r>
      <w:bookmarkEnd w:id="444"/>
      <w:bookmarkEnd w:id="445"/>
      <w:bookmarkEnd w:id="446"/>
      <w:bookmarkEnd w:id="447"/>
      <w:bookmarkEnd w:id="448"/>
      <w:bookmarkEnd w:id="449"/>
    </w:p>
    <w:p w14:paraId="078C15DA" w14:textId="77777777" w:rsidR="00FB3B2B" w:rsidRPr="00EB6295" w:rsidRDefault="006D7910" w:rsidP="00BF24A2">
      <w:pPr>
        <w:pStyle w:val="Ttulo3"/>
        <w:spacing w:after="120"/>
        <w:ind w:left="284" w:right="-425" w:hanging="284"/>
        <w:rPr>
          <w:rFonts w:eastAsia="Arial Unicode MS"/>
        </w:rPr>
      </w:pPr>
      <w:bookmarkStart w:id="450" w:name="_Toc38361633"/>
      <w:r w:rsidRPr="005E3600">
        <w:rPr>
          <w:rFonts w:eastAsia="Arial Unicode MS"/>
        </w:rPr>
        <w:t>14</w:t>
      </w:r>
      <w:r w:rsidR="00FB3B2B" w:rsidRPr="00EB6295">
        <w:rPr>
          <w:rFonts w:eastAsia="Arial Unicode MS"/>
        </w:rPr>
        <w:t xml:space="preserve">.- </w:t>
      </w:r>
      <w:r w:rsidR="00FB3B2B" w:rsidRPr="00A62C80">
        <w:rPr>
          <w:rFonts w:eastAsia="Arial Unicode MS"/>
          <w:caps w:val="0"/>
        </w:rPr>
        <w:t>MOTIVOS</w:t>
      </w:r>
      <w:r w:rsidR="00FB3B2B" w:rsidRPr="00EB6295">
        <w:rPr>
          <w:rFonts w:eastAsia="Arial Unicode MS"/>
        </w:rPr>
        <w:t xml:space="preserve"> DE RECHAZO DE OFERTAS Y SOLICITUD DE ACLARACIONES</w:t>
      </w:r>
      <w:bookmarkEnd w:id="450"/>
    </w:p>
    <w:p w14:paraId="242EFACE" w14:textId="77777777" w:rsidR="00FB3B2B" w:rsidRPr="00AA3795" w:rsidRDefault="00FB3B2B" w:rsidP="00BF24A2">
      <w:pPr>
        <w:pStyle w:val="Ttulo4"/>
        <w:spacing w:after="120"/>
        <w:ind w:left="851" w:right="-425"/>
        <w:jc w:val="both"/>
        <w:rPr>
          <w:sz w:val="19"/>
          <w:szCs w:val="19"/>
        </w:rPr>
      </w:pPr>
      <w:bookmarkStart w:id="451" w:name="_Toc38361634"/>
      <w:r w:rsidRPr="00AA3795">
        <w:rPr>
          <w:sz w:val="19"/>
          <w:szCs w:val="19"/>
        </w:rPr>
        <w:t>1</w:t>
      </w:r>
      <w:r w:rsidR="006D7910" w:rsidRPr="00AA3795">
        <w:rPr>
          <w:sz w:val="19"/>
          <w:szCs w:val="19"/>
        </w:rPr>
        <w:t>4</w:t>
      </w:r>
      <w:r w:rsidRPr="00AA3795">
        <w:rPr>
          <w:sz w:val="19"/>
          <w:szCs w:val="19"/>
        </w:rPr>
        <w:t xml:space="preserve">.1.- </w:t>
      </w:r>
      <w:r w:rsidRPr="00AA3795">
        <w:rPr>
          <w:b w:val="0"/>
          <w:sz w:val="19"/>
          <w:szCs w:val="19"/>
        </w:rPr>
        <w:t>La mesa de contratación acordará el</w:t>
      </w:r>
      <w:r w:rsidRPr="00AA3795">
        <w:rPr>
          <w:sz w:val="19"/>
          <w:szCs w:val="19"/>
        </w:rPr>
        <w:t xml:space="preserve"> rechazo de aquellas ofertas </w:t>
      </w:r>
      <w:r w:rsidRPr="00AA3795">
        <w:rPr>
          <w:b w:val="0"/>
          <w:sz w:val="19"/>
          <w:szCs w:val="19"/>
        </w:rPr>
        <w:t>que:</w:t>
      </w:r>
      <w:bookmarkEnd w:id="451"/>
    </w:p>
    <w:p w14:paraId="39586390" w14:textId="77777777" w:rsidR="00FB3B2B" w:rsidRPr="00217F78" w:rsidRDefault="00FB3B2B" w:rsidP="008B787F">
      <w:pPr>
        <w:pStyle w:val="Prrafodelista"/>
        <w:numPr>
          <w:ilvl w:val="0"/>
          <w:numId w:val="33"/>
        </w:numPr>
        <w:tabs>
          <w:tab w:val="left" w:pos="284"/>
        </w:tabs>
        <w:spacing w:before="120" w:after="120"/>
        <w:ind w:left="1418" w:right="-425" w:hanging="284"/>
        <w:jc w:val="both"/>
        <w:rPr>
          <w:rFonts w:ascii="Verdana" w:hAnsi="Verdana" w:cs="Tahoma"/>
          <w:sz w:val="19"/>
          <w:szCs w:val="19"/>
        </w:rPr>
      </w:pPr>
      <w:r w:rsidRPr="00217F78">
        <w:rPr>
          <w:rFonts w:ascii="Verdana" w:hAnsi="Verdana" w:cs="Tahoma"/>
          <w:sz w:val="19"/>
          <w:szCs w:val="19"/>
        </w:rPr>
        <w:t xml:space="preserve">Incluyan algún documento dentro de un sobre diferente al indicado en la cláusula </w:t>
      </w:r>
      <w:r w:rsidR="005E3600" w:rsidRPr="00217F78">
        <w:rPr>
          <w:rFonts w:ascii="Verdana" w:hAnsi="Verdana" w:cs="Tahoma"/>
          <w:sz w:val="19"/>
          <w:szCs w:val="19"/>
        </w:rPr>
        <w:t>24</w:t>
      </w:r>
      <w:r w:rsidRPr="00217F78">
        <w:rPr>
          <w:rFonts w:ascii="Verdana" w:hAnsi="Verdana" w:cs="Tahoma"/>
          <w:sz w:val="19"/>
          <w:szCs w:val="19"/>
        </w:rPr>
        <w:t xml:space="preserve"> de </w:t>
      </w:r>
      <w:r w:rsidR="006D7910" w:rsidRPr="00217F78">
        <w:rPr>
          <w:rFonts w:ascii="Verdana" w:hAnsi="Verdana" w:cs="Tahoma"/>
          <w:sz w:val="19"/>
          <w:szCs w:val="19"/>
        </w:rPr>
        <w:t>cláusulas específicas del contrato</w:t>
      </w:r>
      <w:r w:rsidRPr="00217F78">
        <w:rPr>
          <w:rFonts w:ascii="Verdana" w:hAnsi="Verdana" w:cs="Tahoma"/>
          <w:sz w:val="19"/>
          <w:szCs w:val="19"/>
        </w:rPr>
        <w:t xml:space="preserve"> y ello comprometa el secreto de la oferta.</w:t>
      </w:r>
    </w:p>
    <w:p w14:paraId="0EF06408" w14:textId="77777777" w:rsidR="00FB3B2B" w:rsidRPr="00217F78" w:rsidRDefault="00FB3B2B" w:rsidP="008B787F">
      <w:pPr>
        <w:pStyle w:val="Prrafodelista"/>
        <w:numPr>
          <w:ilvl w:val="0"/>
          <w:numId w:val="33"/>
        </w:numPr>
        <w:tabs>
          <w:tab w:val="left" w:pos="284"/>
        </w:tabs>
        <w:spacing w:before="120" w:after="120"/>
        <w:ind w:left="1418" w:right="-425" w:hanging="284"/>
        <w:jc w:val="both"/>
        <w:rPr>
          <w:rFonts w:ascii="Verdana" w:eastAsia="Arial Unicode MS" w:hAnsi="Verdana" w:cs="Tahoma"/>
          <w:sz w:val="19"/>
          <w:szCs w:val="19"/>
        </w:rPr>
      </w:pPr>
      <w:r w:rsidRPr="00217F78">
        <w:rPr>
          <w:rFonts w:ascii="Verdana" w:eastAsia="Arial Unicode MS" w:hAnsi="Verdana" w:cs="Tahoma"/>
          <w:sz w:val="19"/>
          <w:szCs w:val="19"/>
        </w:rPr>
        <w:t>Presenten contradicciones, omisiones, errores o tachaduras que impidan conocer con total certeza su contenido.</w:t>
      </w:r>
    </w:p>
    <w:p w14:paraId="373A3CC8" w14:textId="77777777" w:rsidR="00FB3B2B" w:rsidRPr="00217F78" w:rsidRDefault="00FB3B2B" w:rsidP="008B787F">
      <w:pPr>
        <w:pStyle w:val="Prrafodelista"/>
        <w:numPr>
          <w:ilvl w:val="0"/>
          <w:numId w:val="33"/>
        </w:numPr>
        <w:tabs>
          <w:tab w:val="left" w:pos="284"/>
        </w:tabs>
        <w:spacing w:before="120" w:after="120"/>
        <w:ind w:left="1418" w:right="-425" w:hanging="284"/>
        <w:jc w:val="both"/>
        <w:rPr>
          <w:rFonts w:ascii="Verdana" w:eastAsia="Arial Unicode MS" w:hAnsi="Verdana" w:cs="Tahoma"/>
          <w:sz w:val="19"/>
          <w:szCs w:val="19"/>
        </w:rPr>
      </w:pPr>
      <w:r w:rsidRPr="00217F78">
        <w:rPr>
          <w:rFonts w:ascii="Verdana" w:eastAsia="Arial Unicode MS" w:hAnsi="Verdana" w:cs="Tahoma"/>
          <w:sz w:val="19"/>
          <w:szCs w:val="19"/>
        </w:rPr>
        <w:t>No guarden concordancia con la documentación examinada y admitida.</w:t>
      </w:r>
    </w:p>
    <w:p w14:paraId="503A8F22" w14:textId="77777777" w:rsidR="001A577D" w:rsidRPr="00217F78" w:rsidRDefault="00FB3B2B" w:rsidP="008B787F">
      <w:pPr>
        <w:pStyle w:val="Prrafodelista"/>
        <w:numPr>
          <w:ilvl w:val="0"/>
          <w:numId w:val="33"/>
        </w:numPr>
        <w:tabs>
          <w:tab w:val="left" w:pos="284"/>
        </w:tabs>
        <w:spacing w:before="120" w:after="120"/>
        <w:ind w:left="1418" w:right="-425" w:hanging="284"/>
        <w:jc w:val="both"/>
        <w:rPr>
          <w:rFonts w:ascii="Verdana" w:eastAsia="Arial Unicode MS" w:hAnsi="Verdana" w:cs="Tahoma"/>
          <w:sz w:val="19"/>
          <w:szCs w:val="19"/>
        </w:rPr>
      </w:pPr>
      <w:r w:rsidRPr="00217F78">
        <w:rPr>
          <w:rFonts w:ascii="Verdana" w:eastAsia="Arial Unicode MS" w:hAnsi="Verdana" w:cs="Tahoma"/>
          <w:sz w:val="19"/>
          <w:szCs w:val="19"/>
        </w:rPr>
        <w:t xml:space="preserve">Superen el presupuesto </w:t>
      </w:r>
      <w:r w:rsidR="006D7910" w:rsidRPr="00217F78">
        <w:rPr>
          <w:rFonts w:ascii="Verdana" w:eastAsia="Arial Unicode MS" w:hAnsi="Verdana" w:cs="Tahoma"/>
          <w:sz w:val="19"/>
          <w:szCs w:val="19"/>
        </w:rPr>
        <w:t xml:space="preserve">base </w:t>
      </w:r>
      <w:r w:rsidRPr="00217F78">
        <w:rPr>
          <w:rFonts w:ascii="Verdana" w:eastAsia="Arial Unicode MS" w:hAnsi="Verdana" w:cs="Tahoma"/>
          <w:sz w:val="19"/>
          <w:szCs w:val="19"/>
        </w:rPr>
        <w:t>de licitación o de los precios unitarios que revistan carácter de máximos.</w:t>
      </w:r>
      <w:r w:rsidR="006D7910" w:rsidRPr="00217F78">
        <w:rPr>
          <w:rFonts w:ascii="Verdana" w:eastAsia="Arial Unicode MS" w:hAnsi="Verdana" w:cs="Tahoma"/>
          <w:sz w:val="19"/>
          <w:szCs w:val="19"/>
        </w:rPr>
        <w:t xml:space="preserve"> </w:t>
      </w:r>
    </w:p>
    <w:p w14:paraId="7191FA51" w14:textId="77777777" w:rsidR="00FB3B2B" w:rsidRPr="00217F78" w:rsidRDefault="00FB3B2B" w:rsidP="008B787F">
      <w:pPr>
        <w:pStyle w:val="Prrafodelista"/>
        <w:numPr>
          <w:ilvl w:val="0"/>
          <w:numId w:val="33"/>
        </w:numPr>
        <w:tabs>
          <w:tab w:val="left" w:pos="284"/>
        </w:tabs>
        <w:spacing w:before="120" w:after="120"/>
        <w:ind w:left="1418" w:right="-425" w:hanging="284"/>
        <w:jc w:val="both"/>
        <w:rPr>
          <w:rFonts w:ascii="Verdana" w:eastAsia="Arial Unicode MS" w:hAnsi="Verdana" w:cs="Tahoma"/>
          <w:sz w:val="19"/>
          <w:szCs w:val="19"/>
        </w:rPr>
      </w:pPr>
      <w:r w:rsidRPr="00217F78">
        <w:rPr>
          <w:rFonts w:ascii="Verdana" w:eastAsia="Arial Unicode MS" w:hAnsi="Verdana" w:cs="Tahoma"/>
          <w:sz w:val="19"/>
          <w:szCs w:val="19"/>
        </w:rPr>
        <w:t>Varíen sustancialmente el modelo de oferta económica incluido en este pliego.</w:t>
      </w:r>
    </w:p>
    <w:p w14:paraId="083CF602" w14:textId="77777777" w:rsidR="00FB3B2B" w:rsidRPr="00217F78" w:rsidRDefault="00FB3B2B" w:rsidP="008B787F">
      <w:pPr>
        <w:pStyle w:val="Prrafodelista"/>
        <w:numPr>
          <w:ilvl w:val="0"/>
          <w:numId w:val="33"/>
        </w:numPr>
        <w:tabs>
          <w:tab w:val="left" w:pos="426"/>
        </w:tabs>
        <w:spacing w:before="120" w:after="120"/>
        <w:ind w:left="1418" w:right="-425" w:hanging="284"/>
        <w:jc w:val="both"/>
        <w:rPr>
          <w:rFonts w:ascii="Verdana" w:eastAsia="Arial Unicode MS" w:hAnsi="Verdana" w:cs="Tahoma"/>
          <w:sz w:val="19"/>
          <w:szCs w:val="19"/>
        </w:rPr>
      </w:pPr>
      <w:r w:rsidRPr="00217F78">
        <w:rPr>
          <w:rFonts w:ascii="Verdana" w:eastAsia="Arial Unicode MS" w:hAnsi="Verdana" w:cs="Tahoma"/>
          <w:sz w:val="19"/>
          <w:szCs w:val="19"/>
        </w:rPr>
        <w:t>Comporten error manifiesto en el importe.</w:t>
      </w:r>
    </w:p>
    <w:p w14:paraId="25B65284" w14:textId="77777777" w:rsidR="00FB3B2B" w:rsidRPr="00217F78" w:rsidRDefault="00FB3B2B" w:rsidP="008B787F">
      <w:pPr>
        <w:pStyle w:val="Prrafodelista"/>
        <w:numPr>
          <w:ilvl w:val="0"/>
          <w:numId w:val="33"/>
        </w:numPr>
        <w:tabs>
          <w:tab w:val="left" w:pos="284"/>
        </w:tabs>
        <w:spacing w:before="120" w:after="120"/>
        <w:ind w:left="1418" w:right="-425" w:hanging="284"/>
        <w:jc w:val="both"/>
        <w:rPr>
          <w:rFonts w:ascii="Verdana" w:eastAsia="Arial Unicode MS" w:hAnsi="Verdana" w:cs="Tahoma"/>
          <w:sz w:val="19"/>
          <w:szCs w:val="19"/>
        </w:rPr>
      </w:pPr>
      <w:r w:rsidRPr="00217F78">
        <w:rPr>
          <w:rFonts w:ascii="Verdana" w:eastAsia="Arial Unicode MS" w:hAnsi="Verdana" w:cs="Tahoma"/>
          <w:sz w:val="19"/>
          <w:szCs w:val="19"/>
        </w:rPr>
        <w:t xml:space="preserve">Adolezcan de error o inconsistencia que la hagan inviable reconocida por </w:t>
      </w:r>
      <w:r w:rsidR="000D13B3" w:rsidRPr="00217F78">
        <w:rPr>
          <w:rFonts w:ascii="Verdana" w:eastAsia="Arial Unicode MS" w:hAnsi="Verdana" w:cs="Tahoma"/>
          <w:sz w:val="19"/>
          <w:szCs w:val="19"/>
        </w:rPr>
        <w:t>la licitadora</w:t>
      </w:r>
      <w:r w:rsidRPr="00217F78">
        <w:rPr>
          <w:rFonts w:ascii="Verdana" w:eastAsia="Arial Unicode MS" w:hAnsi="Verdana" w:cs="Tahoma"/>
          <w:sz w:val="19"/>
          <w:szCs w:val="19"/>
        </w:rPr>
        <w:t>.</w:t>
      </w:r>
    </w:p>
    <w:p w14:paraId="5E8856BC" w14:textId="77777777" w:rsidR="00FB3B2B" w:rsidRPr="00217F78" w:rsidRDefault="00FB3B2B" w:rsidP="008B787F">
      <w:pPr>
        <w:pStyle w:val="Prrafodelista"/>
        <w:numPr>
          <w:ilvl w:val="0"/>
          <w:numId w:val="33"/>
        </w:numPr>
        <w:tabs>
          <w:tab w:val="left" w:pos="284"/>
        </w:tabs>
        <w:spacing w:before="120" w:after="120"/>
        <w:ind w:left="1418" w:right="-425" w:hanging="284"/>
        <w:jc w:val="both"/>
        <w:rPr>
          <w:rFonts w:ascii="Verdana" w:eastAsia="Arial Unicode MS" w:hAnsi="Verdana" w:cs="Tahoma"/>
          <w:sz w:val="19"/>
          <w:szCs w:val="19"/>
        </w:rPr>
      </w:pPr>
      <w:r w:rsidRPr="00217F78">
        <w:rPr>
          <w:rFonts w:ascii="Verdana" w:hAnsi="Verdana" w:cs="Tahoma"/>
          <w:sz w:val="19"/>
          <w:szCs w:val="19"/>
        </w:rPr>
        <w:t>Incumplan las condiciones o requisitos establecidos en el PCAP o PPTP.</w:t>
      </w:r>
    </w:p>
    <w:p w14:paraId="2F7460C3" w14:textId="77777777" w:rsidR="00592CAD" w:rsidRPr="00217F78" w:rsidRDefault="00592CAD" w:rsidP="008B787F">
      <w:pPr>
        <w:pStyle w:val="Prrafodelista"/>
        <w:numPr>
          <w:ilvl w:val="0"/>
          <w:numId w:val="33"/>
        </w:numPr>
        <w:tabs>
          <w:tab w:val="left" w:pos="284"/>
        </w:tabs>
        <w:spacing w:before="120" w:after="120"/>
        <w:ind w:left="1418" w:right="-425" w:hanging="284"/>
        <w:jc w:val="both"/>
        <w:rPr>
          <w:rFonts w:ascii="Verdana" w:eastAsia="Arial Unicode MS" w:hAnsi="Verdana" w:cs="Tahoma"/>
          <w:sz w:val="19"/>
          <w:szCs w:val="19"/>
        </w:rPr>
      </w:pPr>
      <w:r w:rsidRPr="00217F78">
        <w:rPr>
          <w:rFonts w:ascii="Verdana" w:hAnsi="Verdana"/>
          <w:sz w:val="19"/>
          <w:szCs w:val="19"/>
        </w:rPr>
        <w:t>Contenga virus que imposibiliten su lectura o el acceso a su contenido.</w:t>
      </w:r>
    </w:p>
    <w:p w14:paraId="1EB0D2FD" w14:textId="77777777" w:rsidR="0029773F" w:rsidRPr="00217F78" w:rsidRDefault="0029773F" w:rsidP="008B787F">
      <w:pPr>
        <w:pStyle w:val="Prrafodelista"/>
        <w:numPr>
          <w:ilvl w:val="0"/>
          <w:numId w:val="33"/>
        </w:numPr>
        <w:tabs>
          <w:tab w:val="left" w:pos="284"/>
        </w:tabs>
        <w:spacing w:before="120" w:after="120"/>
        <w:ind w:left="1418" w:right="-425" w:hanging="284"/>
        <w:jc w:val="both"/>
        <w:rPr>
          <w:rFonts w:ascii="Verdana" w:eastAsia="Arial Unicode MS" w:hAnsi="Verdana" w:cs="Tahoma"/>
          <w:sz w:val="19"/>
          <w:szCs w:val="19"/>
        </w:rPr>
      </w:pPr>
      <w:r w:rsidRPr="00217F78">
        <w:rPr>
          <w:rFonts w:ascii="Verdana" w:hAnsi="Verdana"/>
          <w:sz w:val="19"/>
          <w:szCs w:val="19"/>
        </w:rPr>
        <w:t xml:space="preserve">En el caso de que la cláusula 20.5 de cláusulas </w:t>
      </w:r>
      <w:r w:rsidR="00405875" w:rsidRPr="00217F78">
        <w:rPr>
          <w:rFonts w:ascii="Verdana" w:hAnsi="Verdana"/>
          <w:sz w:val="19"/>
          <w:szCs w:val="19"/>
        </w:rPr>
        <w:t>específicas del contrato establezca que los medios de tramitación son “no electrónicos”, se presente la oferta después de que finalice el plazo establecido en el anuncio de licitación.</w:t>
      </w:r>
    </w:p>
    <w:p w14:paraId="009AE598" w14:textId="77777777" w:rsidR="006D7910" w:rsidRPr="00217F78" w:rsidRDefault="005E3600" w:rsidP="008B787F">
      <w:pPr>
        <w:pStyle w:val="Prrafodelista"/>
        <w:numPr>
          <w:ilvl w:val="0"/>
          <w:numId w:val="33"/>
        </w:numPr>
        <w:tabs>
          <w:tab w:val="left" w:pos="284"/>
        </w:tabs>
        <w:spacing w:before="120" w:after="120"/>
        <w:ind w:left="1418" w:right="-425" w:hanging="284"/>
        <w:jc w:val="both"/>
        <w:rPr>
          <w:rFonts w:ascii="Verdana" w:hAnsi="Verdana" w:cs="Tahoma"/>
          <w:sz w:val="19"/>
          <w:szCs w:val="19"/>
        </w:rPr>
      </w:pPr>
      <w:r w:rsidRPr="00217F78">
        <w:rPr>
          <w:rFonts w:ascii="Verdana" w:eastAsia="Arial Unicode MS" w:hAnsi="Verdana" w:cs="Tahoma"/>
          <w:sz w:val="19"/>
          <w:szCs w:val="19"/>
        </w:rPr>
        <w:t>En el caso de que la cláusula 20.</w:t>
      </w:r>
      <w:r w:rsidR="00DF3D48" w:rsidRPr="00217F78">
        <w:rPr>
          <w:rFonts w:ascii="Verdana" w:eastAsia="Arial Unicode MS" w:hAnsi="Verdana" w:cs="Tahoma"/>
          <w:sz w:val="19"/>
          <w:szCs w:val="19"/>
        </w:rPr>
        <w:t>5</w:t>
      </w:r>
      <w:r w:rsidRPr="00217F78">
        <w:rPr>
          <w:rFonts w:ascii="Verdana" w:eastAsia="Arial Unicode MS" w:hAnsi="Verdana" w:cs="Tahoma"/>
          <w:sz w:val="19"/>
          <w:szCs w:val="19"/>
        </w:rPr>
        <w:t xml:space="preserve"> </w:t>
      </w:r>
      <w:r w:rsidRPr="00217F78">
        <w:rPr>
          <w:rFonts w:ascii="Verdana" w:hAnsi="Verdana" w:cs="Tahoma"/>
          <w:sz w:val="19"/>
          <w:szCs w:val="19"/>
        </w:rPr>
        <w:t>de cláusulas específicas del contrato establezca que los medios de tramitación son “no electrónicos”, s</w:t>
      </w:r>
      <w:r w:rsidR="006D7910" w:rsidRPr="00217F78">
        <w:rPr>
          <w:rFonts w:ascii="Verdana" w:hAnsi="Verdana" w:cs="Tahoma"/>
          <w:sz w:val="19"/>
          <w:szCs w:val="19"/>
        </w:rPr>
        <w:t>e</w:t>
      </w:r>
      <w:r w:rsidR="0029506B" w:rsidRPr="00217F78">
        <w:rPr>
          <w:rFonts w:ascii="Verdana" w:hAnsi="Verdana" w:cs="Tahoma"/>
          <w:sz w:val="19"/>
          <w:szCs w:val="19"/>
        </w:rPr>
        <w:t xml:space="preserve"> presente la oferta</w:t>
      </w:r>
      <w:r w:rsidR="006D7910" w:rsidRPr="00217F78">
        <w:rPr>
          <w:rFonts w:ascii="Verdana" w:hAnsi="Verdana" w:cs="Tahoma"/>
          <w:sz w:val="19"/>
          <w:szCs w:val="19"/>
        </w:rPr>
        <w:t xml:space="preserve"> en sobres no identificados externamente (</w:t>
      </w:r>
      <w:r w:rsidR="00390761" w:rsidRPr="00217F78">
        <w:rPr>
          <w:rFonts w:ascii="Verdana" w:hAnsi="Verdana" w:cs="Tahoma"/>
          <w:sz w:val="19"/>
          <w:szCs w:val="19"/>
        </w:rPr>
        <w:t>“</w:t>
      </w:r>
      <w:r w:rsidR="006D7910" w:rsidRPr="00217F78">
        <w:rPr>
          <w:rFonts w:ascii="Verdana" w:hAnsi="Verdana" w:cs="Tahoma"/>
          <w:sz w:val="19"/>
          <w:szCs w:val="19"/>
        </w:rPr>
        <w:t>A</w:t>
      </w:r>
      <w:r w:rsidR="00390761" w:rsidRPr="00217F78">
        <w:rPr>
          <w:rFonts w:ascii="Verdana" w:hAnsi="Verdana" w:cs="Tahoma"/>
          <w:sz w:val="19"/>
          <w:szCs w:val="19"/>
        </w:rPr>
        <w:t>”</w:t>
      </w:r>
      <w:r w:rsidR="006D7910" w:rsidRPr="00217F78">
        <w:rPr>
          <w:rFonts w:ascii="Verdana" w:hAnsi="Verdana" w:cs="Tahoma"/>
          <w:sz w:val="19"/>
          <w:szCs w:val="19"/>
        </w:rPr>
        <w:t xml:space="preserve">, </w:t>
      </w:r>
      <w:r w:rsidR="00390761" w:rsidRPr="00217F78">
        <w:rPr>
          <w:rFonts w:ascii="Verdana" w:hAnsi="Verdana" w:cs="Tahoma"/>
          <w:sz w:val="19"/>
          <w:szCs w:val="19"/>
        </w:rPr>
        <w:t>“</w:t>
      </w:r>
      <w:r w:rsidR="006D7910" w:rsidRPr="00217F78">
        <w:rPr>
          <w:rFonts w:ascii="Verdana" w:hAnsi="Verdana" w:cs="Tahoma"/>
          <w:sz w:val="19"/>
          <w:szCs w:val="19"/>
        </w:rPr>
        <w:t>B</w:t>
      </w:r>
      <w:r w:rsidR="00390761" w:rsidRPr="00217F78">
        <w:rPr>
          <w:rFonts w:ascii="Verdana" w:hAnsi="Verdana" w:cs="Tahoma"/>
          <w:sz w:val="19"/>
          <w:szCs w:val="19"/>
        </w:rPr>
        <w:t>”</w:t>
      </w:r>
      <w:r w:rsidR="006D7910" w:rsidRPr="00217F78">
        <w:rPr>
          <w:rFonts w:ascii="Verdana" w:hAnsi="Verdana" w:cs="Tahoma"/>
          <w:sz w:val="19"/>
          <w:szCs w:val="19"/>
        </w:rPr>
        <w:t>) o cuyos sobres</w:t>
      </w:r>
      <w:r w:rsidR="00BF2A22" w:rsidRPr="00217F78">
        <w:rPr>
          <w:rFonts w:ascii="Verdana" w:hAnsi="Verdana" w:cs="Tahoma"/>
          <w:sz w:val="19"/>
          <w:szCs w:val="19"/>
        </w:rPr>
        <w:t xml:space="preserve"> </w:t>
      </w:r>
      <w:r w:rsidR="006D7910" w:rsidRPr="00217F78">
        <w:rPr>
          <w:rFonts w:ascii="Verdana" w:hAnsi="Verdana" w:cs="Tahoma"/>
          <w:sz w:val="19"/>
          <w:szCs w:val="19"/>
        </w:rPr>
        <w:t>no se hayan presentado cerrados.</w:t>
      </w:r>
    </w:p>
    <w:p w14:paraId="516695BD" w14:textId="77777777" w:rsidR="00FB3B2B" w:rsidRPr="00AA3795" w:rsidRDefault="00FB3B2B" w:rsidP="00BF24A2">
      <w:pPr>
        <w:pStyle w:val="Ttulo4"/>
        <w:spacing w:after="120"/>
        <w:ind w:left="851" w:right="-425"/>
        <w:jc w:val="both"/>
        <w:rPr>
          <w:b w:val="0"/>
          <w:sz w:val="19"/>
          <w:szCs w:val="19"/>
        </w:rPr>
      </w:pPr>
      <w:bookmarkStart w:id="452" w:name="_Toc38361635"/>
      <w:r w:rsidRPr="00AA3795">
        <w:rPr>
          <w:sz w:val="19"/>
          <w:szCs w:val="19"/>
        </w:rPr>
        <w:t>1</w:t>
      </w:r>
      <w:r w:rsidR="005E3600" w:rsidRPr="00AA3795">
        <w:rPr>
          <w:sz w:val="19"/>
          <w:szCs w:val="19"/>
        </w:rPr>
        <w:t>4</w:t>
      </w:r>
      <w:r w:rsidRPr="00AA3795">
        <w:rPr>
          <w:sz w:val="19"/>
          <w:szCs w:val="19"/>
        </w:rPr>
        <w:t xml:space="preserve">.2.- </w:t>
      </w:r>
      <w:r w:rsidRPr="00AA3795">
        <w:rPr>
          <w:b w:val="0"/>
          <w:sz w:val="19"/>
          <w:szCs w:val="19"/>
        </w:rPr>
        <w:t xml:space="preserve">La mesa de contratación podrá recabar en cualquier momento anterior a formulación de la propuesta de adjudicación las </w:t>
      </w:r>
      <w:r w:rsidRPr="00AA3795">
        <w:rPr>
          <w:sz w:val="19"/>
          <w:szCs w:val="19"/>
        </w:rPr>
        <w:t>aclaraciones</w:t>
      </w:r>
      <w:r w:rsidRPr="00AA3795">
        <w:rPr>
          <w:b w:val="0"/>
          <w:sz w:val="19"/>
          <w:szCs w:val="19"/>
        </w:rPr>
        <w:t xml:space="preserve"> necesarias para la compre</w:t>
      </w:r>
      <w:r w:rsidR="00F7434C" w:rsidRPr="00AA3795">
        <w:rPr>
          <w:b w:val="0"/>
          <w:sz w:val="19"/>
          <w:szCs w:val="19"/>
        </w:rPr>
        <w:t>n</w:t>
      </w:r>
      <w:r w:rsidRPr="00AA3795">
        <w:rPr>
          <w:b w:val="0"/>
          <w:sz w:val="19"/>
          <w:szCs w:val="19"/>
        </w:rPr>
        <w:t xml:space="preserve">sión de las ofertas. En ningún caso se admitirá que, a través de presentación de aclaraciones, </w:t>
      </w:r>
      <w:r w:rsidR="000D13B3" w:rsidRPr="00AA3795">
        <w:rPr>
          <w:b w:val="0"/>
          <w:sz w:val="19"/>
          <w:szCs w:val="19"/>
        </w:rPr>
        <w:t>la</w:t>
      </w:r>
      <w:r w:rsidR="0029506B" w:rsidRPr="00AA3795">
        <w:rPr>
          <w:b w:val="0"/>
          <w:sz w:val="19"/>
          <w:szCs w:val="19"/>
        </w:rPr>
        <w:t>s</w:t>
      </w:r>
      <w:r w:rsidR="000D13B3" w:rsidRPr="00AA3795">
        <w:rPr>
          <w:b w:val="0"/>
          <w:sz w:val="19"/>
          <w:szCs w:val="19"/>
        </w:rPr>
        <w:t xml:space="preserve"> licitadora</w:t>
      </w:r>
      <w:r w:rsidR="0029506B" w:rsidRPr="00AA3795">
        <w:rPr>
          <w:b w:val="0"/>
          <w:sz w:val="19"/>
          <w:szCs w:val="19"/>
        </w:rPr>
        <w:t>s</w:t>
      </w:r>
      <w:r w:rsidRPr="00AA3795">
        <w:rPr>
          <w:b w:val="0"/>
          <w:sz w:val="19"/>
          <w:szCs w:val="19"/>
        </w:rPr>
        <w:t xml:space="preserve"> varíe</w:t>
      </w:r>
      <w:r w:rsidR="0029506B" w:rsidRPr="00AA3795">
        <w:rPr>
          <w:b w:val="0"/>
          <w:sz w:val="19"/>
          <w:szCs w:val="19"/>
        </w:rPr>
        <w:t>n</w:t>
      </w:r>
      <w:r w:rsidRPr="00AA3795">
        <w:rPr>
          <w:b w:val="0"/>
          <w:sz w:val="19"/>
          <w:szCs w:val="19"/>
        </w:rPr>
        <w:t xml:space="preserve"> los términos expresados en la oferta.</w:t>
      </w:r>
      <w:bookmarkEnd w:id="452"/>
      <w:r w:rsidRPr="00AA3795">
        <w:rPr>
          <w:b w:val="0"/>
          <w:sz w:val="19"/>
          <w:szCs w:val="19"/>
        </w:rPr>
        <w:t xml:space="preserve"> </w:t>
      </w:r>
    </w:p>
    <w:p w14:paraId="678B633A" w14:textId="77777777" w:rsidR="00800E5C" w:rsidRPr="00DB4841" w:rsidRDefault="00800E5C" w:rsidP="00BF24A2">
      <w:pPr>
        <w:pStyle w:val="Ttulo3"/>
        <w:spacing w:after="120"/>
        <w:ind w:left="284" w:right="-425" w:hanging="284"/>
        <w:rPr>
          <w:rFonts w:eastAsia="Arial Unicode MS"/>
        </w:rPr>
      </w:pPr>
      <w:bookmarkStart w:id="453" w:name="_Toc38361636"/>
      <w:r w:rsidRPr="00DB4841">
        <w:rPr>
          <w:rFonts w:eastAsia="Arial Unicode MS"/>
        </w:rPr>
        <w:t>15.-</w:t>
      </w:r>
      <w:r w:rsidR="00C324CE" w:rsidRPr="00DB4841">
        <w:rPr>
          <w:rFonts w:eastAsia="Arial Unicode MS"/>
        </w:rPr>
        <w:t xml:space="preserve"> </w:t>
      </w:r>
      <w:r w:rsidRPr="00DB4841">
        <w:rPr>
          <w:rFonts w:eastAsia="Arial Unicode MS"/>
        </w:rPr>
        <w:t xml:space="preserve">APERTURA Y </w:t>
      </w:r>
      <w:r w:rsidR="00C324CE" w:rsidRPr="00A62C80">
        <w:rPr>
          <w:rFonts w:eastAsia="Arial Unicode MS"/>
          <w:caps w:val="0"/>
        </w:rPr>
        <w:t>EXAMEN</w:t>
      </w:r>
      <w:r w:rsidR="00C324CE" w:rsidRPr="00DB4841">
        <w:rPr>
          <w:rFonts w:eastAsia="Arial Unicode MS"/>
        </w:rPr>
        <w:t xml:space="preserve"> </w:t>
      </w:r>
      <w:r w:rsidRPr="00DB4841">
        <w:rPr>
          <w:rFonts w:eastAsia="Arial Unicode MS"/>
        </w:rPr>
        <w:t xml:space="preserve">DE LA DOCUMENTACIÓN </w:t>
      </w:r>
      <w:r w:rsidR="00D21D47" w:rsidRPr="00DB4841">
        <w:rPr>
          <w:rFonts w:eastAsia="Arial Unicode MS"/>
        </w:rPr>
        <w:t xml:space="preserve">PRESENTADA EN </w:t>
      </w:r>
      <w:r w:rsidR="00C324CE" w:rsidRPr="00DB4841">
        <w:rPr>
          <w:rFonts w:eastAsia="Arial Unicode MS"/>
        </w:rPr>
        <w:t xml:space="preserve">SOBRE ÚNICO, SOBRE </w:t>
      </w:r>
      <w:r w:rsidR="00BA0DF0" w:rsidRPr="00DB4841">
        <w:rPr>
          <w:rFonts w:eastAsia="Arial Unicode MS"/>
        </w:rPr>
        <w:t>“</w:t>
      </w:r>
      <w:r w:rsidR="00C324CE" w:rsidRPr="00DB4841">
        <w:rPr>
          <w:rFonts w:eastAsia="Arial Unicode MS"/>
        </w:rPr>
        <w:t>A</w:t>
      </w:r>
      <w:r w:rsidR="00BA0DF0" w:rsidRPr="00DB4841">
        <w:rPr>
          <w:rFonts w:eastAsia="Arial Unicode MS"/>
        </w:rPr>
        <w:t>”</w:t>
      </w:r>
      <w:r w:rsidR="00C324CE" w:rsidRPr="00DB4841">
        <w:rPr>
          <w:rFonts w:eastAsia="Arial Unicode MS"/>
        </w:rPr>
        <w:t xml:space="preserve"> (DOCUMENTACIÓN </w:t>
      </w:r>
      <w:r w:rsidRPr="00DB4841">
        <w:rPr>
          <w:rFonts w:eastAsia="Arial Unicode MS"/>
        </w:rPr>
        <w:t>ACREDITATIVA DEL CUMPLIMIENTO DE LOS REQUISITOS PREVIOS</w:t>
      </w:r>
      <w:r w:rsidR="00C324CE" w:rsidRPr="00DB4841">
        <w:rPr>
          <w:rFonts w:eastAsia="Arial Unicode MS"/>
        </w:rPr>
        <w:t xml:space="preserve"> Y OFERTA EVALUABLE AUTOMÁTICAMENTE A TRAVÉS DE FÓRMULAS</w:t>
      </w:r>
      <w:r w:rsidR="00C050CA">
        <w:rPr>
          <w:rFonts w:eastAsia="Arial Unicode MS"/>
        </w:rPr>
        <w:t>)</w:t>
      </w:r>
      <w:bookmarkEnd w:id="453"/>
    </w:p>
    <w:p w14:paraId="696A9F21" w14:textId="77777777" w:rsidR="00F30038" w:rsidRPr="00AA3795" w:rsidRDefault="00800E5C" w:rsidP="00BF24A2">
      <w:pPr>
        <w:pStyle w:val="Ttulo4"/>
        <w:spacing w:after="120"/>
        <w:ind w:left="851" w:right="-425"/>
        <w:jc w:val="both"/>
        <w:rPr>
          <w:sz w:val="19"/>
          <w:szCs w:val="19"/>
        </w:rPr>
      </w:pPr>
      <w:bookmarkStart w:id="454" w:name="_Toc38361637"/>
      <w:r w:rsidRPr="00AA3795">
        <w:rPr>
          <w:sz w:val="19"/>
          <w:szCs w:val="19"/>
        </w:rPr>
        <w:t xml:space="preserve">15.1.- </w:t>
      </w:r>
      <w:r w:rsidRPr="00AA3795">
        <w:rPr>
          <w:b w:val="0"/>
          <w:sz w:val="19"/>
          <w:szCs w:val="19"/>
        </w:rPr>
        <w:t>Finalizado el plazo de presentación de ofertas, la mesa de contratación se reunirá</w:t>
      </w:r>
      <w:r w:rsidR="001D1069" w:rsidRPr="00AA3795">
        <w:rPr>
          <w:b w:val="0"/>
          <w:sz w:val="19"/>
          <w:szCs w:val="19"/>
        </w:rPr>
        <w:t>, en acto público,</w:t>
      </w:r>
      <w:r w:rsidRPr="00AA3795">
        <w:rPr>
          <w:b w:val="0"/>
          <w:sz w:val="19"/>
          <w:szCs w:val="19"/>
        </w:rPr>
        <w:t xml:space="preserve"> para </w:t>
      </w:r>
      <w:r w:rsidR="008D56AB" w:rsidRPr="00AA3795">
        <w:rPr>
          <w:b w:val="0"/>
          <w:sz w:val="19"/>
          <w:szCs w:val="19"/>
        </w:rPr>
        <w:t xml:space="preserve">proceder a la apertura de los sobres </w:t>
      </w:r>
      <w:r w:rsidR="00BA0DF0" w:rsidRPr="00AA3795">
        <w:rPr>
          <w:b w:val="0"/>
          <w:sz w:val="19"/>
          <w:szCs w:val="19"/>
        </w:rPr>
        <w:t>“</w:t>
      </w:r>
      <w:r w:rsidR="008D56AB" w:rsidRPr="00AA3795">
        <w:rPr>
          <w:b w:val="0"/>
          <w:sz w:val="19"/>
          <w:szCs w:val="19"/>
        </w:rPr>
        <w:t>A</w:t>
      </w:r>
      <w:r w:rsidR="00BA0DF0" w:rsidRPr="00AA3795">
        <w:rPr>
          <w:b w:val="0"/>
          <w:sz w:val="19"/>
          <w:szCs w:val="19"/>
        </w:rPr>
        <w:t>”</w:t>
      </w:r>
      <w:r w:rsidR="008D56AB" w:rsidRPr="00AA3795">
        <w:rPr>
          <w:b w:val="0"/>
          <w:sz w:val="19"/>
          <w:szCs w:val="19"/>
        </w:rPr>
        <w:t xml:space="preserve"> presentados e</w:t>
      </w:r>
      <w:r w:rsidRPr="00AA3795">
        <w:rPr>
          <w:b w:val="0"/>
          <w:sz w:val="19"/>
          <w:szCs w:val="19"/>
        </w:rPr>
        <w:t>n tiempo y forma.</w:t>
      </w:r>
      <w:bookmarkEnd w:id="454"/>
    </w:p>
    <w:p w14:paraId="3A67A6E1" w14:textId="77777777" w:rsidR="001C496F" w:rsidRPr="00217F78" w:rsidRDefault="001C496F" w:rsidP="00BF24A2">
      <w:pPr>
        <w:spacing w:before="120" w:after="120"/>
        <w:ind w:left="851" w:right="-425"/>
        <w:jc w:val="both"/>
        <w:rPr>
          <w:rFonts w:ascii="Verdana" w:eastAsia="Arial Unicode MS" w:hAnsi="Verdana"/>
          <w:sz w:val="19"/>
          <w:szCs w:val="19"/>
        </w:rPr>
      </w:pPr>
      <w:r w:rsidRPr="00217F78">
        <w:rPr>
          <w:rFonts w:ascii="Verdana" w:eastAsia="Arial Unicode MS" w:hAnsi="Verdana" w:cs="Tahoma"/>
          <w:sz w:val="19"/>
          <w:szCs w:val="19"/>
        </w:rPr>
        <w:t>A continuación, se dará lectura a las ofertas evaluables automáticamente a través de fórmulas presentadas por las licitadoras.</w:t>
      </w:r>
    </w:p>
    <w:p w14:paraId="3579E32D" w14:textId="77777777" w:rsidR="00CE48D7" w:rsidRPr="00217F78" w:rsidRDefault="005E414F" w:rsidP="00BF24A2">
      <w:pPr>
        <w:spacing w:before="120" w:after="120"/>
        <w:ind w:left="851" w:right="-425"/>
        <w:jc w:val="both"/>
        <w:rPr>
          <w:rFonts w:ascii="Verdana" w:eastAsia="Arial Unicode MS" w:hAnsi="Verdana" w:cs="Tahoma"/>
          <w:sz w:val="19"/>
          <w:szCs w:val="19"/>
        </w:rPr>
      </w:pPr>
      <w:r w:rsidRPr="00217F78">
        <w:rPr>
          <w:rFonts w:ascii="Verdana" w:eastAsia="Arial Unicode MS" w:hAnsi="Verdana" w:cs="Tahoma"/>
          <w:sz w:val="19"/>
          <w:szCs w:val="19"/>
        </w:rPr>
        <w:t xml:space="preserve">Continuará la sesión, en la parte de la misma que no tiene carácter público. </w:t>
      </w:r>
      <w:r w:rsidR="00CE48D7" w:rsidRPr="00217F78">
        <w:rPr>
          <w:rFonts w:ascii="Verdana" w:eastAsia="Arial Unicode MS" w:hAnsi="Verdana" w:cs="Tahoma"/>
          <w:sz w:val="19"/>
          <w:szCs w:val="19"/>
        </w:rPr>
        <w:t xml:space="preserve">Si concluyese que la documentación examinada es correcta y suficiente para acreditar el cumplimiento de los requisitos, </w:t>
      </w:r>
      <w:r w:rsidR="00CC4421" w:rsidRPr="00217F78">
        <w:rPr>
          <w:rFonts w:ascii="Verdana" w:eastAsia="Arial Unicode MS" w:hAnsi="Verdana" w:cs="Tahoma"/>
          <w:sz w:val="19"/>
          <w:szCs w:val="19"/>
        </w:rPr>
        <w:t xml:space="preserve">la mesa de contratación </w:t>
      </w:r>
      <w:r w:rsidR="00CE48D7" w:rsidRPr="00217F78">
        <w:rPr>
          <w:rFonts w:ascii="Verdana" w:eastAsia="Arial Unicode MS" w:hAnsi="Verdana" w:cs="Tahoma"/>
          <w:sz w:val="19"/>
          <w:szCs w:val="19"/>
        </w:rPr>
        <w:t>acordará la admisión de las licitadoras al procedimiento</w:t>
      </w:r>
      <w:r w:rsidR="00FE7A83" w:rsidRPr="00217F78">
        <w:rPr>
          <w:rFonts w:ascii="Verdana" w:eastAsia="Arial Unicode MS" w:hAnsi="Verdana" w:cs="Tahoma"/>
          <w:sz w:val="19"/>
          <w:szCs w:val="19"/>
        </w:rPr>
        <w:t xml:space="preserve"> y efectuará las actuaciones que figuran en la cláusula 18 de condiciones generales</w:t>
      </w:r>
      <w:r w:rsidR="00CE48D7" w:rsidRPr="00217F78">
        <w:rPr>
          <w:rFonts w:ascii="Verdana" w:eastAsia="Arial Unicode MS" w:hAnsi="Verdana" w:cs="Tahoma"/>
          <w:sz w:val="19"/>
          <w:szCs w:val="19"/>
        </w:rPr>
        <w:t>.</w:t>
      </w:r>
    </w:p>
    <w:p w14:paraId="200CFC3B" w14:textId="77777777" w:rsidR="00DD7844" w:rsidRPr="00217F78" w:rsidRDefault="00E958C9" w:rsidP="00BF24A2">
      <w:pPr>
        <w:spacing w:before="120" w:after="120"/>
        <w:ind w:left="851" w:right="-425"/>
        <w:jc w:val="both"/>
        <w:rPr>
          <w:rFonts w:ascii="Verdana" w:eastAsia="Arial Unicode MS" w:hAnsi="Verdana"/>
          <w:sz w:val="19"/>
          <w:szCs w:val="19"/>
        </w:rPr>
      </w:pPr>
      <w:r w:rsidRPr="00217F78">
        <w:rPr>
          <w:rFonts w:ascii="Verdana" w:eastAsia="Arial Unicode MS" w:hAnsi="Verdana" w:cs="Tahoma"/>
          <w:sz w:val="19"/>
          <w:szCs w:val="19"/>
        </w:rPr>
        <w:t xml:space="preserve">Si </w:t>
      </w:r>
      <w:r w:rsidR="00CC4421" w:rsidRPr="00217F78">
        <w:rPr>
          <w:rFonts w:ascii="Verdana" w:eastAsia="Arial Unicode MS" w:hAnsi="Verdana" w:cs="Tahoma"/>
          <w:sz w:val="19"/>
          <w:szCs w:val="19"/>
        </w:rPr>
        <w:t xml:space="preserve">la mesa </w:t>
      </w:r>
      <w:r w:rsidRPr="00217F78">
        <w:rPr>
          <w:rFonts w:ascii="Verdana" w:eastAsia="Arial Unicode MS" w:hAnsi="Verdana" w:cs="Tahoma"/>
          <w:sz w:val="19"/>
          <w:szCs w:val="19"/>
        </w:rPr>
        <w:t xml:space="preserve">observase defectos u omisiones subsanables en la documentación examinada, </w:t>
      </w:r>
      <w:r w:rsidR="00CC4421" w:rsidRPr="00217F78">
        <w:rPr>
          <w:rFonts w:ascii="Verdana" w:eastAsia="Arial Unicode MS" w:hAnsi="Verdana" w:cs="Tahoma"/>
          <w:sz w:val="19"/>
          <w:szCs w:val="19"/>
        </w:rPr>
        <w:t xml:space="preserve">se suspenderá la sesión y </w:t>
      </w:r>
      <w:r w:rsidRPr="00217F78">
        <w:rPr>
          <w:rFonts w:ascii="Verdana" w:eastAsia="Arial Unicode MS" w:hAnsi="Verdana" w:cs="Tahoma"/>
          <w:sz w:val="19"/>
          <w:szCs w:val="19"/>
        </w:rPr>
        <w:t>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w:t>
      </w:r>
      <w:r w:rsidR="00CC4421" w:rsidRPr="00217F78">
        <w:rPr>
          <w:rFonts w:ascii="Verdana" w:eastAsia="Arial Unicode MS" w:hAnsi="Verdana" w:cs="Tahoma"/>
          <w:sz w:val="19"/>
          <w:szCs w:val="19"/>
        </w:rPr>
        <w:t xml:space="preserve"> Transcurrido el citado plazo, se reanudará la sesión </w:t>
      </w:r>
      <w:r w:rsidR="0088672A" w:rsidRPr="00217F78">
        <w:rPr>
          <w:rFonts w:ascii="Verdana" w:eastAsia="Arial Unicode MS" w:hAnsi="Verdana" w:cs="Tahoma"/>
          <w:sz w:val="19"/>
          <w:szCs w:val="19"/>
        </w:rPr>
        <w:t>y la mesa de contratación efectuará las actuaciones recogidas en la cláusula 18 de condiciones generales.</w:t>
      </w:r>
    </w:p>
    <w:p w14:paraId="2D3536D5" w14:textId="77777777" w:rsidR="00E71750" w:rsidRPr="00AA3795" w:rsidRDefault="006A68EB" w:rsidP="00BF24A2">
      <w:pPr>
        <w:pStyle w:val="Ttulo4"/>
        <w:spacing w:after="120"/>
        <w:ind w:left="851" w:right="-425"/>
        <w:jc w:val="both"/>
        <w:rPr>
          <w:b w:val="0"/>
          <w:sz w:val="19"/>
          <w:szCs w:val="19"/>
        </w:rPr>
      </w:pPr>
      <w:bookmarkStart w:id="455" w:name="_Toc38361638"/>
      <w:r w:rsidRPr="00AA3795">
        <w:rPr>
          <w:sz w:val="19"/>
          <w:szCs w:val="19"/>
        </w:rPr>
        <w:t xml:space="preserve">15.2.- </w:t>
      </w:r>
      <w:r w:rsidRPr="00AA3795">
        <w:rPr>
          <w:b w:val="0"/>
          <w:sz w:val="19"/>
          <w:szCs w:val="19"/>
        </w:rPr>
        <w:t xml:space="preserve">En el caso de que se siga la tramitación prevista en el art. 159.6 LCSP (procedimiento abierto simplificado abreviado), la valoración de las ofertas se podrá efectuar automáticamente mediante dispositivos informáticos, o con la colaboración de una unidad técnica que auxilie al órgano de contratación. Se garantizará, mediante un dispositivo electrónico, que la apertura de las proposiciones no se realiza hasta que </w:t>
      </w:r>
      <w:r w:rsidR="00E71750" w:rsidRPr="00AA3795">
        <w:rPr>
          <w:b w:val="0"/>
          <w:sz w:val="19"/>
          <w:szCs w:val="19"/>
        </w:rPr>
        <w:t>haya finalizado el plazo para su presentación, por lo que no se celebrará acto público de apertura de las mismas. Las ofertas presentadas y la documentación relativa a la valoración de las mismas serán accesibles de forma abierta por medios informáticos sin restricción alguna desde el momento en que se notifique la adjudicación del contrato.</w:t>
      </w:r>
      <w:bookmarkEnd w:id="455"/>
    </w:p>
    <w:p w14:paraId="6D854339" w14:textId="77777777" w:rsidR="00ED77BE" w:rsidRPr="00DB4841" w:rsidRDefault="00800E5C" w:rsidP="00BF24A2">
      <w:pPr>
        <w:pStyle w:val="Ttulo3"/>
        <w:spacing w:after="120"/>
        <w:ind w:left="284" w:right="-425" w:hanging="284"/>
        <w:rPr>
          <w:rFonts w:cs="sans-serif"/>
          <w:bCs/>
        </w:rPr>
      </w:pPr>
      <w:bookmarkStart w:id="456" w:name="_Toc38361639"/>
      <w:r w:rsidRPr="00DB4841">
        <w:rPr>
          <w:rFonts w:eastAsia="Arial Unicode MS"/>
        </w:rPr>
        <w:t>16.- APERTURA Y</w:t>
      </w:r>
      <w:r w:rsidR="00ED77BE" w:rsidRPr="00DB4841">
        <w:rPr>
          <w:rFonts w:eastAsia="Arial Unicode MS"/>
        </w:rPr>
        <w:t xml:space="preserve"> </w:t>
      </w:r>
      <w:r w:rsidR="00C324CE" w:rsidRPr="00DB4841">
        <w:rPr>
          <w:rFonts w:eastAsia="Arial Unicode MS"/>
        </w:rPr>
        <w:t xml:space="preserve">EXAMEN DE LA DOCUMENTACIÓN PRESENTADA EN DOS SOBRES, SOBRE </w:t>
      </w:r>
      <w:r w:rsidR="00BA0DF0" w:rsidRPr="00DB4841">
        <w:rPr>
          <w:rFonts w:eastAsia="Arial Unicode MS"/>
        </w:rPr>
        <w:t>“</w:t>
      </w:r>
      <w:r w:rsidR="00C324CE" w:rsidRPr="00DB4841">
        <w:rPr>
          <w:rFonts w:eastAsia="Arial Unicode MS"/>
        </w:rPr>
        <w:t>A</w:t>
      </w:r>
      <w:r w:rsidR="00BA0DF0" w:rsidRPr="00DB4841">
        <w:rPr>
          <w:rFonts w:eastAsia="Arial Unicode MS"/>
        </w:rPr>
        <w:t>”</w:t>
      </w:r>
      <w:r w:rsidR="00C324CE" w:rsidRPr="00DB4841">
        <w:rPr>
          <w:rFonts w:eastAsia="Arial Unicode MS"/>
        </w:rPr>
        <w:t xml:space="preserve"> (DOCUMENTACIÓN ACREDITATIVA DEL CUMPLIMIENTO DE LOS REQUISITOS PREVIOS Y</w:t>
      </w:r>
      <w:r w:rsidR="00ED77BE" w:rsidRPr="00DB4841">
        <w:rPr>
          <w:rFonts w:eastAsia="Arial Unicode MS"/>
        </w:rPr>
        <w:t xml:space="preserve"> </w:t>
      </w:r>
      <w:r w:rsidR="00ED77BE" w:rsidRPr="00DB4841">
        <w:rPr>
          <w:rFonts w:cs="sans-serif"/>
          <w:bCs/>
        </w:rPr>
        <w:t xml:space="preserve">OFERTA </w:t>
      </w:r>
      <w:r w:rsidR="00ED77BE" w:rsidRPr="00DB4841">
        <w:rPr>
          <w:rFonts w:cs="Tahoma"/>
        </w:rPr>
        <w:t xml:space="preserve">PARA CUYA EVALUACIÓN SE REQUIERE EFECTUAR UN JUICIO DE VALOR) Y SOBRE </w:t>
      </w:r>
      <w:r w:rsidR="00BA0DF0" w:rsidRPr="00DB4841">
        <w:rPr>
          <w:rFonts w:cs="Tahoma"/>
        </w:rPr>
        <w:t>“</w:t>
      </w:r>
      <w:r w:rsidR="00ED77BE" w:rsidRPr="00DB4841">
        <w:rPr>
          <w:rFonts w:cs="Tahoma"/>
        </w:rPr>
        <w:t>B</w:t>
      </w:r>
      <w:r w:rsidR="00BA0DF0" w:rsidRPr="00DB4841">
        <w:rPr>
          <w:rFonts w:cs="Tahoma"/>
        </w:rPr>
        <w:t>”</w:t>
      </w:r>
      <w:r w:rsidR="00ED77BE" w:rsidRPr="00DB4841">
        <w:rPr>
          <w:rFonts w:cs="Tahoma"/>
        </w:rPr>
        <w:t xml:space="preserve"> (OFERTA </w:t>
      </w:r>
      <w:r w:rsidR="00ED77BE" w:rsidRPr="00DB4841">
        <w:rPr>
          <w:rFonts w:cs="sans-serif"/>
          <w:bCs/>
        </w:rPr>
        <w:t>EVALUABLE AUTOMÁTICAMENTE A TRAVÉS DE FÓRMULAS)</w:t>
      </w:r>
      <w:r w:rsidR="00ED77BE" w:rsidRPr="00DB4841">
        <w:rPr>
          <w:rFonts w:cs="Tahoma"/>
        </w:rPr>
        <w:t>.</w:t>
      </w:r>
      <w:r w:rsidR="00B41D08" w:rsidRPr="00DB4841">
        <w:rPr>
          <w:rFonts w:cs="Tahoma"/>
        </w:rPr>
        <w:t xml:space="preserve"> APERTURA DEL SOBRE </w:t>
      </w:r>
      <w:r w:rsidR="00BA0DF0" w:rsidRPr="00DB4841">
        <w:rPr>
          <w:rFonts w:cs="Tahoma"/>
        </w:rPr>
        <w:t>“</w:t>
      </w:r>
      <w:r w:rsidR="00B41D08" w:rsidRPr="00DB4841">
        <w:rPr>
          <w:rFonts w:cs="Tahoma"/>
        </w:rPr>
        <w:t>A</w:t>
      </w:r>
      <w:r w:rsidR="00BA0DF0" w:rsidRPr="00DB4841">
        <w:rPr>
          <w:rFonts w:cs="Tahoma"/>
        </w:rPr>
        <w:t>”</w:t>
      </w:r>
      <w:bookmarkEnd w:id="456"/>
    </w:p>
    <w:p w14:paraId="2C70C43D" w14:textId="77777777" w:rsidR="00800E5C" w:rsidRPr="00AA3795" w:rsidRDefault="00800E5C" w:rsidP="00BF24A2">
      <w:pPr>
        <w:pStyle w:val="Ttulo4"/>
        <w:spacing w:after="120"/>
        <w:ind w:left="851" w:right="-425"/>
        <w:jc w:val="both"/>
        <w:rPr>
          <w:b w:val="0"/>
          <w:sz w:val="19"/>
          <w:szCs w:val="19"/>
        </w:rPr>
      </w:pPr>
      <w:bookmarkStart w:id="457" w:name="_Toc38361640"/>
      <w:r w:rsidRPr="00AA3795">
        <w:rPr>
          <w:sz w:val="19"/>
          <w:szCs w:val="19"/>
        </w:rPr>
        <w:t>16.1</w:t>
      </w:r>
      <w:r w:rsidR="00D74782" w:rsidRPr="00AA3795">
        <w:rPr>
          <w:sz w:val="19"/>
          <w:szCs w:val="19"/>
        </w:rPr>
        <w:t>.</w:t>
      </w:r>
      <w:r w:rsidRPr="00AA3795">
        <w:rPr>
          <w:sz w:val="19"/>
          <w:szCs w:val="19"/>
        </w:rPr>
        <w:t xml:space="preserve">- </w:t>
      </w:r>
      <w:r w:rsidR="00002780" w:rsidRPr="00AA3795">
        <w:rPr>
          <w:sz w:val="19"/>
          <w:szCs w:val="19"/>
        </w:rPr>
        <w:t>Calificación de la documentación</w:t>
      </w:r>
      <w:bookmarkEnd w:id="457"/>
      <w:r w:rsidR="00B00BCA">
        <w:rPr>
          <w:sz w:val="19"/>
          <w:szCs w:val="19"/>
        </w:rPr>
        <w:t>.</w:t>
      </w:r>
    </w:p>
    <w:p w14:paraId="7D252C9A" w14:textId="77777777" w:rsidR="0026639A" w:rsidRPr="008A2A22" w:rsidRDefault="0026639A" w:rsidP="00BF24A2">
      <w:pPr>
        <w:spacing w:before="120" w:after="120"/>
        <w:ind w:left="851" w:right="-425"/>
        <w:jc w:val="both"/>
        <w:rPr>
          <w:rFonts w:ascii="Verdana" w:eastAsia="Arial Unicode MS" w:hAnsi="Verdana" w:cs="Tahoma"/>
          <w:sz w:val="19"/>
          <w:szCs w:val="19"/>
        </w:rPr>
      </w:pPr>
      <w:r w:rsidRPr="008A2A22">
        <w:rPr>
          <w:rFonts w:ascii="Verdana" w:eastAsia="Arial Unicode MS" w:hAnsi="Verdana" w:cs="Tahoma"/>
          <w:sz w:val="19"/>
          <w:szCs w:val="19"/>
        </w:rPr>
        <w:t>Finalizado el plazo de presentación de ofertas, la mesa de contratación</w:t>
      </w:r>
      <w:r w:rsidR="00391D06" w:rsidRPr="008A2A22">
        <w:rPr>
          <w:rFonts w:ascii="Verdana" w:eastAsia="Arial Unicode MS" w:hAnsi="Verdana" w:cs="Tahoma"/>
          <w:sz w:val="19"/>
          <w:szCs w:val="19"/>
        </w:rPr>
        <w:t xml:space="preserve"> </w:t>
      </w:r>
      <w:r w:rsidRPr="008A2A22">
        <w:rPr>
          <w:rFonts w:ascii="Verdana" w:eastAsia="Arial Unicode MS" w:hAnsi="Verdana" w:cs="Tahoma"/>
          <w:sz w:val="19"/>
          <w:szCs w:val="19"/>
        </w:rPr>
        <w:t xml:space="preserve">se reunirá para calificar los documentos presentados en el sobre </w:t>
      </w:r>
      <w:r w:rsidR="00BA0DF0" w:rsidRPr="008A2A22">
        <w:rPr>
          <w:rFonts w:ascii="Verdana" w:eastAsia="Arial Unicode MS" w:hAnsi="Verdana" w:cs="Tahoma"/>
          <w:sz w:val="19"/>
          <w:szCs w:val="19"/>
        </w:rPr>
        <w:t>“</w:t>
      </w:r>
      <w:r w:rsidRPr="008A2A22">
        <w:rPr>
          <w:rFonts w:ascii="Verdana" w:eastAsia="Arial Unicode MS" w:hAnsi="Verdana" w:cs="Tahoma"/>
          <w:sz w:val="19"/>
          <w:szCs w:val="19"/>
        </w:rPr>
        <w:t>A</w:t>
      </w:r>
      <w:r w:rsidR="00BA0DF0" w:rsidRPr="008A2A22">
        <w:rPr>
          <w:rFonts w:ascii="Verdana" w:eastAsia="Arial Unicode MS" w:hAnsi="Verdana" w:cs="Tahoma"/>
          <w:sz w:val="19"/>
          <w:szCs w:val="19"/>
        </w:rPr>
        <w:t>”</w:t>
      </w:r>
      <w:r w:rsidRPr="008A2A22">
        <w:rPr>
          <w:rFonts w:ascii="Verdana" w:eastAsia="Arial Unicode MS" w:hAnsi="Verdana" w:cs="Tahoma"/>
          <w:sz w:val="19"/>
          <w:szCs w:val="19"/>
        </w:rPr>
        <w:t xml:space="preserve"> en tiempo y forma.</w:t>
      </w:r>
    </w:p>
    <w:p w14:paraId="162D04FC" w14:textId="77777777" w:rsidR="0026639A" w:rsidRPr="008A2A22" w:rsidRDefault="0026639A" w:rsidP="00BF24A2">
      <w:pPr>
        <w:spacing w:before="120" w:after="120"/>
        <w:ind w:left="851" w:right="-425"/>
        <w:jc w:val="both"/>
        <w:rPr>
          <w:rFonts w:ascii="Verdana" w:eastAsia="Arial Unicode MS" w:hAnsi="Verdana" w:cs="Tahoma"/>
          <w:sz w:val="19"/>
          <w:szCs w:val="19"/>
        </w:rPr>
      </w:pPr>
      <w:r w:rsidRPr="008A2A22">
        <w:rPr>
          <w:rFonts w:ascii="Verdana" w:eastAsia="Arial Unicode MS" w:hAnsi="Verdana" w:cs="Tahoma"/>
          <w:sz w:val="19"/>
          <w:szCs w:val="19"/>
        </w:rPr>
        <w:t xml:space="preserve">Si concluyese que la documentación examinada es correcta y suficiente para acreditar el cumplimiento de los requisitos, </w:t>
      </w:r>
      <w:r w:rsidR="00926DAC" w:rsidRPr="008A2A22">
        <w:rPr>
          <w:rFonts w:ascii="Verdana" w:eastAsia="Arial Unicode MS" w:hAnsi="Verdana" w:cs="Tahoma"/>
          <w:sz w:val="19"/>
          <w:szCs w:val="19"/>
        </w:rPr>
        <w:t xml:space="preserve">la mesa de contratación </w:t>
      </w:r>
      <w:r w:rsidRPr="008A2A22">
        <w:rPr>
          <w:rFonts w:ascii="Verdana" w:eastAsia="Arial Unicode MS" w:hAnsi="Verdana" w:cs="Tahoma"/>
          <w:sz w:val="19"/>
          <w:szCs w:val="19"/>
        </w:rPr>
        <w:t>acordará la admisión de las licitadoras al procedimiento.</w:t>
      </w:r>
    </w:p>
    <w:p w14:paraId="582506E5" w14:textId="77777777" w:rsidR="00F473EF" w:rsidRPr="008A2A22" w:rsidRDefault="0026639A" w:rsidP="00BF24A2">
      <w:pPr>
        <w:spacing w:before="120" w:after="120"/>
        <w:ind w:left="851" w:right="-425"/>
        <w:jc w:val="both"/>
        <w:rPr>
          <w:rFonts w:ascii="Verdana" w:eastAsia="Arial Unicode MS" w:hAnsi="Verdana" w:cs="Tahoma"/>
          <w:sz w:val="19"/>
          <w:szCs w:val="19"/>
        </w:rPr>
      </w:pPr>
      <w:r w:rsidRPr="008A2A22">
        <w:rPr>
          <w:rFonts w:ascii="Verdana" w:eastAsia="Arial Unicode MS" w:hAnsi="Verdana" w:cs="Tahoma"/>
          <w:sz w:val="19"/>
          <w:szCs w:val="19"/>
        </w:rPr>
        <w:t xml:space="preserve">Si </w:t>
      </w:r>
      <w:r w:rsidR="00926DAC" w:rsidRPr="008A2A22">
        <w:rPr>
          <w:rFonts w:ascii="Verdana" w:eastAsia="Arial Unicode MS" w:hAnsi="Verdana" w:cs="Tahoma"/>
          <w:sz w:val="19"/>
          <w:szCs w:val="19"/>
        </w:rPr>
        <w:t xml:space="preserve">la mesa </w:t>
      </w:r>
      <w:r w:rsidRPr="008A2A22">
        <w:rPr>
          <w:rFonts w:ascii="Verdana" w:eastAsia="Arial Unicode MS" w:hAnsi="Verdana" w:cs="Tahoma"/>
          <w:sz w:val="19"/>
          <w:szCs w:val="19"/>
        </w:rPr>
        <w:t xml:space="preserve">observase defectos u omisiones subsanables en la documentación examinada, acordará </w:t>
      </w:r>
      <w:r w:rsidR="00F473EF" w:rsidRPr="008A2A22">
        <w:rPr>
          <w:rFonts w:ascii="Verdana" w:eastAsia="Arial Unicode MS" w:hAnsi="Verdana" w:cs="Tahoma"/>
          <w:sz w:val="19"/>
          <w:szCs w:val="19"/>
        </w:rPr>
        <w:t>conceder a las licitadoras que la hubieran presentado u omitido un plazo de tres (3) días hábiles para que aporten la documentación necesaria para subsanar el defecto o la omisión detectada. El acuerdo se comunicará a las interesadas a través del perfil de contratante.</w:t>
      </w:r>
    </w:p>
    <w:p w14:paraId="1F8666BF" w14:textId="77777777" w:rsidR="007C2C0A" w:rsidRPr="008A2A22" w:rsidRDefault="007C2C0A" w:rsidP="00BF24A2">
      <w:pPr>
        <w:spacing w:before="120" w:after="120"/>
        <w:ind w:left="851" w:right="-425"/>
        <w:jc w:val="both"/>
        <w:rPr>
          <w:rFonts w:ascii="Verdana" w:eastAsia="Arial Unicode MS" w:hAnsi="Verdana" w:cs="Tahoma"/>
          <w:sz w:val="19"/>
          <w:szCs w:val="19"/>
        </w:rPr>
      </w:pPr>
      <w:r w:rsidRPr="008A2A22">
        <w:rPr>
          <w:rFonts w:ascii="Verdana" w:eastAsia="Arial Unicode MS" w:hAnsi="Verdana" w:cs="Tahoma"/>
          <w:sz w:val="19"/>
          <w:szCs w:val="19"/>
        </w:rPr>
        <w:t>Una vez transcurrido el plazo concedido, la mesa de contratación procederá a examinar la documentación aportada en la fase de subsanación y acordará la admisión o exclusión de las licitadoras. Si acordase excluir a alguna licitadora, el acuerdo incluirá las razones de la exclusión.</w:t>
      </w:r>
    </w:p>
    <w:p w14:paraId="022061EA" w14:textId="77777777" w:rsidR="00D74782" w:rsidRPr="00AA3795" w:rsidRDefault="007C2C0A" w:rsidP="00BF24A2">
      <w:pPr>
        <w:pStyle w:val="Ttulo4"/>
        <w:spacing w:after="120"/>
        <w:ind w:left="851" w:right="-425"/>
        <w:jc w:val="both"/>
        <w:rPr>
          <w:b w:val="0"/>
          <w:sz w:val="19"/>
          <w:szCs w:val="19"/>
        </w:rPr>
      </w:pPr>
      <w:bookmarkStart w:id="458" w:name="_Toc38361641"/>
      <w:r w:rsidRPr="00AA3795">
        <w:rPr>
          <w:sz w:val="19"/>
          <w:szCs w:val="19"/>
        </w:rPr>
        <w:t>16.2</w:t>
      </w:r>
      <w:r w:rsidR="00D74782" w:rsidRPr="00AA3795">
        <w:rPr>
          <w:sz w:val="19"/>
          <w:szCs w:val="19"/>
        </w:rPr>
        <w:t>.</w:t>
      </w:r>
      <w:r w:rsidRPr="00AA3795">
        <w:rPr>
          <w:sz w:val="19"/>
          <w:szCs w:val="19"/>
        </w:rPr>
        <w:t>-</w:t>
      </w:r>
      <w:r w:rsidR="00D74782" w:rsidRPr="00AA3795">
        <w:rPr>
          <w:sz w:val="19"/>
          <w:szCs w:val="19"/>
        </w:rPr>
        <w:t xml:space="preserve"> </w:t>
      </w:r>
      <w:r w:rsidR="00D74782" w:rsidRPr="00AA3795">
        <w:rPr>
          <w:b w:val="0"/>
          <w:sz w:val="19"/>
          <w:szCs w:val="19"/>
        </w:rPr>
        <w:t>La relación de licitadoras admitidas y excluidas se publicará en el perfil de contratante con indicación, en este último caso, de las razones de la exclusión.</w:t>
      </w:r>
      <w:bookmarkEnd w:id="458"/>
    </w:p>
    <w:p w14:paraId="2F590E26" w14:textId="77777777" w:rsidR="007C2C0A" w:rsidRPr="00AA3795" w:rsidRDefault="00D74782" w:rsidP="00BF24A2">
      <w:pPr>
        <w:pStyle w:val="Ttulo4"/>
        <w:spacing w:after="120"/>
        <w:ind w:left="851" w:right="-425"/>
        <w:jc w:val="both"/>
        <w:rPr>
          <w:sz w:val="19"/>
          <w:szCs w:val="19"/>
        </w:rPr>
      </w:pPr>
      <w:bookmarkStart w:id="459" w:name="_Toc38361642"/>
      <w:r w:rsidRPr="00AA3795">
        <w:rPr>
          <w:sz w:val="19"/>
          <w:szCs w:val="19"/>
        </w:rPr>
        <w:t>16.3.-</w:t>
      </w:r>
      <w:r w:rsidR="002E7531" w:rsidRPr="00AA3795">
        <w:rPr>
          <w:sz w:val="19"/>
          <w:szCs w:val="19"/>
        </w:rPr>
        <w:t xml:space="preserve"> Valoración por el</w:t>
      </w:r>
      <w:r w:rsidR="007B226E" w:rsidRPr="00AA3795">
        <w:rPr>
          <w:sz w:val="19"/>
          <w:szCs w:val="19"/>
        </w:rPr>
        <w:t xml:space="preserve"> servicio promotor del contrato</w:t>
      </w:r>
      <w:bookmarkEnd w:id="459"/>
      <w:r w:rsidR="00B00BCA">
        <w:rPr>
          <w:sz w:val="19"/>
          <w:szCs w:val="19"/>
        </w:rPr>
        <w:t>.</w:t>
      </w:r>
    </w:p>
    <w:p w14:paraId="06808DDE" w14:textId="77777777" w:rsidR="002E7531" w:rsidRPr="008A2A22" w:rsidRDefault="002E7531" w:rsidP="00BF24A2">
      <w:pPr>
        <w:spacing w:before="120" w:after="120"/>
        <w:ind w:left="851" w:right="-425"/>
        <w:jc w:val="both"/>
        <w:rPr>
          <w:rFonts w:ascii="Verdana" w:eastAsia="Arial Unicode MS" w:hAnsi="Verdana" w:cs="Tahoma"/>
          <w:sz w:val="19"/>
          <w:szCs w:val="19"/>
        </w:rPr>
      </w:pPr>
      <w:r w:rsidRPr="008A2A22">
        <w:rPr>
          <w:rFonts w:ascii="Verdana" w:eastAsia="Arial Unicode MS" w:hAnsi="Verdana" w:cs="Tahoma"/>
          <w:sz w:val="19"/>
          <w:szCs w:val="19"/>
        </w:rPr>
        <w:t xml:space="preserve">La mesa de contratación acordará remitir la documentación al servicio promotor del contrato para que </w:t>
      </w:r>
      <w:r w:rsidRPr="008A2A22">
        <w:rPr>
          <w:rFonts w:ascii="Verdana" w:hAnsi="Verdana" w:cs="Tahoma"/>
          <w:sz w:val="19"/>
          <w:szCs w:val="19"/>
        </w:rPr>
        <w:t>verifique que las ofertas no tienen un contenido contrario a las especificaciones establecidas en el PPTP, l</w:t>
      </w:r>
      <w:r w:rsidRPr="008A2A22">
        <w:rPr>
          <w:rFonts w:ascii="Verdana" w:eastAsia="Arial Unicode MS" w:hAnsi="Verdana" w:cs="Tahoma"/>
          <w:sz w:val="19"/>
          <w:szCs w:val="19"/>
        </w:rPr>
        <w:t>as valore y elabore el consiguiente informe, en un plazo no superior a siete días.</w:t>
      </w:r>
    </w:p>
    <w:p w14:paraId="0CCF41C3" w14:textId="77777777" w:rsidR="007A035F" w:rsidRPr="008A2A22" w:rsidRDefault="002E7531" w:rsidP="00BF24A2">
      <w:pPr>
        <w:spacing w:before="120" w:after="120"/>
        <w:ind w:left="851" w:right="-425"/>
        <w:jc w:val="both"/>
        <w:rPr>
          <w:rFonts w:ascii="Verdana" w:hAnsi="Verdana" w:cs="Tahoma"/>
          <w:sz w:val="19"/>
          <w:szCs w:val="19"/>
        </w:rPr>
      </w:pPr>
      <w:r w:rsidRPr="008A2A22">
        <w:rPr>
          <w:rFonts w:ascii="Verdana" w:hAnsi="Verdana" w:cs="Tahom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p>
    <w:p w14:paraId="061A8D97" w14:textId="77777777" w:rsidR="00F473EF" w:rsidRPr="008A2A22" w:rsidRDefault="002E7531" w:rsidP="00BF24A2">
      <w:pPr>
        <w:spacing w:before="120" w:after="120"/>
        <w:ind w:left="851" w:right="-425"/>
        <w:jc w:val="both"/>
        <w:rPr>
          <w:rFonts w:ascii="Verdana" w:eastAsia="Arial Unicode MS" w:hAnsi="Verdana" w:cs="Tahoma"/>
          <w:sz w:val="19"/>
          <w:szCs w:val="19"/>
        </w:rPr>
      </w:pPr>
      <w:r w:rsidRPr="008A2A22">
        <w:rPr>
          <w:rFonts w:ascii="Verdana" w:eastAsia="Arial Unicode MS" w:hAnsi="Verdana" w:cs="Tahoma"/>
          <w:sz w:val="19"/>
          <w:szCs w:val="19"/>
        </w:rPr>
        <w:t>Una vez formulado, deberá ser suscrito por el técnico o técnicos que realicen la valoración y se remitirá a la mesa de contratación junto con los documentos que integran las ofertas.</w:t>
      </w:r>
    </w:p>
    <w:p w14:paraId="43B692BA" w14:textId="77777777" w:rsidR="00800E5C" w:rsidRPr="008A2A22" w:rsidRDefault="00800E5C" w:rsidP="00BF24A2">
      <w:pPr>
        <w:pStyle w:val="Ttulo3"/>
        <w:spacing w:after="120"/>
        <w:ind w:left="284" w:right="-425" w:hanging="284"/>
        <w:rPr>
          <w:rFonts w:eastAsia="Arial Unicode MS"/>
        </w:rPr>
      </w:pPr>
      <w:bookmarkStart w:id="460" w:name="_Toc38361643"/>
      <w:r w:rsidRPr="008A2A22">
        <w:rPr>
          <w:rFonts w:eastAsia="Arial Unicode MS"/>
        </w:rPr>
        <w:t xml:space="preserve">17.- </w:t>
      </w:r>
      <w:r w:rsidR="00800CD3" w:rsidRPr="008A2A22">
        <w:rPr>
          <w:rFonts w:eastAsia="Arial Unicode MS"/>
        </w:rPr>
        <w:t xml:space="preserve">APERTURA Y EXAMEN DE LA DOCUMENTACIÓN PRESENTADA EN DOS SOBRES, SOBRE </w:t>
      </w:r>
      <w:r w:rsidR="00BA0DF0" w:rsidRPr="008A2A22">
        <w:rPr>
          <w:rFonts w:eastAsia="Arial Unicode MS"/>
        </w:rPr>
        <w:t>“</w:t>
      </w:r>
      <w:r w:rsidR="00800CD3" w:rsidRPr="008A2A22">
        <w:rPr>
          <w:rFonts w:eastAsia="Arial Unicode MS"/>
        </w:rPr>
        <w:t>A</w:t>
      </w:r>
      <w:r w:rsidR="00BA0DF0" w:rsidRPr="008A2A22">
        <w:rPr>
          <w:rFonts w:eastAsia="Arial Unicode MS"/>
        </w:rPr>
        <w:t>”</w:t>
      </w:r>
      <w:r w:rsidR="00800CD3" w:rsidRPr="008A2A22">
        <w:rPr>
          <w:rFonts w:eastAsia="Arial Unicode MS"/>
        </w:rPr>
        <w:t xml:space="preserve"> (DOCUMENTACIÓN ACREDITATIVA DEL CUMPLIMIENTO DE LOS REQUISITOS PREVIOS Y </w:t>
      </w:r>
      <w:r w:rsidR="00800CD3" w:rsidRPr="008A2A22">
        <w:rPr>
          <w:rFonts w:cs="sans-serif"/>
          <w:bCs/>
        </w:rPr>
        <w:t xml:space="preserve">OFERTA </w:t>
      </w:r>
      <w:r w:rsidR="00800CD3" w:rsidRPr="008A2A22">
        <w:rPr>
          <w:rFonts w:cs="Tahoma"/>
        </w:rPr>
        <w:t xml:space="preserve">PARA CUYA EVALUACIÓN SE REQUIERE EFECTUAR UN JUICIO DE VALOR) Y SOBRE </w:t>
      </w:r>
      <w:r w:rsidR="00BA0DF0" w:rsidRPr="008A2A22">
        <w:rPr>
          <w:rFonts w:cs="Tahoma"/>
        </w:rPr>
        <w:t>“</w:t>
      </w:r>
      <w:r w:rsidR="00800CD3" w:rsidRPr="008A2A22">
        <w:rPr>
          <w:rFonts w:cs="Tahoma"/>
        </w:rPr>
        <w:t>B</w:t>
      </w:r>
      <w:r w:rsidR="00BA0DF0" w:rsidRPr="008A2A22">
        <w:rPr>
          <w:rFonts w:cs="Tahoma"/>
        </w:rPr>
        <w:t>”</w:t>
      </w:r>
      <w:r w:rsidR="00800CD3" w:rsidRPr="008A2A22">
        <w:rPr>
          <w:rFonts w:cs="Tahoma"/>
        </w:rPr>
        <w:t xml:space="preserve"> (OFERTA </w:t>
      </w:r>
      <w:r w:rsidR="00800CD3" w:rsidRPr="008A2A22">
        <w:rPr>
          <w:rFonts w:cs="sans-serif"/>
          <w:bCs/>
        </w:rPr>
        <w:t>EVALUABLE AUTOMÁTICAMENTE A TRAVÉS DE FÓRMULAS)</w:t>
      </w:r>
      <w:r w:rsidR="00800CD3" w:rsidRPr="008A2A22">
        <w:rPr>
          <w:rFonts w:cs="Tahoma"/>
        </w:rPr>
        <w:t xml:space="preserve">. APERTURA DEL SOBRE </w:t>
      </w:r>
      <w:r w:rsidR="00BA0DF0" w:rsidRPr="008A2A22">
        <w:rPr>
          <w:rFonts w:cs="Tahoma"/>
        </w:rPr>
        <w:t>“</w:t>
      </w:r>
      <w:r w:rsidR="00800CD3" w:rsidRPr="008A2A22">
        <w:rPr>
          <w:rFonts w:cs="Tahoma"/>
        </w:rPr>
        <w:t>B</w:t>
      </w:r>
      <w:r w:rsidR="009B76BB">
        <w:rPr>
          <w:rFonts w:cs="Tahoma"/>
        </w:rPr>
        <w:t>”</w:t>
      </w:r>
      <w:bookmarkEnd w:id="460"/>
    </w:p>
    <w:p w14:paraId="4E27BE3D" w14:textId="77777777" w:rsidR="00800E5C" w:rsidRPr="008A2A22" w:rsidRDefault="001E2814" w:rsidP="00BF24A2">
      <w:pPr>
        <w:pStyle w:val="Ttulo4"/>
        <w:spacing w:after="120"/>
        <w:ind w:left="851" w:right="-425"/>
        <w:jc w:val="both"/>
        <w:rPr>
          <w:sz w:val="19"/>
          <w:szCs w:val="19"/>
        </w:rPr>
      </w:pPr>
      <w:bookmarkStart w:id="461" w:name="_Toc38361644"/>
      <w:r w:rsidRPr="008A2A22">
        <w:rPr>
          <w:sz w:val="19"/>
          <w:szCs w:val="19"/>
        </w:rPr>
        <w:t>17.1.- Actuaciones previas a la apertura</w:t>
      </w:r>
      <w:bookmarkEnd w:id="461"/>
      <w:r w:rsidR="00B00BCA">
        <w:rPr>
          <w:sz w:val="19"/>
          <w:szCs w:val="19"/>
        </w:rPr>
        <w:t>.</w:t>
      </w:r>
    </w:p>
    <w:p w14:paraId="65BA0DBD" w14:textId="77777777" w:rsidR="00800E5C" w:rsidRPr="008A2A22" w:rsidRDefault="005550ED" w:rsidP="00BF24A2">
      <w:pPr>
        <w:spacing w:before="120" w:after="120"/>
        <w:ind w:left="851" w:right="-425"/>
        <w:jc w:val="both"/>
        <w:rPr>
          <w:rFonts w:ascii="Verdana" w:hAnsi="Verdana" w:cs="Tahoma"/>
          <w:sz w:val="19"/>
          <w:szCs w:val="19"/>
        </w:rPr>
      </w:pPr>
      <w:r w:rsidRPr="008A2A22">
        <w:rPr>
          <w:rFonts w:ascii="Verdana" w:hAnsi="Verdana" w:cs="Tahoma"/>
          <w:sz w:val="19"/>
          <w:szCs w:val="19"/>
        </w:rPr>
        <w:t>A</w:t>
      </w:r>
      <w:r w:rsidR="00800E5C" w:rsidRPr="008A2A22">
        <w:rPr>
          <w:rFonts w:ascii="Verdana" w:hAnsi="Verdana" w:cs="Tahoma"/>
          <w:sz w:val="19"/>
          <w:szCs w:val="19"/>
        </w:rPr>
        <w:t>ntes de efectuar la apertura</w:t>
      </w:r>
      <w:r w:rsidR="00046961" w:rsidRPr="008A2A22">
        <w:rPr>
          <w:rFonts w:ascii="Verdana" w:hAnsi="Verdana" w:cs="Tahoma"/>
          <w:sz w:val="19"/>
          <w:szCs w:val="19"/>
        </w:rPr>
        <w:t xml:space="preserve"> de los sobres </w:t>
      </w:r>
      <w:r w:rsidR="00BA0DF0" w:rsidRPr="008A2A22">
        <w:rPr>
          <w:rFonts w:ascii="Verdana" w:hAnsi="Verdana" w:cs="Tahoma"/>
          <w:sz w:val="19"/>
          <w:szCs w:val="19"/>
        </w:rPr>
        <w:t>“</w:t>
      </w:r>
      <w:r w:rsidR="00046961" w:rsidRPr="008A2A22">
        <w:rPr>
          <w:rFonts w:ascii="Verdana" w:hAnsi="Verdana" w:cs="Tahoma"/>
          <w:sz w:val="19"/>
          <w:szCs w:val="19"/>
        </w:rPr>
        <w:t>B</w:t>
      </w:r>
      <w:r w:rsidR="00BA0DF0" w:rsidRPr="008A2A22">
        <w:rPr>
          <w:rFonts w:ascii="Verdana" w:hAnsi="Verdana" w:cs="Tahoma"/>
          <w:sz w:val="19"/>
          <w:szCs w:val="19"/>
        </w:rPr>
        <w:t>”</w:t>
      </w:r>
      <w:r w:rsidR="00800E5C" w:rsidRPr="008A2A22">
        <w:rPr>
          <w:rFonts w:ascii="Verdana" w:hAnsi="Verdana" w:cs="Tahoma"/>
          <w:sz w:val="19"/>
          <w:szCs w:val="19"/>
        </w:rPr>
        <w:t>, la mesa de contratación realizará las siguientes actuaciones:</w:t>
      </w:r>
    </w:p>
    <w:p w14:paraId="2DADF4DC" w14:textId="77777777" w:rsidR="00800E5C" w:rsidRPr="008A2A22" w:rsidRDefault="00046961" w:rsidP="00BF24A2">
      <w:pPr>
        <w:spacing w:before="120" w:after="120"/>
        <w:ind w:left="851" w:right="-425"/>
        <w:jc w:val="both"/>
        <w:rPr>
          <w:rFonts w:ascii="Verdana" w:hAnsi="Verdana" w:cs="Tahoma"/>
          <w:sz w:val="19"/>
          <w:szCs w:val="19"/>
        </w:rPr>
      </w:pPr>
      <w:r w:rsidRPr="008A2A22">
        <w:rPr>
          <w:rFonts w:ascii="Verdana" w:hAnsi="Verdana" w:cs="Tahoma"/>
          <w:sz w:val="19"/>
          <w:szCs w:val="19"/>
        </w:rPr>
        <w:t>Antes del inicio de la parte de la sesión que tiene carácter público</w:t>
      </w:r>
      <w:r w:rsidR="00FE7A83" w:rsidRPr="008A2A22">
        <w:rPr>
          <w:rFonts w:ascii="Verdana" w:hAnsi="Verdana" w:cs="Tahoma"/>
          <w:sz w:val="19"/>
          <w:szCs w:val="19"/>
        </w:rPr>
        <w:t>, e</w:t>
      </w:r>
      <w:r w:rsidR="00800E5C" w:rsidRPr="008A2A22">
        <w:rPr>
          <w:rFonts w:ascii="Verdana" w:hAnsi="Verdana" w:cs="Tahoma"/>
          <w:sz w:val="19"/>
          <w:szCs w:val="19"/>
        </w:rPr>
        <w:t xml:space="preserve">xaminará el informe de valoración emitido por el servicio promotor del contrato. </w:t>
      </w:r>
    </w:p>
    <w:p w14:paraId="059776AA" w14:textId="77777777" w:rsidR="00800E5C" w:rsidRPr="008A2A22" w:rsidRDefault="00046961" w:rsidP="00BF24A2">
      <w:pPr>
        <w:spacing w:before="120" w:after="120"/>
        <w:ind w:left="851" w:right="-425"/>
        <w:jc w:val="both"/>
        <w:rPr>
          <w:rFonts w:ascii="Verdana" w:hAnsi="Verdana" w:cs="Tahoma"/>
          <w:sz w:val="19"/>
          <w:szCs w:val="19"/>
        </w:rPr>
      </w:pPr>
      <w:r w:rsidRPr="008A2A22">
        <w:rPr>
          <w:rFonts w:ascii="Verdana" w:hAnsi="Verdana" w:cs="Tahoma"/>
          <w:sz w:val="19"/>
          <w:szCs w:val="19"/>
        </w:rPr>
        <w:t>Una vez iniciada la parte de la sesión que tiene carácter público</w:t>
      </w:r>
      <w:r w:rsidR="00FE7A83" w:rsidRPr="008A2A22">
        <w:rPr>
          <w:rFonts w:ascii="Verdana" w:hAnsi="Verdana" w:cs="Tahoma"/>
          <w:sz w:val="19"/>
          <w:szCs w:val="19"/>
        </w:rPr>
        <w:t>, c</w:t>
      </w:r>
      <w:r w:rsidRPr="008A2A22">
        <w:rPr>
          <w:rFonts w:ascii="Verdana" w:hAnsi="Verdana" w:cs="Tahoma"/>
          <w:sz w:val="19"/>
          <w:szCs w:val="19"/>
        </w:rPr>
        <w:t xml:space="preserve">omunicará a los asistentes a la sesión </w:t>
      </w:r>
      <w:r w:rsidR="00800E5C" w:rsidRPr="008A2A22">
        <w:rPr>
          <w:rFonts w:ascii="Verdana" w:hAnsi="Verdana" w:cs="Tahoma"/>
          <w:sz w:val="19"/>
          <w:szCs w:val="19"/>
        </w:rPr>
        <w:t xml:space="preserve">las puntuaciones asignadas </w:t>
      </w:r>
      <w:r w:rsidRPr="008A2A22">
        <w:rPr>
          <w:rFonts w:ascii="Verdana" w:hAnsi="Verdana" w:cs="Tahoma"/>
          <w:sz w:val="19"/>
          <w:szCs w:val="19"/>
        </w:rPr>
        <w:t xml:space="preserve">a cada oferta </w:t>
      </w:r>
      <w:r w:rsidR="00800E5C" w:rsidRPr="008A2A22">
        <w:rPr>
          <w:rFonts w:ascii="Verdana" w:hAnsi="Verdana" w:cs="Tahoma"/>
          <w:sz w:val="19"/>
          <w:szCs w:val="19"/>
        </w:rPr>
        <w:t>y, en su caso, dará cuenta de las ofertas rechazadas y las razones del rechazo.</w:t>
      </w:r>
    </w:p>
    <w:p w14:paraId="1EB009F6" w14:textId="77777777" w:rsidR="00CE10CE" w:rsidRDefault="00CE10CE" w:rsidP="00BF24A2">
      <w:pPr>
        <w:spacing w:after="120"/>
        <w:rPr>
          <w:rFonts w:ascii="Verdana" w:eastAsia="Arial Unicode MS" w:hAnsi="Verdana"/>
          <w:b/>
          <w:sz w:val="19"/>
          <w:szCs w:val="19"/>
        </w:rPr>
      </w:pPr>
      <w:bookmarkStart w:id="462" w:name="_Toc38361645"/>
      <w:r>
        <w:rPr>
          <w:sz w:val="19"/>
          <w:szCs w:val="19"/>
        </w:rPr>
        <w:br w:type="page"/>
      </w:r>
    </w:p>
    <w:p w14:paraId="627AF0AA" w14:textId="77777777" w:rsidR="00800E5C" w:rsidRPr="008A2A22" w:rsidRDefault="001E2814" w:rsidP="00BF24A2">
      <w:pPr>
        <w:pStyle w:val="Ttulo4"/>
        <w:spacing w:after="120"/>
        <w:ind w:left="851" w:right="-425"/>
        <w:jc w:val="both"/>
        <w:rPr>
          <w:sz w:val="19"/>
          <w:szCs w:val="19"/>
        </w:rPr>
      </w:pPr>
      <w:r w:rsidRPr="008A2A22">
        <w:rPr>
          <w:sz w:val="19"/>
          <w:szCs w:val="19"/>
        </w:rPr>
        <w:t>17.2.- Apertura de sobres y lectura de ofertas</w:t>
      </w:r>
      <w:bookmarkEnd w:id="462"/>
      <w:r w:rsidR="00B00BCA">
        <w:rPr>
          <w:sz w:val="19"/>
          <w:szCs w:val="19"/>
        </w:rPr>
        <w:t>.</w:t>
      </w:r>
    </w:p>
    <w:p w14:paraId="216FA2D8" w14:textId="77777777" w:rsidR="00614256" w:rsidRPr="008A2A22" w:rsidRDefault="00800E5C" w:rsidP="00BF24A2">
      <w:pPr>
        <w:spacing w:before="120" w:after="120"/>
        <w:ind w:left="851" w:right="-425"/>
        <w:jc w:val="both"/>
        <w:rPr>
          <w:rFonts w:ascii="Verdana" w:hAnsi="Verdana" w:cs="Tahoma"/>
          <w:sz w:val="19"/>
          <w:szCs w:val="19"/>
        </w:rPr>
      </w:pPr>
      <w:r w:rsidRPr="008A2A22">
        <w:rPr>
          <w:rFonts w:ascii="Verdana" w:hAnsi="Verdana" w:cs="Tahoma"/>
          <w:sz w:val="19"/>
          <w:szCs w:val="19"/>
        </w:rPr>
        <w:t>La mesa de contratación, tras realizar las actuaciones previas, realizará en sesión pública</w:t>
      </w:r>
      <w:r w:rsidR="00D03B24" w:rsidRPr="008A2A22">
        <w:rPr>
          <w:rFonts w:ascii="Verdana" w:hAnsi="Verdana" w:cs="Tahoma"/>
          <w:sz w:val="19"/>
          <w:szCs w:val="19"/>
        </w:rPr>
        <w:t xml:space="preserve">, </w:t>
      </w:r>
      <w:r w:rsidRPr="008A2A22">
        <w:rPr>
          <w:rFonts w:ascii="Verdana" w:hAnsi="Verdana" w:cs="Tahoma"/>
          <w:sz w:val="19"/>
          <w:szCs w:val="19"/>
        </w:rPr>
        <w:t xml:space="preserve">la apertura de los sobres </w:t>
      </w:r>
      <w:r w:rsidR="00BA0DF0" w:rsidRPr="008A2A22">
        <w:rPr>
          <w:rFonts w:ascii="Verdana" w:hAnsi="Verdana" w:cs="Tahoma"/>
          <w:sz w:val="19"/>
          <w:szCs w:val="19"/>
        </w:rPr>
        <w:t>“</w:t>
      </w:r>
      <w:r w:rsidRPr="008A2A22">
        <w:rPr>
          <w:rFonts w:ascii="Verdana" w:hAnsi="Verdana" w:cs="Tahoma"/>
          <w:sz w:val="19"/>
          <w:szCs w:val="19"/>
        </w:rPr>
        <w:t>B</w:t>
      </w:r>
      <w:r w:rsidR="00BA0DF0" w:rsidRPr="008A2A22">
        <w:rPr>
          <w:rFonts w:ascii="Verdana" w:hAnsi="Verdana" w:cs="Tahoma"/>
          <w:sz w:val="19"/>
          <w:szCs w:val="19"/>
        </w:rPr>
        <w:t>”</w:t>
      </w:r>
      <w:r w:rsidR="00D03B24" w:rsidRPr="008A2A22">
        <w:rPr>
          <w:rFonts w:ascii="Verdana" w:hAnsi="Verdana" w:cs="Tahoma"/>
          <w:sz w:val="19"/>
          <w:szCs w:val="19"/>
        </w:rPr>
        <w:t xml:space="preserve"> </w:t>
      </w:r>
      <w:r w:rsidRPr="008A2A22">
        <w:rPr>
          <w:rFonts w:ascii="Verdana" w:hAnsi="Verdana" w:cs="Tahoma"/>
          <w:sz w:val="19"/>
          <w:szCs w:val="19"/>
        </w:rPr>
        <w:t>presentados por l</w:t>
      </w:r>
      <w:r w:rsidR="00020435" w:rsidRPr="008A2A22">
        <w:rPr>
          <w:rFonts w:ascii="Verdana" w:hAnsi="Verdana" w:cs="Tahoma"/>
          <w:sz w:val="19"/>
          <w:szCs w:val="19"/>
        </w:rPr>
        <w:t>as licitadora</w:t>
      </w:r>
      <w:r w:rsidRPr="008A2A22">
        <w:rPr>
          <w:rFonts w:ascii="Verdana" w:hAnsi="Verdana" w:cs="Tahoma"/>
          <w:sz w:val="19"/>
          <w:szCs w:val="19"/>
        </w:rPr>
        <w:t>s cuyas ofertas no hayan sido rechazadas y procederá a la lectura de las ofertas.</w:t>
      </w:r>
    </w:p>
    <w:p w14:paraId="52C70053" w14:textId="77777777" w:rsidR="00800E5C" w:rsidRPr="008A2A22" w:rsidRDefault="00813CCB" w:rsidP="00BF24A2">
      <w:pPr>
        <w:pStyle w:val="Ttulo3"/>
        <w:spacing w:after="120"/>
        <w:ind w:left="284" w:right="-425" w:hanging="284"/>
        <w:rPr>
          <w:rFonts w:eastAsia="Arial Unicode MS"/>
        </w:rPr>
      </w:pPr>
      <w:bookmarkStart w:id="463" w:name="_Toc38361646"/>
      <w:r w:rsidRPr="008A2A22">
        <w:rPr>
          <w:rFonts w:eastAsia="Arial Unicode MS"/>
        </w:rPr>
        <w:t>18</w:t>
      </w:r>
      <w:r w:rsidR="00800E5C" w:rsidRPr="008A2A22">
        <w:rPr>
          <w:rFonts w:eastAsia="Arial Unicode MS"/>
        </w:rPr>
        <w:t>.- EVALUACIÓN DE OFERTAS</w:t>
      </w:r>
      <w:bookmarkEnd w:id="463"/>
    </w:p>
    <w:p w14:paraId="37645169" w14:textId="77777777" w:rsidR="00800E5C" w:rsidRPr="008A2A22" w:rsidRDefault="00800E5C" w:rsidP="00BF24A2">
      <w:pPr>
        <w:autoSpaceDE w:val="0"/>
        <w:autoSpaceDN w:val="0"/>
        <w:adjustRightInd w:val="0"/>
        <w:spacing w:before="120" w:after="120"/>
        <w:ind w:left="284" w:right="-425"/>
        <w:jc w:val="both"/>
        <w:rPr>
          <w:rFonts w:ascii="Verdana" w:eastAsia="Arial Unicode MS" w:hAnsi="Verdana" w:cs="Tahoma"/>
          <w:sz w:val="19"/>
          <w:szCs w:val="19"/>
        </w:rPr>
      </w:pPr>
      <w:r w:rsidRPr="008A2A22">
        <w:rPr>
          <w:rFonts w:ascii="Verdana" w:hAnsi="Verdana" w:cs="Tahoma"/>
          <w:sz w:val="19"/>
          <w:szCs w:val="19"/>
        </w:rPr>
        <w:t>A</w:t>
      </w:r>
      <w:r w:rsidR="00C050CA" w:rsidRPr="008A2A22">
        <w:rPr>
          <w:rFonts w:ascii="Verdana" w:hAnsi="Verdana" w:cs="Tahoma"/>
          <w:sz w:val="19"/>
          <w:szCs w:val="19"/>
        </w:rPr>
        <w:t xml:space="preserve"> </w:t>
      </w:r>
      <w:r w:rsidR="007B226E" w:rsidRPr="008A2A22">
        <w:rPr>
          <w:rFonts w:ascii="Verdana" w:hAnsi="Verdana" w:cs="Tahoma"/>
          <w:sz w:val="19"/>
          <w:szCs w:val="19"/>
        </w:rPr>
        <w:t>continuación,</w:t>
      </w:r>
      <w:r w:rsidRPr="008A2A22">
        <w:rPr>
          <w:rFonts w:ascii="Verdana" w:hAnsi="Verdana" w:cs="Tahoma"/>
          <w:sz w:val="19"/>
          <w:szCs w:val="19"/>
        </w:rPr>
        <w:t xml:space="preserve"> la mesa </w:t>
      </w:r>
      <w:r w:rsidRPr="008A2A22">
        <w:rPr>
          <w:rFonts w:ascii="Verdana" w:eastAsia="Arial Unicode MS" w:hAnsi="Verdana" w:cs="Tahoma"/>
          <w:sz w:val="19"/>
          <w:szCs w:val="19"/>
        </w:rPr>
        <w:t>de contratación efectuará las siguientes actuaciones en las sesiones que resulten necesarias:</w:t>
      </w:r>
    </w:p>
    <w:p w14:paraId="1E93FA25" w14:textId="77777777" w:rsidR="00BB1FEB" w:rsidRPr="00AA3795" w:rsidRDefault="00800E5C" w:rsidP="00BF24A2">
      <w:pPr>
        <w:pStyle w:val="Ttulo4"/>
        <w:spacing w:after="120"/>
        <w:ind w:left="851" w:right="-425"/>
        <w:jc w:val="both"/>
        <w:rPr>
          <w:sz w:val="19"/>
          <w:szCs w:val="19"/>
        </w:rPr>
      </w:pPr>
      <w:bookmarkStart w:id="464" w:name="_Toc38361647"/>
      <w:r w:rsidRPr="00AA3795">
        <w:rPr>
          <w:sz w:val="19"/>
          <w:szCs w:val="19"/>
        </w:rPr>
        <w:t>1</w:t>
      </w:r>
      <w:r w:rsidR="00813CCB" w:rsidRPr="00AA3795">
        <w:rPr>
          <w:sz w:val="19"/>
          <w:szCs w:val="19"/>
        </w:rPr>
        <w:t>8</w:t>
      </w:r>
      <w:r w:rsidRPr="00AA3795">
        <w:rPr>
          <w:sz w:val="19"/>
          <w:szCs w:val="19"/>
        </w:rPr>
        <w:t xml:space="preserve">.1.- </w:t>
      </w:r>
      <w:r w:rsidRPr="00AA3795">
        <w:rPr>
          <w:b w:val="0"/>
          <w:sz w:val="19"/>
          <w:szCs w:val="19"/>
        </w:rPr>
        <w:t>Comprobará si las ofertas incurren en alguna de las causas de rechazo establecidas en la cláusula 1</w:t>
      </w:r>
      <w:r w:rsidR="00C67FB3" w:rsidRPr="00AA3795">
        <w:rPr>
          <w:b w:val="0"/>
          <w:sz w:val="19"/>
          <w:szCs w:val="19"/>
        </w:rPr>
        <w:t>4</w:t>
      </w:r>
      <w:r w:rsidRPr="00AA3795">
        <w:rPr>
          <w:b w:val="0"/>
          <w:sz w:val="19"/>
          <w:szCs w:val="19"/>
        </w:rPr>
        <w:t xml:space="preserve">.1 de </w:t>
      </w:r>
      <w:r w:rsidR="00C67FB3" w:rsidRPr="00AA3795">
        <w:rPr>
          <w:b w:val="0"/>
          <w:sz w:val="19"/>
          <w:szCs w:val="19"/>
        </w:rPr>
        <w:t>condiciones generales</w:t>
      </w:r>
      <w:r w:rsidRPr="00AA3795">
        <w:rPr>
          <w:b w:val="0"/>
          <w:sz w:val="19"/>
          <w:szCs w:val="19"/>
        </w:rPr>
        <w:t xml:space="preserve"> y adoptará, en su caso, el consiguiente acuerdo de rechazo.</w:t>
      </w:r>
      <w:bookmarkEnd w:id="464"/>
    </w:p>
    <w:p w14:paraId="2DF01E7B" w14:textId="77777777" w:rsidR="00BB1FEB" w:rsidRPr="00AA3795" w:rsidRDefault="00BB1FEB" w:rsidP="00BF24A2">
      <w:pPr>
        <w:pStyle w:val="Ttulo4"/>
        <w:spacing w:after="120"/>
        <w:ind w:left="851" w:right="-425"/>
        <w:jc w:val="both"/>
        <w:rPr>
          <w:sz w:val="19"/>
          <w:szCs w:val="19"/>
        </w:rPr>
      </w:pPr>
      <w:bookmarkStart w:id="465" w:name="_Toc38361648"/>
      <w:r w:rsidRPr="00AA3795">
        <w:rPr>
          <w:sz w:val="19"/>
          <w:szCs w:val="19"/>
        </w:rPr>
        <w:t>18.</w:t>
      </w:r>
      <w:r w:rsidR="00EE7BFA" w:rsidRPr="00AA3795">
        <w:rPr>
          <w:sz w:val="19"/>
          <w:szCs w:val="19"/>
        </w:rPr>
        <w:t>2</w:t>
      </w:r>
      <w:r w:rsidRPr="00AA3795">
        <w:rPr>
          <w:sz w:val="19"/>
          <w:szCs w:val="19"/>
        </w:rPr>
        <w:t xml:space="preserve">.- </w:t>
      </w:r>
      <w:r w:rsidRPr="00AA3795">
        <w:rPr>
          <w:b w:val="0"/>
          <w:sz w:val="19"/>
          <w:szCs w:val="19"/>
        </w:rPr>
        <w:t>Calculará las puntuaciones de las ofertas</w:t>
      </w:r>
      <w:r w:rsidR="00256E58" w:rsidRPr="00AA3795">
        <w:rPr>
          <w:b w:val="0"/>
          <w:sz w:val="19"/>
          <w:szCs w:val="19"/>
        </w:rPr>
        <w:t xml:space="preserve">, las clasificará </w:t>
      </w:r>
      <w:r w:rsidRPr="00AA3795">
        <w:rPr>
          <w:b w:val="0"/>
          <w:sz w:val="19"/>
          <w:szCs w:val="19"/>
        </w:rPr>
        <w:t>y determinará cuál es la mejor mediante la suma de los puntos obtenidos por cada una de ellas en todos y cada uno de los criterios de adjudicación.</w:t>
      </w:r>
      <w:bookmarkEnd w:id="465"/>
    </w:p>
    <w:p w14:paraId="6FCE21A2" w14:textId="77777777" w:rsidR="00BB1FEB" w:rsidRPr="008A2A22" w:rsidRDefault="00BB1FEB" w:rsidP="00BF24A2">
      <w:pPr>
        <w:spacing w:before="120" w:after="120"/>
        <w:ind w:left="851" w:right="-425"/>
        <w:jc w:val="both"/>
        <w:rPr>
          <w:rFonts w:ascii="Verdana" w:eastAsia="Arial Unicode MS" w:hAnsi="Verdana" w:cs="Tahoma"/>
          <w:sz w:val="19"/>
          <w:szCs w:val="19"/>
        </w:rPr>
      </w:pPr>
      <w:r w:rsidRPr="008A2A22">
        <w:rPr>
          <w:rFonts w:ascii="Verdana" w:eastAsia="Arial Unicode MS" w:hAnsi="Verdana" w:cs="Tahoma"/>
          <w:sz w:val="19"/>
          <w:szCs w:val="19"/>
        </w:rPr>
        <w:t>Para efectuar el cálculo no tomará en consideración la/s oferta/s cuyo rechazo haya propuesto.</w:t>
      </w:r>
    </w:p>
    <w:p w14:paraId="51ED3298" w14:textId="77777777" w:rsidR="00AB5D01" w:rsidRPr="008A2A22" w:rsidRDefault="00BB1FEB" w:rsidP="00BF24A2">
      <w:pPr>
        <w:spacing w:before="120" w:after="120"/>
        <w:ind w:left="851" w:right="-425"/>
        <w:jc w:val="both"/>
        <w:rPr>
          <w:rFonts w:ascii="Verdana" w:eastAsia="Arial Unicode MS" w:hAnsi="Verdana" w:cs="Tahoma"/>
          <w:b/>
          <w:sz w:val="19"/>
          <w:szCs w:val="19"/>
        </w:rPr>
      </w:pPr>
      <w:r w:rsidRPr="008A2A22">
        <w:rPr>
          <w:rFonts w:ascii="Verdana" w:eastAsia="Arial Unicode MS"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13BADD0B" w14:textId="77777777" w:rsidR="00C67FB3" w:rsidRPr="00AA3795" w:rsidRDefault="00813CCB" w:rsidP="00BF24A2">
      <w:pPr>
        <w:pStyle w:val="Ttulo4"/>
        <w:spacing w:after="120"/>
        <w:ind w:left="851" w:right="-425"/>
        <w:jc w:val="both"/>
        <w:rPr>
          <w:sz w:val="19"/>
          <w:szCs w:val="19"/>
        </w:rPr>
      </w:pPr>
      <w:bookmarkStart w:id="466" w:name="_Toc38361649"/>
      <w:r w:rsidRPr="00AA3795">
        <w:rPr>
          <w:sz w:val="19"/>
          <w:szCs w:val="19"/>
        </w:rPr>
        <w:t>18.</w:t>
      </w:r>
      <w:r w:rsidR="00BB1FEB" w:rsidRPr="00AA3795">
        <w:rPr>
          <w:sz w:val="19"/>
          <w:szCs w:val="19"/>
        </w:rPr>
        <w:t>3</w:t>
      </w:r>
      <w:r w:rsidR="00800E5C" w:rsidRPr="00AA3795">
        <w:rPr>
          <w:sz w:val="19"/>
          <w:szCs w:val="19"/>
        </w:rPr>
        <w:t xml:space="preserve">.- </w:t>
      </w:r>
      <w:r w:rsidR="00800E5C" w:rsidRPr="00AA3795">
        <w:rPr>
          <w:b w:val="0"/>
          <w:sz w:val="19"/>
          <w:szCs w:val="19"/>
        </w:rPr>
        <w:t xml:space="preserve">Comprobará si la oferta </w:t>
      </w:r>
      <w:r w:rsidR="00BB1FEB" w:rsidRPr="00327BCE">
        <w:rPr>
          <w:b w:val="0"/>
          <w:sz w:val="19"/>
          <w:szCs w:val="19"/>
        </w:rPr>
        <w:t>de</w:t>
      </w:r>
      <w:r w:rsidR="000A5DD7" w:rsidRPr="00327BCE">
        <w:rPr>
          <w:b w:val="0"/>
          <w:sz w:val="19"/>
          <w:szCs w:val="19"/>
        </w:rPr>
        <w:t xml:space="preserve"> </w:t>
      </w:r>
      <w:r w:rsidR="00BB1FEB" w:rsidRPr="00327BCE">
        <w:rPr>
          <w:b w:val="0"/>
          <w:sz w:val="19"/>
          <w:szCs w:val="19"/>
        </w:rPr>
        <w:t>l</w:t>
      </w:r>
      <w:r w:rsidR="000A5DD7" w:rsidRPr="00327BCE">
        <w:rPr>
          <w:b w:val="0"/>
          <w:sz w:val="19"/>
          <w:szCs w:val="19"/>
        </w:rPr>
        <w:t>a</w:t>
      </w:r>
      <w:r w:rsidR="00BB1FEB" w:rsidRPr="00327BCE">
        <w:rPr>
          <w:b w:val="0"/>
          <w:sz w:val="19"/>
          <w:szCs w:val="19"/>
        </w:rPr>
        <w:t xml:space="preserve"> licitador</w:t>
      </w:r>
      <w:r w:rsidR="000A5DD7" w:rsidRPr="00327BCE">
        <w:rPr>
          <w:b w:val="0"/>
          <w:sz w:val="19"/>
          <w:szCs w:val="19"/>
        </w:rPr>
        <w:t>a</w:t>
      </w:r>
      <w:r w:rsidR="00BB1FEB" w:rsidRPr="00327BCE">
        <w:rPr>
          <w:b w:val="0"/>
          <w:sz w:val="19"/>
          <w:szCs w:val="19"/>
        </w:rPr>
        <w:t xml:space="preserve"> que haya obtenido la mejor puntuación </w:t>
      </w:r>
      <w:r w:rsidR="00800E5C" w:rsidRPr="00327BCE">
        <w:rPr>
          <w:b w:val="0"/>
          <w:sz w:val="19"/>
          <w:szCs w:val="19"/>
        </w:rPr>
        <w:t xml:space="preserve">rebasa los </w:t>
      </w:r>
      <w:r w:rsidR="00C67FB3" w:rsidRPr="00327BCE">
        <w:rPr>
          <w:b w:val="0"/>
          <w:sz w:val="19"/>
          <w:szCs w:val="19"/>
        </w:rPr>
        <w:t>límites</w:t>
      </w:r>
      <w:r w:rsidR="00800E5C" w:rsidRPr="00327BCE">
        <w:rPr>
          <w:b w:val="0"/>
          <w:sz w:val="19"/>
          <w:szCs w:val="19"/>
        </w:rPr>
        <w:t xml:space="preserve"> establecidos, en su caso, en la cláusula </w:t>
      </w:r>
      <w:r w:rsidR="00C67FB3" w:rsidRPr="00327BCE">
        <w:rPr>
          <w:b w:val="0"/>
          <w:sz w:val="19"/>
          <w:szCs w:val="19"/>
        </w:rPr>
        <w:t>22.3</w:t>
      </w:r>
      <w:r w:rsidR="00800E5C" w:rsidRPr="00327BCE">
        <w:rPr>
          <w:b w:val="0"/>
          <w:sz w:val="19"/>
          <w:szCs w:val="19"/>
        </w:rPr>
        <w:t xml:space="preserve"> </w:t>
      </w:r>
      <w:r w:rsidR="00C67FB3" w:rsidRPr="00327BCE">
        <w:rPr>
          <w:b w:val="0"/>
          <w:sz w:val="19"/>
          <w:szCs w:val="19"/>
        </w:rPr>
        <w:t xml:space="preserve">de </w:t>
      </w:r>
      <w:r w:rsidR="00C67FB3" w:rsidRPr="00AA3795">
        <w:rPr>
          <w:b w:val="0"/>
          <w:sz w:val="19"/>
          <w:szCs w:val="19"/>
        </w:rPr>
        <w:t>cláusulas específicas del contrato</w:t>
      </w:r>
      <w:r w:rsidR="00800E5C" w:rsidRPr="00AA3795">
        <w:rPr>
          <w:b w:val="0"/>
          <w:sz w:val="19"/>
          <w:szCs w:val="19"/>
        </w:rPr>
        <w:t xml:space="preserve"> y, si</w:t>
      </w:r>
      <w:r w:rsidR="00BB1FEB" w:rsidRPr="00AA3795">
        <w:rPr>
          <w:b w:val="0"/>
          <w:sz w:val="19"/>
          <w:szCs w:val="19"/>
        </w:rPr>
        <w:t xml:space="preserve"> </w:t>
      </w:r>
      <w:r w:rsidR="00800E5C" w:rsidRPr="00AA3795">
        <w:rPr>
          <w:b w:val="0"/>
          <w:sz w:val="19"/>
          <w:szCs w:val="19"/>
        </w:rPr>
        <w:t xml:space="preserve">los rebasa, realizará las actuaciones previstas en el </w:t>
      </w:r>
      <w:r w:rsidR="00A4234C" w:rsidRPr="00AA3795">
        <w:rPr>
          <w:b w:val="0"/>
          <w:sz w:val="19"/>
          <w:szCs w:val="19"/>
        </w:rPr>
        <w:t>art.</w:t>
      </w:r>
      <w:r w:rsidR="00800E5C" w:rsidRPr="00AA3795">
        <w:rPr>
          <w:b w:val="0"/>
          <w:sz w:val="19"/>
          <w:szCs w:val="19"/>
        </w:rPr>
        <w:t xml:space="preserve"> </w:t>
      </w:r>
      <w:r w:rsidR="00C67FB3" w:rsidRPr="00AA3795">
        <w:rPr>
          <w:b w:val="0"/>
          <w:sz w:val="19"/>
          <w:szCs w:val="19"/>
        </w:rPr>
        <w:t xml:space="preserve">149.4 </w:t>
      </w:r>
      <w:r w:rsidR="00800E5C" w:rsidRPr="00AA3795">
        <w:rPr>
          <w:b w:val="0"/>
          <w:sz w:val="19"/>
          <w:szCs w:val="19"/>
        </w:rPr>
        <w:t xml:space="preserve">LCSP. La mesa </w:t>
      </w:r>
      <w:r w:rsidR="00363728" w:rsidRPr="00AA3795">
        <w:rPr>
          <w:b w:val="0"/>
          <w:sz w:val="19"/>
          <w:szCs w:val="19"/>
        </w:rPr>
        <w:t xml:space="preserve">de contratación </w:t>
      </w:r>
      <w:r w:rsidR="00800E5C" w:rsidRPr="00AA3795">
        <w:rPr>
          <w:b w:val="0"/>
          <w:sz w:val="19"/>
          <w:szCs w:val="19"/>
        </w:rPr>
        <w:t xml:space="preserve">determinará el plazo de audiencia atendiendo a las características de la oferta, </w:t>
      </w:r>
      <w:r w:rsidR="00BB1FEB" w:rsidRPr="00AA3795">
        <w:rPr>
          <w:b w:val="0"/>
          <w:sz w:val="19"/>
          <w:szCs w:val="19"/>
        </w:rPr>
        <w:t xml:space="preserve">plazo </w:t>
      </w:r>
      <w:r w:rsidR="00800E5C" w:rsidRPr="00AA3795">
        <w:rPr>
          <w:b w:val="0"/>
          <w:sz w:val="19"/>
          <w:szCs w:val="19"/>
        </w:rPr>
        <w:t>que no podrá ser</w:t>
      </w:r>
      <w:r w:rsidR="007F1675" w:rsidRPr="00AA3795">
        <w:rPr>
          <w:b w:val="0"/>
          <w:sz w:val="19"/>
          <w:szCs w:val="19"/>
        </w:rPr>
        <w:t xml:space="preserve"> </w:t>
      </w:r>
      <w:r w:rsidR="00800E5C" w:rsidRPr="00AA3795">
        <w:rPr>
          <w:b w:val="0"/>
          <w:sz w:val="19"/>
          <w:szCs w:val="19"/>
        </w:rPr>
        <w:t>superior a</w:t>
      </w:r>
      <w:r w:rsidR="00C703CE" w:rsidRPr="00AA3795">
        <w:rPr>
          <w:b w:val="0"/>
          <w:sz w:val="19"/>
          <w:szCs w:val="19"/>
        </w:rPr>
        <w:t xml:space="preserve"> </w:t>
      </w:r>
      <w:r w:rsidR="0032436B" w:rsidRPr="00AA3795">
        <w:rPr>
          <w:b w:val="0"/>
          <w:sz w:val="19"/>
          <w:szCs w:val="19"/>
        </w:rPr>
        <w:t xml:space="preserve">cinco (5) </w:t>
      </w:r>
      <w:r w:rsidR="00800E5C" w:rsidRPr="00AA3795">
        <w:rPr>
          <w:b w:val="0"/>
          <w:sz w:val="19"/>
          <w:szCs w:val="19"/>
        </w:rPr>
        <w:t>días hábiles</w:t>
      </w:r>
      <w:r w:rsidR="0032436B" w:rsidRPr="00AA3795">
        <w:rPr>
          <w:b w:val="0"/>
          <w:sz w:val="19"/>
          <w:szCs w:val="19"/>
        </w:rPr>
        <w:t xml:space="preserve"> desde el envío de la correspondiente comunicación.</w:t>
      </w:r>
      <w:bookmarkEnd w:id="466"/>
    </w:p>
    <w:p w14:paraId="02BEB116" w14:textId="77777777" w:rsidR="00800E5C" w:rsidRPr="008A2A22" w:rsidRDefault="00800E5C" w:rsidP="00BF24A2">
      <w:pPr>
        <w:spacing w:before="120" w:after="120"/>
        <w:ind w:left="851" w:right="-425"/>
        <w:jc w:val="both"/>
        <w:rPr>
          <w:rFonts w:ascii="Verdana" w:eastAsia="Arial Unicode MS" w:hAnsi="Verdana" w:cs="Tahoma"/>
          <w:sz w:val="19"/>
          <w:szCs w:val="19"/>
        </w:rPr>
      </w:pPr>
      <w:r w:rsidRPr="008A2A22">
        <w:rPr>
          <w:rFonts w:ascii="Verdana" w:eastAsia="Arial Unicode MS" w:hAnsi="Verdana" w:cs="Tahoma"/>
          <w:sz w:val="19"/>
          <w:szCs w:val="19"/>
        </w:rPr>
        <w:t xml:space="preserve">Finalizado ese procedimiento acordará proponer al órgano de contratación la admisión o rechazo de la/s </w:t>
      </w:r>
      <w:r w:rsidR="009D3669" w:rsidRPr="008A2A22">
        <w:rPr>
          <w:rFonts w:ascii="Verdana" w:eastAsia="Arial Unicode MS" w:hAnsi="Verdana" w:cs="Tahoma"/>
          <w:sz w:val="19"/>
          <w:szCs w:val="19"/>
        </w:rPr>
        <w:t>o</w:t>
      </w:r>
      <w:r w:rsidRPr="008A2A22">
        <w:rPr>
          <w:rFonts w:ascii="Verdana" w:eastAsia="Arial Unicode MS" w:hAnsi="Verdana" w:cs="Tahoma"/>
          <w:sz w:val="19"/>
          <w:szCs w:val="19"/>
        </w:rPr>
        <w:t>ferta/s que considere que no puede/n ser cumplidas/s.</w:t>
      </w:r>
    </w:p>
    <w:p w14:paraId="689C5468" w14:textId="77777777" w:rsidR="008724E9" w:rsidRPr="00AA3795" w:rsidRDefault="009D3669" w:rsidP="00BF24A2">
      <w:pPr>
        <w:pStyle w:val="Ttulo4"/>
        <w:spacing w:after="120"/>
        <w:ind w:left="851" w:right="-425"/>
        <w:jc w:val="both"/>
        <w:rPr>
          <w:sz w:val="19"/>
          <w:szCs w:val="19"/>
        </w:rPr>
      </w:pPr>
      <w:bookmarkStart w:id="467" w:name="_Toc38361650"/>
      <w:r w:rsidRPr="00AA3795">
        <w:rPr>
          <w:sz w:val="19"/>
          <w:szCs w:val="19"/>
        </w:rPr>
        <w:t xml:space="preserve">18.4.- </w:t>
      </w:r>
      <w:r w:rsidRPr="00AA3795">
        <w:rPr>
          <w:b w:val="0"/>
          <w:sz w:val="19"/>
          <w:szCs w:val="19"/>
        </w:rPr>
        <w:t>Comprobará en el Registro de Licitadores y Empresas Clasificadas de la Comunidad Autónoma de</w:t>
      </w:r>
      <w:r w:rsidR="00631671" w:rsidRPr="00AA3795">
        <w:rPr>
          <w:b w:val="0"/>
          <w:sz w:val="19"/>
          <w:szCs w:val="19"/>
        </w:rPr>
        <w:t xml:space="preserve"> </w:t>
      </w:r>
      <w:r w:rsidRPr="00AA3795">
        <w:rPr>
          <w:b w:val="0"/>
          <w:sz w:val="19"/>
          <w:szCs w:val="19"/>
        </w:rPr>
        <w:t>Euskadi, en el Registro Oficial de Licitadores y Empresas Clasificadas del Sector Público o en l</w:t>
      </w:r>
      <w:r w:rsidR="006560F5">
        <w:rPr>
          <w:b w:val="0"/>
          <w:sz w:val="19"/>
          <w:szCs w:val="19"/>
        </w:rPr>
        <w:t>as listas oficiales de operadoras económica</w:t>
      </w:r>
      <w:r w:rsidRPr="00AA3795">
        <w:rPr>
          <w:b w:val="0"/>
          <w:sz w:val="19"/>
          <w:szCs w:val="19"/>
        </w:rPr>
        <w:t>s o base de datos nacional de un Estado miembro de la Unión Europea, que la empresa está debidamente constituida, que el firmante de la proposición tiene poder bastante para formular la oferta, que ostenta la solvencia económica, financiera y técnica o, en su caso, la clasificación correspondiente y que no está incursa en ning</w:t>
      </w:r>
      <w:r w:rsidR="007B226E" w:rsidRPr="00AA3795">
        <w:rPr>
          <w:b w:val="0"/>
          <w:sz w:val="19"/>
          <w:szCs w:val="19"/>
        </w:rPr>
        <w:t>una prohibición para contratar.</w:t>
      </w:r>
      <w:bookmarkEnd w:id="467"/>
    </w:p>
    <w:p w14:paraId="505F1B8F" w14:textId="77777777" w:rsidR="006E707D" w:rsidRPr="00AA3795" w:rsidRDefault="008724E9" w:rsidP="00BF24A2">
      <w:pPr>
        <w:pStyle w:val="Ttulo4"/>
        <w:spacing w:after="120"/>
        <w:ind w:left="851" w:right="-425"/>
        <w:jc w:val="both"/>
        <w:rPr>
          <w:sz w:val="19"/>
          <w:szCs w:val="19"/>
        </w:rPr>
      </w:pPr>
      <w:bookmarkStart w:id="468" w:name="_Toc38361651"/>
      <w:r w:rsidRPr="00AA3795">
        <w:rPr>
          <w:sz w:val="19"/>
          <w:szCs w:val="19"/>
        </w:rPr>
        <w:t xml:space="preserve">18.5.- </w:t>
      </w:r>
      <w:r w:rsidRPr="00AA3795">
        <w:rPr>
          <w:b w:val="0"/>
          <w:sz w:val="19"/>
          <w:szCs w:val="19"/>
        </w:rPr>
        <w:t>Requerirá a la licitadora que ha obtenido la mejor puntuación, mediante comunicación electrónica, para que, en el plazo de siete (7) días hábiles, constituya la garantía definitiva, así como para que, si recurre a las capacidades de otras entidades, demuestre que va a disponer de los recursos necesarios, mediante la presentación del compromiso por escrito de dichas entidades, y la documentación justificativa de que dispone efectivamente de los medios que se hubiese comprometido a dedicar o adscribi</w:t>
      </w:r>
      <w:r w:rsidR="006E707D" w:rsidRPr="00AA3795">
        <w:rPr>
          <w:b w:val="0"/>
          <w:sz w:val="19"/>
          <w:szCs w:val="19"/>
        </w:rPr>
        <w:t>r a la ejecución del contrato.</w:t>
      </w:r>
      <w:bookmarkEnd w:id="468"/>
    </w:p>
    <w:p w14:paraId="6BB11E81" w14:textId="77777777" w:rsidR="00BE7B52" w:rsidRPr="00AA3795" w:rsidRDefault="00BE7B52" w:rsidP="00BF24A2">
      <w:pPr>
        <w:pStyle w:val="Ttulo4"/>
        <w:spacing w:after="120"/>
        <w:ind w:left="851" w:right="-425"/>
        <w:jc w:val="both"/>
        <w:rPr>
          <w:b w:val="0"/>
          <w:sz w:val="19"/>
          <w:szCs w:val="19"/>
        </w:rPr>
      </w:pPr>
      <w:bookmarkStart w:id="469" w:name="_Toc38361652"/>
      <w:r w:rsidRPr="00AA3795">
        <w:rPr>
          <w:sz w:val="19"/>
          <w:szCs w:val="19"/>
        </w:rPr>
        <w:t>18.</w:t>
      </w:r>
      <w:r w:rsidR="008724E9" w:rsidRPr="00AA3795">
        <w:rPr>
          <w:sz w:val="19"/>
          <w:szCs w:val="19"/>
        </w:rPr>
        <w:t>6</w:t>
      </w:r>
      <w:r w:rsidRPr="00AA3795">
        <w:rPr>
          <w:sz w:val="19"/>
          <w:szCs w:val="19"/>
        </w:rPr>
        <w:t xml:space="preserve">.- </w:t>
      </w:r>
      <w:r w:rsidRPr="00AA3795">
        <w:rPr>
          <w:b w:val="0"/>
          <w:sz w:val="19"/>
          <w:szCs w:val="19"/>
        </w:rPr>
        <w:t xml:space="preserve">La relación de licitadoras admitidas y excluidas se publicará en el perfil de contratante con indicación, en este último caso, </w:t>
      </w:r>
      <w:r w:rsidR="007B226E" w:rsidRPr="00AA3795">
        <w:rPr>
          <w:b w:val="0"/>
          <w:sz w:val="19"/>
          <w:szCs w:val="19"/>
        </w:rPr>
        <w:t>de las razones de la exclusión.</w:t>
      </w:r>
      <w:bookmarkEnd w:id="469"/>
    </w:p>
    <w:p w14:paraId="04EC27BD" w14:textId="77777777" w:rsidR="00487D76" w:rsidRPr="008A2A22" w:rsidRDefault="00487D76" w:rsidP="00BF24A2">
      <w:pPr>
        <w:pStyle w:val="Ttulo3"/>
        <w:spacing w:after="120"/>
        <w:ind w:left="284" w:right="-425" w:hanging="284"/>
        <w:rPr>
          <w:rFonts w:eastAsia="Arial Unicode MS"/>
        </w:rPr>
      </w:pPr>
      <w:bookmarkStart w:id="470" w:name="_Toc38361653"/>
      <w:r w:rsidRPr="008A2A22">
        <w:rPr>
          <w:rFonts w:eastAsia="Arial Unicode MS"/>
        </w:rPr>
        <w:t>1</w:t>
      </w:r>
      <w:r w:rsidR="00813CCB" w:rsidRPr="008A2A22">
        <w:rPr>
          <w:rFonts w:eastAsia="Arial Unicode MS"/>
        </w:rPr>
        <w:t>9</w:t>
      </w:r>
      <w:r w:rsidRPr="008A2A22">
        <w:rPr>
          <w:rFonts w:eastAsia="Arial Unicode MS"/>
        </w:rPr>
        <w:t>.- CRITERIOS DE DESEMPATE</w:t>
      </w:r>
      <w:bookmarkEnd w:id="470"/>
    </w:p>
    <w:p w14:paraId="72BD2E49" w14:textId="77777777" w:rsidR="004359CF" w:rsidRPr="008A2A22" w:rsidRDefault="004359CF" w:rsidP="00BF24A2">
      <w:pPr>
        <w:shd w:val="clear" w:color="auto" w:fill="FFFFFF"/>
        <w:spacing w:before="120" w:after="120"/>
        <w:ind w:left="284" w:right="-425"/>
        <w:jc w:val="both"/>
        <w:rPr>
          <w:rFonts w:ascii="Verdana" w:hAnsi="Verdana" w:cs="sans-serif"/>
          <w:sz w:val="19"/>
          <w:szCs w:val="19"/>
        </w:rPr>
      </w:pPr>
      <w:r w:rsidRPr="008A2A22">
        <w:rPr>
          <w:rFonts w:ascii="Verdana" w:hAnsi="Verdana" w:cs="sans-serif"/>
          <w:sz w:val="19"/>
          <w:szCs w:val="19"/>
        </w:rPr>
        <w:t xml:space="preserve">En defecto de previsión </w:t>
      </w:r>
      <w:r w:rsidR="00BC1844" w:rsidRPr="008A2A22">
        <w:rPr>
          <w:rFonts w:ascii="Verdana" w:hAnsi="Verdana" w:cs="sans-serif"/>
          <w:sz w:val="19"/>
          <w:szCs w:val="19"/>
        </w:rPr>
        <w:t xml:space="preserve">de criterios específicos de desempate </w:t>
      </w:r>
      <w:r w:rsidRPr="008A2A22">
        <w:rPr>
          <w:rFonts w:ascii="Verdana" w:eastAsia="Arial Unicode MS" w:hAnsi="Verdana" w:cs="Tahoma"/>
          <w:sz w:val="19"/>
          <w:szCs w:val="19"/>
        </w:rPr>
        <w:t>en la cláusula 23 de cláusulas específicas del contrato</w:t>
      </w:r>
      <w:r w:rsidRPr="008A2A22">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EA5A24D" w14:textId="77777777" w:rsidR="004359CF" w:rsidRPr="008A2A22"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8A2A22">
        <w:rPr>
          <w:rFonts w:ascii="Verdana" w:hAnsi="Verdana" w:cs="sans-serif"/>
          <w:b/>
          <w:sz w:val="19"/>
          <w:szCs w:val="19"/>
        </w:rPr>
        <w:t>a)</w:t>
      </w:r>
      <w:r w:rsidRPr="008A2A22">
        <w:rPr>
          <w:rFonts w:ascii="Verdana" w:hAnsi="Verdana" w:cs="sans-serif"/>
          <w:sz w:val="19"/>
          <w:szCs w:val="19"/>
        </w:rPr>
        <w:t xml:space="preserve"> Mayor porcentaje de </w:t>
      </w:r>
      <w:r w:rsidR="00D702E8" w:rsidRPr="008A2A22">
        <w:rPr>
          <w:rFonts w:ascii="Verdana" w:hAnsi="Verdana" w:cs="sans-serif"/>
          <w:sz w:val="19"/>
          <w:szCs w:val="19"/>
        </w:rPr>
        <w:t>personas trabajadoras</w:t>
      </w:r>
      <w:r w:rsidRPr="008A2A22">
        <w:rPr>
          <w:rFonts w:ascii="Verdana" w:hAnsi="Verdana" w:cs="sans-serif"/>
          <w:sz w:val="19"/>
          <w:szCs w:val="19"/>
        </w:rPr>
        <w:t xml:space="preserve"> con discapacidad o en situación de exclusión social en la plantilla de cada una de </w:t>
      </w:r>
      <w:r w:rsidR="00D702E8" w:rsidRPr="008A2A22">
        <w:rPr>
          <w:rFonts w:ascii="Verdana" w:hAnsi="Verdana" w:cs="sans-serif"/>
          <w:sz w:val="19"/>
          <w:szCs w:val="19"/>
        </w:rPr>
        <w:t>las licitadoras</w:t>
      </w:r>
      <w:r w:rsidRPr="008A2A22">
        <w:rPr>
          <w:rFonts w:ascii="Verdana" w:hAnsi="Verdana" w:cs="sans-serif"/>
          <w:sz w:val="19"/>
          <w:szCs w:val="19"/>
        </w:rPr>
        <w:t xml:space="preserve">, primando en caso de igualdad, el mayor número de </w:t>
      </w:r>
      <w:r w:rsidR="00D702E8" w:rsidRPr="008A2A22">
        <w:rPr>
          <w:rFonts w:ascii="Verdana" w:hAnsi="Verdana" w:cs="sans-serif"/>
          <w:sz w:val="19"/>
          <w:szCs w:val="19"/>
        </w:rPr>
        <w:t>personas trabajadoras fijas</w:t>
      </w:r>
      <w:r w:rsidRPr="008A2A22">
        <w:rPr>
          <w:rFonts w:ascii="Verdana" w:hAnsi="Verdana" w:cs="sans-serif"/>
          <w:sz w:val="19"/>
          <w:szCs w:val="19"/>
        </w:rPr>
        <w:t xml:space="preserve"> con discapacidad en plantilla, o el mayor número de personas trabajadoras en inclusión en la plantilla.</w:t>
      </w:r>
    </w:p>
    <w:p w14:paraId="13504083" w14:textId="77777777" w:rsidR="004359CF" w:rsidRPr="008A2A22"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8A2A22">
        <w:rPr>
          <w:rFonts w:ascii="Verdana" w:hAnsi="Verdana" w:cs="sans-serif"/>
          <w:b/>
          <w:sz w:val="19"/>
          <w:szCs w:val="19"/>
        </w:rPr>
        <w:t>b)</w:t>
      </w:r>
      <w:r w:rsidRPr="008A2A22">
        <w:rPr>
          <w:rFonts w:ascii="Verdana" w:hAnsi="Verdana" w:cs="sans-serif"/>
          <w:sz w:val="19"/>
          <w:szCs w:val="19"/>
        </w:rPr>
        <w:t xml:space="preserve"> Menor porcentaje de contratos temporales en la plantilla de cada una de </w:t>
      </w:r>
      <w:r w:rsidR="00516F9E" w:rsidRPr="008A2A22">
        <w:rPr>
          <w:rFonts w:ascii="Verdana" w:hAnsi="Verdana" w:cs="sans-serif"/>
          <w:sz w:val="19"/>
          <w:szCs w:val="19"/>
        </w:rPr>
        <w:t>l</w:t>
      </w:r>
      <w:r w:rsidR="00D702E8" w:rsidRPr="008A2A22">
        <w:rPr>
          <w:rFonts w:ascii="Verdana" w:hAnsi="Verdana" w:cs="sans-serif"/>
          <w:sz w:val="19"/>
          <w:szCs w:val="19"/>
        </w:rPr>
        <w:t>a</w:t>
      </w:r>
      <w:r w:rsidR="00516F9E" w:rsidRPr="008A2A22">
        <w:rPr>
          <w:rFonts w:ascii="Verdana" w:hAnsi="Verdana" w:cs="sans-serif"/>
          <w:sz w:val="19"/>
          <w:szCs w:val="19"/>
        </w:rPr>
        <w:t>s licitador</w:t>
      </w:r>
      <w:r w:rsidR="00D702E8" w:rsidRPr="008A2A22">
        <w:rPr>
          <w:rFonts w:ascii="Verdana" w:hAnsi="Verdana" w:cs="sans-serif"/>
          <w:sz w:val="19"/>
          <w:szCs w:val="19"/>
        </w:rPr>
        <w:t>a</w:t>
      </w:r>
      <w:r w:rsidR="00516F9E" w:rsidRPr="008A2A22">
        <w:rPr>
          <w:rFonts w:ascii="Verdana" w:hAnsi="Verdana" w:cs="sans-serif"/>
          <w:sz w:val="19"/>
          <w:szCs w:val="19"/>
        </w:rPr>
        <w:t>s</w:t>
      </w:r>
      <w:r w:rsidRPr="008A2A22">
        <w:rPr>
          <w:rFonts w:ascii="Verdana" w:hAnsi="Verdana" w:cs="sans-serif"/>
          <w:sz w:val="19"/>
          <w:szCs w:val="19"/>
        </w:rPr>
        <w:t>.</w:t>
      </w:r>
    </w:p>
    <w:p w14:paraId="08C7A195" w14:textId="77777777" w:rsidR="004359CF" w:rsidRPr="008A2A22"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8A2A22">
        <w:rPr>
          <w:rFonts w:ascii="Verdana" w:hAnsi="Verdana" w:cs="sans-serif"/>
          <w:b/>
          <w:sz w:val="19"/>
          <w:szCs w:val="19"/>
        </w:rPr>
        <w:t>c)</w:t>
      </w:r>
      <w:r w:rsidRPr="008A2A22">
        <w:rPr>
          <w:rFonts w:ascii="Verdana" w:hAnsi="Verdana" w:cs="sans-serif"/>
          <w:sz w:val="19"/>
          <w:szCs w:val="19"/>
        </w:rPr>
        <w:t xml:space="preserve"> Mayor porcentaje de mujeres empleadas en la plantilla de cada una de </w:t>
      </w:r>
      <w:r w:rsidR="00516F9E" w:rsidRPr="008A2A22">
        <w:rPr>
          <w:rFonts w:ascii="Verdana" w:hAnsi="Verdana" w:cs="sans-serif"/>
          <w:sz w:val="19"/>
          <w:szCs w:val="19"/>
        </w:rPr>
        <w:t>l</w:t>
      </w:r>
      <w:r w:rsidR="00D702E8" w:rsidRPr="008A2A22">
        <w:rPr>
          <w:rFonts w:ascii="Verdana" w:hAnsi="Verdana" w:cs="sans-serif"/>
          <w:sz w:val="19"/>
          <w:szCs w:val="19"/>
        </w:rPr>
        <w:t>a</w:t>
      </w:r>
      <w:r w:rsidR="00516F9E" w:rsidRPr="008A2A22">
        <w:rPr>
          <w:rFonts w:ascii="Verdana" w:hAnsi="Verdana" w:cs="sans-serif"/>
          <w:sz w:val="19"/>
          <w:szCs w:val="19"/>
        </w:rPr>
        <w:t>s licitador</w:t>
      </w:r>
      <w:r w:rsidR="00D702E8" w:rsidRPr="008A2A22">
        <w:rPr>
          <w:rFonts w:ascii="Verdana" w:hAnsi="Verdana" w:cs="sans-serif"/>
          <w:sz w:val="19"/>
          <w:szCs w:val="19"/>
        </w:rPr>
        <w:t>a</w:t>
      </w:r>
      <w:r w:rsidR="00516F9E" w:rsidRPr="008A2A22">
        <w:rPr>
          <w:rFonts w:ascii="Verdana" w:hAnsi="Verdana" w:cs="sans-serif"/>
          <w:sz w:val="19"/>
          <w:szCs w:val="19"/>
        </w:rPr>
        <w:t>s</w:t>
      </w:r>
      <w:r w:rsidRPr="008A2A22">
        <w:rPr>
          <w:rFonts w:ascii="Verdana" w:hAnsi="Verdana" w:cs="sans-serif"/>
          <w:sz w:val="19"/>
          <w:szCs w:val="19"/>
        </w:rPr>
        <w:t>.</w:t>
      </w:r>
    </w:p>
    <w:p w14:paraId="6D8E893F" w14:textId="77777777" w:rsidR="004359CF" w:rsidRPr="008A2A22"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8A2A22">
        <w:rPr>
          <w:rFonts w:ascii="Verdana" w:hAnsi="Verdana" w:cs="sans-serif"/>
          <w:b/>
          <w:sz w:val="19"/>
          <w:szCs w:val="19"/>
        </w:rPr>
        <w:t>d)</w:t>
      </w:r>
      <w:r w:rsidRPr="008A2A22">
        <w:rPr>
          <w:rFonts w:ascii="Verdana" w:hAnsi="Verdana" w:cs="sans-serif"/>
          <w:sz w:val="19"/>
          <w:szCs w:val="19"/>
        </w:rPr>
        <w:t xml:space="preserve"> El sorteo, en caso de que la aplicación de los anteriores criterios no hubiera dado lugar a desempate.</w:t>
      </w:r>
    </w:p>
    <w:p w14:paraId="103437F7" w14:textId="77777777" w:rsidR="006B0277" w:rsidRPr="008A2A22" w:rsidRDefault="006B0277" w:rsidP="00BF24A2">
      <w:pPr>
        <w:shd w:val="clear" w:color="auto" w:fill="FFFFFF"/>
        <w:spacing w:before="120" w:after="120"/>
        <w:ind w:left="284" w:right="-425"/>
        <w:jc w:val="both"/>
        <w:rPr>
          <w:rFonts w:ascii="Verdana" w:eastAsia="Arial Unicode MS" w:hAnsi="Verdana" w:cs="Tahoma"/>
          <w:sz w:val="19"/>
          <w:szCs w:val="19"/>
        </w:rPr>
      </w:pPr>
      <w:r w:rsidRPr="008A2A22">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3E53BECB" w14:textId="77777777" w:rsidR="00C67FB3" w:rsidRPr="00C208AE" w:rsidRDefault="001B5B54" w:rsidP="00AF432C">
      <w:pPr>
        <w:pStyle w:val="Estilo1"/>
        <w:spacing w:before="120"/>
        <w:ind w:left="84" w:right="-425"/>
        <w:rPr>
          <w:rFonts w:ascii="Verdana" w:eastAsia="Arial Unicode MS" w:hAnsi="Verdana"/>
          <w:b/>
          <w:sz w:val="18"/>
          <w:szCs w:val="18"/>
        </w:rPr>
      </w:pPr>
      <w:r>
        <w:rPr>
          <w:rFonts w:ascii="Verdana" w:eastAsia="Arial Unicode MS" w:hAnsi="Verdana"/>
          <w:b/>
          <w:sz w:val="18"/>
          <w:szCs w:val="18"/>
        </w:rPr>
        <w:br w:type="page"/>
      </w:r>
    </w:p>
    <w:p w14:paraId="2DCB5733" w14:textId="77777777" w:rsidR="00B767AE" w:rsidRPr="007E1FA6" w:rsidRDefault="00B767AE" w:rsidP="00075300">
      <w:pPr>
        <w:pStyle w:val="Ttulo2"/>
        <w:ind w:right="-425"/>
      </w:pPr>
      <w:bookmarkStart w:id="471" w:name="_Toc505598228"/>
      <w:bookmarkStart w:id="472" w:name="_Toc505598305"/>
      <w:bookmarkStart w:id="473" w:name="_Toc505598398"/>
      <w:bookmarkStart w:id="474" w:name="_Toc507512580"/>
      <w:bookmarkStart w:id="475" w:name="_Toc507512881"/>
      <w:bookmarkStart w:id="476" w:name="_Toc38361654"/>
      <w:r w:rsidRPr="007E1FA6">
        <w:t>IV.- ADJUDICACIÓN Y FORMALIZACI</w:t>
      </w:r>
      <w:r w:rsidR="005C3946" w:rsidRPr="007E1FA6">
        <w:t>Ó</w:t>
      </w:r>
      <w:r w:rsidRPr="007E1FA6">
        <w:t>N DEL CONTRATO</w:t>
      </w:r>
      <w:bookmarkEnd w:id="471"/>
      <w:bookmarkEnd w:id="472"/>
      <w:bookmarkEnd w:id="473"/>
      <w:bookmarkEnd w:id="474"/>
      <w:bookmarkEnd w:id="475"/>
      <w:bookmarkEnd w:id="476"/>
    </w:p>
    <w:p w14:paraId="6CDD171E" w14:textId="77777777" w:rsidR="00B767AE" w:rsidRPr="00B767AE" w:rsidRDefault="00813CCB" w:rsidP="00BF24A2">
      <w:pPr>
        <w:pStyle w:val="Ttulo3"/>
        <w:spacing w:after="120"/>
        <w:ind w:left="284" w:right="-425" w:hanging="284"/>
        <w:rPr>
          <w:rFonts w:eastAsia="Arial Unicode MS"/>
        </w:rPr>
      </w:pPr>
      <w:bookmarkStart w:id="477" w:name="_Toc38361655"/>
      <w:r>
        <w:rPr>
          <w:rFonts w:eastAsia="Arial Unicode MS"/>
        </w:rPr>
        <w:t>20</w:t>
      </w:r>
      <w:r w:rsidR="00B767AE" w:rsidRPr="00B767AE">
        <w:rPr>
          <w:rFonts w:eastAsia="Arial Unicode MS"/>
        </w:rPr>
        <w:t>.- PROPUESTA DE ADJUDICACI</w:t>
      </w:r>
      <w:r w:rsidR="00B767AE">
        <w:rPr>
          <w:rFonts w:eastAsia="Arial Unicode MS"/>
        </w:rPr>
        <w:t>Ó</w:t>
      </w:r>
      <w:r w:rsidR="00B767AE" w:rsidRPr="00B767AE">
        <w:rPr>
          <w:rFonts w:eastAsia="Arial Unicode MS"/>
        </w:rPr>
        <w:t>N</w:t>
      </w:r>
      <w:bookmarkEnd w:id="477"/>
    </w:p>
    <w:p w14:paraId="78CCC0B2" w14:textId="77777777" w:rsidR="00B767AE" w:rsidRPr="005863CF" w:rsidRDefault="00B767AE" w:rsidP="00BF24A2">
      <w:pPr>
        <w:shd w:val="clear" w:color="auto" w:fill="FFFFFF"/>
        <w:spacing w:before="120" w:after="120"/>
        <w:ind w:left="284" w:right="-425"/>
        <w:jc w:val="both"/>
        <w:rPr>
          <w:rFonts w:ascii="Verdana" w:eastAsia="Arial Unicode MS" w:hAnsi="Verdana" w:cs="Tahoma"/>
          <w:sz w:val="19"/>
          <w:szCs w:val="19"/>
        </w:rPr>
      </w:pPr>
      <w:r w:rsidRPr="005863CF">
        <w:rPr>
          <w:rFonts w:ascii="Verdana" w:eastAsia="Arial Unicode MS" w:hAnsi="Verdana" w:cs="Tahoma"/>
          <w:sz w:val="19"/>
          <w:szCs w:val="19"/>
        </w:rPr>
        <w:t>La mesa de contratación</w:t>
      </w:r>
      <w:r w:rsidRPr="005863CF">
        <w:rPr>
          <w:rFonts w:ascii="Verdana" w:eastAsia="Arial Unicode MS" w:hAnsi="Verdana" w:cs="Tahoma"/>
          <w:b/>
          <w:sz w:val="19"/>
          <w:szCs w:val="19"/>
        </w:rPr>
        <w:t xml:space="preserve"> </w:t>
      </w:r>
      <w:r w:rsidRPr="005863CF">
        <w:rPr>
          <w:rFonts w:ascii="Verdana" w:eastAsia="Arial Unicode MS" w:hAnsi="Verdana" w:cs="Tahoma"/>
          <w:sz w:val="19"/>
          <w:szCs w:val="19"/>
        </w:rPr>
        <w:t>clasificará las ofertas por orden decreciente de puntuación y, en base a dicha clasificación, elevará la correspondiente propuesta</w:t>
      </w:r>
      <w:r w:rsidR="00872DAD" w:rsidRPr="005863CF">
        <w:rPr>
          <w:rFonts w:ascii="Verdana" w:eastAsia="Arial Unicode MS" w:hAnsi="Verdana" w:cs="Tahoma"/>
          <w:sz w:val="19"/>
          <w:szCs w:val="19"/>
        </w:rPr>
        <w:t xml:space="preserve"> de adjudicación</w:t>
      </w:r>
      <w:r w:rsidRPr="005863CF">
        <w:rPr>
          <w:rFonts w:ascii="Verdana" w:eastAsia="Arial Unicode MS" w:hAnsi="Verdana" w:cs="Tahoma"/>
          <w:sz w:val="19"/>
          <w:szCs w:val="19"/>
        </w:rPr>
        <w:t xml:space="preserve"> al órgano de contratación</w:t>
      </w:r>
      <w:r w:rsidR="003E6148" w:rsidRPr="005863CF">
        <w:rPr>
          <w:rFonts w:ascii="Verdana" w:eastAsia="Arial Unicode MS" w:hAnsi="Verdana" w:cs="Tahoma"/>
          <w:sz w:val="19"/>
          <w:szCs w:val="19"/>
        </w:rPr>
        <w:t>.</w:t>
      </w:r>
    </w:p>
    <w:p w14:paraId="620974F5" w14:textId="77777777" w:rsidR="00B767AE" w:rsidRPr="00577ED3" w:rsidRDefault="00B767AE" w:rsidP="00BF24A2">
      <w:pPr>
        <w:pStyle w:val="Ttulo3"/>
        <w:spacing w:after="120"/>
        <w:ind w:left="284" w:right="-425" w:hanging="284"/>
        <w:rPr>
          <w:rFonts w:eastAsia="Arial Unicode MS"/>
        </w:rPr>
      </w:pPr>
      <w:bookmarkStart w:id="478" w:name="_Toc38361656"/>
      <w:r w:rsidRPr="00577ED3">
        <w:rPr>
          <w:rFonts w:eastAsia="Arial Unicode MS"/>
        </w:rPr>
        <w:t>2</w:t>
      </w:r>
      <w:r w:rsidR="00813CCB" w:rsidRPr="00577ED3">
        <w:rPr>
          <w:rFonts w:eastAsia="Arial Unicode MS"/>
        </w:rPr>
        <w:t>1</w:t>
      </w:r>
      <w:r w:rsidRPr="00577ED3">
        <w:rPr>
          <w:rFonts w:eastAsia="Arial Unicode MS"/>
        </w:rPr>
        <w:t>.- PRESENTACIÓN DE DOCUMENTACIÓN PREVIA A LA ADJUDICACIÓN</w:t>
      </w:r>
      <w:bookmarkEnd w:id="478"/>
    </w:p>
    <w:p w14:paraId="1FD8C46E" w14:textId="77777777" w:rsidR="0078431E" w:rsidRDefault="005F0AA8" w:rsidP="00BF24A2">
      <w:pPr>
        <w:pStyle w:val="Ttulo4"/>
        <w:spacing w:after="120"/>
        <w:ind w:left="851" w:right="-425"/>
        <w:jc w:val="both"/>
        <w:rPr>
          <w:b w:val="0"/>
          <w:sz w:val="19"/>
          <w:szCs w:val="19"/>
        </w:rPr>
      </w:pPr>
      <w:bookmarkStart w:id="479" w:name="_Toc38361657"/>
      <w:r w:rsidRPr="00AA3795">
        <w:rPr>
          <w:sz w:val="19"/>
          <w:szCs w:val="19"/>
        </w:rPr>
        <w:t xml:space="preserve">21.1.- </w:t>
      </w:r>
      <w:r w:rsidR="00917FD8" w:rsidRPr="00AA3795">
        <w:rPr>
          <w:b w:val="0"/>
          <w:sz w:val="19"/>
          <w:szCs w:val="19"/>
        </w:rPr>
        <w:t xml:space="preserve">Únicamente en los supuestos en que expresamente el órgano de contratación haya autorizado que puedan presentar oferta </w:t>
      </w:r>
      <w:r w:rsidR="00917FD8" w:rsidRPr="00327BCE">
        <w:rPr>
          <w:b w:val="0"/>
          <w:sz w:val="19"/>
          <w:szCs w:val="19"/>
        </w:rPr>
        <w:t>licitador</w:t>
      </w:r>
      <w:r w:rsidR="000A5DD7" w:rsidRPr="00327BCE">
        <w:rPr>
          <w:b w:val="0"/>
          <w:sz w:val="19"/>
          <w:szCs w:val="19"/>
        </w:rPr>
        <w:t>a</w:t>
      </w:r>
      <w:r w:rsidR="00917FD8" w:rsidRPr="00327BCE">
        <w:rPr>
          <w:b w:val="0"/>
          <w:sz w:val="19"/>
          <w:szCs w:val="19"/>
        </w:rPr>
        <w:t>s que no se hallen inscrit</w:t>
      </w:r>
      <w:r w:rsidR="000A5DD7" w:rsidRPr="00327BCE">
        <w:rPr>
          <w:b w:val="0"/>
          <w:sz w:val="19"/>
          <w:szCs w:val="19"/>
        </w:rPr>
        <w:t>a</w:t>
      </w:r>
      <w:r w:rsidR="00917FD8" w:rsidRPr="00327BCE">
        <w:rPr>
          <w:b w:val="0"/>
          <w:sz w:val="19"/>
          <w:szCs w:val="19"/>
        </w:rPr>
        <w:t xml:space="preserve">s </w:t>
      </w:r>
      <w:r w:rsidR="0078431E">
        <w:rPr>
          <w:b w:val="0"/>
          <w:sz w:val="19"/>
          <w:szCs w:val="19"/>
        </w:rPr>
        <w:t>en el correspondiente Registro,</w:t>
      </w:r>
    </w:p>
    <w:p w14:paraId="59F4793D" w14:textId="77777777" w:rsidR="00B767AE" w:rsidRPr="00AA3795" w:rsidRDefault="00B767AE" w:rsidP="00BF24A2">
      <w:pPr>
        <w:pStyle w:val="Ttulo4"/>
        <w:spacing w:after="120"/>
        <w:ind w:left="851" w:right="-425"/>
        <w:jc w:val="both"/>
        <w:rPr>
          <w:sz w:val="19"/>
          <w:szCs w:val="19"/>
        </w:rPr>
      </w:pPr>
      <w:r w:rsidRPr="00AA3795">
        <w:rPr>
          <w:b w:val="0"/>
          <w:sz w:val="19"/>
          <w:szCs w:val="19"/>
        </w:rPr>
        <w:t xml:space="preserve"> </w:t>
      </w:r>
      <w:r w:rsidR="006B0277" w:rsidRPr="00AA3795">
        <w:rPr>
          <w:b w:val="0"/>
          <w:sz w:val="19"/>
          <w:szCs w:val="19"/>
        </w:rPr>
        <w:t>se requerirá</w:t>
      </w:r>
      <w:r w:rsidR="00AB4BFE" w:rsidRPr="00AA3795">
        <w:rPr>
          <w:b w:val="0"/>
          <w:sz w:val="19"/>
          <w:szCs w:val="19"/>
        </w:rPr>
        <w:t xml:space="preserve">, mediante comunicación electrónica, </w:t>
      </w:r>
      <w:r w:rsidR="006B0277" w:rsidRPr="00AA3795">
        <w:rPr>
          <w:b w:val="0"/>
          <w:sz w:val="19"/>
          <w:szCs w:val="19"/>
        </w:rPr>
        <w:t xml:space="preserve">a la licitadora </w:t>
      </w:r>
      <w:r w:rsidR="00872DAD" w:rsidRPr="00AA3795">
        <w:rPr>
          <w:b w:val="0"/>
          <w:sz w:val="19"/>
          <w:szCs w:val="19"/>
        </w:rPr>
        <w:t xml:space="preserve">que haya presentado la mejor oferta </w:t>
      </w:r>
      <w:r w:rsidRPr="00AA3795">
        <w:rPr>
          <w:b w:val="0"/>
          <w:sz w:val="19"/>
          <w:szCs w:val="19"/>
        </w:rPr>
        <w:t xml:space="preserve"> </w:t>
      </w:r>
      <w:r w:rsidR="00872DAD" w:rsidRPr="00AA3795">
        <w:rPr>
          <w:b w:val="0"/>
          <w:sz w:val="19"/>
          <w:szCs w:val="19"/>
        </w:rPr>
        <w:t xml:space="preserve">para que presente </w:t>
      </w:r>
      <w:r w:rsidRPr="00AA3795">
        <w:rPr>
          <w:b w:val="0"/>
          <w:sz w:val="19"/>
          <w:szCs w:val="19"/>
        </w:rPr>
        <w:t xml:space="preserve">en el plazo de </w:t>
      </w:r>
      <w:r w:rsidR="00AB4BFE" w:rsidRPr="00AA3795">
        <w:rPr>
          <w:b w:val="0"/>
          <w:sz w:val="19"/>
          <w:szCs w:val="19"/>
        </w:rPr>
        <w:t xml:space="preserve">siete </w:t>
      </w:r>
      <w:r w:rsidRPr="00AA3795">
        <w:rPr>
          <w:b w:val="0"/>
          <w:sz w:val="19"/>
          <w:szCs w:val="19"/>
        </w:rPr>
        <w:t>(</w:t>
      </w:r>
      <w:r w:rsidR="00AB4BFE" w:rsidRPr="00AA3795">
        <w:rPr>
          <w:b w:val="0"/>
          <w:sz w:val="19"/>
          <w:szCs w:val="19"/>
        </w:rPr>
        <w:t>7</w:t>
      </w:r>
      <w:r w:rsidRPr="00AA3795">
        <w:rPr>
          <w:b w:val="0"/>
          <w:sz w:val="19"/>
          <w:szCs w:val="19"/>
        </w:rPr>
        <w:t>) días hábiles, a contar desde el siguiente a aquél en que reciba el correspondiente requerimiento, los siguientes documentos:</w:t>
      </w:r>
      <w:bookmarkEnd w:id="479"/>
    </w:p>
    <w:p w14:paraId="12DC0BBB" w14:textId="77777777" w:rsidR="000774ED" w:rsidRPr="005863CF" w:rsidRDefault="00A07085" w:rsidP="00BF24A2">
      <w:pPr>
        <w:spacing w:before="120" w:after="120"/>
        <w:ind w:left="1134" w:right="-425"/>
        <w:jc w:val="both"/>
        <w:rPr>
          <w:rFonts w:ascii="Verdana" w:eastAsia="Arial Unicode MS" w:hAnsi="Verdana"/>
          <w:sz w:val="19"/>
          <w:szCs w:val="19"/>
        </w:rPr>
      </w:pPr>
      <w:r w:rsidRPr="00A07085">
        <w:rPr>
          <w:rFonts w:ascii="Verdana" w:eastAsia="Arial Unicode MS" w:hAnsi="Verdana"/>
          <w:b/>
          <w:sz w:val="19"/>
          <w:szCs w:val="19"/>
        </w:rPr>
        <w:t>1.-</w:t>
      </w:r>
      <w:r>
        <w:rPr>
          <w:rFonts w:ascii="Verdana" w:eastAsia="Arial Unicode MS" w:hAnsi="Verdana"/>
          <w:sz w:val="19"/>
          <w:szCs w:val="19"/>
        </w:rPr>
        <w:t xml:space="preserve"> </w:t>
      </w:r>
      <w:r w:rsidR="000774ED" w:rsidRPr="005863CF">
        <w:rPr>
          <w:rFonts w:ascii="Verdana" w:eastAsia="Arial Unicode MS" w:hAnsi="Verdana"/>
          <w:sz w:val="19"/>
          <w:szCs w:val="19"/>
        </w:rPr>
        <w:t xml:space="preserve">A efectos de acreditar su </w:t>
      </w:r>
      <w:r w:rsidR="000774ED" w:rsidRPr="005863CF">
        <w:rPr>
          <w:rFonts w:ascii="Verdana" w:eastAsia="Arial Unicode MS" w:hAnsi="Verdana"/>
          <w:sz w:val="19"/>
          <w:szCs w:val="19"/>
          <w:u w:val="single"/>
        </w:rPr>
        <w:t>capacidad de obrar</w:t>
      </w:r>
      <w:r w:rsidR="007B226E">
        <w:rPr>
          <w:rFonts w:ascii="Verdana" w:eastAsia="Arial Unicode MS" w:hAnsi="Verdana"/>
          <w:sz w:val="19"/>
          <w:szCs w:val="19"/>
        </w:rPr>
        <w:t>:</w:t>
      </w:r>
    </w:p>
    <w:p w14:paraId="1EBAADFF" w14:textId="77777777" w:rsidR="000774ED" w:rsidRPr="005863CF" w:rsidRDefault="00DF4C99" w:rsidP="00BF24A2">
      <w:pPr>
        <w:spacing w:before="120" w:after="120"/>
        <w:ind w:left="1985" w:right="-425" w:hanging="567"/>
        <w:jc w:val="both"/>
        <w:rPr>
          <w:rFonts w:ascii="Verdana" w:eastAsia="Arial Unicode MS" w:hAnsi="Verdana"/>
          <w:sz w:val="19"/>
          <w:szCs w:val="19"/>
        </w:rPr>
      </w:pPr>
      <w:r w:rsidRPr="00DF4C99">
        <w:rPr>
          <w:rFonts w:ascii="Verdana" w:eastAsia="Arial Unicode MS" w:hAnsi="Verdana"/>
          <w:b/>
          <w:sz w:val="19"/>
          <w:szCs w:val="19"/>
        </w:rPr>
        <w:t>1.1.-</w:t>
      </w:r>
      <w:r>
        <w:rPr>
          <w:rFonts w:ascii="Verdana" w:eastAsia="Arial Unicode MS" w:hAnsi="Verdana"/>
          <w:sz w:val="19"/>
          <w:szCs w:val="19"/>
        </w:rPr>
        <w:t xml:space="preserve"> </w:t>
      </w:r>
      <w:r w:rsidR="000774ED" w:rsidRPr="005863CF">
        <w:rPr>
          <w:rFonts w:ascii="Verdana" w:eastAsia="Arial Unicode MS" w:hAnsi="Verdana"/>
          <w:sz w:val="19"/>
          <w:szCs w:val="19"/>
        </w:rPr>
        <w:t>L</w:t>
      </w:r>
      <w:r w:rsidR="006B0277" w:rsidRPr="005863CF">
        <w:rPr>
          <w:rFonts w:ascii="Verdana" w:eastAsia="Arial Unicode MS" w:hAnsi="Verdana"/>
          <w:sz w:val="19"/>
          <w:szCs w:val="19"/>
        </w:rPr>
        <w:t>a</w:t>
      </w:r>
      <w:r w:rsidR="000774ED" w:rsidRPr="005863CF">
        <w:rPr>
          <w:rFonts w:ascii="Verdana" w:eastAsia="Arial Unicode MS" w:hAnsi="Verdana"/>
          <w:sz w:val="19"/>
          <w:szCs w:val="19"/>
        </w:rPr>
        <w:t xml:space="preserve">s </w:t>
      </w:r>
      <w:r w:rsidR="006B0277" w:rsidRPr="005863CF">
        <w:rPr>
          <w:rFonts w:ascii="Verdana" w:eastAsia="Arial Unicode MS" w:hAnsi="Verdana"/>
          <w:sz w:val="19"/>
          <w:szCs w:val="19"/>
        </w:rPr>
        <w:t>licitadoras españolas</w:t>
      </w:r>
      <w:r w:rsidR="000774ED" w:rsidRPr="005863CF">
        <w:rPr>
          <w:rFonts w:ascii="Verdana" w:eastAsia="Arial Unicode MS" w:hAnsi="Verdana"/>
          <w:sz w:val="19"/>
          <w:szCs w:val="19"/>
        </w:rPr>
        <w:t xml:space="preserve">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AB1D7CA" w14:textId="77777777" w:rsidR="00383659" w:rsidRPr="005863CF" w:rsidRDefault="00DF4C99" w:rsidP="00BF24A2">
      <w:pPr>
        <w:spacing w:before="120" w:after="120"/>
        <w:ind w:left="1985" w:right="-425" w:hanging="567"/>
        <w:jc w:val="both"/>
        <w:rPr>
          <w:rFonts w:ascii="Verdana" w:eastAsia="Arial Unicode MS" w:hAnsi="Verdana"/>
          <w:sz w:val="19"/>
          <w:szCs w:val="19"/>
        </w:rPr>
      </w:pPr>
      <w:r w:rsidRPr="00DF4C99">
        <w:rPr>
          <w:rFonts w:ascii="Verdana" w:eastAsia="Arial Unicode MS" w:hAnsi="Verdana"/>
          <w:b/>
          <w:sz w:val="19"/>
          <w:szCs w:val="19"/>
        </w:rPr>
        <w:t>1.2.-</w:t>
      </w:r>
      <w:r>
        <w:rPr>
          <w:rFonts w:ascii="Verdana" w:eastAsia="Arial Unicode MS" w:hAnsi="Verdana"/>
          <w:sz w:val="19"/>
          <w:szCs w:val="19"/>
        </w:rPr>
        <w:t xml:space="preserve"> </w:t>
      </w:r>
      <w:r w:rsidR="006B0277" w:rsidRPr="005863CF">
        <w:rPr>
          <w:rFonts w:ascii="Verdana" w:eastAsia="Arial Unicode MS" w:hAnsi="Verdana"/>
          <w:sz w:val="19"/>
          <w:szCs w:val="19"/>
        </w:rPr>
        <w:t xml:space="preserve">Las licitadoras </w:t>
      </w:r>
      <w:r w:rsidR="00383659" w:rsidRPr="005863CF">
        <w:rPr>
          <w:rFonts w:ascii="Verdana" w:eastAsia="Arial Unicode MS" w:hAnsi="Verdana"/>
          <w:sz w:val="19"/>
          <w:szCs w:val="19"/>
        </w:rPr>
        <w:t>no español</w:t>
      </w:r>
      <w:r w:rsidR="006B0277" w:rsidRPr="005863CF">
        <w:rPr>
          <w:rFonts w:ascii="Verdana" w:eastAsia="Arial Unicode MS" w:hAnsi="Verdana"/>
          <w:sz w:val="19"/>
          <w:szCs w:val="19"/>
        </w:rPr>
        <w:t>a</w:t>
      </w:r>
      <w:r w:rsidR="00383659" w:rsidRPr="005863CF">
        <w:rPr>
          <w:rFonts w:ascii="Verdana" w:eastAsia="Arial Unicode MS" w:hAnsi="Verdana"/>
          <w:sz w:val="19"/>
          <w:szCs w:val="19"/>
        </w:rPr>
        <w:t xml:space="preserve">s nacionales de Estados miembros de la Unión Europea o de Estados signatarios del Acuerdo sobre el Espacio Económico Europeo </w:t>
      </w:r>
      <w:r w:rsidR="00C82BA8" w:rsidRPr="005863CF">
        <w:rPr>
          <w:rFonts w:ascii="Verdana" w:eastAsia="Arial Unicode MS" w:hAnsi="Verdana"/>
          <w:sz w:val="19"/>
          <w:szCs w:val="19"/>
        </w:rPr>
        <w:t>acreditarán su capacidad de obrar</w:t>
      </w:r>
      <w:r w:rsidR="00771928" w:rsidRPr="005863CF">
        <w:rPr>
          <w:rFonts w:ascii="Verdana" w:eastAsia="Arial Unicode MS" w:hAnsi="Verdana"/>
          <w:sz w:val="19"/>
          <w:szCs w:val="19"/>
        </w:rPr>
        <w:t xml:space="preserve"> bien mediante consulta en la correspondiente lista oficial de operador</w:t>
      </w:r>
      <w:r w:rsidR="006560F5">
        <w:rPr>
          <w:rFonts w:ascii="Verdana" w:eastAsia="Arial Unicode MS" w:hAnsi="Verdana"/>
          <w:sz w:val="19"/>
          <w:szCs w:val="19"/>
        </w:rPr>
        <w:t>as económicas autorizada</w:t>
      </w:r>
      <w:r w:rsidR="00771928" w:rsidRPr="005863CF">
        <w:rPr>
          <w:rFonts w:ascii="Verdana" w:eastAsia="Arial Unicode MS" w:hAnsi="Verdana"/>
          <w:sz w:val="19"/>
          <w:szCs w:val="19"/>
        </w:rPr>
        <w:t>s de un Estado miembro, bien mediante la aportación de la documentación acreditativa de los citados extremos</w:t>
      </w:r>
      <w:r w:rsidR="00A24BD3" w:rsidRPr="005863CF">
        <w:rPr>
          <w:rFonts w:ascii="Verdana" w:eastAsia="Arial Unicode MS" w:hAnsi="Verdana"/>
          <w:sz w:val="19"/>
          <w:szCs w:val="19"/>
        </w:rPr>
        <w:t xml:space="preserve">, que deberá presentar, en este último caso, en el plazo </w:t>
      </w:r>
      <w:r w:rsidR="00A24BD3" w:rsidRPr="005863CF">
        <w:rPr>
          <w:rFonts w:ascii="Verdana" w:eastAsia="Arial Unicode MS" w:hAnsi="Verdana" w:cs="Tahoma"/>
          <w:sz w:val="19"/>
          <w:szCs w:val="19"/>
        </w:rPr>
        <w:t>de siete (7) días hábiles.</w:t>
      </w:r>
    </w:p>
    <w:p w14:paraId="13B05D84" w14:textId="77777777" w:rsidR="00383659" w:rsidRPr="005863CF" w:rsidRDefault="00DF4C99" w:rsidP="00BF24A2">
      <w:pPr>
        <w:spacing w:before="120" w:after="120"/>
        <w:ind w:left="1985" w:right="-425" w:hanging="567"/>
        <w:jc w:val="both"/>
        <w:rPr>
          <w:rFonts w:ascii="Verdana" w:eastAsia="Arial Unicode MS" w:hAnsi="Verdana"/>
          <w:sz w:val="19"/>
          <w:szCs w:val="19"/>
        </w:rPr>
      </w:pPr>
      <w:r w:rsidRPr="00DF4C99">
        <w:rPr>
          <w:rFonts w:ascii="Verdana" w:eastAsia="Arial Unicode MS" w:hAnsi="Verdana"/>
          <w:b/>
          <w:sz w:val="19"/>
          <w:szCs w:val="19"/>
        </w:rPr>
        <w:t>1.3.-</w:t>
      </w:r>
      <w:r>
        <w:rPr>
          <w:rFonts w:ascii="Verdana" w:eastAsia="Arial Unicode MS" w:hAnsi="Verdana"/>
          <w:sz w:val="19"/>
          <w:szCs w:val="19"/>
        </w:rPr>
        <w:t xml:space="preserve"> </w:t>
      </w:r>
      <w:r w:rsidR="00383659" w:rsidRPr="005863CF">
        <w:rPr>
          <w:rFonts w:ascii="Verdana" w:eastAsia="Arial Unicode MS" w:hAnsi="Verdana"/>
          <w:sz w:val="19"/>
          <w:szCs w:val="19"/>
        </w:rPr>
        <w:t>L</w:t>
      </w:r>
      <w:r w:rsidR="006B0277" w:rsidRPr="005863CF">
        <w:rPr>
          <w:rFonts w:ascii="Verdana" w:eastAsia="Arial Unicode MS" w:hAnsi="Verdana"/>
          <w:sz w:val="19"/>
          <w:szCs w:val="19"/>
        </w:rPr>
        <w:t>a</w:t>
      </w:r>
      <w:r w:rsidR="00383659" w:rsidRPr="005863CF">
        <w:rPr>
          <w:rFonts w:ascii="Verdana" w:eastAsia="Arial Unicode MS" w:hAnsi="Verdana"/>
          <w:sz w:val="19"/>
          <w:szCs w:val="19"/>
        </w:rPr>
        <w:t xml:space="preserve">s demás </w:t>
      </w:r>
      <w:r w:rsidR="006B0277" w:rsidRPr="005863CF">
        <w:rPr>
          <w:rFonts w:ascii="Verdana" w:eastAsia="Arial Unicode MS" w:hAnsi="Verdana"/>
          <w:sz w:val="19"/>
          <w:szCs w:val="19"/>
        </w:rPr>
        <w:t>licitadoras</w:t>
      </w:r>
      <w:r w:rsidR="00C82BA8" w:rsidRPr="005863CF">
        <w:rPr>
          <w:rFonts w:ascii="Verdana" w:eastAsia="Arial Unicode MS" w:hAnsi="Verdana"/>
          <w:sz w:val="19"/>
          <w:szCs w:val="19"/>
        </w:rPr>
        <w:t xml:space="preserve"> </w:t>
      </w:r>
      <w:r w:rsidR="00383659" w:rsidRPr="005863CF">
        <w:rPr>
          <w:rFonts w:ascii="Verdana" w:eastAsia="Arial Unicode MS" w:hAnsi="Verdana"/>
          <w:sz w:val="19"/>
          <w:szCs w:val="19"/>
        </w:rPr>
        <w:t>extranjer</w:t>
      </w:r>
      <w:r w:rsidR="006B0277" w:rsidRPr="005863CF">
        <w:rPr>
          <w:rFonts w:ascii="Verdana" w:eastAsia="Arial Unicode MS" w:hAnsi="Verdana"/>
          <w:sz w:val="19"/>
          <w:szCs w:val="19"/>
        </w:rPr>
        <w:t>a</w:t>
      </w:r>
      <w:r w:rsidR="00383659" w:rsidRPr="005863CF">
        <w:rPr>
          <w:rFonts w:ascii="Verdana" w:eastAsia="Arial Unicode MS" w:hAnsi="Verdana"/>
          <w:sz w:val="19"/>
          <w:szCs w:val="19"/>
        </w:rPr>
        <w:t>s</w:t>
      </w:r>
      <w:r w:rsidR="00C82BA8" w:rsidRPr="005863CF">
        <w:rPr>
          <w:rFonts w:ascii="Verdana" w:eastAsia="Arial Unicode MS" w:hAnsi="Verdana"/>
          <w:sz w:val="19"/>
          <w:szCs w:val="19"/>
        </w:rPr>
        <w:t xml:space="preserve"> acreditarán su capacidad de obrar de conformidad con lo dispuesto en el </w:t>
      </w:r>
      <w:r w:rsidR="00A4234C" w:rsidRPr="005863CF">
        <w:rPr>
          <w:rFonts w:ascii="Verdana" w:eastAsia="Arial Unicode MS" w:hAnsi="Verdana"/>
          <w:sz w:val="19"/>
          <w:szCs w:val="19"/>
        </w:rPr>
        <w:t>art.</w:t>
      </w:r>
      <w:r w:rsidR="00383659" w:rsidRPr="005863CF">
        <w:rPr>
          <w:rFonts w:ascii="Verdana" w:eastAsia="Arial Unicode MS" w:hAnsi="Verdana"/>
          <w:sz w:val="19"/>
          <w:szCs w:val="19"/>
        </w:rPr>
        <w:t xml:space="preserve"> 84.3 LCSP</w:t>
      </w:r>
      <w:r w:rsidR="00C82BA8" w:rsidRPr="005863CF">
        <w:rPr>
          <w:rFonts w:ascii="Verdana" w:eastAsia="Arial Unicode MS" w:hAnsi="Verdana"/>
          <w:sz w:val="19"/>
          <w:szCs w:val="19"/>
        </w:rPr>
        <w:t>.</w:t>
      </w:r>
    </w:p>
    <w:p w14:paraId="7000519D" w14:textId="77777777" w:rsidR="0015109C" w:rsidRPr="005863CF" w:rsidRDefault="00A07085" w:rsidP="00BF24A2">
      <w:pPr>
        <w:spacing w:before="120" w:after="120"/>
        <w:ind w:left="1134" w:right="-425"/>
        <w:jc w:val="both"/>
        <w:rPr>
          <w:rFonts w:ascii="Verdana" w:eastAsia="Arial Unicode MS" w:hAnsi="Verdana"/>
          <w:sz w:val="19"/>
          <w:szCs w:val="19"/>
        </w:rPr>
      </w:pPr>
      <w:r w:rsidRPr="00A07085">
        <w:rPr>
          <w:rFonts w:ascii="Verdana" w:eastAsia="Arial Unicode MS" w:hAnsi="Verdana"/>
          <w:b/>
          <w:sz w:val="19"/>
          <w:szCs w:val="19"/>
        </w:rPr>
        <w:t>2.-</w:t>
      </w:r>
      <w:r w:rsidRPr="00A07085">
        <w:rPr>
          <w:rFonts w:ascii="Verdana" w:eastAsia="Arial Unicode MS" w:hAnsi="Verdana"/>
          <w:sz w:val="19"/>
          <w:szCs w:val="19"/>
        </w:rPr>
        <w:t xml:space="preserve"> </w:t>
      </w:r>
      <w:r w:rsidR="00B075E4" w:rsidRPr="005863CF">
        <w:rPr>
          <w:rFonts w:ascii="Verdana" w:eastAsia="Arial Unicode MS" w:hAnsi="Verdana"/>
          <w:sz w:val="19"/>
          <w:szCs w:val="19"/>
          <w:u w:val="single"/>
        </w:rPr>
        <w:t>Apoderamiento</w:t>
      </w:r>
      <w:r w:rsidR="00B075E4" w:rsidRPr="005863CF">
        <w:rPr>
          <w:rFonts w:ascii="Verdana" w:eastAsia="Arial Unicode MS" w:hAnsi="Verdana"/>
          <w:sz w:val="19"/>
          <w:szCs w:val="19"/>
        </w:rPr>
        <w:t xml:space="preserve">: cuando la persona que firma la oferta no actúe en nombre propio, o </w:t>
      </w:r>
      <w:r w:rsidR="003651AA" w:rsidRPr="005863CF">
        <w:rPr>
          <w:rFonts w:ascii="Verdana" w:eastAsia="Arial Unicode MS" w:hAnsi="Verdana"/>
          <w:sz w:val="19"/>
          <w:szCs w:val="19"/>
        </w:rPr>
        <w:t xml:space="preserve">cuando </w:t>
      </w:r>
      <w:r w:rsidR="006B0277" w:rsidRPr="005863CF">
        <w:rPr>
          <w:rFonts w:ascii="Verdana" w:eastAsia="Arial Unicode MS" w:hAnsi="Verdana"/>
          <w:sz w:val="19"/>
          <w:szCs w:val="19"/>
        </w:rPr>
        <w:t>la licitadora</w:t>
      </w:r>
      <w:r w:rsidR="00B075E4" w:rsidRPr="005863CF">
        <w:rPr>
          <w:rFonts w:ascii="Verdana" w:eastAsia="Arial Unicode MS" w:hAnsi="Verdana"/>
          <w:sz w:val="19"/>
          <w:szCs w:val="19"/>
        </w:rPr>
        <w:t xml:space="preserve"> sea una sociedad o persona jurídica, la persona que firm</w:t>
      </w:r>
      <w:r w:rsidR="003651AA" w:rsidRPr="005863CF">
        <w:rPr>
          <w:rFonts w:ascii="Verdana" w:eastAsia="Arial Unicode MS" w:hAnsi="Verdana"/>
          <w:sz w:val="19"/>
          <w:szCs w:val="19"/>
        </w:rPr>
        <w:t>e</w:t>
      </w:r>
      <w:r w:rsidR="00B075E4" w:rsidRPr="005863CF">
        <w:rPr>
          <w:rFonts w:ascii="Verdana" w:eastAsia="Arial Unicode MS" w:hAnsi="Verdana"/>
          <w:sz w:val="19"/>
          <w:szCs w:val="19"/>
        </w:rPr>
        <w:t xml:space="preserve"> debe presentar apoderamiento bastante al efecto. Si </w:t>
      </w:r>
      <w:r w:rsidR="006B0277" w:rsidRPr="005863CF">
        <w:rPr>
          <w:rFonts w:ascii="Verdana" w:eastAsia="Arial Unicode MS" w:hAnsi="Verdana"/>
          <w:sz w:val="19"/>
          <w:szCs w:val="19"/>
        </w:rPr>
        <w:t>la licitadora</w:t>
      </w:r>
      <w:r w:rsidR="00B075E4" w:rsidRPr="005863CF">
        <w:rPr>
          <w:rFonts w:ascii="Verdana" w:eastAsia="Arial Unicode MS" w:hAnsi="Verdana"/>
          <w:sz w:val="19"/>
          <w:szCs w:val="19"/>
        </w:rPr>
        <w:t xml:space="preserve"> es una persona jurídica, este poder deberá figurar </w:t>
      </w:r>
      <w:r w:rsidR="0015109C" w:rsidRPr="005863CF">
        <w:rPr>
          <w:rFonts w:ascii="Verdana" w:eastAsia="Arial Unicode MS" w:hAnsi="Verdana"/>
          <w:sz w:val="19"/>
          <w:szCs w:val="19"/>
        </w:rPr>
        <w:t xml:space="preserve">debidamente </w:t>
      </w:r>
      <w:r w:rsidR="00B075E4" w:rsidRPr="005863CF">
        <w:rPr>
          <w:rFonts w:ascii="Verdana" w:eastAsia="Arial Unicode MS" w:hAnsi="Verdana"/>
          <w:sz w:val="19"/>
          <w:szCs w:val="19"/>
        </w:rPr>
        <w:t>inscrito</w:t>
      </w:r>
      <w:r w:rsidR="0015109C" w:rsidRPr="005863CF">
        <w:rPr>
          <w:rFonts w:ascii="Verdana" w:eastAsia="Arial Unicode MS" w:hAnsi="Verdana"/>
          <w:sz w:val="19"/>
          <w:szCs w:val="19"/>
        </w:rPr>
        <w:t xml:space="preserve"> en el Registro público que corresponda, </w:t>
      </w:r>
      <w:r w:rsidR="00DA4E68" w:rsidRPr="005863CF">
        <w:rPr>
          <w:rFonts w:ascii="Verdana" w:eastAsia="Arial Unicode MS" w:hAnsi="Verdana"/>
          <w:sz w:val="19"/>
          <w:szCs w:val="19"/>
        </w:rPr>
        <w:t xml:space="preserve">si, </w:t>
      </w:r>
      <w:r w:rsidR="003651AA" w:rsidRPr="005863CF">
        <w:rPr>
          <w:rFonts w:ascii="Verdana" w:eastAsia="Arial Unicode MS" w:hAnsi="Verdana"/>
          <w:sz w:val="19"/>
          <w:szCs w:val="19"/>
        </w:rPr>
        <w:t xml:space="preserve">de conformidad con la normativa </w:t>
      </w:r>
      <w:r w:rsidR="00DA4E68" w:rsidRPr="005863CF">
        <w:rPr>
          <w:rFonts w:ascii="Verdana" w:eastAsia="Arial Unicode MS" w:hAnsi="Verdana"/>
          <w:sz w:val="19"/>
          <w:szCs w:val="19"/>
        </w:rPr>
        <w:t>aplicable</w:t>
      </w:r>
      <w:r w:rsidR="003651AA" w:rsidRPr="005863CF">
        <w:rPr>
          <w:rFonts w:ascii="Verdana" w:eastAsia="Arial Unicode MS" w:hAnsi="Verdana"/>
          <w:sz w:val="19"/>
          <w:szCs w:val="19"/>
        </w:rPr>
        <w:t xml:space="preserve"> según</w:t>
      </w:r>
      <w:r w:rsidR="0015109C" w:rsidRPr="005863CF">
        <w:rPr>
          <w:rFonts w:ascii="Verdana" w:eastAsia="Arial Unicode MS" w:hAnsi="Verdana"/>
          <w:sz w:val="19"/>
          <w:szCs w:val="19"/>
        </w:rPr>
        <w:t xml:space="preserve"> el tipo de persona jurídica de que se trate</w:t>
      </w:r>
      <w:r w:rsidR="00DA4E68" w:rsidRPr="005863CF">
        <w:rPr>
          <w:rFonts w:ascii="Verdana" w:eastAsia="Arial Unicode MS" w:hAnsi="Verdana"/>
          <w:sz w:val="19"/>
          <w:szCs w:val="19"/>
        </w:rPr>
        <w:t>, su inscripción es obligatoria</w:t>
      </w:r>
      <w:r w:rsidR="0015109C" w:rsidRPr="005863CF">
        <w:rPr>
          <w:rFonts w:ascii="Verdana" w:eastAsia="Arial Unicode MS" w:hAnsi="Verdana"/>
          <w:sz w:val="19"/>
          <w:szCs w:val="19"/>
        </w:rPr>
        <w:t>.</w:t>
      </w:r>
    </w:p>
    <w:p w14:paraId="5747EADF" w14:textId="77777777" w:rsidR="0015109C" w:rsidRPr="005863CF" w:rsidRDefault="00A07085" w:rsidP="00BF24A2">
      <w:pPr>
        <w:spacing w:before="120" w:after="120"/>
        <w:ind w:left="1134" w:right="-425"/>
        <w:jc w:val="both"/>
        <w:rPr>
          <w:rFonts w:ascii="Verdana" w:eastAsia="Arial Unicode MS" w:hAnsi="Verdana"/>
          <w:sz w:val="19"/>
          <w:szCs w:val="19"/>
        </w:rPr>
      </w:pPr>
      <w:r w:rsidRPr="00A07085">
        <w:rPr>
          <w:rFonts w:ascii="Verdana" w:eastAsia="Arial Unicode MS" w:hAnsi="Verdana"/>
          <w:b/>
          <w:sz w:val="19"/>
          <w:szCs w:val="19"/>
        </w:rPr>
        <w:t>3.-</w:t>
      </w:r>
      <w:r w:rsidRPr="00CF1EC1">
        <w:rPr>
          <w:rFonts w:ascii="Verdana" w:eastAsia="Arial Unicode MS" w:hAnsi="Verdana"/>
          <w:sz w:val="19"/>
          <w:szCs w:val="19"/>
        </w:rPr>
        <w:t xml:space="preserve"> </w:t>
      </w:r>
      <w:r w:rsidR="0015109C" w:rsidRPr="005863CF">
        <w:rPr>
          <w:rFonts w:ascii="Verdana" w:eastAsia="Arial Unicode MS" w:hAnsi="Verdana"/>
          <w:sz w:val="19"/>
          <w:szCs w:val="19"/>
          <w:u w:val="single"/>
        </w:rPr>
        <w:t>S</w:t>
      </w:r>
      <w:r w:rsidR="000774ED" w:rsidRPr="005863CF">
        <w:rPr>
          <w:rFonts w:ascii="Verdana" w:eastAsia="Arial Unicode MS" w:hAnsi="Verdana"/>
          <w:sz w:val="19"/>
          <w:szCs w:val="19"/>
          <w:u w:val="single"/>
        </w:rPr>
        <w:t>olvencia</w:t>
      </w:r>
      <w:r w:rsidR="000774ED" w:rsidRPr="005863CF">
        <w:rPr>
          <w:rFonts w:ascii="Verdana" w:eastAsia="Arial Unicode MS" w:hAnsi="Verdana"/>
          <w:sz w:val="19"/>
          <w:szCs w:val="19"/>
        </w:rPr>
        <w:t xml:space="preserve">: cuando, de conformidad con la cláusula 21.1 de cláusulas específicas del contrato, sea obligatorio disponer de unos requisitos mínimos de solvencia, </w:t>
      </w:r>
      <w:r w:rsidR="000D13B3" w:rsidRPr="005863CF">
        <w:rPr>
          <w:rFonts w:ascii="Verdana" w:eastAsia="Arial Unicode MS" w:hAnsi="Verdana"/>
          <w:sz w:val="19"/>
          <w:szCs w:val="19"/>
        </w:rPr>
        <w:t>la licitadora</w:t>
      </w:r>
      <w:r w:rsidR="0015109C" w:rsidRPr="005863CF">
        <w:rPr>
          <w:rFonts w:ascii="Verdana" w:eastAsia="Arial Unicode MS" w:hAnsi="Verdana"/>
          <w:sz w:val="19"/>
          <w:szCs w:val="19"/>
        </w:rPr>
        <w:t xml:space="preserve"> debe presentar la documentación indicada en la cláusula 25.1 de cláusulas específicas del contrato para su acreditación, salvo que d</w:t>
      </w:r>
      <w:r w:rsidR="000774ED" w:rsidRPr="005863CF">
        <w:rPr>
          <w:rFonts w:ascii="Verdana" w:eastAsia="Arial Unicode MS" w:hAnsi="Verdana"/>
          <w:sz w:val="19"/>
          <w:szCs w:val="19"/>
        </w:rPr>
        <w:t xml:space="preserve">ichos requisitos </w:t>
      </w:r>
      <w:r w:rsidR="0015109C" w:rsidRPr="005863CF">
        <w:rPr>
          <w:rFonts w:ascii="Verdana" w:eastAsia="Arial Unicode MS" w:hAnsi="Verdana"/>
          <w:sz w:val="19"/>
          <w:szCs w:val="19"/>
        </w:rPr>
        <w:t>hayan sido</w:t>
      </w:r>
      <w:r w:rsidR="000774ED" w:rsidRPr="005863CF">
        <w:rPr>
          <w:rFonts w:ascii="Verdana" w:eastAsia="Arial Unicode MS" w:hAnsi="Verdana"/>
          <w:sz w:val="19"/>
          <w:szCs w:val="19"/>
        </w:rPr>
        <w:t xml:space="preserve"> s</w:t>
      </w:r>
      <w:r w:rsidR="0015109C" w:rsidRPr="005863CF">
        <w:rPr>
          <w:rFonts w:ascii="Verdana" w:eastAsia="Arial Unicode MS" w:hAnsi="Verdana"/>
          <w:sz w:val="19"/>
          <w:szCs w:val="19"/>
        </w:rPr>
        <w:t>ustituidos por la clasificación.</w:t>
      </w:r>
    </w:p>
    <w:p w14:paraId="7D0A4A25" w14:textId="77777777" w:rsidR="00B075E4" w:rsidRPr="005863CF" w:rsidRDefault="00A07085" w:rsidP="00BF24A2">
      <w:pPr>
        <w:spacing w:before="120" w:after="120"/>
        <w:ind w:left="1134" w:right="-425"/>
        <w:jc w:val="both"/>
        <w:rPr>
          <w:rFonts w:ascii="Verdana" w:eastAsia="Arial Unicode MS" w:hAnsi="Verdana"/>
          <w:sz w:val="19"/>
          <w:szCs w:val="19"/>
        </w:rPr>
      </w:pPr>
      <w:r w:rsidRPr="00A07085">
        <w:rPr>
          <w:rFonts w:ascii="Verdana" w:eastAsia="Arial Unicode MS" w:hAnsi="Verdana"/>
          <w:b/>
          <w:sz w:val="19"/>
          <w:szCs w:val="19"/>
        </w:rPr>
        <w:t>4.-</w:t>
      </w:r>
      <w:r w:rsidR="00DF4C99" w:rsidRPr="00DF4C99">
        <w:rPr>
          <w:rFonts w:ascii="Verdana" w:eastAsia="Arial Unicode MS" w:hAnsi="Verdana"/>
          <w:sz w:val="19"/>
          <w:szCs w:val="19"/>
        </w:rPr>
        <w:t xml:space="preserve"> </w:t>
      </w:r>
      <w:r w:rsidR="00B075E4" w:rsidRPr="005863CF">
        <w:rPr>
          <w:rFonts w:ascii="Verdana" w:eastAsia="Arial Unicode MS" w:hAnsi="Verdana"/>
          <w:sz w:val="19"/>
          <w:szCs w:val="19"/>
          <w:u w:val="single"/>
        </w:rPr>
        <w:t>Habilitación empresarial o profesional</w:t>
      </w:r>
      <w:r w:rsidR="0015109C" w:rsidRPr="005863CF">
        <w:rPr>
          <w:rFonts w:ascii="Verdana" w:eastAsia="Arial Unicode MS" w:hAnsi="Verdana"/>
          <w:sz w:val="19"/>
          <w:szCs w:val="19"/>
        </w:rPr>
        <w:t>:</w:t>
      </w:r>
      <w:r w:rsidR="00B075E4" w:rsidRPr="005863CF">
        <w:rPr>
          <w:rFonts w:ascii="Verdana" w:eastAsia="Arial Unicode MS" w:hAnsi="Verdana"/>
          <w:sz w:val="19"/>
          <w:szCs w:val="19"/>
        </w:rPr>
        <w:t xml:space="preserve"> </w:t>
      </w:r>
      <w:r w:rsidR="0015109C" w:rsidRPr="005863CF">
        <w:rPr>
          <w:rFonts w:ascii="Verdana" w:eastAsia="Arial Unicode MS" w:hAnsi="Verdana"/>
          <w:sz w:val="19"/>
          <w:szCs w:val="19"/>
        </w:rPr>
        <w:t xml:space="preserve">cuando </w:t>
      </w:r>
      <w:r w:rsidR="00B075E4" w:rsidRPr="005863CF">
        <w:rPr>
          <w:rFonts w:ascii="Verdana" w:eastAsia="Arial Unicode MS" w:hAnsi="Verdana"/>
          <w:sz w:val="19"/>
          <w:szCs w:val="19"/>
        </w:rPr>
        <w:t xml:space="preserve">en la cláusula 21.4 de cláusulas específicas del contrato </w:t>
      </w:r>
      <w:r w:rsidR="0015109C" w:rsidRPr="005863CF">
        <w:rPr>
          <w:rFonts w:ascii="Verdana" w:eastAsia="Arial Unicode MS" w:hAnsi="Verdana"/>
          <w:sz w:val="19"/>
          <w:szCs w:val="19"/>
        </w:rPr>
        <w:t>se haya</w:t>
      </w:r>
      <w:r w:rsidR="00B075E4" w:rsidRPr="005863CF">
        <w:rPr>
          <w:rFonts w:ascii="Verdana" w:eastAsia="Arial Unicode MS" w:hAnsi="Verdana"/>
          <w:sz w:val="19"/>
          <w:szCs w:val="19"/>
        </w:rPr>
        <w:t xml:space="preserve"> indicado que se deb</w:t>
      </w:r>
      <w:r w:rsidR="00F523A5" w:rsidRPr="005863CF">
        <w:rPr>
          <w:rFonts w:ascii="Verdana" w:eastAsia="Arial Unicode MS" w:hAnsi="Verdana"/>
          <w:sz w:val="19"/>
          <w:szCs w:val="19"/>
        </w:rPr>
        <w:t>ía</w:t>
      </w:r>
      <w:r w:rsidR="00B075E4" w:rsidRPr="005863CF">
        <w:rPr>
          <w:rFonts w:ascii="Verdana" w:eastAsia="Arial Unicode MS" w:hAnsi="Verdana"/>
          <w:sz w:val="19"/>
          <w:szCs w:val="19"/>
        </w:rPr>
        <w:t xml:space="preserve"> disponer de habilitación a la </w:t>
      </w:r>
      <w:r w:rsidR="00B075E4" w:rsidRPr="005863CF">
        <w:rPr>
          <w:rFonts w:ascii="Verdana" w:hAnsi="Verdana"/>
          <w:sz w:val="19"/>
          <w:szCs w:val="19"/>
        </w:rPr>
        <w:t>fecha final de presentación de ofertas.</w:t>
      </w:r>
    </w:p>
    <w:p w14:paraId="0ECB652E" w14:textId="77777777" w:rsidR="0015109C" w:rsidRPr="005863CF" w:rsidRDefault="00A07085" w:rsidP="00BF24A2">
      <w:pPr>
        <w:spacing w:before="120" w:after="120"/>
        <w:ind w:left="1134" w:right="-425"/>
        <w:jc w:val="both"/>
        <w:rPr>
          <w:rFonts w:ascii="Verdana" w:eastAsia="Arial Unicode MS" w:hAnsi="Verdana"/>
          <w:sz w:val="19"/>
          <w:szCs w:val="19"/>
        </w:rPr>
      </w:pPr>
      <w:r w:rsidRPr="00A07085">
        <w:rPr>
          <w:rFonts w:ascii="Verdana" w:eastAsia="Arial Unicode MS" w:hAnsi="Verdana"/>
          <w:b/>
          <w:sz w:val="19"/>
          <w:szCs w:val="19"/>
        </w:rPr>
        <w:t>5.-</w:t>
      </w:r>
      <w:r w:rsidR="00DF4C99" w:rsidRPr="00DF4C99">
        <w:rPr>
          <w:rFonts w:ascii="Verdana" w:eastAsia="Arial Unicode MS" w:hAnsi="Verdana"/>
          <w:sz w:val="19"/>
          <w:szCs w:val="19"/>
        </w:rPr>
        <w:t xml:space="preserve"> </w:t>
      </w:r>
      <w:r w:rsidR="0015109C" w:rsidRPr="005863CF">
        <w:rPr>
          <w:rFonts w:ascii="Verdana" w:eastAsia="Arial Unicode MS" w:hAnsi="Verdana"/>
          <w:sz w:val="19"/>
          <w:szCs w:val="19"/>
          <w:u w:val="single"/>
        </w:rPr>
        <w:t xml:space="preserve">Disponibilidad de los medios materiales y humanos que, en su caso, </w:t>
      </w:r>
      <w:r w:rsidR="000D13B3" w:rsidRPr="005863CF">
        <w:rPr>
          <w:rFonts w:ascii="Verdana" w:eastAsia="Arial Unicode MS" w:hAnsi="Verdana"/>
          <w:sz w:val="19"/>
          <w:szCs w:val="19"/>
          <w:u w:val="single"/>
        </w:rPr>
        <w:t>la licitadora</w:t>
      </w:r>
      <w:r w:rsidR="0015109C" w:rsidRPr="005863CF">
        <w:rPr>
          <w:rFonts w:ascii="Verdana" w:eastAsia="Arial Unicode MS" w:hAnsi="Verdana"/>
          <w:sz w:val="19"/>
          <w:szCs w:val="19"/>
          <w:u w:val="single"/>
        </w:rPr>
        <w:t xml:space="preserve"> se haya obligado a adscribir a la ejecución del contrato</w:t>
      </w:r>
      <w:r w:rsidR="0015109C" w:rsidRPr="005863CF">
        <w:rPr>
          <w:rFonts w:ascii="Verdana" w:eastAsia="Arial Unicode MS" w:hAnsi="Verdana"/>
          <w:sz w:val="19"/>
          <w:szCs w:val="19"/>
        </w:rPr>
        <w:t>: documentación recogida en la cláusula 25.2 de cláusulas específicas del contrato.</w:t>
      </w:r>
    </w:p>
    <w:p w14:paraId="2BF55361" w14:textId="77777777" w:rsidR="0038675C" w:rsidRPr="005863CF" w:rsidRDefault="00A07085" w:rsidP="00BF24A2">
      <w:pPr>
        <w:spacing w:before="120" w:after="120"/>
        <w:ind w:left="1134" w:right="-425"/>
        <w:jc w:val="both"/>
        <w:rPr>
          <w:rFonts w:ascii="Verdana" w:eastAsia="Arial Unicode MS" w:hAnsi="Verdana"/>
          <w:b/>
          <w:sz w:val="19"/>
          <w:szCs w:val="19"/>
        </w:rPr>
      </w:pPr>
      <w:r w:rsidRPr="00A07085">
        <w:rPr>
          <w:rFonts w:ascii="Verdana" w:eastAsia="Arial Unicode MS" w:hAnsi="Verdana"/>
          <w:b/>
          <w:sz w:val="19"/>
          <w:szCs w:val="19"/>
        </w:rPr>
        <w:t>6.-</w:t>
      </w:r>
      <w:r w:rsidR="00DF4C99">
        <w:rPr>
          <w:rFonts w:ascii="Verdana" w:eastAsia="Arial Unicode MS" w:hAnsi="Verdana"/>
          <w:sz w:val="19"/>
          <w:szCs w:val="19"/>
        </w:rPr>
        <w:t xml:space="preserve"> </w:t>
      </w:r>
      <w:r w:rsidR="00045FF5" w:rsidRPr="005863CF">
        <w:rPr>
          <w:rFonts w:ascii="Verdana" w:eastAsia="Arial Unicode MS" w:hAnsi="Verdana"/>
          <w:sz w:val="19"/>
          <w:szCs w:val="19"/>
          <w:u w:val="single"/>
        </w:rPr>
        <w:t xml:space="preserve">Disponibilidad de la solvencia y medios de otras </w:t>
      </w:r>
      <w:r w:rsidR="007214CB" w:rsidRPr="005863CF">
        <w:rPr>
          <w:rFonts w:ascii="Verdana" w:eastAsia="Arial Unicode MS" w:hAnsi="Verdana"/>
          <w:sz w:val="19"/>
          <w:szCs w:val="19"/>
          <w:u w:val="single"/>
        </w:rPr>
        <w:t>entidades</w:t>
      </w:r>
      <w:r w:rsidR="00045FF5" w:rsidRPr="005863CF">
        <w:rPr>
          <w:rFonts w:ascii="Verdana" w:eastAsia="Arial Unicode MS" w:hAnsi="Verdana"/>
          <w:sz w:val="19"/>
          <w:szCs w:val="19"/>
          <w:u w:val="single"/>
        </w:rPr>
        <w:t xml:space="preserve"> durante toda la vigencia del contrato</w:t>
      </w:r>
      <w:r w:rsidR="00045FF5" w:rsidRPr="005863CF">
        <w:rPr>
          <w:rFonts w:ascii="Verdana" w:eastAsia="Arial Unicode MS" w:hAnsi="Verdana"/>
          <w:sz w:val="19"/>
          <w:szCs w:val="19"/>
        </w:rPr>
        <w:t xml:space="preserve">: </w:t>
      </w:r>
      <w:r w:rsidR="00C9725C" w:rsidRPr="005863CF">
        <w:rPr>
          <w:rFonts w:ascii="Verdana" w:eastAsia="Arial Unicode MS" w:hAnsi="Verdana"/>
          <w:sz w:val="19"/>
          <w:szCs w:val="19"/>
        </w:rPr>
        <w:t xml:space="preserve">si </w:t>
      </w:r>
      <w:r w:rsidR="000D13B3" w:rsidRPr="005863CF">
        <w:rPr>
          <w:rFonts w:ascii="Verdana" w:eastAsia="Arial Unicode MS" w:hAnsi="Verdana"/>
          <w:sz w:val="19"/>
          <w:szCs w:val="19"/>
        </w:rPr>
        <w:t>la licitadora</w:t>
      </w:r>
      <w:r w:rsidR="00C9725C" w:rsidRPr="005863CF">
        <w:rPr>
          <w:rFonts w:ascii="Verdana" w:eastAsia="Arial Unicode MS" w:hAnsi="Verdana"/>
          <w:sz w:val="19"/>
          <w:szCs w:val="19"/>
        </w:rPr>
        <w:t xml:space="preserve"> ha</w:t>
      </w:r>
      <w:r w:rsidR="00045FF5" w:rsidRPr="005863CF">
        <w:rPr>
          <w:rFonts w:ascii="Verdana" w:eastAsia="Arial Unicode MS" w:hAnsi="Verdana"/>
          <w:sz w:val="19"/>
          <w:szCs w:val="19"/>
        </w:rPr>
        <w:t xml:space="preserve"> recurrido a la solvencia y medios de otras </w:t>
      </w:r>
      <w:r w:rsidR="007214CB" w:rsidRPr="005863CF">
        <w:rPr>
          <w:rFonts w:ascii="Verdana" w:eastAsia="Arial Unicode MS" w:hAnsi="Verdana"/>
          <w:sz w:val="19"/>
          <w:szCs w:val="19"/>
        </w:rPr>
        <w:t>entidades</w:t>
      </w:r>
      <w:r w:rsidR="00045FF5" w:rsidRPr="005863CF">
        <w:rPr>
          <w:rFonts w:ascii="Verdana" w:eastAsia="Arial Unicode MS" w:hAnsi="Verdana"/>
          <w:sz w:val="19"/>
          <w:szCs w:val="19"/>
        </w:rPr>
        <w:t xml:space="preserve"> deberá </w:t>
      </w:r>
      <w:r w:rsidR="0038675C" w:rsidRPr="005863CF">
        <w:rPr>
          <w:rFonts w:ascii="Verdana" w:eastAsia="Arial Unicode MS" w:hAnsi="Verdana"/>
          <w:sz w:val="19"/>
          <w:szCs w:val="19"/>
        </w:rPr>
        <w:t xml:space="preserve">aportar el </w:t>
      </w:r>
      <w:r w:rsidR="0038675C" w:rsidRPr="005863CF">
        <w:rPr>
          <w:rFonts w:ascii="Verdana" w:eastAsia="Arial Unicode MS" w:hAnsi="Verdana"/>
          <w:b/>
          <w:sz w:val="19"/>
          <w:szCs w:val="19"/>
        </w:rPr>
        <w:t xml:space="preserve">“Compromiso de disposición de solvencia y medios de otras </w:t>
      </w:r>
      <w:r w:rsidR="007214CB" w:rsidRPr="005863CF">
        <w:rPr>
          <w:rFonts w:ascii="Verdana" w:eastAsia="Arial Unicode MS" w:hAnsi="Verdana"/>
          <w:b/>
          <w:sz w:val="19"/>
          <w:szCs w:val="19"/>
        </w:rPr>
        <w:t>entidades</w:t>
      </w:r>
      <w:r w:rsidR="0038675C" w:rsidRPr="005863CF">
        <w:rPr>
          <w:rFonts w:ascii="Verdana" w:eastAsia="Arial Unicode MS" w:hAnsi="Verdana"/>
          <w:b/>
          <w:sz w:val="19"/>
          <w:szCs w:val="19"/>
        </w:rPr>
        <w:t>”</w:t>
      </w:r>
      <w:r w:rsidR="0038675C" w:rsidRPr="005863CF">
        <w:rPr>
          <w:rFonts w:ascii="Verdana" w:eastAsia="Arial Unicode MS" w:hAnsi="Verdana"/>
          <w:sz w:val="19"/>
          <w:szCs w:val="19"/>
        </w:rPr>
        <w:t xml:space="preserve"> contenido en el </w:t>
      </w:r>
      <w:r w:rsidR="0038675C" w:rsidRPr="002377E2">
        <w:rPr>
          <w:rFonts w:ascii="Verdana" w:hAnsi="Verdana" w:cs="Tahoma"/>
          <w:b/>
          <w:color w:val="0000FF"/>
          <w:sz w:val="19"/>
          <w:szCs w:val="19"/>
        </w:rPr>
        <w:t xml:space="preserve">ANEXO </w:t>
      </w:r>
      <w:r w:rsidR="00BC1844" w:rsidRPr="002377E2">
        <w:rPr>
          <w:rFonts w:ascii="Verdana" w:hAnsi="Verdana" w:cs="Tahoma"/>
          <w:b/>
          <w:color w:val="0000FF"/>
          <w:sz w:val="19"/>
          <w:szCs w:val="19"/>
        </w:rPr>
        <w:t>V.1</w:t>
      </w:r>
      <w:r w:rsidR="00BC1844" w:rsidRPr="005863CF">
        <w:rPr>
          <w:rFonts w:ascii="Verdana" w:eastAsia="Arial Unicode MS" w:hAnsi="Verdana" w:cs="Tahoma"/>
          <w:b/>
          <w:sz w:val="19"/>
          <w:szCs w:val="19"/>
        </w:rPr>
        <w:t>.</w:t>
      </w:r>
    </w:p>
    <w:p w14:paraId="7D8C7685" w14:textId="77777777" w:rsidR="00CE79C5" w:rsidRPr="005863CF" w:rsidRDefault="00A07085" w:rsidP="00BF24A2">
      <w:pPr>
        <w:spacing w:before="120" w:after="120"/>
        <w:ind w:left="1134" w:right="-425"/>
        <w:jc w:val="both"/>
        <w:rPr>
          <w:rFonts w:ascii="Verdana" w:eastAsia="Arial Unicode MS" w:hAnsi="Verdana"/>
          <w:b/>
          <w:sz w:val="19"/>
          <w:szCs w:val="19"/>
        </w:rPr>
      </w:pPr>
      <w:r w:rsidRPr="00A07085">
        <w:rPr>
          <w:rFonts w:ascii="Verdana" w:eastAsia="Arial Unicode MS" w:hAnsi="Verdana"/>
          <w:b/>
          <w:sz w:val="19"/>
          <w:szCs w:val="19"/>
        </w:rPr>
        <w:t>7.-</w:t>
      </w:r>
      <w:r w:rsidR="00DF4C99">
        <w:rPr>
          <w:rFonts w:ascii="Verdana" w:eastAsia="Arial Unicode MS" w:hAnsi="Verdana"/>
          <w:sz w:val="19"/>
          <w:szCs w:val="19"/>
        </w:rPr>
        <w:t xml:space="preserve"> </w:t>
      </w:r>
      <w:r w:rsidR="0038675C" w:rsidRPr="005863CF">
        <w:rPr>
          <w:rFonts w:ascii="Verdana" w:eastAsia="Arial Unicode MS" w:hAnsi="Verdana"/>
          <w:sz w:val="19"/>
          <w:szCs w:val="19"/>
          <w:u w:val="single"/>
        </w:rPr>
        <w:t>Ausencia de prohibiciones de contratar</w:t>
      </w:r>
      <w:r w:rsidR="0038675C" w:rsidRPr="005863CF">
        <w:rPr>
          <w:rFonts w:ascii="Verdana" w:eastAsia="Arial Unicode MS" w:hAnsi="Verdana"/>
          <w:sz w:val="19"/>
          <w:szCs w:val="19"/>
        </w:rPr>
        <w:t>: d</w:t>
      </w:r>
      <w:r w:rsidR="00CE79C5" w:rsidRPr="005863CF">
        <w:rPr>
          <w:rFonts w:ascii="Verdana" w:eastAsia="Arial Unicode MS" w:hAnsi="Verdana"/>
          <w:sz w:val="19"/>
          <w:szCs w:val="19"/>
        </w:rPr>
        <w:t xml:space="preserve">ocumentación acreditativa de la no concurrencia de prohibiciones de contratar de conformidad con </w:t>
      </w:r>
      <w:r w:rsidR="0038675C" w:rsidRPr="005863CF">
        <w:rPr>
          <w:rFonts w:ascii="Verdana" w:eastAsia="Arial Unicode MS" w:hAnsi="Verdana"/>
          <w:sz w:val="19"/>
          <w:szCs w:val="19"/>
        </w:rPr>
        <w:t xml:space="preserve">lo dispuesto en el </w:t>
      </w:r>
      <w:r w:rsidR="00A4234C" w:rsidRPr="005863CF">
        <w:rPr>
          <w:rFonts w:ascii="Verdana" w:eastAsia="Arial Unicode MS" w:hAnsi="Verdana"/>
          <w:sz w:val="19"/>
          <w:szCs w:val="19"/>
        </w:rPr>
        <w:t>art.</w:t>
      </w:r>
      <w:r w:rsidR="0038675C" w:rsidRPr="005863CF">
        <w:rPr>
          <w:rFonts w:ascii="Verdana" w:eastAsia="Arial Unicode MS" w:hAnsi="Verdana"/>
          <w:sz w:val="19"/>
          <w:szCs w:val="19"/>
        </w:rPr>
        <w:t xml:space="preserve"> 85 LCSP</w:t>
      </w:r>
      <w:r w:rsidR="006E43CD" w:rsidRPr="005863CF">
        <w:rPr>
          <w:rFonts w:ascii="Verdana" w:eastAsia="Arial Unicode MS" w:hAnsi="Verdana"/>
          <w:sz w:val="19"/>
          <w:szCs w:val="19"/>
        </w:rPr>
        <w:t xml:space="preserve"> (</w:t>
      </w:r>
      <w:r w:rsidR="006E43CD" w:rsidRPr="002377E2">
        <w:rPr>
          <w:rFonts w:ascii="Verdana" w:hAnsi="Verdana" w:cs="Tahoma"/>
          <w:b/>
          <w:color w:val="0000FF"/>
          <w:sz w:val="19"/>
          <w:szCs w:val="19"/>
        </w:rPr>
        <w:t>ANEXO V.2</w:t>
      </w:r>
      <w:r w:rsidR="006E43CD" w:rsidRPr="005863CF">
        <w:rPr>
          <w:rFonts w:ascii="Verdana" w:eastAsia="Arial Unicode MS" w:hAnsi="Verdana"/>
          <w:sz w:val="19"/>
          <w:szCs w:val="19"/>
        </w:rPr>
        <w:t>).</w:t>
      </w:r>
    </w:p>
    <w:p w14:paraId="10ABB4B2" w14:textId="77777777" w:rsidR="000B128B" w:rsidRPr="005863CF" w:rsidRDefault="00A07085" w:rsidP="00BF24A2">
      <w:pPr>
        <w:spacing w:before="120" w:after="120"/>
        <w:ind w:left="1134" w:right="-425"/>
        <w:jc w:val="both"/>
        <w:rPr>
          <w:rFonts w:ascii="Verdana" w:eastAsia="Arial Unicode MS" w:hAnsi="Verdana"/>
          <w:sz w:val="19"/>
          <w:szCs w:val="19"/>
        </w:rPr>
      </w:pPr>
      <w:r w:rsidRPr="00A07085">
        <w:rPr>
          <w:rFonts w:ascii="Verdana" w:eastAsia="Arial Unicode MS" w:hAnsi="Verdana"/>
          <w:b/>
          <w:sz w:val="19"/>
          <w:szCs w:val="19"/>
        </w:rPr>
        <w:t>8.-</w:t>
      </w:r>
      <w:r w:rsidR="00DF4C99">
        <w:rPr>
          <w:rFonts w:ascii="Verdana" w:eastAsia="Arial Unicode MS" w:hAnsi="Verdana"/>
          <w:sz w:val="19"/>
          <w:szCs w:val="19"/>
        </w:rPr>
        <w:t xml:space="preserve"> </w:t>
      </w:r>
      <w:r w:rsidR="00427F8D" w:rsidRPr="005863CF">
        <w:rPr>
          <w:rFonts w:ascii="Verdana" w:eastAsia="Arial Unicode MS" w:hAnsi="Verdana"/>
          <w:sz w:val="19"/>
          <w:szCs w:val="19"/>
          <w:u w:val="single"/>
        </w:rPr>
        <w:t>Estar al corriente de las obligaciones tributarias y con la Seguridad Social</w:t>
      </w:r>
      <w:r w:rsidR="00427F8D" w:rsidRPr="005863CF">
        <w:rPr>
          <w:rFonts w:ascii="Verdana" w:eastAsia="Arial Unicode MS" w:hAnsi="Verdana"/>
          <w:sz w:val="19"/>
          <w:szCs w:val="19"/>
        </w:rPr>
        <w:t xml:space="preserve">: certificados </w:t>
      </w:r>
      <w:r w:rsidR="00B402F9" w:rsidRPr="005863CF">
        <w:rPr>
          <w:rFonts w:ascii="Verdana" w:eastAsia="Arial Unicode MS" w:hAnsi="Verdana"/>
          <w:sz w:val="19"/>
          <w:szCs w:val="19"/>
        </w:rPr>
        <w:t xml:space="preserve">de estar al corriente </w:t>
      </w:r>
      <w:r w:rsidR="003D2E62" w:rsidRPr="005863CF">
        <w:rPr>
          <w:rFonts w:ascii="Verdana" w:eastAsia="Arial Unicode MS" w:hAnsi="Verdana"/>
          <w:sz w:val="19"/>
          <w:szCs w:val="19"/>
        </w:rPr>
        <w:t xml:space="preserve">en </w:t>
      </w:r>
      <w:r w:rsidR="00B402F9" w:rsidRPr="005863CF">
        <w:rPr>
          <w:rFonts w:ascii="Verdana" w:eastAsia="Arial Unicode MS" w:hAnsi="Verdana"/>
          <w:sz w:val="19"/>
          <w:szCs w:val="19"/>
        </w:rPr>
        <w:t xml:space="preserve">las </w:t>
      </w:r>
      <w:r w:rsidR="00B402F9" w:rsidRPr="005863CF">
        <w:rPr>
          <w:rFonts w:ascii="Verdana" w:hAnsi="Verdana"/>
          <w:sz w:val="19"/>
          <w:szCs w:val="19"/>
        </w:rPr>
        <w:t>obligaciones tributarias</w:t>
      </w:r>
      <w:r w:rsidR="00427F8D" w:rsidRPr="005863CF">
        <w:rPr>
          <w:rFonts w:ascii="Verdana" w:eastAsia="Arial Unicode MS" w:hAnsi="Verdana"/>
          <w:sz w:val="19"/>
          <w:szCs w:val="19"/>
        </w:rPr>
        <w:t xml:space="preserve"> </w:t>
      </w:r>
      <w:r w:rsidR="00D92204" w:rsidRPr="005863CF">
        <w:rPr>
          <w:rFonts w:ascii="Verdana" w:eastAsia="Arial Unicode MS" w:hAnsi="Verdana"/>
          <w:sz w:val="19"/>
          <w:szCs w:val="19"/>
        </w:rPr>
        <w:t>para contratar con el sector público</w:t>
      </w:r>
      <w:r w:rsidR="003D2E62" w:rsidRPr="005863CF">
        <w:rPr>
          <w:rFonts w:ascii="Verdana" w:eastAsia="Arial Unicode MS" w:hAnsi="Verdana"/>
          <w:b/>
          <w:sz w:val="19"/>
          <w:szCs w:val="19"/>
        </w:rPr>
        <w:t xml:space="preserve"> </w:t>
      </w:r>
      <w:r w:rsidR="003D2E62" w:rsidRPr="005863CF">
        <w:rPr>
          <w:rFonts w:ascii="Verdana" w:eastAsia="Arial Unicode MS" w:hAnsi="Verdana"/>
          <w:sz w:val="19"/>
          <w:szCs w:val="19"/>
        </w:rPr>
        <w:t>y</w:t>
      </w:r>
      <w:r w:rsidR="003D2E62" w:rsidRPr="005863CF">
        <w:rPr>
          <w:rFonts w:ascii="Verdana" w:eastAsia="Arial Unicode MS" w:hAnsi="Verdana"/>
          <w:b/>
          <w:sz w:val="19"/>
          <w:szCs w:val="19"/>
        </w:rPr>
        <w:t xml:space="preserve"> </w:t>
      </w:r>
      <w:r w:rsidR="003D2E62" w:rsidRPr="005863CF">
        <w:rPr>
          <w:rFonts w:ascii="Verdana" w:eastAsia="Arial Unicode MS" w:hAnsi="Verdana"/>
          <w:sz w:val="19"/>
          <w:szCs w:val="19"/>
        </w:rPr>
        <w:t xml:space="preserve">certificado de estar al corriente en las obligaciones </w:t>
      </w:r>
      <w:r w:rsidR="000C1923" w:rsidRPr="005863CF">
        <w:rPr>
          <w:rFonts w:ascii="Verdana" w:eastAsia="Arial Unicode MS" w:hAnsi="Verdana"/>
          <w:sz w:val="19"/>
          <w:szCs w:val="19"/>
        </w:rPr>
        <w:t xml:space="preserve">de </w:t>
      </w:r>
      <w:r w:rsidR="003D2E62" w:rsidRPr="005863CF">
        <w:rPr>
          <w:rFonts w:ascii="Verdana" w:eastAsia="Arial Unicode MS" w:hAnsi="Verdana"/>
          <w:sz w:val="19"/>
          <w:szCs w:val="19"/>
        </w:rPr>
        <w:t>la Seguridad Social para contratar con el sector público</w:t>
      </w:r>
      <w:r w:rsidR="00D92204" w:rsidRPr="005863CF">
        <w:rPr>
          <w:rFonts w:ascii="Verdana" w:eastAsia="Arial Unicode MS" w:hAnsi="Verdana"/>
          <w:sz w:val="19"/>
          <w:szCs w:val="19"/>
        </w:rPr>
        <w:t>.</w:t>
      </w:r>
      <w:r w:rsidR="009E70C2" w:rsidRPr="005863CF">
        <w:rPr>
          <w:rFonts w:ascii="Verdana" w:eastAsia="Arial Unicode MS" w:hAnsi="Verdana"/>
          <w:sz w:val="19"/>
          <w:szCs w:val="19"/>
        </w:rPr>
        <w:t xml:space="preserve"> En el caso de que </w:t>
      </w:r>
      <w:r w:rsidR="000D13B3" w:rsidRPr="005863CF">
        <w:rPr>
          <w:rFonts w:ascii="Verdana" w:eastAsia="Arial Unicode MS" w:hAnsi="Verdana"/>
          <w:sz w:val="19"/>
          <w:szCs w:val="19"/>
        </w:rPr>
        <w:t>la licitadora</w:t>
      </w:r>
      <w:r w:rsidR="009E70C2" w:rsidRPr="005863CF">
        <w:rPr>
          <w:rFonts w:ascii="Verdana" w:eastAsia="Arial Unicode MS" w:hAnsi="Verdana"/>
          <w:sz w:val="19"/>
          <w:szCs w:val="19"/>
        </w:rPr>
        <w:t xml:space="preserve"> deba tributar en varios territorios, deberá aportar los certificados emitidos por todas y cada una de las Administraciones competentes.</w:t>
      </w:r>
    </w:p>
    <w:p w14:paraId="263FC531" w14:textId="77777777" w:rsidR="00ED0178" w:rsidRPr="005863CF" w:rsidRDefault="00A07085" w:rsidP="00BF24A2">
      <w:pPr>
        <w:spacing w:before="120" w:after="120"/>
        <w:ind w:left="1134" w:right="-425"/>
        <w:jc w:val="both"/>
        <w:rPr>
          <w:rFonts w:ascii="Verdana" w:eastAsia="Arial Unicode MS" w:hAnsi="Verdana" w:cs="Tahoma"/>
          <w:strike/>
          <w:sz w:val="19"/>
          <w:szCs w:val="19"/>
        </w:rPr>
      </w:pPr>
      <w:r w:rsidRPr="00A07085">
        <w:rPr>
          <w:rFonts w:ascii="Verdana" w:eastAsia="Arial Unicode MS" w:hAnsi="Verdana" w:cs="Tahoma"/>
          <w:b/>
          <w:sz w:val="19"/>
          <w:szCs w:val="19"/>
        </w:rPr>
        <w:t>9.-</w:t>
      </w:r>
      <w:r w:rsidR="00DF4C99">
        <w:rPr>
          <w:rFonts w:ascii="Verdana" w:eastAsia="Arial Unicode MS" w:hAnsi="Verdana" w:cs="Tahoma"/>
          <w:sz w:val="19"/>
          <w:szCs w:val="19"/>
        </w:rPr>
        <w:t xml:space="preserve"> </w:t>
      </w:r>
      <w:r w:rsidR="009E70C2" w:rsidRPr="005863CF">
        <w:rPr>
          <w:rFonts w:ascii="Verdana" w:eastAsia="Arial Unicode MS" w:hAnsi="Verdana" w:cs="Tahoma"/>
          <w:sz w:val="19"/>
          <w:szCs w:val="19"/>
          <w:u w:val="single"/>
        </w:rPr>
        <w:t>Garantía</w:t>
      </w:r>
      <w:r w:rsidR="009E70C2" w:rsidRPr="005863CF">
        <w:rPr>
          <w:rFonts w:ascii="Verdana" w:eastAsia="Arial Unicode MS" w:hAnsi="Verdana" w:cs="Tahoma"/>
          <w:sz w:val="19"/>
          <w:szCs w:val="19"/>
        </w:rPr>
        <w:t>: j</w:t>
      </w:r>
      <w:r w:rsidR="00383659" w:rsidRPr="005863CF">
        <w:rPr>
          <w:rFonts w:ascii="Verdana" w:eastAsia="Arial Unicode MS" w:hAnsi="Verdana" w:cs="Tahoma"/>
          <w:sz w:val="19"/>
          <w:szCs w:val="19"/>
        </w:rPr>
        <w:t>ustificante de haber constituido la garantía definitiva</w:t>
      </w:r>
      <w:r w:rsidR="00C9725C" w:rsidRPr="005863CF">
        <w:rPr>
          <w:rFonts w:ascii="Verdana" w:eastAsia="Arial Unicode MS" w:hAnsi="Verdana" w:cs="Tahoma"/>
          <w:sz w:val="19"/>
          <w:szCs w:val="19"/>
        </w:rPr>
        <w:t xml:space="preserve"> (salvo que en la cláusula 8.2 de cláusulas específicas del contrato no se haya exigido)</w:t>
      </w:r>
      <w:r w:rsidR="00383659" w:rsidRPr="005863CF">
        <w:rPr>
          <w:rFonts w:ascii="Verdana" w:eastAsia="Arial Unicode MS" w:hAnsi="Verdana" w:cs="Tahoma"/>
          <w:sz w:val="19"/>
          <w:szCs w:val="19"/>
        </w:rPr>
        <w:t xml:space="preserve"> y, en su caso, la complementaria</w:t>
      </w:r>
      <w:r w:rsidR="009D4D73" w:rsidRPr="005863CF">
        <w:rPr>
          <w:rFonts w:ascii="Verdana" w:eastAsia="Arial Unicode MS" w:hAnsi="Verdana" w:cs="Tahoma"/>
          <w:sz w:val="19"/>
          <w:szCs w:val="19"/>
        </w:rPr>
        <w:t>.</w:t>
      </w:r>
    </w:p>
    <w:p w14:paraId="777CA8F0" w14:textId="77777777" w:rsidR="00045FF5" w:rsidRPr="005863CF" w:rsidRDefault="00A07085" w:rsidP="00BF24A2">
      <w:pPr>
        <w:spacing w:before="120" w:after="120"/>
        <w:ind w:left="1134" w:right="-425"/>
        <w:jc w:val="both"/>
        <w:rPr>
          <w:rFonts w:ascii="Verdana" w:eastAsia="Arial Unicode MS" w:hAnsi="Verdana"/>
          <w:sz w:val="19"/>
          <w:szCs w:val="19"/>
        </w:rPr>
      </w:pPr>
      <w:r>
        <w:rPr>
          <w:rFonts w:ascii="Verdana" w:eastAsia="Arial Unicode MS" w:hAnsi="Verdana"/>
          <w:b/>
          <w:sz w:val="19"/>
          <w:szCs w:val="19"/>
        </w:rPr>
        <w:t>10.-</w:t>
      </w:r>
      <w:r w:rsidR="00DF4C99">
        <w:rPr>
          <w:rFonts w:ascii="Verdana" w:eastAsia="Arial Unicode MS" w:hAnsi="Verdana"/>
          <w:sz w:val="19"/>
          <w:szCs w:val="19"/>
        </w:rPr>
        <w:t xml:space="preserve"> </w:t>
      </w:r>
      <w:r w:rsidR="00045FF5" w:rsidRPr="005863CF">
        <w:rPr>
          <w:rFonts w:ascii="Verdana" w:eastAsia="Arial Unicode MS" w:hAnsi="Verdana"/>
          <w:sz w:val="19"/>
          <w:szCs w:val="19"/>
          <w:u w:val="single"/>
        </w:rPr>
        <w:t>Contratos reservados</w:t>
      </w:r>
      <w:r w:rsidR="00045FF5" w:rsidRPr="005863CF">
        <w:rPr>
          <w:rFonts w:ascii="Verdana" w:eastAsia="Arial Unicode MS" w:hAnsi="Verdana"/>
          <w:sz w:val="19"/>
          <w:szCs w:val="19"/>
        </w:rPr>
        <w:t>: si, de conformidad con la</w:t>
      </w:r>
      <w:r w:rsidR="00181D1D" w:rsidRPr="005863CF">
        <w:rPr>
          <w:rFonts w:ascii="Verdana" w:eastAsia="Arial Unicode MS" w:hAnsi="Verdana"/>
          <w:sz w:val="19"/>
          <w:szCs w:val="19"/>
        </w:rPr>
        <w:t>s</w:t>
      </w:r>
      <w:r w:rsidR="00045FF5" w:rsidRPr="005863CF">
        <w:rPr>
          <w:rFonts w:ascii="Verdana" w:eastAsia="Arial Unicode MS" w:hAnsi="Verdana"/>
          <w:sz w:val="19"/>
          <w:szCs w:val="19"/>
        </w:rPr>
        <w:t xml:space="preserve"> cláusulas 20.</w:t>
      </w:r>
      <w:r w:rsidR="00DF3D48" w:rsidRPr="005863CF">
        <w:rPr>
          <w:rFonts w:ascii="Verdana" w:eastAsia="Arial Unicode MS" w:hAnsi="Verdana"/>
          <w:sz w:val="19"/>
          <w:szCs w:val="19"/>
        </w:rPr>
        <w:t>7</w:t>
      </w:r>
      <w:r w:rsidR="00045FF5" w:rsidRPr="005863CF">
        <w:rPr>
          <w:rFonts w:ascii="Verdana" w:eastAsia="Arial Unicode MS" w:hAnsi="Verdana"/>
          <w:sz w:val="19"/>
          <w:szCs w:val="19"/>
        </w:rPr>
        <w:t xml:space="preserve"> o 20.</w:t>
      </w:r>
      <w:r w:rsidR="00DF3D48" w:rsidRPr="005863CF">
        <w:rPr>
          <w:rFonts w:ascii="Verdana" w:eastAsia="Arial Unicode MS" w:hAnsi="Verdana"/>
          <w:sz w:val="19"/>
          <w:szCs w:val="19"/>
        </w:rPr>
        <w:t>8</w:t>
      </w:r>
      <w:r w:rsidR="00045FF5" w:rsidRPr="005863CF">
        <w:rPr>
          <w:rFonts w:ascii="Verdana" w:eastAsia="Arial Unicode MS" w:hAnsi="Verdana"/>
          <w:sz w:val="19"/>
          <w:szCs w:val="19"/>
        </w:rPr>
        <w:t xml:space="preserve"> de cláusulas específicas del contrato, el contrato es reservado, </w:t>
      </w:r>
      <w:r w:rsidR="000D13B3" w:rsidRPr="005863CF">
        <w:rPr>
          <w:rFonts w:ascii="Verdana" w:eastAsia="Arial Unicode MS" w:hAnsi="Verdana"/>
          <w:sz w:val="19"/>
          <w:szCs w:val="19"/>
        </w:rPr>
        <w:t>la licitadora</w:t>
      </w:r>
      <w:r w:rsidR="00045FF5" w:rsidRPr="005863CF">
        <w:rPr>
          <w:rFonts w:ascii="Verdana" w:eastAsia="Arial Unicode MS" w:hAnsi="Verdana"/>
          <w:sz w:val="19"/>
          <w:szCs w:val="19"/>
        </w:rPr>
        <w:t xml:space="preserve"> debe acreditar documentalmente que cumple las condiciones de dicha reserva.</w:t>
      </w:r>
    </w:p>
    <w:p w14:paraId="0469EB9D" w14:textId="77777777" w:rsidR="009E70C2" w:rsidRPr="005863CF" w:rsidRDefault="00FF08A3" w:rsidP="00BF24A2">
      <w:pPr>
        <w:spacing w:before="120" w:after="120"/>
        <w:ind w:left="1134" w:right="-425"/>
        <w:jc w:val="both"/>
        <w:rPr>
          <w:rFonts w:ascii="Verdana" w:eastAsia="Arial Unicode MS" w:hAnsi="Verdana" w:cs="Tahoma"/>
          <w:b/>
          <w:sz w:val="19"/>
          <w:szCs w:val="19"/>
        </w:rPr>
      </w:pPr>
      <w:r w:rsidRPr="005863CF">
        <w:rPr>
          <w:rFonts w:ascii="Verdana" w:eastAsia="Arial Unicode MS" w:hAnsi="Verdana" w:cs="Tahoma"/>
          <w:b/>
          <w:sz w:val="19"/>
          <w:szCs w:val="19"/>
        </w:rPr>
        <w:t>11.-</w:t>
      </w:r>
      <w:r w:rsidR="00DF4C99">
        <w:rPr>
          <w:rFonts w:ascii="Verdana" w:eastAsia="Arial Unicode MS" w:hAnsi="Verdana" w:cs="Tahoma"/>
          <w:sz w:val="19"/>
          <w:szCs w:val="19"/>
        </w:rPr>
        <w:t xml:space="preserve"> </w:t>
      </w:r>
      <w:r w:rsidR="00383659" w:rsidRPr="005863CF">
        <w:rPr>
          <w:rFonts w:ascii="Verdana" w:eastAsia="Arial Unicode MS" w:hAnsi="Verdana" w:cs="Tahoma"/>
          <w:sz w:val="19"/>
          <w:szCs w:val="19"/>
        </w:rPr>
        <w:t xml:space="preserve">Los originales </w:t>
      </w:r>
      <w:r w:rsidR="00273590" w:rsidRPr="005863CF">
        <w:rPr>
          <w:rFonts w:ascii="Verdana" w:eastAsia="Arial Unicode MS" w:hAnsi="Verdana" w:cs="Tahoma"/>
          <w:sz w:val="19"/>
          <w:szCs w:val="19"/>
        </w:rPr>
        <w:t xml:space="preserve">que, en su caso, puedan ser requeridos de entre </w:t>
      </w:r>
      <w:r w:rsidR="00383659" w:rsidRPr="005863CF">
        <w:rPr>
          <w:rFonts w:ascii="Verdana" w:eastAsia="Arial Unicode MS" w:hAnsi="Verdana" w:cs="Tahoma"/>
          <w:sz w:val="19"/>
          <w:szCs w:val="19"/>
        </w:rPr>
        <w:t xml:space="preserve">aquellos previamente presentados a través de copia simple. </w:t>
      </w:r>
    </w:p>
    <w:p w14:paraId="6E809337" w14:textId="77777777" w:rsidR="00B075E4" w:rsidRPr="005863CF" w:rsidRDefault="00B075E4" w:rsidP="00BF24A2">
      <w:pPr>
        <w:shd w:val="clear" w:color="auto" w:fill="FFFFFF"/>
        <w:spacing w:before="120" w:after="120"/>
        <w:ind w:left="284" w:right="-425"/>
        <w:jc w:val="both"/>
        <w:rPr>
          <w:rFonts w:ascii="Verdana" w:eastAsia="Arial Unicode MS" w:hAnsi="Verdana" w:cs="Tahoma"/>
          <w:sz w:val="19"/>
          <w:szCs w:val="19"/>
        </w:rPr>
      </w:pPr>
      <w:r w:rsidRPr="005863CF">
        <w:rPr>
          <w:rFonts w:ascii="Verdana" w:eastAsia="Arial Unicode MS" w:hAnsi="Verdana" w:cs="Tahoma"/>
          <w:sz w:val="19"/>
          <w:szCs w:val="19"/>
        </w:rPr>
        <w:t xml:space="preserve">Los correspondientes certificados </w:t>
      </w:r>
      <w:r w:rsidR="00ED4302" w:rsidRPr="005863CF">
        <w:rPr>
          <w:rFonts w:ascii="Verdana" w:eastAsia="Arial Unicode MS" w:hAnsi="Verdana" w:cs="Tahoma"/>
          <w:sz w:val="19"/>
          <w:szCs w:val="19"/>
        </w:rPr>
        <w:t>podrán</w:t>
      </w:r>
      <w:r w:rsidRPr="005863CF">
        <w:rPr>
          <w:rFonts w:ascii="Verdana" w:eastAsia="Arial Unicode MS" w:hAnsi="Verdana" w:cs="Tahoma"/>
          <w:sz w:val="19"/>
          <w:szCs w:val="19"/>
        </w:rPr>
        <w:t xml:space="preserve"> ser expedidos por medios electrónicos, informáticos o telemáticos.</w:t>
      </w:r>
    </w:p>
    <w:p w14:paraId="559C9320" w14:textId="77777777" w:rsidR="00ED4302" w:rsidRPr="005863CF" w:rsidRDefault="00ED4302" w:rsidP="00BF24A2">
      <w:pPr>
        <w:shd w:val="clear" w:color="auto" w:fill="FFFFFF"/>
        <w:spacing w:before="120" w:after="120"/>
        <w:ind w:left="284" w:right="-425"/>
        <w:jc w:val="both"/>
        <w:rPr>
          <w:rFonts w:ascii="Verdana" w:eastAsia="Arial Unicode MS" w:hAnsi="Verdana" w:cs="Tahoma"/>
          <w:sz w:val="19"/>
          <w:szCs w:val="19"/>
        </w:rPr>
      </w:pPr>
      <w:r w:rsidRPr="005863CF">
        <w:rPr>
          <w:rFonts w:ascii="Verdana" w:eastAsia="Arial Unicode MS" w:hAnsi="Verdana" w:cs="Tahoma"/>
          <w:sz w:val="19"/>
          <w:szCs w:val="19"/>
        </w:rPr>
        <w:t>La inscripción en los registros, listas y bases de datos referenciad</w:t>
      </w:r>
      <w:r w:rsidR="00FA43EB" w:rsidRPr="005863CF">
        <w:rPr>
          <w:rFonts w:ascii="Verdana" w:eastAsia="Arial Unicode MS" w:hAnsi="Verdana" w:cs="Tahoma"/>
          <w:sz w:val="19"/>
          <w:szCs w:val="19"/>
        </w:rPr>
        <w:t>o</w:t>
      </w:r>
      <w:r w:rsidRPr="005863CF">
        <w:rPr>
          <w:rFonts w:ascii="Verdana" w:eastAsia="Arial Unicode MS" w:hAnsi="Verdana" w:cs="Tahoma"/>
          <w:sz w:val="19"/>
          <w:szCs w:val="19"/>
        </w:rPr>
        <w:t xml:space="preserve">s en la cláusula 11.5 de condiciones generales tendrá los efectos indicados en dicha cláusula en relación </w:t>
      </w:r>
      <w:r w:rsidR="00FA43EB" w:rsidRPr="005863CF">
        <w:rPr>
          <w:rFonts w:ascii="Verdana" w:eastAsia="Arial Unicode MS" w:hAnsi="Verdana" w:cs="Tahoma"/>
          <w:sz w:val="19"/>
          <w:szCs w:val="19"/>
        </w:rPr>
        <w:t>con</w:t>
      </w:r>
      <w:r w:rsidRPr="005863CF">
        <w:rPr>
          <w:rFonts w:ascii="Verdana" w:eastAsia="Arial Unicode MS" w:hAnsi="Verdana" w:cs="Tahoma"/>
          <w:sz w:val="19"/>
          <w:szCs w:val="19"/>
        </w:rPr>
        <w:t xml:space="preserve"> la acreditación </w:t>
      </w:r>
      <w:r w:rsidR="00FA43EB" w:rsidRPr="005863CF">
        <w:rPr>
          <w:rFonts w:ascii="Verdana" w:eastAsia="Arial Unicode MS" w:hAnsi="Verdana" w:cs="Tahoma"/>
          <w:sz w:val="19"/>
          <w:szCs w:val="19"/>
        </w:rPr>
        <w:t>de</w:t>
      </w:r>
      <w:r w:rsidRPr="005863CF">
        <w:rPr>
          <w:rFonts w:ascii="Verdana" w:eastAsia="Arial Unicode MS" w:hAnsi="Verdana" w:cs="Tahoma"/>
          <w:sz w:val="19"/>
          <w:szCs w:val="19"/>
        </w:rPr>
        <w:t xml:space="preserve"> los datos que figuren en dichos reg</w:t>
      </w:r>
      <w:r w:rsidR="00FA43EB" w:rsidRPr="005863CF">
        <w:rPr>
          <w:rFonts w:ascii="Verdana" w:eastAsia="Arial Unicode MS" w:hAnsi="Verdana" w:cs="Tahoma"/>
          <w:sz w:val="19"/>
          <w:szCs w:val="19"/>
        </w:rPr>
        <w:t xml:space="preserve">istros, listas y bases de datos siempre que </w:t>
      </w:r>
      <w:r w:rsidR="003651AA" w:rsidRPr="005863CF">
        <w:rPr>
          <w:rFonts w:ascii="Verdana" w:eastAsia="Arial Unicode MS" w:hAnsi="Verdana" w:cs="Tahoma"/>
          <w:sz w:val="19"/>
          <w:szCs w:val="19"/>
        </w:rPr>
        <w:t xml:space="preserve">su acceso </w:t>
      </w:r>
      <w:r w:rsidR="00FA43EB" w:rsidRPr="005863CF">
        <w:rPr>
          <w:rFonts w:ascii="Verdana" w:eastAsia="Arial Unicode MS" w:hAnsi="Verdana" w:cs="Tahoma"/>
          <w:sz w:val="19"/>
          <w:szCs w:val="19"/>
        </w:rPr>
        <w:t>cumpla el requisito de gratuidad.</w:t>
      </w:r>
      <w:r w:rsidR="00F41E83" w:rsidRPr="005863CF">
        <w:rPr>
          <w:rFonts w:ascii="Verdana" w:eastAsia="Arial Unicode MS" w:hAnsi="Verdana" w:cs="Tahoma"/>
          <w:sz w:val="19"/>
          <w:szCs w:val="19"/>
        </w:rPr>
        <w:t xml:space="preserve"> Las licitadoras que se hallen inscritas en dichos registros, listas y bases de datos, deberán presentar los documentos relacionados en los puntos 5, 6 y 9 anteriores.</w:t>
      </w:r>
    </w:p>
    <w:p w14:paraId="72C50D10" w14:textId="77777777" w:rsidR="00872DAD" w:rsidRPr="00AA3795" w:rsidRDefault="005F0AA8" w:rsidP="00BF24A2">
      <w:pPr>
        <w:pStyle w:val="Ttulo4"/>
        <w:spacing w:after="120"/>
        <w:ind w:left="851" w:right="-425"/>
        <w:jc w:val="both"/>
        <w:rPr>
          <w:sz w:val="19"/>
          <w:szCs w:val="19"/>
        </w:rPr>
      </w:pPr>
      <w:bookmarkStart w:id="480" w:name="_Toc38361658"/>
      <w:r w:rsidRPr="00AA3795">
        <w:rPr>
          <w:sz w:val="19"/>
          <w:szCs w:val="19"/>
        </w:rPr>
        <w:t xml:space="preserve">21.2.- </w:t>
      </w:r>
      <w:r w:rsidR="00B767AE" w:rsidRPr="00AA3795">
        <w:rPr>
          <w:b w:val="0"/>
          <w:sz w:val="19"/>
          <w:szCs w:val="19"/>
        </w:rPr>
        <w:t>En el supuesto de que no cumplimente adecuadamente el requerimiento en el plazo señalado</w:t>
      </w:r>
      <w:r w:rsidR="005C5FC2" w:rsidRPr="00AA3795">
        <w:rPr>
          <w:b w:val="0"/>
          <w:sz w:val="19"/>
          <w:szCs w:val="19"/>
        </w:rPr>
        <w:t>,</w:t>
      </w:r>
      <w:r w:rsidR="00B767AE" w:rsidRPr="00AA3795">
        <w:rPr>
          <w:b w:val="0"/>
          <w:sz w:val="19"/>
          <w:szCs w:val="19"/>
        </w:rPr>
        <w:t xml:space="preserve"> se entenderá que ha retirado su oferta</w:t>
      </w:r>
      <w:r w:rsidR="00872DAD" w:rsidRPr="00AA3795">
        <w:rPr>
          <w:b w:val="0"/>
          <w:sz w:val="19"/>
          <w:szCs w:val="19"/>
        </w:rPr>
        <w:t>. En este caso se procederá a realizar las siguientes actuaciones:</w:t>
      </w:r>
      <w:bookmarkEnd w:id="480"/>
    </w:p>
    <w:p w14:paraId="0C9301DF" w14:textId="77777777" w:rsidR="00F3345D" w:rsidRPr="007A119C" w:rsidRDefault="00B075E4" w:rsidP="008B787F">
      <w:pPr>
        <w:numPr>
          <w:ilvl w:val="0"/>
          <w:numId w:val="91"/>
        </w:numPr>
        <w:tabs>
          <w:tab w:val="clear" w:pos="1797"/>
        </w:tabs>
        <w:spacing w:before="120" w:after="120"/>
        <w:ind w:left="1418" w:right="-425" w:hanging="284"/>
        <w:jc w:val="both"/>
        <w:rPr>
          <w:rFonts w:ascii="Verdana" w:eastAsia="Arial Unicode MS" w:hAnsi="Verdana"/>
          <w:sz w:val="19"/>
          <w:szCs w:val="19"/>
        </w:rPr>
      </w:pPr>
      <w:r w:rsidRPr="007A119C">
        <w:rPr>
          <w:rFonts w:ascii="Verdana" w:eastAsia="Arial Unicode MS" w:hAnsi="Verdana"/>
          <w:sz w:val="19"/>
          <w:szCs w:val="19"/>
        </w:rPr>
        <w:t>Exigirle</w:t>
      </w:r>
      <w:r w:rsidR="00872DAD" w:rsidRPr="007A119C">
        <w:rPr>
          <w:rFonts w:ascii="Verdana" w:eastAsia="Arial Unicode MS" w:hAnsi="Verdana"/>
          <w:sz w:val="19"/>
          <w:szCs w:val="19"/>
        </w:rPr>
        <w:t xml:space="preserve"> el importe del </w:t>
      </w:r>
      <w:r w:rsidR="00B661CC" w:rsidRPr="007A119C">
        <w:rPr>
          <w:rFonts w:ascii="Verdana" w:eastAsia="Arial Unicode MS" w:hAnsi="Verdana"/>
          <w:sz w:val="19"/>
          <w:szCs w:val="19"/>
        </w:rPr>
        <w:t>3%</w:t>
      </w:r>
      <w:r w:rsidR="00872DAD" w:rsidRPr="007A119C">
        <w:rPr>
          <w:rFonts w:ascii="Verdana" w:eastAsia="Arial Unicode MS" w:hAnsi="Verdana"/>
          <w:sz w:val="19"/>
          <w:szCs w:val="19"/>
        </w:rPr>
        <w:t xml:space="preserve"> del presupuesto base de licitación (IVA excluido), en concepto de penalidad, sin perjuicio de lo establecido en la letra a) del </w:t>
      </w:r>
      <w:r w:rsidR="00A4234C" w:rsidRPr="007A119C">
        <w:rPr>
          <w:rFonts w:ascii="Verdana" w:eastAsia="Arial Unicode MS" w:hAnsi="Verdana"/>
          <w:sz w:val="19"/>
          <w:szCs w:val="19"/>
        </w:rPr>
        <w:t>art.</w:t>
      </w:r>
      <w:r w:rsidR="003A62D0" w:rsidRPr="007A119C">
        <w:rPr>
          <w:rFonts w:ascii="Verdana" w:eastAsia="Arial Unicode MS" w:hAnsi="Verdana"/>
          <w:sz w:val="19"/>
          <w:szCs w:val="19"/>
        </w:rPr>
        <w:t xml:space="preserve"> </w:t>
      </w:r>
      <w:r w:rsidR="00872DAD" w:rsidRPr="007A119C">
        <w:rPr>
          <w:rFonts w:ascii="Verdana" w:eastAsia="Arial Unicode MS" w:hAnsi="Verdana"/>
          <w:sz w:val="19"/>
          <w:szCs w:val="19"/>
        </w:rPr>
        <w:t>71.2 LCSP.</w:t>
      </w:r>
    </w:p>
    <w:p w14:paraId="7EBB8094" w14:textId="77777777" w:rsidR="00B767AE" w:rsidRPr="007A119C" w:rsidRDefault="00B075E4" w:rsidP="008B787F">
      <w:pPr>
        <w:numPr>
          <w:ilvl w:val="0"/>
          <w:numId w:val="91"/>
        </w:numPr>
        <w:tabs>
          <w:tab w:val="clear" w:pos="1797"/>
        </w:tabs>
        <w:spacing w:before="120" w:after="120"/>
        <w:ind w:left="1418" w:right="-425" w:hanging="284"/>
        <w:jc w:val="both"/>
        <w:rPr>
          <w:rFonts w:ascii="Verdana" w:eastAsia="Arial Unicode MS" w:hAnsi="Verdana"/>
          <w:sz w:val="19"/>
          <w:szCs w:val="19"/>
        </w:rPr>
      </w:pPr>
      <w:r w:rsidRPr="007A119C">
        <w:rPr>
          <w:rFonts w:ascii="Verdana" w:eastAsia="Arial Unicode MS" w:hAnsi="Verdana"/>
          <w:sz w:val="19"/>
          <w:szCs w:val="19"/>
        </w:rPr>
        <w:t>R</w:t>
      </w:r>
      <w:r w:rsidR="00B767AE" w:rsidRPr="007A119C">
        <w:rPr>
          <w:rFonts w:ascii="Verdana" w:eastAsia="Arial Unicode MS" w:hAnsi="Verdana"/>
          <w:sz w:val="19"/>
          <w:szCs w:val="19"/>
        </w:rPr>
        <w:t xml:space="preserve">ecabar la misma documentación </w:t>
      </w:r>
      <w:r w:rsidR="000D13B3" w:rsidRPr="007A119C">
        <w:rPr>
          <w:rFonts w:ascii="Verdana" w:eastAsia="Arial Unicode MS" w:hAnsi="Verdana"/>
          <w:sz w:val="19"/>
          <w:szCs w:val="19"/>
        </w:rPr>
        <w:t>de la licitadora</w:t>
      </w:r>
      <w:r w:rsidR="00B767AE" w:rsidRPr="007A119C">
        <w:rPr>
          <w:rFonts w:ascii="Verdana" w:eastAsia="Arial Unicode MS" w:hAnsi="Verdana"/>
          <w:sz w:val="19"/>
          <w:szCs w:val="19"/>
        </w:rPr>
        <w:t xml:space="preserve"> siguiente, por el orden en que hayan quedado clasificad</w:t>
      </w:r>
      <w:r w:rsidRPr="007A119C">
        <w:rPr>
          <w:rFonts w:ascii="Verdana" w:eastAsia="Arial Unicode MS" w:hAnsi="Verdana"/>
          <w:sz w:val="19"/>
          <w:szCs w:val="19"/>
        </w:rPr>
        <w:t>a</w:t>
      </w:r>
      <w:r w:rsidR="00B767AE" w:rsidRPr="007A119C">
        <w:rPr>
          <w:rFonts w:ascii="Verdana" w:eastAsia="Arial Unicode MS" w:hAnsi="Verdana"/>
          <w:sz w:val="19"/>
          <w:szCs w:val="19"/>
        </w:rPr>
        <w:t>s</w:t>
      </w:r>
      <w:r w:rsidRPr="007A119C">
        <w:rPr>
          <w:rFonts w:ascii="Verdana" w:eastAsia="Arial Unicode MS" w:hAnsi="Verdana"/>
          <w:sz w:val="19"/>
          <w:szCs w:val="19"/>
        </w:rPr>
        <w:t xml:space="preserve"> sus ofertas</w:t>
      </w:r>
      <w:r w:rsidR="00F41E83" w:rsidRPr="007A119C">
        <w:rPr>
          <w:rFonts w:ascii="Verdana" w:eastAsia="Arial Unicode MS" w:hAnsi="Verdana"/>
          <w:sz w:val="19"/>
          <w:szCs w:val="19"/>
        </w:rPr>
        <w:t>, para que la presente en el plazo de siete (7) días hábiles.</w:t>
      </w:r>
    </w:p>
    <w:p w14:paraId="7A40B349" w14:textId="77777777" w:rsidR="00B767AE" w:rsidRPr="00577ED3" w:rsidRDefault="00B767AE" w:rsidP="00BF24A2">
      <w:pPr>
        <w:pStyle w:val="Ttulo3"/>
        <w:spacing w:after="120"/>
        <w:ind w:left="284" w:right="-425" w:hanging="284"/>
        <w:rPr>
          <w:rFonts w:eastAsia="Arial Unicode MS"/>
        </w:rPr>
      </w:pPr>
      <w:bookmarkStart w:id="481" w:name="_Toc38361659"/>
      <w:r w:rsidRPr="00577ED3">
        <w:rPr>
          <w:rFonts w:eastAsia="Arial Unicode MS"/>
        </w:rPr>
        <w:t>2</w:t>
      </w:r>
      <w:r w:rsidR="00813CCB" w:rsidRPr="00577ED3">
        <w:rPr>
          <w:rFonts w:eastAsia="Arial Unicode MS"/>
        </w:rPr>
        <w:t>2</w:t>
      </w:r>
      <w:r w:rsidRPr="00577ED3">
        <w:rPr>
          <w:rFonts w:eastAsia="Arial Unicode MS"/>
        </w:rPr>
        <w:t>.- ADJUDICACIÓN DEL CONTRATO Y NOTIFICACIÓN DE LA ADJUDICACIÓN</w:t>
      </w:r>
      <w:bookmarkEnd w:id="481"/>
    </w:p>
    <w:p w14:paraId="1F2AEBBC" w14:textId="77777777" w:rsidR="00B767AE" w:rsidRPr="00AA3795" w:rsidRDefault="00AA3470" w:rsidP="00BF24A2">
      <w:pPr>
        <w:pStyle w:val="Ttulo4"/>
        <w:spacing w:after="120"/>
        <w:ind w:left="851" w:right="-425"/>
        <w:jc w:val="both"/>
        <w:rPr>
          <w:sz w:val="19"/>
          <w:szCs w:val="19"/>
        </w:rPr>
      </w:pPr>
      <w:bookmarkStart w:id="482" w:name="_Toc38361660"/>
      <w:r w:rsidRPr="00AA3795">
        <w:rPr>
          <w:sz w:val="19"/>
          <w:szCs w:val="19"/>
        </w:rPr>
        <w:t>22</w:t>
      </w:r>
      <w:r w:rsidR="00AA3795">
        <w:rPr>
          <w:sz w:val="19"/>
          <w:szCs w:val="19"/>
        </w:rPr>
        <w:t>.1.-</w:t>
      </w:r>
      <w:r w:rsidR="00DF4C99">
        <w:rPr>
          <w:sz w:val="19"/>
          <w:szCs w:val="19"/>
        </w:rPr>
        <w:t xml:space="preserve"> </w:t>
      </w:r>
      <w:r w:rsidR="00B767AE" w:rsidRPr="00AA3795">
        <w:rPr>
          <w:b w:val="0"/>
          <w:sz w:val="19"/>
          <w:szCs w:val="19"/>
        </w:rPr>
        <w:t xml:space="preserve">El órgano de contratación adjudicará el contrato dentro de los cinco (5) días hábiles siguientes a la </w:t>
      </w:r>
      <w:r w:rsidR="000159CA" w:rsidRPr="00AA3795">
        <w:rPr>
          <w:b w:val="0"/>
          <w:sz w:val="19"/>
          <w:szCs w:val="19"/>
        </w:rPr>
        <w:t>recepción</w:t>
      </w:r>
      <w:r w:rsidR="00B767AE" w:rsidRPr="00AA3795">
        <w:rPr>
          <w:b w:val="0"/>
          <w:sz w:val="19"/>
          <w:szCs w:val="19"/>
        </w:rPr>
        <w:t xml:space="preserve"> de</w:t>
      </w:r>
      <w:r w:rsidR="000159CA" w:rsidRPr="00AA3795">
        <w:rPr>
          <w:b w:val="0"/>
          <w:sz w:val="19"/>
          <w:szCs w:val="19"/>
        </w:rPr>
        <w:t xml:space="preserve"> la documentación presentada por </w:t>
      </w:r>
      <w:r w:rsidR="000D13B3" w:rsidRPr="00AA3795">
        <w:rPr>
          <w:b w:val="0"/>
          <w:sz w:val="19"/>
          <w:szCs w:val="19"/>
        </w:rPr>
        <w:t>la</w:t>
      </w:r>
      <w:r w:rsidR="000159CA" w:rsidRPr="00AA3795">
        <w:rPr>
          <w:b w:val="0"/>
          <w:sz w:val="19"/>
          <w:szCs w:val="19"/>
        </w:rPr>
        <w:t xml:space="preserve"> propuest</w:t>
      </w:r>
      <w:r w:rsidR="000D13B3" w:rsidRPr="00AA3795">
        <w:rPr>
          <w:b w:val="0"/>
          <w:sz w:val="19"/>
          <w:szCs w:val="19"/>
        </w:rPr>
        <w:t>a</w:t>
      </w:r>
      <w:r w:rsidR="000159CA" w:rsidRPr="00AA3795">
        <w:rPr>
          <w:b w:val="0"/>
          <w:sz w:val="19"/>
          <w:szCs w:val="19"/>
        </w:rPr>
        <w:t xml:space="preserve"> adjudicatari</w:t>
      </w:r>
      <w:r w:rsidR="000D13B3" w:rsidRPr="00AA3795">
        <w:rPr>
          <w:b w:val="0"/>
          <w:sz w:val="19"/>
          <w:szCs w:val="19"/>
        </w:rPr>
        <w:t>a</w:t>
      </w:r>
      <w:r w:rsidR="000159CA" w:rsidRPr="00AA3795">
        <w:rPr>
          <w:b w:val="0"/>
          <w:sz w:val="19"/>
          <w:szCs w:val="19"/>
        </w:rPr>
        <w:t>.</w:t>
      </w:r>
      <w:bookmarkEnd w:id="482"/>
    </w:p>
    <w:p w14:paraId="4CA25AA5" w14:textId="77777777" w:rsidR="00B767AE" w:rsidRPr="00AA3795" w:rsidRDefault="00AA3470" w:rsidP="00BF24A2">
      <w:pPr>
        <w:pStyle w:val="Ttulo4"/>
        <w:spacing w:after="120"/>
        <w:ind w:left="851" w:right="-425"/>
        <w:jc w:val="both"/>
        <w:rPr>
          <w:sz w:val="19"/>
          <w:szCs w:val="19"/>
        </w:rPr>
      </w:pPr>
      <w:bookmarkStart w:id="483" w:name="_Toc38361661"/>
      <w:r w:rsidRPr="00AA3795">
        <w:rPr>
          <w:sz w:val="19"/>
          <w:szCs w:val="19"/>
        </w:rPr>
        <w:t>22</w:t>
      </w:r>
      <w:r w:rsidR="00B767AE" w:rsidRPr="00AA3795">
        <w:rPr>
          <w:sz w:val="19"/>
          <w:szCs w:val="19"/>
        </w:rPr>
        <w:t>.2.-</w:t>
      </w:r>
      <w:r w:rsidR="00AA3795">
        <w:rPr>
          <w:sz w:val="19"/>
          <w:szCs w:val="19"/>
        </w:rPr>
        <w:t xml:space="preserve"> </w:t>
      </w:r>
      <w:r w:rsidR="00B767AE" w:rsidRPr="00AA3795">
        <w:rPr>
          <w:b w:val="0"/>
          <w:sz w:val="19"/>
          <w:szCs w:val="19"/>
        </w:rPr>
        <w:t xml:space="preserve">La resolución de adjudicación se notificará a </w:t>
      </w:r>
      <w:r w:rsidR="00A90232" w:rsidRPr="00AA3795">
        <w:rPr>
          <w:b w:val="0"/>
          <w:sz w:val="19"/>
          <w:szCs w:val="19"/>
        </w:rPr>
        <w:t>las licitadora</w:t>
      </w:r>
      <w:r w:rsidR="00B767AE" w:rsidRPr="00AA3795">
        <w:rPr>
          <w:b w:val="0"/>
          <w:sz w:val="19"/>
          <w:szCs w:val="19"/>
        </w:rPr>
        <w:t>s junto con</w:t>
      </w:r>
      <w:r w:rsidR="00251EC2" w:rsidRPr="00AA3795">
        <w:rPr>
          <w:b w:val="0"/>
          <w:sz w:val="19"/>
          <w:szCs w:val="19"/>
        </w:rPr>
        <w:t xml:space="preserve">, </w:t>
      </w:r>
      <w:r w:rsidR="00363728" w:rsidRPr="00AA3795">
        <w:rPr>
          <w:b w:val="0"/>
          <w:sz w:val="19"/>
          <w:szCs w:val="19"/>
        </w:rPr>
        <w:t>en su caso</w:t>
      </w:r>
      <w:r w:rsidR="00251EC2" w:rsidRPr="00AA3795">
        <w:rPr>
          <w:b w:val="0"/>
          <w:sz w:val="19"/>
          <w:szCs w:val="19"/>
        </w:rPr>
        <w:t>,</w:t>
      </w:r>
      <w:r w:rsidR="00B767AE" w:rsidRPr="00AA3795">
        <w:rPr>
          <w:b w:val="0"/>
          <w:sz w:val="19"/>
          <w:szCs w:val="19"/>
        </w:rPr>
        <w:t xml:space="preserve"> el informe de valoración de las partes de la oferta para cuya evaluación se han empleado criterios que exigen realizar un juicio de valor</w:t>
      </w:r>
      <w:r w:rsidR="00251EC2" w:rsidRPr="00AA3795">
        <w:rPr>
          <w:b w:val="0"/>
          <w:sz w:val="19"/>
          <w:szCs w:val="19"/>
        </w:rPr>
        <w:t xml:space="preserve"> y el informe de análisis de la justificación de aquellas ofertas anormalmente bajas</w:t>
      </w:r>
      <w:r w:rsidR="00363728" w:rsidRPr="00AA3795">
        <w:rPr>
          <w:b w:val="0"/>
          <w:sz w:val="19"/>
          <w:szCs w:val="19"/>
        </w:rPr>
        <w:t xml:space="preserve">, los cuales deberán ser publicados en </w:t>
      </w:r>
      <w:r w:rsidR="00B767AE" w:rsidRPr="00AA3795">
        <w:rPr>
          <w:b w:val="0"/>
          <w:sz w:val="19"/>
          <w:szCs w:val="19"/>
        </w:rPr>
        <w:t>el perfil de contratante</w:t>
      </w:r>
      <w:r w:rsidR="00363728" w:rsidRPr="00AA3795">
        <w:rPr>
          <w:b w:val="0"/>
          <w:sz w:val="19"/>
          <w:szCs w:val="19"/>
        </w:rPr>
        <w:t xml:space="preserve"> en el plazo de quince (15) días</w:t>
      </w:r>
      <w:r w:rsidR="00B767AE" w:rsidRPr="00AA3795">
        <w:rPr>
          <w:b w:val="0"/>
          <w:sz w:val="19"/>
          <w:szCs w:val="19"/>
        </w:rPr>
        <w:t>.</w:t>
      </w:r>
      <w:bookmarkEnd w:id="483"/>
      <w:r w:rsidR="00B767AE" w:rsidRPr="00AA3795">
        <w:rPr>
          <w:sz w:val="19"/>
          <w:szCs w:val="19"/>
        </w:rPr>
        <w:t xml:space="preserve"> </w:t>
      </w:r>
    </w:p>
    <w:p w14:paraId="0B7C537F" w14:textId="77777777" w:rsidR="00554A23" w:rsidRPr="00AA3795" w:rsidRDefault="00AA3470" w:rsidP="00BF24A2">
      <w:pPr>
        <w:pStyle w:val="Ttulo4"/>
        <w:spacing w:after="120"/>
        <w:ind w:left="851" w:right="-425"/>
        <w:jc w:val="both"/>
        <w:rPr>
          <w:b w:val="0"/>
          <w:sz w:val="19"/>
          <w:szCs w:val="19"/>
        </w:rPr>
      </w:pPr>
      <w:bookmarkStart w:id="484" w:name="_Toc38361662"/>
      <w:r w:rsidRPr="00AA3795">
        <w:rPr>
          <w:sz w:val="19"/>
          <w:szCs w:val="19"/>
        </w:rPr>
        <w:t>22</w:t>
      </w:r>
      <w:r w:rsidR="00AA3795">
        <w:rPr>
          <w:sz w:val="19"/>
          <w:szCs w:val="19"/>
        </w:rPr>
        <w:t xml:space="preserve">.3.- </w:t>
      </w:r>
      <w:r w:rsidR="00554A23" w:rsidRPr="00AA3795">
        <w:rPr>
          <w:b w:val="0"/>
          <w:sz w:val="19"/>
          <w:szCs w:val="19"/>
        </w:rPr>
        <w:t>En todo caso la notificación de la adjudicación se practicará por medios electrónicos.</w:t>
      </w:r>
      <w:bookmarkEnd w:id="484"/>
    </w:p>
    <w:p w14:paraId="3B9BE3A9" w14:textId="77777777" w:rsidR="00B767AE" w:rsidRPr="00577ED3" w:rsidRDefault="00B767AE" w:rsidP="00BF24A2">
      <w:pPr>
        <w:pStyle w:val="Ttulo3"/>
        <w:spacing w:after="120"/>
        <w:ind w:left="284" w:right="-425" w:hanging="284"/>
        <w:rPr>
          <w:rFonts w:eastAsia="Arial Unicode MS"/>
        </w:rPr>
      </w:pPr>
      <w:bookmarkStart w:id="485" w:name="_Toc38361663"/>
      <w:r w:rsidRPr="00577ED3">
        <w:rPr>
          <w:rFonts w:eastAsia="Arial Unicode MS"/>
        </w:rPr>
        <w:t>2</w:t>
      </w:r>
      <w:r w:rsidR="00813CCB" w:rsidRPr="00577ED3">
        <w:rPr>
          <w:rFonts w:eastAsia="Arial Unicode MS"/>
        </w:rPr>
        <w:t>3</w:t>
      </w:r>
      <w:r w:rsidRPr="00577ED3">
        <w:rPr>
          <w:rFonts w:eastAsia="Arial Unicode MS"/>
        </w:rPr>
        <w:t>.- FORMALIZACIÓN DEL CONTRATO</w:t>
      </w:r>
      <w:bookmarkEnd w:id="485"/>
    </w:p>
    <w:p w14:paraId="6679B0E5" w14:textId="77777777" w:rsidR="00B767AE" w:rsidRPr="00AA3795" w:rsidRDefault="009A0209" w:rsidP="00BF24A2">
      <w:pPr>
        <w:pStyle w:val="Ttulo4"/>
        <w:spacing w:after="120"/>
        <w:ind w:left="851" w:right="-425"/>
        <w:jc w:val="both"/>
        <w:rPr>
          <w:b w:val="0"/>
          <w:sz w:val="19"/>
          <w:szCs w:val="19"/>
        </w:rPr>
      </w:pPr>
      <w:bookmarkStart w:id="486" w:name="_Toc38361664"/>
      <w:r w:rsidRPr="00AA3795">
        <w:rPr>
          <w:sz w:val="19"/>
          <w:szCs w:val="19"/>
        </w:rPr>
        <w:t xml:space="preserve">23.1.- </w:t>
      </w:r>
      <w:r w:rsidR="00B767AE" w:rsidRPr="00AA3795">
        <w:rPr>
          <w:b w:val="0"/>
          <w:sz w:val="19"/>
          <w:szCs w:val="19"/>
        </w:rPr>
        <w:t xml:space="preserve">El contrato se formalizará en los términos y plazos que dispone el </w:t>
      </w:r>
      <w:r w:rsidR="00A4234C" w:rsidRPr="00AA3795">
        <w:rPr>
          <w:b w:val="0"/>
          <w:sz w:val="19"/>
          <w:szCs w:val="19"/>
        </w:rPr>
        <w:t>art.</w:t>
      </w:r>
      <w:r w:rsidR="00786B09" w:rsidRPr="00AA3795">
        <w:rPr>
          <w:b w:val="0"/>
          <w:sz w:val="19"/>
          <w:szCs w:val="19"/>
        </w:rPr>
        <w:t xml:space="preserve"> 153 </w:t>
      </w:r>
      <w:r w:rsidR="00B767AE" w:rsidRPr="00AA3795">
        <w:rPr>
          <w:b w:val="0"/>
          <w:sz w:val="19"/>
          <w:szCs w:val="19"/>
        </w:rPr>
        <w:t>LCSP previa presentación de los siguientes documentos:</w:t>
      </w:r>
      <w:bookmarkEnd w:id="486"/>
    </w:p>
    <w:p w14:paraId="65842D9C" w14:textId="77777777" w:rsidR="00B767AE" w:rsidRPr="005863CF" w:rsidRDefault="00B767AE" w:rsidP="008B787F">
      <w:pPr>
        <w:pStyle w:val="Estilo1"/>
        <w:numPr>
          <w:ilvl w:val="0"/>
          <w:numId w:val="34"/>
        </w:numPr>
        <w:spacing w:before="80" w:after="120"/>
        <w:ind w:left="1418" w:right="-425" w:hanging="283"/>
        <w:rPr>
          <w:rFonts w:ascii="Verdana" w:eastAsia="Arial Unicode MS" w:hAnsi="Verdana" w:cs="Tahoma"/>
          <w:sz w:val="19"/>
          <w:szCs w:val="19"/>
        </w:rPr>
      </w:pPr>
      <w:r w:rsidRPr="005863CF">
        <w:rPr>
          <w:rFonts w:ascii="Verdana" w:eastAsia="Arial Unicode MS" w:hAnsi="Verdana" w:cs="Tahoma"/>
          <w:sz w:val="19"/>
          <w:szCs w:val="19"/>
        </w:rPr>
        <w:t xml:space="preserve">Escritura pública de constitución de la </w:t>
      </w:r>
      <w:r w:rsidR="00A4234C" w:rsidRPr="005863CF">
        <w:rPr>
          <w:rFonts w:ascii="Verdana" w:eastAsia="Arial Unicode MS" w:hAnsi="Verdana" w:cs="Tahoma"/>
          <w:sz w:val="19"/>
          <w:szCs w:val="19"/>
        </w:rPr>
        <w:t>UTE</w:t>
      </w:r>
      <w:r w:rsidRPr="005863CF">
        <w:rPr>
          <w:rFonts w:ascii="Verdana" w:eastAsia="Arial Unicode MS" w:hAnsi="Verdana" w:cs="Tahoma"/>
          <w:sz w:val="19"/>
          <w:szCs w:val="19"/>
        </w:rPr>
        <w:t xml:space="preserve"> cuando l</w:t>
      </w:r>
      <w:r w:rsidR="000D13B3" w:rsidRPr="005863CF">
        <w:rPr>
          <w:rFonts w:ascii="Verdana" w:eastAsia="Arial Unicode MS" w:hAnsi="Verdana" w:cs="Tahoma"/>
          <w:sz w:val="19"/>
          <w:szCs w:val="19"/>
        </w:rPr>
        <w:t>as adjudicataria</w:t>
      </w:r>
      <w:r w:rsidRPr="005863CF">
        <w:rPr>
          <w:rFonts w:ascii="Verdana" w:eastAsia="Arial Unicode MS" w:hAnsi="Verdana" w:cs="Tahoma"/>
          <w:sz w:val="19"/>
          <w:szCs w:val="19"/>
        </w:rPr>
        <w:t>s hayan concurr</w:t>
      </w:r>
      <w:r w:rsidR="00786B09" w:rsidRPr="005863CF">
        <w:rPr>
          <w:rFonts w:ascii="Verdana" w:eastAsia="Arial Unicode MS" w:hAnsi="Verdana" w:cs="Tahoma"/>
          <w:sz w:val="19"/>
          <w:szCs w:val="19"/>
        </w:rPr>
        <w:t xml:space="preserve">ido </w:t>
      </w:r>
      <w:r w:rsidR="00786B09" w:rsidRPr="00AE6510">
        <w:rPr>
          <w:rFonts w:ascii="Verdana" w:eastAsia="Arial Unicode MS" w:hAnsi="Verdana" w:cs="Tahoma"/>
          <w:sz w:val="19"/>
          <w:szCs w:val="19"/>
        </w:rPr>
        <w:t>agrupad</w:t>
      </w:r>
      <w:r w:rsidR="000A5DD7" w:rsidRPr="00AE6510">
        <w:rPr>
          <w:rFonts w:ascii="Verdana" w:eastAsia="Arial Unicode MS" w:hAnsi="Verdana" w:cs="Tahoma"/>
          <w:sz w:val="19"/>
          <w:szCs w:val="19"/>
        </w:rPr>
        <w:t>a</w:t>
      </w:r>
      <w:r w:rsidR="00786B09" w:rsidRPr="00AE6510">
        <w:rPr>
          <w:rFonts w:ascii="Verdana" w:eastAsia="Arial Unicode MS" w:hAnsi="Verdana" w:cs="Tahoma"/>
          <w:sz w:val="19"/>
          <w:szCs w:val="19"/>
        </w:rPr>
        <w:t>s e</w:t>
      </w:r>
      <w:r w:rsidR="00786B09" w:rsidRPr="005863CF">
        <w:rPr>
          <w:rFonts w:ascii="Verdana" w:eastAsia="Arial Unicode MS" w:hAnsi="Verdana" w:cs="Tahoma"/>
          <w:sz w:val="19"/>
          <w:szCs w:val="19"/>
        </w:rPr>
        <w:t xml:space="preserve">n </w:t>
      </w:r>
      <w:r w:rsidR="00A4234C" w:rsidRPr="005863CF">
        <w:rPr>
          <w:rFonts w:ascii="Verdana" w:eastAsia="Arial Unicode MS" w:hAnsi="Verdana" w:cs="Tahoma"/>
          <w:sz w:val="19"/>
          <w:szCs w:val="19"/>
        </w:rPr>
        <w:t>UTE</w:t>
      </w:r>
      <w:r w:rsidR="00786B09" w:rsidRPr="005863CF">
        <w:rPr>
          <w:rFonts w:ascii="Verdana" w:eastAsia="Arial Unicode MS" w:hAnsi="Verdana" w:cs="Tahoma"/>
          <w:sz w:val="19"/>
          <w:szCs w:val="19"/>
        </w:rPr>
        <w:t>.</w:t>
      </w:r>
    </w:p>
    <w:p w14:paraId="1AD6B382" w14:textId="77777777" w:rsidR="00B767AE" w:rsidRPr="005863CF" w:rsidRDefault="00B767AE" w:rsidP="008B787F">
      <w:pPr>
        <w:pStyle w:val="Estilo1"/>
        <w:numPr>
          <w:ilvl w:val="0"/>
          <w:numId w:val="34"/>
        </w:numPr>
        <w:spacing w:before="80" w:after="120"/>
        <w:ind w:left="1418" w:right="-425" w:hanging="283"/>
        <w:rPr>
          <w:rFonts w:ascii="Verdana" w:eastAsia="Arial Unicode MS" w:hAnsi="Verdana" w:cs="Tahoma"/>
          <w:sz w:val="19"/>
          <w:szCs w:val="19"/>
        </w:rPr>
      </w:pPr>
      <w:r w:rsidRPr="005863CF">
        <w:rPr>
          <w:rFonts w:ascii="Verdana" w:eastAsia="Arial Unicode MS" w:hAnsi="Verdana" w:cs="Tahoma"/>
          <w:sz w:val="19"/>
          <w:szCs w:val="19"/>
        </w:rPr>
        <w:t xml:space="preserve">Las pólizas de los contratos de seguro específicamente exigidos, en su caso, en la cláusula </w:t>
      </w:r>
      <w:r w:rsidR="00786B09" w:rsidRPr="005863CF">
        <w:rPr>
          <w:rFonts w:ascii="Verdana" w:eastAsia="Arial Unicode MS" w:hAnsi="Verdana" w:cs="Tahoma"/>
          <w:sz w:val="19"/>
          <w:szCs w:val="19"/>
        </w:rPr>
        <w:t>9</w:t>
      </w:r>
      <w:r w:rsidRPr="005863CF">
        <w:rPr>
          <w:rFonts w:ascii="Verdana" w:eastAsia="Arial Unicode MS" w:hAnsi="Verdana" w:cs="Tahoma"/>
          <w:sz w:val="19"/>
          <w:szCs w:val="19"/>
        </w:rPr>
        <w:t xml:space="preserve"> de </w:t>
      </w:r>
      <w:r w:rsidR="00786B09" w:rsidRPr="005863CF">
        <w:rPr>
          <w:rFonts w:ascii="Verdana" w:eastAsia="Arial Unicode MS" w:hAnsi="Verdana" w:cs="Tahoma"/>
          <w:sz w:val="19"/>
          <w:szCs w:val="19"/>
        </w:rPr>
        <w:t>clá</w:t>
      </w:r>
      <w:r w:rsidR="003D2E62" w:rsidRPr="005863CF">
        <w:rPr>
          <w:rFonts w:ascii="Verdana" w:eastAsia="Arial Unicode MS" w:hAnsi="Verdana" w:cs="Tahoma"/>
          <w:sz w:val="19"/>
          <w:szCs w:val="19"/>
        </w:rPr>
        <w:t xml:space="preserve">usulas específicas del contrato </w:t>
      </w:r>
      <w:r w:rsidR="00307CAE" w:rsidRPr="005863CF">
        <w:rPr>
          <w:rFonts w:ascii="Verdana" w:eastAsia="Arial Unicode MS" w:hAnsi="Verdana" w:cs="Tahoma"/>
          <w:sz w:val="19"/>
          <w:szCs w:val="19"/>
        </w:rPr>
        <w:t>que</w:t>
      </w:r>
      <w:r w:rsidR="003D2E62" w:rsidRPr="005863CF">
        <w:rPr>
          <w:rFonts w:ascii="Verdana" w:eastAsia="Arial Unicode MS" w:hAnsi="Verdana" w:cs="Tahoma"/>
          <w:sz w:val="19"/>
          <w:szCs w:val="19"/>
        </w:rPr>
        <w:t xml:space="preserve"> deberán incluir como personas aseguradas a la contratista, subcontratistas y al poder adjudicador</w:t>
      </w:r>
      <w:r w:rsidR="004233FA" w:rsidRPr="005863CF">
        <w:rPr>
          <w:rFonts w:ascii="Verdana" w:eastAsia="Arial Unicode MS" w:hAnsi="Verdana" w:cs="Tahoma"/>
          <w:sz w:val="19"/>
          <w:szCs w:val="19"/>
        </w:rPr>
        <w:t xml:space="preserve"> indicado en la cláusula 19.1 de cláusulas específicas del contrato</w:t>
      </w:r>
      <w:r w:rsidR="003D2E62" w:rsidRPr="005863CF">
        <w:rPr>
          <w:rFonts w:ascii="Verdana" w:eastAsia="Arial Unicode MS" w:hAnsi="Verdana" w:cs="Tahoma"/>
          <w:sz w:val="19"/>
          <w:szCs w:val="19"/>
        </w:rPr>
        <w:t>.</w:t>
      </w:r>
      <w:r w:rsidR="0079245A" w:rsidRPr="005863CF">
        <w:rPr>
          <w:rFonts w:ascii="Verdana" w:eastAsia="Arial Unicode MS" w:hAnsi="Verdana" w:cs="Tahoma"/>
          <w:sz w:val="19"/>
          <w:szCs w:val="19"/>
        </w:rPr>
        <w:t xml:space="preserve"> </w:t>
      </w:r>
      <w:r w:rsidR="004233FA" w:rsidRPr="005863CF">
        <w:rPr>
          <w:rFonts w:ascii="Verdana" w:eastAsia="Arial Unicode MS" w:hAnsi="Verdana" w:cs="Tahoma"/>
          <w:sz w:val="19"/>
          <w:szCs w:val="19"/>
        </w:rPr>
        <w:t>Se debe</w:t>
      </w:r>
      <w:r w:rsidR="0079245A" w:rsidRPr="005863CF">
        <w:rPr>
          <w:rFonts w:ascii="Verdana" w:eastAsia="Arial Unicode MS" w:hAnsi="Verdana" w:cs="Tahoma"/>
          <w:sz w:val="19"/>
          <w:szCs w:val="19"/>
        </w:rPr>
        <w:t xml:space="preserve"> aportar, </w:t>
      </w:r>
      <w:r w:rsidR="004233FA" w:rsidRPr="005863CF">
        <w:rPr>
          <w:rFonts w:ascii="Verdana" w:eastAsia="Arial Unicode MS" w:hAnsi="Verdana" w:cs="Tahoma"/>
          <w:sz w:val="19"/>
          <w:szCs w:val="19"/>
        </w:rPr>
        <w:t>además</w:t>
      </w:r>
      <w:r w:rsidR="0079245A" w:rsidRPr="005863CF">
        <w:rPr>
          <w:rFonts w:ascii="Verdana" w:eastAsia="Arial Unicode MS" w:hAnsi="Verdana" w:cs="Tahoma"/>
          <w:sz w:val="19"/>
          <w:szCs w:val="19"/>
        </w:rPr>
        <w:t>, el/los correspondiente/s justificante/s de su pago.</w:t>
      </w:r>
    </w:p>
    <w:p w14:paraId="39B1430A" w14:textId="77777777" w:rsidR="00E31799" w:rsidRPr="005863CF" w:rsidRDefault="00E31799" w:rsidP="008B787F">
      <w:pPr>
        <w:pStyle w:val="Estilo1"/>
        <w:numPr>
          <w:ilvl w:val="0"/>
          <w:numId w:val="34"/>
        </w:numPr>
        <w:spacing w:before="80" w:after="120"/>
        <w:ind w:left="1418" w:right="-425" w:hanging="283"/>
        <w:rPr>
          <w:rFonts w:ascii="Verdana" w:eastAsia="Arial Unicode MS" w:hAnsi="Verdana"/>
          <w:sz w:val="19"/>
          <w:szCs w:val="19"/>
        </w:rPr>
      </w:pPr>
      <w:r w:rsidRPr="005863CF">
        <w:rPr>
          <w:rFonts w:ascii="Verdana" w:eastAsia="Arial Unicode MS" w:hAnsi="Verdana"/>
          <w:sz w:val="19"/>
          <w:szCs w:val="19"/>
        </w:rPr>
        <w:t xml:space="preserve">Habilitación empresarial o profesional en el caso de que se encuentre especificada en la cláusula 21.4 de cláusulas específicas del contrato </w:t>
      </w:r>
      <w:r w:rsidR="00CC201D" w:rsidRPr="005863CF">
        <w:rPr>
          <w:rFonts w:ascii="Verdana" w:eastAsia="Arial Unicode MS" w:hAnsi="Verdana"/>
          <w:sz w:val="19"/>
          <w:szCs w:val="19"/>
        </w:rPr>
        <w:t xml:space="preserve">y, además, se haya indicado en dicha cláusula que </w:t>
      </w:r>
      <w:r w:rsidRPr="005863CF">
        <w:rPr>
          <w:rFonts w:ascii="Verdana" w:eastAsia="Arial Unicode MS" w:hAnsi="Verdana"/>
          <w:sz w:val="19"/>
          <w:szCs w:val="19"/>
        </w:rPr>
        <w:t>se deb</w:t>
      </w:r>
      <w:r w:rsidR="00307CAE" w:rsidRPr="005863CF">
        <w:rPr>
          <w:rFonts w:ascii="Verdana" w:eastAsia="Arial Unicode MS" w:hAnsi="Verdana"/>
          <w:sz w:val="19"/>
          <w:szCs w:val="19"/>
        </w:rPr>
        <w:t>e</w:t>
      </w:r>
      <w:r w:rsidRPr="005863CF">
        <w:rPr>
          <w:rFonts w:ascii="Verdana" w:eastAsia="Arial Unicode MS" w:hAnsi="Verdana"/>
          <w:sz w:val="19"/>
          <w:szCs w:val="19"/>
        </w:rPr>
        <w:t xml:space="preserve"> disponer de dicha habilitación con carácter previo a la formalización del contrato</w:t>
      </w:r>
      <w:r w:rsidRPr="005863CF">
        <w:rPr>
          <w:rFonts w:ascii="Verdana" w:hAnsi="Verdana"/>
          <w:sz w:val="19"/>
          <w:szCs w:val="19"/>
        </w:rPr>
        <w:t>.</w:t>
      </w:r>
    </w:p>
    <w:p w14:paraId="6065B50A" w14:textId="77777777" w:rsidR="00E31799" w:rsidRDefault="00B726D1" w:rsidP="008B787F">
      <w:pPr>
        <w:pStyle w:val="Estilo1"/>
        <w:numPr>
          <w:ilvl w:val="0"/>
          <w:numId w:val="34"/>
        </w:numPr>
        <w:spacing w:before="80" w:after="120"/>
        <w:ind w:left="1418" w:right="-425" w:hanging="283"/>
        <w:rPr>
          <w:rFonts w:ascii="Verdana" w:eastAsia="Arial Unicode MS" w:hAnsi="Verdana" w:cs="Tahoma"/>
          <w:sz w:val="19"/>
          <w:szCs w:val="19"/>
        </w:rPr>
      </w:pPr>
      <w:r w:rsidRPr="005863CF">
        <w:rPr>
          <w:rFonts w:ascii="Verdana" w:eastAsia="Arial Unicode MS" w:hAnsi="Verdana" w:cs="Tahoma"/>
          <w:sz w:val="19"/>
          <w:szCs w:val="19"/>
        </w:rPr>
        <w:t>La documentación indicada, en su caso, en la cláusula 26.4 de cláusulas específicas del contrato.</w:t>
      </w:r>
    </w:p>
    <w:p w14:paraId="38DF3BBE" w14:textId="77777777" w:rsidR="00677D42" w:rsidRPr="00B46122" w:rsidRDefault="00677D42" w:rsidP="008B787F">
      <w:pPr>
        <w:pStyle w:val="Estilo1"/>
        <w:numPr>
          <w:ilvl w:val="0"/>
          <w:numId w:val="34"/>
        </w:numPr>
        <w:spacing w:before="80" w:after="120"/>
        <w:ind w:left="1418" w:right="-425" w:hanging="283"/>
        <w:rPr>
          <w:rFonts w:ascii="Verdana" w:eastAsia="Arial Unicode MS" w:hAnsi="Verdana" w:cs="Tahoma"/>
          <w:sz w:val="19"/>
          <w:szCs w:val="19"/>
        </w:rPr>
      </w:pPr>
      <w:r w:rsidRPr="00B46122">
        <w:rPr>
          <w:rFonts w:ascii="Verdana" w:eastAsia="Arial Unicode MS" w:hAnsi="Verdana" w:cs="Tahoma"/>
          <w:sz w:val="19"/>
          <w:szCs w:val="19"/>
        </w:rPr>
        <w:t xml:space="preserve">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w:t>
      </w:r>
      <w:r w:rsidR="009902E1" w:rsidRPr="00B46122">
        <w:rPr>
          <w:rFonts w:ascii="Verdana" w:eastAsia="Arial Unicode MS" w:hAnsi="Verdana" w:cs="Tahoma"/>
          <w:sz w:val="19"/>
          <w:szCs w:val="19"/>
        </w:rPr>
        <w:t>a los mismos.</w:t>
      </w:r>
      <w:r w:rsidRPr="00B46122">
        <w:rPr>
          <w:rFonts w:ascii="Verdana" w:eastAsia="Arial Unicode MS" w:hAnsi="Verdana" w:cs="Tahoma"/>
          <w:sz w:val="19"/>
          <w:szCs w:val="19"/>
        </w:rPr>
        <w:t xml:space="preserve"> </w:t>
      </w:r>
    </w:p>
    <w:p w14:paraId="6703AC35" w14:textId="77777777" w:rsidR="00786B09" w:rsidRPr="00AA3795" w:rsidRDefault="009A0209" w:rsidP="00BF24A2">
      <w:pPr>
        <w:pStyle w:val="Ttulo4"/>
        <w:spacing w:after="120"/>
        <w:ind w:left="851" w:right="-425"/>
        <w:jc w:val="both"/>
        <w:rPr>
          <w:b w:val="0"/>
          <w:sz w:val="19"/>
          <w:szCs w:val="19"/>
        </w:rPr>
      </w:pPr>
      <w:bookmarkStart w:id="487" w:name="_Toc38361665"/>
      <w:r w:rsidRPr="00AA3795">
        <w:rPr>
          <w:sz w:val="19"/>
          <w:szCs w:val="19"/>
        </w:rPr>
        <w:t xml:space="preserve">23.2.- </w:t>
      </w:r>
      <w:r w:rsidR="00B767AE" w:rsidRPr="00AA3795">
        <w:rPr>
          <w:b w:val="0"/>
          <w:sz w:val="19"/>
          <w:szCs w:val="19"/>
        </w:rPr>
        <w:t>La formalización se publicará</w:t>
      </w:r>
      <w:r w:rsidR="00786B09" w:rsidRPr="00AA3795">
        <w:rPr>
          <w:b w:val="0"/>
          <w:sz w:val="19"/>
          <w:szCs w:val="19"/>
        </w:rPr>
        <w:t xml:space="preserve"> </w:t>
      </w:r>
      <w:r w:rsidR="00A12F53" w:rsidRPr="00AA3795">
        <w:rPr>
          <w:b w:val="0"/>
          <w:sz w:val="19"/>
          <w:szCs w:val="19"/>
        </w:rPr>
        <w:t xml:space="preserve">en el perfil de contratante </w:t>
      </w:r>
      <w:r w:rsidR="00786B09" w:rsidRPr="00AA3795">
        <w:rPr>
          <w:b w:val="0"/>
          <w:sz w:val="19"/>
          <w:szCs w:val="19"/>
        </w:rPr>
        <w:t>junto con el correspondiente contrato en un plazo no superior a quince (15) días tras su perfeccionamiento.</w:t>
      </w:r>
      <w:bookmarkEnd w:id="487"/>
    </w:p>
    <w:p w14:paraId="12F25256" w14:textId="77777777" w:rsidR="007A3F56" w:rsidRPr="00AA3795" w:rsidRDefault="009A0209" w:rsidP="00BF24A2">
      <w:pPr>
        <w:pStyle w:val="Ttulo4"/>
        <w:spacing w:after="120"/>
        <w:ind w:left="851" w:right="-425"/>
        <w:jc w:val="both"/>
        <w:rPr>
          <w:b w:val="0"/>
          <w:sz w:val="19"/>
          <w:szCs w:val="19"/>
        </w:rPr>
      </w:pPr>
      <w:bookmarkStart w:id="488" w:name="_Toc38361666"/>
      <w:r w:rsidRPr="00AA3795">
        <w:rPr>
          <w:sz w:val="19"/>
          <w:szCs w:val="19"/>
        </w:rPr>
        <w:t xml:space="preserve">23.3.- </w:t>
      </w:r>
      <w:r w:rsidR="007A3F56" w:rsidRPr="00AA3795">
        <w:rPr>
          <w:b w:val="0"/>
          <w:sz w:val="19"/>
          <w:szCs w:val="19"/>
        </w:rPr>
        <w:t xml:space="preserve">En el supuesto de que no fuera posible la formalización del contrato en los plazos señalados legalmente por causas imputables </w:t>
      </w:r>
      <w:r w:rsidR="000D13B3" w:rsidRPr="00AA3795">
        <w:rPr>
          <w:b w:val="0"/>
          <w:sz w:val="19"/>
          <w:szCs w:val="19"/>
        </w:rPr>
        <w:t>a la adjudicataria</w:t>
      </w:r>
      <w:r w:rsidR="007A3F56" w:rsidRPr="00AA3795">
        <w:rPr>
          <w:b w:val="0"/>
          <w:sz w:val="19"/>
          <w:szCs w:val="19"/>
        </w:rPr>
        <w:t xml:space="preserve"> se procederá a realizar las siguientes actuaciones:</w:t>
      </w:r>
      <w:bookmarkEnd w:id="488"/>
    </w:p>
    <w:p w14:paraId="754D61FD" w14:textId="77777777" w:rsidR="007A3F56" w:rsidRPr="007A119C" w:rsidRDefault="007A3F56" w:rsidP="008B787F">
      <w:pPr>
        <w:numPr>
          <w:ilvl w:val="0"/>
          <w:numId w:val="92"/>
        </w:numPr>
        <w:tabs>
          <w:tab w:val="clear" w:pos="1797"/>
        </w:tabs>
        <w:spacing w:before="120" w:after="120"/>
        <w:ind w:left="1418" w:right="-425" w:hanging="284"/>
        <w:jc w:val="both"/>
        <w:rPr>
          <w:rFonts w:ascii="Verdana" w:eastAsia="Arial Unicode MS" w:hAnsi="Verdana"/>
          <w:sz w:val="19"/>
          <w:szCs w:val="19"/>
        </w:rPr>
      </w:pPr>
      <w:r w:rsidRPr="007A119C">
        <w:rPr>
          <w:rFonts w:ascii="Verdana" w:eastAsia="Arial Unicode MS" w:hAnsi="Verdana"/>
          <w:sz w:val="19"/>
          <w:szCs w:val="19"/>
        </w:rPr>
        <w:t xml:space="preserve">Exigirle el importe del </w:t>
      </w:r>
      <w:r w:rsidR="00B661CC" w:rsidRPr="007A119C">
        <w:rPr>
          <w:rFonts w:ascii="Verdana" w:eastAsia="Arial Unicode MS" w:hAnsi="Verdana"/>
          <w:sz w:val="19"/>
          <w:szCs w:val="19"/>
        </w:rPr>
        <w:t>3%</w:t>
      </w:r>
      <w:r w:rsidRPr="007A119C">
        <w:rPr>
          <w:rFonts w:ascii="Verdana" w:eastAsia="Arial Unicode MS" w:hAnsi="Verdana"/>
          <w:sz w:val="19"/>
          <w:szCs w:val="19"/>
        </w:rPr>
        <w:t xml:space="preserve"> del presupuesto base de licitación (IVA excluido), en concepto de penalidad, que se hará efectivo en primer lugar contra la garantía definitiva, si se hubiera constituido, sin perjuicio de lo establecido en la letra b) del </w:t>
      </w:r>
      <w:r w:rsidR="00A4234C" w:rsidRPr="007A119C">
        <w:rPr>
          <w:rFonts w:ascii="Verdana" w:eastAsia="Arial Unicode MS" w:hAnsi="Verdana"/>
          <w:sz w:val="19"/>
          <w:szCs w:val="19"/>
        </w:rPr>
        <w:t>art.</w:t>
      </w:r>
      <w:r w:rsidRPr="007A119C">
        <w:rPr>
          <w:rFonts w:ascii="Verdana" w:eastAsia="Arial Unicode MS" w:hAnsi="Verdana"/>
          <w:sz w:val="19"/>
          <w:szCs w:val="19"/>
        </w:rPr>
        <w:t xml:space="preserve"> 71.2 LCSP.</w:t>
      </w:r>
    </w:p>
    <w:p w14:paraId="34B52251" w14:textId="77777777" w:rsidR="00833734" w:rsidRPr="007A119C" w:rsidRDefault="007A3F56" w:rsidP="008B787F">
      <w:pPr>
        <w:numPr>
          <w:ilvl w:val="0"/>
          <w:numId w:val="92"/>
        </w:numPr>
        <w:tabs>
          <w:tab w:val="clear" w:pos="1797"/>
        </w:tabs>
        <w:spacing w:before="120" w:after="120"/>
        <w:ind w:left="1418" w:right="-425" w:hanging="284"/>
        <w:jc w:val="both"/>
        <w:rPr>
          <w:rFonts w:ascii="Verdana" w:eastAsia="Arial Unicode MS" w:hAnsi="Verdana"/>
          <w:sz w:val="19"/>
          <w:szCs w:val="19"/>
        </w:rPr>
      </w:pPr>
      <w:r w:rsidRPr="007A119C">
        <w:rPr>
          <w:rFonts w:ascii="Verdana" w:eastAsia="Arial Unicode MS" w:hAnsi="Verdana"/>
          <w:sz w:val="19"/>
          <w:szCs w:val="19"/>
        </w:rPr>
        <w:t xml:space="preserve">Adjudicar el contrato </w:t>
      </w:r>
      <w:r w:rsidR="00307CAE" w:rsidRPr="007A119C">
        <w:rPr>
          <w:rFonts w:ascii="Verdana" w:eastAsia="Arial Unicode MS" w:hAnsi="Verdana"/>
          <w:sz w:val="19"/>
          <w:szCs w:val="19"/>
        </w:rPr>
        <w:t>a la siguiente licitadora</w:t>
      </w:r>
      <w:r w:rsidRPr="007A119C">
        <w:rPr>
          <w:rFonts w:ascii="Verdana" w:eastAsia="Arial Unicode MS" w:hAnsi="Verdana"/>
          <w:sz w:val="19"/>
          <w:szCs w:val="19"/>
        </w:rPr>
        <w:t xml:space="preserve"> por el orden en que hayan quedado clasificadas sus ofertas, previo requerimiento y presentación de la documentación recogida en la cláusula 21.1 de condiciones generales.</w:t>
      </w:r>
    </w:p>
    <w:p w14:paraId="23F25D90" w14:textId="77777777" w:rsidR="009277AD" w:rsidRPr="00AA3795" w:rsidRDefault="00833734" w:rsidP="00BF24A2">
      <w:pPr>
        <w:pStyle w:val="Ttulo4"/>
        <w:spacing w:after="120"/>
        <w:ind w:left="851" w:right="-425"/>
        <w:jc w:val="both"/>
        <w:rPr>
          <w:sz w:val="19"/>
          <w:szCs w:val="19"/>
        </w:rPr>
      </w:pPr>
      <w:bookmarkStart w:id="489" w:name="_Toc38361667"/>
      <w:r w:rsidRPr="00AA3795">
        <w:rPr>
          <w:sz w:val="19"/>
          <w:szCs w:val="19"/>
        </w:rPr>
        <w:t xml:space="preserve">23.4.- </w:t>
      </w:r>
      <w:r w:rsidRPr="00AA3795">
        <w:rPr>
          <w:b w:val="0"/>
          <w:sz w:val="19"/>
          <w:szCs w:val="19"/>
        </w:rPr>
        <w:t>En el caso de que se siga la tramitación prevista en el art. 159.6 LCSP (procedimiento abierto simplificado abreviado), la</w:t>
      </w:r>
      <w:r w:rsidR="00966363" w:rsidRPr="00AA3795">
        <w:rPr>
          <w:b w:val="0"/>
          <w:sz w:val="19"/>
          <w:szCs w:val="19"/>
        </w:rPr>
        <w:t xml:space="preserve"> formalización del contrato podrá efectuarse mediante la firma de aceptación</w:t>
      </w:r>
      <w:r w:rsidR="00DD0DF9" w:rsidRPr="00AA3795">
        <w:rPr>
          <w:b w:val="0"/>
          <w:sz w:val="19"/>
          <w:szCs w:val="19"/>
        </w:rPr>
        <w:t xml:space="preserve"> por la adjudicataria de la resolución de adjudicación.</w:t>
      </w:r>
      <w:bookmarkEnd w:id="489"/>
      <w:r w:rsidRPr="00AA3795">
        <w:rPr>
          <w:sz w:val="19"/>
          <w:szCs w:val="19"/>
        </w:rPr>
        <w:t xml:space="preserve"> </w:t>
      </w:r>
    </w:p>
    <w:p w14:paraId="23FC1283" w14:textId="77777777" w:rsidR="000B128B" w:rsidRPr="00EA510D" w:rsidRDefault="004E29A1" w:rsidP="00075300">
      <w:pPr>
        <w:spacing w:before="120" w:after="120"/>
        <w:ind w:right="-425"/>
        <w:jc w:val="both"/>
        <w:rPr>
          <w:rFonts w:ascii="Verdana" w:eastAsia="Arial Unicode MS" w:hAnsi="Verdana"/>
          <w:b/>
          <w:sz w:val="18"/>
          <w:szCs w:val="18"/>
        </w:rPr>
      </w:pPr>
      <w:r w:rsidRPr="00EA510D">
        <w:rPr>
          <w:rFonts w:ascii="Verdana" w:eastAsia="Arial Unicode MS" w:hAnsi="Verdana" w:cs="Tahoma"/>
          <w:b/>
          <w:color w:val="0000FF"/>
          <w:sz w:val="18"/>
          <w:szCs w:val="18"/>
        </w:rPr>
        <w:br w:type="page"/>
      </w:r>
    </w:p>
    <w:p w14:paraId="185F0415" w14:textId="77777777" w:rsidR="000B128B" w:rsidRPr="007E1FA6" w:rsidRDefault="000B128B" w:rsidP="00075300">
      <w:pPr>
        <w:pStyle w:val="Ttulo2"/>
        <w:ind w:right="-425"/>
      </w:pPr>
      <w:bookmarkStart w:id="490" w:name="_Toc505598229"/>
      <w:bookmarkStart w:id="491" w:name="_Toc505598306"/>
      <w:bookmarkStart w:id="492" w:name="_Toc505598399"/>
      <w:bookmarkStart w:id="493" w:name="_Toc507512581"/>
      <w:bookmarkStart w:id="494" w:name="_Toc507512882"/>
      <w:bookmarkStart w:id="495" w:name="_Toc38361668"/>
      <w:r w:rsidRPr="007E1FA6">
        <w:t>V.- EJECUCIÓN DEL CONTRATO</w:t>
      </w:r>
      <w:bookmarkEnd w:id="490"/>
      <w:bookmarkEnd w:id="491"/>
      <w:bookmarkEnd w:id="492"/>
      <w:bookmarkEnd w:id="493"/>
      <w:bookmarkEnd w:id="494"/>
      <w:bookmarkEnd w:id="495"/>
    </w:p>
    <w:p w14:paraId="102C60F7" w14:textId="77777777" w:rsidR="000B128B" w:rsidRPr="00521C92" w:rsidRDefault="000B128B" w:rsidP="00BF24A2">
      <w:pPr>
        <w:pStyle w:val="Ttulo3"/>
        <w:spacing w:after="120"/>
        <w:ind w:left="284" w:right="-425" w:hanging="284"/>
        <w:rPr>
          <w:rFonts w:eastAsia="Arial Unicode MS"/>
        </w:rPr>
      </w:pPr>
      <w:bookmarkStart w:id="496" w:name="_Toc38361669"/>
      <w:r w:rsidRPr="00521C92">
        <w:rPr>
          <w:rFonts w:eastAsia="Arial Unicode MS"/>
        </w:rPr>
        <w:t>2</w:t>
      </w:r>
      <w:r w:rsidR="00682468" w:rsidRPr="00521C92">
        <w:rPr>
          <w:rFonts w:eastAsia="Arial Unicode MS"/>
        </w:rPr>
        <w:t>4</w:t>
      </w:r>
      <w:r w:rsidRPr="00521C92">
        <w:rPr>
          <w:rFonts w:eastAsia="Arial Unicode MS"/>
        </w:rPr>
        <w:t>.- RESPONSABLE DEL CONTRATO</w:t>
      </w:r>
      <w:bookmarkEnd w:id="496"/>
    </w:p>
    <w:p w14:paraId="11909436" w14:textId="77777777" w:rsidR="000B128B" w:rsidRPr="005863CF" w:rsidRDefault="006B452D" w:rsidP="00BF24A2">
      <w:pPr>
        <w:shd w:val="clear" w:color="auto" w:fill="FFFFFF"/>
        <w:spacing w:before="120" w:after="120"/>
        <w:ind w:left="284" w:right="-425"/>
        <w:jc w:val="both"/>
        <w:rPr>
          <w:rFonts w:ascii="Verdana" w:eastAsia="Arial Unicode MS" w:hAnsi="Verdana"/>
          <w:sz w:val="19"/>
          <w:szCs w:val="19"/>
        </w:rPr>
      </w:pPr>
      <w:r w:rsidRPr="005863CF">
        <w:rPr>
          <w:rFonts w:ascii="Verdana" w:eastAsia="Arial Unicode MS" w:hAnsi="Verdana"/>
          <w:sz w:val="19"/>
          <w:szCs w:val="19"/>
        </w:rPr>
        <w:t xml:space="preserve">Sin perjuicio de las funciones de seguimiento </w:t>
      </w:r>
      <w:r w:rsidR="00AE53DC" w:rsidRPr="005863CF">
        <w:rPr>
          <w:rFonts w:ascii="Verdana" w:eastAsia="Arial Unicode MS" w:hAnsi="Verdana"/>
          <w:sz w:val="19"/>
          <w:szCs w:val="19"/>
        </w:rPr>
        <w:t>y</w:t>
      </w:r>
      <w:r w:rsidRPr="005863CF">
        <w:rPr>
          <w:rFonts w:ascii="Verdana" w:eastAsia="Arial Unicode MS" w:hAnsi="Verdana"/>
          <w:sz w:val="19"/>
          <w:szCs w:val="19"/>
        </w:rPr>
        <w:t xml:space="preserve"> ejecución ordinaria del contrato por el órgano indicado en la cláusula 19.2.2 de cláusulas específicas del contrato, l</w:t>
      </w:r>
      <w:r w:rsidR="000B128B" w:rsidRPr="005863CF">
        <w:rPr>
          <w:rFonts w:ascii="Verdana" w:eastAsia="Arial Unicode MS" w:hAnsi="Verdana"/>
          <w:sz w:val="19"/>
          <w:szCs w:val="19"/>
        </w:rPr>
        <w:t xml:space="preserve">a </w:t>
      </w:r>
      <w:r w:rsidRPr="005863CF">
        <w:rPr>
          <w:rFonts w:ascii="Verdana" w:eastAsia="Arial Unicode MS" w:hAnsi="Verdana"/>
          <w:sz w:val="19"/>
          <w:szCs w:val="19"/>
        </w:rPr>
        <w:t>supervisión</w:t>
      </w:r>
      <w:r w:rsidR="000B128B" w:rsidRPr="005863CF">
        <w:rPr>
          <w:rFonts w:ascii="Verdana" w:eastAsia="Arial Unicode MS" w:hAnsi="Verdana"/>
          <w:sz w:val="19"/>
          <w:szCs w:val="19"/>
        </w:rPr>
        <w:t xml:space="preserve"> e inspección de los trabajos corresponde</w:t>
      </w:r>
      <w:r w:rsidR="004D3A31" w:rsidRPr="005863CF">
        <w:rPr>
          <w:rFonts w:ascii="Verdana" w:eastAsia="Arial Unicode MS" w:hAnsi="Verdana"/>
          <w:sz w:val="19"/>
          <w:szCs w:val="19"/>
        </w:rPr>
        <w:t>n</w:t>
      </w:r>
      <w:r w:rsidR="000B128B" w:rsidRPr="005863CF">
        <w:rPr>
          <w:rFonts w:ascii="Verdana" w:eastAsia="Arial Unicode MS" w:hAnsi="Verdana"/>
          <w:sz w:val="19"/>
          <w:szCs w:val="19"/>
        </w:rPr>
        <w:t xml:space="preserve"> </w:t>
      </w:r>
      <w:r w:rsidR="00420F75">
        <w:rPr>
          <w:rFonts w:ascii="Verdana" w:eastAsia="Arial Unicode MS" w:hAnsi="Verdana"/>
          <w:sz w:val="19"/>
          <w:szCs w:val="19"/>
        </w:rPr>
        <w:t>a la/al</w:t>
      </w:r>
      <w:r w:rsidR="00250739" w:rsidRPr="005863CF">
        <w:rPr>
          <w:rFonts w:ascii="Verdana" w:eastAsia="Arial Unicode MS" w:hAnsi="Verdana"/>
          <w:sz w:val="19"/>
          <w:szCs w:val="19"/>
        </w:rPr>
        <w:t xml:space="preserve"> </w:t>
      </w:r>
      <w:r w:rsidR="000B128B" w:rsidRPr="005863CF">
        <w:rPr>
          <w:rFonts w:ascii="Verdana" w:eastAsia="Arial Unicode MS" w:hAnsi="Verdana"/>
          <w:sz w:val="19"/>
          <w:szCs w:val="19"/>
        </w:rPr>
        <w:t>responsable del contrato que desarrollará las siguientes funciones:</w:t>
      </w:r>
    </w:p>
    <w:p w14:paraId="7292A319" w14:textId="77777777" w:rsidR="000B128B" w:rsidRPr="005863CF"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5863CF">
        <w:rPr>
          <w:rFonts w:ascii="Verdana" w:eastAsia="Arial Unicode MS" w:hAnsi="Verdana" w:cs="Tahoma"/>
          <w:sz w:val="19"/>
          <w:szCs w:val="19"/>
        </w:rPr>
        <w:t xml:space="preserve">Proponer al órgano de contratación la aprobación del programa de trabajo que prevé la cláusula </w:t>
      </w:r>
      <w:r w:rsidR="00453F01" w:rsidRPr="005863CF">
        <w:rPr>
          <w:rFonts w:ascii="Verdana" w:eastAsia="Arial Unicode MS" w:hAnsi="Verdana" w:cs="Tahoma"/>
          <w:sz w:val="19"/>
          <w:szCs w:val="19"/>
        </w:rPr>
        <w:t>25.2</w:t>
      </w:r>
      <w:r w:rsidRPr="005863CF">
        <w:rPr>
          <w:rFonts w:ascii="Verdana" w:eastAsia="Arial Unicode MS" w:hAnsi="Verdana" w:cs="Tahoma"/>
          <w:sz w:val="19"/>
          <w:szCs w:val="19"/>
        </w:rPr>
        <w:t xml:space="preserve"> de </w:t>
      </w:r>
      <w:r w:rsidR="006B452D" w:rsidRPr="005863CF">
        <w:rPr>
          <w:rFonts w:ascii="Verdana" w:eastAsia="Arial Unicode MS" w:hAnsi="Verdana" w:cs="Tahoma"/>
          <w:sz w:val="19"/>
          <w:szCs w:val="19"/>
        </w:rPr>
        <w:t>condiciones generales.</w:t>
      </w:r>
    </w:p>
    <w:p w14:paraId="7E87DADB" w14:textId="77777777" w:rsidR="008665DB" w:rsidRPr="005863CF"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5863CF">
        <w:rPr>
          <w:rFonts w:ascii="Verdana" w:eastAsia="Arial Unicode MS" w:hAnsi="Verdana" w:cs="Tahoma"/>
          <w:sz w:val="19"/>
          <w:szCs w:val="19"/>
        </w:rPr>
        <w:t>Dictar, por escrito, las instrucciones necesarias para asegurar la correc</w:t>
      </w:r>
      <w:r w:rsidR="008665DB" w:rsidRPr="005863CF">
        <w:rPr>
          <w:rFonts w:ascii="Verdana" w:eastAsia="Arial Unicode MS" w:hAnsi="Verdana" w:cs="Tahoma"/>
          <w:sz w:val="19"/>
          <w:szCs w:val="19"/>
        </w:rPr>
        <w:t>ta realización de la prestación, incluidas las recogidas en la cláusula 36 de condiciones generales.</w:t>
      </w:r>
    </w:p>
    <w:p w14:paraId="3CE40F9A" w14:textId="77777777" w:rsidR="000B128B" w:rsidRPr="005863CF"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5863CF">
        <w:rPr>
          <w:rFonts w:ascii="Verdana" w:hAnsi="Verdana" w:cs="Tahoma"/>
          <w:sz w:val="19"/>
          <w:szCs w:val="19"/>
        </w:rPr>
        <w:t xml:space="preserve">Aprobar la/s certificación/es de servicios que se establecen en la </w:t>
      </w:r>
      <w:r w:rsidR="006B452D" w:rsidRPr="005863CF">
        <w:rPr>
          <w:rFonts w:ascii="Verdana" w:eastAsia="Arial Unicode MS" w:hAnsi="Verdana" w:cs="Tahoma"/>
          <w:sz w:val="19"/>
          <w:szCs w:val="19"/>
        </w:rPr>
        <w:t xml:space="preserve">cláusula </w:t>
      </w:r>
      <w:r w:rsidR="00190B15" w:rsidRPr="005863CF">
        <w:rPr>
          <w:rFonts w:ascii="Verdana" w:eastAsia="Arial Unicode MS" w:hAnsi="Verdana" w:cs="Tahoma"/>
          <w:sz w:val="19"/>
          <w:szCs w:val="19"/>
        </w:rPr>
        <w:t>32.1</w:t>
      </w:r>
      <w:r w:rsidR="006B452D" w:rsidRPr="005863CF">
        <w:rPr>
          <w:rFonts w:ascii="Verdana" w:eastAsia="Arial Unicode MS" w:hAnsi="Verdana" w:cs="Tahoma"/>
          <w:sz w:val="19"/>
          <w:szCs w:val="19"/>
        </w:rPr>
        <w:t xml:space="preserve"> de condiciones generales</w:t>
      </w:r>
      <w:r w:rsidRPr="005863CF">
        <w:rPr>
          <w:rFonts w:ascii="Verdana" w:eastAsia="Arial Unicode MS" w:hAnsi="Verdana" w:cs="Tahoma"/>
          <w:sz w:val="19"/>
          <w:szCs w:val="19"/>
        </w:rPr>
        <w:t>.</w:t>
      </w:r>
    </w:p>
    <w:p w14:paraId="14374D28" w14:textId="77777777" w:rsidR="000B128B" w:rsidRPr="005863CF"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5863CF">
        <w:rPr>
          <w:rFonts w:ascii="Verdana" w:eastAsia="Arial Unicode MS" w:hAnsi="Verdana" w:cs="Tahoma"/>
          <w:sz w:val="19"/>
          <w:szCs w:val="19"/>
        </w:rPr>
        <w:t xml:space="preserve">Las indicadas en la </w:t>
      </w:r>
      <w:r w:rsidR="006B452D" w:rsidRPr="005863CF">
        <w:rPr>
          <w:rFonts w:ascii="Verdana" w:eastAsia="Arial Unicode MS" w:hAnsi="Verdana" w:cs="Tahoma"/>
          <w:sz w:val="19"/>
          <w:szCs w:val="19"/>
        </w:rPr>
        <w:t xml:space="preserve">cláusula </w:t>
      </w:r>
      <w:r w:rsidR="00190B15" w:rsidRPr="005863CF">
        <w:rPr>
          <w:rFonts w:ascii="Verdana" w:eastAsia="Arial Unicode MS" w:hAnsi="Verdana" w:cs="Tahoma"/>
          <w:sz w:val="19"/>
          <w:szCs w:val="19"/>
        </w:rPr>
        <w:t>32.2</w:t>
      </w:r>
      <w:r w:rsidR="006B452D" w:rsidRPr="005863CF">
        <w:rPr>
          <w:rFonts w:ascii="Verdana" w:eastAsia="Arial Unicode MS" w:hAnsi="Verdana" w:cs="Tahoma"/>
          <w:sz w:val="19"/>
          <w:szCs w:val="19"/>
        </w:rPr>
        <w:t xml:space="preserve"> de condiciones generales </w:t>
      </w:r>
      <w:r w:rsidRPr="005863CF">
        <w:rPr>
          <w:rFonts w:ascii="Verdana" w:eastAsia="Arial Unicode MS" w:hAnsi="Verdana" w:cs="Tahoma"/>
          <w:sz w:val="19"/>
          <w:szCs w:val="19"/>
        </w:rPr>
        <w:t xml:space="preserve">en relación </w:t>
      </w:r>
      <w:r w:rsidR="00190B15" w:rsidRPr="005863CF">
        <w:rPr>
          <w:rFonts w:ascii="Verdana" w:eastAsia="Arial Unicode MS" w:hAnsi="Verdana" w:cs="Tahoma"/>
          <w:sz w:val="19"/>
          <w:szCs w:val="19"/>
        </w:rPr>
        <w:t>con</w:t>
      </w:r>
      <w:r w:rsidRPr="005863CF">
        <w:rPr>
          <w:rFonts w:ascii="Verdana" w:eastAsia="Arial Unicode MS" w:hAnsi="Verdana" w:cs="Tahoma"/>
          <w:sz w:val="19"/>
          <w:szCs w:val="19"/>
        </w:rPr>
        <w:t xml:space="preserve"> la constatación de la correcta ejecución de la prestación y su recepción.</w:t>
      </w:r>
    </w:p>
    <w:p w14:paraId="2897B294" w14:textId="77777777" w:rsidR="000B128B" w:rsidRPr="005863CF"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5863CF">
        <w:rPr>
          <w:rFonts w:ascii="Verdana" w:eastAsia="Arial Unicode MS" w:hAnsi="Verdana" w:cs="Tahoma"/>
          <w:sz w:val="19"/>
          <w:szCs w:val="19"/>
        </w:rPr>
        <w:t>Supervisar y verificar el cumplimiento por parte de</w:t>
      </w:r>
      <w:r w:rsidR="00156291" w:rsidRPr="005863CF">
        <w:rPr>
          <w:rFonts w:ascii="Verdana" w:eastAsia="Arial Unicode MS" w:hAnsi="Verdana" w:cs="Tahoma"/>
          <w:sz w:val="19"/>
          <w:szCs w:val="19"/>
        </w:rPr>
        <w:t xml:space="preserve"> </w:t>
      </w:r>
      <w:r w:rsidRPr="005863CF">
        <w:rPr>
          <w:rFonts w:ascii="Verdana" w:eastAsia="Arial Unicode MS" w:hAnsi="Verdana" w:cs="Tahoma"/>
          <w:sz w:val="19"/>
          <w:szCs w:val="19"/>
        </w:rPr>
        <w:t>l</w:t>
      </w:r>
      <w:r w:rsidR="00156291" w:rsidRPr="005863CF">
        <w:rPr>
          <w:rFonts w:ascii="Verdana" w:eastAsia="Arial Unicode MS" w:hAnsi="Verdana" w:cs="Tahoma"/>
          <w:sz w:val="19"/>
          <w:szCs w:val="19"/>
        </w:rPr>
        <w:t>a</w:t>
      </w:r>
      <w:r w:rsidRPr="005863CF">
        <w:rPr>
          <w:rFonts w:ascii="Verdana" w:eastAsia="Arial Unicode MS" w:hAnsi="Verdana" w:cs="Tahoma"/>
          <w:sz w:val="19"/>
          <w:szCs w:val="19"/>
        </w:rPr>
        <w:t xml:space="preserve"> contratista de las obligaciones asumidas en virtud del contrato</w:t>
      </w:r>
      <w:r w:rsidR="00156291" w:rsidRPr="005863CF">
        <w:rPr>
          <w:rFonts w:ascii="Verdana" w:eastAsia="Arial Unicode MS" w:hAnsi="Verdana" w:cs="Tahoma"/>
          <w:sz w:val="19"/>
          <w:szCs w:val="19"/>
        </w:rPr>
        <w:t>,</w:t>
      </w:r>
      <w:r w:rsidRPr="005863CF">
        <w:rPr>
          <w:rFonts w:ascii="Verdana" w:eastAsia="Arial Unicode MS" w:hAnsi="Verdana" w:cs="Tahoma"/>
          <w:sz w:val="19"/>
          <w:szCs w:val="19"/>
        </w:rPr>
        <w:t xml:space="preserve"> informar al órgano de contratación de los eventuales incumplimientos y, en su caso, proponer la resolución del contrato o la imposición de penalidades.</w:t>
      </w:r>
    </w:p>
    <w:p w14:paraId="5EAA9056" w14:textId="77777777" w:rsidR="000B128B" w:rsidRPr="005863CF"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5863CF">
        <w:rPr>
          <w:rFonts w:ascii="Verdana" w:eastAsia="Arial Unicode MS" w:hAnsi="Verdana" w:cs="Tahoma"/>
          <w:sz w:val="19"/>
          <w:szCs w:val="19"/>
        </w:rPr>
        <w:t xml:space="preserve">Autorizar la alteración de los medios humanos </w:t>
      </w:r>
      <w:r w:rsidR="006B452D" w:rsidRPr="005863CF">
        <w:rPr>
          <w:rFonts w:ascii="Verdana" w:eastAsia="Arial Unicode MS" w:hAnsi="Verdana" w:cs="Tahoma"/>
          <w:sz w:val="19"/>
          <w:szCs w:val="19"/>
        </w:rPr>
        <w:t>y materiales que se obligó a adscribir a la ejecución del contrato de conformidad con la cláusula</w:t>
      </w:r>
      <w:r w:rsidR="00521C92" w:rsidRPr="005863CF">
        <w:rPr>
          <w:rFonts w:ascii="Verdana" w:eastAsia="Arial Unicode MS" w:hAnsi="Verdana" w:cs="Tahoma"/>
          <w:sz w:val="19"/>
          <w:szCs w:val="19"/>
        </w:rPr>
        <w:t xml:space="preserve"> </w:t>
      </w:r>
      <w:r w:rsidR="00453F01" w:rsidRPr="005863CF">
        <w:rPr>
          <w:rFonts w:ascii="Verdana" w:eastAsia="Arial Unicode MS" w:hAnsi="Verdana" w:cs="Tahoma"/>
          <w:sz w:val="19"/>
          <w:szCs w:val="19"/>
        </w:rPr>
        <w:t>26</w:t>
      </w:r>
      <w:r w:rsidR="006B452D" w:rsidRPr="005863CF">
        <w:rPr>
          <w:rFonts w:ascii="Verdana" w:eastAsia="Arial Unicode MS" w:hAnsi="Verdana" w:cs="Tahoma"/>
          <w:sz w:val="19"/>
          <w:szCs w:val="19"/>
        </w:rPr>
        <w:t xml:space="preserve"> </w:t>
      </w:r>
      <w:r w:rsidR="00521C92" w:rsidRPr="005863CF">
        <w:rPr>
          <w:rFonts w:ascii="Verdana" w:eastAsia="Arial Unicode MS" w:hAnsi="Verdana" w:cs="Tahoma"/>
          <w:sz w:val="19"/>
          <w:szCs w:val="19"/>
        </w:rPr>
        <w:t xml:space="preserve">de </w:t>
      </w:r>
      <w:r w:rsidR="00453F01" w:rsidRPr="005863CF">
        <w:rPr>
          <w:rFonts w:ascii="Verdana" w:eastAsia="Arial Unicode MS" w:hAnsi="Verdana" w:cs="Tahoma"/>
          <w:sz w:val="19"/>
          <w:szCs w:val="19"/>
        </w:rPr>
        <w:t>condiciones generales.</w:t>
      </w:r>
    </w:p>
    <w:p w14:paraId="50701267" w14:textId="77777777" w:rsidR="000B128B" w:rsidRPr="005863CF"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5863CF">
        <w:rPr>
          <w:rFonts w:ascii="Verdana" w:eastAsia="Arial Unicode MS" w:hAnsi="Verdana" w:cs="Tahoma"/>
          <w:sz w:val="19"/>
          <w:szCs w:val="19"/>
        </w:rPr>
        <w:t>Proponer las modificaciones que resulte necesario introducir.</w:t>
      </w:r>
    </w:p>
    <w:p w14:paraId="767EC71E" w14:textId="77777777" w:rsidR="006B452D" w:rsidRPr="005863CF" w:rsidRDefault="000B128B" w:rsidP="00BF24A2">
      <w:pPr>
        <w:pStyle w:val="Estilo1"/>
        <w:numPr>
          <w:ilvl w:val="0"/>
          <w:numId w:val="2"/>
        </w:numPr>
        <w:spacing w:before="120" w:after="120"/>
        <w:ind w:left="851" w:right="-425" w:hanging="284"/>
        <w:rPr>
          <w:rFonts w:ascii="Verdana" w:eastAsia="Arial Unicode MS" w:hAnsi="Verdana"/>
          <w:sz w:val="19"/>
          <w:szCs w:val="19"/>
        </w:rPr>
      </w:pPr>
      <w:r w:rsidRPr="005863CF">
        <w:rPr>
          <w:rFonts w:ascii="Verdana" w:eastAsia="Arial Unicode MS" w:hAnsi="Verdana" w:cs="Tahoma"/>
          <w:sz w:val="19"/>
          <w:szCs w:val="19"/>
        </w:rPr>
        <w:t>Requerir a</w:t>
      </w:r>
      <w:r w:rsidR="00156291" w:rsidRPr="005863CF">
        <w:rPr>
          <w:rFonts w:ascii="Verdana" w:eastAsia="Arial Unicode MS" w:hAnsi="Verdana" w:cs="Tahoma"/>
          <w:sz w:val="19"/>
          <w:szCs w:val="19"/>
        </w:rPr>
        <w:t xml:space="preserve"> </w:t>
      </w:r>
      <w:r w:rsidRPr="005863CF">
        <w:rPr>
          <w:rFonts w:ascii="Verdana" w:eastAsia="Arial Unicode MS" w:hAnsi="Verdana" w:cs="Tahoma"/>
          <w:sz w:val="19"/>
          <w:szCs w:val="19"/>
        </w:rPr>
        <w:t>l</w:t>
      </w:r>
      <w:r w:rsidR="00156291" w:rsidRPr="005863CF">
        <w:rPr>
          <w:rFonts w:ascii="Verdana" w:eastAsia="Arial Unicode MS" w:hAnsi="Verdana" w:cs="Tahoma"/>
          <w:sz w:val="19"/>
          <w:szCs w:val="19"/>
        </w:rPr>
        <w:t>a</w:t>
      </w:r>
      <w:r w:rsidRPr="005863CF">
        <w:rPr>
          <w:rFonts w:ascii="Verdana" w:eastAsia="Arial Unicode MS" w:hAnsi="Verdana" w:cs="Tahoma"/>
          <w:sz w:val="19"/>
          <w:szCs w:val="19"/>
        </w:rPr>
        <w:t xml:space="preserve"> contratista los datos </w:t>
      </w:r>
      <w:r w:rsidRPr="005863CF">
        <w:rPr>
          <w:rFonts w:ascii="Verdana" w:hAnsi="Verdana" w:cs="Tahoma"/>
          <w:sz w:val="19"/>
          <w:szCs w:val="19"/>
        </w:rPr>
        <w:t>relativos a las condiciones laborales de las personas trabajadoras adscritas a la ejecución del contrato.</w:t>
      </w:r>
    </w:p>
    <w:p w14:paraId="78A9B199" w14:textId="77777777" w:rsidR="00A12F53" w:rsidRPr="005863CF" w:rsidRDefault="00194D85" w:rsidP="00BF24A2">
      <w:pPr>
        <w:pStyle w:val="Estilo1"/>
        <w:numPr>
          <w:ilvl w:val="0"/>
          <w:numId w:val="2"/>
        </w:numPr>
        <w:spacing w:before="120" w:after="120"/>
        <w:ind w:left="851" w:right="-425" w:hanging="284"/>
        <w:rPr>
          <w:rFonts w:ascii="Verdana" w:eastAsia="Arial Unicode MS" w:hAnsi="Verdana"/>
          <w:sz w:val="19"/>
          <w:szCs w:val="19"/>
        </w:rPr>
      </w:pPr>
      <w:r w:rsidRPr="005863CF">
        <w:rPr>
          <w:rFonts w:ascii="Verdana" w:hAnsi="Verdana" w:cs="Tahoma"/>
          <w:sz w:val="19"/>
          <w:szCs w:val="19"/>
        </w:rPr>
        <w:t xml:space="preserve">Requerir </w:t>
      </w:r>
      <w:r w:rsidR="00156291" w:rsidRPr="005863CF">
        <w:rPr>
          <w:rFonts w:ascii="Verdana" w:eastAsia="Arial Unicode MS" w:hAnsi="Verdana" w:cs="Tahoma"/>
          <w:sz w:val="19"/>
          <w:szCs w:val="19"/>
        </w:rPr>
        <w:t xml:space="preserve">a la </w:t>
      </w:r>
      <w:r w:rsidRPr="005863CF">
        <w:rPr>
          <w:rFonts w:ascii="Verdana" w:hAnsi="Verdana" w:cs="Tahom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210F2369" w14:textId="77777777" w:rsidR="0072112D" w:rsidRPr="00AE6510" w:rsidRDefault="0072112D" w:rsidP="00BF24A2">
      <w:pPr>
        <w:pStyle w:val="Estilo1"/>
        <w:numPr>
          <w:ilvl w:val="0"/>
          <w:numId w:val="2"/>
        </w:numPr>
        <w:spacing w:before="120" w:after="120"/>
        <w:ind w:left="851" w:right="-425" w:hanging="284"/>
        <w:rPr>
          <w:rFonts w:ascii="Verdana" w:eastAsia="Arial Unicode MS" w:hAnsi="Verdana"/>
          <w:sz w:val="19"/>
          <w:szCs w:val="19"/>
        </w:rPr>
      </w:pPr>
      <w:r w:rsidRPr="005863CF">
        <w:rPr>
          <w:rFonts w:ascii="Verdana" w:hAnsi="Verdana" w:cs="Tahoma"/>
          <w:sz w:val="19"/>
          <w:szCs w:val="19"/>
        </w:rPr>
        <w:t xml:space="preserve">Comprobar que la </w:t>
      </w:r>
      <w:r w:rsidRPr="00AE6510">
        <w:rPr>
          <w:rFonts w:ascii="Verdana" w:hAnsi="Verdana" w:cs="Tahoma"/>
          <w:sz w:val="19"/>
          <w:szCs w:val="19"/>
        </w:rPr>
        <w:t xml:space="preserve">contratista cumple con su obligación de pago a </w:t>
      </w:r>
      <w:r w:rsidR="00BC1844" w:rsidRPr="00AE6510">
        <w:rPr>
          <w:rFonts w:ascii="Verdana" w:hAnsi="Verdana" w:cs="Tahoma"/>
          <w:sz w:val="19"/>
          <w:szCs w:val="19"/>
        </w:rPr>
        <w:t>l</w:t>
      </w:r>
      <w:r w:rsidR="000A5DD7" w:rsidRPr="00AE6510">
        <w:rPr>
          <w:rFonts w:ascii="Verdana" w:hAnsi="Verdana" w:cs="Tahoma"/>
          <w:sz w:val="19"/>
          <w:szCs w:val="19"/>
        </w:rPr>
        <w:t>a</w:t>
      </w:r>
      <w:r w:rsidR="00BC1844" w:rsidRPr="00AE6510">
        <w:rPr>
          <w:rFonts w:ascii="Verdana" w:hAnsi="Verdana" w:cs="Tahoma"/>
          <w:sz w:val="19"/>
          <w:szCs w:val="19"/>
        </w:rPr>
        <w:t>s</w:t>
      </w:r>
      <w:r w:rsidRPr="00AE6510">
        <w:rPr>
          <w:rFonts w:ascii="Verdana" w:hAnsi="Verdana" w:cs="Tahoma"/>
          <w:sz w:val="19"/>
          <w:szCs w:val="19"/>
        </w:rPr>
        <w:t xml:space="preserve"> subcontratistas y/o suministrador</w:t>
      </w:r>
      <w:r w:rsidR="000A5DD7" w:rsidRPr="00AE6510">
        <w:rPr>
          <w:rFonts w:ascii="Verdana" w:hAnsi="Verdana" w:cs="Tahoma"/>
          <w:sz w:val="19"/>
          <w:szCs w:val="19"/>
        </w:rPr>
        <w:t>a</w:t>
      </w:r>
      <w:r w:rsidRPr="00AE6510">
        <w:rPr>
          <w:rFonts w:ascii="Verdana" w:hAnsi="Verdana" w:cs="Tahoma"/>
          <w:sz w:val="19"/>
          <w:szCs w:val="19"/>
        </w:rPr>
        <w:t>s de conformidad con lo dispuesto en la cláusula 28.</w:t>
      </w:r>
      <w:r w:rsidR="00156291" w:rsidRPr="00AE6510">
        <w:rPr>
          <w:rFonts w:ascii="Verdana" w:hAnsi="Verdana" w:cs="Tahoma"/>
          <w:sz w:val="19"/>
          <w:szCs w:val="19"/>
        </w:rPr>
        <w:t>3.2</w:t>
      </w:r>
      <w:r w:rsidR="007B226E" w:rsidRPr="00AE6510">
        <w:rPr>
          <w:rFonts w:ascii="Verdana" w:hAnsi="Verdana" w:cs="Tahoma"/>
          <w:sz w:val="19"/>
          <w:szCs w:val="19"/>
        </w:rPr>
        <w:t xml:space="preserve"> de condiciones generales.</w:t>
      </w:r>
    </w:p>
    <w:p w14:paraId="5CCE2B1D" w14:textId="77777777" w:rsidR="00E34CBC" w:rsidRPr="005863CF" w:rsidRDefault="00E34CBC" w:rsidP="00BF24A2">
      <w:pPr>
        <w:pStyle w:val="Estilo1"/>
        <w:numPr>
          <w:ilvl w:val="0"/>
          <w:numId w:val="2"/>
        </w:numPr>
        <w:spacing w:before="120" w:after="120"/>
        <w:ind w:left="851" w:right="-425" w:hanging="284"/>
        <w:rPr>
          <w:rFonts w:ascii="Verdana" w:eastAsia="Arial Unicode MS" w:hAnsi="Verdana"/>
          <w:sz w:val="19"/>
          <w:szCs w:val="19"/>
        </w:rPr>
      </w:pPr>
      <w:r w:rsidRPr="005863CF">
        <w:rPr>
          <w:rFonts w:ascii="Verdana" w:hAnsi="Verdana" w:cs="Tahoma"/>
          <w:sz w:val="19"/>
          <w:szCs w:val="19"/>
        </w:rPr>
        <w:t xml:space="preserve">Emitir informe donde se determine, en caso de demora en la ejecución, si el retraso producido es imputable </w:t>
      </w:r>
      <w:r w:rsidR="00156291" w:rsidRPr="005863CF">
        <w:rPr>
          <w:rFonts w:ascii="Verdana" w:hAnsi="Verdana" w:cs="Tahoma"/>
          <w:sz w:val="19"/>
          <w:szCs w:val="19"/>
        </w:rPr>
        <w:t>a la</w:t>
      </w:r>
      <w:r w:rsidRPr="005863CF">
        <w:rPr>
          <w:rFonts w:ascii="Verdana" w:hAnsi="Verdana" w:cs="Tahoma"/>
          <w:sz w:val="19"/>
          <w:szCs w:val="19"/>
        </w:rPr>
        <w:t xml:space="preserve"> contratista.</w:t>
      </w:r>
    </w:p>
    <w:p w14:paraId="6C58EBAC" w14:textId="77777777" w:rsidR="00B661CC" w:rsidRPr="005863CF" w:rsidRDefault="00A0143C" w:rsidP="00BF24A2">
      <w:pPr>
        <w:pStyle w:val="Estilo1"/>
        <w:numPr>
          <w:ilvl w:val="0"/>
          <w:numId w:val="2"/>
        </w:numPr>
        <w:spacing w:before="120" w:after="120"/>
        <w:ind w:left="851" w:right="-425" w:hanging="284"/>
        <w:rPr>
          <w:rFonts w:ascii="Verdana" w:eastAsia="Arial Unicode MS" w:hAnsi="Verdana"/>
          <w:sz w:val="19"/>
          <w:szCs w:val="19"/>
        </w:rPr>
      </w:pPr>
      <w:r w:rsidRPr="005863CF">
        <w:rPr>
          <w:rFonts w:ascii="Verdana" w:eastAsia="Arial Unicode MS" w:hAnsi="Verdana"/>
          <w:sz w:val="19"/>
          <w:szCs w:val="19"/>
        </w:rPr>
        <w:t xml:space="preserve">Emitir los informes </w:t>
      </w:r>
      <w:r w:rsidR="005C4491" w:rsidRPr="005863CF">
        <w:rPr>
          <w:rFonts w:ascii="Verdana" w:eastAsia="Arial Unicode MS" w:hAnsi="Verdana"/>
          <w:sz w:val="19"/>
          <w:szCs w:val="19"/>
        </w:rPr>
        <w:t>previstos</w:t>
      </w:r>
      <w:r w:rsidR="00156291" w:rsidRPr="005863CF">
        <w:rPr>
          <w:rFonts w:ascii="Verdana" w:eastAsia="Arial Unicode MS" w:hAnsi="Verdana"/>
          <w:sz w:val="19"/>
          <w:szCs w:val="19"/>
        </w:rPr>
        <w:t xml:space="preserve"> en</w:t>
      </w:r>
      <w:r w:rsidRPr="005863CF">
        <w:rPr>
          <w:rFonts w:ascii="Verdana" w:eastAsia="Arial Unicode MS" w:hAnsi="Verdana"/>
          <w:sz w:val="19"/>
          <w:szCs w:val="19"/>
        </w:rPr>
        <w:t xml:space="preserve"> la cláusula 35 de condiciones generales respecto a la cesión y modificación de componentes de la UTE.</w:t>
      </w:r>
    </w:p>
    <w:p w14:paraId="2A561428" w14:textId="77777777" w:rsidR="00B6412A" w:rsidRPr="005863CF" w:rsidRDefault="00B6412A" w:rsidP="00BF24A2">
      <w:pPr>
        <w:pStyle w:val="Estilo1"/>
        <w:numPr>
          <w:ilvl w:val="0"/>
          <w:numId w:val="2"/>
        </w:numPr>
        <w:spacing w:before="120" w:after="120"/>
        <w:ind w:left="851" w:right="-425" w:hanging="283"/>
        <w:rPr>
          <w:rFonts w:ascii="Verdana" w:hAnsi="Verdana" w:cs="Tahoma"/>
          <w:sz w:val="19"/>
          <w:szCs w:val="19"/>
        </w:rPr>
      </w:pPr>
      <w:r w:rsidRPr="005863CF">
        <w:rPr>
          <w:rFonts w:ascii="Verdana" w:hAnsi="Verdana" w:cs="Tahoma"/>
          <w:sz w:val="19"/>
          <w:szCs w:val="19"/>
        </w:rPr>
        <w:t>Requerir a la contratista que, mediante acta,</w:t>
      </w:r>
      <w:r w:rsidR="005350E3" w:rsidRPr="005863CF">
        <w:rPr>
          <w:rFonts w:ascii="Verdana" w:hAnsi="Verdana" w:cs="Tahoma"/>
          <w:sz w:val="19"/>
          <w:szCs w:val="19"/>
        </w:rPr>
        <w:t xml:space="preserve"> </w:t>
      </w:r>
      <w:r w:rsidRPr="005863CF">
        <w:rPr>
          <w:rFonts w:ascii="Verdana" w:hAnsi="Verdana" w:cs="Tahoma"/>
          <w:sz w:val="19"/>
          <w:szCs w:val="19"/>
        </w:rPr>
        <w:t>certifique que ha devuelto todos los soportes o destruido o borrado todos los ficheros que contenían datos de carácter personal una vez finalizada la ejecución del contrato.</w:t>
      </w:r>
    </w:p>
    <w:p w14:paraId="435000F2" w14:textId="77777777" w:rsidR="005C4491" w:rsidRPr="005863CF" w:rsidRDefault="005C4491" w:rsidP="00BF24A2">
      <w:pPr>
        <w:pStyle w:val="Estilo1"/>
        <w:numPr>
          <w:ilvl w:val="0"/>
          <w:numId w:val="2"/>
        </w:numPr>
        <w:spacing w:before="120" w:after="120"/>
        <w:ind w:left="851" w:right="-425" w:hanging="283"/>
        <w:rPr>
          <w:rFonts w:ascii="Verdana" w:hAnsi="Verdana" w:cs="Tahoma"/>
          <w:sz w:val="19"/>
          <w:szCs w:val="19"/>
        </w:rPr>
      </w:pPr>
      <w:r w:rsidRPr="005863CF">
        <w:rPr>
          <w:rFonts w:ascii="Verdana" w:hAnsi="Verdana" w:cs="Tahoma"/>
          <w:sz w:val="19"/>
          <w:szCs w:val="19"/>
        </w:rPr>
        <w:t>Emitir el informe previsto en la cláusula 8.3 de condiciones generales en relación con la prórroga de contratos de tracto sucesivo.</w:t>
      </w:r>
    </w:p>
    <w:p w14:paraId="6F412984" w14:textId="77777777" w:rsidR="000B128B" w:rsidRPr="005863CF" w:rsidRDefault="000B128B" w:rsidP="00BF24A2">
      <w:pPr>
        <w:shd w:val="clear" w:color="auto" w:fill="FFFFFF"/>
        <w:spacing w:before="120" w:after="120"/>
        <w:ind w:left="284" w:right="-425"/>
        <w:jc w:val="both"/>
        <w:rPr>
          <w:rFonts w:ascii="Verdana" w:eastAsia="Arial Unicode MS" w:hAnsi="Verdana" w:cs="Tahoma"/>
          <w:sz w:val="19"/>
          <w:szCs w:val="19"/>
        </w:rPr>
      </w:pPr>
      <w:r w:rsidRPr="005863CF">
        <w:rPr>
          <w:rFonts w:ascii="Verdana" w:eastAsia="Arial Unicode MS" w:hAnsi="Verdana" w:cs="Tahoma"/>
          <w:sz w:val="19"/>
          <w:szCs w:val="19"/>
        </w:rPr>
        <w:t xml:space="preserve">En el caso de modificación de la designación </w:t>
      </w:r>
      <w:r w:rsidR="00420F75">
        <w:rPr>
          <w:rFonts w:ascii="Verdana" w:hAnsi="Verdana" w:cs="Arial"/>
          <w:sz w:val="19"/>
          <w:szCs w:val="19"/>
        </w:rPr>
        <w:t xml:space="preserve">de </w:t>
      </w:r>
      <w:r w:rsidR="00420F75" w:rsidRPr="00B46122">
        <w:rPr>
          <w:rFonts w:ascii="Verdana" w:hAnsi="Verdana" w:cs="Arial"/>
          <w:sz w:val="19"/>
          <w:szCs w:val="19"/>
        </w:rPr>
        <w:t xml:space="preserve">la/del </w:t>
      </w:r>
      <w:r w:rsidR="004D3A31" w:rsidRPr="005863CF">
        <w:rPr>
          <w:rFonts w:ascii="Verdana" w:eastAsia="Arial Unicode MS" w:hAnsi="Verdana" w:cs="Tahoma"/>
          <w:sz w:val="19"/>
          <w:szCs w:val="19"/>
        </w:rPr>
        <w:t>responsable</w:t>
      </w:r>
      <w:r w:rsidRPr="005863CF">
        <w:rPr>
          <w:rFonts w:ascii="Verdana" w:eastAsia="Arial Unicode MS" w:hAnsi="Verdana" w:cs="Tahoma"/>
          <w:sz w:val="19"/>
          <w:szCs w:val="19"/>
        </w:rPr>
        <w:t xml:space="preserve"> del contrato, que figura en la cláusula </w:t>
      </w:r>
      <w:r w:rsidR="006B452D" w:rsidRPr="005863CF">
        <w:rPr>
          <w:rFonts w:ascii="Verdana" w:eastAsia="Arial Unicode MS" w:hAnsi="Verdana" w:cs="Tahoma"/>
          <w:sz w:val="19"/>
          <w:szCs w:val="19"/>
        </w:rPr>
        <w:t>19.2.3</w:t>
      </w:r>
      <w:r w:rsidRPr="005863CF">
        <w:rPr>
          <w:rFonts w:ascii="Verdana" w:eastAsia="Arial Unicode MS" w:hAnsi="Verdana" w:cs="Tahoma"/>
          <w:sz w:val="19"/>
          <w:szCs w:val="19"/>
        </w:rPr>
        <w:t xml:space="preserve"> de </w:t>
      </w:r>
      <w:r w:rsidR="00521C92" w:rsidRPr="00C13866">
        <w:rPr>
          <w:rFonts w:ascii="Verdana" w:eastAsia="Arial Unicode MS" w:hAnsi="Verdana" w:cs="Tahoma"/>
          <w:sz w:val="19"/>
          <w:szCs w:val="19"/>
        </w:rPr>
        <w:t>cláusula</w:t>
      </w:r>
      <w:r w:rsidR="000A5DD7" w:rsidRPr="00C13866">
        <w:rPr>
          <w:rFonts w:ascii="Verdana" w:eastAsia="Arial Unicode MS" w:hAnsi="Verdana" w:cs="Tahoma"/>
          <w:sz w:val="19"/>
          <w:szCs w:val="19"/>
        </w:rPr>
        <w:t>s</w:t>
      </w:r>
      <w:r w:rsidR="00521C92" w:rsidRPr="00C13866">
        <w:rPr>
          <w:rFonts w:ascii="Verdana" w:eastAsia="Arial Unicode MS" w:hAnsi="Verdana" w:cs="Tahoma"/>
          <w:sz w:val="19"/>
          <w:szCs w:val="19"/>
        </w:rPr>
        <w:t xml:space="preserve"> específicas </w:t>
      </w:r>
      <w:r w:rsidR="00521C92" w:rsidRPr="005863CF">
        <w:rPr>
          <w:rFonts w:ascii="Verdana" w:eastAsia="Arial Unicode MS" w:hAnsi="Verdana" w:cs="Tahoma"/>
          <w:sz w:val="19"/>
          <w:szCs w:val="19"/>
        </w:rPr>
        <w:t>del contrato</w:t>
      </w:r>
      <w:r w:rsidRPr="005863CF">
        <w:rPr>
          <w:rFonts w:ascii="Verdana" w:eastAsia="Arial Unicode MS" w:hAnsi="Verdana" w:cs="Tahoma"/>
          <w:sz w:val="19"/>
          <w:szCs w:val="19"/>
        </w:rPr>
        <w:t xml:space="preserve">, se comunicará por escrito, y de manera inmediata, </w:t>
      </w:r>
      <w:r w:rsidR="00156291" w:rsidRPr="005863CF">
        <w:rPr>
          <w:rFonts w:ascii="Verdana" w:eastAsia="Arial Unicode MS" w:hAnsi="Verdana" w:cs="Tahoma"/>
          <w:sz w:val="19"/>
          <w:szCs w:val="19"/>
        </w:rPr>
        <w:t>a la</w:t>
      </w:r>
      <w:r w:rsidR="007B226E">
        <w:rPr>
          <w:rFonts w:ascii="Verdana" w:eastAsia="Arial Unicode MS" w:hAnsi="Verdana" w:cs="Tahoma"/>
          <w:sz w:val="19"/>
          <w:szCs w:val="19"/>
        </w:rPr>
        <w:t xml:space="preserve"> contratista.</w:t>
      </w:r>
    </w:p>
    <w:p w14:paraId="31E2927B" w14:textId="77777777" w:rsidR="000B128B" w:rsidRPr="00521C92" w:rsidRDefault="000B128B" w:rsidP="00BF24A2">
      <w:pPr>
        <w:pStyle w:val="Ttulo3"/>
        <w:spacing w:after="120"/>
        <w:ind w:left="284" w:right="-425" w:hanging="284"/>
        <w:rPr>
          <w:rFonts w:eastAsia="Arial Unicode MS"/>
        </w:rPr>
      </w:pPr>
      <w:bookmarkStart w:id="497" w:name="_Toc38361670"/>
      <w:r w:rsidRPr="00521C92">
        <w:rPr>
          <w:rFonts w:eastAsia="Arial Unicode MS"/>
        </w:rPr>
        <w:t>2</w:t>
      </w:r>
      <w:r w:rsidR="00682468" w:rsidRPr="00521C92">
        <w:rPr>
          <w:rFonts w:eastAsia="Arial Unicode MS"/>
        </w:rPr>
        <w:t>5</w:t>
      </w:r>
      <w:r w:rsidRPr="00521C92">
        <w:rPr>
          <w:rFonts w:eastAsia="Arial Unicode MS"/>
        </w:rPr>
        <w:t>.- EJECUCIÓN DE LOS SERVICIOS</w:t>
      </w:r>
      <w:bookmarkEnd w:id="497"/>
    </w:p>
    <w:p w14:paraId="5C1A5751" w14:textId="77777777" w:rsidR="000B128B" w:rsidRPr="00743CC1" w:rsidRDefault="000B128B" w:rsidP="00BF24A2">
      <w:pPr>
        <w:pStyle w:val="Ttulo4"/>
        <w:spacing w:after="120"/>
        <w:ind w:left="851" w:right="-425"/>
        <w:jc w:val="both"/>
        <w:rPr>
          <w:sz w:val="19"/>
          <w:szCs w:val="19"/>
        </w:rPr>
      </w:pPr>
      <w:bookmarkStart w:id="498" w:name="_Toc38361671"/>
      <w:r w:rsidRPr="00743CC1">
        <w:rPr>
          <w:sz w:val="19"/>
          <w:szCs w:val="19"/>
        </w:rPr>
        <w:t>2</w:t>
      </w:r>
      <w:r w:rsidR="00521C92" w:rsidRPr="00743CC1">
        <w:rPr>
          <w:sz w:val="19"/>
          <w:szCs w:val="19"/>
        </w:rPr>
        <w:t>5</w:t>
      </w:r>
      <w:r w:rsidRPr="00743CC1">
        <w:rPr>
          <w:sz w:val="19"/>
          <w:szCs w:val="19"/>
        </w:rPr>
        <w:t>.1.- Sujeción a los documentos contractuales e instrucciones</w:t>
      </w:r>
      <w:bookmarkEnd w:id="498"/>
      <w:r w:rsidR="00AE7865">
        <w:rPr>
          <w:sz w:val="19"/>
          <w:szCs w:val="19"/>
        </w:rPr>
        <w:t>.</w:t>
      </w:r>
    </w:p>
    <w:p w14:paraId="7994A812" w14:textId="77777777" w:rsidR="000B128B" w:rsidRPr="00743CC1"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eastAsia="Arial Unicode MS" w:hAnsi="Verdana" w:cs="Tahoma"/>
          <w:sz w:val="19"/>
          <w:szCs w:val="19"/>
        </w:rPr>
        <w:t>Los servicios se ejecutarán con estricta sujeción a lo dispuesto en los documentos contractuales, a la oferta de</w:t>
      </w:r>
      <w:r w:rsidR="00156291" w:rsidRPr="00743CC1">
        <w:rPr>
          <w:rFonts w:ascii="Verdana" w:eastAsia="Arial Unicode MS" w:hAnsi="Verdana" w:cs="Tahoma"/>
          <w:sz w:val="19"/>
          <w:szCs w:val="19"/>
        </w:rPr>
        <w:t xml:space="preserve"> </w:t>
      </w:r>
      <w:r w:rsidRPr="00743CC1">
        <w:rPr>
          <w:rFonts w:ascii="Verdana" w:eastAsia="Arial Unicode MS" w:hAnsi="Verdana" w:cs="Tahoma"/>
          <w:sz w:val="19"/>
          <w:szCs w:val="19"/>
        </w:rPr>
        <w:t>l</w:t>
      </w:r>
      <w:r w:rsidR="00156291" w:rsidRPr="00743CC1">
        <w:rPr>
          <w:rFonts w:ascii="Verdana" w:eastAsia="Arial Unicode MS" w:hAnsi="Verdana" w:cs="Tahoma"/>
          <w:sz w:val="19"/>
          <w:szCs w:val="19"/>
        </w:rPr>
        <w:t>a</w:t>
      </w:r>
      <w:r w:rsidRPr="00743CC1">
        <w:rPr>
          <w:rFonts w:ascii="Verdana" w:eastAsia="Arial Unicode MS" w:hAnsi="Verdana" w:cs="Tahoma"/>
          <w:sz w:val="19"/>
          <w:szCs w:val="19"/>
        </w:rPr>
        <w:t xml:space="preserve"> contratista y a las instrucciones que, en </w:t>
      </w:r>
      <w:r w:rsidR="00156291" w:rsidRPr="00743CC1">
        <w:rPr>
          <w:rFonts w:ascii="Verdana" w:eastAsia="Arial Unicode MS" w:hAnsi="Verdana" w:cs="Tahoma"/>
          <w:sz w:val="19"/>
          <w:szCs w:val="19"/>
        </w:rPr>
        <w:t xml:space="preserve">su </w:t>
      </w:r>
      <w:r w:rsidRPr="00743CC1">
        <w:rPr>
          <w:rFonts w:ascii="Verdana" w:eastAsia="Arial Unicode MS" w:hAnsi="Verdana" w:cs="Tahoma"/>
          <w:sz w:val="19"/>
          <w:szCs w:val="19"/>
        </w:rPr>
        <w:t>ejecución o interpretación, dicte por escrito</w:t>
      </w:r>
      <w:r w:rsidR="004D3A31" w:rsidRPr="00743CC1">
        <w:rPr>
          <w:rFonts w:ascii="Verdana" w:eastAsia="Arial Unicode MS" w:hAnsi="Verdana" w:cs="Tahoma"/>
          <w:sz w:val="19"/>
          <w:szCs w:val="19"/>
        </w:rPr>
        <w:t xml:space="preserve"> </w:t>
      </w:r>
      <w:r w:rsidR="00420F75">
        <w:rPr>
          <w:rFonts w:ascii="Verdana" w:eastAsia="Arial Unicode MS" w:hAnsi="Verdana" w:cs="Tahoma"/>
          <w:sz w:val="19"/>
          <w:szCs w:val="19"/>
        </w:rPr>
        <w:t>la/</w:t>
      </w:r>
      <w:r w:rsidR="004D3A31" w:rsidRPr="00743CC1">
        <w:rPr>
          <w:rFonts w:ascii="Verdana" w:eastAsia="Arial Unicode MS" w:hAnsi="Verdana" w:cs="Tahoma"/>
          <w:sz w:val="19"/>
          <w:szCs w:val="19"/>
        </w:rPr>
        <w:t>el responsable</w:t>
      </w:r>
      <w:r w:rsidRPr="00743CC1">
        <w:rPr>
          <w:rFonts w:ascii="Verdana" w:eastAsia="Arial Unicode MS" w:hAnsi="Verdana" w:cs="Tahoma"/>
          <w:sz w:val="19"/>
          <w:szCs w:val="19"/>
        </w:rPr>
        <w:t xml:space="preserve"> del contrato.</w:t>
      </w:r>
    </w:p>
    <w:p w14:paraId="5700BF16" w14:textId="77777777" w:rsidR="000B128B" w:rsidRPr="00743CC1" w:rsidRDefault="000B128B" w:rsidP="00BF24A2">
      <w:pPr>
        <w:pStyle w:val="Ttulo4"/>
        <w:spacing w:after="120"/>
        <w:ind w:left="851" w:right="-425"/>
        <w:jc w:val="both"/>
        <w:rPr>
          <w:sz w:val="19"/>
          <w:szCs w:val="19"/>
        </w:rPr>
      </w:pPr>
      <w:bookmarkStart w:id="499" w:name="_Toc38361672"/>
      <w:r w:rsidRPr="00743CC1">
        <w:rPr>
          <w:sz w:val="19"/>
          <w:szCs w:val="19"/>
        </w:rPr>
        <w:t>2</w:t>
      </w:r>
      <w:r w:rsidR="00521C92" w:rsidRPr="00743CC1">
        <w:rPr>
          <w:sz w:val="19"/>
          <w:szCs w:val="19"/>
        </w:rPr>
        <w:t>5</w:t>
      </w:r>
      <w:r w:rsidRPr="00743CC1">
        <w:rPr>
          <w:sz w:val="19"/>
          <w:szCs w:val="19"/>
        </w:rPr>
        <w:t>.2.- Programa de trabajo</w:t>
      </w:r>
      <w:bookmarkEnd w:id="499"/>
      <w:r w:rsidR="00AE7865">
        <w:rPr>
          <w:sz w:val="19"/>
          <w:szCs w:val="19"/>
        </w:rPr>
        <w:t>.</w:t>
      </w:r>
    </w:p>
    <w:p w14:paraId="52AF9545" w14:textId="77777777" w:rsidR="00833FC8"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eastAsia="Arial Unicode MS" w:hAnsi="Verdana" w:cs="Tahoma"/>
          <w:sz w:val="19"/>
          <w:szCs w:val="19"/>
        </w:rPr>
        <w:t>En el caso de que se exija en la cláusula 1</w:t>
      </w:r>
      <w:r w:rsidR="003F6574" w:rsidRPr="00743CC1">
        <w:rPr>
          <w:rFonts w:ascii="Verdana" w:eastAsia="Arial Unicode MS" w:hAnsi="Verdana" w:cs="Tahoma"/>
          <w:sz w:val="19"/>
          <w:szCs w:val="19"/>
        </w:rPr>
        <w:t>8</w:t>
      </w:r>
      <w:r w:rsidRPr="00743CC1">
        <w:rPr>
          <w:rFonts w:ascii="Verdana" w:eastAsia="Arial Unicode MS" w:hAnsi="Verdana" w:cs="Tahoma"/>
          <w:sz w:val="19"/>
          <w:szCs w:val="19"/>
        </w:rPr>
        <w:t xml:space="preserve">.1 de </w:t>
      </w:r>
      <w:r w:rsidR="003F6574" w:rsidRPr="00743CC1">
        <w:rPr>
          <w:rFonts w:ascii="Verdana" w:eastAsia="Arial Unicode MS" w:hAnsi="Verdana" w:cs="Tahoma"/>
          <w:sz w:val="19"/>
          <w:szCs w:val="19"/>
        </w:rPr>
        <w:t>cláusulas específicas del contrato</w:t>
      </w:r>
      <w:r w:rsidRPr="00743CC1">
        <w:rPr>
          <w:rFonts w:ascii="Verdana" w:eastAsia="Arial Unicode MS" w:hAnsi="Verdana" w:cs="Tahoma"/>
          <w:sz w:val="19"/>
          <w:szCs w:val="19"/>
        </w:rPr>
        <w:t xml:space="preserve">, </w:t>
      </w:r>
      <w:r w:rsidR="00156291" w:rsidRPr="00743CC1">
        <w:rPr>
          <w:rFonts w:ascii="Verdana" w:eastAsia="Arial Unicode MS" w:hAnsi="Verdana" w:cs="Tahoma"/>
          <w:sz w:val="19"/>
          <w:szCs w:val="19"/>
        </w:rPr>
        <w:t>la</w:t>
      </w:r>
      <w:r w:rsidRPr="00743CC1">
        <w:rPr>
          <w:rFonts w:ascii="Verdana" w:eastAsia="Arial Unicode MS" w:hAnsi="Verdana" w:cs="Tahoma"/>
          <w:sz w:val="19"/>
          <w:szCs w:val="19"/>
        </w:rPr>
        <w:t xml:space="preserve"> contratista deberá entregar </w:t>
      </w:r>
      <w:r w:rsidR="00420F75">
        <w:rPr>
          <w:rFonts w:ascii="Verdana" w:eastAsia="Arial Unicode MS" w:hAnsi="Verdana" w:cs="Tahoma"/>
          <w:sz w:val="19"/>
          <w:szCs w:val="19"/>
        </w:rPr>
        <w:t>a la/</w:t>
      </w:r>
      <w:r w:rsidR="00156291" w:rsidRPr="00743CC1">
        <w:rPr>
          <w:rFonts w:ascii="Verdana" w:eastAsia="Arial Unicode MS" w:hAnsi="Verdana" w:cs="Tahoma"/>
          <w:sz w:val="19"/>
          <w:szCs w:val="19"/>
        </w:rPr>
        <w:t>a</w:t>
      </w:r>
      <w:r w:rsidR="004D3A31" w:rsidRPr="00743CC1">
        <w:rPr>
          <w:rFonts w:ascii="Verdana" w:eastAsia="Arial Unicode MS" w:hAnsi="Verdana" w:cs="Tahoma"/>
          <w:sz w:val="19"/>
          <w:szCs w:val="19"/>
        </w:rPr>
        <w:t>l</w:t>
      </w:r>
      <w:r w:rsidR="00156291" w:rsidRPr="00743CC1">
        <w:rPr>
          <w:rFonts w:ascii="Verdana" w:eastAsia="Arial Unicode MS" w:hAnsi="Verdana" w:cs="Tahoma"/>
          <w:sz w:val="19"/>
          <w:szCs w:val="19"/>
        </w:rPr>
        <w:t xml:space="preserve"> </w:t>
      </w:r>
      <w:r w:rsidRPr="00743CC1">
        <w:rPr>
          <w:rFonts w:ascii="Verdana" w:eastAsia="Arial Unicode MS" w:hAnsi="Verdana" w:cs="Tahoma"/>
          <w:sz w:val="19"/>
          <w:szCs w:val="19"/>
        </w:rPr>
        <w:t>responsable del contrato, en el plazo de siete (7) días hábiles a contar desde el día siguiente a la formalización del contrato, un programa de trabajo que incluya los datos e informaciones especificados en la cláusula correspondiente del PPTP.</w:t>
      </w:r>
    </w:p>
    <w:p w14:paraId="34FE4F95" w14:textId="77777777" w:rsidR="00B05314" w:rsidRPr="00743CC1"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hAnsi="Verdana" w:cs="Tahoma"/>
          <w:sz w:val="19"/>
          <w:szCs w:val="19"/>
        </w:rPr>
        <w:t>El programa de trabajo, que se ajustará a los plazos fijados en el PCAP y, en su caso, en la oferta, será aprobado por el órgano de contratación en el plazo de quince (15) días hábiles</w:t>
      </w:r>
      <w:r w:rsidRPr="00743CC1">
        <w:rPr>
          <w:rFonts w:ascii="Verdana" w:eastAsia="Arial Unicode MS" w:hAnsi="Verdana" w:cs="Tahoma"/>
          <w:sz w:val="19"/>
          <w:szCs w:val="19"/>
        </w:rPr>
        <w:t>.</w:t>
      </w:r>
    </w:p>
    <w:p w14:paraId="1B3FE6F7" w14:textId="77777777" w:rsidR="000B128B" w:rsidRPr="00743CC1" w:rsidRDefault="000B128B" w:rsidP="00BF24A2">
      <w:pPr>
        <w:pStyle w:val="Ttulo4"/>
        <w:spacing w:after="120"/>
        <w:ind w:left="851" w:right="-425"/>
        <w:jc w:val="both"/>
        <w:rPr>
          <w:sz w:val="19"/>
          <w:szCs w:val="19"/>
        </w:rPr>
      </w:pPr>
      <w:bookmarkStart w:id="500" w:name="_Toc38361673"/>
      <w:r w:rsidRPr="00743CC1">
        <w:rPr>
          <w:sz w:val="19"/>
          <w:szCs w:val="19"/>
        </w:rPr>
        <w:t>2</w:t>
      </w:r>
      <w:r w:rsidR="00521C92" w:rsidRPr="00743CC1">
        <w:rPr>
          <w:sz w:val="19"/>
          <w:szCs w:val="19"/>
        </w:rPr>
        <w:t>5</w:t>
      </w:r>
      <w:r w:rsidRPr="00743CC1">
        <w:rPr>
          <w:sz w:val="19"/>
          <w:szCs w:val="19"/>
        </w:rPr>
        <w:t>.3.- Autorizaciones</w:t>
      </w:r>
      <w:bookmarkEnd w:id="500"/>
      <w:r w:rsidR="00AE7865">
        <w:rPr>
          <w:sz w:val="19"/>
          <w:szCs w:val="19"/>
        </w:rPr>
        <w:t>.</w:t>
      </w:r>
    </w:p>
    <w:p w14:paraId="7D8C516B" w14:textId="77777777" w:rsidR="000B128B" w:rsidRPr="00743CC1"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eastAsia="Arial Unicode MS" w:hAnsi="Verdana" w:cs="Tahoma"/>
          <w:sz w:val="19"/>
          <w:szCs w:val="19"/>
        </w:rPr>
        <w:t xml:space="preserve">La obtención de todas las autorizaciones y licencias, tanto públicas como privadas, que se requieran para la realización de la prestación y el abono de los gastos que generen corresponde </w:t>
      </w:r>
      <w:r w:rsidR="00156291" w:rsidRPr="00743CC1">
        <w:rPr>
          <w:rFonts w:ascii="Verdana" w:eastAsia="Arial Unicode MS" w:hAnsi="Verdana" w:cs="Tahoma"/>
          <w:sz w:val="19"/>
          <w:szCs w:val="19"/>
        </w:rPr>
        <w:t>a la</w:t>
      </w:r>
      <w:r w:rsidRPr="00743CC1">
        <w:rPr>
          <w:rFonts w:ascii="Verdana" w:eastAsia="Arial Unicode MS" w:hAnsi="Verdana" w:cs="Tahoma"/>
          <w:sz w:val="19"/>
          <w:szCs w:val="19"/>
        </w:rPr>
        <w:t xml:space="preserve"> contratista.</w:t>
      </w:r>
    </w:p>
    <w:p w14:paraId="0B1C5ED9" w14:textId="77777777" w:rsidR="000B128B" w:rsidRPr="00743CC1" w:rsidRDefault="000B128B" w:rsidP="00BF24A2">
      <w:pPr>
        <w:pStyle w:val="Ttulo4"/>
        <w:spacing w:after="120"/>
        <w:ind w:left="851" w:right="-425"/>
        <w:jc w:val="both"/>
        <w:rPr>
          <w:sz w:val="19"/>
          <w:szCs w:val="19"/>
        </w:rPr>
      </w:pPr>
      <w:bookmarkStart w:id="501" w:name="_Toc38361674"/>
      <w:r w:rsidRPr="00743CC1">
        <w:rPr>
          <w:sz w:val="19"/>
          <w:szCs w:val="19"/>
        </w:rPr>
        <w:t>2</w:t>
      </w:r>
      <w:r w:rsidR="00521C92" w:rsidRPr="00743CC1">
        <w:rPr>
          <w:sz w:val="19"/>
          <w:szCs w:val="19"/>
        </w:rPr>
        <w:t>5</w:t>
      </w:r>
      <w:r w:rsidRPr="00743CC1">
        <w:rPr>
          <w:sz w:val="19"/>
          <w:szCs w:val="19"/>
        </w:rPr>
        <w:t>.4.- Seguros</w:t>
      </w:r>
      <w:bookmarkEnd w:id="501"/>
      <w:r w:rsidR="00AE7865">
        <w:rPr>
          <w:sz w:val="19"/>
          <w:szCs w:val="19"/>
        </w:rPr>
        <w:t>.</w:t>
      </w:r>
    </w:p>
    <w:p w14:paraId="5A6F70BD" w14:textId="77777777" w:rsidR="000B128B" w:rsidRDefault="00156291"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eastAsia="Arial Unicode MS" w:hAnsi="Verdana" w:cs="Tahoma"/>
          <w:sz w:val="19"/>
          <w:szCs w:val="19"/>
        </w:rPr>
        <w:t>La</w:t>
      </w:r>
      <w:r w:rsidR="00B6412A" w:rsidRPr="00743CC1">
        <w:rPr>
          <w:rFonts w:ascii="Verdana" w:eastAsia="Arial Unicode MS" w:hAnsi="Verdana" w:cs="Tahoma"/>
          <w:sz w:val="19"/>
          <w:szCs w:val="19"/>
        </w:rPr>
        <w:t xml:space="preserve"> contratista está obligada</w:t>
      </w:r>
      <w:r w:rsidR="000B128B" w:rsidRPr="00743CC1">
        <w:rPr>
          <w:rFonts w:ascii="Verdana" w:eastAsia="Arial Unicode MS" w:hAnsi="Verdana" w:cs="Tahoma"/>
          <w:sz w:val="19"/>
          <w:szCs w:val="19"/>
        </w:rPr>
        <w:t xml:space="preserve"> a contratar los seguros obligatorios, así como, </w:t>
      </w:r>
      <w:r w:rsidR="00D4255F" w:rsidRPr="00743CC1">
        <w:rPr>
          <w:rFonts w:ascii="Verdana" w:eastAsia="Arial Unicode MS" w:hAnsi="Verdana" w:cs="Tahoma"/>
          <w:sz w:val="19"/>
          <w:szCs w:val="19"/>
        </w:rPr>
        <w:t xml:space="preserve">mantener contratados </w:t>
      </w:r>
      <w:r w:rsidR="000B128B" w:rsidRPr="00743CC1">
        <w:rPr>
          <w:rFonts w:ascii="Verdana" w:eastAsia="Arial Unicode MS" w:hAnsi="Verdana" w:cs="Tahoma"/>
          <w:sz w:val="19"/>
          <w:szCs w:val="19"/>
        </w:rPr>
        <w:t xml:space="preserve">los que, en su caso, se establezcan en la cláusula 9 de </w:t>
      </w:r>
      <w:r w:rsidR="003F6574" w:rsidRPr="00743CC1">
        <w:rPr>
          <w:rFonts w:ascii="Verdana" w:eastAsia="Arial Unicode MS" w:hAnsi="Verdana" w:cs="Tahoma"/>
          <w:sz w:val="19"/>
          <w:szCs w:val="19"/>
        </w:rPr>
        <w:t>cláusulas específicas del contrato</w:t>
      </w:r>
      <w:r w:rsidR="003D2E62" w:rsidRPr="00743CC1">
        <w:rPr>
          <w:rFonts w:ascii="Verdana" w:eastAsia="Arial Unicode MS" w:hAnsi="Verdana" w:cs="Tahoma"/>
          <w:sz w:val="19"/>
          <w:szCs w:val="19"/>
        </w:rPr>
        <w:t>.</w:t>
      </w:r>
    </w:p>
    <w:p w14:paraId="0044EE90" w14:textId="77777777" w:rsidR="000B128B" w:rsidRPr="00743CC1" w:rsidRDefault="000B128B" w:rsidP="00BF24A2">
      <w:pPr>
        <w:pStyle w:val="Ttulo4"/>
        <w:spacing w:after="120"/>
        <w:ind w:left="851" w:right="-425"/>
        <w:jc w:val="both"/>
        <w:rPr>
          <w:sz w:val="19"/>
          <w:szCs w:val="19"/>
        </w:rPr>
      </w:pPr>
      <w:bookmarkStart w:id="502" w:name="_Toc38361675"/>
      <w:r w:rsidRPr="00743CC1">
        <w:rPr>
          <w:sz w:val="19"/>
          <w:szCs w:val="19"/>
        </w:rPr>
        <w:t>2</w:t>
      </w:r>
      <w:r w:rsidR="00521C92" w:rsidRPr="00743CC1">
        <w:rPr>
          <w:sz w:val="19"/>
          <w:szCs w:val="19"/>
        </w:rPr>
        <w:t>5</w:t>
      </w:r>
      <w:r w:rsidRPr="00743CC1">
        <w:rPr>
          <w:sz w:val="19"/>
          <w:szCs w:val="19"/>
        </w:rPr>
        <w:t>.5.- Colaboración</w:t>
      </w:r>
      <w:bookmarkEnd w:id="502"/>
      <w:r w:rsidR="00AE7865">
        <w:rPr>
          <w:sz w:val="19"/>
          <w:szCs w:val="19"/>
        </w:rPr>
        <w:t>.</w:t>
      </w:r>
    </w:p>
    <w:p w14:paraId="6F80AD00" w14:textId="77777777" w:rsidR="000B128B" w:rsidRPr="00743CC1" w:rsidRDefault="00156291"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eastAsia="Arial Unicode MS" w:hAnsi="Verdana" w:cs="Tahoma"/>
          <w:sz w:val="19"/>
          <w:szCs w:val="19"/>
        </w:rPr>
        <w:t>La</w:t>
      </w:r>
      <w:r w:rsidR="000B128B" w:rsidRPr="00743CC1">
        <w:rPr>
          <w:rFonts w:ascii="Verdana" w:eastAsia="Arial Unicode MS" w:hAnsi="Verdana" w:cs="Tahoma"/>
          <w:sz w:val="19"/>
          <w:szCs w:val="19"/>
        </w:rPr>
        <w:t xml:space="preserve">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420F75">
        <w:rPr>
          <w:rFonts w:ascii="Verdana" w:eastAsia="Arial Unicode MS" w:hAnsi="Verdana" w:cs="Tahoma"/>
          <w:sz w:val="19"/>
          <w:szCs w:val="19"/>
        </w:rPr>
        <w:t>a la/</w:t>
      </w:r>
      <w:r w:rsidR="004D3A31" w:rsidRPr="00743CC1">
        <w:rPr>
          <w:rFonts w:ascii="Verdana" w:eastAsia="Arial Unicode MS" w:hAnsi="Verdana" w:cs="Tahoma"/>
          <w:sz w:val="19"/>
          <w:szCs w:val="19"/>
        </w:rPr>
        <w:t>al</w:t>
      </w:r>
      <w:r w:rsidRPr="00743CC1">
        <w:rPr>
          <w:rFonts w:ascii="Verdana" w:eastAsia="Arial Unicode MS" w:hAnsi="Verdana" w:cs="Tahoma"/>
          <w:sz w:val="19"/>
          <w:szCs w:val="19"/>
        </w:rPr>
        <w:t xml:space="preserve"> </w:t>
      </w:r>
      <w:r w:rsidR="000B128B" w:rsidRPr="00743CC1">
        <w:rPr>
          <w:rFonts w:ascii="Verdana" w:eastAsia="Arial Unicode MS" w:hAnsi="Verdana" w:cs="Tahoma"/>
          <w:sz w:val="19"/>
          <w:szCs w:val="19"/>
        </w:rPr>
        <w:t>responsable del contrato a los lugares donde se ejecute la prestación.</w:t>
      </w:r>
    </w:p>
    <w:p w14:paraId="3679DD07" w14:textId="77777777" w:rsidR="008806E4" w:rsidRPr="00743CC1" w:rsidRDefault="000B128B" w:rsidP="00BF24A2">
      <w:pPr>
        <w:pStyle w:val="Ttulo4"/>
        <w:spacing w:after="120"/>
        <w:ind w:left="851" w:right="-425"/>
        <w:jc w:val="both"/>
        <w:rPr>
          <w:sz w:val="19"/>
          <w:szCs w:val="19"/>
        </w:rPr>
      </w:pPr>
      <w:bookmarkStart w:id="503" w:name="_Toc38361676"/>
      <w:r w:rsidRPr="00743CC1">
        <w:rPr>
          <w:sz w:val="19"/>
          <w:szCs w:val="19"/>
        </w:rPr>
        <w:t xml:space="preserve">25.6.- </w:t>
      </w:r>
      <w:r w:rsidR="008806E4" w:rsidRPr="00743CC1">
        <w:rPr>
          <w:sz w:val="19"/>
          <w:szCs w:val="19"/>
        </w:rPr>
        <w:t>Responsabilidad</w:t>
      </w:r>
      <w:r w:rsidR="00FE32D3" w:rsidRPr="00743CC1">
        <w:rPr>
          <w:sz w:val="19"/>
          <w:szCs w:val="19"/>
        </w:rPr>
        <w:t xml:space="preserve"> de</w:t>
      </w:r>
      <w:r w:rsidR="00156291" w:rsidRPr="00743CC1">
        <w:rPr>
          <w:sz w:val="19"/>
          <w:szCs w:val="19"/>
        </w:rPr>
        <w:t xml:space="preserve"> </w:t>
      </w:r>
      <w:r w:rsidR="00FE32D3" w:rsidRPr="00743CC1">
        <w:rPr>
          <w:sz w:val="19"/>
          <w:szCs w:val="19"/>
        </w:rPr>
        <w:t>l</w:t>
      </w:r>
      <w:r w:rsidR="00156291" w:rsidRPr="00743CC1">
        <w:rPr>
          <w:sz w:val="19"/>
          <w:szCs w:val="19"/>
        </w:rPr>
        <w:t>a</w:t>
      </w:r>
      <w:r w:rsidR="00FE32D3" w:rsidRPr="00743CC1">
        <w:rPr>
          <w:sz w:val="19"/>
          <w:szCs w:val="19"/>
        </w:rPr>
        <w:t xml:space="preserve"> contratista</w:t>
      </w:r>
      <w:bookmarkEnd w:id="503"/>
      <w:r w:rsidR="00AE7865">
        <w:rPr>
          <w:sz w:val="19"/>
          <w:szCs w:val="19"/>
        </w:rPr>
        <w:t>.</w:t>
      </w:r>
    </w:p>
    <w:p w14:paraId="7C21195A" w14:textId="77777777" w:rsidR="008806E4" w:rsidRPr="00743CC1" w:rsidRDefault="00156291" w:rsidP="00BF24A2">
      <w:pPr>
        <w:pStyle w:val="Estilo1"/>
        <w:tabs>
          <w:tab w:val="left" w:pos="600"/>
          <w:tab w:val="left" w:pos="832"/>
        </w:tabs>
        <w:spacing w:before="120" w:after="120"/>
        <w:ind w:left="851" w:right="-425"/>
        <w:rPr>
          <w:rFonts w:ascii="Verdana" w:hAnsi="Verdana" w:cs="sans-serif"/>
          <w:sz w:val="19"/>
          <w:szCs w:val="19"/>
        </w:rPr>
      </w:pPr>
      <w:r w:rsidRPr="00743CC1">
        <w:rPr>
          <w:rFonts w:ascii="Verdana" w:hAnsi="Verdana" w:cs="sans-serif"/>
          <w:sz w:val="19"/>
          <w:szCs w:val="19"/>
        </w:rPr>
        <w:t>La</w:t>
      </w:r>
      <w:r w:rsidR="008806E4" w:rsidRPr="00743CC1">
        <w:rPr>
          <w:rFonts w:ascii="Verdana" w:hAnsi="Verdana" w:cs="sans-serif"/>
          <w:sz w:val="19"/>
          <w:szCs w:val="19"/>
        </w:rPr>
        <w:t xml:space="preserve"> contratista es </w:t>
      </w:r>
      <w:r w:rsidRPr="00743CC1">
        <w:rPr>
          <w:rFonts w:ascii="Verdana" w:hAnsi="Verdana" w:cs="sans-serif"/>
          <w:sz w:val="19"/>
          <w:szCs w:val="19"/>
        </w:rPr>
        <w:t>la</w:t>
      </w:r>
      <w:r w:rsidR="008806E4" w:rsidRPr="00743CC1">
        <w:rPr>
          <w:rFonts w:ascii="Verdana" w:hAnsi="Verdana" w:cs="sans-serif"/>
          <w:sz w:val="19"/>
          <w:szCs w:val="19"/>
        </w:rPr>
        <w:t xml:space="preserve"> responsable de la calidad técnica de los trabajos que desarrolle y de las prestaciones y servicios realizados, así como de las consecuencias que se deduzcan para </w:t>
      </w:r>
      <w:r w:rsidR="00402753" w:rsidRPr="00743CC1">
        <w:rPr>
          <w:rFonts w:ascii="Verdana" w:hAnsi="Verdana" w:cs="sans-serif"/>
          <w:sz w:val="19"/>
          <w:szCs w:val="19"/>
        </w:rPr>
        <w:t>el poder adjudicador</w:t>
      </w:r>
      <w:r w:rsidR="008806E4" w:rsidRPr="00743CC1">
        <w:rPr>
          <w:rFonts w:ascii="Verdana" w:hAnsi="Verdana" w:cs="sans-serif"/>
          <w:sz w:val="19"/>
          <w:szCs w:val="19"/>
        </w:rPr>
        <w:t xml:space="preserve"> o para terceros de las omisiones, errores, métodos inadecuados o conclusiones incorrectas en la ejecución del contrato.</w:t>
      </w:r>
    </w:p>
    <w:p w14:paraId="1CD67A4C" w14:textId="77777777" w:rsidR="000476C3" w:rsidRPr="00743CC1" w:rsidRDefault="000476C3" w:rsidP="00BF24A2">
      <w:pPr>
        <w:pStyle w:val="Estilo1"/>
        <w:tabs>
          <w:tab w:val="left" w:pos="600"/>
          <w:tab w:val="left" w:pos="832"/>
        </w:tabs>
        <w:spacing w:before="120" w:after="120"/>
        <w:ind w:left="851" w:right="-425"/>
        <w:rPr>
          <w:rFonts w:ascii="Verdana" w:hAnsi="Verdana" w:cs="sans-serif"/>
          <w:b/>
          <w:sz w:val="19"/>
          <w:szCs w:val="19"/>
        </w:rPr>
      </w:pPr>
      <w:r w:rsidRPr="00743CC1">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6B1E7EF6" w14:textId="77777777" w:rsidR="000B128B" w:rsidRPr="00743CC1" w:rsidRDefault="008806E4" w:rsidP="00BF24A2">
      <w:pPr>
        <w:pStyle w:val="Ttulo4"/>
        <w:spacing w:after="120"/>
        <w:ind w:left="851" w:right="-425"/>
        <w:jc w:val="both"/>
        <w:rPr>
          <w:sz w:val="19"/>
          <w:szCs w:val="19"/>
        </w:rPr>
      </w:pPr>
      <w:bookmarkStart w:id="504" w:name="_Toc38361677"/>
      <w:r w:rsidRPr="00743CC1">
        <w:rPr>
          <w:sz w:val="19"/>
          <w:szCs w:val="19"/>
        </w:rPr>
        <w:t xml:space="preserve">25.7.- </w:t>
      </w:r>
      <w:r w:rsidR="000B128B" w:rsidRPr="00743CC1">
        <w:rPr>
          <w:sz w:val="19"/>
          <w:szCs w:val="19"/>
        </w:rPr>
        <w:t>Indemnización en contratos de elaboración de proyectos de obras</w:t>
      </w:r>
      <w:bookmarkEnd w:id="504"/>
      <w:r w:rsidR="00AE7865">
        <w:rPr>
          <w:sz w:val="19"/>
          <w:szCs w:val="19"/>
        </w:rPr>
        <w:t>.</w:t>
      </w:r>
    </w:p>
    <w:p w14:paraId="0BF99CE8" w14:textId="77777777" w:rsidR="000B128B" w:rsidRPr="00743CC1" w:rsidRDefault="000B128B"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Tahoma"/>
          <w:sz w:val="19"/>
          <w:szCs w:val="19"/>
        </w:rPr>
        <w:t xml:space="preserve">Para los casos en que el presupuesto de ejecución de la obra prevista en el proyecto se desviare en más de un 20%, tanto por exceso como por defecto, </w:t>
      </w:r>
      <w:r w:rsidR="00156291" w:rsidRPr="00743CC1">
        <w:rPr>
          <w:rFonts w:ascii="Verdana" w:hAnsi="Verdana" w:cs="Tahoma"/>
          <w:sz w:val="19"/>
          <w:szCs w:val="19"/>
        </w:rPr>
        <w:t>de su</w:t>
      </w:r>
      <w:r w:rsidRPr="00743CC1">
        <w:rPr>
          <w:rFonts w:ascii="Verdana" w:hAnsi="Verdana" w:cs="Tahoma"/>
          <w:sz w:val="19"/>
          <w:szCs w:val="19"/>
        </w:rPr>
        <w:t xml:space="preserve"> coste real como consecuencia de errores u omisiones imputables </w:t>
      </w:r>
      <w:r w:rsidR="00156291" w:rsidRPr="00743CC1">
        <w:rPr>
          <w:rFonts w:ascii="Verdana" w:hAnsi="Verdana" w:cs="Tahoma"/>
          <w:sz w:val="19"/>
          <w:szCs w:val="19"/>
        </w:rPr>
        <w:t>a la</w:t>
      </w:r>
      <w:r w:rsidRPr="00743CC1">
        <w:rPr>
          <w:rFonts w:ascii="Verdana" w:hAnsi="Verdana" w:cs="Tahoma"/>
          <w:sz w:val="19"/>
          <w:szCs w:val="19"/>
        </w:rPr>
        <w:t xml:space="preserve"> contratista consultor</w:t>
      </w:r>
      <w:r w:rsidR="00156291" w:rsidRPr="00743CC1">
        <w:rPr>
          <w:rFonts w:ascii="Verdana" w:hAnsi="Verdana" w:cs="Tahoma"/>
          <w:sz w:val="19"/>
          <w:szCs w:val="19"/>
        </w:rPr>
        <w:t>a</w:t>
      </w:r>
      <w:r w:rsidRPr="00743CC1">
        <w:rPr>
          <w:rFonts w:ascii="Verdana" w:hAnsi="Verdana" w:cs="Tahoma"/>
          <w:sz w:val="19"/>
          <w:szCs w:val="19"/>
        </w:rPr>
        <w:t>, est</w:t>
      </w:r>
      <w:r w:rsidR="00156291" w:rsidRPr="00743CC1">
        <w:rPr>
          <w:rFonts w:ascii="Verdana" w:hAnsi="Verdana" w:cs="Tahoma"/>
          <w:sz w:val="19"/>
          <w:szCs w:val="19"/>
        </w:rPr>
        <w:t>a</w:t>
      </w:r>
      <w:r w:rsidRPr="00743CC1">
        <w:rPr>
          <w:rFonts w:ascii="Verdana" w:hAnsi="Verdana" w:cs="Tahoma"/>
          <w:sz w:val="19"/>
          <w:szCs w:val="19"/>
        </w:rPr>
        <w:t xml:space="preserve"> últim</w:t>
      </w:r>
      <w:r w:rsidR="00156291" w:rsidRPr="00743CC1">
        <w:rPr>
          <w:rFonts w:ascii="Verdana" w:hAnsi="Verdana" w:cs="Tahoma"/>
          <w:sz w:val="19"/>
          <w:szCs w:val="19"/>
        </w:rPr>
        <w:t>a</w:t>
      </w:r>
      <w:r w:rsidRPr="00743CC1">
        <w:rPr>
          <w:rFonts w:ascii="Verdana" w:hAnsi="Verdana" w:cs="Tahoma"/>
          <w:sz w:val="19"/>
          <w:szCs w:val="19"/>
        </w:rPr>
        <w:t xml:space="preserve"> indemnizará al poder adjudicador con arreglo al baremo previsto en el </w:t>
      </w:r>
      <w:r w:rsidR="00A4234C" w:rsidRPr="00743CC1">
        <w:rPr>
          <w:rFonts w:ascii="Verdana" w:hAnsi="Verdana" w:cs="Tahoma"/>
          <w:sz w:val="19"/>
          <w:szCs w:val="19"/>
        </w:rPr>
        <w:t>art.</w:t>
      </w:r>
      <w:r w:rsidRPr="00743CC1">
        <w:rPr>
          <w:rFonts w:ascii="Verdana" w:hAnsi="Verdana" w:cs="Tahoma"/>
          <w:sz w:val="19"/>
          <w:szCs w:val="19"/>
        </w:rPr>
        <w:t xml:space="preserve"> 31</w:t>
      </w:r>
      <w:r w:rsidR="00FE32D3" w:rsidRPr="00743CC1">
        <w:rPr>
          <w:rFonts w:ascii="Verdana" w:hAnsi="Verdana" w:cs="Tahoma"/>
          <w:sz w:val="19"/>
          <w:szCs w:val="19"/>
        </w:rPr>
        <w:t>5</w:t>
      </w:r>
      <w:r w:rsidRPr="00743CC1">
        <w:rPr>
          <w:rFonts w:ascii="Verdana" w:hAnsi="Verdana" w:cs="Tahoma"/>
          <w:sz w:val="19"/>
          <w:szCs w:val="19"/>
        </w:rPr>
        <w:t xml:space="preserve"> LCSP.</w:t>
      </w:r>
    </w:p>
    <w:p w14:paraId="02051560" w14:textId="77777777" w:rsidR="000B128B" w:rsidRPr="00743CC1" w:rsidRDefault="00521C92" w:rsidP="00BF24A2">
      <w:pPr>
        <w:pStyle w:val="Ttulo3"/>
        <w:spacing w:after="120"/>
        <w:ind w:left="284" w:right="-425" w:hanging="284"/>
        <w:rPr>
          <w:rFonts w:eastAsia="Arial Unicode MS"/>
        </w:rPr>
      </w:pPr>
      <w:bookmarkStart w:id="505" w:name="_Toc38361678"/>
      <w:r w:rsidRPr="00743CC1">
        <w:rPr>
          <w:rFonts w:eastAsia="Arial Unicode MS"/>
        </w:rPr>
        <w:t>26</w:t>
      </w:r>
      <w:r w:rsidR="000B128B" w:rsidRPr="00743CC1">
        <w:rPr>
          <w:rFonts w:eastAsia="Arial Unicode MS"/>
        </w:rPr>
        <w:t xml:space="preserve">.- </w:t>
      </w:r>
      <w:r w:rsidR="0016100E" w:rsidRPr="00743CC1">
        <w:rPr>
          <w:rFonts w:eastAsia="Arial Unicode MS"/>
          <w:caps w:val="0"/>
        </w:rPr>
        <w:t>MEDIOS EMPLEADOS EN LA EJECUCIÓN</w:t>
      </w:r>
      <w:bookmarkEnd w:id="505"/>
    </w:p>
    <w:p w14:paraId="1811B3FB" w14:textId="77777777" w:rsidR="000B128B" w:rsidRPr="00743CC1" w:rsidRDefault="000B128B" w:rsidP="00BF24A2">
      <w:pPr>
        <w:pStyle w:val="Ttulo4"/>
        <w:spacing w:after="120"/>
        <w:ind w:left="851" w:right="-425"/>
        <w:jc w:val="both"/>
        <w:rPr>
          <w:sz w:val="19"/>
          <w:szCs w:val="19"/>
        </w:rPr>
      </w:pPr>
      <w:bookmarkStart w:id="506" w:name="_Toc38361679"/>
      <w:r w:rsidRPr="00743CC1">
        <w:rPr>
          <w:sz w:val="19"/>
          <w:szCs w:val="19"/>
        </w:rPr>
        <w:t>2</w:t>
      </w:r>
      <w:r w:rsidR="005833C4" w:rsidRPr="00743CC1">
        <w:rPr>
          <w:sz w:val="19"/>
          <w:szCs w:val="19"/>
        </w:rPr>
        <w:t>6</w:t>
      </w:r>
      <w:r w:rsidRPr="00743CC1">
        <w:rPr>
          <w:sz w:val="19"/>
          <w:szCs w:val="19"/>
        </w:rPr>
        <w:t>.1.- Compromiso de adscripción de medios</w:t>
      </w:r>
      <w:bookmarkEnd w:id="506"/>
      <w:r w:rsidR="00AE7865">
        <w:rPr>
          <w:sz w:val="19"/>
          <w:szCs w:val="19"/>
        </w:rPr>
        <w:t>.</w:t>
      </w:r>
    </w:p>
    <w:p w14:paraId="7A326F30" w14:textId="77777777" w:rsidR="005833C4" w:rsidRPr="00743CC1" w:rsidRDefault="00156291" w:rsidP="00BF24A2">
      <w:pPr>
        <w:pStyle w:val="Estilo1"/>
        <w:tabs>
          <w:tab w:val="left" w:pos="600"/>
          <w:tab w:val="left" w:pos="832"/>
        </w:tabs>
        <w:spacing w:before="120" w:after="120"/>
        <w:ind w:left="851" w:right="-425"/>
        <w:rPr>
          <w:rFonts w:ascii="Verdana" w:eastAsia="Arial Unicode MS" w:hAnsi="Verdana"/>
          <w:sz w:val="19"/>
          <w:szCs w:val="19"/>
        </w:rPr>
      </w:pPr>
      <w:r w:rsidRPr="00743CC1">
        <w:rPr>
          <w:rFonts w:ascii="Verdana" w:eastAsia="Arial Unicode MS" w:hAnsi="Verdana"/>
          <w:sz w:val="19"/>
          <w:szCs w:val="19"/>
        </w:rPr>
        <w:t>La</w:t>
      </w:r>
      <w:r w:rsidR="005833C4" w:rsidRPr="00743CC1">
        <w:rPr>
          <w:rFonts w:ascii="Verdana" w:eastAsia="Arial Unicode MS" w:hAnsi="Verdana"/>
          <w:sz w:val="19"/>
          <w:szCs w:val="19"/>
        </w:rPr>
        <w:t xml:space="preserve"> contratista está obligad</w:t>
      </w:r>
      <w:r w:rsidRPr="00743CC1">
        <w:rPr>
          <w:rFonts w:ascii="Verdana" w:eastAsia="Arial Unicode MS" w:hAnsi="Verdana"/>
          <w:sz w:val="19"/>
          <w:szCs w:val="19"/>
        </w:rPr>
        <w:t>a</w:t>
      </w:r>
      <w:r w:rsidR="005833C4" w:rsidRPr="00743CC1">
        <w:rPr>
          <w:rFonts w:ascii="Verdana" w:eastAsia="Arial Unicode MS" w:hAnsi="Verdana"/>
          <w:sz w:val="19"/>
          <w:szCs w:val="19"/>
        </w:rPr>
        <w:t xml:space="preserve"> a adscribir a la ejecución del contrato </w:t>
      </w:r>
      <w:r w:rsidR="005833C4" w:rsidRPr="00743CC1">
        <w:rPr>
          <w:rFonts w:ascii="Verdana" w:hAnsi="Verdana"/>
          <w:sz w:val="19"/>
          <w:szCs w:val="19"/>
        </w:rPr>
        <w:t>los medios indicados, en su caso, en el compromiso de adscripción de medios (</w:t>
      </w:r>
      <w:r w:rsidR="003651AA" w:rsidRPr="00743CC1">
        <w:rPr>
          <w:rFonts w:ascii="Verdana" w:hAnsi="Verdana"/>
          <w:b/>
          <w:color w:val="0000FF"/>
          <w:sz w:val="19"/>
          <w:szCs w:val="19"/>
        </w:rPr>
        <w:t>ANEXO II.2.</w:t>
      </w:r>
      <w:r w:rsidR="005833C4" w:rsidRPr="00743CC1">
        <w:rPr>
          <w:rFonts w:ascii="Verdana" w:hAnsi="Verdana"/>
          <w:sz w:val="19"/>
          <w:szCs w:val="19"/>
        </w:rPr>
        <w:t>)</w:t>
      </w:r>
      <w:r w:rsidRPr="00743CC1">
        <w:rPr>
          <w:rFonts w:ascii="Verdana" w:eastAsia="Arial Unicode MS" w:hAnsi="Verdana"/>
          <w:sz w:val="19"/>
          <w:szCs w:val="19"/>
        </w:rPr>
        <w:t xml:space="preserve"> así como</w:t>
      </w:r>
      <w:r w:rsidR="005833C4" w:rsidRPr="00743CC1">
        <w:rPr>
          <w:rFonts w:ascii="Verdana" w:eastAsia="Arial Unicode MS" w:hAnsi="Verdana"/>
          <w:sz w:val="19"/>
          <w:szCs w:val="19"/>
        </w:rPr>
        <w:t xml:space="preserve"> los precisos para ejecutar el contrato con arreglo a las condiciones y plazos establecidos en los documentos contractuales.</w:t>
      </w:r>
    </w:p>
    <w:p w14:paraId="7BE06E75" w14:textId="77777777" w:rsidR="005833C4" w:rsidRPr="00743CC1" w:rsidRDefault="005833C4"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Tahoma"/>
          <w:sz w:val="19"/>
          <w:szCs w:val="19"/>
        </w:rPr>
        <w:t xml:space="preserve">La sustitución de los medios materiales indicados solo podrá realizarse previa comunicación </w:t>
      </w:r>
      <w:r w:rsidR="00420F75">
        <w:rPr>
          <w:rFonts w:ascii="Verdana" w:hAnsi="Verdana" w:cs="Tahoma"/>
          <w:sz w:val="19"/>
          <w:szCs w:val="19"/>
        </w:rPr>
        <w:t>a la/</w:t>
      </w:r>
      <w:r w:rsidRPr="00743CC1">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w:t>
      </w:r>
      <w:r w:rsidRPr="00743CC1">
        <w:rPr>
          <w:rFonts w:ascii="Verdana" w:hAnsi="Verdana" w:cs="Tahoma"/>
          <w:sz w:val="19"/>
          <w:szCs w:val="19"/>
        </w:rPr>
        <w:t>siete (7) días hábiles</w:t>
      </w:r>
      <w:r w:rsidRPr="00743CC1">
        <w:rPr>
          <w:rFonts w:ascii="Verdana" w:hAnsi="Verdana"/>
          <w:sz w:val="19"/>
          <w:szCs w:val="19"/>
        </w:rPr>
        <w:t xml:space="preserve">. </w:t>
      </w:r>
      <w:r w:rsidRPr="00743CC1">
        <w:rPr>
          <w:rFonts w:ascii="Verdana" w:hAnsi="Verdana" w:cs="Tahoma"/>
          <w:sz w:val="19"/>
          <w:szCs w:val="19"/>
        </w:rPr>
        <w:t>Si</w:t>
      </w:r>
      <w:r w:rsidR="004D3A31" w:rsidRPr="00743CC1">
        <w:rPr>
          <w:rFonts w:ascii="Verdana" w:hAnsi="Verdana" w:cs="Tahoma"/>
          <w:sz w:val="19"/>
          <w:szCs w:val="19"/>
        </w:rPr>
        <w:t xml:space="preserve"> </w:t>
      </w:r>
      <w:r w:rsidR="00420F75">
        <w:rPr>
          <w:rFonts w:ascii="Verdana" w:hAnsi="Verdana" w:cs="Tahoma"/>
          <w:sz w:val="19"/>
          <w:szCs w:val="19"/>
        </w:rPr>
        <w:t>la/</w:t>
      </w:r>
      <w:r w:rsidR="004D3A31" w:rsidRPr="00743CC1">
        <w:rPr>
          <w:rFonts w:ascii="Verdana" w:hAnsi="Verdana" w:cs="Tahoma"/>
          <w:sz w:val="19"/>
          <w:szCs w:val="19"/>
        </w:rPr>
        <w:t>el responsable</w:t>
      </w:r>
      <w:r w:rsidRPr="00743CC1">
        <w:rPr>
          <w:rFonts w:ascii="Verdana" w:hAnsi="Verdana" w:cs="Tahoma"/>
          <w:sz w:val="19"/>
          <w:szCs w:val="19"/>
        </w:rPr>
        <w:t xml:space="preserve"> del contrato concluye que dicho medio no reúne los requisitos, lo comunicará por escrito </w:t>
      </w:r>
      <w:r w:rsidR="00156291" w:rsidRPr="00743CC1">
        <w:rPr>
          <w:rFonts w:ascii="Verdana" w:hAnsi="Verdana" w:cs="Tahoma"/>
          <w:sz w:val="19"/>
          <w:szCs w:val="19"/>
        </w:rPr>
        <w:t>a la</w:t>
      </w:r>
      <w:r w:rsidRPr="00743CC1">
        <w:rPr>
          <w:rFonts w:ascii="Verdana" w:hAnsi="Verdana" w:cs="Tahoma"/>
          <w:sz w:val="19"/>
          <w:szCs w:val="19"/>
        </w:rPr>
        <w:t xml:space="preserve"> contratista, con indicación de los motivos en que se fundamenta su decisión. La contratista podrá proponer otro medio.</w:t>
      </w:r>
    </w:p>
    <w:p w14:paraId="6BFA7F9A" w14:textId="77777777" w:rsidR="005833C4" w:rsidRPr="00743CC1" w:rsidRDefault="005833C4"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Tahom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w:t>
      </w:r>
      <w:r w:rsidR="007B226E" w:rsidRPr="00743CC1">
        <w:rPr>
          <w:rFonts w:ascii="Verdana" w:hAnsi="Verdana" w:cs="Tahoma"/>
          <w:sz w:val="19"/>
          <w:szCs w:val="19"/>
        </w:rPr>
        <w:t>l, durante el tiempo necesario.</w:t>
      </w:r>
    </w:p>
    <w:p w14:paraId="03FE35F4" w14:textId="77777777" w:rsidR="005833C4" w:rsidRPr="00743CC1" w:rsidRDefault="005833C4"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Tahoma"/>
          <w:sz w:val="19"/>
          <w:szCs w:val="19"/>
        </w:rPr>
        <w:t>La sustitución se realizará con arreglo al siguiente procedimiento y condiciones:</w:t>
      </w:r>
    </w:p>
    <w:p w14:paraId="4A68809F" w14:textId="77777777" w:rsidR="005833C4" w:rsidRPr="00743CC1" w:rsidRDefault="005833C4" w:rsidP="00DC6700">
      <w:pPr>
        <w:pStyle w:val="Prrafodelista"/>
        <w:widowControl w:val="0"/>
        <w:numPr>
          <w:ilvl w:val="0"/>
          <w:numId w:val="15"/>
        </w:numPr>
        <w:autoSpaceDE w:val="0"/>
        <w:autoSpaceDN w:val="0"/>
        <w:adjustRightInd w:val="0"/>
        <w:spacing w:before="120" w:after="120"/>
        <w:ind w:left="1418" w:right="-425" w:hanging="284"/>
        <w:jc w:val="both"/>
        <w:rPr>
          <w:rFonts w:ascii="Verdana" w:hAnsi="Verdana" w:cs="Tahoma"/>
          <w:sz w:val="19"/>
          <w:szCs w:val="19"/>
        </w:rPr>
      </w:pPr>
      <w:r w:rsidRPr="00743CC1">
        <w:rPr>
          <w:rFonts w:ascii="Verdana" w:hAnsi="Verdana" w:cs="Tahoma"/>
          <w:sz w:val="19"/>
          <w:szCs w:val="19"/>
        </w:rPr>
        <w:t xml:space="preserve">Alteración instada por la contratista: si, debido a causas justificadas, necesita efectuar alguna sustitución, lo comunicará por escrito </w:t>
      </w:r>
      <w:r w:rsidR="00420F75">
        <w:rPr>
          <w:rFonts w:ascii="Verdana" w:hAnsi="Verdana" w:cs="Tahoma"/>
          <w:sz w:val="19"/>
          <w:szCs w:val="19"/>
        </w:rPr>
        <w:t>a la/</w:t>
      </w:r>
      <w:r w:rsidR="004D3A31" w:rsidRPr="00743CC1">
        <w:rPr>
          <w:rFonts w:ascii="Verdana" w:hAnsi="Verdana" w:cs="Tahoma"/>
          <w:sz w:val="19"/>
          <w:szCs w:val="19"/>
        </w:rPr>
        <w:t>al</w:t>
      </w:r>
      <w:r w:rsidR="00156291" w:rsidRPr="00743CC1">
        <w:rPr>
          <w:rFonts w:ascii="Verdana" w:hAnsi="Verdana" w:cs="Tahoma"/>
          <w:sz w:val="19"/>
          <w:szCs w:val="19"/>
        </w:rPr>
        <w:t xml:space="preserve"> </w:t>
      </w:r>
      <w:r w:rsidRPr="00743CC1">
        <w:rPr>
          <w:rFonts w:ascii="Verdana" w:hAnsi="Verdana" w:cs="Tahoma"/>
          <w:sz w:val="19"/>
          <w:szCs w:val="19"/>
        </w:rPr>
        <w:t>responsable del contrato con quince (15) días hábiles de antelación —salvo en caso de incapacidad laboral temporal o fallecimiento— con indicación de los siguientes datos:</w:t>
      </w:r>
    </w:p>
    <w:p w14:paraId="261B2955" w14:textId="77777777" w:rsidR="005833C4" w:rsidRPr="001D7D2E" w:rsidRDefault="005833C4" w:rsidP="008B787F">
      <w:pPr>
        <w:numPr>
          <w:ilvl w:val="0"/>
          <w:numId w:val="100"/>
        </w:numPr>
        <w:tabs>
          <w:tab w:val="clear" w:pos="1797"/>
        </w:tabs>
        <w:spacing w:before="120" w:after="120"/>
        <w:ind w:left="1985" w:right="-425" w:hanging="284"/>
        <w:jc w:val="both"/>
        <w:rPr>
          <w:rFonts w:ascii="Verdana" w:eastAsia="Arial Unicode MS" w:hAnsi="Verdana"/>
          <w:sz w:val="19"/>
          <w:szCs w:val="19"/>
        </w:rPr>
      </w:pPr>
      <w:r w:rsidRPr="001D7D2E">
        <w:rPr>
          <w:rFonts w:ascii="Verdana" w:eastAsia="Arial Unicode MS" w:hAnsi="Verdana"/>
          <w:sz w:val="19"/>
          <w:szCs w:val="19"/>
        </w:rPr>
        <w:t>Identificación de la persona que se pretende sustituir y motivo de la sustitución.</w:t>
      </w:r>
    </w:p>
    <w:p w14:paraId="7B0D65FC" w14:textId="77777777" w:rsidR="005833C4" w:rsidRPr="001D7D2E" w:rsidRDefault="005833C4" w:rsidP="008B787F">
      <w:pPr>
        <w:numPr>
          <w:ilvl w:val="0"/>
          <w:numId w:val="100"/>
        </w:numPr>
        <w:tabs>
          <w:tab w:val="clear" w:pos="1797"/>
        </w:tabs>
        <w:spacing w:before="120" w:after="120"/>
        <w:ind w:left="1985" w:right="-425" w:hanging="284"/>
        <w:jc w:val="both"/>
        <w:rPr>
          <w:rFonts w:ascii="Verdana" w:eastAsia="Arial Unicode MS" w:hAnsi="Verdana"/>
          <w:sz w:val="19"/>
          <w:szCs w:val="19"/>
        </w:rPr>
      </w:pPr>
      <w:r w:rsidRPr="001D7D2E">
        <w:rPr>
          <w:rFonts w:ascii="Verdana" w:eastAsia="Arial Unicode MS" w:hAnsi="Verdana"/>
          <w:sz w:val="19"/>
          <w:szCs w:val="19"/>
        </w:rPr>
        <w:t>Propuesta de una persona candidata que reúna los requisitos exigidos, acompañada de los documentos que lo acrediten.</w:t>
      </w:r>
    </w:p>
    <w:p w14:paraId="4C0E7905" w14:textId="77777777" w:rsidR="005833C4" w:rsidRPr="00743CC1" w:rsidRDefault="005833C4" w:rsidP="00BF24A2">
      <w:pPr>
        <w:widowControl w:val="0"/>
        <w:spacing w:before="120" w:after="120"/>
        <w:ind w:left="1418" w:right="-425"/>
        <w:jc w:val="both"/>
        <w:rPr>
          <w:rFonts w:ascii="Verdana" w:hAnsi="Verdana" w:cs="Tahoma"/>
          <w:sz w:val="19"/>
          <w:szCs w:val="19"/>
        </w:rPr>
      </w:pPr>
      <w:r w:rsidRPr="00743CC1">
        <w:rPr>
          <w:rFonts w:ascii="Verdana" w:hAnsi="Verdana" w:cs="Tahoma"/>
          <w:sz w:val="19"/>
          <w:szCs w:val="19"/>
        </w:rPr>
        <w:t>En el plazo de siete (7) días hábiles,</w:t>
      </w:r>
      <w:r w:rsidR="004D3A31" w:rsidRPr="00743CC1">
        <w:rPr>
          <w:rFonts w:ascii="Verdana" w:hAnsi="Verdana" w:cs="Tahoma"/>
          <w:sz w:val="19"/>
          <w:szCs w:val="19"/>
        </w:rPr>
        <w:t xml:space="preserve"> </w:t>
      </w:r>
      <w:r w:rsidR="00420F75">
        <w:rPr>
          <w:rFonts w:ascii="Verdana" w:hAnsi="Verdana" w:cs="Tahoma"/>
          <w:sz w:val="19"/>
          <w:szCs w:val="19"/>
        </w:rPr>
        <w:t>la/</w:t>
      </w:r>
      <w:r w:rsidR="004D3A31" w:rsidRPr="00743CC1">
        <w:rPr>
          <w:rFonts w:ascii="Verdana" w:hAnsi="Verdana" w:cs="Tahoma"/>
          <w:sz w:val="19"/>
          <w:szCs w:val="19"/>
        </w:rPr>
        <w:t>el responsable</w:t>
      </w:r>
      <w:r w:rsidRPr="00743CC1">
        <w:rPr>
          <w:rFonts w:ascii="Verdana" w:hAnsi="Verdana" w:cs="Tahoma"/>
          <w:sz w:val="19"/>
          <w:szCs w:val="19"/>
        </w:rPr>
        <w:t xml:space="preserve"> del contrato autorizará la sustitución o, en el caso de que concluya que la persona candidata no reúne los requisitos, lo comunicará por escrito </w:t>
      </w:r>
      <w:r w:rsidR="007277FC" w:rsidRPr="00743CC1">
        <w:rPr>
          <w:rFonts w:ascii="Verdana" w:hAnsi="Verdana" w:cs="Tahoma"/>
          <w:sz w:val="19"/>
          <w:szCs w:val="19"/>
        </w:rPr>
        <w:t>a la</w:t>
      </w:r>
      <w:r w:rsidRPr="00743CC1">
        <w:rPr>
          <w:rFonts w:ascii="Verdana" w:hAnsi="Verdana" w:cs="Tahoma"/>
          <w:sz w:val="19"/>
          <w:szCs w:val="19"/>
        </w:rPr>
        <w:t xml:space="preserve"> contratista, con indicación de los motivos en que se fundamenta su decisión. </w:t>
      </w:r>
      <w:r w:rsidR="007277FC" w:rsidRPr="00743CC1">
        <w:rPr>
          <w:rFonts w:ascii="Verdana" w:hAnsi="Verdana" w:cs="Tahoma"/>
          <w:sz w:val="19"/>
          <w:szCs w:val="19"/>
        </w:rPr>
        <w:t>La</w:t>
      </w:r>
      <w:r w:rsidRPr="00743CC1">
        <w:rPr>
          <w:rFonts w:ascii="Verdana" w:hAnsi="Verdana" w:cs="Tahoma"/>
          <w:sz w:val="19"/>
          <w:szCs w:val="19"/>
        </w:rPr>
        <w:t xml:space="preserve"> contratista podrá proponer a otra persona candidata.</w:t>
      </w:r>
    </w:p>
    <w:p w14:paraId="6245940C" w14:textId="77777777" w:rsidR="005833C4" w:rsidRPr="00743CC1" w:rsidRDefault="005833C4" w:rsidP="00DC6700">
      <w:pPr>
        <w:pStyle w:val="Prrafodelista"/>
        <w:widowControl w:val="0"/>
        <w:numPr>
          <w:ilvl w:val="0"/>
          <w:numId w:val="15"/>
        </w:numPr>
        <w:autoSpaceDE w:val="0"/>
        <w:autoSpaceDN w:val="0"/>
        <w:adjustRightInd w:val="0"/>
        <w:spacing w:before="120" w:after="120"/>
        <w:ind w:left="1418" w:right="-425" w:hanging="284"/>
        <w:jc w:val="both"/>
        <w:rPr>
          <w:rFonts w:ascii="Verdana" w:hAnsi="Verdana" w:cs="Tahoma"/>
          <w:sz w:val="19"/>
          <w:szCs w:val="19"/>
        </w:rPr>
      </w:pPr>
      <w:r w:rsidRPr="00743CC1">
        <w:rPr>
          <w:rFonts w:ascii="Verdana" w:hAnsi="Verdana" w:cs="Tahoma"/>
          <w:sz w:val="19"/>
          <w:szCs w:val="19"/>
        </w:rPr>
        <w:t xml:space="preserve">Alteración instada por el poder adjudicador: si considera necesario para la correcta ejecución del contrato efectuar alguna sustitución, lo comunicará por escrito </w:t>
      </w:r>
      <w:r w:rsidR="007277FC" w:rsidRPr="00743CC1">
        <w:rPr>
          <w:rFonts w:ascii="Verdana" w:hAnsi="Verdana" w:cs="Tahoma"/>
          <w:sz w:val="19"/>
          <w:szCs w:val="19"/>
        </w:rPr>
        <w:t>a la</w:t>
      </w:r>
      <w:r w:rsidRPr="00743CC1">
        <w:rPr>
          <w:rFonts w:ascii="Verdana" w:hAnsi="Verdana" w:cs="Tahoma"/>
          <w:sz w:val="19"/>
          <w:szCs w:val="19"/>
        </w:rPr>
        <w:t xml:space="preserve"> contratista indicando los motivos. La contratista, en el plazo de quince (15) días hábiles, propondrá al menos una persona candidata que reúna los requisitos exigidos, acompañada de los documentos que lo acrediten.</w:t>
      </w:r>
    </w:p>
    <w:p w14:paraId="224D8B65" w14:textId="77777777" w:rsidR="005833C4" w:rsidRPr="00743CC1" w:rsidRDefault="005833C4" w:rsidP="00BF24A2">
      <w:pPr>
        <w:pStyle w:val="Prrafodelista"/>
        <w:widowControl w:val="0"/>
        <w:tabs>
          <w:tab w:val="left" w:pos="9638"/>
        </w:tabs>
        <w:autoSpaceDE w:val="0"/>
        <w:autoSpaceDN w:val="0"/>
        <w:adjustRightInd w:val="0"/>
        <w:spacing w:before="120" w:after="120"/>
        <w:ind w:left="1418" w:right="-425"/>
        <w:jc w:val="both"/>
        <w:rPr>
          <w:rFonts w:ascii="Verdana" w:hAnsi="Verdana" w:cs="Tahoma"/>
          <w:sz w:val="19"/>
          <w:szCs w:val="19"/>
        </w:rPr>
      </w:pPr>
      <w:r w:rsidRPr="00743CC1">
        <w:rPr>
          <w:rFonts w:ascii="Verdana" w:hAnsi="Verdana" w:cs="Tahoma"/>
          <w:sz w:val="19"/>
          <w:szCs w:val="19"/>
        </w:rPr>
        <w:t>En el plazo de siete (7) días hábiles,</w:t>
      </w:r>
      <w:r w:rsidR="004D3A31" w:rsidRPr="00743CC1">
        <w:rPr>
          <w:rFonts w:ascii="Verdana" w:hAnsi="Verdana" w:cs="Tahoma"/>
          <w:sz w:val="19"/>
          <w:szCs w:val="19"/>
        </w:rPr>
        <w:t xml:space="preserve"> </w:t>
      </w:r>
      <w:r w:rsidR="00420F75">
        <w:rPr>
          <w:rFonts w:ascii="Verdana" w:hAnsi="Verdana" w:cs="Tahoma"/>
          <w:sz w:val="19"/>
          <w:szCs w:val="19"/>
        </w:rPr>
        <w:t>la/</w:t>
      </w:r>
      <w:r w:rsidR="004D3A31" w:rsidRPr="00743CC1">
        <w:rPr>
          <w:rFonts w:ascii="Verdana" w:hAnsi="Verdana" w:cs="Tahoma"/>
          <w:sz w:val="19"/>
          <w:szCs w:val="19"/>
        </w:rPr>
        <w:t>el responsable</w:t>
      </w:r>
      <w:r w:rsidRPr="00743CC1">
        <w:rPr>
          <w:rFonts w:ascii="Verdana" w:hAnsi="Verdana" w:cs="Tahoma"/>
          <w:sz w:val="19"/>
          <w:szCs w:val="19"/>
        </w:rPr>
        <w:t xml:space="preserve"> del contrato autorizará la sustitución o, en el caso de que concluya que la persona candidata no reúne los requisitos, lo comunicará por escrito </w:t>
      </w:r>
      <w:r w:rsidR="00156291" w:rsidRPr="00743CC1">
        <w:rPr>
          <w:rFonts w:ascii="Verdana" w:hAnsi="Verdana" w:cs="Tahoma"/>
          <w:sz w:val="19"/>
          <w:szCs w:val="19"/>
        </w:rPr>
        <w:t>a la</w:t>
      </w:r>
      <w:r w:rsidRPr="00743CC1">
        <w:rPr>
          <w:rFonts w:ascii="Verdana" w:hAnsi="Verdana" w:cs="Tahoma"/>
          <w:sz w:val="19"/>
          <w:szCs w:val="19"/>
        </w:rPr>
        <w:t xml:space="preserve"> contratista, con indicación de los motivos en que se fundamenta su decisión. </w:t>
      </w:r>
      <w:r w:rsidR="00156291" w:rsidRPr="00743CC1">
        <w:rPr>
          <w:rFonts w:ascii="Verdana" w:hAnsi="Verdana" w:cs="Tahoma"/>
          <w:sz w:val="19"/>
          <w:szCs w:val="19"/>
        </w:rPr>
        <w:t>La</w:t>
      </w:r>
      <w:r w:rsidRPr="00743CC1">
        <w:rPr>
          <w:rFonts w:ascii="Verdana" w:hAnsi="Verdana" w:cs="Tahoma"/>
          <w:sz w:val="19"/>
          <w:szCs w:val="19"/>
        </w:rPr>
        <w:t xml:space="preserve"> contratista deberá proponer una nueva persona candidata en los términos señalados en el apartado anterior.</w:t>
      </w:r>
    </w:p>
    <w:p w14:paraId="13E95EE9" w14:textId="77777777" w:rsidR="005833C4" w:rsidRPr="00743CC1" w:rsidRDefault="005833C4" w:rsidP="00BF24A2">
      <w:pPr>
        <w:pStyle w:val="Prrafodelista"/>
        <w:widowControl w:val="0"/>
        <w:tabs>
          <w:tab w:val="left" w:pos="9638"/>
        </w:tabs>
        <w:autoSpaceDE w:val="0"/>
        <w:autoSpaceDN w:val="0"/>
        <w:adjustRightInd w:val="0"/>
        <w:spacing w:before="120" w:after="120"/>
        <w:ind w:left="1418" w:right="-425"/>
        <w:jc w:val="both"/>
        <w:rPr>
          <w:rFonts w:ascii="Verdana" w:eastAsia="Arial Unicode MS" w:hAnsi="Verdana"/>
          <w:sz w:val="19"/>
          <w:szCs w:val="19"/>
        </w:rPr>
      </w:pPr>
      <w:r w:rsidRPr="00743CC1">
        <w:rPr>
          <w:rFonts w:ascii="Verdana" w:hAnsi="Verdana" w:cs="Arial"/>
          <w:sz w:val="19"/>
          <w:szCs w:val="19"/>
        </w:rPr>
        <w:t>Estas mismas reglas se aplicarán en relación con</w:t>
      </w:r>
      <w:r w:rsidRPr="00743CC1">
        <w:rPr>
          <w:rFonts w:ascii="Verdana" w:hAnsi="Verdana" w:cs="Tahoma"/>
          <w:sz w:val="19"/>
          <w:szCs w:val="19"/>
        </w:rPr>
        <w:t xml:space="preserve"> los medios aportados para acreditar la</w:t>
      </w:r>
      <w:r w:rsidR="00171675" w:rsidRPr="00743CC1">
        <w:rPr>
          <w:rFonts w:ascii="Verdana" w:hAnsi="Verdana" w:cs="Tahoma"/>
          <w:sz w:val="19"/>
          <w:szCs w:val="19"/>
        </w:rPr>
        <w:t xml:space="preserve"> </w:t>
      </w:r>
      <w:r w:rsidR="00555084" w:rsidRPr="00743CC1">
        <w:rPr>
          <w:rFonts w:ascii="Verdana" w:hAnsi="Verdana" w:cs="Tahoma"/>
          <w:sz w:val="19"/>
          <w:szCs w:val="19"/>
        </w:rPr>
        <w:t>solvencia,</w:t>
      </w:r>
      <w:r w:rsidRPr="00743CC1">
        <w:rPr>
          <w:rFonts w:ascii="Verdana" w:hAnsi="Verdana" w:cs="Tahoma"/>
          <w:sz w:val="19"/>
          <w:szCs w:val="19"/>
        </w:rPr>
        <w:t xml:space="preserve"> </w:t>
      </w:r>
      <w:r w:rsidR="007277FC" w:rsidRPr="00743CC1">
        <w:rPr>
          <w:rFonts w:ascii="Verdana" w:hAnsi="Verdana" w:cs="Tahoma"/>
          <w:sz w:val="19"/>
          <w:szCs w:val="19"/>
        </w:rPr>
        <w:t xml:space="preserve">así como </w:t>
      </w:r>
      <w:r w:rsidRPr="00743CC1">
        <w:rPr>
          <w:rFonts w:ascii="Verdana" w:eastAsia="Arial Unicode MS" w:hAnsi="Verdana"/>
          <w:sz w:val="19"/>
          <w:szCs w:val="19"/>
        </w:rPr>
        <w:t xml:space="preserve">en el caso de que </w:t>
      </w:r>
      <w:r w:rsidR="00784894" w:rsidRPr="00743CC1">
        <w:rPr>
          <w:rFonts w:ascii="Verdana" w:eastAsia="Arial Unicode MS" w:hAnsi="Verdana"/>
          <w:sz w:val="19"/>
          <w:szCs w:val="19"/>
        </w:rPr>
        <w:t>la contratista</w:t>
      </w:r>
      <w:r w:rsidRPr="00743CC1">
        <w:rPr>
          <w:rFonts w:ascii="Verdana" w:eastAsia="Arial Unicode MS" w:hAnsi="Verdana"/>
          <w:sz w:val="19"/>
          <w:szCs w:val="19"/>
        </w:rPr>
        <w:t xml:space="preserve"> </w:t>
      </w:r>
      <w:r w:rsidRPr="00743CC1">
        <w:rPr>
          <w:rFonts w:ascii="Verdana" w:hAnsi="Verdana" w:cs="Tahoma"/>
          <w:sz w:val="19"/>
          <w:szCs w:val="19"/>
        </w:rPr>
        <w:t xml:space="preserve">haya recurrido a la solvencia y/o medios de otras </w:t>
      </w:r>
      <w:r w:rsidR="007214CB" w:rsidRPr="00743CC1">
        <w:rPr>
          <w:rFonts w:ascii="Verdana" w:hAnsi="Verdana" w:cs="Tahoma"/>
          <w:sz w:val="19"/>
          <w:szCs w:val="19"/>
        </w:rPr>
        <w:t>entidades</w:t>
      </w:r>
      <w:r w:rsidRPr="00743CC1">
        <w:rPr>
          <w:rFonts w:ascii="Verdana" w:hAnsi="Verdana" w:cs="Tahoma"/>
          <w:sz w:val="19"/>
          <w:szCs w:val="19"/>
        </w:rPr>
        <w:t xml:space="preserve"> en fase de licitación.</w:t>
      </w:r>
    </w:p>
    <w:p w14:paraId="7AEAD37A" w14:textId="77777777" w:rsidR="000B128B" w:rsidRPr="00743CC1" w:rsidRDefault="000B128B" w:rsidP="00BF24A2">
      <w:pPr>
        <w:pStyle w:val="Ttulo4"/>
        <w:spacing w:after="120"/>
        <w:ind w:left="851" w:right="-425"/>
        <w:jc w:val="both"/>
        <w:rPr>
          <w:sz w:val="19"/>
          <w:szCs w:val="19"/>
        </w:rPr>
      </w:pPr>
      <w:bookmarkStart w:id="507" w:name="_Toc38361680"/>
      <w:r w:rsidRPr="00743CC1">
        <w:rPr>
          <w:sz w:val="19"/>
          <w:szCs w:val="19"/>
        </w:rPr>
        <w:t>2</w:t>
      </w:r>
      <w:r w:rsidR="005833C4" w:rsidRPr="00743CC1">
        <w:rPr>
          <w:sz w:val="19"/>
          <w:szCs w:val="19"/>
        </w:rPr>
        <w:t>6</w:t>
      </w:r>
      <w:r w:rsidRPr="00743CC1">
        <w:rPr>
          <w:sz w:val="19"/>
          <w:szCs w:val="19"/>
        </w:rPr>
        <w:t>.2.- Reglas específicas respecto del personal</w:t>
      </w:r>
      <w:bookmarkEnd w:id="507"/>
      <w:r w:rsidR="00AE7865">
        <w:rPr>
          <w:sz w:val="19"/>
          <w:szCs w:val="19"/>
        </w:rPr>
        <w:t>.</w:t>
      </w:r>
      <w:r w:rsidRPr="00743CC1">
        <w:rPr>
          <w:sz w:val="19"/>
          <w:szCs w:val="19"/>
        </w:rPr>
        <w:t xml:space="preserve"> </w:t>
      </w:r>
    </w:p>
    <w:p w14:paraId="1DBFF06D" w14:textId="77777777" w:rsidR="000B128B" w:rsidRPr="00743CC1" w:rsidRDefault="000B128B"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Tahoma"/>
          <w:sz w:val="19"/>
          <w:szCs w:val="19"/>
        </w:rPr>
        <w:t xml:space="preserve">El personal adscrito a la prestación del servicio dependerá exclusivamente </w:t>
      </w:r>
      <w:r w:rsidR="00511B65" w:rsidRPr="00743CC1">
        <w:rPr>
          <w:rFonts w:ascii="Verdana" w:hAnsi="Verdana" w:cs="Tahoma"/>
          <w:sz w:val="19"/>
          <w:szCs w:val="19"/>
        </w:rPr>
        <w:t xml:space="preserve">de la </w:t>
      </w:r>
      <w:r w:rsidRPr="00743CC1">
        <w:rPr>
          <w:rFonts w:ascii="Verdana" w:hAnsi="Verdana" w:cs="Tahoma"/>
          <w:sz w:val="19"/>
          <w:szCs w:val="19"/>
        </w:rPr>
        <w:t xml:space="preserve">contratista, que ostentará los derechos y obligaciones inherentes a su condición de </w:t>
      </w:r>
      <w:r w:rsidRPr="00B80209">
        <w:rPr>
          <w:rFonts w:ascii="Verdana" w:hAnsi="Verdana" w:cs="Tahoma"/>
          <w:sz w:val="19"/>
          <w:szCs w:val="19"/>
        </w:rPr>
        <w:t>empleador</w:t>
      </w:r>
      <w:r w:rsidR="000A5DD7" w:rsidRPr="00B80209">
        <w:rPr>
          <w:rFonts w:ascii="Verdana" w:hAnsi="Verdana" w:cs="Tahoma"/>
          <w:sz w:val="19"/>
          <w:szCs w:val="19"/>
        </w:rPr>
        <w:t>a</w:t>
      </w:r>
      <w:r w:rsidRPr="00B80209">
        <w:rPr>
          <w:rFonts w:ascii="Verdana" w:hAnsi="Verdana" w:cs="Tahoma"/>
          <w:sz w:val="19"/>
          <w:szCs w:val="19"/>
        </w:rPr>
        <w:t>.</w:t>
      </w:r>
      <w:r w:rsidRPr="00743CC1">
        <w:rPr>
          <w:rFonts w:ascii="Verdana" w:hAnsi="Verdana" w:cs="Tahoma"/>
          <w:sz w:val="19"/>
          <w:szCs w:val="19"/>
        </w:rPr>
        <w:t xml:space="preserve"> A tales efectos, asume las siguientes obligaciones:</w:t>
      </w:r>
    </w:p>
    <w:p w14:paraId="677737DF" w14:textId="77777777" w:rsidR="000B128B" w:rsidRPr="00743CC1" w:rsidRDefault="000B128B" w:rsidP="008B787F">
      <w:pPr>
        <w:pStyle w:val="Prrafodelista"/>
        <w:widowControl w:val="0"/>
        <w:numPr>
          <w:ilvl w:val="0"/>
          <w:numId w:val="35"/>
        </w:numPr>
        <w:spacing w:before="120" w:after="120"/>
        <w:ind w:left="1418" w:right="-425" w:hanging="284"/>
        <w:jc w:val="both"/>
        <w:rPr>
          <w:rFonts w:ascii="Verdana" w:hAnsi="Verdana" w:cs="Tahoma"/>
          <w:sz w:val="19"/>
          <w:szCs w:val="19"/>
        </w:rPr>
      </w:pPr>
      <w:r w:rsidRPr="00743CC1">
        <w:rPr>
          <w:rFonts w:ascii="Verdana" w:hAnsi="Verdana" w:cs="Tahom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63A761A4" w14:textId="77777777" w:rsidR="003651AA" w:rsidRPr="00743CC1" w:rsidRDefault="000B128B" w:rsidP="008B787F">
      <w:pPr>
        <w:pStyle w:val="Prrafodelista"/>
        <w:widowControl w:val="0"/>
        <w:numPr>
          <w:ilvl w:val="0"/>
          <w:numId w:val="35"/>
        </w:numPr>
        <w:spacing w:before="120" w:after="120"/>
        <w:ind w:left="1418" w:right="-425" w:hanging="284"/>
        <w:jc w:val="both"/>
        <w:rPr>
          <w:rFonts w:ascii="Verdana" w:hAnsi="Verdana" w:cs="Tahoma"/>
          <w:b/>
          <w:sz w:val="19"/>
          <w:szCs w:val="19"/>
        </w:rPr>
      </w:pPr>
      <w:r w:rsidRPr="00743CC1">
        <w:rPr>
          <w:rFonts w:ascii="Verdana" w:hAnsi="Verdana" w:cs="Tahoma"/>
          <w:sz w:val="19"/>
          <w:szCs w:val="19"/>
        </w:rPr>
        <w:t xml:space="preserve">Procurar la estabilidad del personal, y que las variaciones en su composición sean puntuales y obedezcan a razones justificadas, en orden a no alterar el buen funcionamiento del servicio (cuando existan razones que justifiquen esta exigencia), informando en todo momento </w:t>
      </w:r>
      <w:r w:rsidR="003651AA" w:rsidRPr="00743CC1">
        <w:rPr>
          <w:rFonts w:ascii="Verdana" w:hAnsi="Verdana" w:cs="Tahoma"/>
          <w:sz w:val="19"/>
          <w:szCs w:val="19"/>
        </w:rPr>
        <w:t>al poder adjudicador.</w:t>
      </w:r>
    </w:p>
    <w:p w14:paraId="2759C58B" w14:textId="77777777" w:rsidR="000B128B" w:rsidRPr="00743CC1" w:rsidRDefault="000B128B" w:rsidP="008B787F">
      <w:pPr>
        <w:pStyle w:val="Prrafodelista"/>
        <w:widowControl w:val="0"/>
        <w:numPr>
          <w:ilvl w:val="0"/>
          <w:numId w:val="35"/>
        </w:numPr>
        <w:spacing w:before="120" w:after="120"/>
        <w:ind w:left="1418" w:right="-425" w:hanging="284"/>
        <w:jc w:val="both"/>
        <w:rPr>
          <w:rFonts w:ascii="Verdana" w:hAnsi="Verdana" w:cs="Tahoma"/>
          <w:sz w:val="19"/>
          <w:szCs w:val="19"/>
        </w:rPr>
      </w:pPr>
      <w:r w:rsidRPr="00743CC1">
        <w:rPr>
          <w:rFonts w:ascii="Verdana" w:hAnsi="Verdana" w:cs="Tahoma"/>
          <w:sz w:val="19"/>
          <w:szCs w:val="19"/>
        </w:rPr>
        <w:t xml:space="preserve">Ejercer, de modo real, efectivo y continuo, el poder de dirección inherente a </w:t>
      </w:r>
      <w:r w:rsidRPr="00DC1FCE">
        <w:rPr>
          <w:rFonts w:ascii="Verdana" w:hAnsi="Verdana" w:cs="Tahoma"/>
          <w:sz w:val="19"/>
          <w:szCs w:val="19"/>
        </w:rPr>
        <w:t>tod</w:t>
      </w:r>
      <w:r w:rsidR="000A5DD7" w:rsidRPr="00DC1FCE">
        <w:rPr>
          <w:rFonts w:ascii="Verdana" w:hAnsi="Verdana" w:cs="Tahoma"/>
          <w:sz w:val="19"/>
          <w:szCs w:val="19"/>
        </w:rPr>
        <w:t>a</w:t>
      </w:r>
      <w:r w:rsidRPr="00DC1FCE">
        <w:rPr>
          <w:rFonts w:ascii="Verdana" w:hAnsi="Verdana" w:cs="Tahoma"/>
          <w:sz w:val="19"/>
          <w:szCs w:val="19"/>
        </w:rPr>
        <w:t xml:space="preserve"> empleador</w:t>
      </w:r>
      <w:r w:rsidR="000A5DD7" w:rsidRPr="00DC1FCE">
        <w:rPr>
          <w:rFonts w:ascii="Verdana" w:hAnsi="Verdana" w:cs="Tahoma"/>
          <w:sz w:val="19"/>
          <w:szCs w:val="19"/>
        </w:rPr>
        <w:t>a</w:t>
      </w:r>
      <w:r w:rsidRPr="00DC1FCE">
        <w:rPr>
          <w:rFonts w:ascii="Verdana" w:hAnsi="Verdana" w:cs="Tahoma"/>
          <w:sz w:val="19"/>
          <w:szCs w:val="19"/>
        </w:rPr>
        <w:t xml:space="preserve"> sobre el personal adscrito a la ejecución del contrato. En particular asume la negociación y pago de los salarios, la concesión de permisos, licencias y vacaciones</w:t>
      </w:r>
      <w:r w:rsidRPr="00743CC1">
        <w:rPr>
          <w:rFonts w:ascii="Verdana" w:hAnsi="Verdana" w:cs="Tahoma"/>
          <w:sz w:val="19"/>
          <w:szCs w:val="19"/>
        </w:rPr>
        <w:t>,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39FC2DBA" w14:textId="77777777" w:rsidR="000B128B" w:rsidRPr="00743CC1" w:rsidRDefault="000B128B" w:rsidP="008B787F">
      <w:pPr>
        <w:pStyle w:val="Prrafodelista"/>
        <w:widowControl w:val="0"/>
        <w:numPr>
          <w:ilvl w:val="0"/>
          <w:numId w:val="35"/>
        </w:numPr>
        <w:spacing w:before="120" w:after="120"/>
        <w:ind w:left="1418" w:right="-425" w:hanging="284"/>
        <w:jc w:val="both"/>
        <w:rPr>
          <w:rFonts w:ascii="Verdana" w:hAnsi="Verdana" w:cs="Tahoma"/>
          <w:sz w:val="19"/>
          <w:szCs w:val="19"/>
        </w:rPr>
      </w:pPr>
      <w:r w:rsidRPr="00743CC1">
        <w:rPr>
          <w:rFonts w:ascii="Verdana" w:hAnsi="Verdana" w:cs="Tahoma"/>
          <w:sz w:val="19"/>
          <w:szCs w:val="19"/>
        </w:rPr>
        <w:t>Garantizar que el personal adscrito desarrolle su actividad sin extralimitarse en las funciones desempeñadas respecto de la actividad delimitada en los pliegos como objeto del contrato.</w:t>
      </w:r>
    </w:p>
    <w:p w14:paraId="1A73164F" w14:textId="77777777" w:rsidR="000B128B" w:rsidRPr="00743CC1" w:rsidRDefault="000B128B" w:rsidP="008B787F">
      <w:pPr>
        <w:pStyle w:val="Prrafodelista"/>
        <w:widowControl w:val="0"/>
        <w:numPr>
          <w:ilvl w:val="0"/>
          <w:numId w:val="35"/>
        </w:numPr>
        <w:spacing w:before="120" w:after="120"/>
        <w:ind w:left="1418" w:right="-425" w:hanging="284"/>
        <w:jc w:val="both"/>
        <w:rPr>
          <w:rFonts w:ascii="Verdana" w:hAnsi="Verdana" w:cs="Tahoma"/>
          <w:sz w:val="19"/>
          <w:szCs w:val="19"/>
        </w:rPr>
      </w:pPr>
      <w:r w:rsidRPr="00743CC1">
        <w:rPr>
          <w:rFonts w:ascii="Verdana" w:hAnsi="Verdana" w:cs="Tahoma"/>
          <w:sz w:val="19"/>
          <w:szCs w:val="19"/>
        </w:rPr>
        <w:t>Designar al menos una persona coordinadora, perteneciente a su plantilla, que desarrolle las siguientes tareas:</w:t>
      </w:r>
    </w:p>
    <w:p w14:paraId="4C2B9117" w14:textId="77777777" w:rsidR="000B128B" w:rsidRPr="001D7D2E" w:rsidRDefault="000B128B" w:rsidP="008B787F">
      <w:pPr>
        <w:numPr>
          <w:ilvl w:val="0"/>
          <w:numId w:val="101"/>
        </w:numPr>
        <w:tabs>
          <w:tab w:val="clear" w:pos="1797"/>
        </w:tabs>
        <w:spacing w:before="120" w:after="120"/>
        <w:ind w:left="1701" w:right="-425" w:hanging="283"/>
        <w:jc w:val="both"/>
        <w:rPr>
          <w:rFonts w:ascii="Verdana" w:eastAsia="Arial Unicode MS" w:hAnsi="Verdana"/>
          <w:sz w:val="19"/>
          <w:szCs w:val="19"/>
        </w:rPr>
      </w:pPr>
      <w:r w:rsidRPr="001D7D2E">
        <w:rPr>
          <w:rFonts w:ascii="Verdana" w:eastAsia="Arial Unicode MS" w:hAnsi="Verdana"/>
          <w:sz w:val="19"/>
          <w:szCs w:val="19"/>
        </w:rPr>
        <w:t xml:space="preserve">Actuar como persona interlocutora </w:t>
      </w:r>
      <w:r w:rsidR="001F28DC" w:rsidRPr="001D7D2E">
        <w:rPr>
          <w:rFonts w:ascii="Verdana" w:eastAsia="Arial Unicode MS" w:hAnsi="Verdana"/>
          <w:sz w:val="19"/>
          <w:szCs w:val="19"/>
        </w:rPr>
        <w:t>de la</w:t>
      </w:r>
      <w:r w:rsidRPr="001D7D2E">
        <w:rPr>
          <w:rFonts w:ascii="Verdana" w:eastAsia="Arial Unicode MS" w:hAnsi="Verdana"/>
          <w:sz w:val="19"/>
          <w:szCs w:val="19"/>
        </w:rPr>
        <w:t xml:space="preserve"> contratista frente al poder adjudicador canalizando la comunicación entre </w:t>
      </w:r>
      <w:r w:rsidR="00511B65" w:rsidRPr="001D7D2E">
        <w:rPr>
          <w:rFonts w:ascii="Verdana" w:eastAsia="Arial Unicode MS" w:hAnsi="Verdana"/>
          <w:sz w:val="19"/>
          <w:szCs w:val="19"/>
        </w:rPr>
        <w:t>la</w:t>
      </w:r>
      <w:r w:rsidRPr="001D7D2E">
        <w:rPr>
          <w:rFonts w:ascii="Verdana" w:eastAsia="Arial Unicode MS" w:hAnsi="Verdana"/>
          <w:sz w:val="19"/>
          <w:szCs w:val="19"/>
        </w:rPr>
        <w:t xml:space="preserve"> contratista y el personal adscrito al contrato, de un lado, y el poder adjudicador, de otro lado, en todo lo relativo a las cuestiones derivadas de la ejecución del contrato.</w:t>
      </w:r>
    </w:p>
    <w:p w14:paraId="3E6A08A1" w14:textId="77777777" w:rsidR="000B128B" w:rsidRPr="001D7D2E" w:rsidRDefault="000B128B" w:rsidP="008B787F">
      <w:pPr>
        <w:numPr>
          <w:ilvl w:val="0"/>
          <w:numId w:val="101"/>
        </w:numPr>
        <w:tabs>
          <w:tab w:val="clear" w:pos="1797"/>
        </w:tabs>
        <w:spacing w:before="120" w:after="120"/>
        <w:ind w:left="1701" w:right="-425" w:hanging="283"/>
        <w:jc w:val="both"/>
        <w:rPr>
          <w:rFonts w:ascii="Verdana" w:eastAsia="Arial Unicode MS" w:hAnsi="Verdana"/>
          <w:sz w:val="19"/>
          <w:szCs w:val="19"/>
        </w:rPr>
      </w:pPr>
      <w:r w:rsidRPr="001D7D2E">
        <w:rPr>
          <w:rFonts w:ascii="Verdana" w:eastAsia="Arial Unicode MS" w:hAnsi="Verdana"/>
          <w:sz w:val="19"/>
          <w:szCs w:val="19"/>
        </w:rPr>
        <w:t>Distribuir el trabajo entre el personal e impartirle las órdenes e instrucciones de trabajo necesarias para la correcta ejecución de la prestación.</w:t>
      </w:r>
    </w:p>
    <w:p w14:paraId="04D9EA33" w14:textId="77777777" w:rsidR="000B128B" w:rsidRPr="001D7D2E" w:rsidRDefault="000B128B" w:rsidP="008B787F">
      <w:pPr>
        <w:numPr>
          <w:ilvl w:val="0"/>
          <w:numId w:val="101"/>
        </w:numPr>
        <w:tabs>
          <w:tab w:val="clear" w:pos="1797"/>
        </w:tabs>
        <w:spacing w:before="120" w:after="120"/>
        <w:ind w:left="1701" w:right="-425" w:hanging="283"/>
        <w:jc w:val="both"/>
        <w:rPr>
          <w:rFonts w:ascii="Verdana" w:eastAsia="Arial Unicode MS" w:hAnsi="Verdana"/>
          <w:sz w:val="19"/>
          <w:szCs w:val="19"/>
        </w:rPr>
      </w:pPr>
      <w:r w:rsidRPr="001D7D2E">
        <w:rPr>
          <w:rFonts w:ascii="Verdana" w:eastAsia="Arial Unicode MS" w:hAnsi="Verdana"/>
          <w:sz w:val="19"/>
          <w:szCs w:val="19"/>
        </w:rPr>
        <w:t>Supervisar el correcto desempeño de las funciones que tiene encomendadas el personal y controlar la asistencia al puesto de trabajo.</w:t>
      </w:r>
    </w:p>
    <w:p w14:paraId="36FA549C" w14:textId="77777777" w:rsidR="000B128B" w:rsidRPr="001D7D2E" w:rsidRDefault="000B128B" w:rsidP="008B787F">
      <w:pPr>
        <w:numPr>
          <w:ilvl w:val="0"/>
          <w:numId w:val="101"/>
        </w:numPr>
        <w:tabs>
          <w:tab w:val="clear" w:pos="1797"/>
        </w:tabs>
        <w:spacing w:before="120" w:after="120"/>
        <w:ind w:left="1701" w:right="-425" w:hanging="283"/>
        <w:jc w:val="both"/>
        <w:rPr>
          <w:rFonts w:ascii="Verdana" w:eastAsia="Arial Unicode MS" w:hAnsi="Verdana"/>
          <w:sz w:val="19"/>
          <w:szCs w:val="19"/>
        </w:rPr>
      </w:pPr>
      <w:r w:rsidRPr="001D7D2E">
        <w:rPr>
          <w:rFonts w:ascii="Verdana" w:eastAsia="Arial Unicode MS" w:hAnsi="Verdana"/>
          <w:sz w:val="19"/>
          <w:szCs w:val="19"/>
        </w:rPr>
        <w:t>Organizar el régimen de vacaciones</w:t>
      </w:r>
      <w:r w:rsidR="00B81DFB" w:rsidRPr="001D7D2E">
        <w:rPr>
          <w:rFonts w:ascii="Verdana" w:eastAsia="Arial Unicode MS" w:hAnsi="Verdana"/>
          <w:sz w:val="19"/>
          <w:szCs w:val="19"/>
        </w:rPr>
        <w:t>.</w:t>
      </w:r>
    </w:p>
    <w:p w14:paraId="3C8CB359" w14:textId="77777777" w:rsidR="00E45D49" w:rsidRPr="00743CC1" w:rsidRDefault="00B81DFB" w:rsidP="008B787F">
      <w:pPr>
        <w:pStyle w:val="Prrafodelista"/>
        <w:widowControl w:val="0"/>
        <w:numPr>
          <w:ilvl w:val="0"/>
          <w:numId w:val="35"/>
        </w:numPr>
        <w:spacing w:before="120" w:after="120"/>
        <w:ind w:left="1418" w:right="-425" w:hanging="284"/>
        <w:jc w:val="both"/>
        <w:rPr>
          <w:rFonts w:ascii="Verdana" w:hAnsi="Verdana" w:cs="Arial"/>
          <w:sz w:val="19"/>
          <w:szCs w:val="19"/>
        </w:rPr>
      </w:pPr>
      <w:r w:rsidRPr="00743CC1">
        <w:rPr>
          <w:rFonts w:ascii="Verdana" w:hAnsi="Verdana" w:cs="Arial"/>
          <w:sz w:val="19"/>
          <w:szCs w:val="19"/>
        </w:rPr>
        <w:t xml:space="preserve">Informar </w:t>
      </w:r>
      <w:r w:rsidR="003651AA" w:rsidRPr="00743CC1">
        <w:rPr>
          <w:rFonts w:ascii="Verdana" w:hAnsi="Verdana" w:cs="Arial"/>
          <w:sz w:val="19"/>
          <w:szCs w:val="19"/>
        </w:rPr>
        <w:t>al poder adjudicador</w:t>
      </w:r>
      <w:r w:rsidRPr="00743CC1">
        <w:rPr>
          <w:rFonts w:ascii="Verdana" w:hAnsi="Verdana" w:cs="Arial"/>
          <w:sz w:val="19"/>
          <w:szCs w:val="19"/>
        </w:rPr>
        <w:t xml:space="preserve"> acerca de las variaciones, ocasionales o permanentes, en la composición del equipo de trabajo adscrito a la ejecución del contrato.</w:t>
      </w:r>
    </w:p>
    <w:p w14:paraId="7CC92C87" w14:textId="77777777" w:rsidR="000B128B" w:rsidRPr="00743CC1" w:rsidRDefault="00CE444A" w:rsidP="00BF24A2">
      <w:pPr>
        <w:pStyle w:val="Ttulo4"/>
        <w:spacing w:after="120"/>
        <w:ind w:left="851" w:right="-425"/>
        <w:jc w:val="both"/>
        <w:rPr>
          <w:sz w:val="19"/>
          <w:szCs w:val="19"/>
        </w:rPr>
      </w:pPr>
      <w:bookmarkStart w:id="508" w:name="_Toc38361681"/>
      <w:r w:rsidRPr="00743CC1">
        <w:rPr>
          <w:sz w:val="19"/>
          <w:szCs w:val="19"/>
        </w:rPr>
        <w:t>26.3</w:t>
      </w:r>
      <w:r w:rsidR="000B128B" w:rsidRPr="00743CC1">
        <w:rPr>
          <w:sz w:val="19"/>
          <w:szCs w:val="19"/>
        </w:rPr>
        <w:t>.- Información relativa a condiciones laborales</w:t>
      </w:r>
      <w:bookmarkEnd w:id="508"/>
      <w:r w:rsidR="00AE7865">
        <w:rPr>
          <w:sz w:val="19"/>
          <w:szCs w:val="19"/>
        </w:rPr>
        <w:t>.</w:t>
      </w:r>
      <w:r w:rsidR="000B128B" w:rsidRPr="00743CC1">
        <w:rPr>
          <w:sz w:val="19"/>
          <w:szCs w:val="19"/>
        </w:rPr>
        <w:t xml:space="preserve"> </w:t>
      </w:r>
    </w:p>
    <w:p w14:paraId="4CBE3705" w14:textId="77777777" w:rsidR="000B128B" w:rsidRPr="00743CC1" w:rsidRDefault="00511B65"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Tahoma"/>
          <w:sz w:val="19"/>
          <w:szCs w:val="19"/>
        </w:rPr>
        <w:t>La</w:t>
      </w:r>
      <w:r w:rsidR="000B128B" w:rsidRPr="00743CC1">
        <w:rPr>
          <w:rFonts w:ascii="Verdana" w:hAnsi="Verdana" w:cs="Tahoma"/>
          <w:sz w:val="19"/>
          <w:szCs w:val="19"/>
        </w:rPr>
        <w:t xml:space="preserve"> contratista está obligad</w:t>
      </w:r>
      <w:r w:rsidRPr="00743CC1">
        <w:rPr>
          <w:rFonts w:ascii="Verdana" w:hAnsi="Verdana" w:cs="Tahoma"/>
          <w:sz w:val="19"/>
          <w:szCs w:val="19"/>
        </w:rPr>
        <w:t>a</w:t>
      </w:r>
      <w:r w:rsidR="000B128B" w:rsidRPr="00743CC1">
        <w:rPr>
          <w:rFonts w:ascii="Verdana" w:hAnsi="Verdana" w:cs="Tahoma"/>
          <w:sz w:val="19"/>
          <w:szCs w:val="19"/>
        </w:rPr>
        <w:t xml:space="preserve"> a proporcionar </w:t>
      </w:r>
      <w:r w:rsidR="00420F75">
        <w:rPr>
          <w:rFonts w:ascii="Verdana" w:hAnsi="Verdana" w:cs="Tahoma"/>
          <w:sz w:val="19"/>
          <w:szCs w:val="19"/>
        </w:rPr>
        <w:t>a la/</w:t>
      </w:r>
      <w:r w:rsidR="000B128B" w:rsidRPr="00743CC1">
        <w:rPr>
          <w:rFonts w:ascii="Verdana" w:hAnsi="Verdana" w:cs="Tahoma"/>
          <w:sz w:val="19"/>
          <w:szCs w:val="19"/>
        </w:rPr>
        <w:t>al responsable del contrato los datos y documentos que se indican en los apartados siguientes con arreglo a los plazos y condiciones indicados en cada caso:</w:t>
      </w:r>
    </w:p>
    <w:p w14:paraId="38519DF3" w14:textId="77777777" w:rsidR="000B128B" w:rsidRPr="00743CC1" w:rsidRDefault="007A3BC5" w:rsidP="008B787F">
      <w:pPr>
        <w:pStyle w:val="Prrafodelista"/>
        <w:widowControl w:val="0"/>
        <w:numPr>
          <w:ilvl w:val="0"/>
          <w:numId w:val="45"/>
        </w:numPr>
        <w:spacing w:before="120" w:after="120"/>
        <w:ind w:left="1418" w:right="-425" w:hanging="284"/>
        <w:jc w:val="both"/>
        <w:rPr>
          <w:rFonts w:ascii="Verdana" w:hAnsi="Verdana" w:cs="Tahoma"/>
          <w:sz w:val="19"/>
          <w:szCs w:val="19"/>
        </w:rPr>
      </w:pPr>
      <w:r w:rsidRPr="007A3BC5">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7A3BC5">
        <w:rPr>
          <w:rFonts w:ascii="Verdana" w:hAnsi="Verdana" w:cs="Tahoma"/>
          <w:b/>
          <w:color w:val="0000FF"/>
          <w:sz w:val="19"/>
          <w:szCs w:val="19"/>
        </w:rPr>
        <w:t>ANEXO VI.3.</w:t>
      </w:r>
      <w:r w:rsidRPr="007A3BC5">
        <w:rPr>
          <w:rFonts w:ascii="Verdana" w:hAnsi="Verdana"/>
          <w:sz w:val="19"/>
          <w:szCs w:val="19"/>
        </w:rPr>
        <w:t>, en plazo de siete (7) días hábiles desde la fecha de recepción del correspondiente requerimiento</w:t>
      </w:r>
      <w:r w:rsidR="000B128B" w:rsidRPr="00743CC1">
        <w:rPr>
          <w:rFonts w:ascii="Verdana" w:hAnsi="Verdana" w:cs="Tahoma"/>
          <w:sz w:val="19"/>
          <w:szCs w:val="19"/>
        </w:rPr>
        <w:t>.</w:t>
      </w:r>
    </w:p>
    <w:p w14:paraId="2E2532AB" w14:textId="77777777" w:rsidR="000B128B" w:rsidRPr="00743CC1" w:rsidRDefault="007A3BC5" w:rsidP="008B787F">
      <w:pPr>
        <w:pStyle w:val="Prrafodelista"/>
        <w:widowControl w:val="0"/>
        <w:numPr>
          <w:ilvl w:val="0"/>
          <w:numId w:val="45"/>
        </w:numPr>
        <w:spacing w:before="120" w:after="120"/>
        <w:ind w:left="1418" w:right="-425" w:hanging="284"/>
        <w:jc w:val="both"/>
        <w:rPr>
          <w:rFonts w:ascii="Verdana" w:hAnsi="Verdana" w:cs="Tahoma"/>
          <w:sz w:val="19"/>
          <w:szCs w:val="19"/>
        </w:rPr>
      </w:pPr>
      <w:r w:rsidRPr="007A3BC5">
        <w:rPr>
          <w:rFonts w:ascii="Verdana" w:hAnsi="Verdana"/>
          <w:sz w:val="19"/>
          <w:szCs w:val="19"/>
        </w:rPr>
        <w:t xml:space="preserve">Los documentos que solicite a la/el responsable del contrato en orden a comprobar la veracidad de los datos proporcionados y el cumplimiento de las obligaciones laborales que, en su condición de </w:t>
      </w:r>
      <w:r w:rsidRPr="00AE6510">
        <w:rPr>
          <w:rFonts w:ascii="Verdana" w:hAnsi="Verdana"/>
          <w:sz w:val="19"/>
          <w:szCs w:val="19"/>
        </w:rPr>
        <w:t>empleador</w:t>
      </w:r>
      <w:r w:rsidR="000A5DD7" w:rsidRPr="00AE6510">
        <w:rPr>
          <w:rFonts w:ascii="Verdana" w:hAnsi="Verdana"/>
          <w:sz w:val="19"/>
          <w:szCs w:val="19"/>
        </w:rPr>
        <w:t>a</w:t>
      </w:r>
      <w:r w:rsidRPr="00AE6510">
        <w:rPr>
          <w:rFonts w:ascii="Verdana" w:hAnsi="Verdana"/>
          <w:sz w:val="19"/>
          <w:szCs w:val="19"/>
        </w:rPr>
        <w:t xml:space="preserve">, asume </w:t>
      </w:r>
      <w:r w:rsidRPr="007A3BC5">
        <w:rPr>
          <w:rFonts w:ascii="Verdana" w:hAnsi="Verdana"/>
          <w:sz w:val="19"/>
          <w:szCs w:val="19"/>
        </w:rPr>
        <w:t>la contratista: se presentarán a través de correo electrónico, mediante copia escaneada, en plazo de diez (10) días hábiles desde fecha de recepción del correspondiente requerimiento</w:t>
      </w:r>
      <w:r w:rsidR="000B128B" w:rsidRPr="00743CC1">
        <w:rPr>
          <w:rFonts w:ascii="Verdana" w:hAnsi="Verdana" w:cs="Tahoma"/>
          <w:sz w:val="19"/>
          <w:szCs w:val="19"/>
        </w:rPr>
        <w:t>.</w:t>
      </w:r>
    </w:p>
    <w:p w14:paraId="64159738" w14:textId="77777777" w:rsidR="004B1669" w:rsidRPr="00743CC1" w:rsidRDefault="00420F75" w:rsidP="00BF24A2">
      <w:pPr>
        <w:pStyle w:val="Estilo1"/>
        <w:tabs>
          <w:tab w:val="left" w:pos="600"/>
          <w:tab w:val="left" w:pos="832"/>
        </w:tabs>
        <w:spacing w:before="120" w:after="120"/>
        <w:ind w:left="851" w:right="-425"/>
        <w:rPr>
          <w:rFonts w:ascii="Verdana" w:eastAsia="Arial Unicode MS" w:hAnsi="Verdana" w:cs="Tahoma"/>
          <w:sz w:val="19"/>
          <w:szCs w:val="19"/>
        </w:rPr>
      </w:pPr>
      <w:r>
        <w:rPr>
          <w:rFonts w:ascii="Verdana" w:eastAsia="Arial Unicode MS" w:hAnsi="Verdana" w:cs="Tahoma"/>
          <w:sz w:val="19"/>
          <w:szCs w:val="19"/>
        </w:rPr>
        <w:t>La/e</w:t>
      </w:r>
      <w:r w:rsidR="004D3A31" w:rsidRPr="00743CC1">
        <w:rPr>
          <w:rFonts w:ascii="Verdana" w:eastAsia="Arial Unicode MS" w:hAnsi="Verdana" w:cs="Tahoma"/>
          <w:sz w:val="19"/>
          <w:szCs w:val="19"/>
        </w:rPr>
        <w:t>l</w:t>
      </w:r>
      <w:r w:rsidR="004B1669" w:rsidRPr="00743CC1">
        <w:rPr>
          <w:rFonts w:ascii="Verdana" w:eastAsia="Arial Unicode MS" w:hAnsi="Verdana" w:cs="Tahoma"/>
          <w:sz w:val="19"/>
          <w:szCs w:val="19"/>
        </w:rPr>
        <w:t xml:space="preserve"> responsable del contrato puede solicitar en cualquier momento de la vigencia del contrato esta información y, especialmente, a los efectos de lo dispuesto en el </w:t>
      </w:r>
      <w:r w:rsidR="00A4234C" w:rsidRPr="00743CC1">
        <w:rPr>
          <w:rFonts w:ascii="Verdana" w:eastAsia="Arial Unicode MS" w:hAnsi="Verdana" w:cs="Tahoma"/>
          <w:sz w:val="19"/>
          <w:szCs w:val="19"/>
        </w:rPr>
        <w:t>art.</w:t>
      </w:r>
      <w:r w:rsidR="004B1669" w:rsidRPr="00743CC1">
        <w:rPr>
          <w:rFonts w:ascii="Verdana" w:eastAsia="Arial Unicode MS" w:hAnsi="Verdana" w:cs="Tahoma"/>
          <w:sz w:val="19"/>
          <w:szCs w:val="19"/>
        </w:rPr>
        <w:t xml:space="preserve"> 130 LCSP.</w:t>
      </w:r>
    </w:p>
    <w:p w14:paraId="2B573C07" w14:textId="77777777" w:rsidR="000B128B" w:rsidRPr="00743CC1" w:rsidRDefault="00B857D5" w:rsidP="00BF24A2">
      <w:pPr>
        <w:pStyle w:val="Ttulo4"/>
        <w:spacing w:after="120"/>
        <w:ind w:left="851" w:right="-425"/>
        <w:jc w:val="both"/>
        <w:rPr>
          <w:sz w:val="19"/>
          <w:szCs w:val="19"/>
        </w:rPr>
      </w:pPr>
      <w:bookmarkStart w:id="509" w:name="_Toc38361682"/>
      <w:r w:rsidRPr="00743CC1">
        <w:rPr>
          <w:sz w:val="19"/>
          <w:szCs w:val="19"/>
        </w:rPr>
        <w:t>26</w:t>
      </w:r>
      <w:r w:rsidR="000B128B" w:rsidRPr="00743CC1">
        <w:rPr>
          <w:sz w:val="19"/>
          <w:szCs w:val="19"/>
        </w:rPr>
        <w:t>.4.- Lugar de ejecución del contrato</w:t>
      </w:r>
      <w:bookmarkEnd w:id="509"/>
      <w:r w:rsidR="00AE7865">
        <w:rPr>
          <w:sz w:val="19"/>
          <w:szCs w:val="19"/>
        </w:rPr>
        <w:t>.</w:t>
      </w:r>
    </w:p>
    <w:p w14:paraId="4CA6959C" w14:textId="77777777" w:rsidR="001C468B" w:rsidRPr="00743CC1" w:rsidRDefault="00F26BE8"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sans-serif"/>
          <w:sz w:val="19"/>
          <w:szCs w:val="19"/>
        </w:rPr>
        <w:t>L</w:t>
      </w:r>
      <w:r w:rsidR="004B1669" w:rsidRPr="00743CC1">
        <w:rPr>
          <w:rFonts w:ascii="Verdana" w:hAnsi="Verdana" w:cs="sans-serif"/>
          <w:sz w:val="19"/>
          <w:szCs w:val="19"/>
        </w:rPr>
        <w:t>a prestación</w:t>
      </w:r>
      <w:r w:rsidR="001C468B" w:rsidRPr="00743CC1">
        <w:rPr>
          <w:rFonts w:ascii="Verdana" w:hAnsi="Verdana" w:cs="sans-serif"/>
          <w:sz w:val="19"/>
          <w:szCs w:val="19"/>
        </w:rPr>
        <w:t xml:space="preserve"> se efectuará en dependencias o instalaciones diferenciadas de las </w:t>
      </w:r>
      <w:r w:rsidRPr="00743CC1">
        <w:rPr>
          <w:rFonts w:ascii="Verdana" w:hAnsi="Verdana" w:cs="sans-serif"/>
          <w:sz w:val="19"/>
          <w:szCs w:val="19"/>
        </w:rPr>
        <w:t>del</w:t>
      </w:r>
      <w:r w:rsidR="001C468B" w:rsidRPr="00743CC1">
        <w:rPr>
          <w:rFonts w:ascii="Verdana" w:hAnsi="Verdana" w:cs="sans-serif"/>
          <w:sz w:val="19"/>
          <w:szCs w:val="19"/>
        </w:rPr>
        <w:t xml:space="preserve"> propi</w:t>
      </w:r>
      <w:r w:rsidRPr="00743CC1">
        <w:rPr>
          <w:rFonts w:ascii="Verdana" w:hAnsi="Verdana" w:cs="sans-serif"/>
          <w:sz w:val="19"/>
          <w:szCs w:val="19"/>
        </w:rPr>
        <w:t>o</w:t>
      </w:r>
      <w:r w:rsidR="001C468B" w:rsidRPr="00743CC1">
        <w:rPr>
          <w:rFonts w:ascii="Verdana" w:hAnsi="Verdana" w:cs="sans-serif"/>
          <w:sz w:val="19"/>
          <w:szCs w:val="19"/>
        </w:rPr>
        <w:t xml:space="preserve"> </w:t>
      </w:r>
      <w:r w:rsidRPr="00743CC1">
        <w:rPr>
          <w:rFonts w:ascii="Verdana" w:hAnsi="Verdana" w:cs="sans-serif"/>
          <w:sz w:val="19"/>
          <w:szCs w:val="19"/>
        </w:rPr>
        <w:t>poder adjudicador</w:t>
      </w:r>
      <w:r w:rsidR="001C468B" w:rsidRPr="00743CC1">
        <w:rPr>
          <w:rFonts w:ascii="Verdana" w:hAnsi="Verdana" w:cs="sans-serif"/>
          <w:sz w:val="19"/>
          <w:szCs w:val="19"/>
        </w:rPr>
        <w:t xml:space="preserve"> contratante. Si </w:t>
      </w:r>
      <w:r w:rsidR="006E062E" w:rsidRPr="00743CC1">
        <w:rPr>
          <w:rFonts w:ascii="Verdana" w:hAnsi="Verdana" w:cs="sans-serif"/>
          <w:sz w:val="19"/>
          <w:szCs w:val="19"/>
        </w:rPr>
        <w:t>esto</w:t>
      </w:r>
      <w:r w:rsidR="001C468B" w:rsidRPr="00743CC1">
        <w:rPr>
          <w:rFonts w:ascii="Verdana" w:hAnsi="Verdana" w:cs="sans-serif"/>
          <w:sz w:val="19"/>
          <w:szCs w:val="19"/>
        </w:rPr>
        <w:t xml:space="preserve"> no fuera posible, </w:t>
      </w:r>
      <w:r w:rsidR="006E062E" w:rsidRPr="00743CC1">
        <w:rPr>
          <w:rFonts w:ascii="Verdana" w:hAnsi="Verdana" w:cs="sans-serif"/>
          <w:sz w:val="19"/>
          <w:szCs w:val="19"/>
        </w:rPr>
        <w:t>para</w:t>
      </w:r>
      <w:r w:rsidR="001C468B" w:rsidRPr="00743CC1">
        <w:rPr>
          <w:rFonts w:ascii="Verdana" w:hAnsi="Verdana" w:cs="sans-serif"/>
          <w:sz w:val="19"/>
          <w:szCs w:val="19"/>
        </w:rPr>
        <w:t xml:space="preserve"> ev</w:t>
      </w:r>
      <w:r w:rsidR="006E062E" w:rsidRPr="00743CC1">
        <w:rPr>
          <w:rFonts w:ascii="Verdana" w:hAnsi="Verdana" w:cs="sans-serif"/>
          <w:sz w:val="19"/>
          <w:szCs w:val="19"/>
        </w:rPr>
        <w:t>itar la confusión de plantillas</w:t>
      </w:r>
      <w:r w:rsidRPr="00743CC1">
        <w:rPr>
          <w:rFonts w:ascii="Verdana" w:hAnsi="Verdana" w:cs="sans-serif"/>
          <w:sz w:val="19"/>
          <w:szCs w:val="19"/>
        </w:rPr>
        <w:t>,</w:t>
      </w:r>
      <w:r w:rsidR="001C468B" w:rsidRPr="00743CC1">
        <w:rPr>
          <w:rFonts w:ascii="Verdana" w:hAnsi="Verdana" w:cs="sans-serif"/>
          <w:sz w:val="19"/>
          <w:szCs w:val="19"/>
        </w:rPr>
        <w:t xml:space="preserve"> l</w:t>
      </w:r>
      <w:r w:rsidRPr="00743CC1">
        <w:rPr>
          <w:rFonts w:ascii="Verdana" w:hAnsi="Verdana" w:cs="sans-serif"/>
          <w:sz w:val="19"/>
          <w:szCs w:val="19"/>
        </w:rPr>
        <w:t>a</w:t>
      </w:r>
      <w:r w:rsidR="001C468B" w:rsidRPr="00743CC1">
        <w:rPr>
          <w:rFonts w:ascii="Verdana" w:hAnsi="Verdana" w:cs="sans-serif"/>
          <w:sz w:val="19"/>
          <w:szCs w:val="19"/>
        </w:rPr>
        <w:t xml:space="preserve">s </w:t>
      </w:r>
      <w:r w:rsidRPr="00743CC1">
        <w:rPr>
          <w:rFonts w:ascii="Verdana" w:hAnsi="Verdana" w:cs="sans-serif"/>
          <w:sz w:val="19"/>
          <w:szCs w:val="19"/>
        </w:rPr>
        <w:t xml:space="preserve">personas </w:t>
      </w:r>
      <w:r w:rsidR="001C468B" w:rsidRPr="00743CC1">
        <w:rPr>
          <w:rFonts w:ascii="Verdana" w:hAnsi="Verdana" w:cs="sans-serif"/>
          <w:sz w:val="19"/>
          <w:szCs w:val="19"/>
        </w:rPr>
        <w:t>trabajador</w:t>
      </w:r>
      <w:r w:rsidRPr="00743CC1">
        <w:rPr>
          <w:rFonts w:ascii="Verdana" w:hAnsi="Verdana" w:cs="sans-serif"/>
          <w:sz w:val="19"/>
          <w:szCs w:val="19"/>
        </w:rPr>
        <w:t>a</w:t>
      </w:r>
      <w:r w:rsidR="001C468B" w:rsidRPr="00743CC1">
        <w:rPr>
          <w:rFonts w:ascii="Verdana" w:hAnsi="Verdana" w:cs="sans-serif"/>
          <w:sz w:val="19"/>
          <w:szCs w:val="19"/>
        </w:rPr>
        <w:t xml:space="preserve">s </w:t>
      </w:r>
      <w:r w:rsidR="00511B65" w:rsidRPr="00743CC1">
        <w:rPr>
          <w:rFonts w:ascii="Verdana" w:hAnsi="Verdana" w:cs="sans-serif"/>
          <w:sz w:val="19"/>
          <w:szCs w:val="19"/>
        </w:rPr>
        <w:t>de la</w:t>
      </w:r>
      <w:r w:rsidR="001C468B" w:rsidRPr="00743CC1">
        <w:rPr>
          <w:rFonts w:ascii="Verdana" w:hAnsi="Verdana" w:cs="sans-serif"/>
          <w:sz w:val="19"/>
          <w:szCs w:val="19"/>
        </w:rPr>
        <w:t xml:space="preserve"> contratista</w:t>
      </w:r>
      <w:r w:rsidR="006E062E" w:rsidRPr="00743CC1">
        <w:rPr>
          <w:rFonts w:ascii="Verdana" w:hAnsi="Verdana" w:cs="sans-serif"/>
          <w:sz w:val="19"/>
          <w:szCs w:val="19"/>
        </w:rPr>
        <w:t>, salvo que las circunstancias concretas no lo permitieran,</w:t>
      </w:r>
      <w:r w:rsidR="001C468B" w:rsidRPr="00743CC1">
        <w:rPr>
          <w:rFonts w:ascii="Verdana" w:hAnsi="Verdana" w:cs="sans-serif"/>
          <w:sz w:val="19"/>
          <w:szCs w:val="19"/>
        </w:rPr>
        <w:t xml:space="preserve"> no </w:t>
      </w:r>
      <w:r w:rsidR="006E062E" w:rsidRPr="00743CC1">
        <w:rPr>
          <w:rFonts w:ascii="Verdana" w:hAnsi="Verdana" w:cs="sans-serif"/>
          <w:sz w:val="19"/>
          <w:szCs w:val="19"/>
        </w:rPr>
        <w:t>compartirán</w:t>
      </w:r>
      <w:r w:rsidR="001C468B" w:rsidRPr="00743CC1">
        <w:rPr>
          <w:rFonts w:ascii="Verdana" w:hAnsi="Verdana" w:cs="sans-serif"/>
          <w:sz w:val="19"/>
          <w:szCs w:val="19"/>
        </w:rPr>
        <w:t xml:space="preserve"> espacios y lugares de trabajo con el personal al servicio </w:t>
      </w:r>
      <w:r w:rsidRPr="00743CC1">
        <w:rPr>
          <w:rFonts w:ascii="Verdana" w:hAnsi="Verdana" w:cs="sans-serif"/>
          <w:sz w:val="19"/>
          <w:szCs w:val="19"/>
        </w:rPr>
        <w:t>del poder adjudicador</w:t>
      </w:r>
      <w:r w:rsidR="001C468B" w:rsidRPr="00743CC1">
        <w:rPr>
          <w:rFonts w:ascii="Verdana" w:hAnsi="Verdana" w:cs="sans-serif"/>
          <w:sz w:val="19"/>
          <w:szCs w:val="19"/>
        </w:rPr>
        <w:t xml:space="preserve"> y</w:t>
      </w:r>
      <w:r w:rsidR="006E062E" w:rsidRPr="00743CC1">
        <w:rPr>
          <w:rFonts w:ascii="Verdana" w:hAnsi="Verdana" w:cs="sans-serif"/>
          <w:sz w:val="19"/>
          <w:szCs w:val="19"/>
        </w:rPr>
        <w:t>, además,</w:t>
      </w:r>
      <w:r w:rsidR="001C468B" w:rsidRPr="00743CC1">
        <w:rPr>
          <w:rFonts w:ascii="Verdana" w:hAnsi="Verdana" w:cs="sans-serif"/>
          <w:sz w:val="19"/>
          <w:szCs w:val="19"/>
        </w:rPr>
        <w:t xml:space="preserve"> </w:t>
      </w:r>
      <w:r w:rsidRPr="00743CC1">
        <w:rPr>
          <w:rFonts w:ascii="Verdana" w:hAnsi="Verdana" w:cs="sans-serif"/>
          <w:sz w:val="19"/>
          <w:szCs w:val="19"/>
        </w:rPr>
        <w:t xml:space="preserve">las personas trabajadoras </w:t>
      </w:r>
      <w:r w:rsidR="001C468B" w:rsidRPr="00743CC1">
        <w:rPr>
          <w:rFonts w:ascii="Verdana" w:hAnsi="Verdana" w:cs="sans-serif"/>
          <w:sz w:val="19"/>
          <w:szCs w:val="19"/>
        </w:rPr>
        <w:t xml:space="preserve">y los medios </w:t>
      </w:r>
      <w:r w:rsidR="00511B65" w:rsidRPr="00743CC1">
        <w:rPr>
          <w:rFonts w:ascii="Verdana" w:hAnsi="Verdana" w:cs="sans-serif"/>
          <w:sz w:val="19"/>
          <w:szCs w:val="19"/>
        </w:rPr>
        <w:t>de la</w:t>
      </w:r>
      <w:r w:rsidR="001C468B" w:rsidRPr="00743CC1">
        <w:rPr>
          <w:rFonts w:ascii="Verdana" w:hAnsi="Verdana" w:cs="sans-serif"/>
          <w:sz w:val="19"/>
          <w:szCs w:val="19"/>
        </w:rPr>
        <w:t xml:space="preserve"> contratista se identificarán mediante los correspondientes signos distintivos, tales como uniformidad o rotulaciones.</w:t>
      </w:r>
    </w:p>
    <w:p w14:paraId="2DC65CF0" w14:textId="77777777" w:rsidR="000B128B" w:rsidRPr="00743CC1" w:rsidRDefault="00F03FAF" w:rsidP="00BF24A2">
      <w:pPr>
        <w:pStyle w:val="Ttulo4"/>
        <w:spacing w:after="120"/>
        <w:ind w:left="851" w:right="-425"/>
        <w:jc w:val="both"/>
        <w:rPr>
          <w:sz w:val="19"/>
          <w:szCs w:val="19"/>
        </w:rPr>
      </w:pPr>
      <w:bookmarkStart w:id="510" w:name="_Toc38361683"/>
      <w:r w:rsidRPr="00743CC1">
        <w:rPr>
          <w:sz w:val="19"/>
          <w:szCs w:val="19"/>
        </w:rPr>
        <w:t>26</w:t>
      </w:r>
      <w:r w:rsidR="000B128B" w:rsidRPr="00743CC1">
        <w:rPr>
          <w:sz w:val="19"/>
          <w:szCs w:val="19"/>
        </w:rPr>
        <w:t>.5.- Regla de indemnidad</w:t>
      </w:r>
      <w:bookmarkEnd w:id="510"/>
      <w:r w:rsidR="00AE7865">
        <w:rPr>
          <w:sz w:val="19"/>
          <w:szCs w:val="19"/>
        </w:rPr>
        <w:t>.</w:t>
      </w:r>
    </w:p>
    <w:p w14:paraId="2DE81FCE" w14:textId="77777777" w:rsidR="000B128B" w:rsidRPr="00743CC1" w:rsidRDefault="000B128B"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Tahoma"/>
          <w:sz w:val="19"/>
          <w:szCs w:val="19"/>
        </w:rPr>
        <w:t xml:space="preserve">Si como consecuencia del incumplimiento por parte </w:t>
      </w:r>
      <w:r w:rsidR="00C416CE" w:rsidRPr="00743CC1">
        <w:rPr>
          <w:rFonts w:ascii="Verdana" w:hAnsi="Verdana" w:cs="Tahoma"/>
          <w:sz w:val="19"/>
          <w:szCs w:val="19"/>
        </w:rPr>
        <w:t>de la</w:t>
      </w:r>
      <w:r w:rsidRPr="00743CC1">
        <w:rPr>
          <w:rFonts w:ascii="Verdana" w:hAnsi="Verdana" w:cs="Tahoma"/>
          <w:sz w:val="19"/>
          <w:szCs w:val="19"/>
        </w:rPr>
        <w:t xml:space="preserve"> contratista de las obligaciones establecidas en esta cláusula, el poder adjudicador fuera condenado al pago de cantidades con carácter solidario con </w:t>
      </w:r>
      <w:r w:rsidR="00C416CE" w:rsidRPr="00743CC1">
        <w:rPr>
          <w:rFonts w:ascii="Verdana" w:hAnsi="Verdana" w:cs="Tahoma"/>
          <w:sz w:val="19"/>
          <w:szCs w:val="19"/>
        </w:rPr>
        <w:t>la</w:t>
      </w:r>
      <w:r w:rsidRPr="00743CC1">
        <w:rPr>
          <w:rFonts w:ascii="Verdana" w:hAnsi="Verdana" w:cs="Tahoma"/>
          <w:sz w:val="19"/>
          <w:szCs w:val="19"/>
        </w:rPr>
        <w:t xml:space="preserve"> contratista, repercutirá en ést</w:t>
      </w:r>
      <w:r w:rsidR="00C416CE" w:rsidRPr="00743CC1">
        <w:rPr>
          <w:rFonts w:ascii="Verdana" w:hAnsi="Verdana" w:cs="Tahoma"/>
          <w:sz w:val="19"/>
          <w:szCs w:val="19"/>
        </w:rPr>
        <w:t>a</w:t>
      </w:r>
      <w:r w:rsidRPr="00743CC1">
        <w:rPr>
          <w:rFonts w:ascii="Verdana" w:hAnsi="Verdana" w:cs="Tahoma"/>
          <w:sz w:val="19"/>
          <w:szCs w:val="19"/>
        </w:rPr>
        <w:t xml:space="preserve"> el importe abonado a través de las acciones legales pertinentes.</w:t>
      </w:r>
    </w:p>
    <w:p w14:paraId="3D18F9A7" w14:textId="77777777" w:rsidR="003651AA" w:rsidRPr="00743CC1" w:rsidRDefault="003651AA" w:rsidP="00BF24A2">
      <w:pPr>
        <w:pStyle w:val="Ttulo4"/>
        <w:spacing w:after="120"/>
        <w:ind w:left="851" w:right="-425"/>
        <w:jc w:val="both"/>
        <w:rPr>
          <w:sz w:val="19"/>
          <w:szCs w:val="19"/>
        </w:rPr>
      </w:pPr>
      <w:bookmarkStart w:id="511" w:name="_Toc38361684"/>
      <w:r w:rsidRPr="00743CC1">
        <w:rPr>
          <w:sz w:val="19"/>
          <w:szCs w:val="19"/>
        </w:rPr>
        <w:t>26.6.- Subrogación de personas trabajadoras</w:t>
      </w:r>
      <w:bookmarkEnd w:id="511"/>
      <w:r w:rsidR="00AE7865">
        <w:rPr>
          <w:sz w:val="19"/>
          <w:szCs w:val="19"/>
        </w:rPr>
        <w:t>.</w:t>
      </w:r>
    </w:p>
    <w:p w14:paraId="022E5104" w14:textId="77777777" w:rsidR="00905AD5" w:rsidRPr="00743CC1" w:rsidRDefault="00905AD5" w:rsidP="00BF24A2">
      <w:pPr>
        <w:pStyle w:val="Estilo1"/>
        <w:tabs>
          <w:tab w:val="left" w:pos="600"/>
          <w:tab w:val="left" w:pos="832"/>
        </w:tabs>
        <w:spacing w:before="120" w:after="120"/>
        <w:ind w:left="851" w:right="-425"/>
        <w:rPr>
          <w:rFonts w:ascii="Verdana" w:hAnsi="Verdana" w:cs="sans-serif"/>
          <w:sz w:val="19"/>
          <w:szCs w:val="19"/>
        </w:rPr>
      </w:pPr>
      <w:r w:rsidRPr="00743CC1">
        <w:rPr>
          <w:rFonts w:ascii="Verdana" w:hAnsi="Verdana" w:cs="Tahoma"/>
          <w:sz w:val="19"/>
          <w:szCs w:val="19"/>
        </w:rPr>
        <w:t>Si</w:t>
      </w:r>
      <w:r w:rsidR="00273E04" w:rsidRPr="00743CC1">
        <w:rPr>
          <w:rFonts w:ascii="Verdana" w:hAnsi="Verdana" w:cs="Tahoma"/>
          <w:sz w:val="19"/>
          <w:szCs w:val="19"/>
        </w:rPr>
        <w:t xml:space="preserve"> de</w:t>
      </w:r>
      <w:r w:rsidR="00171675" w:rsidRPr="00743CC1">
        <w:rPr>
          <w:rFonts w:ascii="Verdana" w:hAnsi="Verdana" w:cs="Tahoma"/>
          <w:sz w:val="19"/>
          <w:szCs w:val="19"/>
        </w:rPr>
        <w:t xml:space="preserve"> </w:t>
      </w:r>
      <w:r w:rsidR="00273E04" w:rsidRPr="00743CC1">
        <w:rPr>
          <w:rFonts w:ascii="Verdana" w:hAnsi="Verdana" w:cs="Tahoma"/>
          <w:sz w:val="19"/>
          <w:szCs w:val="19"/>
        </w:rPr>
        <w:t>conformidad con la normativa laboral procediera la subro</w:t>
      </w:r>
      <w:r w:rsidRPr="00743CC1">
        <w:rPr>
          <w:rFonts w:ascii="Verdana" w:hAnsi="Verdana" w:cs="Tahoma"/>
          <w:sz w:val="19"/>
          <w:szCs w:val="19"/>
        </w:rPr>
        <w:t>gación de personas trabajadoras</w:t>
      </w:r>
      <w:r w:rsidR="0043349C" w:rsidRPr="00743CC1">
        <w:rPr>
          <w:rFonts w:ascii="Verdana" w:hAnsi="Verdana" w:cs="Tahoma"/>
          <w:sz w:val="19"/>
          <w:szCs w:val="19"/>
        </w:rPr>
        <w:t>,</w:t>
      </w:r>
      <w:r w:rsidRPr="00743CC1">
        <w:rPr>
          <w:rFonts w:ascii="Verdana" w:hAnsi="Verdana" w:cs="Tahoma"/>
          <w:sz w:val="19"/>
          <w:szCs w:val="19"/>
        </w:rPr>
        <w:t xml:space="preserve"> cuando el contrato sea adjudicado a un</w:t>
      </w:r>
      <w:r w:rsidR="006560F5">
        <w:rPr>
          <w:rFonts w:ascii="Verdana" w:hAnsi="Verdana" w:cs="Tahoma"/>
          <w:sz w:val="19"/>
          <w:szCs w:val="19"/>
        </w:rPr>
        <w:t>a</w:t>
      </w:r>
      <w:r w:rsidRPr="00743CC1">
        <w:rPr>
          <w:rFonts w:ascii="Verdana" w:hAnsi="Verdana" w:cs="Tahoma"/>
          <w:sz w:val="19"/>
          <w:szCs w:val="19"/>
        </w:rPr>
        <w:t xml:space="preserve"> operador</w:t>
      </w:r>
      <w:r w:rsidR="006560F5">
        <w:rPr>
          <w:rFonts w:ascii="Verdana" w:hAnsi="Verdana" w:cs="Tahoma"/>
          <w:sz w:val="19"/>
          <w:szCs w:val="19"/>
        </w:rPr>
        <w:t>a</w:t>
      </w:r>
      <w:r w:rsidRPr="00743CC1">
        <w:rPr>
          <w:rFonts w:ascii="Verdana" w:hAnsi="Verdana" w:cs="Tahoma"/>
          <w:sz w:val="19"/>
          <w:szCs w:val="19"/>
        </w:rPr>
        <w:t xml:space="preserve"> económic</w:t>
      </w:r>
      <w:r w:rsidR="006560F5">
        <w:rPr>
          <w:rFonts w:ascii="Verdana" w:hAnsi="Verdana" w:cs="Tahoma"/>
          <w:sz w:val="19"/>
          <w:szCs w:val="19"/>
        </w:rPr>
        <w:t>a distinta</w:t>
      </w:r>
      <w:r w:rsidRPr="00743CC1">
        <w:rPr>
          <w:rFonts w:ascii="Verdana" w:hAnsi="Verdana" w:cs="Tahoma"/>
          <w:sz w:val="19"/>
          <w:szCs w:val="19"/>
        </w:rPr>
        <w:t xml:space="preserve"> </w:t>
      </w:r>
      <w:r w:rsidR="0096010D" w:rsidRPr="00743CC1">
        <w:rPr>
          <w:rFonts w:ascii="Verdana" w:hAnsi="Verdana" w:cs="Tahoma"/>
          <w:sz w:val="19"/>
          <w:szCs w:val="19"/>
        </w:rPr>
        <w:t>a la</w:t>
      </w:r>
      <w:r w:rsidRPr="00743CC1">
        <w:rPr>
          <w:rFonts w:ascii="Verdana" w:hAnsi="Verdana" w:cs="Tahoma"/>
          <w:sz w:val="19"/>
          <w:szCs w:val="19"/>
        </w:rPr>
        <w:t xml:space="preserve"> contratista que venía prestando el servicio, est</w:t>
      </w:r>
      <w:r w:rsidR="0096010D" w:rsidRPr="00743CC1">
        <w:rPr>
          <w:rFonts w:ascii="Verdana" w:hAnsi="Verdana" w:cs="Tahoma"/>
          <w:sz w:val="19"/>
          <w:szCs w:val="19"/>
        </w:rPr>
        <w:t>a</w:t>
      </w:r>
      <w:r w:rsidR="00273E04" w:rsidRPr="00743CC1">
        <w:rPr>
          <w:rFonts w:ascii="Verdana" w:hAnsi="Verdana" w:cs="sans-serif"/>
          <w:sz w:val="19"/>
          <w:szCs w:val="19"/>
        </w:rPr>
        <w:t xml:space="preserve"> </w:t>
      </w:r>
      <w:r w:rsidRPr="00743CC1">
        <w:rPr>
          <w:rFonts w:ascii="Verdana" w:hAnsi="Verdana" w:cs="sans-serif"/>
          <w:sz w:val="19"/>
          <w:szCs w:val="19"/>
        </w:rPr>
        <w:t>últim</w:t>
      </w:r>
      <w:r w:rsidR="0096010D" w:rsidRPr="00743CC1">
        <w:rPr>
          <w:rFonts w:ascii="Verdana" w:hAnsi="Verdana" w:cs="sans-serif"/>
          <w:sz w:val="19"/>
          <w:szCs w:val="19"/>
        </w:rPr>
        <w:t>a</w:t>
      </w:r>
      <w:r w:rsidRPr="00743CC1">
        <w:rPr>
          <w:rFonts w:ascii="Verdana" w:hAnsi="Verdana" w:cs="sans-serif"/>
          <w:sz w:val="19"/>
          <w:szCs w:val="19"/>
        </w:rPr>
        <w:t xml:space="preserve"> </w:t>
      </w:r>
      <w:r w:rsidR="00273E04" w:rsidRPr="00743CC1">
        <w:rPr>
          <w:rFonts w:ascii="Verdana" w:hAnsi="Verdana" w:cs="sans-serif"/>
          <w:sz w:val="19"/>
          <w:szCs w:val="19"/>
        </w:rPr>
        <w:t xml:space="preserve">debe responder de los salarios impagados a las personas trabajadoras afectadas por </w:t>
      </w:r>
      <w:r w:rsidRPr="00743CC1">
        <w:rPr>
          <w:rFonts w:ascii="Verdana" w:hAnsi="Verdana" w:cs="sans-serif"/>
          <w:sz w:val="19"/>
          <w:szCs w:val="19"/>
        </w:rPr>
        <w:t xml:space="preserve">la </w:t>
      </w:r>
      <w:r w:rsidR="00273E04" w:rsidRPr="00743CC1">
        <w:rPr>
          <w:rFonts w:ascii="Verdana" w:hAnsi="Verdana" w:cs="sans-serif"/>
          <w:sz w:val="19"/>
          <w:szCs w:val="19"/>
        </w:rPr>
        <w:t>subrogación, así como de l</w:t>
      </w:r>
      <w:r w:rsidR="00590DC6">
        <w:rPr>
          <w:rFonts w:ascii="Verdana" w:hAnsi="Verdana" w:cs="sans-serif"/>
          <w:sz w:val="19"/>
          <w:szCs w:val="19"/>
        </w:rPr>
        <w:t>as cotizaciones a la Seguridad S</w:t>
      </w:r>
      <w:r w:rsidR="00273E04" w:rsidRPr="00743CC1">
        <w:rPr>
          <w:rFonts w:ascii="Verdana" w:hAnsi="Verdana" w:cs="sans-serif"/>
          <w:sz w:val="19"/>
          <w:szCs w:val="19"/>
        </w:rPr>
        <w:t>ocial devengadas, aún en el supuesto de que se resuelva el contrato</w:t>
      </w:r>
      <w:r w:rsidRPr="00743CC1">
        <w:rPr>
          <w:rFonts w:ascii="Verdana" w:hAnsi="Verdana" w:cs="sans-serif"/>
          <w:sz w:val="19"/>
          <w:szCs w:val="19"/>
        </w:rPr>
        <w:t>. En</w:t>
      </w:r>
      <w:r w:rsidR="00273E04" w:rsidRPr="00743CC1">
        <w:rPr>
          <w:rFonts w:ascii="Verdana" w:hAnsi="Verdana" w:cs="sans-serif"/>
          <w:sz w:val="19"/>
          <w:szCs w:val="19"/>
        </w:rPr>
        <w:t xml:space="preserve"> ningún c</w:t>
      </w:r>
      <w:r w:rsidRPr="00743CC1">
        <w:rPr>
          <w:rFonts w:ascii="Verdana" w:hAnsi="Verdana" w:cs="sans-serif"/>
          <w:sz w:val="19"/>
          <w:szCs w:val="19"/>
        </w:rPr>
        <w:t>aso dicha obligación corresponderá</w:t>
      </w:r>
      <w:r w:rsidR="00273E04" w:rsidRPr="00743CC1">
        <w:rPr>
          <w:rFonts w:ascii="Verdana" w:hAnsi="Verdana" w:cs="sans-serif"/>
          <w:sz w:val="19"/>
          <w:szCs w:val="19"/>
        </w:rPr>
        <w:t xml:space="preserve"> </w:t>
      </w:r>
      <w:r w:rsidR="0096010D" w:rsidRPr="00743CC1">
        <w:rPr>
          <w:rFonts w:ascii="Verdana" w:hAnsi="Verdana" w:cs="sans-serif"/>
          <w:sz w:val="19"/>
          <w:szCs w:val="19"/>
        </w:rPr>
        <w:t>a la</w:t>
      </w:r>
      <w:r w:rsidRPr="00743CC1">
        <w:rPr>
          <w:rFonts w:ascii="Verdana" w:hAnsi="Verdana" w:cs="sans-serif"/>
          <w:sz w:val="19"/>
          <w:szCs w:val="19"/>
        </w:rPr>
        <w:t xml:space="preserve"> nuev</w:t>
      </w:r>
      <w:r w:rsidR="0096010D" w:rsidRPr="00743CC1">
        <w:rPr>
          <w:rFonts w:ascii="Verdana" w:hAnsi="Verdana" w:cs="sans-serif"/>
          <w:sz w:val="19"/>
          <w:szCs w:val="19"/>
        </w:rPr>
        <w:t>a</w:t>
      </w:r>
      <w:r w:rsidRPr="00743CC1">
        <w:rPr>
          <w:rFonts w:ascii="Verdana" w:hAnsi="Verdana" w:cs="sans-serif"/>
          <w:sz w:val="19"/>
          <w:szCs w:val="19"/>
        </w:rPr>
        <w:t xml:space="preserve"> contratista</w:t>
      </w:r>
      <w:r w:rsidR="007B226E" w:rsidRPr="00743CC1">
        <w:rPr>
          <w:rFonts w:ascii="Verdana" w:hAnsi="Verdana" w:cs="sans-serif"/>
          <w:sz w:val="19"/>
          <w:szCs w:val="19"/>
        </w:rPr>
        <w:t>.</w:t>
      </w:r>
    </w:p>
    <w:p w14:paraId="45E6B5A8" w14:textId="77777777" w:rsidR="00273E04" w:rsidRPr="00743CC1" w:rsidRDefault="00273E04" w:rsidP="00BF24A2">
      <w:pPr>
        <w:pStyle w:val="Estilo1"/>
        <w:tabs>
          <w:tab w:val="left" w:pos="600"/>
          <w:tab w:val="left" w:pos="832"/>
        </w:tabs>
        <w:spacing w:before="120" w:after="120"/>
        <w:ind w:left="851" w:right="-425"/>
        <w:rPr>
          <w:rFonts w:ascii="Verdana" w:hAnsi="Verdana" w:cs="sans-serif"/>
          <w:sz w:val="19"/>
          <w:szCs w:val="19"/>
        </w:rPr>
      </w:pPr>
      <w:r w:rsidRPr="00743CC1">
        <w:rPr>
          <w:rFonts w:ascii="Verdana" w:hAnsi="Verdana" w:cs="sans-serif"/>
          <w:sz w:val="19"/>
          <w:szCs w:val="19"/>
        </w:rPr>
        <w:t xml:space="preserve">En este caso, </w:t>
      </w:r>
      <w:r w:rsidR="003651AA" w:rsidRPr="00743CC1">
        <w:rPr>
          <w:rFonts w:ascii="Verdana" w:hAnsi="Verdana" w:cs="sans-serif"/>
          <w:sz w:val="19"/>
          <w:szCs w:val="19"/>
        </w:rPr>
        <w:t>el poder adjudicador</w:t>
      </w:r>
      <w:r w:rsidRPr="00743CC1">
        <w:rPr>
          <w:rFonts w:ascii="Verdana" w:hAnsi="Verdana" w:cs="sans-serif"/>
          <w:sz w:val="19"/>
          <w:szCs w:val="19"/>
        </w:rPr>
        <w:t xml:space="preserve">, una vez acreditada la falta de pago de los citados salarios, procederá a la retención de las cantidades </w:t>
      </w:r>
      <w:r w:rsidRPr="00AE6510">
        <w:rPr>
          <w:rFonts w:ascii="Verdana" w:hAnsi="Verdana" w:cs="sans-serif"/>
          <w:sz w:val="19"/>
          <w:szCs w:val="19"/>
        </w:rPr>
        <w:t>debidas a</w:t>
      </w:r>
      <w:r w:rsidR="000A5DD7" w:rsidRPr="00AE6510">
        <w:rPr>
          <w:rFonts w:ascii="Verdana" w:hAnsi="Verdana" w:cs="sans-serif"/>
          <w:sz w:val="19"/>
          <w:szCs w:val="19"/>
        </w:rPr>
        <w:t xml:space="preserve"> la</w:t>
      </w:r>
      <w:r w:rsidRPr="00AE6510">
        <w:rPr>
          <w:rFonts w:ascii="Verdana" w:hAnsi="Verdana" w:cs="sans-serif"/>
          <w:sz w:val="19"/>
          <w:szCs w:val="19"/>
        </w:rPr>
        <w:t xml:space="preserve"> contratista </w:t>
      </w:r>
      <w:r w:rsidRPr="00743CC1">
        <w:rPr>
          <w:rFonts w:ascii="Verdana" w:hAnsi="Verdana" w:cs="sans-serif"/>
          <w:sz w:val="19"/>
          <w:szCs w:val="19"/>
        </w:rPr>
        <w:t>para garantizar el pago de los citados salarios, y a la no devolución de la garantía definitiva en tanto no se acredite el abono de éstos.</w:t>
      </w:r>
    </w:p>
    <w:p w14:paraId="3ED3D882" w14:textId="77777777" w:rsidR="00F03FAF" w:rsidRPr="00743CC1" w:rsidRDefault="00F03FAF" w:rsidP="00BF24A2">
      <w:pPr>
        <w:pStyle w:val="Ttulo3"/>
        <w:spacing w:after="120"/>
        <w:ind w:left="284" w:right="-425" w:hanging="284"/>
        <w:rPr>
          <w:rFonts w:eastAsia="Arial Unicode MS"/>
        </w:rPr>
      </w:pPr>
      <w:bookmarkStart w:id="512" w:name="_Toc38361685"/>
      <w:r w:rsidRPr="00743CC1">
        <w:rPr>
          <w:rFonts w:eastAsia="Arial Unicode MS"/>
        </w:rPr>
        <w:t>27.- OBLIGACIONES EN MATERIA LABORAL, SEGURIDAD SOCIAL Y DE SEGURIDAD Y SALUD EN EL TRABAJO</w:t>
      </w:r>
      <w:bookmarkEnd w:id="512"/>
    </w:p>
    <w:p w14:paraId="6025C1F9" w14:textId="77777777" w:rsidR="005863CF" w:rsidRPr="00743CC1" w:rsidRDefault="00B95D72" w:rsidP="00BF24A2">
      <w:pPr>
        <w:pStyle w:val="Estilo1"/>
        <w:spacing w:before="120" w:after="120"/>
        <w:ind w:left="284" w:right="-425"/>
        <w:rPr>
          <w:rFonts w:ascii="Verdana" w:hAnsi="Verdana" w:cs="Tahoma"/>
          <w:sz w:val="19"/>
          <w:szCs w:val="19"/>
        </w:rPr>
      </w:pPr>
      <w:r w:rsidRPr="00B95D72">
        <w:rPr>
          <w:rFonts w:ascii="Verdana" w:hAnsi="Verdana"/>
          <w:sz w:val="19"/>
          <w:szCs w:val="19"/>
        </w:rPr>
        <w:t>La contratista está obligada al cumplimiento de las disposiciones vigentes en materia laboral, de Seguridad Social y de seguridad y salud en el trabajo, y en particular</w:t>
      </w:r>
      <w:r w:rsidR="005863CF" w:rsidRPr="00743CC1">
        <w:rPr>
          <w:rFonts w:ascii="Verdana" w:hAnsi="Verdana" w:cs="Tahoma"/>
          <w:sz w:val="19"/>
          <w:szCs w:val="19"/>
        </w:rPr>
        <w:t>:</w:t>
      </w:r>
    </w:p>
    <w:p w14:paraId="238F69FD" w14:textId="77777777" w:rsidR="005863CF" w:rsidRPr="00C52A63" w:rsidRDefault="005863CF" w:rsidP="00BF24A2">
      <w:pPr>
        <w:pStyle w:val="Ttulo4"/>
        <w:spacing w:after="120"/>
        <w:ind w:left="851" w:right="-425"/>
        <w:jc w:val="both"/>
        <w:rPr>
          <w:sz w:val="19"/>
          <w:szCs w:val="19"/>
        </w:rPr>
      </w:pPr>
      <w:bookmarkStart w:id="513" w:name="_Toc38361686"/>
      <w:r w:rsidRPr="00C52A63">
        <w:rPr>
          <w:sz w:val="19"/>
          <w:szCs w:val="19"/>
        </w:rPr>
        <w:t xml:space="preserve">27.1.- </w:t>
      </w:r>
      <w:r w:rsidRPr="00C52A63">
        <w:rPr>
          <w:b w:val="0"/>
          <w:sz w:val="19"/>
          <w:szCs w:val="19"/>
        </w:rPr>
        <w:t>Cuando las prestaciones a desarrollar estén sujetas a ordenanza laboral o convenio colectivo la contratista está obligada a cumplir con las disposiciones de la ordenanza laboral y conv</w:t>
      </w:r>
      <w:r w:rsidR="00BA2FD6" w:rsidRPr="00C52A63">
        <w:rPr>
          <w:b w:val="0"/>
          <w:sz w:val="19"/>
          <w:szCs w:val="19"/>
        </w:rPr>
        <w:t>enio colectivo correspondiente.</w:t>
      </w:r>
      <w:bookmarkEnd w:id="513"/>
    </w:p>
    <w:p w14:paraId="4FE1E467" w14:textId="77777777" w:rsidR="005863CF" w:rsidRPr="00C52A63" w:rsidRDefault="005863CF" w:rsidP="00BF24A2">
      <w:pPr>
        <w:pStyle w:val="Ttulo4"/>
        <w:spacing w:after="120"/>
        <w:ind w:left="851" w:right="-425"/>
        <w:jc w:val="both"/>
        <w:rPr>
          <w:sz w:val="19"/>
          <w:szCs w:val="19"/>
        </w:rPr>
      </w:pPr>
      <w:bookmarkStart w:id="514" w:name="_Toc38361687"/>
      <w:r w:rsidRPr="00C52A63">
        <w:rPr>
          <w:sz w:val="19"/>
          <w:szCs w:val="19"/>
        </w:rPr>
        <w:t xml:space="preserve">27.2.- </w:t>
      </w:r>
      <w:r w:rsidRPr="00C52A63">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514"/>
    </w:p>
    <w:p w14:paraId="280426ED" w14:textId="77777777" w:rsidR="005863CF" w:rsidRPr="00C52A63" w:rsidRDefault="005863CF" w:rsidP="00BF24A2">
      <w:pPr>
        <w:pStyle w:val="Ttulo4"/>
        <w:spacing w:after="120"/>
        <w:ind w:left="851" w:right="-425"/>
        <w:jc w:val="both"/>
        <w:rPr>
          <w:sz w:val="19"/>
          <w:szCs w:val="19"/>
        </w:rPr>
      </w:pPr>
      <w:bookmarkStart w:id="515" w:name="_Toc38361688"/>
      <w:r w:rsidRPr="00C52A63">
        <w:rPr>
          <w:sz w:val="19"/>
          <w:szCs w:val="19"/>
        </w:rPr>
        <w:t>27.3.-</w:t>
      </w:r>
      <w:r w:rsidR="007D05EC" w:rsidRPr="00C52A63">
        <w:rPr>
          <w:sz w:val="19"/>
          <w:szCs w:val="19"/>
        </w:rPr>
        <w:t xml:space="preserve"> </w:t>
      </w:r>
      <w:r w:rsidRPr="00C52A63">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515"/>
    </w:p>
    <w:p w14:paraId="42560DF7" w14:textId="77777777" w:rsidR="005863CF" w:rsidRPr="00743CC1" w:rsidRDefault="005863CF" w:rsidP="00BF24A2">
      <w:pPr>
        <w:spacing w:before="120" w:after="120"/>
        <w:ind w:left="1418" w:right="-425" w:hanging="284"/>
        <w:jc w:val="both"/>
        <w:rPr>
          <w:rFonts w:ascii="Verdana" w:hAnsi="Verdana" w:cs="Tahoma"/>
          <w:sz w:val="19"/>
          <w:szCs w:val="19"/>
        </w:rPr>
      </w:pPr>
      <w:r w:rsidRPr="001D7D2E">
        <w:rPr>
          <w:rFonts w:ascii="Verdana" w:hAnsi="Verdana" w:cs="Tahoma"/>
          <w:b/>
          <w:sz w:val="19"/>
          <w:szCs w:val="19"/>
        </w:rPr>
        <w:t>a)</w:t>
      </w:r>
      <w:r w:rsidRPr="001D7D2E">
        <w:rPr>
          <w:rFonts w:ascii="Verdana" w:hAnsi="Verdana" w:cs="Tahoma"/>
          <w:b/>
          <w:sz w:val="19"/>
          <w:szCs w:val="19"/>
        </w:rPr>
        <w:tab/>
      </w:r>
      <w:r w:rsidRPr="00743CC1">
        <w:rPr>
          <w:rFonts w:ascii="Verdana" w:hAnsi="Verdana" w:cs="Tahoma"/>
          <w:sz w:val="19"/>
          <w:szCs w:val="19"/>
        </w:rPr>
        <w:t>Haber adoptado una modalidad de organización preventiva acorde con la legislación vigente.</w:t>
      </w:r>
    </w:p>
    <w:p w14:paraId="7A629B96" w14:textId="77777777" w:rsidR="005863CF" w:rsidRPr="00743CC1" w:rsidRDefault="005863CF" w:rsidP="00BF24A2">
      <w:pPr>
        <w:spacing w:before="120" w:after="120"/>
        <w:ind w:left="1418" w:right="-425" w:hanging="284"/>
        <w:jc w:val="both"/>
        <w:rPr>
          <w:rFonts w:ascii="Verdana" w:hAnsi="Verdana" w:cs="Tahoma"/>
          <w:sz w:val="19"/>
          <w:szCs w:val="19"/>
        </w:rPr>
      </w:pPr>
      <w:r w:rsidRPr="001D7D2E">
        <w:rPr>
          <w:rFonts w:ascii="Verdana" w:hAnsi="Verdana" w:cs="Tahoma"/>
          <w:b/>
          <w:sz w:val="19"/>
          <w:szCs w:val="19"/>
        </w:rPr>
        <w:t>b)</w:t>
      </w:r>
      <w:r w:rsidRPr="001D7D2E">
        <w:rPr>
          <w:rFonts w:ascii="Verdana" w:hAnsi="Verdana" w:cs="Tahoma"/>
          <w:b/>
          <w:sz w:val="19"/>
          <w:szCs w:val="19"/>
        </w:rPr>
        <w:tab/>
      </w:r>
      <w:r w:rsidRPr="00743CC1">
        <w:rPr>
          <w:rFonts w:ascii="Verdana" w:hAnsi="Verdana" w:cs="Tahoma"/>
          <w:sz w:val="19"/>
          <w:szCs w:val="19"/>
        </w:rPr>
        <w:t xml:space="preserve">Integrar la prevención de riesgos laborales en el sistema general de gestión de la empresa mediante la implantación y aplicación de un plan de prevención de riesgos laborales según el art. 2 del Reglamento de los Servicios de </w:t>
      </w:r>
      <w:r w:rsidRPr="00AE6510">
        <w:rPr>
          <w:rFonts w:ascii="Verdana" w:hAnsi="Verdana" w:cs="Tahoma"/>
          <w:sz w:val="19"/>
          <w:szCs w:val="19"/>
        </w:rPr>
        <w:t>Prevención</w:t>
      </w:r>
      <w:r w:rsidR="000A5DD7" w:rsidRPr="00AE6510">
        <w:rPr>
          <w:rFonts w:ascii="Verdana" w:hAnsi="Verdana" w:cs="Tahoma"/>
          <w:sz w:val="19"/>
          <w:szCs w:val="19"/>
        </w:rPr>
        <w:t xml:space="preserve"> de Riesgos Laborales</w:t>
      </w:r>
      <w:r w:rsidRPr="00AE6510">
        <w:rPr>
          <w:rFonts w:ascii="Verdana" w:hAnsi="Verdana" w:cs="Tahoma"/>
          <w:sz w:val="19"/>
          <w:szCs w:val="19"/>
        </w:rPr>
        <w:t>, aprobado por el R</w:t>
      </w:r>
      <w:r w:rsidR="000A5DD7" w:rsidRPr="00AE6510">
        <w:rPr>
          <w:rFonts w:ascii="Verdana" w:hAnsi="Verdana" w:cs="Tahoma"/>
          <w:sz w:val="19"/>
          <w:szCs w:val="19"/>
        </w:rPr>
        <w:t xml:space="preserve">eal </w:t>
      </w:r>
      <w:r w:rsidRPr="00AE6510">
        <w:rPr>
          <w:rFonts w:ascii="Verdana" w:hAnsi="Verdana" w:cs="Tahoma"/>
          <w:sz w:val="19"/>
          <w:szCs w:val="19"/>
        </w:rPr>
        <w:t>D</w:t>
      </w:r>
      <w:r w:rsidR="000A5DD7" w:rsidRPr="00AE6510">
        <w:rPr>
          <w:rFonts w:ascii="Verdana" w:hAnsi="Verdana" w:cs="Tahoma"/>
          <w:sz w:val="19"/>
          <w:szCs w:val="19"/>
        </w:rPr>
        <w:t>ecreto</w:t>
      </w:r>
      <w:r w:rsidRPr="00AE6510">
        <w:rPr>
          <w:rFonts w:ascii="Verdana" w:hAnsi="Verdana" w:cs="Tahoma"/>
          <w:sz w:val="19"/>
          <w:szCs w:val="19"/>
        </w:rPr>
        <w:t xml:space="preserve"> 39/1997</w:t>
      </w:r>
      <w:r w:rsidR="000A5DD7" w:rsidRPr="00AE6510">
        <w:rPr>
          <w:rFonts w:ascii="Verdana" w:hAnsi="Verdana" w:cs="Tahoma"/>
          <w:sz w:val="19"/>
          <w:szCs w:val="19"/>
        </w:rPr>
        <w:t>,</w:t>
      </w:r>
      <w:r w:rsidRPr="00AE6510">
        <w:rPr>
          <w:rFonts w:ascii="Verdana" w:hAnsi="Verdana" w:cs="Tahoma"/>
          <w:sz w:val="19"/>
          <w:szCs w:val="19"/>
        </w:rPr>
        <w:t xml:space="preserve"> de 17 de enero. Se considerará acreditada dicha exigencia por tener establecido un sistema de gestión de prevención de riesgos laborales basado en la Norma OHSAS 18001, las directrices </w:t>
      </w:r>
      <w:r w:rsidRPr="00743CC1">
        <w:rPr>
          <w:rFonts w:ascii="Verdana" w:hAnsi="Verdana" w:cs="Tahoma"/>
          <w:sz w:val="19"/>
          <w:szCs w:val="19"/>
        </w:rPr>
        <w:t>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33F7C80C" w14:textId="77777777" w:rsidR="005863CF" w:rsidRPr="00743CC1" w:rsidRDefault="005863CF" w:rsidP="00BF24A2">
      <w:pPr>
        <w:spacing w:before="120" w:after="120"/>
        <w:ind w:left="1418" w:right="-425" w:hanging="284"/>
        <w:jc w:val="both"/>
        <w:rPr>
          <w:rFonts w:ascii="Verdana" w:hAnsi="Verdana" w:cs="Tahoma"/>
          <w:sz w:val="19"/>
          <w:szCs w:val="19"/>
        </w:rPr>
      </w:pPr>
      <w:r w:rsidRPr="001D7D2E">
        <w:rPr>
          <w:rFonts w:ascii="Verdana" w:hAnsi="Verdana" w:cs="Tahoma"/>
          <w:b/>
          <w:sz w:val="19"/>
          <w:szCs w:val="19"/>
        </w:rPr>
        <w:t>c)</w:t>
      </w:r>
      <w:r w:rsidRPr="00743CC1">
        <w:rPr>
          <w:rFonts w:ascii="Verdana" w:hAnsi="Verdana" w:cs="Tahoma"/>
          <w:sz w:val="19"/>
          <w:szCs w:val="19"/>
        </w:rPr>
        <w:tab/>
        <w:t>La evaluación de riesgos y planificación de la actividad preventiva correspondiente a la actividad contratada.</w:t>
      </w:r>
    </w:p>
    <w:p w14:paraId="43C24642" w14:textId="77777777" w:rsidR="000B128B" w:rsidRPr="00743CC1" w:rsidRDefault="000B128B" w:rsidP="00BF24A2">
      <w:pPr>
        <w:spacing w:before="120" w:after="120"/>
        <w:ind w:left="1418" w:right="-425" w:hanging="284"/>
        <w:jc w:val="both"/>
        <w:rPr>
          <w:rFonts w:ascii="Verdana" w:hAnsi="Verdana" w:cs="Tahoma"/>
          <w:sz w:val="19"/>
          <w:szCs w:val="19"/>
        </w:rPr>
      </w:pPr>
      <w:r w:rsidRPr="001D7D2E">
        <w:rPr>
          <w:rFonts w:ascii="Verdana" w:hAnsi="Verdana" w:cs="Tahoma"/>
          <w:b/>
          <w:sz w:val="19"/>
          <w:szCs w:val="19"/>
        </w:rPr>
        <w:t>d)</w:t>
      </w:r>
      <w:r w:rsidRPr="00743CC1">
        <w:rPr>
          <w:rFonts w:ascii="Verdana" w:hAnsi="Verdana" w:cs="Tahoma"/>
          <w:sz w:val="19"/>
          <w:szCs w:val="19"/>
        </w:rPr>
        <w:tab/>
      </w:r>
      <w:r w:rsidR="003748AC" w:rsidRPr="003748AC">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r w:rsidRPr="00743CC1">
        <w:rPr>
          <w:rFonts w:ascii="Verdana" w:hAnsi="Verdana" w:cs="Tahoma"/>
          <w:sz w:val="19"/>
          <w:szCs w:val="19"/>
        </w:rPr>
        <w:t>.</w:t>
      </w:r>
    </w:p>
    <w:p w14:paraId="0F0E19E9" w14:textId="77777777" w:rsidR="000B128B" w:rsidRPr="00743CC1" w:rsidRDefault="000B128B" w:rsidP="00BF24A2">
      <w:pPr>
        <w:spacing w:before="120" w:after="120"/>
        <w:ind w:left="1418" w:right="-425" w:hanging="284"/>
        <w:jc w:val="both"/>
        <w:rPr>
          <w:rFonts w:ascii="Verdana" w:hAnsi="Verdana" w:cs="Tahoma"/>
          <w:sz w:val="19"/>
          <w:szCs w:val="19"/>
        </w:rPr>
      </w:pPr>
      <w:r w:rsidRPr="001D7D2E">
        <w:rPr>
          <w:rFonts w:ascii="Verdana" w:hAnsi="Verdana" w:cs="Tahoma"/>
          <w:b/>
          <w:sz w:val="19"/>
          <w:szCs w:val="19"/>
        </w:rPr>
        <w:t>e)</w:t>
      </w:r>
      <w:r w:rsidRPr="001D7D2E">
        <w:rPr>
          <w:rFonts w:ascii="Verdana" w:hAnsi="Verdana" w:cs="Tahoma"/>
          <w:b/>
          <w:sz w:val="19"/>
          <w:szCs w:val="19"/>
        </w:rPr>
        <w:tab/>
      </w:r>
      <w:r w:rsidRPr="00743CC1">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2B04C182" w14:textId="77777777" w:rsidR="000B128B" w:rsidRPr="00743CC1" w:rsidRDefault="000B128B" w:rsidP="00BF24A2">
      <w:pPr>
        <w:spacing w:before="120" w:after="120"/>
        <w:ind w:left="1418" w:right="-425" w:hanging="284"/>
        <w:jc w:val="both"/>
        <w:rPr>
          <w:rFonts w:ascii="Verdana" w:hAnsi="Verdana" w:cs="Tahoma"/>
          <w:sz w:val="19"/>
          <w:szCs w:val="19"/>
        </w:rPr>
      </w:pPr>
      <w:r w:rsidRPr="001D7D2E">
        <w:rPr>
          <w:rFonts w:ascii="Verdana" w:hAnsi="Verdana" w:cs="Tahoma"/>
          <w:b/>
          <w:sz w:val="19"/>
          <w:szCs w:val="19"/>
        </w:rPr>
        <w:t>f)</w:t>
      </w:r>
      <w:r w:rsidRPr="00743CC1">
        <w:rPr>
          <w:rFonts w:ascii="Verdana" w:hAnsi="Verdana" w:cs="Tahoma"/>
          <w:sz w:val="19"/>
          <w:szCs w:val="19"/>
        </w:rPr>
        <w:tab/>
        <w:t>Disponer de una relación de los puestos de trabajo y/o actividades que requieran presencia de recursos preventivos vinculados a la evaluación de riesgos.</w:t>
      </w:r>
    </w:p>
    <w:p w14:paraId="7080651A" w14:textId="77777777" w:rsidR="00F60A68" w:rsidRPr="00743CC1" w:rsidRDefault="000B128B" w:rsidP="00BF24A2">
      <w:pPr>
        <w:spacing w:before="120" w:after="120"/>
        <w:ind w:left="1418" w:right="-425" w:hanging="284"/>
        <w:jc w:val="both"/>
        <w:rPr>
          <w:rFonts w:ascii="Verdana" w:hAnsi="Verdana"/>
          <w:sz w:val="19"/>
          <w:szCs w:val="19"/>
        </w:rPr>
      </w:pPr>
      <w:r w:rsidRPr="001D7D2E">
        <w:rPr>
          <w:rFonts w:ascii="Verdana" w:hAnsi="Verdana"/>
          <w:b/>
          <w:sz w:val="19"/>
          <w:szCs w:val="19"/>
        </w:rPr>
        <w:t>g)</w:t>
      </w:r>
      <w:r w:rsidRPr="00743CC1">
        <w:rPr>
          <w:rFonts w:ascii="Verdana" w:hAnsi="Verdana"/>
          <w:sz w:val="19"/>
          <w:szCs w:val="19"/>
        </w:rPr>
        <w:tab/>
      </w:r>
      <w:r w:rsidR="003748AC" w:rsidRPr="003748AC">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 18 y 19 de la Ley 31/1995, de 8 de noviembre), de acuerdo con el procedimiento del plan de prevención de riesgos laborales. En particular, que se ha dado la formación pertinente sobre el uso de equipos de protección individual</w:t>
      </w:r>
      <w:r w:rsidRPr="00743CC1">
        <w:rPr>
          <w:rFonts w:ascii="Verdana" w:hAnsi="Verdana"/>
          <w:sz w:val="19"/>
          <w:szCs w:val="19"/>
        </w:rPr>
        <w:t>.</w:t>
      </w:r>
    </w:p>
    <w:p w14:paraId="08B37E3A" w14:textId="77777777" w:rsidR="000B128B" w:rsidRPr="00743CC1" w:rsidRDefault="000B128B" w:rsidP="00BF24A2">
      <w:pPr>
        <w:spacing w:before="120" w:after="120"/>
        <w:ind w:left="1418" w:right="-425" w:hanging="284"/>
        <w:jc w:val="both"/>
        <w:rPr>
          <w:rFonts w:ascii="Verdana" w:hAnsi="Verdana" w:cs="Tahoma"/>
          <w:sz w:val="19"/>
          <w:szCs w:val="19"/>
        </w:rPr>
      </w:pPr>
      <w:r w:rsidRPr="001D7D2E">
        <w:rPr>
          <w:rFonts w:ascii="Verdana" w:hAnsi="Verdana" w:cs="Tahoma"/>
          <w:b/>
          <w:sz w:val="19"/>
          <w:szCs w:val="19"/>
        </w:rPr>
        <w:t>h)</w:t>
      </w:r>
      <w:r w:rsidRPr="00743CC1">
        <w:rPr>
          <w:rFonts w:ascii="Verdana" w:hAnsi="Verdana" w:cs="Tahoma"/>
          <w:sz w:val="19"/>
          <w:szCs w:val="19"/>
        </w:rPr>
        <w:tab/>
        <w:t>Disponer de justificante de la entrega de equipos de protección individual que, en su caso, fueran necesarios.</w:t>
      </w:r>
    </w:p>
    <w:p w14:paraId="68FE1A36" w14:textId="77777777" w:rsidR="000B128B" w:rsidRPr="00743CC1" w:rsidRDefault="000B128B" w:rsidP="00BF24A2">
      <w:pPr>
        <w:spacing w:before="120" w:after="120"/>
        <w:ind w:left="1418" w:right="-425" w:hanging="284"/>
        <w:jc w:val="both"/>
        <w:rPr>
          <w:rFonts w:ascii="Verdana" w:hAnsi="Verdana" w:cs="Tahoma"/>
          <w:sz w:val="19"/>
          <w:szCs w:val="19"/>
        </w:rPr>
      </w:pPr>
      <w:r w:rsidRPr="001D7D2E">
        <w:rPr>
          <w:rFonts w:ascii="Verdana" w:hAnsi="Verdana" w:cs="Tahoma"/>
          <w:b/>
          <w:sz w:val="19"/>
          <w:szCs w:val="19"/>
        </w:rPr>
        <w:t>i)</w:t>
      </w:r>
      <w:r w:rsidRPr="00743CC1">
        <w:rPr>
          <w:rFonts w:ascii="Verdana" w:hAnsi="Verdana" w:cs="Tahoma"/>
          <w:sz w:val="19"/>
          <w:szCs w:val="19"/>
        </w:rPr>
        <w:tab/>
        <w:t>Proporcionar servicios comedores y de descanso</w:t>
      </w:r>
      <w:r w:rsidR="00D611D5" w:rsidRPr="00743CC1">
        <w:rPr>
          <w:rFonts w:ascii="Verdana" w:hAnsi="Verdana" w:cs="Tahoma"/>
          <w:sz w:val="19"/>
          <w:szCs w:val="19"/>
        </w:rPr>
        <w:t xml:space="preserve"> </w:t>
      </w:r>
      <w:r w:rsidRPr="00743CC1">
        <w:rPr>
          <w:rFonts w:ascii="Verdana" w:hAnsi="Verdana" w:cs="Tahoma"/>
          <w:sz w:val="19"/>
          <w:szCs w:val="19"/>
        </w:rPr>
        <w:t>adecuados, y servicios higiénicos, y vestuarios teniendo en cuenta el número de trabajadores y trabajadoras y la localización de las zonas de trabajo</w:t>
      </w:r>
      <w:r w:rsidR="00C416CE" w:rsidRPr="00743CC1">
        <w:rPr>
          <w:rFonts w:ascii="Verdana" w:hAnsi="Verdana" w:cs="Tahoma"/>
          <w:sz w:val="19"/>
          <w:szCs w:val="19"/>
        </w:rPr>
        <w:t>.</w:t>
      </w:r>
    </w:p>
    <w:p w14:paraId="77406AB9" w14:textId="77777777" w:rsidR="000B128B" w:rsidRPr="00743CC1" w:rsidRDefault="000B128B" w:rsidP="00BF24A2">
      <w:pPr>
        <w:spacing w:before="120" w:after="120"/>
        <w:ind w:left="1418" w:right="-425" w:hanging="284"/>
        <w:jc w:val="both"/>
        <w:rPr>
          <w:rFonts w:ascii="Verdana" w:hAnsi="Verdana" w:cs="Tahoma"/>
          <w:sz w:val="19"/>
          <w:szCs w:val="19"/>
        </w:rPr>
      </w:pPr>
      <w:r w:rsidRPr="001D7D2E">
        <w:rPr>
          <w:rFonts w:ascii="Verdana" w:hAnsi="Verdana" w:cs="Tahoma"/>
          <w:b/>
          <w:sz w:val="19"/>
          <w:szCs w:val="19"/>
        </w:rPr>
        <w:t>j)</w:t>
      </w:r>
      <w:r w:rsidRPr="00743CC1">
        <w:rPr>
          <w:rFonts w:ascii="Verdana" w:hAnsi="Verdana" w:cs="Tahoma"/>
          <w:sz w:val="19"/>
          <w:szCs w:val="19"/>
        </w:rPr>
        <w:tab/>
        <w:t xml:space="preserve">Planificar el desarrollo de los trabajos y la contratación de personal de forma que se </w:t>
      </w:r>
      <w:r w:rsidRPr="00C13866">
        <w:rPr>
          <w:rFonts w:ascii="Verdana" w:hAnsi="Verdana" w:cs="Tahoma"/>
          <w:sz w:val="19"/>
          <w:szCs w:val="19"/>
        </w:rPr>
        <w:t>respete</w:t>
      </w:r>
      <w:r w:rsidR="000A5DD7" w:rsidRPr="00C13866">
        <w:rPr>
          <w:rFonts w:ascii="Verdana" w:hAnsi="Verdana" w:cs="Tahoma"/>
          <w:sz w:val="19"/>
          <w:szCs w:val="19"/>
        </w:rPr>
        <w:t>n</w:t>
      </w:r>
      <w:r w:rsidRPr="00C13866">
        <w:rPr>
          <w:rFonts w:ascii="Verdana" w:hAnsi="Verdana" w:cs="Tahoma"/>
          <w:sz w:val="19"/>
          <w:szCs w:val="19"/>
        </w:rPr>
        <w:t xml:space="preserve"> las jornadas </w:t>
      </w:r>
      <w:r w:rsidRPr="00743CC1">
        <w:rPr>
          <w:rFonts w:ascii="Verdana" w:hAnsi="Verdana" w:cs="Tahoma"/>
          <w:sz w:val="19"/>
          <w:szCs w:val="19"/>
        </w:rPr>
        <w:t>de descanso de las trabajadoras y los trabajadores y que la realización de horas extraordinarias sea excepcional.</w:t>
      </w:r>
    </w:p>
    <w:p w14:paraId="7D4B24A1" w14:textId="77777777" w:rsidR="000B128B" w:rsidRPr="00C52A63" w:rsidRDefault="00C520A6" w:rsidP="00BF24A2">
      <w:pPr>
        <w:pStyle w:val="Ttulo4"/>
        <w:spacing w:after="120"/>
        <w:ind w:left="851" w:right="-425"/>
        <w:jc w:val="both"/>
        <w:rPr>
          <w:sz w:val="19"/>
          <w:szCs w:val="19"/>
        </w:rPr>
      </w:pPr>
      <w:bookmarkStart w:id="516" w:name="_Toc38361689"/>
      <w:r w:rsidRPr="00C52A63">
        <w:rPr>
          <w:sz w:val="19"/>
          <w:szCs w:val="19"/>
        </w:rPr>
        <w:t>27.</w:t>
      </w:r>
      <w:r w:rsidR="000B128B" w:rsidRPr="00C52A63">
        <w:rPr>
          <w:sz w:val="19"/>
          <w:szCs w:val="19"/>
        </w:rPr>
        <w:t xml:space="preserve">4.- </w:t>
      </w:r>
      <w:r w:rsidR="000B128B" w:rsidRPr="00C52A63">
        <w:rPr>
          <w:b w:val="0"/>
          <w:sz w:val="19"/>
          <w:szCs w:val="19"/>
        </w:rPr>
        <w:t xml:space="preserve">Si la </w:t>
      </w:r>
      <w:r w:rsidR="00C416CE" w:rsidRPr="00C52A63">
        <w:rPr>
          <w:b w:val="0"/>
          <w:sz w:val="19"/>
          <w:szCs w:val="19"/>
        </w:rPr>
        <w:t>contratista</w:t>
      </w:r>
      <w:r w:rsidR="000B128B" w:rsidRPr="00C52A63">
        <w:rPr>
          <w:b w:val="0"/>
          <w:sz w:val="19"/>
          <w:szCs w:val="19"/>
        </w:rPr>
        <w:t xml:space="preserve"> subcontrata parte de la ejecución del contrato, deberá exigir a las subcontratas los justificantes de las obligaci</w:t>
      </w:r>
      <w:r w:rsidR="00AF6DD0" w:rsidRPr="00C52A63">
        <w:rPr>
          <w:b w:val="0"/>
          <w:sz w:val="19"/>
          <w:szCs w:val="19"/>
        </w:rPr>
        <w:t xml:space="preserve">ones anteriores y entregarlos </w:t>
      </w:r>
      <w:r w:rsidR="001257CA" w:rsidRPr="00C52A63">
        <w:rPr>
          <w:b w:val="0"/>
          <w:sz w:val="19"/>
          <w:szCs w:val="19"/>
        </w:rPr>
        <w:t xml:space="preserve">al </w:t>
      </w:r>
      <w:r w:rsidR="00AF6DD0" w:rsidRPr="00C52A63">
        <w:rPr>
          <w:b w:val="0"/>
          <w:sz w:val="19"/>
          <w:szCs w:val="19"/>
        </w:rPr>
        <w:t xml:space="preserve">poder adjudicador </w:t>
      </w:r>
      <w:r w:rsidR="000B128B" w:rsidRPr="00C52A63">
        <w:rPr>
          <w:b w:val="0"/>
          <w:sz w:val="19"/>
          <w:szCs w:val="19"/>
        </w:rPr>
        <w:t>contratante.</w:t>
      </w:r>
      <w:bookmarkEnd w:id="516"/>
    </w:p>
    <w:p w14:paraId="46C92435" w14:textId="77777777" w:rsidR="000B128B" w:rsidRPr="00C52A63" w:rsidRDefault="00C520A6" w:rsidP="00BF24A2">
      <w:pPr>
        <w:pStyle w:val="Ttulo4"/>
        <w:spacing w:after="120"/>
        <w:ind w:left="851" w:right="-425"/>
        <w:jc w:val="both"/>
        <w:rPr>
          <w:sz w:val="19"/>
          <w:szCs w:val="19"/>
        </w:rPr>
      </w:pPr>
      <w:bookmarkStart w:id="517" w:name="_Toc38361690"/>
      <w:r w:rsidRPr="00C52A63">
        <w:rPr>
          <w:sz w:val="19"/>
          <w:szCs w:val="19"/>
        </w:rPr>
        <w:t>27.</w:t>
      </w:r>
      <w:r w:rsidR="000B128B" w:rsidRPr="00C52A63">
        <w:rPr>
          <w:sz w:val="19"/>
          <w:szCs w:val="19"/>
        </w:rPr>
        <w:t xml:space="preserve">5.- </w:t>
      </w:r>
      <w:r w:rsidR="000B128B" w:rsidRPr="00C52A63">
        <w:rPr>
          <w:b w:val="0"/>
          <w:sz w:val="19"/>
          <w:szCs w:val="19"/>
        </w:rPr>
        <w:t xml:space="preserve">En el caso de accidente o perjuicio de cualquier género ocurrido a las personas trabajadoras con ocasión del ejercicio de los trabajos, cumplirá lo dispuesto en las normas vigentes bajo su responsabilidad, sin que ésta alcance en modo alguno </w:t>
      </w:r>
      <w:r w:rsidR="00EC2C43" w:rsidRPr="00C52A63">
        <w:rPr>
          <w:b w:val="0"/>
          <w:sz w:val="19"/>
          <w:szCs w:val="19"/>
        </w:rPr>
        <w:t>a</w:t>
      </w:r>
      <w:r w:rsidR="00402753" w:rsidRPr="00C52A63">
        <w:rPr>
          <w:b w:val="0"/>
          <w:sz w:val="19"/>
          <w:szCs w:val="19"/>
        </w:rPr>
        <w:t>l poder adjudicador</w:t>
      </w:r>
      <w:r w:rsidR="000B128B" w:rsidRPr="00C52A63">
        <w:rPr>
          <w:b w:val="0"/>
          <w:sz w:val="19"/>
          <w:szCs w:val="19"/>
        </w:rPr>
        <w:t>.</w:t>
      </w:r>
      <w:bookmarkEnd w:id="517"/>
    </w:p>
    <w:p w14:paraId="2D7ED880" w14:textId="77777777" w:rsidR="00CE10CE" w:rsidRDefault="00CE10CE">
      <w:pPr>
        <w:rPr>
          <w:rFonts w:ascii="Verdana" w:eastAsia="Arial Unicode MS" w:hAnsi="Verdana" w:cs="Arial"/>
          <w:b/>
          <w:caps/>
          <w:sz w:val="19"/>
          <w:szCs w:val="19"/>
        </w:rPr>
      </w:pPr>
      <w:bookmarkStart w:id="518" w:name="_Toc38361691"/>
      <w:r>
        <w:rPr>
          <w:rFonts w:eastAsia="Arial Unicode MS"/>
        </w:rPr>
        <w:br w:type="page"/>
      </w:r>
    </w:p>
    <w:p w14:paraId="764478C5" w14:textId="77777777" w:rsidR="000B128B" w:rsidRPr="00743CC1" w:rsidRDefault="000B128B" w:rsidP="00BF24A2">
      <w:pPr>
        <w:pStyle w:val="Ttulo3"/>
        <w:spacing w:after="120"/>
        <w:ind w:left="284" w:right="-425" w:hanging="284"/>
        <w:rPr>
          <w:rFonts w:eastAsia="Arial Unicode MS"/>
        </w:rPr>
      </w:pPr>
      <w:r w:rsidRPr="00743CC1">
        <w:rPr>
          <w:rFonts w:eastAsia="Arial Unicode MS"/>
        </w:rPr>
        <w:t>2</w:t>
      </w:r>
      <w:r w:rsidR="00C520A6" w:rsidRPr="00743CC1">
        <w:rPr>
          <w:rFonts w:eastAsia="Arial Unicode MS"/>
        </w:rPr>
        <w:t>8</w:t>
      </w:r>
      <w:r w:rsidRPr="00743CC1">
        <w:rPr>
          <w:rFonts w:eastAsia="Arial Unicode MS"/>
        </w:rPr>
        <w:t>.- CONDICIONES ESPECIALES DE EJECUCIÓN</w:t>
      </w:r>
      <w:bookmarkEnd w:id="518"/>
    </w:p>
    <w:p w14:paraId="3BDA0857" w14:textId="77777777" w:rsidR="00D166A3" w:rsidRPr="00743CC1" w:rsidRDefault="00D166A3" w:rsidP="00BF24A2">
      <w:pPr>
        <w:pStyle w:val="Estilo1"/>
        <w:spacing w:before="120" w:after="120"/>
        <w:ind w:left="284" w:right="-425"/>
        <w:rPr>
          <w:rFonts w:ascii="Verdana" w:eastAsia="Arial Unicode MS" w:hAnsi="Verdana" w:cs="Tahoma"/>
          <w:sz w:val="19"/>
          <w:szCs w:val="19"/>
        </w:rPr>
      </w:pPr>
      <w:r w:rsidRPr="00743CC1">
        <w:rPr>
          <w:rFonts w:ascii="Verdana" w:eastAsia="Arial Unicode MS" w:hAnsi="Verdana" w:cs="Tahoma"/>
          <w:sz w:val="19"/>
          <w:szCs w:val="19"/>
        </w:rPr>
        <w:t>Estas condiciones especiales de</w:t>
      </w:r>
      <w:r w:rsidR="00171675" w:rsidRPr="00743CC1">
        <w:rPr>
          <w:rFonts w:ascii="Verdana" w:eastAsia="Arial Unicode MS" w:hAnsi="Verdana" w:cs="Tahoma"/>
          <w:sz w:val="19"/>
          <w:szCs w:val="19"/>
        </w:rPr>
        <w:t xml:space="preserve"> </w:t>
      </w:r>
      <w:r w:rsidR="00555084" w:rsidRPr="00743CC1">
        <w:rPr>
          <w:rFonts w:ascii="Verdana" w:eastAsia="Arial Unicode MS" w:hAnsi="Verdana" w:cs="Tahoma"/>
          <w:sz w:val="19"/>
          <w:szCs w:val="19"/>
        </w:rPr>
        <w:t>ejecución,</w:t>
      </w:r>
      <w:r w:rsidRPr="00743CC1">
        <w:rPr>
          <w:rFonts w:ascii="Verdana" w:eastAsia="Arial Unicode MS" w:hAnsi="Verdana" w:cs="Tahoma"/>
          <w:sz w:val="19"/>
          <w:szCs w:val="19"/>
        </w:rPr>
        <w:t xml:space="preserve"> así como las recogidas en la cláusula 11 de cláusulas específicas del contrato</w:t>
      </w:r>
      <w:r w:rsidR="00C416CE" w:rsidRPr="00743CC1">
        <w:rPr>
          <w:rFonts w:ascii="Verdana" w:eastAsia="Arial Unicode MS" w:hAnsi="Verdana" w:cs="Tahoma"/>
          <w:sz w:val="19"/>
          <w:szCs w:val="19"/>
        </w:rPr>
        <w:t>,</w:t>
      </w:r>
      <w:r w:rsidRPr="00743CC1">
        <w:rPr>
          <w:rFonts w:ascii="Verdana" w:eastAsia="Arial Unicode MS" w:hAnsi="Verdana" w:cs="Tahoma"/>
          <w:sz w:val="19"/>
          <w:szCs w:val="19"/>
        </w:rPr>
        <w:t xml:space="preserve"> deberán ser cumplidas tanto por </w:t>
      </w:r>
      <w:r w:rsidR="00C416CE" w:rsidRPr="00743CC1">
        <w:rPr>
          <w:rFonts w:ascii="Verdana" w:eastAsia="Arial Unicode MS" w:hAnsi="Verdana" w:cs="Tahoma"/>
          <w:sz w:val="19"/>
          <w:szCs w:val="19"/>
        </w:rPr>
        <w:t>la</w:t>
      </w:r>
      <w:r w:rsidRPr="00743CC1">
        <w:rPr>
          <w:rFonts w:ascii="Verdana" w:eastAsia="Arial Unicode MS" w:hAnsi="Verdana" w:cs="Tahoma"/>
          <w:sz w:val="19"/>
          <w:szCs w:val="19"/>
        </w:rPr>
        <w:t xml:space="preserve"> contratista como </w:t>
      </w:r>
      <w:r w:rsidRPr="00B80209">
        <w:rPr>
          <w:rFonts w:ascii="Verdana" w:eastAsia="Arial Unicode MS" w:hAnsi="Verdana" w:cs="Tahoma"/>
          <w:sz w:val="19"/>
          <w:szCs w:val="19"/>
        </w:rPr>
        <w:t xml:space="preserve">por </w:t>
      </w:r>
      <w:r w:rsidR="003D3DBE" w:rsidRPr="00B80209">
        <w:rPr>
          <w:rFonts w:ascii="Verdana" w:eastAsia="Arial Unicode MS" w:hAnsi="Verdana" w:cs="Tahoma"/>
          <w:sz w:val="19"/>
          <w:szCs w:val="19"/>
        </w:rPr>
        <w:t>l</w:t>
      </w:r>
      <w:r w:rsidR="00EB7BF6" w:rsidRPr="00B80209">
        <w:rPr>
          <w:rFonts w:ascii="Verdana" w:eastAsia="Arial Unicode MS" w:hAnsi="Verdana" w:cs="Tahoma"/>
          <w:sz w:val="19"/>
          <w:szCs w:val="19"/>
        </w:rPr>
        <w:t>a</w:t>
      </w:r>
      <w:r w:rsidR="003D3DBE" w:rsidRPr="00B80209">
        <w:rPr>
          <w:rFonts w:ascii="Verdana" w:eastAsia="Arial Unicode MS" w:hAnsi="Verdana" w:cs="Tahoma"/>
          <w:sz w:val="19"/>
          <w:szCs w:val="19"/>
        </w:rPr>
        <w:t xml:space="preserve">s </w:t>
      </w:r>
      <w:r w:rsidR="003D3DBE" w:rsidRPr="00743CC1">
        <w:rPr>
          <w:rFonts w:ascii="Verdana" w:eastAsia="Arial Unicode MS" w:hAnsi="Verdana" w:cs="Tahoma"/>
          <w:sz w:val="19"/>
          <w:szCs w:val="19"/>
        </w:rPr>
        <w:t>subcontratistas</w:t>
      </w:r>
      <w:r w:rsidRPr="00743CC1">
        <w:rPr>
          <w:rFonts w:ascii="Verdana" w:eastAsia="Arial Unicode MS" w:hAnsi="Verdana" w:cs="Tahoma"/>
          <w:sz w:val="19"/>
          <w:szCs w:val="19"/>
        </w:rPr>
        <w:t>.</w:t>
      </w:r>
    </w:p>
    <w:p w14:paraId="367EC54D" w14:textId="77777777" w:rsidR="000B128B" w:rsidRPr="00743CC1" w:rsidRDefault="000B128B" w:rsidP="00BF24A2">
      <w:pPr>
        <w:pStyle w:val="Ttulo4"/>
        <w:spacing w:after="120"/>
        <w:ind w:left="851" w:right="-425"/>
        <w:jc w:val="both"/>
        <w:rPr>
          <w:sz w:val="19"/>
          <w:szCs w:val="19"/>
        </w:rPr>
      </w:pPr>
      <w:bookmarkStart w:id="519" w:name="_Toc38361692"/>
      <w:r w:rsidRPr="00743CC1">
        <w:rPr>
          <w:sz w:val="19"/>
          <w:szCs w:val="19"/>
        </w:rPr>
        <w:t>2</w:t>
      </w:r>
      <w:r w:rsidR="00C520A6" w:rsidRPr="00743CC1">
        <w:rPr>
          <w:sz w:val="19"/>
          <w:szCs w:val="19"/>
        </w:rPr>
        <w:t>8</w:t>
      </w:r>
      <w:r w:rsidRPr="00743CC1">
        <w:rPr>
          <w:sz w:val="19"/>
          <w:szCs w:val="19"/>
        </w:rPr>
        <w:t>.</w:t>
      </w:r>
      <w:r w:rsidR="00D166A3" w:rsidRPr="00743CC1">
        <w:rPr>
          <w:sz w:val="19"/>
          <w:szCs w:val="19"/>
        </w:rPr>
        <w:t>1.-</w:t>
      </w:r>
      <w:r w:rsidRPr="00743CC1">
        <w:rPr>
          <w:sz w:val="19"/>
          <w:szCs w:val="19"/>
        </w:rPr>
        <w:t xml:space="preserve"> Lingüísticas</w:t>
      </w:r>
      <w:bookmarkEnd w:id="519"/>
      <w:r w:rsidR="00AE7865">
        <w:rPr>
          <w:sz w:val="19"/>
          <w:szCs w:val="19"/>
        </w:rPr>
        <w:t>.</w:t>
      </w:r>
    </w:p>
    <w:p w14:paraId="3863F0B1" w14:textId="77777777" w:rsidR="000A387C" w:rsidRPr="00743CC1" w:rsidRDefault="000A387C" w:rsidP="00BF24A2">
      <w:pPr>
        <w:spacing w:before="120" w:after="120"/>
        <w:ind w:left="1418" w:right="-425" w:hanging="851"/>
        <w:jc w:val="both"/>
        <w:rPr>
          <w:rFonts w:ascii="Verdana" w:hAnsi="Verdana"/>
          <w:sz w:val="19"/>
          <w:szCs w:val="19"/>
        </w:rPr>
      </w:pPr>
      <w:r w:rsidRPr="00743CC1">
        <w:rPr>
          <w:rFonts w:ascii="Verdana" w:eastAsia="Arial Unicode MS" w:hAnsi="Verdana"/>
          <w:b/>
          <w:sz w:val="19"/>
          <w:szCs w:val="19"/>
        </w:rPr>
        <w:t>28.1.1.-</w:t>
      </w:r>
      <w:r w:rsidRPr="00743CC1">
        <w:rPr>
          <w:rFonts w:ascii="Verdana" w:eastAsia="Arial Unicode MS" w:hAnsi="Verdana"/>
          <w:sz w:val="19"/>
          <w:szCs w:val="19"/>
        </w:rPr>
        <w:t xml:space="preserve"> E</w:t>
      </w:r>
      <w:r w:rsidRPr="00743CC1">
        <w:rPr>
          <w:rFonts w:ascii="Verdana" w:hAnsi="Verdana"/>
          <w:sz w:val="19"/>
          <w:szCs w:val="19"/>
        </w:rPr>
        <w:t xml:space="preserve">n las relaciones entre </w:t>
      </w:r>
      <w:r w:rsidR="00402753" w:rsidRPr="00743CC1">
        <w:rPr>
          <w:rFonts w:ascii="Verdana" w:hAnsi="Verdana"/>
          <w:sz w:val="19"/>
          <w:szCs w:val="19"/>
        </w:rPr>
        <w:t>el poder adjudicador</w:t>
      </w:r>
      <w:r w:rsidRPr="00743CC1">
        <w:rPr>
          <w:rFonts w:ascii="Verdana" w:hAnsi="Verdana"/>
          <w:sz w:val="19"/>
          <w:szCs w:val="19"/>
        </w:rPr>
        <w:t xml:space="preserve"> y la contratista se empleará normalmente el euskera. A los efectos de la ejecución del contrato se entiende por emplear “normalmente el euskera”, lo siguiente:</w:t>
      </w:r>
    </w:p>
    <w:p w14:paraId="6D158858" w14:textId="77777777" w:rsidR="000A387C" w:rsidRPr="00743CC1" w:rsidRDefault="000A387C" w:rsidP="00BF24A2">
      <w:pPr>
        <w:pStyle w:val="Prrafodelista"/>
        <w:numPr>
          <w:ilvl w:val="0"/>
          <w:numId w:val="8"/>
        </w:numPr>
        <w:spacing w:before="120" w:after="120"/>
        <w:ind w:left="1985" w:right="-425" w:hanging="284"/>
        <w:contextualSpacing/>
        <w:jc w:val="both"/>
        <w:rPr>
          <w:rFonts w:ascii="Verdana" w:hAnsi="Verdana"/>
          <w:sz w:val="19"/>
          <w:szCs w:val="19"/>
        </w:rPr>
      </w:pPr>
      <w:r w:rsidRPr="00743CC1">
        <w:rPr>
          <w:rFonts w:ascii="Verdana" w:hAnsi="Verdana"/>
          <w:sz w:val="19"/>
          <w:szCs w:val="19"/>
        </w:rPr>
        <w:t xml:space="preserve">En las comunicaciones verbales, el personal con conocimiento de euskera que en funciones de ejecución del contrato se dirija </w:t>
      </w:r>
      <w:r w:rsidR="00402753" w:rsidRPr="00743CC1">
        <w:rPr>
          <w:rFonts w:ascii="Verdana" w:hAnsi="Verdana"/>
          <w:sz w:val="19"/>
          <w:szCs w:val="19"/>
        </w:rPr>
        <w:t>al poder adjudicador</w:t>
      </w:r>
      <w:r w:rsidRPr="00743CC1">
        <w:rPr>
          <w:rFonts w:ascii="Verdana" w:hAnsi="Verdana"/>
          <w:sz w:val="19"/>
          <w:szCs w:val="19"/>
        </w:rPr>
        <w:t xml:space="preserve">, se expresará inicialmente en esta lengua. Si </w:t>
      </w:r>
      <w:r w:rsidR="00402753" w:rsidRPr="00743CC1">
        <w:rPr>
          <w:rFonts w:ascii="Verdana" w:hAnsi="Verdana"/>
          <w:sz w:val="19"/>
          <w:szCs w:val="19"/>
        </w:rPr>
        <w:t>el poder adjudicador</w:t>
      </w:r>
      <w:r w:rsidRPr="00743CC1">
        <w:rPr>
          <w:rFonts w:ascii="Verdana" w:hAnsi="Verdana"/>
          <w:sz w:val="19"/>
          <w:szCs w:val="19"/>
        </w:rPr>
        <w:t xml:space="preserve">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w:t>
      </w:r>
      <w:r w:rsidR="00EC2C43" w:rsidRPr="00743CC1">
        <w:rPr>
          <w:rFonts w:ascii="Verdana" w:hAnsi="Verdana"/>
          <w:sz w:val="19"/>
          <w:szCs w:val="19"/>
        </w:rPr>
        <w:t>el poder adjudicador</w:t>
      </w:r>
      <w:r w:rsidRPr="00743CC1">
        <w:rPr>
          <w:rFonts w:ascii="Verdana" w:hAnsi="Verdana"/>
          <w:sz w:val="19"/>
          <w:szCs w:val="19"/>
        </w:rPr>
        <w:t xml:space="preserve"> derivada de la ejecución del contrato pueda desarrollarse en euskera.</w:t>
      </w:r>
    </w:p>
    <w:p w14:paraId="6E1C9433" w14:textId="77777777" w:rsidR="000A387C" w:rsidRPr="00743CC1" w:rsidRDefault="000A387C" w:rsidP="00BF24A2">
      <w:pPr>
        <w:pStyle w:val="Prrafodelista"/>
        <w:numPr>
          <w:ilvl w:val="0"/>
          <w:numId w:val="8"/>
        </w:numPr>
        <w:spacing w:before="120" w:after="120"/>
        <w:ind w:left="1985" w:right="-425" w:hanging="284"/>
        <w:contextualSpacing/>
        <w:jc w:val="both"/>
        <w:rPr>
          <w:rFonts w:ascii="Verdana" w:hAnsi="Verdana"/>
          <w:sz w:val="19"/>
          <w:szCs w:val="19"/>
        </w:rPr>
      </w:pPr>
      <w:r w:rsidRPr="00743CC1">
        <w:rPr>
          <w:rFonts w:ascii="Verdana" w:hAnsi="Verdana"/>
          <w:sz w:val="19"/>
          <w:szCs w:val="19"/>
        </w:rPr>
        <w:t>Las comunicaciones escritas se redactarán en euskera y castellano, salvo que emisor y receptor opten por el euskera.</w:t>
      </w:r>
    </w:p>
    <w:p w14:paraId="596E48A9" w14:textId="77777777" w:rsidR="000A387C" w:rsidRPr="00743CC1" w:rsidRDefault="000A387C" w:rsidP="00BF24A2">
      <w:pPr>
        <w:spacing w:before="120" w:after="120"/>
        <w:ind w:left="1418" w:right="-425" w:hanging="851"/>
        <w:jc w:val="both"/>
        <w:rPr>
          <w:rFonts w:ascii="Verdana" w:hAnsi="Verdana"/>
          <w:sz w:val="19"/>
          <w:szCs w:val="19"/>
        </w:rPr>
      </w:pPr>
      <w:r w:rsidRPr="00743CC1">
        <w:rPr>
          <w:rFonts w:ascii="Verdana" w:eastAsia="Arial Unicode MS" w:hAnsi="Verdana"/>
          <w:b/>
          <w:sz w:val="19"/>
          <w:szCs w:val="19"/>
        </w:rPr>
        <w:t>28.1.2.-</w:t>
      </w:r>
      <w:r w:rsidRPr="00743CC1">
        <w:rPr>
          <w:rFonts w:ascii="Verdana" w:eastAsia="Arial Unicode MS" w:hAnsi="Verdana"/>
          <w:sz w:val="19"/>
          <w:szCs w:val="19"/>
        </w:rPr>
        <w:tab/>
        <w:t>C</w:t>
      </w:r>
      <w:r w:rsidRPr="00743CC1">
        <w:rPr>
          <w:rFonts w:ascii="Verdana" w:hAnsi="Verdana"/>
          <w:sz w:val="19"/>
          <w:szCs w:val="19"/>
        </w:rPr>
        <w:t xml:space="preserve">uando la ejecución del objeto contractual incluya la prestación de servicios a </w:t>
      </w:r>
      <w:r w:rsidR="00C416CE" w:rsidRPr="00743CC1">
        <w:rPr>
          <w:rFonts w:ascii="Verdana" w:hAnsi="Verdana"/>
          <w:sz w:val="19"/>
          <w:szCs w:val="19"/>
        </w:rPr>
        <w:t>la ciudadanía</w:t>
      </w:r>
      <w:r w:rsidRPr="00743CC1">
        <w:rPr>
          <w:rFonts w:ascii="Verdana" w:hAnsi="Verdana"/>
          <w:sz w:val="19"/>
          <w:szCs w:val="19"/>
        </w:rPr>
        <w:t xml:space="preserve"> o conlleve relaciones con terceros o </w:t>
      </w:r>
      <w:r w:rsidR="00C416CE" w:rsidRPr="00743CC1">
        <w:rPr>
          <w:rFonts w:ascii="Verdana" w:hAnsi="Verdana"/>
          <w:sz w:val="19"/>
          <w:szCs w:val="19"/>
        </w:rPr>
        <w:t>ciudadanía</w:t>
      </w:r>
      <w:r w:rsidRPr="00743CC1">
        <w:rPr>
          <w:rFonts w:ascii="Verdana" w:hAnsi="Verdana"/>
          <w:sz w:val="19"/>
          <w:szCs w:val="19"/>
        </w:rPr>
        <w:t xml:space="preserve">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w:t>
      </w:r>
      <w:r w:rsidR="00C416CE" w:rsidRPr="00743CC1">
        <w:rPr>
          <w:rFonts w:ascii="Verdana" w:hAnsi="Verdana"/>
          <w:sz w:val="19"/>
          <w:szCs w:val="19"/>
        </w:rPr>
        <w:t>contratista</w:t>
      </w:r>
      <w:r w:rsidRPr="00743CC1">
        <w:rPr>
          <w:rFonts w:ascii="Verdana" w:hAnsi="Verdana"/>
          <w:sz w:val="19"/>
          <w:szCs w:val="19"/>
        </w:rPr>
        <w:t xml:space="preserve"> encargada de la ejecución dirija a las personas físicas y jurídicas se realizarán en las dos lenguas oficiales, incluyendo las facturas y otros documentos de tráfico, sin perjuicio de que en cualquier momento el</w:t>
      </w:r>
      <w:r w:rsidR="00C416CE" w:rsidRPr="00743CC1">
        <w:rPr>
          <w:rFonts w:ascii="Verdana" w:hAnsi="Verdana"/>
          <w:sz w:val="19"/>
          <w:szCs w:val="19"/>
        </w:rPr>
        <w:t>/la</w:t>
      </w:r>
      <w:r w:rsidRPr="00743CC1">
        <w:rPr>
          <w:rFonts w:ascii="Verdana" w:hAnsi="Verdana"/>
          <w:sz w:val="19"/>
          <w:szCs w:val="19"/>
        </w:rPr>
        <w:t xml:space="preserve"> ciudadano</w:t>
      </w:r>
      <w:r w:rsidR="00C416CE" w:rsidRPr="00743CC1">
        <w:rPr>
          <w:rFonts w:ascii="Verdana" w:hAnsi="Verdana"/>
          <w:sz w:val="19"/>
          <w:szCs w:val="19"/>
        </w:rPr>
        <w:t>/a</w:t>
      </w:r>
      <w:r w:rsidRPr="00743CC1">
        <w:rPr>
          <w:rFonts w:ascii="Verdana" w:hAnsi="Verdana"/>
          <w:sz w:val="19"/>
          <w:szCs w:val="19"/>
        </w:rPr>
        <w:t xml:space="preserve"> pueda ejercer su derecho a la opción de lengua y pueda demandar el uso de una sola de las lenguas oficiales.</w:t>
      </w:r>
    </w:p>
    <w:p w14:paraId="76E65707" w14:textId="77777777" w:rsidR="000A387C" w:rsidRPr="00743CC1" w:rsidRDefault="000A387C" w:rsidP="00BF24A2">
      <w:pPr>
        <w:spacing w:before="120" w:after="120"/>
        <w:ind w:left="1418" w:right="-425"/>
        <w:jc w:val="both"/>
        <w:rPr>
          <w:rFonts w:ascii="Verdana" w:hAnsi="Verdana"/>
          <w:sz w:val="19"/>
          <w:szCs w:val="19"/>
        </w:rPr>
      </w:pPr>
      <w:r w:rsidRPr="00743CC1">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DA5AD5D" w14:textId="77777777" w:rsidR="000A387C" w:rsidRPr="00743CC1" w:rsidRDefault="000A387C" w:rsidP="00BF24A2">
      <w:pPr>
        <w:spacing w:before="120" w:after="120"/>
        <w:ind w:left="1418" w:right="-425"/>
        <w:jc w:val="both"/>
        <w:rPr>
          <w:rFonts w:ascii="Verdana" w:hAnsi="Verdana"/>
          <w:sz w:val="19"/>
          <w:szCs w:val="19"/>
        </w:rPr>
      </w:pPr>
      <w:r w:rsidRPr="00743CC1">
        <w:rPr>
          <w:rFonts w:ascii="Verdana" w:hAnsi="Verdana"/>
          <w:sz w:val="19"/>
          <w:szCs w:val="19"/>
        </w:rPr>
        <w:t xml:space="preserve">Si por aplicación de la ley o de las correspondientes cláusulas del convenio colectivo aplicable, la nueva adjudicataria hubiera de subrogarse en las relaciones laborales con el colectivo de </w:t>
      </w:r>
      <w:r w:rsidR="00FE42DA" w:rsidRPr="00743CC1">
        <w:rPr>
          <w:rFonts w:ascii="Verdana" w:hAnsi="Verdana"/>
          <w:sz w:val="19"/>
          <w:szCs w:val="19"/>
        </w:rPr>
        <w:t xml:space="preserve">personas </w:t>
      </w:r>
      <w:r w:rsidRPr="00743CC1">
        <w:rPr>
          <w:rFonts w:ascii="Verdana" w:hAnsi="Verdana"/>
          <w:sz w:val="19"/>
          <w:szCs w:val="19"/>
        </w:rPr>
        <w:t>trabajador</w:t>
      </w:r>
      <w:r w:rsidR="00FE42DA" w:rsidRPr="00743CC1">
        <w:rPr>
          <w:rFonts w:ascii="Verdana" w:hAnsi="Verdana"/>
          <w:sz w:val="19"/>
          <w:szCs w:val="19"/>
        </w:rPr>
        <w:t>a</w:t>
      </w:r>
      <w:r w:rsidRPr="00743CC1">
        <w:rPr>
          <w:rFonts w:ascii="Verdana" w:hAnsi="Verdana"/>
          <w:sz w:val="19"/>
          <w:szCs w:val="19"/>
        </w:rPr>
        <w:t>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57F8B282" w14:textId="77777777" w:rsidR="000A387C" w:rsidRPr="00743CC1" w:rsidRDefault="000A387C" w:rsidP="00BF24A2">
      <w:pPr>
        <w:spacing w:before="120" w:after="120"/>
        <w:ind w:left="1418" w:right="-425" w:hanging="851"/>
        <w:jc w:val="both"/>
        <w:rPr>
          <w:rFonts w:ascii="Verdana" w:hAnsi="Verdana"/>
          <w:strike/>
          <w:sz w:val="19"/>
          <w:szCs w:val="19"/>
        </w:rPr>
      </w:pPr>
      <w:r w:rsidRPr="00743CC1">
        <w:rPr>
          <w:rFonts w:ascii="Verdana" w:eastAsia="Arial Unicode MS" w:hAnsi="Verdana"/>
          <w:b/>
          <w:sz w:val="19"/>
          <w:szCs w:val="19"/>
        </w:rPr>
        <w:t xml:space="preserve">28.1.3.- </w:t>
      </w:r>
      <w:r w:rsidRPr="00743CC1">
        <w:rPr>
          <w:rFonts w:ascii="Verdana" w:eastAsia="Arial Unicode MS" w:hAnsi="Verdana"/>
          <w:sz w:val="19"/>
          <w:szCs w:val="19"/>
        </w:rPr>
        <w:tab/>
        <w:t xml:space="preserve">En </w:t>
      </w:r>
      <w:r w:rsidRPr="00743CC1">
        <w:rPr>
          <w:rFonts w:ascii="Verdana" w:hAnsi="Verdana"/>
          <w:sz w:val="19"/>
          <w:szCs w:val="19"/>
        </w:rPr>
        <w:t>los contratos que tengan por objeto la realización de estudios, informes, proyectos u otros trabajos de similar naturaleza, estos deberán ser entregados en ambas lenguas oficiales, incluidos los interfaces textuales y sonoros de los diferentes software</w:t>
      </w:r>
      <w:r w:rsidR="00B05314" w:rsidRPr="00743CC1">
        <w:rPr>
          <w:rFonts w:ascii="Verdana" w:hAnsi="Verdana"/>
          <w:sz w:val="19"/>
          <w:szCs w:val="19"/>
        </w:rPr>
        <w:t>s</w:t>
      </w:r>
      <w:r w:rsidRPr="00743CC1">
        <w:rPr>
          <w:rFonts w:ascii="Verdana" w:hAnsi="Verdana"/>
          <w:sz w:val="19"/>
          <w:szCs w:val="19"/>
        </w:rPr>
        <w:t>.</w:t>
      </w:r>
    </w:p>
    <w:p w14:paraId="7AE50A74" w14:textId="77777777" w:rsidR="00D166A3" w:rsidRPr="00743CC1" w:rsidRDefault="00C520A6" w:rsidP="00BF24A2">
      <w:pPr>
        <w:pStyle w:val="Ttulo4"/>
        <w:spacing w:after="120"/>
        <w:ind w:left="851" w:right="-425"/>
        <w:jc w:val="both"/>
        <w:rPr>
          <w:sz w:val="19"/>
          <w:szCs w:val="19"/>
        </w:rPr>
      </w:pPr>
      <w:bookmarkStart w:id="520" w:name="_Toc38361693"/>
      <w:r w:rsidRPr="00743CC1">
        <w:rPr>
          <w:sz w:val="19"/>
          <w:szCs w:val="19"/>
        </w:rPr>
        <w:t xml:space="preserve">28.2.- </w:t>
      </w:r>
      <w:r w:rsidR="00D166A3" w:rsidRPr="00743CC1">
        <w:rPr>
          <w:sz w:val="19"/>
          <w:szCs w:val="19"/>
        </w:rPr>
        <w:t>De tipo social o relativo al empleo</w:t>
      </w:r>
      <w:bookmarkEnd w:id="520"/>
      <w:r w:rsidR="00AE7865">
        <w:rPr>
          <w:sz w:val="19"/>
          <w:szCs w:val="19"/>
        </w:rPr>
        <w:t>.</w:t>
      </w:r>
      <w:r w:rsidR="00D166A3" w:rsidRPr="00743CC1">
        <w:rPr>
          <w:sz w:val="19"/>
          <w:szCs w:val="19"/>
        </w:rPr>
        <w:t xml:space="preserve"> </w:t>
      </w:r>
    </w:p>
    <w:p w14:paraId="3FCEED31" w14:textId="77777777" w:rsidR="002D27F2" w:rsidRPr="00743CC1" w:rsidRDefault="002D27F2" w:rsidP="00BF24A2">
      <w:pPr>
        <w:spacing w:before="120" w:after="120"/>
        <w:ind w:left="1418" w:right="-425" w:hanging="851"/>
        <w:jc w:val="both"/>
        <w:rPr>
          <w:rFonts w:ascii="Verdana" w:eastAsia="Arial Unicode MS" w:hAnsi="Verdana"/>
          <w:sz w:val="19"/>
          <w:szCs w:val="19"/>
        </w:rPr>
      </w:pPr>
      <w:r w:rsidRPr="00743CC1">
        <w:rPr>
          <w:rFonts w:ascii="Verdana" w:eastAsia="Arial Unicode MS" w:hAnsi="Verdana" w:cs="Tahoma"/>
          <w:b/>
          <w:sz w:val="19"/>
          <w:szCs w:val="19"/>
        </w:rPr>
        <w:t xml:space="preserve">28.2.1.- </w:t>
      </w:r>
      <w:r w:rsidRPr="00743CC1">
        <w:rPr>
          <w:rFonts w:ascii="Verdana" w:eastAsia="Arial Unicode MS" w:hAnsi="Verdana"/>
          <w:sz w:val="19"/>
          <w:szCs w:val="19"/>
        </w:rPr>
        <w:t>Cumplir las disposiciones legales, reglamentarias y convencionales vigentes en materia laboral, de Seguridad Social y de seguridad y salud en el trabajo.</w:t>
      </w:r>
    </w:p>
    <w:p w14:paraId="006E3DC2" w14:textId="77777777" w:rsidR="002D27F2" w:rsidRPr="00743CC1" w:rsidRDefault="003265AF" w:rsidP="00BF24A2">
      <w:pPr>
        <w:spacing w:before="120" w:after="120"/>
        <w:ind w:left="1418" w:right="-425" w:hanging="851"/>
        <w:jc w:val="both"/>
        <w:rPr>
          <w:rFonts w:ascii="Verdana" w:hAnsi="Verdana"/>
          <w:sz w:val="19"/>
          <w:szCs w:val="19"/>
        </w:rPr>
      </w:pPr>
      <w:r w:rsidRPr="00743CC1">
        <w:rPr>
          <w:rFonts w:ascii="Verdana" w:eastAsia="Arial Unicode MS" w:hAnsi="Verdana" w:cs="Tahoma"/>
          <w:b/>
          <w:sz w:val="19"/>
          <w:szCs w:val="19"/>
        </w:rPr>
        <w:t>28.</w:t>
      </w:r>
      <w:r w:rsidR="002D27F2" w:rsidRPr="00743CC1">
        <w:rPr>
          <w:rFonts w:ascii="Verdana" w:eastAsia="Arial Unicode MS" w:hAnsi="Verdana" w:cs="Tahoma"/>
          <w:b/>
          <w:sz w:val="19"/>
          <w:szCs w:val="19"/>
        </w:rPr>
        <w:t>2.</w:t>
      </w:r>
      <w:r w:rsidR="002D27F2" w:rsidRPr="00743CC1">
        <w:rPr>
          <w:rFonts w:ascii="Verdana" w:hAnsi="Verdana"/>
          <w:b/>
          <w:sz w:val="19"/>
          <w:szCs w:val="19"/>
        </w:rPr>
        <w:t>2.-</w:t>
      </w:r>
      <w:r w:rsidR="002D27F2" w:rsidRPr="00743CC1">
        <w:rPr>
          <w:rFonts w:ascii="Verdana" w:hAnsi="Verdana"/>
          <w:sz w:val="19"/>
          <w:szCs w:val="19"/>
        </w:rPr>
        <w:t xml:space="preserve"> </w:t>
      </w:r>
      <w:r w:rsidRPr="00743CC1">
        <w:rPr>
          <w:rFonts w:ascii="Verdana" w:hAnsi="Verdana"/>
          <w:sz w:val="19"/>
          <w:szCs w:val="19"/>
        </w:rPr>
        <w:t>Cumplir con lo dispuesto en la cláusula 26.3 de condiciones generales</w:t>
      </w:r>
      <w:r w:rsidR="00BA2FD6" w:rsidRPr="00743CC1">
        <w:rPr>
          <w:rFonts w:ascii="Verdana" w:hAnsi="Verdana"/>
          <w:sz w:val="19"/>
          <w:szCs w:val="19"/>
        </w:rPr>
        <w:t>.</w:t>
      </w:r>
    </w:p>
    <w:p w14:paraId="2043DD7F" w14:textId="77777777" w:rsidR="002D27F2" w:rsidRPr="00743CC1" w:rsidRDefault="003265AF" w:rsidP="00BF24A2">
      <w:pPr>
        <w:spacing w:before="120" w:after="120"/>
        <w:ind w:left="1418" w:right="-425" w:hanging="851"/>
        <w:jc w:val="both"/>
        <w:rPr>
          <w:rFonts w:ascii="Verdana" w:hAnsi="Verdana"/>
          <w:sz w:val="19"/>
          <w:szCs w:val="19"/>
        </w:rPr>
      </w:pPr>
      <w:r w:rsidRPr="00743CC1">
        <w:rPr>
          <w:rFonts w:ascii="Verdana" w:eastAsia="Arial Unicode MS" w:hAnsi="Verdana" w:cs="Tahoma"/>
          <w:b/>
          <w:sz w:val="19"/>
          <w:szCs w:val="19"/>
        </w:rPr>
        <w:t>28.</w:t>
      </w:r>
      <w:r w:rsidR="002D27F2" w:rsidRPr="00743CC1">
        <w:rPr>
          <w:rFonts w:ascii="Verdana" w:eastAsia="Arial Unicode MS" w:hAnsi="Verdana" w:cs="Tahoma"/>
          <w:b/>
          <w:sz w:val="19"/>
          <w:szCs w:val="19"/>
        </w:rPr>
        <w:t xml:space="preserve">2.3.- </w:t>
      </w:r>
      <w:r w:rsidR="002D27F2" w:rsidRPr="00743CC1">
        <w:rPr>
          <w:rFonts w:ascii="Verdana" w:hAnsi="Verdana"/>
          <w:sz w:val="19"/>
          <w:szCs w:val="19"/>
        </w:rPr>
        <w:t>Abonar a lo largo de toda la ejecución del contrato el salario recogido en el convenio colectivo de aplicación según la categoría profesional que le corresponda a la persona trabajadora, sin que en ningún caso el salario a abonar pueda ser inferior a aqu</w:t>
      </w:r>
      <w:r w:rsidR="00501899" w:rsidRPr="00743CC1">
        <w:rPr>
          <w:rFonts w:ascii="Verdana" w:hAnsi="Verdana"/>
          <w:sz w:val="19"/>
          <w:szCs w:val="19"/>
        </w:rPr>
        <w:t>é</w:t>
      </w:r>
      <w:r w:rsidR="002D27F2" w:rsidRPr="00743CC1">
        <w:rPr>
          <w:rFonts w:ascii="Verdana" w:hAnsi="Verdana"/>
          <w:sz w:val="19"/>
          <w:szCs w:val="19"/>
        </w:rPr>
        <w:t>l.</w:t>
      </w:r>
    </w:p>
    <w:p w14:paraId="66951672" w14:textId="77777777" w:rsidR="002D27F2" w:rsidRPr="00743CC1" w:rsidRDefault="003265AF" w:rsidP="00BF24A2">
      <w:pPr>
        <w:spacing w:before="120" w:after="120"/>
        <w:ind w:left="1418" w:right="-425" w:hanging="851"/>
        <w:jc w:val="both"/>
        <w:rPr>
          <w:rFonts w:ascii="Verdana" w:hAnsi="Verdana"/>
          <w:sz w:val="19"/>
          <w:szCs w:val="19"/>
        </w:rPr>
      </w:pPr>
      <w:r w:rsidRPr="00743CC1">
        <w:rPr>
          <w:rFonts w:ascii="Verdana" w:eastAsia="Arial Unicode MS" w:hAnsi="Verdana" w:cs="Tahoma"/>
          <w:b/>
          <w:sz w:val="19"/>
          <w:szCs w:val="19"/>
        </w:rPr>
        <w:t>28.</w:t>
      </w:r>
      <w:r w:rsidR="002D27F2" w:rsidRPr="00743CC1">
        <w:rPr>
          <w:rFonts w:ascii="Verdana" w:eastAsia="Arial Unicode MS" w:hAnsi="Verdana" w:cs="Tahoma"/>
          <w:b/>
          <w:sz w:val="19"/>
          <w:szCs w:val="19"/>
        </w:rPr>
        <w:t xml:space="preserve">2.4.- </w:t>
      </w:r>
      <w:r w:rsidR="002D27F2" w:rsidRPr="00743CC1">
        <w:rPr>
          <w:rFonts w:ascii="Verdana" w:eastAsia="Arial Unicode MS" w:hAnsi="Verdana"/>
          <w:sz w:val="19"/>
          <w:szCs w:val="19"/>
        </w:rPr>
        <w:t>D</w:t>
      </w:r>
      <w:r w:rsidR="002D27F2" w:rsidRPr="00743CC1">
        <w:rPr>
          <w:rFonts w:ascii="Verdana" w:hAnsi="Verdana"/>
          <w:sz w:val="19"/>
          <w:szCs w:val="19"/>
        </w:rPr>
        <w:t>ar transparencia institucional a todos los datos derivados de la ejecución del contrato.</w:t>
      </w:r>
    </w:p>
    <w:p w14:paraId="008AF96F" w14:textId="77777777" w:rsidR="004E22C9" w:rsidRDefault="004E22C9">
      <w:pPr>
        <w:rPr>
          <w:rFonts w:ascii="Verdana" w:eastAsia="Arial Unicode MS" w:hAnsi="Verdana"/>
          <w:b/>
          <w:sz w:val="19"/>
          <w:szCs w:val="19"/>
        </w:rPr>
      </w:pPr>
      <w:bookmarkStart w:id="521" w:name="_Toc38361694"/>
      <w:r>
        <w:rPr>
          <w:sz w:val="19"/>
          <w:szCs w:val="19"/>
        </w:rPr>
        <w:br w:type="page"/>
      </w:r>
    </w:p>
    <w:p w14:paraId="6E8FC33B" w14:textId="77777777" w:rsidR="00D166A3" w:rsidRPr="00743CC1" w:rsidRDefault="00D166A3" w:rsidP="00BF24A2">
      <w:pPr>
        <w:pStyle w:val="Ttulo4"/>
        <w:spacing w:after="120"/>
        <w:ind w:left="851" w:right="-425"/>
        <w:jc w:val="both"/>
        <w:rPr>
          <w:sz w:val="19"/>
          <w:szCs w:val="19"/>
        </w:rPr>
      </w:pPr>
      <w:r w:rsidRPr="00743CC1">
        <w:rPr>
          <w:sz w:val="19"/>
          <w:szCs w:val="19"/>
        </w:rPr>
        <w:t xml:space="preserve">28.3.- Comprobación </w:t>
      </w:r>
      <w:r w:rsidRPr="00AE6510">
        <w:rPr>
          <w:sz w:val="19"/>
          <w:szCs w:val="19"/>
        </w:rPr>
        <w:t xml:space="preserve">pagos a </w:t>
      </w:r>
      <w:r w:rsidR="00BC1844" w:rsidRPr="00AE6510">
        <w:rPr>
          <w:sz w:val="19"/>
          <w:szCs w:val="19"/>
        </w:rPr>
        <w:t>l</w:t>
      </w:r>
      <w:r w:rsidR="00EB7BF6" w:rsidRPr="00AE6510">
        <w:rPr>
          <w:sz w:val="19"/>
          <w:szCs w:val="19"/>
        </w:rPr>
        <w:t>a</w:t>
      </w:r>
      <w:r w:rsidR="00BC1844" w:rsidRPr="00AE6510">
        <w:rPr>
          <w:sz w:val="19"/>
          <w:szCs w:val="19"/>
        </w:rPr>
        <w:t>s</w:t>
      </w:r>
      <w:r w:rsidRPr="00AE6510">
        <w:rPr>
          <w:sz w:val="19"/>
          <w:szCs w:val="19"/>
        </w:rPr>
        <w:t xml:space="preserve"> subcontratistas y suministrador</w:t>
      </w:r>
      <w:r w:rsidR="00EB7BF6" w:rsidRPr="00AE6510">
        <w:rPr>
          <w:sz w:val="19"/>
          <w:szCs w:val="19"/>
        </w:rPr>
        <w:t>a</w:t>
      </w:r>
      <w:r w:rsidRPr="00AE6510">
        <w:rPr>
          <w:sz w:val="19"/>
          <w:szCs w:val="19"/>
        </w:rPr>
        <w:t>s</w:t>
      </w:r>
      <w:bookmarkEnd w:id="521"/>
      <w:r w:rsidR="00AE7865">
        <w:rPr>
          <w:sz w:val="19"/>
          <w:szCs w:val="19"/>
        </w:rPr>
        <w:t>.</w:t>
      </w:r>
    </w:p>
    <w:p w14:paraId="1C419936" w14:textId="77777777" w:rsidR="00D166A3" w:rsidRPr="00AE6510" w:rsidRDefault="00D166A3" w:rsidP="00BF24A2">
      <w:pPr>
        <w:spacing w:before="120" w:after="120"/>
        <w:ind w:left="1418" w:right="-425" w:hanging="851"/>
        <w:jc w:val="both"/>
        <w:rPr>
          <w:rFonts w:ascii="Verdana" w:hAnsi="Verdana"/>
          <w:sz w:val="19"/>
          <w:szCs w:val="19"/>
        </w:rPr>
      </w:pPr>
      <w:r w:rsidRPr="00743CC1">
        <w:rPr>
          <w:rFonts w:ascii="Verdana" w:eastAsia="Arial Unicode MS" w:hAnsi="Verdana" w:cs="Tahoma"/>
          <w:b/>
          <w:sz w:val="19"/>
          <w:szCs w:val="19"/>
        </w:rPr>
        <w:t>28.3.1.-</w:t>
      </w:r>
      <w:r w:rsidRPr="00743CC1">
        <w:rPr>
          <w:rFonts w:ascii="Verdana" w:hAnsi="Verdana"/>
          <w:b/>
          <w:sz w:val="19"/>
          <w:szCs w:val="19"/>
        </w:rPr>
        <w:tab/>
      </w:r>
      <w:r w:rsidRPr="00743CC1">
        <w:rPr>
          <w:rFonts w:ascii="Verdana" w:hAnsi="Verdana"/>
          <w:sz w:val="19"/>
          <w:szCs w:val="19"/>
        </w:rPr>
        <w:t xml:space="preserve">Remisión </w:t>
      </w:r>
      <w:r w:rsidR="00420F75">
        <w:rPr>
          <w:rFonts w:ascii="Verdana" w:hAnsi="Verdana"/>
          <w:sz w:val="19"/>
          <w:szCs w:val="19"/>
        </w:rPr>
        <w:t>a la/</w:t>
      </w:r>
      <w:r w:rsidR="004D3A31" w:rsidRPr="00743CC1">
        <w:rPr>
          <w:rFonts w:ascii="Verdana" w:hAnsi="Verdana"/>
          <w:sz w:val="19"/>
          <w:szCs w:val="19"/>
        </w:rPr>
        <w:t>al</w:t>
      </w:r>
      <w:r w:rsidRPr="00743CC1">
        <w:rPr>
          <w:rFonts w:ascii="Verdana" w:hAnsi="Verdana"/>
          <w:sz w:val="19"/>
          <w:szCs w:val="19"/>
        </w:rPr>
        <w:t xml:space="preserve"> responsable del contrato, cuando est</w:t>
      </w:r>
      <w:r w:rsidR="00FE42DA" w:rsidRPr="00743CC1">
        <w:rPr>
          <w:rFonts w:ascii="Verdana" w:hAnsi="Verdana"/>
          <w:sz w:val="19"/>
          <w:szCs w:val="19"/>
        </w:rPr>
        <w:t>a</w:t>
      </w:r>
      <w:r w:rsidRPr="00743CC1">
        <w:rPr>
          <w:rFonts w:ascii="Verdana" w:hAnsi="Verdana"/>
          <w:sz w:val="19"/>
          <w:szCs w:val="19"/>
        </w:rPr>
        <w:t xml:space="preserve"> se lo solicite, </w:t>
      </w:r>
      <w:r w:rsidR="00A12F53" w:rsidRPr="00743CC1">
        <w:rPr>
          <w:rFonts w:ascii="Verdana" w:hAnsi="Verdana"/>
          <w:sz w:val="19"/>
          <w:szCs w:val="19"/>
        </w:rPr>
        <w:t xml:space="preserve">de la </w:t>
      </w:r>
      <w:r w:rsidRPr="00743CC1">
        <w:rPr>
          <w:rFonts w:ascii="Verdana" w:hAnsi="Verdana"/>
          <w:sz w:val="19"/>
          <w:szCs w:val="19"/>
        </w:rPr>
        <w:t xml:space="preserve">relación </w:t>
      </w:r>
      <w:r w:rsidRPr="00AE6510">
        <w:rPr>
          <w:rFonts w:ascii="Verdana" w:hAnsi="Verdana"/>
          <w:sz w:val="19"/>
          <w:szCs w:val="19"/>
        </w:rPr>
        <w:t xml:space="preserve">detallada de </w:t>
      </w:r>
      <w:r w:rsidR="003D3DBE" w:rsidRPr="00AE6510">
        <w:rPr>
          <w:rFonts w:ascii="Verdana" w:hAnsi="Verdana"/>
          <w:sz w:val="19"/>
          <w:szCs w:val="19"/>
        </w:rPr>
        <w:t>l</w:t>
      </w:r>
      <w:r w:rsidR="00EB7BF6" w:rsidRPr="00AE6510">
        <w:rPr>
          <w:rFonts w:ascii="Verdana" w:hAnsi="Verdana"/>
          <w:sz w:val="19"/>
          <w:szCs w:val="19"/>
        </w:rPr>
        <w:t>a</w:t>
      </w:r>
      <w:r w:rsidR="003D3DBE" w:rsidRPr="00AE6510">
        <w:rPr>
          <w:rFonts w:ascii="Verdana" w:hAnsi="Verdana"/>
          <w:sz w:val="19"/>
          <w:szCs w:val="19"/>
        </w:rPr>
        <w:t>s subcontratistas</w:t>
      </w:r>
      <w:r w:rsidRPr="00AE6510">
        <w:rPr>
          <w:rFonts w:ascii="Verdana" w:hAnsi="Verdana"/>
          <w:sz w:val="19"/>
          <w:szCs w:val="19"/>
        </w:rPr>
        <w:t xml:space="preserve"> y suministrador</w:t>
      </w:r>
      <w:r w:rsidR="00EB7BF6" w:rsidRPr="00AE6510">
        <w:rPr>
          <w:rFonts w:ascii="Verdana" w:hAnsi="Verdana"/>
          <w:sz w:val="19"/>
          <w:szCs w:val="19"/>
        </w:rPr>
        <w:t>a</w:t>
      </w:r>
      <w:r w:rsidRPr="00AE6510">
        <w:rPr>
          <w:rFonts w:ascii="Verdana" w:hAnsi="Verdana"/>
          <w:sz w:val="19"/>
          <w:szCs w:val="19"/>
        </w:rPr>
        <w:t>s que participen en el contrato cuando se perfeccione su participación junto con aquellas condiciones de subcontratación o suministro de cada uno de ellos que guarden una relación directa con el plazo del pago.</w:t>
      </w:r>
    </w:p>
    <w:p w14:paraId="1B9F657E" w14:textId="77777777" w:rsidR="002D27F2" w:rsidRPr="00743CC1" w:rsidRDefault="00D166A3" w:rsidP="00BF24A2">
      <w:pPr>
        <w:spacing w:before="120" w:after="120"/>
        <w:ind w:left="1418" w:right="-425" w:hanging="851"/>
        <w:jc w:val="both"/>
        <w:rPr>
          <w:rFonts w:ascii="Verdana" w:hAnsi="Verdana"/>
          <w:sz w:val="19"/>
          <w:szCs w:val="19"/>
        </w:rPr>
      </w:pPr>
      <w:r w:rsidRPr="00AE6510">
        <w:rPr>
          <w:rFonts w:ascii="Verdana" w:eastAsia="Arial Unicode MS" w:hAnsi="Verdana" w:cs="Tahoma"/>
          <w:b/>
          <w:sz w:val="19"/>
          <w:szCs w:val="19"/>
        </w:rPr>
        <w:t>28.3.2.-</w:t>
      </w:r>
      <w:r w:rsidRPr="00AE6510">
        <w:rPr>
          <w:rFonts w:ascii="Verdana" w:hAnsi="Verdana"/>
          <w:b/>
          <w:sz w:val="19"/>
          <w:szCs w:val="19"/>
        </w:rPr>
        <w:tab/>
      </w:r>
      <w:r w:rsidRPr="00AE6510">
        <w:rPr>
          <w:rFonts w:ascii="Verdana" w:hAnsi="Verdana"/>
          <w:sz w:val="19"/>
          <w:szCs w:val="19"/>
        </w:rPr>
        <w:t xml:space="preserve">Remisión </w:t>
      </w:r>
      <w:r w:rsidR="00420F75" w:rsidRPr="00AE6510">
        <w:rPr>
          <w:rFonts w:ascii="Verdana" w:hAnsi="Verdana"/>
          <w:sz w:val="19"/>
          <w:szCs w:val="19"/>
        </w:rPr>
        <w:t>a la/</w:t>
      </w:r>
      <w:r w:rsidRPr="00AE6510">
        <w:rPr>
          <w:rFonts w:ascii="Verdana" w:hAnsi="Verdana"/>
          <w:sz w:val="19"/>
          <w:szCs w:val="19"/>
        </w:rPr>
        <w:t xml:space="preserve">al responsable del contrato, cuando este se lo solicite, </w:t>
      </w:r>
      <w:r w:rsidR="00A12F53" w:rsidRPr="00AE6510">
        <w:rPr>
          <w:rFonts w:ascii="Verdana" w:hAnsi="Verdana"/>
          <w:sz w:val="19"/>
          <w:szCs w:val="19"/>
        </w:rPr>
        <w:t xml:space="preserve">del </w:t>
      </w:r>
      <w:r w:rsidRPr="00AE6510">
        <w:rPr>
          <w:rFonts w:ascii="Verdana" w:hAnsi="Verdana"/>
          <w:sz w:val="19"/>
          <w:szCs w:val="19"/>
        </w:rPr>
        <w:t xml:space="preserve">justificante de cumplimiento de los </w:t>
      </w:r>
      <w:r w:rsidR="00CA66B9" w:rsidRPr="00AE6510">
        <w:rPr>
          <w:rFonts w:ascii="Verdana" w:hAnsi="Verdana"/>
          <w:sz w:val="19"/>
          <w:szCs w:val="19"/>
        </w:rPr>
        <w:t>p</w:t>
      </w:r>
      <w:r w:rsidRPr="00AE6510">
        <w:rPr>
          <w:rFonts w:ascii="Verdana" w:hAnsi="Verdana"/>
          <w:sz w:val="19"/>
          <w:szCs w:val="19"/>
        </w:rPr>
        <w:t xml:space="preserve">agos a </w:t>
      </w:r>
      <w:r w:rsidR="003D3DBE" w:rsidRPr="00AE6510">
        <w:rPr>
          <w:rFonts w:ascii="Verdana" w:hAnsi="Verdana"/>
          <w:sz w:val="19"/>
          <w:szCs w:val="19"/>
        </w:rPr>
        <w:t>l</w:t>
      </w:r>
      <w:r w:rsidR="00EB7BF6" w:rsidRPr="00AE6510">
        <w:rPr>
          <w:rFonts w:ascii="Verdana" w:hAnsi="Verdana"/>
          <w:sz w:val="19"/>
          <w:szCs w:val="19"/>
        </w:rPr>
        <w:t>a</w:t>
      </w:r>
      <w:r w:rsidR="003D3DBE" w:rsidRPr="00AE6510">
        <w:rPr>
          <w:rFonts w:ascii="Verdana" w:hAnsi="Verdana"/>
          <w:sz w:val="19"/>
          <w:szCs w:val="19"/>
        </w:rPr>
        <w:t>s subcontratistas</w:t>
      </w:r>
      <w:r w:rsidR="00FE42DA" w:rsidRPr="00AE6510">
        <w:rPr>
          <w:rFonts w:ascii="Verdana" w:hAnsi="Verdana"/>
          <w:sz w:val="19"/>
          <w:szCs w:val="19"/>
        </w:rPr>
        <w:t xml:space="preserve"> y suministrador</w:t>
      </w:r>
      <w:r w:rsidR="00EB7BF6" w:rsidRPr="00AE6510">
        <w:rPr>
          <w:rFonts w:ascii="Verdana" w:hAnsi="Verdana"/>
          <w:sz w:val="19"/>
          <w:szCs w:val="19"/>
        </w:rPr>
        <w:t>a</w:t>
      </w:r>
      <w:r w:rsidR="00FE42DA" w:rsidRPr="00AE6510">
        <w:rPr>
          <w:rFonts w:ascii="Verdana" w:hAnsi="Verdana"/>
          <w:sz w:val="19"/>
          <w:szCs w:val="19"/>
        </w:rPr>
        <w:t xml:space="preserve">s </w:t>
      </w:r>
      <w:r w:rsidRPr="00AE6510">
        <w:rPr>
          <w:rFonts w:ascii="Verdana" w:hAnsi="Verdana"/>
          <w:sz w:val="19"/>
          <w:szCs w:val="19"/>
        </w:rPr>
        <w:t>descrit</w:t>
      </w:r>
      <w:r w:rsidR="00EB7BF6" w:rsidRPr="00AE6510">
        <w:rPr>
          <w:rFonts w:ascii="Verdana" w:hAnsi="Verdana"/>
          <w:sz w:val="19"/>
          <w:szCs w:val="19"/>
        </w:rPr>
        <w:t>a</w:t>
      </w:r>
      <w:r w:rsidRPr="00AE6510">
        <w:rPr>
          <w:rFonts w:ascii="Verdana" w:hAnsi="Verdana"/>
          <w:sz w:val="19"/>
          <w:szCs w:val="19"/>
        </w:rPr>
        <w:t xml:space="preserve">s en el punto anterior una vez terminada la prestación dentro de los plazos de pago legalmente establecidos en el </w:t>
      </w:r>
      <w:r w:rsidR="00A4234C" w:rsidRPr="00AE6510">
        <w:rPr>
          <w:rFonts w:ascii="Verdana" w:hAnsi="Verdana"/>
          <w:sz w:val="19"/>
          <w:szCs w:val="19"/>
        </w:rPr>
        <w:t>art.</w:t>
      </w:r>
      <w:r w:rsidRPr="00AE6510">
        <w:rPr>
          <w:rFonts w:ascii="Verdana" w:hAnsi="Verdana"/>
          <w:sz w:val="19"/>
          <w:szCs w:val="19"/>
        </w:rPr>
        <w:t xml:space="preserve"> 216 LCSP y </w:t>
      </w:r>
      <w:r w:rsidR="002D27F2" w:rsidRPr="00AE6510">
        <w:rPr>
          <w:rFonts w:ascii="Verdana" w:hAnsi="Verdana"/>
          <w:sz w:val="19"/>
          <w:szCs w:val="19"/>
        </w:rPr>
        <w:t xml:space="preserve">Ley 3/2004, de 29 </w:t>
      </w:r>
      <w:r w:rsidR="002D27F2" w:rsidRPr="00743CC1">
        <w:rPr>
          <w:rFonts w:ascii="Verdana" w:hAnsi="Verdana"/>
          <w:sz w:val="19"/>
          <w:szCs w:val="19"/>
        </w:rPr>
        <w:t>de diciembre, por la que se establecen medidas de lucha contra la morosidad en las operaciones comerciales.</w:t>
      </w:r>
    </w:p>
    <w:p w14:paraId="4D054114" w14:textId="77777777" w:rsidR="005220CA" w:rsidRPr="00743CC1" w:rsidRDefault="005220CA" w:rsidP="00BF24A2">
      <w:pPr>
        <w:pStyle w:val="Ttulo4"/>
        <w:spacing w:after="120"/>
        <w:ind w:left="851" w:right="-425"/>
        <w:jc w:val="both"/>
        <w:rPr>
          <w:sz w:val="19"/>
          <w:szCs w:val="19"/>
        </w:rPr>
      </w:pPr>
      <w:bookmarkStart w:id="522" w:name="_Toc38361695"/>
      <w:r w:rsidRPr="00743CC1">
        <w:rPr>
          <w:rFonts w:cs="Tahoma"/>
          <w:sz w:val="19"/>
          <w:szCs w:val="19"/>
        </w:rPr>
        <w:t>28.</w:t>
      </w:r>
      <w:r w:rsidRPr="00743CC1">
        <w:rPr>
          <w:sz w:val="19"/>
          <w:szCs w:val="19"/>
        </w:rPr>
        <w:t>4.- En materia de protección de datos:</w:t>
      </w:r>
      <w:bookmarkEnd w:id="522"/>
    </w:p>
    <w:p w14:paraId="5D9E7FD8" w14:textId="77777777" w:rsidR="005220CA" w:rsidRPr="00743CC1" w:rsidRDefault="005220CA"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hAnsi="Verdana"/>
          <w:sz w:val="19"/>
          <w:szCs w:val="19"/>
        </w:rPr>
        <w:t>E</w:t>
      </w:r>
      <w:r w:rsidRPr="00743CC1">
        <w:rPr>
          <w:rFonts w:ascii="Verdana" w:eastAsia="Arial Unicode MS" w:hAnsi="Verdana" w:cs="Tahoma"/>
          <w:sz w:val="19"/>
          <w:szCs w:val="19"/>
        </w:rPr>
        <w:t>n los contratos cuya ejecución implique la cesión de datos a la contratista, ésta debe someterse a la normativa de la Unión Europea y del estado español en materia de protección de datos.</w:t>
      </w:r>
    </w:p>
    <w:p w14:paraId="249B6AAC" w14:textId="77777777" w:rsidR="000B128B" w:rsidRPr="00743CC1" w:rsidRDefault="000B128B" w:rsidP="00BF24A2">
      <w:pPr>
        <w:pStyle w:val="Ttulo3"/>
        <w:spacing w:after="120"/>
        <w:ind w:left="284" w:right="-425" w:hanging="284"/>
        <w:rPr>
          <w:rFonts w:eastAsia="Arial Unicode MS"/>
        </w:rPr>
      </w:pPr>
      <w:bookmarkStart w:id="523" w:name="_Toc38361696"/>
      <w:r w:rsidRPr="00743CC1">
        <w:rPr>
          <w:rFonts w:eastAsia="Arial Unicode MS"/>
        </w:rPr>
        <w:t>2</w:t>
      </w:r>
      <w:r w:rsidR="000A387C" w:rsidRPr="00743CC1">
        <w:rPr>
          <w:rFonts w:eastAsia="Arial Unicode MS"/>
        </w:rPr>
        <w:t>9</w:t>
      </w:r>
      <w:r w:rsidRPr="00743CC1">
        <w:rPr>
          <w:rFonts w:eastAsia="Arial Unicode MS"/>
        </w:rPr>
        <w:t>.- CONFIDENCIALIDAD Y TRATAMIENTO DE DATOS PERSON</w:t>
      </w:r>
      <w:r w:rsidRPr="00B80209">
        <w:rPr>
          <w:rFonts w:eastAsia="Arial Unicode MS"/>
        </w:rPr>
        <w:t>AL</w:t>
      </w:r>
      <w:bookmarkEnd w:id="523"/>
      <w:r w:rsidR="00EA18CC" w:rsidRPr="00B80209">
        <w:rPr>
          <w:rFonts w:eastAsia="Arial Unicode MS"/>
        </w:rPr>
        <w:t>ES</w:t>
      </w:r>
    </w:p>
    <w:p w14:paraId="7957FCDB" w14:textId="77777777" w:rsidR="000B128B" w:rsidRPr="00743CC1" w:rsidRDefault="000A387C" w:rsidP="00BF24A2">
      <w:pPr>
        <w:pStyle w:val="Ttulo4"/>
        <w:spacing w:after="120"/>
        <w:ind w:left="851" w:right="-425"/>
        <w:jc w:val="both"/>
        <w:rPr>
          <w:sz w:val="19"/>
          <w:szCs w:val="19"/>
        </w:rPr>
      </w:pPr>
      <w:bookmarkStart w:id="524" w:name="_Toc38361697"/>
      <w:r w:rsidRPr="00743CC1">
        <w:rPr>
          <w:sz w:val="19"/>
          <w:szCs w:val="19"/>
        </w:rPr>
        <w:t>29</w:t>
      </w:r>
      <w:r w:rsidR="000B128B" w:rsidRPr="00743CC1">
        <w:rPr>
          <w:sz w:val="19"/>
          <w:szCs w:val="19"/>
        </w:rPr>
        <w:t>.1- Confidencialidad</w:t>
      </w:r>
      <w:bookmarkEnd w:id="524"/>
      <w:r w:rsidR="00AE7865">
        <w:rPr>
          <w:sz w:val="19"/>
          <w:szCs w:val="19"/>
        </w:rPr>
        <w:t>.</w:t>
      </w:r>
    </w:p>
    <w:p w14:paraId="3F8C5C7D" w14:textId="77777777" w:rsidR="00180EA6" w:rsidRPr="00743CC1" w:rsidRDefault="000B128B" w:rsidP="00BF24A2">
      <w:pPr>
        <w:pStyle w:val="Estilo1"/>
        <w:tabs>
          <w:tab w:val="left" w:pos="600"/>
          <w:tab w:val="left" w:pos="832"/>
        </w:tabs>
        <w:spacing w:before="120" w:after="120"/>
        <w:ind w:left="851" w:right="-425"/>
        <w:rPr>
          <w:rFonts w:ascii="Verdana" w:eastAsia="Arial Unicode MS" w:hAnsi="Verdana"/>
          <w:sz w:val="19"/>
          <w:szCs w:val="19"/>
        </w:rPr>
      </w:pPr>
      <w:r w:rsidRPr="00743CC1">
        <w:rPr>
          <w:rFonts w:ascii="Verdana" w:eastAsia="Arial Unicode MS" w:hAnsi="Verdana" w:cs="Tahoma"/>
          <w:sz w:val="19"/>
          <w:szCs w:val="19"/>
        </w:rPr>
        <w:t>Toda la información</w:t>
      </w:r>
      <w:r w:rsidR="00180EA6" w:rsidRPr="00743CC1">
        <w:rPr>
          <w:rFonts w:ascii="Verdana" w:eastAsia="Arial Unicode MS" w:hAnsi="Verdana" w:cs="Tahoma"/>
          <w:sz w:val="19"/>
          <w:szCs w:val="19"/>
        </w:rPr>
        <w:t xml:space="preserve"> </w:t>
      </w:r>
      <w:r w:rsidR="00180EA6" w:rsidRPr="00743CC1">
        <w:rPr>
          <w:rFonts w:ascii="Verdana" w:eastAsia="Arial Unicode MS" w:hAnsi="Verdana"/>
          <w:sz w:val="19"/>
          <w:szCs w:val="19"/>
        </w:rPr>
        <w:t>a la que tengan acceso con ocasión del cumplimiento del contrato tanto la contratista como las personas por ella adscritas a su ejecución y, en su caso,</w:t>
      </w:r>
      <w:r w:rsidR="00EB7BF6">
        <w:rPr>
          <w:rFonts w:ascii="Verdana" w:eastAsia="Arial Unicode MS" w:hAnsi="Verdana"/>
          <w:sz w:val="19"/>
          <w:szCs w:val="19"/>
        </w:rPr>
        <w:t xml:space="preserve"> </w:t>
      </w:r>
      <w:r w:rsidR="00180EA6" w:rsidRPr="00743CC1">
        <w:rPr>
          <w:rFonts w:ascii="Verdana" w:eastAsia="Arial Unicode MS" w:hAnsi="Verdana"/>
          <w:sz w:val="19"/>
          <w:szCs w:val="19"/>
        </w:rPr>
        <w:t>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6C4F5DD" w14:textId="77777777" w:rsidR="00180EA6" w:rsidRPr="00743CC1" w:rsidRDefault="00180EA6" w:rsidP="00BF24A2">
      <w:pPr>
        <w:pStyle w:val="Estilo1"/>
        <w:tabs>
          <w:tab w:val="left" w:pos="600"/>
          <w:tab w:val="left" w:pos="832"/>
        </w:tabs>
        <w:spacing w:before="120" w:after="120"/>
        <w:ind w:left="851" w:right="-425"/>
        <w:rPr>
          <w:rFonts w:ascii="Verdana" w:eastAsia="Arial Unicode MS" w:hAnsi="Verdana"/>
          <w:sz w:val="19"/>
          <w:szCs w:val="19"/>
        </w:rPr>
      </w:pPr>
      <w:r w:rsidRPr="00743CC1">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D18D994" w14:textId="77777777" w:rsidR="00180EA6" w:rsidRPr="00743CC1" w:rsidRDefault="00180EA6" w:rsidP="00BF24A2">
      <w:pPr>
        <w:pStyle w:val="Estilo1"/>
        <w:tabs>
          <w:tab w:val="left" w:pos="600"/>
          <w:tab w:val="left" w:pos="832"/>
        </w:tabs>
        <w:spacing w:before="120" w:after="120"/>
        <w:ind w:left="851" w:right="-425"/>
        <w:rPr>
          <w:rFonts w:ascii="Verdana" w:eastAsia="Arial Unicode MS" w:hAnsi="Verdana"/>
          <w:sz w:val="19"/>
          <w:szCs w:val="19"/>
        </w:rPr>
      </w:pPr>
      <w:r w:rsidRPr="00743CC1">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4D5FE8BE" w14:textId="77777777" w:rsidR="000B128B" w:rsidRPr="00743CC1" w:rsidRDefault="000A387C" w:rsidP="00BF24A2">
      <w:pPr>
        <w:pStyle w:val="Ttulo4"/>
        <w:spacing w:after="120"/>
        <w:ind w:left="851" w:right="-425"/>
        <w:jc w:val="both"/>
        <w:rPr>
          <w:sz w:val="19"/>
          <w:szCs w:val="19"/>
        </w:rPr>
      </w:pPr>
      <w:bookmarkStart w:id="525" w:name="_Toc38361698"/>
      <w:r w:rsidRPr="00743CC1">
        <w:rPr>
          <w:sz w:val="19"/>
          <w:szCs w:val="19"/>
        </w:rPr>
        <w:t>29</w:t>
      </w:r>
      <w:r w:rsidR="000B128B" w:rsidRPr="00743CC1">
        <w:rPr>
          <w:sz w:val="19"/>
          <w:szCs w:val="19"/>
        </w:rPr>
        <w:t xml:space="preserve">.2.- Tratamiento de </w:t>
      </w:r>
      <w:r w:rsidR="000B128B" w:rsidRPr="00AE6510">
        <w:rPr>
          <w:sz w:val="19"/>
          <w:szCs w:val="19"/>
        </w:rPr>
        <w:t xml:space="preserve">datos </w:t>
      </w:r>
      <w:r w:rsidR="0036414E" w:rsidRPr="00AE6510">
        <w:rPr>
          <w:sz w:val="19"/>
          <w:szCs w:val="19"/>
        </w:rPr>
        <w:t>pers</w:t>
      </w:r>
      <w:r w:rsidR="000B128B" w:rsidRPr="00AE6510">
        <w:rPr>
          <w:sz w:val="19"/>
          <w:szCs w:val="19"/>
        </w:rPr>
        <w:t>onal</w:t>
      </w:r>
      <w:bookmarkEnd w:id="525"/>
      <w:r w:rsidR="0036414E" w:rsidRPr="00AE6510">
        <w:rPr>
          <w:sz w:val="19"/>
          <w:szCs w:val="19"/>
        </w:rPr>
        <w:t>es</w:t>
      </w:r>
      <w:r w:rsidR="00AE7865">
        <w:rPr>
          <w:sz w:val="19"/>
          <w:szCs w:val="19"/>
        </w:rPr>
        <w:t>.</w:t>
      </w:r>
    </w:p>
    <w:p w14:paraId="7370A307" w14:textId="77777777" w:rsidR="001B053E" w:rsidRPr="001B053E" w:rsidRDefault="001B053E" w:rsidP="00BF24A2">
      <w:pPr>
        <w:spacing w:before="120" w:after="120"/>
        <w:ind w:left="851" w:right="-427"/>
        <w:jc w:val="both"/>
        <w:rPr>
          <w:rFonts w:ascii="Verdana" w:eastAsia="Arial Unicode MS" w:hAnsi="Verdana"/>
          <w:sz w:val="19"/>
          <w:szCs w:val="19"/>
        </w:rPr>
      </w:pPr>
      <w:r w:rsidRPr="001B053E">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32B33DC" w14:textId="77777777" w:rsidR="001B053E" w:rsidRPr="001B053E" w:rsidRDefault="001B053E" w:rsidP="00BF24A2">
      <w:pPr>
        <w:spacing w:before="120" w:after="120"/>
        <w:ind w:left="851" w:right="-427"/>
        <w:jc w:val="both"/>
        <w:rPr>
          <w:rFonts w:ascii="Verdana" w:hAnsi="Verdana"/>
          <w:color w:val="000000"/>
          <w:sz w:val="19"/>
          <w:szCs w:val="19"/>
        </w:rPr>
      </w:pPr>
      <w:r w:rsidRPr="001B053E">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6B71638C" w14:textId="77777777" w:rsidR="001B053E" w:rsidRPr="001B053E" w:rsidRDefault="001B053E" w:rsidP="00BF24A2">
      <w:pPr>
        <w:spacing w:before="120" w:after="120"/>
        <w:ind w:left="851" w:right="-427"/>
        <w:jc w:val="both"/>
        <w:rPr>
          <w:rFonts w:ascii="Verdana" w:hAnsi="Verdana"/>
          <w:color w:val="000000"/>
          <w:sz w:val="19"/>
          <w:szCs w:val="19"/>
        </w:rPr>
      </w:pPr>
      <w:r w:rsidRPr="001B053E">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7804EFE3" w14:textId="77777777" w:rsidR="001B053E" w:rsidRPr="001B053E" w:rsidRDefault="001B053E" w:rsidP="00BF24A2">
      <w:pPr>
        <w:spacing w:before="120" w:after="120"/>
        <w:ind w:left="851" w:right="-427"/>
        <w:jc w:val="both"/>
        <w:rPr>
          <w:rFonts w:ascii="Verdana" w:hAnsi="Verdana"/>
          <w:color w:val="000000"/>
          <w:sz w:val="19"/>
          <w:szCs w:val="19"/>
        </w:rPr>
      </w:pPr>
      <w:r w:rsidRPr="001B053E">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073C562" w14:textId="77777777" w:rsidR="001B053E" w:rsidRPr="001B053E" w:rsidRDefault="001B053E" w:rsidP="00BF24A2">
      <w:pPr>
        <w:spacing w:before="120" w:after="120"/>
        <w:ind w:left="851" w:right="-427"/>
        <w:jc w:val="both"/>
        <w:rPr>
          <w:rFonts w:ascii="Verdana" w:hAnsi="Verdana"/>
          <w:color w:val="000000"/>
          <w:sz w:val="19"/>
          <w:szCs w:val="19"/>
        </w:rPr>
      </w:pPr>
      <w:r w:rsidRPr="001B053E">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24682C6D" w14:textId="77777777" w:rsidR="001B053E" w:rsidRPr="001B053E" w:rsidRDefault="001B053E" w:rsidP="00BF24A2">
      <w:pPr>
        <w:pStyle w:val="Ttulo4"/>
        <w:spacing w:after="120"/>
        <w:ind w:left="851" w:right="-425"/>
        <w:jc w:val="both"/>
        <w:rPr>
          <w:b w:val="0"/>
          <w:sz w:val="19"/>
          <w:szCs w:val="19"/>
        </w:rPr>
      </w:pPr>
      <w:bookmarkStart w:id="526" w:name="_Toc5959013"/>
      <w:bookmarkStart w:id="527" w:name="_Toc38361699"/>
      <w:r w:rsidRPr="001B053E">
        <w:rPr>
          <w:sz w:val="19"/>
          <w:szCs w:val="19"/>
        </w:rPr>
        <w:t>29.3.- Estipulaciones como encargado del tratamiento</w:t>
      </w:r>
      <w:bookmarkEnd w:id="526"/>
      <w:bookmarkEnd w:id="527"/>
      <w:r w:rsidR="00AE7865">
        <w:rPr>
          <w:sz w:val="19"/>
          <w:szCs w:val="19"/>
        </w:rPr>
        <w:t>.</w:t>
      </w:r>
    </w:p>
    <w:p w14:paraId="4B7D13C2" w14:textId="77777777" w:rsidR="001B053E" w:rsidRPr="001B053E" w:rsidRDefault="001B053E" w:rsidP="00BF24A2">
      <w:pPr>
        <w:spacing w:before="120" w:after="120"/>
        <w:ind w:left="851" w:right="-427"/>
        <w:jc w:val="both"/>
        <w:rPr>
          <w:rFonts w:ascii="Verdana" w:hAnsi="Verdana"/>
          <w:color w:val="000000"/>
          <w:sz w:val="19"/>
          <w:szCs w:val="19"/>
        </w:rPr>
      </w:pPr>
      <w:r w:rsidRPr="001B053E">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186BE23B" w14:textId="77777777" w:rsidR="001B053E" w:rsidRPr="001B053E" w:rsidRDefault="001B053E" w:rsidP="00BF24A2">
      <w:pPr>
        <w:spacing w:before="120" w:after="120"/>
        <w:ind w:left="851" w:right="-427"/>
        <w:jc w:val="both"/>
        <w:rPr>
          <w:rFonts w:ascii="Verdana" w:hAnsi="Verdana"/>
          <w:color w:val="000000"/>
          <w:sz w:val="19"/>
          <w:szCs w:val="19"/>
        </w:rPr>
      </w:pPr>
      <w:r w:rsidRPr="001B053E">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7DD2A25C" w14:textId="77777777" w:rsidR="001B053E" w:rsidRPr="001B053E" w:rsidRDefault="001B053E" w:rsidP="00BF24A2">
      <w:pPr>
        <w:spacing w:before="120" w:after="120"/>
        <w:ind w:left="851" w:right="-427"/>
        <w:jc w:val="both"/>
        <w:rPr>
          <w:rFonts w:ascii="Verdana" w:hAnsi="Verdana"/>
          <w:color w:val="000000"/>
          <w:sz w:val="19"/>
          <w:szCs w:val="19"/>
        </w:rPr>
      </w:pPr>
      <w:r w:rsidRPr="001B053E">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14AB94B7" w14:textId="77777777" w:rsidR="001B053E" w:rsidRPr="001B053E" w:rsidRDefault="001B053E" w:rsidP="00BF24A2">
      <w:pPr>
        <w:spacing w:before="120" w:after="120"/>
        <w:ind w:left="851" w:right="-427"/>
        <w:jc w:val="both"/>
        <w:rPr>
          <w:rFonts w:ascii="Verdana" w:hAnsi="Verdana"/>
          <w:color w:val="000000"/>
          <w:sz w:val="19"/>
          <w:szCs w:val="19"/>
        </w:rPr>
      </w:pPr>
      <w:r w:rsidRPr="001B053E">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1574FC89" w14:textId="77777777" w:rsidR="001B053E" w:rsidRPr="001B053E" w:rsidRDefault="001B053E" w:rsidP="00BF24A2">
      <w:pPr>
        <w:spacing w:before="120" w:after="120"/>
        <w:ind w:left="851" w:right="-427"/>
        <w:jc w:val="both"/>
        <w:rPr>
          <w:rFonts w:ascii="Verdana" w:hAnsi="Verdana"/>
          <w:color w:val="000000"/>
          <w:sz w:val="19"/>
          <w:szCs w:val="19"/>
        </w:rPr>
      </w:pPr>
      <w:r w:rsidRPr="001B053E">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4408D542" w14:textId="77777777" w:rsidR="001B053E" w:rsidRPr="001B053E" w:rsidRDefault="001B053E" w:rsidP="008B787F">
      <w:pPr>
        <w:numPr>
          <w:ilvl w:val="0"/>
          <w:numId w:val="108"/>
        </w:numPr>
        <w:spacing w:before="120" w:after="120"/>
        <w:ind w:left="1418" w:right="-427" w:hanging="283"/>
        <w:jc w:val="both"/>
        <w:rPr>
          <w:rFonts w:ascii="Verdana" w:hAnsi="Verdana"/>
          <w:color w:val="000000"/>
          <w:sz w:val="19"/>
          <w:szCs w:val="19"/>
        </w:rPr>
      </w:pPr>
      <w:r w:rsidRPr="001B053E">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21EA1560" w14:textId="77777777" w:rsidR="001B053E" w:rsidRPr="001B053E" w:rsidRDefault="001B053E" w:rsidP="00BF24A2">
      <w:pPr>
        <w:spacing w:before="120" w:after="120"/>
        <w:ind w:left="1418" w:right="-427"/>
        <w:jc w:val="both"/>
        <w:rPr>
          <w:rFonts w:ascii="Verdana" w:hAnsi="Verdana"/>
          <w:color w:val="000000"/>
          <w:sz w:val="19"/>
          <w:szCs w:val="19"/>
        </w:rPr>
      </w:pPr>
      <w:r w:rsidRPr="001B053E">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C42D9E5"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b)</w:t>
      </w:r>
      <w:r w:rsidRPr="001B053E">
        <w:rPr>
          <w:rFonts w:ascii="Verdana" w:hAnsi="Verdana"/>
          <w:color w:val="000000"/>
          <w:sz w:val="19"/>
          <w:szCs w:val="19"/>
        </w:rPr>
        <w:tab/>
        <w:t>No utilizar ni aplicar los datos personales con una finalidad distinta a la ejecución del objeto del contrato.</w:t>
      </w:r>
    </w:p>
    <w:p w14:paraId="1BADEDC0"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c)</w:t>
      </w:r>
      <w:r w:rsidRPr="001B053E">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7A86A421" w14:textId="77777777" w:rsidR="001B053E" w:rsidRPr="001B053E" w:rsidRDefault="001B053E" w:rsidP="00BF24A2">
      <w:pPr>
        <w:spacing w:before="120" w:after="120"/>
        <w:ind w:left="1418" w:right="-427"/>
        <w:jc w:val="both"/>
        <w:rPr>
          <w:rFonts w:ascii="Verdana" w:hAnsi="Verdana"/>
          <w:color w:val="000000"/>
          <w:sz w:val="19"/>
          <w:szCs w:val="19"/>
        </w:rPr>
      </w:pPr>
      <w:r w:rsidRPr="001B053E">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1A538DD6"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d)</w:t>
      </w:r>
      <w:r w:rsidRPr="001B053E">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12750A5C"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e)</w:t>
      </w:r>
      <w:r w:rsidRPr="001B053E">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2F1B2711"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f)</w:t>
      </w:r>
      <w:r w:rsidRPr="001B053E">
        <w:rPr>
          <w:rFonts w:ascii="Verdana" w:hAnsi="Verdana"/>
          <w:color w:val="000000"/>
          <w:sz w:val="19"/>
          <w:szCs w:val="19"/>
        </w:rPr>
        <w:tab/>
        <w:t>Garantizar la formación necesaria en materia de protección de datos personales de las personas autorizadas a su tratamiento.</w:t>
      </w:r>
    </w:p>
    <w:p w14:paraId="3FB68121"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g)</w:t>
      </w:r>
      <w:r w:rsidRPr="001B053E">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5784B38A"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h)</w:t>
      </w:r>
      <w:r w:rsidRPr="001B053E">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18E8AC32"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i)</w:t>
      </w:r>
      <w:r w:rsidRPr="001B053E">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r w:rsidR="00510E4B">
        <w:rPr>
          <w:rFonts w:ascii="Verdana" w:hAnsi="Verdana"/>
          <w:color w:val="000000"/>
          <w:sz w:val="19"/>
          <w:szCs w:val="19"/>
        </w:rPr>
        <w:t>.</w:t>
      </w:r>
    </w:p>
    <w:p w14:paraId="3122C5B1" w14:textId="77777777" w:rsidR="001B053E" w:rsidRPr="001B053E" w:rsidRDefault="001B053E" w:rsidP="00BF24A2">
      <w:pPr>
        <w:spacing w:before="120" w:after="120"/>
        <w:ind w:left="1418" w:right="-427"/>
        <w:jc w:val="both"/>
        <w:rPr>
          <w:rFonts w:ascii="Verdana" w:hAnsi="Verdana"/>
          <w:color w:val="000000"/>
          <w:sz w:val="19"/>
          <w:szCs w:val="19"/>
        </w:rPr>
      </w:pPr>
      <w:r w:rsidRPr="001B053E">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1E06F4BD"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j)</w:t>
      </w:r>
      <w:r w:rsidRPr="001B053E">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0BE7BD8C"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k)</w:t>
      </w:r>
      <w:r w:rsidRPr="001B053E">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w:t>
      </w:r>
      <w:r w:rsidR="00B80209">
        <w:rPr>
          <w:rFonts w:ascii="Verdana" w:hAnsi="Verdana"/>
          <w:color w:val="000000"/>
          <w:sz w:val="19"/>
          <w:szCs w:val="19"/>
        </w:rPr>
        <w:t>uiera subcontratistas autorizadas</w:t>
      </w:r>
      <w:r w:rsidRPr="001B053E">
        <w:rPr>
          <w:rFonts w:ascii="Verdana" w:hAnsi="Verdana"/>
          <w:color w:val="000000"/>
          <w:sz w:val="19"/>
          <w:szCs w:val="19"/>
        </w:rPr>
        <w:t>,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545F50E4" w14:textId="77777777" w:rsidR="001B053E" w:rsidRPr="001B053E" w:rsidRDefault="001B053E" w:rsidP="00BF24A2">
      <w:pPr>
        <w:spacing w:before="120" w:after="120"/>
        <w:ind w:left="1418" w:right="-427"/>
        <w:jc w:val="both"/>
        <w:rPr>
          <w:rFonts w:ascii="Verdana" w:hAnsi="Verdana"/>
          <w:color w:val="000000"/>
          <w:sz w:val="19"/>
          <w:szCs w:val="19"/>
        </w:rPr>
      </w:pPr>
      <w:r w:rsidRPr="001B053E">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67AF1B09"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l)</w:t>
      </w:r>
      <w:r w:rsidRPr="001B053E">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43AD0ACD"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m)</w:t>
      </w:r>
      <w:r w:rsidRPr="001B053E">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0842ED7" w14:textId="77777777" w:rsidR="001B053E" w:rsidRPr="001B053E" w:rsidRDefault="001B053E" w:rsidP="00BF24A2">
      <w:pPr>
        <w:spacing w:before="120" w:after="120"/>
        <w:ind w:left="1418" w:right="-427"/>
        <w:jc w:val="both"/>
        <w:rPr>
          <w:rFonts w:ascii="Verdana" w:hAnsi="Verdana"/>
          <w:color w:val="000000"/>
          <w:sz w:val="19"/>
          <w:szCs w:val="19"/>
        </w:rPr>
      </w:pPr>
      <w:r w:rsidRPr="001B053E">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4A05DC2D" w14:textId="77777777" w:rsidR="001B053E" w:rsidRPr="001B053E" w:rsidRDefault="001B053E" w:rsidP="00BF24A2">
      <w:pPr>
        <w:spacing w:before="120" w:after="120"/>
        <w:ind w:left="1418" w:right="-427"/>
        <w:jc w:val="both"/>
        <w:rPr>
          <w:rFonts w:ascii="Verdana" w:hAnsi="Verdana"/>
          <w:color w:val="000000"/>
          <w:sz w:val="19"/>
          <w:szCs w:val="19"/>
        </w:rPr>
      </w:pPr>
      <w:r w:rsidRPr="001B053E">
        <w:rPr>
          <w:rFonts w:ascii="Verdana" w:hAnsi="Verdana"/>
          <w:color w:val="000000"/>
          <w:sz w:val="19"/>
          <w:szCs w:val="19"/>
        </w:rPr>
        <w:t>Asistirá al órgano responsable del tratamiento, siempre que sea posible, para que pueda cumplir y dar respuesta a la persona interesada que ejercita su derecho.</w:t>
      </w:r>
    </w:p>
    <w:p w14:paraId="5DDC7DAB"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n)</w:t>
      </w:r>
      <w:r w:rsidRPr="001B053E">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6ECDE25C" w14:textId="77777777" w:rsidR="001B053E" w:rsidRPr="001B053E" w:rsidRDefault="001B053E" w:rsidP="00BF24A2">
      <w:pPr>
        <w:spacing w:before="120" w:after="120"/>
        <w:ind w:left="1418" w:right="-427"/>
        <w:jc w:val="both"/>
        <w:rPr>
          <w:rFonts w:ascii="Verdana" w:hAnsi="Verdana"/>
          <w:color w:val="000000"/>
          <w:sz w:val="19"/>
          <w:szCs w:val="19"/>
        </w:rPr>
      </w:pPr>
      <w:r w:rsidRPr="001B053E">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6B71CA12"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ñ)</w:t>
      </w:r>
      <w:r w:rsidRPr="001B053E">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07620F0D"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o)</w:t>
      </w:r>
      <w:r w:rsidRPr="001B053E">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57E81899" w14:textId="77777777" w:rsidR="00180EA6" w:rsidRPr="00743CC1" w:rsidRDefault="001B053E" w:rsidP="00BF24A2">
      <w:pPr>
        <w:spacing w:before="120" w:after="120"/>
        <w:ind w:left="1418" w:right="-425" w:hanging="283"/>
        <w:jc w:val="both"/>
        <w:rPr>
          <w:rFonts w:ascii="Verdana" w:hAnsi="Verdana"/>
          <w:color w:val="000000"/>
          <w:sz w:val="19"/>
          <w:szCs w:val="19"/>
        </w:rPr>
      </w:pPr>
      <w:r w:rsidRPr="001B053E">
        <w:rPr>
          <w:rFonts w:ascii="Verdana" w:hAnsi="Verdana"/>
          <w:b/>
          <w:color w:val="000000"/>
          <w:sz w:val="19"/>
          <w:szCs w:val="19"/>
        </w:rPr>
        <w:t>p)</w:t>
      </w:r>
      <w:r w:rsidRPr="001B053E">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r w:rsidR="00180EA6" w:rsidRPr="00743CC1">
        <w:rPr>
          <w:rFonts w:ascii="Verdana" w:hAnsi="Verdana"/>
          <w:color w:val="000000"/>
          <w:sz w:val="19"/>
          <w:szCs w:val="19"/>
        </w:rPr>
        <w:t>.</w:t>
      </w:r>
    </w:p>
    <w:p w14:paraId="7E048C3B" w14:textId="77777777" w:rsidR="00180EA6" w:rsidRPr="00743CC1" w:rsidRDefault="00180EA6" w:rsidP="00BF24A2">
      <w:pPr>
        <w:pStyle w:val="Ttulo4"/>
        <w:spacing w:after="120"/>
        <w:ind w:left="851" w:right="-425"/>
        <w:jc w:val="both"/>
        <w:rPr>
          <w:sz w:val="19"/>
          <w:szCs w:val="19"/>
        </w:rPr>
      </w:pPr>
      <w:bookmarkStart w:id="528" w:name="_Toc5959014"/>
      <w:bookmarkStart w:id="529" w:name="_Toc38361700"/>
      <w:r w:rsidRPr="00743CC1">
        <w:rPr>
          <w:sz w:val="19"/>
          <w:szCs w:val="19"/>
        </w:rPr>
        <w:t>29.4.- Sub-encargos de tratamiento asociados a subcontrataciones</w:t>
      </w:r>
      <w:bookmarkEnd w:id="528"/>
      <w:bookmarkEnd w:id="529"/>
      <w:r w:rsidR="00AE7865">
        <w:rPr>
          <w:sz w:val="19"/>
          <w:szCs w:val="19"/>
        </w:rPr>
        <w:t>.</w:t>
      </w:r>
    </w:p>
    <w:p w14:paraId="0F84ADCB" w14:textId="77777777" w:rsidR="00180EA6" w:rsidRPr="00743CC1" w:rsidRDefault="00180EA6" w:rsidP="00BF24A2">
      <w:pPr>
        <w:pStyle w:val="Estilo1"/>
        <w:tabs>
          <w:tab w:val="left" w:pos="600"/>
          <w:tab w:val="left" w:pos="832"/>
        </w:tabs>
        <w:spacing w:before="120" w:after="120"/>
        <w:ind w:left="851" w:right="-425"/>
        <w:rPr>
          <w:rFonts w:ascii="Verdana" w:hAnsi="Verdana"/>
          <w:color w:val="000000"/>
          <w:sz w:val="19"/>
          <w:szCs w:val="19"/>
        </w:rPr>
      </w:pPr>
      <w:r w:rsidRPr="00743CC1">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700C100C" w14:textId="77777777" w:rsidR="00180EA6" w:rsidRPr="00743CC1" w:rsidRDefault="00180EA6" w:rsidP="00BF24A2">
      <w:pPr>
        <w:pStyle w:val="Estilo1"/>
        <w:tabs>
          <w:tab w:val="left" w:pos="600"/>
          <w:tab w:val="left" w:pos="832"/>
        </w:tabs>
        <w:spacing w:before="120" w:after="120"/>
        <w:ind w:left="851" w:right="-425"/>
        <w:rPr>
          <w:rFonts w:ascii="Verdana" w:hAnsi="Verdana"/>
          <w:color w:val="000000"/>
          <w:sz w:val="19"/>
          <w:szCs w:val="19"/>
        </w:rPr>
      </w:pPr>
      <w:r w:rsidRPr="00743CC1">
        <w:rPr>
          <w:rFonts w:ascii="Verdana" w:hAnsi="Verdana"/>
          <w:color w:val="000000"/>
          <w:sz w:val="19"/>
          <w:szCs w:val="19"/>
        </w:rPr>
        <w:t>Las dos siguientes condiciones deberán darse, en cualquier caso, para que el órgano responsable del tratamiento otorgue, si así lo decide, su autorización:</w:t>
      </w:r>
    </w:p>
    <w:p w14:paraId="19D08B42" w14:textId="77777777" w:rsidR="00180EA6" w:rsidRPr="00743CC1" w:rsidRDefault="00180EA6" w:rsidP="008B787F">
      <w:pPr>
        <w:numPr>
          <w:ilvl w:val="0"/>
          <w:numId w:val="95"/>
        </w:numPr>
        <w:spacing w:before="120" w:after="120"/>
        <w:ind w:left="1418" w:right="-425" w:hanging="283"/>
        <w:contextualSpacing/>
        <w:jc w:val="both"/>
        <w:rPr>
          <w:rFonts w:ascii="Verdana" w:hAnsi="Verdana"/>
          <w:color w:val="000000"/>
          <w:sz w:val="19"/>
          <w:szCs w:val="19"/>
          <w:lang w:eastAsia="en-US"/>
        </w:rPr>
      </w:pPr>
      <w:r w:rsidRPr="00743CC1">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707B0FDB" w14:textId="77777777" w:rsidR="00180EA6" w:rsidRPr="00743CC1" w:rsidRDefault="00180EA6" w:rsidP="008B787F">
      <w:pPr>
        <w:numPr>
          <w:ilvl w:val="0"/>
          <w:numId w:val="95"/>
        </w:numPr>
        <w:spacing w:before="120" w:after="120"/>
        <w:ind w:left="1418" w:right="-425" w:hanging="283"/>
        <w:contextualSpacing/>
        <w:jc w:val="both"/>
        <w:rPr>
          <w:rFonts w:ascii="Verdana" w:hAnsi="Verdana"/>
          <w:color w:val="000000"/>
          <w:sz w:val="19"/>
          <w:szCs w:val="19"/>
          <w:lang w:eastAsia="en-US"/>
        </w:rPr>
      </w:pPr>
      <w:r w:rsidRPr="00743CC1">
        <w:rPr>
          <w:rFonts w:ascii="Verdana" w:hAnsi="Verdana"/>
          <w:color w:val="000000"/>
          <w:sz w:val="19"/>
          <w:szCs w:val="19"/>
          <w:lang w:eastAsia="en-US"/>
        </w:rPr>
        <w:t xml:space="preserve">Que la contratista y la </w:t>
      </w:r>
      <w:r w:rsidR="00EB7BF6">
        <w:rPr>
          <w:rFonts w:ascii="Verdana" w:hAnsi="Verdana"/>
          <w:color w:val="000000"/>
          <w:sz w:val="19"/>
          <w:szCs w:val="19"/>
          <w:lang w:eastAsia="en-US"/>
        </w:rPr>
        <w:t>subc</w:t>
      </w:r>
      <w:r w:rsidRPr="00743CC1">
        <w:rPr>
          <w:rFonts w:ascii="Verdana" w:hAnsi="Verdana"/>
          <w:color w:val="000000"/>
          <w:sz w:val="19"/>
          <w:szCs w:val="19"/>
          <w:lang w:eastAsia="en-US"/>
        </w:rPr>
        <w:t>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3C1C3D32" w14:textId="77777777" w:rsidR="00180EA6" w:rsidRPr="00743CC1" w:rsidRDefault="00180EA6"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22646BBA" w14:textId="77777777" w:rsidR="000B128B" w:rsidRPr="00743CC1" w:rsidRDefault="0034538F" w:rsidP="00BF24A2">
      <w:pPr>
        <w:pStyle w:val="Ttulo3"/>
        <w:spacing w:after="120"/>
        <w:ind w:left="284" w:right="-425" w:hanging="284"/>
        <w:rPr>
          <w:rFonts w:eastAsia="Arial Unicode MS"/>
        </w:rPr>
      </w:pPr>
      <w:bookmarkStart w:id="530" w:name="_Toc38361701"/>
      <w:r w:rsidRPr="00743CC1">
        <w:rPr>
          <w:rFonts w:eastAsia="Arial Unicode MS"/>
        </w:rPr>
        <w:t>30</w:t>
      </w:r>
      <w:r w:rsidR="000B128B" w:rsidRPr="00743CC1">
        <w:rPr>
          <w:rFonts w:eastAsia="Arial Unicode MS"/>
        </w:rPr>
        <w:t>.- PROPIEDAD DE LOS TRABAJOS REALIZADOS Y DERECHOS DE PROPIEDAD INDUSTRIAL E INTELECTUAL</w:t>
      </w:r>
      <w:bookmarkEnd w:id="530"/>
      <w:r w:rsidR="000B128B" w:rsidRPr="00743CC1">
        <w:rPr>
          <w:rFonts w:eastAsia="Arial Unicode MS"/>
        </w:rPr>
        <w:t xml:space="preserve"> </w:t>
      </w:r>
    </w:p>
    <w:p w14:paraId="018579C5" w14:textId="77777777" w:rsidR="000B128B" w:rsidRPr="00743CC1" w:rsidRDefault="0034538F" w:rsidP="00BF24A2">
      <w:pPr>
        <w:pStyle w:val="Ttulo4"/>
        <w:spacing w:after="120"/>
        <w:ind w:left="851" w:right="-425"/>
        <w:jc w:val="both"/>
        <w:rPr>
          <w:sz w:val="19"/>
          <w:szCs w:val="19"/>
        </w:rPr>
      </w:pPr>
      <w:bookmarkStart w:id="531" w:name="_Toc38361702"/>
      <w:r w:rsidRPr="00743CC1">
        <w:rPr>
          <w:sz w:val="19"/>
          <w:szCs w:val="19"/>
        </w:rPr>
        <w:t>30</w:t>
      </w:r>
      <w:r w:rsidR="000B128B" w:rsidRPr="00743CC1">
        <w:rPr>
          <w:sz w:val="19"/>
          <w:szCs w:val="19"/>
        </w:rPr>
        <w:t>.1.- Propiedad de los trabajos</w:t>
      </w:r>
      <w:bookmarkEnd w:id="531"/>
      <w:r w:rsidR="00AE7865">
        <w:rPr>
          <w:sz w:val="19"/>
          <w:szCs w:val="19"/>
        </w:rPr>
        <w:t>.</w:t>
      </w:r>
    </w:p>
    <w:p w14:paraId="789D1AB5" w14:textId="77777777" w:rsidR="000B128B" w:rsidRPr="00743CC1"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eastAsia="Arial Unicode MS" w:hAnsi="Verdana" w:cs="Tahom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w:t>
      </w:r>
      <w:r w:rsidR="00AD51A2" w:rsidRPr="00743CC1">
        <w:rPr>
          <w:rFonts w:ascii="Verdana" w:eastAsia="Arial Unicode MS" w:hAnsi="Verdana" w:cs="Tahoma"/>
          <w:sz w:val="19"/>
          <w:szCs w:val="19"/>
        </w:rPr>
        <w:t>ecto desarrollo de los trabajos.</w:t>
      </w:r>
    </w:p>
    <w:p w14:paraId="3E168F09" w14:textId="77777777" w:rsidR="000B128B" w:rsidRPr="00743CC1" w:rsidRDefault="000B128B" w:rsidP="00BF24A2">
      <w:pPr>
        <w:pStyle w:val="Estilo1"/>
        <w:tabs>
          <w:tab w:val="left" w:pos="600"/>
          <w:tab w:val="left" w:pos="832"/>
        </w:tabs>
        <w:spacing w:before="120" w:after="120"/>
        <w:ind w:left="851" w:right="-425"/>
        <w:rPr>
          <w:rFonts w:ascii="Verdana" w:eastAsia="Arial Unicode MS" w:hAnsi="Verdana" w:cs="Tahoma"/>
          <w:b/>
          <w:sz w:val="19"/>
          <w:szCs w:val="19"/>
        </w:rPr>
      </w:pPr>
      <w:r w:rsidRPr="00743CC1">
        <w:rPr>
          <w:rFonts w:ascii="Verdana" w:eastAsia="Arial Unicode MS" w:hAnsi="Verdana" w:cs="Tahoma"/>
          <w:sz w:val="19"/>
          <w:szCs w:val="19"/>
        </w:rPr>
        <w:t xml:space="preserve">Asimismo, podrá la </w:t>
      </w:r>
      <w:r w:rsidR="00810BDC" w:rsidRPr="00743CC1">
        <w:rPr>
          <w:rFonts w:ascii="Verdana" w:eastAsia="Arial Unicode MS" w:hAnsi="Verdana" w:cs="Tahoma"/>
          <w:sz w:val="19"/>
          <w:szCs w:val="19"/>
        </w:rPr>
        <w:t>contratista</w:t>
      </w:r>
      <w:r w:rsidRPr="00743CC1">
        <w:rPr>
          <w:rFonts w:ascii="Verdana" w:eastAsia="Arial Unicode MS" w:hAnsi="Verdana" w:cs="Tahoma"/>
          <w:sz w:val="19"/>
          <w:szCs w:val="19"/>
        </w:rPr>
        <w:t xml:space="preserve"> solicitar la recepción anticipada de la prestación, quedando </w:t>
      </w:r>
      <w:r w:rsidR="00206575" w:rsidRPr="00743CC1">
        <w:rPr>
          <w:rFonts w:ascii="Verdana" w:eastAsia="Arial Unicode MS" w:hAnsi="Verdana" w:cs="Tahoma"/>
          <w:sz w:val="19"/>
          <w:szCs w:val="19"/>
        </w:rPr>
        <w:t>a</w:t>
      </w:r>
      <w:r w:rsidR="00402753" w:rsidRPr="00743CC1">
        <w:rPr>
          <w:rFonts w:ascii="Verdana" w:eastAsia="Arial Unicode MS" w:hAnsi="Verdana" w:cs="Tahoma"/>
          <w:sz w:val="19"/>
          <w:szCs w:val="19"/>
        </w:rPr>
        <w:t>l poder adjudicador</w:t>
      </w:r>
      <w:r w:rsidRPr="00743CC1">
        <w:rPr>
          <w:rFonts w:ascii="Verdana" w:eastAsia="Arial Unicode MS" w:hAnsi="Verdana" w:cs="Tahoma"/>
          <w:sz w:val="19"/>
          <w:szCs w:val="19"/>
        </w:rPr>
        <w:t xml:space="preserve"> la facultad de admitir dicha recepción. </w:t>
      </w:r>
    </w:p>
    <w:p w14:paraId="027A2643" w14:textId="77777777" w:rsidR="000B128B" w:rsidRPr="00743CC1" w:rsidRDefault="0034538F" w:rsidP="00BF24A2">
      <w:pPr>
        <w:pStyle w:val="Ttulo4"/>
        <w:spacing w:after="120"/>
        <w:ind w:left="851" w:right="-425"/>
        <w:jc w:val="both"/>
        <w:rPr>
          <w:sz w:val="19"/>
          <w:szCs w:val="19"/>
        </w:rPr>
      </w:pPr>
      <w:bookmarkStart w:id="532" w:name="_Toc38361703"/>
      <w:r w:rsidRPr="00743CC1">
        <w:rPr>
          <w:sz w:val="19"/>
          <w:szCs w:val="19"/>
        </w:rPr>
        <w:t>30</w:t>
      </w:r>
      <w:r w:rsidR="000B128B" w:rsidRPr="00743CC1">
        <w:rPr>
          <w:sz w:val="19"/>
          <w:szCs w:val="19"/>
        </w:rPr>
        <w:t>.2.- Propiedad industrial</w:t>
      </w:r>
      <w:r w:rsidR="00BD500A" w:rsidRPr="00743CC1">
        <w:rPr>
          <w:sz w:val="19"/>
          <w:szCs w:val="19"/>
        </w:rPr>
        <w:t xml:space="preserve"> e</w:t>
      </w:r>
      <w:r w:rsidR="000B128B" w:rsidRPr="00743CC1">
        <w:rPr>
          <w:sz w:val="19"/>
          <w:szCs w:val="19"/>
        </w:rPr>
        <w:t xml:space="preserve"> intelectual</w:t>
      </w:r>
      <w:bookmarkEnd w:id="532"/>
      <w:r w:rsidR="00AE7865">
        <w:rPr>
          <w:sz w:val="19"/>
          <w:szCs w:val="19"/>
        </w:rPr>
        <w:t>.</w:t>
      </w:r>
      <w:r w:rsidR="00AD51A2" w:rsidRPr="00743CC1">
        <w:rPr>
          <w:sz w:val="19"/>
          <w:szCs w:val="19"/>
        </w:rPr>
        <w:t xml:space="preserve"> </w:t>
      </w:r>
    </w:p>
    <w:p w14:paraId="231A9196" w14:textId="77777777" w:rsidR="00660366" w:rsidRPr="00743CC1" w:rsidRDefault="005021CC" w:rsidP="00BF24A2">
      <w:pPr>
        <w:pStyle w:val="Estilo1"/>
        <w:tabs>
          <w:tab w:val="left" w:pos="600"/>
          <w:tab w:val="left" w:pos="832"/>
        </w:tabs>
        <w:spacing w:before="120" w:after="120"/>
        <w:ind w:left="851" w:right="-425"/>
        <w:rPr>
          <w:rFonts w:ascii="Verdana" w:hAnsi="Verdana"/>
          <w:color w:val="212121"/>
          <w:sz w:val="19"/>
          <w:szCs w:val="19"/>
        </w:rPr>
      </w:pPr>
      <w:r w:rsidRPr="00B431A4">
        <w:rPr>
          <w:rFonts w:ascii="Verdana" w:eastAsia="Arial Unicode MS" w:hAnsi="Verdana" w:cs="Tahoma"/>
          <w:sz w:val="19"/>
          <w:szCs w:val="19"/>
        </w:rPr>
        <w:t>L</w:t>
      </w:r>
      <w:r w:rsidR="00660366" w:rsidRPr="00B431A4">
        <w:rPr>
          <w:rFonts w:ascii="Verdana" w:eastAsia="Arial Unicode MS" w:hAnsi="Verdana" w:cs="Tahoma"/>
          <w:sz w:val="19"/>
          <w:szCs w:val="19"/>
        </w:rPr>
        <w:t>os</w:t>
      </w:r>
      <w:r w:rsidR="00660366" w:rsidRPr="00743CC1">
        <w:rPr>
          <w:rFonts w:ascii="Verdana" w:hAnsi="Verdana"/>
          <w:color w:val="212121"/>
          <w:sz w:val="19"/>
          <w:szCs w:val="19"/>
        </w:rPr>
        <w:t xml:space="preserve"> contratos de servicios que tengan por objeto el desarrollo y la puesta a disposición de productos protegidos por un derecho de propiedad intelectual o industrial llevarán aparejada la cesión de este al poder adjudicador contratante. </w:t>
      </w:r>
    </w:p>
    <w:p w14:paraId="4D4FF8A4" w14:textId="77777777" w:rsidR="00660366" w:rsidRPr="00743CC1" w:rsidRDefault="00660366" w:rsidP="00BF24A2">
      <w:pPr>
        <w:pStyle w:val="Estilo1"/>
        <w:tabs>
          <w:tab w:val="left" w:pos="600"/>
          <w:tab w:val="left" w:pos="832"/>
        </w:tabs>
        <w:spacing w:before="120" w:after="120"/>
        <w:ind w:left="851" w:right="-425"/>
        <w:rPr>
          <w:rFonts w:ascii="Verdana" w:hAnsi="Verdana"/>
          <w:sz w:val="19"/>
          <w:szCs w:val="19"/>
        </w:rPr>
      </w:pPr>
      <w:r w:rsidRPr="00743CC1">
        <w:rPr>
          <w:rFonts w:ascii="Verdana" w:hAnsi="Verdana"/>
          <w:color w:val="212121"/>
          <w:sz w:val="19"/>
          <w:szCs w:val="19"/>
        </w:rPr>
        <w:t xml:space="preserve">En consecuencia, la Administración General de la Comunidad Autónoma de Euskadi, además del </w:t>
      </w:r>
      <w:r w:rsidRPr="00B431A4">
        <w:rPr>
          <w:rFonts w:ascii="Verdana" w:eastAsia="Arial Unicode MS" w:hAnsi="Verdana" w:cs="Tahoma"/>
          <w:sz w:val="19"/>
          <w:szCs w:val="19"/>
        </w:rPr>
        <w:t>formato</w:t>
      </w:r>
      <w:r w:rsidRPr="00743CC1">
        <w:rPr>
          <w:rFonts w:ascii="Verdana" w:hAnsi="Verdana"/>
          <w:color w:val="212121"/>
          <w:sz w:val="19"/>
          <w:szCs w:val="19"/>
        </w:rPr>
        <w:t xml:space="preserve"> original de producción, adquiere los derechos de propiedad intelectual </w:t>
      </w:r>
      <w:r w:rsidR="00CD3123" w:rsidRPr="00743CC1">
        <w:rPr>
          <w:rFonts w:ascii="Verdana" w:hAnsi="Verdana"/>
          <w:color w:val="212121"/>
          <w:sz w:val="19"/>
          <w:szCs w:val="19"/>
        </w:rPr>
        <w:t xml:space="preserve">e industrial </w:t>
      </w:r>
      <w:r w:rsidRPr="00743CC1">
        <w:rPr>
          <w:rFonts w:ascii="Verdana" w:hAnsi="Verdana"/>
          <w:color w:val="212121"/>
          <w:sz w:val="19"/>
          <w:szCs w:val="19"/>
        </w:rPr>
        <w:t xml:space="preserve">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w:t>
      </w:r>
      <w:r w:rsidRPr="00743CC1">
        <w:rPr>
          <w:rFonts w:ascii="Verdana" w:hAnsi="Verdana"/>
          <w:sz w:val="19"/>
          <w:szCs w:val="19"/>
        </w:rPr>
        <w:t>excepción.</w:t>
      </w:r>
    </w:p>
    <w:p w14:paraId="1002918F" w14:textId="77777777" w:rsidR="005021CC" w:rsidRPr="00743CC1" w:rsidRDefault="005021CC" w:rsidP="00BF24A2">
      <w:pPr>
        <w:pStyle w:val="Estilo1"/>
        <w:tabs>
          <w:tab w:val="left" w:pos="600"/>
          <w:tab w:val="left" w:pos="832"/>
        </w:tabs>
        <w:spacing w:before="120" w:after="120"/>
        <w:ind w:left="851" w:right="-425"/>
        <w:rPr>
          <w:rFonts w:ascii="Verdana" w:hAnsi="Verdana"/>
          <w:sz w:val="19"/>
          <w:szCs w:val="19"/>
        </w:rPr>
      </w:pPr>
      <w:r w:rsidRPr="00743CC1">
        <w:rPr>
          <w:rFonts w:ascii="Verdana" w:hAnsi="Verdana"/>
          <w:sz w:val="19"/>
          <w:szCs w:val="19"/>
        </w:rPr>
        <w:t xml:space="preserve">La </w:t>
      </w:r>
      <w:r w:rsidRPr="00B431A4">
        <w:rPr>
          <w:rFonts w:ascii="Verdana" w:eastAsia="Arial Unicode MS" w:hAnsi="Verdana" w:cs="Tahoma"/>
          <w:sz w:val="19"/>
          <w:szCs w:val="19"/>
        </w:rPr>
        <w:t>titularidad</w:t>
      </w:r>
      <w:r w:rsidRPr="00743CC1">
        <w:rPr>
          <w:rFonts w:ascii="Verdana" w:hAnsi="Verdana"/>
          <w:sz w:val="19"/>
          <w:szCs w:val="19"/>
        </w:rPr>
        <w:t xml:space="preserve"> de </w:t>
      </w:r>
      <w:r w:rsidR="0016782A" w:rsidRPr="00743CC1">
        <w:rPr>
          <w:rFonts w:ascii="Verdana" w:hAnsi="Verdana"/>
          <w:sz w:val="19"/>
          <w:szCs w:val="19"/>
        </w:rPr>
        <w:t>este derecho</w:t>
      </w:r>
      <w:r w:rsidRPr="00743CC1">
        <w:rPr>
          <w:rFonts w:ascii="Verdana" w:hAnsi="Verdana"/>
          <w:sz w:val="19"/>
          <w:szCs w:val="19"/>
        </w:rPr>
        <w:t xml:space="preserve"> </w:t>
      </w:r>
      <w:r w:rsidR="0016782A" w:rsidRPr="00743CC1">
        <w:rPr>
          <w:rFonts w:ascii="Verdana" w:hAnsi="Verdana"/>
          <w:sz w:val="19"/>
          <w:szCs w:val="19"/>
        </w:rPr>
        <w:t>abarca</w:t>
      </w:r>
      <w:r w:rsidRPr="00743CC1">
        <w:rPr>
          <w:rFonts w:ascii="Verdana" w:hAnsi="Verdana"/>
          <w:sz w:val="19"/>
          <w:szCs w:val="19"/>
        </w:rPr>
        <w:t xml:space="preserve"> no sólo al </w:t>
      </w:r>
      <w:r w:rsidR="0016782A" w:rsidRPr="00743CC1">
        <w:rPr>
          <w:rFonts w:ascii="Verdana" w:hAnsi="Verdana"/>
          <w:sz w:val="19"/>
          <w:szCs w:val="19"/>
        </w:rPr>
        <w:t>trabajo o producto</w:t>
      </w:r>
      <w:r w:rsidRPr="00743CC1">
        <w:rPr>
          <w:rFonts w:ascii="Verdana" w:hAnsi="Verdana"/>
          <w:sz w:val="19"/>
          <w:szCs w:val="19"/>
        </w:rPr>
        <w:t xml:space="preserve"> final, sino al conjunto de trabajos, bocetos, esquemas, documentos previos, diagramas de flujo y, en conjunto, todos y cada uno de los trabajos susceptibles de ser objeto de propiedad intelectual e industrial realizados para el desarrollo.</w:t>
      </w:r>
    </w:p>
    <w:p w14:paraId="4D96D697" w14:textId="77777777" w:rsidR="00660366" w:rsidRPr="00743CC1" w:rsidRDefault="00ED30E9" w:rsidP="00BF24A2">
      <w:pPr>
        <w:pStyle w:val="Estilo1"/>
        <w:tabs>
          <w:tab w:val="left" w:pos="600"/>
          <w:tab w:val="left" w:pos="832"/>
        </w:tabs>
        <w:spacing w:before="120" w:after="120"/>
        <w:ind w:left="851" w:right="-425"/>
        <w:rPr>
          <w:rFonts w:ascii="Verdana" w:hAnsi="Verdana"/>
          <w:sz w:val="19"/>
          <w:szCs w:val="19"/>
        </w:rPr>
      </w:pPr>
      <w:r w:rsidRPr="00743CC1">
        <w:rPr>
          <w:rFonts w:ascii="Verdana" w:hAnsi="Verdana"/>
          <w:sz w:val="19"/>
          <w:szCs w:val="19"/>
        </w:rPr>
        <w:t>La</w:t>
      </w:r>
      <w:r w:rsidR="00660366" w:rsidRPr="00743CC1">
        <w:rPr>
          <w:rFonts w:ascii="Verdana" w:hAnsi="Verdana"/>
          <w:sz w:val="19"/>
          <w:szCs w:val="19"/>
        </w:rPr>
        <w:t xml:space="preserve"> </w:t>
      </w:r>
      <w:r w:rsidR="00660366" w:rsidRPr="00B431A4">
        <w:rPr>
          <w:rFonts w:ascii="Verdana" w:eastAsia="Arial Unicode MS" w:hAnsi="Verdana" w:cs="Tahoma"/>
          <w:sz w:val="19"/>
          <w:szCs w:val="19"/>
        </w:rPr>
        <w:t>contratista</w:t>
      </w:r>
      <w:r w:rsidR="00660366" w:rsidRPr="00743CC1">
        <w:rPr>
          <w:rFonts w:ascii="Verdana" w:hAnsi="Verdana"/>
          <w:sz w:val="19"/>
          <w:szCs w:val="19"/>
        </w:rPr>
        <w:t xml:space="preserve"> </w:t>
      </w:r>
      <w:r w:rsidR="005021CC" w:rsidRPr="00743CC1">
        <w:rPr>
          <w:rFonts w:ascii="Verdana" w:hAnsi="Verdana"/>
          <w:b/>
          <w:sz w:val="19"/>
          <w:szCs w:val="19"/>
        </w:rPr>
        <w:t>debe informar</w:t>
      </w:r>
      <w:r w:rsidR="00BA2FD6" w:rsidRPr="00743CC1">
        <w:rPr>
          <w:rFonts w:ascii="Verdana" w:hAnsi="Verdana"/>
          <w:b/>
          <w:sz w:val="19"/>
          <w:szCs w:val="19"/>
        </w:rPr>
        <w:t xml:space="preserve"> </w:t>
      </w:r>
      <w:r w:rsidR="00660366" w:rsidRPr="00743CC1">
        <w:rPr>
          <w:rFonts w:ascii="Verdana" w:hAnsi="Verdana"/>
          <w:sz w:val="19"/>
          <w:szCs w:val="19"/>
        </w:rPr>
        <w:t xml:space="preserve">detalladamente a la Administración General de la Comunidad Autónoma de Euskadi sobre cualesquiera reservas y derechos legales de terceros que pudieran existir sobre las contribuciones preexistentes que se vayan a incorporar al resultado del trabajo </w:t>
      </w:r>
      <w:r w:rsidR="00BA2FD6" w:rsidRPr="00743CC1">
        <w:rPr>
          <w:rFonts w:ascii="Verdana" w:hAnsi="Verdana"/>
          <w:sz w:val="19"/>
          <w:szCs w:val="19"/>
        </w:rPr>
        <w:t xml:space="preserve">contratado. </w:t>
      </w:r>
      <w:r w:rsidR="00660366" w:rsidRPr="00743CC1">
        <w:rPr>
          <w:rFonts w:ascii="Verdana" w:hAnsi="Verdana"/>
          <w:sz w:val="19"/>
          <w:szCs w:val="19"/>
        </w:rPr>
        <w:t xml:space="preserve">Es obligación </w:t>
      </w:r>
      <w:r w:rsidRPr="00743CC1">
        <w:rPr>
          <w:rFonts w:ascii="Verdana" w:hAnsi="Verdana"/>
          <w:sz w:val="19"/>
          <w:szCs w:val="19"/>
        </w:rPr>
        <w:t>de la</w:t>
      </w:r>
      <w:r w:rsidR="00660366" w:rsidRPr="00743CC1">
        <w:rPr>
          <w:rFonts w:ascii="Verdana" w:hAnsi="Verdana"/>
          <w:sz w:val="19"/>
          <w:szCs w:val="19"/>
        </w:rPr>
        <w:t xml:space="preserve"> contratista garantizar la total disponibilidad de todos los elementos sujetos a los mencionados derechos y reservas, asumiendo los costes que ello pudiera implicar.</w:t>
      </w:r>
    </w:p>
    <w:p w14:paraId="2EB34F2D" w14:textId="77777777" w:rsidR="00660366" w:rsidRPr="00743CC1" w:rsidRDefault="00ED30E9" w:rsidP="00BF24A2">
      <w:pPr>
        <w:pStyle w:val="Estilo1"/>
        <w:tabs>
          <w:tab w:val="left" w:pos="600"/>
          <w:tab w:val="left" w:pos="832"/>
        </w:tabs>
        <w:spacing w:before="120" w:after="120"/>
        <w:ind w:left="851" w:right="-425"/>
        <w:rPr>
          <w:sz w:val="19"/>
          <w:szCs w:val="19"/>
        </w:rPr>
      </w:pPr>
      <w:r w:rsidRPr="00743CC1">
        <w:rPr>
          <w:rFonts w:ascii="Verdana" w:hAnsi="Verdana"/>
          <w:sz w:val="19"/>
          <w:szCs w:val="19"/>
        </w:rPr>
        <w:t>La</w:t>
      </w:r>
      <w:r w:rsidR="00660366" w:rsidRPr="00743CC1">
        <w:rPr>
          <w:rFonts w:ascii="Verdana" w:hAnsi="Verdana"/>
          <w:sz w:val="19"/>
          <w:szCs w:val="19"/>
        </w:rPr>
        <w:t xml:space="preserve">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2FF12F8A" w14:textId="77777777" w:rsidR="00660366" w:rsidRPr="00743CC1" w:rsidRDefault="00660366" w:rsidP="00BF24A2">
      <w:pPr>
        <w:pStyle w:val="Estilo1"/>
        <w:tabs>
          <w:tab w:val="left" w:pos="600"/>
          <w:tab w:val="left" w:pos="832"/>
        </w:tabs>
        <w:spacing w:before="120" w:after="120"/>
        <w:ind w:left="851" w:right="-425"/>
        <w:rPr>
          <w:rFonts w:ascii="Verdana" w:hAnsi="Verdana"/>
          <w:sz w:val="19"/>
          <w:szCs w:val="19"/>
        </w:rPr>
      </w:pPr>
      <w:r w:rsidRPr="00743CC1">
        <w:rPr>
          <w:rFonts w:ascii="Verdana" w:hAnsi="Verdana"/>
          <w:sz w:val="19"/>
          <w:szCs w:val="19"/>
        </w:rPr>
        <w:t>Cuando el objeto del contrato consista en la elaboración y desarrollo de</w:t>
      </w:r>
      <w:r w:rsidR="00BA2FD6" w:rsidRPr="00743CC1">
        <w:rPr>
          <w:rFonts w:ascii="Verdana" w:hAnsi="Verdana"/>
          <w:sz w:val="19"/>
          <w:szCs w:val="19"/>
        </w:rPr>
        <w:t xml:space="preserve"> </w:t>
      </w:r>
      <w:r w:rsidRPr="00743CC1">
        <w:rPr>
          <w:rFonts w:ascii="Verdana" w:hAnsi="Verdana"/>
          <w:b/>
          <w:bCs/>
          <w:sz w:val="19"/>
          <w:szCs w:val="19"/>
        </w:rPr>
        <w:t>aplicaciones informáticas</w:t>
      </w:r>
      <w:r w:rsidRPr="00743CC1">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52B991D4" w14:textId="77777777" w:rsidR="00660366" w:rsidRPr="00743CC1" w:rsidRDefault="00ED30E9" w:rsidP="00BF24A2">
      <w:pPr>
        <w:pStyle w:val="Estilo1"/>
        <w:tabs>
          <w:tab w:val="left" w:pos="600"/>
          <w:tab w:val="left" w:pos="832"/>
        </w:tabs>
        <w:spacing w:before="120" w:after="120"/>
        <w:ind w:left="851" w:right="-425"/>
        <w:rPr>
          <w:sz w:val="19"/>
          <w:szCs w:val="19"/>
        </w:rPr>
      </w:pPr>
      <w:r w:rsidRPr="00743CC1">
        <w:rPr>
          <w:rFonts w:ascii="Verdana" w:hAnsi="Verdana"/>
          <w:sz w:val="19"/>
          <w:szCs w:val="19"/>
        </w:rPr>
        <w:t>La</w:t>
      </w:r>
      <w:r w:rsidR="00660366" w:rsidRPr="00743CC1">
        <w:rPr>
          <w:rFonts w:ascii="Verdana" w:hAnsi="Verdana"/>
          <w:sz w:val="19"/>
          <w:szCs w:val="19"/>
        </w:rPr>
        <w:t xml:space="preserve"> contratista o cualquiera de las personas que hayan intervenido en la elaboración no podrán utilizar el trabajo para sí, ni proporcionar a terceros fragmentos </w:t>
      </w:r>
      <w:r w:rsidR="0016782A" w:rsidRPr="00743CC1">
        <w:rPr>
          <w:rFonts w:ascii="Verdana" w:hAnsi="Verdana"/>
          <w:sz w:val="19"/>
          <w:szCs w:val="19"/>
        </w:rPr>
        <w:t>de este</w:t>
      </w:r>
      <w:r w:rsidR="00660366" w:rsidRPr="00743CC1">
        <w:rPr>
          <w:rFonts w:ascii="Verdana" w:hAnsi="Verdana"/>
          <w:sz w:val="19"/>
          <w:szCs w:val="19"/>
        </w:rPr>
        <w:t>, de la filmación,</w:t>
      </w:r>
      <w:r w:rsidR="00BA2FD6" w:rsidRPr="00743CC1">
        <w:rPr>
          <w:rFonts w:ascii="Verdana" w:hAnsi="Verdana"/>
          <w:sz w:val="19"/>
          <w:szCs w:val="19"/>
        </w:rPr>
        <w:t xml:space="preserve"> textos, dibujos, fotografías o </w:t>
      </w:r>
      <w:r w:rsidR="00660366" w:rsidRPr="00743CC1">
        <w:rPr>
          <w:rFonts w:ascii="Verdana" w:hAnsi="Verdana"/>
          <w:sz w:val="19"/>
          <w:szCs w:val="19"/>
        </w:rPr>
        <w:t>asimilados</w:t>
      </w:r>
      <w:r w:rsidR="00BA2FD6" w:rsidRPr="00743CC1">
        <w:rPr>
          <w:rFonts w:ascii="Verdana" w:hAnsi="Verdana"/>
          <w:sz w:val="19"/>
          <w:szCs w:val="19"/>
        </w:rPr>
        <w:t xml:space="preserve"> </w:t>
      </w:r>
      <w:r w:rsidR="00660366" w:rsidRPr="00743CC1">
        <w:rPr>
          <w:rFonts w:ascii="Verdana" w:hAnsi="Verdana"/>
          <w:sz w:val="19"/>
          <w:szCs w:val="19"/>
        </w:rPr>
        <w:t xml:space="preserve">del trabajo contratado; tampoco podrán publicar total o parcialmente </w:t>
      </w:r>
      <w:r w:rsidR="0016782A" w:rsidRPr="00743CC1">
        <w:rPr>
          <w:rFonts w:ascii="Verdana" w:hAnsi="Verdana"/>
          <w:sz w:val="19"/>
          <w:szCs w:val="19"/>
        </w:rPr>
        <w:t>su</w:t>
      </w:r>
      <w:r w:rsidR="00660366" w:rsidRPr="00743CC1">
        <w:rPr>
          <w:rFonts w:ascii="Verdana" w:hAnsi="Verdana"/>
          <w:sz w:val="19"/>
          <w:szCs w:val="19"/>
        </w:rPr>
        <w:t xml:space="preserve"> contenido sin consentimiento expreso y escrito de la Administración General de la Comunidad Autónoma de Euskadi.</w:t>
      </w:r>
      <w:r w:rsidR="00BA2FD6" w:rsidRPr="00743CC1">
        <w:rPr>
          <w:rFonts w:ascii="Verdana" w:hAnsi="Verdana"/>
          <w:sz w:val="19"/>
          <w:szCs w:val="19"/>
        </w:rPr>
        <w:t xml:space="preserve"> </w:t>
      </w:r>
      <w:r w:rsidR="00660366" w:rsidRPr="00743CC1">
        <w:rPr>
          <w:rFonts w:ascii="Verdana" w:hAnsi="Verdana"/>
          <w:sz w:val="19"/>
          <w:szCs w:val="19"/>
        </w:rPr>
        <w:t xml:space="preserve">Igualmente, se abstendrán de intentar registrar cualquier derecho de propiedad industrial e intelectual que sean idénticos o similares a los que puedan derivarse del contrato, perdurando esta obligación incluso a </w:t>
      </w:r>
      <w:r w:rsidR="0016782A" w:rsidRPr="00743CC1">
        <w:rPr>
          <w:rFonts w:ascii="Verdana" w:hAnsi="Verdana"/>
          <w:sz w:val="19"/>
          <w:szCs w:val="19"/>
        </w:rPr>
        <w:t>su</w:t>
      </w:r>
      <w:r w:rsidR="00BA2FD6" w:rsidRPr="00743CC1">
        <w:rPr>
          <w:rFonts w:ascii="Verdana" w:hAnsi="Verdana"/>
          <w:sz w:val="19"/>
          <w:szCs w:val="19"/>
        </w:rPr>
        <w:t xml:space="preserve"> finalización. </w:t>
      </w:r>
      <w:r w:rsidR="00660366" w:rsidRPr="00743CC1">
        <w:rPr>
          <w:rFonts w:ascii="Verdana" w:hAnsi="Verdana"/>
          <w:sz w:val="19"/>
          <w:szCs w:val="19"/>
        </w:rPr>
        <w:t xml:space="preserve">En todo caso, </w:t>
      </w:r>
      <w:r w:rsidRPr="00743CC1">
        <w:rPr>
          <w:rFonts w:ascii="Verdana" w:hAnsi="Verdana"/>
          <w:sz w:val="19"/>
          <w:szCs w:val="19"/>
        </w:rPr>
        <w:t>la</w:t>
      </w:r>
      <w:r w:rsidR="00660366" w:rsidRPr="00743CC1">
        <w:rPr>
          <w:rFonts w:ascii="Verdana" w:hAnsi="Verdana"/>
          <w:sz w:val="19"/>
          <w:szCs w:val="19"/>
        </w:rPr>
        <w:t xml:space="preserve"> contratista será responsable de los daños y perjuicios que deriven del incumplimiento de estas obligaciones.</w:t>
      </w:r>
    </w:p>
    <w:p w14:paraId="341C63E8" w14:textId="77777777" w:rsidR="00660366" w:rsidRPr="00743CC1" w:rsidRDefault="00ED30E9" w:rsidP="00BF24A2">
      <w:pPr>
        <w:pStyle w:val="Estilo1"/>
        <w:tabs>
          <w:tab w:val="left" w:pos="600"/>
          <w:tab w:val="left" w:pos="832"/>
        </w:tabs>
        <w:spacing w:before="120" w:after="120"/>
        <w:ind w:left="851" w:right="-425"/>
        <w:rPr>
          <w:sz w:val="19"/>
          <w:szCs w:val="19"/>
        </w:rPr>
      </w:pPr>
      <w:r w:rsidRPr="00743CC1">
        <w:rPr>
          <w:rFonts w:ascii="Verdana" w:hAnsi="Verdana"/>
          <w:sz w:val="19"/>
          <w:szCs w:val="19"/>
        </w:rPr>
        <w:t>La</w:t>
      </w:r>
      <w:r w:rsidR="00660366" w:rsidRPr="00743CC1">
        <w:rPr>
          <w:rFonts w:ascii="Verdana" w:hAnsi="Verdana"/>
          <w:sz w:val="19"/>
          <w:szCs w:val="19"/>
        </w:rPr>
        <w:t xml:space="preserve"> contratista se compromete a colaborar con la Administración General de la Comunidad Autónoma de Euskadi y</w:t>
      </w:r>
      <w:r w:rsidR="00BA2FD6" w:rsidRPr="00743CC1">
        <w:rPr>
          <w:rFonts w:ascii="Verdana" w:hAnsi="Verdana"/>
          <w:sz w:val="19"/>
          <w:szCs w:val="19"/>
        </w:rPr>
        <w:t xml:space="preserve"> </w:t>
      </w:r>
      <w:r w:rsidR="00660366" w:rsidRPr="00743CC1">
        <w:rPr>
          <w:rFonts w:ascii="Verdana" w:hAnsi="Verdana"/>
          <w:sz w:val="19"/>
          <w:szCs w:val="19"/>
        </w:rPr>
        <w:t>a suscribir cuanta documentación le requiera para hacer efectiva la adquisición por la Administración General de la Comunidad Autónoma de Euskadi</w:t>
      </w:r>
      <w:r w:rsidR="00BA2FD6" w:rsidRPr="00743CC1">
        <w:rPr>
          <w:rFonts w:ascii="Verdana" w:hAnsi="Verdana"/>
          <w:sz w:val="19"/>
          <w:szCs w:val="19"/>
        </w:rPr>
        <w:t xml:space="preserve"> </w:t>
      </w:r>
      <w:r w:rsidR="00660366" w:rsidRPr="00743CC1">
        <w:rPr>
          <w:rFonts w:ascii="Verdana" w:hAnsi="Verdana"/>
          <w:sz w:val="19"/>
          <w:szCs w:val="19"/>
        </w:rPr>
        <w:t>y/o protección a su favor</w:t>
      </w:r>
      <w:r w:rsidR="00BA2FD6" w:rsidRPr="00743CC1">
        <w:rPr>
          <w:rFonts w:ascii="Verdana" w:hAnsi="Verdana"/>
          <w:sz w:val="19"/>
          <w:szCs w:val="19"/>
        </w:rPr>
        <w:t xml:space="preserve"> </w:t>
      </w:r>
      <w:r w:rsidR="00660366" w:rsidRPr="00743CC1">
        <w:rPr>
          <w:rFonts w:ascii="Verdana" w:hAnsi="Verdana"/>
          <w:sz w:val="19"/>
          <w:szCs w:val="19"/>
        </w:rPr>
        <w:t>de</w:t>
      </w:r>
      <w:r w:rsidR="00BA2FD6" w:rsidRPr="00743CC1">
        <w:rPr>
          <w:rFonts w:ascii="Verdana" w:hAnsi="Verdana"/>
          <w:sz w:val="19"/>
          <w:szCs w:val="19"/>
        </w:rPr>
        <w:t xml:space="preserve"> </w:t>
      </w:r>
      <w:r w:rsidR="00660366" w:rsidRPr="00743CC1">
        <w:rPr>
          <w:rFonts w:ascii="Verdana" w:hAnsi="Verdana"/>
          <w:sz w:val="19"/>
          <w:szCs w:val="19"/>
          <w:u w:val="single"/>
        </w:rPr>
        <w:t>todos los derechos mencionados</w:t>
      </w:r>
      <w:r w:rsidR="00BA2FD6" w:rsidRPr="00743CC1">
        <w:rPr>
          <w:rFonts w:ascii="Verdana" w:hAnsi="Verdana"/>
          <w:sz w:val="19"/>
          <w:szCs w:val="19"/>
        </w:rPr>
        <w:t xml:space="preserve"> </w:t>
      </w:r>
      <w:r w:rsidR="00660366" w:rsidRPr="00743CC1">
        <w:rPr>
          <w:rFonts w:ascii="Verdana" w:hAnsi="Verdana"/>
          <w:sz w:val="19"/>
          <w:szCs w:val="19"/>
        </w:rPr>
        <w:t>en esta cláusula.</w:t>
      </w:r>
    </w:p>
    <w:p w14:paraId="403198B8" w14:textId="77777777" w:rsidR="000B128B" w:rsidRPr="00743CC1" w:rsidRDefault="000B128B" w:rsidP="00BF24A2">
      <w:pPr>
        <w:pStyle w:val="Ttulo3"/>
        <w:spacing w:after="120"/>
        <w:ind w:left="284" w:right="-425" w:hanging="284"/>
        <w:rPr>
          <w:rFonts w:eastAsia="Arial Unicode MS"/>
        </w:rPr>
      </w:pPr>
      <w:bookmarkStart w:id="533" w:name="_Toc38361704"/>
      <w:r w:rsidRPr="00743CC1">
        <w:rPr>
          <w:rFonts w:eastAsia="Arial Unicode MS"/>
        </w:rPr>
        <w:t>3</w:t>
      </w:r>
      <w:r w:rsidR="00540A92" w:rsidRPr="00743CC1">
        <w:rPr>
          <w:rFonts w:eastAsia="Arial Unicode MS"/>
        </w:rPr>
        <w:t>1</w:t>
      </w:r>
      <w:r w:rsidRPr="00743CC1">
        <w:rPr>
          <w:rFonts w:eastAsia="Arial Unicode MS"/>
        </w:rPr>
        <w:t>.- PENALIDADES</w:t>
      </w:r>
      <w:bookmarkEnd w:id="533"/>
    </w:p>
    <w:p w14:paraId="49BC91BA" w14:textId="77777777" w:rsidR="000B128B" w:rsidRPr="00743CC1" w:rsidRDefault="000B128B" w:rsidP="00BF24A2">
      <w:pPr>
        <w:pStyle w:val="Estilo1"/>
        <w:spacing w:before="120" w:after="120"/>
        <w:ind w:left="284" w:right="-425"/>
        <w:rPr>
          <w:rFonts w:ascii="Verdana" w:eastAsia="Arial Unicode MS" w:hAnsi="Verdana" w:cs="Tahoma"/>
          <w:sz w:val="19"/>
          <w:szCs w:val="19"/>
        </w:rPr>
      </w:pPr>
      <w:r w:rsidRPr="00743CC1">
        <w:rPr>
          <w:rFonts w:ascii="Verdana" w:eastAsia="Arial Unicode MS" w:hAnsi="Verdana" w:cs="Tahoma"/>
          <w:sz w:val="19"/>
          <w:szCs w:val="19"/>
        </w:rPr>
        <w:t xml:space="preserve">Sin perjuicio de la obligación de reparación de defectos e indemnización por daños y perjuicios que legalmente incumbe </w:t>
      </w:r>
      <w:r w:rsidR="00ED30E9" w:rsidRPr="00743CC1">
        <w:rPr>
          <w:rFonts w:ascii="Verdana" w:eastAsia="Arial Unicode MS" w:hAnsi="Verdana" w:cs="Tahoma"/>
          <w:sz w:val="19"/>
          <w:szCs w:val="19"/>
        </w:rPr>
        <w:t>a la</w:t>
      </w:r>
      <w:r w:rsidRPr="00743CC1">
        <w:rPr>
          <w:rFonts w:ascii="Verdana" w:eastAsia="Arial Unicode MS" w:hAnsi="Verdana" w:cs="Tahoma"/>
          <w:sz w:val="19"/>
          <w:szCs w:val="19"/>
        </w:rPr>
        <w:t xml:space="preserve"> contratista; y de la posibilidad de resolver el contrato prevista en </w:t>
      </w:r>
      <w:r w:rsidR="00BE0DA7" w:rsidRPr="00743CC1">
        <w:rPr>
          <w:rFonts w:ascii="Verdana" w:eastAsia="Arial Unicode MS" w:hAnsi="Verdana" w:cs="Tahoma"/>
          <w:sz w:val="19"/>
          <w:szCs w:val="19"/>
        </w:rPr>
        <w:t>la LCSP</w:t>
      </w:r>
      <w:r w:rsidRPr="00743CC1">
        <w:rPr>
          <w:rFonts w:ascii="Verdana" w:eastAsia="Arial Unicode MS" w:hAnsi="Verdana" w:cs="Tahoma"/>
          <w:sz w:val="19"/>
          <w:szCs w:val="19"/>
        </w:rPr>
        <w:t xml:space="preserve"> o en la cláusula </w:t>
      </w:r>
      <w:r w:rsidR="00AD51A2" w:rsidRPr="00743CC1">
        <w:rPr>
          <w:rFonts w:ascii="Verdana" w:eastAsia="Arial Unicode MS" w:hAnsi="Verdana" w:cs="Tahoma"/>
          <w:sz w:val="19"/>
          <w:szCs w:val="19"/>
        </w:rPr>
        <w:t>38</w:t>
      </w:r>
      <w:r w:rsidRPr="00743CC1">
        <w:rPr>
          <w:rFonts w:ascii="Verdana" w:eastAsia="Arial Unicode MS" w:hAnsi="Verdana" w:cs="Tahoma"/>
          <w:sz w:val="19"/>
          <w:szCs w:val="19"/>
        </w:rPr>
        <w:t xml:space="preserve"> de </w:t>
      </w:r>
      <w:r w:rsidR="00BE0DA7" w:rsidRPr="00743CC1">
        <w:rPr>
          <w:rFonts w:ascii="Verdana" w:eastAsia="Arial Unicode MS" w:hAnsi="Verdana" w:cs="Tahoma"/>
          <w:sz w:val="19"/>
          <w:szCs w:val="19"/>
        </w:rPr>
        <w:t>condiciones generales</w:t>
      </w:r>
      <w:r w:rsidRPr="00743CC1">
        <w:rPr>
          <w:rFonts w:ascii="Verdana" w:eastAsia="Arial Unicode MS" w:hAnsi="Verdana" w:cs="Tahoma"/>
          <w:sz w:val="19"/>
          <w:szCs w:val="19"/>
        </w:rPr>
        <w:t>, el órgano de contratación podrá imponer a</w:t>
      </w:r>
      <w:r w:rsidR="00B80209">
        <w:rPr>
          <w:rFonts w:ascii="Verdana" w:eastAsia="Arial Unicode MS" w:hAnsi="Verdana" w:cs="Tahoma"/>
          <w:sz w:val="19"/>
          <w:szCs w:val="19"/>
        </w:rPr>
        <w:t xml:space="preserve"> </w:t>
      </w:r>
      <w:r w:rsidRPr="00743CC1">
        <w:rPr>
          <w:rFonts w:ascii="Verdana" w:eastAsia="Arial Unicode MS" w:hAnsi="Verdana" w:cs="Tahoma"/>
          <w:sz w:val="19"/>
          <w:szCs w:val="19"/>
        </w:rPr>
        <w:t>l</w:t>
      </w:r>
      <w:r w:rsidR="00B80209">
        <w:rPr>
          <w:rFonts w:ascii="Verdana" w:eastAsia="Arial Unicode MS" w:hAnsi="Verdana" w:cs="Tahoma"/>
          <w:sz w:val="19"/>
          <w:szCs w:val="19"/>
        </w:rPr>
        <w:t>a</w:t>
      </w:r>
      <w:r w:rsidRPr="00743CC1">
        <w:rPr>
          <w:rFonts w:ascii="Verdana" w:eastAsia="Arial Unicode MS" w:hAnsi="Verdana" w:cs="Tahoma"/>
          <w:sz w:val="19"/>
          <w:szCs w:val="19"/>
        </w:rPr>
        <w:t xml:space="preserve"> contratista penalidades por las siguientes causas:</w:t>
      </w:r>
    </w:p>
    <w:p w14:paraId="622F5FF7" w14:textId="77777777" w:rsidR="000B128B" w:rsidRPr="00743CC1" w:rsidRDefault="000B128B" w:rsidP="00BF24A2">
      <w:pPr>
        <w:pStyle w:val="Ttulo4"/>
        <w:spacing w:after="120"/>
        <w:ind w:left="851" w:right="-425"/>
        <w:jc w:val="both"/>
        <w:rPr>
          <w:sz w:val="19"/>
          <w:szCs w:val="19"/>
        </w:rPr>
      </w:pPr>
      <w:bookmarkStart w:id="534" w:name="_Toc38361705"/>
      <w:r w:rsidRPr="00743CC1">
        <w:rPr>
          <w:sz w:val="19"/>
          <w:szCs w:val="19"/>
        </w:rPr>
        <w:t>3</w:t>
      </w:r>
      <w:r w:rsidR="00BE0DA7" w:rsidRPr="00743CC1">
        <w:rPr>
          <w:sz w:val="19"/>
          <w:szCs w:val="19"/>
        </w:rPr>
        <w:t>1</w:t>
      </w:r>
      <w:r w:rsidRPr="00743CC1">
        <w:rPr>
          <w:sz w:val="19"/>
          <w:szCs w:val="19"/>
        </w:rPr>
        <w:t>.1.- Causas e importes</w:t>
      </w:r>
      <w:bookmarkEnd w:id="534"/>
      <w:r w:rsidR="00AE7865">
        <w:rPr>
          <w:sz w:val="19"/>
          <w:szCs w:val="19"/>
        </w:rPr>
        <w:t>.</w:t>
      </w:r>
    </w:p>
    <w:p w14:paraId="4E8166F0" w14:textId="77777777" w:rsidR="000B128B" w:rsidRPr="00743CC1" w:rsidRDefault="000B128B" w:rsidP="008B787F">
      <w:pPr>
        <w:pStyle w:val="Prrafodelista"/>
        <w:widowControl w:val="0"/>
        <w:numPr>
          <w:ilvl w:val="0"/>
          <w:numId w:val="36"/>
        </w:numPr>
        <w:spacing w:before="120" w:after="120"/>
        <w:ind w:left="1134" w:right="-425" w:hanging="284"/>
        <w:jc w:val="both"/>
        <w:rPr>
          <w:rFonts w:ascii="Verdana" w:eastAsia="Arial Unicode MS" w:hAnsi="Verdana" w:cs="Tahoma"/>
          <w:sz w:val="19"/>
          <w:szCs w:val="19"/>
        </w:rPr>
      </w:pPr>
      <w:r w:rsidRPr="00743CC1">
        <w:rPr>
          <w:rFonts w:ascii="Verdana" w:eastAsia="Arial Unicode MS" w:hAnsi="Verdana" w:cs="Tahoma"/>
          <w:sz w:val="19"/>
          <w:szCs w:val="19"/>
        </w:rPr>
        <w:t>Incumplimientos indicados, en su caso, en la cláusula 1</w:t>
      </w:r>
      <w:r w:rsidR="00BE0DA7" w:rsidRPr="00743CC1">
        <w:rPr>
          <w:rFonts w:ascii="Verdana" w:eastAsia="Arial Unicode MS" w:hAnsi="Verdana" w:cs="Tahoma"/>
          <w:sz w:val="19"/>
          <w:szCs w:val="19"/>
        </w:rPr>
        <w:t>3</w:t>
      </w:r>
      <w:r w:rsidRPr="00743CC1">
        <w:rPr>
          <w:rFonts w:ascii="Verdana" w:eastAsia="Arial Unicode MS" w:hAnsi="Verdana" w:cs="Tahoma"/>
          <w:sz w:val="19"/>
          <w:szCs w:val="19"/>
        </w:rPr>
        <w:t xml:space="preserve">.1 de </w:t>
      </w:r>
      <w:r w:rsidR="00BE0DA7" w:rsidRPr="00743CC1">
        <w:rPr>
          <w:rFonts w:ascii="Verdana" w:eastAsia="Arial Unicode MS" w:hAnsi="Verdana" w:cs="Tahoma"/>
          <w:sz w:val="19"/>
          <w:szCs w:val="19"/>
        </w:rPr>
        <w:t>cláusulas específicas del contrato</w:t>
      </w:r>
      <w:r w:rsidRPr="00743CC1">
        <w:rPr>
          <w:rFonts w:ascii="Verdana" w:eastAsia="Arial Unicode MS" w:hAnsi="Verdana" w:cs="Tahoma"/>
          <w:sz w:val="19"/>
          <w:szCs w:val="19"/>
        </w:rPr>
        <w:t xml:space="preserve">: importes señalados en </w:t>
      </w:r>
      <w:r w:rsidR="007F5A9E" w:rsidRPr="00743CC1">
        <w:rPr>
          <w:rFonts w:ascii="Verdana" w:eastAsia="Arial Unicode MS" w:hAnsi="Verdana" w:cs="Tahoma"/>
          <w:sz w:val="19"/>
          <w:szCs w:val="19"/>
        </w:rPr>
        <w:t xml:space="preserve">dicha </w:t>
      </w:r>
      <w:r w:rsidR="00BE0DA7" w:rsidRPr="00743CC1">
        <w:rPr>
          <w:rFonts w:ascii="Verdana" w:eastAsia="Arial Unicode MS" w:hAnsi="Verdana" w:cs="Tahoma"/>
          <w:sz w:val="19"/>
          <w:szCs w:val="19"/>
        </w:rPr>
        <w:t>cláusula</w:t>
      </w:r>
      <w:r w:rsidRPr="00743CC1">
        <w:rPr>
          <w:rFonts w:ascii="Verdana" w:eastAsia="Arial Unicode MS" w:hAnsi="Verdana" w:cs="Tahoma"/>
          <w:sz w:val="19"/>
          <w:szCs w:val="19"/>
        </w:rPr>
        <w:t xml:space="preserve">. </w:t>
      </w:r>
    </w:p>
    <w:p w14:paraId="5556E7B8" w14:textId="77777777" w:rsidR="00027511" w:rsidRPr="00743CC1" w:rsidRDefault="000B128B" w:rsidP="008B787F">
      <w:pPr>
        <w:pStyle w:val="Prrafodelista"/>
        <w:widowControl w:val="0"/>
        <w:numPr>
          <w:ilvl w:val="0"/>
          <w:numId w:val="36"/>
        </w:numPr>
        <w:spacing w:before="120" w:after="120"/>
        <w:ind w:left="1134" w:right="-425" w:hanging="284"/>
        <w:jc w:val="both"/>
        <w:rPr>
          <w:rFonts w:ascii="Verdana" w:eastAsia="Arial Unicode MS" w:hAnsi="Verdana" w:cs="Tahoma"/>
          <w:sz w:val="19"/>
          <w:szCs w:val="19"/>
        </w:rPr>
      </w:pPr>
      <w:r w:rsidRPr="00743CC1">
        <w:rPr>
          <w:rFonts w:ascii="Verdana" w:eastAsia="Arial Unicode MS" w:hAnsi="Verdana" w:cs="Tahoma"/>
          <w:sz w:val="19"/>
          <w:szCs w:val="19"/>
        </w:rPr>
        <w:t xml:space="preserve">Demora en el cumplimiento del plazo total o de los plazos parciales: importes señalados en el </w:t>
      </w:r>
      <w:r w:rsidR="00A4234C" w:rsidRPr="00743CC1">
        <w:rPr>
          <w:rFonts w:ascii="Verdana" w:eastAsia="Arial Unicode MS" w:hAnsi="Verdana" w:cs="Tahoma"/>
          <w:sz w:val="19"/>
          <w:szCs w:val="19"/>
        </w:rPr>
        <w:t>art.</w:t>
      </w:r>
      <w:r w:rsidRPr="00743CC1">
        <w:rPr>
          <w:rFonts w:ascii="Verdana" w:eastAsia="Arial Unicode MS" w:hAnsi="Verdana" w:cs="Tahoma"/>
          <w:sz w:val="19"/>
          <w:szCs w:val="19"/>
        </w:rPr>
        <w:t xml:space="preserve"> </w:t>
      </w:r>
      <w:r w:rsidR="00AB20B3" w:rsidRPr="00743CC1">
        <w:rPr>
          <w:rFonts w:ascii="Verdana" w:eastAsia="Arial Unicode MS" w:hAnsi="Verdana" w:cs="Tahoma"/>
          <w:sz w:val="19"/>
          <w:szCs w:val="19"/>
        </w:rPr>
        <w:t>193.3</w:t>
      </w:r>
      <w:r w:rsidRPr="00743CC1">
        <w:rPr>
          <w:rFonts w:ascii="Verdana" w:eastAsia="Arial Unicode MS" w:hAnsi="Verdana" w:cs="Tahoma"/>
          <w:sz w:val="19"/>
          <w:szCs w:val="19"/>
        </w:rPr>
        <w:t xml:space="preserve">. y </w:t>
      </w:r>
      <w:r w:rsidR="00AB20B3" w:rsidRPr="00743CC1">
        <w:rPr>
          <w:rFonts w:ascii="Verdana" w:eastAsia="Arial Unicode MS" w:hAnsi="Verdana" w:cs="Tahoma"/>
          <w:sz w:val="19"/>
          <w:szCs w:val="19"/>
        </w:rPr>
        <w:t xml:space="preserve">193.4 </w:t>
      </w:r>
      <w:r w:rsidRPr="00743CC1">
        <w:rPr>
          <w:rFonts w:ascii="Verdana" w:eastAsia="Arial Unicode MS" w:hAnsi="Verdana" w:cs="Tahoma"/>
          <w:sz w:val="19"/>
          <w:szCs w:val="19"/>
        </w:rPr>
        <w:t>LCSP, salvo que en la cláusula 1</w:t>
      </w:r>
      <w:r w:rsidR="007F5A9E" w:rsidRPr="00743CC1">
        <w:rPr>
          <w:rFonts w:ascii="Verdana" w:eastAsia="Arial Unicode MS" w:hAnsi="Verdana" w:cs="Tahoma"/>
          <w:sz w:val="19"/>
          <w:szCs w:val="19"/>
        </w:rPr>
        <w:t>3</w:t>
      </w:r>
      <w:r w:rsidRPr="00743CC1">
        <w:rPr>
          <w:rFonts w:ascii="Verdana" w:eastAsia="Arial Unicode MS" w:hAnsi="Verdana" w:cs="Tahoma"/>
          <w:sz w:val="19"/>
          <w:szCs w:val="19"/>
        </w:rPr>
        <w:t xml:space="preserve">.2 </w:t>
      </w:r>
      <w:r w:rsidR="00BE0DA7" w:rsidRPr="00743CC1">
        <w:rPr>
          <w:rFonts w:ascii="Verdana" w:eastAsia="Arial Unicode MS" w:hAnsi="Verdana" w:cs="Tahoma"/>
          <w:sz w:val="19"/>
          <w:szCs w:val="19"/>
        </w:rPr>
        <w:t xml:space="preserve">de cláusulas específicas del contrato </w:t>
      </w:r>
      <w:r w:rsidRPr="00743CC1">
        <w:rPr>
          <w:rFonts w:ascii="Verdana" w:eastAsia="Arial Unicode MS" w:hAnsi="Verdana" w:cs="Tahoma"/>
          <w:sz w:val="19"/>
          <w:szCs w:val="19"/>
        </w:rPr>
        <w:t>se indiquen otros.</w:t>
      </w:r>
    </w:p>
    <w:p w14:paraId="02045238" w14:textId="77777777" w:rsidR="00AD51A2" w:rsidRPr="00420F75" w:rsidRDefault="000B128B" w:rsidP="008B787F">
      <w:pPr>
        <w:pStyle w:val="Prrafodelista"/>
        <w:widowControl w:val="0"/>
        <w:numPr>
          <w:ilvl w:val="0"/>
          <w:numId w:val="36"/>
        </w:numPr>
        <w:spacing w:before="120" w:after="120"/>
        <w:ind w:left="1134" w:right="-425" w:hanging="284"/>
        <w:jc w:val="both"/>
        <w:rPr>
          <w:rFonts w:ascii="Verdana" w:eastAsia="Arial Unicode MS" w:hAnsi="Verdana" w:cs="Tahoma"/>
          <w:sz w:val="19"/>
          <w:szCs w:val="19"/>
        </w:rPr>
      </w:pPr>
      <w:r w:rsidRPr="00743CC1">
        <w:rPr>
          <w:rFonts w:ascii="Verdana" w:eastAsia="Arial Unicode MS" w:hAnsi="Verdana" w:cs="Tahoma"/>
          <w:sz w:val="19"/>
          <w:szCs w:val="19"/>
        </w:rPr>
        <w:t xml:space="preserve">Incumplimiento de obligaciones contractuales esenciales: entre un </w:t>
      </w:r>
      <w:r w:rsidRPr="00743CC1">
        <w:rPr>
          <w:rFonts w:ascii="Verdana" w:eastAsia="Arial Unicode MS" w:hAnsi="Verdana" w:cs="Tahoma"/>
          <w:b/>
          <w:sz w:val="19"/>
          <w:szCs w:val="19"/>
        </w:rPr>
        <w:t>1% y 10%</w:t>
      </w:r>
      <w:r w:rsidRPr="00743CC1">
        <w:rPr>
          <w:rFonts w:ascii="Verdana" w:eastAsia="Arial Unicode MS" w:hAnsi="Verdana" w:cs="Tahoma"/>
          <w:sz w:val="19"/>
          <w:szCs w:val="19"/>
        </w:rPr>
        <w:t xml:space="preserve"> del precio o presupuesto máximo </w:t>
      </w:r>
      <w:r w:rsidRPr="00420F75">
        <w:rPr>
          <w:rFonts w:ascii="Verdana" w:eastAsia="Arial Unicode MS" w:hAnsi="Verdana" w:cs="Tahoma"/>
          <w:sz w:val="19"/>
          <w:szCs w:val="19"/>
        </w:rPr>
        <w:t>limitativo del contrato, en función de la gravedad del incumplimiento y, en su caso, su reiteración.</w:t>
      </w:r>
    </w:p>
    <w:p w14:paraId="7AD2CFAF" w14:textId="77777777" w:rsidR="003F4AC9" w:rsidRPr="00420F75" w:rsidRDefault="003F4AC9" w:rsidP="008B787F">
      <w:pPr>
        <w:pStyle w:val="Prrafodelista"/>
        <w:widowControl w:val="0"/>
        <w:numPr>
          <w:ilvl w:val="0"/>
          <w:numId w:val="36"/>
        </w:numPr>
        <w:spacing w:before="120" w:after="120"/>
        <w:ind w:left="1134" w:right="-425" w:hanging="284"/>
        <w:jc w:val="both"/>
        <w:rPr>
          <w:rFonts w:ascii="Verdana" w:eastAsia="Arial Unicode MS" w:hAnsi="Verdana" w:cs="Tahoma"/>
          <w:sz w:val="19"/>
          <w:szCs w:val="19"/>
        </w:rPr>
      </w:pPr>
      <w:r w:rsidRPr="00420F75">
        <w:rPr>
          <w:rFonts w:ascii="Verdana" w:eastAsia="Arial Unicode MS" w:hAnsi="Verdana" w:cs="Tahoma"/>
          <w:sz w:val="19"/>
          <w:szCs w:val="19"/>
        </w:rPr>
        <w:t xml:space="preserve">Incumplimiento </w:t>
      </w:r>
      <w:r w:rsidR="00002364" w:rsidRPr="00420F75">
        <w:rPr>
          <w:rFonts w:ascii="Verdana" w:eastAsia="Arial Unicode MS" w:hAnsi="Verdana" w:cs="Tahoma"/>
          <w:sz w:val="19"/>
          <w:szCs w:val="19"/>
        </w:rPr>
        <w:t>de lo</w:t>
      </w:r>
      <w:r w:rsidR="006F7AF9" w:rsidRPr="00420F75">
        <w:rPr>
          <w:rFonts w:ascii="Verdana" w:eastAsia="Arial Unicode MS" w:hAnsi="Verdana" w:cs="Tahoma"/>
          <w:sz w:val="19"/>
          <w:szCs w:val="19"/>
        </w:rPr>
        <w:t xml:space="preserve"> dispuesto en la cláusula</w:t>
      </w:r>
      <w:r w:rsidRPr="00420F75">
        <w:rPr>
          <w:rFonts w:ascii="Verdana" w:eastAsia="Arial Unicode MS" w:hAnsi="Verdana" w:cs="Tahoma"/>
          <w:sz w:val="19"/>
          <w:szCs w:val="19"/>
        </w:rPr>
        <w:t xml:space="preserve"> 12.1.</w:t>
      </w:r>
      <w:r w:rsidR="00AD51A2" w:rsidRPr="00420F75">
        <w:rPr>
          <w:rFonts w:ascii="Verdana" w:eastAsia="Arial Unicode MS" w:hAnsi="Verdana" w:cs="Tahoma"/>
          <w:sz w:val="19"/>
          <w:szCs w:val="19"/>
        </w:rPr>
        <w:t>4</w:t>
      </w:r>
      <w:r w:rsidRPr="00420F75">
        <w:rPr>
          <w:rFonts w:ascii="Verdana" w:eastAsia="Arial Unicode MS" w:hAnsi="Verdana" w:cs="Tahoma"/>
          <w:sz w:val="19"/>
          <w:szCs w:val="19"/>
        </w:rPr>
        <w:t xml:space="preserve"> de cláusulas específicas del contrato: hasta un </w:t>
      </w:r>
      <w:r w:rsidRPr="00420F75">
        <w:rPr>
          <w:rFonts w:ascii="Verdana" w:eastAsia="Arial Unicode MS" w:hAnsi="Verdana" w:cs="Tahoma"/>
          <w:b/>
          <w:sz w:val="19"/>
          <w:szCs w:val="19"/>
        </w:rPr>
        <w:t>50%</w:t>
      </w:r>
      <w:r w:rsidRPr="00420F75">
        <w:rPr>
          <w:rFonts w:ascii="Verdana" w:eastAsia="Arial Unicode MS" w:hAnsi="Verdana" w:cs="Tahoma"/>
          <w:sz w:val="19"/>
          <w:szCs w:val="19"/>
        </w:rPr>
        <w:t xml:space="preserve"> del importe del subcontrato.</w:t>
      </w:r>
    </w:p>
    <w:p w14:paraId="04766644" w14:textId="77777777" w:rsidR="00910674" w:rsidRPr="00743CC1" w:rsidRDefault="009127D7" w:rsidP="008B787F">
      <w:pPr>
        <w:pStyle w:val="Prrafodelista"/>
        <w:widowControl w:val="0"/>
        <w:numPr>
          <w:ilvl w:val="0"/>
          <w:numId w:val="36"/>
        </w:numPr>
        <w:spacing w:before="120" w:after="120"/>
        <w:ind w:left="1134" w:right="-425" w:hanging="284"/>
        <w:jc w:val="both"/>
        <w:rPr>
          <w:rFonts w:ascii="Verdana" w:eastAsia="Arial Unicode MS" w:hAnsi="Verdana" w:cs="Tahoma"/>
          <w:sz w:val="19"/>
          <w:szCs w:val="19"/>
        </w:rPr>
      </w:pPr>
      <w:r w:rsidRPr="00743CC1">
        <w:rPr>
          <w:rFonts w:ascii="Verdana" w:eastAsia="Arial Unicode MS" w:hAnsi="Verdana" w:cs="Tahoma"/>
          <w:sz w:val="19"/>
          <w:szCs w:val="19"/>
        </w:rPr>
        <w:t>Incumplimient</w:t>
      </w:r>
      <w:r w:rsidR="00910674" w:rsidRPr="00743CC1">
        <w:rPr>
          <w:rFonts w:ascii="Verdana" w:eastAsia="Arial Unicode MS" w:hAnsi="Verdana" w:cs="Tahoma"/>
          <w:sz w:val="19"/>
          <w:szCs w:val="19"/>
        </w:rPr>
        <w:t xml:space="preserve">o de lo dispuesto en la cláusula 28.3 de condiciones generales: </w:t>
      </w:r>
      <w:r w:rsidR="00362240" w:rsidRPr="00743CC1">
        <w:rPr>
          <w:rFonts w:ascii="Verdana" w:eastAsia="Arial Unicode MS" w:hAnsi="Verdana" w:cs="Tahoma"/>
          <w:sz w:val="19"/>
          <w:szCs w:val="19"/>
        </w:rPr>
        <w:t xml:space="preserve">el importe por cada día de demora será el </w:t>
      </w:r>
      <w:r w:rsidR="00AD51A2" w:rsidRPr="00743CC1">
        <w:rPr>
          <w:rFonts w:ascii="Verdana" w:eastAsia="Arial Unicode MS" w:hAnsi="Verdana" w:cs="Tahoma"/>
          <w:b/>
          <w:sz w:val="19"/>
          <w:szCs w:val="19"/>
        </w:rPr>
        <w:t xml:space="preserve">0,01% </w:t>
      </w:r>
      <w:r w:rsidR="00AD51A2" w:rsidRPr="00743CC1">
        <w:rPr>
          <w:rFonts w:ascii="Verdana" w:eastAsia="Arial Unicode MS" w:hAnsi="Verdana" w:cs="Tahoma"/>
          <w:sz w:val="19"/>
          <w:szCs w:val="19"/>
        </w:rPr>
        <w:t>del precio o presupuesto máximo limitativo del contrato.</w:t>
      </w:r>
    </w:p>
    <w:p w14:paraId="4D3DE24B" w14:textId="77777777" w:rsidR="000B128B" w:rsidRPr="00743CC1" w:rsidRDefault="000B128B" w:rsidP="008B787F">
      <w:pPr>
        <w:pStyle w:val="Prrafodelista"/>
        <w:widowControl w:val="0"/>
        <w:numPr>
          <w:ilvl w:val="0"/>
          <w:numId w:val="36"/>
        </w:numPr>
        <w:spacing w:before="120" w:after="120"/>
        <w:ind w:left="1134" w:right="-425" w:hanging="284"/>
        <w:jc w:val="both"/>
        <w:rPr>
          <w:rFonts w:ascii="Verdana" w:eastAsia="Arial Unicode MS" w:hAnsi="Verdana" w:cs="Tahoma"/>
          <w:sz w:val="19"/>
          <w:szCs w:val="19"/>
        </w:rPr>
      </w:pPr>
      <w:r w:rsidRPr="00743CC1">
        <w:rPr>
          <w:rFonts w:ascii="Verdana" w:eastAsia="Arial Unicode MS" w:hAnsi="Verdana" w:cs="Tahoma"/>
          <w:sz w:val="19"/>
          <w:szCs w:val="19"/>
        </w:rPr>
        <w:t xml:space="preserve">Incumplimiento de compromisos asumidos a través de la oferta que se han tomado en consideración como criterio de valoración: entre el </w:t>
      </w:r>
      <w:r w:rsidR="00AD51A2" w:rsidRPr="00743CC1">
        <w:rPr>
          <w:rFonts w:ascii="Verdana" w:eastAsia="Arial Unicode MS" w:hAnsi="Verdana" w:cs="Tahoma"/>
          <w:b/>
          <w:sz w:val="19"/>
          <w:szCs w:val="19"/>
        </w:rPr>
        <w:t>1</w:t>
      </w:r>
      <w:r w:rsidRPr="00743CC1">
        <w:rPr>
          <w:rFonts w:ascii="Verdana" w:eastAsia="Arial Unicode MS" w:hAnsi="Verdana" w:cs="Tahoma"/>
          <w:b/>
          <w:sz w:val="19"/>
          <w:szCs w:val="19"/>
        </w:rPr>
        <w:t>% y el 10%</w:t>
      </w:r>
      <w:r w:rsidRPr="00743CC1">
        <w:rPr>
          <w:rFonts w:ascii="Verdana" w:eastAsia="Arial Unicode MS" w:hAnsi="Verdana" w:cs="Tahoma"/>
          <w:sz w:val="19"/>
          <w:szCs w:val="19"/>
        </w:rPr>
        <w:t xml:space="preserve"> del precio o presupuesto máximo limitativo del contrato, en función de la gravedad del incumplimiento</w:t>
      </w:r>
      <w:r w:rsidR="00BA2FD6" w:rsidRPr="00743CC1">
        <w:rPr>
          <w:rFonts w:ascii="Verdana" w:eastAsia="Arial Unicode MS" w:hAnsi="Verdana" w:cs="Tahoma"/>
          <w:sz w:val="19"/>
          <w:szCs w:val="19"/>
        </w:rPr>
        <w:t xml:space="preserve"> y, en su caso, su reiteración.</w:t>
      </w:r>
    </w:p>
    <w:p w14:paraId="5A1F3BCC" w14:textId="77777777" w:rsidR="009E2F7B" w:rsidRPr="00743CC1" w:rsidRDefault="009E2F7B" w:rsidP="008B787F">
      <w:pPr>
        <w:pStyle w:val="Prrafodelista"/>
        <w:widowControl w:val="0"/>
        <w:numPr>
          <w:ilvl w:val="0"/>
          <w:numId w:val="36"/>
        </w:numPr>
        <w:spacing w:before="120" w:after="120"/>
        <w:ind w:left="1134" w:right="-425" w:hanging="284"/>
        <w:jc w:val="both"/>
        <w:rPr>
          <w:rFonts w:ascii="Verdana" w:eastAsia="Arial Unicode MS" w:hAnsi="Verdana" w:cs="Tahoma"/>
          <w:sz w:val="19"/>
          <w:szCs w:val="19"/>
        </w:rPr>
      </w:pPr>
      <w:r w:rsidRPr="00743CC1">
        <w:rPr>
          <w:rFonts w:ascii="Verdana" w:eastAsia="Arial Unicode MS" w:hAnsi="Verdana" w:cs="Tahoma"/>
          <w:sz w:val="19"/>
          <w:szCs w:val="19"/>
        </w:rPr>
        <w:t>Incumplimiento de las obligaciones en materia medioambiental, social o laboral indicadas en la cláusula 12.2 de cláusulas específicas del contrato</w:t>
      </w:r>
      <w:r w:rsidR="002E7885" w:rsidRPr="00743CC1">
        <w:rPr>
          <w:rFonts w:ascii="Verdana" w:eastAsia="Arial Unicode MS" w:hAnsi="Verdana" w:cs="Tahoma"/>
          <w:sz w:val="19"/>
          <w:szCs w:val="19"/>
        </w:rPr>
        <w:t xml:space="preserve"> (a estos efectos, se considera como incumplimiento de la cláusula 12.2.2.1 el </w:t>
      </w:r>
      <w:r w:rsidR="002E7885" w:rsidRPr="00743CC1">
        <w:rPr>
          <w:rFonts w:ascii="Verdana" w:hAnsi="Verdana" w:cs="Arial"/>
          <w:sz w:val="19"/>
          <w:szCs w:val="19"/>
        </w:rPr>
        <w:t>incumplimiento o los retrasos reiterados en el pago de los salarios o la aplicación de condiciones salariales inferiores a las derivadas de los</w:t>
      </w:r>
      <w:r w:rsidR="00AD51A2" w:rsidRPr="00743CC1">
        <w:rPr>
          <w:rFonts w:ascii="Verdana" w:hAnsi="Verdana" w:cs="Arial"/>
          <w:sz w:val="19"/>
          <w:szCs w:val="19"/>
        </w:rPr>
        <w:t xml:space="preserve"> convenios</w:t>
      </w:r>
      <w:r w:rsidR="002E7885" w:rsidRPr="00743CC1">
        <w:rPr>
          <w:rFonts w:ascii="Verdana" w:hAnsi="Verdana" w:cs="Arial"/>
          <w:sz w:val="19"/>
          <w:szCs w:val="19"/>
        </w:rPr>
        <w:t xml:space="preserve"> colectivos que sea grave y dolosa):</w:t>
      </w:r>
      <w:r w:rsidRPr="00743CC1">
        <w:rPr>
          <w:rFonts w:ascii="Verdana" w:eastAsia="Arial Unicode MS" w:hAnsi="Verdana" w:cs="Tahoma"/>
          <w:sz w:val="19"/>
          <w:szCs w:val="19"/>
        </w:rPr>
        <w:t xml:space="preserve"> entre el </w:t>
      </w:r>
      <w:r w:rsidR="00AD51A2" w:rsidRPr="00743CC1">
        <w:rPr>
          <w:rFonts w:ascii="Verdana" w:eastAsia="Arial Unicode MS" w:hAnsi="Verdana" w:cs="Tahoma"/>
          <w:b/>
          <w:sz w:val="19"/>
          <w:szCs w:val="19"/>
        </w:rPr>
        <w:t>0,5</w:t>
      </w:r>
      <w:r w:rsidRPr="00743CC1">
        <w:rPr>
          <w:rFonts w:ascii="Verdana" w:eastAsia="Arial Unicode MS" w:hAnsi="Verdana" w:cs="Tahoma"/>
          <w:b/>
          <w:sz w:val="19"/>
          <w:szCs w:val="19"/>
        </w:rPr>
        <w:t>% y el 10%</w:t>
      </w:r>
      <w:r w:rsidRPr="00743CC1">
        <w:rPr>
          <w:rFonts w:ascii="Verdana" w:eastAsia="Arial Unicode MS" w:hAnsi="Verdana" w:cs="Tahoma"/>
          <w:sz w:val="19"/>
          <w:szCs w:val="19"/>
        </w:rPr>
        <w:t xml:space="preserve"> del precio o presupuesto máximo limitativo del contrato, en función de la gravedad del incumplimiento</w:t>
      </w:r>
      <w:r w:rsidR="00BA2FD6" w:rsidRPr="00743CC1">
        <w:rPr>
          <w:rFonts w:ascii="Verdana" w:eastAsia="Arial Unicode MS" w:hAnsi="Verdana" w:cs="Tahoma"/>
          <w:sz w:val="19"/>
          <w:szCs w:val="19"/>
        </w:rPr>
        <w:t xml:space="preserve"> y, en su caso, su reiteración.</w:t>
      </w:r>
    </w:p>
    <w:p w14:paraId="7B45F82B" w14:textId="77777777" w:rsidR="000B128B" w:rsidRDefault="000B128B" w:rsidP="008B787F">
      <w:pPr>
        <w:pStyle w:val="Prrafodelista"/>
        <w:widowControl w:val="0"/>
        <w:numPr>
          <w:ilvl w:val="0"/>
          <w:numId w:val="36"/>
        </w:numPr>
        <w:spacing w:before="120" w:after="120"/>
        <w:ind w:left="1134" w:right="-425" w:hanging="284"/>
        <w:jc w:val="both"/>
        <w:rPr>
          <w:rFonts w:ascii="Verdana" w:eastAsia="Arial Unicode MS" w:hAnsi="Verdana" w:cs="Tahoma"/>
          <w:sz w:val="19"/>
          <w:szCs w:val="19"/>
        </w:rPr>
      </w:pPr>
      <w:r w:rsidRPr="00743CC1">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w:t>
      </w:r>
      <w:r w:rsidR="00AB20B3" w:rsidRPr="00743CC1">
        <w:rPr>
          <w:rFonts w:ascii="Verdana" w:eastAsia="Arial Unicode MS" w:hAnsi="Verdana" w:cs="Tahoma"/>
          <w:sz w:val="19"/>
          <w:szCs w:val="19"/>
        </w:rPr>
        <w:t>,00</w:t>
      </w:r>
      <w:r w:rsidRPr="00743CC1">
        <w:rPr>
          <w:rFonts w:ascii="Verdana" w:eastAsia="Arial Unicode MS" w:hAnsi="Verdana" w:cs="Tahoma"/>
          <w:sz w:val="19"/>
          <w:szCs w:val="19"/>
        </w:rPr>
        <w:t xml:space="preserve"> euros del precio o presupuesto máximo limitativo del contrato.</w:t>
      </w:r>
    </w:p>
    <w:p w14:paraId="464E7B83" w14:textId="77777777" w:rsidR="00480AFB" w:rsidRPr="00743CC1" w:rsidRDefault="00480AFB" w:rsidP="008B787F">
      <w:pPr>
        <w:pStyle w:val="Prrafodelista"/>
        <w:widowControl w:val="0"/>
        <w:numPr>
          <w:ilvl w:val="0"/>
          <w:numId w:val="36"/>
        </w:numPr>
        <w:spacing w:before="120" w:after="120"/>
        <w:ind w:left="1134" w:right="-425"/>
        <w:jc w:val="both"/>
        <w:rPr>
          <w:rFonts w:ascii="Verdana" w:eastAsia="Arial Unicode MS" w:hAnsi="Verdana" w:cs="Tahoma"/>
          <w:sz w:val="19"/>
          <w:szCs w:val="19"/>
        </w:rPr>
      </w:pPr>
      <w:r>
        <w:rPr>
          <w:rFonts w:ascii="Verdana" w:eastAsia="Arial Unicode MS" w:hAnsi="Verdana" w:cs="Tahoma"/>
          <w:sz w:val="19"/>
          <w:szCs w:val="19"/>
        </w:rPr>
        <w:t>E</w:t>
      </w:r>
      <w:r w:rsidRPr="00480AFB">
        <w:rPr>
          <w:rFonts w:ascii="Verdana" w:eastAsia="Arial Unicode MS" w:hAnsi="Verdana" w:cs="Tahoma"/>
          <w:sz w:val="19"/>
          <w:szCs w:val="19"/>
        </w:rPr>
        <w:t>l incumplimiento por el contratista, en el tiempo determinado por la Administración, de la obligación prevista en el artículo 130 relativo a la información sobre las condiciones de subrogación en contratos de trabajo dará lugar a una penalidad del 1% del precio del contrato sin IVA.</w:t>
      </w:r>
    </w:p>
    <w:p w14:paraId="4BE52E06" w14:textId="77777777" w:rsidR="000B128B" w:rsidRPr="00743CC1" w:rsidRDefault="000B128B" w:rsidP="00BF24A2">
      <w:pPr>
        <w:pStyle w:val="Ttulo4"/>
        <w:spacing w:after="120"/>
        <w:ind w:left="851" w:right="-425"/>
        <w:jc w:val="both"/>
        <w:rPr>
          <w:sz w:val="19"/>
          <w:szCs w:val="19"/>
        </w:rPr>
      </w:pPr>
      <w:bookmarkStart w:id="535" w:name="_Toc38361706"/>
      <w:r w:rsidRPr="00743CC1">
        <w:rPr>
          <w:sz w:val="19"/>
          <w:szCs w:val="19"/>
        </w:rPr>
        <w:t>3</w:t>
      </w:r>
      <w:r w:rsidR="00BE0DA7" w:rsidRPr="00743CC1">
        <w:rPr>
          <w:sz w:val="19"/>
          <w:szCs w:val="19"/>
        </w:rPr>
        <w:t>1</w:t>
      </w:r>
      <w:r w:rsidRPr="00743CC1">
        <w:rPr>
          <w:sz w:val="19"/>
          <w:szCs w:val="19"/>
        </w:rPr>
        <w:t>.2.- Procedimiento</w:t>
      </w:r>
      <w:bookmarkEnd w:id="535"/>
      <w:r w:rsidR="00AE7865">
        <w:rPr>
          <w:sz w:val="19"/>
          <w:szCs w:val="19"/>
        </w:rPr>
        <w:t>.</w:t>
      </w:r>
      <w:r w:rsidRPr="00743CC1">
        <w:rPr>
          <w:sz w:val="19"/>
          <w:szCs w:val="19"/>
        </w:rPr>
        <w:t xml:space="preserve"> </w:t>
      </w:r>
    </w:p>
    <w:p w14:paraId="3223896D" w14:textId="77777777" w:rsidR="000B128B" w:rsidRPr="00743CC1" w:rsidRDefault="000B128B" w:rsidP="00BF24A2">
      <w:pPr>
        <w:spacing w:before="120" w:after="120"/>
        <w:ind w:left="851" w:right="-425"/>
        <w:jc w:val="both"/>
        <w:rPr>
          <w:rFonts w:ascii="Verdana" w:eastAsia="Arial Unicode MS" w:hAnsi="Verdana" w:cs="Tahoma"/>
          <w:sz w:val="19"/>
          <w:szCs w:val="19"/>
        </w:rPr>
      </w:pPr>
      <w:r w:rsidRPr="00743CC1">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185BEDFF" w14:textId="77777777" w:rsidR="000B128B" w:rsidRPr="00743CC1" w:rsidRDefault="000B128B" w:rsidP="00DC6700">
      <w:pPr>
        <w:pStyle w:val="Prrafodelista"/>
        <w:numPr>
          <w:ilvl w:val="0"/>
          <w:numId w:val="24"/>
        </w:numPr>
        <w:spacing w:before="120" w:after="120"/>
        <w:ind w:left="1418" w:right="-425" w:hanging="284"/>
        <w:jc w:val="both"/>
        <w:rPr>
          <w:rFonts w:ascii="Verdana" w:eastAsia="Arial Unicode MS" w:hAnsi="Verdana" w:cs="Tahoma"/>
          <w:sz w:val="19"/>
          <w:szCs w:val="19"/>
        </w:rPr>
      </w:pPr>
      <w:r w:rsidRPr="00743CC1">
        <w:rPr>
          <w:rFonts w:ascii="Verdana" w:eastAsia="Arial Unicode MS" w:hAnsi="Verdana" w:cs="Tahoma"/>
          <w:sz w:val="19"/>
          <w:szCs w:val="19"/>
        </w:rPr>
        <w:t xml:space="preserve">Informe </w:t>
      </w:r>
      <w:r w:rsidR="00420F75">
        <w:rPr>
          <w:rFonts w:ascii="Verdana" w:eastAsia="Arial Unicode MS" w:hAnsi="Verdana" w:cs="Tahoma"/>
          <w:sz w:val="19"/>
          <w:szCs w:val="19"/>
        </w:rPr>
        <w:t>de la/</w:t>
      </w:r>
      <w:r w:rsidR="004D3A31" w:rsidRPr="00743CC1">
        <w:rPr>
          <w:rFonts w:ascii="Verdana" w:eastAsia="Arial Unicode MS" w:hAnsi="Verdana" w:cs="Tahoma"/>
          <w:sz w:val="19"/>
          <w:szCs w:val="19"/>
        </w:rPr>
        <w:t>del responsable</w:t>
      </w:r>
      <w:r w:rsidRPr="00743CC1">
        <w:rPr>
          <w:rFonts w:ascii="Verdana" w:eastAsia="Arial Unicode MS" w:hAnsi="Verdana" w:cs="Tahoma"/>
          <w:sz w:val="19"/>
          <w:szCs w:val="19"/>
        </w:rPr>
        <w:t xml:space="preserve"> del contrato en el que se identifiquen los incumplimientos detectados y se proponga el importe de la penalidad.</w:t>
      </w:r>
    </w:p>
    <w:p w14:paraId="19C6097C" w14:textId="77777777" w:rsidR="000B128B" w:rsidRPr="00743CC1" w:rsidRDefault="000B128B" w:rsidP="00DC6700">
      <w:pPr>
        <w:pStyle w:val="Prrafodelista"/>
        <w:numPr>
          <w:ilvl w:val="0"/>
          <w:numId w:val="24"/>
        </w:numPr>
        <w:spacing w:before="120" w:after="120"/>
        <w:ind w:left="1418" w:right="-425" w:hanging="284"/>
        <w:jc w:val="both"/>
        <w:rPr>
          <w:rFonts w:ascii="Verdana" w:eastAsia="Arial Unicode MS" w:hAnsi="Verdana" w:cs="Tahoma"/>
          <w:sz w:val="19"/>
          <w:szCs w:val="19"/>
        </w:rPr>
      </w:pPr>
      <w:r w:rsidRPr="00743CC1">
        <w:rPr>
          <w:rFonts w:ascii="Verdana" w:eastAsia="Arial Unicode MS" w:hAnsi="Verdana" w:cs="Tahoma"/>
          <w:sz w:val="19"/>
          <w:szCs w:val="19"/>
        </w:rPr>
        <w:t xml:space="preserve">Audiencia </w:t>
      </w:r>
      <w:r w:rsidR="00E02B4C" w:rsidRPr="00743CC1">
        <w:rPr>
          <w:rFonts w:ascii="Verdana" w:eastAsia="Arial Unicode MS" w:hAnsi="Verdana" w:cs="Tahoma"/>
          <w:sz w:val="19"/>
          <w:szCs w:val="19"/>
        </w:rPr>
        <w:t>a la</w:t>
      </w:r>
      <w:r w:rsidRPr="00743CC1">
        <w:rPr>
          <w:rFonts w:ascii="Verdana" w:eastAsia="Arial Unicode MS" w:hAnsi="Verdana" w:cs="Tahoma"/>
          <w:sz w:val="19"/>
          <w:szCs w:val="19"/>
        </w:rPr>
        <w:t xml:space="preserve"> contratista por espacio de cinco (5) días hábiles para que formule las alegaciones que considere oportunas.</w:t>
      </w:r>
    </w:p>
    <w:p w14:paraId="5D669636" w14:textId="77777777" w:rsidR="00137BCA" w:rsidRPr="00743CC1" w:rsidRDefault="000B128B" w:rsidP="00DC6700">
      <w:pPr>
        <w:pStyle w:val="Prrafodelista"/>
        <w:numPr>
          <w:ilvl w:val="0"/>
          <w:numId w:val="24"/>
        </w:numPr>
        <w:spacing w:before="120" w:after="120"/>
        <w:ind w:left="1418" w:right="-425" w:hanging="284"/>
        <w:jc w:val="both"/>
        <w:rPr>
          <w:rFonts w:ascii="Verdana" w:eastAsia="Arial Unicode MS" w:hAnsi="Verdana" w:cs="Tahoma"/>
          <w:sz w:val="19"/>
          <w:szCs w:val="19"/>
        </w:rPr>
      </w:pPr>
      <w:r w:rsidRPr="00743CC1">
        <w:rPr>
          <w:rFonts w:ascii="Verdana" w:eastAsia="Arial Unicode MS" w:hAnsi="Verdana" w:cs="Tahoma"/>
          <w:sz w:val="19"/>
          <w:szCs w:val="19"/>
        </w:rPr>
        <w:t>Resolución del órgano de contratación</w:t>
      </w:r>
      <w:r w:rsidR="00137BCA" w:rsidRPr="00743CC1">
        <w:rPr>
          <w:rFonts w:ascii="Verdana" w:eastAsia="Arial Unicode MS" w:hAnsi="Verdana" w:cs="Tahoma"/>
          <w:sz w:val="19"/>
          <w:szCs w:val="19"/>
        </w:rPr>
        <w:t>.</w:t>
      </w:r>
    </w:p>
    <w:p w14:paraId="439D905A" w14:textId="77777777" w:rsidR="00194AF5" w:rsidRPr="00743CC1" w:rsidRDefault="00137BCA" w:rsidP="00DC6700">
      <w:pPr>
        <w:pStyle w:val="Prrafodelista"/>
        <w:numPr>
          <w:ilvl w:val="0"/>
          <w:numId w:val="24"/>
        </w:numPr>
        <w:spacing w:before="120" w:after="120"/>
        <w:ind w:left="1418" w:right="-425" w:hanging="284"/>
        <w:jc w:val="both"/>
        <w:rPr>
          <w:rFonts w:ascii="Verdana" w:eastAsia="Arial Unicode MS" w:hAnsi="Verdana" w:cs="Tahoma"/>
          <w:sz w:val="19"/>
          <w:szCs w:val="19"/>
        </w:rPr>
      </w:pPr>
      <w:r w:rsidRPr="00743CC1">
        <w:rPr>
          <w:rFonts w:ascii="Verdana" w:eastAsia="Arial Unicode MS" w:hAnsi="Verdana" w:cs="Tahoma"/>
          <w:sz w:val="19"/>
          <w:szCs w:val="19"/>
        </w:rPr>
        <w:t xml:space="preserve">Recaudación de las cantidades mediante su deducción </w:t>
      </w:r>
      <w:r w:rsidR="00194AF5" w:rsidRPr="00743CC1">
        <w:rPr>
          <w:rFonts w:ascii="Verdana" w:hAnsi="Verdana" w:cs="sans-serif"/>
          <w:sz w:val="19"/>
          <w:szCs w:val="19"/>
        </w:rPr>
        <w:t xml:space="preserve">de las cantidades que, en concepto de pago total o parcial, deban abonarse </w:t>
      </w:r>
      <w:r w:rsidR="00E02B4C" w:rsidRPr="00743CC1">
        <w:rPr>
          <w:rFonts w:ascii="Verdana" w:hAnsi="Verdana" w:cs="sans-serif"/>
          <w:sz w:val="19"/>
          <w:szCs w:val="19"/>
        </w:rPr>
        <w:t>a la</w:t>
      </w:r>
      <w:r w:rsidR="00194AF5" w:rsidRPr="00743CC1">
        <w:rPr>
          <w:rFonts w:ascii="Verdana" w:hAnsi="Verdana" w:cs="sans-serif"/>
          <w:sz w:val="19"/>
          <w:szCs w:val="19"/>
        </w:rPr>
        <w:t xml:space="preserve"> contratista o sobre la garantía que, en su caso, se hubiese constituido, cuando no puedan deducirse de los mencionados pagos.</w:t>
      </w:r>
    </w:p>
    <w:p w14:paraId="0EB79468" w14:textId="77777777" w:rsidR="000B128B" w:rsidRPr="00743CC1" w:rsidRDefault="000B128B" w:rsidP="00BF24A2">
      <w:pPr>
        <w:pStyle w:val="Ttulo3"/>
        <w:spacing w:after="120"/>
        <w:ind w:left="284" w:right="-425" w:hanging="284"/>
        <w:rPr>
          <w:rFonts w:eastAsia="Arial Unicode MS"/>
        </w:rPr>
      </w:pPr>
      <w:bookmarkStart w:id="536" w:name="_Toc38361707"/>
      <w:r w:rsidRPr="00743CC1">
        <w:rPr>
          <w:rFonts w:eastAsia="Arial Unicode MS"/>
        </w:rPr>
        <w:t>3</w:t>
      </w:r>
      <w:r w:rsidR="00BE0DA7" w:rsidRPr="00743CC1">
        <w:rPr>
          <w:rFonts w:eastAsia="Arial Unicode MS"/>
        </w:rPr>
        <w:t>2</w:t>
      </w:r>
      <w:r w:rsidRPr="00743CC1">
        <w:rPr>
          <w:rFonts w:eastAsia="Arial Unicode MS"/>
        </w:rPr>
        <w:t>.- PAGO DEL PRECIO</w:t>
      </w:r>
      <w:bookmarkEnd w:id="536"/>
    </w:p>
    <w:p w14:paraId="33C506BD" w14:textId="77777777" w:rsidR="000B128B" w:rsidRPr="00743CC1" w:rsidRDefault="000B128B" w:rsidP="00BF24A2">
      <w:pPr>
        <w:pStyle w:val="Estilo1"/>
        <w:spacing w:before="120" w:after="120"/>
        <w:ind w:left="284" w:right="-425"/>
        <w:rPr>
          <w:rFonts w:ascii="Verdana" w:hAnsi="Verdana" w:cs="Tahoma"/>
          <w:sz w:val="19"/>
          <w:szCs w:val="19"/>
        </w:rPr>
      </w:pPr>
      <w:r w:rsidRPr="00743CC1">
        <w:rPr>
          <w:rFonts w:ascii="Verdana" w:hAnsi="Verdana" w:cs="Tahoma"/>
          <w:color w:val="000000"/>
          <w:sz w:val="19"/>
          <w:szCs w:val="19"/>
        </w:rPr>
        <w:t xml:space="preserve">El pago del precio se realizará con arreglo a </w:t>
      </w:r>
      <w:r w:rsidRPr="00743CC1">
        <w:rPr>
          <w:rFonts w:ascii="Verdana" w:hAnsi="Verdana" w:cs="Tahoma"/>
          <w:sz w:val="19"/>
          <w:szCs w:val="19"/>
        </w:rPr>
        <w:t>las siguientes condiciones:</w:t>
      </w:r>
    </w:p>
    <w:p w14:paraId="28A059E7" w14:textId="77777777" w:rsidR="000B128B" w:rsidRPr="00743CC1" w:rsidRDefault="00037B9C" w:rsidP="00BF24A2">
      <w:pPr>
        <w:pStyle w:val="Ttulo4"/>
        <w:spacing w:after="120"/>
        <w:ind w:left="851" w:right="-425"/>
        <w:jc w:val="both"/>
        <w:rPr>
          <w:sz w:val="19"/>
          <w:szCs w:val="19"/>
        </w:rPr>
      </w:pPr>
      <w:bookmarkStart w:id="537" w:name="_Toc38361708"/>
      <w:r w:rsidRPr="00743CC1">
        <w:rPr>
          <w:sz w:val="19"/>
          <w:szCs w:val="19"/>
        </w:rPr>
        <w:t>32</w:t>
      </w:r>
      <w:r w:rsidR="000B128B" w:rsidRPr="00743CC1">
        <w:rPr>
          <w:sz w:val="19"/>
          <w:szCs w:val="19"/>
        </w:rPr>
        <w:t xml:space="preserve">.1.- Certificación de servicios </w:t>
      </w:r>
      <w:r w:rsidRPr="00743CC1">
        <w:rPr>
          <w:sz w:val="19"/>
          <w:szCs w:val="19"/>
        </w:rPr>
        <w:t xml:space="preserve">prestados o </w:t>
      </w:r>
      <w:r w:rsidR="000B128B" w:rsidRPr="00743CC1">
        <w:rPr>
          <w:sz w:val="19"/>
          <w:szCs w:val="19"/>
        </w:rPr>
        <w:t>ejecutados</w:t>
      </w:r>
      <w:bookmarkEnd w:id="537"/>
      <w:r w:rsidR="00AE7865">
        <w:rPr>
          <w:sz w:val="19"/>
          <w:szCs w:val="19"/>
        </w:rPr>
        <w:t>.</w:t>
      </w:r>
    </w:p>
    <w:p w14:paraId="2AA5B335" w14:textId="77777777" w:rsidR="000B128B" w:rsidRPr="00743CC1" w:rsidRDefault="00DF2071" w:rsidP="00BF24A2">
      <w:pPr>
        <w:spacing w:before="120" w:after="120"/>
        <w:ind w:left="1418" w:right="-425" w:hanging="851"/>
        <w:jc w:val="both"/>
        <w:rPr>
          <w:rFonts w:ascii="Verdana" w:hAnsi="Verdana" w:cs="Tahoma"/>
          <w:sz w:val="19"/>
          <w:szCs w:val="19"/>
        </w:rPr>
      </w:pPr>
      <w:r w:rsidRPr="00743CC1">
        <w:rPr>
          <w:rFonts w:ascii="Verdana" w:eastAsia="Arial Unicode MS" w:hAnsi="Verdana" w:cs="Tahoma"/>
          <w:b/>
          <w:sz w:val="19"/>
          <w:szCs w:val="19"/>
        </w:rPr>
        <w:t xml:space="preserve">32.1.1.- </w:t>
      </w:r>
      <w:r w:rsidR="00E02B4C" w:rsidRPr="00743CC1">
        <w:rPr>
          <w:rFonts w:ascii="Verdana" w:hAnsi="Verdana" w:cs="Tahoma"/>
          <w:color w:val="000000"/>
          <w:sz w:val="19"/>
          <w:szCs w:val="19"/>
        </w:rPr>
        <w:t>La</w:t>
      </w:r>
      <w:r w:rsidR="000B128B" w:rsidRPr="00743CC1">
        <w:rPr>
          <w:rFonts w:ascii="Verdana" w:hAnsi="Verdana" w:cs="Tahoma"/>
          <w:color w:val="000000"/>
          <w:sz w:val="19"/>
          <w:szCs w:val="19"/>
        </w:rPr>
        <w:t xml:space="preserve"> contratista deberá presentar en </w:t>
      </w:r>
      <w:r w:rsidR="000B128B" w:rsidRPr="00743CC1">
        <w:rPr>
          <w:rFonts w:ascii="Verdana" w:hAnsi="Verdana" w:cs="Tahoma"/>
          <w:sz w:val="19"/>
          <w:szCs w:val="19"/>
        </w:rPr>
        <w:t>el registro indicado en la cláusula 1</w:t>
      </w:r>
      <w:r w:rsidR="00037B9C" w:rsidRPr="00743CC1">
        <w:rPr>
          <w:rFonts w:ascii="Verdana" w:hAnsi="Verdana" w:cs="Tahoma"/>
          <w:sz w:val="19"/>
          <w:szCs w:val="19"/>
        </w:rPr>
        <w:t>9</w:t>
      </w:r>
      <w:r w:rsidR="000B128B" w:rsidRPr="00743CC1">
        <w:rPr>
          <w:rFonts w:ascii="Verdana" w:hAnsi="Verdana" w:cs="Tahoma"/>
          <w:sz w:val="19"/>
          <w:szCs w:val="19"/>
        </w:rPr>
        <w:t>.</w:t>
      </w:r>
      <w:r w:rsidR="00AD51A2" w:rsidRPr="00743CC1">
        <w:rPr>
          <w:rFonts w:ascii="Verdana" w:hAnsi="Verdana" w:cs="Tahoma"/>
          <w:sz w:val="19"/>
          <w:szCs w:val="19"/>
        </w:rPr>
        <w:t>6.2</w:t>
      </w:r>
      <w:r w:rsidR="000B128B" w:rsidRPr="00743CC1">
        <w:rPr>
          <w:rFonts w:ascii="Verdana" w:hAnsi="Verdana" w:cs="Tahoma"/>
          <w:sz w:val="19"/>
          <w:szCs w:val="19"/>
        </w:rPr>
        <w:t xml:space="preserve"> de </w:t>
      </w:r>
      <w:r w:rsidR="00037B9C" w:rsidRPr="00743CC1">
        <w:rPr>
          <w:rFonts w:ascii="Verdana" w:hAnsi="Verdana" w:cs="Tahoma"/>
          <w:sz w:val="19"/>
          <w:szCs w:val="19"/>
        </w:rPr>
        <w:t>cláusulas específicas del contrato</w:t>
      </w:r>
      <w:r w:rsidR="000B128B" w:rsidRPr="00743CC1">
        <w:rPr>
          <w:rFonts w:ascii="Verdana" w:hAnsi="Verdana" w:cs="Tahoma"/>
          <w:sz w:val="19"/>
          <w:szCs w:val="19"/>
        </w:rPr>
        <w:t xml:space="preserve"> la/s certificación/es de servicios que </w:t>
      </w:r>
      <w:r w:rsidR="00BA2FD6" w:rsidRPr="00743CC1">
        <w:rPr>
          <w:rFonts w:ascii="Verdana" w:hAnsi="Verdana" w:cs="Tahoma"/>
          <w:sz w:val="19"/>
          <w:szCs w:val="19"/>
        </w:rPr>
        <w:t>incluya/n los siguientes datos:</w:t>
      </w:r>
    </w:p>
    <w:p w14:paraId="31D8CC40" w14:textId="77777777" w:rsidR="000B128B" w:rsidRPr="00743CC1" w:rsidRDefault="00037B9C" w:rsidP="00BF24A2">
      <w:pPr>
        <w:pStyle w:val="Prrafodelista"/>
        <w:numPr>
          <w:ilvl w:val="0"/>
          <w:numId w:val="5"/>
        </w:numPr>
        <w:spacing w:before="120" w:after="120"/>
        <w:ind w:left="1985" w:right="-425" w:hanging="284"/>
        <w:jc w:val="both"/>
        <w:rPr>
          <w:rFonts w:ascii="Verdana" w:hAnsi="Verdana" w:cs="Tahoma"/>
          <w:color w:val="000000"/>
          <w:sz w:val="19"/>
          <w:szCs w:val="19"/>
        </w:rPr>
      </w:pPr>
      <w:r w:rsidRPr="00743CC1">
        <w:rPr>
          <w:rFonts w:ascii="Verdana" w:hAnsi="Verdana" w:cs="Tahoma"/>
          <w:color w:val="000000"/>
          <w:sz w:val="19"/>
          <w:szCs w:val="19"/>
        </w:rPr>
        <w:t>Código del expediente.</w:t>
      </w:r>
    </w:p>
    <w:p w14:paraId="65207E7A" w14:textId="77777777" w:rsidR="000B128B" w:rsidRPr="00743CC1" w:rsidRDefault="000B128B" w:rsidP="00BF24A2">
      <w:pPr>
        <w:pStyle w:val="Prrafodelista"/>
        <w:numPr>
          <w:ilvl w:val="0"/>
          <w:numId w:val="5"/>
        </w:numPr>
        <w:spacing w:before="120" w:after="120"/>
        <w:ind w:left="1985" w:right="-425" w:hanging="284"/>
        <w:jc w:val="both"/>
        <w:rPr>
          <w:rFonts w:ascii="Verdana" w:hAnsi="Verdana" w:cs="Tahoma"/>
          <w:color w:val="000000"/>
          <w:sz w:val="19"/>
          <w:szCs w:val="19"/>
        </w:rPr>
      </w:pPr>
      <w:r w:rsidRPr="00743CC1">
        <w:rPr>
          <w:rFonts w:ascii="Verdana" w:hAnsi="Verdana" w:cs="Tahoma"/>
          <w:color w:val="000000"/>
          <w:sz w:val="19"/>
          <w:szCs w:val="19"/>
        </w:rPr>
        <w:t>Nombre o denominación social y NIF de</w:t>
      </w:r>
      <w:r w:rsidR="001F28DC" w:rsidRPr="00743CC1">
        <w:rPr>
          <w:rFonts w:ascii="Verdana" w:hAnsi="Verdana" w:cs="Tahoma"/>
          <w:color w:val="000000"/>
          <w:sz w:val="19"/>
          <w:szCs w:val="19"/>
        </w:rPr>
        <w:t xml:space="preserve"> </w:t>
      </w:r>
      <w:r w:rsidRPr="00743CC1">
        <w:rPr>
          <w:rFonts w:ascii="Verdana" w:hAnsi="Verdana" w:cs="Tahoma"/>
          <w:color w:val="000000"/>
          <w:sz w:val="19"/>
          <w:szCs w:val="19"/>
        </w:rPr>
        <w:t>l</w:t>
      </w:r>
      <w:r w:rsidR="001F28DC" w:rsidRPr="00743CC1">
        <w:rPr>
          <w:rFonts w:ascii="Verdana" w:hAnsi="Verdana" w:cs="Tahoma"/>
          <w:color w:val="000000"/>
          <w:sz w:val="19"/>
          <w:szCs w:val="19"/>
        </w:rPr>
        <w:t>a</w:t>
      </w:r>
      <w:r w:rsidRPr="00743CC1">
        <w:rPr>
          <w:rFonts w:ascii="Verdana" w:hAnsi="Verdana" w:cs="Tahoma"/>
          <w:color w:val="000000"/>
          <w:sz w:val="19"/>
          <w:szCs w:val="19"/>
        </w:rPr>
        <w:t xml:space="preserve"> contratista</w:t>
      </w:r>
      <w:r w:rsidR="00037B9C" w:rsidRPr="00743CC1">
        <w:rPr>
          <w:rFonts w:ascii="Verdana" w:hAnsi="Verdana" w:cs="Tahoma"/>
          <w:color w:val="000000"/>
          <w:sz w:val="19"/>
          <w:szCs w:val="19"/>
        </w:rPr>
        <w:t>.</w:t>
      </w:r>
      <w:r w:rsidRPr="00743CC1">
        <w:rPr>
          <w:rFonts w:ascii="Verdana" w:hAnsi="Verdana" w:cs="Tahoma"/>
          <w:color w:val="000000"/>
          <w:sz w:val="19"/>
          <w:szCs w:val="19"/>
        </w:rPr>
        <w:t xml:space="preserve"> </w:t>
      </w:r>
    </w:p>
    <w:p w14:paraId="2AA0F63F" w14:textId="77777777" w:rsidR="000B128B" w:rsidRPr="00743CC1" w:rsidRDefault="000B128B" w:rsidP="00BF24A2">
      <w:pPr>
        <w:pStyle w:val="Prrafodelista"/>
        <w:numPr>
          <w:ilvl w:val="0"/>
          <w:numId w:val="5"/>
        </w:numPr>
        <w:spacing w:before="120" w:after="120"/>
        <w:ind w:left="1985" w:right="-425" w:hanging="284"/>
        <w:jc w:val="both"/>
        <w:rPr>
          <w:rFonts w:ascii="Verdana" w:hAnsi="Verdana" w:cs="Tahoma"/>
          <w:sz w:val="19"/>
          <w:szCs w:val="19"/>
        </w:rPr>
      </w:pPr>
      <w:r w:rsidRPr="00743CC1">
        <w:rPr>
          <w:rFonts w:ascii="Verdana" w:hAnsi="Verdana" w:cs="Tahoma"/>
          <w:color w:val="000000"/>
          <w:sz w:val="19"/>
          <w:szCs w:val="19"/>
        </w:rPr>
        <w:t xml:space="preserve">Relación </w:t>
      </w:r>
      <w:r w:rsidRPr="00743CC1">
        <w:rPr>
          <w:rFonts w:ascii="Verdana" w:hAnsi="Verdana" w:cs="Tahoma"/>
          <w:sz w:val="19"/>
          <w:szCs w:val="19"/>
        </w:rPr>
        <w:t xml:space="preserve">valorada – con arreglo al/los precio/s pactado/s – de los servicios </w:t>
      </w:r>
      <w:r w:rsidR="00037B9C" w:rsidRPr="00743CC1">
        <w:rPr>
          <w:rFonts w:ascii="Verdana" w:hAnsi="Verdana" w:cs="Tahoma"/>
          <w:sz w:val="19"/>
          <w:szCs w:val="19"/>
        </w:rPr>
        <w:t xml:space="preserve">prestados o </w:t>
      </w:r>
      <w:r w:rsidRPr="00743CC1">
        <w:rPr>
          <w:rFonts w:ascii="Verdana" w:hAnsi="Verdana" w:cs="Tahoma"/>
          <w:sz w:val="19"/>
          <w:szCs w:val="19"/>
        </w:rPr>
        <w:t>ejecutados (sin IVA</w:t>
      </w:r>
      <w:r w:rsidR="00037B9C" w:rsidRPr="00743CC1">
        <w:rPr>
          <w:rFonts w:ascii="Verdana" w:hAnsi="Verdana" w:cs="Tahoma"/>
          <w:sz w:val="19"/>
          <w:szCs w:val="19"/>
        </w:rPr>
        <w:t>.</w:t>
      </w:r>
      <w:r w:rsidRPr="00743CC1">
        <w:rPr>
          <w:rFonts w:ascii="Verdana" w:hAnsi="Verdana" w:cs="Tahoma"/>
          <w:sz w:val="19"/>
          <w:szCs w:val="19"/>
        </w:rPr>
        <w:t>)</w:t>
      </w:r>
    </w:p>
    <w:p w14:paraId="7C13A640" w14:textId="77777777" w:rsidR="000B128B" w:rsidRPr="00743CC1" w:rsidRDefault="000B128B" w:rsidP="00BF24A2">
      <w:pPr>
        <w:pStyle w:val="Prrafodelista"/>
        <w:numPr>
          <w:ilvl w:val="0"/>
          <w:numId w:val="5"/>
        </w:numPr>
        <w:spacing w:before="120" w:after="120"/>
        <w:ind w:left="1985" w:right="-425" w:hanging="284"/>
        <w:jc w:val="both"/>
        <w:rPr>
          <w:rFonts w:ascii="Verdana" w:hAnsi="Verdana" w:cs="Tahoma"/>
          <w:b/>
          <w:sz w:val="19"/>
          <w:szCs w:val="19"/>
        </w:rPr>
      </w:pPr>
      <w:r w:rsidRPr="00743CC1">
        <w:rPr>
          <w:rFonts w:ascii="Verdana" w:hAnsi="Verdana" w:cs="Tahoma"/>
          <w:sz w:val="19"/>
          <w:szCs w:val="19"/>
        </w:rPr>
        <w:t>Datos de las prestaciones ejecutadas por subcontratistas</w:t>
      </w:r>
      <w:r w:rsidR="00934F2E" w:rsidRPr="00743CC1">
        <w:rPr>
          <w:rFonts w:ascii="Verdana" w:hAnsi="Verdana" w:cs="Tahoma"/>
          <w:sz w:val="19"/>
          <w:szCs w:val="19"/>
        </w:rPr>
        <w:t xml:space="preserve">: </w:t>
      </w:r>
      <w:r w:rsidR="00297531" w:rsidRPr="00743CC1">
        <w:rPr>
          <w:rFonts w:ascii="Verdana" w:hAnsi="Verdana" w:cs="Tahoma"/>
          <w:sz w:val="19"/>
          <w:szCs w:val="19"/>
        </w:rPr>
        <w:t xml:space="preserve">nombre/s </w:t>
      </w:r>
      <w:r w:rsidR="00E02B4C" w:rsidRPr="00743CC1">
        <w:rPr>
          <w:rFonts w:ascii="Verdana" w:hAnsi="Verdana" w:cs="Tahoma"/>
          <w:sz w:val="19"/>
          <w:szCs w:val="19"/>
        </w:rPr>
        <w:t xml:space="preserve">de </w:t>
      </w:r>
      <w:r w:rsidR="00297531" w:rsidRPr="00743CC1">
        <w:rPr>
          <w:rFonts w:ascii="Verdana" w:hAnsi="Verdana" w:cs="Tahoma"/>
          <w:sz w:val="19"/>
          <w:szCs w:val="19"/>
        </w:rPr>
        <w:t>subcontratista/s</w:t>
      </w:r>
      <w:r w:rsidR="00CA66B9" w:rsidRPr="00743CC1">
        <w:rPr>
          <w:rFonts w:ascii="Verdana" w:hAnsi="Verdana" w:cs="Tahoma"/>
          <w:sz w:val="19"/>
          <w:szCs w:val="19"/>
        </w:rPr>
        <w:t xml:space="preserve">, </w:t>
      </w:r>
      <w:r w:rsidR="00934F2E" w:rsidRPr="00743CC1">
        <w:rPr>
          <w:rFonts w:ascii="Verdana" w:hAnsi="Verdana" w:cs="Tahoma"/>
          <w:sz w:val="19"/>
          <w:szCs w:val="19"/>
        </w:rPr>
        <w:t xml:space="preserve">trabajo realizado, </w:t>
      </w:r>
      <w:r w:rsidR="00CA66B9" w:rsidRPr="00743CC1">
        <w:rPr>
          <w:rFonts w:ascii="Verdana" w:hAnsi="Verdana" w:cs="Tahoma"/>
          <w:sz w:val="19"/>
          <w:szCs w:val="19"/>
        </w:rPr>
        <w:t>condiciones estipuladas relacionadas directamente con el plazo de pago.</w:t>
      </w:r>
    </w:p>
    <w:p w14:paraId="18DDDD83" w14:textId="77777777" w:rsidR="000B128B" w:rsidRPr="00743CC1" w:rsidRDefault="000B128B" w:rsidP="00BF24A2">
      <w:pPr>
        <w:pStyle w:val="Prrafodelista"/>
        <w:numPr>
          <w:ilvl w:val="0"/>
          <w:numId w:val="5"/>
        </w:numPr>
        <w:spacing w:before="120" w:after="120"/>
        <w:ind w:left="1985" w:right="-425" w:hanging="284"/>
        <w:jc w:val="both"/>
        <w:rPr>
          <w:rFonts w:ascii="Verdana" w:hAnsi="Verdana" w:cs="Tahoma"/>
          <w:sz w:val="19"/>
          <w:szCs w:val="19"/>
        </w:rPr>
      </w:pPr>
      <w:r w:rsidRPr="00743CC1">
        <w:rPr>
          <w:rFonts w:ascii="Verdana" w:hAnsi="Verdana" w:cs="Tahoma"/>
          <w:sz w:val="19"/>
          <w:szCs w:val="19"/>
        </w:rPr>
        <w:t>Período al que corresponden los servicios (en el caso de que la certificación sea parcial).</w:t>
      </w:r>
    </w:p>
    <w:p w14:paraId="1287B299" w14:textId="77777777" w:rsidR="00037B9C" w:rsidRPr="00743CC1" w:rsidRDefault="00DF2071" w:rsidP="00BF24A2">
      <w:pPr>
        <w:spacing w:before="120" w:after="120"/>
        <w:ind w:left="1418" w:right="-425" w:hanging="851"/>
        <w:jc w:val="both"/>
        <w:rPr>
          <w:rFonts w:ascii="Verdana" w:hAnsi="Verdana" w:cs="Tahoma"/>
          <w:b/>
          <w:sz w:val="19"/>
          <w:szCs w:val="19"/>
        </w:rPr>
      </w:pPr>
      <w:r w:rsidRPr="00743CC1">
        <w:rPr>
          <w:rFonts w:ascii="Verdana" w:eastAsia="Arial Unicode MS" w:hAnsi="Verdana" w:cs="Tahoma"/>
          <w:b/>
          <w:sz w:val="19"/>
          <w:szCs w:val="19"/>
        </w:rPr>
        <w:t>32.1.</w:t>
      </w:r>
      <w:r w:rsidR="00FE2EF9" w:rsidRPr="00743CC1">
        <w:rPr>
          <w:rFonts w:ascii="Verdana" w:eastAsia="Arial Unicode MS" w:hAnsi="Verdana" w:cs="Tahoma"/>
          <w:b/>
          <w:sz w:val="19"/>
          <w:szCs w:val="19"/>
        </w:rPr>
        <w:t>2</w:t>
      </w:r>
      <w:r w:rsidRPr="00743CC1">
        <w:rPr>
          <w:rFonts w:ascii="Verdana" w:eastAsia="Arial Unicode MS" w:hAnsi="Verdana" w:cs="Tahoma"/>
          <w:b/>
          <w:sz w:val="19"/>
          <w:szCs w:val="19"/>
        </w:rPr>
        <w:t xml:space="preserve">.- </w:t>
      </w:r>
      <w:r w:rsidR="00037B9C" w:rsidRPr="00743CC1">
        <w:rPr>
          <w:rFonts w:ascii="Verdana" w:hAnsi="Verdana" w:cs="Tahoma"/>
          <w:b/>
          <w:sz w:val="19"/>
          <w:szCs w:val="19"/>
        </w:rPr>
        <w:t>Plazo y condiciones</w:t>
      </w:r>
      <w:r w:rsidR="00AE7865">
        <w:rPr>
          <w:rFonts w:ascii="Verdana" w:hAnsi="Verdana" w:cs="Tahoma"/>
          <w:b/>
          <w:sz w:val="19"/>
          <w:szCs w:val="19"/>
        </w:rPr>
        <w:t>.</w:t>
      </w:r>
    </w:p>
    <w:p w14:paraId="7ADB6069" w14:textId="77777777" w:rsidR="00037B9C" w:rsidRPr="00743CC1" w:rsidRDefault="00037B9C" w:rsidP="00BF24A2">
      <w:pPr>
        <w:spacing w:before="120" w:after="120"/>
        <w:ind w:left="1418" w:right="-425"/>
        <w:jc w:val="both"/>
        <w:rPr>
          <w:rFonts w:ascii="Verdana" w:hAnsi="Verdana" w:cs="Tahoma"/>
          <w:b/>
          <w:sz w:val="19"/>
          <w:szCs w:val="19"/>
        </w:rPr>
      </w:pPr>
      <w:r w:rsidRPr="00743CC1">
        <w:rPr>
          <w:rFonts w:ascii="Verdana" w:hAnsi="Verdana" w:cs="Tahoma"/>
          <w:sz w:val="19"/>
          <w:szCs w:val="19"/>
        </w:rPr>
        <w:t>La presentación se realizará en los siguientes plazos y condiciones:</w:t>
      </w:r>
    </w:p>
    <w:p w14:paraId="4D0E8B43" w14:textId="77777777" w:rsidR="00B92EBD" w:rsidRPr="00743CC1" w:rsidRDefault="00B92EBD" w:rsidP="00BF24A2">
      <w:pPr>
        <w:pStyle w:val="Prrafodelista"/>
        <w:widowControl w:val="0"/>
        <w:numPr>
          <w:ilvl w:val="0"/>
          <w:numId w:val="6"/>
        </w:numPr>
        <w:suppressAutoHyphens/>
        <w:autoSpaceDE w:val="0"/>
        <w:autoSpaceDN w:val="0"/>
        <w:adjustRightInd w:val="0"/>
        <w:spacing w:before="120" w:after="120"/>
        <w:ind w:left="1985" w:right="-425" w:hanging="284"/>
        <w:jc w:val="both"/>
        <w:rPr>
          <w:rFonts w:ascii="Verdana" w:hAnsi="Verdana" w:cs="Tahoma"/>
          <w:sz w:val="19"/>
          <w:szCs w:val="19"/>
        </w:rPr>
      </w:pPr>
      <w:r w:rsidRPr="00743CC1">
        <w:rPr>
          <w:rFonts w:ascii="Verdana" w:hAnsi="Verdana" w:cs="Tahoma"/>
          <w:sz w:val="19"/>
          <w:szCs w:val="19"/>
        </w:rPr>
        <w:t xml:space="preserve">Si la cláusula </w:t>
      </w:r>
      <w:r w:rsidR="00DF2071" w:rsidRPr="00743CC1">
        <w:rPr>
          <w:rFonts w:ascii="Verdana" w:hAnsi="Verdana" w:cs="Tahoma"/>
          <w:sz w:val="19"/>
          <w:szCs w:val="19"/>
        </w:rPr>
        <w:t>5.2</w:t>
      </w:r>
      <w:r w:rsidRPr="00743CC1">
        <w:rPr>
          <w:rFonts w:ascii="Verdana" w:hAnsi="Verdana" w:cs="Tahoma"/>
          <w:sz w:val="19"/>
          <w:szCs w:val="19"/>
        </w:rPr>
        <w:t xml:space="preserve"> </w:t>
      </w:r>
      <w:r w:rsidR="00DF2071" w:rsidRPr="00743CC1">
        <w:rPr>
          <w:rFonts w:ascii="Verdana" w:hAnsi="Verdana" w:cs="Tahoma"/>
          <w:sz w:val="19"/>
          <w:szCs w:val="19"/>
        </w:rPr>
        <w:t>de cláusulas específicas</w:t>
      </w:r>
      <w:r w:rsidRPr="00743CC1">
        <w:rPr>
          <w:rFonts w:ascii="Verdana" w:hAnsi="Verdana" w:cs="Tahoma"/>
          <w:sz w:val="19"/>
          <w:szCs w:val="19"/>
        </w:rPr>
        <w:t xml:space="preserve"> establece pago único del precio: </w:t>
      </w:r>
      <w:r w:rsidR="00DF2071" w:rsidRPr="00743CC1">
        <w:rPr>
          <w:rFonts w:ascii="Verdana" w:hAnsi="Verdana" w:cs="Tahoma"/>
          <w:sz w:val="19"/>
          <w:szCs w:val="19"/>
        </w:rPr>
        <w:t>s</w:t>
      </w:r>
      <w:r w:rsidRPr="00743CC1">
        <w:rPr>
          <w:rFonts w:ascii="Verdana" w:hAnsi="Verdana" w:cs="Tahoma"/>
          <w:sz w:val="19"/>
          <w:szCs w:val="19"/>
        </w:rPr>
        <w:t>e presentará una certificación total dentro de los treinta (30) días siguientes a la fecha de finalización de la ejecución del contrato.</w:t>
      </w:r>
    </w:p>
    <w:p w14:paraId="42017191" w14:textId="77777777" w:rsidR="00027511" w:rsidRPr="00743CC1" w:rsidRDefault="00B92EBD" w:rsidP="00BF24A2">
      <w:pPr>
        <w:pStyle w:val="Prrafodelista"/>
        <w:widowControl w:val="0"/>
        <w:numPr>
          <w:ilvl w:val="0"/>
          <w:numId w:val="6"/>
        </w:numPr>
        <w:suppressAutoHyphens/>
        <w:autoSpaceDE w:val="0"/>
        <w:autoSpaceDN w:val="0"/>
        <w:adjustRightInd w:val="0"/>
        <w:spacing w:before="120" w:after="120"/>
        <w:ind w:left="1985" w:right="-425" w:hanging="284"/>
        <w:jc w:val="both"/>
        <w:rPr>
          <w:rFonts w:ascii="Verdana" w:hAnsi="Verdana" w:cs="Tahoma"/>
          <w:sz w:val="19"/>
          <w:szCs w:val="19"/>
        </w:rPr>
      </w:pPr>
      <w:r w:rsidRPr="00743CC1">
        <w:rPr>
          <w:rFonts w:ascii="Verdana" w:hAnsi="Verdana" w:cs="Tahoma"/>
          <w:sz w:val="19"/>
          <w:szCs w:val="19"/>
        </w:rPr>
        <w:t xml:space="preserve">Si la cláusula </w:t>
      </w:r>
      <w:r w:rsidR="00DF2071" w:rsidRPr="00743CC1">
        <w:rPr>
          <w:rFonts w:ascii="Verdana" w:hAnsi="Verdana" w:cs="Tahoma"/>
          <w:sz w:val="19"/>
          <w:szCs w:val="19"/>
        </w:rPr>
        <w:t>5.2</w:t>
      </w:r>
      <w:r w:rsidRPr="00743CC1">
        <w:rPr>
          <w:rFonts w:ascii="Verdana" w:hAnsi="Verdana" w:cs="Tahoma"/>
          <w:sz w:val="19"/>
          <w:szCs w:val="19"/>
        </w:rPr>
        <w:t xml:space="preserve"> de </w:t>
      </w:r>
      <w:r w:rsidR="00DF2071" w:rsidRPr="00743CC1">
        <w:rPr>
          <w:rFonts w:ascii="Verdana" w:hAnsi="Verdana" w:cs="Tahoma"/>
          <w:sz w:val="19"/>
          <w:szCs w:val="19"/>
        </w:rPr>
        <w:t xml:space="preserve">cláusulas específicas </w:t>
      </w:r>
      <w:r w:rsidRPr="00743CC1">
        <w:rPr>
          <w:rFonts w:ascii="Verdana" w:hAnsi="Verdana" w:cs="Tahoma"/>
          <w:sz w:val="19"/>
          <w:szCs w:val="19"/>
        </w:rPr>
        <w:t xml:space="preserve">establece pagos parciales del precio: </w:t>
      </w:r>
      <w:r w:rsidR="00FE2EF9" w:rsidRPr="00743CC1">
        <w:rPr>
          <w:rFonts w:ascii="Verdana" w:hAnsi="Verdana" w:cs="Tahoma"/>
          <w:sz w:val="19"/>
          <w:szCs w:val="19"/>
        </w:rPr>
        <w:t>s</w:t>
      </w:r>
      <w:r w:rsidRPr="00743CC1">
        <w:rPr>
          <w:rFonts w:ascii="Verdana" w:hAnsi="Verdana" w:cs="Tahoma"/>
          <w:sz w:val="19"/>
          <w:szCs w:val="19"/>
        </w:rPr>
        <w:t>e presentarán certificaciones parciales dentro de los treinta (30) días siguientes a cada uno de los vencimientos periódicos establecidos en la citada cláusula.</w:t>
      </w:r>
    </w:p>
    <w:p w14:paraId="4C6E948D" w14:textId="77777777" w:rsidR="000B128B" w:rsidRPr="00743CC1" w:rsidRDefault="000B128B" w:rsidP="00BF24A2">
      <w:pPr>
        <w:pStyle w:val="Ttulo4"/>
        <w:spacing w:after="120"/>
        <w:ind w:left="851" w:right="-425"/>
        <w:jc w:val="both"/>
        <w:rPr>
          <w:sz w:val="19"/>
          <w:szCs w:val="19"/>
        </w:rPr>
      </w:pPr>
      <w:bookmarkStart w:id="538" w:name="_Toc38361709"/>
      <w:r w:rsidRPr="00743CC1">
        <w:rPr>
          <w:sz w:val="19"/>
          <w:szCs w:val="19"/>
        </w:rPr>
        <w:t>3</w:t>
      </w:r>
      <w:r w:rsidR="00DF2071" w:rsidRPr="00743CC1">
        <w:rPr>
          <w:sz w:val="19"/>
          <w:szCs w:val="19"/>
        </w:rPr>
        <w:t>2</w:t>
      </w:r>
      <w:r w:rsidRPr="00743CC1">
        <w:rPr>
          <w:sz w:val="19"/>
          <w:szCs w:val="19"/>
        </w:rPr>
        <w:t>.2.- Conformidad y registro de factura</w:t>
      </w:r>
      <w:bookmarkEnd w:id="538"/>
      <w:r w:rsidR="00AE7865">
        <w:rPr>
          <w:sz w:val="19"/>
          <w:szCs w:val="19"/>
        </w:rPr>
        <w:t>.</w:t>
      </w:r>
    </w:p>
    <w:p w14:paraId="4945CD00" w14:textId="77777777" w:rsidR="000B128B" w:rsidRPr="00743CC1" w:rsidRDefault="00420F75" w:rsidP="00BF24A2">
      <w:pPr>
        <w:pStyle w:val="Estilo1"/>
        <w:tabs>
          <w:tab w:val="left" w:pos="600"/>
          <w:tab w:val="left" w:pos="832"/>
        </w:tabs>
        <w:spacing w:before="120" w:after="120"/>
        <w:ind w:left="851" w:right="-425"/>
        <w:rPr>
          <w:rFonts w:ascii="Verdana" w:hAnsi="Verdana" w:cs="Tahoma"/>
          <w:sz w:val="19"/>
          <w:szCs w:val="19"/>
        </w:rPr>
      </w:pPr>
      <w:r>
        <w:rPr>
          <w:rFonts w:ascii="Verdana" w:hAnsi="Verdana" w:cs="Tahoma"/>
          <w:sz w:val="19"/>
          <w:szCs w:val="19"/>
        </w:rPr>
        <w:t>La/e</w:t>
      </w:r>
      <w:r w:rsidR="004D3A31" w:rsidRPr="00743CC1">
        <w:rPr>
          <w:rFonts w:ascii="Verdana" w:hAnsi="Verdana" w:cs="Tahoma"/>
          <w:sz w:val="19"/>
          <w:szCs w:val="19"/>
        </w:rPr>
        <w:t>l</w:t>
      </w:r>
      <w:r w:rsidR="000B128B" w:rsidRPr="00743CC1">
        <w:rPr>
          <w:rFonts w:ascii="Verdana" w:hAnsi="Verdana" w:cs="Tahoma"/>
          <w:sz w:val="19"/>
          <w:szCs w:val="19"/>
        </w:rPr>
        <w:t xml:space="preserve"> </w:t>
      </w:r>
      <w:r w:rsidR="000B128B" w:rsidRPr="00570830">
        <w:rPr>
          <w:rFonts w:ascii="Verdana" w:eastAsia="Arial Unicode MS" w:hAnsi="Verdana" w:cs="Tahoma"/>
          <w:sz w:val="19"/>
          <w:szCs w:val="19"/>
        </w:rPr>
        <w:t>responsable</w:t>
      </w:r>
      <w:r w:rsidR="000B128B" w:rsidRPr="00743CC1">
        <w:rPr>
          <w:rFonts w:ascii="Verdana" w:hAnsi="Verdana" w:cs="Tahoma"/>
          <w:sz w:val="19"/>
          <w:szCs w:val="19"/>
        </w:rPr>
        <w:t xml:space="preserve"> del contrato debe aprobar la certificación de servicios dentro de los treinta (30) días siguientes a la fecha de registro y remitir copia del documento de aprobación </w:t>
      </w:r>
      <w:r w:rsidR="00E02B4C" w:rsidRPr="00743CC1">
        <w:rPr>
          <w:rFonts w:ascii="Verdana" w:hAnsi="Verdana" w:cs="Tahoma"/>
          <w:sz w:val="19"/>
          <w:szCs w:val="19"/>
        </w:rPr>
        <w:t>a la</w:t>
      </w:r>
      <w:r w:rsidR="000B128B" w:rsidRPr="00743CC1">
        <w:rPr>
          <w:rFonts w:ascii="Verdana" w:hAnsi="Verdana" w:cs="Tahoma"/>
          <w:sz w:val="19"/>
          <w:szCs w:val="19"/>
        </w:rPr>
        <w:t xml:space="preserve"> contratista ese mismo día mediante </w:t>
      </w:r>
      <w:r w:rsidR="005C3FFC" w:rsidRPr="00743CC1">
        <w:rPr>
          <w:rFonts w:ascii="Verdana" w:hAnsi="Verdana" w:cs="Tahoma"/>
          <w:sz w:val="19"/>
          <w:szCs w:val="19"/>
        </w:rPr>
        <w:t>el medio que corresponda según la legislación vigente</w:t>
      </w:r>
      <w:r w:rsidR="000B128B" w:rsidRPr="00743CC1">
        <w:rPr>
          <w:rFonts w:ascii="Verdana" w:hAnsi="Verdana" w:cs="Tahoma"/>
          <w:sz w:val="19"/>
          <w:szCs w:val="19"/>
        </w:rPr>
        <w:t xml:space="preserve">. </w:t>
      </w:r>
    </w:p>
    <w:p w14:paraId="15D6426F" w14:textId="77777777" w:rsidR="00A37A17" w:rsidRPr="00743CC1" w:rsidRDefault="000B128B"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Tahoma"/>
          <w:sz w:val="19"/>
          <w:szCs w:val="19"/>
        </w:rPr>
        <w:t xml:space="preserve">Una </w:t>
      </w:r>
      <w:r w:rsidRPr="00570830">
        <w:rPr>
          <w:rFonts w:ascii="Verdana" w:eastAsia="Arial Unicode MS" w:hAnsi="Verdana" w:cs="Tahoma"/>
          <w:sz w:val="19"/>
          <w:szCs w:val="19"/>
        </w:rPr>
        <w:t>vez</w:t>
      </w:r>
      <w:r w:rsidRPr="00743CC1">
        <w:rPr>
          <w:rFonts w:ascii="Verdana" w:hAnsi="Verdana" w:cs="Tahoma"/>
          <w:sz w:val="19"/>
          <w:szCs w:val="19"/>
        </w:rPr>
        <w:t xml:space="preserve"> recibida la copia del documento de aprobación, </w:t>
      </w:r>
      <w:r w:rsidR="00E02B4C" w:rsidRPr="00743CC1">
        <w:rPr>
          <w:rFonts w:ascii="Verdana" w:hAnsi="Verdana" w:cs="Tahoma"/>
          <w:sz w:val="19"/>
          <w:szCs w:val="19"/>
        </w:rPr>
        <w:t>la</w:t>
      </w:r>
      <w:r w:rsidRPr="00743CC1">
        <w:rPr>
          <w:rFonts w:ascii="Verdana" w:hAnsi="Verdana" w:cs="Tahoma"/>
          <w:sz w:val="19"/>
          <w:szCs w:val="19"/>
        </w:rPr>
        <w:t xml:space="preserve"> contratista presentará la factura e</w:t>
      </w:r>
      <w:r w:rsidRPr="00743CC1">
        <w:rPr>
          <w:rFonts w:ascii="Verdana" w:hAnsi="Verdana" w:cs="Tahoma"/>
          <w:color w:val="000000"/>
          <w:sz w:val="19"/>
          <w:szCs w:val="19"/>
        </w:rPr>
        <w:t xml:space="preserve">n </w:t>
      </w:r>
      <w:r w:rsidRPr="00743CC1">
        <w:rPr>
          <w:rFonts w:ascii="Verdana" w:hAnsi="Verdana" w:cs="Tahoma"/>
          <w:sz w:val="19"/>
          <w:szCs w:val="19"/>
        </w:rPr>
        <w:t xml:space="preserve">el registro indicado en la </w:t>
      </w:r>
      <w:r w:rsidR="00D0600C" w:rsidRPr="00743CC1">
        <w:rPr>
          <w:rFonts w:ascii="Verdana" w:hAnsi="Verdana" w:cs="Tahoma"/>
          <w:sz w:val="19"/>
          <w:szCs w:val="19"/>
        </w:rPr>
        <w:t>19.6.2</w:t>
      </w:r>
      <w:r w:rsidR="00FE2EF9" w:rsidRPr="00743CC1">
        <w:rPr>
          <w:rFonts w:ascii="Verdana" w:hAnsi="Verdana" w:cs="Tahoma"/>
          <w:sz w:val="19"/>
          <w:szCs w:val="19"/>
        </w:rPr>
        <w:t xml:space="preserve"> de cláusulas específicas del contrato</w:t>
      </w:r>
      <w:r w:rsidR="00A37A17" w:rsidRPr="00743CC1">
        <w:rPr>
          <w:rFonts w:ascii="Verdana" w:hAnsi="Verdana" w:cs="Tahoma"/>
          <w:sz w:val="19"/>
          <w:szCs w:val="19"/>
        </w:rPr>
        <w:t xml:space="preserve"> en los términos </w:t>
      </w:r>
      <w:r w:rsidR="0090572F" w:rsidRPr="00743CC1">
        <w:rPr>
          <w:rFonts w:ascii="Verdana" w:hAnsi="Verdana" w:cs="Tahoma"/>
          <w:sz w:val="19"/>
          <w:szCs w:val="19"/>
        </w:rPr>
        <w:t>establecidos</w:t>
      </w:r>
      <w:r w:rsidR="00A37A17" w:rsidRPr="00743CC1">
        <w:rPr>
          <w:rFonts w:ascii="Verdana" w:hAnsi="Verdana" w:cs="Tahoma"/>
          <w:sz w:val="19"/>
          <w:szCs w:val="19"/>
        </w:rPr>
        <w:t xml:space="preserve"> en la normativa vigente sobr</w:t>
      </w:r>
      <w:r w:rsidR="0090572F" w:rsidRPr="00743CC1">
        <w:rPr>
          <w:rFonts w:ascii="Verdana" w:hAnsi="Verdana" w:cs="Tahoma"/>
          <w:sz w:val="19"/>
          <w:szCs w:val="19"/>
        </w:rPr>
        <w:t>e</w:t>
      </w:r>
      <w:r w:rsidR="00A37A17" w:rsidRPr="00743CC1">
        <w:rPr>
          <w:rFonts w:ascii="Verdana" w:hAnsi="Verdana" w:cs="Tahoma"/>
          <w:sz w:val="19"/>
          <w:szCs w:val="19"/>
        </w:rPr>
        <w:t xml:space="preserve"> factura electr</w:t>
      </w:r>
      <w:r w:rsidR="0090572F" w:rsidRPr="00743CC1">
        <w:rPr>
          <w:rFonts w:ascii="Verdana" w:hAnsi="Verdana" w:cs="Tahoma"/>
          <w:sz w:val="19"/>
          <w:szCs w:val="19"/>
        </w:rPr>
        <w:t>ónica</w:t>
      </w:r>
      <w:r w:rsidR="00A37A17" w:rsidRPr="00743CC1">
        <w:rPr>
          <w:rFonts w:ascii="Verdana" w:hAnsi="Verdana" w:cs="Tahoma"/>
          <w:sz w:val="19"/>
          <w:szCs w:val="19"/>
        </w:rPr>
        <w:t xml:space="preserve"> en el plazo de treinta (30) días desde la fecha de la </w:t>
      </w:r>
      <w:r w:rsidR="00A37A17" w:rsidRPr="00743CC1">
        <w:rPr>
          <w:rFonts w:ascii="Verdana" w:eastAsia="Arial Unicode MS" w:hAnsi="Verdana" w:cs="Tahoma"/>
          <w:sz w:val="19"/>
          <w:szCs w:val="19"/>
        </w:rPr>
        <w:t>prestación</w:t>
      </w:r>
      <w:r w:rsidR="00A37A17" w:rsidRPr="00743CC1">
        <w:rPr>
          <w:rFonts w:ascii="Verdana" w:hAnsi="Verdana" w:cs="Tahoma"/>
          <w:sz w:val="19"/>
          <w:szCs w:val="19"/>
        </w:rPr>
        <w:t xml:space="preserve"> del servicio.</w:t>
      </w:r>
    </w:p>
    <w:p w14:paraId="57BF5019" w14:textId="77777777" w:rsidR="005365EB" w:rsidRPr="00743CC1" w:rsidRDefault="005365EB" w:rsidP="00BF24A2">
      <w:pPr>
        <w:pStyle w:val="Ttulo4"/>
        <w:spacing w:after="120"/>
        <w:ind w:left="851" w:right="-425"/>
        <w:jc w:val="both"/>
        <w:rPr>
          <w:sz w:val="19"/>
          <w:szCs w:val="19"/>
        </w:rPr>
      </w:pPr>
      <w:bookmarkStart w:id="539" w:name="_Toc38361710"/>
      <w:r w:rsidRPr="00743CC1">
        <w:rPr>
          <w:sz w:val="19"/>
          <w:szCs w:val="19"/>
        </w:rPr>
        <w:t>32.</w:t>
      </w:r>
      <w:r w:rsidR="00A37A17" w:rsidRPr="00743CC1">
        <w:rPr>
          <w:sz w:val="19"/>
          <w:szCs w:val="19"/>
        </w:rPr>
        <w:t>3</w:t>
      </w:r>
      <w:r w:rsidRPr="00743CC1">
        <w:rPr>
          <w:sz w:val="19"/>
          <w:szCs w:val="19"/>
        </w:rPr>
        <w:t xml:space="preserve">.- </w:t>
      </w:r>
      <w:r w:rsidR="00A37A17" w:rsidRPr="00743CC1">
        <w:rPr>
          <w:sz w:val="19"/>
          <w:szCs w:val="19"/>
        </w:rPr>
        <w:t>Abono</w:t>
      </w:r>
      <w:bookmarkEnd w:id="539"/>
      <w:r w:rsidR="00AE7865">
        <w:rPr>
          <w:sz w:val="19"/>
          <w:szCs w:val="19"/>
        </w:rPr>
        <w:t>.</w:t>
      </w:r>
    </w:p>
    <w:p w14:paraId="6170BCA0" w14:textId="77777777" w:rsidR="00A37A17" w:rsidRPr="00743CC1" w:rsidRDefault="00402753"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Tahoma"/>
          <w:color w:val="000000"/>
          <w:sz w:val="19"/>
          <w:szCs w:val="19"/>
        </w:rPr>
        <w:t>El poder adjudicador</w:t>
      </w:r>
      <w:r w:rsidR="000B128B" w:rsidRPr="00743CC1">
        <w:rPr>
          <w:rFonts w:ascii="Verdana" w:hAnsi="Verdana" w:cs="Tahoma"/>
          <w:color w:val="000000"/>
          <w:sz w:val="19"/>
          <w:szCs w:val="19"/>
        </w:rPr>
        <w:t xml:space="preserve"> deberá abonar el precio dentro </w:t>
      </w:r>
      <w:r w:rsidR="000B128B" w:rsidRPr="00743CC1">
        <w:rPr>
          <w:rFonts w:ascii="Verdana" w:hAnsi="Verdana" w:cs="Tahoma"/>
          <w:sz w:val="19"/>
          <w:szCs w:val="19"/>
        </w:rPr>
        <w:t>de los treinta (30) días siguientes a la fecha de aprobación de la certificación de servicios.</w:t>
      </w:r>
      <w:r w:rsidR="00A37A17" w:rsidRPr="00743CC1">
        <w:rPr>
          <w:rFonts w:ascii="Verdana" w:hAnsi="Verdana" w:cs="Tahoma"/>
          <w:sz w:val="19"/>
          <w:szCs w:val="19"/>
        </w:rPr>
        <w:t xml:space="preserve"> Si se demorase en el cumplimiento de la obligación de pago </w:t>
      </w:r>
      <w:r w:rsidR="00A37A17" w:rsidRPr="00570830">
        <w:rPr>
          <w:rFonts w:ascii="Verdana" w:eastAsia="Arial Unicode MS" w:hAnsi="Verdana" w:cs="Tahoma"/>
          <w:sz w:val="19"/>
          <w:szCs w:val="19"/>
        </w:rPr>
        <w:t>deberá</w:t>
      </w:r>
      <w:r w:rsidR="00A37A17" w:rsidRPr="00743CC1">
        <w:rPr>
          <w:rFonts w:ascii="Verdana" w:hAnsi="Verdana" w:cs="Tahoma"/>
          <w:sz w:val="19"/>
          <w:szCs w:val="19"/>
        </w:rPr>
        <w:t xml:space="preserve"> abonar </w:t>
      </w:r>
      <w:r w:rsidR="00E02B4C" w:rsidRPr="00743CC1">
        <w:rPr>
          <w:rFonts w:ascii="Verdana" w:hAnsi="Verdana" w:cs="Tahoma"/>
          <w:sz w:val="19"/>
          <w:szCs w:val="19"/>
        </w:rPr>
        <w:t>a la</w:t>
      </w:r>
      <w:r w:rsidR="00A37A17" w:rsidRPr="00743CC1">
        <w:rPr>
          <w:rFonts w:ascii="Verdana" w:hAnsi="Verdana" w:cs="Tahoma"/>
          <w:sz w:val="19"/>
          <w:szCs w:val="19"/>
        </w:rPr>
        <w:t xml:space="preserve">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3D013565" w14:textId="77777777" w:rsidR="0090572F" w:rsidRPr="00570830" w:rsidRDefault="0090572F" w:rsidP="00BF24A2">
      <w:pPr>
        <w:pStyle w:val="Estilo1"/>
        <w:tabs>
          <w:tab w:val="left" w:pos="600"/>
          <w:tab w:val="left" w:pos="832"/>
        </w:tabs>
        <w:spacing w:before="120" w:after="120"/>
        <w:ind w:left="851" w:right="-425"/>
        <w:rPr>
          <w:rFonts w:ascii="Verdana" w:eastAsia="Arial Unicode MS" w:hAnsi="Verdana" w:cs="Tahoma"/>
          <w:sz w:val="19"/>
          <w:szCs w:val="19"/>
        </w:rPr>
      </w:pPr>
      <w:r w:rsidRPr="00570830">
        <w:rPr>
          <w:rFonts w:ascii="Verdana" w:eastAsia="Arial Unicode MS" w:hAnsi="Verdana" w:cs="Tahoma"/>
          <w:sz w:val="19"/>
          <w:szCs w:val="19"/>
        </w:rPr>
        <w:t xml:space="preserve">En todo caso, el inicio del cómputo de plazo para el devengo de intereses se supedita a que </w:t>
      </w:r>
      <w:r w:rsidR="00E02B4C" w:rsidRPr="00570830">
        <w:rPr>
          <w:rFonts w:ascii="Verdana" w:eastAsia="Arial Unicode MS" w:hAnsi="Verdana" w:cs="Tahoma"/>
          <w:sz w:val="19"/>
          <w:szCs w:val="19"/>
        </w:rPr>
        <w:t>la</w:t>
      </w:r>
      <w:r w:rsidRPr="00570830">
        <w:rPr>
          <w:rFonts w:ascii="Verdana" w:eastAsia="Arial Unicode MS" w:hAnsi="Verdana" w:cs="Tahoma"/>
          <w:sz w:val="19"/>
          <w:szCs w:val="19"/>
        </w:rPr>
        <w:t xml:space="preserve"> contratista haya presentado la/s certificación/es de servicios prestados y la/s factura/s en el registro indicado en la cláusula </w:t>
      </w:r>
      <w:r w:rsidR="00D0600C" w:rsidRPr="00570830">
        <w:rPr>
          <w:rFonts w:ascii="Verdana" w:eastAsia="Arial Unicode MS" w:hAnsi="Verdana" w:cs="Tahoma"/>
          <w:sz w:val="19"/>
          <w:szCs w:val="19"/>
        </w:rPr>
        <w:t>19.6.2</w:t>
      </w:r>
      <w:r w:rsidRPr="00570830">
        <w:rPr>
          <w:rFonts w:ascii="Verdana" w:eastAsia="Arial Unicode MS" w:hAnsi="Verdana" w:cs="Tahoma"/>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w:t>
      </w:r>
      <w:r w:rsidR="00402753" w:rsidRPr="00570830">
        <w:rPr>
          <w:rFonts w:ascii="Verdana" w:eastAsia="Arial Unicode MS" w:hAnsi="Verdana" w:cs="Tahoma"/>
          <w:sz w:val="19"/>
          <w:szCs w:val="19"/>
        </w:rPr>
        <w:t>el poder adjudicador</w:t>
      </w:r>
      <w:r w:rsidRPr="00570830">
        <w:rPr>
          <w:rFonts w:ascii="Verdana" w:eastAsia="Arial Unicode MS" w:hAnsi="Verdana" w:cs="Tahoma"/>
          <w:sz w:val="19"/>
          <w:szCs w:val="19"/>
        </w:rPr>
        <w:t xml:space="preserve"> haya aprobado la conformidad, si procede, y efectuado el correspondiente abono.</w:t>
      </w:r>
    </w:p>
    <w:p w14:paraId="726A336A" w14:textId="77777777" w:rsidR="00FE2EF9" w:rsidRPr="00570830" w:rsidRDefault="00354AEC" w:rsidP="00BF24A2">
      <w:pPr>
        <w:pStyle w:val="Estilo1"/>
        <w:tabs>
          <w:tab w:val="left" w:pos="600"/>
          <w:tab w:val="left" w:pos="832"/>
        </w:tabs>
        <w:spacing w:before="120" w:after="120"/>
        <w:ind w:left="851" w:right="-425"/>
        <w:rPr>
          <w:rFonts w:ascii="Verdana" w:eastAsia="Arial Unicode MS" w:hAnsi="Verdana" w:cs="Tahoma"/>
          <w:sz w:val="19"/>
          <w:szCs w:val="19"/>
        </w:rPr>
      </w:pPr>
      <w:r w:rsidRPr="00354AEC">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r w:rsidR="00BA2FD6" w:rsidRPr="00570830">
        <w:rPr>
          <w:rFonts w:ascii="Verdana" w:eastAsia="Arial Unicode MS" w:hAnsi="Verdana" w:cs="Tahoma"/>
          <w:sz w:val="19"/>
          <w:szCs w:val="19"/>
        </w:rPr>
        <w:t>.</w:t>
      </w:r>
    </w:p>
    <w:p w14:paraId="6F434D89" w14:textId="77777777" w:rsidR="000B128B" w:rsidRPr="00743CC1" w:rsidRDefault="000B128B" w:rsidP="00BF24A2">
      <w:pPr>
        <w:pStyle w:val="Ttulo3"/>
        <w:spacing w:after="120"/>
        <w:ind w:left="284" w:right="-425" w:hanging="284"/>
        <w:rPr>
          <w:rFonts w:eastAsia="Arial Unicode MS"/>
        </w:rPr>
      </w:pPr>
      <w:bookmarkStart w:id="540" w:name="_Toc38361711"/>
      <w:r w:rsidRPr="00743CC1">
        <w:rPr>
          <w:rFonts w:eastAsia="Arial Unicode MS"/>
        </w:rPr>
        <w:t>3</w:t>
      </w:r>
      <w:r w:rsidR="00037B9C" w:rsidRPr="00743CC1">
        <w:rPr>
          <w:rFonts w:eastAsia="Arial Unicode MS"/>
        </w:rPr>
        <w:t>3</w:t>
      </w:r>
      <w:r w:rsidRPr="00743CC1">
        <w:rPr>
          <w:rFonts w:eastAsia="Arial Unicode MS"/>
        </w:rPr>
        <w:t>.-</w:t>
      </w:r>
      <w:r w:rsidR="007A5B08">
        <w:rPr>
          <w:rFonts w:eastAsia="Arial Unicode MS"/>
        </w:rPr>
        <w:t xml:space="preserve"> </w:t>
      </w:r>
      <w:r w:rsidRPr="00743CC1">
        <w:rPr>
          <w:rFonts w:eastAsia="Arial Unicode MS"/>
        </w:rPr>
        <w:t>MODIFICACIÓN</w:t>
      </w:r>
      <w:r w:rsidR="00A85BB8" w:rsidRPr="00743CC1">
        <w:rPr>
          <w:rFonts w:eastAsia="Arial Unicode MS"/>
        </w:rPr>
        <w:t xml:space="preserve"> DEL CONTRATO</w:t>
      </w:r>
      <w:bookmarkEnd w:id="540"/>
    </w:p>
    <w:p w14:paraId="04026D7F" w14:textId="77777777" w:rsidR="000B128B" w:rsidRPr="00743CC1" w:rsidRDefault="000B128B" w:rsidP="00BF24A2">
      <w:pPr>
        <w:pStyle w:val="Ttulo4"/>
        <w:spacing w:after="120"/>
        <w:ind w:left="851" w:right="-425"/>
        <w:jc w:val="both"/>
        <w:rPr>
          <w:sz w:val="19"/>
          <w:szCs w:val="19"/>
        </w:rPr>
      </w:pPr>
      <w:bookmarkStart w:id="541" w:name="_Toc38361712"/>
      <w:r w:rsidRPr="00743CC1">
        <w:rPr>
          <w:sz w:val="19"/>
          <w:szCs w:val="19"/>
        </w:rPr>
        <w:t>3</w:t>
      </w:r>
      <w:r w:rsidR="005234C5" w:rsidRPr="00743CC1">
        <w:rPr>
          <w:sz w:val="19"/>
          <w:szCs w:val="19"/>
        </w:rPr>
        <w:t>3</w:t>
      </w:r>
      <w:r w:rsidRPr="00743CC1">
        <w:rPr>
          <w:sz w:val="19"/>
          <w:szCs w:val="19"/>
        </w:rPr>
        <w:t>.1.- Condiciones</w:t>
      </w:r>
      <w:bookmarkEnd w:id="541"/>
      <w:r w:rsidR="00AE7865">
        <w:rPr>
          <w:sz w:val="19"/>
          <w:szCs w:val="19"/>
        </w:rPr>
        <w:t>.</w:t>
      </w:r>
    </w:p>
    <w:p w14:paraId="6C2F43D3" w14:textId="77777777" w:rsidR="000B128B" w:rsidRPr="00570830"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hAnsi="Verdana" w:cs="Tahoma"/>
          <w:sz w:val="19"/>
          <w:szCs w:val="19"/>
        </w:rPr>
        <w:t xml:space="preserve">Una vez </w:t>
      </w:r>
      <w:r w:rsidRPr="00570830">
        <w:rPr>
          <w:rFonts w:ascii="Verdana" w:eastAsia="Arial Unicode MS" w:hAnsi="Verdana" w:cs="Tahoma"/>
          <w:sz w:val="19"/>
          <w:szCs w:val="19"/>
        </w:rPr>
        <w:t xml:space="preserve">perfeccionado el contrato, el órgano de contratación solo podrá modificarlo, por razones de interés público, en los supuestos previstos en la cláusula </w:t>
      </w:r>
      <w:r w:rsidR="009375B1" w:rsidRPr="00570830">
        <w:rPr>
          <w:rFonts w:ascii="Verdana" w:eastAsia="Arial Unicode MS" w:hAnsi="Verdana" w:cs="Tahoma"/>
          <w:sz w:val="19"/>
          <w:szCs w:val="19"/>
        </w:rPr>
        <w:t>16</w:t>
      </w:r>
      <w:r w:rsidRPr="00570830">
        <w:rPr>
          <w:rFonts w:ascii="Verdana" w:eastAsia="Arial Unicode MS" w:hAnsi="Verdana" w:cs="Tahoma"/>
          <w:sz w:val="19"/>
          <w:szCs w:val="19"/>
        </w:rPr>
        <w:t xml:space="preserve"> de </w:t>
      </w:r>
      <w:r w:rsidR="007D17B8" w:rsidRPr="00570830">
        <w:rPr>
          <w:rFonts w:ascii="Verdana" w:eastAsia="Arial Unicode MS" w:hAnsi="Verdana" w:cs="Tahoma"/>
          <w:sz w:val="19"/>
          <w:szCs w:val="19"/>
        </w:rPr>
        <w:t>cláusulas</w:t>
      </w:r>
      <w:r w:rsidR="009375B1" w:rsidRPr="00570830">
        <w:rPr>
          <w:rFonts w:ascii="Verdana" w:eastAsia="Arial Unicode MS" w:hAnsi="Verdana" w:cs="Tahoma"/>
          <w:sz w:val="19"/>
          <w:szCs w:val="19"/>
        </w:rPr>
        <w:t xml:space="preserve"> específicas del contrato</w:t>
      </w:r>
      <w:r w:rsidRPr="00570830">
        <w:rPr>
          <w:rFonts w:ascii="Verdana" w:eastAsia="Arial Unicode MS" w:hAnsi="Verdana" w:cs="Tahoma"/>
          <w:sz w:val="19"/>
          <w:szCs w:val="19"/>
        </w:rPr>
        <w:t xml:space="preserve"> y en el </w:t>
      </w:r>
      <w:r w:rsidR="00A4234C" w:rsidRPr="00570830">
        <w:rPr>
          <w:rFonts w:ascii="Verdana" w:eastAsia="Arial Unicode MS" w:hAnsi="Verdana" w:cs="Tahoma"/>
          <w:sz w:val="19"/>
          <w:szCs w:val="19"/>
        </w:rPr>
        <w:t>art.</w:t>
      </w:r>
      <w:r w:rsidRPr="00570830">
        <w:rPr>
          <w:rFonts w:ascii="Verdana" w:eastAsia="Arial Unicode MS" w:hAnsi="Verdana" w:cs="Tahoma"/>
          <w:sz w:val="19"/>
          <w:szCs w:val="19"/>
        </w:rPr>
        <w:t xml:space="preserve"> </w:t>
      </w:r>
      <w:r w:rsidR="009375B1" w:rsidRPr="00570830">
        <w:rPr>
          <w:rFonts w:ascii="Verdana" w:eastAsia="Arial Unicode MS" w:hAnsi="Verdana" w:cs="Tahoma"/>
          <w:sz w:val="19"/>
          <w:szCs w:val="19"/>
        </w:rPr>
        <w:t>205</w:t>
      </w:r>
      <w:r w:rsidRPr="00570830">
        <w:rPr>
          <w:rFonts w:ascii="Verdana" w:eastAsia="Arial Unicode MS" w:hAnsi="Verdana" w:cs="Tahoma"/>
          <w:sz w:val="19"/>
          <w:szCs w:val="19"/>
        </w:rPr>
        <w:t xml:space="preserve"> LCSP.</w:t>
      </w:r>
    </w:p>
    <w:p w14:paraId="6C49F9AC" w14:textId="77777777" w:rsidR="009375B1" w:rsidRPr="00743CC1" w:rsidRDefault="009375B1" w:rsidP="00BF24A2">
      <w:pPr>
        <w:pStyle w:val="Estilo1"/>
        <w:tabs>
          <w:tab w:val="left" w:pos="600"/>
          <w:tab w:val="left" w:pos="832"/>
        </w:tabs>
        <w:spacing w:before="120" w:after="120"/>
        <w:ind w:left="851" w:right="-425"/>
        <w:rPr>
          <w:rFonts w:ascii="Verdana" w:eastAsia="Arial Unicode MS" w:hAnsi="Verdana"/>
          <w:sz w:val="19"/>
          <w:szCs w:val="19"/>
        </w:rPr>
      </w:pPr>
      <w:r w:rsidRPr="00570830">
        <w:rPr>
          <w:rFonts w:ascii="Verdana" w:eastAsia="Arial Unicode MS" w:hAnsi="Verdana" w:cs="Tahoma"/>
          <w:sz w:val="19"/>
          <w:szCs w:val="19"/>
        </w:rPr>
        <w:t>Se consideran razones de interés público las que tienen la finalidad de lograr el objetivo de estabilidad presupuestaria que se lleven</w:t>
      </w:r>
      <w:r w:rsidRPr="00743CC1">
        <w:rPr>
          <w:rFonts w:ascii="Verdana" w:eastAsia="Arial Unicode MS" w:hAnsi="Verdana"/>
          <w:sz w:val="19"/>
          <w:szCs w:val="19"/>
        </w:rPr>
        <w:t xml:space="preserve"> a cabo durante el ejercicio presupuestario correspondiente.</w:t>
      </w:r>
    </w:p>
    <w:p w14:paraId="6CFC3DC8" w14:textId="77777777" w:rsidR="000B128B" w:rsidRPr="00743CC1" w:rsidRDefault="005234C5" w:rsidP="00BF24A2">
      <w:pPr>
        <w:pStyle w:val="Ttulo4"/>
        <w:spacing w:after="120"/>
        <w:ind w:left="851" w:right="-425"/>
        <w:jc w:val="both"/>
        <w:rPr>
          <w:sz w:val="19"/>
          <w:szCs w:val="19"/>
        </w:rPr>
      </w:pPr>
      <w:bookmarkStart w:id="542" w:name="_Toc38361713"/>
      <w:r w:rsidRPr="00743CC1">
        <w:rPr>
          <w:sz w:val="19"/>
          <w:szCs w:val="19"/>
        </w:rPr>
        <w:t>33</w:t>
      </w:r>
      <w:r w:rsidR="000B128B" w:rsidRPr="00743CC1">
        <w:rPr>
          <w:sz w:val="19"/>
          <w:szCs w:val="19"/>
        </w:rPr>
        <w:t>.2.- Procedimiento</w:t>
      </w:r>
      <w:bookmarkEnd w:id="542"/>
      <w:r w:rsidR="00AE7865">
        <w:rPr>
          <w:sz w:val="19"/>
          <w:szCs w:val="19"/>
        </w:rPr>
        <w:t>.</w:t>
      </w:r>
    </w:p>
    <w:p w14:paraId="23DB1D11" w14:textId="77777777" w:rsidR="000B128B" w:rsidRPr="00743CC1" w:rsidRDefault="000B128B" w:rsidP="00BF24A2">
      <w:pPr>
        <w:spacing w:before="120" w:after="120"/>
        <w:ind w:left="1418" w:right="-425" w:hanging="851"/>
        <w:jc w:val="both"/>
        <w:rPr>
          <w:rFonts w:ascii="Verdana" w:eastAsia="Arial Unicode MS" w:hAnsi="Verdana" w:cs="Tahoma"/>
          <w:sz w:val="19"/>
          <w:szCs w:val="19"/>
        </w:rPr>
      </w:pPr>
      <w:r w:rsidRPr="00743CC1">
        <w:rPr>
          <w:rFonts w:ascii="Verdana" w:eastAsia="Arial Unicode MS" w:hAnsi="Verdana" w:cs="Tahoma"/>
          <w:b/>
          <w:sz w:val="19"/>
          <w:szCs w:val="19"/>
        </w:rPr>
        <w:t>3</w:t>
      </w:r>
      <w:r w:rsidR="005234C5" w:rsidRPr="00743CC1">
        <w:rPr>
          <w:rFonts w:ascii="Verdana" w:eastAsia="Arial Unicode MS" w:hAnsi="Verdana" w:cs="Tahoma"/>
          <w:b/>
          <w:sz w:val="19"/>
          <w:szCs w:val="19"/>
        </w:rPr>
        <w:t>3</w:t>
      </w:r>
      <w:r w:rsidRPr="00743CC1">
        <w:rPr>
          <w:rFonts w:ascii="Verdana" w:eastAsia="Arial Unicode MS" w:hAnsi="Verdana" w:cs="Tahoma"/>
          <w:b/>
          <w:sz w:val="19"/>
          <w:szCs w:val="19"/>
        </w:rPr>
        <w:t>.2.1.-</w:t>
      </w:r>
      <w:r w:rsidR="00C52A63">
        <w:rPr>
          <w:rFonts w:ascii="Verdana" w:eastAsia="Arial Unicode MS" w:hAnsi="Verdana" w:cs="Tahoma"/>
          <w:sz w:val="19"/>
          <w:szCs w:val="19"/>
        </w:rPr>
        <w:t xml:space="preserve"> </w:t>
      </w:r>
      <w:r w:rsidRPr="00743CC1">
        <w:rPr>
          <w:rFonts w:ascii="Verdana" w:eastAsia="Arial Unicode MS" w:hAnsi="Verdana" w:cs="Tahoma"/>
          <w:sz w:val="19"/>
          <w:szCs w:val="19"/>
        </w:rPr>
        <w:t>El procedimiento para acordar la modificación incluye, en todo caso, las siguientes actuaciones:</w:t>
      </w:r>
    </w:p>
    <w:p w14:paraId="27F6CEF3" w14:textId="77777777" w:rsidR="000B128B" w:rsidRPr="00743CC1" w:rsidRDefault="002C751F" w:rsidP="008B787F">
      <w:pPr>
        <w:pStyle w:val="Prrafodelista"/>
        <w:numPr>
          <w:ilvl w:val="0"/>
          <w:numId w:val="37"/>
        </w:numPr>
        <w:spacing w:before="120" w:after="120"/>
        <w:ind w:left="1985" w:right="-425" w:hanging="283"/>
        <w:jc w:val="both"/>
        <w:rPr>
          <w:rFonts w:ascii="Verdana" w:eastAsia="Arial Unicode MS" w:hAnsi="Verdana" w:cs="Tahoma"/>
          <w:sz w:val="19"/>
          <w:szCs w:val="19"/>
        </w:rPr>
      </w:pPr>
      <w:r w:rsidRPr="00743CC1">
        <w:rPr>
          <w:rFonts w:ascii="Verdana" w:hAnsi="Verdana" w:cs="Tahoma"/>
          <w:sz w:val="19"/>
          <w:szCs w:val="19"/>
        </w:rPr>
        <w:t xml:space="preserve"> </w:t>
      </w:r>
      <w:r w:rsidR="000B128B" w:rsidRPr="00743CC1">
        <w:rPr>
          <w:rFonts w:ascii="Verdana" w:hAnsi="Verdana" w:cs="Tahoma"/>
          <w:b/>
          <w:sz w:val="19"/>
          <w:szCs w:val="19"/>
        </w:rPr>
        <w:t xml:space="preserve">Contratos de tracto único y contratos de tracto sucesivo con determinación precisa del número de unidades que integran el objeto del </w:t>
      </w:r>
      <w:r w:rsidR="000B128B" w:rsidRPr="00E66B1D">
        <w:rPr>
          <w:rFonts w:ascii="Verdana" w:hAnsi="Verdana" w:cs="Tahoma"/>
          <w:b/>
          <w:sz w:val="19"/>
          <w:szCs w:val="19"/>
        </w:rPr>
        <w:t>contrato</w:t>
      </w:r>
      <w:r w:rsidR="004E4141" w:rsidRPr="00E66B1D">
        <w:rPr>
          <w:rFonts w:ascii="Verdana" w:hAnsi="Verdana" w:cs="Tahoma"/>
          <w:b/>
          <w:sz w:val="19"/>
          <w:szCs w:val="19"/>
        </w:rPr>
        <w:t>:</w:t>
      </w:r>
    </w:p>
    <w:p w14:paraId="426DF57A" w14:textId="77777777" w:rsidR="000B128B" w:rsidRPr="006C33A0" w:rsidRDefault="000B128B" w:rsidP="008B787F">
      <w:pPr>
        <w:numPr>
          <w:ilvl w:val="0"/>
          <w:numId w:val="96"/>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 xml:space="preserve">Informe </w:t>
      </w:r>
      <w:r w:rsidR="00420F75">
        <w:rPr>
          <w:rFonts w:ascii="Verdana" w:eastAsia="Arial Unicode MS" w:hAnsi="Verdana"/>
          <w:sz w:val="19"/>
          <w:szCs w:val="19"/>
        </w:rPr>
        <w:t>de la/</w:t>
      </w:r>
      <w:r w:rsidR="004D3A31" w:rsidRPr="006C33A0">
        <w:rPr>
          <w:rFonts w:ascii="Verdana" w:eastAsia="Arial Unicode MS" w:hAnsi="Verdana"/>
          <w:sz w:val="19"/>
          <w:szCs w:val="19"/>
        </w:rPr>
        <w:t>del responsable</w:t>
      </w:r>
      <w:r w:rsidRPr="006C33A0">
        <w:rPr>
          <w:rFonts w:ascii="Verdana" w:eastAsia="Arial Unicode MS" w:hAnsi="Verdana"/>
          <w:sz w:val="19"/>
          <w:szCs w:val="19"/>
        </w:rPr>
        <w:t xml:space="preserve"> del contrato en el que se precisen las razones de interés público que demandan la modificación, </w:t>
      </w:r>
      <w:r w:rsidR="004E4141" w:rsidRPr="006C33A0">
        <w:rPr>
          <w:rFonts w:ascii="Verdana" w:eastAsia="Arial Unicode MS" w:hAnsi="Verdana"/>
          <w:sz w:val="19"/>
          <w:szCs w:val="19"/>
        </w:rPr>
        <w:t>su</w:t>
      </w:r>
      <w:r w:rsidRPr="006C33A0">
        <w:rPr>
          <w:rFonts w:ascii="Verdana" w:eastAsia="Arial Unicode MS" w:hAnsi="Verdana"/>
          <w:sz w:val="19"/>
          <w:szCs w:val="19"/>
        </w:rPr>
        <w:t xml:space="preserve"> alcance cualitativo y cuantitativo, las circunstancias que concurren y la verificación objetiva de esa concurrencia.</w:t>
      </w:r>
    </w:p>
    <w:p w14:paraId="0F6F21D0" w14:textId="77777777" w:rsidR="000B128B" w:rsidRPr="006C33A0" w:rsidRDefault="000B128B" w:rsidP="008B787F">
      <w:pPr>
        <w:numPr>
          <w:ilvl w:val="0"/>
          <w:numId w:val="96"/>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Resolución del órgano de contratación acordado el inicio del procedimiento.</w:t>
      </w:r>
    </w:p>
    <w:p w14:paraId="3570EFE5" w14:textId="77777777" w:rsidR="000B128B" w:rsidRPr="006C33A0" w:rsidRDefault="000B128B" w:rsidP="008B787F">
      <w:pPr>
        <w:numPr>
          <w:ilvl w:val="0"/>
          <w:numId w:val="96"/>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 xml:space="preserve">Audiencia </w:t>
      </w:r>
      <w:r w:rsidR="00E02B4C" w:rsidRPr="006C33A0">
        <w:rPr>
          <w:rFonts w:ascii="Verdana" w:eastAsia="Arial Unicode MS" w:hAnsi="Verdana"/>
          <w:sz w:val="19"/>
          <w:szCs w:val="19"/>
        </w:rPr>
        <w:t>a la</w:t>
      </w:r>
      <w:r w:rsidRPr="006C33A0">
        <w:rPr>
          <w:rFonts w:ascii="Verdana" w:eastAsia="Arial Unicode MS" w:hAnsi="Verdana"/>
          <w:sz w:val="19"/>
          <w:szCs w:val="19"/>
        </w:rPr>
        <w:t xml:space="preserve"> contratista por espacio de cinco (5) días hábiles.</w:t>
      </w:r>
    </w:p>
    <w:p w14:paraId="48AFFB08" w14:textId="77777777" w:rsidR="00137267" w:rsidRPr="006C33A0" w:rsidRDefault="00137267" w:rsidP="008B787F">
      <w:pPr>
        <w:numPr>
          <w:ilvl w:val="0"/>
          <w:numId w:val="96"/>
        </w:numPr>
        <w:tabs>
          <w:tab w:val="clear" w:pos="1797"/>
        </w:tabs>
        <w:spacing w:before="120" w:after="120"/>
        <w:ind w:left="2552" w:right="-425" w:hanging="284"/>
        <w:jc w:val="both"/>
        <w:rPr>
          <w:rFonts w:ascii="Verdana" w:eastAsia="Arial Unicode MS" w:hAnsi="Verdana"/>
          <w:sz w:val="19"/>
          <w:szCs w:val="19"/>
        </w:rPr>
      </w:pPr>
      <w:r w:rsidRPr="00AE6510">
        <w:rPr>
          <w:rFonts w:ascii="Verdana" w:eastAsia="Arial Unicode MS" w:hAnsi="Verdana"/>
          <w:sz w:val="19"/>
          <w:szCs w:val="19"/>
        </w:rPr>
        <w:t>Audiencia al</w:t>
      </w:r>
      <w:r w:rsidR="00EB7BF6" w:rsidRPr="00AE6510">
        <w:rPr>
          <w:rFonts w:ascii="Verdana" w:eastAsia="Arial Unicode MS" w:hAnsi="Verdana"/>
          <w:sz w:val="19"/>
          <w:szCs w:val="19"/>
        </w:rPr>
        <w:t>/a la</w:t>
      </w:r>
      <w:r w:rsidRPr="00AE6510">
        <w:rPr>
          <w:rFonts w:ascii="Verdana" w:eastAsia="Arial Unicode MS" w:hAnsi="Verdana"/>
          <w:sz w:val="19"/>
          <w:szCs w:val="19"/>
        </w:rPr>
        <w:t xml:space="preserve"> redactor</w:t>
      </w:r>
      <w:r w:rsidR="00EB7BF6" w:rsidRPr="00AE6510">
        <w:rPr>
          <w:rFonts w:ascii="Verdana" w:eastAsia="Arial Unicode MS" w:hAnsi="Verdana"/>
          <w:sz w:val="19"/>
          <w:szCs w:val="19"/>
        </w:rPr>
        <w:t>/a</w:t>
      </w:r>
      <w:r w:rsidRPr="00AE6510">
        <w:rPr>
          <w:rFonts w:ascii="Verdana" w:eastAsia="Arial Unicode MS" w:hAnsi="Verdana"/>
          <w:sz w:val="19"/>
          <w:szCs w:val="19"/>
        </w:rPr>
        <w:t xml:space="preserve"> del proyecto </w:t>
      </w:r>
      <w:r w:rsidRPr="006C33A0">
        <w:rPr>
          <w:rFonts w:ascii="Verdana" w:eastAsia="Arial Unicode MS" w:hAnsi="Verdana"/>
          <w:sz w:val="19"/>
          <w:szCs w:val="19"/>
        </w:rPr>
        <w:t>o de las especificaciones técnicas si hubieran sido preparados por tercero ajeno al órgano de contratación por espacio de tres (3) días hábiles.</w:t>
      </w:r>
    </w:p>
    <w:p w14:paraId="223E4FC1" w14:textId="77777777" w:rsidR="000B128B" w:rsidRPr="006C33A0" w:rsidRDefault="000B128B" w:rsidP="008B787F">
      <w:pPr>
        <w:numPr>
          <w:ilvl w:val="0"/>
          <w:numId w:val="96"/>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 xml:space="preserve">Informe jurídico. </w:t>
      </w:r>
    </w:p>
    <w:p w14:paraId="4B865D87" w14:textId="77777777" w:rsidR="000B128B" w:rsidRPr="006C33A0" w:rsidRDefault="000B128B" w:rsidP="008B787F">
      <w:pPr>
        <w:numPr>
          <w:ilvl w:val="0"/>
          <w:numId w:val="96"/>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 xml:space="preserve">Resolución del órgano de contratación y notificación </w:t>
      </w:r>
      <w:r w:rsidR="00E02B4C" w:rsidRPr="006C33A0">
        <w:rPr>
          <w:rFonts w:ascii="Verdana" w:eastAsia="Arial Unicode MS" w:hAnsi="Verdana"/>
          <w:sz w:val="19"/>
          <w:szCs w:val="19"/>
        </w:rPr>
        <w:t>a la</w:t>
      </w:r>
      <w:r w:rsidRPr="006C33A0">
        <w:rPr>
          <w:rFonts w:ascii="Verdana" w:eastAsia="Arial Unicode MS" w:hAnsi="Verdana"/>
          <w:sz w:val="19"/>
          <w:szCs w:val="19"/>
        </w:rPr>
        <w:t xml:space="preserve"> contratista.</w:t>
      </w:r>
    </w:p>
    <w:p w14:paraId="7CBEE9A4" w14:textId="77777777" w:rsidR="00297531" w:rsidRPr="006C33A0" w:rsidRDefault="002B13B4" w:rsidP="008B787F">
      <w:pPr>
        <w:numPr>
          <w:ilvl w:val="0"/>
          <w:numId w:val="96"/>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 xml:space="preserve">Publicación del anuncio de modificación en </w:t>
      </w:r>
      <w:r w:rsidR="00194D85" w:rsidRPr="006C33A0">
        <w:rPr>
          <w:rFonts w:ascii="Verdana" w:eastAsia="Arial Unicode MS" w:hAnsi="Verdana"/>
          <w:sz w:val="19"/>
          <w:szCs w:val="19"/>
        </w:rPr>
        <w:t>el perfil de contratante</w:t>
      </w:r>
      <w:r w:rsidRPr="006C33A0">
        <w:rPr>
          <w:rFonts w:ascii="Verdana" w:eastAsia="Arial Unicode MS" w:hAnsi="Verdana"/>
          <w:sz w:val="19"/>
          <w:szCs w:val="19"/>
        </w:rPr>
        <w:t xml:space="preserve"> junto con las alegaciones </w:t>
      </w:r>
      <w:r w:rsidR="00E02B4C" w:rsidRPr="006C33A0">
        <w:rPr>
          <w:rFonts w:ascii="Verdana" w:eastAsia="Arial Unicode MS" w:hAnsi="Verdana"/>
          <w:sz w:val="19"/>
          <w:szCs w:val="19"/>
        </w:rPr>
        <w:t>de la</w:t>
      </w:r>
      <w:r w:rsidRPr="006C33A0">
        <w:rPr>
          <w:rFonts w:ascii="Verdana" w:eastAsia="Arial Unicode MS" w:hAnsi="Verdana"/>
          <w:sz w:val="19"/>
          <w:szCs w:val="19"/>
        </w:rPr>
        <w:t xml:space="preserve"> contratista y todos los informes que, en su caso, se hubieran recabado con carácter previo a su aprobación. </w:t>
      </w:r>
    </w:p>
    <w:p w14:paraId="43164478" w14:textId="77777777" w:rsidR="000B128B" w:rsidRPr="00743CC1" w:rsidRDefault="000B128B" w:rsidP="008B787F">
      <w:pPr>
        <w:pStyle w:val="Prrafodelista"/>
        <w:numPr>
          <w:ilvl w:val="0"/>
          <w:numId w:val="37"/>
        </w:numPr>
        <w:spacing w:before="120" w:after="120"/>
        <w:ind w:left="1985" w:right="-425" w:hanging="284"/>
        <w:jc w:val="both"/>
        <w:rPr>
          <w:rFonts w:ascii="Verdana" w:eastAsia="Arial Unicode MS" w:hAnsi="Verdana" w:cs="Tahoma"/>
          <w:b/>
          <w:sz w:val="19"/>
          <w:szCs w:val="19"/>
        </w:rPr>
      </w:pPr>
      <w:r w:rsidRPr="00743CC1">
        <w:rPr>
          <w:rFonts w:ascii="Verdana" w:hAnsi="Verdana" w:cs="Tahoma"/>
          <w:b/>
          <w:sz w:val="19"/>
          <w:szCs w:val="19"/>
        </w:rPr>
        <w:t>Contratos de tracto sucesivo por precio unitario en los que el número total de unidades de prestación no se haya determinado con precisión al celebrar el contrato</w:t>
      </w:r>
      <w:r w:rsidR="004E4141" w:rsidRPr="00743CC1">
        <w:rPr>
          <w:rFonts w:ascii="Verdana" w:hAnsi="Verdana" w:cs="Tahoma"/>
          <w:b/>
          <w:sz w:val="19"/>
          <w:szCs w:val="19"/>
        </w:rPr>
        <w:t>:</w:t>
      </w:r>
    </w:p>
    <w:p w14:paraId="484D8E3A" w14:textId="77777777" w:rsidR="000B128B" w:rsidRPr="006C33A0" w:rsidRDefault="000B128B" w:rsidP="008B787F">
      <w:pPr>
        <w:numPr>
          <w:ilvl w:val="0"/>
          <w:numId w:val="97"/>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 xml:space="preserve">Informe </w:t>
      </w:r>
      <w:r w:rsidR="00420F75">
        <w:rPr>
          <w:rFonts w:ascii="Verdana" w:eastAsia="Arial Unicode MS" w:hAnsi="Verdana"/>
          <w:sz w:val="19"/>
          <w:szCs w:val="19"/>
        </w:rPr>
        <w:t>de la/</w:t>
      </w:r>
      <w:r w:rsidR="004D3A31" w:rsidRPr="006C33A0">
        <w:rPr>
          <w:rFonts w:ascii="Verdana" w:eastAsia="Arial Unicode MS" w:hAnsi="Verdana"/>
          <w:sz w:val="19"/>
          <w:szCs w:val="19"/>
        </w:rPr>
        <w:t>del responsable</w:t>
      </w:r>
      <w:r w:rsidRPr="006C33A0">
        <w:rPr>
          <w:rFonts w:ascii="Verdana" w:eastAsia="Arial Unicode MS" w:hAnsi="Verdana"/>
          <w:sz w:val="19"/>
          <w:szCs w:val="19"/>
        </w:rPr>
        <w:t xml:space="preserve"> del contrato en el que se justifique la existencia de necesidades reales superiores a las inicialmente estimadas y se determine su alcance económico.</w:t>
      </w:r>
    </w:p>
    <w:p w14:paraId="625630B8" w14:textId="77777777" w:rsidR="000B128B" w:rsidRPr="006C33A0" w:rsidRDefault="000B128B" w:rsidP="008B787F">
      <w:pPr>
        <w:numPr>
          <w:ilvl w:val="0"/>
          <w:numId w:val="97"/>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Resolución del órgano de contratación acordado el inicio del procedimiento.</w:t>
      </w:r>
    </w:p>
    <w:p w14:paraId="1F97E108" w14:textId="77777777" w:rsidR="000B128B" w:rsidRPr="006C33A0" w:rsidRDefault="000B128B" w:rsidP="008B787F">
      <w:pPr>
        <w:numPr>
          <w:ilvl w:val="0"/>
          <w:numId w:val="97"/>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 xml:space="preserve">Audiencia </w:t>
      </w:r>
      <w:r w:rsidR="00E02B4C" w:rsidRPr="006C33A0">
        <w:rPr>
          <w:rFonts w:ascii="Verdana" w:eastAsia="Arial Unicode MS" w:hAnsi="Verdana"/>
          <w:sz w:val="19"/>
          <w:szCs w:val="19"/>
        </w:rPr>
        <w:t>a la</w:t>
      </w:r>
      <w:r w:rsidRPr="006C33A0">
        <w:rPr>
          <w:rFonts w:ascii="Verdana" w:eastAsia="Arial Unicode MS" w:hAnsi="Verdana"/>
          <w:sz w:val="19"/>
          <w:szCs w:val="19"/>
        </w:rPr>
        <w:t xml:space="preserve"> contratista por espacio </w:t>
      </w:r>
      <w:r w:rsidR="00297531" w:rsidRPr="006C33A0">
        <w:rPr>
          <w:rFonts w:ascii="Verdana" w:eastAsia="Arial Unicode MS" w:hAnsi="Verdana"/>
          <w:sz w:val="19"/>
          <w:szCs w:val="19"/>
        </w:rPr>
        <w:t>cinco (5) días hábiles</w:t>
      </w:r>
      <w:r w:rsidRPr="006C33A0">
        <w:rPr>
          <w:rFonts w:ascii="Verdana" w:eastAsia="Arial Unicode MS" w:hAnsi="Verdana"/>
          <w:sz w:val="19"/>
          <w:szCs w:val="19"/>
        </w:rPr>
        <w:t>.</w:t>
      </w:r>
    </w:p>
    <w:p w14:paraId="20A0AFBF" w14:textId="77777777" w:rsidR="000B128B" w:rsidRPr="006C33A0" w:rsidRDefault="000B128B" w:rsidP="008B787F">
      <w:pPr>
        <w:numPr>
          <w:ilvl w:val="0"/>
          <w:numId w:val="97"/>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Informe jurídico.</w:t>
      </w:r>
    </w:p>
    <w:p w14:paraId="4F8302EF" w14:textId="77777777" w:rsidR="000B128B" w:rsidRPr="006C33A0" w:rsidRDefault="000B128B" w:rsidP="008B787F">
      <w:pPr>
        <w:numPr>
          <w:ilvl w:val="0"/>
          <w:numId w:val="97"/>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 xml:space="preserve">Resolución del órgano de contratación y notificación </w:t>
      </w:r>
      <w:r w:rsidR="00E02B4C" w:rsidRPr="006C33A0">
        <w:rPr>
          <w:rFonts w:ascii="Verdana" w:eastAsia="Arial Unicode MS" w:hAnsi="Verdana"/>
          <w:sz w:val="19"/>
          <w:szCs w:val="19"/>
        </w:rPr>
        <w:t>a la</w:t>
      </w:r>
      <w:r w:rsidRPr="006C33A0">
        <w:rPr>
          <w:rFonts w:ascii="Verdana" w:eastAsia="Arial Unicode MS" w:hAnsi="Verdana"/>
          <w:sz w:val="19"/>
          <w:szCs w:val="19"/>
        </w:rPr>
        <w:t xml:space="preserve"> contratista.</w:t>
      </w:r>
    </w:p>
    <w:p w14:paraId="70146EC7" w14:textId="77777777" w:rsidR="00297531" w:rsidRPr="006C33A0" w:rsidRDefault="00297531" w:rsidP="008B787F">
      <w:pPr>
        <w:numPr>
          <w:ilvl w:val="0"/>
          <w:numId w:val="97"/>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 xml:space="preserve">Publicación del anuncio de modificación en el perfil de contratante junto con las alegaciones </w:t>
      </w:r>
      <w:r w:rsidR="00E02B4C" w:rsidRPr="006C33A0">
        <w:rPr>
          <w:rFonts w:ascii="Verdana" w:eastAsia="Arial Unicode MS" w:hAnsi="Verdana"/>
          <w:sz w:val="19"/>
          <w:szCs w:val="19"/>
        </w:rPr>
        <w:t>de la</w:t>
      </w:r>
      <w:r w:rsidRPr="006C33A0">
        <w:rPr>
          <w:rFonts w:ascii="Verdana" w:eastAsia="Arial Unicode MS" w:hAnsi="Verdana"/>
          <w:sz w:val="19"/>
          <w:szCs w:val="19"/>
        </w:rPr>
        <w:t xml:space="preserve"> contratista y todos los informes que, en su caso, se hubieran recabado con c</w:t>
      </w:r>
      <w:r w:rsidR="00BA2FD6" w:rsidRPr="006C33A0">
        <w:rPr>
          <w:rFonts w:ascii="Verdana" w:eastAsia="Arial Unicode MS" w:hAnsi="Verdana"/>
          <w:sz w:val="19"/>
          <w:szCs w:val="19"/>
        </w:rPr>
        <w:t>arácter previo a su aprobación.</w:t>
      </w:r>
    </w:p>
    <w:p w14:paraId="5AEAADF8" w14:textId="77777777" w:rsidR="00F63F8B" w:rsidRPr="00743CC1" w:rsidRDefault="000B128B" w:rsidP="00BF24A2">
      <w:pPr>
        <w:spacing w:before="120" w:after="120"/>
        <w:ind w:left="1418" w:right="-425" w:hanging="851"/>
        <w:jc w:val="both"/>
        <w:rPr>
          <w:rFonts w:ascii="Verdana" w:hAnsi="Verdana" w:cs="Tahoma"/>
          <w:sz w:val="19"/>
          <w:szCs w:val="19"/>
        </w:rPr>
      </w:pPr>
      <w:r w:rsidRPr="00743CC1">
        <w:rPr>
          <w:rFonts w:ascii="Verdana" w:eastAsia="Arial Unicode MS" w:hAnsi="Verdana" w:cs="Tahoma"/>
          <w:b/>
          <w:sz w:val="19"/>
          <w:szCs w:val="19"/>
        </w:rPr>
        <w:t>3</w:t>
      </w:r>
      <w:r w:rsidR="005234C5" w:rsidRPr="00743CC1">
        <w:rPr>
          <w:rFonts w:ascii="Verdana" w:eastAsia="Arial Unicode MS" w:hAnsi="Verdana" w:cs="Tahoma"/>
          <w:b/>
          <w:sz w:val="19"/>
          <w:szCs w:val="19"/>
        </w:rPr>
        <w:t>3</w:t>
      </w:r>
      <w:r w:rsidRPr="00743CC1">
        <w:rPr>
          <w:rFonts w:ascii="Verdana" w:eastAsia="Arial Unicode MS" w:hAnsi="Verdana" w:cs="Tahoma"/>
          <w:b/>
          <w:sz w:val="19"/>
          <w:szCs w:val="19"/>
        </w:rPr>
        <w:t>.2.2.-</w:t>
      </w:r>
      <w:r w:rsidRPr="00743CC1">
        <w:rPr>
          <w:rFonts w:ascii="Tahoma" w:eastAsia="Arial Unicode MS" w:hAnsi="Tahoma" w:cs="Tahoma"/>
          <w:sz w:val="19"/>
          <w:szCs w:val="19"/>
        </w:rPr>
        <w:t xml:space="preserve"> </w:t>
      </w:r>
      <w:r w:rsidR="00F63F8B" w:rsidRPr="00743CC1">
        <w:rPr>
          <w:rFonts w:ascii="Verdana" w:hAnsi="Verdana" w:cs="Tahoma"/>
          <w:sz w:val="19"/>
          <w:szCs w:val="19"/>
        </w:rPr>
        <w:t>En los casos que se definen a continuación se han de efectuar, además, las siguientes actuaciones:</w:t>
      </w:r>
    </w:p>
    <w:p w14:paraId="7820EFA9" w14:textId="77777777" w:rsidR="00F63F8B" w:rsidRPr="00743CC1" w:rsidRDefault="00F63F8B" w:rsidP="00BF24A2">
      <w:pPr>
        <w:pStyle w:val="Prrafodelista"/>
        <w:numPr>
          <w:ilvl w:val="0"/>
          <w:numId w:val="4"/>
        </w:numPr>
        <w:spacing w:before="120" w:after="120"/>
        <w:ind w:left="1985" w:right="-425" w:hanging="283"/>
        <w:jc w:val="both"/>
        <w:rPr>
          <w:rFonts w:ascii="Verdana" w:eastAsia="Arial Unicode MS" w:hAnsi="Verdana" w:cs="Tahoma"/>
          <w:sz w:val="19"/>
          <w:szCs w:val="19"/>
        </w:rPr>
      </w:pPr>
      <w:r w:rsidRPr="00743CC1">
        <w:rPr>
          <w:rFonts w:ascii="Verdana" w:eastAsia="Arial Unicode MS" w:hAnsi="Verdana" w:cs="Tahoma"/>
          <w:sz w:val="19"/>
          <w:szCs w:val="19"/>
        </w:rPr>
        <w:t xml:space="preserve">Si el precio o presupuesto máximo limitativo del contrato se altera, </w:t>
      </w:r>
      <w:r w:rsidR="00E02B4C" w:rsidRPr="00743CC1">
        <w:rPr>
          <w:rFonts w:ascii="Verdana" w:eastAsia="Arial Unicode MS" w:hAnsi="Verdana" w:cs="Tahoma"/>
          <w:sz w:val="19"/>
          <w:szCs w:val="19"/>
        </w:rPr>
        <w:t>la</w:t>
      </w:r>
      <w:r w:rsidRPr="00743CC1">
        <w:rPr>
          <w:rFonts w:ascii="Verdana" w:eastAsia="Arial Unicode MS" w:hAnsi="Verdana" w:cs="Tahoma"/>
          <w:sz w:val="19"/>
          <w:szCs w:val="19"/>
        </w:rPr>
        <w:t xml:space="preserve"> contratista deberá reajustar la garantía, en el plazo de quince (15) días naturales desde la notificación de la resolución.</w:t>
      </w:r>
    </w:p>
    <w:p w14:paraId="22972E2B" w14:textId="77777777" w:rsidR="00F63F8B" w:rsidRPr="00743CC1" w:rsidRDefault="00F63F8B" w:rsidP="00BF24A2">
      <w:pPr>
        <w:pStyle w:val="Prrafodelista"/>
        <w:numPr>
          <w:ilvl w:val="0"/>
          <w:numId w:val="4"/>
        </w:numPr>
        <w:spacing w:before="120" w:after="120"/>
        <w:ind w:left="1985" w:right="-425" w:hanging="283"/>
        <w:jc w:val="both"/>
        <w:rPr>
          <w:rFonts w:ascii="Verdana" w:eastAsia="Arial Unicode MS" w:hAnsi="Verdana" w:cs="Tahoma"/>
          <w:sz w:val="19"/>
          <w:szCs w:val="19"/>
        </w:rPr>
      </w:pPr>
      <w:r w:rsidRPr="00743CC1">
        <w:rPr>
          <w:rFonts w:ascii="Verdana" w:eastAsia="Arial Unicode MS" w:hAnsi="Verdana" w:cs="Tahoma"/>
          <w:sz w:val="19"/>
          <w:szCs w:val="19"/>
        </w:rPr>
        <w:t>Autorización de la modificación por el Consejo de Gobierno cuando concurran las dos circunstancias siguientes:</w:t>
      </w:r>
    </w:p>
    <w:p w14:paraId="1CD2E032" w14:textId="77777777" w:rsidR="00F63F8B" w:rsidRPr="00186FFD" w:rsidRDefault="00F63F8B" w:rsidP="008B787F">
      <w:pPr>
        <w:pStyle w:val="Prrafodelista"/>
        <w:numPr>
          <w:ilvl w:val="0"/>
          <w:numId w:val="104"/>
        </w:numPr>
        <w:spacing w:before="120" w:after="120"/>
        <w:ind w:left="2268" w:right="-425" w:hanging="283"/>
        <w:jc w:val="both"/>
        <w:rPr>
          <w:rFonts w:ascii="Verdana" w:eastAsia="Arial Unicode MS" w:hAnsi="Verdana"/>
          <w:sz w:val="19"/>
          <w:szCs w:val="19"/>
        </w:rPr>
      </w:pPr>
      <w:r w:rsidRPr="00186FFD">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60EF96F5" w14:textId="77777777" w:rsidR="00F63F8B" w:rsidRPr="00186FFD" w:rsidRDefault="00F63F8B" w:rsidP="008B787F">
      <w:pPr>
        <w:pStyle w:val="Prrafodelista"/>
        <w:numPr>
          <w:ilvl w:val="0"/>
          <w:numId w:val="104"/>
        </w:numPr>
        <w:spacing w:before="120" w:after="120"/>
        <w:ind w:left="2268" w:right="-425" w:hanging="283"/>
        <w:jc w:val="both"/>
        <w:rPr>
          <w:rFonts w:ascii="Verdana" w:eastAsia="Arial Unicode MS" w:hAnsi="Verdana"/>
          <w:sz w:val="19"/>
          <w:szCs w:val="19"/>
        </w:rPr>
      </w:pPr>
      <w:r w:rsidRPr="00186FFD">
        <w:rPr>
          <w:rFonts w:ascii="Verdana" w:eastAsia="Arial Unicode MS" w:hAnsi="Verdana"/>
          <w:sz w:val="19"/>
          <w:szCs w:val="19"/>
        </w:rPr>
        <w:t>La modificación sea causa de resolución.</w:t>
      </w:r>
    </w:p>
    <w:p w14:paraId="627F2911" w14:textId="77777777" w:rsidR="00DB7E68" w:rsidRPr="00743CC1" w:rsidRDefault="00CD7E90" w:rsidP="00BF24A2">
      <w:pPr>
        <w:pStyle w:val="Prrafodelista"/>
        <w:numPr>
          <w:ilvl w:val="0"/>
          <w:numId w:val="4"/>
        </w:numPr>
        <w:spacing w:before="120" w:after="120"/>
        <w:ind w:left="1985" w:right="-425" w:hanging="283"/>
        <w:jc w:val="both"/>
        <w:rPr>
          <w:rFonts w:ascii="Verdana" w:eastAsia="Arial Unicode MS" w:hAnsi="Verdana" w:cs="Tahoma"/>
          <w:sz w:val="19"/>
          <w:szCs w:val="19"/>
        </w:rPr>
      </w:pPr>
      <w:r w:rsidRPr="00743CC1">
        <w:rPr>
          <w:rFonts w:ascii="Verdana" w:eastAsia="Arial Unicode MS" w:hAnsi="Verdana" w:cs="Tahoma"/>
          <w:sz w:val="19"/>
          <w:szCs w:val="19"/>
        </w:rPr>
        <w:t xml:space="preserve">En </w:t>
      </w:r>
      <w:r w:rsidR="00DB7E68" w:rsidRPr="00743CC1">
        <w:rPr>
          <w:rFonts w:ascii="Verdana" w:eastAsia="Arial Unicode MS" w:hAnsi="Verdana" w:cs="Tahoma"/>
          <w:sz w:val="19"/>
          <w:szCs w:val="19"/>
        </w:rPr>
        <w:t xml:space="preserve">el caso de que en la cláusula 9 de cláusulas específicas del contrato se haya exigido algún/os seguro/s específico/s con una serie de condiciones y tras la modificación </w:t>
      </w:r>
      <w:r w:rsidR="006B7B7B" w:rsidRPr="00743CC1">
        <w:rPr>
          <w:rFonts w:ascii="Verdana" w:eastAsia="Arial Unicode MS" w:hAnsi="Verdana" w:cs="Tahoma"/>
          <w:sz w:val="19"/>
          <w:szCs w:val="19"/>
        </w:rPr>
        <w:t>d</w:t>
      </w:r>
      <w:r w:rsidR="00D764C8" w:rsidRPr="00743CC1">
        <w:rPr>
          <w:rFonts w:ascii="Verdana" w:eastAsia="Arial Unicode MS" w:hAnsi="Verdana" w:cs="Tahoma"/>
          <w:sz w:val="19"/>
          <w:szCs w:val="19"/>
        </w:rPr>
        <w:t xml:space="preserve">el contrato se vieran alteradas </w:t>
      </w:r>
      <w:r w:rsidR="00DB7E68" w:rsidRPr="00743CC1">
        <w:rPr>
          <w:rFonts w:ascii="Verdana" w:eastAsia="Arial Unicode MS" w:hAnsi="Verdana" w:cs="Tahoma"/>
          <w:sz w:val="19"/>
          <w:szCs w:val="19"/>
        </w:rPr>
        <w:t xml:space="preserve">esas condiciones y/o la duración o plazo de ejecución del contrato, la contratista deberá contratar una nueva póliza de dicho/s seguro/s </w:t>
      </w:r>
      <w:r w:rsidR="00D764C8" w:rsidRPr="00743CC1">
        <w:rPr>
          <w:rFonts w:ascii="Verdana" w:eastAsia="Arial Unicode MS" w:hAnsi="Verdana" w:cs="Tahoma"/>
          <w:sz w:val="19"/>
          <w:szCs w:val="19"/>
        </w:rPr>
        <w:t xml:space="preserve">en similares coberturas y capitales que la precedente </w:t>
      </w:r>
      <w:r w:rsidR="00DB7E68" w:rsidRPr="00743CC1">
        <w:rPr>
          <w:rFonts w:ascii="Verdana" w:eastAsia="Arial Unicode MS" w:hAnsi="Verdana" w:cs="Tahoma"/>
          <w:sz w:val="19"/>
          <w:szCs w:val="19"/>
        </w:rPr>
        <w:t>o prorrogar la/s ya existente/s de manera que cubra/n las características objeto de modificación y, en su caso, el periodo suplementario.</w:t>
      </w:r>
    </w:p>
    <w:p w14:paraId="435758E0" w14:textId="77777777" w:rsidR="000B128B" w:rsidRPr="00743CC1" w:rsidRDefault="000B128B" w:rsidP="00BF24A2">
      <w:pPr>
        <w:spacing w:before="120" w:after="120"/>
        <w:ind w:left="1418" w:right="-425" w:hanging="851"/>
        <w:jc w:val="both"/>
        <w:rPr>
          <w:rFonts w:ascii="Verdana" w:eastAsia="Arial Unicode MS" w:hAnsi="Verdana" w:cs="Tahoma"/>
          <w:sz w:val="19"/>
          <w:szCs w:val="19"/>
        </w:rPr>
      </w:pPr>
      <w:r w:rsidRPr="00743CC1">
        <w:rPr>
          <w:rFonts w:ascii="Verdana" w:eastAsia="Arial Unicode MS" w:hAnsi="Verdana" w:cs="Tahoma"/>
          <w:b/>
          <w:sz w:val="19"/>
          <w:szCs w:val="19"/>
        </w:rPr>
        <w:t>3</w:t>
      </w:r>
      <w:r w:rsidR="005234C5" w:rsidRPr="00743CC1">
        <w:rPr>
          <w:rFonts w:ascii="Verdana" w:eastAsia="Arial Unicode MS" w:hAnsi="Verdana" w:cs="Tahoma"/>
          <w:b/>
          <w:sz w:val="19"/>
          <w:szCs w:val="19"/>
        </w:rPr>
        <w:t>3</w:t>
      </w:r>
      <w:r w:rsidRPr="00743CC1">
        <w:rPr>
          <w:rFonts w:ascii="Verdana" w:eastAsia="Arial Unicode MS" w:hAnsi="Verdana" w:cs="Tahoma"/>
          <w:b/>
          <w:sz w:val="19"/>
          <w:szCs w:val="19"/>
        </w:rPr>
        <w:t>.2.3.-</w:t>
      </w:r>
      <w:r w:rsidRPr="00743CC1">
        <w:rPr>
          <w:rFonts w:ascii="Verdana" w:eastAsia="Arial Unicode MS" w:hAnsi="Verdana" w:cs="Tahoma"/>
          <w:sz w:val="19"/>
          <w:szCs w:val="19"/>
        </w:rPr>
        <w:t xml:space="preserve"> En todo caso, la modificación se formalizará conforme a lo dispuesto en el </w:t>
      </w:r>
      <w:r w:rsidR="00A4234C" w:rsidRPr="00743CC1">
        <w:rPr>
          <w:rFonts w:ascii="Verdana" w:eastAsia="Arial Unicode MS" w:hAnsi="Verdana" w:cs="Tahoma"/>
          <w:sz w:val="19"/>
          <w:szCs w:val="19"/>
        </w:rPr>
        <w:t>art.</w:t>
      </w:r>
      <w:r w:rsidRPr="00743CC1">
        <w:rPr>
          <w:rFonts w:ascii="Verdana" w:eastAsia="Arial Unicode MS" w:hAnsi="Verdana" w:cs="Tahoma"/>
          <w:sz w:val="19"/>
          <w:szCs w:val="19"/>
        </w:rPr>
        <w:t xml:space="preserve"> 15</w:t>
      </w:r>
      <w:r w:rsidR="007106D9" w:rsidRPr="00743CC1">
        <w:rPr>
          <w:rFonts w:ascii="Verdana" w:eastAsia="Arial Unicode MS" w:hAnsi="Verdana" w:cs="Tahoma"/>
          <w:sz w:val="19"/>
          <w:szCs w:val="19"/>
        </w:rPr>
        <w:t>3</w:t>
      </w:r>
      <w:r w:rsidRPr="00743CC1">
        <w:rPr>
          <w:rFonts w:ascii="Verdana" w:eastAsia="Arial Unicode MS" w:hAnsi="Verdana" w:cs="Tahoma"/>
          <w:sz w:val="19"/>
          <w:szCs w:val="19"/>
        </w:rPr>
        <w:t xml:space="preserve"> LCSP y se publicará </w:t>
      </w:r>
      <w:r w:rsidR="007106D9" w:rsidRPr="00743CC1">
        <w:rPr>
          <w:rFonts w:ascii="Verdana" w:eastAsia="Arial Unicode MS" w:hAnsi="Verdana" w:cs="Tahoma"/>
          <w:sz w:val="19"/>
          <w:szCs w:val="19"/>
        </w:rPr>
        <w:t xml:space="preserve">de conformidad con los </w:t>
      </w:r>
      <w:r w:rsidR="00A4234C" w:rsidRPr="00743CC1">
        <w:rPr>
          <w:rFonts w:ascii="Verdana" w:eastAsia="Arial Unicode MS" w:hAnsi="Verdana" w:cs="Tahoma"/>
          <w:sz w:val="19"/>
          <w:szCs w:val="19"/>
        </w:rPr>
        <w:t>artículo</w:t>
      </w:r>
      <w:r w:rsidR="007106D9" w:rsidRPr="00743CC1">
        <w:rPr>
          <w:rFonts w:ascii="Verdana" w:eastAsia="Arial Unicode MS" w:hAnsi="Verdana" w:cs="Tahoma"/>
          <w:sz w:val="19"/>
          <w:szCs w:val="19"/>
        </w:rPr>
        <w:t>s 63 y 207 LCSP.</w:t>
      </w:r>
    </w:p>
    <w:p w14:paraId="08F97234" w14:textId="77777777" w:rsidR="000B128B" w:rsidRPr="00743CC1" w:rsidRDefault="000B128B" w:rsidP="00BF24A2">
      <w:pPr>
        <w:pStyle w:val="Ttulo4"/>
        <w:spacing w:after="120"/>
        <w:ind w:left="851" w:right="-425"/>
        <w:jc w:val="both"/>
        <w:rPr>
          <w:sz w:val="19"/>
          <w:szCs w:val="19"/>
        </w:rPr>
      </w:pPr>
      <w:bookmarkStart w:id="543" w:name="_Toc38361714"/>
      <w:r w:rsidRPr="00743CC1">
        <w:rPr>
          <w:sz w:val="19"/>
          <w:szCs w:val="19"/>
        </w:rPr>
        <w:t>3</w:t>
      </w:r>
      <w:r w:rsidR="005234C5" w:rsidRPr="00743CC1">
        <w:rPr>
          <w:sz w:val="19"/>
          <w:szCs w:val="19"/>
        </w:rPr>
        <w:t>3</w:t>
      </w:r>
      <w:r w:rsidRPr="00743CC1">
        <w:rPr>
          <w:sz w:val="19"/>
          <w:szCs w:val="19"/>
        </w:rPr>
        <w:t>.3.- Efectos</w:t>
      </w:r>
      <w:bookmarkEnd w:id="543"/>
      <w:r w:rsidR="00AE7865">
        <w:rPr>
          <w:sz w:val="19"/>
          <w:szCs w:val="19"/>
        </w:rPr>
        <w:t>.</w:t>
      </w:r>
    </w:p>
    <w:p w14:paraId="649EECC9" w14:textId="77777777" w:rsidR="000B128B" w:rsidRPr="00743CC1" w:rsidRDefault="000B128B" w:rsidP="00BF24A2">
      <w:pPr>
        <w:pStyle w:val="Estilo1"/>
        <w:tabs>
          <w:tab w:val="left" w:pos="600"/>
          <w:tab w:val="left" w:pos="832"/>
        </w:tabs>
        <w:spacing w:before="120" w:after="120"/>
        <w:ind w:left="851" w:right="-425"/>
        <w:rPr>
          <w:rFonts w:ascii="Verdana" w:eastAsia="Arial Unicode MS" w:hAnsi="Verdana" w:cs="Tahoma"/>
          <w:color w:val="4F81BD"/>
          <w:sz w:val="19"/>
          <w:szCs w:val="19"/>
        </w:rPr>
      </w:pPr>
      <w:r w:rsidRPr="00743CC1">
        <w:rPr>
          <w:rFonts w:ascii="Verdana" w:hAnsi="Verdana" w:cs="Tahoma"/>
          <w:sz w:val="19"/>
          <w:szCs w:val="19"/>
        </w:rPr>
        <w:t xml:space="preserve">Las </w:t>
      </w:r>
      <w:r w:rsidRPr="00570830">
        <w:rPr>
          <w:rFonts w:ascii="Verdana" w:eastAsia="Arial Unicode MS" w:hAnsi="Verdana" w:cs="Tahoma"/>
          <w:sz w:val="19"/>
          <w:szCs w:val="19"/>
        </w:rPr>
        <w:t>modificaciones</w:t>
      </w:r>
      <w:r w:rsidRPr="00743CC1">
        <w:rPr>
          <w:rFonts w:ascii="Verdana" w:hAnsi="Verdana" w:cs="Tahoma"/>
          <w:sz w:val="19"/>
          <w:szCs w:val="19"/>
        </w:rPr>
        <w:t xml:space="preserve"> acordadas con arreglo a lo dispuesto en esta cláusula serán obligatorias para </w:t>
      </w:r>
      <w:r w:rsidR="001C5D03" w:rsidRPr="00743CC1">
        <w:rPr>
          <w:rFonts w:ascii="Verdana" w:hAnsi="Verdana" w:cs="Tahoma"/>
          <w:sz w:val="19"/>
          <w:szCs w:val="19"/>
        </w:rPr>
        <w:t>la</w:t>
      </w:r>
      <w:r w:rsidRPr="00743CC1">
        <w:rPr>
          <w:rFonts w:ascii="Verdana" w:hAnsi="Verdana" w:cs="Tahoma"/>
          <w:sz w:val="19"/>
          <w:szCs w:val="19"/>
        </w:rPr>
        <w:t xml:space="preserve"> contratista</w:t>
      </w:r>
      <w:r w:rsidR="001C5D03" w:rsidRPr="00743CC1">
        <w:rPr>
          <w:rFonts w:ascii="Verdana" w:hAnsi="Verdana" w:cs="Tahoma"/>
          <w:sz w:val="19"/>
          <w:szCs w:val="19"/>
        </w:rPr>
        <w:t>. En el caso de modificaciones no previstas en el PCAP, se estará a lo previsto en el art. 206 LCSP.</w:t>
      </w:r>
    </w:p>
    <w:p w14:paraId="3FEEC831" w14:textId="77777777" w:rsidR="000B128B" w:rsidRPr="00743CC1" w:rsidRDefault="000B128B" w:rsidP="00BF24A2">
      <w:pPr>
        <w:pStyle w:val="Ttulo3"/>
        <w:spacing w:after="120"/>
        <w:ind w:left="284" w:right="-425" w:hanging="284"/>
        <w:rPr>
          <w:rFonts w:eastAsia="Arial Unicode MS"/>
        </w:rPr>
      </w:pPr>
      <w:bookmarkStart w:id="544" w:name="_Toc38361715"/>
      <w:r w:rsidRPr="00743CC1">
        <w:rPr>
          <w:rFonts w:eastAsia="Arial Unicode MS"/>
        </w:rPr>
        <w:t>3</w:t>
      </w:r>
      <w:r w:rsidR="005234C5" w:rsidRPr="00743CC1">
        <w:rPr>
          <w:rFonts w:eastAsia="Arial Unicode MS"/>
        </w:rPr>
        <w:t>4</w:t>
      </w:r>
      <w:r w:rsidRPr="00743CC1">
        <w:rPr>
          <w:rFonts w:eastAsia="Arial Unicode MS"/>
        </w:rPr>
        <w:t>.- SUBCONTRATACIÓN</w:t>
      </w:r>
      <w:bookmarkEnd w:id="544"/>
      <w:r w:rsidRPr="00743CC1">
        <w:rPr>
          <w:rFonts w:eastAsia="Arial Unicode MS"/>
        </w:rPr>
        <w:t xml:space="preserve"> </w:t>
      </w:r>
    </w:p>
    <w:p w14:paraId="4682CC3A" w14:textId="77777777" w:rsidR="00144DF9" w:rsidRPr="00AE6510" w:rsidRDefault="00EB7BF6" w:rsidP="00BF24A2">
      <w:pPr>
        <w:pStyle w:val="Estilo1"/>
        <w:tabs>
          <w:tab w:val="left" w:pos="600"/>
        </w:tabs>
        <w:spacing w:before="120" w:after="120"/>
        <w:ind w:left="284" w:right="-425"/>
        <w:rPr>
          <w:rFonts w:ascii="Verdana" w:eastAsia="Arial Unicode MS" w:hAnsi="Verdana" w:cs="Tahoma"/>
          <w:sz w:val="19"/>
          <w:szCs w:val="19"/>
        </w:rPr>
      </w:pPr>
      <w:r w:rsidRPr="00AE6510">
        <w:rPr>
          <w:rFonts w:ascii="Verdana" w:eastAsia="Arial Unicode MS" w:hAnsi="Verdana" w:cs="Tahoma"/>
          <w:sz w:val="19"/>
          <w:szCs w:val="19"/>
        </w:rPr>
        <w:t>En el supuesto de que en la cláusula 14.1 de cláusulas específicas del contrato se admita la subcontratación, l</w:t>
      </w:r>
      <w:r w:rsidR="00144DF9" w:rsidRPr="00AE6510">
        <w:rPr>
          <w:rFonts w:ascii="Verdana" w:eastAsia="Arial Unicode MS" w:hAnsi="Verdana" w:cs="Tahoma"/>
          <w:sz w:val="19"/>
          <w:szCs w:val="19"/>
        </w:rPr>
        <w:t xml:space="preserve">a contratista podrá subcontratar la ejecución parcial de la </w:t>
      </w:r>
      <w:r w:rsidR="006A1D2C" w:rsidRPr="00AE6510">
        <w:rPr>
          <w:rFonts w:ascii="Verdana" w:eastAsia="Arial Unicode MS" w:hAnsi="Verdana" w:cs="Tahoma"/>
          <w:sz w:val="19"/>
          <w:szCs w:val="19"/>
        </w:rPr>
        <w:t>prestación</w:t>
      </w:r>
      <w:r w:rsidR="00144DF9" w:rsidRPr="00AE6510">
        <w:rPr>
          <w:rFonts w:ascii="Verdana" w:eastAsia="Arial Unicode MS" w:hAnsi="Verdana" w:cs="Tahoma"/>
          <w:sz w:val="19"/>
          <w:szCs w:val="19"/>
        </w:rPr>
        <w:t xml:space="preserve"> </w:t>
      </w:r>
      <w:r w:rsidRPr="00AE6510">
        <w:rPr>
          <w:rFonts w:ascii="Verdana" w:eastAsia="Arial Unicode MS" w:hAnsi="Verdana" w:cs="Tahoma"/>
          <w:sz w:val="19"/>
          <w:szCs w:val="19"/>
        </w:rPr>
        <w:t xml:space="preserve">dentro de los límites </w:t>
      </w:r>
      <w:r w:rsidR="002439DA" w:rsidRPr="00AE6510">
        <w:rPr>
          <w:rFonts w:ascii="Verdana" w:eastAsia="Arial Unicode MS" w:hAnsi="Verdana" w:cs="Tahoma"/>
          <w:sz w:val="19"/>
          <w:szCs w:val="19"/>
        </w:rPr>
        <w:t xml:space="preserve">establecidos en la citada cláusula y </w:t>
      </w:r>
      <w:r w:rsidR="00144DF9" w:rsidRPr="00AE6510">
        <w:rPr>
          <w:rFonts w:ascii="Verdana" w:eastAsia="Arial Unicode MS" w:hAnsi="Verdana" w:cs="Tahoma"/>
          <w:sz w:val="19"/>
          <w:szCs w:val="19"/>
        </w:rPr>
        <w:t xml:space="preserve">con arreglo a lo dispuesto en </w:t>
      </w:r>
      <w:r w:rsidR="002439DA" w:rsidRPr="00AE6510">
        <w:rPr>
          <w:rFonts w:ascii="Verdana" w:eastAsia="Arial Unicode MS" w:hAnsi="Verdana" w:cs="Tahoma"/>
          <w:sz w:val="19"/>
          <w:szCs w:val="19"/>
        </w:rPr>
        <w:t>esta cláusula</w:t>
      </w:r>
      <w:r w:rsidR="00144DF9" w:rsidRPr="00AE6510">
        <w:rPr>
          <w:rFonts w:ascii="Verdana" w:eastAsia="Arial Unicode MS" w:hAnsi="Verdana" w:cs="Tahoma"/>
          <w:sz w:val="19"/>
          <w:szCs w:val="19"/>
        </w:rPr>
        <w:t>.</w:t>
      </w:r>
    </w:p>
    <w:p w14:paraId="22E1B167" w14:textId="77777777" w:rsidR="000B0F15" w:rsidRPr="00743CC1" w:rsidRDefault="000B0F15" w:rsidP="00BF24A2">
      <w:pPr>
        <w:pStyle w:val="Estilo1"/>
        <w:spacing w:before="120" w:after="120"/>
        <w:ind w:left="284" w:right="-425"/>
        <w:rPr>
          <w:rFonts w:ascii="Verdana" w:eastAsia="Arial Unicode MS" w:hAnsi="Verdana"/>
          <w:sz w:val="19"/>
          <w:szCs w:val="19"/>
        </w:rPr>
      </w:pPr>
      <w:r w:rsidRPr="00570830">
        <w:rPr>
          <w:rFonts w:ascii="Verdana" w:eastAsia="Arial Unicode MS" w:hAnsi="Verdana" w:cs="Tahoma"/>
          <w:sz w:val="19"/>
          <w:szCs w:val="19"/>
        </w:rPr>
        <w:t>En el caso de que la contratista contrate con terceros la realización parcial del contrato, asumirá la total responsabilidad de la ejecución del contrato frente a</w:t>
      </w:r>
      <w:r w:rsidR="00402753" w:rsidRPr="00570830">
        <w:rPr>
          <w:rFonts w:ascii="Verdana" w:eastAsia="Arial Unicode MS" w:hAnsi="Verdana" w:cs="Tahoma"/>
          <w:sz w:val="19"/>
          <w:szCs w:val="19"/>
        </w:rPr>
        <w:t>l</w:t>
      </w:r>
      <w:r w:rsidRPr="00570830">
        <w:rPr>
          <w:rFonts w:ascii="Verdana" w:eastAsia="Arial Unicode MS" w:hAnsi="Verdana" w:cs="Tahoma"/>
          <w:sz w:val="19"/>
          <w:szCs w:val="19"/>
        </w:rPr>
        <w:t xml:space="preserve"> </w:t>
      </w:r>
      <w:r w:rsidR="001257CA" w:rsidRPr="00570830">
        <w:rPr>
          <w:rFonts w:ascii="Verdana" w:eastAsia="Arial Unicode MS" w:hAnsi="Verdana" w:cs="Tahoma"/>
          <w:sz w:val="19"/>
          <w:szCs w:val="19"/>
        </w:rPr>
        <w:t>poder adjudicador</w:t>
      </w:r>
      <w:r w:rsidR="006A1D2C" w:rsidRPr="00570830">
        <w:rPr>
          <w:rFonts w:ascii="Verdana" w:eastAsia="Arial Unicode MS" w:hAnsi="Verdana" w:cs="Tahoma"/>
          <w:sz w:val="19"/>
          <w:szCs w:val="19"/>
        </w:rPr>
        <w:t xml:space="preserve"> </w:t>
      </w:r>
      <w:r w:rsidRPr="00570830">
        <w:rPr>
          <w:rFonts w:ascii="Verdana" w:eastAsia="Arial Unicode MS" w:hAnsi="Verdana" w:cs="Tahoma"/>
          <w:sz w:val="19"/>
          <w:szCs w:val="19"/>
        </w:rPr>
        <w:t>con arreglo estricto a este pliego y a los términos del contrato</w:t>
      </w:r>
      <w:r w:rsidRPr="00743CC1">
        <w:rPr>
          <w:rFonts w:ascii="Verdana" w:eastAsia="Arial Unicode MS" w:hAnsi="Verdana"/>
          <w:sz w:val="19"/>
          <w:szCs w:val="19"/>
        </w:rPr>
        <w:t>, incluido el cumplimiento de las obligaciones en materia social o laboral.</w:t>
      </w:r>
    </w:p>
    <w:p w14:paraId="475F7836" w14:textId="77777777" w:rsidR="000B128B" w:rsidRPr="00743CC1" w:rsidRDefault="00980F75" w:rsidP="00BF24A2">
      <w:pPr>
        <w:pStyle w:val="Ttulo4"/>
        <w:spacing w:after="120"/>
        <w:ind w:left="851" w:right="-425"/>
        <w:jc w:val="both"/>
        <w:rPr>
          <w:sz w:val="19"/>
          <w:szCs w:val="19"/>
        </w:rPr>
      </w:pPr>
      <w:bookmarkStart w:id="545" w:name="_Toc38361716"/>
      <w:r w:rsidRPr="00743CC1">
        <w:rPr>
          <w:sz w:val="19"/>
          <w:szCs w:val="19"/>
        </w:rPr>
        <w:t>34</w:t>
      </w:r>
      <w:r w:rsidR="000B128B" w:rsidRPr="00743CC1">
        <w:rPr>
          <w:sz w:val="19"/>
          <w:szCs w:val="19"/>
        </w:rPr>
        <w:t xml:space="preserve">.1.- Comunicación </w:t>
      </w:r>
      <w:r w:rsidR="00420F75">
        <w:rPr>
          <w:sz w:val="19"/>
          <w:szCs w:val="19"/>
        </w:rPr>
        <w:t>a la/</w:t>
      </w:r>
      <w:r w:rsidR="004D3A31" w:rsidRPr="00743CC1">
        <w:rPr>
          <w:sz w:val="19"/>
          <w:szCs w:val="19"/>
        </w:rPr>
        <w:t>al</w:t>
      </w:r>
      <w:r w:rsidR="000B128B" w:rsidRPr="00743CC1">
        <w:rPr>
          <w:sz w:val="19"/>
          <w:szCs w:val="19"/>
        </w:rPr>
        <w:t xml:space="preserve"> responsable del contrato</w:t>
      </w:r>
      <w:bookmarkEnd w:id="545"/>
      <w:r w:rsidR="00AE7865">
        <w:rPr>
          <w:sz w:val="19"/>
          <w:szCs w:val="19"/>
        </w:rPr>
        <w:t>.</w:t>
      </w:r>
    </w:p>
    <w:p w14:paraId="34938782" w14:textId="77777777" w:rsidR="00A50ADE" w:rsidRPr="00743CC1" w:rsidRDefault="000B128B" w:rsidP="008B787F">
      <w:pPr>
        <w:pStyle w:val="Prrafodelista"/>
        <w:numPr>
          <w:ilvl w:val="0"/>
          <w:numId w:val="38"/>
        </w:numPr>
        <w:spacing w:before="120" w:after="120"/>
        <w:ind w:left="1134" w:right="-425" w:hanging="284"/>
        <w:jc w:val="both"/>
        <w:rPr>
          <w:rFonts w:ascii="Verdana" w:hAnsi="Verdana" w:cs="Tahoma"/>
          <w:sz w:val="19"/>
          <w:szCs w:val="19"/>
        </w:rPr>
      </w:pPr>
      <w:r w:rsidRPr="00743CC1">
        <w:rPr>
          <w:rFonts w:ascii="Verdana" w:hAnsi="Verdana" w:cs="Tahoma"/>
          <w:sz w:val="19"/>
          <w:szCs w:val="19"/>
        </w:rPr>
        <w:t xml:space="preserve">En el supuesto de que </w:t>
      </w:r>
      <w:r w:rsidR="00E02B4C" w:rsidRPr="00743CC1">
        <w:rPr>
          <w:rFonts w:ascii="Verdana" w:hAnsi="Verdana" w:cs="Tahoma"/>
          <w:sz w:val="19"/>
          <w:szCs w:val="19"/>
        </w:rPr>
        <w:t>la</w:t>
      </w:r>
      <w:r w:rsidRPr="00743CC1">
        <w:rPr>
          <w:rFonts w:ascii="Verdana" w:hAnsi="Verdana" w:cs="Tahoma"/>
          <w:sz w:val="19"/>
          <w:szCs w:val="19"/>
        </w:rPr>
        <w:t xml:space="preserve"> contratista haya cumplimentado en la fase de licitación </w:t>
      </w:r>
      <w:r w:rsidR="000B0F15" w:rsidRPr="00743CC1">
        <w:rPr>
          <w:rFonts w:ascii="Verdana" w:hAnsi="Verdana"/>
          <w:sz w:val="19"/>
          <w:szCs w:val="19"/>
        </w:rPr>
        <w:t>la</w:t>
      </w:r>
      <w:r w:rsidR="002439DA">
        <w:rPr>
          <w:rFonts w:ascii="Verdana" w:hAnsi="Verdana"/>
          <w:sz w:val="19"/>
          <w:szCs w:val="19"/>
        </w:rPr>
        <w:t xml:space="preserve"> </w:t>
      </w:r>
      <w:r w:rsidR="00A50ADE" w:rsidRPr="00743CC1">
        <w:rPr>
          <w:rFonts w:ascii="Verdana" w:hAnsi="Verdana" w:cs="Tahoma"/>
          <w:sz w:val="19"/>
          <w:szCs w:val="19"/>
        </w:rPr>
        <w:t xml:space="preserve">declaración que figura en el </w:t>
      </w:r>
      <w:r w:rsidR="00A50ADE" w:rsidRPr="00743CC1">
        <w:rPr>
          <w:rFonts w:ascii="Verdana" w:hAnsi="Verdana" w:cs="Tahoma"/>
          <w:b/>
          <w:color w:val="0000FF"/>
          <w:sz w:val="19"/>
          <w:szCs w:val="19"/>
        </w:rPr>
        <w:t xml:space="preserve">ANEXO VI.2 </w:t>
      </w:r>
      <w:r w:rsidR="00A50ADE" w:rsidRPr="00743CC1">
        <w:rPr>
          <w:rFonts w:ascii="Verdana" w:hAnsi="Verdana" w:cs="Tahoma"/>
          <w:sz w:val="19"/>
          <w:szCs w:val="19"/>
        </w:rPr>
        <w:t xml:space="preserve">y pretenda realizar la subcontratación en las condiciones exactamente indicadas en la misma, deberá remitir </w:t>
      </w:r>
      <w:r w:rsidR="00420F75">
        <w:rPr>
          <w:rFonts w:ascii="Verdana" w:hAnsi="Verdana" w:cs="Tahoma"/>
          <w:sz w:val="19"/>
          <w:szCs w:val="19"/>
        </w:rPr>
        <w:t>a la/</w:t>
      </w:r>
      <w:r w:rsidR="00A50ADE" w:rsidRPr="00743CC1">
        <w:rPr>
          <w:rFonts w:ascii="Verdana" w:hAnsi="Verdana" w:cs="Tahoma"/>
          <w:sz w:val="19"/>
          <w:szCs w:val="19"/>
        </w:rPr>
        <w:t xml:space="preserve">al responsable del contrato la declaración que figura en el </w:t>
      </w:r>
      <w:r w:rsidR="00A50ADE" w:rsidRPr="00743CC1">
        <w:rPr>
          <w:rFonts w:ascii="Verdana" w:hAnsi="Verdana" w:cs="Tahoma"/>
          <w:b/>
          <w:color w:val="0000FF"/>
          <w:sz w:val="19"/>
          <w:szCs w:val="19"/>
        </w:rPr>
        <w:t>ANEXO VI.2</w:t>
      </w:r>
      <w:r w:rsidR="00A50ADE" w:rsidRPr="00743CC1">
        <w:rPr>
          <w:rFonts w:ascii="Verdana" w:hAnsi="Verdana" w:cs="Tahoma"/>
          <w:sz w:val="19"/>
          <w:szCs w:val="19"/>
        </w:rPr>
        <w:t xml:space="preserve">, debidamente cumplimentada y firmada, al menos cinco (5) días hábiles antes </w:t>
      </w:r>
      <w:r w:rsidR="00A50ADE" w:rsidRPr="00AE6510">
        <w:rPr>
          <w:rFonts w:ascii="Verdana" w:hAnsi="Verdana" w:cs="Tahoma"/>
          <w:sz w:val="19"/>
          <w:szCs w:val="19"/>
        </w:rPr>
        <w:t>de que l</w:t>
      </w:r>
      <w:r w:rsidR="002439DA" w:rsidRPr="00AE6510">
        <w:rPr>
          <w:rFonts w:ascii="Verdana" w:hAnsi="Verdana" w:cs="Tahoma"/>
          <w:sz w:val="19"/>
          <w:szCs w:val="19"/>
        </w:rPr>
        <w:t>a</w:t>
      </w:r>
      <w:r w:rsidR="00A50ADE" w:rsidRPr="00AE6510">
        <w:rPr>
          <w:rFonts w:ascii="Verdana" w:hAnsi="Verdana" w:cs="Tahoma"/>
          <w:sz w:val="19"/>
          <w:szCs w:val="19"/>
        </w:rPr>
        <w:t xml:space="preserve"> subcontratista </w:t>
      </w:r>
      <w:r w:rsidR="00A50ADE" w:rsidRPr="00743CC1">
        <w:rPr>
          <w:rFonts w:ascii="Verdana" w:hAnsi="Verdana" w:cs="Tahoma"/>
          <w:sz w:val="19"/>
          <w:szCs w:val="19"/>
        </w:rPr>
        <w:t>inicie la ejecución de los trabajos.</w:t>
      </w:r>
    </w:p>
    <w:p w14:paraId="1AC2628A" w14:textId="77777777" w:rsidR="000B128B" w:rsidRPr="00743CC1" w:rsidRDefault="000B128B" w:rsidP="008B787F">
      <w:pPr>
        <w:pStyle w:val="Prrafodelista"/>
        <w:numPr>
          <w:ilvl w:val="0"/>
          <w:numId w:val="38"/>
        </w:numPr>
        <w:spacing w:before="80" w:after="120"/>
        <w:ind w:left="1134" w:right="-425" w:hanging="284"/>
        <w:jc w:val="both"/>
        <w:rPr>
          <w:rFonts w:ascii="Verdana" w:hAnsi="Verdana" w:cs="Tahoma"/>
          <w:sz w:val="19"/>
          <w:szCs w:val="19"/>
        </w:rPr>
      </w:pPr>
      <w:r w:rsidRPr="00743CC1">
        <w:rPr>
          <w:rFonts w:ascii="Verdana" w:hAnsi="Verdana" w:cs="Tahoma"/>
          <w:sz w:val="19"/>
          <w:szCs w:val="19"/>
        </w:rPr>
        <w:t xml:space="preserve">En el supuesto de que </w:t>
      </w:r>
      <w:r w:rsidR="002B6952" w:rsidRPr="00743CC1">
        <w:rPr>
          <w:rFonts w:ascii="Verdana" w:hAnsi="Verdana" w:cs="Tahoma"/>
          <w:sz w:val="19"/>
          <w:szCs w:val="19"/>
        </w:rPr>
        <w:t>la</w:t>
      </w:r>
      <w:r w:rsidRPr="00743CC1">
        <w:rPr>
          <w:rFonts w:ascii="Verdana" w:hAnsi="Verdana" w:cs="Tahoma"/>
          <w:sz w:val="19"/>
          <w:szCs w:val="19"/>
        </w:rPr>
        <w:t xml:space="preserve"> contratista haya cumplimentado en la fase de </w:t>
      </w:r>
      <w:r w:rsidR="000B0F15" w:rsidRPr="00743CC1">
        <w:rPr>
          <w:rFonts w:ascii="Verdana" w:hAnsi="Verdana" w:cs="Tahoma"/>
          <w:sz w:val="19"/>
          <w:szCs w:val="19"/>
        </w:rPr>
        <w:t xml:space="preserve">licitación </w:t>
      </w:r>
      <w:r w:rsidR="000B0F15" w:rsidRPr="00743CC1">
        <w:rPr>
          <w:rFonts w:ascii="Verdana" w:hAnsi="Verdana"/>
          <w:sz w:val="19"/>
          <w:szCs w:val="19"/>
        </w:rPr>
        <w:t xml:space="preserve">la </w:t>
      </w:r>
      <w:r w:rsidR="008F17D4" w:rsidRPr="00743CC1">
        <w:rPr>
          <w:rFonts w:ascii="Verdana" w:hAnsi="Verdana"/>
          <w:sz w:val="19"/>
          <w:szCs w:val="19"/>
        </w:rPr>
        <w:t>declaración que figura en el</w:t>
      </w:r>
      <w:r w:rsidR="008F17D4" w:rsidRPr="00743CC1">
        <w:rPr>
          <w:rFonts w:ascii="Verdana" w:hAnsi="Verdana"/>
          <w:color w:val="FF0000"/>
          <w:sz w:val="19"/>
          <w:szCs w:val="19"/>
        </w:rPr>
        <w:t xml:space="preserve"> </w:t>
      </w:r>
      <w:r w:rsidR="008F17D4" w:rsidRPr="00743CC1">
        <w:rPr>
          <w:rFonts w:ascii="Verdana" w:hAnsi="Verdana" w:cs="Tahoma"/>
          <w:b/>
          <w:color w:val="0000FF"/>
          <w:sz w:val="19"/>
          <w:szCs w:val="19"/>
        </w:rPr>
        <w:t xml:space="preserve">ANEXO VI.2 </w:t>
      </w:r>
      <w:r w:rsidR="008F17D4" w:rsidRPr="00743CC1">
        <w:rPr>
          <w:rFonts w:ascii="Verdana" w:hAnsi="Verdana" w:cs="Tahoma"/>
          <w:sz w:val="19"/>
          <w:szCs w:val="19"/>
        </w:rPr>
        <w:t xml:space="preserve">pero pretenda realizar la subcontratación en condiciones diferentes a las indicadas en dicha declaración, deberá remitir </w:t>
      </w:r>
      <w:r w:rsidR="00420F75">
        <w:rPr>
          <w:rFonts w:ascii="Verdana" w:hAnsi="Verdana" w:cs="Tahoma"/>
          <w:sz w:val="19"/>
          <w:szCs w:val="19"/>
        </w:rPr>
        <w:t>a la/</w:t>
      </w:r>
      <w:r w:rsidR="008F17D4" w:rsidRPr="00743CC1">
        <w:rPr>
          <w:rFonts w:ascii="Verdana" w:hAnsi="Verdana" w:cs="Tahoma"/>
          <w:sz w:val="19"/>
          <w:szCs w:val="19"/>
        </w:rPr>
        <w:t>al responsable del contrato el formulario que figura en el</w:t>
      </w:r>
      <w:r w:rsidR="008F17D4" w:rsidRPr="00743CC1">
        <w:rPr>
          <w:rFonts w:ascii="Verdana" w:hAnsi="Verdana" w:cs="Tahoma"/>
          <w:color w:val="FF0000"/>
          <w:sz w:val="19"/>
          <w:szCs w:val="19"/>
        </w:rPr>
        <w:t xml:space="preserve"> </w:t>
      </w:r>
      <w:r w:rsidR="008F17D4" w:rsidRPr="00743CC1">
        <w:rPr>
          <w:rFonts w:ascii="Verdana" w:hAnsi="Verdana" w:cs="Tahoma"/>
          <w:b/>
          <w:color w:val="0000FF"/>
          <w:sz w:val="19"/>
          <w:szCs w:val="19"/>
        </w:rPr>
        <w:t>ANEXO VI.2</w:t>
      </w:r>
      <w:r w:rsidR="008F17D4" w:rsidRPr="00743CC1">
        <w:rPr>
          <w:rFonts w:ascii="Verdana" w:hAnsi="Verdana" w:cs="Tahoma"/>
          <w:b/>
          <w:sz w:val="19"/>
          <w:szCs w:val="19"/>
        </w:rPr>
        <w:t xml:space="preserve">, debidamente cumplimentado y firmado, al menos quince </w:t>
      </w:r>
      <w:r w:rsidR="00B80209">
        <w:rPr>
          <w:rFonts w:ascii="Verdana" w:hAnsi="Verdana" w:cs="Tahoma"/>
          <w:b/>
          <w:sz w:val="19"/>
          <w:szCs w:val="19"/>
        </w:rPr>
        <w:t>(15) días hábiles antes de que la</w:t>
      </w:r>
      <w:r w:rsidR="008F17D4" w:rsidRPr="00743CC1">
        <w:rPr>
          <w:rFonts w:ascii="Verdana" w:hAnsi="Verdana" w:cs="Tahoma"/>
          <w:b/>
          <w:sz w:val="19"/>
          <w:szCs w:val="19"/>
        </w:rPr>
        <w:t xml:space="preserve"> subcontratista inicie la ejecución de los trabajos</w:t>
      </w:r>
      <w:r w:rsidR="00BA2FD6" w:rsidRPr="00743CC1">
        <w:rPr>
          <w:rFonts w:ascii="Verdana" w:hAnsi="Verdana" w:cs="Tahoma"/>
          <w:b/>
          <w:sz w:val="19"/>
          <w:szCs w:val="19"/>
        </w:rPr>
        <w:t>.</w:t>
      </w:r>
    </w:p>
    <w:p w14:paraId="2E4B1995" w14:textId="77777777" w:rsidR="000B128B" w:rsidRPr="00AE6510" w:rsidRDefault="000B128B" w:rsidP="00BF24A2">
      <w:pPr>
        <w:pStyle w:val="Ttulo4"/>
        <w:spacing w:after="120"/>
        <w:ind w:left="851" w:right="-425"/>
        <w:jc w:val="both"/>
        <w:rPr>
          <w:sz w:val="19"/>
          <w:szCs w:val="19"/>
        </w:rPr>
      </w:pPr>
      <w:bookmarkStart w:id="546" w:name="_Toc38361717"/>
      <w:r w:rsidRPr="00743CC1">
        <w:rPr>
          <w:sz w:val="19"/>
          <w:szCs w:val="19"/>
        </w:rPr>
        <w:t>3</w:t>
      </w:r>
      <w:r w:rsidR="00980F75" w:rsidRPr="00743CC1">
        <w:rPr>
          <w:sz w:val="19"/>
          <w:szCs w:val="19"/>
        </w:rPr>
        <w:t>4</w:t>
      </w:r>
      <w:r w:rsidRPr="00743CC1">
        <w:rPr>
          <w:sz w:val="19"/>
          <w:szCs w:val="19"/>
        </w:rPr>
        <w:t>.2.- Comprobación de</w:t>
      </w:r>
      <w:r w:rsidR="00F978BD" w:rsidRPr="00743CC1">
        <w:rPr>
          <w:sz w:val="19"/>
          <w:szCs w:val="19"/>
        </w:rPr>
        <w:t>l</w:t>
      </w:r>
      <w:r w:rsidRPr="00743CC1">
        <w:rPr>
          <w:sz w:val="19"/>
          <w:szCs w:val="19"/>
        </w:rPr>
        <w:t xml:space="preserve"> cumplimiento de condiciones de pago</w:t>
      </w:r>
      <w:r w:rsidR="00934F2E" w:rsidRPr="00743CC1">
        <w:rPr>
          <w:sz w:val="19"/>
          <w:szCs w:val="19"/>
        </w:rPr>
        <w:t xml:space="preserve"> a subcontratista</w:t>
      </w:r>
      <w:r w:rsidR="007438B1" w:rsidRPr="00743CC1">
        <w:rPr>
          <w:sz w:val="19"/>
          <w:szCs w:val="19"/>
        </w:rPr>
        <w:t>s</w:t>
      </w:r>
      <w:r w:rsidR="00934F2E" w:rsidRPr="00743CC1">
        <w:rPr>
          <w:sz w:val="19"/>
          <w:szCs w:val="19"/>
        </w:rPr>
        <w:t xml:space="preserve"> o </w:t>
      </w:r>
      <w:r w:rsidR="00934F2E" w:rsidRPr="00AE6510">
        <w:rPr>
          <w:sz w:val="19"/>
          <w:szCs w:val="19"/>
        </w:rPr>
        <w:t>suministrador</w:t>
      </w:r>
      <w:r w:rsidR="002439DA" w:rsidRPr="00AE6510">
        <w:rPr>
          <w:sz w:val="19"/>
          <w:szCs w:val="19"/>
        </w:rPr>
        <w:t>a</w:t>
      </w:r>
      <w:r w:rsidR="00934F2E" w:rsidRPr="00AE6510">
        <w:rPr>
          <w:sz w:val="19"/>
          <w:szCs w:val="19"/>
        </w:rPr>
        <w:t>s</w:t>
      </w:r>
      <w:bookmarkEnd w:id="546"/>
      <w:r w:rsidR="00AE7865" w:rsidRPr="00AE6510">
        <w:rPr>
          <w:sz w:val="19"/>
          <w:szCs w:val="19"/>
        </w:rPr>
        <w:t>.</w:t>
      </w:r>
    </w:p>
    <w:p w14:paraId="12212D9E" w14:textId="77777777" w:rsidR="0089609B" w:rsidRPr="00AE6510" w:rsidRDefault="00FE42DA" w:rsidP="00BF24A2">
      <w:pPr>
        <w:pStyle w:val="Estilo1"/>
        <w:tabs>
          <w:tab w:val="left" w:pos="600"/>
          <w:tab w:val="left" w:pos="832"/>
        </w:tabs>
        <w:spacing w:before="120" w:after="120"/>
        <w:ind w:left="851" w:right="-425"/>
        <w:rPr>
          <w:rFonts w:ascii="Verdana" w:hAnsi="Verdana" w:cs="Tahoma"/>
          <w:sz w:val="19"/>
          <w:szCs w:val="19"/>
        </w:rPr>
      </w:pPr>
      <w:r w:rsidRPr="00AE6510">
        <w:rPr>
          <w:rFonts w:ascii="Verdana" w:hAnsi="Verdana" w:cs="Tahoma"/>
          <w:sz w:val="19"/>
          <w:szCs w:val="19"/>
        </w:rPr>
        <w:t>La</w:t>
      </w:r>
      <w:r w:rsidR="000B128B" w:rsidRPr="00AE6510">
        <w:rPr>
          <w:rFonts w:ascii="Verdana" w:hAnsi="Verdana" w:cs="Tahoma"/>
          <w:sz w:val="19"/>
          <w:szCs w:val="19"/>
        </w:rPr>
        <w:t xml:space="preserve"> contratista deberá justificar el cumplimiento de las condiciones de pago pactadas con </w:t>
      </w:r>
      <w:r w:rsidR="003D3DBE" w:rsidRPr="00AE6510">
        <w:rPr>
          <w:rFonts w:ascii="Verdana" w:hAnsi="Verdana" w:cs="Tahoma"/>
          <w:sz w:val="19"/>
          <w:szCs w:val="19"/>
        </w:rPr>
        <w:t>l</w:t>
      </w:r>
      <w:r w:rsidR="002439DA" w:rsidRPr="00AE6510">
        <w:rPr>
          <w:rFonts w:ascii="Verdana" w:hAnsi="Verdana" w:cs="Tahoma"/>
          <w:sz w:val="19"/>
          <w:szCs w:val="19"/>
        </w:rPr>
        <w:t>a</w:t>
      </w:r>
      <w:r w:rsidR="003D3DBE" w:rsidRPr="00AE6510">
        <w:rPr>
          <w:rFonts w:ascii="Verdana" w:hAnsi="Verdana" w:cs="Tahoma"/>
          <w:sz w:val="19"/>
          <w:szCs w:val="19"/>
        </w:rPr>
        <w:t xml:space="preserve"> subcontratista</w:t>
      </w:r>
      <w:r w:rsidR="00934F2E" w:rsidRPr="00AE6510">
        <w:rPr>
          <w:rFonts w:ascii="Verdana" w:hAnsi="Verdana" w:cs="Tahoma"/>
          <w:sz w:val="19"/>
          <w:szCs w:val="19"/>
        </w:rPr>
        <w:t xml:space="preserve"> o suministrador</w:t>
      </w:r>
      <w:r w:rsidR="002439DA" w:rsidRPr="00AE6510">
        <w:rPr>
          <w:rFonts w:ascii="Verdana" w:hAnsi="Verdana" w:cs="Tahoma"/>
          <w:sz w:val="19"/>
          <w:szCs w:val="19"/>
        </w:rPr>
        <w:t>a</w:t>
      </w:r>
      <w:r w:rsidR="000B128B" w:rsidRPr="00AE6510">
        <w:rPr>
          <w:rFonts w:ascii="Verdana" w:hAnsi="Verdana" w:cs="Tahoma"/>
          <w:sz w:val="19"/>
          <w:szCs w:val="19"/>
        </w:rPr>
        <w:t xml:space="preserve">, que deben respetar los límites que establece el </w:t>
      </w:r>
      <w:r w:rsidR="00A4234C" w:rsidRPr="00AE6510">
        <w:rPr>
          <w:rFonts w:ascii="Verdana" w:hAnsi="Verdana" w:cs="Tahoma"/>
          <w:sz w:val="19"/>
          <w:szCs w:val="19"/>
        </w:rPr>
        <w:t>art.</w:t>
      </w:r>
      <w:r w:rsidR="000B0F15" w:rsidRPr="00AE6510">
        <w:rPr>
          <w:rFonts w:ascii="Verdana" w:hAnsi="Verdana" w:cs="Tahoma"/>
          <w:sz w:val="19"/>
          <w:szCs w:val="19"/>
        </w:rPr>
        <w:t xml:space="preserve"> 21</w:t>
      </w:r>
      <w:r w:rsidR="00C57FFB" w:rsidRPr="00AE6510">
        <w:rPr>
          <w:rFonts w:ascii="Verdana" w:hAnsi="Verdana" w:cs="Tahoma"/>
          <w:sz w:val="19"/>
          <w:szCs w:val="19"/>
        </w:rPr>
        <w:t>6</w:t>
      </w:r>
      <w:r w:rsidR="000B0F15" w:rsidRPr="00AE6510">
        <w:rPr>
          <w:rFonts w:ascii="Verdana" w:hAnsi="Verdana" w:cs="Tahoma"/>
          <w:sz w:val="19"/>
          <w:szCs w:val="19"/>
        </w:rPr>
        <w:t xml:space="preserve"> LCSP</w:t>
      </w:r>
      <w:r w:rsidR="00050117" w:rsidRPr="00AE6510">
        <w:rPr>
          <w:rFonts w:ascii="Verdana" w:hAnsi="Verdana" w:cs="Tahoma"/>
          <w:sz w:val="19"/>
          <w:szCs w:val="19"/>
        </w:rPr>
        <w:t>, de conformidad con lo dispuesto en la cláusula 28.3 de condiciones generales y además, e</w:t>
      </w:r>
      <w:r w:rsidR="00934F2E" w:rsidRPr="00AE6510">
        <w:rPr>
          <w:rFonts w:ascii="Verdana" w:hAnsi="Verdana" w:cs="Tahoma"/>
          <w:sz w:val="19"/>
          <w:szCs w:val="19"/>
        </w:rPr>
        <w:t>n el caso de subcontratistas</w:t>
      </w:r>
      <w:r w:rsidR="007438B1" w:rsidRPr="00AE6510">
        <w:rPr>
          <w:rFonts w:ascii="Verdana" w:hAnsi="Verdana" w:cs="Tahoma"/>
          <w:sz w:val="19"/>
          <w:szCs w:val="19"/>
        </w:rPr>
        <w:t xml:space="preserve">, </w:t>
      </w:r>
      <w:r w:rsidR="00050117" w:rsidRPr="00AE6510">
        <w:rPr>
          <w:rFonts w:ascii="Verdana" w:hAnsi="Verdana" w:cs="Tahoma"/>
          <w:sz w:val="19"/>
          <w:szCs w:val="19"/>
        </w:rPr>
        <w:t>de conformidad con</w:t>
      </w:r>
      <w:r w:rsidR="00934F2E" w:rsidRPr="00AE6510">
        <w:rPr>
          <w:rFonts w:ascii="Verdana" w:hAnsi="Verdana" w:cs="Tahoma"/>
          <w:sz w:val="19"/>
          <w:szCs w:val="19"/>
        </w:rPr>
        <w:t xml:space="preserve"> lo dispuesto en la letra d)</w:t>
      </w:r>
      <w:r w:rsidR="000B128B" w:rsidRPr="00AE6510">
        <w:rPr>
          <w:rFonts w:ascii="Verdana" w:hAnsi="Verdana" w:cs="Tahoma"/>
          <w:sz w:val="19"/>
          <w:szCs w:val="19"/>
        </w:rPr>
        <w:t xml:space="preserve"> </w:t>
      </w:r>
      <w:r w:rsidR="00934F2E" w:rsidRPr="00AE6510">
        <w:rPr>
          <w:rFonts w:ascii="Verdana" w:hAnsi="Verdana" w:cs="Tahoma"/>
          <w:sz w:val="19"/>
          <w:szCs w:val="19"/>
        </w:rPr>
        <w:t>de</w:t>
      </w:r>
      <w:r w:rsidR="000B128B" w:rsidRPr="00AE6510">
        <w:rPr>
          <w:rFonts w:ascii="Verdana" w:hAnsi="Verdana" w:cs="Tahoma"/>
          <w:sz w:val="19"/>
          <w:szCs w:val="19"/>
        </w:rPr>
        <w:t xml:space="preserve"> la cláusula 3</w:t>
      </w:r>
      <w:r w:rsidR="00946C81" w:rsidRPr="00AE6510">
        <w:rPr>
          <w:rFonts w:ascii="Verdana" w:hAnsi="Verdana" w:cs="Tahoma"/>
          <w:sz w:val="19"/>
          <w:szCs w:val="19"/>
        </w:rPr>
        <w:t>2</w:t>
      </w:r>
      <w:r w:rsidR="000B128B" w:rsidRPr="00AE6510">
        <w:rPr>
          <w:rFonts w:ascii="Verdana" w:hAnsi="Verdana" w:cs="Tahoma"/>
          <w:sz w:val="19"/>
          <w:szCs w:val="19"/>
        </w:rPr>
        <w:t xml:space="preserve">.1.1 de </w:t>
      </w:r>
      <w:r w:rsidR="00946C81" w:rsidRPr="00AE6510">
        <w:rPr>
          <w:rFonts w:ascii="Verdana" w:hAnsi="Verdana" w:cs="Tahoma"/>
          <w:sz w:val="19"/>
          <w:szCs w:val="19"/>
        </w:rPr>
        <w:t>condiciones generales</w:t>
      </w:r>
      <w:r w:rsidR="000B128B" w:rsidRPr="00AE6510">
        <w:rPr>
          <w:rFonts w:ascii="Verdana" w:hAnsi="Verdana" w:cs="Tahoma"/>
          <w:sz w:val="19"/>
          <w:szCs w:val="19"/>
        </w:rPr>
        <w:t xml:space="preserve">. </w:t>
      </w:r>
    </w:p>
    <w:p w14:paraId="1DDFBAA0" w14:textId="77777777" w:rsidR="004E0C4D" w:rsidRPr="00AE6510" w:rsidRDefault="004E0C4D" w:rsidP="00BF24A2">
      <w:pPr>
        <w:pStyle w:val="Ttulo3"/>
        <w:spacing w:after="120"/>
        <w:ind w:left="284" w:right="-425" w:hanging="284"/>
        <w:rPr>
          <w:rFonts w:eastAsia="Arial Unicode MS"/>
        </w:rPr>
      </w:pPr>
      <w:bookmarkStart w:id="547" w:name="_Toc38361718"/>
      <w:r w:rsidRPr="00AE6510">
        <w:rPr>
          <w:rFonts w:eastAsia="Arial Unicode MS"/>
        </w:rPr>
        <w:t xml:space="preserve">35.- </w:t>
      </w:r>
      <w:r w:rsidR="006F51D8" w:rsidRPr="00AE6510">
        <w:rPr>
          <w:rFonts w:eastAsia="Arial Unicode MS"/>
        </w:rPr>
        <w:t>CESIÓN</w:t>
      </w:r>
      <w:r w:rsidR="006F51D8" w:rsidRPr="00AE6510">
        <w:rPr>
          <w:rFonts w:eastAsia="Arial Unicode MS"/>
          <w:caps w:val="0"/>
        </w:rPr>
        <w:t xml:space="preserve"> DEL CONTRATO Y MODIFICACIÓN DE L</w:t>
      </w:r>
      <w:r w:rsidR="002439DA" w:rsidRPr="00AE6510">
        <w:rPr>
          <w:rFonts w:eastAsia="Arial Unicode MS"/>
          <w:caps w:val="0"/>
        </w:rPr>
        <w:t>A</w:t>
      </w:r>
      <w:r w:rsidR="006F51D8" w:rsidRPr="00AE6510">
        <w:rPr>
          <w:rFonts w:eastAsia="Arial Unicode MS"/>
          <w:caps w:val="0"/>
        </w:rPr>
        <w:t xml:space="preserve"> COMPO</w:t>
      </w:r>
      <w:r w:rsidR="002439DA" w:rsidRPr="00AE6510">
        <w:rPr>
          <w:rFonts w:eastAsia="Arial Unicode MS"/>
          <w:caps w:val="0"/>
        </w:rPr>
        <w:t>SICIÓN</w:t>
      </w:r>
      <w:r w:rsidR="006F51D8" w:rsidRPr="00AE6510">
        <w:rPr>
          <w:rFonts w:eastAsia="Arial Unicode MS"/>
          <w:caps w:val="0"/>
        </w:rPr>
        <w:t xml:space="preserve"> DE LA UTE</w:t>
      </w:r>
      <w:bookmarkEnd w:id="547"/>
    </w:p>
    <w:p w14:paraId="2B0756C1" w14:textId="77777777" w:rsidR="004C0A80" w:rsidRPr="00743CC1" w:rsidRDefault="001E2814" w:rsidP="00BF24A2">
      <w:pPr>
        <w:pStyle w:val="Ttulo4"/>
        <w:spacing w:after="120"/>
        <w:ind w:left="851" w:right="-425"/>
        <w:jc w:val="both"/>
        <w:rPr>
          <w:sz w:val="19"/>
          <w:szCs w:val="19"/>
        </w:rPr>
      </w:pPr>
      <w:bookmarkStart w:id="548" w:name="_Toc38361719"/>
      <w:r w:rsidRPr="00743CC1">
        <w:rPr>
          <w:sz w:val="19"/>
          <w:szCs w:val="19"/>
        </w:rPr>
        <w:t>35.1.- Cesión del contrato</w:t>
      </w:r>
      <w:bookmarkEnd w:id="548"/>
      <w:r w:rsidR="00AE7865">
        <w:rPr>
          <w:sz w:val="19"/>
          <w:szCs w:val="19"/>
        </w:rPr>
        <w:t>.</w:t>
      </w:r>
    </w:p>
    <w:p w14:paraId="539800A8" w14:textId="77777777" w:rsidR="00064EEB" w:rsidRPr="00743CC1" w:rsidRDefault="004C0A80" w:rsidP="00BF24A2">
      <w:pPr>
        <w:spacing w:before="120" w:after="120"/>
        <w:ind w:left="1418" w:right="-425" w:hanging="851"/>
        <w:jc w:val="both"/>
        <w:rPr>
          <w:rFonts w:ascii="Verdana" w:eastAsia="Arial Unicode MS" w:hAnsi="Verdana" w:cs="Tahoma"/>
          <w:b/>
          <w:sz w:val="19"/>
          <w:szCs w:val="19"/>
        </w:rPr>
      </w:pPr>
      <w:r w:rsidRPr="00743CC1">
        <w:rPr>
          <w:rFonts w:ascii="Verdana" w:eastAsia="Arial Unicode MS" w:hAnsi="Verdana" w:cs="Tahoma"/>
          <w:b/>
          <w:sz w:val="19"/>
          <w:szCs w:val="19"/>
        </w:rPr>
        <w:t xml:space="preserve">35.1.1.- </w:t>
      </w:r>
      <w:r w:rsidR="00BA2FD6" w:rsidRPr="00743CC1">
        <w:rPr>
          <w:rFonts w:ascii="Verdana" w:eastAsia="Arial Unicode MS" w:hAnsi="Verdana" w:cs="Tahoma"/>
          <w:b/>
          <w:sz w:val="19"/>
          <w:szCs w:val="19"/>
        </w:rPr>
        <w:t>Supuestos</w:t>
      </w:r>
      <w:r w:rsidR="00AE7865">
        <w:rPr>
          <w:rFonts w:ascii="Verdana" w:eastAsia="Arial Unicode MS" w:hAnsi="Verdana" w:cs="Tahoma"/>
          <w:b/>
          <w:sz w:val="19"/>
          <w:szCs w:val="19"/>
        </w:rPr>
        <w:t>.</w:t>
      </w:r>
    </w:p>
    <w:p w14:paraId="095DFF02" w14:textId="77777777" w:rsidR="00980F75" w:rsidRPr="00743CC1" w:rsidRDefault="00980F75" w:rsidP="00BF24A2">
      <w:pPr>
        <w:spacing w:before="120" w:after="120"/>
        <w:ind w:left="1418" w:right="-425"/>
        <w:jc w:val="both"/>
        <w:rPr>
          <w:rFonts w:ascii="Verdana" w:hAnsi="Verdana"/>
          <w:sz w:val="19"/>
          <w:szCs w:val="19"/>
        </w:rPr>
      </w:pPr>
      <w:r w:rsidRPr="00743CC1">
        <w:rPr>
          <w:rFonts w:ascii="Verdana" w:eastAsia="Arial Unicode MS" w:hAnsi="Verdana"/>
          <w:sz w:val="19"/>
          <w:szCs w:val="19"/>
        </w:rPr>
        <w:t>S</w:t>
      </w:r>
      <w:r w:rsidRPr="00743CC1">
        <w:rPr>
          <w:rFonts w:ascii="Verdana" w:hAnsi="Verdana"/>
          <w:sz w:val="19"/>
          <w:szCs w:val="19"/>
        </w:rPr>
        <w:t xml:space="preserve">in perjuicio de los casos de sucesión </w:t>
      </w:r>
      <w:r w:rsidR="00E02B4C" w:rsidRPr="00743CC1">
        <w:rPr>
          <w:rFonts w:ascii="Verdana" w:hAnsi="Verdana"/>
          <w:sz w:val="19"/>
          <w:szCs w:val="19"/>
        </w:rPr>
        <w:t>de la</w:t>
      </w:r>
      <w:r w:rsidR="00EC016A" w:rsidRPr="00743CC1">
        <w:rPr>
          <w:rFonts w:ascii="Verdana" w:hAnsi="Verdana"/>
          <w:sz w:val="19"/>
          <w:szCs w:val="19"/>
        </w:rPr>
        <w:t xml:space="preserve"> contratista del </w:t>
      </w:r>
      <w:r w:rsidR="00A4234C" w:rsidRPr="00743CC1">
        <w:rPr>
          <w:rFonts w:ascii="Verdana" w:hAnsi="Verdana"/>
          <w:sz w:val="19"/>
          <w:szCs w:val="19"/>
        </w:rPr>
        <w:t>art.</w:t>
      </w:r>
      <w:r w:rsidR="00EC016A" w:rsidRPr="00743CC1">
        <w:rPr>
          <w:rFonts w:ascii="Verdana" w:hAnsi="Verdana"/>
          <w:sz w:val="19"/>
          <w:szCs w:val="19"/>
        </w:rPr>
        <w:t xml:space="preserve"> 98 LCSP</w:t>
      </w:r>
      <w:r w:rsidR="0027754C" w:rsidRPr="00743CC1">
        <w:rPr>
          <w:rFonts w:ascii="Verdana" w:hAnsi="Verdana"/>
          <w:sz w:val="19"/>
          <w:szCs w:val="19"/>
        </w:rPr>
        <w:t xml:space="preserve"> y los supuestos de modificación de la composición de la UTE del </w:t>
      </w:r>
      <w:r w:rsidR="00A4234C" w:rsidRPr="00743CC1">
        <w:rPr>
          <w:rFonts w:ascii="Verdana" w:hAnsi="Verdana"/>
          <w:sz w:val="19"/>
          <w:szCs w:val="19"/>
        </w:rPr>
        <w:t>art.</w:t>
      </w:r>
      <w:r w:rsidR="0027754C" w:rsidRPr="00743CC1">
        <w:rPr>
          <w:rFonts w:ascii="Verdana" w:hAnsi="Verdana"/>
          <w:sz w:val="19"/>
          <w:szCs w:val="19"/>
        </w:rPr>
        <w:t xml:space="preserve"> 69.9 LCSP</w:t>
      </w:r>
      <w:r w:rsidRPr="00743CC1">
        <w:rPr>
          <w:rFonts w:ascii="Verdana" w:hAnsi="Verdana"/>
          <w:sz w:val="19"/>
          <w:szCs w:val="19"/>
        </w:rPr>
        <w:t>, el contrato podrá ser cedido en los siguientes casos:</w:t>
      </w:r>
    </w:p>
    <w:p w14:paraId="760C9843" w14:textId="77777777" w:rsidR="00980F75" w:rsidRPr="00743CC1" w:rsidRDefault="00980F75" w:rsidP="008B787F">
      <w:pPr>
        <w:numPr>
          <w:ilvl w:val="0"/>
          <w:numId w:val="47"/>
        </w:numPr>
        <w:tabs>
          <w:tab w:val="clear" w:pos="1582"/>
        </w:tabs>
        <w:spacing w:before="120" w:after="120"/>
        <w:ind w:left="1985" w:right="-425" w:hanging="283"/>
        <w:jc w:val="both"/>
        <w:rPr>
          <w:rFonts w:ascii="Verdana" w:eastAsia="Arial Unicode MS" w:hAnsi="Verdana"/>
          <w:sz w:val="19"/>
          <w:szCs w:val="19"/>
        </w:rPr>
      </w:pPr>
      <w:r w:rsidRPr="00743CC1">
        <w:rPr>
          <w:rFonts w:ascii="Verdana" w:hAnsi="Verdana"/>
          <w:sz w:val="19"/>
          <w:szCs w:val="19"/>
        </w:rPr>
        <w:t xml:space="preserve">Cuando </w:t>
      </w:r>
      <w:r w:rsidR="00E02B4C" w:rsidRPr="00743CC1">
        <w:rPr>
          <w:rFonts w:ascii="Verdana" w:hAnsi="Verdana"/>
          <w:sz w:val="19"/>
          <w:szCs w:val="19"/>
        </w:rPr>
        <w:t>la</w:t>
      </w:r>
      <w:r w:rsidRPr="00743CC1">
        <w:rPr>
          <w:rFonts w:ascii="Verdana" w:hAnsi="Verdana"/>
          <w:sz w:val="19"/>
          <w:szCs w:val="19"/>
        </w:rPr>
        <w:t xml:space="preserve"> contratista se encuentre en situación de insolvencia, de conformidad con el </w:t>
      </w:r>
      <w:r w:rsidR="00A4234C" w:rsidRPr="00743CC1">
        <w:rPr>
          <w:rFonts w:ascii="Verdana" w:hAnsi="Verdana"/>
          <w:sz w:val="19"/>
          <w:szCs w:val="19"/>
        </w:rPr>
        <w:t>art.</w:t>
      </w:r>
      <w:r w:rsidRPr="00743CC1">
        <w:rPr>
          <w:rFonts w:ascii="Verdana" w:hAnsi="Verdana"/>
          <w:sz w:val="19"/>
          <w:szCs w:val="19"/>
        </w:rPr>
        <w:t xml:space="preserve"> 2.2 de la Ley 22/2003, de 9 de julio, Concursal, y todavía no haya solicitado la declaración de concurso, siempre y cuando no haya sido declarad</w:t>
      </w:r>
      <w:r w:rsidR="00E02B4C" w:rsidRPr="00743CC1">
        <w:rPr>
          <w:rFonts w:ascii="Verdana" w:hAnsi="Verdana"/>
          <w:sz w:val="19"/>
          <w:szCs w:val="19"/>
        </w:rPr>
        <w:t>a</w:t>
      </w:r>
      <w:r w:rsidR="00EC016A" w:rsidRPr="00743CC1">
        <w:rPr>
          <w:rFonts w:ascii="Verdana" w:hAnsi="Verdana"/>
          <w:sz w:val="19"/>
          <w:szCs w:val="19"/>
        </w:rPr>
        <w:t xml:space="preserve"> </w:t>
      </w:r>
      <w:r w:rsidRPr="00743CC1">
        <w:rPr>
          <w:rFonts w:ascii="Verdana" w:hAnsi="Verdana"/>
          <w:sz w:val="19"/>
          <w:szCs w:val="19"/>
        </w:rPr>
        <w:t xml:space="preserve">insolvente en cualquier otro procedimiento. </w:t>
      </w:r>
    </w:p>
    <w:p w14:paraId="5C3A2671" w14:textId="77777777" w:rsidR="00530078" w:rsidRPr="00743CC1" w:rsidRDefault="00980F75" w:rsidP="008B787F">
      <w:pPr>
        <w:numPr>
          <w:ilvl w:val="0"/>
          <w:numId w:val="47"/>
        </w:numPr>
        <w:tabs>
          <w:tab w:val="clear" w:pos="1582"/>
          <w:tab w:val="left" w:pos="1276"/>
        </w:tabs>
        <w:spacing w:before="120" w:after="120"/>
        <w:ind w:left="1985" w:right="-425" w:hanging="283"/>
        <w:jc w:val="both"/>
        <w:rPr>
          <w:rFonts w:ascii="Verdana" w:hAnsi="Verdana" w:cs="sans-serif"/>
          <w:sz w:val="19"/>
          <w:szCs w:val="19"/>
        </w:rPr>
      </w:pPr>
      <w:r w:rsidRPr="00743CC1">
        <w:rPr>
          <w:rFonts w:ascii="Verdana" w:hAnsi="Verdana"/>
          <w:sz w:val="19"/>
          <w:szCs w:val="19"/>
        </w:rPr>
        <w:t xml:space="preserve">Cuando se haya declarado en concurso </w:t>
      </w:r>
      <w:r w:rsidR="00E02B4C" w:rsidRPr="00743CC1">
        <w:rPr>
          <w:rFonts w:ascii="Verdana" w:hAnsi="Verdana"/>
          <w:sz w:val="19"/>
          <w:szCs w:val="19"/>
        </w:rPr>
        <w:t>a la</w:t>
      </w:r>
      <w:r w:rsidRPr="00743CC1">
        <w:rPr>
          <w:rFonts w:ascii="Verdana" w:hAnsi="Verdana"/>
          <w:sz w:val="19"/>
          <w:szCs w:val="19"/>
        </w:rPr>
        <w:t xml:space="preserve"> contratista, incluso cuando se haya procedido a la aper</w:t>
      </w:r>
      <w:r w:rsidR="00530078" w:rsidRPr="00743CC1">
        <w:rPr>
          <w:rFonts w:ascii="Verdana" w:hAnsi="Verdana"/>
          <w:sz w:val="19"/>
          <w:szCs w:val="19"/>
        </w:rPr>
        <w:t>tura de la fase de liquidación o haya puesto en conocimiento del juzgado competente para la declaración del</w:t>
      </w:r>
      <w:r w:rsidR="00530078" w:rsidRPr="00743CC1">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3DE1B0AA" w14:textId="77777777" w:rsidR="00297531" w:rsidRPr="00743CC1" w:rsidRDefault="00297531" w:rsidP="008B787F">
      <w:pPr>
        <w:numPr>
          <w:ilvl w:val="0"/>
          <w:numId w:val="47"/>
        </w:numPr>
        <w:tabs>
          <w:tab w:val="clear" w:pos="1582"/>
          <w:tab w:val="left" w:pos="1276"/>
        </w:tabs>
        <w:spacing w:before="120" w:after="120"/>
        <w:ind w:left="1985" w:right="-425" w:hanging="283"/>
        <w:jc w:val="both"/>
        <w:rPr>
          <w:rFonts w:ascii="Verdana" w:hAnsi="Verdana" w:cs="sans-serif"/>
          <w:sz w:val="19"/>
          <w:szCs w:val="19"/>
        </w:rPr>
      </w:pPr>
      <w:r w:rsidRPr="00743CC1">
        <w:rPr>
          <w:rFonts w:ascii="Verdana" w:hAnsi="Verdana" w:cs="sans-serif"/>
          <w:sz w:val="19"/>
          <w:szCs w:val="19"/>
        </w:rPr>
        <w:t xml:space="preserve">Cuando </w:t>
      </w:r>
      <w:r w:rsidR="00E02B4C" w:rsidRPr="00743CC1">
        <w:rPr>
          <w:rFonts w:ascii="Verdana" w:hAnsi="Verdana" w:cs="sans-serif"/>
          <w:sz w:val="19"/>
          <w:szCs w:val="19"/>
        </w:rPr>
        <w:t>la</w:t>
      </w:r>
      <w:r w:rsidRPr="00743CC1">
        <w:rPr>
          <w:rFonts w:ascii="Verdana" w:hAnsi="Verdana" w:cs="sans-serif"/>
          <w:sz w:val="19"/>
          <w:szCs w:val="19"/>
        </w:rPr>
        <w:t xml:space="preserve"> contratista sea una persona física y </w:t>
      </w:r>
      <w:r w:rsidR="00BA0C1E" w:rsidRPr="00743CC1">
        <w:rPr>
          <w:rFonts w:ascii="Verdana" w:hAnsi="Verdana" w:cs="sans-serif"/>
          <w:sz w:val="19"/>
          <w:szCs w:val="19"/>
        </w:rPr>
        <w:t xml:space="preserve">haya manifestado su voluntad de jubilarse </w:t>
      </w:r>
      <w:r w:rsidR="005709C7" w:rsidRPr="00743CC1">
        <w:rPr>
          <w:rFonts w:ascii="Verdana" w:hAnsi="Verdana" w:cs="sans-serif"/>
          <w:sz w:val="19"/>
          <w:szCs w:val="19"/>
        </w:rPr>
        <w:t>en fecha anterior a la finalización del contrato.</w:t>
      </w:r>
    </w:p>
    <w:p w14:paraId="16434E04" w14:textId="77777777" w:rsidR="00064EEB" w:rsidRPr="00743CC1" w:rsidRDefault="004C0A80" w:rsidP="00BF24A2">
      <w:pPr>
        <w:spacing w:before="120" w:after="120"/>
        <w:ind w:left="1418" w:right="-425" w:hanging="851"/>
        <w:jc w:val="both"/>
        <w:rPr>
          <w:rFonts w:ascii="Verdana" w:eastAsia="Arial Unicode MS" w:hAnsi="Verdana" w:cs="Tahoma"/>
          <w:b/>
          <w:sz w:val="19"/>
          <w:szCs w:val="19"/>
        </w:rPr>
      </w:pPr>
      <w:r w:rsidRPr="00743CC1">
        <w:rPr>
          <w:rFonts w:ascii="Verdana" w:eastAsia="Arial Unicode MS" w:hAnsi="Verdana" w:cs="Tahoma"/>
          <w:b/>
          <w:sz w:val="19"/>
          <w:szCs w:val="19"/>
        </w:rPr>
        <w:t xml:space="preserve">35.1.2.- </w:t>
      </w:r>
      <w:r w:rsidR="00064EEB" w:rsidRPr="00743CC1">
        <w:rPr>
          <w:rFonts w:ascii="Verdana" w:eastAsia="Arial Unicode MS" w:hAnsi="Verdana" w:cs="Tahoma"/>
          <w:b/>
          <w:sz w:val="19"/>
          <w:szCs w:val="19"/>
        </w:rPr>
        <w:t>Procedimiento.</w:t>
      </w:r>
    </w:p>
    <w:p w14:paraId="2F14A447" w14:textId="77777777" w:rsidR="0054646F" w:rsidRPr="00743CC1" w:rsidRDefault="002B6952" w:rsidP="008B787F">
      <w:pPr>
        <w:numPr>
          <w:ilvl w:val="0"/>
          <w:numId w:val="59"/>
        </w:numPr>
        <w:tabs>
          <w:tab w:val="clear" w:pos="1582"/>
        </w:tabs>
        <w:spacing w:before="120" w:after="120"/>
        <w:ind w:left="1701" w:right="-425" w:hanging="283"/>
        <w:jc w:val="both"/>
        <w:rPr>
          <w:rFonts w:ascii="Verdana" w:hAnsi="Verdana"/>
          <w:strike/>
          <w:sz w:val="19"/>
          <w:szCs w:val="19"/>
        </w:rPr>
      </w:pPr>
      <w:r w:rsidRPr="00743CC1">
        <w:rPr>
          <w:rFonts w:ascii="Verdana" w:eastAsia="Arial Unicode MS" w:hAnsi="Verdana"/>
          <w:sz w:val="19"/>
          <w:szCs w:val="19"/>
        </w:rPr>
        <w:t>La</w:t>
      </w:r>
      <w:r w:rsidR="00980F75" w:rsidRPr="00743CC1">
        <w:rPr>
          <w:rFonts w:ascii="Verdana" w:eastAsia="Arial Unicode MS" w:hAnsi="Verdana"/>
          <w:sz w:val="19"/>
          <w:szCs w:val="19"/>
        </w:rPr>
        <w:t xml:space="preserve"> contratista </w:t>
      </w:r>
      <w:r w:rsidR="003F38C4" w:rsidRPr="00743CC1">
        <w:rPr>
          <w:rFonts w:ascii="Verdana" w:eastAsia="Arial Unicode MS" w:hAnsi="Verdana"/>
          <w:sz w:val="19"/>
          <w:szCs w:val="19"/>
        </w:rPr>
        <w:t>dirigirá</w:t>
      </w:r>
      <w:r w:rsidR="00980F75" w:rsidRPr="00743CC1">
        <w:rPr>
          <w:rFonts w:ascii="Verdana" w:eastAsia="Arial Unicode MS" w:hAnsi="Verdana"/>
          <w:sz w:val="19"/>
          <w:szCs w:val="19"/>
        </w:rPr>
        <w:t xml:space="preserve"> </w:t>
      </w:r>
      <w:r w:rsidR="00420F75">
        <w:rPr>
          <w:rFonts w:ascii="Verdana" w:eastAsia="Arial Unicode MS" w:hAnsi="Verdana"/>
          <w:sz w:val="19"/>
          <w:szCs w:val="19"/>
        </w:rPr>
        <w:t>a la/</w:t>
      </w:r>
      <w:r w:rsidR="004D3A31" w:rsidRPr="00743CC1">
        <w:rPr>
          <w:rFonts w:ascii="Verdana" w:eastAsia="Arial Unicode MS" w:hAnsi="Verdana"/>
          <w:sz w:val="19"/>
          <w:szCs w:val="19"/>
        </w:rPr>
        <w:t>al</w:t>
      </w:r>
      <w:r w:rsidR="00980F75" w:rsidRPr="00743CC1">
        <w:rPr>
          <w:rFonts w:ascii="Verdana" w:eastAsia="Arial Unicode MS" w:hAnsi="Verdana"/>
          <w:sz w:val="19"/>
          <w:szCs w:val="19"/>
        </w:rPr>
        <w:t xml:space="preserve"> responsable del contrato </w:t>
      </w:r>
      <w:r w:rsidR="003F38C4" w:rsidRPr="00743CC1">
        <w:rPr>
          <w:rFonts w:ascii="Verdana" w:eastAsia="Arial Unicode MS" w:hAnsi="Verdana"/>
          <w:sz w:val="19"/>
          <w:szCs w:val="19"/>
        </w:rPr>
        <w:t xml:space="preserve">escrito en el que solicite la autorización de la cesión. A dicha solicitud deberá adjuntar </w:t>
      </w:r>
      <w:r w:rsidR="0054646F" w:rsidRPr="00743CC1">
        <w:rPr>
          <w:rFonts w:ascii="Verdana" w:eastAsia="Arial Unicode MS" w:hAnsi="Verdana"/>
          <w:sz w:val="19"/>
          <w:szCs w:val="19"/>
        </w:rPr>
        <w:t>siguiente documentación:</w:t>
      </w:r>
    </w:p>
    <w:p w14:paraId="45EF13CE" w14:textId="77777777" w:rsidR="00980F75" w:rsidRPr="006C33A0" w:rsidRDefault="0054646F" w:rsidP="008B787F">
      <w:pPr>
        <w:numPr>
          <w:ilvl w:val="0"/>
          <w:numId w:val="102"/>
        </w:numPr>
        <w:tabs>
          <w:tab w:val="clear" w:pos="1797"/>
          <w:tab w:val="num" w:pos="2694"/>
        </w:tabs>
        <w:spacing w:before="120" w:after="120"/>
        <w:ind w:left="1985" w:right="-425" w:hanging="283"/>
        <w:jc w:val="both"/>
        <w:rPr>
          <w:rFonts w:ascii="Verdana" w:eastAsia="Arial Unicode MS" w:hAnsi="Verdana"/>
          <w:sz w:val="19"/>
          <w:szCs w:val="19"/>
        </w:rPr>
      </w:pPr>
      <w:r w:rsidRPr="00743CC1">
        <w:rPr>
          <w:rFonts w:ascii="Verdana" w:eastAsia="Arial Unicode MS" w:hAnsi="Verdana"/>
          <w:sz w:val="19"/>
          <w:szCs w:val="19"/>
        </w:rPr>
        <w:t>D</w:t>
      </w:r>
      <w:r w:rsidR="00980F75" w:rsidRPr="00743CC1">
        <w:rPr>
          <w:rFonts w:ascii="Verdana" w:eastAsia="Arial Unicode MS" w:hAnsi="Verdana"/>
          <w:sz w:val="19"/>
          <w:szCs w:val="19"/>
        </w:rPr>
        <w:t>ocumentación acreditativa de la circunstancia concurrente que posibilita instar la cesión del contrato.</w:t>
      </w:r>
    </w:p>
    <w:p w14:paraId="7FD7A1C5" w14:textId="77777777" w:rsidR="0054646F" w:rsidRPr="00AE6510" w:rsidRDefault="0054646F" w:rsidP="008B787F">
      <w:pPr>
        <w:numPr>
          <w:ilvl w:val="0"/>
          <w:numId w:val="102"/>
        </w:numPr>
        <w:tabs>
          <w:tab w:val="clear" w:pos="1797"/>
          <w:tab w:val="num" w:pos="2694"/>
        </w:tabs>
        <w:spacing w:before="120" w:after="120"/>
        <w:ind w:left="1985" w:right="-425" w:hanging="283"/>
        <w:jc w:val="both"/>
        <w:rPr>
          <w:rFonts w:ascii="Verdana" w:eastAsia="Arial Unicode MS" w:hAnsi="Verdana"/>
          <w:sz w:val="19"/>
          <w:szCs w:val="19"/>
        </w:rPr>
      </w:pPr>
      <w:r w:rsidRPr="00743CC1">
        <w:rPr>
          <w:rFonts w:ascii="Verdana" w:eastAsia="Arial Unicode MS" w:hAnsi="Verdana"/>
          <w:sz w:val="19"/>
          <w:szCs w:val="19"/>
        </w:rPr>
        <w:t xml:space="preserve">Documentación acreditativa </w:t>
      </w:r>
      <w:r w:rsidRPr="00AE6510">
        <w:rPr>
          <w:rFonts w:ascii="Verdana" w:eastAsia="Arial Unicode MS" w:hAnsi="Verdana"/>
          <w:sz w:val="19"/>
          <w:szCs w:val="19"/>
        </w:rPr>
        <w:t>de que l</w:t>
      </w:r>
      <w:r w:rsidR="002439DA" w:rsidRPr="00AE6510">
        <w:rPr>
          <w:rFonts w:ascii="Verdana" w:eastAsia="Arial Unicode MS" w:hAnsi="Verdana"/>
          <w:sz w:val="19"/>
          <w:szCs w:val="19"/>
        </w:rPr>
        <w:t>a</w:t>
      </w:r>
      <w:r w:rsidRPr="00AE6510">
        <w:rPr>
          <w:rFonts w:ascii="Verdana" w:eastAsia="Arial Unicode MS" w:hAnsi="Verdana"/>
          <w:sz w:val="19"/>
          <w:szCs w:val="19"/>
        </w:rPr>
        <w:t xml:space="preserve"> cesionari</w:t>
      </w:r>
      <w:r w:rsidR="002439DA" w:rsidRPr="00AE6510">
        <w:rPr>
          <w:rFonts w:ascii="Verdana" w:eastAsia="Arial Unicode MS" w:hAnsi="Verdana"/>
          <w:sz w:val="19"/>
          <w:szCs w:val="19"/>
        </w:rPr>
        <w:t>a</w:t>
      </w:r>
      <w:r w:rsidRPr="00AE6510">
        <w:rPr>
          <w:rFonts w:ascii="Verdana" w:eastAsia="Arial Unicode MS" w:hAnsi="Verdana"/>
          <w:sz w:val="19"/>
          <w:szCs w:val="19"/>
        </w:rPr>
        <w:t xml:space="preserve"> cumple con los requisitos recogid</w:t>
      </w:r>
      <w:r w:rsidR="003A1352" w:rsidRPr="00AE6510">
        <w:rPr>
          <w:rFonts w:ascii="Verdana" w:eastAsia="Arial Unicode MS" w:hAnsi="Verdana"/>
          <w:sz w:val="19"/>
          <w:szCs w:val="19"/>
        </w:rPr>
        <w:t>o</w:t>
      </w:r>
      <w:r w:rsidRPr="00AE6510">
        <w:rPr>
          <w:rFonts w:ascii="Verdana" w:eastAsia="Arial Unicode MS" w:hAnsi="Verdana"/>
          <w:sz w:val="19"/>
          <w:szCs w:val="19"/>
        </w:rPr>
        <w:t xml:space="preserve">s en la letra c) del </w:t>
      </w:r>
      <w:r w:rsidR="00A4234C" w:rsidRPr="00AE6510">
        <w:rPr>
          <w:rFonts w:ascii="Verdana" w:eastAsia="Arial Unicode MS" w:hAnsi="Verdana"/>
          <w:sz w:val="19"/>
          <w:szCs w:val="19"/>
        </w:rPr>
        <w:t>art.</w:t>
      </w:r>
      <w:r w:rsidRPr="00AE6510">
        <w:rPr>
          <w:rFonts w:ascii="Verdana" w:eastAsia="Arial Unicode MS" w:hAnsi="Verdana"/>
          <w:sz w:val="19"/>
          <w:szCs w:val="19"/>
        </w:rPr>
        <w:t xml:space="preserve"> 214.2 LCSP.</w:t>
      </w:r>
    </w:p>
    <w:p w14:paraId="0E65FDE7" w14:textId="77777777" w:rsidR="00BE3554" w:rsidRPr="00743CC1" w:rsidRDefault="00BE3554" w:rsidP="008B787F">
      <w:pPr>
        <w:numPr>
          <w:ilvl w:val="0"/>
          <w:numId w:val="59"/>
        </w:numPr>
        <w:tabs>
          <w:tab w:val="clear" w:pos="1582"/>
        </w:tabs>
        <w:spacing w:before="120" w:after="120"/>
        <w:ind w:left="1701" w:right="-425" w:hanging="283"/>
        <w:jc w:val="both"/>
        <w:rPr>
          <w:rFonts w:ascii="Verdana" w:eastAsia="Arial Unicode MS" w:hAnsi="Verdana" w:cs="Tahoma"/>
          <w:sz w:val="19"/>
          <w:szCs w:val="19"/>
        </w:rPr>
      </w:pPr>
      <w:r w:rsidRPr="00743CC1">
        <w:rPr>
          <w:rFonts w:ascii="Verdana" w:eastAsia="Arial Unicode MS" w:hAnsi="Verdana" w:cs="Tahoma"/>
          <w:sz w:val="19"/>
          <w:szCs w:val="19"/>
        </w:rPr>
        <w:t xml:space="preserve">Resolución del órgano de contratación </w:t>
      </w:r>
      <w:r w:rsidR="00927E8A" w:rsidRPr="00743CC1">
        <w:rPr>
          <w:rFonts w:ascii="Verdana" w:eastAsia="Arial Unicode MS" w:hAnsi="Verdana" w:cs="Tahoma"/>
          <w:sz w:val="19"/>
          <w:szCs w:val="19"/>
        </w:rPr>
        <w:t>por la que acuerde</w:t>
      </w:r>
      <w:r w:rsidRPr="00743CC1">
        <w:rPr>
          <w:rFonts w:ascii="Verdana" w:eastAsia="Arial Unicode MS" w:hAnsi="Verdana" w:cs="Tahoma"/>
          <w:sz w:val="19"/>
          <w:szCs w:val="19"/>
        </w:rPr>
        <w:t xml:space="preserve"> el inicio del procedimiento.</w:t>
      </w:r>
    </w:p>
    <w:p w14:paraId="79CA39CB" w14:textId="77777777" w:rsidR="00BA0C1E" w:rsidRPr="00743CC1" w:rsidRDefault="0054646F" w:rsidP="008B787F">
      <w:pPr>
        <w:numPr>
          <w:ilvl w:val="0"/>
          <w:numId w:val="59"/>
        </w:numPr>
        <w:tabs>
          <w:tab w:val="clear" w:pos="1582"/>
        </w:tabs>
        <w:spacing w:before="120" w:after="120"/>
        <w:ind w:left="1701" w:right="-425" w:hanging="283"/>
        <w:jc w:val="both"/>
        <w:rPr>
          <w:rFonts w:ascii="Verdana" w:eastAsia="Arial Unicode MS" w:hAnsi="Verdana" w:cs="Tahoma"/>
          <w:sz w:val="19"/>
          <w:szCs w:val="19"/>
        </w:rPr>
      </w:pPr>
      <w:r w:rsidRPr="00743CC1">
        <w:rPr>
          <w:rFonts w:ascii="Verdana" w:eastAsia="Arial Unicode MS" w:hAnsi="Verdana" w:cs="Tahoma"/>
          <w:sz w:val="19"/>
          <w:szCs w:val="19"/>
        </w:rPr>
        <w:t xml:space="preserve">Informe emitido </w:t>
      </w:r>
      <w:r w:rsidR="004D3A31" w:rsidRPr="00743CC1">
        <w:rPr>
          <w:rFonts w:ascii="Verdana" w:eastAsia="Arial Unicode MS" w:hAnsi="Verdana" w:cs="Tahoma"/>
          <w:sz w:val="19"/>
          <w:szCs w:val="19"/>
        </w:rPr>
        <w:t xml:space="preserve">por </w:t>
      </w:r>
      <w:r w:rsidR="00420F75">
        <w:rPr>
          <w:rFonts w:ascii="Verdana" w:eastAsia="Arial Unicode MS" w:hAnsi="Verdana" w:cs="Tahoma"/>
          <w:sz w:val="19"/>
          <w:szCs w:val="19"/>
        </w:rPr>
        <w:t>la/</w:t>
      </w:r>
      <w:r w:rsidR="004D3A31" w:rsidRPr="00743CC1">
        <w:rPr>
          <w:rFonts w:ascii="Verdana" w:eastAsia="Arial Unicode MS" w:hAnsi="Verdana" w:cs="Tahoma"/>
          <w:sz w:val="19"/>
          <w:szCs w:val="19"/>
        </w:rPr>
        <w:t>el</w:t>
      </w:r>
      <w:r w:rsidRPr="00743CC1">
        <w:rPr>
          <w:rFonts w:ascii="Verdana" w:eastAsia="Arial Unicode MS" w:hAnsi="Verdana" w:cs="Tahoma"/>
          <w:sz w:val="19"/>
          <w:szCs w:val="19"/>
        </w:rPr>
        <w:t xml:space="preserve"> responsable del contrato</w:t>
      </w:r>
      <w:r w:rsidR="00603752" w:rsidRPr="00743CC1">
        <w:rPr>
          <w:rFonts w:ascii="Verdana" w:eastAsia="Arial Unicode MS" w:hAnsi="Verdana" w:cs="Tahoma"/>
          <w:sz w:val="19"/>
          <w:szCs w:val="19"/>
        </w:rPr>
        <w:t xml:space="preserve"> en el que indique si debe cumplirse</w:t>
      </w:r>
      <w:r w:rsidR="00B661CC" w:rsidRPr="00743CC1">
        <w:rPr>
          <w:rFonts w:ascii="Verdana" w:eastAsia="Arial Unicode MS" w:hAnsi="Verdana" w:cs="Tahoma"/>
          <w:sz w:val="19"/>
          <w:szCs w:val="19"/>
        </w:rPr>
        <w:t xml:space="preserve"> o no</w:t>
      </w:r>
      <w:r w:rsidR="00603752" w:rsidRPr="00743CC1">
        <w:rPr>
          <w:rFonts w:ascii="Verdana" w:eastAsia="Arial Unicode MS" w:hAnsi="Verdana" w:cs="Tahoma"/>
          <w:sz w:val="19"/>
          <w:szCs w:val="19"/>
        </w:rPr>
        <w:t xml:space="preserve"> el requisito</w:t>
      </w:r>
      <w:r w:rsidR="00B661CC" w:rsidRPr="00743CC1">
        <w:rPr>
          <w:rFonts w:ascii="Verdana" w:eastAsia="Arial Unicode MS" w:hAnsi="Verdana" w:cs="Tahoma"/>
          <w:sz w:val="19"/>
          <w:szCs w:val="19"/>
        </w:rPr>
        <w:t xml:space="preserve"> de haber ejecutado al menos el 20% del importe del contrato y, en caso afirmativo, si dicho requisito se cumple.</w:t>
      </w:r>
      <w:r w:rsidR="00171675" w:rsidRPr="00743CC1">
        <w:rPr>
          <w:rFonts w:ascii="Verdana" w:eastAsia="Arial Unicode MS" w:hAnsi="Verdana" w:cs="Tahoma"/>
          <w:sz w:val="19"/>
          <w:szCs w:val="19"/>
        </w:rPr>
        <w:t xml:space="preserve"> </w:t>
      </w:r>
      <w:r w:rsidR="00603752" w:rsidRPr="00743CC1">
        <w:rPr>
          <w:rFonts w:ascii="Verdana" w:eastAsia="Arial Unicode MS" w:hAnsi="Verdana" w:cs="Tahoma"/>
          <w:sz w:val="19"/>
          <w:szCs w:val="19"/>
        </w:rPr>
        <w:t>Asimismo</w:t>
      </w:r>
      <w:r w:rsidR="00171675" w:rsidRPr="00743CC1">
        <w:rPr>
          <w:rFonts w:ascii="Verdana" w:eastAsia="Arial Unicode MS" w:hAnsi="Verdana" w:cs="Tahoma"/>
          <w:sz w:val="19"/>
          <w:szCs w:val="19"/>
        </w:rPr>
        <w:t xml:space="preserve"> </w:t>
      </w:r>
      <w:r w:rsidR="00603752" w:rsidRPr="00743CC1">
        <w:rPr>
          <w:rFonts w:ascii="Verdana" w:eastAsia="Arial Unicode MS" w:hAnsi="Verdana" w:cs="Tahoma"/>
          <w:sz w:val="19"/>
          <w:szCs w:val="19"/>
        </w:rPr>
        <w:t xml:space="preserve">deberá señalar </w:t>
      </w:r>
      <w:r w:rsidRPr="00743CC1">
        <w:rPr>
          <w:rFonts w:ascii="Verdana" w:eastAsia="Arial Unicode MS" w:hAnsi="Verdana" w:cs="Tahoma"/>
          <w:sz w:val="19"/>
          <w:szCs w:val="19"/>
        </w:rPr>
        <w:t xml:space="preserve">que se respetan los límites recogidos en el segundo párrafo del apartado 1 del </w:t>
      </w:r>
      <w:r w:rsidR="00A4234C" w:rsidRPr="00743CC1">
        <w:rPr>
          <w:rFonts w:ascii="Verdana" w:eastAsia="Arial Unicode MS" w:hAnsi="Verdana" w:cs="Tahoma"/>
          <w:sz w:val="19"/>
          <w:szCs w:val="19"/>
        </w:rPr>
        <w:t>art.</w:t>
      </w:r>
      <w:r w:rsidRPr="00743CC1">
        <w:rPr>
          <w:rFonts w:ascii="Verdana" w:eastAsia="Arial Unicode MS" w:hAnsi="Verdana" w:cs="Tahoma"/>
          <w:sz w:val="19"/>
          <w:szCs w:val="19"/>
        </w:rPr>
        <w:t xml:space="preserve"> 214 LCSP.</w:t>
      </w:r>
    </w:p>
    <w:p w14:paraId="5E180765" w14:textId="77777777" w:rsidR="00BE356A" w:rsidRPr="00743CC1" w:rsidRDefault="00BE3554" w:rsidP="008B787F">
      <w:pPr>
        <w:numPr>
          <w:ilvl w:val="0"/>
          <w:numId w:val="59"/>
        </w:numPr>
        <w:tabs>
          <w:tab w:val="clear" w:pos="1582"/>
        </w:tabs>
        <w:spacing w:before="120" w:after="120"/>
        <w:ind w:left="1701" w:right="-425" w:hanging="283"/>
        <w:jc w:val="both"/>
        <w:rPr>
          <w:rFonts w:ascii="Verdana" w:eastAsia="Arial Unicode MS" w:hAnsi="Verdana"/>
          <w:b/>
          <w:sz w:val="19"/>
          <w:szCs w:val="19"/>
        </w:rPr>
      </w:pPr>
      <w:r w:rsidRPr="00743CC1">
        <w:rPr>
          <w:rFonts w:ascii="Verdana" w:eastAsia="Arial Unicode MS" w:hAnsi="Verdana"/>
          <w:sz w:val="19"/>
          <w:szCs w:val="19"/>
        </w:rPr>
        <w:t>Informe jurídico.</w:t>
      </w:r>
    </w:p>
    <w:p w14:paraId="5AE0A833" w14:textId="77777777" w:rsidR="00C56E49" w:rsidRPr="00743CC1" w:rsidRDefault="00C56E49" w:rsidP="008B787F">
      <w:pPr>
        <w:numPr>
          <w:ilvl w:val="0"/>
          <w:numId w:val="59"/>
        </w:numPr>
        <w:tabs>
          <w:tab w:val="clear" w:pos="1582"/>
        </w:tabs>
        <w:spacing w:before="120" w:after="120"/>
        <w:ind w:left="1701" w:right="-425" w:hanging="283"/>
        <w:jc w:val="both"/>
        <w:rPr>
          <w:rFonts w:ascii="Verdana" w:eastAsia="Arial Unicode MS" w:hAnsi="Verdana"/>
          <w:sz w:val="19"/>
          <w:szCs w:val="19"/>
        </w:rPr>
      </w:pPr>
      <w:r w:rsidRPr="00743CC1">
        <w:rPr>
          <w:rFonts w:ascii="Verdana" w:eastAsia="Arial Unicode MS" w:hAnsi="Verdana"/>
          <w:sz w:val="19"/>
          <w:szCs w:val="19"/>
        </w:rPr>
        <w:t xml:space="preserve">Aportación por parte </w:t>
      </w:r>
      <w:r w:rsidR="00A43C1E" w:rsidRPr="00743CC1">
        <w:rPr>
          <w:rFonts w:ascii="Verdana" w:eastAsia="Arial Unicode MS" w:hAnsi="Verdana"/>
          <w:sz w:val="19"/>
          <w:szCs w:val="19"/>
        </w:rPr>
        <w:t>de la</w:t>
      </w:r>
      <w:r w:rsidRPr="00743CC1">
        <w:rPr>
          <w:rFonts w:ascii="Verdana" w:eastAsia="Arial Unicode MS" w:hAnsi="Verdana"/>
          <w:sz w:val="19"/>
          <w:szCs w:val="19"/>
        </w:rPr>
        <w:t xml:space="preserve"> contratista del borrador de escritura pública en la que se formalizará la cesión.</w:t>
      </w:r>
    </w:p>
    <w:p w14:paraId="77A185B0" w14:textId="77777777" w:rsidR="00C56E49" w:rsidRPr="00743CC1" w:rsidRDefault="00BE3554" w:rsidP="008B787F">
      <w:pPr>
        <w:numPr>
          <w:ilvl w:val="0"/>
          <w:numId w:val="59"/>
        </w:numPr>
        <w:tabs>
          <w:tab w:val="clear" w:pos="1582"/>
        </w:tabs>
        <w:spacing w:before="120" w:after="120"/>
        <w:ind w:left="1701" w:right="-425" w:hanging="283"/>
        <w:jc w:val="both"/>
        <w:rPr>
          <w:rFonts w:ascii="Verdana" w:eastAsia="Arial Unicode MS" w:hAnsi="Verdana"/>
          <w:b/>
          <w:sz w:val="19"/>
          <w:szCs w:val="19"/>
        </w:rPr>
      </w:pPr>
      <w:r w:rsidRPr="00743CC1">
        <w:rPr>
          <w:rFonts w:ascii="Verdana" w:eastAsia="Arial Unicode MS" w:hAnsi="Verdana"/>
          <w:sz w:val="19"/>
          <w:szCs w:val="19"/>
        </w:rPr>
        <w:t xml:space="preserve">Resolución del órgano de contratación </w:t>
      </w:r>
      <w:r w:rsidR="00C56E49" w:rsidRPr="00743CC1">
        <w:rPr>
          <w:rFonts w:ascii="Verdana" w:eastAsia="Arial Unicode MS" w:hAnsi="Verdana"/>
          <w:sz w:val="19"/>
          <w:szCs w:val="19"/>
        </w:rPr>
        <w:t xml:space="preserve">por la que se autoriza la cesión </w:t>
      </w:r>
      <w:r w:rsidRPr="00743CC1">
        <w:rPr>
          <w:rFonts w:ascii="Verdana" w:eastAsia="Arial Unicode MS" w:hAnsi="Verdana"/>
          <w:sz w:val="19"/>
          <w:szCs w:val="19"/>
        </w:rPr>
        <w:t xml:space="preserve">y notificación </w:t>
      </w:r>
      <w:r w:rsidR="00A43C1E" w:rsidRPr="00743CC1">
        <w:rPr>
          <w:rFonts w:ascii="Verdana" w:eastAsia="Arial Unicode MS" w:hAnsi="Verdana"/>
          <w:sz w:val="19"/>
          <w:szCs w:val="19"/>
        </w:rPr>
        <w:t>a la</w:t>
      </w:r>
      <w:r w:rsidRPr="00743CC1">
        <w:rPr>
          <w:rFonts w:ascii="Verdana" w:eastAsia="Arial Unicode MS" w:hAnsi="Verdana"/>
          <w:sz w:val="19"/>
          <w:szCs w:val="19"/>
        </w:rPr>
        <w:t xml:space="preserve"> contratista.</w:t>
      </w:r>
    </w:p>
    <w:p w14:paraId="0A92B6FD" w14:textId="77777777" w:rsidR="00BA0C1E" w:rsidRPr="00743CC1" w:rsidRDefault="0054646F" w:rsidP="008B787F">
      <w:pPr>
        <w:numPr>
          <w:ilvl w:val="0"/>
          <w:numId w:val="59"/>
        </w:numPr>
        <w:tabs>
          <w:tab w:val="clear" w:pos="1582"/>
        </w:tabs>
        <w:spacing w:before="120" w:after="120"/>
        <w:ind w:left="1701" w:right="-425" w:hanging="283"/>
        <w:jc w:val="both"/>
        <w:rPr>
          <w:rFonts w:ascii="Verdana" w:eastAsia="Arial Unicode MS" w:hAnsi="Verdana"/>
          <w:sz w:val="19"/>
          <w:szCs w:val="19"/>
        </w:rPr>
      </w:pPr>
      <w:r w:rsidRPr="00743CC1">
        <w:rPr>
          <w:rFonts w:ascii="Verdana" w:eastAsia="Arial Unicode MS" w:hAnsi="Verdana"/>
          <w:sz w:val="19"/>
          <w:szCs w:val="19"/>
        </w:rPr>
        <w:t xml:space="preserve">Publicación </w:t>
      </w:r>
      <w:r w:rsidR="00C56E49" w:rsidRPr="00743CC1">
        <w:rPr>
          <w:rFonts w:ascii="Verdana" w:eastAsia="Arial Unicode MS" w:hAnsi="Verdana"/>
          <w:sz w:val="19"/>
          <w:szCs w:val="19"/>
        </w:rPr>
        <w:t xml:space="preserve">de la resolución del órgano de contratación por la que se autoriza la cesión </w:t>
      </w:r>
      <w:r w:rsidRPr="00743CC1">
        <w:rPr>
          <w:rFonts w:ascii="Verdana" w:eastAsia="Arial Unicode MS" w:hAnsi="Verdana"/>
          <w:sz w:val="19"/>
          <w:szCs w:val="19"/>
        </w:rPr>
        <w:t>en el perfil de contra</w:t>
      </w:r>
      <w:r w:rsidR="00C56E49" w:rsidRPr="00743CC1">
        <w:rPr>
          <w:rFonts w:ascii="Verdana" w:eastAsia="Arial Unicode MS" w:hAnsi="Verdana"/>
          <w:sz w:val="19"/>
          <w:szCs w:val="19"/>
        </w:rPr>
        <w:t>tante.</w:t>
      </w:r>
    </w:p>
    <w:p w14:paraId="3982B9BD" w14:textId="77777777" w:rsidR="00BE3554" w:rsidRPr="00743CC1" w:rsidRDefault="00BE3554" w:rsidP="008B787F">
      <w:pPr>
        <w:numPr>
          <w:ilvl w:val="0"/>
          <w:numId w:val="59"/>
        </w:numPr>
        <w:tabs>
          <w:tab w:val="clear" w:pos="1582"/>
        </w:tabs>
        <w:spacing w:before="120" w:after="120"/>
        <w:ind w:left="1701" w:right="-425" w:hanging="283"/>
        <w:jc w:val="both"/>
        <w:rPr>
          <w:rFonts w:ascii="Verdana" w:eastAsia="Arial Unicode MS" w:hAnsi="Verdana"/>
          <w:sz w:val="19"/>
          <w:szCs w:val="19"/>
        </w:rPr>
      </w:pPr>
      <w:r w:rsidRPr="00743CC1">
        <w:rPr>
          <w:rFonts w:ascii="Verdana" w:eastAsia="Arial Unicode MS" w:hAnsi="Verdana"/>
          <w:sz w:val="19"/>
          <w:szCs w:val="19"/>
        </w:rPr>
        <w:t xml:space="preserve">Formalización </w:t>
      </w:r>
      <w:r w:rsidR="00C56E49" w:rsidRPr="00743CC1">
        <w:rPr>
          <w:rFonts w:ascii="Verdana" w:eastAsia="Arial Unicode MS" w:hAnsi="Verdana"/>
          <w:sz w:val="19"/>
          <w:szCs w:val="19"/>
        </w:rPr>
        <w:t xml:space="preserve">de la cesión </w:t>
      </w:r>
      <w:r w:rsidRPr="00743CC1">
        <w:rPr>
          <w:rFonts w:ascii="Verdana" w:eastAsia="Arial Unicode MS" w:hAnsi="Verdana"/>
          <w:sz w:val="19"/>
          <w:szCs w:val="19"/>
        </w:rPr>
        <w:t>en escritura</w:t>
      </w:r>
      <w:r w:rsidR="00C56E49" w:rsidRPr="00743CC1">
        <w:rPr>
          <w:rFonts w:ascii="Verdana" w:eastAsia="Arial Unicode MS" w:hAnsi="Verdana"/>
          <w:sz w:val="19"/>
          <w:szCs w:val="19"/>
        </w:rPr>
        <w:t xml:space="preserve"> pública.</w:t>
      </w:r>
    </w:p>
    <w:p w14:paraId="671C597B" w14:textId="77777777" w:rsidR="00413ABA" w:rsidRPr="00AE6510" w:rsidRDefault="00C56E49" w:rsidP="008B787F">
      <w:pPr>
        <w:numPr>
          <w:ilvl w:val="0"/>
          <w:numId w:val="59"/>
        </w:numPr>
        <w:tabs>
          <w:tab w:val="clear" w:pos="1582"/>
        </w:tabs>
        <w:spacing w:before="120" w:after="120"/>
        <w:ind w:left="1701" w:right="-425" w:hanging="283"/>
        <w:jc w:val="both"/>
        <w:rPr>
          <w:rFonts w:ascii="Verdana" w:eastAsia="Arial Unicode MS" w:hAnsi="Verdana"/>
          <w:b/>
          <w:sz w:val="19"/>
          <w:szCs w:val="19"/>
        </w:rPr>
      </w:pPr>
      <w:r w:rsidRPr="00743CC1">
        <w:rPr>
          <w:rFonts w:ascii="Verdana" w:hAnsi="Verdana" w:cs="sans-serif"/>
          <w:sz w:val="19"/>
          <w:szCs w:val="19"/>
        </w:rPr>
        <w:t xml:space="preserve">Depósito de la garantía por </w:t>
      </w:r>
      <w:r w:rsidRPr="00AE6510">
        <w:rPr>
          <w:rFonts w:ascii="Verdana" w:hAnsi="Verdana" w:cs="sans-serif"/>
          <w:sz w:val="19"/>
          <w:szCs w:val="19"/>
        </w:rPr>
        <w:t>parte de</w:t>
      </w:r>
      <w:r w:rsidR="002439DA" w:rsidRPr="00AE6510">
        <w:rPr>
          <w:rFonts w:ascii="Verdana" w:hAnsi="Verdana" w:cs="sans-serif"/>
          <w:sz w:val="19"/>
          <w:szCs w:val="19"/>
        </w:rPr>
        <w:t xml:space="preserve"> </w:t>
      </w:r>
      <w:r w:rsidRPr="00AE6510">
        <w:rPr>
          <w:rFonts w:ascii="Verdana" w:hAnsi="Verdana" w:cs="sans-serif"/>
          <w:sz w:val="19"/>
          <w:szCs w:val="19"/>
        </w:rPr>
        <w:t>l</w:t>
      </w:r>
      <w:r w:rsidR="002439DA" w:rsidRPr="00AE6510">
        <w:rPr>
          <w:rFonts w:ascii="Verdana" w:hAnsi="Verdana" w:cs="sans-serif"/>
          <w:sz w:val="19"/>
          <w:szCs w:val="19"/>
        </w:rPr>
        <w:t>a</w:t>
      </w:r>
      <w:r w:rsidRPr="00AE6510">
        <w:rPr>
          <w:rFonts w:ascii="Verdana" w:hAnsi="Verdana" w:cs="sans-serif"/>
          <w:sz w:val="19"/>
          <w:szCs w:val="19"/>
        </w:rPr>
        <w:t xml:space="preserve"> cesionari</w:t>
      </w:r>
      <w:r w:rsidR="002439DA" w:rsidRPr="00AE6510">
        <w:rPr>
          <w:rFonts w:ascii="Verdana" w:hAnsi="Verdana" w:cs="sans-serif"/>
          <w:sz w:val="19"/>
          <w:szCs w:val="19"/>
        </w:rPr>
        <w:t>a</w:t>
      </w:r>
      <w:r w:rsidRPr="00AE6510">
        <w:rPr>
          <w:rFonts w:ascii="Verdana" w:hAnsi="Verdana" w:cs="sans-serif"/>
          <w:sz w:val="19"/>
          <w:szCs w:val="19"/>
        </w:rPr>
        <w:t xml:space="preserve"> en la Tesorería General del País Vasco. </w:t>
      </w:r>
      <w:r w:rsidR="00413ABA" w:rsidRPr="00AE6510">
        <w:rPr>
          <w:rFonts w:ascii="Verdana" w:hAnsi="Verdana" w:cs="sans-serif"/>
          <w:sz w:val="19"/>
          <w:szCs w:val="19"/>
        </w:rPr>
        <w:t>No se procederá a la devolución o cancelación de la garantía prestada por l</w:t>
      </w:r>
      <w:r w:rsidR="002439DA" w:rsidRPr="00AE6510">
        <w:rPr>
          <w:rFonts w:ascii="Verdana" w:hAnsi="Verdana" w:cs="sans-serif"/>
          <w:sz w:val="19"/>
          <w:szCs w:val="19"/>
        </w:rPr>
        <w:t>a</w:t>
      </w:r>
      <w:r w:rsidR="00413ABA" w:rsidRPr="00AE6510">
        <w:rPr>
          <w:rFonts w:ascii="Verdana" w:hAnsi="Verdana" w:cs="sans-serif"/>
          <w:sz w:val="19"/>
          <w:szCs w:val="19"/>
        </w:rPr>
        <w:t xml:space="preserve"> cedente hasta que se halle formalmente constituida la de</w:t>
      </w:r>
      <w:r w:rsidR="002439DA" w:rsidRPr="00AE6510">
        <w:rPr>
          <w:rFonts w:ascii="Verdana" w:hAnsi="Verdana" w:cs="sans-serif"/>
          <w:sz w:val="19"/>
          <w:szCs w:val="19"/>
        </w:rPr>
        <w:t xml:space="preserve"> </w:t>
      </w:r>
      <w:r w:rsidR="00413ABA" w:rsidRPr="00AE6510">
        <w:rPr>
          <w:rFonts w:ascii="Verdana" w:hAnsi="Verdana" w:cs="sans-serif"/>
          <w:sz w:val="19"/>
          <w:szCs w:val="19"/>
        </w:rPr>
        <w:t>l</w:t>
      </w:r>
      <w:r w:rsidR="002439DA" w:rsidRPr="00AE6510">
        <w:rPr>
          <w:rFonts w:ascii="Verdana" w:hAnsi="Verdana" w:cs="sans-serif"/>
          <w:sz w:val="19"/>
          <w:szCs w:val="19"/>
        </w:rPr>
        <w:t>a</w:t>
      </w:r>
      <w:r w:rsidR="00413ABA" w:rsidRPr="00AE6510">
        <w:rPr>
          <w:rFonts w:ascii="Verdana" w:hAnsi="Verdana" w:cs="sans-serif"/>
          <w:sz w:val="19"/>
          <w:szCs w:val="19"/>
        </w:rPr>
        <w:t xml:space="preserve"> cesionari</w:t>
      </w:r>
      <w:r w:rsidR="002439DA" w:rsidRPr="00AE6510">
        <w:rPr>
          <w:rFonts w:ascii="Verdana" w:hAnsi="Verdana" w:cs="sans-serif"/>
          <w:sz w:val="19"/>
          <w:szCs w:val="19"/>
        </w:rPr>
        <w:t>a</w:t>
      </w:r>
      <w:r w:rsidR="00413ABA" w:rsidRPr="00AE6510">
        <w:rPr>
          <w:rFonts w:ascii="Verdana" w:hAnsi="Verdana" w:cs="sans-serif"/>
          <w:sz w:val="19"/>
          <w:szCs w:val="19"/>
        </w:rPr>
        <w:t>.</w:t>
      </w:r>
    </w:p>
    <w:p w14:paraId="45A1AB02" w14:textId="77777777" w:rsidR="00064EEB" w:rsidRPr="00AE6510" w:rsidRDefault="004C0A80" w:rsidP="00BF24A2">
      <w:pPr>
        <w:spacing w:before="120" w:after="120"/>
        <w:ind w:left="1418" w:right="-425" w:hanging="851"/>
        <w:jc w:val="both"/>
        <w:rPr>
          <w:rFonts w:ascii="Verdana" w:hAnsi="Verdana" w:cs="Tahoma"/>
          <w:b/>
          <w:sz w:val="19"/>
          <w:szCs w:val="19"/>
        </w:rPr>
      </w:pPr>
      <w:r w:rsidRPr="00AE6510">
        <w:rPr>
          <w:rFonts w:ascii="Verdana" w:eastAsia="Arial Unicode MS" w:hAnsi="Verdana" w:cs="Tahoma"/>
          <w:b/>
          <w:sz w:val="19"/>
          <w:szCs w:val="19"/>
        </w:rPr>
        <w:t xml:space="preserve">35.1.3.- </w:t>
      </w:r>
      <w:r w:rsidR="00BE3554" w:rsidRPr="00AE6510">
        <w:rPr>
          <w:rFonts w:ascii="Verdana" w:hAnsi="Verdana" w:cs="Tahoma"/>
          <w:b/>
          <w:sz w:val="19"/>
          <w:szCs w:val="19"/>
        </w:rPr>
        <w:t>Condiciones</w:t>
      </w:r>
      <w:r w:rsidR="00064EEB" w:rsidRPr="00AE6510">
        <w:rPr>
          <w:rFonts w:ascii="Verdana" w:hAnsi="Verdana" w:cs="Tahoma"/>
          <w:b/>
          <w:sz w:val="19"/>
          <w:szCs w:val="19"/>
        </w:rPr>
        <w:t>.</w:t>
      </w:r>
    </w:p>
    <w:p w14:paraId="662A5812" w14:textId="77777777" w:rsidR="00BA0C1E" w:rsidRPr="00743CC1" w:rsidRDefault="004C0A80" w:rsidP="00BF24A2">
      <w:pPr>
        <w:spacing w:before="120" w:after="120"/>
        <w:ind w:left="2127" w:right="-425" w:hanging="709"/>
        <w:jc w:val="both"/>
        <w:rPr>
          <w:rFonts w:ascii="Verdana" w:eastAsia="Arial Unicode MS" w:hAnsi="Verdana"/>
          <w:sz w:val="19"/>
          <w:szCs w:val="19"/>
        </w:rPr>
      </w:pPr>
      <w:r w:rsidRPr="00AE6510">
        <w:rPr>
          <w:rFonts w:ascii="Verdana" w:eastAsia="Arial Unicode MS" w:hAnsi="Verdana" w:cs="Tahoma"/>
          <w:b/>
          <w:sz w:val="19"/>
          <w:szCs w:val="19"/>
        </w:rPr>
        <w:t xml:space="preserve">35.1.3.1.- </w:t>
      </w:r>
      <w:r w:rsidR="00980F75" w:rsidRPr="00AE6510">
        <w:rPr>
          <w:rFonts w:ascii="Verdana" w:eastAsia="Arial Unicode MS" w:hAnsi="Verdana"/>
          <w:sz w:val="19"/>
          <w:szCs w:val="19"/>
        </w:rPr>
        <w:t>En todo caso, para que el órgano de</w:t>
      </w:r>
      <w:r w:rsidR="00980F75" w:rsidRPr="00743CC1">
        <w:rPr>
          <w:rFonts w:ascii="Verdana" w:eastAsia="Arial Unicode MS" w:hAnsi="Verdana"/>
          <w:sz w:val="19"/>
          <w:szCs w:val="19"/>
        </w:rPr>
        <w:t xml:space="preserve"> contratación pueda autorizar la cesión</w:t>
      </w:r>
      <w:r w:rsidR="00EC016A" w:rsidRPr="00743CC1">
        <w:rPr>
          <w:rFonts w:ascii="Verdana" w:eastAsia="Arial Unicode MS" w:hAnsi="Verdana"/>
          <w:sz w:val="19"/>
          <w:szCs w:val="19"/>
        </w:rPr>
        <w:t xml:space="preserve"> deben cumplirse </w:t>
      </w:r>
      <w:r w:rsidR="00BA0C1E" w:rsidRPr="00743CC1">
        <w:rPr>
          <w:rFonts w:ascii="Verdana" w:eastAsia="Arial Unicode MS" w:hAnsi="Verdana"/>
          <w:sz w:val="19"/>
          <w:szCs w:val="19"/>
        </w:rPr>
        <w:t>las siguientes condiciones:</w:t>
      </w:r>
    </w:p>
    <w:p w14:paraId="01819D69" w14:textId="77777777" w:rsidR="00BA0C1E" w:rsidRPr="00743CC1" w:rsidRDefault="00BA0C1E" w:rsidP="008B787F">
      <w:pPr>
        <w:numPr>
          <w:ilvl w:val="0"/>
          <w:numId w:val="58"/>
        </w:numPr>
        <w:tabs>
          <w:tab w:val="clear" w:pos="1620"/>
        </w:tabs>
        <w:spacing w:before="120" w:after="120"/>
        <w:ind w:left="1985" w:right="-425" w:hanging="300"/>
        <w:jc w:val="both"/>
        <w:rPr>
          <w:rFonts w:ascii="Verdana" w:eastAsia="Arial Unicode MS" w:hAnsi="Verdana"/>
          <w:sz w:val="19"/>
          <w:szCs w:val="19"/>
        </w:rPr>
      </w:pPr>
      <w:r w:rsidRPr="00743CC1">
        <w:rPr>
          <w:rFonts w:ascii="Verdana" w:eastAsia="Arial Unicode MS" w:hAnsi="Verdana"/>
          <w:sz w:val="19"/>
          <w:szCs w:val="19"/>
        </w:rPr>
        <w:t xml:space="preserve">Se cumplan </w:t>
      </w:r>
      <w:r w:rsidR="00EC016A" w:rsidRPr="00743CC1">
        <w:rPr>
          <w:rFonts w:ascii="Verdana" w:eastAsia="Arial Unicode MS" w:hAnsi="Verdana"/>
          <w:sz w:val="19"/>
          <w:szCs w:val="19"/>
        </w:rPr>
        <w:t>los requisitos recogidos en el a</w:t>
      </w:r>
      <w:r w:rsidRPr="00743CC1">
        <w:rPr>
          <w:rFonts w:ascii="Verdana" w:eastAsia="Arial Unicode MS" w:hAnsi="Verdana"/>
          <w:sz w:val="19"/>
          <w:szCs w:val="19"/>
        </w:rPr>
        <w:t xml:space="preserve">partado 2 del </w:t>
      </w:r>
      <w:r w:rsidR="00A4234C" w:rsidRPr="00743CC1">
        <w:rPr>
          <w:rFonts w:ascii="Verdana" w:eastAsia="Arial Unicode MS" w:hAnsi="Verdana"/>
          <w:sz w:val="19"/>
          <w:szCs w:val="19"/>
        </w:rPr>
        <w:t>art.</w:t>
      </w:r>
      <w:r w:rsidRPr="00743CC1">
        <w:rPr>
          <w:rFonts w:ascii="Verdana" w:eastAsia="Arial Unicode MS" w:hAnsi="Verdana"/>
          <w:sz w:val="19"/>
          <w:szCs w:val="19"/>
        </w:rPr>
        <w:t xml:space="preserve"> 214 LCSP.</w:t>
      </w:r>
    </w:p>
    <w:p w14:paraId="648063B7" w14:textId="77777777" w:rsidR="00BA0C1E" w:rsidRPr="00AE6510" w:rsidRDefault="00BA0C1E" w:rsidP="008B787F">
      <w:pPr>
        <w:numPr>
          <w:ilvl w:val="0"/>
          <w:numId w:val="58"/>
        </w:numPr>
        <w:tabs>
          <w:tab w:val="clear" w:pos="1620"/>
        </w:tabs>
        <w:spacing w:before="120" w:after="120"/>
        <w:ind w:left="1985" w:right="-425" w:hanging="300"/>
        <w:jc w:val="both"/>
        <w:rPr>
          <w:rFonts w:ascii="Verdana" w:eastAsia="Arial Unicode MS" w:hAnsi="Verdana"/>
          <w:sz w:val="19"/>
          <w:szCs w:val="19"/>
        </w:rPr>
      </w:pPr>
      <w:r w:rsidRPr="00743CC1">
        <w:rPr>
          <w:rFonts w:ascii="Verdana" w:eastAsia="Arial Unicode MS" w:hAnsi="Verdana"/>
          <w:sz w:val="19"/>
          <w:szCs w:val="19"/>
        </w:rPr>
        <w:t>L</w:t>
      </w:r>
      <w:r w:rsidR="00EC016A" w:rsidRPr="00743CC1">
        <w:rPr>
          <w:rFonts w:ascii="Verdana" w:eastAsia="Arial Unicode MS" w:hAnsi="Verdana"/>
          <w:sz w:val="19"/>
          <w:szCs w:val="19"/>
        </w:rPr>
        <w:t xml:space="preserve">as cualidades </w:t>
      </w:r>
      <w:r w:rsidR="00EC016A" w:rsidRPr="00AE6510">
        <w:rPr>
          <w:rFonts w:ascii="Verdana" w:eastAsia="Arial Unicode MS" w:hAnsi="Verdana"/>
          <w:sz w:val="19"/>
          <w:szCs w:val="19"/>
        </w:rPr>
        <w:t>técnicas o personales de</w:t>
      </w:r>
      <w:r w:rsidR="002439DA" w:rsidRPr="00AE6510">
        <w:rPr>
          <w:rFonts w:ascii="Verdana" w:eastAsia="Arial Unicode MS" w:hAnsi="Verdana"/>
          <w:sz w:val="19"/>
          <w:szCs w:val="19"/>
        </w:rPr>
        <w:t xml:space="preserve"> </w:t>
      </w:r>
      <w:r w:rsidR="00EC016A" w:rsidRPr="00AE6510">
        <w:rPr>
          <w:rFonts w:ascii="Verdana" w:eastAsia="Arial Unicode MS" w:hAnsi="Verdana"/>
          <w:sz w:val="19"/>
          <w:szCs w:val="19"/>
        </w:rPr>
        <w:t>l</w:t>
      </w:r>
      <w:r w:rsidR="002439DA" w:rsidRPr="00AE6510">
        <w:rPr>
          <w:rFonts w:ascii="Verdana" w:eastAsia="Arial Unicode MS" w:hAnsi="Verdana"/>
          <w:sz w:val="19"/>
          <w:szCs w:val="19"/>
        </w:rPr>
        <w:t>a</w:t>
      </w:r>
      <w:r w:rsidR="00EC016A" w:rsidRPr="00AE6510">
        <w:rPr>
          <w:rFonts w:ascii="Verdana" w:eastAsia="Arial Unicode MS" w:hAnsi="Verdana"/>
          <w:sz w:val="19"/>
          <w:szCs w:val="19"/>
        </w:rPr>
        <w:t xml:space="preserve"> cedente (contratista) no hayan sido razón determinante de la adjudicación del contrato</w:t>
      </w:r>
      <w:r w:rsidRPr="00AE6510">
        <w:rPr>
          <w:rFonts w:ascii="Verdana" w:eastAsia="Arial Unicode MS" w:hAnsi="Verdana"/>
          <w:sz w:val="19"/>
          <w:szCs w:val="19"/>
        </w:rPr>
        <w:t>.</w:t>
      </w:r>
    </w:p>
    <w:p w14:paraId="2C7E4185" w14:textId="77777777" w:rsidR="00BA0C1E" w:rsidRPr="00AE6510" w:rsidRDefault="00BA0C1E" w:rsidP="008B787F">
      <w:pPr>
        <w:numPr>
          <w:ilvl w:val="0"/>
          <w:numId w:val="58"/>
        </w:numPr>
        <w:tabs>
          <w:tab w:val="clear" w:pos="1620"/>
        </w:tabs>
        <w:spacing w:before="120" w:after="120"/>
        <w:ind w:left="1985" w:right="-425" w:hanging="300"/>
        <w:jc w:val="both"/>
        <w:rPr>
          <w:rFonts w:ascii="Verdana" w:eastAsia="Arial Unicode MS" w:hAnsi="Verdana"/>
          <w:sz w:val="19"/>
          <w:szCs w:val="19"/>
        </w:rPr>
      </w:pPr>
      <w:r w:rsidRPr="00AE6510">
        <w:rPr>
          <w:rFonts w:ascii="Verdana" w:eastAsia="Arial Unicode MS" w:hAnsi="Verdana"/>
          <w:sz w:val="19"/>
          <w:szCs w:val="19"/>
        </w:rPr>
        <w:t xml:space="preserve">Que </w:t>
      </w:r>
      <w:r w:rsidR="00EC016A" w:rsidRPr="00AE6510">
        <w:rPr>
          <w:rFonts w:ascii="Verdana" w:eastAsia="Arial Unicode MS" w:hAnsi="Verdana"/>
          <w:sz w:val="19"/>
          <w:szCs w:val="19"/>
        </w:rPr>
        <w:t xml:space="preserve">de la cesión no resulte una restricción efectiva de la competencia en el mercado. </w:t>
      </w:r>
    </w:p>
    <w:p w14:paraId="02A448B0" w14:textId="77777777" w:rsidR="00980F75" w:rsidRPr="00AE6510" w:rsidRDefault="004C0A80" w:rsidP="00BF24A2">
      <w:pPr>
        <w:spacing w:before="120" w:after="120"/>
        <w:ind w:left="2127" w:right="-425" w:hanging="709"/>
        <w:jc w:val="both"/>
        <w:rPr>
          <w:rFonts w:ascii="Verdana" w:eastAsia="Arial Unicode MS" w:hAnsi="Verdana"/>
          <w:sz w:val="19"/>
          <w:szCs w:val="19"/>
        </w:rPr>
      </w:pPr>
      <w:r w:rsidRPr="00AE6510">
        <w:rPr>
          <w:rFonts w:ascii="Verdana" w:eastAsia="Arial Unicode MS" w:hAnsi="Verdana" w:cs="Tahoma"/>
          <w:b/>
          <w:sz w:val="19"/>
          <w:szCs w:val="19"/>
        </w:rPr>
        <w:t xml:space="preserve">35.1.3.2.- </w:t>
      </w:r>
      <w:r w:rsidR="00EC016A" w:rsidRPr="00AE6510">
        <w:rPr>
          <w:rFonts w:ascii="Verdana" w:eastAsia="Arial Unicode MS" w:hAnsi="Verdana"/>
          <w:sz w:val="19"/>
          <w:szCs w:val="19"/>
        </w:rPr>
        <w:t>No se autorizará la cesión del contrato cuando esta suponga una alteración sustancial de las características de</w:t>
      </w:r>
      <w:r w:rsidR="00A43C1E" w:rsidRPr="00AE6510">
        <w:rPr>
          <w:rFonts w:ascii="Verdana" w:eastAsia="Arial Unicode MS" w:hAnsi="Verdana"/>
          <w:sz w:val="19"/>
          <w:szCs w:val="19"/>
        </w:rPr>
        <w:t xml:space="preserve"> </w:t>
      </w:r>
      <w:r w:rsidR="00EC016A" w:rsidRPr="00AE6510">
        <w:rPr>
          <w:rFonts w:ascii="Verdana" w:eastAsia="Arial Unicode MS" w:hAnsi="Verdana"/>
          <w:sz w:val="19"/>
          <w:szCs w:val="19"/>
        </w:rPr>
        <w:t>l</w:t>
      </w:r>
      <w:r w:rsidR="00A43C1E" w:rsidRPr="00AE6510">
        <w:rPr>
          <w:rFonts w:ascii="Verdana" w:eastAsia="Arial Unicode MS" w:hAnsi="Verdana"/>
          <w:sz w:val="19"/>
          <w:szCs w:val="19"/>
        </w:rPr>
        <w:t>a</w:t>
      </w:r>
      <w:r w:rsidR="00EC016A" w:rsidRPr="00AE6510">
        <w:rPr>
          <w:rFonts w:ascii="Verdana" w:eastAsia="Arial Unicode MS" w:hAnsi="Verdana"/>
          <w:sz w:val="19"/>
          <w:szCs w:val="19"/>
        </w:rPr>
        <w:t xml:space="preserve"> contratista si estas constituyen un elemento esencial del contrato.</w:t>
      </w:r>
    </w:p>
    <w:p w14:paraId="73853258" w14:textId="77777777" w:rsidR="00980F75" w:rsidRPr="00AE6510" w:rsidRDefault="004C0A80" w:rsidP="00BF24A2">
      <w:pPr>
        <w:spacing w:before="120" w:after="120"/>
        <w:ind w:left="2127" w:right="-425" w:hanging="709"/>
        <w:jc w:val="both"/>
        <w:rPr>
          <w:rFonts w:ascii="Verdana" w:hAnsi="Verdana"/>
          <w:sz w:val="19"/>
          <w:szCs w:val="19"/>
        </w:rPr>
      </w:pPr>
      <w:r w:rsidRPr="00AE6510">
        <w:rPr>
          <w:rFonts w:ascii="Verdana" w:eastAsia="Arial Unicode MS" w:hAnsi="Verdana" w:cs="Tahoma"/>
          <w:b/>
          <w:sz w:val="19"/>
          <w:szCs w:val="19"/>
        </w:rPr>
        <w:t xml:space="preserve">35.1.3.3.- </w:t>
      </w:r>
      <w:r w:rsidR="00980F75" w:rsidRPr="00AE6510">
        <w:rPr>
          <w:rFonts w:ascii="Verdana" w:hAnsi="Verdana"/>
          <w:sz w:val="19"/>
          <w:szCs w:val="19"/>
        </w:rPr>
        <w:t xml:space="preserve">La cesión entre la contratista </w:t>
      </w:r>
      <w:r w:rsidR="00A43C1E" w:rsidRPr="00AE6510">
        <w:rPr>
          <w:rFonts w:ascii="Verdana" w:hAnsi="Verdana"/>
          <w:sz w:val="19"/>
          <w:szCs w:val="19"/>
        </w:rPr>
        <w:t xml:space="preserve">(cedente) </w:t>
      </w:r>
      <w:r w:rsidR="00980F75" w:rsidRPr="00AE6510">
        <w:rPr>
          <w:rFonts w:ascii="Verdana" w:hAnsi="Verdana"/>
          <w:sz w:val="19"/>
          <w:szCs w:val="19"/>
        </w:rPr>
        <w:t xml:space="preserve">y </w:t>
      </w:r>
      <w:r w:rsidR="00A43C1E" w:rsidRPr="00AE6510">
        <w:rPr>
          <w:rFonts w:ascii="Verdana" w:hAnsi="Verdana"/>
          <w:sz w:val="19"/>
          <w:szCs w:val="19"/>
        </w:rPr>
        <w:t>l</w:t>
      </w:r>
      <w:r w:rsidR="002439DA" w:rsidRPr="00AE6510">
        <w:rPr>
          <w:rFonts w:ascii="Verdana" w:hAnsi="Verdana"/>
          <w:sz w:val="19"/>
          <w:szCs w:val="19"/>
        </w:rPr>
        <w:t>a</w:t>
      </w:r>
      <w:r w:rsidR="00980F75" w:rsidRPr="00AE6510">
        <w:rPr>
          <w:rFonts w:ascii="Verdana" w:hAnsi="Verdana"/>
          <w:sz w:val="19"/>
          <w:szCs w:val="19"/>
        </w:rPr>
        <w:t xml:space="preserve"> cesionari</w:t>
      </w:r>
      <w:r w:rsidR="002439DA" w:rsidRPr="00AE6510">
        <w:rPr>
          <w:rFonts w:ascii="Verdana" w:hAnsi="Verdana"/>
          <w:sz w:val="19"/>
          <w:szCs w:val="19"/>
        </w:rPr>
        <w:t>a</w:t>
      </w:r>
      <w:r w:rsidR="00980F75" w:rsidRPr="00AE6510">
        <w:rPr>
          <w:rFonts w:ascii="Verdana" w:hAnsi="Verdana"/>
          <w:sz w:val="19"/>
          <w:szCs w:val="19"/>
        </w:rPr>
        <w:t xml:space="preserve"> se formalizará en escritura pública.</w:t>
      </w:r>
    </w:p>
    <w:p w14:paraId="57E952D4" w14:textId="77777777" w:rsidR="00CA5F2B" w:rsidRPr="00AE6510" w:rsidRDefault="004C0A80" w:rsidP="00BF24A2">
      <w:pPr>
        <w:spacing w:before="120" w:after="120"/>
        <w:ind w:left="2127" w:right="-425" w:hanging="709"/>
        <w:jc w:val="both"/>
        <w:rPr>
          <w:rFonts w:ascii="Verdana" w:eastAsia="Arial Unicode MS" w:hAnsi="Verdana"/>
          <w:sz w:val="19"/>
          <w:szCs w:val="19"/>
        </w:rPr>
      </w:pPr>
      <w:r w:rsidRPr="00AE6510">
        <w:rPr>
          <w:rFonts w:ascii="Verdana" w:eastAsia="Arial Unicode MS" w:hAnsi="Verdana" w:cs="Tahoma"/>
          <w:b/>
          <w:sz w:val="19"/>
          <w:szCs w:val="19"/>
        </w:rPr>
        <w:t xml:space="preserve">35.1.3.4.- </w:t>
      </w:r>
      <w:r w:rsidR="00CA4F25" w:rsidRPr="00AE6510">
        <w:rPr>
          <w:rFonts w:ascii="Verdana" w:eastAsia="Arial Unicode MS" w:hAnsi="Verdana"/>
          <w:sz w:val="19"/>
          <w:szCs w:val="19"/>
        </w:rPr>
        <w:t>No se procederá a la devolución o cancelación de la garantía prestada por l</w:t>
      </w:r>
      <w:r w:rsidR="00D14787" w:rsidRPr="00AE6510">
        <w:rPr>
          <w:rFonts w:ascii="Verdana" w:eastAsia="Arial Unicode MS" w:hAnsi="Verdana"/>
          <w:sz w:val="19"/>
          <w:szCs w:val="19"/>
        </w:rPr>
        <w:t>a</w:t>
      </w:r>
      <w:r w:rsidR="00CA4F25" w:rsidRPr="00AE6510">
        <w:rPr>
          <w:rFonts w:ascii="Verdana" w:eastAsia="Arial Unicode MS" w:hAnsi="Verdana"/>
          <w:sz w:val="19"/>
          <w:szCs w:val="19"/>
        </w:rPr>
        <w:t xml:space="preserve"> cedente hasta que se halle formalmente constituida la de</w:t>
      </w:r>
      <w:r w:rsidR="00D14787" w:rsidRPr="00AE6510">
        <w:rPr>
          <w:rFonts w:ascii="Verdana" w:eastAsia="Arial Unicode MS" w:hAnsi="Verdana"/>
          <w:sz w:val="19"/>
          <w:szCs w:val="19"/>
        </w:rPr>
        <w:t xml:space="preserve"> </w:t>
      </w:r>
      <w:r w:rsidR="00CA4F25" w:rsidRPr="00AE6510">
        <w:rPr>
          <w:rFonts w:ascii="Verdana" w:eastAsia="Arial Unicode MS" w:hAnsi="Verdana"/>
          <w:sz w:val="19"/>
          <w:szCs w:val="19"/>
        </w:rPr>
        <w:t>l</w:t>
      </w:r>
      <w:r w:rsidR="00D14787" w:rsidRPr="00AE6510">
        <w:rPr>
          <w:rFonts w:ascii="Verdana" w:eastAsia="Arial Unicode MS" w:hAnsi="Verdana"/>
          <w:sz w:val="19"/>
          <w:szCs w:val="19"/>
        </w:rPr>
        <w:t>a</w:t>
      </w:r>
      <w:r w:rsidR="00CA4F25" w:rsidRPr="00AE6510">
        <w:rPr>
          <w:rFonts w:ascii="Verdana" w:eastAsia="Arial Unicode MS" w:hAnsi="Verdana"/>
          <w:sz w:val="19"/>
          <w:szCs w:val="19"/>
        </w:rPr>
        <w:t xml:space="preserve"> cesionari</w:t>
      </w:r>
      <w:r w:rsidR="00D14787" w:rsidRPr="00AE6510">
        <w:rPr>
          <w:rFonts w:ascii="Verdana" w:eastAsia="Arial Unicode MS" w:hAnsi="Verdana"/>
          <w:sz w:val="19"/>
          <w:szCs w:val="19"/>
        </w:rPr>
        <w:t>a</w:t>
      </w:r>
      <w:r w:rsidR="00CA4F25" w:rsidRPr="00AE6510">
        <w:rPr>
          <w:rFonts w:ascii="Verdana" w:eastAsia="Arial Unicode MS" w:hAnsi="Verdana"/>
          <w:sz w:val="19"/>
          <w:szCs w:val="19"/>
        </w:rPr>
        <w:t>.</w:t>
      </w:r>
    </w:p>
    <w:p w14:paraId="2D1B7F56" w14:textId="77777777" w:rsidR="004C0A80" w:rsidRPr="00AE6510" w:rsidRDefault="004C0A80" w:rsidP="00BF24A2">
      <w:pPr>
        <w:pStyle w:val="Ttulo4"/>
        <w:spacing w:after="120"/>
        <w:ind w:left="851" w:right="-425"/>
        <w:jc w:val="both"/>
        <w:rPr>
          <w:rFonts w:cs="Tahoma"/>
          <w:sz w:val="19"/>
          <w:szCs w:val="19"/>
        </w:rPr>
      </w:pPr>
      <w:bookmarkStart w:id="549" w:name="_Toc38361720"/>
      <w:r w:rsidRPr="00AE6510">
        <w:rPr>
          <w:rFonts w:cs="Tahoma"/>
          <w:sz w:val="19"/>
          <w:szCs w:val="19"/>
        </w:rPr>
        <w:t xml:space="preserve">35.2.- </w:t>
      </w:r>
      <w:r w:rsidR="001E2814" w:rsidRPr="00AE6510">
        <w:rPr>
          <w:sz w:val="19"/>
          <w:szCs w:val="19"/>
        </w:rPr>
        <w:t>Modificación de l</w:t>
      </w:r>
      <w:r w:rsidR="00D14787" w:rsidRPr="00AE6510">
        <w:rPr>
          <w:sz w:val="19"/>
          <w:szCs w:val="19"/>
        </w:rPr>
        <w:t>a</w:t>
      </w:r>
      <w:r w:rsidR="001E2814" w:rsidRPr="00AE6510">
        <w:rPr>
          <w:sz w:val="19"/>
          <w:szCs w:val="19"/>
        </w:rPr>
        <w:t xml:space="preserve"> compo</w:t>
      </w:r>
      <w:r w:rsidR="00D14787" w:rsidRPr="00AE6510">
        <w:rPr>
          <w:sz w:val="19"/>
          <w:szCs w:val="19"/>
        </w:rPr>
        <w:t xml:space="preserve">sición </w:t>
      </w:r>
      <w:r w:rsidR="001E2814" w:rsidRPr="00AE6510">
        <w:rPr>
          <w:sz w:val="19"/>
          <w:szCs w:val="19"/>
        </w:rPr>
        <w:t xml:space="preserve">de la </w:t>
      </w:r>
      <w:r w:rsidR="00DB0BE0" w:rsidRPr="00AE6510">
        <w:rPr>
          <w:sz w:val="19"/>
          <w:szCs w:val="19"/>
        </w:rPr>
        <w:t>UTE</w:t>
      </w:r>
      <w:bookmarkEnd w:id="549"/>
      <w:r w:rsidR="00AE7865" w:rsidRPr="00AE6510">
        <w:rPr>
          <w:sz w:val="19"/>
          <w:szCs w:val="19"/>
        </w:rPr>
        <w:t>.</w:t>
      </w:r>
    </w:p>
    <w:p w14:paraId="12F0C470" w14:textId="77777777" w:rsidR="00DD12DD" w:rsidRPr="00AE6510" w:rsidRDefault="004C0A80" w:rsidP="00BF24A2">
      <w:pPr>
        <w:spacing w:before="120" w:after="120"/>
        <w:ind w:left="1418" w:right="-427" w:hanging="850"/>
        <w:jc w:val="both"/>
        <w:rPr>
          <w:rFonts w:ascii="Verdana" w:hAnsi="Verdana"/>
          <w:sz w:val="19"/>
          <w:szCs w:val="19"/>
        </w:rPr>
      </w:pPr>
      <w:r w:rsidRPr="00AE6510">
        <w:rPr>
          <w:rFonts w:ascii="Verdana" w:eastAsia="Arial Unicode MS" w:hAnsi="Verdana" w:cs="Tahoma"/>
          <w:b/>
          <w:sz w:val="19"/>
          <w:szCs w:val="19"/>
        </w:rPr>
        <w:t xml:space="preserve">35.2.1.- </w:t>
      </w:r>
      <w:r w:rsidR="00DD12DD" w:rsidRPr="00AE6510">
        <w:rPr>
          <w:rFonts w:ascii="Verdana" w:hAnsi="Verdana"/>
          <w:sz w:val="19"/>
          <w:szCs w:val="19"/>
        </w:rPr>
        <w:t>En el caso de que la modificación de la composición de la UTE suponga el aumento del número de quienes la componen, su disminución, o la sustitución de una o varias de sus integrantes por otra u otras, se realizarán las siguientes actuaciones:</w:t>
      </w:r>
    </w:p>
    <w:p w14:paraId="39ACA706" w14:textId="77777777" w:rsidR="00DD12DD" w:rsidRPr="00AE6510" w:rsidRDefault="00DD12DD" w:rsidP="008B787F">
      <w:pPr>
        <w:numPr>
          <w:ilvl w:val="0"/>
          <w:numId w:val="109"/>
        </w:numPr>
        <w:spacing w:before="120" w:after="120"/>
        <w:ind w:left="1985" w:right="-427" w:hanging="283"/>
        <w:jc w:val="both"/>
        <w:rPr>
          <w:rFonts w:ascii="Verdana" w:hAnsi="Verdana"/>
          <w:sz w:val="19"/>
          <w:szCs w:val="19"/>
        </w:rPr>
      </w:pPr>
      <w:r w:rsidRPr="00AE6510">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2F905CB5" w14:textId="77777777" w:rsidR="00DD12DD" w:rsidRPr="00AE6510" w:rsidRDefault="00DD12DD" w:rsidP="008B787F">
      <w:pPr>
        <w:numPr>
          <w:ilvl w:val="0"/>
          <w:numId w:val="110"/>
        </w:numPr>
        <w:spacing w:before="120" w:after="120"/>
        <w:ind w:left="2268" w:right="-427" w:hanging="283"/>
        <w:jc w:val="both"/>
        <w:rPr>
          <w:rFonts w:ascii="Verdana" w:hAnsi="Verdana"/>
          <w:sz w:val="19"/>
          <w:szCs w:val="19"/>
        </w:rPr>
      </w:pPr>
      <w:r w:rsidRPr="00AE6510">
        <w:rPr>
          <w:rFonts w:ascii="Verdana" w:eastAsia="Arial Unicode MS" w:hAnsi="Verdana"/>
          <w:sz w:val="19"/>
          <w:szCs w:val="19"/>
        </w:rPr>
        <w:t xml:space="preserve">Justificación de la/s circunstancia/s concurrente/s que posibilita/n instar la modificación de la composición de la UTE. </w:t>
      </w:r>
    </w:p>
    <w:p w14:paraId="50416930" w14:textId="77777777" w:rsidR="00DD12DD" w:rsidRPr="00DD12DD" w:rsidRDefault="00DD12DD" w:rsidP="008B787F">
      <w:pPr>
        <w:numPr>
          <w:ilvl w:val="0"/>
          <w:numId w:val="110"/>
        </w:numPr>
        <w:spacing w:before="120" w:after="120"/>
        <w:ind w:left="2268" w:right="-427" w:hanging="283"/>
        <w:jc w:val="both"/>
        <w:rPr>
          <w:rFonts w:ascii="Verdana" w:eastAsia="Arial Unicode MS" w:hAnsi="Verdana"/>
          <w:sz w:val="19"/>
          <w:szCs w:val="19"/>
        </w:rPr>
      </w:pPr>
      <w:r w:rsidRPr="00DD12DD">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786D43AE" w14:textId="77777777" w:rsidR="00DD12DD" w:rsidRPr="00DD12DD" w:rsidRDefault="00DD12DD" w:rsidP="008B787F">
      <w:pPr>
        <w:numPr>
          <w:ilvl w:val="0"/>
          <w:numId w:val="109"/>
        </w:numPr>
        <w:spacing w:before="120" w:after="120"/>
        <w:ind w:left="1985" w:right="-427" w:hanging="283"/>
        <w:jc w:val="both"/>
        <w:rPr>
          <w:rFonts w:ascii="Verdana" w:eastAsia="Arial Unicode MS" w:hAnsi="Verdana"/>
          <w:sz w:val="19"/>
          <w:szCs w:val="19"/>
        </w:rPr>
      </w:pPr>
      <w:r w:rsidRPr="00DD12DD">
        <w:rPr>
          <w:rFonts w:ascii="Verdana" w:eastAsia="Arial Unicode MS" w:hAnsi="Verdana"/>
          <w:sz w:val="19"/>
          <w:szCs w:val="19"/>
        </w:rPr>
        <w:t>Resolución del órgano de contratación por la que acuerde el inicio del procedimiento.</w:t>
      </w:r>
    </w:p>
    <w:p w14:paraId="12CA63F9" w14:textId="77777777" w:rsidR="00DD12DD" w:rsidRPr="00DD12DD" w:rsidRDefault="00DD12DD" w:rsidP="008B787F">
      <w:pPr>
        <w:numPr>
          <w:ilvl w:val="0"/>
          <w:numId w:val="109"/>
        </w:numPr>
        <w:spacing w:before="120" w:after="120"/>
        <w:ind w:left="1985" w:right="-427" w:hanging="283"/>
        <w:jc w:val="both"/>
        <w:rPr>
          <w:rFonts w:ascii="Verdana" w:eastAsia="Arial Unicode MS" w:hAnsi="Verdana"/>
          <w:sz w:val="19"/>
          <w:szCs w:val="19"/>
        </w:rPr>
      </w:pPr>
      <w:r w:rsidRPr="00DD12DD">
        <w:rPr>
          <w:rFonts w:ascii="Verdana" w:eastAsia="Arial Unicode MS" w:hAnsi="Verdana"/>
          <w:sz w:val="19"/>
          <w:szCs w:val="19"/>
        </w:rPr>
        <w:t>Informe emitido por la/el responsable del contrato en el que señale que se ha ejecutado, al menos, un 20% del importe del contrato.</w:t>
      </w:r>
    </w:p>
    <w:p w14:paraId="796A0160" w14:textId="77777777" w:rsidR="00DD12DD" w:rsidRPr="00DD12DD" w:rsidRDefault="00DD12DD" w:rsidP="008B787F">
      <w:pPr>
        <w:numPr>
          <w:ilvl w:val="0"/>
          <w:numId w:val="109"/>
        </w:numPr>
        <w:spacing w:before="120" w:after="120"/>
        <w:ind w:left="1985" w:right="-427" w:hanging="283"/>
        <w:jc w:val="both"/>
        <w:rPr>
          <w:rFonts w:ascii="Verdana" w:eastAsia="Arial Unicode MS" w:hAnsi="Verdana"/>
          <w:sz w:val="19"/>
          <w:szCs w:val="19"/>
        </w:rPr>
      </w:pPr>
      <w:r w:rsidRPr="00DD12DD">
        <w:rPr>
          <w:rFonts w:ascii="Verdana" w:eastAsia="Arial Unicode MS" w:hAnsi="Verdana"/>
          <w:sz w:val="19"/>
          <w:szCs w:val="19"/>
        </w:rPr>
        <w:t>Informe jurídico.</w:t>
      </w:r>
    </w:p>
    <w:p w14:paraId="72C3A95F" w14:textId="77777777" w:rsidR="00DD12DD" w:rsidRPr="00DD12DD" w:rsidRDefault="00DD12DD" w:rsidP="008B787F">
      <w:pPr>
        <w:numPr>
          <w:ilvl w:val="0"/>
          <w:numId w:val="109"/>
        </w:numPr>
        <w:spacing w:before="120" w:after="120"/>
        <w:ind w:left="1985" w:right="-427" w:hanging="283"/>
        <w:jc w:val="both"/>
        <w:rPr>
          <w:rFonts w:ascii="Verdana" w:eastAsia="Arial Unicode MS" w:hAnsi="Verdana"/>
          <w:sz w:val="19"/>
          <w:szCs w:val="19"/>
        </w:rPr>
      </w:pPr>
      <w:r w:rsidRPr="00DD12DD">
        <w:rPr>
          <w:rFonts w:ascii="Verdana" w:eastAsia="Arial Unicode MS" w:hAnsi="Verdana"/>
          <w:sz w:val="19"/>
          <w:szCs w:val="19"/>
        </w:rPr>
        <w:t>Aportación por parte de la contratista del borrador de escritura pública en la que se formalizará la UTE con su nueva composición.</w:t>
      </w:r>
    </w:p>
    <w:p w14:paraId="5745981F" w14:textId="77777777" w:rsidR="00DD12DD" w:rsidRPr="00DD12DD" w:rsidRDefault="00DD12DD" w:rsidP="008B787F">
      <w:pPr>
        <w:numPr>
          <w:ilvl w:val="0"/>
          <w:numId w:val="109"/>
        </w:numPr>
        <w:spacing w:before="120" w:after="120"/>
        <w:ind w:left="1985" w:right="-427" w:hanging="283"/>
        <w:jc w:val="both"/>
        <w:rPr>
          <w:rFonts w:ascii="Verdana" w:eastAsia="Arial Unicode MS" w:hAnsi="Verdana"/>
          <w:sz w:val="19"/>
          <w:szCs w:val="19"/>
        </w:rPr>
      </w:pPr>
      <w:r w:rsidRPr="00DD12DD">
        <w:rPr>
          <w:rFonts w:ascii="Verdana" w:eastAsia="Arial Unicode MS" w:hAnsi="Verdana"/>
          <w:sz w:val="19"/>
          <w:szCs w:val="19"/>
        </w:rPr>
        <w:t>Resolución del órgano de contratación por la que se autoriza la modificación de composición de la UTE y notificación a la UTE contratista.</w:t>
      </w:r>
    </w:p>
    <w:p w14:paraId="23E9CBC8" w14:textId="77777777" w:rsidR="00DD12DD" w:rsidRPr="00DD12DD" w:rsidRDefault="00DD12DD" w:rsidP="008B787F">
      <w:pPr>
        <w:numPr>
          <w:ilvl w:val="0"/>
          <w:numId w:val="109"/>
        </w:numPr>
        <w:spacing w:before="120" w:after="120"/>
        <w:ind w:left="1985" w:right="-427" w:hanging="283"/>
        <w:jc w:val="both"/>
        <w:rPr>
          <w:rFonts w:ascii="Verdana" w:eastAsia="Arial Unicode MS" w:hAnsi="Verdana"/>
          <w:sz w:val="19"/>
          <w:szCs w:val="19"/>
        </w:rPr>
      </w:pPr>
      <w:r w:rsidRPr="00DD12DD">
        <w:rPr>
          <w:rFonts w:ascii="Verdana" w:eastAsia="Arial Unicode MS" w:hAnsi="Verdana"/>
          <w:sz w:val="19"/>
          <w:szCs w:val="19"/>
        </w:rPr>
        <w:t>Publicación de la resolución del órgano de contratación por la que se autoriza la modificación de la composición de la UTE en el perfil de contratante.</w:t>
      </w:r>
    </w:p>
    <w:p w14:paraId="5B3B8E6C" w14:textId="77777777" w:rsidR="00DD12DD" w:rsidRPr="00DD12DD" w:rsidRDefault="00DD12DD" w:rsidP="008B787F">
      <w:pPr>
        <w:numPr>
          <w:ilvl w:val="0"/>
          <w:numId w:val="109"/>
        </w:numPr>
        <w:spacing w:before="120" w:after="120"/>
        <w:ind w:left="1985" w:right="-425" w:hanging="284"/>
        <w:jc w:val="both"/>
        <w:rPr>
          <w:rFonts w:ascii="Verdana" w:eastAsia="Arial Unicode MS" w:hAnsi="Verdana"/>
          <w:b/>
          <w:sz w:val="19"/>
          <w:szCs w:val="19"/>
        </w:rPr>
      </w:pPr>
      <w:r w:rsidRPr="00DD12DD">
        <w:rPr>
          <w:rFonts w:ascii="Verdana" w:eastAsia="Arial Unicode MS" w:hAnsi="Verdana"/>
          <w:sz w:val="19"/>
          <w:szCs w:val="19"/>
        </w:rPr>
        <w:t>Formalización de la UTE en escritura pública.</w:t>
      </w:r>
    </w:p>
    <w:p w14:paraId="16D3AC1D" w14:textId="77777777" w:rsidR="004C0A80" w:rsidRPr="00DD12DD" w:rsidRDefault="00DD12DD" w:rsidP="008B787F">
      <w:pPr>
        <w:numPr>
          <w:ilvl w:val="0"/>
          <w:numId w:val="109"/>
        </w:numPr>
        <w:spacing w:before="120" w:after="120"/>
        <w:ind w:left="1985" w:right="-425" w:hanging="284"/>
        <w:jc w:val="both"/>
        <w:rPr>
          <w:rFonts w:ascii="Verdana" w:eastAsia="Arial Unicode MS" w:hAnsi="Verdana"/>
          <w:b/>
          <w:sz w:val="19"/>
          <w:szCs w:val="19"/>
        </w:rPr>
      </w:pPr>
      <w:r w:rsidRPr="00DD12DD">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r w:rsidR="004C0A80" w:rsidRPr="00DD12DD">
        <w:rPr>
          <w:rFonts w:ascii="Verdana" w:hAnsi="Verdana" w:cs="sans-serif"/>
          <w:sz w:val="19"/>
          <w:szCs w:val="19"/>
        </w:rPr>
        <w:t>.</w:t>
      </w:r>
    </w:p>
    <w:p w14:paraId="517E9712" w14:textId="77777777" w:rsidR="004C0A80" w:rsidRPr="00743CC1" w:rsidRDefault="004C0A80" w:rsidP="00BF24A2">
      <w:pPr>
        <w:spacing w:before="120" w:after="120"/>
        <w:ind w:left="1418" w:right="-425" w:hanging="851"/>
        <w:jc w:val="both"/>
        <w:rPr>
          <w:rFonts w:ascii="Verdana" w:hAnsi="Verdana" w:cs="sans-serif"/>
          <w:sz w:val="19"/>
          <w:szCs w:val="19"/>
        </w:rPr>
      </w:pPr>
      <w:r w:rsidRPr="00743CC1">
        <w:rPr>
          <w:rFonts w:ascii="Verdana" w:eastAsia="Arial Unicode MS" w:hAnsi="Verdana" w:cs="Tahoma"/>
          <w:b/>
          <w:sz w:val="19"/>
          <w:szCs w:val="19"/>
        </w:rPr>
        <w:t xml:space="preserve">35.2.2.- </w:t>
      </w:r>
      <w:r w:rsidR="00DD12DD" w:rsidRPr="00DD12DD">
        <w:rPr>
          <w:rFonts w:ascii="Verdana" w:hAnsi="Verdana"/>
          <w:sz w:val="19"/>
          <w:szCs w:val="19"/>
        </w:rPr>
        <w:t>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r w:rsidRPr="00743CC1">
        <w:rPr>
          <w:rFonts w:ascii="Verdana" w:hAnsi="Verdana"/>
          <w:sz w:val="19"/>
          <w:szCs w:val="19"/>
        </w:rPr>
        <w:t>.</w:t>
      </w:r>
    </w:p>
    <w:p w14:paraId="007672C5" w14:textId="77777777" w:rsidR="009A746E" w:rsidRPr="00743CC1" w:rsidRDefault="00CD7D1F" w:rsidP="00BF24A2">
      <w:pPr>
        <w:spacing w:before="120" w:after="120"/>
        <w:ind w:left="1418" w:right="-425" w:hanging="851"/>
        <w:jc w:val="both"/>
        <w:rPr>
          <w:rFonts w:ascii="Verdana" w:hAnsi="Verdana" w:cs="sans-serif"/>
          <w:sz w:val="19"/>
          <w:szCs w:val="19"/>
        </w:rPr>
      </w:pPr>
      <w:r w:rsidRPr="00743CC1">
        <w:rPr>
          <w:rFonts w:ascii="Verdana" w:eastAsia="Arial Unicode MS" w:hAnsi="Verdana" w:cs="Tahoma"/>
          <w:b/>
          <w:sz w:val="19"/>
          <w:szCs w:val="19"/>
        </w:rPr>
        <w:t xml:space="preserve">35.2.3.- </w:t>
      </w:r>
      <w:r w:rsidR="00DD12DD" w:rsidRPr="00DD12DD">
        <w:rPr>
          <w:rFonts w:ascii="Verdana" w:hAnsi="Verdana"/>
          <w:sz w:val="19"/>
          <w:szCs w:val="19"/>
        </w:rPr>
        <w:t>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r w:rsidR="00FD2A6A" w:rsidRPr="00743CC1">
        <w:rPr>
          <w:rFonts w:ascii="Verdana" w:hAnsi="Verdana" w:cs="sans-serif"/>
          <w:sz w:val="19"/>
          <w:szCs w:val="19"/>
        </w:rPr>
        <w:t>:</w:t>
      </w:r>
    </w:p>
    <w:p w14:paraId="5B1DB240" w14:textId="77777777" w:rsidR="009A746E" w:rsidRPr="00743CC1" w:rsidRDefault="00DD12DD" w:rsidP="008B787F">
      <w:pPr>
        <w:numPr>
          <w:ilvl w:val="0"/>
          <w:numId w:val="61"/>
        </w:numPr>
        <w:spacing w:before="120" w:after="120"/>
        <w:ind w:left="1985" w:right="-425" w:hanging="283"/>
        <w:jc w:val="both"/>
        <w:rPr>
          <w:rFonts w:ascii="Verdana" w:hAnsi="Verdana" w:cs="Tahoma"/>
          <w:color w:val="000000"/>
          <w:sz w:val="19"/>
          <w:szCs w:val="19"/>
        </w:rPr>
      </w:pPr>
      <w:r w:rsidRPr="00DD12DD">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r w:rsidR="00FD2A6A" w:rsidRPr="00743CC1">
        <w:rPr>
          <w:rFonts w:ascii="Verdana" w:hAnsi="Verdana" w:cs="Tahoma"/>
          <w:color w:val="000000"/>
          <w:sz w:val="19"/>
          <w:szCs w:val="19"/>
        </w:rPr>
        <w:t>:</w:t>
      </w:r>
    </w:p>
    <w:p w14:paraId="1D4C346B" w14:textId="77777777" w:rsidR="00FD2A6A" w:rsidRPr="00743CC1" w:rsidRDefault="00DD12DD" w:rsidP="008B787F">
      <w:pPr>
        <w:numPr>
          <w:ilvl w:val="0"/>
          <w:numId w:val="99"/>
        </w:numPr>
        <w:tabs>
          <w:tab w:val="clear" w:pos="1797"/>
        </w:tabs>
        <w:spacing w:before="120" w:after="120"/>
        <w:ind w:left="2268" w:right="-425" w:hanging="283"/>
        <w:jc w:val="both"/>
        <w:rPr>
          <w:rFonts w:ascii="Verdana" w:eastAsia="Arial Unicode MS" w:hAnsi="Verdana"/>
          <w:sz w:val="19"/>
          <w:szCs w:val="19"/>
        </w:rPr>
      </w:pPr>
      <w:r w:rsidRPr="00DD12DD">
        <w:rPr>
          <w:rFonts w:ascii="Verdana" w:eastAsia="Arial Unicode MS" w:hAnsi="Verdana"/>
          <w:sz w:val="19"/>
          <w:szCs w:val="19"/>
        </w:rPr>
        <w:t>Continuación de la ejecución del contrato con la /las componente/s restante/s. En este caso debe adjuntar documentación justificativa de que la UTE, con su nueva composición, cumple con los requisitos de solvencia o clasificación exigidos</w:t>
      </w:r>
      <w:r w:rsidR="00DB0BE0" w:rsidRPr="00743CC1">
        <w:rPr>
          <w:rFonts w:ascii="Verdana" w:eastAsia="Arial Unicode MS" w:hAnsi="Verdana"/>
          <w:sz w:val="19"/>
          <w:szCs w:val="19"/>
        </w:rPr>
        <w:t>.</w:t>
      </w:r>
    </w:p>
    <w:p w14:paraId="0F83B2C8" w14:textId="77777777" w:rsidR="00FD2A6A" w:rsidRPr="006C33A0" w:rsidRDefault="00DD12DD" w:rsidP="008B787F">
      <w:pPr>
        <w:numPr>
          <w:ilvl w:val="0"/>
          <w:numId w:val="99"/>
        </w:numPr>
        <w:tabs>
          <w:tab w:val="clear" w:pos="1797"/>
        </w:tabs>
        <w:spacing w:before="120" w:after="120"/>
        <w:ind w:left="2268" w:right="-425" w:hanging="283"/>
        <w:jc w:val="both"/>
        <w:rPr>
          <w:rFonts w:ascii="Verdana" w:eastAsia="Arial Unicode MS" w:hAnsi="Verdana"/>
          <w:sz w:val="19"/>
          <w:szCs w:val="19"/>
        </w:rPr>
      </w:pPr>
      <w:r w:rsidRPr="00DD12DD">
        <w:rPr>
          <w:rFonts w:ascii="Verdana" w:eastAsia="Arial Unicode MS" w:hAnsi="Verdana"/>
          <w:sz w:val="19"/>
          <w:szCs w:val="19"/>
        </w:rPr>
        <w:t>Continuación de la ejecución del contrato con las componentes iniciales de la UTE, incluida/s la/las declarada</w:t>
      </w:r>
      <w:r w:rsidRPr="00DD12DD">
        <w:rPr>
          <w:rFonts w:ascii="Verdana" w:hAnsi="Verdana"/>
          <w:sz w:val="19"/>
          <w:szCs w:val="19"/>
        </w:rPr>
        <w:t>/s en concurso</w:t>
      </w:r>
      <w:r w:rsidR="00FD2A6A" w:rsidRPr="006C33A0">
        <w:rPr>
          <w:rFonts w:ascii="Verdana" w:eastAsia="Arial Unicode MS" w:hAnsi="Verdana"/>
          <w:sz w:val="19"/>
          <w:szCs w:val="19"/>
        </w:rPr>
        <w:t>.</w:t>
      </w:r>
    </w:p>
    <w:p w14:paraId="4A6E6830" w14:textId="77777777" w:rsidR="000859DA" w:rsidRPr="00743CC1" w:rsidRDefault="00DD12DD" w:rsidP="008B787F">
      <w:pPr>
        <w:numPr>
          <w:ilvl w:val="0"/>
          <w:numId w:val="61"/>
        </w:numPr>
        <w:spacing w:before="120" w:after="120"/>
        <w:ind w:left="1985" w:right="-425" w:hanging="283"/>
        <w:jc w:val="both"/>
        <w:rPr>
          <w:rFonts w:ascii="Verdana" w:hAnsi="Verdana" w:cs="Tahoma"/>
          <w:color w:val="000000"/>
          <w:sz w:val="19"/>
          <w:szCs w:val="19"/>
        </w:rPr>
      </w:pPr>
      <w:r w:rsidRPr="00DD12DD">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DD12DD">
        <w:rPr>
          <w:rFonts w:ascii="Verdana" w:eastAsia="Calibri" w:hAnsi="Verdana"/>
          <w:sz w:val="19"/>
          <w:szCs w:val="19"/>
        </w:rPr>
        <w:t>que el órgano de contratación haya indicado en su resolución</w:t>
      </w:r>
      <w:r w:rsidR="00DC58D7" w:rsidRPr="00743CC1">
        <w:rPr>
          <w:rFonts w:ascii="Verdana" w:eastAsia="Calibri" w:hAnsi="Verdana" w:cs="Tahoma"/>
          <w:sz w:val="19"/>
          <w:szCs w:val="19"/>
          <w:lang w:eastAsia="en-US"/>
        </w:rPr>
        <w:t>.</w:t>
      </w:r>
    </w:p>
    <w:p w14:paraId="089FE8DC" w14:textId="77777777" w:rsidR="000B128B" w:rsidRPr="00331227" w:rsidRDefault="004E0C4D" w:rsidP="00AF432C">
      <w:pPr>
        <w:tabs>
          <w:tab w:val="left" w:pos="2970"/>
        </w:tabs>
        <w:spacing w:before="120" w:line="260" w:lineRule="atLeast"/>
        <w:ind w:right="-425"/>
        <w:jc w:val="both"/>
        <w:rPr>
          <w:rFonts w:ascii="Tahoma" w:eastAsia="Arial Unicode MS" w:hAnsi="Tahoma" w:cs="Tahoma"/>
          <w:b/>
        </w:rPr>
      </w:pPr>
      <w:r>
        <w:rPr>
          <w:rFonts w:ascii="Tahoma" w:eastAsia="Arial Unicode MS" w:hAnsi="Tahoma" w:cs="Tahoma"/>
          <w:b/>
          <w:color w:val="FF0000"/>
        </w:rPr>
        <w:br w:type="page"/>
      </w:r>
    </w:p>
    <w:p w14:paraId="79B4F737" w14:textId="77777777" w:rsidR="000B128B" w:rsidRPr="007E1FA6" w:rsidRDefault="000B128B" w:rsidP="00075300">
      <w:pPr>
        <w:pStyle w:val="Ttulo2"/>
        <w:ind w:right="-425"/>
      </w:pPr>
      <w:bookmarkStart w:id="550" w:name="_Toc505598230"/>
      <w:bookmarkStart w:id="551" w:name="_Toc505598307"/>
      <w:bookmarkStart w:id="552" w:name="_Toc505598400"/>
      <w:bookmarkStart w:id="553" w:name="_Toc507512582"/>
      <w:bookmarkStart w:id="554" w:name="_Toc507512883"/>
      <w:bookmarkStart w:id="555" w:name="_Toc38361721"/>
      <w:r w:rsidRPr="007E1FA6">
        <w:t>VI.- EXTINCI</w:t>
      </w:r>
      <w:r w:rsidR="00A50631" w:rsidRPr="007E1FA6">
        <w:t>Ó</w:t>
      </w:r>
      <w:r w:rsidRPr="007E1FA6">
        <w:t>N DEL CONTRATO</w:t>
      </w:r>
      <w:bookmarkEnd w:id="550"/>
      <w:bookmarkEnd w:id="551"/>
      <w:bookmarkEnd w:id="552"/>
      <w:bookmarkEnd w:id="553"/>
      <w:bookmarkEnd w:id="554"/>
      <w:bookmarkEnd w:id="555"/>
    </w:p>
    <w:p w14:paraId="2E7CFB22" w14:textId="77777777" w:rsidR="000B128B" w:rsidRPr="00FE5705" w:rsidRDefault="000B128B" w:rsidP="00BF24A2">
      <w:pPr>
        <w:pStyle w:val="Ttulo3"/>
        <w:spacing w:after="120"/>
        <w:ind w:left="284" w:right="-425" w:hanging="284"/>
        <w:rPr>
          <w:rFonts w:eastAsia="Arial Unicode MS"/>
        </w:rPr>
      </w:pPr>
      <w:bookmarkStart w:id="556" w:name="_Toc38361722"/>
      <w:r w:rsidRPr="00FE5705">
        <w:rPr>
          <w:rFonts w:eastAsia="Arial Unicode MS"/>
        </w:rPr>
        <w:t>3</w:t>
      </w:r>
      <w:r w:rsidR="00A50631" w:rsidRPr="00FE5705">
        <w:rPr>
          <w:rFonts w:eastAsia="Arial Unicode MS"/>
        </w:rPr>
        <w:t>6</w:t>
      </w:r>
      <w:r w:rsidRPr="00FE5705">
        <w:rPr>
          <w:rFonts w:eastAsia="Arial Unicode MS"/>
        </w:rPr>
        <w:t xml:space="preserve">.- </w:t>
      </w:r>
      <w:r w:rsidR="00CE71A0" w:rsidRPr="00FE5705">
        <w:rPr>
          <w:rFonts w:eastAsia="Arial Unicode MS"/>
        </w:rPr>
        <w:t xml:space="preserve">CUMPLIMIENTO: </w:t>
      </w:r>
      <w:r w:rsidRPr="00FE5705">
        <w:rPr>
          <w:rFonts w:eastAsia="Arial Unicode MS"/>
        </w:rPr>
        <w:t>ENTREGA, RECEPCIÓN Y LIQU</w:t>
      </w:r>
      <w:r w:rsidR="00A50631" w:rsidRPr="00FE5705">
        <w:rPr>
          <w:rFonts w:eastAsia="Arial Unicode MS"/>
        </w:rPr>
        <w:t>IDACIÓ</w:t>
      </w:r>
      <w:r w:rsidRPr="00FE5705">
        <w:rPr>
          <w:rFonts w:eastAsia="Arial Unicode MS"/>
        </w:rPr>
        <w:t>N</w:t>
      </w:r>
      <w:bookmarkEnd w:id="556"/>
    </w:p>
    <w:p w14:paraId="0BBB0E76" w14:textId="77777777" w:rsidR="000B128B" w:rsidRPr="00FE5705" w:rsidRDefault="000B128B" w:rsidP="00BF24A2">
      <w:pPr>
        <w:pStyle w:val="Ttulo4"/>
        <w:spacing w:after="120"/>
        <w:ind w:left="851" w:right="-425"/>
        <w:jc w:val="both"/>
        <w:rPr>
          <w:sz w:val="19"/>
          <w:szCs w:val="19"/>
        </w:rPr>
      </w:pPr>
      <w:bookmarkStart w:id="557" w:name="_Toc38361723"/>
      <w:r w:rsidRPr="00FE5705">
        <w:rPr>
          <w:sz w:val="19"/>
          <w:szCs w:val="19"/>
        </w:rPr>
        <w:t>3</w:t>
      </w:r>
      <w:r w:rsidR="00064EEB" w:rsidRPr="00FE5705">
        <w:rPr>
          <w:sz w:val="19"/>
          <w:szCs w:val="19"/>
        </w:rPr>
        <w:t>6</w:t>
      </w:r>
      <w:r w:rsidRPr="00FE5705">
        <w:rPr>
          <w:sz w:val="19"/>
          <w:szCs w:val="19"/>
        </w:rPr>
        <w:t>.1.- Entrega y comprobación del correcto cumplimiento</w:t>
      </w:r>
      <w:bookmarkEnd w:id="557"/>
      <w:r w:rsidR="00C524C0">
        <w:rPr>
          <w:sz w:val="19"/>
          <w:szCs w:val="19"/>
        </w:rPr>
        <w:t>.</w:t>
      </w:r>
    </w:p>
    <w:p w14:paraId="222686CE" w14:textId="77777777" w:rsidR="000B128B" w:rsidRPr="00FE5705" w:rsidRDefault="000B128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 xml:space="preserve">La entrega de las prestaciones que integran el objeto del contrato se efectuará con arreglo a las especificaciones establecidas en el PPTP y los plazos indicados en la cláusula </w:t>
      </w:r>
      <w:r w:rsidR="003C2794" w:rsidRPr="00FE5705">
        <w:rPr>
          <w:rFonts w:ascii="Verdana" w:hAnsi="Verdana" w:cs="Tahoma"/>
          <w:sz w:val="19"/>
          <w:szCs w:val="19"/>
        </w:rPr>
        <w:t>8</w:t>
      </w:r>
      <w:r w:rsidRPr="00FE5705">
        <w:rPr>
          <w:rFonts w:ascii="Verdana" w:hAnsi="Verdana" w:cs="Tahoma"/>
          <w:sz w:val="19"/>
          <w:szCs w:val="19"/>
        </w:rPr>
        <w:t xml:space="preserve"> de </w:t>
      </w:r>
      <w:r w:rsidR="00064EEB" w:rsidRPr="00FE5705">
        <w:rPr>
          <w:rFonts w:ascii="Verdana" w:hAnsi="Verdana" w:cs="Tahoma"/>
          <w:sz w:val="19"/>
          <w:szCs w:val="19"/>
        </w:rPr>
        <w:t>condiciones generales</w:t>
      </w:r>
      <w:r w:rsidRPr="00FE5705">
        <w:rPr>
          <w:rFonts w:ascii="Verdana" w:hAnsi="Verdana" w:cs="Tahoma"/>
          <w:sz w:val="19"/>
          <w:szCs w:val="19"/>
        </w:rPr>
        <w:t>.</w:t>
      </w:r>
    </w:p>
    <w:p w14:paraId="3B0E60AE" w14:textId="77777777" w:rsidR="000B128B" w:rsidRPr="00FE5705" w:rsidRDefault="000B128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Salvo que se prevea otra cosa e</w:t>
      </w:r>
      <w:r w:rsidR="003C2794" w:rsidRPr="00FE5705">
        <w:rPr>
          <w:rFonts w:ascii="Verdana" w:hAnsi="Verdana" w:cs="Tahoma"/>
          <w:sz w:val="19"/>
          <w:szCs w:val="19"/>
        </w:rPr>
        <w:t xml:space="preserve">n el PPTP, la fecha de entrega </w:t>
      </w:r>
      <w:r w:rsidRPr="00FE5705">
        <w:rPr>
          <w:rFonts w:ascii="Verdana" w:hAnsi="Verdana" w:cs="Tahoma"/>
          <w:sz w:val="19"/>
          <w:szCs w:val="19"/>
        </w:rPr>
        <w:t>es la siguiente:</w:t>
      </w:r>
    </w:p>
    <w:p w14:paraId="319FD6DE" w14:textId="77777777" w:rsidR="000B128B" w:rsidRPr="00FE5705" w:rsidRDefault="000B128B" w:rsidP="008B787F">
      <w:pPr>
        <w:numPr>
          <w:ilvl w:val="0"/>
          <w:numId w:val="98"/>
        </w:numPr>
        <w:spacing w:before="120" w:after="120"/>
        <w:ind w:left="1418" w:right="-425" w:hanging="283"/>
        <w:jc w:val="both"/>
        <w:rPr>
          <w:rFonts w:ascii="Verdana" w:eastAsia="Arial Unicode MS" w:hAnsi="Verdana"/>
          <w:sz w:val="19"/>
          <w:szCs w:val="19"/>
        </w:rPr>
      </w:pPr>
      <w:r w:rsidRPr="00FE5705">
        <w:rPr>
          <w:rFonts w:ascii="Verdana" w:eastAsia="Arial Unicode MS" w:hAnsi="Verdana"/>
          <w:sz w:val="19"/>
          <w:szCs w:val="19"/>
        </w:rPr>
        <w:t xml:space="preserve">En los contratos de tracto único: la fecha en que </w:t>
      </w:r>
      <w:r w:rsidR="00674785" w:rsidRPr="00FE5705">
        <w:rPr>
          <w:rFonts w:ascii="Verdana" w:eastAsia="Arial Unicode MS" w:hAnsi="Verdana"/>
          <w:sz w:val="19"/>
          <w:szCs w:val="19"/>
        </w:rPr>
        <w:t>la</w:t>
      </w:r>
      <w:r w:rsidRPr="00FE5705">
        <w:rPr>
          <w:rFonts w:ascii="Verdana" w:eastAsia="Arial Unicode MS" w:hAnsi="Verdana"/>
          <w:sz w:val="19"/>
          <w:szCs w:val="19"/>
        </w:rPr>
        <w:t xml:space="preserve"> contratista entregue la totalidad de prestaciones </w:t>
      </w:r>
      <w:r w:rsidR="00420F75">
        <w:rPr>
          <w:rFonts w:ascii="Verdana" w:eastAsia="Arial Unicode MS" w:hAnsi="Verdana"/>
          <w:sz w:val="19"/>
          <w:szCs w:val="19"/>
        </w:rPr>
        <w:t>a la/</w:t>
      </w:r>
      <w:r w:rsidR="004D3A31" w:rsidRPr="00FE5705">
        <w:rPr>
          <w:rFonts w:ascii="Verdana" w:eastAsia="Arial Unicode MS" w:hAnsi="Verdana"/>
          <w:sz w:val="19"/>
          <w:szCs w:val="19"/>
        </w:rPr>
        <w:t>al</w:t>
      </w:r>
      <w:r w:rsidRPr="00FE5705">
        <w:rPr>
          <w:rFonts w:ascii="Verdana" w:eastAsia="Arial Unicode MS" w:hAnsi="Verdana"/>
          <w:sz w:val="19"/>
          <w:szCs w:val="19"/>
        </w:rPr>
        <w:t xml:space="preserve"> responsable del contrato en la forma y formato especificados en el PPTP.</w:t>
      </w:r>
    </w:p>
    <w:p w14:paraId="5C02CC74" w14:textId="77777777" w:rsidR="000B128B" w:rsidRPr="00FE5705" w:rsidRDefault="000B128B" w:rsidP="008B787F">
      <w:pPr>
        <w:numPr>
          <w:ilvl w:val="0"/>
          <w:numId w:val="98"/>
        </w:numPr>
        <w:spacing w:before="120" w:after="120"/>
        <w:ind w:left="1418" w:right="-425" w:hanging="283"/>
        <w:jc w:val="both"/>
        <w:rPr>
          <w:rFonts w:ascii="Verdana" w:eastAsia="Arial Unicode MS" w:hAnsi="Verdana"/>
          <w:sz w:val="19"/>
          <w:szCs w:val="19"/>
        </w:rPr>
      </w:pPr>
      <w:r w:rsidRPr="00FE5705">
        <w:rPr>
          <w:rFonts w:ascii="Verdana" w:eastAsia="Arial Unicode MS" w:hAnsi="Verdana"/>
          <w:sz w:val="19"/>
          <w:szCs w:val="19"/>
        </w:rPr>
        <w:t xml:space="preserve">En los contratos de tracto sucesivo: el día en que finaliza el plazo total de </w:t>
      </w:r>
      <w:r w:rsidR="00E17A96" w:rsidRPr="00FE5705">
        <w:rPr>
          <w:rFonts w:ascii="Verdana" w:eastAsia="Arial Unicode MS" w:hAnsi="Verdana"/>
          <w:sz w:val="19"/>
          <w:szCs w:val="19"/>
        </w:rPr>
        <w:t>duración</w:t>
      </w:r>
      <w:r w:rsidRPr="00FE5705">
        <w:rPr>
          <w:rFonts w:ascii="Verdana" w:eastAsia="Arial Unicode MS" w:hAnsi="Verdana"/>
          <w:sz w:val="19"/>
          <w:szCs w:val="19"/>
        </w:rPr>
        <w:t xml:space="preserve"> del contrato.</w:t>
      </w:r>
    </w:p>
    <w:p w14:paraId="726A54C1" w14:textId="77777777" w:rsidR="000B128B" w:rsidRPr="00FE5705" w:rsidRDefault="000B128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 xml:space="preserve">En el plazo máximo de quince (15) días hábiles a contar desde la fecha de entrega, </w:t>
      </w:r>
      <w:r w:rsidR="00654B17">
        <w:rPr>
          <w:rFonts w:ascii="Verdana" w:hAnsi="Verdana" w:cs="Tahoma"/>
          <w:sz w:val="19"/>
          <w:szCs w:val="19"/>
        </w:rPr>
        <w:t>la/</w:t>
      </w:r>
      <w:r w:rsidR="004D3A31" w:rsidRPr="00FE5705">
        <w:rPr>
          <w:rFonts w:ascii="Verdana" w:hAnsi="Verdana" w:cs="Tahoma"/>
          <w:sz w:val="19"/>
          <w:szCs w:val="19"/>
        </w:rPr>
        <w:t>el</w:t>
      </w:r>
      <w:r w:rsidRPr="00FE5705">
        <w:rPr>
          <w:rFonts w:ascii="Verdana" w:hAnsi="Verdana" w:cs="Tahoma"/>
          <w:sz w:val="19"/>
          <w:szCs w:val="19"/>
        </w:rPr>
        <w:t xml:space="preserve"> responsable del contrato efectuará las comprobaciones pertinentes para verificar el correcto cumplimiento de las condiciones pactadas y</w:t>
      </w:r>
      <w:r w:rsidR="00045BCA" w:rsidRPr="00FE5705">
        <w:rPr>
          <w:rFonts w:ascii="Verdana" w:hAnsi="Verdana" w:cs="Tahoma"/>
          <w:sz w:val="19"/>
          <w:szCs w:val="19"/>
        </w:rPr>
        <w:t xml:space="preserve"> </w:t>
      </w:r>
      <w:r w:rsidRPr="00FE5705">
        <w:rPr>
          <w:rFonts w:ascii="Verdana" w:hAnsi="Verdana" w:cs="Tahoma"/>
          <w:sz w:val="19"/>
          <w:szCs w:val="19"/>
        </w:rPr>
        <w:t>emitirá un informe de comprobación</w:t>
      </w:r>
      <w:r w:rsidR="00045BCA" w:rsidRPr="00FE5705">
        <w:rPr>
          <w:rFonts w:ascii="Verdana" w:hAnsi="Verdana" w:cs="Tahoma"/>
          <w:sz w:val="19"/>
          <w:szCs w:val="19"/>
        </w:rPr>
        <w:t xml:space="preserve"> en alguno de los siguientes sentidos</w:t>
      </w:r>
      <w:r w:rsidRPr="00FE5705">
        <w:rPr>
          <w:rFonts w:ascii="Verdana" w:hAnsi="Verdana" w:cs="Tahoma"/>
          <w:sz w:val="19"/>
          <w:szCs w:val="19"/>
        </w:rPr>
        <w:t>:</w:t>
      </w:r>
    </w:p>
    <w:p w14:paraId="74426F6A" w14:textId="77777777" w:rsidR="00254249" w:rsidRDefault="000B128B" w:rsidP="008B787F">
      <w:pPr>
        <w:pStyle w:val="Prrafodelista"/>
        <w:numPr>
          <w:ilvl w:val="0"/>
          <w:numId w:val="39"/>
        </w:numPr>
        <w:spacing w:before="80" w:after="120"/>
        <w:ind w:left="1418" w:right="-425" w:hanging="284"/>
        <w:jc w:val="both"/>
        <w:rPr>
          <w:rFonts w:ascii="Verdana" w:hAnsi="Verdana" w:cs="Tahoma"/>
          <w:sz w:val="19"/>
          <w:szCs w:val="19"/>
        </w:rPr>
      </w:pPr>
      <w:r w:rsidRPr="00D14787">
        <w:rPr>
          <w:rFonts w:ascii="Verdana" w:hAnsi="Verdana" w:cs="Tahoma"/>
          <w:sz w:val="19"/>
          <w:szCs w:val="19"/>
        </w:rPr>
        <w:t xml:space="preserve">Si concluyese que se han cumplido: propondrá que se lleve a cabo la recepción del contrato y la fecha para efectuarla </w:t>
      </w:r>
      <w:r w:rsidR="003C2794" w:rsidRPr="00D14787">
        <w:rPr>
          <w:rFonts w:ascii="Verdana" w:hAnsi="Verdana" w:cs="Tahoma"/>
          <w:sz w:val="19"/>
          <w:szCs w:val="19"/>
        </w:rPr>
        <w:t>—</w:t>
      </w:r>
      <w:r w:rsidRPr="00D14787">
        <w:rPr>
          <w:rFonts w:ascii="Verdana" w:hAnsi="Verdana" w:cs="Tahoma"/>
          <w:sz w:val="19"/>
          <w:szCs w:val="19"/>
        </w:rPr>
        <w:t xml:space="preserve">dentro del el plazo indicado en la </w:t>
      </w:r>
      <w:r w:rsidR="003C2794" w:rsidRPr="00D14787">
        <w:rPr>
          <w:rFonts w:ascii="Verdana" w:hAnsi="Verdana" w:cs="Tahoma"/>
          <w:sz w:val="19"/>
          <w:szCs w:val="19"/>
        </w:rPr>
        <w:t>cláusula 15.</w:t>
      </w:r>
      <w:r w:rsidR="00674785" w:rsidRPr="00D14787">
        <w:rPr>
          <w:rFonts w:ascii="Verdana" w:hAnsi="Verdana" w:cs="Tahoma"/>
          <w:sz w:val="19"/>
          <w:szCs w:val="19"/>
        </w:rPr>
        <w:t>2</w:t>
      </w:r>
      <w:r w:rsidR="003C2794" w:rsidRPr="00D14787">
        <w:rPr>
          <w:rFonts w:ascii="Verdana" w:hAnsi="Verdana" w:cs="Tahoma"/>
          <w:sz w:val="19"/>
          <w:szCs w:val="19"/>
        </w:rPr>
        <w:t xml:space="preserve"> de cláusulas específicas del contrato—</w:t>
      </w:r>
      <w:r w:rsidRPr="00D14787">
        <w:rPr>
          <w:rFonts w:ascii="Verdana" w:hAnsi="Verdana" w:cs="Tahoma"/>
          <w:sz w:val="19"/>
          <w:szCs w:val="19"/>
        </w:rPr>
        <w:t xml:space="preserve"> y remitirá el informe </w:t>
      </w:r>
      <w:r w:rsidR="00674785" w:rsidRPr="00D14787">
        <w:rPr>
          <w:rFonts w:ascii="Verdana" w:hAnsi="Verdana" w:cs="Tahoma"/>
          <w:sz w:val="19"/>
          <w:szCs w:val="19"/>
        </w:rPr>
        <w:t>a la</w:t>
      </w:r>
      <w:r w:rsidRPr="00D14787">
        <w:rPr>
          <w:rFonts w:ascii="Verdana" w:hAnsi="Verdana" w:cs="Tahoma"/>
          <w:sz w:val="19"/>
          <w:szCs w:val="19"/>
        </w:rPr>
        <w:t xml:space="preserve"> contratista</w:t>
      </w:r>
      <w:r w:rsidR="00254249">
        <w:rPr>
          <w:rFonts w:ascii="Verdana" w:hAnsi="Verdana" w:cs="Tahoma"/>
          <w:sz w:val="19"/>
          <w:szCs w:val="19"/>
        </w:rPr>
        <w:t>.</w:t>
      </w:r>
    </w:p>
    <w:p w14:paraId="33B926BA" w14:textId="77777777" w:rsidR="000B128B" w:rsidRPr="00D14787" w:rsidRDefault="00254249" w:rsidP="008B787F">
      <w:pPr>
        <w:pStyle w:val="Prrafodelista"/>
        <w:numPr>
          <w:ilvl w:val="0"/>
          <w:numId w:val="39"/>
        </w:numPr>
        <w:spacing w:before="80" w:after="120"/>
        <w:ind w:left="1418" w:right="-425" w:hanging="284"/>
        <w:jc w:val="both"/>
        <w:rPr>
          <w:rFonts w:ascii="Verdana" w:hAnsi="Verdana" w:cs="Tahoma"/>
          <w:sz w:val="19"/>
          <w:szCs w:val="19"/>
        </w:rPr>
      </w:pPr>
      <w:r>
        <w:rPr>
          <w:rFonts w:ascii="Verdana" w:hAnsi="Verdana" w:cs="Tahoma"/>
          <w:sz w:val="19"/>
          <w:szCs w:val="19"/>
        </w:rPr>
        <w:t xml:space="preserve">Si concluyese que no se han cumplido: </w:t>
      </w:r>
      <w:r w:rsidR="000B128B" w:rsidRPr="00D14787">
        <w:rPr>
          <w:rFonts w:ascii="Verdana" w:hAnsi="Verdana" w:cs="Tahoma"/>
          <w:sz w:val="19"/>
          <w:szCs w:val="19"/>
        </w:rPr>
        <w:t xml:space="preserve">identificará los incumplimientos y/o defectos observados y detallará las instrucciones para subsanarlos. Remitirá el informe </w:t>
      </w:r>
      <w:r w:rsidR="00674785" w:rsidRPr="00D14787">
        <w:rPr>
          <w:rFonts w:ascii="Verdana" w:hAnsi="Verdana" w:cs="Tahoma"/>
          <w:sz w:val="19"/>
          <w:szCs w:val="19"/>
        </w:rPr>
        <w:t>a la</w:t>
      </w:r>
      <w:r w:rsidR="000B128B" w:rsidRPr="00D14787">
        <w:rPr>
          <w:rFonts w:ascii="Verdana" w:hAnsi="Verdana" w:cs="Tahoma"/>
          <w:sz w:val="19"/>
          <w:szCs w:val="19"/>
        </w:rPr>
        <w:t xml:space="preserve"> contratista, precisando el plazo en que deberá efectuar la subsanación e informándole de la posibilidad de formular reclamación por escrito a las conclusiones incluidas en el informe en el plazo de cinco (5) días hábiles. </w:t>
      </w:r>
    </w:p>
    <w:p w14:paraId="610F72BA" w14:textId="77777777" w:rsidR="000B128B" w:rsidRPr="00AE6510" w:rsidRDefault="000B128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 xml:space="preserve">Si </w:t>
      </w:r>
      <w:r w:rsidR="00674785" w:rsidRPr="00FE5705">
        <w:rPr>
          <w:rFonts w:ascii="Verdana" w:hAnsi="Verdana" w:cs="Tahoma"/>
          <w:sz w:val="19"/>
          <w:szCs w:val="19"/>
        </w:rPr>
        <w:t>la</w:t>
      </w:r>
      <w:r w:rsidRPr="00FE5705">
        <w:rPr>
          <w:rFonts w:ascii="Verdana" w:hAnsi="Verdana" w:cs="Tahoma"/>
          <w:sz w:val="19"/>
          <w:szCs w:val="19"/>
        </w:rPr>
        <w:t xml:space="preserve"> contratista no formulase </w:t>
      </w:r>
      <w:r w:rsidRPr="00AE6510">
        <w:rPr>
          <w:rFonts w:ascii="Verdana" w:hAnsi="Verdana" w:cs="Tahoma"/>
          <w:sz w:val="19"/>
          <w:szCs w:val="19"/>
        </w:rPr>
        <w:t>reclamación dentro de plazo indicado</w:t>
      </w:r>
      <w:r w:rsidR="00674785" w:rsidRPr="00AE6510">
        <w:rPr>
          <w:rFonts w:ascii="Verdana" w:hAnsi="Verdana" w:cs="Tahoma"/>
          <w:sz w:val="19"/>
          <w:szCs w:val="19"/>
        </w:rPr>
        <w:t xml:space="preserve">, </w:t>
      </w:r>
      <w:r w:rsidRPr="00AE6510">
        <w:rPr>
          <w:rFonts w:ascii="Verdana" w:hAnsi="Verdana" w:cs="Tahoma"/>
          <w:sz w:val="19"/>
          <w:szCs w:val="19"/>
        </w:rPr>
        <w:t xml:space="preserve">se entenderá que se encuentra conforme con las </w:t>
      </w:r>
      <w:r w:rsidR="00674785" w:rsidRPr="00AE6510">
        <w:rPr>
          <w:rFonts w:ascii="Verdana" w:hAnsi="Verdana" w:cs="Tahoma"/>
          <w:sz w:val="19"/>
          <w:szCs w:val="19"/>
        </w:rPr>
        <w:t>instrucciones</w:t>
      </w:r>
      <w:r w:rsidRPr="00AE6510">
        <w:rPr>
          <w:rFonts w:ascii="Verdana" w:hAnsi="Verdana" w:cs="Tahoma"/>
          <w:sz w:val="19"/>
          <w:szCs w:val="19"/>
        </w:rPr>
        <w:t xml:space="preserve"> y obligad</w:t>
      </w:r>
      <w:r w:rsidR="00254249" w:rsidRPr="00AE6510">
        <w:rPr>
          <w:rFonts w:ascii="Verdana" w:hAnsi="Verdana" w:cs="Tahoma"/>
          <w:sz w:val="19"/>
          <w:szCs w:val="19"/>
        </w:rPr>
        <w:t>a</w:t>
      </w:r>
      <w:r w:rsidRPr="00AE6510">
        <w:rPr>
          <w:rFonts w:ascii="Verdana" w:hAnsi="Verdana" w:cs="Tahoma"/>
          <w:sz w:val="19"/>
          <w:szCs w:val="19"/>
        </w:rPr>
        <w:t xml:space="preserve"> a subsanar los defectos observados.</w:t>
      </w:r>
    </w:p>
    <w:p w14:paraId="28B13C83" w14:textId="77777777" w:rsidR="000B128B" w:rsidRPr="00AE6510" w:rsidRDefault="000B128B" w:rsidP="00BF24A2">
      <w:pPr>
        <w:pStyle w:val="Estilo1"/>
        <w:tabs>
          <w:tab w:val="left" w:pos="600"/>
          <w:tab w:val="left" w:pos="832"/>
        </w:tabs>
        <w:spacing w:before="120" w:after="120"/>
        <w:ind w:left="851" w:right="-425"/>
        <w:rPr>
          <w:rFonts w:ascii="Verdana" w:hAnsi="Verdana" w:cs="Tahoma"/>
          <w:sz w:val="19"/>
          <w:szCs w:val="19"/>
        </w:rPr>
      </w:pPr>
      <w:r w:rsidRPr="00AE6510">
        <w:rPr>
          <w:rFonts w:ascii="Verdana" w:hAnsi="Verdana" w:cs="Tahoma"/>
          <w:sz w:val="19"/>
          <w:szCs w:val="19"/>
        </w:rPr>
        <w:t xml:space="preserve">Si </w:t>
      </w:r>
      <w:r w:rsidR="00674785" w:rsidRPr="00AE6510">
        <w:rPr>
          <w:rFonts w:ascii="Verdana" w:hAnsi="Verdana" w:cs="Tahoma"/>
          <w:sz w:val="19"/>
          <w:szCs w:val="19"/>
        </w:rPr>
        <w:t>la</w:t>
      </w:r>
      <w:r w:rsidRPr="00AE6510">
        <w:rPr>
          <w:rFonts w:ascii="Verdana" w:hAnsi="Verdana" w:cs="Tahoma"/>
          <w:sz w:val="19"/>
          <w:szCs w:val="19"/>
        </w:rPr>
        <w:t xml:space="preserve"> contratista formulase reclamación dentro del plazo indicado</w:t>
      </w:r>
      <w:r w:rsidR="00674785" w:rsidRPr="00AE6510">
        <w:rPr>
          <w:rFonts w:ascii="Verdana" w:hAnsi="Verdana" w:cs="Tahoma"/>
          <w:sz w:val="19"/>
          <w:szCs w:val="19"/>
        </w:rPr>
        <w:t>,</w:t>
      </w:r>
      <w:r w:rsidRPr="00AE6510">
        <w:rPr>
          <w:rFonts w:ascii="Verdana" w:hAnsi="Verdana" w:cs="Tahoma"/>
          <w:sz w:val="19"/>
          <w:szCs w:val="19"/>
        </w:rPr>
        <w:t xml:space="preserve"> se dará traslado del informe de comprobación y de la reclamación al órgano de contratación, que resolverá en un plazo de quince (15) días hábiles.</w:t>
      </w:r>
    </w:p>
    <w:p w14:paraId="326B397E" w14:textId="77777777" w:rsidR="000B128B" w:rsidRPr="00AE6510" w:rsidRDefault="000B128B" w:rsidP="00BF24A2">
      <w:pPr>
        <w:pStyle w:val="Ttulo4"/>
        <w:spacing w:after="120"/>
        <w:ind w:left="851" w:right="-425"/>
        <w:jc w:val="both"/>
        <w:rPr>
          <w:sz w:val="19"/>
          <w:szCs w:val="19"/>
        </w:rPr>
      </w:pPr>
      <w:bookmarkStart w:id="558" w:name="_Toc38361724"/>
      <w:r w:rsidRPr="00AE6510">
        <w:rPr>
          <w:sz w:val="19"/>
          <w:szCs w:val="19"/>
        </w:rPr>
        <w:t>3</w:t>
      </w:r>
      <w:r w:rsidR="003C2794" w:rsidRPr="00AE6510">
        <w:rPr>
          <w:sz w:val="19"/>
          <w:szCs w:val="19"/>
        </w:rPr>
        <w:t>6</w:t>
      </w:r>
      <w:r w:rsidRPr="00AE6510">
        <w:rPr>
          <w:sz w:val="19"/>
          <w:szCs w:val="19"/>
        </w:rPr>
        <w:t>.2.-</w:t>
      </w:r>
      <w:r w:rsidR="003C2794" w:rsidRPr="00AE6510">
        <w:rPr>
          <w:sz w:val="19"/>
          <w:szCs w:val="19"/>
        </w:rPr>
        <w:t xml:space="preserve"> Subsanación de defectos</w:t>
      </w:r>
      <w:bookmarkEnd w:id="558"/>
      <w:r w:rsidR="00C524C0" w:rsidRPr="00AE6510">
        <w:rPr>
          <w:sz w:val="19"/>
          <w:szCs w:val="19"/>
        </w:rPr>
        <w:t>.</w:t>
      </w:r>
    </w:p>
    <w:p w14:paraId="568970B0" w14:textId="77777777" w:rsidR="000B128B" w:rsidRPr="00FE5705" w:rsidRDefault="00EF17CD" w:rsidP="00BF24A2">
      <w:pPr>
        <w:spacing w:before="120" w:after="120"/>
        <w:ind w:left="1418" w:right="-425" w:hanging="851"/>
        <w:jc w:val="both"/>
        <w:rPr>
          <w:rFonts w:ascii="Verdana" w:hAnsi="Verdana" w:cs="Tahoma"/>
          <w:sz w:val="19"/>
          <w:szCs w:val="19"/>
        </w:rPr>
      </w:pPr>
      <w:r w:rsidRPr="00AE6510">
        <w:rPr>
          <w:rFonts w:ascii="Verdana" w:eastAsia="Arial Unicode MS" w:hAnsi="Verdana" w:cs="Tahoma"/>
          <w:b/>
          <w:sz w:val="19"/>
          <w:szCs w:val="19"/>
        </w:rPr>
        <w:t>36</w:t>
      </w:r>
      <w:r w:rsidRPr="00AE6510">
        <w:rPr>
          <w:rFonts w:ascii="Verdana" w:hAnsi="Verdana" w:cs="Tahoma"/>
          <w:b/>
          <w:sz w:val="19"/>
          <w:szCs w:val="19"/>
        </w:rPr>
        <w:t xml:space="preserve">.2.1.- </w:t>
      </w:r>
      <w:r w:rsidR="000B128B" w:rsidRPr="00AE6510">
        <w:rPr>
          <w:rFonts w:ascii="Verdana" w:hAnsi="Verdana" w:cs="Tahoma"/>
          <w:sz w:val="19"/>
          <w:szCs w:val="19"/>
        </w:rPr>
        <w:t xml:space="preserve">Una vez transcurrido el plazo de subsanación </w:t>
      </w:r>
      <w:r w:rsidR="00654B17">
        <w:rPr>
          <w:rFonts w:ascii="Verdana" w:hAnsi="Verdana" w:cs="Tahoma"/>
          <w:sz w:val="19"/>
          <w:szCs w:val="19"/>
        </w:rPr>
        <w:t>la/</w:t>
      </w:r>
      <w:r w:rsidR="000B128B" w:rsidRPr="00FE5705">
        <w:rPr>
          <w:rFonts w:ascii="Verdana" w:hAnsi="Verdana" w:cs="Tahoma"/>
          <w:sz w:val="19"/>
          <w:szCs w:val="19"/>
        </w:rPr>
        <w:t>el responsable del contrato efectuará las comprobaciones pertinentes para verificar el correcto cumplimiento de las instrucciones dictadas y, en el plazo máximo de diez (10) días hábiles, emitirá un segundo informe de comprobación:</w:t>
      </w:r>
    </w:p>
    <w:p w14:paraId="71B4E893" w14:textId="77777777" w:rsidR="000B128B" w:rsidRPr="00FE5705" w:rsidRDefault="000B128B" w:rsidP="008B787F">
      <w:pPr>
        <w:pStyle w:val="Prrafodelista"/>
        <w:numPr>
          <w:ilvl w:val="0"/>
          <w:numId w:val="40"/>
        </w:numPr>
        <w:spacing w:before="120" w:after="120"/>
        <w:ind w:left="1985" w:right="-425" w:hanging="283"/>
        <w:jc w:val="both"/>
        <w:rPr>
          <w:rFonts w:ascii="Verdana" w:hAnsi="Verdana" w:cs="Tahoma"/>
          <w:sz w:val="19"/>
          <w:szCs w:val="19"/>
        </w:rPr>
      </w:pPr>
      <w:r w:rsidRPr="00FE5705">
        <w:rPr>
          <w:rFonts w:ascii="Verdana" w:hAnsi="Verdana" w:cs="Tahoma"/>
          <w:sz w:val="19"/>
          <w:szCs w:val="19"/>
        </w:rPr>
        <w:t>Si concluyese que se han cumplido correctamente: realizará las actuaciones indicadas en el apartado a) de la cláusula 3</w:t>
      </w:r>
      <w:r w:rsidR="003C2794" w:rsidRPr="00FE5705">
        <w:rPr>
          <w:rFonts w:ascii="Verdana" w:hAnsi="Verdana" w:cs="Tahoma"/>
          <w:sz w:val="19"/>
          <w:szCs w:val="19"/>
        </w:rPr>
        <w:t>6</w:t>
      </w:r>
      <w:r w:rsidRPr="00FE5705">
        <w:rPr>
          <w:rFonts w:ascii="Verdana" w:hAnsi="Verdana" w:cs="Tahoma"/>
          <w:sz w:val="19"/>
          <w:szCs w:val="19"/>
        </w:rPr>
        <w:t xml:space="preserve">.1 de </w:t>
      </w:r>
      <w:r w:rsidR="003C2794" w:rsidRPr="00FE5705">
        <w:rPr>
          <w:rFonts w:ascii="Verdana" w:hAnsi="Verdana" w:cs="Tahoma"/>
          <w:sz w:val="19"/>
          <w:szCs w:val="19"/>
        </w:rPr>
        <w:t>condiciones generales</w:t>
      </w:r>
      <w:r w:rsidRPr="00FE5705">
        <w:rPr>
          <w:rFonts w:ascii="Verdana" w:hAnsi="Verdana" w:cs="Tahoma"/>
          <w:sz w:val="19"/>
          <w:szCs w:val="19"/>
        </w:rPr>
        <w:t>.</w:t>
      </w:r>
    </w:p>
    <w:p w14:paraId="444B4B09" w14:textId="77777777" w:rsidR="000B128B" w:rsidRPr="00FE5705" w:rsidRDefault="000B128B" w:rsidP="008B787F">
      <w:pPr>
        <w:pStyle w:val="Prrafodelista"/>
        <w:numPr>
          <w:ilvl w:val="0"/>
          <w:numId w:val="40"/>
        </w:numPr>
        <w:spacing w:before="120" w:after="120"/>
        <w:ind w:left="1985" w:right="-425" w:hanging="283"/>
        <w:jc w:val="both"/>
        <w:rPr>
          <w:rFonts w:ascii="Verdana" w:hAnsi="Verdana" w:cs="Tahoma"/>
          <w:sz w:val="19"/>
          <w:szCs w:val="19"/>
        </w:rPr>
      </w:pPr>
      <w:r w:rsidRPr="00FE5705">
        <w:rPr>
          <w:rFonts w:ascii="Verdana" w:hAnsi="Verdana" w:cs="Tahoma"/>
          <w:sz w:val="19"/>
          <w:szCs w:val="19"/>
        </w:rPr>
        <w:t xml:space="preserve">Si concluyese que no se han cumplido: identificará los incumplimientos y/o defectos observados y remitirá el informe de comprobación </w:t>
      </w:r>
      <w:r w:rsidR="00674785" w:rsidRPr="00FE5705">
        <w:rPr>
          <w:rFonts w:ascii="Verdana" w:hAnsi="Verdana" w:cs="Tahoma"/>
          <w:sz w:val="19"/>
          <w:szCs w:val="19"/>
        </w:rPr>
        <w:t>a la</w:t>
      </w:r>
      <w:r w:rsidRPr="00FE5705">
        <w:rPr>
          <w:rFonts w:ascii="Verdana" w:hAnsi="Verdana" w:cs="Tahoma"/>
          <w:sz w:val="19"/>
          <w:szCs w:val="19"/>
        </w:rPr>
        <w:t xml:space="preserve"> contratista y al órgano de contratación junto con la propuesta de</w:t>
      </w:r>
      <w:r w:rsidR="003C2794" w:rsidRPr="00FE5705">
        <w:rPr>
          <w:rFonts w:ascii="Verdana" w:hAnsi="Verdana" w:cs="Tahoma"/>
          <w:sz w:val="19"/>
          <w:szCs w:val="19"/>
        </w:rPr>
        <w:t xml:space="preserve"> alguna de las siguientes actuaciones</w:t>
      </w:r>
      <w:r w:rsidR="00702878" w:rsidRPr="00FE5705">
        <w:rPr>
          <w:rFonts w:ascii="Verdana" w:hAnsi="Verdana" w:cs="Tahoma"/>
          <w:sz w:val="19"/>
          <w:szCs w:val="19"/>
        </w:rPr>
        <w:t xml:space="preserve"> una vez atendidas las circunstancias concurrentes</w:t>
      </w:r>
      <w:r w:rsidRPr="00FE5705">
        <w:rPr>
          <w:rFonts w:ascii="Verdana" w:hAnsi="Verdana" w:cs="Tahoma"/>
          <w:sz w:val="19"/>
          <w:szCs w:val="19"/>
        </w:rPr>
        <w:t>:</w:t>
      </w:r>
    </w:p>
    <w:p w14:paraId="178A6706" w14:textId="77777777" w:rsidR="00EF17CD" w:rsidRPr="00FE5705" w:rsidRDefault="000B128B" w:rsidP="008B787F">
      <w:pPr>
        <w:numPr>
          <w:ilvl w:val="0"/>
          <w:numId w:val="103"/>
        </w:numPr>
        <w:tabs>
          <w:tab w:val="clear" w:pos="1797"/>
        </w:tabs>
        <w:spacing w:before="120" w:after="120"/>
        <w:ind w:left="2268" w:right="-425" w:hanging="283"/>
        <w:jc w:val="both"/>
        <w:rPr>
          <w:rFonts w:ascii="Verdana" w:eastAsia="Arial Unicode MS" w:hAnsi="Verdana"/>
          <w:sz w:val="19"/>
          <w:szCs w:val="19"/>
        </w:rPr>
      </w:pPr>
      <w:r w:rsidRPr="00FE5705">
        <w:rPr>
          <w:rFonts w:ascii="Verdana" w:eastAsia="Arial Unicode MS" w:hAnsi="Verdana"/>
          <w:sz w:val="19"/>
          <w:szCs w:val="19"/>
        </w:rPr>
        <w:t xml:space="preserve">Inicio de procedimiento de resolución de contrato con incautación de garantía y obligación </w:t>
      </w:r>
      <w:r w:rsidR="00674785" w:rsidRPr="00FE5705">
        <w:rPr>
          <w:rFonts w:ascii="Verdana" w:eastAsia="Arial Unicode MS" w:hAnsi="Verdana"/>
          <w:sz w:val="19"/>
          <w:szCs w:val="19"/>
        </w:rPr>
        <w:t>de la</w:t>
      </w:r>
      <w:r w:rsidRPr="00FE5705">
        <w:rPr>
          <w:rFonts w:ascii="Verdana" w:eastAsia="Arial Unicode MS" w:hAnsi="Verdana"/>
          <w:sz w:val="19"/>
          <w:szCs w:val="19"/>
        </w:rPr>
        <w:t xml:space="preserve"> contratista de abonar </w:t>
      </w:r>
      <w:r w:rsidR="00402753" w:rsidRPr="00FE5705">
        <w:rPr>
          <w:rFonts w:ascii="Verdana" w:eastAsia="Arial Unicode MS" w:hAnsi="Verdana"/>
          <w:sz w:val="19"/>
          <w:szCs w:val="19"/>
        </w:rPr>
        <w:t>al poder adjudicador</w:t>
      </w:r>
      <w:r w:rsidRPr="00FE5705">
        <w:rPr>
          <w:rFonts w:ascii="Verdana" w:eastAsia="Arial Unicode MS" w:hAnsi="Verdana"/>
          <w:sz w:val="19"/>
          <w:szCs w:val="19"/>
        </w:rPr>
        <w:t xml:space="preserve"> </w:t>
      </w:r>
      <w:r w:rsidR="00EF17CD" w:rsidRPr="00FE5705">
        <w:rPr>
          <w:rFonts w:ascii="Verdana" w:eastAsia="Arial Unicode MS" w:hAnsi="Verdana"/>
          <w:sz w:val="19"/>
          <w:szCs w:val="19"/>
        </w:rPr>
        <w:t>los daños y perjuicios ocasionados en lo que excedan del importe de la garantía incautada.</w:t>
      </w:r>
    </w:p>
    <w:p w14:paraId="339F00FC" w14:textId="77777777" w:rsidR="000B128B" w:rsidRPr="00FE5705" w:rsidRDefault="000B128B" w:rsidP="008B787F">
      <w:pPr>
        <w:numPr>
          <w:ilvl w:val="0"/>
          <w:numId w:val="103"/>
        </w:numPr>
        <w:tabs>
          <w:tab w:val="clear" w:pos="1797"/>
        </w:tabs>
        <w:spacing w:before="120" w:after="120"/>
        <w:ind w:left="2268" w:right="-425" w:hanging="283"/>
        <w:jc w:val="both"/>
        <w:rPr>
          <w:rFonts w:ascii="Verdana" w:eastAsia="Arial Unicode MS" w:hAnsi="Verdana"/>
          <w:sz w:val="19"/>
          <w:szCs w:val="19"/>
        </w:rPr>
      </w:pPr>
      <w:r w:rsidRPr="00FE5705">
        <w:rPr>
          <w:rFonts w:ascii="Verdana" w:eastAsia="Arial Unicode MS" w:hAnsi="Verdana"/>
          <w:sz w:val="19"/>
          <w:szCs w:val="19"/>
        </w:rPr>
        <w:t>Concesión de un nuevo plazo de subsanación con imposición de penalidad de hasta el 25% del precio o presupuesto limitativo máximo del contrato.</w:t>
      </w:r>
    </w:p>
    <w:p w14:paraId="75F59909" w14:textId="77777777" w:rsidR="00EF17CD" w:rsidRPr="00FE5705" w:rsidRDefault="00E023A2" w:rsidP="00BF24A2">
      <w:pPr>
        <w:widowControl w:val="0"/>
        <w:suppressAutoHyphens/>
        <w:autoSpaceDE w:val="0"/>
        <w:autoSpaceDN w:val="0"/>
        <w:adjustRightInd w:val="0"/>
        <w:spacing w:before="120" w:after="120"/>
        <w:ind w:left="567" w:right="-425"/>
        <w:jc w:val="both"/>
        <w:rPr>
          <w:rFonts w:ascii="Verdana" w:hAnsi="Verdana" w:cs="Tahoma"/>
          <w:b/>
          <w:sz w:val="19"/>
          <w:szCs w:val="19"/>
        </w:rPr>
      </w:pPr>
      <w:r w:rsidRPr="00FE5705">
        <w:rPr>
          <w:rFonts w:ascii="Verdana" w:hAnsi="Verdana"/>
          <w:sz w:val="19"/>
          <w:szCs w:val="19"/>
        </w:rPr>
        <w:t xml:space="preserve">Si </w:t>
      </w:r>
      <w:r w:rsidR="00131EE0">
        <w:rPr>
          <w:rFonts w:ascii="Verdana" w:hAnsi="Verdana"/>
          <w:sz w:val="19"/>
          <w:szCs w:val="19"/>
        </w:rPr>
        <w:t>la</w:t>
      </w:r>
      <w:r w:rsidRPr="00FE5705">
        <w:rPr>
          <w:rFonts w:ascii="Verdana" w:hAnsi="Verdana"/>
          <w:sz w:val="19"/>
          <w:szCs w:val="19"/>
        </w:rPr>
        <w:t xml:space="preserve"> contratista no subsanase </w:t>
      </w:r>
      <w:r w:rsidRPr="00AE6510">
        <w:rPr>
          <w:rFonts w:ascii="Verdana" w:hAnsi="Verdana"/>
          <w:sz w:val="19"/>
          <w:szCs w:val="19"/>
        </w:rPr>
        <w:t xml:space="preserve">en el </w:t>
      </w:r>
      <w:r w:rsidR="000F692E" w:rsidRPr="00AE6510">
        <w:rPr>
          <w:rFonts w:ascii="Verdana" w:hAnsi="Verdana"/>
          <w:sz w:val="19"/>
          <w:szCs w:val="19"/>
        </w:rPr>
        <w:t xml:space="preserve">segundo </w:t>
      </w:r>
      <w:r w:rsidRPr="00AE6510">
        <w:rPr>
          <w:rFonts w:ascii="Verdana" w:hAnsi="Verdana"/>
          <w:sz w:val="19"/>
          <w:szCs w:val="19"/>
        </w:rPr>
        <w:t>plazo otorgado al efecto</w:t>
      </w:r>
      <w:r w:rsidR="00EF17CD" w:rsidRPr="00AE6510">
        <w:rPr>
          <w:rFonts w:ascii="Verdana" w:hAnsi="Verdana"/>
          <w:sz w:val="19"/>
          <w:szCs w:val="19"/>
        </w:rPr>
        <w:t>,</w:t>
      </w:r>
      <w:r w:rsidR="000B128B" w:rsidRPr="00AE6510">
        <w:rPr>
          <w:rFonts w:ascii="Verdana" w:hAnsi="Verdana"/>
          <w:sz w:val="19"/>
          <w:szCs w:val="19"/>
        </w:rPr>
        <w:t xml:space="preserve"> se procederá a la resolución del contrato con </w:t>
      </w:r>
      <w:r w:rsidR="00674785" w:rsidRPr="00AE6510">
        <w:rPr>
          <w:rFonts w:ascii="Verdana" w:hAnsi="Verdana"/>
          <w:sz w:val="19"/>
          <w:szCs w:val="19"/>
        </w:rPr>
        <w:t>i</w:t>
      </w:r>
      <w:r w:rsidR="00EF17CD" w:rsidRPr="00AE6510">
        <w:rPr>
          <w:rFonts w:ascii="Verdana" w:hAnsi="Verdana"/>
          <w:sz w:val="19"/>
          <w:szCs w:val="19"/>
        </w:rPr>
        <w:t xml:space="preserve">ncautación de garantía y </w:t>
      </w:r>
      <w:r w:rsidR="00EF17CD" w:rsidRPr="00FE5705">
        <w:rPr>
          <w:rFonts w:ascii="Verdana" w:hAnsi="Verdana"/>
          <w:sz w:val="19"/>
          <w:szCs w:val="19"/>
        </w:rPr>
        <w:t xml:space="preserve">obligación </w:t>
      </w:r>
      <w:r w:rsidR="001F28DC" w:rsidRPr="00FE5705">
        <w:rPr>
          <w:rFonts w:ascii="Verdana" w:hAnsi="Verdana"/>
          <w:sz w:val="19"/>
          <w:szCs w:val="19"/>
        </w:rPr>
        <w:t>de la</w:t>
      </w:r>
      <w:r w:rsidR="00EF17CD" w:rsidRPr="00FE5705">
        <w:rPr>
          <w:rFonts w:ascii="Verdana" w:hAnsi="Verdana"/>
          <w:sz w:val="19"/>
          <w:szCs w:val="19"/>
        </w:rPr>
        <w:t xml:space="preserve"> contratista de abonar </w:t>
      </w:r>
      <w:r w:rsidR="00402753" w:rsidRPr="00FE5705">
        <w:rPr>
          <w:rFonts w:ascii="Verdana" w:hAnsi="Verdana"/>
          <w:sz w:val="19"/>
          <w:szCs w:val="19"/>
        </w:rPr>
        <w:t>al poder adjudicador</w:t>
      </w:r>
      <w:r w:rsidR="00EF17CD" w:rsidRPr="00FE5705">
        <w:rPr>
          <w:rFonts w:ascii="Verdana" w:hAnsi="Verdana"/>
          <w:sz w:val="19"/>
          <w:szCs w:val="19"/>
        </w:rPr>
        <w:t xml:space="preserve"> los </w:t>
      </w:r>
      <w:r w:rsidR="00EF17CD" w:rsidRPr="00FE5705">
        <w:rPr>
          <w:rFonts w:ascii="Verdana" w:hAnsi="Verdana" w:cs="sans-serif"/>
          <w:sz w:val="19"/>
          <w:szCs w:val="19"/>
        </w:rPr>
        <w:t>daños y perjuicios ocasionados en lo que excedan del importe de la garantía incautada.</w:t>
      </w:r>
      <w:r w:rsidR="00FD2DDC" w:rsidRPr="00FE5705">
        <w:rPr>
          <w:rFonts w:ascii="Verdana" w:hAnsi="Verdana" w:cs="sans-serif"/>
          <w:sz w:val="19"/>
          <w:szCs w:val="19"/>
        </w:rPr>
        <w:t xml:space="preserve"> </w:t>
      </w:r>
    </w:p>
    <w:p w14:paraId="69FCF823" w14:textId="77777777" w:rsidR="00CA5F2B" w:rsidRPr="00FE5705" w:rsidRDefault="00552F16" w:rsidP="00BF24A2">
      <w:pPr>
        <w:spacing w:before="120" w:after="120"/>
        <w:ind w:left="1418" w:right="-425" w:hanging="851"/>
        <w:jc w:val="both"/>
        <w:rPr>
          <w:rFonts w:ascii="Verdana" w:hAnsi="Verdana" w:cs="Tahoma"/>
          <w:sz w:val="19"/>
          <w:szCs w:val="19"/>
        </w:rPr>
      </w:pPr>
      <w:r w:rsidRPr="00FE5705">
        <w:rPr>
          <w:rFonts w:ascii="Verdana" w:hAnsi="Verdana" w:cs="Tahoma"/>
          <w:b/>
          <w:color w:val="000000"/>
          <w:sz w:val="19"/>
          <w:szCs w:val="19"/>
        </w:rPr>
        <w:t>36.2.2</w:t>
      </w:r>
      <w:r w:rsidR="00EF17CD" w:rsidRPr="00FE5705">
        <w:rPr>
          <w:rFonts w:ascii="Verdana" w:hAnsi="Verdana" w:cs="Tahoma"/>
          <w:b/>
          <w:color w:val="000000"/>
          <w:sz w:val="19"/>
          <w:szCs w:val="19"/>
        </w:rPr>
        <w:t xml:space="preserve">.- </w:t>
      </w:r>
      <w:r w:rsidR="00131EE0" w:rsidRPr="00131EE0">
        <w:rPr>
          <w:rFonts w:ascii="Verdana" w:hAnsi="Verdana"/>
          <w:sz w:val="19"/>
          <w:szCs w:val="19"/>
        </w:rPr>
        <w:t>La subsanación de errores y corrección de deficiencias en los contratos de elaboración de proyectos de obra se rigen por el art. 314 LCSP</w:t>
      </w:r>
      <w:r w:rsidR="00376F1D" w:rsidRPr="00FE5705">
        <w:rPr>
          <w:rFonts w:ascii="Verdana" w:hAnsi="Verdana" w:cs="Tahoma"/>
          <w:sz w:val="19"/>
          <w:szCs w:val="19"/>
        </w:rPr>
        <w:t>.</w:t>
      </w:r>
    </w:p>
    <w:p w14:paraId="28C838F3" w14:textId="77777777" w:rsidR="000B128B" w:rsidRPr="00FE5705" w:rsidRDefault="000B128B" w:rsidP="00BF24A2">
      <w:pPr>
        <w:pStyle w:val="Ttulo4"/>
        <w:spacing w:after="120"/>
        <w:ind w:left="851" w:right="-425"/>
        <w:jc w:val="both"/>
        <w:rPr>
          <w:sz w:val="19"/>
          <w:szCs w:val="19"/>
        </w:rPr>
      </w:pPr>
      <w:bookmarkStart w:id="559" w:name="_Toc38361725"/>
      <w:r w:rsidRPr="00FE5705">
        <w:rPr>
          <w:sz w:val="19"/>
          <w:szCs w:val="19"/>
        </w:rPr>
        <w:t>3</w:t>
      </w:r>
      <w:r w:rsidR="00F404FF" w:rsidRPr="00FE5705">
        <w:rPr>
          <w:sz w:val="19"/>
          <w:szCs w:val="19"/>
        </w:rPr>
        <w:t>6</w:t>
      </w:r>
      <w:r w:rsidRPr="00FE5705">
        <w:rPr>
          <w:sz w:val="19"/>
          <w:szCs w:val="19"/>
        </w:rPr>
        <w:t>.3.- Recepción</w:t>
      </w:r>
      <w:bookmarkEnd w:id="559"/>
      <w:r w:rsidR="00C524C0">
        <w:rPr>
          <w:sz w:val="19"/>
          <w:szCs w:val="19"/>
        </w:rPr>
        <w:t>.</w:t>
      </w:r>
      <w:r w:rsidR="009C5609" w:rsidRPr="00FE5705">
        <w:rPr>
          <w:sz w:val="19"/>
          <w:szCs w:val="19"/>
        </w:rPr>
        <w:t xml:space="preserve"> </w:t>
      </w:r>
    </w:p>
    <w:p w14:paraId="243D7AC6" w14:textId="77777777" w:rsidR="000B128B" w:rsidRPr="00FE5705" w:rsidRDefault="000B128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 xml:space="preserve">En todo caso, hasta que tenga lugar la recepción, </w:t>
      </w:r>
      <w:r w:rsidR="00223BEC" w:rsidRPr="00FE5705">
        <w:rPr>
          <w:rFonts w:ascii="Verdana" w:hAnsi="Verdana" w:cs="Tahoma"/>
          <w:sz w:val="19"/>
          <w:szCs w:val="19"/>
        </w:rPr>
        <w:t>la</w:t>
      </w:r>
      <w:r w:rsidRPr="00FE5705">
        <w:rPr>
          <w:rFonts w:ascii="Verdana" w:hAnsi="Verdana" w:cs="Tahoma"/>
          <w:sz w:val="19"/>
          <w:szCs w:val="19"/>
        </w:rPr>
        <w:t xml:space="preserve"> contratista responderá del correcto cumplimiento de las condiciones pactadas, sin que sea eximente ni otorgue derecho alguno la circunstancia de que </w:t>
      </w:r>
      <w:r w:rsidR="00654B17">
        <w:rPr>
          <w:rFonts w:ascii="Verdana" w:hAnsi="Verdana" w:cs="Tahoma"/>
          <w:sz w:val="19"/>
          <w:szCs w:val="19"/>
        </w:rPr>
        <w:t>la/</w:t>
      </w:r>
      <w:r w:rsidR="004D3A31" w:rsidRPr="00FE5705">
        <w:rPr>
          <w:rFonts w:ascii="Verdana" w:hAnsi="Verdana" w:cs="Tahoma"/>
          <w:sz w:val="19"/>
          <w:szCs w:val="19"/>
        </w:rPr>
        <w:t>el</w:t>
      </w:r>
      <w:r w:rsidRPr="00FE5705">
        <w:rPr>
          <w:rFonts w:ascii="Verdana" w:hAnsi="Verdana" w:cs="Tahoma"/>
          <w:sz w:val="19"/>
          <w:szCs w:val="19"/>
        </w:rPr>
        <w:t xml:space="preserve"> responsable del contrato haya emitido informe comprobación favorable o haya prestado conformidad a certificaciones de servicios parciales.</w:t>
      </w:r>
    </w:p>
    <w:p w14:paraId="659BD61E" w14:textId="77777777" w:rsidR="000B128B" w:rsidRPr="00FE5705" w:rsidRDefault="000B128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 xml:space="preserve">En el supuesto de </w:t>
      </w:r>
      <w:r w:rsidR="004D3A31" w:rsidRPr="00FE5705">
        <w:rPr>
          <w:rFonts w:ascii="Verdana" w:hAnsi="Verdana" w:cs="Tahoma"/>
          <w:sz w:val="19"/>
          <w:szCs w:val="19"/>
        </w:rPr>
        <w:t xml:space="preserve">que </w:t>
      </w:r>
      <w:r w:rsidR="00654B17">
        <w:rPr>
          <w:rFonts w:ascii="Verdana" w:hAnsi="Verdana" w:cs="Tahoma"/>
          <w:sz w:val="19"/>
          <w:szCs w:val="19"/>
        </w:rPr>
        <w:t>la/</w:t>
      </w:r>
      <w:r w:rsidR="004D3A31" w:rsidRPr="00FE5705">
        <w:rPr>
          <w:rFonts w:ascii="Verdana" w:hAnsi="Verdana" w:cs="Tahoma"/>
          <w:sz w:val="19"/>
          <w:szCs w:val="19"/>
        </w:rPr>
        <w:t>el</w:t>
      </w:r>
      <w:r w:rsidRPr="00FE5705">
        <w:rPr>
          <w:rFonts w:ascii="Verdana" w:hAnsi="Verdana" w:cs="Tahoma"/>
          <w:sz w:val="19"/>
          <w:szCs w:val="19"/>
        </w:rPr>
        <w:t xml:space="preserve"> responsable del contrato haya concluido que se han cumplido correctamente las</w:t>
      </w:r>
      <w:r w:rsidR="00171675" w:rsidRPr="00FE5705">
        <w:rPr>
          <w:rFonts w:ascii="Verdana" w:hAnsi="Verdana" w:cs="Tahoma"/>
          <w:sz w:val="19"/>
          <w:szCs w:val="19"/>
        </w:rPr>
        <w:t xml:space="preserve"> </w:t>
      </w:r>
      <w:r w:rsidRPr="00FE5705">
        <w:rPr>
          <w:rFonts w:ascii="Verdana" w:hAnsi="Verdana" w:cs="Tahoma"/>
          <w:sz w:val="19"/>
          <w:szCs w:val="19"/>
        </w:rPr>
        <w:t>condiciones pactadas</w:t>
      </w:r>
      <w:r w:rsidR="00CF6130" w:rsidRPr="00FE5705">
        <w:rPr>
          <w:rFonts w:ascii="Verdana" w:hAnsi="Verdana" w:cs="Tahoma"/>
          <w:sz w:val="19"/>
          <w:szCs w:val="19"/>
        </w:rPr>
        <w:t>,</w:t>
      </w:r>
      <w:r w:rsidRPr="00FE5705">
        <w:rPr>
          <w:rFonts w:ascii="Verdana" w:hAnsi="Verdana" w:cs="Tahoma"/>
          <w:sz w:val="19"/>
          <w:szCs w:val="19"/>
        </w:rPr>
        <w:t xml:space="preserve"> se procederá a la recepción del contrato. </w:t>
      </w:r>
    </w:p>
    <w:p w14:paraId="26723516" w14:textId="77777777" w:rsidR="000B128B" w:rsidRPr="00FE5705" w:rsidRDefault="000B128B" w:rsidP="00BF24A2">
      <w:pPr>
        <w:pStyle w:val="Estilo1"/>
        <w:tabs>
          <w:tab w:val="left" w:pos="600"/>
          <w:tab w:val="left" w:pos="832"/>
        </w:tabs>
        <w:spacing w:before="120" w:after="120"/>
        <w:ind w:left="851" w:right="-425"/>
        <w:rPr>
          <w:rFonts w:ascii="Verdana" w:hAnsi="Verdana" w:cs="Tahoma"/>
          <w:color w:val="000000"/>
          <w:sz w:val="19"/>
          <w:szCs w:val="19"/>
        </w:rPr>
      </w:pPr>
      <w:r w:rsidRPr="00FE5705">
        <w:rPr>
          <w:rFonts w:ascii="Verdana" w:hAnsi="Verdana" w:cs="Tahoma"/>
          <w:sz w:val="19"/>
          <w:szCs w:val="19"/>
        </w:rPr>
        <w:t xml:space="preserve">Al acto de recepción acudirá </w:t>
      </w:r>
      <w:r w:rsidR="00654B17">
        <w:rPr>
          <w:rFonts w:ascii="Verdana" w:hAnsi="Verdana" w:cs="Tahoma"/>
          <w:sz w:val="19"/>
          <w:szCs w:val="19"/>
        </w:rPr>
        <w:t>la/</w:t>
      </w:r>
      <w:r w:rsidR="004D3A31" w:rsidRPr="00FE5705">
        <w:rPr>
          <w:rFonts w:ascii="Verdana" w:hAnsi="Verdana" w:cs="Tahoma"/>
          <w:sz w:val="19"/>
          <w:szCs w:val="19"/>
        </w:rPr>
        <w:t xml:space="preserve">el </w:t>
      </w:r>
      <w:r w:rsidRPr="00FE5705">
        <w:rPr>
          <w:rFonts w:ascii="Verdana" w:hAnsi="Verdana" w:cs="Tahoma"/>
          <w:sz w:val="19"/>
          <w:szCs w:val="19"/>
        </w:rPr>
        <w:t xml:space="preserve">responsable del contrato y </w:t>
      </w:r>
      <w:r w:rsidR="00223BEC" w:rsidRPr="00FE5705">
        <w:rPr>
          <w:rFonts w:ascii="Verdana" w:hAnsi="Verdana" w:cs="Tahoma"/>
          <w:sz w:val="19"/>
          <w:szCs w:val="19"/>
        </w:rPr>
        <w:t xml:space="preserve">la </w:t>
      </w:r>
      <w:r w:rsidR="004F1132" w:rsidRPr="00FE5705">
        <w:rPr>
          <w:rFonts w:ascii="Verdana" w:hAnsi="Verdana" w:cs="Tahoma"/>
          <w:sz w:val="19"/>
          <w:szCs w:val="19"/>
        </w:rPr>
        <w:t xml:space="preserve">persona </w:t>
      </w:r>
      <w:r w:rsidR="00223BEC" w:rsidRPr="00FE5705">
        <w:rPr>
          <w:rFonts w:ascii="Verdana" w:hAnsi="Verdana" w:cs="Tahoma"/>
          <w:sz w:val="19"/>
          <w:szCs w:val="19"/>
        </w:rPr>
        <w:t>que</w:t>
      </w:r>
      <w:r w:rsidR="00EF17CD" w:rsidRPr="00FE5705">
        <w:rPr>
          <w:rFonts w:ascii="Verdana" w:hAnsi="Verdana" w:cs="Tahoma"/>
          <w:sz w:val="19"/>
          <w:szCs w:val="19"/>
        </w:rPr>
        <w:t xml:space="preserve"> represent</w:t>
      </w:r>
      <w:r w:rsidR="00223BEC" w:rsidRPr="00FE5705">
        <w:rPr>
          <w:rFonts w:ascii="Verdana" w:hAnsi="Verdana" w:cs="Tahoma"/>
          <w:sz w:val="19"/>
          <w:szCs w:val="19"/>
        </w:rPr>
        <w:t>e</w:t>
      </w:r>
      <w:r w:rsidR="00EF17CD" w:rsidRPr="00FE5705">
        <w:rPr>
          <w:rFonts w:ascii="Verdana" w:hAnsi="Verdana" w:cs="Tahoma"/>
          <w:sz w:val="19"/>
          <w:szCs w:val="19"/>
        </w:rPr>
        <w:t xml:space="preserve"> </w:t>
      </w:r>
      <w:r w:rsidR="00223BEC" w:rsidRPr="00FE5705">
        <w:rPr>
          <w:rFonts w:ascii="Verdana" w:hAnsi="Verdana" w:cs="Tahoma"/>
          <w:sz w:val="19"/>
          <w:szCs w:val="19"/>
        </w:rPr>
        <w:t>a la</w:t>
      </w:r>
      <w:r w:rsidRPr="00FE5705">
        <w:rPr>
          <w:rFonts w:ascii="Verdana" w:hAnsi="Verdana" w:cs="Tahoma"/>
          <w:sz w:val="19"/>
          <w:szCs w:val="19"/>
        </w:rPr>
        <w:t xml:space="preserve"> contratista. La convocatoria al acto, que deberá efectuar </w:t>
      </w:r>
      <w:r w:rsidR="00654B17">
        <w:rPr>
          <w:rFonts w:ascii="Verdana" w:hAnsi="Verdana" w:cs="Tahoma"/>
          <w:sz w:val="19"/>
          <w:szCs w:val="19"/>
        </w:rPr>
        <w:t>la/</w:t>
      </w:r>
      <w:r w:rsidRPr="00FE5705">
        <w:rPr>
          <w:rFonts w:ascii="Verdana" w:hAnsi="Verdana" w:cs="Tahoma"/>
          <w:sz w:val="19"/>
          <w:szCs w:val="19"/>
        </w:rPr>
        <w:t>el responsable del contrato, se remitirá con cinco (5) días hábiles de antelación. Del acto de recepción se levantará</w:t>
      </w:r>
      <w:r w:rsidRPr="00FE5705">
        <w:rPr>
          <w:rFonts w:ascii="Verdana" w:hAnsi="Verdana" w:cs="Tahoma"/>
          <w:color w:val="000000"/>
          <w:sz w:val="19"/>
          <w:szCs w:val="19"/>
        </w:rPr>
        <w:t xml:space="preserve"> el acta correspondiente, por duplicado, que </w:t>
      </w:r>
      <w:r w:rsidRPr="00AE6510">
        <w:rPr>
          <w:rFonts w:ascii="Verdana" w:hAnsi="Verdana" w:cs="Tahoma"/>
          <w:sz w:val="19"/>
          <w:szCs w:val="19"/>
        </w:rPr>
        <w:t>deberán firmar</w:t>
      </w:r>
      <w:r w:rsidR="00F404FF" w:rsidRPr="00AE6510">
        <w:rPr>
          <w:rFonts w:ascii="Verdana" w:hAnsi="Verdana" w:cs="Tahoma"/>
          <w:sz w:val="19"/>
          <w:szCs w:val="19"/>
        </w:rPr>
        <w:t xml:space="preserve"> tod</w:t>
      </w:r>
      <w:r w:rsidR="00254249" w:rsidRPr="00AE6510">
        <w:rPr>
          <w:rFonts w:ascii="Verdana" w:hAnsi="Verdana" w:cs="Tahoma"/>
          <w:sz w:val="19"/>
          <w:szCs w:val="19"/>
        </w:rPr>
        <w:t>a</w:t>
      </w:r>
      <w:r w:rsidR="00F404FF" w:rsidRPr="00AE6510">
        <w:rPr>
          <w:rFonts w:ascii="Verdana" w:hAnsi="Verdana" w:cs="Tahoma"/>
          <w:sz w:val="19"/>
          <w:szCs w:val="19"/>
        </w:rPr>
        <w:t>s</w:t>
      </w:r>
      <w:r w:rsidRPr="00AE6510">
        <w:rPr>
          <w:rFonts w:ascii="Verdana" w:hAnsi="Verdana" w:cs="Tahoma"/>
          <w:sz w:val="19"/>
          <w:szCs w:val="19"/>
        </w:rPr>
        <w:t xml:space="preserve"> l</w:t>
      </w:r>
      <w:r w:rsidR="00254249" w:rsidRPr="00AE6510">
        <w:rPr>
          <w:rFonts w:ascii="Verdana" w:hAnsi="Verdana" w:cs="Tahoma"/>
          <w:sz w:val="19"/>
          <w:szCs w:val="19"/>
        </w:rPr>
        <w:t>a</w:t>
      </w:r>
      <w:r w:rsidRPr="00AE6510">
        <w:rPr>
          <w:rFonts w:ascii="Verdana" w:hAnsi="Verdana" w:cs="Tahoma"/>
          <w:sz w:val="19"/>
          <w:szCs w:val="19"/>
        </w:rPr>
        <w:t xml:space="preserve">s </w:t>
      </w:r>
      <w:r w:rsidR="00254249" w:rsidRPr="00AE6510">
        <w:rPr>
          <w:rFonts w:ascii="Verdana" w:hAnsi="Verdana" w:cs="Tahoma"/>
          <w:sz w:val="19"/>
          <w:szCs w:val="19"/>
        </w:rPr>
        <w:t xml:space="preserve">personas </w:t>
      </w:r>
      <w:r w:rsidRPr="00AE6510">
        <w:rPr>
          <w:rFonts w:ascii="Verdana" w:hAnsi="Verdana" w:cs="Tahoma"/>
          <w:sz w:val="19"/>
          <w:szCs w:val="19"/>
        </w:rPr>
        <w:t>asistentes</w:t>
      </w:r>
      <w:r w:rsidRPr="00FE5705">
        <w:rPr>
          <w:rFonts w:ascii="Verdana" w:hAnsi="Verdana" w:cs="Tahoma"/>
          <w:color w:val="000000"/>
          <w:sz w:val="19"/>
          <w:szCs w:val="19"/>
        </w:rPr>
        <w:t>.</w:t>
      </w:r>
    </w:p>
    <w:p w14:paraId="066B4DF5" w14:textId="77777777" w:rsidR="000B128B" w:rsidRPr="00FE5705" w:rsidRDefault="000B128B" w:rsidP="00BF24A2">
      <w:pPr>
        <w:pStyle w:val="Ttulo4"/>
        <w:spacing w:after="120"/>
        <w:ind w:left="851" w:right="-425"/>
        <w:jc w:val="both"/>
        <w:rPr>
          <w:sz w:val="19"/>
          <w:szCs w:val="19"/>
        </w:rPr>
      </w:pPr>
      <w:bookmarkStart w:id="560" w:name="_Toc38361726"/>
      <w:r w:rsidRPr="00FE5705">
        <w:rPr>
          <w:sz w:val="19"/>
          <w:szCs w:val="19"/>
        </w:rPr>
        <w:t>3</w:t>
      </w:r>
      <w:r w:rsidR="00F404FF" w:rsidRPr="00FE5705">
        <w:rPr>
          <w:sz w:val="19"/>
          <w:szCs w:val="19"/>
        </w:rPr>
        <w:t>6</w:t>
      </w:r>
      <w:r w:rsidRPr="00FE5705">
        <w:rPr>
          <w:sz w:val="19"/>
          <w:szCs w:val="19"/>
        </w:rPr>
        <w:t>.4.- Liquidación</w:t>
      </w:r>
      <w:bookmarkEnd w:id="560"/>
      <w:r w:rsidR="00C524C0">
        <w:rPr>
          <w:sz w:val="19"/>
          <w:szCs w:val="19"/>
        </w:rPr>
        <w:t>.</w:t>
      </w:r>
    </w:p>
    <w:p w14:paraId="5D9A75FC" w14:textId="77777777" w:rsidR="005B443B" w:rsidRPr="00FE5705" w:rsidRDefault="005B443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Cuando la naturaleza del contrato así lo exija</w:t>
      </w:r>
      <w:r w:rsidR="00D56E63" w:rsidRPr="00FE5705">
        <w:rPr>
          <w:rFonts w:ascii="Verdana" w:hAnsi="Verdana" w:cs="Tahoma"/>
          <w:sz w:val="19"/>
          <w:szCs w:val="19"/>
        </w:rPr>
        <w:t xml:space="preserve"> y/o se haya </w:t>
      </w:r>
      <w:r w:rsidR="009B5135" w:rsidRPr="00FE5705">
        <w:rPr>
          <w:rFonts w:ascii="Verdana" w:hAnsi="Verdana" w:cs="Tahoma"/>
          <w:sz w:val="19"/>
          <w:szCs w:val="19"/>
        </w:rPr>
        <w:t>recogido</w:t>
      </w:r>
      <w:r w:rsidR="00D56E63" w:rsidRPr="00FE5705">
        <w:rPr>
          <w:rFonts w:ascii="Verdana" w:hAnsi="Verdana" w:cs="Tahoma"/>
          <w:sz w:val="19"/>
          <w:szCs w:val="19"/>
        </w:rPr>
        <w:t xml:space="preserve"> expresamente en las cláusulas específicas </w:t>
      </w:r>
      <w:r w:rsidR="009B5135" w:rsidRPr="00FE5705">
        <w:rPr>
          <w:rFonts w:ascii="Verdana" w:hAnsi="Verdana" w:cs="Tahoma"/>
          <w:sz w:val="19"/>
          <w:szCs w:val="19"/>
        </w:rPr>
        <w:t>d</w:t>
      </w:r>
      <w:r w:rsidR="00D56E63" w:rsidRPr="00FE5705">
        <w:rPr>
          <w:rFonts w:ascii="Verdana" w:hAnsi="Verdana" w:cs="Tahoma"/>
          <w:sz w:val="19"/>
          <w:szCs w:val="19"/>
        </w:rPr>
        <w:t xml:space="preserve">el contrato la </w:t>
      </w:r>
      <w:r w:rsidR="009B5135" w:rsidRPr="00FE5705">
        <w:rPr>
          <w:rFonts w:ascii="Verdana" w:hAnsi="Verdana" w:cs="Tahoma"/>
          <w:sz w:val="19"/>
          <w:szCs w:val="19"/>
        </w:rPr>
        <w:t>previsión d</w:t>
      </w:r>
      <w:r w:rsidR="00D56E63" w:rsidRPr="00FE5705">
        <w:rPr>
          <w:rFonts w:ascii="Verdana" w:hAnsi="Verdana" w:cs="Tahoma"/>
          <w:sz w:val="19"/>
          <w:szCs w:val="19"/>
        </w:rPr>
        <w:t>el párrafo segundo del art. 309.1 LCSP</w:t>
      </w:r>
      <w:r w:rsidRPr="00FE5705">
        <w:rPr>
          <w:rFonts w:ascii="Verdana" w:hAnsi="Verdana" w:cs="Tahoma"/>
          <w:sz w:val="19"/>
          <w:szCs w:val="19"/>
        </w:rPr>
        <w:t xml:space="preserve">, </w:t>
      </w:r>
      <w:r w:rsidR="00612D87" w:rsidRPr="00FE5705">
        <w:rPr>
          <w:rFonts w:ascii="Verdana" w:hAnsi="Verdana" w:cs="Tahoma"/>
          <w:sz w:val="19"/>
          <w:szCs w:val="19"/>
        </w:rPr>
        <w:t>dentro d</w:t>
      </w:r>
      <w:r w:rsidR="009B5135" w:rsidRPr="00FE5705">
        <w:rPr>
          <w:rFonts w:ascii="Verdana" w:hAnsi="Verdana" w:cs="Tahoma"/>
          <w:sz w:val="19"/>
          <w:szCs w:val="19"/>
        </w:rPr>
        <w:t xml:space="preserve">el plazo de treinta (30) días a contar desde la fecha del acta de recepción o conformidad, </w:t>
      </w:r>
      <w:r w:rsidRPr="00FE5705">
        <w:rPr>
          <w:rFonts w:ascii="Verdana" w:hAnsi="Verdana" w:cs="Tahoma"/>
          <w:sz w:val="19"/>
          <w:szCs w:val="19"/>
        </w:rPr>
        <w:t xml:space="preserve">el órgano de contratación </w:t>
      </w:r>
      <w:r w:rsidR="00660366" w:rsidRPr="00FE5705">
        <w:rPr>
          <w:rFonts w:ascii="Verdana" w:hAnsi="Verdana" w:cs="Tahoma"/>
          <w:sz w:val="19"/>
          <w:szCs w:val="19"/>
        </w:rPr>
        <w:t xml:space="preserve">resolverá acordar </w:t>
      </w:r>
      <w:r w:rsidR="007C4B32" w:rsidRPr="00FE5705">
        <w:rPr>
          <w:rFonts w:ascii="Verdana" w:hAnsi="Verdana" w:cs="Tahoma"/>
          <w:sz w:val="19"/>
          <w:szCs w:val="19"/>
        </w:rPr>
        <w:t>la liquidación correspondiente</w:t>
      </w:r>
      <w:r w:rsidR="009B5135" w:rsidRPr="00FE5705">
        <w:rPr>
          <w:rFonts w:ascii="Verdana" w:hAnsi="Verdana" w:cs="Tahoma"/>
          <w:sz w:val="19"/>
          <w:szCs w:val="19"/>
        </w:rPr>
        <w:t xml:space="preserve">, se notificará </w:t>
      </w:r>
      <w:r w:rsidRPr="00FE5705">
        <w:rPr>
          <w:rFonts w:ascii="Verdana" w:hAnsi="Verdana" w:cs="Tahoma"/>
          <w:sz w:val="19"/>
          <w:szCs w:val="19"/>
        </w:rPr>
        <w:t xml:space="preserve">y, en su caso, </w:t>
      </w:r>
      <w:r w:rsidR="009B5135" w:rsidRPr="00FE5705">
        <w:rPr>
          <w:rFonts w:ascii="Verdana" w:hAnsi="Verdana" w:cs="Tahoma"/>
          <w:sz w:val="19"/>
          <w:szCs w:val="19"/>
        </w:rPr>
        <w:t>se abonará</w:t>
      </w:r>
      <w:r w:rsidR="002D7C01" w:rsidRPr="00FE5705">
        <w:rPr>
          <w:rFonts w:ascii="Verdana" w:hAnsi="Verdana" w:cs="Tahoma"/>
          <w:sz w:val="19"/>
          <w:szCs w:val="19"/>
        </w:rPr>
        <w:t xml:space="preserve"> </w:t>
      </w:r>
      <w:r w:rsidR="00223BEC" w:rsidRPr="00FE5705">
        <w:rPr>
          <w:rFonts w:ascii="Verdana" w:hAnsi="Verdana" w:cs="Tahoma"/>
          <w:sz w:val="19"/>
          <w:szCs w:val="19"/>
        </w:rPr>
        <w:t>a la</w:t>
      </w:r>
      <w:r w:rsidR="009B5135" w:rsidRPr="00FE5705">
        <w:rPr>
          <w:rFonts w:ascii="Verdana" w:hAnsi="Verdana" w:cs="Tahoma"/>
          <w:sz w:val="19"/>
          <w:szCs w:val="19"/>
        </w:rPr>
        <w:t xml:space="preserve"> contratista, </w:t>
      </w:r>
      <w:r w:rsidR="002D7C01" w:rsidRPr="00FE5705">
        <w:rPr>
          <w:rFonts w:ascii="Verdana" w:hAnsi="Verdana" w:cs="Tahoma"/>
          <w:sz w:val="19"/>
          <w:szCs w:val="19"/>
        </w:rPr>
        <w:t xml:space="preserve">siempre y cuando </w:t>
      </w:r>
      <w:r w:rsidR="007C4B32" w:rsidRPr="00FE5705">
        <w:rPr>
          <w:rFonts w:ascii="Verdana" w:hAnsi="Verdana" w:cs="Tahoma"/>
          <w:sz w:val="19"/>
          <w:szCs w:val="19"/>
        </w:rPr>
        <w:t xml:space="preserve">la factura no </w:t>
      </w:r>
      <w:r w:rsidR="002D7C01" w:rsidRPr="00FE5705">
        <w:rPr>
          <w:rFonts w:ascii="Verdana" w:hAnsi="Verdana" w:cs="Tahoma"/>
          <w:sz w:val="19"/>
          <w:szCs w:val="19"/>
        </w:rPr>
        <w:t xml:space="preserve">haya </w:t>
      </w:r>
      <w:r w:rsidR="007C4B32" w:rsidRPr="00FE5705">
        <w:rPr>
          <w:rFonts w:ascii="Verdana" w:hAnsi="Verdana" w:cs="Tahoma"/>
          <w:sz w:val="19"/>
          <w:szCs w:val="19"/>
        </w:rPr>
        <w:t xml:space="preserve">sido </w:t>
      </w:r>
      <w:r w:rsidR="002D7C01" w:rsidRPr="00FE5705">
        <w:rPr>
          <w:rFonts w:ascii="Verdana" w:hAnsi="Verdana" w:cs="Tahoma"/>
          <w:sz w:val="19"/>
          <w:szCs w:val="19"/>
        </w:rPr>
        <w:t>presentad</w:t>
      </w:r>
      <w:r w:rsidR="007C4B32" w:rsidRPr="00FE5705">
        <w:rPr>
          <w:rFonts w:ascii="Verdana" w:hAnsi="Verdana" w:cs="Tahoma"/>
          <w:sz w:val="19"/>
          <w:szCs w:val="19"/>
        </w:rPr>
        <w:t>a</w:t>
      </w:r>
      <w:r w:rsidR="00CB1399" w:rsidRPr="00FE5705">
        <w:rPr>
          <w:rFonts w:ascii="Verdana" w:hAnsi="Verdana" w:cs="Tahoma"/>
          <w:sz w:val="19"/>
          <w:szCs w:val="19"/>
        </w:rPr>
        <w:t xml:space="preserve"> </w:t>
      </w:r>
      <w:r w:rsidR="007C4B32" w:rsidRPr="00FE5705">
        <w:rPr>
          <w:rFonts w:ascii="Verdana" w:hAnsi="Verdana" w:cs="Tahoma"/>
          <w:sz w:val="19"/>
          <w:szCs w:val="19"/>
        </w:rPr>
        <w:t>con posterioridad a la fecha en que tuvo lugar la recepción.</w:t>
      </w:r>
    </w:p>
    <w:p w14:paraId="09AD376A" w14:textId="77777777" w:rsidR="007C4B32" w:rsidRPr="00FE5705" w:rsidRDefault="007C4B32"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 xml:space="preserve">Si </w:t>
      </w:r>
      <w:r w:rsidR="00715758" w:rsidRPr="00FE5705">
        <w:rPr>
          <w:rFonts w:ascii="Verdana" w:hAnsi="Verdana" w:cs="Tahoma"/>
          <w:sz w:val="19"/>
          <w:szCs w:val="19"/>
        </w:rPr>
        <w:t>la</w:t>
      </w:r>
      <w:r w:rsidRPr="00FE5705">
        <w:rPr>
          <w:rFonts w:ascii="Verdana" w:hAnsi="Verdana" w:cs="Tahoma"/>
          <w:sz w:val="19"/>
          <w:szCs w:val="19"/>
        </w:rPr>
        <w:t xml:space="preserve"> contratista presentó la factura con posterioridad a la fecha en que tuvo lugar la recepción</w:t>
      </w:r>
      <w:r w:rsidR="00F404FF" w:rsidRPr="00FE5705">
        <w:rPr>
          <w:rFonts w:ascii="Verdana" w:hAnsi="Verdana" w:cs="Tahoma"/>
          <w:sz w:val="19"/>
          <w:szCs w:val="19"/>
        </w:rPr>
        <w:t>,</w:t>
      </w:r>
      <w:r w:rsidR="000B128B" w:rsidRPr="00FE5705">
        <w:rPr>
          <w:rFonts w:ascii="Verdana" w:hAnsi="Verdana" w:cs="Tahoma"/>
          <w:sz w:val="19"/>
          <w:szCs w:val="19"/>
        </w:rPr>
        <w:t xml:space="preserve"> el </w:t>
      </w:r>
      <w:r w:rsidRPr="00FE5705">
        <w:rPr>
          <w:rFonts w:ascii="Verdana" w:hAnsi="Verdana" w:cs="Tahoma"/>
          <w:sz w:val="19"/>
          <w:szCs w:val="19"/>
        </w:rPr>
        <w:t xml:space="preserve">plazo de treinta (30) días comenzará a contar desde la fecha de presentación de la factura en </w:t>
      </w:r>
      <w:r w:rsidR="000B128B" w:rsidRPr="00FE5705">
        <w:rPr>
          <w:rFonts w:ascii="Verdana" w:hAnsi="Verdana" w:cs="Tahoma"/>
          <w:sz w:val="19"/>
          <w:szCs w:val="19"/>
        </w:rPr>
        <w:t xml:space="preserve">el registro indicado en la cláusula </w:t>
      </w:r>
      <w:r w:rsidR="00F404FF" w:rsidRPr="00FE5705">
        <w:rPr>
          <w:rFonts w:ascii="Verdana" w:hAnsi="Verdana" w:cs="Tahoma"/>
          <w:sz w:val="19"/>
          <w:szCs w:val="19"/>
        </w:rPr>
        <w:t>19</w:t>
      </w:r>
      <w:r w:rsidRPr="00FE5705">
        <w:rPr>
          <w:rFonts w:ascii="Verdana" w:hAnsi="Verdana" w:cs="Tahoma"/>
          <w:sz w:val="19"/>
          <w:szCs w:val="19"/>
        </w:rPr>
        <w:t>.6.2</w:t>
      </w:r>
      <w:r w:rsidR="000B128B" w:rsidRPr="00FE5705">
        <w:rPr>
          <w:rFonts w:ascii="Verdana" w:hAnsi="Verdana" w:cs="Tahoma"/>
          <w:sz w:val="19"/>
          <w:szCs w:val="19"/>
        </w:rPr>
        <w:t xml:space="preserve"> de </w:t>
      </w:r>
      <w:r w:rsidR="00F404FF" w:rsidRPr="00FE5705">
        <w:rPr>
          <w:rFonts w:ascii="Verdana" w:hAnsi="Verdana" w:cs="Tahoma"/>
          <w:sz w:val="19"/>
          <w:szCs w:val="19"/>
        </w:rPr>
        <w:t>cláusulas específicas del contrato</w:t>
      </w:r>
      <w:r w:rsidRPr="00FE5705">
        <w:rPr>
          <w:rFonts w:ascii="Verdana" w:hAnsi="Verdana" w:cs="Tahoma"/>
          <w:sz w:val="19"/>
          <w:szCs w:val="19"/>
        </w:rPr>
        <w:t>.</w:t>
      </w:r>
    </w:p>
    <w:p w14:paraId="5533A271" w14:textId="77777777" w:rsidR="000B128B" w:rsidRPr="00FE5705" w:rsidRDefault="000B128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 xml:space="preserve">Si se produjera demora en el pago del saldo de liquidación, </w:t>
      </w:r>
      <w:r w:rsidR="00223BEC" w:rsidRPr="00FE5705">
        <w:rPr>
          <w:rFonts w:ascii="Verdana" w:hAnsi="Verdana" w:cs="Tahoma"/>
          <w:sz w:val="19"/>
          <w:szCs w:val="19"/>
        </w:rPr>
        <w:t>la</w:t>
      </w:r>
      <w:r w:rsidRPr="00FE5705">
        <w:rPr>
          <w:rFonts w:ascii="Verdana" w:hAnsi="Verdana" w:cs="Tahoma"/>
          <w:sz w:val="19"/>
          <w:szCs w:val="19"/>
        </w:rPr>
        <w:t xml:space="preserve">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8EBA716" w14:textId="77777777" w:rsidR="000B128B" w:rsidRPr="00FE5705" w:rsidRDefault="00F404FF" w:rsidP="00BF24A2">
      <w:pPr>
        <w:pStyle w:val="Ttulo3"/>
        <w:spacing w:after="120"/>
        <w:ind w:left="284" w:right="-425" w:hanging="284"/>
        <w:rPr>
          <w:rFonts w:eastAsia="Arial Unicode MS"/>
        </w:rPr>
      </w:pPr>
      <w:bookmarkStart w:id="561" w:name="_Toc38361727"/>
      <w:r w:rsidRPr="00FE5705">
        <w:rPr>
          <w:rFonts w:eastAsia="Arial Unicode MS"/>
        </w:rPr>
        <w:t>37</w:t>
      </w:r>
      <w:r w:rsidR="000B128B" w:rsidRPr="00FE5705">
        <w:rPr>
          <w:rFonts w:eastAsia="Arial Unicode MS"/>
        </w:rPr>
        <w:t>.-</w:t>
      </w:r>
      <w:r w:rsidR="007A5B08">
        <w:rPr>
          <w:rFonts w:eastAsia="Arial Unicode MS"/>
        </w:rPr>
        <w:t xml:space="preserve"> </w:t>
      </w:r>
      <w:r w:rsidR="00ED4DEF" w:rsidRPr="00FE5705">
        <w:rPr>
          <w:rFonts w:eastAsia="Arial Unicode MS"/>
          <w:caps w:val="0"/>
        </w:rPr>
        <w:t>PLAZO DE GARANTÍA Y DEVOLUCIÓN DE LA GARANTÍA</w:t>
      </w:r>
      <w:bookmarkEnd w:id="561"/>
    </w:p>
    <w:p w14:paraId="4375CF42" w14:textId="77777777" w:rsidR="000B128B" w:rsidRPr="00FE5705" w:rsidRDefault="000B128B" w:rsidP="00BF24A2">
      <w:pPr>
        <w:pStyle w:val="Ttulo4"/>
        <w:spacing w:after="120"/>
        <w:ind w:left="851" w:right="-425"/>
        <w:jc w:val="both"/>
        <w:rPr>
          <w:sz w:val="19"/>
          <w:szCs w:val="19"/>
        </w:rPr>
      </w:pPr>
      <w:bookmarkStart w:id="562" w:name="_Toc38361728"/>
      <w:r w:rsidRPr="00FE5705">
        <w:rPr>
          <w:sz w:val="19"/>
          <w:szCs w:val="19"/>
        </w:rPr>
        <w:t>3</w:t>
      </w:r>
      <w:r w:rsidR="00F404FF" w:rsidRPr="00FE5705">
        <w:rPr>
          <w:sz w:val="19"/>
          <w:szCs w:val="19"/>
        </w:rPr>
        <w:t>7</w:t>
      </w:r>
      <w:r w:rsidRPr="00FE5705">
        <w:rPr>
          <w:sz w:val="19"/>
          <w:szCs w:val="19"/>
        </w:rPr>
        <w:t>.1.- Obligaciones de</w:t>
      </w:r>
      <w:r w:rsidR="00223BEC" w:rsidRPr="00FE5705">
        <w:rPr>
          <w:sz w:val="19"/>
          <w:szCs w:val="19"/>
        </w:rPr>
        <w:t xml:space="preserve"> la </w:t>
      </w:r>
      <w:r w:rsidRPr="00FE5705">
        <w:rPr>
          <w:sz w:val="19"/>
          <w:szCs w:val="19"/>
        </w:rPr>
        <w:t>contratista</w:t>
      </w:r>
      <w:bookmarkEnd w:id="562"/>
      <w:r w:rsidR="00C524C0">
        <w:rPr>
          <w:sz w:val="19"/>
          <w:szCs w:val="19"/>
        </w:rPr>
        <w:t>.</w:t>
      </w:r>
    </w:p>
    <w:p w14:paraId="199CEFC5" w14:textId="77777777" w:rsidR="000B128B" w:rsidRPr="00FE5705" w:rsidRDefault="000B128B" w:rsidP="00BF24A2">
      <w:pPr>
        <w:pStyle w:val="Estilo1"/>
        <w:tabs>
          <w:tab w:val="left" w:pos="600"/>
          <w:tab w:val="left" w:pos="832"/>
        </w:tabs>
        <w:spacing w:before="120" w:after="120"/>
        <w:ind w:left="851" w:right="-425"/>
        <w:rPr>
          <w:rFonts w:ascii="Verdana" w:hAnsi="Verdana" w:cs="Tahoma"/>
          <w:sz w:val="19"/>
          <w:szCs w:val="19"/>
        </w:rPr>
      </w:pPr>
      <w:r w:rsidRPr="00CB4998">
        <w:rPr>
          <w:rFonts w:ascii="Verdana" w:hAnsi="Verdana" w:cs="Tahoma"/>
          <w:sz w:val="19"/>
          <w:szCs w:val="19"/>
        </w:rPr>
        <w:t xml:space="preserve">Durante el plazo de garantía establecido en la </w:t>
      </w:r>
      <w:r w:rsidRPr="00FE5705">
        <w:rPr>
          <w:rFonts w:ascii="Verdana" w:hAnsi="Verdana" w:cs="Tahoma"/>
          <w:sz w:val="19"/>
          <w:szCs w:val="19"/>
        </w:rPr>
        <w:t>cláusula 1</w:t>
      </w:r>
      <w:r w:rsidR="00B05592" w:rsidRPr="00FE5705">
        <w:rPr>
          <w:rFonts w:ascii="Verdana" w:hAnsi="Verdana" w:cs="Tahoma"/>
          <w:sz w:val="19"/>
          <w:szCs w:val="19"/>
        </w:rPr>
        <w:t>5</w:t>
      </w:r>
      <w:r w:rsidRPr="00FE5705">
        <w:rPr>
          <w:rFonts w:ascii="Verdana" w:hAnsi="Verdana" w:cs="Tahoma"/>
          <w:sz w:val="19"/>
          <w:szCs w:val="19"/>
        </w:rPr>
        <w:t xml:space="preserve">.4 </w:t>
      </w:r>
      <w:r w:rsidR="00B05592" w:rsidRPr="00FE5705">
        <w:rPr>
          <w:rFonts w:ascii="Verdana" w:hAnsi="Verdana" w:cs="Tahoma"/>
          <w:sz w:val="19"/>
          <w:szCs w:val="19"/>
        </w:rPr>
        <w:t>cláusulas específicas del contrato</w:t>
      </w:r>
      <w:r w:rsidRPr="00CB4998">
        <w:rPr>
          <w:rFonts w:ascii="Verdana" w:hAnsi="Verdana" w:cs="Tahoma"/>
          <w:sz w:val="19"/>
          <w:szCs w:val="19"/>
        </w:rPr>
        <w:t xml:space="preserve">, que se iniciará al </w:t>
      </w:r>
      <w:r w:rsidRPr="00FE5705">
        <w:rPr>
          <w:rFonts w:ascii="Verdana" w:hAnsi="Verdana" w:cs="Tahoma"/>
          <w:sz w:val="19"/>
          <w:szCs w:val="19"/>
        </w:rPr>
        <w:t xml:space="preserve">día siguiente a la fecha de recepción del contrato, </w:t>
      </w:r>
      <w:r w:rsidR="00223BEC" w:rsidRPr="00FE5705">
        <w:rPr>
          <w:rFonts w:ascii="Verdana" w:hAnsi="Verdana" w:cs="Tahoma"/>
          <w:sz w:val="19"/>
          <w:szCs w:val="19"/>
        </w:rPr>
        <w:t>la</w:t>
      </w:r>
      <w:r w:rsidRPr="00FE5705">
        <w:rPr>
          <w:rFonts w:ascii="Verdana" w:hAnsi="Verdana" w:cs="Tahoma"/>
          <w:sz w:val="19"/>
          <w:szCs w:val="19"/>
        </w:rPr>
        <w:t xml:space="preserve"> contratista está obligad</w:t>
      </w:r>
      <w:r w:rsidR="00223BEC" w:rsidRPr="00FE5705">
        <w:rPr>
          <w:rFonts w:ascii="Verdana" w:hAnsi="Verdana" w:cs="Tahoma"/>
          <w:sz w:val="19"/>
          <w:szCs w:val="19"/>
        </w:rPr>
        <w:t>a</w:t>
      </w:r>
      <w:r w:rsidRPr="00FE5705">
        <w:rPr>
          <w:rFonts w:ascii="Verdana" w:hAnsi="Verdana" w:cs="Tahoma"/>
          <w:sz w:val="19"/>
          <w:szCs w:val="19"/>
        </w:rPr>
        <w:t xml:space="preserve"> a subsanar, a su costa, los vicios o defectos que presenten los trabajos efectuados y cuya existencia se acredite y se comunique por escrito dentro del citado plazo. </w:t>
      </w:r>
    </w:p>
    <w:p w14:paraId="34A71569" w14:textId="77777777" w:rsidR="00B05592" w:rsidRPr="00FE5705" w:rsidRDefault="000B128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 xml:space="preserve">En el caso de que, habiendo reclamado la subsanación de vicios o defectos en forma y plazo, </w:t>
      </w:r>
      <w:r w:rsidR="00223BEC" w:rsidRPr="00FE5705">
        <w:rPr>
          <w:rFonts w:ascii="Verdana" w:hAnsi="Verdana" w:cs="Tahoma"/>
          <w:sz w:val="19"/>
          <w:szCs w:val="19"/>
        </w:rPr>
        <w:t>la</w:t>
      </w:r>
      <w:r w:rsidRPr="00FE5705">
        <w:rPr>
          <w:rFonts w:ascii="Verdana" w:hAnsi="Verdana" w:cs="Tahoma"/>
          <w:sz w:val="19"/>
          <w:szCs w:val="19"/>
        </w:rPr>
        <w:t xml:space="preserve"> contratista no los subsanase, el poder adjudicador podrá utilizar los medios de ejecución forzosa establecidos en el </w:t>
      </w:r>
      <w:r w:rsidR="00A4234C" w:rsidRPr="00FE5705">
        <w:rPr>
          <w:rFonts w:ascii="Verdana" w:hAnsi="Verdana" w:cs="Tahoma"/>
          <w:sz w:val="19"/>
          <w:szCs w:val="19"/>
        </w:rPr>
        <w:t>art.</w:t>
      </w:r>
      <w:r w:rsidRPr="00FE5705">
        <w:rPr>
          <w:rFonts w:ascii="Verdana" w:hAnsi="Verdana" w:cs="Tahoma"/>
          <w:sz w:val="19"/>
          <w:szCs w:val="19"/>
        </w:rPr>
        <w:t xml:space="preserve"> </w:t>
      </w:r>
      <w:r w:rsidR="00B05592" w:rsidRPr="00FE5705">
        <w:rPr>
          <w:rFonts w:ascii="Verdana" w:hAnsi="Verdana" w:cs="Tahoma"/>
          <w:sz w:val="19"/>
          <w:szCs w:val="19"/>
        </w:rPr>
        <w:t xml:space="preserve">100 </w:t>
      </w:r>
      <w:r w:rsidRPr="00FE5705">
        <w:rPr>
          <w:rFonts w:ascii="Verdana" w:hAnsi="Verdana" w:cs="Tahoma"/>
          <w:sz w:val="19"/>
          <w:szCs w:val="19"/>
        </w:rPr>
        <w:t xml:space="preserve">de la Ley </w:t>
      </w:r>
      <w:r w:rsidR="00B05592" w:rsidRPr="00FE5705">
        <w:rPr>
          <w:rFonts w:ascii="Verdana" w:hAnsi="Verdana" w:cs="Tahoma"/>
          <w:sz w:val="19"/>
          <w:szCs w:val="19"/>
        </w:rPr>
        <w:t>39</w:t>
      </w:r>
      <w:r w:rsidRPr="00FE5705">
        <w:rPr>
          <w:rFonts w:ascii="Verdana" w:hAnsi="Verdana" w:cs="Tahoma"/>
          <w:sz w:val="19"/>
          <w:szCs w:val="19"/>
        </w:rPr>
        <w:t>/</w:t>
      </w:r>
      <w:r w:rsidR="00B05592" w:rsidRPr="00FE5705">
        <w:rPr>
          <w:rFonts w:ascii="Verdana" w:hAnsi="Verdana" w:cs="Tahoma"/>
          <w:sz w:val="19"/>
          <w:szCs w:val="19"/>
        </w:rPr>
        <w:t>2015, de 1 de octubre, del Procedimiento Administrativo Común de las Administraciones Públicas.</w:t>
      </w:r>
    </w:p>
    <w:p w14:paraId="08ED2382" w14:textId="77777777" w:rsidR="000B128B" w:rsidRPr="00FE5705" w:rsidRDefault="000B128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 xml:space="preserve">Transcurrido el plazo de garantía sin que el poder adjudicador haya reclamado la subsanación en forma y plazo, </w:t>
      </w:r>
      <w:r w:rsidR="00223BEC" w:rsidRPr="00FE5705">
        <w:rPr>
          <w:rFonts w:ascii="Verdana" w:hAnsi="Verdana" w:cs="Tahoma"/>
          <w:sz w:val="19"/>
          <w:szCs w:val="19"/>
        </w:rPr>
        <w:t>la</w:t>
      </w:r>
      <w:r w:rsidRPr="00FE5705">
        <w:rPr>
          <w:rFonts w:ascii="Verdana" w:hAnsi="Verdana" w:cs="Tahoma"/>
          <w:sz w:val="19"/>
          <w:szCs w:val="19"/>
        </w:rPr>
        <w:t xml:space="preserve"> contratista quedará exent</w:t>
      </w:r>
      <w:r w:rsidR="00223BEC" w:rsidRPr="00FE5705">
        <w:rPr>
          <w:rFonts w:ascii="Verdana" w:hAnsi="Verdana" w:cs="Tahoma"/>
          <w:sz w:val="19"/>
          <w:szCs w:val="19"/>
        </w:rPr>
        <w:t>a</w:t>
      </w:r>
      <w:r w:rsidRPr="00FE5705">
        <w:rPr>
          <w:rFonts w:ascii="Verdana" w:hAnsi="Verdana" w:cs="Tahoma"/>
          <w:sz w:val="19"/>
          <w:szCs w:val="19"/>
        </w:rPr>
        <w:t xml:space="preserve"> de responsabilidad por razón de la prestación efectuada, sin perjuicio de lo establecido en los </w:t>
      </w:r>
      <w:r w:rsidR="00B05592" w:rsidRPr="00FE5705">
        <w:rPr>
          <w:rFonts w:ascii="Verdana" w:hAnsi="Verdana" w:cs="Tahoma"/>
          <w:sz w:val="19"/>
          <w:szCs w:val="19"/>
        </w:rPr>
        <w:t>artículos</w:t>
      </w:r>
      <w:r w:rsidRPr="00FE5705">
        <w:rPr>
          <w:rFonts w:ascii="Verdana" w:hAnsi="Verdana" w:cs="Tahoma"/>
          <w:sz w:val="19"/>
          <w:szCs w:val="19"/>
        </w:rPr>
        <w:t xml:space="preserve"> 31</w:t>
      </w:r>
      <w:r w:rsidR="00C829AD" w:rsidRPr="00FE5705">
        <w:rPr>
          <w:rFonts w:ascii="Verdana" w:hAnsi="Verdana" w:cs="Tahoma"/>
          <w:sz w:val="19"/>
          <w:szCs w:val="19"/>
        </w:rPr>
        <w:t xml:space="preserve">4 y 315 </w:t>
      </w:r>
      <w:r w:rsidRPr="00FE5705">
        <w:rPr>
          <w:rFonts w:ascii="Verdana" w:hAnsi="Verdana" w:cs="Tahoma"/>
          <w:sz w:val="19"/>
          <w:szCs w:val="19"/>
        </w:rPr>
        <w:t>LCSP para los contratos de elaboración de proyectos de obras.</w:t>
      </w:r>
    </w:p>
    <w:p w14:paraId="0C77D4D9" w14:textId="77777777" w:rsidR="000B128B" w:rsidRPr="00FE5705" w:rsidRDefault="000B128B" w:rsidP="00BF24A2">
      <w:pPr>
        <w:pStyle w:val="Ttulo4"/>
        <w:spacing w:after="120"/>
        <w:ind w:left="851" w:right="-425"/>
        <w:jc w:val="both"/>
        <w:rPr>
          <w:sz w:val="19"/>
          <w:szCs w:val="19"/>
        </w:rPr>
      </w:pPr>
      <w:bookmarkStart w:id="563" w:name="_Toc38361729"/>
      <w:r w:rsidRPr="00FE5705">
        <w:rPr>
          <w:sz w:val="19"/>
          <w:szCs w:val="19"/>
        </w:rPr>
        <w:t>3</w:t>
      </w:r>
      <w:r w:rsidR="00F404FF" w:rsidRPr="00FE5705">
        <w:rPr>
          <w:sz w:val="19"/>
          <w:szCs w:val="19"/>
        </w:rPr>
        <w:t>7</w:t>
      </w:r>
      <w:r w:rsidRPr="00FE5705">
        <w:rPr>
          <w:sz w:val="19"/>
          <w:szCs w:val="19"/>
        </w:rPr>
        <w:t>.2.- Devolución</w:t>
      </w:r>
      <w:r w:rsidR="00045BCA" w:rsidRPr="00FE5705">
        <w:rPr>
          <w:sz w:val="19"/>
          <w:szCs w:val="19"/>
        </w:rPr>
        <w:t xml:space="preserve"> de la garantía</w:t>
      </w:r>
      <w:bookmarkEnd w:id="563"/>
      <w:r w:rsidR="00C524C0">
        <w:rPr>
          <w:sz w:val="19"/>
          <w:szCs w:val="19"/>
        </w:rPr>
        <w:t>.</w:t>
      </w:r>
    </w:p>
    <w:p w14:paraId="6C2D3929" w14:textId="77777777" w:rsidR="000B128B" w:rsidRPr="00FE5705" w:rsidRDefault="00B05592" w:rsidP="00BF24A2">
      <w:pPr>
        <w:spacing w:before="120" w:after="120"/>
        <w:ind w:left="1418" w:right="-425" w:hanging="851"/>
        <w:jc w:val="both"/>
        <w:rPr>
          <w:rFonts w:ascii="Verdana" w:eastAsia="Arial Unicode MS" w:hAnsi="Verdana" w:cs="Tahoma"/>
          <w:sz w:val="19"/>
          <w:szCs w:val="19"/>
        </w:rPr>
      </w:pPr>
      <w:r w:rsidRPr="00E01A3D">
        <w:rPr>
          <w:rFonts w:ascii="Verdana" w:hAnsi="Verdana" w:cs="Tahoma"/>
          <w:b/>
          <w:color w:val="000000"/>
          <w:sz w:val="19"/>
          <w:szCs w:val="19"/>
        </w:rPr>
        <w:t>37</w:t>
      </w:r>
      <w:r w:rsidR="000B128B" w:rsidRPr="00FE5705">
        <w:rPr>
          <w:rFonts w:ascii="Verdana" w:eastAsia="Arial Unicode MS" w:hAnsi="Verdana" w:cs="Tahoma"/>
          <w:b/>
          <w:sz w:val="19"/>
          <w:szCs w:val="19"/>
        </w:rPr>
        <w:t>.2.1.-</w:t>
      </w:r>
      <w:r w:rsidR="000B128B" w:rsidRPr="00FE5705">
        <w:rPr>
          <w:rFonts w:ascii="Verdana" w:eastAsia="Arial Unicode MS" w:hAnsi="Verdana" w:cs="Tahoma"/>
          <w:sz w:val="19"/>
          <w:szCs w:val="19"/>
        </w:rPr>
        <w:t xml:space="preserve"> En el supuesto de que en la </w:t>
      </w:r>
      <w:r w:rsidR="00C829AD" w:rsidRPr="00FE5705">
        <w:rPr>
          <w:rFonts w:ascii="Verdana" w:hAnsi="Verdana" w:cs="Tahoma"/>
          <w:sz w:val="19"/>
          <w:szCs w:val="19"/>
        </w:rPr>
        <w:t>cláusula 15.4 cláusulas específicas del contrato</w:t>
      </w:r>
      <w:r w:rsidR="00C829AD" w:rsidRPr="00FE5705">
        <w:rPr>
          <w:rFonts w:ascii="Verdana" w:eastAsia="Arial Unicode MS" w:hAnsi="Verdana" w:cs="Tahoma"/>
          <w:sz w:val="19"/>
          <w:szCs w:val="19"/>
        </w:rPr>
        <w:t xml:space="preserve"> </w:t>
      </w:r>
      <w:r w:rsidR="000B128B" w:rsidRPr="00FE5705">
        <w:rPr>
          <w:rFonts w:ascii="Verdana" w:eastAsia="Arial Unicode MS" w:hAnsi="Verdana" w:cs="Tahoma"/>
          <w:sz w:val="19"/>
          <w:szCs w:val="19"/>
        </w:rPr>
        <w:t>no se establezca plazo de garantía, el acuerdo de liquidación del contrato incluirá la orden de devolución o cancelación de la garantía.</w:t>
      </w:r>
    </w:p>
    <w:p w14:paraId="1DF6B9CE" w14:textId="77777777" w:rsidR="000B128B" w:rsidRPr="00FE5705" w:rsidRDefault="000B128B" w:rsidP="00BF24A2">
      <w:pPr>
        <w:spacing w:before="120" w:after="120"/>
        <w:ind w:left="1418" w:right="-425" w:hanging="851"/>
        <w:jc w:val="both"/>
        <w:rPr>
          <w:rFonts w:ascii="Verdana" w:eastAsia="Arial Unicode MS" w:hAnsi="Verdana" w:cs="Tahoma"/>
          <w:color w:val="7030A0"/>
          <w:sz w:val="19"/>
          <w:szCs w:val="19"/>
        </w:rPr>
      </w:pPr>
      <w:r w:rsidRPr="00FE5705">
        <w:rPr>
          <w:rFonts w:ascii="Verdana" w:eastAsia="Arial Unicode MS" w:hAnsi="Verdana" w:cs="Tahoma"/>
          <w:b/>
          <w:sz w:val="19"/>
          <w:szCs w:val="19"/>
        </w:rPr>
        <w:t>3</w:t>
      </w:r>
      <w:r w:rsidR="00B05592" w:rsidRPr="00FE5705">
        <w:rPr>
          <w:rFonts w:ascii="Verdana" w:eastAsia="Arial Unicode MS" w:hAnsi="Verdana" w:cs="Tahoma"/>
          <w:b/>
          <w:sz w:val="19"/>
          <w:szCs w:val="19"/>
        </w:rPr>
        <w:t>7</w:t>
      </w:r>
      <w:r w:rsidRPr="00FE5705">
        <w:rPr>
          <w:rFonts w:ascii="Verdana" w:eastAsia="Arial Unicode MS" w:hAnsi="Verdana" w:cs="Tahoma"/>
          <w:b/>
          <w:sz w:val="19"/>
          <w:szCs w:val="19"/>
        </w:rPr>
        <w:t>.2.2.-</w:t>
      </w:r>
      <w:r w:rsidRPr="00FE5705">
        <w:rPr>
          <w:rFonts w:ascii="Verdana" w:eastAsia="Arial Unicode MS" w:hAnsi="Verdana" w:cs="Tahoma"/>
          <w:sz w:val="19"/>
          <w:szCs w:val="19"/>
        </w:rPr>
        <w:t xml:space="preserve"> En el supuesto de que en la </w:t>
      </w:r>
      <w:r w:rsidR="00C829AD" w:rsidRPr="00FE5705">
        <w:rPr>
          <w:rFonts w:ascii="Verdana" w:hAnsi="Verdana" w:cs="Tahoma"/>
          <w:sz w:val="19"/>
          <w:szCs w:val="19"/>
        </w:rPr>
        <w:t>cláusula 15.4 cláusulas específicas del contrato</w:t>
      </w:r>
      <w:r w:rsidR="00C829AD" w:rsidRPr="00FE5705">
        <w:rPr>
          <w:rFonts w:ascii="Verdana" w:eastAsia="Arial Unicode MS" w:hAnsi="Verdana" w:cs="Tahoma"/>
          <w:sz w:val="19"/>
          <w:szCs w:val="19"/>
        </w:rPr>
        <w:t xml:space="preserve"> </w:t>
      </w:r>
      <w:r w:rsidRPr="00FE5705">
        <w:rPr>
          <w:rFonts w:ascii="Verdana" w:eastAsia="Arial Unicode MS" w:hAnsi="Verdana" w:cs="Tahoma"/>
          <w:sz w:val="19"/>
          <w:szCs w:val="19"/>
        </w:rPr>
        <w:t xml:space="preserve">se establezca plazo de garantía, </w:t>
      </w:r>
      <w:r w:rsidR="00223BEC" w:rsidRPr="00FE5705">
        <w:rPr>
          <w:rFonts w:ascii="Verdana" w:eastAsia="Arial Unicode MS" w:hAnsi="Verdana" w:cs="Tahoma"/>
          <w:sz w:val="19"/>
          <w:szCs w:val="19"/>
        </w:rPr>
        <w:t xml:space="preserve">una vez </w:t>
      </w:r>
      <w:r w:rsidRPr="00FE5705">
        <w:rPr>
          <w:rFonts w:ascii="Verdana" w:eastAsia="Arial Unicode MS" w:hAnsi="Verdana" w:cs="Tahoma"/>
          <w:sz w:val="19"/>
          <w:szCs w:val="19"/>
        </w:rPr>
        <w:t xml:space="preserve">transcurrido </w:t>
      </w:r>
      <w:r w:rsidR="00223BEC" w:rsidRPr="00FE5705">
        <w:rPr>
          <w:rFonts w:ascii="Verdana" w:eastAsia="Arial Unicode MS" w:hAnsi="Verdana" w:cs="Tahoma"/>
          <w:sz w:val="19"/>
          <w:szCs w:val="19"/>
        </w:rPr>
        <w:t>este</w:t>
      </w:r>
      <w:r w:rsidRPr="00FE5705">
        <w:rPr>
          <w:rFonts w:ascii="Verdana" w:eastAsia="Arial Unicode MS" w:hAnsi="Verdana" w:cs="Tahoma"/>
          <w:sz w:val="19"/>
          <w:szCs w:val="19"/>
        </w:rPr>
        <w:t xml:space="preserve"> se efectuarán las siguientes actuaciones:</w:t>
      </w:r>
    </w:p>
    <w:p w14:paraId="1D42DA7F" w14:textId="77777777" w:rsidR="000B128B" w:rsidRPr="00FE5705" w:rsidRDefault="000B128B" w:rsidP="008B787F">
      <w:pPr>
        <w:pStyle w:val="Prrafodelista"/>
        <w:numPr>
          <w:ilvl w:val="0"/>
          <w:numId w:val="43"/>
        </w:numPr>
        <w:spacing w:before="120" w:after="120"/>
        <w:ind w:left="1985" w:right="-425" w:hanging="284"/>
        <w:jc w:val="both"/>
        <w:rPr>
          <w:rFonts w:ascii="Verdana" w:eastAsia="Arial Unicode MS" w:hAnsi="Verdana" w:cs="Tahoma"/>
          <w:color w:val="7030A0"/>
          <w:sz w:val="19"/>
          <w:szCs w:val="19"/>
        </w:rPr>
      </w:pPr>
      <w:r w:rsidRPr="00FE5705">
        <w:rPr>
          <w:rFonts w:ascii="Verdana" w:eastAsia="Arial Unicode MS" w:hAnsi="Verdana" w:cs="Tahoma"/>
          <w:sz w:val="19"/>
          <w:szCs w:val="19"/>
        </w:rPr>
        <w:t xml:space="preserve">Si durante el plazo de garantía no se han formulado reclamaciones en forma y plazo o, habiéndose formulado, estas se han subsanado: el órgano de contratación dictará resolución acordando la </w:t>
      </w:r>
      <w:r w:rsidRPr="00FE5705">
        <w:rPr>
          <w:rFonts w:ascii="Verdana" w:hAnsi="Verdana" w:cs="Tahoma"/>
          <w:color w:val="000000"/>
          <w:sz w:val="19"/>
          <w:szCs w:val="19"/>
        </w:rPr>
        <w:t xml:space="preserve">devolución o cancelación de la garantía. </w:t>
      </w:r>
    </w:p>
    <w:p w14:paraId="28C4F8A1" w14:textId="77777777" w:rsidR="000B128B" w:rsidRPr="00FE5705" w:rsidRDefault="000B128B" w:rsidP="00BF24A2">
      <w:pPr>
        <w:pStyle w:val="Prrafodelista"/>
        <w:spacing w:before="120" w:after="120"/>
        <w:ind w:left="1985" w:right="-425"/>
        <w:jc w:val="both"/>
        <w:rPr>
          <w:rFonts w:ascii="Verdana" w:eastAsia="Arial Unicode MS" w:hAnsi="Verdana" w:cs="Tahoma"/>
          <w:sz w:val="19"/>
          <w:szCs w:val="19"/>
        </w:rPr>
      </w:pPr>
      <w:r w:rsidRPr="00FE5705">
        <w:rPr>
          <w:rFonts w:ascii="Verdana" w:hAnsi="Verdana" w:cs="Tahoma"/>
          <w:sz w:val="19"/>
          <w:szCs w:val="19"/>
        </w:rPr>
        <w:t xml:space="preserve">La resolución se adoptará y notificará </w:t>
      </w:r>
      <w:r w:rsidR="00223BEC" w:rsidRPr="00FE5705">
        <w:rPr>
          <w:rFonts w:ascii="Verdana" w:hAnsi="Verdana" w:cs="Tahoma"/>
          <w:sz w:val="19"/>
          <w:szCs w:val="19"/>
        </w:rPr>
        <w:t>a la</w:t>
      </w:r>
      <w:r w:rsidRPr="00FE5705">
        <w:rPr>
          <w:rFonts w:ascii="Verdana" w:hAnsi="Verdana" w:cs="Tahoma"/>
          <w:sz w:val="19"/>
          <w:szCs w:val="19"/>
        </w:rPr>
        <w:t xml:space="preserve"> contratista en el plazo máximo de dos (2) meses a contar desde la finalización el plazo de garantía, y se comunicará </w:t>
      </w:r>
      <w:r w:rsidRPr="00FE5705">
        <w:rPr>
          <w:rFonts w:ascii="Verdana" w:eastAsia="Arial Unicode MS" w:hAnsi="Verdana" w:cs="Tahoma"/>
          <w:sz w:val="19"/>
          <w:szCs w:val="19"/>
        </w:rPr>
        <w:t>a la Tesorería General del País Vasco u órgano equivalente del poder adjudicador que corresponda.</w:t>
      </w:r>
    </w:p>
    <w:p w14:paraId="2782FEB3" w14:textId="77777777" w:rsidR="00C829AD" w:rsidRPr="00FE5705" w:rsidRDefault="000B128B" w:rsidP="008B787F">
      <w:pPr>
        <w:pStyle w:val="Prrafodelista"/>
        <w:numPr>
          <w:ilvl w:val="0"/>
          <w:numId w:val="43"/>
        </w:numPr>
        <w:spacing w:before="120" w:after="120"/>
        <w:ind w:left="1985" w:right="-425" w:hanging="284"/>
        <w:jc w:val="both"/>
        <w:rPr>
          <w:rFonts w:ascii="Verdana" w:eastAsia="Arial Unicode MS" w:hAnsi="Verdana" w:cs="Tahoma"/>
          <w:sz w:val="19"/>
          <w:szCs w:val="19"/>
        </w:rPr>
      </w:pPr>
      <w:r w:rsidRPr="00FE5705">
        <w:rPr>
          <w:rFonts w:ascii="Verdana" w:eastAsia="Arial Unicode MS" w:hAnsi="Verdana"/>
          <w:sz w:val="19"/>
          <w:szCs w:val="19"/>
        </w:rPr>
        <w:t xml:space="preserve">Si durante el plazo de garantía se han formulado reclamaciones en forma y plazo y </w:t>
      </w:r>
      <w:r w:rsidR="00223BEC" w:rsidRPr="00FE5705">
        <w:rPr>
          <w:rFonts w:ascii="Verdana" w:eastAsia="Arial Unicode MS" w:hAnsi="Verdana"/>
          <w:sz w:val="19"/>
          <w:szCs w:val="19"/>
        </w:rPr>
        <w:t>la</w:t>
      </w:r>
      <w:r w:rsidRPr="00FE5705">
        <w:rPr>
          <w:rFonts w:ascii="Verdana" w:eastAsia="Arial Unicode MS" w:hAnsi="Verdana"/>
          <w:sz w:val="19"/>
          <w:szCs w:val="19"/>
        </w:rPr>
        <w:t xml:space="preserve"> contratista no las ha subsanado: </w:t>
      </w:r>
      <w:r w:rsidR="00654B17">
        <w:rPr>
          <w:rFonts w:ascii="Verdana" w:eastAsia="Arial Unicode MS" w:hAnsi="Verdana"/>
          <w:sz w:val="19"/>
          <w:szCs w:val="19"/>
        </w:rPr>
        <w:t>la/</w:t>
      </w:r>
      <w:r w:rsidR="004D3A31" w:rsidRPr="00FE5705">
        <w:rPr>
          <w:rFonts w:ascii="Verdana" w:eastAsia="Arial Unicode MS" w:hAnsi="Verdana"/>
          <w:sz w:val="19"/>
          <w:szCs w:val="19"/>
        </w:rPr>
        <w:t>el</w:t>
      </w:r>
      <w:r w:rsidR="00C829AD" w:rsidRPr="00FE5705">
        <w:rPr>
          <w:rFonts w:ascii="Verdana" w:eastAsia="Arial Unicode MS" w:hAnsi="Verdana"/>
          <w:sz w:val="19"/>
          <w:szCs w:val="19"/>
        </w:rPr>
        <w:t xml:space="preserve"> responsable del contrato </w:t>
      </w:r>
      <w:r w:rsidR="00C829AD" w:rsidRPr="00FE5705">
        <w:rPr>
          <w:rFonts w:ascii="Verdana" w:hAnsi="Verdana" w:cs="Arial"/>
          <w:sz w:val="19"/>
          <w:szCs w:val="19"/>
        </w:rPr>
        <w:t xml:space="preserve">procederá a dictar las oportunas instrucciones </w:t>
      </w:r>
      <w:r w:rsidR="00223BEC" w:rsidRPr="00FE5705">
        <w:rPr>
          <w:rFonts w:ascii="Verdana" w:hAnsi="Verdana" w:cs="Arial"/>
          <w:sz w:val="19"/>
          <w:szCs w:val="19"/>
        </w:rPr>
        <w:t>a la</w:t>
      </w:r>
      <w:r w:rsidR="00C829AD" w:rsidRPr="00FE5705">
        <w:rPr>
          <w:rFonts w:ascii="Verdana" w:hAnsi="Verdana" w:cs="Arial"/>
          <w:sz w:val="19"/>
          <w:szCs w:val="19"/>
        </w:rPr>
        <w:t xml:space="preserve"> contratista para la debida </w:t>
      </w:r>
      <w:r w:rsidR="00045BCA" w:rsidRPr="00FE5705">
        <w:rPr>
          <w:rFonts w:ascii="Verdana" w:hAnsi="Verdana" w:cs="Arial"/>
          <w:sz w:val="19"/>
          <w:szCs w:val="19"/>
        </w:rPr>
        <w:t>subsanación de las deficiencias. Para ello le concederá</w:t>
      </w:r>
      <w:r w:rsidR="00C829AD" w:rsidRPr="00FE5705">
        <w:rPr>
          <w:rFonts w:ascii="Verdana" w:hAnsi="Verdana" w:cs="Arial"/>
          <w:sz w:val="19"/>
          <w:szCs w:val="19"/>
        </w:rPr>
        <w:t xml:space="preserve"> un plazo durante</w:t>
      </w:r>
      <w:r w:rsidR="00045BCA" w:rsidRPr="00FE5705">
        <w:rPr>
          <w:rFonts w:ascii="Verdana" w:hAnsi="Verdana" w:cs="Arial"/>
          <w:sz w:val="19"/>
          <w:szCs w:val="19"/>
        </w:rPr>
        <w:t xml:space="preserve"> </w:t>
      </w:r>
      <w:r w:rsidR="00C829AD" w:rsidRPr="00FE5705">
        <w:rPr>
          <w:rFonts w:ascii="Verdana" w:hAnsi="Verdana" w:cs="Arial"/>
          <w:sz w:val="19"/>
          <w:szCs w:val="19"/>
        </w:rPr>
        <w:t>el cual</w:t>
      </w:r>
      <w:r w:rsidR="00045BCA" w:rsidRPr="00FE5705">
        <w:rPr>
          <w:rFonts w:ascii="Verdana" w:hAnsi="Verdana" w:cs="Arial"/>
          <w:sz w:val="19"/>
          <w:szCs w:val="19"/>
        </w:rPr>
        <w:t xml:space="preserve"> </w:t>
      </w:r>
      <w:r w:rsidR="00223BEC" w:rsidRPr="00FE5705">
        <w:rPr>
          <w:rFonts w:ascii="Verdana" w:hAnsi="Verdana" w:cs="Arial"/>
          <w:sz w:val="19"/>
          <w:szCs w:val="19"/>
        </w:rPr>
        <w:t xml:space="preserve">la </w:t>
      </w:r>
      <w:r w:rsidR="00045BCA" w:rsidRPr="00FE5705">
        <w:rPr>
          <w:rFonts w:ascii="Verdana" w:hAnsi="Verdana" w:cs="Arial"/>
          <w:sz w:val="19"/>
          <w:szCs w:val="19"/>
        </w:rPr>
        <w:t>contratista</w:t>
      </w:r>
      <w:r w:rsidR="00171675" w:rsidRPr="00FE5705">
        <w:rPr>
          <w:rFonts w:ascii="Verdana" w:hAnsi="Verdana" w:cs="Arial"/>
          <w:sz w:val="19"/>
          <w:szCs w:val="19"/>
        </w:rPr>
        <w:t xml:space="preserve"> </w:t>
      </w:r>
      <w:r w:rsidR="00C829AD" w:rsidRPr="00FE5705">
        <w:rPr>
          <w:rFonts w:ascii="Verdana" w:hAnsi="Verdana" w:cs="Arial"/>
          <w:sz w:val="19"/>
          <w:szCs w:val="19"/>
        </w:rPr>
        <w:t xml:space="preserve">continuará </w:t>
      </w:r>
      <w:r w:rsidR="00045BCA" w:rsidRPr="00FE5705">
        <w:rPr>
          <w:rFonts w:ascii="Verdana" w:hAnsi="Verdana" w:cs="Arial"/>
          <w:sz w:val="19"/>
          <w:szCs w:val="19"/>
        </w:rPr>
        <w:t xml:space="preserve">siendo </w:t>
      </w:r>
      <w:r w:rsidR="00223BEC" w:rsidRPr="00FE5705">
        <w:rPr>
          <w:rFonts w:ascii="Verdana" w:hAnsi="Verdana" w:cs="Arial"/>
          <w:sz w:val="19"/>
          <w:szCs w:val="19"/>
        </w:rPr>
        <w:t>la</w:t>
      </w:r>
      <w:r w:rsidR="00045BCA" w:rsidRPr="00FE5705">
        <w:rPr>
          <w:rFonts w:ascii="Verdana" w:hAnsi="Verdana" w:cs="Arial"/>
          <w:sz w:val="19"/>
          <w:szCs w:val="19"/>
        </w:rPr>
        <w:t xml:space="preserve"> responsable de la calidad técnica de los trabajos y de las prestaciones y servicios realizados en los términos descritos en el apartado 2 del </w:t>
      </w:r>
      <w:r w:rsidR="00A4234C" w:rsidRPr="00FE5705">
        <w:rPr>
          <w:rFonts w:ascii="Verdana" w:hAnsi="Verdana" w:cs="Arial"/>
          <w:sz w:val="19"/>
          <w:szCs w:val="19"/>
        </w:rPr>
        <w:t>art.</w:t>
      </w:r>
      <w:r w:rsidR="00045BCA" w:rsidRPr="00FE5705">
        <w:rPr>
          <w:rFonts w:ascii="Verdana" w:hAnsi="Verdana" w:cs="Arial"/>
          <w:sz w:val="19"/>
          <w:szCs w:val="19"/>
        </w:rPr>
        <w:t xml:space="preserve"> 311 LCSP</w:t>
      </w:r>
      <w:r w:rsidR="00C829AD" w:rsidRPr="00FE5705">
        <w:rPr>
          <w:rFonts w:ascii="Verdana" w:hAnsi="Verdana" w:cs="Arial"/>
          <w:sz w:val="19"/>
          <w:szCs w:val="19"/>
        </w:rPr>
        <w:t>, sin derecho a percibir cantidad alguna por</w:t>
      </w:r>
      <w:r w:rsidR="00045BCA" w:rsidRPr="00FE5705">
        <w:rPr>
          <w:rFonts w:ascii="Verdana" w:hAnsi="Verdana" w:cs="Arial"/>
          <w:sz w:val="19"/>
          <w:szCs w:val="19"/>
        </w:rPr>
        <w:t xml:space="preserve"> </w:t>
      </w:r>
      <w:r w:rsidR="00C829AD" w:rsidRPr="00FE5705">
        <w:rPr>
          <w:rFonts w:ascii="Verdana" w:hAnsi="Verdana" w:cs="Arial"/>
          <w:sz w:val="19"/>
          <w:szCs w:val="19"/>
        </w:rPr>
        <w:t>ampliación del plazo de garantía.</w:t>
      </w:r>
      <w:r w:rsidR="00045BCA" w:rsidRPr="00FE5705">
        <w:rPr>
          <w:rFonts w:ascii="Verdana" w:hAnsi="Verdana" w:cs="Arial"/>
          <w:sz w:val="19"/>
          <w:szCs w:val="19"/>
        </w:rPr>
        <w:t xml:space="preserve"> </w:t>
      </w:r>
    </w:p>
    <w:p w14:paraId="6771D412" w14:textId="77777777" w:rsidR="00C141B0" w:rsidRPr="00FE5705" w:rsidRDefault="00C141B0" w:rsidP="00BF24A2">
      <w:pPr>
        <w:pStyle w:val="Prrafodelista"/>
        <w:spacing w:before="120" w:after="120"/>
        <w:ind w:left="1985" w:right="-425"/>
        <w:jc w:val="both"/>
        <w:rPr>
          <w:rFonts w:ascii="Verdana" w:eastAsia="Arial Unicode MS" w:hAnsi="Verdana" w:cs="Tahoma"/>
          <w:b/>
          <w:sz w:val="19"/>
          <w:szCs w:val="19"/>
        </w:rPr>
      </w:pPr>
      <w:r w:rsidRPr="00FE5705">
        <w:rPr>
          <w:rFonts w:ascii="Verdana" w:eastAsia="Arial Unicode MS" w:hAnsi="Verdana" w:cs="Tahoma"/>
          <w:sz w:val="19"/>
          <w:szCs w:val="19"/>
        </w:rPr>
        <w:t xml:space="preserve">Si </w:t>
      </w:r>
      <w:r w:rsidR="00223BEC" w:rsidRPr="00FE5705">
        <w:rPr>
          <w:rFonts w:ascii="Verdana" w:eastAsia="Arial Unicode MS" w:hAnsi="Verdana" w:cs="Tahoma"/>
          <w:sz w:val="19"/>
          <w:szCs w:val="19"/>
        </w:rPr>
        <w:t>la</w:t>
      </w:r>
      <w:r w:rsidRPr="00FE5705">
        <w:rPr>
          <w:rFonts w:ascii="Verdana" w:eastAsia="Arial Unicode MS" w:hAnsi="Verdana" w:cs="Tahoma"/>
          <w:sz w:val="19"/>
          <w:szCs w:val="19"/>
        </w:rPr>
        <w:t xml:space="preserve"> contratista no cumple con las instrucciones dictadas por </w:t>
      </w:r>
      <w:r w:rsidR="00654B17">
        <w:rPr>
          <w:rFonts w:ascii="Verdana" w:eastAsia="Arial Unicode MS" w:hAnsi="Verdana" w:cs="Tahoma"/>
          <w:sz w:val="19"/>
          <w:szCs w:val="19"/>
        </w:rPr>
        <w:t>la/</w:t>
      </w:r>
      <w:r w:rsidR="004D3A31" w:rsidRPr="00FE5705">
        <w:rPr>
          <w:rFonts w:ascii="Verdana" w:eastAsia="Arial Unicode MS" w:hAnsi="Verdana" w:cs="Tahoma"/>
          <w:sz w:val="19"/>
          <w:szCs w:val="19"/>
        </w:rPr>
        <w:t>el</w:t>
      </w:r>
      <w:r w:rsidRPr="00FE5705">
        <w:rPr>
          <w:rFonts w:ascii="Verdana" w:eastAsia="Arial Unicode MS" w:hAnsi="Verdana" w:cs="Tahoma"/>
          <w:sz w:val="19"/>
          <w:szCs w:val="19"/>
        </w:rPr>
        <w:t xml:space="preserve"> responsable del contrato en el plazo concedido al efecto, se procederá a incautar la garantía.  </w:t>
      </w:r>
    </w:p>
    <w:p w14:paraId="14E1957A" w14:textId="77777777" w:rsidR="000B128B" w:rsidRPr="00FE5705" w:rsidRDefault="000B128B" w:rsidP="00BF24A2">
      <w:pPr>
        <w:spacing w:before="120" w:after="120"/>
        <w:ind w:left="1418" w:right="-425" w:hanging="851"/>
        <w:jc w:val="both"/>
        <w:rPr>
          <w:rFonts w:ascii="Verdana" w:eastAsia="Arial Unicode MS" w:hAnsi="Verdana" w:cs="Tahoma"/>
          <w:sz w:val="19"/>
          <w:szCs w:val="19"/>
        </w:rPr>
      </w:pPr>
      <w:r w:rsidRPr="00FE5705">
        <w:rPr>
          <w:rFonts w:ascii="Verdana" w:eastAsia="Arial Unicode MS" w:hAnsi="Verdana" w:cs="Tahoma"/>
          <w:b/>
          <w:sz w:val="19"/>
          <w:szCs w:val="19"/>
        </w:rPr>
        <w:t>3</w:t>
      </w:r>
      <w:r w:rsidR="00C829AD" w:rsidRPr="00FE5705">
        <w:rPr>
          <w:rFonts w:ascii="Verdana" w:eastAsia="Arial Unicode MS" w:hAnsi="Verdana" w:cs="Tahoma"/>
          <w:b/>
          <w:sz w:val="19"/>
          <w:szCs w:val="19"/>
        </w:rPr>
        <w:t>7</w:t>
      </w:r>
      <w:r w:rsidRPr="00FE5705">
        <w:rPr>
          <w:rFonts w:ascii="Verdana" w:eastAsia="Arial Unicode MS" w:hAnsi="Verdana" w:cs="Tahoma"/>
          <w:b/>
          <w:sz w:val="19"/>
          <w:szCs w:val="19"/>
        </w:rPr>
        <w:t>.2.3.-</w:t>
      </w:r>
      <w:r w:rsidRPr="00FE5705">
        <w:rPr>
          <w:rFonts w:ascii="Verdana" w:eastAsia="Arial Unicode MS" w:hAnsi="Verdana" w:cs="Tahoma"/>
          <w:sz w:val="19"/>
          <w:szCs w:val="19"/>
        </w:rPr>
        <w:t xml:space="preserve"> En el supuesto de que en la cláusula 8.</w:t>
      </w:r>
      <w:r w:rsidR="00C141B0" w:rsidRPr="00FE5705">
        <w:rPr>
          <w:rFonts w:ascii="Verdana" w:eastAsia="Arial Unicode MS" w:hAnsi="Verdana" w:cs="Tahoma"/>
          <w:sz w:val="19"/>
          <w:szCs w:val="19"/>
        </w:rPr>
        <w:t xml:space="preserve">5 </w:t>
      </w:r>
      <w:r w:rsidRPr="00FE5705">
        <w:rPr>
          <w:rFonts w:ascii="Verdana" w:eastAsia="Arial Unicode MS" w:hAnsi="Verdana" w:cs="Tahoma"/>
          <w:sz w:val="19"/>
          <w:szCs w:val="19"/>
        </w:rPr>
        <w:t xml:space="preserve">de </w:t>
      </w:r>
      <w:r w:rsidR="00C141B0" w:rsidRPr="00FE5705">
        <w:rPr>
          <w:rFonts w:ascii="Verdana" w:eastAsia="Arial Unicode MS" w:hAnsi="Verdana" w:cs="Tahoma"/>
          <w:sz w:val="19"/>
          <w:szCs w:val="19"/>
        </w:rPr>
        <w:t>cláusulas específicas del contrato</w:t>
      </w:r>
      <w:r w:rsidRPr="00FE5705">
        <w:rPr>
          <w:rFonts w:ascii="Verdana" w:eastAsia="Arial Unicode MS" w:hAnsi="Verdana" w:cs="Tahoma"/>
          <w:sz w:val="19"/>
          <w:szCs w:val="19"/>
        </w:rPr>
        <w:t xml:space="preserve"> se admita la</w:t>
      </w:r>
      <w:r w:rsidRPr="00FE5705">
        <w:rPr>
          <w:rFonts w:ascii="Verdana" w:eastAsia="Arial Unicode MS" w:hAnsi="Verdana" w:cs="Tahoma"/>
          <w:b/>
          <w:sz w:val="19"/>
          <w:szCs w:val="19"/>
        </w:rPr>
        <w:t xml:space="preserve"> </w:t>
      </w:r>
      <w:r w:rsidRPr="00FE5705">
        <w:rPr>
          <w:rFonts w:ascii="Verdana" w:eastAsia="Arial Unicode MS" w:hAnsi="Verdana" w:cs="Tahoma"/>
          <w:sz w:val="19"/>
          <w:szCs w:val="19"/>
        </w:rPr>
        <w:t>devolución o cancelación de la parte proporcional de la garantía, se actuará con arreglo a lo establecido en las cláusulas 3</w:t>
      </w:r>
      <w:r w:rsidR="00C141B0" w:rsidRPr="00FE5705">
        <w:rPr>
          <w:rFonts w:ascii="Verdana" w:eastAsia="Arial Unicode MS" w:hAnsi="Verdana" w:cs="Tahoma"/>
          <w:sz w:val="19"/>
          <w:szCs w:val="19"/>
        </w:rPr>
        <w:t>7</w:t>
      </w:r>
      <w:r w:rsidRPr="00FE5705">
        <w:rPr>
          <w:rFonts w:ascii="Verdana" w:eastAsia="Arial Unicode MS" w:hAnsi="Verdana" w:cs="Tahoma"/>
          <w:sz w:val="19"/>
          <w:szCs w:val="19"/>
        </w:rPr>
        <w:t>.1 y 3</w:t>
      </w:r>
      <w:r w:rsidR="00C141B0" w:rsidRPr="00FE5705">
        <w:rPr>
          <w:rFonts w:ascii="Verdana" w:eastAsia="Arial Unicode MS" w:hAnsi="Verdana" w:cs="Tahoma"/>
          <w:sz w:val="19"/>
          <w:szCs w:val="19"/>
        </w:rPr>
        <w:t>7</w:t>
      </w:r>
      <w:r w:rsidRPr="00FE5705">
        <w:rPr>
          <w:rFonts w:ascii="Verdana" w:eastAsia="Arial Unicode MS" w:hAnsi="Verdana" w:cs="Tahoma"/>
          <w:sz w:val="19"/>
          <w:szCs w:val="19"/>
        </w:rPr>
        <w:t xml:space="preserve">.2 de </w:t>
      </w:r>
      <w:r w:rsidR="00C829AD" w:rsidRPr="00FE5705">
        <w:rPr>
          <w:rFonts w:ascii="Verdana" w:eastAsia="Arial Unicode MS" w:hAnsi="Verdana" w:cs="Tahoma"/>
          <w:sz w:val="19"/>
          <w:szCs w:val="19"/>
        </w:rPr>
        <w:t>condiciones generales</w:t>
      </w:r>
      <w:r w:rsidRPr="00FE5705">
        <w:rPr>
          <w:rFonts w:ascii="Verdana" w:eastAsia="Arial Unicode MS" w:hAnsi="Verdana" w:cs="Tahoma"/>
          <w:sz w:val="19"/>
          <w:szCs w:val="19"/>
        </w:rPr>
        <w:t>.  Si se ha establecido plazo de garantía, este se iniciará al día siguiente de la recepción parcial.</w:t>
      </w:r>
    </w:p>
    <w:p w14:paraId="2D30221E" w14:textId="77777777" w:rsidR="006E6C28" w:rsidRPr="00FE5705" w:rsidRDefault="006E6C28" w:rsidP="00BF24A2">
      <w:pPr>
        <w:spacing w:before="120" w:after="120"/>
        <w:ind w:left="1418" w:right="-425" w:hanging="851"/>
        <w:jc w:val="both"/>
        <w:rPr>
          <w:rFonts w:ascii="Verdana" w:hAnsi="Verdana" w:cs="sans-serif"/>
          <w:sz w:val="19"/>
          <w:szCs w:val="19"/>
        </w:rPr>
      </w:pPr>
      <w:r w:rsidRPr="00FE5705">
        <w:rPr>
          <w:rFonts w:ascii="Verdana" w:eastAsia="Arial Unicode MS" w:hAnsi="Verdana" w:cs="Tahoma"/>
          <w:b/>
          <w:sz w:val="19"/>
          <w:szCs w:val="19"/>
        </w:rPr>
        <w:t>37.2.4.-</w:t>
      </w:r>
      <w:r w:rsidRPr="00FE5705">
        <w:rPr>
          <w:rFonts w:ascii="Verdana" w:eastAsia="Arial Unicode MS" w:hAnsi="Verdana" w:cs="Tahoma"/>
          <w:sz w:val="19"/>
          <w:szCs w:val="19"/>
        </w:rPr>
        <w:t xml:space="preserve"> Si transcurre un año </w:t>
      </w:r>
      <w:r w:rsidRPr="00FE5705">
        <w:rPr>
          <w:rFonts w:ascii="Verdana" w:hAnsi="Verdana" w:cs="sans-serif"/>
          <w:sz w:val="19"/>
          <w:szCs w:val="19"/>
        </w:rPr>
        <w:t xml:space="preserve">desde la fecha de terminación del contrato, y vencido el plazo de garantía, sin que la recepción formal y la liquidación hayan tenido lugar por causas no imputables </w:t>
      </w:r>
      <w:r w:rsidR="00223BEC" w:rsidRPr="00FE5705">
        <w:rPr>
          <w:rFonts w:ascii="Verdana" w:hAnsi="Verdana" w:cs="sans-serif"/>
          <w:sz w:val="19"/>
          <w:szCs w:val="19"/>
        </w:rPr>
        <w:t>a la</w:t>
      </w:r>
      <w:r w:rsidRPr="00FE5705">
        <w:rPr>
          <w:rFonts w:ascii="Verdana" w:hAnsi="Verdana" w:cs="sans-serif"/>
          <w:sz w:val="19"/>
          <w:szCs w:val="19"/>
        </w:rPr>
        <w:t xml:space="preserve"> contratista, se procederá a la devolución o cancelación de las garantías una vez depuradas las responsabilidades a que se refiere el </w:t>
      </w:r>
      <w:r w:rsidR="00A4234C" w:rsidRPr="00FE5705">
        <w:rPr>
          <w:rFonts w:ascii="Verdana" w:hAnsi="Verdana" w:cs="sans-serif"/>
          <w:sz w:val="19"/>
          <w:szCs w:val="19"/>
        </w:rPr>
        <w:t>art.</w:t>
      </w:r>
      <w:r w:rsidRPr="00FE5705">
        <w:rPr>
          <w:rFonts w:ascii="Verdana" w:hAnsi="Verdana" w:cs="sans-serif"/>
          <w:sz w:val="19"/>
          <w:szCs w:val="19"/>
        </w:rPr>
        <w:t xml:space="preserve"> 110 LCSP. Si el valor estimado del contrato es inferior a 100.000,00 euros y </w:t>
      </w:r>
      <w:r w:rsidR="00223BEC" w:rsidRPr="00FE5705">
        <w:rPr>
          <w:rFonts w:ascii="Verdana" w:hAnsi="Verdana" w:cs="sans-serif"/>
          <w:sz w:val="19"/>
          <w:szCs w:val="19"/>
        </w:rPr>
        <w:t>la</w:t>
      </w:r>
      <w:r w:rsidRPr="00FE5705">
        <w:rPr>
          <w:rFonts w:ascii="Verdana" w:hAnsi="Verdana" w:cs="sans-serif"/>
          <w:sz w:val="19"/>
          <w:szCs w:val="19"/>
        </w:rPr>
        <w:t xml:space="preserve"> contratista es una PYME, definida según las referencias contenidas en el </w:t>
      </w:r>
      <w:r w:rsidR="00A4234C" w:rsidRPr="00FE5705">
        <w:rPr>
          <w:rFonts w:ascii="Verdana" w:hAnsi="Verdana" w:cs="sans-serif"/>
          <w:sz w:val="19"/>
          <w:szCs w:val="19"/>
        </w:rPr>
        <w:t>art.</w:t>
      </w:r>
      <w:r w:rsidRPr="00FE5705">
        <w:rPr>
          <w:rFonts w:ascii="Verdana" w:hAnsi="Verdana" w:cs="sans-serif"/>
          <w:sz w:val="19"/>
          <w:szCs w:val="19"/>
        </w:rPr>
        <w:t xml:space="preserve"> 11.5 LCSP, el plazo de un año se reducirá a seis</w:t>
      </w:r>
      <w:r w:rsidR="009C5609" w:rsidRPr="00FE5705">
        <w:rPr>
          <w:rFonts w:ascii="Verdana" w:hAnsi="Verdana" w:cs="sans-serif"/>
          <w:sz w:val="19"/>
          <w:szCs w:val="19"/>
        </w:rPr>
        <w:t xml:space="preserve"> (6)</w:t>
      </w:r>
      <w:r w:rsidRPr="00FE5705">
        <w:rPr>
          <w:rFonts w:ascii="Verdana" w:hAnsi="Verdana" w:cs="sans-serif"/>
          <w:sz w:val="19"/>
          <w:szCs w:val="19"/>
        </w:rPr>
        <w:t xml:space="preserve"> meses.</w:t>
      </w:r>
    </w:p>
    <w:p w14:paraId="2A99A69A" w14:textId="77777777" w:rsidR="000B128B" w:rsidRPr="00FE5705" w:rsidRDefault="000B128B" w:rsidP="00BF24A2">
      <w:pPr>
        <w:pStyle w:val="Ttulo3"/>
        <w:spacing w:after="120"/>
        <w:ind w:left="284" w:right="-425" w:hanging="284"/>
        <w:rPr>
          <w:rFonts w:eastAsia="Arial Unicode MS"/>
        </w:rPr>
      </w:pPr>
      <w:bookmarkStart w:id="564" w:name="_Toc38361730"/>
      <w:r w:rsidRPr="00FE5705">
        <w:rPr>
          <w:rFonts w:eastAsia="Arial Unicode MS"/>
        </w:rPr>
        <w:t>3</w:t>
      </w:r>
      <w:r w:rsidR="00066639" w:rsidRPr="00FE5705">
        <w:rPr>
          <w:rFonts w:eastAsia="Arial Unicode MS"/>
        </w:rPr>
        <w:t>8</w:t>
      </w:r>
      <w:r w:rsidRPr="00FE5705">
        <w:rPr>
          <w:rFonts w:eastAsia="Arial Unicode MS"/>
        </w:rPr>
        <w:t>.-</w:t>
      </w:r>
      <w:r w:rsidR="007A5B08">
        <w:rPr>
          <w:rFonts w:eastAsia="Arial Unicode MS"/>
        </w:rPr>
        <w:t xml:space="preserve"> </w:t>
      </w:r>
      <w:r w:rsidRPr="00A62C80">
        <w:rPr>
          <w:rFonts w:eastAsia="Arial Unicode MS"/>
          <w:caps w:val="0"/>
        </w:rPr>
        <w:t>RESOLUCIÓN</w:t>
      </w:r>
      <w:r w:rsidR="00A53792" w:rsidRPr="00FE5705">
        <w:rPr>
          <w:rFonts w:eastAsia="Arial Unicode MS"/>
        </w:rPr>
        <w:t xml:space="preserve"> DEL CONTRATO</w:t>
      </w:r>
      <w:bookmarkEnd w:id="564"/>
    </w:p>
    <w:p w14:paraId="63992348" w14:textId="77777777" w:rsidR="000B128B" w:rsidRPr="00FE5705" w:rsidRDefault="000B128B" w:rsidP="00BF24A2">
      <w:pPr>
        <w:pStyle w:val="Estilo1"/>
        <w:tabs>
          <w:tab w:val="left" w:pos="600"/>
        </w:tabs>
        <w:spacing w:before="120" w:after="120"/>
        <w:ind w:left="284" w:right="-425"/>
        <w:rPr>
          <w:rFonts w:ascii="Verdana" w:eastAsia="Arial Unicode MS" w:hAnsi="Verdana" w:cs="Tahoma"/>
          <w:sz w:val="19"/>
          <w:szCs w:val="19"/>
        </w:rPr>
      </w:pPr>
      <w:r w:rsidRPr="00FE5705">
        <w:rPr>
          <w:rFonts w:ascii="Verdana" w:eastAsia="Arial Unicode MS" w:hAnsi="Verdana" w:cs="Tahoma"/>
          <w:sz w:val="19"/>
          <w:szCs w:val="19"/>
        </w:rPr>
        <w:t xml:space="preserve">Además de las establecidas en </w:t>
      </w:r>
      <w:r w:rsidR="00335633" w:rsidRPr="00FE5705">
        <w:rPr>
          <w:rFonts w:ascii="Verdana" w:eastAsia="Arial Unicode MS" w:hAnsi="Verdana" w:cs="Tahoma"/>
          <w:sz w:val="19"/>
          <w:szCs w:val="19"/>
        </w:rPr>
        <w:t>los artículos 211 y 313</w:t>
      </w:r>
      <w:r w:rsidRPr="00FE5705">
        <w:rPr>
          <w:rFonts w:ascii="Verdana" w:eastAsia="Arial Unicode MS" w:hAnsi="Verdana" w:cs="Tahoma"/>
          <w:sz w:val="19"/>
          <w:szCs w:val="19"/>
        </w:rPr>
        <w:t xml:space="preserve"> </w:t>
      </w:r>
      <w:r w:rsidR="00335633" w:rsidRPr="00FE5705">
        <w:rPr>
          <w:rFonts w:ascii="Verdana" w:eastAsia="Arial Unicode MS" w:hAnsi="Verdana" w:cs="Tahoma"/>
          <w:sz w:val="19"/>
          <w:szCs w:val="19"/>
        </w:rPr>
        <w:t xml:space="preserve">LCSP, en las letras c), d) y f) del </w:t>
      </w:r>
      <w:r w:rsidR="00A4234C" w:rsidRPr="00FE5705">
        <w:rPr>
          <w:rFonts w:ascii="Verdana" w:eastAsia="Arial Unicode MS" w:hAnsi="Verdana" w:cs="Tahoma"/>
          <w:sz w:val="19"/>
          <w:szCs w:val="19"/>
        </w:rPr>
        <w:t>art.</w:t>
      </w:r>
      <w:r w:rsidR="00335633" w:rsidRPr="00FE5705">
        <w:rPr>
          <w:rFonts w:ascii="Verdana" w:eastAsia="Arial Unicode MS" w:hAnsi="Verdana" w:cs="Tahoma"/>
          <w:sz w:val="19"/>
          <w:szCs w:val="19"/>
        </w:rPr>
        <w:t xml:space="preserve"> 294 en los contratos de servicios que conlleven prestaciones directas a favor de la ciudadanía, y de </w:t>
      </w:r>
      <w:r w:rsidRPr="00FE5705">
        <w:rPr>
          <w:rFonts w:ascii="Verdana" w:eastAsia="Arial Unicode MS" w:hAnsi="Verdana" w:cs="Tahoma"/>
          <w:sz w:val="19"/>
          <w:szCs w:val="19"/>
        </w:rPr>
        <w:t xml:space="preserve">las </w:t>
      </w:r>
      <w:r w:rsidR="00335633" w:rsidRPr="00FE5705">
        <w:rPr>
          <w:rFonts w:ascii="Verdana" w:eastAsia="Arial Unicode MS" w:hAnsi="Verdana" w:cs="Tahoma"/>
          <w:sz w:val="19"/>
          <w:szCs w:val="19"/>
        </w:rPr>
        <w:t>recogidas</w:t>
      </w:r>
      <w:r w:rsidRPr="00FE5705">
        <w:rPr>
          <w:rFonts w:ascii="Verdana" w:eastAsia="Arial Unicode MS" w:hAnsi="Verdana" w:cs="Tahoma"/>
          <w:sz w:val="19"/>
          <w:szCs w:val="19"/>
        </w:rPr>
        <w:t xml:space="preserve">, en su caso, en la cláusula </w:t>
      </w:r>
      <w:r w:rsidR="00335633" w:rsidRPr="00FE5705">
        <w:rPr>
          <w:rFonts w:ascii="Verdana" w:eastAsia="Arial Unicode MS" w:hAnsi="Verdana" w:cs="Tahoma"/>
          <w:sz w:val="19"/>
          <w:szCs w:val="19"/>
        </w:rPr>
        <w:t>17</w:t>
      </w:r>
      <w:r w:rsidRPr="00FE5705">
        <w:rPr>
          <w:rFonts w:ascii="Verdana" w:eastAsia="Arial Unicode MS" w:hAnsi="Verdana" w:cs="Tahoma"/>
          <w:sz w:val="19"/>
          <w:szCs w:val="19"/>
        </w:rPr>
        <w:t xml:space="preserve"> </w:t>
      </w:r>
      <w:r w:rsidR="00335633" w:rsidRPr="00FE5705">
        <w:rPr>
          <w:rFonts w:ascii="Verdana" w:eastAsia="Arial Unicode MS" w:hAnsi="Verdana" w:cs="Tahoma"/>
          <w:sz w:val="19"/>
          <w:szCs w:val="19"/>
        </w:rPr>
        <w:t>cláusulas específicas del contrato, son causa de resolución del contrato las siguientes:</w:t>
      </w:r>
      <w:r w:rsidRPr="00FE5705">
        <w:rPr>
          <w:rFonts w:ascii="Verdana" w:eastAsia="Arial Unicode MS" w:hAnsi="Verdana" w:cs="Tahoma"/>
          <w:sz w:val="19"/>
          <w:szCs w:val="19"/>
        </w:rPr>
        <w:t xml:space="preserve"> </w:t>
      </w:r>
    </w:p>
    <w:p w14:paraId="04EB69FC" w14:textId="77777777" w:rsidR="005C4491" w:rsidRPr="00FE5705" w:rsidRDefault="000B128B" w:rsidP="008B787F">
      <w:pPr>
        <w:pStyle w:val="Prrafodelista"/>
        <w:numPr>
          <w:ilvl w:val="0"/>
          <w:numId w:val="42"/>
        </w:numPr>
        <w:spacing w:before="120" w:after="120"/>
        <w:ind w:left="851" w:right="-425" w:hanging="284"/>
        <w:jc w:val="both"/>
        <w:rPr>
          <w:rFonts w:ascii="Verdana" w:hAnsi="Verdana" w:cs="Tahoma"/>
          <w:strike/>
          <w:color w:val="FF0000"/>
          <w:sz w:val="19"/>
          <w:szCs w:val="19"/>
        </w:rPr>
      </w:pPr>
      <w:r w:rsidRPr="00FE5705">
        <w:rPr>
          <w:rFonts w:ascii="Verdana" w:hAnsi="Verdana" w:cs="Tahoma"/>
          <w:sz w:val="19"/>
          <w:szCs w:val="19"/>
        </w:rPr>
        <w:t xml:space="preserve">La obstrucción a las facultades de dirección e inspección </w:t>
      </w:r>
      <w:r w:rsidR="00223BEC" w:rsidRPr="00FE5705">
        <w:rPr>
          <w:rFonts w:ascii="Verdana" w:hAnsi="Verdana" w:cs="Tahoma"/>
          <w:sz w:val="19"/>
          <w:szCs w:val="19"/>
        </w:rPr>
        <w:t>del poder adjudicador</w:t>
      </w:r>
      <w:r w:rsidR="005C4491" w:rsidRPr="00FE5705">
        <w:rPr>
          <w:rFonts w:ascii="Verdana" w:hAnsi="Verdana" w:cs="Tahoma"/>
          <w:sz w:val="19"/>
          <w:szCs w:val="19"/>
        </w:rPr>
        <w:t>.</w:t>
      </w:r>
    </w:p>
    <w:p w14:paraId="564DA071" w14:textId="77777777" w:rsidR="00B92CD5" w:rsidRDefault="000B128B" w:rsidP="008B787F">
      <w:pPr>
        <w:pStyle w:val="Prrafodelista"/>
        <w:numPr>
          <w:ilvl w:val="0"/>
          <w:numId w:val="42"/>
        </w:numPr>
        <w:spacing w:before="120" w:after="120"/>
        <w:ind w:left="851" w:right="-425" w:hanging="284"/>
        <w:jc w:val="both"/>
        <w:rPr>
          <w:rFonts w:ascii="Verdana" w:hAnsi="Verdana" w:cs="Tahoma"/>
          <w:sz w:val="19"/>
          <w:szCs w:val="19"/>
        </w:rPr>
      </w:pPr>
      <w:r w:rsidRPr="00FE5705">
        <w:rPr>
          <w:rFonts w:ascii="Verdana" w:hAnsi="Verdana" w:cs="Tahoma"/>
          <w:sz w:val="19"/>
          <w:szCs w:val="19"/>
        </w:rPr>
        <w:t xml:space="preserve">El incumplimiento de la obligación </w:t>
      </w:r>
      <w:r w:rsidR="001F28DC" w:rsidRPr="00FE5705">
        <w:rPr>
          <w:rFonts w:ascii="Verdana" w:hAnsi="Verdana" w:cs="Tahoma"/>
          <w:sz w:val="19"/>
          <w:szCs w:val="19"/>
        </w:rPr>
        <w:t>de la</w:t>
      </w:r>
      <w:r w:rsidRPr="00FE5705">
        <w:rPr>
          <w:rFonts w:ascii="Verdana" w:hAnsi="Verdana" w:cs="Tahoma"/>
          <w:sz w:val="19"/>
          <w:szCs w:val="19"/>
        </w:rPr>
        <w:t xml:space="preserve"> contratista de respetar el carácter confidencial.</w:t>
      </w:r>
    </w:p>
    <w:p w14:paraId="7B10FC38" w14:textId="77777777" w:rsidR="000B128B" w:rsidRPr="00635B34" w:rsidRDefault="00CE444A" w:rsidP="00AF432C">
      <w:pPr>
        <w:pStyle w:val="Prrafodelista"/>
        <w:ind w:left="142" w:right="-425"/>
        <w:jc w:val="both"/>
        <w:rPr>
          <w:rFonts w:eastAsia="Arial Unicode MS"/>
        </w:rPr>
      </w:pPr>
      <w:r w:rsidRPr="00335633">
        <w:br w:type="page"/>
      </w:r>
    </w:p>
    <w:p w14:paraId="55A8E322" w14:textId="77777777" w:rsidR="000B128B" w:rsidRPr="007E1FA6" w:rsidRDefault="000B128B" w:rsidP="00075300">
      <w:pPr>
        <w:pStyle w:val="Ttulo2"/>
        <w:ind w:right="-425"/>
      </w:pPr>
      <w:bookmarkStart w:id="565" w:name="_Toc505598231"/>
      <w:bookmarkStart w:id="566" w:name="_Toc505598308"/>
      <w:bookmarkStart w:id="567" w:name="_Toc505598401"/>
      <w:bookmarkStart w:id="568" w:name="_Toc507512583"/>
      <w:bookmarkStart w:id="569" w:name="_Toc507512884"/>
      <w:bookmarkStart w:id="570" w:name="_Toc38361731"/>
      <w:r w:rsidRPr="007E1FA6">
        <w:t>VII.- INCIDENCIAS Y REVISIÓN DE ACTOS</w:t>
      </w:r>
      <w:bookmarkEnd w:id="565"/>
      <w:bookmarkEnd w:id="566"/>
      <w:bookmarkEnd w:id="567"/>
      <w:bookmarkEnd w:id="568"/>
      <w:bookmarkEnd w:id="569"/>
      <w:bookmarkEnd w:id="570"/>
    </w:p>
    <w:p w14:paraId="4B1E73AE" w14:textId="77777777" w:rsidR="000B128B" w:rsidRPr="0078683F" w:rsidRDefault="000B128B" w:rsidP="00BF24A2">
      <w:pPr>
        <w:pStyle w:val="Ttulo3"/>
        <w:spacing w:after="120"/>
        <w:ind w:left="284" w:right="-425" w:hanging="284"/>
        <w:rPr>
          <w:rFonts w:eastAsia="Arial Unicode MS"/>
        </w:rPr>
      </w:pPr>
      <w:bookmarkStart w:id="571" w:name="_Toc38361732"/>
      <w:r w:rsidRPr="0078683F">
        <w:rPr>
          <w:rFonts w:eastAsia="Arial Unicode MS"/>
        </w:rPr>
        <w:t>3</w:t>
      </w:r>
      <w:r w:rsidR="00066639" w:rsidRPr="0078683F">
        <w:rPr>
          <w:rFonts w:eastAsia="Arial Unicode MS"/>
        </w:rPr>
        <w:t>9</w:t>
      </w:r>
      <w:r w:rsidRPr="0078683F">
        <w:rPr>
          <w:rFonts w:eastAsia="Arial Unicode MS"/>
        </w:rPr>
        <w:t>.-</w:t>
      </w:r>
      <w:r w:rsidR="0078799F">
        <w:rPr>
          <w:rFonts w:eastAsia="Arial Unicode MS"/>
        </w:rPr>
        <w:t xml:space="preserve"> </w:t>
      </w:r>
      <w:r w:rsidRPr="00A62C80">
        <w:rPr>
          <w:rFonts w:eastAsia="Arial Unicode MS"/>
          <w:caps w:val="0"/>
        </w:rPr>
        <w:t>INCIDENCIAS</w:t>
      </w:r>
      <w:bookmarkEnd w:id="571"/>
      <w:r w:rsidRPr="0078683F">
        <w:rPr>
          <w:rFonts w:eastAsia="Arial Unicode MS"/>
        </w:rPr>
        <w:t xml:space="preserve"> </w:t>
      </w:r>
    </w:p>
    <w:p w14:paraId="6A48BC5D" w14:textId="77777777" w:rsidR="000B128B" w:rsidRPr="0078683F" w:rsidRDefault="000B128B" w:rsidP="00BF24A2">
      <w:pPr>
        <w:pStyle w:val="Ttulo4"/>
        <w:spacing w:after="120"/>
        <w:ind w:left="851" w:right="-425"/>
        <w:jc w:val="both"/>
        <w:rPr>
          <w:sz w:val="19"/>
          <w:szCs w:val="19"/>
        </w:rPr>
      </w:pPr>
      <w:bookmarkStart w:id="572" w:name="_Toc38361733"/>
      <w:r w:rsidRPr="0078683F">
        <w:rPr>
          <w:sz w:val="19"/>
          <w:szCs w:val="19"/>
        </w:rPr>
        <w:t>3</w:t>
      </w:r>
      <w:r w:rsidR="00066639" w:rsidRPr="0078683F">
        <w:rPr>
          <w:sz w:val="19"/>
          <w:szCs w:val="19"/>
        </w:rPr>
        <w:t>9</w:t>
      </w:r>
      <w:r w:rsidRPr="0078683F">
        <w:rPr>
          <w:sz w:val="19"/>
          <w:szCs w:val="19"/>
        </w:rPr>
        <w:t>.1.- Prerrogativas del órgano de contratación</w:t>
      </w:r>
      <w:bookmarkEnd w:id="572"/>
      <w:r w:rsidR="00C524C0">
        <w:rPr>
          <w:sz w:val="19"/>
          <w:szCs w:val="19"/>
        </w:rPr>
        <w:t>.</w:t>
      </w:r>
    </w:p>
    <w:p w14:paraId="036F3A0B" w14:textId="77777777" w:rsidR="000B128B" w:rsidRPr="0078683F"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8683F">
        <w:rPr>
          <w:rFonts w:ascii="Verdana" w:eastAsia="Arial Unicode MS" w:hAnsi="Verdana" w:cs="Tahoma"/>
          <w:sz w:val="19"/>
          <w:szCs w:val="19"/>
        </w:rPr>
        <w:t xml:space="preserve">Las cuestiones litigiosas surgidas sobre la interpretación, </w:t>
      </w:r>
      <w:r w:rsidR="006F2AA3" w:rsidRPr="0078683F">
        <w:rPr>
          <w:rFonts w:ascii="Verdana" w:eastAsia="Arial Unicode MS" w:hAnsi="Verdana" w:cs="Tahoma"/>
          <w:sz w:val="19"/>
          <w:szCs w:val="19"/>
        </w:rPr>
        <w:t xml:space="preserve">resolución de dudas que ofrezcan su cumplimiento, </w:t>
      </w:r>
      <w:r w:rsidRPr="0078683F">
        <w:rPr>
          <w:rFonts w:ascii="Verdana" w:eastAsia="Arial Unicode MS" w:hAnsi="Verdana" w:cs="Tahoma"/>
          <w:sz w:val="19"/>
          <w:szCs w:val="19"/>
        </w:rPr>
        <w:t xml:space="preserve">modificación, </w:t>
      </w:r>
      <w:r w:rsidR="006F2AA3" w:rsidRPr="0078683F">
        <w:rPr>
          <w:rFonts w:ascii="Verdana" w:eastAsia="Arial Unicode MS" w:hAnsi="Verdana" w:cs="Tahoma"/>
          <w:sz w:val="19"/>
          <w:szCs w:val="19"/>
        </w:rPr>
        <w:t xml:space="preserve">declaración de responsabilidad </w:t>
      </w:r>
      <w:r w:rsidR="006F2AA3" w:rsidRPr="00C13866">
        <w:rPr>
          <w:rFonts w:ascii="Verdana" w:eastAsia="Arial Unicode MS" w:hAnsi="Verdana" w:cs="Tahoma"/>
          <w:sz w:val="19"/>
          <w:szCs w:val="19"/>
        </w:rPr>
        <w:t>imputable a</w:t>
      </w:r>
      <w:r w:rsidR="00741B12" w:rsidRPr="00C13866">
        <w:rPr>
          <w:rFonts w:ascii="Verdana" w:eastAsia="Arial Unicode MS" w:hAnsi="Verdana" w:cs="Tahoma"/>
          <w:sz w:val="19"/>
          <w:szCs w:val="19"/>
        </w:rPr>
        <w:t xml:space="preserve"> </w:t>
      </w:r>
      <w:r w:rsidR="006F2AA3" w:rsidRPr="00C13866">
        <w:rPr>
          <w:rFonts w:ascii="Verdana" w:eastAsia="Arial Unicode MS" w:hAnsi="Verdana" w:cs="Tahoma"/>
          <w:sz w:val="19"/>
          <w:szCs w:val="19"/>
        </w:rPr>
        <w:t>l</w:t>
      </w:r>
      <w:r w:rsidR="00741B12" w:rsidRPr="00C13866">
        <w:rPr>
          <w:rFonts w:ascii="Verdana" w:eastAsia="Arial Unicode MS" w:hAnsi="Verdana" w:cs="Tahoma"/>
          <w:sz w:val="19"/>
          <w:szCs w:val="19"/>
        </w:rPr>
        <w:t>a</w:t>
      </w:r>
      <w:r w:rsidR="006F2AA3" w:rsidRPr="00C13866">
        <w:rPr>
          <w:rFonts w:ascii="Verdana" w:eastAsia="Arial Unicode MS" w:hAnsi="Verdana" w:cs="Tahoma"/>
          <w:sz w:val="19"/>
          <w:szCs w:val="19"/>
        </w:rPr>
        <w:t xml:space="preserve"> contratista </w:t>
      </w:r>
      <w:r w:rsidR="006F2AA3" w:rsidRPr="0078683F">
        <w:rPr>
          <w:rFonts w:ascii="Verdana" w:eastAsia="Arial Unicode MS" w:hAnsi="Verdana" w:cs="Tahoma"/>
          <w:sz w:val="19"/>
          <w:szCs w:val="19"/>
        </w:rPr>
        <w:t xml:space="preserve">a raíz de la ejecución del contrato, suspensión de la ejecución, </w:t>
      </w:r>
      <w:r w:rsidRPr="0078683F">
        <w:rPr>
          <w:rFonts w:ascii="Verdana" w:eastAsia="Arial Unicode MS" w:hAnsi="Verdana" w:cs="Tahoma"/>
          <w:sz w:val="19"/>
          <w:szCs w:val="19"/>
        </w:rPr>
        <w:t xml:space="preserve">resolución y efectos de </w:t>
      </w:r>
      <w:r w:rsidR="006F2AA3" w:rsidRPr="0078683F">
        <w:rPr>
          <w:rFonts w:ascii="Verdana" w:eastAsia="Arial Unicode MS" w:hAnsi="Verdana" w:cs="Tahoma"/>
          <w:sz w:val="19"/>
          <w:szCs w:val="19"/>
        </w:rPr>
        <w:t xml:space="preserve">esta de </w:t>
      </w:r>
      <w:r w:rsidRPr="0078683F">
        <w:rPr>
          <w:rFonts w:ascii="Verdana" w:eastAsia="Arial Unicode MS" w:hAnsi="Verdana" w:cs="Tahoma"/>
          <w:sz w:val="19"/>
          <w:szCs w:val="19"/>
        </w:rPr>
        <w:t>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5D126DF1" w14:textId="77777777" w:rsidR="000B128B" w:rsidRPr="0078683F" w:rsidRDefault="000B128B" w:rsidP="00BF24A2">
      <w:pPr>
        <w:pStyle w:val="Ttulo4"/>
        <w:spacing w:after="120"/>
        <w:ind w:left="851" w:right="-425"/>
        <w:jc w:val="both"/>
        <w:rPr>
          <w:sz w:val="19"/>
          <w:szCs w:val="19"/>
        </w:rPr>
      </w:pPr>
      <w:bookmarkStart w:id="573" w:name="_Toc38361734"/>
      <w:r w:rsidRPr="0078683F">
        <w:rPr>
          <w:sz w:val="19"/>
          <w:szCs w:val="19"/>
        </w:rPr>
        <w:t>3</w:t>
      </w:r>
      <w:r w:rsidR="00066639" w:rsidRPr="0078683F">
        <w:rPr>
          <w:sz w:val="19"/>
          <w:szCs w:val="19"/>
        </w:rPr>
        <w:t>9</w:t>
      </w:r>
      <w:r w:rsidRPr="0078683F">
        <w:rPr>
          <w:sz w:val="19"/>
          <w:szCs w:val="19"/>
        </w:rPr>
        <w:t>.2.- Procedimiento</w:t>
      </w:r>
      <w:bookmarkEnd w:id="573"/>
      <w:r w:rsidR="00C524C0">
        <w:rPr>
          <w:sz w:val="19"/>
          <w:szCs w:val="19"/>
        </w:rPr>
        <w:t>.</w:t>
      </w:r>
    </w:p>
    <w:p w14:paraId="2710AE5D" w14:textId="77777777" w:rsidR="000B128B" w:rsidRPr="0078683F" w:rsidRDefault="000B128B" w:rsidP="00BF24A2">
      <w:pPr>
        <w:pStyle w:val="Estilo1"/>
        <w:tabs>
          <w:tab w:val="left" w:pos="600"/>
          <w:tab w:val="left" w:pos="832"/>
        </w:tabs>
        <w:spacing w:before="120" w:after="120"/>
        <w:ind w:left="851" w:right="-425"/>
        <w:rPr>
          <w:rFonts w:ascii="Verdana" w:hAnsi="Verdana" w:cs="Tahoma"/>
          <w:sz w:val="19"/>
          <w:szCs w:val="19"/>
        </w:rPr>
      </w:pPr>
      <w:r w:rsidRPr="0078683F">
        <w:rPr>
          <w:rFonts w:ascii="Verdana" w:hAnsi="Verdana" w:cs="Tahoma"/>
          <w:sz w:val="19"/>
          <w:szCs w:val="19"/>
        </w:rPr>
        <w:t xml:space="preserve">Salvo </w:t>
      </w:r>
      <w:r w:rsidRPr="00CB4998">
        <w:rPr>
          <w:rFonts w:ascii="Verdana" w:eastAsia="Arial Unicode MS" w:hAnsi="Verdana" w:cs="Tahoma"/>
          <w:sz w:val="19"/>
          <w:szCs w:val="19"/>
        </w:rPr>
        <w:t>lo</w:t>
      </w:r>
      <w:r w:rsidRPr="0078683F">
        <w:rPr>
          <w:rFonts w:ascii="Verdana" w:hAnsi="Verdana" w:cs="Tahoma"/>
          <w:sz w:val="19"/>
          <w:szCs w:val="19"/>
        </w:rPr>
        <w:t xml:space="preserve"> establecido para casos específicos en este pliego y en la normativa de contratos del sector</w:t>
      </w:r>
      <w:r w:rsidR="00CA4F25" w:rsidRPr="0078683F">
        <w:rPr>
          <w:rFonts w:ascii="Verdana" w:hAnsi="Verdana" w:cs="Tahoma"/>
          <w:sz w:val="19"/>
          <w:szCs w:val="19"/>
        </w:rPr>
        <w:t xml:space="preserve"> público</w:t>
      </w:r>
      <w:r w:rsidRPr="0078683F">
        <w:rPr>
          <w:rFonts w:ascii="Verdana" w:hAnsi="Verdana" w:cs="Tahoma"/>
          <w:sz w:val="19"/>
          <w:szCs w:val="19"/>
        </w:rPr>
        <w:t xml:space="preserve">, cuantas incidencias surjan entre el poder adjudicador y </w:t>
      </w:r>
      <w:r w:rsidR="007D5D1C" w:rsidRPr="0078683F">
        <w:rPr>
          <w:rFonts w:ascii="Verdana" w:hAnsi="Verdana" w:cs="Tahoma"/>
          <w:sz w:val="19"/>
          <w:szCs w:val="19"/>
        </w:rPr>
        <w:t>la</w:t>
      </w:r>
      <w:r w:rsidRPr="0078683F">
        <w:rPr>
          <w:rFonts w:ascii="Verdana" w:hAnsi="Verdana" w:cs="Tahoma"/>
          <w:sz w:val="19"/>
          <w:szCs w:val="19"/>
        </w:rPr>
        <w:t xml:space="preserve"> contratista en la ejecución y extinción del contrato, se tramitarán mediante expediente contradictorio, que comprenderá preceptivamente las actuaciones siguientes:</w:t>
      </w:r>
    </w:p>
    <w:p w14:paraId="45FDEA45" w14:textId="77777777" w:rsidR="000B128B" w:rsidRPr="0078683F" w:rsidRDefault="000B128B" w:rsidP="008B787F">
      <w:pPr>
        <w:pStyle w:val="Prrafodelista"/>
        <w:numPr>
          <w:ilvl w:val="0"/>
          <w:numId w:val="41"/>
        </w:numPr>
        <w:spacing w:before="120" w:after="120"/>
        <w:ind w:left="1418" w:right="-425" w:hanging="284"/>
        <w:jc w:val="both"/>
        <w:rPr>
          <w:rFonts w:ascii="Verdana" w:hAnsi="Verdana" w:cs="Tahoma"/>
          <w:sz w:val="19"/>
          <w:szCs w:val="19"/>
        </w:rPr>
      </w:pPr>
      <w:r w:rsidRPr="0078683F">
        <w:rPr>
          <w:rFonts w:ascii="Verdana" w:hAnsi="Verdana" w:cs="Tahoma"/>
          <w:sz w:val="19"/>
          <w:szCs w:val="19"/>
        </w:rPr>
        <w:t xml:space="preserve">Propuesta del poder adjudicador o petición </w:t>
      </w:r>
      <w:r w:rsidR="00223BEC" w:rsidRPr="0078683F">
        <w:rPr>
          <w:rFonts w:ascii="Verdana" w:hAnsi="Verdana" w:cs="Tahoma"/>
          <w:sz w:val="19"/>
          <w:szCs w:val="19"/>
        </w:rPr>
        <w:t>de la</w:t>
      </w:r>
      <w:r w:rsidRPr="0078683F">
        <w:rPr>
          <w:rFonts w:ascii="Verdana" w:hAnsi="Verdana" w:cs="Tahoma"/>
          <w:sz w:val="19"/>
          <w:szCs w:val="19"/>
        </w:rPr>
        <w:t xml:space="preserve"> contratista.</w:t>
      </w:r>
    </w:p>
    <w:p w14:paraId="391133A8" w14:textId="77777777" w:rsidR="000B128B" w:rsidRPr="0078683F" w:rsidRDefault="000B128B" w:rsidP="008B787F">
      <w:pPr>
        <w:pStyle w:val="Prrafodelista"/>
        <w:numPr>
          <w:ilvl w:val="0"/>
          <w:numId w:val="41"/>
        </w:numPr>
        <w:spacing w:before="120" w:after="120"/>
        <w:ind w:left="1418" w:right="-425" w:hanging="284"/>
        <w:jc w:val="both"/>
        <w:rPr>
          <w:rFonts w:ascii="Verdana" w:hAnsi="Verdana" w:cs="Tahoma"/>
          <w:sz w:val="19"/>
          <w:szCs w:val="19"/>
        </w:rPr>
      </w:pPr>
      <w:r w:rsidRPr="0078683F">
        <w:rPr>
          <w:rFonts w:ascii="Verdana" w:hAnsi="Verdana" w:cs="Tahoma"/>
          <w:sz w:val="19"/>
          <w:szCs w:val="19"/>
        </w:rPr>
        <w:t xml:space="preserve">Audiencia </w:t>
      </w:r>
      <w:r w:rsidR="00223BEC" w:rsidRPr="0078683F">
        <w:rPr>
          <w:rFonts w:ascii="Verdana" w:hAnsi="Verdana" w:cs="Tahoma"/>
          <w:sz w:val="19"/>
          <w:szCs w:val="19"/>
        </w:rPr>
        <w:t>de la</w:t>
      </w:r>
      <w:r w:rsidRPr="0078683F">
        <w:rPr>
          <w:rFonts w:ascii="Verdana" w:hAnsi="Verdana" w:cs="Tahoma"/>
          <w:sz w:val="19"/>
          <w:szCs w:val="19"/>
        </w:rPr>
        <w:t xml:space="preserve"> contratista por espacio de cinco (5) días hábiles.</w:t>
      </w:r>
    </w:p>
    <w:p w14:paraId="63F77EA8" w14:textId="77777777" w:rsidR="000B128B" w:rsidRPr="0078683F" w:rsidRDefault="000B128B" w:rsidP="008B787F">
      <w:pPr>
        <w:pStyle w:val="Prrafodelista"/>
        <w:numPr>
          <w:ilvl w:val="0"/>
          <w:numId w:val="41"/>
        </w:numPr>
        <w:spacing w:before="120" w:after="120"/>
        <w:ind w:left="1418" w:right="-425" w:hanging="284"/>
        <w:jc w:val="both"/>
        <w:rPr>
          <w:rFonts w:ascii="Verdana" w:hAnsi="Verdana" w:cs="Tahoma"/>
          <w:sz w:val="19"/>
          <w:szCs w:val="19"/>
        </w:rPr>
      </w:pPr>
      <w:r w:rsidRPr="0078683F">
        <w:rPr>
          <w:rFonts w:ascii="Verdana" w:hAnsi="Verdana" w:cs="Tahoma"/>
          <w:sz w:val="19"/>
          <w:szCs w:val="19"/>
        </w:rPr>
        <w:t xml:space="preserve">Informe </w:t>
      </w:r>
      <w:r w:rsidR="00654B17">
        <w:rPr>
          <w:rFonts w:ascii="Verdana" w:hAnsi="Verdana" w:cs="Tahoma"/>
          <w:sz w:val="19"/>
          <w:szCs w:val="19"/>
        </w:rPr>
        <w:t>de la/</w:t>
      </w:r>
      <w:r w:rsidR="004D3A31" w:rsidRPr="0078683F">
        <w:rPr>
          <w:rFonts w:ascii="Verdana" w:hAnsi="Verdana" w:cs="Tahoma"/>
          <w:sz w:val="19"/>
          <w:szCs w:val="19"/>
        </w:rPr>
        <w:t>del responsable</w:t>
      </w:r>
      <w:r w:rsidRPr="0078683F">
        <w:rPr>
          <w:rFonts w:ascii="Verdana" w:hAnsi="Verdana" w:cs="Tahoma"/>
          <w:sz w:val="19"/>
          <w:szCs w:val="19"/>
        </w:rPr>
        <w:t xml:space="preserve"> del contrato.</w:t>
      </w:r>
    </w:p>
    <w:p w14:paraId="28C2EFF0" w14:textId="77777777" w:rsidR="000B128B" w:rsidRPr="0078683F" w:rsidRDefault="000B128B" w:rsidP="008B787F">
      <w:pPr>
        <w:pStyle w:val="Prrafodelista"/>
        <w:numPr>
          <w:ilvl w:val="0"/>
          <w:numId w:val="41"/>
        </w:numPr>
        <w:spacing w:before="120" w:after="120"/>
        <w:ind w:left="1418" w:right="-425" w:hanging="284"/>
        <w:jc w:val="both"/>
        <w:rPr>
          <w:rFonts w:ascii="Verdana" w:hAnsi="Verdana" w:cs="Tahoma"/>
          <w:sz w:val="19"/>
          <w:szCs w:val="19"/>
        </w:rPr>
      </w:pPr>
      <w:r w:rsidRPr="0078683F">
        <w:rPr>
          <w:rFonts w:ascii="Verdana" w:hAnsi="Verdana" w:cs="Tahoma"/>
          <w:sz w:val="19"/>
          <w:szCs w:val="19"/>
        </w:rPr>
        <w:t>Informe, en su caso, de la asesoría jurídica.</w:t>
      </w:r>
    </w:p>
    <w:p w14:paraId="597B9C28" w14:textId="77777777" w:rsidR="000B128B" w:rsidRPr="0078683F" w:rsidRDefault="000B128B" w:rsidP="008B787F">
      <w:pPr>
        <w:pStyle w:val="Prrafodelista"/>
        <w:numPr>
          <w:ilvl w:val="0"/>
          <w:numId w:val="41"/>
        </w:numPr>
        <w:spacing w:before="120" w:after="120"/>
        <w:ind w:left="1418" w:right="-425" w:hanging="284"/>
        <w:jc w:val="both"/>
        <w:rPr>
          <w:rFonts w:ascii="Verdana" w:hAnsi="Verdana" w:cs="Tahoma"/>
          <w:sz w:val="19"/>
          <w:szCs w:val="19"/>
        </w:rPr>
      </w:pPr>
      <w:r w:rsidRPr="0078683F">
        <w:rPr>
          <w:rFonts w:ascii="Verdana" w:hAnsi="Verdana" w:cs="Tahoma"/>
          <w:sz w:val="19"/>
          <w:szCs w:val="19"/>
        </w:rPr>
        <w:t>In</w:t>
      </w:r>
      <w:r w:rsidR="00CD7AFB" w:rsidRPr="0078683F">
        <w:rPr>
          <w:rFonts w:ascii="Verdana" w:hAnsi="Verdana" w:cs="Tahoma"/>
          <w:sz w:val="19"/>
          <w:szCs w:val="19"/>
        </w:rPr>
        <w:t>forme, en su caso, de la Oficina de Control Económico</w:t>
      </w:r>
      <w:r w:rsidRPr="0078683F">
        <w:rPr>
          <w:rFonts w:ascii="Verdana" w:hAnsi="Verdana" w:cs="Tahoma"/>
          <w:sz w:val="19"/>
          <w:szCs w:val="19"/>
        </w:rPr>
        <w:t>.</w:t>
      </w:r>
    </w:p>
    <w:p w14:paraId="76229FCB" w14:textId="77777777" w:rsidR="000B128B" w:rsidRPr="0078683F" w:rsidRDefault="000B128B" w:rsidP="008B787F">
      <w:pPr>
        <w:pStyle w:val="Prrafodelista"/>
        <w:numPr>
          <w:ilvl w:val="0"/>
          <w:numId w:val="41"/>
        </w:numPr>
        <w:spacing w:before="120" w:after="120"/>
        <w:ind w:left="1418" w:right="-425" w:hanging="284"/>
        <w:jc w:val="both"/>
        <w:rPr>
          <w:rFonts w:ascii="Verdana" w:hAnsi="Verdana" w:cs="Tahoma"/>
          <w:sz w:val="19"/>
          <w:szCs w:val="19"/>
        </w:rPr>
      </w:pPr>
      <w:r w:rsidRPr="0078683F">
        <w:rPr>
          <w:rFonts w:ascii="Verdana" w:hAnsi="Verdana" w:cs="Tahoma"/>
          <w:sz w:val="19"/>
          <w:szCs w:val="19"/>
        </w:rPr>
        <w:t xml:space="preserve">Resolución motivada del órgano de contratación y notificación </w:t>
      </w:r>
      <w:r w:rsidR="00223BEC" w:rsidRPr="0078683F">
        <w:rPr>
          <w:rFonts w:ascii="Verdana" w:hAnsi="Verdana" w:cs="Tahoma"/>
          <w:sz w:val="19"/>
          <w:szCs w:val="19"/>
        </w:rPr>
        <w:t>a la</w:t>
      </w:r>
      <w:r w:rsidRPr="0078683F">
        <w:rPr>
          <w:rFonts w:ascii="Verdana" w:hAnsi="Verdana" w:cs="Tahoma"/>
          <w:sz w:val="19"/>
          <w:szCs w:val="19"/>
        </w:rPr>
        <w:t xml:space="preserve"> contratista.</w:t>
      </w:r>
    </w:p>
    <w:p w14:paraId="295912DA" w14:textId="77777777" w:rsidR="000B128B" w:rsidRPr="0078683F" w:rsidRDefault="000B128B" w:rsidP="00BF24A2">
      <w:pPr>
        <w:widowControl w:val="0"/>
        <w:suppressAutoHyphens/>
        <w:autoSpaceDE w:val="0"/>
        <w:autoSpaceDN w:val="0"/>
        <w:adjustRightInd w:val="0"/>
        <w:spacing w:before="120" w:after="120"/>
        <w:ind w:left="851" w:right="-425"/>
        <w:jc w:val="both"/>
        <w:rPr>
          <w:rFonts w:ascii="Verdana" w:hAnsi="Verdana" w:cs="Tahoma"/>
          <w:sz w:val="19"/>
          <w:szCs w:val="19"/>
        </w:rPr>
      </w:pPr>
      <w:r w:rsidRPr="0078683F">
        <w:rPr>
          <w:rFonts w:ascii="Verdana" w:hAnsi="Verdana" w:cs="Tahoma"/>
          <w:sz w:val="19"/>
          <w:szCs w:val="19"/>
        </w:rPr>
        <w:t xml:space="preserve">Salvo que motivos de interés público lo justifiquen o la naturaleza de las incidencias lo requiera, la tramitación de este procedimiento </w:t>
      </w:r>
      <w:r w:rsidR="00171675" w:rsidRPr="0078683F">
        <w:rPr>
          <w:rFonts w:ascii="Verdana" w:hAnsi="Verdana" w:cs="Tahoma"/>
          <w:sz w:val="19"/>
          <w:szCs w:val="19"/>
        </w:rPr>
        <w:t xml:space="preserve">no </w:t>
      </w:r>
      <w:r w:rsidRPr="0078683F">
        <w:rPr>
          <w:rFonts w:ascii="Verdana" w:hAnsi="Verdana" w:cs="Tahoma"/>
          <w:sz w:val="19"/>
          <w:szCs w:val="19"/>
        </w:rPr>
        <w:t>determinará la paralización del contrato.</w:t>
      </w:r>
    </w:p>
    <w:p w14:paraId="59350272" w14:textId="77777777" w:rsidR="000B128B" w:rsidRPr="0078683F" w:rsidRDefault="00066639" w:rsidP="00BF24A2">
      <w:pPr>
        <w:pStyle w:val="Ttulo3"/>
        <w:spacing w:after="120"/>
        <w:ind w:left="284" w:right="-425" w:hanging="284"/>
        <w:rPr>
          <w:rFonts w:eastAsia="Arial Unicode MS"/>
        </w:rPr>
      </w:pPr>
      <w:bookmarkStart w:id="574" w:name="_Toc38361735"/>
      <w:r w:rsidRPr="0078683F">
        <w:rPr>
          <w:rFonts w:eastAsia="Arial Unicode MS"/>
        </w:rPr>
        <w:t>40</w:t>
      </w:r>
      <w:r w:rsidR="000B128B" w:rsidRPr="0078683F">
        <w:rPr>
          <w:rFonts w:eastAsia="Arial Unicode MS"/>
        </w:rPr>
        <w:t xml:space="preserve">.- </w:t>
      </w:r>
      <w:r w:rsidR="000B128B" w:rsidRPr="00A62C80">
        <w:rPr>
          <w:rFonts w:eastAsia="Arial Unicode MS"/>
          <w:caps w:val="0"/>
        </w:rPr>
        <w:t>RÉGIMEN</w:t>
      </w:r>
      <w:r w:rsidR="000B128B" w:rsidRPr="0078683F">
        <w:rPr>
          <w:rFonts w:eastAsia="Arial Unicode MS"/>
        </w:rPr>
        <w:t xml:space="preserve"> DE REVISIÓN DE ACTOS</w:t>
      </w:r>
      <w:bookmarkEnd w:id="574"/>
    </w:p>
    <w:p w14:paraId="61ABB3AB" w14:textId="77777777" w:rsidR="00A818A0" w:rsidRPr="0078683F" w:rsidRDefault="00A818A0" w:rsidP="00BF24A2">
      <w:pPr>
        <w:pStyle w:val="Estilo1"/>
        <w:spacing w:before="120" w:after="120"/>
        <w:ind w:left="284" w:right="-425"/>
        <w:rPr>
          <w:rFonts w:ascii="Verdana" w:hAnsi="Verdana"/>
          <w:sz w:val="19"/>
          <w:szCs w:val="19"/>
        </w:rPr>
      </w:pPr>
      <w:r w:rsidRPr="0078683F">
        <w:rPr>
          <w:rFonts w:ascii="Verdana" w:hAnsi="Verdana"/>
          <w:sz w:val="19"/>
          <w:szCs w:val="19"/>
        </w:rPr>
        <w:t>El órgano competente para resolver el recurso especial en materia de contratación frente a actos previstos en el artículo 44.2 de la LCSP en relación con los contratos recogidos en el artículo 44.1 de la LCSP, así como para decidir sobre la adopción de las correspondientes medidas provisionales, es el Órgano Administrativo de Recursos Contractuales de la Comunidad Autónoma de Euskadi.</w:t>
      </w:r>
    </w:p>
    <w:p w14:paraId="13188250" w14:textId="77777777" w:rsidR="00A818A0" w:rsidRPr="0078683F" w:rsidRDefault="00A818A0" w:rsidP="00BF24A2">
      <w:pPr>
        <w:pStyle w:val="Estilo1"/>
        <w:spacing w:before="120" w:after="120"/>
        <w:ind w:left="284" w:right="-425"/>
        <w:rPr>
          <w:rFonts w:ascii="Verdana" w:hAnsi="Verdana"/>
          <w:sz w:val="19"/>
          <w:szCs w:val="19"/>
        </w:rPr>
      </w:pPr>
      <w:r w:rsidRPr="0078683F">
        <w:rPr>
          <w:rFonts w:ascii="Verdana" w:hAnsi="Verdana"/>
          <w:sz w:val="19"/>
          <w:szCs w:val="19"/>
        </w:rPr>
        <w:t>Los actos dictados en relación con contratos no comprendidos en el artículo 44.1 de la LCSP serán susceptibles de los recursos ordinarios previstos en la Ley 39/2015, de 1 de octubre, del Procedimiento Administrativo Común de las Administraciones Públicas (artículos 112, 121 y 123).</w:t>
      </w:r>
    </w:p>
    <w:p w14:paraId="2E4BECB6" w14:textId="77777777" w:rsidR="00456B1C" w:rsidRDefault="00456B1C">
      <w:pPr>
        <w:rPr>
          <w:rFonts w:eastAsia="Arial Unicode MS"/>
        </w:rPr>
      </w:pPr>
      <w:r>
        <w:rPr>
          <w:rFonts w:eastAsia="Arial Unicode MS"/>
        </w:rPr>
        <w:br w:type="page"/>
      </w:r>
    </w:p>
    <w:p w14:paraId="31C4DE0E" w14:textId="77777777" w:rsidR="00456B1C" w:rsidRPr="004A04BD" w:rsidRDefault="00456B1C" w:rsidP="00A647D2">
      <w:pPr>
        <w:pStyle w:val="Ttulo1"/>
      </w:pPr>
      <w:bookmarkStart w:id="575" w:name="_Toc38361736"/>
      <w:r w:rsidRPr="004A04BD">
        <w:t>ANEXOS</w:t>
      </w:r>
      <w:bookmarkEnd w:id="575"/>
    </w:p>
    <w:p w14:paraId="6887940D" w14:textId="77777777" w:rsidR="007F218C" w:rsidRDefault="00456B1C" w:rsidP="00CA1CB3">
      <w:pPr>
        <w:pStyle w:val="Ttulo2"/>
        <w:rPr>
          <w:caps/>
          <w:sz w:val="10"/>
          <w:szCs w:val="10"/>
        </w:rPr>
      </w:pPr>
      <w:bookmarkStart w:id="576" w:name="_Toc38361737"/>
      <w:r w:rsidRPr="002E68DF">
        <w:t>CUADRO RESUMEN</w:t>
      </w:r>
      <w:bookmarkEnd w:id="576"/>
    </w:p>
    <w:p w14:paraId="3447B62D" w14:textId="77777777" w:rsidR="00456B1C" w:rsidRPr="00FC32F6" w:rsidRDefault="00F23B2B" w:rsidP="00467324">
      <w:pPr>
        <w:tabs>
          <w:tab w:val="left" w:pos="709"/>
        </w:tabs>
        <w:ind w:left="709" w:right="-316" w:hanging="425"/>
        <w:jc w:val="both"/>
        <w:rPr>
          <w:rFonts w:ascii="Verdana" w:eastAsia="Arial Unicode MS" w:hAnsi="Verdana"/>
          <w:b/>
          <w:sz w:val="19"/>
          <w:szCs w:val="19"/>
        </w:rPr>
      </w:pPr>
      <w:r>
        <w:rPr>
          <w:rFonts w:ascii="Verdana" w:eastAsia="Arial Unicode MS" w:hAnsi="Verdana"/>
          <w:b/>
          <w:sz w:val="19"/>
          <w:szCs w:val="19"/>
        </w:rPr>
        <w:t>I.</w:t>
      </w:r>
      <w:r>
        <w:rPr>
          <w:rFonts w:ascii="Verdana" w:eastAsia="Arial Unicode MS" w:hAnsi="Verdana"/>
          <w:b/>
          <w:sz w:val="19"/>
          <w:szCs w:val="19"/>
        </w:rPr>
        <w:tab/>
      </w:r>
      <w:r w:rsidR="00456B1C" w:rsidRPr="00FC32F6">
        <w:rPr>
          <w:rFonts w:ascii="Verdana" w:eastAsia="Arial Unicode MS" w:hAnsi="Verdana"/>
          <w:b/>
          <w:sz w:val="19"/>
          <w:szCs w:val="19"/>
        </w:rPr>
        <w:t>INFORMACIÓN EN RELACIÓN CON DETERMINADAS CLÁUSULAS ESPECÍFICAS DEL CONTRATO.</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FC32F6" w14:paraId="7351977E" w14:textId="77777777" w:rsidTr="002E68DF">
        <w:trPr>
          <w:trHeight w:val="325"/>
        </w:trPr>
        <w:tc>
          <w:tcPr>
            <w:tcW w:w="400" w:type="dxa"/>
            <w:tcBorders>
              <w:top w:val="nil"/>
              <w:left w:val="nil"/>
              <w:bottom w:val="nil"/>
            </w:tcBorders>
            <w:shd w:val="clear" w:color="auto" w:fill="auto"/>
            <w:vAlign w:val="center"/>
          </w:tcPr>
          <w:p w14:paraId="3E24B510" w14:textId="77777777" w:rsidR="00456B1C" w:rsidRPr="00FC32F6" w:rsidRDefault="009F00B2"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val="0"/>
                  <w:calcOnExit w:val="0"/>
                  <w:checkBox>
                    <w:size w:val="26"/>
                    <w:default w:val="0"/>
                  </w:checkBox>
                </w:ffData>
              </w:fldChar>
            </w:r>
            <w:r>
              <w:rPr>
                <w:rFonts w:ascii="Verdana" w:eastAsia="Arial Unicode MS" w:hAnsi="Verdana"/>
                <w:sz w:val="19"/>
                <w:szCs w:val="19"/>
              </w:rPr>
              <w:instrText xml:space="preserve"> FORMCHECKBOX </w:instrText>
            </w:r>
            <w:r w:rsidR="008A0D75">
              <w:rPr>
                <w:rFonts w:ascii="Verdana" w:eastAsia="Arial Unicode MS" w:hAnsi="Verdana"/>
                <w:sz w:val="19"/>
                <w:szCs w:val="19"/>
              </w:rPr>
            </w:r>
            <w:r w:rsidR="008A0D75">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14:paraId="2143030D" w14:textId="77777777" w:rsidR="00456B1C" w:rsidRPr="00DD101C" w:rsidRDefault="008A0D75" w:rsidP="00456B1C">
            <w:pPr>
              <w:ind w:left="-108" w:right="-108"/>
              <w:jc w:val="center"/>
              <w:rPr>
                <w:rFonts w:ascii="Verdana" w:eastAsia="Arial Unicode MS" w:hAnsi="Verdana"/>
                <w:sz w:val="18"/>
                <w:szCs w:val="18"/>
              </w:rPr>
            </w:pPr>
            <w:hyperlink w:anchor="AnexoI1" w:history="1">
              <w:r w:rsidR="00456B1C" w:rsidRPr="00DD101C">
                <w:rPr>
                  <w:rStyle w:val="Hipervnculo"/>
                  <w:rFonts w:ascii="Verdana" w:eastAsia="Arial Unicode MS" w:hAnsi="Verdana"/>
                  <w:color w:val="auto"/>
                  <w:sz w:val="18"/>
                  <w:szCs w:val="18"/>
                  <w:u w:val="none"/>
                </w:rPr>
                <w:t>ANEXO I.1.</w:t>
              </w:r>
            </w:hyperlink>
          </w:p>
        </w:tc>
        <w:tc>
          <w:tcPr>
            <w:tcW w:w="7855" w:type="dxa"/>
            <w:shd w:val="clear" w:color="auto" w:fill="auto"/>
            <w:vAlign w:val="center"/>
          </w:tcPr>
          <w:p w14:paraId="22D8D434" w14:textId="77777777" w:rsidR="00456B1C" w:rsidRPr="00DD101C" w:rsidRDefault="00456B1C" w:rsidP="00456B1C">
            <w:pPr>
              <w:tabs>
                <w:tab w:val="left" w:pos="0"/>
              </w:tabs>
              <w:ind w:right="-208"/>
              <w:jc w:val="both"/>
              <w:rPr>
                <w:rFonts w:ascii="Verdana" w:eastAsia="Arial Unicode MS" w:hAnsi="Verdana"/>
                <w:sz w:val="18"/>
                <w:szCs w:val="18"/>
              </w:rPr>
            </w:pPr>
            <w:r w:rsidRPr="00DD101C">
              <w:rPr>
                <w:rFonts w:ascii="Verdana" w:eastAsia="Arial Unicode MS" w:hAnsi="Verdana"/>
                <w:sz w:val="18"/>
                <w:szCs w:val="18"/>
              </w:rPr>
              <w:t>CÁLCULO PRESUPUESTO BASE DE LICITACIÓN: COSTES Y OTROS GASTOS</w:t>
            </w:r>
          </w:p>
        </w:tc>
      </w:tr>
      <w:tr w:rsidR="00456B1C" w:rsidRPr="00FC32F6" w14:paraId="2940CD80" w14:textId="77777777" w:rsidTr="002E68DF">
        <w:trPr>
          <w:trHeight w:val="325"/>
        </w:trPr>
        <w:tc>
          <w:tcPr>
            <w:tcW w:w="400" w:type="dxa"/>
            <w:tcBorders>
              <w:top w:val="nil"/>
              <w:left w:val="nil"/>
              <w:bottom w:val="nil"/>
            </w:tcBorders>
            <w:shd w:val="clear" w:color="auto" w:fill="auto"/>
            <w:vAlign w:val="center"/>
          </w:tcPr>
          <w:p w14:paraId="1C2DBD5A" w14:textId="77777777"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0"/>
                  </w:checkBox>
                </w:ffData>
              </w:fldChar>
            </w:r>
            <w:r w:rsidRPr="00FC32F6">
              <w:rPr>
                <w:rFonts w:ascii="Verdana" w:eastAsia="Arial Unicode MS" w:hAnsi="Verdana"/>
                <w:sz w:val="19"/>
                <w:szCs w:val="19"/>
              </w:rPr>
              <w:instrText xml:space="preserve"> FORMCHECKBOX </w:instrText>
            </w:r>
            <w:r w:rsidR="008A0D75">
              <w:rPr>
                <w:rFonts w:ascii="Verdana" w:eastAsia="Arial Unicode MS" w:hAnsi="Verdana"/>
                <w:sz w:val="19"/>
                <w:szCs w:val="19"/>
              </w:rPr>
            </w:r>
            <w:r w:rsidR="008A0D75">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14:paraId="21C5F3D9" w14:textId="77777777" w:rsidR="00456B1C" w:rsidRPr="00DD101C" w:rsidRDefault="008A0D75" w:rsidP="00456B1C">
            <w:pPr>
              <w:ind w:left="-108" w:right="-108"/>
              <w:jc w:val="center"/>
              <w:rPr>
                <w:rFonts w:ascii="Verdana" w:eastAsia="Arial Unicode MS" w:hAnsi="Verdana"/>
                <w:sz w:val="18"/>
                <w:szCs w:val="18"/>
              </w:rPr>
            </w:pPr>
            <w:hyperlink w:anchor="AnexoI2" w:history="1">
              <w:r w:rsidR="00456B1C" w:rsidRPr="00DD101C">
                <w:rPr>
                  <w:rStyle w:val="Hipervnculo"/>
                  <w:rFonts w:ascii="Verdana" w:eastAsia="Arial Unicode MS" w:hAnsi="Verdana"/>
                  <w:color w:val="auto"/>
                  <w:sz w:val="18"/>
                  <w:szCs w:val="18"/>
                  <w:u w:val="none"/>
                </w:rPr>
                <w:t>ANEXO I.2.</w:t>
              </w:r>
            </w:hyperlink>
          </w:p>
        </w:tc>
        <w:tc>
          <w:tcPr>
            <w:tcW w:w="7855" w:type="dxa"/>
            <w:shd w:val="clear" w:color="auto" w:fill="auto"/>
            <w:vAlign w:val="center"/>
          </w:tcPr>
          <w:p w14:paraId="4228909E" w14:textId="77777777" w:rsidR="00456B1C" w:rsidRPr="00DD101C" w:rsidRDefault="00456B1C" w:rsidP="00456B1C">
            <w:pPr>
              <w:tabs>
                <w:tab w:val="left" w:pos="0"/>
              </w:tabs>
              <w:ind w:right="-8"/>
              <w:jc w:val="both"/>
              <w:rPr>
                <w:rFonts w:ascii="Verdana" w:eastAsia="Arial Unicode MS" w:hAnsi="Verdana"/>
                <w:sz w:val="18"/>
                <w:szCs w:val="18"/>
              </w:rPr>
            </w:pPr>
            <w:r w:rsidRPr="00DD101C">
              <w:rPr>
                <w:rFonts w:ascii="Verdana" w:eastAsia="Arial Unicode MS" w:hAnsi="Verdana"/>
                <w:sz w:val="18"/>
                <w:szCs w:val="18"/>
              </w:rPr>
              <w:t>DATOS SOBRE LAS CONDICIONES DE LOS CONTRATOS DE TRABAJO</w:t>
            </w:r>
          </w:p>
        </w:tc>
      </w:tr>
      <w:tr w:rsidR="00456B1C" w:rsidRPr="00FC32F6" w14:paraId="45503487" w14:textId="77777777" w:rsidTr="002E68DF">
        <w:trPr>
          <w:trHeight w:val="325"/>
        </w:trPr>
        <w:tc>
          <w:tcPr>
            <w:tcW w:w="400" w:type="dxa"/>
            <w:tcBorders>
              <w:top w:val="nil"/>
              <w:left w:val="nil"/>
              <w:bottom w:val="nil"/>
            </w:tcBorders>
            <w:shd w:val="clear" w:color="auto" w:fill="auto"/>
            <w:vAlign w:val="center"/>
          </w:tcPr>
          <w:p w14:paraId="361861A5" w14:textId="77777777"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0"/>
                  </w:checkBox>
                </w:ffData>
              </w:fldChar>
            </w:r>
            <w:r w:rsidRPr="00FC32F6">
              <w:rPr>
                <w:rFonts w:ascii="Verdana" w:eastAsia="Arial Unicode MS" w:hAnsi="Verdana"/>
                <w:sz w:val="19"/>
                <w:szCs w:val="19"/>
              </w:rPr>
              <w:instrText xml:space="preserve"> FORMCHECKBOX </w:instrText>
            </w:r>
            <w:r w:rsidR="008A0D75">
              <w:rPr>
                <w:rFonts w:ascii="Verdana" w:eastAsia="Arial Unicode MS" w:hAnsi="Verdana"/>
                <w:sz w:val="19"/>
                <w:szCs w:val="19"/>
              </w:rPr>
            </w:r>
            <w:r w:rsidR="008A0D75">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14:paraId="6066CEFB" w14:textId="77777777" w:rsidR="00456B1C" w:rsidRPr="00DD101C" w:rsidRDefault="008A0D75" w:rsidP="00456B1C">
            <w:pPr>
              <w:ind w:left="-108" w:right="-108"/>
              <w:jc w:val="center"/>
              <w:rPr>
                <w:rFonts w:ascii="Verdana" w:eastAsia="Arial Unicode MS" w:hAnsi="Verdana"/>
                <w:sz w:val="18"/>
                <w:szCs w:val="18"/>
              </w:rPr>
            </w:pPr>
            <w:hyperlink w:anchor="AnexoI3" w:history="1">
              <w:r w:rsidR="00456B1C" w:rsidRPr="00DD101C">
                <w:rPr>
                  <w:rStyle w:val="Hipervnculo"/>
                  <w:rFonts w:ascii="Verdana" w:eastAsia="Arial Unicode MS" w:hAnsi="Verdana"/>
                  <w:color w:val="auto"/>
                  <w:sz w:val="18"/>
                  <w:szCs w:val="18"/>
                  <w:u w:val="none"/>
                </w:rPr>
                <w:t>ANEXO I.3.</w:t>
              </w:r>
            </w:hyperlink>
          </w:p>
        </w:tc>
        <w:tc>
          <w:tcPr>
            <w:tcW w:w="7855" w:type="dxa"/>
            <w:shd w:val="clear" w:color="auto" w:fill="auto"/>
            <w:vAlign w:val="center"/>
          </w:tcPr>
          <w:p w14:paraId="631F5D6E" w14:textId="77777777" w:rsidR="00456B1C" w:rsidRPr="00DD101C" w:rsidRDefault="00456B1C" w:rsidP="00456B1C">
            <w:pPr>
              <w:tabs>
                <w:tab w:val="left" w:pos="0"/>
              </w:tabs>
              <w:ind w:right="-8"/>
              <w:jc w:val="both"/>
              <w:rPr>
                <w:rFonts w:ascii="Verdana" w:eastAsia="Arial Unicode MS" w:hAnsi="Verdana"/>
                <w:sz w:val="18"/>
                <w:szCs w:val="18"/>
              </w:rPr>
            </w:pPr>
            <w:r w:rsidRPr="00DD101C">
              <w:rPr>
                <w:rFonts w:ascii="Verdana" w:eastAsia="Arial Unicode MS" w:hAnsi="Verdana"/>
                <w:sz w:val="18"/>
                <w:szCs w:val="18"/>
              </w:rPr>
              <w:t>SIMULACIÓN FÓRMULA(S) MATEMÁTICA(S)</w:t>
            </w:r>
          </w:p>
        </w:tc>
      </w:tr>
    </w:tbl>
    <w:p w14:paraId="30FC0AA4" w14:textId="77777777" w:rsidR="002E68DF" w:rsidRPr="00DD101C" w:rsidRDefault="002E68DF" w:rsidP="00456B1C">
      <w:pPr>
        <w:tabs>
          <w:tab w:val="left" w:pos="0"/>
        </w:tabs>
        <w:ind w:left="642" w:right="-316"/>
        <w:jc w:val="both"/>
        <w:rPr>
          <w:rFonts w:ascii="Verdana" w:eastAsia="Arial Unicode MS" w:hAnsi="Verdana"/>
          <w:b/>
          <w:sz w:val="18"/>
          <w:szCs w:val="18"/>
        </w:rPr>
      </w:pPr>
    </w:p>
    <w:p w14:paraId="5031091F" w14:textId="77777777" w:rsidR="00456B1C" w:rsidRPr="00467324" w:rsidRDefault="00DD101C" w:rsidP="008B787F">
      <w:pPr>
        <w:pStyle w:val="Prrafodelista"/>
        <w:numPr>
          <w:ilvl w:val="1"/>
          <w:numId w:val="40"/>
        </w:numPr>
        <w:tabs>
          <w:tab w:val="clear" w:pos="2662"/>
          <w:tab w:val="left" w:pos="0"/>
        </w:tabs>
        <w:ind w:left="709" w:right="-427" w:hanging="425"/>
        <w:jc w:val="both"/>
        <w:rPr>
          <w:rFonts w:ascii="Verdana" w:eastAsia="Arial Unicode MS" w:hAnsi="Verdana"/>
          <w:sz w:val="19"/>
          <w:szCs w:val="19"/>
        </w:rPr>
      </w:pPr>
      <w:r w:rsidRPr="00F23B2B">
        <w:rPr>
          <w:rFonts w:ascii="Verdana" w:eastAsia="Arial Unicode MS" w:hAnsi="Verdana"/>
          <w:b/>
          <w:noProof/>
          <w:sz w:val="19"/>
          <w:szCs w:val="19"/>
        </w:rPr>
        <mc:AlternateContent>
          <mc:Choice Requires="wps">
            <w:drawing>
              <wp:anchor distT="0" distB="0" distL="114300" distR="114300" simplePos="0" relativeHeight="251662336" behindDoc="0" locked="0" layoutInCell="1" allowOverlap="1" wp14:anchorId="4DAFD232" wp14:editId="6D1F9A35">
                <wp:simplePos x="0" y="0"/>
                <wp:positionH relativeFrom="column">
                  <wp:posOffset>-20955</wp:posOffset>
                </wp:positionH>
                <wp:positionV relativeFrom="paragraph">
                  <wp:posOffset>60325</wp:posOffset>
                </wp:positionV>
                <wp:extent cx="180975" cy="4611370"/>
                <wp:effectExtent l="0" t="0" r="28575" b="17780"/>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4611370"/>
                        </a:xfrm>
                        <a:prstGeom prst="leftBrace">
                          <a:avLst>
                            <a:gd name="adj1" fmla="val 15646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0CAF5F"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3" o:spid="_x0000_s1026" type="#_x0000_t87" style="position:absolute;margin-left:-1.65pt;margin-top:4.75pt;width:14.25pt;height:363.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" adj="1326" strokeweight="1.5pt"/>
            </w:pict>
          </mc:Fallback>
        </mc:AlternateContent>
      </w:r>
      <w:r w:rsidR="00CC6837" w:rsidRPr="00FC32F6">
        <w:rPr>
          <w:rFonts w:ascii="Verdana" w:hAnsi="Verdana"/>
          <w:noProof/>
          <w:sz w:val="19"/>
          <w:szCs w:val="19"/>
        </w:rPr>
        <mc:AlternateContent>
          <mc:Choice Requires="wps">
            <w:drawing>
              <wp:anchor distT="0" distB="0" distL="114300" distR="114300" simplePos="0" relativeHeight="251663360" behindDoc="0" locked="0" layoutInCell="1" allowOverlap="1" wp14:anchorId="706BDF7B" wp14:editId="7569782D">
                <wp:simplePos x="0" y="0"/>
                <wp:positionH relativeFrom="column">
                  <wp:posOffset>-383540</wp:posOffset>
                </wp:positionH>
                <wp:positionV relativeFrom="paragraph">
                  <wp:posOffset>1434465</wp:posOffset>
                </wp:positionV>
                <wp:extent cx="342900" cy="2696210"/>
                <wp:effectExtent l="0" t="0" r="19050" b="2794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696210"/>
                        </a:xfrm>
                        <a:prstGeom prst="rect">
                          <a:avLst/>
                        </a:prstGeom>
                        <a:solidFill>
                          <a:srgbClr val="FFFFFF"/>
                        </a:solidFill>
                        <a:ln w="9525">
                          <a:solidFill>
                            <a:srgbClr val="FFFFFF"/>
                          </a:solidFill>
                          <a:miter lim="800000"/>
                          <a:headEnd/>
                          <a:tailEnd/>
                        </a:ln>
                      </wps:spPr>
                      <wps:txbx>
                        <w:txbxContent>
                          <w:p w14:paraId="21E35E19" w14:textId="77777777" w:rsidR="007D6DDA" w:rsidRPr="00805A4E" w:rsidRDefault="007D6DDA" w:rsidP="00456B1C">
                            <w:pPr>
                              <w:jc w:val="center"/>
                              <w:rPr>
                                <w:rFonts w:ascii="Verdana" w:hAnsi="Verdana"/>
                                <w:sz w:val="22"/>
                                <w:szCs w:val="22"/>
                              </w:rPr>
                            </w:pPr>
                            <w:r w:rsidRPr="00805A4E">
                              <w:rPr>
                                <w:rFonts w:ascii="Verdana" w:hAnsi="Verdana"/>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06BDF7B" id="_x0000_t202" coordsize="21600,21600" o:spt="202" path="m,l,21600r21600,l21600,xe">
                <v:stroke joinstyle="miter"/>
                <v:path gradientshapeok="t" o:connecttype="rect"/>
              </v:shapetype>
              <v:shape id="Cuadro de texto 2" o:spid="_x0000_s1026" type="#_x0000_t202" style="position:absolute;left:0;text-align:left;margin-left:-30.2pt;margin-top:112.95pt;width:27pt;height:212.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" strokecolor="white">
                <v:textbox style="layout-flow:vertical;mso-layout-flow-alt:bottom-to-top">
                  <w:txbxContent>
                    <w:p w14:paraId="21E35E19" w14:textId="77777777" w:rsidR="007D6DDA" w:rsidRPr="00805A4E" w:rsidRDefault="007D6DDA" w:rsidP="00456B1C">
                      <w:pPr>
                        <w:jc w:val="center"/>
                        <w:rPr>
                          <w:rFonts w:ascii="Verdana" w:hAnsi="Verdana"/>
                          <w:sz w:val="22"/>
                          <w:szCs w:val="22"/>
                        </w:rPr>
                      </w:pPr>
                      <w:r w:rsidRPr="00805A4E">
                        <w:rPr>
                          <w:rFonts w:ascii="Verdana" w:hAnsi="Verdana"/>
                          <w:sz w:val="22"/>
                          <w:szCs w:val="22"/>
                        </w:rPr>
                        <w:t>A PRESENTAR EN OFERTA</w:t>
                      </w:r>
                    </w:p>
                  </w:txbxContent>
                </v:textbox>
              </v:shape>
            </w:pict>
          </mc:Fallback>
        </mc:AlternateContent>
      </w:r>
      <w:r w:rsidR="00456B1C" w:rsidRPr="00467324">
        <w:rPr>
          <w:rFonts w:ascii="Verdana" w:eastAsia="Arial Unicode MS" w:hAnsi="Verdana"/>
          <w:b/>
          <w:sz w:val="19"/>
          <w:szCs w:val="19"/>
        </w:rPr>
        <w:t xml:space="preserve">A PRESENTAR EN EL SOBRE </w:t>
      </w:r>
      <w:r w:rsidR="002E68DF" w:rsidRPr="00467324">
        <w:rPr>
          <w:rFonts w:ascii="Verdana" w:eastAsia="Arial Unicode MS" w:hAnsi="Verdana"/>
          <w:b/>
          <w:sz w:val="19"/>
          <w:szCs w:val="19"/>
        </w:rPr>
        <w:t>“</w:t>
      </w:r>
      <w:r w:rsidR="00456B1C" w:rsidRPr="00467324">
        <w:rPr>
          <w:rFonts w:ascii="Verdana" w:eastAsia="Arial Unicode MS" w:hAnsi="Verdana"/>
          <w:b/>
          <w:sz w:val="19"/>
          <w:szCs w:val="19"/>
        </w:rPr>
        <w:t>A</w:t>
      </w:r>
      <w:r w:rsidR="002E68DF" w:rsidRPr="00467324">
        <w:rPr>
          <w:rFonts w:ascii="Verdana" w:eastAsia="Arial Unicode MS" w:hAnsi="Verdana"/>
          <w:b/>
          <w:sz w:val="19"/>
          <w:szCs w:val="19"/>
        </w:rPr>
        <w:t>”</w:t>
      </w:r>
      <w:r w:rsidR="00456B1C" w:rsidRPr="00467324">
        <w:rPr>
          <w:rFonts w:ascii="Verdana" w:eastAsia="Arial Unicode MS" w:hAnsi="Verdana"/>
          <w:b/>
          <w:sz w:val="19"/>
          <w:szCs w:val="19"/>
        </w:rPr>
        <w:t>.</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FC32F6" w14:paraId="53AF470F" w14:textId="77777777" w:rsidTr="002E68DF">
        <w:trPr>
          <w:trHeight w:val="325"/>
        </w:trPr>
        <w:tc>
          <w:tcPr>
            <w:tcW w:w="400" w:type="dxa"/>
            <w:tcBorders>
              <w:top w:val="nil"/>
              <w:left w:val="nil"/>
              <w:bottom w:val="nil"/>
            </w:tcBorders>
            <w:shd w:val="clear" w:color="auto" w:fill="auto"/>
            <w:vAlign w:val="center"/>
          </w:tcPr>
          <w:p w14:paraId="0437D869" w14:textId="77777777" w:rsidR="00456B1C" w:rsidRPr="00FC32F6" w:rsidRDefault="00456B1C" w:rsidP="00456B1C">
            <w:pPr>
              <w:ind w:left="-228" w:right="-108"/>
              <w:jc w:val="right"/>
              <w:rPr>
                <w:rFonts w:ascii="Verdana" w:eastAsia="Arial Unicode MS" w:hAnsi="Verdana"/>
                <w:sz w:val="19"/>
                <w:szCs w:val="19"/>
              </w:rPr>
            </w:pPr>
          </w:p>
        </w:tc>
        <w:tc>
          <w:tcPr>
            <w:tcW w:w="1300" w:type="dxa"/>
            <w:shd w:val="clear" w:color="auto" w:fill="auto"/>
            <w:vAlign w:val="center"/>
          </w:tcPr>
          <w:p w14:paraId="6D75E811" w14:textId="77777777" w:rsidR="00456B1C" w:rsidRPr="00DD101C" w:rsidRDefault="008A0D75" w:rsidP="00456B1C">
            <w:pPr>
              <w:ind w:left="-108" w:right="-108"/>
              <w:jc w:val="center"/>
              <w:rPr>
                <w:rFonts w:ascii="Verdana" w:eastAsia="Arial Unicode MS" w:hAnsi="Verdana"/>
                <w:sz w:val="18"/>
                <w:szCs w:val="18"/>
              </w:rPr>
            </w:pPr>
            <w:hyperlink w:anchor="AnexoII1" w:history="1">
              <w:r w:rsidR="00456B1C" w:rsidRPr="00DD101C">
                <w:rPr>
                  <w:rStyle w:val="Hipervnculo"/>
                  <w:rFonts w:ascii="Verdana" w:eastAsia="Arial Unicode MS" w:hAnsi="Verdana"/>
                  <w:color w:val="auto"/>
                  <w:sz w:val="18"/>
                  <w:szCs w:val="18"/>
                  <w:u w:val="none"/>
                </w:rPr>
                <w:t>ANEXO II.0.</w:t>
              </w:r>
            </w:hyperlink>
          </w:p>
        </w:tc>
        <w:tc>
          <w:tcPr>
            <w:tcW w:w="7855" w:type="dxa"/>
            <w:shd w:val="clear" w:color="auto" w:fill="auto"/>
            <w:vAlign w:val="center"/>
          </w:tcPr>
          <w:p w14:paraId="5F54CFA8" w14:textId="77777777" w:rsidR="00456B1C" w:rsidRPr="00DD101C" w:rsidRDefault="00456B1C" w:rsidP="00456B1C">
            <w:pPr>
              <w:tabs>
                <w:tab w:val="left" w:pos="0"/>
              </w:tabs>
              <w:ind w:right="-8"/>
              <w:jc w:val="both"/>
              <w:rPr>
                <w:rFonts w:ascii="Verdana" w:hAnsi="Verdana"/>
                <w:sz w:val="18"/>
                <w:szCs w:val="18"/>
              </w:rPr>
            </w:pPr>
            <w:r w:rsidRPr="00DD101C">
              <w:rPr>
                <w:rFonts w:ascii="Verdana" w:hAnsi="Verdana"/>
                <w:sz w:val="18"/>
                <w:szCs w:val="18"/>
              </w:rPr>
              <w:t>DATOS DE CARÁCTER PERSONAL</w:t>
            </w:r>
          </w:p>
        </w:tc>
      </w:tr>
      <w:tr w:rsidR="00456B1C" w:rsidRPr="00FC32F6" w14:paraId="149F57B4" w14:textId="77777777" w:rsidTr="002E68DF">
        <w:trPr>
          <w:trHeight w:val="325"/>
        </w:trPr>
        <w:tc>
          <w:tcPr>
            <w:tcW w:w="400" w:type="dxa"/>
            <w:tcBorders>
              <w:top w:val="nil"/>
              <w:left w:val="nil"/>
              <w:bottom w:val="nil"/>
            </w:tcBorders>
            <w:shd w:val="clear" w:color="auto" w:fill="auto"/>
            <w:vAlign w:val="center"/>
          </w:tcPr>
          <w:p w14:paraId="0645DAED" w14:textId="77777777" w:rsidR="00456B1C" w:rsidRPr="00FC32F6" w:rsidRDefault="009F00B2"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8A0D75">
              <w:rPr>
                <w:rFonts w:ascii="Verdana" w:eastAsia="Arial Unicode MS" w:hAnsi="Verdana"/>
                <w:sz w:val="19"/>
                <w:szCs w:val="19"/>
              </w:rPr>
            </w:r>
            <w:r w:rsidR="008A0D75">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14:paraId="40EC6CB8" w14:textId="77777777" w:rsidR="00456B1C" w:rsidRPr="00DD101C" w:rsidRDefault="008A0D75" w:rsidP="00456B1C">
            <w:pPr>
              <w:ind w:left="-108" w:right="-108"/>
              <w:jc w:val="center"/>
              <w:rPr>
                <w:rFonts w:ascii="Verdana" w:eastAsia="Arial Unicode MS" w:hAnsi="Verdana"/>
                <w:sz w:val="18"/>
                <w:szCs w:val="18"/>
              </w:rPr>
            </w:pPr>
            <w:hyperlink w:anchor="AnexoII1" w:history="1">
              <w:r w:rsidR="00456B1C" w:rsidRPr="00DD101C">
                <w:rPr>
                  <w:rStyle w:val="Hipervnculo"/>
                  <w:rFonts w:ascii="Verdana" w:eastAsia="Arial Unicode MS" w:hAnsi="Verdana"/>
                  <w:color w:val="auto"/>
                  <w:sz w:val="18"/>
                  <w:szCs w:val="18"/>
                  <w:u w:val="none"/>
                </w:rPr>
                <w:t>ANEXO II.1.</w:t>
              </w:r>
            </w:hyperlink>
          </w:p>
        </w:tc>
        <w:tc>
          <w:tcPr>
            <w:tcW w:w="7855" w:type="dxa"/>
            <w:shd w:val="clear" w:color="auto" w:fill="auto"/>
            <w:vAlign w:val="center"/>
          </w:tcPr>
          <w:p w14:paraId="4913B8A4" w14:textId="77777777" w:rsidR="00456B1C" w:rsidRPr="00DD101C" w:rsidRDefault="00456B1C" w:rsidP="00456B1C">
            <w:pPr>
              <w:tabs>
                <w:tab w:val="left" w:pos="0"/>
              </w:tabs>
              <w:ind w:right="-8"/>
              <w:jc w:val="both"/>
              <w:rPr>
                <w:rFonts w:ascii="Verdana" w:eastAsia="Arial Unicode MS" w:hAnsi="Verdana"/>
                <w:sz w:val="18"/>
                <w:szCs w:val="18"/>
              </w:rPr>
            </w:pPr>
            <w:r w:rsidRPr="00DD101C">
              <w:rPr>
                <w:rFonts w:ascii="Verdana" w:hAnsi="Verdana"/>
                <w:sz w:val="18"/>
                <w:szCs w:val="18"/>
              </w:rPr>
              <w:t>DECLARACIÓN RESPONSABLE</w:t>
            </w:r>
          </w:p>
        </w:tc>
      </w:tr>
      <w:tr w:rsidR="00456B1C" w:rsidRPr="00FC32F6" w14:paraId="47774E17" w14:textId="77777777" w:rsidTr="002E68DF">
        <w:trPr>
          <w:trHeight w:val="325"/>
        </w:trPr>
        <w:tc>
          <w:tcPr>
            <w:tcW w:w="400" w:type="dxa"/>
            <w:tcBorders>
              <w:top w:val="nil"/>
              <w:left w:val="nil"/>
              <w:bottom w:val="nil"/>
            </w:tcBorders>
            <w:shd w:val="clear" w:color="auto" w:fill="auto"/>
            <w:vAlign w:val="center"/>
          </w:tcPr>
          <w:p w14:paraId="3FF44BFD" w14:textId="77777777"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0"/>
                  </w:checkBox>
                </w:ffData>
              </w:fldChar>
            </w:r>
            <w:r w:rsidRPr="00FC32F6">
              <w:rPr>
                <w:rFonts w:ascii="Verdana" w:eastAsia="Arial Unicode MS" w:hAnsi="Verdana"/>
                <w:sz w:val="19"/>
                <w:szCs w:val="19"/>
              </w:rPr>
              <w:instrText xml:space="preserve"> FORMCHECKBOX </w:instrText>
            </w:r>
            <w:r w:rsidR="008A0D75">
              <w:rPr>
                <w:rFonts w:ascii="Verdana" w:eastAsia="Arial Unicode MS" w:hAnsi="Verdana"/>
                <w:sz w:val="19"/>
                <w:szCs w:val="19"/>
              </w:rPr>
            </w:r>
            <w:r w:rsidR="008A0D75">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14:paraId="1A13FA36" w14:textId="77777777" w:rsidR="00456B1C" w:rsidRPr="00DD101C" w:rsidRDefault="008A0D75" w:rsidP="00456B1C">
            <w:pPr>
              <w:ind w:left="-108" w:right="-108"/>
              <w:jc w:val="center"/>
              <w:rPr>
                <w:rFonts w:ascii="Verdana" w:eastAsia="Arial Unicode MS" w:hAnsi="Verdana"/>
                <w:sz w:val="18"/>
                <w:szCs w:val="18"/>
              </w:rPr>
            </w:pPr>
            <w:hyperlink w:anchor="AnexoII2" w:history="1">
              <w:r w:rsidR="00456B1C" w:rsidRPr="00DD101C">
                <w:rPr>
                  <w:rStyle w:val="Hipervnculo"/>
                  <w:rFonts w:ascii="Verdana" w:eastAsia="Arial Unicode MS" w:hAnsi="Verdana"/>
                  <w:color w:val="auto"/>
                  <w:sz w:val="18"/>
                  <w:szCs w:val="18"/>
                  <w:u w:val="none"/>
                </w:rPr>
                <w:t>ANEXO II.2.</w:t>
              </w:r>
            </w:hyperlink>
          </w:p>
        </w:tc>
        <w:tc>
          <w:tcPr>
            <w:tcW w:w="7855" w:type="dxa"/>
            <w:shd w:val="clear" w:color="auto" w:fill="auto"/>
            <w:vAlign w:val="center"/>
          </w:tcPr>
          <w:p w14:paraId="0B72A02B" w14:textId="77777777" w:rsidR="00456B1C" w:rsidRPr="00DD101C" w:rsidRDefault="00456B1C" w:rsidP="00456B1C">
            <w:pPr>
              <w:tabs>
                <w:tab w:val="left" w:pos="0"/>
              </w:tabs>
              <w:ind w:right="-8"/>
              <w:jc w:val="both"/>
              <w:rPr>
                <w:rFonts w:ascii="Verdana" w:eastAsia="Arial Unicode MS" w:hAnsi="Verdana"/>
                <w:sz w:val="18"/>
                <w:szCs w:val="18"/>
              </w:rPr>
            </w:pPr>
            <w:r w:rsidRPr="00DD101C">
              <w:rPr>
                <w:rFonts w:ascii="Verdana" w:eastAsia="Calibri" w:hAnsi="Verdana" w:cs="Georgia"/>
                <w:sz w:val="18"/>
                <w:szCs w:val="18"/>
              </w:rPr>
              <w:t xml:space="preserve">COMPROMISO DE ADSCRIPCIÓN DE MEDIOS </w:t>
            </w:r>
          </w:p>
        </w:tc>
      </w:tr>
      <w:tr w:rsidR="00456B1C" w:rsidRPr="00FC32F6" w14:paraId="1885BB64" w14:textId="77777777" w:rsidTr="002E68DF">
        <w:trPr>
          <w:trHeight w:val="342"/>
        </w:trPr>
        <w:tc>
          <w:tcPr>
            <w:tcW w:w="400" w:type="dxa"/>
            <w:tcBorders>
              <w:top w:val="nil"/>
              <w:left w:val="nil"/>
              <w:bottom w:val="nil"/>
            </w:tcBorders>
            <w:shd w:val="clear" w:color="auto" w:fill="auto"/>
            <w:vAlign w:val="center"/>
          </w:tcPr>
          <w:p w14:paraId="46FB923C" w14:textId="77777777" w:rsidR="00456B1C" w:rsidRPr="00FC32F6" w:rsidRDefault="009F00B2"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val="0"/>
                  <w:calcOnExit w:val="0"/>
                  <w:checkBox>
                    <w:size w:val="26"/>
                    <w:default w:val="0"/>
                  </w:checkBox>
                </w:ffData>
              </w:fldChar>
            </w:r>
            <w:r>
              <w:rPr>
                <w:rFonts w:ascii="Verdana" w:eastAsia="Arial Unicode MS" w:hAnsi="Verdana"/>
                <w:sz w:val="19"/>
                <w:szCs w:val="19"/>
              </w:rPr>
              <w:instrText xml:space="preserve"> FORMCHECKBOX </w:instrText>
            </w:r>
            <w:r w:rsidR="008A0D75">
              <w:rPr>
                <w:rFonts w:ascii="Verdana" w:eastAsia="Arial Unicode MS" w:hAnsi="Verdana"/>
                <w:sz w:val="19"/>
                <w:szCs w:val="19"/>
              </w:rPr>
            </w:r>
            <w:r w:rsidR="008A0D75">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14:paraId="3C25E562" w14:textId="77777777" w:rsidR="00456B1C" w:rsidRPr="00DD101C" w:rsidRDefault="008A0D75" w:rsidP="00456B1C">
            <w:pPr>
              <w:ind w:left="-108" w:right="-108"/>
              <w:jc w:val="center"/>
              <w:rPr>
                <w:rFonts w:ascii="Verdana" w:eastAsia="Arial Unicode MS" w:hAnsi="Verdana"/>
                <w:sz w:val="18"/>
                <w:szCs w:val="18"/>
              </w:rPr>
            </w:pPr>
            <w:hyperlink w:anchor="AnexoII3" w:history="1">
              <w:r w:rsidR="00456B1C" w:rsidRPr="00DD101C">
                <w:rPr>
                  <w:rStyle w:val="Hipervnculo"/>
                  <w:rFonts w:ascii="Verdana" w:eastAsia="Arial Unicode MS" w:hAnsi="Verdana"/>
                  <w:color w:val="auto"/>
                  <w:sz w:val="18"/>
                  <w:szCs w:val="18"/>
                  <w:u w:val="none"/>
                </w:rPr>
                <w:t>ANEXO II.3.</w:t>
              </w:r>
            </w:hyperlink>
          </w:p>
        </w:tc>
        <w:tc>
          <w:tcPr>
            <w:tcW w:w="7855" w:type="dxa"/>
            <w:shd w:val="clear" w:color="auto" w:fill="auto"/>
            <w:vAlign w:val="center"/>
          </w:tcPr>
          <w:p w14:paraId="14DDB56C" w14:textId="77777777" w:rsidR="00456B1C" w:rsidRPr="00DD101C" w:rsidRDefault="00456B1C" w:rsidP="00456B1C">
            <w:pPr>
              <w:tabs>
                <w:tab w:val="left" w:pos="0"/>
              </w:tabs>
              <w:ind w:right="-8"/>
              <w:jc w:val="both"/>
              <w:rPr>
                <w:rFonts w:ascii="Verdana" w:eastAsia="Arial Unicode MS" w:hAnsi="Verdana"/>
                <w:sz w:val="18"/>
                <w:szCs w:val="18"/>
              </w:rPr>
            </w:pPr>
            <w:r w:rsidRPr="00DD101C">
              <w:rPr>
                <w:rFonts w:ascii="Verdana" w:eastAsia="Arial Unicode MS" w:hAnsi="Verdana"/>
                <w:sz w:val="18"/>
                <w:szCs w:val="18"/>
              </w:rPr>
              <w:t>DESIGNACIÓN COMO CONFIDENCIAL DE INFORMACIONES CONTENIDAS EN LA OFERTA</w:t>
            </w:r>
          </w:p>
        </w:tc>
      </w:tr>
      <w:tr w:rsidR="00456B1C" w:rsidRPr="00FC32F6" w14:paraId="7A9708E2" w14:textId="77777777" w:rsidTr="002E68DF">
        <w:trPr>
          <w:trHeight w:val="342"/>
        </w:trPr>
        <w:tc>
          <w:tcPr>
            <w:tcW w:w="400" w:type="dxa"/>
            <w:tcBorders>
              <w:top w:val="nil"/>
              <w:left w:val="nil"/>
              <w:bottom w:val="nil"/>
            </w:tcBorders>
            <w:shd w:val="clear" w:color="auto" w:fill="auto"/>
            <w:vAlign w:val="center"/>
          </w:tcPr>
          <w:p w14:paraId="5D72A5EC" w14:textId="77777777" w:rsidR="00456B1C" w:rsidRPr="00FC32F6" w:rsidRDefault="009F00B2"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8A0D75">
              <w:rPr>
                <w:rFonts w:ascii="Verdana" w:eastAsia="Arial Unicode MS" w:hAnsi="Verdana"/>
                <w:sz w:val="19"/>
                <w:szCs w:val="19"/>
              </w:rPr>
            </w:r>
            <w:r w:rsidR="008A0D75">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14:paraId="12542A3A" w14:textId="77777777" w:rsidR="00456B1C" w:rsidRPr="00DD101C" w:rsidRDefault="008A0D75" w:rsidP="00456B1C">
            <w:pPr>
              <w:ind w:left="-108" w:right="-108"/>
              <w:jc w:val="center"/>
              <w:rPr>
                <w:rFonts w:ascii="Verdana" w:eastAsia="Arial Unicode MS" w:hAnsi="Verdana"/>
                <w:sz w:val="18"/>
                <w:szCs w:val="18"/>
              </w:rPr>
            </w:pPr>
            <w:hyperlink w:anchor="AnexoII4" w:history="1">
              <w:r w:rsidR="00456B1C" w:rsidRPr="00DD101C">
                <w:rPr>
                  <w:rStyle w:val="Hipervnculo"/>
                  <w:rFonts w:ascii="Verdana" w:eastAsia="Arial Unicode MS" w:hAnsi="Verdana"/>
                  <w:color w:val="auto"/>
                  <w:sz w:val="18"/>
                  <w:szCs w:val="18"/>
                  <w:u w:val="none"/>
                </w:rPr>
                <w:t>ANEXO II.4.</w:t>
              </w:r>
            </w:hyperlink>
          </w:p>
        </w:tc>
        <w:tc>
          <w:tcPr>
            <w:tcW w:w="7855" w:type="dxa"/>
            <w:shd w:val="clear" w:color="auto" w:fill="auto"/>
            <w:vAlign w:val="center"/>
          </w:tcPr>
          <w:p w14:paraId="41E49E3B" w14:textId="77777777" w:rsidR="00456B1C" w:rsidRPr="00DD101C" w:rsidRDefault="00456B1C" w:rsidP="00456B1C">
            <w:pPr>
              <w:tabs>
                <w:tab w:val="left" w:pos="0"/>
              </w:tabs>
              <w:ind w:right="-8"/>
              <w:jc w:val="both"/>
              <w:rPr>
                <w:rFonts w:ascii="Verdana" w:eastAsia="Arial Unicode MS" w:hAnsi="Verdana"/>
                <w:sz w:val="18"/>
                <w:szCs w:val="18"/>
              </w:rPr>
            </w:pPr>
            <w:r w:rsidRPr="00DD101C">
              <w:rPr>
                <w:rFonts w:ascii="Verdana" w:eastAsia="Arial Unicode MS" w:hAnsi="Verdana"/>
                <w:sz w:val="18"/>
                <w:szCs w:val="18"/>
              </w:rPr>
              <w:t>COMPROMISO DE CONSTITUIRSE FORMALMENTE EN UTE</w:t>
            </w:r>
          </w:p>
        </w:tc>
      </w:tr>
      <w:tr w:rsidR="00456B1C" w:rsidRPr="00FC32F6" w14:paraId="7FB6C5C7" w14:textId="77777777" w:rsidTr="002E68DF">
        <w:trPr>
          <w:trHeight w:val="342"/>
        </w:trPr>
        <w:tc>
          <w:tcPr>
            <w:tcW w:w="400" w:type="dxa"/>
            <w:tcBorders>
              <w:top w:val="nil"/>
              <w:left w:val="nil"/>
              <w:bottom w:val="nil"/>
            </w:tcBorders>
            <w:shd w:val="clear" w:color="auto" w:fill="auto"/>
            <w:vAlign w:val="center"/>
          </w:tcPr>
          <w:p w14:paraId="0F3CC2EF" w14:textId="77777777" w:rsidR="00456B1C" w:rsidRPr="00FC32F6" w:rsidRDefault="009F00B2"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8A0D75">
              <w:rPr>
                <w:rFonts w:ascii="Verdana" w:eastAsia="Arial Unicode MS" w:hAnsi="Verdana"/>
                <w:sz w:val="19"/>
                <w:szCs w:val="19"/>
              </w:rPr>
            </w:r>
            <w:r w:rsidR="008A0D75">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14:paraId="290F15FB" w14:textId="77777777" w:rsidR="00456B1C" w:rsidRPr="00DD101C" w:rsidRDefault="008A0D75" w:rsidP="00456B1C">
            <w:pPr>
              <w:ind w:left="-108" w:right="-108"/>
              <w:jc w:val="center"/>
              <w:rPr>
                <w:rFonts w:ascii="Verdana" w:eastAsia="Arial Unicode MS" w:hAnsi="Verdana"/>
                <w:sz w:val="18"/>
                <w:szCs w:val="18"/>
              </w:rPr>
            </w:pPr>
            <w:hyperlink w:anchor="AnexoII5" w:history="1">
              <w:r w:rsidR="00456B1C" w:rsidRPr="00DD101C">
                <w:rPr>
                  <w:rStyle w:val="Hipervnculo"/>
                  <w:rFonts w:ascii="Verdana" w:eastAsia="Arial Unicode MS" w:hAnsi="Verdana"/>
                  <w:color w:val="auto"/>
                  <w:sz w:val="18"/>
                  <w:szCs w:val="18"/>
                  <w:u w:val="none"/>
                </w:rPr>
                <w:t>ANEXO II.5.</w:t>
              </w:r>
            </w:hyperlink>
          </w:p>
        </w:tc>
        <w:tc>
          <w:tcPr>
            <w:tcW w:w="7855" w:type="dxa"/>
            <w:shd w:val="clear" w:color="auto" w:fill="auto"/>
            <w:vAlign w:val="center"/>
          </w:tcPr>
          <w:p w14:paraId="42CAF8C7" w14:textId="77777777" w:rsidR="00456B1C" w:rsidRPr="00DD101C" w:rsidRDefault="00456B1C" w:rsidP="00456B1C">
            <w:pPr>
              <w:tabs>
                <w:tab w:val="left" w:pos="0"/>
              </w:tabs>
              <w:ind w:right="-8"/>
              <w:jc w:val="both"/>
              <w:rPr>
                <w:rFonts w:ascii="Verdana" w:eastAsia="Arial Unicode MS" w:hAnsi="Verdana"/>
                <w:sz w:val="18"/>
                <w:szCs w:val="18"/>
              </w:rPr>
            </w:pPr>
            <w:r w:rsidRPr="00DD101C">
              <w:rPr>
                <w:rFonts w:ascii="Verdana" w:eastAsia="Arial Unicode MS" w:hAnsi="Verdana"/>
                <w:sz w:val="18"/>
                <w:szCs w:val="18"/>
              </w:rPr>
              <w:t>DECLARACIÓN SOBRE LOS COMPROMISOS QUE ASUME RESPECTO A LAS PERSONAS QUE REALICEN LA ACTIVIDAD OBJETO DEL CONTRATO</w:t>
            </w:r>
          </w:p>
        </w:tc>
      </w:tr>
      <w:tr w:rsidR="00456B1C" w:rsidRPr="00FC32F6" w14:paraId="44869E93" w14:textId="77777777" w:rsidTr="002E68DF">
        <w:trPr>
          <w:trHeight w:val="342"/>
        </w:trPr>
        <w:tc>
          <w:tcPr>
            <w:tcW w:w="400" w:type="dxa"/>
            <w:tcBorders>
              <w:top w:val="nil"/>
              <w:left w:val="nil"/>
              <w:bottom w:val="nil"/>
            </w:tcBorders>
            <w:shd w:val="clear" w:color="auto" w:fill="auto"/>
            <w:vAlign w:val="center"/>
          </w:tcPr>
          <w:p w14:paraId="21CE5B2E" w14:textId="77777777" w:rsidR="00456B1C" w:rsidRPr="00FC32F6" w:rsidRDefault="009F00B2"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8A0D75">
              <w:rPr>
                <w:rFonts w:ascii="Verdana" w:eastAsia="Arial Unicode MS" w:hAnsi="Verdana"/>
                <w:sz w:val="19"/>
                <w:szCs w:val="19"/>
              </w:rPr>
            </w:r>
            <w:r w:rsidR="008A0D75">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14:paraId="048CBF2B" w14:textId="77777777" w:rsidR="00456B1C" w:rsidRPr="00DD101C" w:rsidRDefault="008A0D75" w:rsidP="00456B1C">
            <w:pPr>
              <w:ind w:left="-108" w:right="-108"/>
              <w:jc w:val="center"/>
              <w:rPr>
                <w:rFonts w:ascii="Verdana" w:eastAsia="Arial Unicode MS" w:hAnsi="Verdana"/>
                <w:sz w:val="18"/>
                <w:szCs w:val="18"/>
              </w:rPr>
            </w:pPr>
            <w:hyperlink w:anchor="AnexoII6" w:history="1">
              <w:r w:rsidR="00456B1C" w:rsidRPr="00DD101C">
                <w:rPr>
                  <w:rStyle w:val="Hipervnculo"/>
                  <w:rFonts w:ascii="Verdana" w:eastAsia="Arial Unicode MS" w:hAnsi="Verdana"/>
                  <w:color w:val="auto"/>
                  <w:sz w:val="18"/>
                  <w:szCs w:val="18"/>
                  <w:u w:val="none"/>
                </w:rPr>
                <w:t>ANEXO II.6.</w:t>
              </w:r>
            </w:hyperlink>
          </w:p>
        </w:tc>
        <w:tc>
          <w:tcPr>
            <w:tcW w:w="7855" w:type="dxa"/>
            <w:shd w:val="clear" w:color="auto" w:fill="auto"/>
            <w:vAlign w:val="center"/>
          </w:tcPr>
          <w:p w14:paraId="268E84BA" w14:textId="77777777" w:rsidR="00456B1C" w:rsidRPr="00DD101C" w:rsidRDefault="00456B1C" w:rsidP="00456B1C">
            <w:pPr>
              <w:tabs>
                <w:tab w:val="left" w:pos="0"/>
              </w:tabs>
              <w:ind w:right="-8"/>
              <w:jc w:val="both"/>
              <w:rPr>
                <w:rFonts w:ascii="Verdana" w:eastAsia="Arial Unicode MS" w:hAnsi="Verdana"/>
                <w:sz w:val="18"/>
                <w:szCs w:val="18"/>
              </w:rPr>
            </w:pPr>
            <w:r w:rsidRPr="00DD101C">
              <w:rPr>
                <w:rFonts w:ascii="Verdana" w:eastAsia="Arial Unicode MS" w:hAnsi="Verdana"/>
                <w:sz w:val="18"/>
                <w:szCs w:val="18"/>
              </w:rPr>
              <w:t>EMPRESAS PERTENECIENTES A UN MISMO GRUPO EMPRESARIAL</w:t>
            </w:r>
          </w:p>
        </w:tc>
      </w:tr>
      <w:tr w:rsidR="00456B1C" w:rsidRPr="00FC32F6" w14:paraId="5B496D3B" w14:textId="77777777" w:rsidTr="002E68DF">
        <w:trPr>
          <w:trHeight w:val="342"/>
        </w:trPr>
        <w:tc>
          <w:tcPr>
            <w:tcW w:w="400" w:type="dxa"/>
            <w:tcBorders>
              <w:top w:val="nil"/>
              <w:left w:val="nil"/>
              <w:bottom w:val="nil"/>
            </w:tcBorders>
            <w:shd w:val="clear" w:color="auto" w:fill="auto"/>
            <w:vAlign w:val="center"/>
          </w:tcPr>
          <w:p w14:paraId="7B7E406B" w14:textId="77777777"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0"/>
                  </w:checkBox>
                </w:ffData>
              </w:fldChar>
            </w:r>
            <w:r w:rsidRPr="00FC32F6">
              <w:rPr>
                <w:rFonts w:ascii="Verdana" w:eastAsia="Arial Unicode MS" w:hAnsi="Verdana"/>
                <w:sz w:val="19"/>
                <w:szCs w:val="19"/>
              </w:rPr>
              <w:instrText xml:space="preserve"> FORMCHECKBOX </w:instrText>
            </w:r>
            <w:r w:rsidR="008A0D75">
              <w:rPr>
                <w:rFonts w:ascii="Verdana" w:eastAsia="Arial Unicode MS" w:hAnsi="Verdana"/>
                <w:sz w:val="19"/>
                <w:szCs w:val="19"/>
              </w:rPr>
            </w:r>
            <w:r w:rsidR="008A0D75">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14:paraId="357A52F7" w14:textId="77777777" w:rsidR="00456B1C" w:rsidRPr="00DD101C" w:rsidRDefault="008A0D75" w:rsidP="00456B1C">
            <w:pPr>
              <w:ind w:left="-108" w:right="-108"/>
              <w:jc w:val="center"/>
              <w:rPr>
                <w:rFonts w:ascii="Verdana" w:eastAsia="Arial Unicode MS" w:hAnsi="Verdana"/>
                <w:sz w:val="18"/>
                <w:szCs w:val="18"/>
              </w:rPr>
            </w:pPr>
            <w:hyperlink w:anchor="AnexoII7" w:history="1">
              <w:r w:rsidR="00456B1C" w:rsidRPr="00DD101C">
                <w:rPr>
                  <w:rStyle w:val="Hipervnculo"/>
                  <w:rFonts w:ascii="Verdana" w:eastAsia="Arial Unicode MS" w:hAnsi="Verdana"/>
                  <w:color w:val="auto"/>
                  <w:sz w:val="18"/>
                  <w:szCs w:val="18"/>
                  <w:u w:val="none"/>
                </w:rPr>
                <w:t>ANEXO II.7.</w:t>
              </w:r>
            </w:hyperlink>
          </w:p>
        </w:tc>
        <w:tc>
          <w:tcPr>
            <w:tcW w:w="7855" w:type="dxa"/>
            <w:shd w:val="clear" w:color="auto" w:fill="auto"/>
            <w:vAlign w:val="center"/>
          </w:tcPr>
          <w:p w14:paraId="30CD9E94" w14:textId="77777777" w:rsidR="00456B1C" w:rsidRPr="00DD101C" w:rsidRDefault="00456B1C" w:rsidP="00456B1C">
            <w:pPr>
              <w:tabs>
                <w:tab w:val="left" w:pos="0"/>
              </w:tabs>
              <w:ind w:right="-8"/>
              <w:jc w:val="both"/>
              <w:rPr>
                <w:rFonts w:ascii="Verdana" w:eastAsia="Arial Unicode MS" w:hAnsi="Verdana"/>
                <w:sz w:val="18"/>
                <w:szCs w:val="18"/>
              </w:rPr>
            </w:pPr>
            <w:r w:rsidRPr="00DD101C">
              <w:rPr>
                <w:rFonts w:ascii="Verdana" w:eastAsia="Arial Unicode MS" w:hAnsi="Verdana" w:cs="Tahoma"/>
                <w:sz w:val="18"/>
                <w:szCs w:val="18"/>
              </w:rPr>
              <w:t xml:space="preserve">LOTE O LOTES A LOS QUE PRESENTA OFERTA / OFERTA INTEGRADORA: COMBINACIÓN DE LOTES </w:t>
            </w:r>
          </w:p>
        </w:tc>
      </w:tr>
    </w:tbl>
    <w:p w14:paraId="2AF045A1" w14:textId="77777777" w:rsidR="00456B1C" w:rsidRPr="00FC32F6" w:rsidRDefault="002E68DF" w:rsidP="00186F2B">
      <w:pPr>
        <w:tabs>
          <w:tab w:val="left" w:pos="2175"/>
        </w:tabs>
        <w:spacing w:before="120"/>
        <w:ind w:left="403" w:right="-427"/>
        <w:jc w:val="both"/>
        <w:rPr>
          <w:rFonts w:ascii="Verdana" w:eastAsia="Arial Unicode MS" w:hAnsi="Verdana"/>
          <w:sz w:val="19"/>
          <w:szCs w:val="19"/>
        </w:rPr>
      </w:pPr>
      <w:r>
        <w:rPr>
          <w:rFonts w:ascii="Verdana" w:eastAsia="Arial Unicode MS" w:hAnsi="Verdana"/>
          <w:sz w:val="19"/>
          <w:szCs w:val="19"/>
          <w:u w:val="single"/>
        </w:rPr>
        <w:t>Só</w:t>
      </w:r>
      <w:r w:rsidR="00456B1C" w:rsidRPr="00FC32F6">
        <w:rPr>
          <w:rFonts w:ascii="Verdana" w:eastAsia="Arial Unicode MS" w:hAnsi="Verdana"/>
          <w:sz w:val="19"/>
          <w:szCs w:val="19"/>
          <w:u w:val="single"/>
        </w:rPr>
        <w:t>lo</w:t>
      </w:r>
      <w:r w:rsidR="00456B1C" w:rsidRPr="00FC32F6">
        <w:rPr>
          <w:rFonts w:ascii="Verdana" w:eastAsia="Arial Unicode MS" w:hAnsi="Verdana"/>
          <w:sz w:val="19"/>
          <w:szCs w:val="19"/>
        </w:rPr>
        <w:t xml:space="preserve"> en el caso de que los medios de tramitación sean “</w:t>
      </w:r>
      <w:r w:rsidR="00456B1C" w:rsidRPr="00FC32F6">
        <w:rPr>
          <w:rFonts w:ascii="Verdana" w:eastAsia="Arial Unicode MS" w:hAnsi="Verdana"/>
          <w:sz w:val="19"/>
          <w:szCs w:val="19"/>
          <w:u w:val="single"/>
        </w:rPr>
        <w:t>no electrónicos</w:t>
      </w:r>
      <w:r w:rsidR="00456B1C" w:rsidRPr="00FC32F6">
        <w:rPr>
          <w:rFonts w:ascii="Verdana" w:eastAsia="Arial Unicode MS" w:hAnsi="Verdana"/>
          <w:sz w:val="19"/>
          <w:szCs w:val="19"/>
        </w:rPr>
        <w:t>”:</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FC32F6" w14:paraId="3D2EF2F8" w14:textId="77777777" w:rsidTr="002E68DF">
        <w:trPr>
          <w:trHeight w:val="325"/>
        </w:trPr>
        <w:tc>
          <w:tcPr>
            <w:tcW w:w="400" w:type="dxa"/>
            <w:tcBorders>
              <w:top w:val="nil"/>
              <w:left w:val="nil"/>
              <w:bottom w:val="nil"/>
            </w:tcBorders>
            <w:shd w:val="clear" w:color="auto" w:fill="auto"/>
            <w:vAlign w:val="center"/>
          </w:tcPr>
          <w:p w14:paraId="5EABF91E" w14:textId="77777777"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0"/>
                  </w:checkBox>
                </w:ffData>
              </w:fldChar>
            </w:r>
            <w:r w:rsidRPr="00FC32F6">
              <w:rPr>
                <w:rFonts w:ascii="Verdana" w:eastAsia="Arial Unicode MS" w:hAnsi="Verdana"/>
                <w:sz w:val="19"/>
                <w:szCs w:val="19"/>
              </w:rPr>
              <w:instrText xml:space="preserve"> FORMCHECKBOX </w:instrText>
            </w:r>
            <w:r w:rsidR="008A0D75">
              <w:rPr>
                <w:rFonts w:ascii="Verdana" w:eastAsia="Arial Unicode MS" w:hAnsi="Verdana"/>
                <w:sz w:val="19"/>
                <w:szCs w:val="19"/>
              </w:rPr>
            </w:r>
            <w:r w:rsidR="008A0D75">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14:paraId="0680E69E" w14:textId="77777777" w:rsidR="00456B1C" w:rsidRPr="00DD101C" w:rsidRDefault="008A0D75" w:rsidP="00456B1C">
            <w:pPr>
              <w:ind w:left="-108" w:right="-108"/>
              <w:jc w:val="center"/>
              <w:rPr>
                <w:rFonts w:ascii="Verdana" w:eastAsia="Arial Unicode MS" w:hAnsi="Verdana"/>
                <w:sz w:val="18"/>
                <w:szCs w:val="18"/>
              </w:rPr>
            </w:pPr>
            <w:hyperlink w:anchor="AnexoII8" w:history="1">
              <w:r w:rsidR="00456B1C" w:rsidRPr="00DD101C">
                <w:rPr>
                  <w:rStyle w:val="Hipervnculo"/>
                  <w:rFonts w:ascii="Verdana" w:eastAsia="Arial Unicode MS" w:hAnsi="Verdana"/>
                  <w:color w:val="auto"/>
                  <w:sz w:val="18"/>
                  <w:szCs w:val="18"/>
                  <w:u w:val="none"/>
                </w:rPr>
                <w:t>ANEXO II.8.</w:t>
              </w:r>
            </w:hyperlink>
          </w:p>
        </w:tc>
        <w:tc>
          <w:tcPr>
            <w:tcW w:w="7855" w:type="dxa"/>
            <w:shd w:val="clear" w:color="auto" w:fill="auto"/>
            <w:vAlign w:val="center"/>
          </w:tcPr>
          <w:p w14:paraId="1A1BF266" w14:textId="77777777" w:rsidR="00456B1C" w:rsidRPr="00DD101C" w:rsidRDefault="00456B1C" w:rsidP="00456B1C">
            <w:pPr>
              <w:tabs>
                <w:tab w:val="left" w:pos="0"/>
              </w:tabs>
              <w:ind w:right="-208"/>
              <w:jc w:val="both"/>
              <w:rPr>
                <w:rFonts w:ascii="Verdana" w:eastAsia="Arial Unicode MS" w:hAnsi="Verdana"/>
                <w:sz w:val="18"/>
                <w:szCs w:val="18"/>
              </w:rPr>
            </w:pPr>
            <w:r w:rsidRPr="00DD101C">
              <w:rPr>
                <w:rFonts w:ascii="Verdana" w:eastAsia="Arial Unicode MS" w:hAnsi="Verdana"/>
                <w:sz w:val="18"/>
                <w:szCs w:val="18"/>
              </w:rPr>
              <w:t>DATOS A EFECTOS DE NOTIFICACIONES Y COMUNICACIONES</w:t>
            </w:r>
          </w:p>
        </w:tc>
      </w:tr>
    </w:tbl>
    <w:p w14:paraId="4D2BEB9C" w14:textId="77777777" w:rsidR="00456B1C" w:rsidRPr="00DD101C" w:rsidRDefault="00456B1C" w:rsidP="00456B1C">
      <w:pPr>
        <w:ind w:left="1200" w:right="-316"/>
        <w:jc w:val="both"/>
        <w:rPr>
          <w:rFonts w:ascii="Verdana" w:eastAsia="Arial Unicode MS" w:hAnsi="Verdana"/>
          <w:sz w:val="18"/>
          <w:szCs w:val="18"/>
        </w:rPr>
      </w:pPr>
    </w:p>
    <w:p w14:paraId="28FA9F82" w14:textId="77777777" w:rsidR="00456B1C" w:rsidRPr="00467324" w:rsidRDefault="00456B1C" w:rsidP="008B787F">
      <w:pPr>
        <w:pStyle w:val="Prrafodelista"/>
        <w:numPr>
          <w:ilvl w:val="1"/>
          <w:numId w:val="40"/>
        </w:numPr>
        <w:tabs>
          <w:tab w:val="clear" w:pos="2662"/>
          <w:tab w:val="left" w:pos="0"/>
        </w:tabs>
        <w:ind w:left="642" w:right="-427" w:hanging="425"/>
        <w:jc w:val="both"/>
        <w:rPr>
          <w:rFonts w:ascii="Verdana" w:eastAsia="Arial Unicode MS" w:hAnsi="Verdana"/>
          <w:b/>
          <w:sz w:val="19"/>
          <w:szCs w:val="19"/>
        </w:rPr>
      </w:pPr>
      <w:r w:rsidRPr="00467324">
        <w:rPr>
          <w:rFonts w:ascii="Verdana" w:eastAsia="Arial Unicode MS" w:hAnsi="Verdana"/>
          <w:b/>
          <w:sz w:val="19"/>
          <w:szCs w:val="19"/>
        </w:rPr>
        <w:t xml:space="preserve"> A PRESENTAR EN EL SOBRE “A” SI SÓLO SE EXIGE UN ÚNICO SOBRE. A PRESENTAR EN EL SOBRE “B” SI SE EXIGEN DOS SOBRES.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FC32F6" w14:paraId="34D2A52B" w14:textId="77777777" w:rsidTr="002E68DF">
        <w:trPr>
          <w:trHeight w:val="325"/>
        </w:trPr>
        <w:tc>
          <w:tcPr>
            <w:tcW w:w="400" w:type="dxa"/>
            <w:tcBorders>
              <w:top w:val="nil"/>
              <w:left w:val="nil"/>
              <w:bottom w:val="nil"/>
            </w:tcBorders>
            <w:shd w:val="clear" w:color="auto" w:fill="auto"/>
            <w:vAlign w:val="center"/>
          </w:tcPr>
          <w:p w14:paraId="31C5FDEB" w14:textId="77777777" w:rsidR="00456B1C" w:rsidRPr="00FC32F6" w:rsidRDefault="009F00B2"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val="0"/>
                  <w:calcOnExit w:val="0"/>
                  <w:checkBox>
                    <w:size w:val="26"/>
                    <w:default w:val="0"/>
                  </w:checkBox>
                </w:ffData>
              </w:fldChar>
            </w:r>
            <w:r>
              <w:rPr>
                <w:rFonts w:ascii="Verdana" w:eastAsia="Arial Unicode MS" w:hAnsi="Verdana"/>
                <w:sz w:val="19"/>
                <w:szCs w:val="19"/>
              </w:rPr>
              <w:instrText xml:space="preserve"> FORMCHECKBOX </w:instrText>
            </w:r>
            <w:r w:rsidR="008A0D75">
              <w:rPr>
                <w:rFonts w:ascii="Verdana" w:eastAsia="Arial Unicode MS" w:hAnsi="Verdana"/>
                <w:sz w:val="19"/>
                <w:szCs w:val="19"/>
              </w:rPr>
            </w:r>
            <w:r w:rsidR="008A0D75">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14:paraId="13AAE2FC" w14:textId="77777777" w:rsidR="00456B1C" w:rsidRPr="00DD101C" w:rsidRDefault="008A0D75" w:rsidP="00456B1C">
            <w:pPr>
              <w:ind w:left="-108" w:right="-108"/>
              <w:jc w:val="center"/>
              <w:rPr>
                <w:rFonts w:ascii="Verdana" w:eastAsia="Arial Unicode MS" w:hAnsi="Verdana"/>
                <w:sz w:val="18"/>
                <w:szCs w:val="18"/>
              </w:rPr>
            </w:pPr>
            <w:hyperlink w:anchor="AnexoIII1" w:history="1">
              <w:r w:rsidR="00456B1C" w:rsidRPr="00DD101C">
                <w:rPr>
                  <w:rStyle w:val="Hipervnculo"/>
                  <w:rFonts w:ascii="Verdana" w:eastAsia="Arial Unicode MS" w:hAnsi="Verdana"/>
                  <w:color w:val="auto"/>
                  <w:sz w:val="18"/>
                  <w:szCs w:val="18"/>
                  <w:u w:val="none"/>
                </w:rPr>
                <w:t>ANEXO III.1.</w:t>
              </w:r>
            </w:hyperlink>
          </w:p>
        </w:tc>
        <w:tc>
          <w:tcPr>
            <w:tcW w:w="7855" w:type="dxa"/>
            <w:shd w:val="clear" w:color="auto" w:fill="auto"/>
            <w:vAlign w:val="center"/>
          </w:tcPr>
          <w:p w14:paraId="1DD2A362" w14:textId="77777777" w:rsidR="00456B1C" w:rsidRPr="00DD101C" w:rsidRDefault="00456B1C" w:rsidP="00456B1C">
            <w:pPr>
              <w:tabs>
                <w:tab w:val="left" w:pos="0"/>
              </w:tabs>
              <w:ind w:right="-208"/>
              <w:jc w:val="both"/>
              <w:rPr>
                <w:rFonts w:ascii="Verdana" w:eastAsia="Arial Unicode MS" w:hAnsi="Verdana"/>
                <w:sz w:val="18"/>
                <w:szCs w:val="18"/>
              </w:rPr>
            </w:pPr>
            <w:r w:rsidRPr="00DD101C">
              <w:rPr>
                <w:rFonts w:ascii="Verdana" w:eastAsia="Arial Unicode MS" w:hAnsi="Verdana"/>
                <w:sz w:val="18"/>
                <w:szCs w:val="18"/>
              </w:rPr>
              <w:t>OFERTA ECONÓMICA</w:t>
            </w:r>
          </w:p>
        </w:tc>
      </w:tr>
    </w:tbl>
    <w:p w14:paraId="10172FCD" w14:textId="77777777" w:rsidR="00456B1C" w:rsidRPr="00FC32F6" w:rsidRDefault="00456B1C" w:rsidP="00186F2B">
      <w:pPr>
        <w:tabs>
          <w:tab w:val="left" w:pos="0"/>
          <w:tab w:val="left" w:pos="400"/>
        </w:tabs>
        <w:spacing w:before="120"/>
        <w:ind w:right="-427"/>
        <w:jc w:val="both"/>
        <w:rPr>
          <w:rFonts w:ascii="Verdana" w:eastAsia="Arial Unicode MS" w:hAnsi="Verdana"/>
          <w:sz w:val="19"/>
          <w:szCs w:val="19"/>
        </w:rPr>
      </w:pPr>
      <w:r w:rsidRPr="00FC32F6">
        <w:rPr>
          <w:rFonts w:ascii="Verdana" w:eastAsia="Arial Unicode MS" w:hAnsi="Verdana"/>
          <w:b/>
          <w:sz w:val="19"/>
          <w:szCs w:val="19"/>
        </w:rPr>
        <w:tab/>
      </w:r>
      <w:r w:rsidR="00F23B2B">
        <w:rPr>
          <w:rFonts w:ascii="Verdana" w:eastAsia="Arial Unicode MS" w:hAnsi="Verdana"/>
          <w:sz w:val="19"/>
          <w:szCs w:val="19"/>
        </w:rPr>
        <w:t>OTROS: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FC32F6" w14:paraId="7DBEA7A2" w14:textId="77777777" w:rsidTr="002E68DF">
        <w:trPr>
          <w:trHeight w:val="325"/>
        </w:trPr>
        <w:tc>
          <w:tcPr>
            <w:tcW w:w="399" w:type="dxa"/>
            <w:tcBorders>
              <w:top w:val="nil"/>
              <w:left w:val="nil"/>
              <w:bottom w:val="nil"/>
            </w:tcBorders>
            <w:shd w:val="clear" w:color="auto" w:fill="auto"/>
            <w:vAlign w:val="center"/>
          </w:tcPr>
          <w:p w14:paraId="64918265" w14:textId="77777777"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0"/>
                  </w:checkBox>
                </w:ffData>
              </w:fldChar>
            </w:r>
            <w:r w:rsidRPr="00FC32F6">
              <w:rPr>
                <w:rFonts w:ascii="Verdana" w:eastAsia="Arial Unicode MS" w:hAnsi="Verdana"/>
                <w:sz w:val="19"/>
                <w:szCs w:val="19"/>
              </w:rPr>
              <w:instrText xml:space="preserve"> FORMCHECKBOX </w:instrText>
            </w:r>
            <w:r w:rsidR="008A0D75">
              <w:rPr>
                <w:rFonts w:ascii="Verdana" w:eastAsia="Arial Unicode MS" w:hAnsi="Verdana"/>
                <w:sz w:val="19"/>
                <w:szCs w:val="19"/>
              </w:rPr>
            </w:r>
            <w:r w:rsidR="008A0D75">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9156" w:type="dxa"/>
            <w:gridSpan w:val="2"/>
            <w:shd w:val="clear" w:color="auto" w:fill="auto"/>
            <w:vAlign w:val="center"/>
          </w:tcPr>
          <w:p w14:paraId="3D443C00" w14:textId="77777777" w:rsidR="00456B1C" w:rsidRPr="00DD101C" w:rsidRDefault="00456B1C" w:rsidP="00456B1C">
            <w:pPr>
              <w:tabs>
                <w:tab w:val="left" w:pos="0"/>
              </w:tabs>
              <w:ind w:right="-208"/>
              <w:jc w:val="both"/>
              <w:rPr>
                <w:rFonts w:ascii="Verdana" w:eastAsia="Arial Unicode MS" w:hAnsi="Verdana"/>
                <w:sz w:val="18"/>
                <w:szCs w:val="18"/>
              </w:rPr>
            </w:pPr>
            <w:r w:rsidRPr="00DD101C">
              <w:rPr>
                <w:rFonts w:ascii="Verdana" w:eastAsia="Arial Unicode MS" w:hAnsi="Verdana"/>
                <w:sz w:val="18"/>
                <w:szCs w:val="18"/>
              </w:rPr>
              <w:t>NO SE ESPECIFICAN</w:t>
            </w:r>
          </w:p>
        </w:tc>
      </w:tr>
      <w:tr w:rsidR="00456B1C" w:rsidRPr="00FC32F6" w14:paraId="47B438DD" w14:textId="77777777" w:rsidTr="002E68DF">
        <w:trPr>
          <w:trHeight w:val="325"/>
        </w:trPr>
        <w:tc>
          <w:tcPr>
            <w:tcW w:w="400" w:type="dxa"/>
            <w:tcBorders>
              <w:top w:val="nil"/>
              <w:left w:val="nil"/>
              <w:bottom w:val="nil"/>
            </w:tcBorders>
            <w:shd w:val="clear" w:color="auto" w:fill="auto"/>
            <w:vAlign w:val="center"/>
          </w:tcPr>
          <w:p w14:paraId="1631F7AD" w14:textId="77777777"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0"/>
                  </w:checkBox>
                </w:ffData>
              </w:fldChar>
            </w:r>
            <w:r w:rsidRPr="00FC32F6">
              <w:rPr>
                <w:rFonts w:ascii="Verdana" w:eastAsia="Arial Unicode MS" w:hAnsi="Verdana"/>
                <w:sz w:val="19"/>
                <w:szCs w:val="19"/>
              </w:rPr>
              <w:instrText xml:space="preserve"> FORMCHECKBOX </w:instrText>
            </w:r>
            <w:r w:rsidR="008A0D75">
              <w:rPr>
                <w:rFonts w:ascii="Verdana" w:eastAsia="Arial Unicode MS" w:hAnsi="Verdana"/>
                <w:sz w:val="19"/>
                <w:szCs w:val="19"/>
              </w:rPr>
            </w:r>
            <w:r w:rsidR="008A0D75">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14:paraId="15F76B36" w14:textId="77777777" w:rsidR="00456B1C" w:rsidRPr="00DD101C" w:rsidRDefault="00456B1C" w:rsidP="00DD101C">
            <w:pPr>
              <w:ind w:right="-108"/>
              <w:rPr>
                <w:rFonts w:ascii="Verdana" w:eastAsia="Arial Unicode MS" w:hAnsi="Verdana"/>
                <w:sz w:val="18"/>
                <w:szCs w:val="18"/>
              </w:rPr>
            </w:pPr>
            <w:r w:rsidRPr="00DD101C">
              <w:rPr>
                <w:rFonts w:ascii="Verdana" w:eastAsia="Arial Unicode MS" w:hAnsi="Verdana"/>
                <w:sz w:val="18"/>
                <w:szCs w:val="18"/>
              </w:rPr>
              <w:t>ANEXO III.2.</w:t>
            </w:r>
          </w:p>
        </w:tc>
        <w:tc>
          <w:tcPr>
            <w:tcW w:w="7855" w:type="dxa"/>
            <w:shd w:val="clear" w:color="auto" w:fill="auto"/>
            <w:vAlign w:val="center"/>
          </w:tcPr>
          <w:p w14:paraId="4FD8B568" w14:textId="77777777" w:rsidR="00456B1C" w:rsidRPr="00DD101C" w:rsidRDefault="00456B1C" w:rsidP="00456B1C">
            <w:pPr>
              <w:tabs>
                <w:tab w:val="left" w:pos="0"/>
              </w:tabs>
              <w:ind w:right="-8"/>
              <w:jc w:val="both"/>
              <w:rPr>
                <w:rFonts w:ascii="Verdana" w:eastAsia="Arial Unicode MS" w:hAnsi="Verdana"/>
                <w:sz w:val="18"/>
                <w:szCs w:val="18"/>
              </w:rPr>
            </w:pPr>
          </w:p>
        </w:tc>
      </w:tr>
    </w:tbl>
    <w:p w14:paraId="67F64735" w14:textId="77777777" w:rsidR="00456B1C" w:rsidRPr="00DD101C" w:rsidRDefault="00456B1C" w:rsidP="00456B1C">
      <w:pPr>
        <w:tabs>
          <w:tab w:val="left" w:pos="0"/>
        </w:tabs>
        <w:ind w:right="-316"/>
        <w:jc w:val="both"/>
        <w:rPr>
          <w:rFonts w:ascii="Verdana" w:eastAsia="Arial Unicode MS" w:hAnsi="Verdana"/>
          <w:b/>
          <w:sz w:val="18"/>
          <w:szCs w:val="18"/>
        </w:rPr>
      </w:pPr>
    </w:p>
    <w:p w14:paraId="6E169CAF" w14:textId="77777777" w:rsidR="00456B1C" w:rsidRPr="00F23B2B" w:rsidRDefault="00456B1C" w:rsidP="008B787F">
      <w:pPr>
        <w:pStyle w:val="Prrafodelista"/>
        <w:numPr>
          <w:ilvl w:val="1"/>
          <w:numId w:val="40"/>
        </w:numPr>
        <w:tabs>
          <w:tab w:val="clear" w:pos="2662"/>
          <w:tab w:val="left" w:pos="0"/>
        </w:tabs>
        <w:ind w:left="709" w:right="-316" w:hanging="425"/>
        <w:jc w:val="both"/>
        <w:rPr>
          <w:rFonts w:ascii="Verdana" w:eastAsia="Arial Unicode MS" w:hAnsi="Verdana"/>
          <w:b/>
          <w:sz w:val="19"/>
          <w:szCs w:val="19"/>
        </w:rPr>
      </w:pPr>
      <w:r w:rsidRPr="00F23B2B">
        <w:rPr>
          <w:rFonts w:ascii="Verdana" w:eastAsia="Arial Unicode MS" w:hAnsi="Verdana"/>
          <w:b/>
          <w:sz w:val="19"/>
          <w:szCs w:val="19"/>
        </w:rPr>
        <w:t>OTROS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FC32F6" w14:paraId="19EA3BBB" w14:textId="77777777" w:rsidTr="002E68DF">
        <w:trPr>
          <w:trHeight w:val="325"/>
        </w:trPr>
        <w:tc>
          <w:tcPr>
            <w:tcW w:w="399" w:type="dxa"/>
            <w:tcBorders>
              <w:top w:val="nil"/>
              <w:left w:val="nil"/>
              <w:bottom w:val="nil"/>
            </w:tcBorders>
            <w:shd w:val="clear" w:color="auto" w:fill="auto"/>
            <w:vAlign w:val="center"/>
          </w:tcPr>
          <w:p w14:paraId="7485DD02" w14:textId="77777777"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0"/>
                  </w:checkBox>
                </w:ffData>
              </w:fldChar>
            </w:r>
            <w:r w:rsidRPr="00FC32F6">
              <w:rPr>
                <w:rFonts w:ascii="Verdana" w:eastAsia="Arial Unicode MS" w:hAnsi="Verdana"/>
                <w:sz w:val="19"/>
                <w:szCs w:val="19"/>
              </w:rPr>
              <w:instrText xml:space="preserve"> FORMCHECKBOX </w:instrText>
            </w:r>
            <w:r w:rsidR="008A0D75">
              <w:rPr>
                <w:rFonts w:ascii="Verdana" w:eastAsia="Arial Unicode MS" w:hAnsi="Verdana"/>
                <w:sz w:val="19"/>
                <w:szCs w:val="19"/>
              </w:rPr>
            </w:r>
            <w:r w:rsidR="008A0D75">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9156" w:type="dxa"/>
            <w:gridSpan w:val="2"/>
            <w:shd w:val="clear" w:color="auto" w:fill="auto"/>
            <w:vAlign w:val="center"/>
          </w:tcPr>
          <w:p w14:paraId="4E7C843F" w14:textId="77777777" w:rsidR="00456B1C" w:rsidRPr="00DD101C" w:rsidRDefault="00456B1C" w:rsidP="00456B1C">
            <w:pPr>
              <w:tabs>
                <w:tab w:val="left" w:pos="0"/>
              </w:tabs>
              <w:ind w:right="-208"/>
              <w:jc w:val="both"/>
              <w:rPr>
                <w:rFonts w:ascii="Verdana" w:eastAsia="Arial Unicode MS" w:hAnsi="Verdana"/>
                <w:sz w:val="18"/>
                <w:szCs w:val="18"/>
              </w:rPr>
            </w:pPr>
            <w:r w:rsidRPr="00DD101C">
              <w:rPr>
                <w:rFonts w:ascii="Verdana" w:eastAsia="Arial Unicode MS" w:hAnsi="Verdana"/>
                <w:sz w:val="18"/>
                <w:szCs w:val="18"/>
              </w:rPr>
              <w:t>NO SE ESPECIFICAN</w:t>
            </w:r>
          </w:p>
        </w:tc>
      </w:tr>
      <w:tr w:rsidR="00456B1C" w:rsidRPr="00FC32F6" w14:paraId="22ECB3CB" w14:textId="77777777" w:rsidTr="002E68DF">
        <w:trPr>
          <w:trHeight w:val="325"/>
        </w:trPr>
        <w:tc>
          <w:tcPr>
            <w:tcW w:w="400" w:type="dxa"/>
            <w:tcBorders>
              <w:top w:val="nil"/>
              <w:left w:val="nil"/>
              <w:bottom w:val="nil"/>
            </w:tcBorders>
            <w:shd w:val="clear" w:color="auto" w:fill="auto"/>
            <w:vAlign w:val="center"/>
          </w:tcPr>
          <w:p w14:paraId="4A023C6A" w14:textId="77777777"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0"/>
                  </w:checkBox>
                </w:ffData>
              </w:fldChar>
            </w:r>
            <w:r w:rsidRPr="00FC32F6">
              <w:rPr>
                <w:rFonts w:ascii="Verdana" w:eastAsia="Arial Unicode MS" w:hAnsi="Verdana"/>
                <w:sz w:val="19"/>
                <w:szCs w:val="19"/>
              </w:rPr>
              <w:instrText xml:space="preserve"> FORMCHECKBOX </w:instrText>
            </w:r>
            <w:r w:rsidR="008A0D75">
              <w:rPr>
                <w:rFonts w:ascii="Verdana" w:eastAsia="Arial Unicode MS" w:hAnsi="Verdana"/>
                <w:sz w:val="19"/>
                <w:szCs w:val="19"/>
              </w:rPr>
            </w:r>
            <w:r w:rsidR="008A0D75">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14:paraId="52D49349" w14:textId="77777777" w:rsidR="00456B1C" w:rsidRPr="00DD101C" w:rsidRDefault="00456B1C" w:rsidP="00456B1C">
            <w:pPr>
              <w:tabs>
                <w:tab w:val="left" w:pos="0"/>
              </w:tabs>
              <w:ind w:right="-316"/>
              <w:rPr>
                <w:rFonts w:ascii="Verdana" w:eastAsia="Arial Unicode MS" w:hAnsi="Verdana"/>
                <w:sz w:val="18"/>
                <w:szCs w:val="18"/>
              </w:rPr>
            </w:pPr>
            <w:r w:rsidRPr="00DD101C">
              <w:rPr>
                <w:rFonts w:ascii="Verdana" w:eastAsia="Arial Unicode MS" w:hAnsi="Verdana"/>
                <w:sz w:val="18"/>
                <w:szCs w:val="18"/>
              </w:rPr>
              <w:t>ANEXO IV.1.</w:t>
            </w:r>
          </w:p>
        </w:tc>
        <w:tc>
          <w:tcPr>
            <w:tcW w:w="7855" w:type="dxa"/>
            <w:shd w:val="clear" w:color="auto" w:fill="auto"/>
            <w:vAlign w:val="center"/>
          </w:tcPr>
          <w:p w14:paraId="40233D1F" w14:textId="77777777" w:rsidR="00456B1C" w:rsidRPr="00DD101C" w:rsidRDefault="00456B1C" w:rsidP="00456B1C">
            <w:pPr>
              <w:tabs>
                <w:tab w:val="left" w:pos="0"/>
              </w:tabs>
              <w:ind w:right="-208"/>
              <w:jc w:val="both"/>
              <w:rPr>
                <w:rFonts w:ascii="Verdana" w:eastAsia="Arial Unicode MS" w:hAnsi="Verdana"/>
                <w:sz w:val="18"/>
                <w:szCs w:val="18"/>
              </w:rPr>
            </w:pPr>
          </w:p>
        </w:tc>
      </w:tr>
    </w:tbl>
    <w:p w14:paraId="6DBA2AF1" w14:textId="77777777" w:rsidR="00456B1C" w:rsidRPr="00DD101C" w:rsidRDefault="00456B1C" w:rsidP="00456B1C">
      <w:pPr>
        <w:tabs>
          <w:tab w:val="left" w:pos="0"/>
        </w:tabs>
        <w:ind w:left="642" w:right="-316"/>
        <w:jc w:val="both"/>
        <w:rPr>
          <w:rFonts w:ascii="Verdana" w:eastAsia="Arial Unicode MS" w:hAnsi="Verdana"/>
          <w:b/>
          <w:sz w:val="18"/>
          <w:szCs w:val="18"/>
        </w:rPr>
      </w:pPr>
    </w:p>
    <w:p w14:paraId="1A0E423C" w14:textId="77777777" w:rsidR="00456B1C" w:rsidRPr="00F23B2B" w:rsidRDefault="00456B1C" w:rsidP="008B787F">
      <w:pPr>
        <w:pStyle w:val="Prrafodelista"/>
        <w:numPr>
          <w:ilvl w:val="1"/>
          <w:numId w:val="40"/>
        </w:numPr>
        <w:tabs>
          <w:tab w:val="clear" w:pos="2662"/>
          <w:tab w:val="left" w:pos="0"/>
          <w:tab w:val="num" w:pos="1985"/>
        </w:tabs>
        <w:ind w:left="709" w:right="-427" w:hanging="425"/>
        <w:jc w:val="both"/>
        <w:rPr>
          <w:rFonts w:ascii="Verdana" w:eastAsia="Arial Unicode MS" w:hAnsi="Verdana"/>
          <w:b/>
          <w:sz w:val="19"/>
          <w:szCs w:val="19"/>
        </w:rPr>
      </w:pPr>
      <w:r w:rsidRPr="00F23B2B">
        <w:rPr>
          <w:rFonts w:ascii="Verdana" w:eastAsia="Arial Unicode MS" w:hAnsi="Verdana"/>
          <w:b/>
          <w:sz w:val="19"/>
          <w:szCs w:val="19"/>
        </w:rPr>
        <w:t>A PRESENTAR POR LA LICITADORA QUE HAYA PRESENTADO LA MEJOR OFERTA.</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FC32F6" w14:paraId="6EF7FB15" w14:textId="77777777" w:rsidTr="002E68DF">
        <w:trPr>
          <w:trHeight w:val="325"/>
        </w:trPr>
        <w:tc>
          <w:tcPr>
            <w:tcW w:w="400" w:type="dxa"/>
            <w:tcBorders>
              <w:top w:val="nil"/>
              <w:left w:val="nil"/>
              <w:bottom w:val="nil"/>
            </w:tcBorders>
            <w:shd w:val="clear" w:color="auto" w:fill="auto"/>
            <w:vAlign w:val="center"/>
          </w:tcPr>
          <w:p w14:paraId="300FB3D1" w14:textId="77777777" w:rsidR="00456B1C" w:rsidRPr="00FC32F6" w:rsidRDefault="009F00B2"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8A0D75">
              <w:rPr>
                <w:rFonts w:ascii="Verdana" w:eastAsia="Arial Unicode MS" w:hAnsi="Verdana"/>
                <w:sz w:val="19"/>
                <w:szCs w:val="19"/>
              </w:rPr>
            </w:r>
            <w:r w:rsidR="008A0D75">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14:paraId="65721F5B" w14:textId="77777777" w:rsidR="00456B1C" w:rsidRPr="00DD101C" w:rsidRDefault="008A0D75" w:rsidP="00456B1C">
            <w:pPr>
              <w:tabs>
                <w:tab w:val="left" w:pos="0"/>
              </w:tabs>
              <w:ind w:right="-316"/>
              <w:rPr>
                <w:rFonts w:ascii="Verdana" w:eastAsia="Arial Unicode MS" w:hAnsi="Verdana"/>
                <w:sz w:val="18"/>
                <w:szCs w:val="18"/>
                <w:u w:val="single"/>
              </w:rPr>
            </w:pPr>
            <w:hyperlink w:anchor="AnexoV1" w:history="1">
              <w:r w:rsidR="00456B1C" w:rsidRPr="00DD101C">
                <w:rPr>
                  <w:rStyle w:val="Hipervnculo"/>
                  <w:rFonts w:ascii="Verdana" w:eastAsia="Arial Unicode MS" w:hAnsi="Verdana"/>
                  <w:color w:val="auto"/>
                  <w:sz w:val="18"/>
                  <w:szCs w:val="18"/>
                </w:rPr>
                <w:t>ANEXO V.1.</w:t>
              </w:r>
            </w:hyperlink>
          </w:p>
        </w:tc>
        <w:tc>
          <w:tcPr>
            <w:tcW w:w="7855" w:type="dxa"/>
            <w:shd w:val="clear" w:color="auto" w:fill="auto"/>
            <w:vAlign w:val="center"/>
          </w:tcPr>
          <w:p w14:paraId="6629DC5E" w14:textId="77777777" w:rsidR="00456B1C" w:rsidRPr="00DD101C" w:rsidRDefault="00456B1C" w:rsidP="00456B1C">
            <w:pPr>
              <w:tabs>
                <w:tab w:val="left" w:pos="0"/>
              </w:tabs>
              <w:ind w:right="-108"/>
              <w:jc w:val="both"/>
              <w:rPr>
                <w:rFonts w:ascii="Verdana" w:eastAsia="Arial Unicode MS" w:hAnsi="Verdana"/>
                <w:sz w:val="18"/>
                <w:szCs w:val="18"/>
              </w:rPr>
            </w:pPr>
            <w:r w:rsidRPr="00DD101C">
              <w:rPr>
                <w:rFonts w:ascii="Verdana" w:eastAsia="Arial Unicode MS" w:hAnsi="Verdana"/>
                <w:sz w:val="18"/>
                <w:szCs w:val="18"/>
              </w:rPr>
              <w:t>DISPONIBILIDAD DE LA SOLVENCIA Y MEDIOS DE OTRAS ENTIDADES DURANTE TODA LA VIGENCIA DEL CONTRATO</w:t>
            </w:r>
          </w:p>
        </w:tc>
      </w:tr>
      <w:tr w:rsidR="00456B1C" w:rsidRPr="00FC32F6" w14:paraId="55553F46" w14:textId="77777777" w:rsidTr="002E68DF">
        <w:trPr>
          <w:trHeight w:val="325"/>
        </w:trPr>
        <w:tc>
          <w:tcPr>
            <w:tcW w:w="400" w:type="dxa"/>
            <w:tcBorders>
              <w:top w:val="nil"/>
              <w:left w:val="nil"/>
              <w:bottom w:val="nil"/>
            </w:tcBorders>
            <w:shd w:val="clear" w:color="auto" w:fill="auto"/>
            <w:vAlign w:val="center"/>
          </w:tcPr>
          <w:p w14:paraId="3A6834EA" w14:textId="77777777" w:rsidR="00456B1C" w:rsidRPr="00FC32F6" w:rsidRDefault="009F00B2"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8A0D75">
              <w:rPr>
                <w:rFonts w:ascii="Verdana" w:eastAsia="Arial Unicode MS" w:hAnsi="Verdana"/>
                <w:sz w:val="19"/>
                <w:szCs w:val="19"/>
              </w:rPr>
            </w:r>
            <w:r w:rsidR="008A0D75">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14:paraId="4AC2B838" w14:textId="77777777" w:rsidR="00456B1C" w:rsidRPr="00DD101C" w:rsidRDefault="008A0D75" w:rsidP="00456B1C">
            <w:pPr>
              <w:tabs>
                <w:tab w:val="left" w:pos="0"/>
              </w:tabs>
              <w:ind w:right="-316"/>
              <w:rPr>
                <w:rFonts w:ascii="Verdana" w:eastAsia="Arial Unicode MS" w:hAnsi="Verdana"/>
                <w:sz w:val="18"/>
                <w:szCs w:val="18"/>
                <w:u w:val="single"/>
              </w:rPr>
            </w:pPr>
            <w:hyperlink w:anchor="AnexoV2" w:history="1">
              <w:r w:rsidR="00456B1C" w:rsidRPr="00DD101C">
                <w:rPr>
                  <w:rStyle w:val="Hipervnculo"/>
                  <w:rFonts w:ascii="Verdana" w:eastAsia="Arial Unicode MS" w:hAnsi="Verdana"/>
                  <w:color w:val="auto"/>
                  <w:sz w:val="18"/>
                  <w:szCs w:val="18"/>
                </w:rPr>
                <w:t>ANEXO V.2.</w:t>
              </w:r>
            </w:hyperlink>
          </w:p>
        </w:tc>
        <w:tc>
          <w:tcPr>
            <w:tcW w:w="7855" w:type="dxa"/>
            <w:shd w:val="clear" w:color="auto" w:fill="auto"/>
            <w:vAlign w:val="center"/>
          </w:tcPr>
          <w:p w14:paraId="2B221390" w14:textId="77777777" w:rsidR="00456B1C" w:rsidRPr="00DD101C" w:rsidRDefault="00456B1C" w:rsidP="00456B1C">
            <w:pPr>
              <w:tabs>
                <w:tab w:val="left" w:pos="0"/>
              </w:tabs>
              <w:ind w:right="-108"/>
              <w:jc w:val="both"/>
              <w:rPr>
                <w:rFonts w:ascii="Verdana" w:eastAsia="Arial Unicode MS" w:hAnsi="Verdana"/>
                <w:sz w:val="18"/>
                <w:szCs w:val="18"/>
              </w:rPr>
            </w:pPr>
            <w:r w:rsidRPr="00DD101C">
              <w:rPr>
                <w:rFonts w:ascii="Verdana" w:eastAsia="Arial Unicode MS" w:hAnsi="Verdana"/>
                <w:sz w:val="18"/>
                <w:szCs w:val="18"/>
              </w:rPr>
              <w:t>AUSENCIA DE PROHIBICIONES PARA CONTRATAR CON EL SECTOR PÚBLICO</w:t>
            </w:r>
          </w:p>
        </w:tc>
      </w:tr>
      <w:tr w:rsidR="00456B1C" w:rsidRPr="00FC32F6" w14:paraId="712BDCCA" w14:textId="77777777" w:rsidTr="002E68DF">
        <w:trPr>
          <w:trHeight w:val="342"/>
        </w:trPr>
        <w:tc>
          <w:tcPr>
            <w:tcW w:w="400" w:type="dxa"/>
            <w:tcBorders>
              <w:top w:val="nil"/>
              <w:left w:val="nil"/>
              <w:bottom w:val="nil"/>
            </w:tcBorders>
            <w:shd w:val="clear" w:color="auto" w:fill="auto"/>
            <w:vAlign w:val="center"/>
          </w:tcPr>
          <w:p w14:paraId="4269309A" w14:textId="77777777" w:rsidR="00456B1C" w:rsidRPr="00FC32F6" w:rsidRDefault="009F00B2"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8A0D75">
              <w:rPr>
                <w:rFonts w:ascii="Verdana" w:eastAsia="Arial Unicode MS" w:hAnsi="Verdana"/>
                <w:sz w:val="19"/>
                <w:szCs w:val="19"/>
              </w:rPr>
            </w:r>
            <w:r w:rsidR="008A0D75">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14:paraId="587A6B6C" w14:textId="77777777" w:rsidR="00456B1C" w:rsidRPr="00DD101C" w:rsidRDefault="008A0D75" w:rsidP="00456B1C">
            <w:pPr>
              <w:tabs>
                <w:tab w:val="left" w:pos="0"/>
              </w:tabs>
              <w:ind w:right="-316"/>
              <w:rPr>
                <w:rFonts w:ascii="Verdana" w:eastAsia="Arial Unicode MS" w:hAnsi="Verdana"/>
                <w:sz w:val="18"/>
                <w:szCs w:val="18"/>
                <w:u w:val="single"/>
              </w:rPr>
            </w:pPr>
            <w:hyperlink w:anchor="AnexoV3" w:history="1">
              <w:r w:rsidR="00456B1C" w:rsidRPr="00DD101C">
                <w:rPr>
                  <w:rStyle w:val="Hipervnculo"/>
                  <w:rFonts w:ascii="Verdana" w:eastAsia="Arial Unicode MS" w:hAnsi="Verdana"/>
                  <w:color w:val="auto"/>
                  <w:sz w:val="18"/>
                  <w:szCs w:val="18"/>
                </w:rPr>
                <w:t>ANEXO V.3.</w:t>
              </w:r>
            </w:hyperlink>
          </w:p>
        </w:tc>
        <w:tc>
          <w:tcPr>
            <w:tcW w:w="7855" w:type="dxa"/>
            <w:shd w:val="clear" w:color="auto" w:fill="auto"/>
            <w:vAlign w:val="center"/>
          </w:tcPr>
          <w:p w14:paraId="6B77E227" w14:textId="77777777" w:rsidR="00456B1C" w:rsidRPr="00DD101C" w:rsidRDefault="00456B1C" w:rsidP="0012428D">
            <w:pPr>
              <w:tabs>
                <w:tab w:val="left" w:pos="0"/>
              </w:tabs>
              <w:ind w:right="-108"/>
              <w:jc w:val="both"/>
              <w:rPr>
                <w:rFonts w:ascii="Verdana" w:eastAsia="Arial Unicode MS" w:hAnsi="Verdana"/>
                <w:sz w:val="18"/>
                <w:szCs w:val="18"/>
              </w:rPr>
            </w:pPr>
            <w:r w:rsidRPr="00DD101C">
              <w:rPr>
                <w:rFonts w:ascii="Verdana" w:eastAsia="Arial Unicode MS" w:hAnsi="Verdana"/>
                <w:sz w:val="18"/>
                <w:szCs w:val="18"/>
              </w:rPr>
              <w:t>MODELO DE AVAL BANCARIO. MODELO DE AVAL BANCARIO UTEs</w:t>
            </w:r>
          </w:p>
        </w:tc>
      </w:tr>
      <w:tr w:rsidR="00456B1C" w:rsidRPr="00FC32F6" w14:paraId="13B9D715" w14:textId="77777777" w:rsidTr="002E68DF">
        <w:trPr>
          <w:trHeight w:val="342"/>
        </w:trPr>
        <w:tc>
          <w:tcPr>
            <w:tcW w:w="400" w:type="dxa"/>
            <w:tcBorders>
              <w:top w:val="nil"/>
              <w:left w:val="nil"/>
              <w:bottom w:val="nil"/>
            </w:tcBorders>
            <w:shd w:val="clear" w:color="auto" w:fill="auto"/>
            <w:vAlign w:val="center"/>
          </w:tcPr>
          <w:p w14:paraId="3AC21D81" w14:textId="77777777" w:rsidR="00456B1C" w:rsidRPr="00FC32F6" w:rsidRDefault="009F00B2"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8A0D75">
              <w:rPr>
                <w:rFonts w:ascii="Verdana" w:eastAsia="Arial Unicode MS" w:hAnsi="Verdana"/>
                <w:sz w:val="19"/>
                <w:szCs w:val="19"/>
              </w:rPr>
            </w:r>
            <w:r w:rsidR="008A0D75">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14:paraId="43F2BBE6" w14:textId="77777777" w:rsidR="00456B1C" w:rsidRPr="00DD101C" w:rsidRDefault="008A0D75" w:rsidP="00456B1C">
            <w:pPr>
              <w:tabs>
                <w:tab w:val="left" w:pos="0"/>
              </w:tabs>
              <w:ind w:right="-316"/>
              <w:rPr>
                <w:rFonts w:ascii="Verdana" w:eastAsia="Arial Unicode MS" w:hAnsi="Verdana"/>
                <w:sz w:val="18"/>
                <w:szCs w:val="18"/>
                <w:u w:val="single"/>
              </w:rPr>
            </w:pPr>
            <w:hyperlink w:anchor="AnexoV4" w:history="1">
              <w:r w:rsidR="00456B1C" w:rsidRPr="00DD101C">
                <w:rPr>
                  <w:rStyle w:val="Hipervnculo"/>
                  <w:rFonts w:ascii="Verdana" w:eastAsia="Arial Unicode MS" w:hAnsi="Verdana"/>
                  <w:color w:val="auto"/>
                  <w:sz w:val="18"/>
                  <w:szCs w:val="18"/>
                </w:rPr>
                <w:t>ANEXO V.4.</w:t>
              </w:r>
            </w:hyperlink>
          </w:p>
        </w:tc>
        <w:tc>
          <w:tcPr>
            <w:tcW w:w="7855" w:type="dxa"/>
            <w:shd w:val="clear" w:color="auto" w:fill="auto"/>
            <w:vAlign w:val="center"/>
          </w:tcPr>
          <w:p w14:paraId="521F3ED2" w14:textId="77777777" w:rsidR="00456B1C" w:rsidRPr="00DD101C" w:rsidRDefault="00456B1C" w:rsidP="0012428D">
            <w:pPr>
              <w:tabs>
                <w:tab w:val="left" w:pos="0"/>
              </w:tabs>
              <w:ind w:right="-108"/>
              <w:jc w:val="both"/>
              <w:rPr>
                <w:rFonts w:ascii="Verdana" w:eastAsia="Arial Unicode MS" w:hAnsi="Verdana"/>
                <w:sz w:val="18"/>
                <w:szCs w:val="18"/>
              </w:rPr>
            </w:pPr>
            <w:r w:rsidRPr="00DD101C">
              <w:rPr>
                <w:rFonts w:ascii="Verdana" w:eastAsia="Arial Unicode MS" w:hAnsi="Verdana"/>
                <w:sz w:val="18"/>
                <w:szCs w:val="18"/>
              </w:rPr>
              <w:t>MODELO DE SEGURO DE CAUCIÓN. MODELO DE SEGURO DE CAUCIÓN UTEs</w:t>
            </w:r>
          </w:p>
        </w:tc>
      </w:tr>
    </w:tbl>
    <w:p w14:paraId="5B7CFD78" w14:textId="77777777" w:rsidR="007F218C" w:rsidRPr="00DD101C" w:rsidRDefault="007F218C" w:rsidP="007F218C">
      <w:pPr>
        <w:pStyle w:val="Prrafodelista"/>
        <w:tabs>
          <w:tab w:val="left" w:pos="0"/>
        </w:tabs>
        <w:ind w:left="709" w:right="-316"/>
        <w:jc w:val="both"/>
        <w:rPr>
          <w:rFonts w:ascii="Verdana" w:eastAsia="Arial Unicode MS" w:hAnsi="Verdana"/>
          <w:b/>
          <w:sz w:val="18"/>
          <w:szCs w:val="18"/>
        </w:rPr>
      </w:pPr>
    </w:p>
    <w:p w14:paraId="6514D150" w14:textId="77777777" w:rsidR="00456B1C" w:rsidRPr="00F23B2B" w:rsidRDefault="00456B1C" w:rsidP="008B787F">
      <w:pPr>
        <w:pStyle w:val="Prrafodelista"/>
        <w:numPr>
          <w:ilvl w:val="1"/>
          <w:numId w:val="40"/>
        </w:numPr>
        <w:tabs>
          <w:tab w:val="clear" w:pos="2662"/>
          <w:tab w:val="left" w:pos="0"/>
          <w:tab w:val="num" w:pos="1985"/>
        </w:tabs>
        <w:ind w:left="709" w:right="-427" w:hanging="425"/>
        <w:jc w:val="both"/>
        <w:rPr>
          <w:rFonts w:ascii="Verdana" w:eastAsia="Arial Unicode MS" w:hAnsi="Verdana"/>
          <w:b/>
          <w:sz w:val="19"/>
          <w:szCs w:val="19"/>
        </w:rPr>
      </w:pPr>
      <w:r w:rsidRPr="00F23B2B">
        <w:rPr>
          <w:rFonts w:ascii="Verdana" w:eastAsia="Arial Unicode MS" w:hAnsi="Verdana"/>
          <w:b/>
          <w:sz w:val="19"/>
          <w:szCs w:val="19"/>
        </w:rPr>
        <w:t xml:space="preserve">A PRESENTAR POR </w:t>
      </w:r>
      <w:r w:rsidR="009C49DC">
        <w:rPr>
          <w:rFonts w:ascii="Verdana" w:eastAsia="Arial Unicode MS" w:hAnsi="Verdana"/>
          <w:b/>
          <w:sz w:val="19"/>
          <w:szCs w:val="19"/>
        </w:rPr>
        <w:t>LA</w:t>
      </w:r>
      <w:r w:rsidRPr="00F23B2B">
        <w:rPr>
          <w:rFonts w:ascii="Verdana" w:eastAsia="Arial Unicode MS" w:hAnsi="Verdana"/>
          <w:b/>
          <w:sz w:val="19"/>
          <w:szCs w:val="19"/>
        </w:rPr>
        <w:t xml:space="preserve"> CONTRATISTA (EN FASE DE EJECUCIÓN).</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FC32F6" w14:paraId="7296714E" w14:textId="77777777" w:rsidTr="002E68DF">
        <w:trPr>
          <w:trHeight w:val="325"/>
        </w:trPr>
        <w:tc>
          <w:tcPr>
            <w:tcW w:w="400" w:type="dxa"/>
            <w:tcBorders>
              <w:top w:val="nil"/>
              <w:left w:val="nil"/>
              <w:bottom w:val="nil"/>
            </w:tcBorders>
            <w:shd w:val="clear" w:color="auto" w:fill="auto"/>
            <w:vAlign w:val="center"/>
          </w:tcPr>
          <w:p w14:paraId="6AAED967" w14:textId="77777777" w:rsidR="00456B1C" w:rsidRPr="00FC32F6" w:rsidRDefault="009F00B2"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8A0D75">
              <w:rPr>
                <w:rFonts w:ascii="Verdana" w:eastAsia="Arial Unicode MS" w:hAnsi="Verdana"/>
                <w:sz w:val="19"/>
                <w:szCs w:val="19"/>
              </w:rPr>
            </w:r>
            <w:r w:rsidR="008A0D75">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14:paraId="50D74179" w14:textId="77777777" w:rsidR="00456B1C" w:rsidRPr="00DD101C" w:rsidRDefault="008A0D75" w:rsidP="00456B1C">
            <w:pPr>
              <w:tabs>
                <w:tab w:val="left" w:pos="0"/>
              </w:tabs>
              <w:ind w:right="-316"/>
              <w:rPr>
                <w:rFonts w:ascii="Verdana" w:eastAsia="Arial Unicode MS" w:hAnsi="Verdana"/>
                <w:sz w:val="18"/>
                <w:szCs w:val="18"/>
              </w:rPr>
            </w:pPr>
            <w:hyperlink w:anchor="AnexoVI1" w:history="1">
              <w:r w:rsidR="00456B1C" w:rsidRPr="00DD101C">
                <w:rPr>
                  <w:rStyle w:val="Hipervnculo"/>
                  <w:rFonts w:ascii="Verdana" w:eastAsia="Arial Unicode MS" w:hAnsi="Verdana"/>
                  <w:color w:val="auto"/>
                  <w:sz w:val="18"/>
                  <w:szCs w:val="18"/>
                  <w:u w:val="none"/>
                </w:rPr>
                <w:t>ANEXO VI.1.</w:t>
              </w:r>
            </w:hyperlink>
          </w:p>
        </w:tc>
        <w:tc>
          <w:tcPr>
            <w:tcW w:w="7855" w:type="dxa"/>
            <w:shd w:val="clear" w:color="auto" w:fill="auto"/>
            <w:vAlign w:val="center"/>
          </w:tcPr>
          <w:p w14:paraId="6CF79EDD" w14:textId="77777777" w:rsidR="00456B1C" w:rsidRPr="00DD101C" w:rsidRDefault="00456B1C" w:rsidP="00456B1C">
            <w:pPr>
              <w:tabs>
                <w:tab w:val="left" w:pos="0"/>
              </w:tabs>
              <w:ind w:right="-8"/>
              <w:jc w:val="both"/>
              <w:rPr>
                <w:rFonts w:ascii="Verdana" w:eastAsia="Arial Unicode MS" w:hAnsi="Verdana"/>
                <w:sz w:val="18"/>
                <w:szCs w:val="18"/>
              </w:rPr>
            </w:pPr>
            <w:r w:rsidRPr="00DD101C">
              <w:rPr>
                <w:rFonts w:ascii="Verdana" w:eastAsia="Arial Unicode MS" w:hAnsi="Verdana"/>
                <w:sz w:val="18"/>
                <w:szCs w:val="18"/>
              </w:rPr>
              <w:t>APROBACIÓN DE CERTIFICACIÓN DE SERVICIOS</w:t>
            </w:r>
          </w:p>
        </w:tc>
      </w:tr>
      <w:tr w:rsidR="00456B1C" w:rsidRPr="00FC32F6" w14:paraId="13601F88" w14:textId="77777777" w:rsidTr="002E68DF">
        <w:trPr>
          <w:trHeight w:val="325"/>
        </w:trPr>
        <w:tc>
          <w:tcPr>
            <w:tcW w:w="400" w:type="dxa"/>
            <w:tcBorders>
              <w:top w:val="nil"/>
              <w:left w:val="nil"/>
              <w:bottom w:val="nil"/>
            </w:tcBorders>
            <w:shd w:val="clear" w:color="auto" w:fill="auto"/>
            <w:vAlign w:val="center"/>
          </w:tcPr>
          <w:p w14:paraId="1085A244" w14:textId="77777777" w:rsidR="00456B1C" w:rsidRPr="00FC32F6" w:rsidRDefault="009F00B2"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8A0D75">
              <w:rPr>
                <w:rFonts w:ascii="Verdana" w:eastAsia="Arial Unicode MS" w:hAnsi="Verdana"/>
                <w:sz w:val="19"/>
                <w:szCs w:val="19"/>
              </w:rPr>
            </w:r>
            <w:r w:rsidR="008A0D75">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14:paraId="71AED7F4" w14:textId="77777777" w:rsidR="00456B1C" w:rsidRPr="00DD101C" w:rsidRDefault="008A0D75" w:rsidP="00456B1C">
            <w:pPr>
              <w:tabs>
                <w:tab w:val="left" w:pos="0"/>
              </w:tabs>
              <w:ind w:right="-316"/>
              <w:rPr>
                <w:rFonts w:ascii="Verdana" w:eastAsia="Arial Unicode MS" w:hAnsi="Verdana"/>
                <w:sz w:val="18"/>
                <w:szCs w:val="18"/>
              </w:rPr>
            </w:pPr>
            <w:hyperlink w:anchor="AnexoVI2" w:history="1">
              <w:r w:rsidR="00456B1C" w:rsidRPr="00DD101C">
                <w:rPr>
                  <w:rStyle w:val="Hipervnculo"/>
                  <w:rFonts w:ascii="Verdana" w:eastAsia="Arial Unicode MS" w:hAnsi="Verdana"/>
                  <w:color w:val="auto"/>
                  <w:sz w:val="18"/>
                  <w:szCs w:val="18"/>
                  <w:u w:val="none"/>
                </w:rPr>
                <w:t>ANEXO VI.2.</w:t>
              </w:r>
            </w:hyperlink>
          </w:p>
        </w:tc>
        <w:tc>
          <w:tcPr>
            <w:tcW w:w="7855" w:type="dxa"/>
            <w:shd w:val="clear" w:color="auto" w:fill="auto"/>
            <w:vAlign w:val="center"/>
          </w:tcPr>
          <w:p w14:paraId="5B9F8FE5" w14:textId="77777777" w:rsidR="00456B1C" w:rsidRPr="00DD101C" w:rsidRDefault="00456B1C" w:rsidP="00456B1C">
            <w:pPr>
              <w:tabs>
                <w:tab w:val="left" w:pos="0"/>
              </w:tabs>
              <w:ind w:right="-8"/>
              <w:jc w:val="both"/>
              <w:rPr>
                <w:rFonts w:ascii="Verdana" w:eastAsia="Arial Unicode MS" w:hAnsi="Verdana"/>
                <w:sz w:val="18"/>
                <w:szCs w:val="18"/>
              </w:rPr>
            </w:pPr>
            <w:r w:rsidRPr="00DD101C">
              <w:rPr>
                <w:rFonts w:ascii="Verdana" w:eastAsia="Arial Unicode MS" w:hAnsi="Verdana"/>
                <w:sz w:val="18"/>
                <w:szCs w:val="18"/>
              </w:rPr>
              <w:t>COMUNICACIÓN DE SUBCONTRATACIÓN</w:t>
            </w:r>
          </w:p>
        </w:tc>
      </w:tr>
      <w:tr w:rsidR="00456B1C" w:rsidRPr="00FC32F6" w14:paraId="2772DE9C" w14:textId="77777777" w:rsidTr="002E68DF">
        <w:trPr>
          <w:trHeight w:val="325"/>
        </w:trPr>
        <w:tc>
          <w:tcPr>
            <w:tcW w:w="400" w:type="dxa"/>
            <w:tcBorders>
              <w:top w:val="nil"/>
              <w:left w:val="nil"/>
              <w:bottom w:val="nil"/>
            </w:tcBorders>
            <w:shd w:val="clear" w:color="auto" w:fill="auto"/>
            <w:vAlign w:val="center"/>
          </w:tcPr>
          <w:p w14:paraId="69A667FD" w14:textId="77777777"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0"/>
                  </w:checkBox>
                </w:ffData>
              </w:fldChar>
            </w:r>
            <w:r w:rsidRPr="00FC32F6">
              <w:rPr>
                <w:rFonts w:ascii="Verdana" w:eastAsia="Arial Unicode MS" w:hAnsi="Verdana"/>
                <w:sz w:val="19"/>
                <w:szCs w:val="19"/>
              </w:rPr>
              <w:instrText xml:space="preserve"> FORMCHECKBOX </w:instrText>
            </w:r>
            <w:r w:rsidR="008A0D75">
              <w:rPr>
                <w:rFonts w:ascii="Verdana" w:eastAsia="Arial Unicode MS" w:hAnsi="Verdana"/>
                <w:sz w:val="19"/>
                <w:szCs w:val="19"/>
              </w:rPr>
            </w:r>
            <w:r w:rsidR="008A0D75">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14:paraId="2FF04EF8" w14:textId="77777777" w:rsidR="00456B1C" w:rsidRPr="00DD101C" w:rsidRDefault="008A0D75" w:rsidP="00E14A23">
            <w:pPr>
              <w:tabs>
                <w:tab w:val="left" w:pos="0"/>
              </w:tabs>
              <w:ind w:right="-316"/>
              <w:rPr>
                <w:rFonts w:ascii="Verdana" w:eastAsia="Arial Unicode MS" w:hAnsi="Verdana"/>
                <w:sz w:val="18"/>
                <w:szCs w:val="18"/>
              </w:rPr>
            </w:pPr>
            <w:hyperlink w:anchor="AnexoVI3" w:history="1">
              <w:r w:rsidR="00456B1C" w:rsidRPr="00DD101C">
                <w:rPr>
                  <w:rStyle w:val="Hipervnculo"/>
                  <w:rFonts w:ascii="Verdana" w:eastAsia="Arial Unicode MS" w:hAnsi="Verdana"/>
                  <w:color w:val="auto"/>
                  <w:sz w:val="18"/>
                  <w:szCs w:val="18"/>
                  <w:u w:val="none"/>
                </w:rPr>
                <w:t>ANEXO VI.3.</w:t>
              </w:r>
            </w:hyperlink>
          </w:p>
        </w:tc>
        <w:tc>
          <w:tcPr>
            <w:tcW w:w="7855" w:type="dxa"/>
            <w:shd w:val="clear" w:color="auto" w:fill="auto"/>
            <w:vAlign w:val="center"/>
          </w:tcPr>
          <w:p w14:paraId="311255D0" w14:textId="77777777" w:rsidR="00456B1C" w:rsidRPr="00DD101C" w:rsidRDefault="00456B1C" w:rsidP="00456B1C">
            <w:pPr>
              <w:tabs>
                <w:tab w:val="left" w:pos="0"/>
              </w:tabs>
              <w:ind w:right="-8"/>
              <w:jc w:val="both"/>
              <w:rPr>
                <w:rFonts w:ascii="Verdana" w:eastAsia="Arial Unicode MS" w:hAnsi="Verdana"/>
                <w:sz w:val="18"/>
                <w:szCs w:val="18"/>
              </w:rPr>
            </w:pPr>
            <w:r w:rsidRPr="00DD101C">
              <w:rPr>
                <w:rFonts w:ascii="Verdana" w:eastAsia="Arial Unicode MS" w:hAnsi="Verdana"/>
                <w:sz w:val="18"/>
                <w:szCs w:val="18"/>
              </w:rPr>
              <w:t>DECLARACIÓN SOBRE LOS DATOS RELATIVOS A LAS CONDICIONES DE LOS CONTRATOS DE TRABAJO</w:t>
            </w:r>
          </w:p>
        </w:tc>
      </w:tr>
    </w:tbl>
    <w:p w14:paraId="7CD2DC89" w14:textId="77777777" w:rsidR="00D617EA" w:rsidRPr="00DD101C" w:rsidRDefault="00D617EA" w:rsidP="00D617EA">
      <w:pPr>
        <w:pStyle w:val="Prrafodelista"/>
        <w:tabs>
          <w:tab w:val="left" w:pos="0"/>
        </w:tabs>
        <w:ind w:left="709" w:right="-316"/>
        <w:jc w:val="both"/>
        <w:rPr>
          <w:rFonts w:ascii="Verdana" w:eastAsia="Arial Unicode MS" w:hAnsi="Verdana"/>
          <w:b/>
          <w:sz w:val="18"/>
          <w:szCs w:val="18"/>
        </w:rPr>
      </w:pPr>
    </w:p>
    <w:p w14:paraId="40637A1E" w14:textId="77777777" w:rsidR="00FC32F6" w:rsidRDefault="00F23B2B" w:rsidP="008B787F">
      <w:pPr>
        <w:pStyle w:val="Prrafodelista"/>
        <w:numPr>
          <w:ilvl w:val="1"/>
          <w:numId w:val="40"/>
        </w:numPr>
        <w:tabs>
          <w:tab w:val="clear" w:pos="2662"/>
          <w:tab w:val="left" w:pos="0"/>
          <w:tab w:val="num" w:pos="1985"/>
        </w:tabs>
        <w:ind w:left="709" w:right="-427" w:hanging="425"/>
        <w:jc w:val="both"/>
        <w:rPr>
          <w:rFonts w:ascii="Verdana" w:eastAsia="Arial Unicode MS" w:hAnsi="Verdana"/>
          <w:b/>
          <w:sz w:val="19"/>
          <w:szCs w:val="19"/>
        </w:rPr>
      </w:pPr>
      <w:r>
        <w:rPr>
          <w:rFonts w:ascii="Verdana" w:eastAsia="Arial Unicode MS" w:hAnsi="Verdana"/>
          <w:b/>
          <w:sz w:val="19"/>
          <w:szCs w:val="19"/>
        </w:rPr>
        <w:t xml:space="preserve"> </w:t>
      </w:r>
      <w:r w:rsidR="00FC32F6" w:rsidRPr="00F23B2B">
        <w:rPr>
          <w:rFonts w:ascii="Verdana" w:eastAsia="Arial Unicode MS" w:hAnsi="Verdana"/>
          <w:b/>
          <w:sz w:val="19"/>
          <w:szCs w:val="19"/>
        </w:rPr>
        <w:t>TRATAMIENTO DE DATOS PERSONALES.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797"/>
      </w:tblGrid>
      <w:tr w:rsidR="002538D0" w:rsidRPr="00FC32F6" w14:paraId="2BA07872" w14:textId="77777777" w:rsidTr="002538D0">
        <w:trPr>
          <w:trHeight w:val="377"/>
        </w:trPr>
        <w:tc>
          <w:tcPr>
            <w:tcW w:w="385" w:type="dxa"/>
            <w:tcBorders>
              <w:top w:val="nil"/>
              <w:left w:val="nil"/>
              <w:bottom w:val="nil"/>
            </w:tcBorders>
            <w:shd w:val="clear" w:color="auto" w:fill="auto"/>
            <w:vAlign w:val="center"/>
          </w:tcPr>
          <w:p w14:paraId="43509E99" w14:textId="77777777" w:rsidR="002538D0" w:rsidRPr="00FC32F6" w:rsidRDefault="009F00B2" w:rsidP="00B5714A">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8A0D75">
              <w:rPr>
                <w:rFonts w:ascii="Verdana" w:eastAsia="Arial Unicode MS" w:hAnsi="Verdana"/>
                <w:sz w:val="19"/>
                <w:szCs w:val="19"/>
              </w:rPr>
            </w:r>
            <w:r w:rsidR="008A0D75">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73" w:type="dxa"/>
            <w:shd w:val="clear" w:color="auto" w:fill="auto"/>
            <w:vAlign w:val="center"/>
          </w:tcPr>
          <w:p w14:paraId="06E13B49" w14:textId="77777777" w:rsidR="002538D0" w:rsidRPr="00DD101C" w:rsidRDefault="008A0D75" w:rsidP="00B5714A">
            <w:pPr>
              <w:tabs>
                <w:tab w:val="left" w:pos="0"/>
              </w:tabs>
              <w:ind w:right="-316"/>
              <w:rPr>
                <w:rFonts w:ascii="Verdana" w:eastAsia="Arial Unicode MS" w:hAnsi="Verdana"/>
                <w:color w:val="0070C0"/>
                <w:sz w:val="18"/>
                <w:szCs w:val="18"/>
              </w:rPr>
            </w:pPr>
            <w:hyperlink w:anchor="AnexoVI1" w:history="1">
              <w:r w:rsidR="002538D0" w:rsidRPr="00DD101C">
                <w:rPr>
                  <w:rStyle w:val="Hipervnculo"/>
                  <w:rFonts w:ascii="Verdana" w:eastAsia="Arial Unicode MS" w:hAnsi="Verdana"/>
                  <w:color w:val="auto"/>
                  <w:sz w:val="18"/>
                  <w:szCs w:val="18"/>
                  <w:u w:val="none"/>
                </w:rPr>
                <w:t>ANEXO VII.1.</w:t>
              </w:r>
            </w:hyperlink>
          </w:p>
        </w:tc>
        <w:tc>
          <w:tcPr>
            <w:tcW w:w="7797" w:type="dxa"/>
            <w:shd w:val="clear" w:color="auto" w:fill="auto"/>
            <w:vAlign w:val="center"/>
          </w:tcPr>
          <w:p w14:paraId="09AC21FC" w14:textId="77777777" w:rsidR="002538D0" w:rsidRPr="00DD101C" w:rsidRDefault="002538D0" w:rsidP="00B5714A">
            <w:pPr>
              <w:tabs>
                <w:tab w:val="left" w:pos="0"/>
              </w:tabs>
              <w:ind w:right="-8"/>
              <w:rPr>
                <w:rFonts w:ascii="Verdana" w:eastAsia="Arial Unicode MS" w:hAnsi="Verdana"/>
                <w:sz w:val="18"/>
                <w:szCs w:val="18"/>
              </w:rPr>
            </w:pPr>
            <w:r w:rsidRPr="00DD101C">
              <w:rPr>
                <w:rFonts w:ascii="Verdana" w:eastAsia="Arial Unicode MS" w:hAnsi="Verdana"/>
                <w:sz w:val="18"/>
                <w:szCs w:val="18"/>
              </w:rPr>
              <w:t>INFORMACIÓN ADICIONAL SOBRE PROTECCIÓN DE DATOS PERSONALES</w:t>
            </w:r>
          </w:p>
        </w:tc>
      </w:tr>
      <w:tr w:rsidR="002538D0" w:rsidRPr="00FC32F6" w14:paraId="67D3145D" w14:textId="77777777" w:rsidTr="002538D0">
        <w:trPr>
          <w:trHeight w:val="269"/>
        </w:trPr>
        <w:tc>
          <w:tcPr>
            <w:tcW w:w="385" w:type="dxa"/>
            <w:tcBorders>
              <w:top w:val="nil"/>
              <w:left w:val="nil"/>
              <w:bottom w:val="nil"/>
            </w:tcBorders>
            <w:shd w:val="clear" w:color="auto" w:fill="auto"/>
            <w:vAlign w:val="center"/>
          </w:tcPr>
          <w:p w14:paraId="46397439" w14:textId="77777777" w:rsidR="002538D0" w:rsidRPr="00FC32F6" w:rsidRDefault="009F00B2" w:rsidP="00B5714A">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8A0D75">
              <w:rPr>
                <w:rFonts w:ascii="Verdana" w:eastAsia="Arial Unicode MS" w:hAnsi="Verdana"/>
                <w:sz w:val="19"/>
                <w:szCs w:val="19"/>
              </w:rPr>
            </w:r>
            <w:r w:rsidR="008A0D75">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73" w:type="dxa"/>
            <w:shd w:val="clear" w:color="auto" w:fill="auto"/>
            <w:vAlign w:val="center"/>
          </w:tcPr>
          <w:p w14:paraId="252C7B23" w14:textId="77777777" w:rsidR="002538D0" w:rsidRPr="00DD101C" w:rsidRDefault="002538D0" w:rsidP="00B5714A">
            <w:pPr>
              <w:tabs>
                <w:tab w:val="left" w:pos="0"/>
              </w:tabs>
              <w:ind w:right="-316"/>
              <w:rPr>
                <w:rFonts w:ascii="Verdana" w:eastAsia="Arial Unicode MS" w:hAnsi="Verdana"/>
                <w:color w:val="0070C0"/>
                <w:sz w:val="18"/>
                <w:szCs w:val="18"/>
              </w:rPr>
            </w:pPr>
            <w:r w:rsidRPr="00DD101C">
              <w:rPr>
                <w:rFonts w:ascii="Verdana" w:hAnsi="Verdana"/>
                <w:sz w:val="18"/>
                <w:szCs w:val="18"/>
              </w:rPr>
              <w:t>ANEXO VII.2</w:t>
            </w:r>
          </w:p>
        </w:tc>
        <w:tc>
          <w:tcPr>
            <w:tcW w:w="7797" w:type="dxa"/>
            <w:shd w:val="clear" w:color="auto" w:fill="auto"/>
            <w:vAlign w:val="center"/>
          </w:tcPr>
          <w:p w14:paraId="367CABAE" w14:textId="77777777" w:rsidR="002538D0" w:rsidRPr="00DD101C" w:rsidRDefault="002538D0" w:rsidP="00B5714A">
            <w:pPr>
              <w:tabs>
                <w:tab w:val="left" w:pos="0"/>
              </w:tabs>
              <w:ind w:right="-8"/>
              <w:rPr>
                <w:rFonts w:ascii="Verdana" w:eastAsia="Arial Unicode MS" w:hAnsi="Verdana"/>
                <w:sz w:val="18"/>
                <w:szCs w:val="18"/>
              </w:rPr>
            </w:pPr>
            <w:r w:rsidRPr="00DD101C">
              <w:rPr>
                <w:rFonts w:ascii="Verdana" w:eastAsia="Arial Unicode MS" w:hAnsi="Verdana"/>
                <w:sz w:val="18"/>
                <w:szCs w:val="18"/>
              </w:rPr>
              <w:t>ENCARGO DE TRATAMIENTO DE DATOS PERSONALES</w:t>
            </w:r>
          </w:p>
        </w:tc>
      </w:tr>
    </w:tbl>
    <w:p w14:paraId="27C1320B" w14:textId="77777777" w:rsidR="00F44233" w:rsidRPr="004539E9" w:rsidRDefault="00F44233" w:rsidP="00186F2B">
      <w:pPr>
        <w:pStyle w:val="Ttulo3"/>
        <w:ind w:left="1701" w:right="-427" w:hanging="1701"/>
      </w:pPr>
      <w:bookmarkStart w:id="577" w:name="_Toc33530862"/>
      <w:bookmarkStart w:id="578" w:name="_Toc38361738"/>
      <w:r w:rsidRPr="004539E9">
        <w:t>ANEXO I.</w:t>
      </w:r>
      <w:r w:rsidR="00795101" w:rsidRPr="004539E9">
        <w:t xml:space="preserve"> </w:t>
      </w:r>
      <w:r w:rsidRPr="004539E9">
        <w:t>1</w:t>
      </w:r>
      <w:r w:rsidR="00795101" w:rsidRPr="004539E9">
        <w:t>.</w:t>
      </w:r>
      <w:r w:rsidR="008D34E3" w:rsidRPr="004539E9">
        <w:t>-</w:t>
      </w:r>
      <w:r w:rsidR="00795101" w:rsidRPr="004539E9">
        <w:tab/>
      </w:r>
      <w:r w:rsidRPr="004539E9">
        <w:t>CÁLCULO PRESUPUESTO BASE DE LICITACIÓN: COSTES Y OTROS GASTOS</w:t>
      </w:r>
      <w:bookmarkEnd w:id="577"/>
      <w:bookmarkEnd w:id="578"/>
    </w:p>
    <w:p w14:paraId="1A236362" w14:textId="77777777" w:rsidR="00D02218" w:rsidRPr="004539E9" w:rsidRDefault="00D02218" w:rsidP="00D02218">
      <w:pPr>
        <w:shd w:val="clear" w:color="auto" w:fill="FFFFFF"/>
        <w:ind w:right="-427"/>
        <w:jc w:val="both"/>
        <w:rPr>
          <w:rFonts w:ascii="Verdana" w:hAnsi="Verdana" w:cs="Arial"/>
          <w:sz w:val="19"/>
          <w:szCs w:val="19"/>
        </w:rPr>
      </w:pPr>
      <w:r w:rsidRPr="004539E9">
        <w:rPr>
          <w:rFonts w:ascii="Verdana" w:hAnsi="Verdana" w:cs="Arial"/>
          <w:sz w:val="19"/>
          <w:szCs w:val="19"/>
        </w:rPr>
        <w:t xml:space="preserve">Los costes y gastos tenidos en cuenta para el cálculo del presupuesto base de licitación del contrato referenciado con el </w:t>
      </w:r>
      <w:r w:rsidRPr="004539E9">
        <w:rPr>
          <w:rFonts w:ascii="Verdana" w:hAnsi="Verdana" w:cs="Arial"/>
          <w:b/>
          <w:color w:val="0000FF"/>
          <w:sz w:val="19"/>
          <w:szCs w:val="19"/>
        </w:rPr>
        <w:t xml:space="preserve">número de expediente </w:t>
      </w:r>
      <w:r>
        <w:rPr>
          <w:rFonts w:ascii="Verdana" w:hAnsi="Verdana" w:cs="Arial"/>
          <w:b/>
          <w:color w:val="0000FF"/>
          <w:sz w:val="19"/>
          <w:szCs w:val="19"/>
        </w:rPr>
        <w:t>48-2021</w:t>
      </w:r>
      <w:r w:rsidRPr="004539E9">
        <w:rPr>
          <w:rFonts w:ascii="Verdana" w:hAnsi="Verdana" w:cs="Arial"/>
          <w:b/>
          <w:color w:val="0000FF"/>
          <w:sz w:val="19"/>
          <w:szCs w:val="19"/>
        </w:rPr>
        <w:t xml:space="preserve"> </w:t>
      </w:r>
      <w:r w:rsidRPr="004539E9">
        <w:rPr>
          <w:rFonts w:ascii="Verdana" w:hAnsi="Verdana" w:cs="Arial"/>
          <w:sz w:val="19"/>
          <w:szCs w:val="19"/>
        </w:rPr>
        <w:t>han sido los siguientes:</w:t>
      </w:r>
    </w:p>
    <w:p w14:paraId="5AA86F95" w14:textId="77777777" w:rsidR="00D02218" w:rsidRPr="004539E9" w:rsidRDefault="00D02218" w:rsidP="00D02218">
      <w:pPr>
        <w:shd w:val="clear" w:color="auto" w:fill="FFFFFF"/>
        <w:ind w:left="-100" w:right="-427"/>
        <w:jc w:val="both"/>
        <w:rPr>
          <w:rFonts w:ascii="Verdana" w:hAnsi="Verdana" w:cs="Arial"/>
          <w:sz w:val="19"/>
          <w:szCs w:val="19"/>
        </w:rPr>
      </w:pPr>
    </w:p>
    <w:p w14:paraId="0ACD7DD3" w14:textId="77777777" w:rsidR="00D02218" w:rsidRPr="00D02218" w:rsidRDefault="00D02218" w:rsidP="00D02218">
      <w:pPr>
        <w:jc w:val="center"/>
        <w:rPr>
          <w:rStyle w:val="nfasis"/>
          <w:rFonts w:ascii="Verdana" w:hAnsi="Verdana" w:cstheme="minorHAnsi"/>
          <w:b/>
          <w:i w:val="0"/>
          <w:color w:val="000000" w:themeColor="text1"/>
          <w:sz w:val="22"/>
          <w:szCs w:val="22"/>
          <w:u w:val="single"/>
        </w:rPr>
      </w:pPr>
      <w:r w:rsidRPr="00D02218">
        <w:rPr>
          <w:rStyle w:val="nfasis"/>
          <w:rFonts w:ascii="Verdana" w:hAnsi="Verdana" w:cstheme="minorHAnsi"/>
          <w:b/>
          <w:i w:val="0"/>
          <w:color w:val="000000" w:themeColor="text1"/>
          <w:sz w:val="22"/>
          <w:szCs w:val="22"/>
          <w:u w:val="single"/>
        </w:rPr>
        <w:t>CALCULO DE GASTOS (SIN IVA) PARA EL TOTAL DEL CONTRATO (24 MESES)</w:t>
      </w:r>
    </w:p>
    <w:p w14:paraId="0860C133" w14:textId="77777777" w:rsidR="00D02218" w:rsidRPr="00D02218" w:rsidRDefault="00D02218" w:rsidP="00D02218">
      <w:pPr>
        <w:rPr>
          <w:rStyle w:val="nfasis"/>
          <w:rFonts w:ascii="Verdana" w:hAnsi="Verdana" w:cstheme="minorHAnsi"/>
          <w:i w:val="0"/>
          <w:color w:val="000000" w:themeColor="text1"/>
          <w:sz w:val="22"/>
          <w:szCs w:val="22"/>
        </w:rPr>
      </w:pPr>
    </w:p>
    <w:p w14:paraId="02E08830" w14:textId="77777777" w:rsidR="00D02218" w:rsidRPr="00D02218" w:rsidRDefault="00D02218" w:rsidP="00D02218">
      <w:pPr>
        <w:ind w:firstLine="709"/>
        <w:rPr>
          <w:rStyle w:val="nfasis"/>
          <w:rFonts w:ascii="Verdana" w:hAnsi="Verdana" w:cstheme="minorHAnsi"/>
          <w:b/>
          <w:i w:val="0"/>
          <w:color w:val="000000" w:themeColor="text1"/>
          <w:sz w:val="22"/>
          <w:szCs w:val="22"/>
        </w:rPr>
      </w:pPr>
      <w:r w:rsidRPr="00D02218">
        <w:rPr>
          <w:rStyle w:val="nfasis"/>
          <w:rFonts w:ascii="Verdana" w:hAnsi="Verdana" w:cstheme="minorHAnsi"/>
          <w:b/>
          <w:i w:val="0"/>
          <w:color w:val="000000" w:themeColor="text1"/>
          <w:sz w:val="22"/>
          <w:szCs w:val="22"/>
        </w:rPr>
        <w:t>COSTES DIRECTOS:</w:t>
      </w:r>
    </w:p>
    <w:p w14:paraId="7AD557ED" w14:textId="66A66707" w:rsidR="00D02218" w:rsidRPr="00D02218" w:rsidRDefault="00D02218" w:rsidP="00D02218">
      <w:pPr>
        <w:ind w:firstLine="709"/>
        <w:rPr>
          <w:rStyle w:val="nfasis"/>
          <w:rFonts w:ascii="Verdana" w:hAnsi="Verdana" w:cstheme="minorHAnsi"/>
          <w:i w:val="0"/>
          <w:color w:val="000000" w:themeColor="text1"/>
          <w:sz w:val="22"/>
          <w:szCs w:val="22"/>
        </w:rPr>
      </w:pPr>
      <w:r w:rsidRPr="00D02218">
        <w:rPr>
          <w:rStyle w:val="nfasis"/>
          <w:rFonts w:ascii="Verdana" w:hAnsi="Verdana" w:cstheme="minorHAnsi"/>
          <w:i w:val="0"/>
          <w:color w:val="000000" w:themeColor="text1"/>
          <w:sz w:val="22"/>
          <w:szCs w:val="22"/>
        </w:rPr>
        <w:t>Costes de personal (1</w:t>
      </w:r>
      <w:r>
        <w:rPr>
          <w:rStyle w:val="nfasis"/>
          <w:rFonts w:ascii="Verdana" w:hAnsi="Verdana" w:cstheme="minorHAnsi"/>
          <w:i w:val="0"/>
          <w:color w:val="000000" w:themeColor="text1"/>
          <w:sz w:val="22"/>
          <w:szCs w:val="22"/>
        </w:rPr>
        <w:t>2</w:t>
      </w:r>
      <w:r w:rsidRPr="00D02218">
        <w:rPr>
          <w:rStyle w:val="nfasis"/>
          <w:rFonts w:ascii="Verdana" w:hAnsi="Verdana" w:cstheme="minorHAnsi"/>
          <w:i w:val="0"/>
          <w:color w:val="000000" w:themeColor="text1"/>
          <w:sz w:val="22"/>
          <w:szCs w:val="22"/>
        </w:rPr>
        <w:t xml:space="preserve"> PROFS. MEDIACIÓN + 3 ADM.)</w:t>
      </w:r>
      <w:r w:rsidRPr="00D02218">
        <w:rPr>
          <w:rStyle w:val="nfasis"/>
          <w:rFonts w:ascii="Verdana" w:hAnsi="Verdana" w:cstheme="minorHAnsi"/>
          <w:i w:val="0"/>
          <w:color w:val="000000" w:themeColor="text1"/>
          <w:sz w:val="22"/>
          <w:szCs w:val="22"/>
        </w:rPr>
        <w:tab/>
        <w:t xml:space="preserve"> </w:t>
      </w:r>
      <w:r w:rsidRPr="00D02218">
        <w:rPr>
          <w:rStyle w:val="nfasis"/>
          <w:rFonts w:ascii="Verdana" w:hAnsi="Verdana" w:cstheme="minorHAnsi"/>
          <w:b/>
          <w:i w:val="0"/>
          <w:color w:val="000000" w:themeColor="text1"/>
          <w:sz w:val="22"/>
          <w:szCs w:val="22"/>
        </w:rPr>
        <w:t>1,445.000,00.-€</w:t>
      </w:r>
    </w:p>
    <w:p w14:paraId="659B0BAB" w14:textId="77777777" w:rsidR="00D02218" w:rsidRPr="00D02218" w:rsidRDefault="00D02218" w:rsidP="00D02218">
      <w:pPr>
        <w:rPr>
          <w:rStyle w:val="nfasis"/>
          <w:rFonts w:ascii="Verdana" w:hAnsi="Verdana" w:cstheme="minorHAnsi"/>
          <w:i w:val="0"/>
          <w:color w:val="000000" w:themeColor="text1"/>
          <w:sz w:val="22"/>
          <w:szCs w:val="22"/>
        </w:rPr>
      </w:pPr>
    </w:p>
    <w:p w14:paraId="081B9789" w14:textId="77777777" w:rsidR="00D02218" w:rsidRPr="00D02218" w:rsidRDefault="00D02218" w:rsidP="00D02218">
      <w:pPr>
        <w:ind w:left="199" w:firstLine="510"/>
        <w:rPr>
          <w:rStyle w:val="nfasis"/>
          <w:rFonts w:ascii="Verdana" w:hAnsi="Verdana" w:cstheme="minorHAnsi"/>
          <w:b/>
          <w:i w:val="0"/>
          <w:color w:val="000000" w:themeColor="text1"/>
          <w:sz w:val="22"/>
          <w:szCs w:val="22"/>
        </w:rPr>
      </w:pPr>
      <w:r w:rsidRPr="00D02218">
        <w:rPr>
          <w:rStyle w:val="nfasis"/>
          <w:rFonts w:ascii="Verdana" w:hAnsi="Verdana" w:cstheme="minorHAnsi"/>
          <w:b/>
          <w:i w:val="0"/>
          <w:color w:val="000000" w:themeColor="text1"/>
          <w:sz w:val="22"/>
          <w:szCs w:val="22"/>
        </w:rPr>
        <w:t>COSTES INDIRECTOS Y GASTOS EVENTUALES:</w:t>
      </w:r>
      <w:r w:rsidRPr="00D02218">
        <w:rPr>
          <w:rStyle w:val="nfasis"/>
          <w:rFonts w:ascii="Verdana" w:hAnsi="Verdana" w:cstheme="minorHAnsi"/>
          <w:b/>
          <w:i w:val="0"/>
          <w:color w:val="000000" w:themeColor="text1"/>
          <w:sz w:val="22"/>
          <w:szCs w:val="22"/>
        </w:rPr>
        <w:tab/>
      </w:r>
      <w:r w:rsidRPr="00D02218">
        <w:rPr>
          <w:rStyle w:val="nfasis"/>
          <w:rFonts w:ascii="Verdana" w:hAnsi="Verdana" w:cstheme="minorHAnsi"/>
          <w:b/>
          <w:i w:val="0"/>
          <w:color w:val="000000" w:themeColor="text1"/>
          <w:sz w:val="22"/>
          <w:szCs w:val="22"/>
        </w:rPr>
        <w:tab/>
        <w:t xml:space="preserve">    180.000,00.-€</w:t>
      </w:r>
    </w:p>
    <w:p w14:paraId="25911247" w14:textId="77777777" w:rsidR="00D02218" w:rsidRPr="00D02218" w:rsidRDefault="00D02218" w:rsidP="00D02218">
      <w:pPr>
        <w:ind w:left="199" w:firstLine="510"/>
        <w:rPr>
          <w:rStyle w:val="nfasis"/>
          <w:rFonts w:ascii="Verdana" w:hAnsi="Verdana" w:cstheme="minorHAnsi"/>
          <w:i w:val="0"/>
          <w:color w:val="000000" w:themeColor="text1"/>
          <w:sz w:val="22"/>
          <w:szCs w:val="22"/>
        </w:rPr>
      </w:pPr>
    </w:p>
    <w:p w14:paraId="4976E76A" w14:textId="77777777" w:rsidR="00D02218" w:rsidRPr="00D02218" w:rsidRDefault="00D02218" w:rsidP="00D02218">
      <w:pPr>
        <w:ind w:left="199" w:firstLine="510"/>
        <w:rPr>
          <w:rStyle w:val="nfasis"/>
          <w:rFonts w:ascii="Verdana" w:hAnsi="Verdana" w:cstheme="minorHAnsi"/>
          <w:i w:val="0"/>
          <w:color w:val="000000" w:themeColor="text1"/>
          <w:sz w:val="22"/>
          <w:szCs w:val="22"/>
        </w:rPr>
      </w:pPr>
      <w:r w:rsidRPr="00D02218">
        <w:rPr>
          <w:rStyle w:val="nfasis"/>
          <w:rFonts w:ascii="Verdana" w:hAnsi="Verdana" w:cstheme="minorHAnsi"/>
          <w:i w:val="0"/>
          <w:color w:val="000000" w:themeColor="text1"/>
          <w:sz w:val="22"/>
          <w:szCs w:val="22"/>
        </w:rPr>
        <w:tab/>
        <w:t>DESGLOSE DE GASTOS INDIRECTOS ANUALES</w:t>
      </w:r>
    </w:p>
    <w:p w14:paraId="71989B21" w14:textId="1907FF4F" w:rsidR="00D02218" w:rsidRPr="00D02218" w:rsidRDefault="00D02218" w:rsidP="00D02218">
      <w:pPr>
        <w:shd w:val="clear" w:color="auto" w:fill="FFFFFF"/>
        <w:ind w:left="1020" w:right="-427"/>
        <w:jc w:val="both"/>
        <w:rPr>
          <w:rFonts w:ascii="Verdana" w:hAnsi="Verdana" w:cs="Arial"/>
          <w:sz w:val="18"/>
          <w:szCs w:val="18"/>
        </w:rPr>
      </w:pPr>
      <w:r w:rsidRPr="00D02218">
        <w:rPr>
          <w:rFonts w:ascii="Verdana" w:hAnsi="Verdana" w:cs="Arial"/>
          <w:sz w:val="18"/>
          <w:szCs w:val="18"/>
        </w:rPr>
        <w:t>TELÉFONO</w:t>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t>10.000 €</w:t>
      </w:r>
    </w:p>
    <w:p w14:paraId="06844816" w14:textId="1DDBBA0E" w:rsidR="00D02218" w:rsidRPr="00D02218" w:rsidRDefault="00D02218" w:rsidP="00D02218">
      <w:pPr>
        <w:shd w:val="clear" w:color="auto" w:fill="FFFFFF"/>
        <w:ind w:left="1020" w:right="-427"/>
        <w:jc w:val="both"/>
        <w:rPr>
          <w:rFonts w:ascii="Verdana" w:hAnsi="Verdana" w:cs="Arial"/>
          <w:sz w:val="18"/>
          <w:szCs w:val="18"/>
        </w:rPr>
      </w:pPr>
      <w:r w:rsidRPr="00D02218">
        <w:rPr>
          <w:rFonts w:ascii="Verdana" w:hAnsi="Verdana" w:cs="Arial"/>
          <w:sz w:val="18"/>
          <w:szCs w:val="18"/>
        </w:rPr>
        <w:t xml:space="preserve">ORDENADORES (COMPRA, MANTENIMIENTO, ANTIVIRUS…), </w:t>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t>4.000 €</w:t>
      </w:r>
    </w:p>
    <w:p w14:paraId="1BCE3AA7" w14:textId="77777777" w:rsidR="00D02218" w:rsidRPr="00D02218" w:rsidRDefault="00D02218" w:rsidP="00D02218">
      <w:pPr>
        <w:shd w:val="clear" w:color="auto" w:fill="FFFFFF"/>
        <w:ind w:left="1020" w:right="-427"/>
        <w:jc w:val="both"/>
        <w:rPr>
          <w:rFonts w:ascii="Verdana" w:hAnsi="Verdana" w:cs="Arial"/>
          <w:sz w:val="18"/>
          <w:szCs w:val="18"/>
        </w:rPr>
      </w:pPr>
      <w:r w:rsidRPr="00D02218">
        <w:rPr>
          <w:rFonts w:ascii="Verdana" w:hAnsi="Verdana" w:cs="Arial"/>
          <w:sz w:val="18"/>
          <w:szCs w:val="18"/>
        </w:rPr>
        <w:t xml:space="preserve">FOTOCOPIADORA, ESCANER, …(SMF VITORIA, DONOSTIA Y BILBAO) </w:t>
      </w:r>
      <w:r w:rsidRPr="00D02218">
        <w:rPr>
          <w:rFonts w:ascii="Verdana" w:hAnsi="Verdana" w:cs="Arial"/>
          <w:sz w:val="18"/>
          <w:szCs w:val="18"/>
        </w:rPr>
        <w:tab/>
      </w:r>
      <w:r w:rsidRPr="00D02218">
        <w:rPr>
          <w:rFonts w:ascii="Verdana" w:hAnsi="Verdana" w:cs="Arial"/>
          <w:sz w:val="18"/>
          <w:szCs w:val="18"/>
        </w:rPr>
        <w:tab/>
        <w:t>6.000 €</w:t>
      </w:r>
    </w:p>
    <w:p w14:paraId="51ACD728" w14:textId="77777777" w:rsidR="00D02218" w:rsidRPr="00D02218" w:rsidRDefault="00D02218" w:rsidP="00D02218">
      <w:pPr>
        <w:shd w:val="clear" w:color="auto" w:fill="FFFFFF"/>
        <w:ind w:left="1020" w:right="-427"/>
        <w:jc w:val="both"/>
        <w:rPr>
          <w:rFonts w:ascii="Verdana" w:hAnsi="Verdana" w:cs="Arial"/>
          <w:sz w:val="18"/>
          <w:szCs w:val="18"/>
        </w:rPr>
      </w:pPr>
      <w:r w:rsidRPr="00D02218">
        <w:rPr>
          <w:rFonts w:ascii="Verdana" w:hAnsi="Verdana" w:cs="Arial"/>
          <w:sz w:val="18"/>
          <w:szCs w:val="18"/>
        </w:rPr>
        <w:t>LIMPIEZA LOCALES</w:t>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t>12.000 €</w:t>
      </w:r>
    </w:p>
    <w:p w14:paraId="6EC7061A" w14:textId="77777777" w:rsidR="00D02218" w:rsidRPr="00D02218" w:rsidRDefault="00D02218" w:rsidP="00D02218">
      <w:pPr>
        <w:shd w:val="clear" w:color="auto" w:fill="FFFFFF"/>
        <w:ind w:left="1020" w:right="-427"/>
        <w:jc w:val="both"/>
        <w:rPr>
          <w:rFonts w:ascii="Verdana" w:hAnsi="Verdana" w:cs="Arial"/>
          <w:sz w:val="18"/>
          <w:szCs w:val="18"/>
        </w:rPr>
      </w:pPr>
      <w:r w:rsidRPr="00D02218">
        <w:rPr>
          <w:rFonts w:ascii="Verdana" w:hAnsi="Verdana" w:cs="Arial"/>
          <w:sz w:val="18"/>
          <w:szCs w:val="18"/>
        </w:rPr>
        <w:t>MATERIAL FUNGIBLE (SMF VITORIA, DONOSTIA Y BILBAO)</w:t>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t>5.000 €</w:t>
      </w:r>
    </w:p>
    <w:p w14:paraId="6441F4DA" w14:textId="77777777" w:rsidR="00D02218" w:rsidRPr="00D02218" w:rsidRDefault="00D02218" w:rsidP="00D02218">
      <w:pPr>
        <w:shd w:val="clear" w:color="auto" w:fill="FFFFFF"/>
        <w:ind w:left="1020" w:right="-427"/>
        <w:jc w:val="both"/>
        <w:rPr>
          <w:rFonts w:ascii="Verdana" w:hAnsi="Verdana" w:cs="Arial"/>
          <w:sz w:val="18"/>
          <w:szCs w:val="18"/>
        </w:rPr>
      </w:pPr>
      <w:r w:rsidRPr="00D02218">
        <w:rPr>
          <w:rFonts w:ascii="Verdana" w:hAnsi="Verdana" w:cs="Arial"/>
          <w:sz w:val="18"/>
          <w:szCs w:val="18"/>
        </w:rPr>
        <w:t>ASESORÍA</w:t>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t>11.000 €</w:t>
      </w:r>
    </w:p>
    <w:p w14:paraId="515B2E21" w14:textId="77777777" w:rsidR="00D02218" w:rsidRPr="00D02218" w:rsidRDefault="00D02218" w:rsidP="00D02218">
      <w:pPr>
        <w:shd w:val="clear" w:color="auto" w:fill="FFFFFF"/>
        <w:ind w:left="1020" w:right="-427"/>
        <w:jc w:val="both"/>
        <w:rPr>
          <w:rFonts w:ascii="Verdana" w:hAnsi="Verdana" w:cs="Arial"/>
          <w:sz w:val="18"/>
          <w:szCs w:val="18"/>
        </w:rPr>
      </w:pPr>
      <w:r w:rsidRPr="00D02218">
        <w:rPr>
          <w:rFonts w:ascii="Verdana" w:hAnsi="Verdana" w:cs="Arial"/>
          <w:sz w:val="18"/>
          <w:szCs w:val="18"/>
        </w:rPr>
        <w:t>PREVENCIÓN RIESGOS LABORALES</w:t>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t>2.500 €</w:t>
      </w:r>
    </w:p>
    <w:p w14:paraId="32058726" w14:textId="77777777" w:rsidR="00D02218" w:rsidRPr="00D02218" w:rsidRDefault="00D02218" w:rsidP="00D02218">
      <w:pPr>
        <w:shd w:val="clear" w:color="auto" w:fill="FFFFFF"/>
        <w:ind w:left="1020" w:right="-427"/>
        <w:jc w:val="both"/>
        <w:rPr>
          <w:rFonts w:ascii="Verdana" w:hAnsi="Verdana" w:cs="Arial"/>
          <w:sz w:val="18"/>
          <w:szCs w:val="18"/>
        </w:rPr>
      </w:pPr>
      <w:r w:rsidRPr="00D02218">
        <w:rPr>
          <w:rFonts w:ascii="Verdana" w:hAnsi="Verdana" w:cs="Arial"/>
          <w:sz w:val="18"/>
          <w:szCs w:val="18"/>
        </w:rPr>
        <w:t xml:space="preserve">GASTOS BANCARIOS </w:t>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t>2.500 €</w:t>
      </w:r>
    </w:p>
    <w:p w14:paraId="191E8A82" w14:textId="77777777" w:rsidR="00D02218" w:rsidRPr="00D02218" w:rsidRDefault="00D02218" w:rsidP="00D02218">
      <w:pPr>
        <w:shd w:val="clear" w:color="auto" w:fill="FFFFFF"/>
        <w:ind w:left="1020" w:right="-427"/>
        <w:jc w:val="both"/>
        <w:rPr>
          <w:rFonts w:ascii="Verdana" w:hAnsi="Verdana" w:cs="Arial"/>
          <w:sz w:val="18"/>
          <w:szCs w:val="18"/>
        </w:rPr>
      </w:pPr>
      <w:r w:rsidRPr="00D02218">
        <w:rPr>
          <w:rFonts w:ascii="Verdana" w:hAnsi="Verdana" w:cs="Arial"/>
          <w:sz w:val="18"/>
          <w:szCs w:val="18"/>
        </w:rPr>
        <w:t>SEGUROS</w:t>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t>2.000 €</w:t>
      </w:r>
    </w:p>
    <w:p w14:paraId="43B45E90" w14:textId="77777777" w:rsidR="00D02218" w:rsidRPr="00D02218" w:rsidRDefault="00D02218" w:rsidP="00D02218">
      <w:pPr>
        <w:shd w:val="clear" w:color="auto" w:fill="FFFFFF"/>
        <w:ind w:left="1020" w:right="-427"/>
        <w:jc w:val="both"/>
        <w:rPr>
          <w:rFonts w:ascii="Verdana" w:hAnsi="Verdana" w:cs="Arial"/>
          <w:sz w:val="18"/>
          <w:szCs w:val="18"/>
        </w:rPr>
      </w:pPr>
      <w:r w:rsidRPr="00D02218">
        <w:rPr>
          <w:rFonts w:ascii="Verdana" w:hAnsi="Verdana" w:cs="Arial"/>
          <w:sz w:val="18"/>
          <w:szCs w:val="18"/>
        </w:rPr>
        <w:t>SUMINISTROS LOCAL SMF VITORIA-GASTEIZ</w:t>
      </w:r>
    </w:p>
    <w:p w14:paraId="799CA322" w14:textId="77777777" w:rsidR="00D02218" w:rsidRPr="00D02218" w:rsidRDefault="00D02218" w:rsidP="00D02218">
      <w:pPr>
        <w:shd w:val="clear" w:color="auto" w:fill="FFFFFF"/>
        <w:ind w:left="1020" w:right="-427"/>
        <w:jc w:val="both"/>
        <w:rPr>
          <w:rFonts w:ascii="Verdana" w:hAnsi="Verdana" w:cs="Arial"/>
          <w:sz w:val="18"/>
          <w:szCs w:val="18"/>
        </w:rPr>
      </w:pPr>
      <w:r w:rsidRPr="00D02218">
        <w:rPr>
          <w:rFonts w:ascii="Verdana" w:hAnsi="Verdana" w:cs="Arial"/>
          <w:sz w:val="18"/>
          <w:szCs w:val="18"/>
        </w:rPr>
        <w:t>•</w:t>
      </w:r>
      <w:r w:rsidRPr="00D02218">
        <w:rPr>
          <w:rFonts w:ascii="Verdana" w:hAnsi="Verdana" w:cs="Arial"/>
          <w:sz w:val="18"/>
          <w:szCs w:val="18"/>
        </w:rPr>
        <w:tab/>
        <w:t>LUZ</w:t>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t>2.000 €</w:t>
      </w:r>
    </w:p>
    <w:p w14:paraId="092B53FA" w14:textId="77777777" w:rsidR="00D02218" w:rsidRPr="00D02218" w:rsidRDefault="00D02218" w:rsidP="00D02218">
      <w:pPr>
        <w:shd w:val="clear" w:color="auto" w:fill="FFFFFF"/>
        <w:ind w:left="1020" w:right="-427"/>
        <w:jc w:val="both"/>
        <w:rPr>
          <w:rFonts w:ascii="Verdana" w:hAnsi="Verdana" w:cs="Arial"/>
          <w:sz w:val="18"/>
          <w:szCs w:val="18"/>
        </w:rPr>
      </w:pPr>
      <w:r w:rsidRPr="00D02218">
        <w:rPr>
          <w:rFonts w:ascii="Verdana" w:hAnsi="Verdana" w:cs="Arial"/>
          <w:sz w:val="18"/>
          <w:szCs w:val="18"/>
        </w:rPr>
        <w:t>•</w:t>
      </w:r>
      <w:r w:rsidRPr="00D02218">
        <w:rPr>
          <w:rFonts w:ascii="Verdana" w:hAnsi="Verdana" w:cs="Arial"/>
          <w:sz w:val="18"/>
          <w:szCs w:val="18"/>
        </w:rPr>
        <w:tab/>
        <w:t>AGUA Y TASAS MUNICIPALES</w:t>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t>500 €</w:t>
      </w:r>
    </w:p>
    <w:p w14:paraId="5E4164C7" w14:textId="77777777" w:rsidR="00D02218" w:rsidRPr="00D02218" w:rsidRDefault="00D02218" w:rsidP="00D02218">
      <w:pPr>
        <w:shd w:val="clear" w:color="auto" w:fill="FFFFFF"/>
        <w:ind w:left="1020" w:right="-427"/>
        <w:jc w:val="both"/>
        <w:rPr>
          <w:rFonts w:ascii="Verdana" w:hAnsi="Verdana" w:cs="Arial"/>
          <w:sz w:val="18"/>
          <w:szCs w:val="18"/>
        </w:rPr>
      </w:pPr>
      <w:r w:rsidRPr="00D02218">
        <w:rPr>
          <w:rFonts w:ascii="Verdana" w:hAnsi="Verdana" w:cs="Arial"/>
          <w:sz w:val="18"/>
          <w:szCs w:val="18"/>
        </w:rPr>
        <w:t>•</w:t>
      </w:r>
      <w:r w:rsidRPr="00D02218">
        <w:rPr>
          <w:rFonts w:ascii="Verdana" w:hAnsi="Verdana" w:cs="Arial"/>
          <w:sz w:val="18"/>
          <w:szCs w:val="18"/>
        </w:rPr>
        <w:tab/>
        <w:t>GAS</w:t>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t>2.000 €</w:t>
      </w:r>
    </w:p>
    <w:p w14:paraId="0DC400A9" w14:textId="77777777" w:rsidR="00D02218" w:rsidRPr="00D02218" w:rsidRDefault="00D02218" w:rsidP="00D02218">
      <w:pPr>
        <w:shd w:val="clear" w:color="auto" w:fill="FFFFFF"/>
        <w:ind w:left="1020" w:right="-427"/>
        <w:jc w:val="both"/>
        <w:rPr>
          <w:rFonts w:ascii="Verdana" w:hAnsi="Verdana" w:cs="Arial"/>
          <w:sz w:val="18"/>
          <w:szCs w:val="18"/>
        </w:rPr>
      </w:pPr>
      <w:r w:rsidRPr="00D02218">
        <w:rPr>
          <w:rFonts w:ascii="Verdana" w:hAnsi="Verdana" w:cs="Arial"/>
          <w:sz w:val="18"/>
          <w:szCs w:val="18"/>
        </w:rPr>
        <w:t>NOTARIA</w:t>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t>500 €</w:t>
      </w:r>
    </w:p>
    <w:p w14:paraId="335A091F" w14:textId="77777777" w:rsidR="00D02218" w:rsidRPr="00D02218" w:rsidRDefault="00D02218" w:rsidP="00D02218">
      <w:pPr>
        <w:shd w:val="clear" w:color="auto" w:fill="FFFFFF"/>
        <w:ind w:left="1020" w:right="-427"/>
        <w:jc w:val="both"/>
        <w:rPr>
          <w:rFonts w:ascii="Verdana" w:hAnsi="Verdana" w:cs="Arial"/>
          <w:sz w:val="18"/>
          <w:szCs w:val="18"/>
        </w:rPr>
      </w:pPr>
      <w:r w:rsidRPr="00D02218">
        <w:rPr>
          <w:rFonts w:ascii="Verdana" w:hAnsi="Verdana" w:cs="Arial"/>
          <w:sz w:val="18"/>
          <w:szCs w:val="18"/>
        </w:rPr>
        <w:t>FORMACIÓN</w:t>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r>
      <w:r w:rsidRPr="00D02218">
        <w:rPr>
          <w:rFonts w:ascii="Verdana" w:hAnsi="Verdana" w:cs="Arial"/>
          <w:sz w:val="18"/>
          <w:szCs w:val="18"/>
        </w:rPr>
        <w:tab/>
        <w:t>5.000 €</w:t>
      </w:r>
    </w:p>
    <w:p w14:paraId="201CA6CE" w14:textId="77777777" w:rsidR="00D02218" w:rsidRPr="00D02218" w:rsidRDefault="00D02218" w:rsidP="00D02218">
      <w:pPr>
        <w:shd w:val="clear" w:color="auto" w:fill="FFFFFF"/>
        <w:ind w:left="1020" w:right="-427"/>
        <w:jc w:val="both"/>
        <w:rPr>
          <w:rFonts w:ascii="Verdana" w:hAnsi="Verdana" w:cs="Arial"/>
          <w:sz w:val="18"/>
          <w:szCs w:val="18"/>
        </w:rPr>
      </w:pPr>
      <w:r w:rsidRPr="00D02218">
        <w:rPr>
          <w:rFonts w:ascii="Verdana" w:hAnsi="Verdana" w:cs="Arial"/>
          <w:sz w:val="18"/>
          <w:szCs w:val="18"/>
        </w:rPr>
        <w:t>GASTOS GESTIÓN (BAJAS,COMPLEMENTOS, DESPLAZAMIENTOS, OTROS ….)</w:t>
      </w:r>
      <w:r w:rsidRPr="00D02218">
        <w:rPr>
          <w:rFonts w:ascii="Verdana" w:hAnsi="Verdana" w:cs="Arial"/>
          <w:sz w:val="18"/>
          <w:szCs w:val="18"/>
        </w:rPr>
        <w:tab/>
        <w:t>25.000 €</w:t>
      </w:r>
    </w:p>
    <w:p w14:paraId="0637FDB0" w14:textId="77777777" w:rsidR="00D02218" w:rsidRPr="00D02218" w:rsidRDefault="00D02218" w:rsidP="00D02218">
      <w:pPr>
        <w:shd w:val="clear" w:color="auto" w:fill="FFFFFF"/>
        <w:ind w:left="1020" w:right="-427"/>
        <w:jc w:val="both"/>
        <w:rPr>
          <w:rFonts w:ascii="Verdana" w:hAnsi="Verdana" w:cs="Arial"/>
          <w:sz w:val="18"/>
          <w:szCs w:val="18"/>
        </w:rPr>
      </w:pPr>
    </w:p>
    <w:p w14:paraId="2D0BFC0A" w14:textId="77777777" w:rsidR="00D02218" w:rsidRPr="00D02218" w:rsidRDefault="00D02218" w:rsidP="00D02218">
      <w:pPr>
        <w:ind w:left="510" w:firstLine="510"/>
        <w:rPr>
          <w:rFonts w:ascii="Verdana" w:hAnsi="Verdana" w:cs="Arial"/>
          <w:sz w:val="22"/>
          <w:szCs w:val="22"/>
        </w:rPr>
      </w:pPr>
      <w:r w:rsidRPr="00D02218">
        <w:rPr>
          <w:rFonts w:ascii="Verdana" w:hAnsi="Verdana" w:cs="Arial"/>
          <w:sz w:val="22"/>
          <w:szCs w:val="22"/>
        </w:rPr>
        <w:t>TOTAL GASTOS ANUALES</w:t>
      </w:r>
      <w:r w:rsidRPr="00D02218">
        <w:rPr>
          <w:rFonts w:ascii="Verdana" w:hAnsi="Verdana" w:cs="Arial"/>
          <w:sz w:val="22"/>
          <w:szCs w:val="22"/>
        </w:rPr>
        <w:tab/>
      </w:r>
      <w:r w:rsidRPr="00D02218">
        <w:rPr>
          <w:rFonts w:ascii="Verdana" w:hAnsi="Verdana" w:cs="Arial"/>
          <w:sz w:val="22"/>
          <w:szCs w:val="22"/>
        </w:rPr>
        <w:tab/>
      </w:r>
      <w:r w:rsidRPr="00D02218">
        <w:rPr>
          <w:rFonts w:ascii="Verdana" w:hAnsi="Verdana" w:cs="Arial"/>
          <w:sz w:val="22"/>
          <w:szCs w:val="22"/>
        </w:rPr>
        <w:tab/>
      </w:r>
      <w:r w:rsidRPr="00D02218">
        <w:rPr>
          <w:rFonts w:ascii="Verdana" w:hAnsi="Verdana" w:cs="Arial"/>
          <w:sz w:val="22"/>
          <w:szCs w:val="22"/>
        </w:rPr>
        <w:tab/>
      </w:r>
      <w:r w:rsidRPr="00D02218">
        <w:rPr>
          <w:rFonts w:ascii="Verdana" w:hAnsi="Verdana" w:cs="Arial"/>
          <w:sz w:val="22"/>
          <w:szCs w:val="22"/>
        </w:rPr>
        <w:tab/>
      </w:r>
      <w:r w:rsidRPr="00D02218">
        <w:rPr>
          <w:rFonts w:ascii="Verdana" w:hAnsi="Verdana" w:cs="Arial"/>
          <w:sz w:val="22"/>
          <w:szCs w:val="22"/>
        </w:rPr>
        <w:tab/>
      </w:r>
      <w:r w:rsidRPr="00D02218">
        <w:rPr>
          <w:rFonts w:ascii="Verdana" w:hAnsi="Verdana" w:cs="Arial"/>
          <w:sz w:val="22"/>
          <w:szCs w:val="22"/>
        </w:rPr>
        <w:tab/>
      </w:r>
      <w:r w:rsidRPr="00D02218">
        <w:rPr>
          <w:rFonts w:ascii="Verdana" w:hAnsi="Verdana" w:cs="Arial"/>
          <w:sz w:val="22"/>
          <w:szCs w:val="22"/>
        </w:rPr>
        <w:tab/>
      </w:r>
      <w:r w:rsidRPr="00D02218">
        <w:rPr>
          <w:rFonts w:ascii="Verdana" w:hAnsi="Verdana" w:cs="Arial"/>
          <w:sz w:val="22"/>
          <w:szCs w:val="22"/>
        </w:rPr>
        <w:tab/>
        <w:t>90.000 €</w:t>
      </w:r>
    </w:p>
    <w:p w14:paraId="3FD0E0D4" w14:textId="77777777" w:rsidR="00D02218" w:rsidRPr="00D02218" w:rsidRDefault="00D02218" w:rsidP="00D02218">
      <w:pPr>
        <w:ind w:left="510" w:firstLine="510"/>
        <w:rPr>
          <w:rStyle w:val="nfasis"/>
          <w:rFonts w:ascii="Verdana" w:hAnsi="Verdana" w:cstheme="minorHAnsi"/>
          <w:i w:val="0"/>
          <w:color w:val="000000" w:themeColor="text1"/>
          <w:sz w:val="22"/>
          <w:szCs w:val="22"/>
        </w:rPr>
      </w:pPr>
    </w:p>
    <w:p w14:paraId="4B4DECA6" w14:textId="77777777" w:rsidR="00D02218" w:rsidRPr="00D02218" w:rsidRDefault="00D02218" w:rsidP="00D02218">
      <w:pPr>
        <w:ind w:firstLine="709"/>
        <w:rPr>
          <w:rStyle w:val="nfasis"/>
          <w:rFonts w:ascii="Verdana" w:hAnsi="Verdana" w:cstheme="minorHAnsi"/>
          <w:b/>
          <w:i w:val="0"/>
          <w:color w:val="000000" w:themeColor="text1"/>
          <w:sz w:val="22"/>
          <w:szCs w:val="22"/>
        </w:rPr>
      </w:pPr>
      <w:r w:rsidRPr="00D02218">
        <w:rPr>
          <w:rStyle w:val="nfasis"/>
          <w:rFonts w:ascii="Verdana" w:hAnsi="Verdana" w:cstheme="minorHAnsi"/>
          <w:b/>
          <w:i w:val="0"/>
          <w:color w:val="000000" w:themeColor="text1"/>
          <w:sz w:val="22"/>
          <w:szCs w:val="22"/>
        </w:rPr>
        <w:t>BENEFICIO INDUSTRIAL:</w:t>
      </w:r>
      <w:r w:rsidRPr="00D02218">
        <w:rPr>
          <w:rStyle w:val="nfasis"/>
          <w:rFonts w:ascii="Verdana" w:hAnsi="Verdana" w:cstheme="minorHAnsi"/>
          <w:b/>
          <w:i w:val="0"/>
          <w:color w:val="000000" w:themeColor="text1"/>
          <w:sz w:val="22"/>
          <w:szCs w:val="22"/>
        </w:rPr>
        <w:tab/>
      </w:r>
      <w:r w:rsidRPr="00D02218">
        <w:rPr>
          <w:rStyle w:val="nfasis"/>
          <w:rFonts w:ascii="Verdana" w:hAnsi="Verdana" w:cstheme="minorHAnsi"/>
          <w:b/>
          <w:i w:val="0"/>
          <w:color w:val="000000" w:themeColor="text1"/>
          <w:sz w:val="22"/>
          <w:szCs w:val="22"/>
        </w:rPr>
        <w:tab/>
      </w:r>
      <w:r w:rsidRPr="00D02218">
        <w:rPr>
          <w:rStyle w:val="nfasis"/>
          <w:rFonts w:ascii="Verdana" w:hAnsi="Verdana" w:cstheme="minorHAnsi"/>
          <w:b/>
          <w:i w:val="0"/>
          <w:color w:val="000000" w:themeColor="text1"/>
          <w:sz w:val="22"/>
          <w:szCs w:val="22"/>
        </w:rPr>
        <w:tab/>
      </w:r>
      <w:r w:rsidRPr="00D02218">
        <w:rPr>
          <w:rStyle w:val="nfasis"/>
          <w:rFonts w:ascii="Verdana" w:hAnsi="Verdana" w:cstheme="minorHAnsi"/>
          <w:b/>
          <w:i w:val="0"/>
          <w:color w:val="000000" w:themeColor="text1"/>
          <w:sz w:val="22"/>
          <w:szCs w:val="22"/>
        </w:rPr>
        <w:tab/>
      </w:r>
      <w:r w:rsidRPr="00D02218">
        <w:rPr>
          <w:rStyle w:val="nfasis"/>
          <w:rFonts w:ascii="Verdana" w:hAnsi="Verdana" w:cstheme="minorHAnsi"/>
          <w:b/>
          <w:i w:val="0"/>
          <w:color w:val="000000" w:themeColor="text1"/>
          <w:sz w:val="22"/>
          <w:szCs w:val="22"/>
        </w:rPr>
        <w:tab/>
      </w:r>
      <w:r w:rsidRPr="00D02218">
        <w:rPr>
          <w:rStyle w:val="nfasis"/>
          <w:rFonts w:ascii="Verdana" w:hAnsi="Verdana" w:cstheme="minorHAnsi"/>
          <w:b/>
          <w:i w:val="0"/>
          <w:color w:val="000000" w:themeColor="text1"/>
          <w:sz w:val="22"/>
          <w:szCs w:val="22"/>
        </w:rPr>
        <w:tab/>
        <w:t xml:space="preserve">     </w:t>
      </w:r>
      <w:r w:rsidRPr="00D02218">
        <w:rPr>
          <w:rStyle w:val="nfasis"/>
          <w:rFonts w:ascii="Verdana" w:hAnsi="Verdana" w:cstheme="minorHAnsi"/>
          <w:b/>
          <w:i w:val="0"/>
          <w:color w:val="000000" w:themeColor="text1"/>
          <w:sz w:val="22"/>
          <w:szCs w:val="22"/>
        </w:rPr>
        <w:tab/>
      </w:r>
      <w:r w:rsidRPr="00D02218">
        <w:rPr>
          <w:rStyle w:val="nfasis"/>
          <w:rFonts w:ascii="Verdana" w:hAnsi="Verdana" w:cstheme="minorHAnsi"/>
          <w:b/>
          <w:i w:val="0"/>
          <w:color w:val="000000" w:themeColor="text1"/>
          <w:sz w:val="22"/>
          <w:szCs w:val="22"/>
        </w:rPr>
        <w:tab/>
        <w:t>55.000,00.-€</w:t>
      </w:r>
    </w:p>
    <w:p w14:paraId="077C68A9" w14:textId="77777777" w:rsidR="00D02218" w:rsidRPr="00D02218" w:rsidRDefault="00D02218" w:rsidP="00D02218">
      <w:pPr>
        <w:ind w:firstLine="709"/>
        <w:rPr>
          <w:rStyle w:val="nfasis"/>
          <w:rFonts w:ascii="Verdana" w:hAnsi="Verdana" w:cstheme="minorHAnsi"/>
          <w:i w:val="0"/>
          <w:color w:val="000000" w:themeColor="text1"/>
          <w:sz w:val="22"/>
          <w:szCs w:val="22"/>
        </w:rPr>
      </w:pPr>
    </w:p>
    <w:p w14:paraId="4AC7D264" w14:textId="77777777" w:rsidR="00D02218" w:rsidRPr="00D02218" w:rsidRDefault="00D02218" w:rsidP="00D02218">
      <w:pPr>
        <w:ind w:firstLine="709"/>
        <w:rPr>
          <w:rStyle w:val="nfasis"/>
          <w:rFonts w:ascii="Verdana" w:hAnsi="Verdana" w:cstheme="minorHAnsi"/>
          <w:b/>
          <w:i w:val="0"/>
          <w:color w:val="000000" w:themeColor="text1"/>
          <w:sz w:val="22"/>
          <w:szCs w:val="22"/>
        </w:rPr>
      </w:pPr>
      <w:r w:rsidRPr="00D02218">
        <w:rPr>
          <w:rStyle w:val="nfasis"/>
          <w:rFonts w:ascii="Verdana" w:hAnsi="Verdana" w:cstheme="minorHAnsi"/>
          <w:b/>
          <w:color w:val="000000" w:themeColor="text1"/>
          <w:sz w:val="22"/>
          <w:szCs w:val="22"/>
        </w:rPr>
        <w:t xml:space="preserve">TOTAL </w:t>
      </w:r>
      <w:r w:rsidRPr="00D02218">
        <w:rPr>
          <w:rStyle w:val="nfasis"/>
          <w:rFonts w:ascii="Verdana" w:hAnsi="Verdana" w:cstheme="minorHAnsi"/>
          <w:b/>
          <w:i w:val="0"/>
          <w:color w:val="000000" w:themeColor="text1"/>
          <w:sz w:val="22"/>
          <w:szCs w:val="22"/>
        </w:rPr>
        <w:t>CONTRATO</w:t>
      </w:r>
      <w:r w:rsidRPr="00D02218">
        <w:rPr>
          <w:rStyle w:val="nfasis"/>
          <w:rFonts w:ascii="Verdana" w:hAnsi="Verdana" w:cstheme="minorHAnsi"/>
          <w:b/>
          <w:color w:val="000000" w:themeColor="text1"/>
          <w:sz w:val="22"/>
          <w:szCs w:val="22"/>
        </w:rPr>
        <w:t>:</w:t>
      </w:r>
      <w:r w:rsidRPr="00D02218">
        <w:rPr>
          <w:rStyle w:val="nfasis"/>
          <w:rFonts w:ascii="Verdana" w:hAnsi="Verdana" w:cstheme="minorHAnsi"/>
          <w:b/>
          <w:color w:val="000000" w:themeColor="text1"/>
          <w:sz w:val="22"/>
          <w:szCs w:val="22"/>
        </w:rPr>
        <w:tab/>
      </w:r>
      <w:r w:rsidRPr="00D02218">
        <w:rPr>
          <w:rStyle w:val="nfasis"/>
          <w:rFonts w:ascii="Verdana" w:hAnsi="Verdana" w:cstheme="minorHAnsi"/>
          <w:b/>
          <w:color w:val="000000" w:themeColor="text1"/>
          <w:sz w:val="22"/>
          <w:szCs w:val="22"/>
        </w:rPr>
        <w:tab/>
      </w:r>
      <w:r w:rsidRPr="00D02218">
        <w:rPr>
          <w:rStyle w:val="nfasis"/>
          <w:rFonts w:ascii="Verdana" w:hAnsi="Verdana" w:cstheme="minorHAnsi"/>
          <w:b/>
          <w:color w:val="000000" w:themeColor="text1"/>
          <w:sz w:val="22"/>
          <w:szCs w:val="22"/>
        </w:rPr>
        <w:tab/>
      </w:r>
      <w:r w:rsidRPr="00D02218">
        <w:rPr>
          <w:rStyle w:val="nfasis"/>
          <w:rFonts w:ascii="Verdana" w:hAnsi="Verdana" w:cstheme="minorHAnsi"/>
          <w:b/>
          <w:color w:val="000000" w:themeColor="text1"/>
          <w:sz w:val="22"/>
          <w:szCs w:val="22"/>
        </w:rPr>
        <w:tab/>
      </w:r>
      <w:r w:rsidRPr="00D02218">
        <w:rPr>
          <w:rStyle w:val="nfasis"/>
          <w:rFonts w:ascii="Verdana" w:hAnsi="Verdana" w:cstheme="minorHAnsi"/>
          <w:b/>
          <w:color w:val="000000" w:themeColor="text1"/>
          <w:sz w:val="22"/>
          <w:szCs w:val="22"/>
        </w:rPr>
        <w:tab/>
      </w:r>
      <w:r w:rsidRPr="00D02218">
        <w:rPr>
          <w:rStyle w:val="nfasis"/>
          <w:rFonts w:ascii="Verdana" w:hAnsi="Verdana" w:cstheme="minorHAnsi"/>
          <w:b/>
          <w:color w:val="000000" w:themeColor="text1"/>
          <w:sz w:val="22"/>
          <w:szCs w:val="22"/>
        </w:rPr>
        <w:tab/>
      </w:r>
      <w:r w:rsidRPr="00D02218">
        <w:rPr>
          <w:rStyle w:val="nfasis"/>
          <w:rFonts w:ascii="Verdana" w:hAnsi="Verdana" w:cstheme="minorHAnsi"/>
          <w:b/>
          <w:i w:val="0"/>
          <w:color w:val="000000" w:themeColor="text1"/>
          <w:sz w:val="22"/>
          <w:szCs w:val="22"/>
        </w:rPr>
        <w:tab/>
        <w:t xml:space="preserve">              1,68</w:t>
      </w:r>
      <w:r w:rsidRPr="00D02218">
        <w:rPr>
          <w:rStyle w:val="nfasis"/>
          <w:rFonts w:ascii="Verdana" w:hAnsi="Verdana" w:cstheme="minorHAnsi"/>
          <w:b/>
          <w:color w:val="000000" w:themeColor="text1"/>
          <w:sz w:val="22"/>
          <w:szCs w:val="22"/>
        </w:rPr>
        <w:t>0.000,00.-€</w:t>
      </w:r>
    </w:p>
    <w:p w14:paraId="6EDF2C9A" w14:textId="77777777" w:rsidR="00D02218" w:rsidRPr="00D02218" w:rsidRDefault="00D02218" w:rsidP="00D02218">
      <w:pPr>
        <w:ind w:firstLine="709"/>
        <w:rPr>
          <w:rStyle w:val="nfasis"/>
          <w:rFonts w:ascii="Verdana" w:hAnsi="Verdana" w:cstheme="minorHAnsi"/>
          <w:i w:val="0"/>
          <w:color w:val="00B050"/>
          <w:sz w:val="22"/>
          <w:szCs w:val="22"/>
        </w:rPr>
      </w:pPr>
    </w:p>
    <w:p w14:paraId="02BF0DD4" w14:textId="77777777" w:rsidR="00D02218" w:rsidRPr="00D02218" w:rsidRDefault="00D02218" w:rsidP="00D02218">
      <w:pPr>
        <w:shd w:val="clear" w:color="auto" w:fill="FFFFFF"/>
        <w:ind w:left="-100" w:right="-427"/>
        <w:jc w:val="both"/>
        <w:rPr>
          <w:rFonts w:ascii="Verdana" w:hAnsi="Verdana" w:cs="Arial"/>
          <w:sz w:val="19"/>
          <w:szCs w:val="19"/>
          <w:u w:val="single"/>
        </w:rPr>
      </w:pPr>
    </w:p>
    <w:p w14:paraId="7682377C" w14:textId="77777777" w:rsidR="00D02218" w:rsidRPr="00D02218" w:rsidRDefault="00D02218" w:rsidP="00D02218">
      <w:pPr>
        <w:shd w:val="clear" w:color="auto" w:fill="FFFFFF"/>
        <w:ind w:left="-100" w:right="70"/>
        <w:jc w:val="both"/>
        <w:rPr>
          <w:rFonts w:ascii="Verdana" w:hAnsi="Verdana" w:cs="Arial"/>
          <w:b/>
          <w:caps/>
          <w:sz w:val="19"/>
          <w:szCs w:val="19"/>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D02218" w:rsidRPr="00D02218" w14:paraId="1B8B0B87" w14:textId="77777777" w:rsidTr="0038261E">
        <w:trPr>
          <w:trHeight w:val="510"/>
        </w:trPr>
        <w:tc>
          <w:tcPr>
            <w:tcW w:w="6029" w:type="dxa"/>
            <w:tcBorders>
              <w:bottom w:val="single" w:sz="4" w:space="0" w:color="auto"/>
            </w:tcBorders>
            <w:vAlign w:val="center"/>
            <w:hideMark/>
          </w:tcPr>
          <w:p w14:paraId="7C977619" w14:textId="77777777" w:rsidR="00D02218" w:rsidRPr="00D02218" w:rsidRDefault="00D02218" w:rsidP="0038261E">
            <w:pPr>
              <w:tabs>
                <w:tab w:val="left" w:pos="4700"/>
              </w:tabs>
              <w:ind w:left="-100" w:right="70"/>
              <w:jc w:val="right"/>
              <w:rPr>
                <w:rFonts w:ascii="Verdana" w:hAnsi="Verdana"/>
                <w:b/>
                <w:sz w:val="19"/>
                <w:szCs w:val="19"/>
              </w:rPr>
            </w:pPr>
            <w:r w:rsidRPr="00D02218">
              <w:rPr>
                <w:rFonts w:ascii="Verdana" w:hAnsi="Verdana"/>
                <w:b/>
                <w:sz w:val="19"/>
                <w:szCs w:val="19"/>
              </w:rPr>
              <w:t>PRESUPUESTO BASE DE LICITACIÓN:</w:t>
            </w:r>
          </w:p>
        </w:tc>
        <w:tc>
          <w:tcPr>
            <w:tcW w:w="2569" w:type="dxa"/>
            <w:tcBorders>
              <w:bottom w:val="single" w:sz="4" w:space="0" w:color="auto"/>
            </w:tcBorders>
            <w:vAlign w:val="center"/>
            <w:hideMark/>
          </w:tcPr>
          <w:p w14:paraId="599A9D22" w14:textId="77777777" w:rsidR="00D02218" w:rsidRPr="00D02218" w:rsidRDefault="00D02218" w:rsidP="0038261E">
            <w:pPr>
              <w:tabs>
                <w:tab w:val="left" w:pos="4700"/>
              </w:tabs>
              <w:ind w:left="-100" w:right="70"/>
              <w:jc w:val="right"/>
              <w:rPr>
                <w:rFonts w:ascii="Verdana" w:hAnsi="Verdana"/>
                <w:b/>
                <w:sz w:val="19"/>
                <w:szCs w:val="19"/>
              </w:rPr>
            </w:pPr>
            <w:r w:rsidRPr="00D02218">
              <w:rPr>
                <w:rFonts w:ascii="Verdana" w:hAnsi="Verdana"/>
                <w:b/>
                <w:sz w:val="19"/>
                <w:szCs w:val="19"/>
              </w:rPr>
              <w:t>1,680.000,00 euros</w:t>
            </w:r>
          </w:p>
        </w:tc>
      </w:tr>
      <w:tr w:rsidR="00D02218" w:rsidRPr="00D02218" w14:paraId="1881B7C3" w14:textId="77777777" w:rsidTr="0038261E">
        <w:trPr>
          <w:trHeight w:val="510"/>
        </w:trPr>
        <w:tc>
          <w:tcPr>
            <w:tcW w:w="6029" w:type="dxa"/>
            <w:tcBorders>
              <w:top w:val="single" w:sz="4" w:space="0" w:color="auto"/>
              <w:bottom w:val="single" w:sz="4" w:space="0" w:color="auto"/>
            </w:tcBorders>
            <w:vAlign w:val="center"/>
            <w:hideMark/>
          </w:tcPr>
          <w:p w14:paraId="4045FC48" w14:textId="77777777" w:rsidR="00D02218" w:rsidRPr="00D02218" w:rsidRDefault="00D02218" w:rsidP="0038261E">
            <w:pPr>
              <w:tabs>
                <w:tab w:val="left" w:pos="4700"/>
              </w:tabs>
              <w:ind w:left="-100" w:right="70"/>
              <w:jc w:val="right"/>
              <w:rPr>
                <w:rFonts w:ascii="Verdana" w:hAnsi="Verdana"/>
                <w:b/>
                <w:sz w:val="19"/>
                <w:szCs w:val="19"/>
              </w:rPr>
            </w:pPr>
            <w:r w:rsidRPr="00D02218">
              <w:rPr>
                <w:rFonts w:ascii="Verdana" w:hAnsi="Verdana"/>
                <w:b/>
                <w:sz w:val="19"/>
                <w:szCs w:val="19"/>
              </w:rPr>
              <w:t>IVA (21 %):</w:t>
            </w:r>
          </w:p>
        </w:tc>
        <w:tc>
          <w:tcPr>
            <w:tcW w:w="2569" w:type="dxa"/>
            <w:tcBorders>
              <w:top w:val="single" w:sz="4" w:space="0" w:color="auto"/>
              <w:bottom w:val="single" w:sz="4" w:space="0" w:color="auto"/>
            </w:tcBorders>
            <w:vAlign w:val="center"/>
            <w:hideMark/>
          </w:tcPr>
          <w:p w14:paraId="57EC1F83" w14:textId="77777777" w:rsidR="00D02218" w:rsidRPr="00D02218" w:rsidRDefault="00D02218" w:rsidP="0038261E">
            <w:pPr>
              <w:tabs>
                <w:tab w:val="left" w:pos="4700"/>
              </w:tabs>
              <w:ind w:left="-100" w:right="70"/>
              <w:jc w:val="right"/>
              <w:rPr>
                <w:rFonts w:ascii="Verdana" w:hAnsi="Verdana"/>
                <w:b/>
                <w:sz w:val="19"/>
                <w:szCs w:val="19"/>
              </w:rPr>
            </w:pPr>
            <w:r w:rsidRPr="00D02218">
              <w:rPr>
                <w:rFonts w:ascii="Verdana" w:hAnsi="Verdana"/>
                <w:b/>
                <w:sz w:val="19"/>
                <w:szCs w:val="19"/>
              </w:rPr>
              <w:t>352.800,00 euros</w:t>
            </w:r>
          </w:p>
        </w:tc>
      </w:tr>
      <w:tr w:rsidR="00D02218" w:rsidRPr="00F7481F" w14:paraId="249E01B4" w14:textId="77777777" w:rsidTr="0038261E">
        <w:trPr>
          <w:trHeight w:val="510"/>
        </w:trPr>
        <w:tc>
          <w:tcPr>
            <w:tcW w:w="6029" w:type="dxa"/>
            <w:tcBorders>
              <w:top w:val="single" w:sz="4" w:space="0" w:color="auto"/>
            </w:tcBorders>
            <w:vAlign w:val="center"/>
            <w:hideMark/>
          </w:tcPr>
          <w:p w14:paraId="43737F25" w14:textId="77777777" w:rsidR="00D02218" w:rsidRPr="00D02218" w:rsidRDefault="00D02218" w:rsidP="0038261E">
            <w:pPr>
              <w:tabs>
                <w:tab w:val="left" w:pos="4700"/>
              </w:tabs>
              <w:ind w:left="-100" w:right="70"/>
              <w:jc w:val="right"/>
              <w:rPr>
                <w:rFonts w:ascii="Verdana" w:hAnsi="Verdana"/>
                <w:b/>
                <w:sz w:val="19"/>
                <w:szCs w:val="19"/>
              </w:rPr>
            </w:pPr>
            <w:r w:rsidRPr="00D02218">
              <w:rPr>
                <w:rFonts w:ascii="Verdana" w:hAnsi="Verdana"/>
                <w:b/>
                <w:sz w:val="19"/>
                <w:szCs w:val="19"/>
              </w:rPr>
              <w:t>TOTAL PRESUPUESTO BASE DE LICITACIÓN:</w:t>
            </w:r>
          </w:p>
        </w:tc>
        <w:tc>
          <w:tcPr>
            <w:tcW w:w="2569" w:type="dxa"/>
            <w:tcBorders>
              <w:top w:val="single" w:sz="4" w:space="0" w:color="auto"/>
            </w:tcBorders>
            <w:vAlign w:val="center"/>
            <w:hideMark/>
          </w:tcPr>
          <w:p w14:paraId="40E176F9" w14:textId="77777777" w:rsidR="00D02218" w:rsidRPr="00D02218" w:rsidRDefault="00D02218" w:rsidP="0038261E">
            <w:pPr>
              <w:tabs>
                <w:tab w:val="left" w:pos="4700"/>
              </w:tabs>
              <w:ind w:left="-100" w:right="70"/>
              <w:jc w:val="right"/>
              <w:rPr>
                <w:rFonts w:ascii="Verdana" w:hAnsi="Verdana"/>
                <w:b/>
                <w:sz w:val="19"/>
                <w:szCs w:val="19"/>
              </w:rPr>
            </w:pPr>
            <w:r w:rsidRPr="00D02218">
              <w:rPr>
                <w:rFonts w:ascii="Verdana" w:hAnsi="Verdana"/>
                <w:b/>
                <w:sz w:val="19"/>
                <w:szCs w:val="19"/>
              </w:rPr>
              <w:t>2,032.800,00 euros</w:t>
            </w:r>
          </w:p>
        </w:tc>
      </w:tr>
    </w:tbl>
    <w:p w14:paraId="703AD18D" w14:textId="77777777" w:rsidR="006F3198" w:rsidRDefault="006F3198" w:rsidP="006F3198">
      <w:pPr>
        <w:tabs>
          <w:tab w:val="left" w:pos="0"/>
        </w:tabs>
        <w:ind w:right="-316"/>
        <w:jc w:val="center"/>
        <w:rPr>
          <w:rFonts w:eastAsia="Arial Unicode MS"/>
        </w:rPr>
        <w:sectPr w:rsidR="006F3198" w:rsidSect="00186F2B">
          <w:headerReference w:type="default" r:id="rId17"/>
          <w:footerReference w:type="first" r:id="rId18"/>
          <w:footnotePr>
            <w:numRestart w:val="eachSect"/>
          </w:footnotePr>
          <w:endnotePr>
            <w:numFmt w:val="decimal"/>
            <w:numRestart w:val="eachSect"/>
          </w:endnotePr>
          <w:pgSz w:w="11906" w:h="16838" w:code="9"/>
          <w:pgMar w:top="567" w:right="1276" w:bottom="992" w:left="1134" w:header="284" w:footer="482" w:gutter="0"/>
          <w:cols w:space="708"/>
          <w:titlePg/>
          <w:docGrid w:linePitch="360"/>
        </w:sectPr>
      </w:pPr>
    </w:p>
    <w:p w14:paraId="1B860D87" w14:textId="30BCF50A" w:rsidR="00FA4DC5" w:rsidRDefault="00FA4DC5" w:rsidP="00CB7307">
      <w:pPr>
        <w:pStyle w:val="Ttulo3"/>
        <w:ind w:left="1701" w:right="-172" w:hanging="1701"/>
      </w:pPr>
      <w:bookmarkStart w:id="579" w:name="AnexoI2"/>
      <w:bookmarkStart w:id="580" w:name="_Toc33530863"/>
      <w:bookmarkStart w:id="581" w:name="_Toc38361739"/>
      <w:r w:rsidRPr="004539E9">
        <w:t>ANEXO I.</w:t>
      </w:r>
      <w:r w:rsidR="00795101" w:rsidRPr="004539E9">
        <w:t xml:space="preserve"> </w:t>
      </w:r>
      <w:r w:rsidRPr="004539E9">
        <w:t>2</w:t>
      </w:r>
      <w:r w:rsidR="00795101" w:rsidRPr="004539E9">
        <w:t>.</w:t>
      </w:r>
      <w:r w:rsidR="008D34E3" w:rsidRPr="004539E9">
        <w:t>-</w:t>
      </w:r>
      <w:r w:rsidR="00795101" w:rsidRPr="004539E9">
        <w:tab/>
      </w:r>
      <w:bookmarkEnd w:id="579"/>
      <w:r w:rsidRPr="004539E9">
        <w:t>DATOS SOBRE LAS CONDICIONES DE LOS CONTRATOS DE TRABAJO</w:t>
      </w:r>
      <w:bookmarkEnd w:id="580"/>
      <w:bookmarkEnd w:id="581"/>
      <w:r w:rsidRPr="004539E9">
        <w:t xml:space="preserve"> </w:t>
      </w:r>
    </w:p>
    <w:p w14:paraId="1EC49700" w14:textId="2B6984B5" w:rsidR="008A0D75" w:rsidRDefault="008A0D75" w:rsidP="008A0D75"/>
    <w:p w14:paraId="0A14E880" w14:textId="746676A2" w:rsidR="008A0D75" w:rsidRDefault="008A0D75" w:rsidP="008A0D75">
      <w:r>
        <w:rPr>
          <w:noProof/>
        </w:rPr>
        <w:drawing>
          <wp:inline distT="0" distB="0" distL="0" distR="0" wp14:anchorId="371BB4BC" wp14:editId="1BA3C26C">
            <wp:extent cx="9321800" cy="499935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321800" cy="4999355"/>
                    </a:xfrm>
                    <a:prstGeom prst="rect">
                      <a:avLst/>
                    </a:prstGeom>
                    <a:noFill/>
                  </pic:spPr>
                </pic:pic>
              </a:graphicData>
            </a:graphic>
          </wp:inline>
        </w:drawing>
      </w:r>
    </w:p>
    <w:p w14:paraId="6D5F23EA" w14:textId="77777777" w:rsidR="008A0D75" w:rsidRPr="008A0D75" w:rsidRDefault="008A0D75" w:rsidP="008A0D75"/>
    <w:p w14:paraId="10D1316C" w14:textId="03F22F50" w:rsidR="00255163" w:rsidRDefault="008A0D75" w:rsidP="00CB7307">
      <w:pPr>
        <w:ind w:right="-172"/>
        <w:rPr>
          <w:rFonts w:ascii="Verdana" w:hAnsi="Verdana" w:cs="Tahoma"/>
          <w:sz w:val="18"/>
          <w:szCs w:val="18"/>
        </w:rPr>
      </w:pPr>
      <w:bookmarkStart w:id="582" w:name="_Toc505598237"/>
      <w:bookmarkStart w:id="583" w:name="_Toc505598314"/>
      <w:bookmarkStart w:id="584" w:name="_Toc505598407"/>
      <w:bookmarkStart w:id="585" w:name="_Toc507512586"/>
      <w:bookmarkStart w:id="586" w:name="_Toc507512887"/>
      <w:r w:rsidRPr="00F34589">
        <w:rPr>
          <w:rFonts w:ascii="Verdana" w:hAnsi="Verdana" w:cs="Tahoma"/>
          <w:noProof/>
          <w:sz w:val="19"/>
          <w:szCs w:val="19"/>
        </w:rPr>
        <w:drawing>
          <wp:inline distT="0" distB="0" distL="0" distR="0" wp14:anchorId="7D0DBE97" wp14:editId="3305F202">
            <wp:extent cx="9251950" cy="2891155"/>
            <wp:effectExtent l="0" t="0" r="6350" b="444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251950" cy="2891155"/>
                    </a:xfrm>
                    <a:prstGeom prst="rect">
                      <a:avLst/>
                    </a:prstGeom>
                    <a:noFill/>
                    <a:ln>
                      <a:noFill/>
                    </a:ln>
                  </pic:spPr>
                </pic:pic>
              </a:graphicData>
            </a:graphic>
          </wp:inline>
        </w:drawing>
      </w:r>
    </w:p>
    <w:p w14:paraId="428FD912" w14:textId="77777777" w:rsidR="008A0D75" w:rsidRDefault="008A0D75" w:rsidP="00CB7307">
      <w:pPr>
        <w:ind w:right="-172"/>
        <w:rPr>
          <w:rFonts w:ascii="Verdana" w:hAnsi="Verdana" w:cs="Tahoma"/>
          <w:sz w:val="19"/>
          <w:szCs w:val="19"/>
        </w:rPr>
      </w:pPr>
    </w:p>
    <w:p w14:paraId="4461A7D8" w14:textId="3086E870" w:rsidR="00FA4DC5" w:rsidRPr="00055F1E" w:rsidRDefault="00FA4DC5" w:rsidP="00CB7307">
      <w:pPr>
        <w:ind w:right="-172"/>
        <w:rPr>
          <w:rFonts w:ascii="Verdana" w:hAnsi="Verdana" w:cs="Tahoma"/>
          <w:sz w:val="19"/>
          <w:szCs w:val="19"/>
        </w:rPr>
      </w:pPr>
      <w:r w:rsidRPr="00055F1E">
        <w:rPr>
          <w:rFonts w:ascii="Verdana" w:hAnsi="Verdana" w:cs="Tahoma"/>
          <w:sz w:val="19"/>
          <w:szCs w:val="19"/>
        </w:rPr>
        <w:t>Firmado:</w:t>
      </w:r>
      <w:bookmarkEnd w:id="582"/>
      <w:bookmarkEnd w:id="583"/>
      <w:bookmarkEnd w:id="584"/>
      <w:bookmarkEnd w:id="585"/>
      <w:bookmarkEnd w:id="586"/>
    </w:p>
    <w:p w14:paraId="7170D85E" w14:textId="77777777" w:rsidR="009326D9" w:rsidRDefault="009326D9" w:rsidP="00CB7307">
      <w:pPr>
        <w:ind w:right="-172"/>
        <w:rPr>
          <w:rFonts w:ascii="Verdana" w:hAnsi="Verdana" w:cs="Tahoma"/>
          <w:sz w:val="18"/>
          <w:szCs w:val="18"/>
        </w:rPr>
      </w:pPr>
    </w:p>
    <w:p w14:paraId="11297241" w14:textId="77777777" w:rsidR="009326D9" w:rsidRDefault="009326D9" w:rsidP="00CB7307">
      <w:pPr>
        <w:ind w:right="-172"/>
        <w:rPr>
          <w:rFonts w:ascii="Verdana" w:hAnsi="Verdana" w:cs="Tahoma"/>
          <w:sz w:val="18"/>
          <w:szCs w:val="18"/>
        </w:rPr>
      </w:pPr>
    </w:p>
    <w:p w14:paraId="7E10F4DC" w14:textId="77777777" w:rsidR="00A774E8" w:rsidRPr="007B24D7" w:rsidRDefault="00A774E8" w:rsidP="00CB7307">
      <w:pPr>
        <w:shd w:val="clear" w:color="auto" w:fill="FFFFFF"/>
        <w:ind w:right="-172"/>
        <w:jc w:val="both"/>
        <w:rPr>
          <w:rFonts w:ascii="Verdana" w:hAnsi="Verdana"/>
          <w:b/>
          <w:sz w:val="14"/>
          <w:szCs w:val="14"/>
        </w:rPr>
      </w:pPr>
      <w:r w:rsidRPr="007B24D7">
        <w:rPr>
          <w:rFonts w:ascii="Verdana" w:hAnsi="Verdana"/>
          <w:b/>
          <w:sz w:val="14"/>
          <w:szCs w:val="14"/>
        </w:rPr>
        <w:t>Información básica sobre protección de datos personales</w:t>
      </w:r>
      <w:r w:rsidR="008964CB">
        <w:rPr>
          <w:rFonts w:ascii="Verdana" w:hAnsi="Verdana"/>
          <w:b/>
          <w:sz w:val="14"/>
          <w:szCs w:val="14"/>
        </w:rPr>
        <w:t>.</w:t>
      </w:r>
    </w:p>
    <w:p w14:paraId="6B8EA689" w14:textId="77777777" w:rsidR="00A774E8" w:rsidRPr="007B24D7" w:rsidRDefault="00A774E8" w:rsidP="00CB7307">
      <w:pPr>
        <w:shd w:val="clear" w:color="auto" w:fill="FFFFFF"/>
        <w:ind w:right="-172"/>
        <w:jc w:val="both"/>
        <w:rPr>
          <w:rFonts w:ascii="Verdana" w:hAnsi="Verdana"/>
          <w:b/>
          <w:sz w:val="14"/>
          <w:szCs w:val="14"/>
        </w:rPr>
      </w:pPr>
    </w:p>
    <w:p w14:paraId="5A97D778" w14:textId="77777777" w:rsidR="00A774E8" w:rsidRPr="007B24D7" w:rsidRDefault="00A774E8" w:rsidP="00CB7307">
      <w:pPr>
        <w:shd w:val="clear" w:color="auto" w:fill="FFFFFF"/>
        <w:ind w:right="-172"/>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0E32009F" w14:textId="77777777" w:rsidR="00A774E8" w:rsidRPr="007B24D7" w:rsidRDefault="00A774E8" w:rsidP="00CB7307">
      <w:pPr>
        <w:shd w:val="clear" w:color="auto" w:fill="FFFFFF"/>
        <w:tabs>
          <w:tab w:val="left" w:pos="142"/>
        </w:tabs>
        <w:ind w:right="-172"/>
        <w:contextualSpacing/>
        <w:jc w:val="both"/>
        <w:rPr>
          <w:rFonts w:ascii="Verdana" w:hAnsi="Verdana"/>
          <w:sz w:val="14"/>
          <w:szCs w:val="14"/>
        </w:rPr>
      </w:pPr>
    </w:p>
    <w:p w14:paraId="2F4E8810" w14:textId="77777777" w:rsidR="00A774E8" w:rsidRPr="007B24D7" w:rsidRDefault="00A774E8" w:rsidP="008B787F">
      <w:pPr>
        <w:numPr>
          <w:ilvl w:val="0"/>
          <w:numId w:val="75"/>
        </w:numPr>
        <w:shd w:val="clear" w:color="auto" w:fill="FFFFFF"/>
        <w:tabs>
          <w:tab w:val="left" w:pos="142"/>
        </w:tabs>
        <w:ind w:right="-172"/>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72C69F68" w14:textId="77777777" w:rsidR="00A774E8" w:rsidRPr="007B24D7" w:rsidRDefault="00A774E8" w:rsidP="008B787F">
      <w:pPr>
        <w:numPr>
          <w:ilvl w:val="0"/>
          <w:numId w:val="75"/>
        </w:numPr>
        <w:shd w:val="clear" w:color="auto" w:fill="FFFFFF"/>
        <w:tabs>
          <w:tab w:val="left" w:pos="142"/>
        </w:tabs>
        <w:ind w:right="-172"/>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8DE5191" w14:textId="77777777" w:rsidR="00A774E8" w:rsidRPr="007B24D7" w:rsidRDefault="00A774E8" w:rsidP="008B787F">
      <w:pPr>
        <w:numPr>
          <w:ilvl w:val="0"/>
          <w:numId w:val="75"/>
        </w:numPr>
        <w:shd w:val="clear" w:color="auto" w:fill="FFFFFF"/>
        <w:tabs>
          <w:tab w:val="left" w:pos="142"/>
        </w:tabs>
        <w:ind w:right="-172"/>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Pr>
          <w:rFonts w:ascii="Verdana" w:hAnsi="Verdana"/>
          <w:sz w:val="14"/>
          <w:szCs w:val="14"/>
        </w:rPr>
        <w:t>r</w:t>
      </w:r>
      <w:r w:rsidRPr="007B24D7">
        <w:rPr>
          <w:rFonts w:ascii="Verdana" w:hAnsi="Verdana"/>
          <w:sz w:val="14"/>
          <w:szCs w:val="14"/>
        </w:rPr>
        <w:t xml:space="preserve">esponsable del tratamiento. </w:t>
      </w:r>
    </w:p>
    <w:p w14:paraId="13EBFA06" w14:textId="77777777" w:rsidR="00A774E8" w:rsidRPr="007B24D7" w:rsidRDefault="00A774E8" w:rsidP="008B787F">
      <w:pPr>
        <w:numPr>
          <w:ilvl w:val="0"/>
          <w:numId w:val="75"/>
        </w:numPr>
        <w:shd w:val="clear" w:color="auto" w:fill="FFFFFF"/>
        <w:tabs>
          <w:tab w:val="left" w:pos="142"/>
        </w:tabs>
        <w:ind w:right="-172"/>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5EE3838E" w14:textId="77777777" w:rsidR="00A774E8" w:rsidRPr="007B24D7" w:rsidRDefault="00A774E8" w:rsidP="008B787F">
      <w:pPr>
        <w:numPr>
          <w:ilvl w:val="0"/>
          <w:numId w:val="75"/>
        </w:numPr>
        <w:shd w:val="clear" w:color="auto" w:fill="FFFFFF"/>
        <w:tabs>
          <w:tab w:val="left" w:pos="142"/>
        </w:tabs>
        <w:ind w:right="-172"/>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593AD472" w14:textId="77777777" w:rsidR="00A774E8" w:rsidRPr="007B24D7" w:rsidRDefault="00A774E8" w:rsidP="00CB7307">
      <w:pPr>
        <w:shd w:val="clear" w:color="auto" w:fill="FFFFFF"/>
        <w:tabs>
          <w:tab w:val="left" w:pos="142"/>
        </w:tabs>
        <w:ind w:left="141" w:right="-172"/>
        <w:jc w:val="both"/>
        <w:rPr>
          <w:rFonts w:ascii="Verdana" w:hAnsi="Verdana"/>
          <w:sz w:val="14"/>
          <w:szCs w:val="14"/>
        </w:rPr>
      </w:pPr>
    </w:p>
    <w:p w14:paraId="40F50EE7" w14:textId="77777777" w:rsidR="00A774E8" w:rsidRPr="004539E9" w:rsidRDefault="00A774E8" w:rsidP="00CB7307">
      <w:pPr>
        <w:shd w:val="clear" w:color="auto" w:fill="FFFFFF"/>
        <w:ind w:right="-172"/>
        <w:jc w:val="both"/>
        <w:rPr>
          <w:rFonts w:ascii="Verdana" w:hAnsi="Verdana"/>
          <w:sz w:val="16"/>
          <w:szCs w:val="16"/>
        </w:rPr>
      </w:pPr>
      <w:r w:rsidRPr="004539E9">
        <w:rPr>
          <w:rFonts w:ascii="Verdana" w:hAnsi="Verdana"/>
          <w:b/>
          <w:sz w:val="16"/>
          <w:szCs w:val="16"/>
        </w:rPr>
        <w:t>INFORMACIÓN COMPLETA EN EL ANEXO VII.1 «INFORMACIÓN ADICIONAL SOBRE PROTECCIÓN DE DATOS PERSONALES»</w:t>
      </w:r>
    </w:p>
    <w:p w14:paraId="14498691" w14:textId="77777777" w:rsidR="00FA4DC5" w:rsidRDefault="00FA4DC5" w:rsidP="00FA4DC5">
      <w:pPr>
        <w:jc w:val="both"/>
        <w:rPr>
          <w:rFonts w:ascii="Verdana" w:hAnsi="Verdana" w:cs="Tahoma"/>
        </w:rPr>
        <w:sectPr w:rsidR="00FA4DC5" w:rsidSect="00CB7307">
          <w:headerReference w:type="even" r:id="rId21"/>
          <w:headerReference w:type="default" r:id="rId22"/>
          <w:headerReference w:type="first" r:id="rId23"/>
          <w:footnotePr>
            <w:numRestart w:val="eachSect"/>
          </w:footnotePr>
          <w:endnotePr>
            <w:numFmt w:val="decimal"/>
            <w:numRestart w:val="eachSect"/>
          </w:endnotePr>
          <w:pgSz w:w="16838" w:h="11906" w:orient="landscape" w:code="9"/>
          <w:pgMar w:top="1418" w:right="1134" w:bottom="851" w:left="1134" w:header="284" w:footer="482" w:gutter="0"/>
          <w:cols w:space="708"/>
          <w:docGrid w:linePitch="360"/>
        </w:sectPr>
      </w:pPr>
    </w:p>
    <w:p w14:paraId="63BC2990" w14:textId="77777777" w:rsidR="00FA4DC5" w:rsidRPr="004539E9" w:rsidRDefault="00FA4DC5" w:rsidP="00630BC2">
      <w:pPr>
        <w:pStyle w:val="Ttulo3"/>
        <w:ind w:left="1701" w:right="-570" w:hanging="1701"/>
      </w:pPr>
      <w:bookmarkStart w:id="587" w:name="AnexoI3"/>
      <w:bookmarkStart w:id="588" w:name="_Toc33530864"/>
      <w:bookmarkStart w:id="589" w:name="_Toc38361740"/>
      <w:r w:rsidRPr="004539E9">
        <w:t>ANEXO I.</w:t>
      </w:r>
      <w:r w:rsidR="00795101" w:rsidRPr="004539E9">
        <w:t xml:space="preserve"> </w:t>
      </w:r>
      <w:r w:rsidRPr="004539E9">
        <w:t>3</w:t>
      </w:r>
      <w:r w:rsidR="00795101" w:rsidRPr="004539E9">
        <w:t>.</w:t>
      </w:r>
      <w:r w:rsidR="008D34E3" w:rsidRPr="004539E9">
        <w:t>-</w:t>
      </w:r>
      <w:r w:rsidR="00795101" w:rsidRPr="004539E9">
        <w:tab/>
      </w:r>
      <w:bookmarkEnd w:id="587"/>
      <w:r w:rsidRPr="004539E9">
        <w:t>SIMULACIÓN FÓRMULA(S) MATEMÁTICA(S)</w:t>
      </w:r>
      <w:bookmarkEnd w:id="588"/>
      <w:bookmarkEnd w:id="589"/>
    </w:p>
    <w:p w14:paraId="44935EB1" w14:textId="77777777" w:rsidR="00FA4DC5" w:rsidRDefault="00FA4DC5" w:rsidP="00630BC2">
      <w:pPr>
        <w:ind w:right="-570"/>
        <w:jc w:val="both"/>
        <w:rPr>
          <w:rFonts w:ascii="Verdana" w:hAnsi="Verdana" w:cs="Tahoma"/>
        </w:rPr>
      </w:pPr>
    </w:p>
    <w:p w14:paraId="64A47CEC" w14:textId="77777777" w:rsidR="00FA4DC5" w:rsidRDefault="00FA4DC5" w:rsidP="0086295E">
      <w:pPr>
        <w:ind w:right="-428"/>
        <w:jc w:val="both"/>
        <w:rPr>
          <w:rFonts w:ascii="Verdana" w:hAnsi="Verdana" w:cs="Tahoma"/>
        </w:rPr>
      </w:pPr>
    </w:p>
    <w:p w14:paraId="155954A9" w14:textId="77777777" w:rsidR="00FA4DC5" w:rsidRPr="004539E9" w:rsidRDefault="00FA4DC5" w:rsidP="00C16CDE">
      <w:pPr>
        <w:ind w:left="500" w:right="-570"/>
        <w:jc w:val="both"/>
        <w:rPr>
          <w:rFonts w:ascii="Verdana" w:hAnsi="Verdana" w:cs="Tahoma"/>
          <w:b/>
          <w:sz w:val="19"/>
          <w:szCs w:val="19"/>
        </w:rPr>
      </w:pPr>
      <w:r w:rsidRPr="004539E9">
        <w:rPr>
          <w:rFonts w:ascii="Verdana" w:hAnsi="Verdana" w:cs="Tahoma"/>
          <w:b/>
          <w:sz w:val="19"/>
          <w:szCs w:val="19"/>
        </w:rPr>
        <w:t>Simulación fórmula para valorar el criterio precio:</w:t>
      </w:r>
    </w:p>
    <w:p w14:paraId="1F119297" w14:textId="77777777" w:rsidR="00FA4DC5" w:rsidRPr="004539E9" w:rsidRDefault="00FA4DC5" w:rsidP="00C16CDE">
      <w:pPr>
        <w:ind w:left="500" w:right="-570"/>
        <w:jc w:val="both"/>
        <w:rPr>
          <w:rFonts w:ascii="Verdana" w:hAnsi="Verdana" w:cs="Tahoma"/>
          <w:b/>
          <w:sz w:val="19"/>
          <w:szCs w:val="19"/>
        </w:rPr>
      </w:pPr>
    </w:p>
    <w:p w14:paraId="0031715E" w14:textId="77777777" w:rsidR="00FA4DC5" w:rsidRPr="004539E9" w:rsidRDefault="00FA4DC5" w:rsidP="00C16CDE">
      <w:pPr>
        <w:ind w:left="500" w:right="-570"/>
        <w:jc w:val="both"/>
        <w:rPr>
          <w:rFonts w:ascii="Verdana" w:hAnsi="Verdana" w:cs="Tahoma"/>
          <w:b/>
          <w:sz w:val="19"/>
          <w:szCs w:val="19"/>
        </w:rPr>
      </w:pPr>
    </w:p>
    <w:p w14:paraId="03D6D3B5" w14:textId="77777777" w:rsidR="00FA4DC5" w:rsidRPr="004539E9" w:rsidRDefault="00FA4DC5" w:rsidP="00C16CDE">
      <w:pPr>
        <w:ind w:left="500" w:right="-570"/>
        <w:jc w:val="both"/>
        <w:rPr>
          <w:rFonts w:ascii="Verdana" w:hAnsi="Verdana" w:cs="Tahoma"/>
          <w:b/>
          <w:sz w:val="19"/>
          <w:szCs w:val="19"/>
        </w:rPr>
      </w:pPr>
    </w:p>
    <w:p w14:paraId="63846ED7" w14:textId="77777777" w:rsidR="00FA4DC5" w:rsidRPr="004539E9" w:rsidRDefault="00FA4DC5" w:rsidP="00C16CDE">
      <w:pPr>
        <w:ind w:left="500" w:right="-570"/>
        <w:jc w:val="both"/>
        <w:rPr>
          <w:rFonts w:ascii="Verdana" w:hAnsi="Verdana" w:cs="Tahoma"/>
          <w:b/>
          <w:sz w:val="19"/>
          <w:szCs w:val="19"/>
        </w:rPr>
      </w:pPr>
    </w:p>
    <w:p w14:paraId="6A9D1D22" w14:textId="77777777" w:rsidR="00FA4DC5" w:rsidRPr="004539E9" w:rsidRDefault="00FA4DC5" w:rsidP="00C16CDE">
      <w:pPr>
        <w:ind w:left="500" w:right="-570"/>
        <w:jc w:val="both"/>
        <w:rPr>
          <w:rFonts w:ascii="Verdana" w:hAnsi="Verdana" w:cs="Tahoma"/>
          <w:b/>
          <w:sz w:val="19"/>
          <w:szCs w:val="19"/>
        </w:rPr>
      </w:pPr>
    </w:p>
    <w:p w14:paraId="2873920C" w14:textId="77777777" w:rsidR="00FA4DC5" w:rsidRPr="004539E9" w:rsidRDefault="00FA4DC5" w:rsidP="00C16CDE">
      <w:pPr>
        <w:ind w:left="500" w:right="-570"/>
        <w:jc w:val="both"/>
        <w:rPr>
          <w:rFonts w:ascii="Verdana" w:hAnsi="Verdana" w:cs="Tahoma"/>
          <w:b/>
          <w:sz w:val="19"/>
          <w:szCs w:val="19"/>
        </w:rPr>
      </w:pPr>
    </w:p>
    <w:p w14:paraId="74B69106" w14:textId="77777777" w:rsidR="00FA4DC5" w:rsidRPr="004539E9" w:rsidRDefault="00FA4DC5" w:rsidP="00C16CDE">
      <w:pPr>
        <w:ind w:left="500" w:right="-570"/>
        <w:jc w:val="both"/>
        <w:rPr>
          <w:rFonts w:ascii="Verdana" w:hAnsi="Verdana" w:cs="Tahoma"/>
          <w:b/>
          <w:sz w:val="19"/>
          <w:szCs w:val="19"/>
        </w:rPr>
      </w:pPr>
    </w:p>
    <w:p w14:paraId="1AE69C00" w14:textId="77777777" w:rsidR="00FA4DC5" w:rsidRPr="004539E9" w:rsidRDefault="00FA4DC5" w:rsidP="00C16CDE">
      <w:pPr>
        <w:ind w:left="500" w:right="-570"/>
        <w:jc w:val="both"/>
        <w:rPr>
          <w:rFonts w:ascii="Verdana" w:hAnsi="Verdana" w:cs="Tahoma"/>
          <w:b/>
          <w:sz w:val="19"/>
          <w:szCs w:val="19"/>
        </w:rPr>
      </w:pPr>
    </w:p>
    <w:p w14:paraId="1BFB798E" w14:textId="77777777" w:rsidR="00FA4DC5" w:rsidRPr="004539E9" w:rsidRDefault="00FA4DC5" w:rsidP="00C16CDE">
      <w:pPr>
        <w:ind w:left="500" w:right="-570"/>
        <w:jc w:val="both"/>
        <w:rPr>
          <w:rFonts w:ascii="Verdana" w:hAnsi="Verdana" w:cs="Tahoma"/>
          <w:b/>
          <w:sz w:val="19"/>
          <w:szCs w:val="19"/>
        </w:rPr>
      </w:pPr>
    </w:p>
    <w:p w14:paraId="1972EFFD" w14:textId="77777777" w:rsidR="00FA4DC5" w:rsidRPr="004539E9" w:rsidRDefault="00FA4DC5" w:rsidP="00C16CDE">
      <w:pPr>
        <w:ind w:left="500" w:right="-570"/>
        <w:jc w:val="both"/>
        <w:rPr>
          <w:rFonts w:ascii="Verdana" w:hAnsi="Verdana" w:cs="Tahoma"/>
          <w:b/>
          <w:sz w:val="19"/>
          <w:szCs w:val="19"/>
        </w:rPr>
      </w:pPr>
    </w:p>
    <w:p w14:paraId="696D879D" w14:textId="77777777" w:rsidR="00FA4DC5" w:rsidRPr="004539E9" w:rsidRDefault="00FA4DC5" w:rsidP="00C16CDE">
      <w:pPr>
        <w:ind w:left="500" w:right="-570"/>
        <w:jc w:val="both"/>
        <w:rPr>
          <w:rFonts w:ascii="Verdana" w:hAnsi="Verdana" w:cs="Tahoma"/>
          <w:b/>
          <w:sz w:val="19"/>
          <w:szCs w:val="19"/>
        </w:rPr>
      </w:pPr>
    </w:p>
    <w:p w14:paraId="29F86F8C" w14:textId="77777777" w:rsidR="00FA4DC5" w:rsidRPr="004539E9" w:rsidRDefault="00FA4DC5" w:rsidP="00C16CDE">
      <w:pPr>
        <w:ind w:left="500" w:right="-570"/>
        <w:jc w:val="both"/>
        <w:rPr>
          <w:rFonts w:ascii="Verdana" w:hAnsi="Verdana" w:cs="Tahoma"/>
          <w:b/>
          <w:sz w:val="19"/>
          <w:szCs w:val="19"/>
        </w:rPr>
      </w:pPr>
    </w:p>
    <w:p w14:paraId="3ADC1BB6" w14:textId="77777777" w:rsidR="00FA4DC5" w:rsidRPr="004539E9" w:rsidRDefault="00FA4DC5" w:rsidP="00C16CDE">
      <w:pPr>
        <w:ind w:left="500" w:right="-570"/>
        <w:jc w:val="both"/>
        <w:rPr>
          <w:rFonts w:ascii="Verdana" w:hAnsi="Verdana" w:cs="Tahoma"/>
          <w:b/>
          <w:sz w:val="19"/>
          <w:szCs w:val="19"/>
        </w:rPr>
      </w:pPr>
    </w:p>
    <w:p w14:paraId="291FE465" w14:textId="77777777" w:rsidR="00FA4DC5" w:rsidRPr="004539E9" w:rsidRDefault="00FA4DC5" w:rsidP="00C16CDE">
      <w:pPr>
        <w:ind w:left="500" w:right="-570"/>
        <w:jc w:val="both"/>
        <w:rPr>
          <w:rFonts w:ascii="Verdana" w:hAnsi="Verdana" w:cs="Tahoma"/>
          <w:b/>
          <w:sz w:val="19"/>
          <w:szCs w:val="19"/>
        </w:rPr>
      </w:pPr>
      <w:r w:rsidRPr="004539E9">
        <w:rPr>
          <w:rFonts w:ascii="Verdana" w:hAnsi="Verdana" w:cs="Tahoma"/>
          <w:b/>
          <w:sz w:val="19"/>
          <w:szCs w:val="19"/>
        </w:rPr>
        <w:t>Simulación fórmula para valorar el criterio:</w:t>
      </w:r>
    </w:p>
    <w:p w14:paraId="4789B0E9" w14:textId="77777777" w:rsidR="00FA4DC5" w:rsidRPr="004539E9" w:rsidRDefault="00FA4DC5" w:rsidP="00C16CDE">
      <w:pPr>
        <w:ind w:left="300" w:right="-570"/>
        <w:jc w:val="both"/>
        <w:rPr>
          <w:rFonts w:ascii="Verdana" w:hAnsi="Verdana" w:cs="Tahoma"/>
          <w:b/>
          <w:sz w:val="19"/>
          <w:szCs w:val="19"/>
        </w:rPr>
      </w:pPr>
    </w:p>
    <w:p w14:paraId="0854B9A8" w14:textId="77777777" w:rsidR="00FA4DC5" w:rsidRDefault="00FA4DC5" w:rsidP="00C16CDE">
      <w:pPr>
        <w:ind w:left="300" w:right="-570"/>
        <w:jc w:val="both"/>
        <w:rPr>
          <w:rFonts w:ascii="Verdana" w:hAnsi="Verdana" w:cs="Tahoma"/>
        </w:rPr>
      </w:pPr>
    </w:p>
    <w:p w14:paraId="356321CC" w14:textId="77777777" w:rsidR="00FA4DC5" w:rsidRDefault="00FA4DC5" w:rsidP="00C16CDE">
      <w:pPr>
        <w:ind w:left="300" w:right="-570"/>
        <w:jc w:val="both"/>
        <w:rPr>
          <w:rFonts w:ascii="Verdana" w:hAnsi="Verdana" w:cs="Tahoma"/>
        </w:rPr>
      </w:pPr>
    </w:p>
    <w:p w14:paraId="371458B1" w14:textId="77777777" w:rsidR="005202F3" w:rsidRDefault="005202F3" w:rsidP="0086295E">
      <w:pPr>
        <w:ind w:left="300" w:right="-428"/>
        <w:jc w:val="both"/>
        <w:rPr>
          <w:rFonts w:ascii="Verdana" w:hAnsi="Verdana" w:cs="Tahoma"/>
        </w:rPr>
      </w:pPr>
    </w:p>
    <w:p w14:paraId="229B4004" w14:textId="77777777" w:rsidR="005202F3" w:rsidRDefault="005202F3" w:rsidP="00FA4DC5">
      <w:pPr>
        <w:ind w:left="300"/>
        <w:jc w:val="both"/>
        <w:rPr>
          <w:rFonts w:ascii="Verdana" w:hAnsi="Verdana" w:cs="Tahoma"/>
        </w:rPr>
      </w:pPr>
    </w:p>
    <w:p w14:paraId="38F39865" w14:textId="77777777" w:rsidR="005202F3" w:rsidRDefault="005202F3" w:rsidP="00FA4DC5">
      <w:pPr>
        <w:ind w:left="300"/>
        <w:jc w:val="both"/>
        <w:rPr>
          <w:rFonts w:ascii="Verdana" w:hAnsi="Verdana" w:cs="Tahoma"/>
        </w:rPr>
      </w:pPr>
    </w:p>
    <w:p w14:paraId="742A2458" w14:textId="77777777" w:rsidR="005202F3" w:rsidRDefault="005202F3" w:rsidP="00FA4DC5">
      <w:pPr>
        <w:ind w:left="300"/>
        <w:jc w:val="both"/>
        <w:rPr>
          <w:rFonts w:ascii="Verdana" w:hAnsi="Verdana" w:cs="Tahoma"/>
        </w:rPr>
      </w:pPr>
    </w:p>
    <w:p w14:paraId="0FC13304" w14:textId="77777777" w:rsidR="005202F3" w:rsidRDefault="005202F3" w:rsidP="00FA4DC5">
      <w:pPr>
        <w:ind w:left="300"/>
        <w:jc w:val="both"/>
        <w:rPr>
          <w:rFonts w:ascii="Verdana" w:hAnsi="Verdana" w:cs="Tahoma"/>
        </w:rPr>
      </w:pPr>
    </w:p>
    <w:p w14:paraId="01CEDB6D" w14:textId="77777777" w:rsidR="005202F3" w:rsidRDefault="005202F3" w:rsidP="00FA4DC5">
      <w:pPr>
        <w:ind w:left="300"/>
        <w:jc w:val="both"/>
        <w:rPr>
          <w:rFonts w:ascii="Verdana" w:hAnsi="Verdana" w:cs="Tahoma"/>
        </w:rPr>
      </w:pPr>
    </w:p>
    <w:p w14:paraId="77C49632" w14:textId="77777777" w:rsidR="005202F3" w:rsidRDefault="005202F3" w:rsidP="00FA4DC5">
      <w:pPr>
        <w:ind w:left="300"/>
        <w:jc w:val="both"/>
        <w:rPr>
          <w:rFonts w:ascii="Verdana" w:hAnsi="Verdana" w:cs="Tahoma"/>
        </w:rPr>
      </w:pPr>
    </w:p>
    <w:p w14:paraId="4BC305CF" w14:textId="77777777" w:rsidR="005202F3" w:rsidRDefault="005202F3" w:rsidP="00FA4DC5">
      <w:pPr>
        <w:ind w:left="300"/>
        <w:jc w:val="both"/>
        <w:rPr>
          <w:rFonts w:ascii="Verdana" w:hAnsi="Verdana" w:cs="Tahoma"/>
        </w:rPr>
      </w:pPr>
    </w:p>
    <w:p w14:paraId="13C2BA88" w14:textId="77777777" w:rsidR="005202F3" w:rsidRDefault="005202F3" w:rsidP="00FA4DC5">
      <w:pPr>
        <w:ind w:left="300"/>
        <w:jc w:val="both"/>
        <w:rPr>
          <w:rFonts w:ascii="Verdana" w:hAnsi="Verdana" w:cs="Tahoma"/>
        </w:rPr>
      </w:pPr>
    </w:p>
    <w:p w14:paraId="307AAF33" w14:textId="77777777" w:rsidR="005202F3" w:rsidRDefault="005202F3" w:rsidP="00FA4DC5">
      <w:pPr>
        <w:ind w:left="300"/>
        <w:jc w:val="both"/>
        <w:rPr>
          <w:rFonts w:ascii="Verdana" w:hAnsi="Verdana" w:cs="Tahoma"/>
        </w:rPr>
      </w:pPr>
    </w:p>
    <w:p w14:paraId="6DA00F6A" w14:textId="77777777" w:rsidR="005202F3" w:rsidRDefault="005202F3" w:rsidP="00FA4DC5">
      <w:pPr>
        <w:ind w:left="300"/>
        <w:jc w:val="both"/>
        <w:rPr>
          <w:rFonts w:ascii="Verdana" w:hAnsi="Verdana" w:cs="Tahoma"/>
        </w:rPr>
      </w:pPr>
    </w:p>
    <w:p w14:paraId="307C582F" w14:textId="77777777" w:rsidR="005202F3" w:rsidRDefault="005202F3" w:rsidP="00FA4DC5">
      <w:pPr>
        <w:ind w:left="300"/>
        <w:jc w:val="both"/>
        <w:rPr>
          <w:rFonts w:ascii="Verdana" w:hAnsi="Verdana" w:cs="Tahoma"/>
        </w:rPr>
      </w:pPr>
    </w:p>
    <w:p w14:paraId="2D4FD486" w14:textId="77777777" w:rsidR="005202F3" w:rsidRDefault="005202F3" w:rsidP="00FA4DC5">
      <w:pPr>
        <w:ind w:left="300"/>
        <w:jc w:val="both"/>
        <w:rPr>
          <w:rFonts w:ascii="Verdana" w:hAnsi="Verdana" w:cs="Tahoma"/>
        </w:rPr>
      </w:pPr>
    </w:p>
    <w:p w14:paraId="6A98DD29" w14:textId="77777777" w:rsidR="009A6877" w:rsidRDefault="009A6877">
      <w:pPr>
        <w:rPr>
          <w:rFonts w:ascii="Verdana" w:hAnsi="Verdana" w:cs="Arial"/>
          <w:b/>
          <w:caps/>
          <w:sz w:val="19"/>
          <w:szCs w:val="19"/>
        </w:rPr>
      </w:pPr>
      <w:bookmarkStart w:id="590" w:name="AnexoII1"/>
      <w:r>
        <w:br w:type="page"/>
      </w:r>
    </w:p>
    <w:p w14:paraId="05696EDA" w14:textId="77777777" w:rsidR="00A774E8" w:rsidRPr="004539E9" w:rsidRDefault="00A774E8" w:rsidP="00630BC2">
      <w:pPr>
        <w:pStyle w:val="Ttulo3"/>
        <w:ind w:left="1701" w:right="-570" w:hanging="1701"/>
      </w:pPr>
      <w:bookmarkStart w:id="591" w:name="_Toc33530865"/>
      <w:bookmarkStart w:id="592" w:name="_Toc38361741"/>
      <w:r w:rsidRPr="004539E9">
        <w:t>ANEXO II.</w:t>
      </w:r>
      <w:r w:rsidR="00795101" w:rsidRPr="004539E9">
        <w:t xml:space="preserve"> 0.</w:t>
      </w:r>
      <w:r w:rsidR="008D34E3" w:rsidRPr="004539E9">
        <w:t>-</w:t>
      </w:r>
      <w:r w:rsidR="00795101" w:rsidRPr="004539E9">
        <w:tab/>
      </w:r>
      <w:r w:rsidRPr="004539E9">
        <w:rPr>
          <w:rFonts w:eastAsia="Calibri" w:cs="Georgia"/>
        </w:rPr>
        <w:t xml:space="preserve">DATOS </w:t>
      </w:r>
      <w:r w:rsidR="00795101" w:rsidRPr="004539E9">
        <w:rPr>
          <w:rFonts w:eastAsia="Calibri" w:cs="Georgia"/>
        </w:rPr>
        <w:t>DE</w:t>
      </w:r>
      <w:r w:rsidRPr="004539E9">
        <w:rPr>
          <w:rFonts w:eastAsia="Calibri" w:cs="Georgia"/>
        </w:rPr>
        <w:t xml:space="preserve"> CARÁCTER PERSONAL</w:t>
      </w:r>
      <w:bookmarkEnd w:id="591"/>
      <w:bookmarkEnd w:id="592"/>
    </w:p>
    <w:p w14:paraId="38CE4576" w14:textId="77777777" w:rsidR="00A774E8" w:rsidRPr="004539E9" w:rsidRDefault="00A774E8" w:rsidP="0086295E">
      <w:pPr>
        <w:widowControl w:val="0"/>
        <w:tabs>
          <w:tab w:val="center" w:pos="4252"/>
          <w:tab w:val="right" w:pos="8504"/>
        </w:tabs>
        <w:ind w:left="-142" w:right="-428"/>
        <w:jc w:val="both"/>
        <w:rPr>
          <w:rFonts w:ascii="Tahoma" w:hAnsi="Tahoma" w:cs="Tahoma"/>
          <w:sz w:val="19"/>
          <w:szCs w:val="19"/>
        </w:rPr>
      </w:pPr>
    </w:p>
    <w:p w14:paraId="5C4B9668" w14:textId="77777777" w:rsidR="00A774E8" w:rsidRPr="004539E9" w:rsidRDefault="00A774E8" w:rsidP="0086295E">
      <w:pPr>
        <w:widowControl w:val="0"/>
        <w:tabs>
          <w:tab w:val="center" w:pos="4252"/>
          <w:tab w:val="right" w:pos="8504"/>
        </w:tabs>
        <w:ind w:left="-142" w:right="-428"/>
        <w:jc w:val="both"/>
        <w:rPr>
          <w:rFonts w:ascii="Tahoma" w:hAnsi="Tahoma" w:cs="Tahoma"/>
          <w:sz w:val="19"/>
          <w:szCs w:val="19"/>
        </w:rPr>
      </w:pPr>
    </w:p>
    <w:p w14:paraId="5AD60C1D" w14:textId="77777777" w:rsidR="00DB0F4C" w:rsidRPr="004539E9" w:rsidRDefault="00DB0F4C" w:rsidP="0086295E">
      <w:pPr>
        <w:widowControl w:val="0"/>
        <w:tabs>
          <w:tab w:val="center" w:pos="4252"/>
          <w:tab w:val="right" w:pos="8504"/>
        </w:tabs>
        <w:ind w:left="-142" w:right="-428"/>
        <w:jc w:val="both"/>
        <w:rPr>
          <w:rFonts w:ascii="Tahoma" w:hAnsi="Tahoma" w:cs="Tahoma"/>
          <w:sz w:val="19"/>
          <w:szCs w:val="19"/>
        </w:rPr>
      </w:pPr>
    </w:p>
    <w:p w14:paraId="609BA9CC" w14:textId="03542891" w:rsidR="00A774E8" w:rsidRDefault="00A774E8" w:rsidP="00503798">
      <w:pPr>
        <w:widowControl w:val="0"/>
        <w:tabs>
          <w:tab w:val="center" w:pos="4252"/>
          <w:tab w:val="right" w:pos="8504"/>
        </w:tabs>
        <w:ind w:right="-570"/>
        <w:jc w:val="both"/>
        <w:rPr>
          <w:rFonts w:ascii="Verdana" w:hAnsi="Verdana" w:cs="Tahoma"/>
          <w:sz w:val="19"/>
          <w:szCs w:val="19"/>
        </w:rPr>
      </w:pPr>
      <w:r w:rsidRPr="004539E9">
        <w:rPr>
          <w:rFonts w:ascii="Verdana" w:hAnsi="Verdana" w:cs="Tahoma"/>
          <w:sz w:val="19"/>
          <w:szCs w:val="19"/>
          <w:vertAlign w:val="superscript"/>
        </w:rPr>
        <w:footnoteReference w:id="1"/>
      </w:r>
      <w:r w:rsidRPr="004539E9">
        <w:rPr>
          <w:rFonts w:ascii="Verdana" w:hAnsi="Verdana" w:cs="Tahoma"/>
          <w:sz w:val="19"/>
          <w:szCs w:val="19"/>
        </w:rPr>
        <w:t xml:space="preserve"> </w:t>
      </w:r>
      <w:r w:rsidR="001D4103">
        <w:rPr>
          <w:rFonts w:ascii="Verdana" w:hAnsi="Verdana" w:cs="Tahoma"/>
          <w:sz w:val="19"/>
          <w:szCs w:val="19"/>
        </w:rPr>
        <w:t>+</w:t>
      </w:r>
      <w:r w:rsidR="00630605" w:rsidRPr="00630605">
        <w:rPr>
          <w:rFonts w:ascii="Verdana" w:hAnsi="Verdana" w:cs="Tahoma"/>
          <w:sz w:val="19"/>
          <w:szCs w:val="19"/>
        </w:rPr>
        <w:t xml:space="preserve"> con domicilio</w:t>
      </w:r>
      <w:r w:rsidR="00630605">
        <w:rPr>
          <w:rFonts w:ascii="Verdana" w:hAnsi="Verdana" w:cs="Tahoma"/>
          <w:sz w:val="19"/>
          <w:szCs w:val="19"/>
        </w:rPr>
        <w:t xml:space="preserve"> afectos de notificaciones</w:t>
      </w:r>
      <w:r w:rsidR="00630605" w:rsidRPr="00630605">
        <w:rPr>
          <w:rFonts w:ascii="Verdana" w:hAnsi="Verdana" w:cs="Tahoma"/>
          <w:sz w:val="19"/>
          <w:szCs w:val="19"/>
        </w:rPr>
        <w:t xml:space="preserve"> en…….., número de teléfono de contacto…..y dirección de correo electrónico</w:t>
      </w:r>
      <w:r w:rsidR="00630605">
        <w:rPr>
          <w:rFonts w:ascii="Verdana" w:hAnsi="Verdana" w:cs="Tahoma"/>
          <w:sz w:val="19"/>
          <w:szCs w:val="19"/>
        </w:rPr>
        <w:t xml:space="preserve"> de contacto </w:t>
      </w:r>
      <w:r w:rsidR="00630605" w:rsidRPr="00630605">
        <w:rPr>
          <w:rFonts w:ascii="Verdana" w:hAnsi="Verdana" w:cs="Tahoma"/>
          <w:sz w:val="19"/>
          <w:szCs w:val="19"/>
        </w:rPr>
        <w:t>…..</w:t>
      </w:r>
    </w:p>
    <w:p w14:paraId="4ECDDB37" w14:textId="77777777" w:rsidR="00630605" w:rsidRPr="004539E9" w:rsidRDefault="00630605" w:rsidP="00503798">
      <w:pPr>
        <w:widowControl w:val="0"/>
        <w:tabs>
          <w:tab w:val="center" w:pos="4252"/>
          <w:tab w:val="right" w:pos="8504"/>
        </w:tabs>
        <w:ind w:right="-570"/>
        <w:jc w:val="both"/>
        <w:rPr>
          <w:rFonts w:ascii="Verdana" w:hAnsi="Verdana" w:cs="Tahoma"/>
          <w:sz w:val="19"/>
          <w:szCs w:val="19"/>
        </w:rPr>
      </w:pPr>
    </w:p>
    <w:p w14:paraId="4A5F9A3B" w14:textId="77777777" w:rsidR="00A774E8" w:rsidRPr="004539E9" w:rsidRDefault="00A774E8" w:rsidP="00503798">
      <w:pPr>
        <w:widowControl w:val="0"/>
        <w:tabs>
          <w:tab w:val="center" w:pos="4252"/>
          <w:tab w:val="right" w:pos="8504"/>
        </w:tabs>
        <w:ind w:right="-570"/>
        <w:jc w:val="both"/>
        <w:rPr>
          <w:rFonts w:ascii="Verdana" w:hAnsi="Verdana" w:cs="Tahoma"/>
          <w:sz w:val="19"/>
          <w:szCs w:val="19"/>
        </w:rPr>
      </w:pPr>
      <w:r w:rsidRPr="004539E9">
        <w:rPr>
          <w:rFonts w:ascii="Verdana" w:hAnsi="Verdana" w:cs="Tahoma"/>
          <w:sz w:val="19"/>
          <w:szCs w:val="19"/>
        </w:rPr>
        <w:t>En relación con el procedimiento de adjudicación del contrato con expediente nº……………………………</w:t>
      </w:r>
    </w:p>
    <w:p w14:paraId="50ACADB0" w14:textId="77777777" w:rsidR="00255163" w:rsidRPr="004539E9" w:rsidRDefault="00255163" w:rsidP="00503798">
      <w:pPr>
        <w:ind w:right="-570"/>
        <w:jc w:val="center"/>
        <w:rPr>
          <w:rFonts w:ascii="Verdana" w:hAnsi="Verdana" w:cs="Tahoma"/>
          <w:b/>
          <w:sz w:val="19"/>
          <w:szCs w:val="19"/>
        </w:rPr>
      </w:pPr>
    </w:p>
    <w:p w14:paraId="0B901421" w14:textId="77777777" w:rsidR="00255163" w:rsidRPr="004539E9" w:rsidRDefault="00255163" w:rsidP="00630BC2">
      <w:pPr>
        <w:ind w:right="-570"/>
        <w:jc w:val="center"/>
        <w:rPr>
          <w:rFonts w:ascii="Verdana" w:hAnsi="Verdana" w:cs="Tahoma"/>
          <w:b/>
          <w:sz w:val="19"/>
          <w:szCs w:val="19"/>
        </w:rPr>
      </w:pPr>
    </w:p>
    <w:p w14:paraId="3160EBA3" w14:textId="77777777" w:rsidR="00A774E8" w:rsidRPr="004539E9" w:rsidRDefault="00A774E8" w:rsidP="00630BC2">
      <w:pPr>
        <w:ind w:right="-570"/>
        <w:jc w:val="center"/>
        <w:rPr>
          <w:rFonts w:ascii="Verdana" w:hAnsi="Verdana" w:cs="Tahoma"/>
          <w:b/>
          <w:sz w:val="19"/>
          <w:szCs w:val="19"/>
        </w:rPr>
      </w:pPr>
      <w:r w:rsidRPr="004539E9">
        <w:rPr>
          <w:rFonts w:ascii="Verdana" w:hAnsi="Verdana" w:cs="Tahoma"/>
          <w:b/>
          <w:sz w:val="19"/>
          <w:szCs w:val="19"/>
        </w:rPr>
        <w:t>DECLARA:</w:t>
      </w:r>
    </w:p>
    <w:p w14:paraId="6E3CA826" w14:textId="77777777" w:rsidR="00255163" w:rsidRPr="004539E9" w:rsidRDefault="00255163" w:rsidP="00630BC2">
      <w:pPr>
        <w:ind w:right="-570"/>
        <w:jc w:val="center"/>
        <w:rPr>
          <w:rFonts w:ascii="Verdana" w:hAnsi="Verdana" w:cs="Tahoma"/>
          <w:b/>
          <w:sz w:val="19"/>
          <w:szCs w:val="19"/>
        </w:rPr>
      </w:pPr>
    </w:p>
    <w:p w14:paraId="280BB523" w14:textId="77777777" w:rsidR="00255163" w:rsidRPr="004539E9" w:rsidRDefault="00255163" w:rsidP="00630BC2">
      <w:pPr>
        <w:ind w:right="-570"/>
        <w:jc w:val="center"/>
        <w:rPr>
          <w:rFonts w:ascii="Verdana" w:hAnsi="Verdana" w:cs="Tahoma"/>
          <w:b/>
          <w:sz w:val="19"/>
          <w:szCs w:val="19"/>
        </w:rPr>
      </w:pPr>
    </w:p>
    <w:p w14:paraId="6430D8F4" w14:textId="77777777" w:rsidR="00A774E8" w:rsidRPr="004539E9" w:rsidRDefault="00A774E8" w:rsidP="00630BC2">
      <w:pPr>
        <w:spacing w:line="260" w:lineRule="atLeast"/>
        <w:ind w:left="851" w:right="-570" w:hanging="284"/>
        <w:jc w:val="both"/>
        <w:rPr>
          <w:rFonts w:ascii="Verdana" w:hAnsi="Verdana" w:cs="Tahoma"/>
          <w:sz w:val="19"/>
          <w:szCs w:val="19"/>
        </w:rPr>
      </w:pPr>
      <w:r w:rsidRPr="004539E9">
        <w:rPr>
          <w:rFonts w:ascii="Verdana" w:hAnsi="Verdana" w:cs="Tahoma"/>
          <w:sz w:val="19"/>
          <w:szCs w:val="19"/>
        </w:rPr>
        <w:t>1.- Que quien firma esta declaración responsable ostenta la representación de la persona, entidad o empresa que presenta la oferta.</w:t>
      </w:r>
    </w:p>
    <w:p w14:paraId="40FFEF4B" w14:textId="77777777" w:rsidR="00A774E8" w:rsidRPr="004539E9" w:rsidRDefault="00A774E8" w:rsidP="00630BC2">
      <w:pPr>
        <w:spacing w:line="260" w:lineRule="atLeast"/>
        <w:ind w:left="993" w:right="-570" w:hanging="426"/>
        <w:jc w:val="both"/>
        <w:rPr>
          <w:rFonts w:ascii="Verdana" w:hAnsi="Verdana" w:cs="Tahoma"/>
          <w:sz w:val="19"/>
          <w:szCs w:val="19"/>
        </w:rPr>
      </w:pPr>
    </w:p>
    <w:p w14:paraId="358BE43E" w14:textId="77777777" w:rsidR="00A774E8" w:rsidRPr="004539E9" w:rsidRDefault="00A774E8" w:rsidP="00630BC2">
      <w:pPr>
        <w:spacing w:line="260" w:lineRule="atLeast"/>
        <w:ind w:left="851" w:right="-570" w:hanging="284"/>
        <w:jc w:val="both"/>
        <w:rPr>
          <w:rFonts w:ascii="Verdana" w:hAnsi="Verdana" w:cs="Tahoma"/>
          <w:sz w:val="19"/>
          <w:szCs w:val="19"/>
        </w:rPr>
      </w:pPr>
      <w:r w:rsidRPr="004539E9">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52BFE9C0" w14:textId="77777777" w:rsidR="00A774E8" w:rsidRPr="004539E9" w:rsidRDefault="00A774E8" w:rsidP="00630BC2">
      <w:pPr>
        <w:spacing w:line="260" w:lineRule="atLeast"/>
        <w:ind w:left="993" w:right="-570" w:hanging="426"/>
        <w:jc w:val="both"/>
        <w:rPr>
          <w:rFonts w:ascii="Verdana" w:hAnsi="Verdana" w:cs="Tahoma"/>
          <w:sz w:val="19"/>
          <w:szCs w:val="19"/>
        </w:rPr>
      </w:pPr>
    </w:p>
    <w:p w14:paraId="277752AD" w14:textId="77777777" w:rsidR="00A774E8" w:rsidRPr="004539E9" w:rsidRDefault="00A774E8" w:rsidP="00630BC2">
      <w:pPr>
        <w:ind w:right="-570"/>
        <w:rPr>
          <w:rFonts w:ascii="Verdana" w:hAnsi="Verdana" w:cs="Tahoma"/>
          <w:sz w:val="19"/>
          <w:szCs w:val="19"/>
        </w:rPr>
      </w:pPr>
      <w:r w:rsidRPr="004539E9">
        <w:rPr>
          <w:rFonts w:ascii="Verdana" w:hAnsi="Verdana" w:cs="Tahoma"/>
          <w:sz w:val="19"/>
          <w:szCs w:val="19"/>
        </w:rPr>
        <w:t>En ............................., a ...... de .................... de 20……..</w:t>
      </w:r>
    </w:p>
    <w:p w14:paraId="27AB8E37" w14:textId="77777777" w:rsidR="00A774E8" w:rsidRPr="004539E9" w:rsidRDefault="00A774E8" w:rsidP="00630BC2">
      <w:pPr>
        <w:tabs>
          <w:tab w:val="left" w:pos="425"/>
        </w:tabs>
        <w:ind w:left="-142" w:right="-570"/>
        <w:contextualSpacing/>
        <w:jc w:val="center"/>
        <w:rPr>
          <w:rFonts w:ascii="Verdana" w:hAnsi="Verdana" w:cs="Tahoma"/>
          <w:sz w:val="19"/>
          <w:szCs w:val="19"/>
        </w:rPr>
      </w:pPr>
    </w:p>
    <w:p w14:paraId="7B7BA5E0" w14:textId="77777777" w:rsidR="00255163" w:rsidRPr="004539E9" w:rsidRDefault="00255163" w:rsidP="00630BC2">
      <w:pPr>
        <w:tabs>
          <w:tab w:val="left" w:pos="425"/>
        </w:tabs>
        <w:ind w:left="-142" w:right="-570"/>
        <w:contextualSpacing/>
        <w:jc w:val="center"/>
        <w:rPr>
          <w:rFonts w:ascii="Verdana" w:hAnsi="Verdana" w:cs="Tahoma"/>
          <w:sz w:val="19"/>
          <w:szCs w:val="19"/>
        </w:rPr>
      </w:pPr>
    </w:p>
    <w:p w14:paraId="519770AB" w14:textId="77777777" w:rsidR="00255163" w:rsidRPr="004539E9" w:rsidRDefault="00255163" w:rsidP="00630BC2">
      <w:pPr>
        <w:tabs>
          <w:tab w:val="left" w:pos="425"/>
        </w:tabs>
        <w:ind w:left="-142" w:right="-570"/>
        <w:contextualSpacing/>
        <w:jc w:val="center"/>
        <w:rPr>
          <w:rFonts w:ascii="Verdana" w:hAnsi="Verdana" w:cs="Tahoma"/>
          <w:sz w:val="19"/>
          <w:szCs w:val="19"/>
        </w:rPr>
      </w:pPr>
    </w:p>
    <w:p w14:paraId="39CA3859" w14:textId="77777777" w:rsidR="00255163" w:rsidRPr="004539E9" w:rsidRDefault="00255163" w:rsidP="00630BC2">
      <w:pPr>
        <w:tabs>
          <w:tab w:val="left" w:pos="425"/>
        </w:tabs>
        <w:ind w:left="-142" w:right="-570"/>
        <w:contextualSpacing/>
        <w:jc w:val="center"/>
        <w:rPr>
          <w:rFonts w:ascii="Verdana" w:hAnsi="Verdana" w:cs="Tahoma"/>
          <w:sz w:val="19"/>
          <w:szCs w:val="19"/>
        </w:rPr>
      </w:pPr>
    </w:p>
    <w:p w14:paraId="1DE07B36" w14:textId="77777777" w:rsidR="00A774E8" w:rsidRPr="004539E9" w:rsidRDefault="00A774E8" w:rsidP="00630BC2">
      <w:pPr>
        <w:ind w:right="-570"/>
        <w:rPr>
          <w:rFonts w:ascii="Verdana" w:hAnsi="Verdana" w:cs="Tahoma"/>
          <w:sz w:val="19"/>
          <w:szCs w:val="19"/>
        </w:rPr>
      </w:pPr>
      <w:r w:rsidRPr="004539E9">
        <w:rPr>
          <w:rFonts w:ascii="Verdana" w:hAnsi="Verdana" w:cs="Tahoma"/>
          <w:sz w:val="19"/>
          <w:szCs w:val="19"/>
        </w:rPr>
        <w:t>Firmado:</w:t>
      </w:r>
    </w:p>
    <w:p w14:paraId="47E38808" w14:textId="77777777" w:rsidR="00A774E8" w:rsidRDefault="00A774E8" w:rsidP="00630BC2">
      <w:pPr>
        <w:kinsoku w:val="0"/>
        <w:overflowPunct w:val="0"/>
        <w:ind w:left="-142" w:right="-570"/>
        <w:rPr>
          <w:rFonts w:ascii="Verdana" w:eastAsia="Calibri" w:hAnsi="Verdana" w:cs="Arial"/>
          <w:sz w:val="18"/>
          <w:szCs w:val="18"/>
          <w:lang w:val="es-ES_tradnl"/>
        </w:rPr>
      </w:pPr>
    </w:p>
    <w:p w14:paraId="7EE66455" w14:textId="77777777" w:rsidR="006B4D00" w:rsidRDefault="006B4D00" w:rsidP="00630BC2">
      <w:pPr>
        <w:kinsoku w:val="0"/>
        <w:overflowPunct w:val="0"/>
        <w:ind w:left="-142" w:right="-570"/>
        <w:rPr>
          <w:rFonts w:ascii="Verdana" w:eastAsia="Calibri" w:hAnsi="Verdana" w:cs="Arial"/>
          <w:sz w:val="18"/>
          <w:szCs w:val="18"/>
          <w:lang w:val="es-ES_tradnl"/>
        </w:rPr>
      </w:pPr>
    </w:p>
    <w:p w14:paraId="67A41161" w14:textId="77777777" w:rsidR="006B4D00" w:rsidRDefault="006B4D00" w:rsidP="00630BC2">
      <w:pPr>
        <w:kinsoku w:val="0"/>
        <w:overflowPunct w:val="0"/>
        <w:ind w:left="-142" w:right="-570"/>
        <w:rPr>
          <w:rFonts w:ascii="Verdana" w:eastAsia="Calibri" w:hAnsi="Verdana" w:cs="Arial"/>
          <w:sz w:val="18"/>
          <w:szCs w:val="18"/>
          <w:lang w:val="es-ES_tradnl"/>
        </w:rPr>
      </w:pPr>
    </w:p>
    <w:p w14:paraId="1C3BA3DC" w14:textId="77777777" w:rsidR="006B4D00" w:rsidRDefault="006B4D00" w:rsidP="00630BC2">
      <w:pPr>
        <w:kinsoku w:val="0"/>
        <w:overflowPunct w:val="0"/>
        <w:ind w:left="-142" w:right="-570"/>
        <w:rPr>
          <w:rFonts w:ascii="Verdana" w:eastAsia="Calibri" w:hAnsi="Verdana" w:cs="Arial"/>
          <w:sz w:val="18"/>
          <w:szCs w:val="18"/>
          <w:lang w:val="es-ES_tradnl"/>
        </w:rPr>
      </w:pPr>
    </w:p>
    <w:p w14:paraId="3709FECC" w14:textId="77777777" w:rsidR="006B4D00" w:rsidRDefault="006B4D00" w:rsidP="00630BC2">
      <w:pPr>
        <w:kinsoku w:val="0"/>
        <w:overflowPunct w:val="0"/>
        <w:ind w:left="-142" w:right="-570"/>
        <w:rPr>
          <w:rFonts w:ascii="Verdana" w:eastAsia="Calibri" w:hAnsi="Verdana" w:cs="Arial"/>
          <w:sz w:val="18"/>
          <w:szCs w:val="18"/>
          <w:lang w:val="es-ES_tradnl"/>
        </w:rPr>
      </w:pPr>
    </w:p>
    <w:p w14:paraId="1580A3B7" w14:textId="77777777" w:rsidR="006B4D00" w:rsidRDefault="006B4D00" w:rsidP="00630BC2">
      <w:pPr>
        <w:kinsoku w:val="0"/>
        <w:overflowPunct w:val="0"/>
        <w:ind w:left="-142" w:right="-570"/>
        <w:rPr>
          <w:rFonts w:ascii="Verdana" w:eastAsia="Calibri" w:hAnsi="Verdana" w:cs="Arial"/>
          <w:sz w:val="18"/>
          <w:szCs w:val="18"/>
          <w:lang w:val="es-ES_tradnl"/>
        </w:rPr>
      </w:pPr>
    </w:p>
    <w:p w14:paraId="03156186" w14:textId="77777777" w:rsidR="00A774E8" w:rsidRPr="007B24D7" w:rsidRDefault="00A774E8" w:rsidP="00630BC2">
      <w:pPr>
        <w:kinsoku w:val="0"/>
        <w:overflowPunct w:val="0"/>
        <w:ind w:left="-142" w:right="-570"/>
        <w:rPr>
          <w:rFonts w:ascii="Verdana" w:eastAsia="Calibri" w:hAnsi="Verdana" w:cs="Arial"/>
          <w:sz w:val="18"/>
          <w:szCs w:val="18"/>
          <w:lang w:val="es-ES_tradnl"/>
        </w:rPr>
      </w:pPr>
    </w:p>
    <w:p w14:paraId="664B1470" w14:textId="77777777" w:rsidR="00A774E8" w:rsidRPr="007B24D7" w:rsidRDefault="00A774E8" w:rsidP="00630BC2">
      <w:pPr>
        <w:kinsoku w:val="0"/>
        <w:overflowPunct w:val="0"/>
        <w:ind w:left="-142" w:right="-570"/>
        <w:rPr>
          <w:rFonts w:ascii="Verdana" w:eastAsia="Calibri" w:hAnsi="Verdana" w:cs="Arial"/>
          <w:sz w:val="18"/>
          <w:szCs w:val="18"/>
          <w:lang w:val="es-ES_tradnl"/>
        </w:rPr>
      </w:pPr>
    </w:p>
    <w:p w14:paraId="695C06D2" w14:textId="77777777" w:rsidR="00A774E8" w:rsidRPr="007B24D7" w:rsidRDefault="00A774E8" w:rsidP="00630BC2">
      <w:pPr>
        <w:shd w:val="clear" w:color="auto" w:fill="FFFFFF"/>
        <w:ind w:right="-570"/>
        <w:jc w:val="both"/>
        <w:rPr>
          <w:rFonts w:ascii="Verdana" w:hAnsi="Verdana"/>
          <w:b/>
          <w:sz w:val="14"/>
          <w:szCs w:val="14"/>
        </w:rPr>
      </w:pPr>
      <w:r w:rsidRPr="007B24D7">
        <w:rPr>
          <w:rFonts w:ascii="Verdana" w:hAnsi="Verdana"/>
          <w:b/>
          <w:sz w:val="14"/>
          <w:szCs w:val="14"/>
        </w:rPr>
        <w:t>Información básica sobre protección de datos personales</w:t>
      </w:r>
      <w:r w:rsidR="008964CB">
        <w:rPr>
          <w:rFonts w:ascii="Verdana" w:hAnsi="Verdana"/>
          <w:b/>
          <w:sz w:val="14"/>
          <w:szCs w:val="14"/>
        </w:rPr>
        <w:t>.</w:t>
      </w:r>
    </w:p>
    <w:p w14:paraId="0A7E99FB" w14:textId="77777777" w:rsidR="00A774E8" w:rsidRPr="007B24D7" w:rsidRDefault="00A774E8" w:rsidP="00630BC2">
      <w:pPr>
        <w:shd w:val="clear" w:color="auto" w:fill="FFFFFF"/>
        <w:ind w:right="-570"/>
        <w:jc w:val="both"/>
        <w:rPr>
          <w:rFonts w:ascii="Verdana" w:hAnsi="Verdana"/>
          <w:b/>
          <w:sz w:val="14"/>
          <w:szCs w:val="14"/>
        </w:rPr>
      </w:pPr>
    </w:p>
    <w:p w14:paraId="35E5F70B" w14:textId="77777777" w:rsidR="00A774E8" w:rsidRPr="007B24D7" w:rsidRDefault="00A774E8" w:rsidP="00630BC2">
      <w:pPr>
        <w:shd w:val="clear" w:color="auto" w:fill="FFFFFF"/>
        <w:ind w:right="-570"/>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52433810" w14:textId="77777777" w:rsidR="00A774E8" w:rsidRPr="007B24D7" w:rsidRDefault="00A774E8" w:rsidP="00630BC2">
      <w:pPr>
        <w:shd w:val="clear" w:color="auto" w:fill="FFFFFF"/>
        <w:ind w:right="-570"/>
        <w:jc w:val="both"/>
        <w:rPr>
          <w:rFonts w:ascii="Verdana" w:hAnsi="Verdana"/>
          <w:sz w:val="14"/>
          <w:szCs w:val="14"/>
        </w:rPr>
      </w:pPr>
    </w:p>
    <w:p w14:paraId="77CA9A32" w14:textId="77777777" w:rsidR="00120253" w:rsidRPr="007B24D7" w:rsidRDefault="00120253" w:rsidP="008B787F">
      <w:pPr>
        <w:numPr>
          <w:ilvl w:val="0"/>
          <w:numId w:val="76"/>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328A6EF2" w14:textId="77777777" w:rsidR="00120253" w:rsidRPr="007B24D7" w:rsidRDefault="00120253" w:rsidP="008B787F">
      <w:pPr>
        <w:numPr>
          <w:ilvl w:val="0"/>
          <w:numId w:val="76"/>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3CEFA48" w14:textId="77777777" w:rsidR="00120253" w:rsidRPr="007B24D7" w:rsidRDefault="00120253" w:rsidP="008B787F">
      <w:pPr>
        <w:numPr>
          <w:ilvl w:val="0"/>
          <w:numId w:val="76"/>
        </w:numPr>
        <w:shd w:val="clear" w:color="auto" w:fill="FFFFFF"/>
        <w:tabs>
          <w:tab w:val="left" w:pos="142"/>
        </w:tabs>
        <w:ind w:right="-570"/>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Pr>
          <w:rFonts w:ascii="Verdana" w:hAnsi="Verdana"/>
          <w:sz w:val="14"/>
          <w:szCs w:val="14"/>
        </w:rPr>
        <w:t>r</w:t>
      </w:r>
      <w:r w:rsidRPr="007B24D7">
        <w:rPr>
          <w:rFonts w:ascii="Verdana" w:hAnsi="Verdana"/>
          <w:sz w:val="14"/>
          <w:szCs w:val="14"/>
        </w:rPr>
        <w:t xml:space="preserve">esponsable del tratamiento. </w:t>
      </w:r>
    </w:p>
    <w:p w14:paraId="366450C2" w14:textId="77777777" w:rsidR="00120253" w:rsidRPr="007B24D7" w:rsidRDefault="00120253" w:rsidP="008B787F">
      <w:pPr>
        <w:numPr>
          <w:ilvl w:val="0"/>
          <w:numId w:val="76"/>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417AE995" w14:textId="77777777" w:rsidR="00120253" w:rsidRPr="007B24D7" w:rsidRDefault="00120253" w:rsidP="008B787F">
      <w:pPr>
        <w:numPr>
          <w:ilvl w:val="0"/>
          <w:numId w:val="76"/>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235FE16E" w14:textId="77777777" w:rsidR="00A774E8" w:rsidRPr="004539E9" w:rsidRDefault="00A774E8" w:rsidP="00630BC2">
      <w:pPr>
        <w:shd w:val="clear" w:color="auto" w:fill="FFFFFF"/>
        <w:tabs>
          <w:tab w:val="left" w:pos="142"/>
        </w:tabs>
        <w:ind w:left="368" w:right="-570"/>
        <w:jc w:val="both"/>
        <w:rPr>
          <w:rFonts w:ascii="Verdana" w:hAnsi="Verdana"/>
          <w:b/>
          <w:sz w:val="14"/>
          <w:szCs w:val="14"/>
        </w:rPr>
      </w:pPr>
    </w:p>
    <w:p w14:paraId="30580CCF" w14:textId="77777777" w:rsidR="00195253" w:rsidRPr="004539E9" w:rsidRDefault="00A774E8" w:rsidP="00630BC2">
      <w:pPr>
        <w:shd w:val="clear" w:color="auto" w:fill="FFFFFF"/>
        <w:tabs>
          <w:tab w:val="left" w:pos="142"/>
        </w:tabs>
        <w:ind w:right="-570"/>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3CF01E7E" w14:textId="77777777" w:rsidR="00195253" w:rsidRDefault="00195253" w:rsidP="00630BC2">
      <w:pPr>
        <w:ind w:right="-570"/>
        <w:rPr>
          <w:rFonts w:ascii="Verdana" w:hAnsi="Verdana"/>
          <w:b/>
          <w:sz w:val="16"/>
          <w:szCs w:val="16"/>
        </w:rPr>
      </w:pPr>
      <w:r>
        <w:rPr>
          <w:rFonts w:ascii="Verdana" w:hAnsi="Verdana"/>
          <w:b/>
          <w:sz w:val="16"/>
          <w:szCs w:val="16"/>
        </w:rPr>
        <w:br w:type="page"/>
      </w:r>
    </w:p>
    <w:p w14:paraId="62CE9193" w14:textId="77777777" w:rsidR="00163CB8" w:rsidRPr="004539E9" w:rsidRDefault="00E533CA" w:rsidP="00163CB8">
      <w:pPr>
        <w:pStyle w:val="Ttulo3"/>
        <w:ind w:left="1701" w:right="-570" w:hanging="1701"/>
      </w:pPr>
      <w:bookmarkStart w:id="593" w:name="_Toc33530866"/>
      <w:bookmarkStart w:id="594" w:name="_Toc38361742"/>
      <w:r>
        <w:rPr>
          <w:caps w:val="0"/>
        </w:rPr>
        <w:t>A</w:t>
      </w:r>
      <w:r w:rsidRPr="004539E9">
        <w:rPr>
          <w:caps w:val="0"/>
        </w:rPr>
        <w:t xml:space="preserve">NEXO </w:t>
      </w:r>
      <w:r w:rsidR="00FA4DC5" w:rsidRPr="004539E9">
        <w:t>II.</w:t>
      </w:r>
      <w:r w:rsidR="00795101" w:rsidRPr="004539E9">
        <w:t xml:space="preserve"> </w:t>
      </w:r>
      <w:r w:rsidR="00FA4DC5" w:rsidRPr="004539E9">
        <w:t>1</w:t>
      </w:r>
      <w:r w:rsidR="00795101" w:rsidRPr="004539E9">
        <w:t>.</w:t>
      </w:r>
      <w:r w:rsidR="008D34E3" w:rsidRPr="004539E9">
        <w:t>-</w:t>
      </w:r>
      <w:r w:rsidR="00795101" w:rsidRPr="004539E9">
        <w:tab/>
      </w:r>
      <w:bookmarkEnd w:id="590"/>
      <w:r w:rsidR="00FA4DC5" w:rsidRPr="004539E9">
        <w:t>D</w:t>
      </w:r>
      <w:r w:rsidR="00815B35" w:rsidRPr="004539E9">
        <w:t>ECLARACIÓN RESPONSABLE</w:t>
      </w:r>
      <w:bookmarkEnd w:id="593"/>
      <w:bookmarkEnd w:id="594"/>
      <w:r w:rsidR="00163CB8">
        <w:t xml:space="preserve"> </w:t>
      </w:r>
    </w:p>
    <w:p w14:paraId="29B3B162" w14:textId="77777777" w:rsidR="00163CB8" w:rsidRPr="004539E9" w:rsidRDefault="00163CB8" w:rsidP="00163CB8">
      <w:pPr>
        <w:kinsoku w:val="0"/>
        <w:overflowPunct w:val="0"/>
        <w:spacing w:line="276" w:lineRule="auto"/>
        <w:ind w:right="-428"/>
        <w:jc w:val="center"/>
        <w:rPr>
          <w:rFonts w:ascii="Verdana" w:hAnsi="Verdana"/>
          <w:b/>
          <w:sz w:val="19"/>
          <w:szCs w:val="19"/>
        </w:rPr>
      </w:pPr>
    </w:p>
    <w:p w14:paraId="6DA8D58A" w14:textId="77777777" w:rsidR="00163CB8" w:rsidRPr="004539E9" w:rsidRDefault="00163CB8" w:rsidP="00163CB8">
      <w:pPr>
        <w:widowControl w:val="0"/>
        <w:tabs>
          <w:tab w:val="center" w:pos="4252"/>
          <w:tab w:val="right" w:pos="8504"/>
        </w:tabs>
        <w:ind w:right="-570"/>
        <w:jc w:val="both"/>
        <w:rPr>
          <w:rFonts w:ascii="Verdana" w:hAnsi="Verdana" w:cs="Tahoma"/>
          <w:b/>
          <w:sz w:val="19"/>
          <w:szCs w:val="19"/>
          <w:lang w:val="es-ES_tradnl"/>
        </w:rPr>
      </w:pPr>
      <w:r w:rsidRPr="004539E9">
        <w:rPr>
          <w:rStyle w:val="Refdenotaalpie"/>
          <w:rFonts w:ascii="Verdana" w:hAnsi="Verdana" w:cs="Tahoma"/>
          <w:sz w:val="19"/>
          <w:szCs w:val="19"/>
        </w:rPr>
        <w:footnoteReference w:id="2"/>
      </w:r>
      <w:r w:rsidRPr="004539E9">
        <w:rPr>
          <w:rFonts w:ascii="Verdana" w:hAnsi="Verdana" w:cs="Tahoma"/>
          <w:sz w:val="19"/>
          <w:szCs w:val="19"/>
        </w:rPr>
        <w:t>D./Dña</w:t>
      </w:r>
      <w:r w:rsidRPr="004539E9">
        <w:rPr>
          <w:rFonts w:ascii="Verdana" w:hAnsi="Verdana"/>
          <w:sz w:val="19"/>
          <w:szCs w:val="19"/>
          <w:lang w:val="es-ES_tradnl"/>
        </w:rPr>
        <w:t xml:space="preserve">……………………………………………………………………………………, en nombre propio o en representación de </w:t>
      </w:r>
      <w:r w:rsidRPr="00267301">
        <w:rPr>
          <w:rFonts w:ascii="Verdana" w:hAnsi="Verdana" w:cs="Tahoma"/>
          <w:sz w:val="19"/>
          <w:szCs w:val="19"/>
        </w:rPr>
        <w:t>(</w:t>
      </w:r>
      <w:r w:rsidRPr="00C13866">
        <w:rPr>
          <w:rFonts w:ascii="Verdana" w:hAnsi="Verdana" w:cs="Tahoma"/>
          <w:color w:val="0000FF"/>
          <w:sz w:val="19"/>
          <w:szCs w:val="19"/>
        </w:rPr>
        <w:t>operadora económica</w:t>
      </w:r>
      <w:r w:rsidRPr="00267301">
        <w:rPr>
          <w:rFonts w:ascii="Verdana" w:hAnsi="Verdana" w:cs="Tahoma"/>
          <w:sz w:val="19"/>
          <w:szCs w:val="19"/>
        </w:rPr>
        <w:t xml:space="preserve">) </w:t>
      </w:r>
      <w:r w:rsidRPr="004539E9">
        <w:rPr>
          <w:rFonts w:ascii="Verdana" w:hAnsi="Verdana"/>
          <w:sz w:val="19"/>
          <w:szCs w:val="19"/>
          <w:lang w:val="es-ES_tradnl"/>
        </w:rPr>
        <w:t xml:space="preserve">……………………………………...., con NIF </w:t>
      </w:r>
      <w:r w:rsidRPr="00267301">
        <w:rPr>
          <w:rFonts w:ascii="Verdana" w:hAnsi="Verdana"/>
          <w:sz w:val="19"/>
          <w:szCs w:val="19"/>
          <w:lang w:val="es-ES_tradnl"/>
        </w:rPr>
        <w:t>……………………</w:t>
      </w:r>
      <w:r w:rsidRPr="00267301">
        <w:rPr>
          <w:rFonts w:ascii="Verdana" w:hAnsi="Verdana" w:cs="Tahoma"/>
          <w:sz w:val="19"/>
          <w:szCs w:val="19"/>
        </w:rPr>
        <w:t xml:space="preserve">  (</w:t>
      </w:r>
      <w:r w:rsidRPr="006560F5">
        <w:rPr>
          <w:rFonts w:ascii="Verdana" w:hAnsi="Verdana" w:cs="Tahoma"/>
          <w:color w:val="0000FF"/>
          <w:sz w:val="19"/>
          <w:szCs w:val="19"/>
        </w:rPr>
        <w:t>de la operadora económica</w:t>
      </w:r>
      <w:r w:rsidRPr="006560F5">
        <w:rPr>
          <w:rFonts w:ascii="Verdana" w:hAnsi="Verdana" w:cs="Tahoma"/>
          <w:sz w:val="19"/>
          <w:szCs w:val="19"/>
        </w:rPr>
        <w:t>)</w:t>
      </w:r>
      <w:r>
        <w:rPr>
          <w:rFonts w:ascii="Verdana" w:hAnsi="Verdana" w:cs="Tahoma"/>
          <w:sz w:val="19"/>
          <w:szCs w:val="19"/>
        </w:rPr>
        <w:t xml:space="preserve">, con domicilio a efecto de notificaciones en……, teléfono de contacto……., y correo de contacto……, </w:t>
      </w:r>
      <w:r>
        <w:rPr>
          <w:rFonts w:ascii="Verdana" w:hAnsi="Verdana" w:cs="Tahoma"/>
          <w:sz w:val="19"/>
          <w:szCs w:val="19"/>
          <w:lang w:val="es-ES_tradnl"/>
        </w:rPr>
        <w:t xml:space="preserve"> </w:t>
      </w:r>
    </w:p>
    <w:p w14:paraId="01150047" w14:textId="77777777" w:rsidR="00163CB8" w:rsidRPr="004539E9" w:rsidRDefault="00163CB8" w:rsidP="00163CB8">
      <w:pPr>
        <w:ind w:right="-570"/>
        <w:jc w:val="center"/>
        <w:rPr>
          <w:rFonts w:ascii="Verdana" w:hAnsi="Verdana" w:cs="Tahoma"/>
          <w:b/>
          <w:sz w:val="19"/>
          <w:szCs w:val="19"/>
          <w:lang w:val="es-ES_tradnl"/>
        </w:rPr>
      </w:pPr>
    </w:p>
    <w:p w14:paraId="1DB86210" w14:textId="77777777" w:rsidR="00163CB8" w:rsidRPr="004539E9" w:rsidRDefault="00163CB8" w:rsidP="00163CB8">
      <w:pPr>
        <w:ind w:right="-570"/>
        <w:jc w:val="center"/>
        <w:rPr>
          <w:rFonts w:ascii="Verdana" w:hAnsi="Verdana" w:cs="Tahoma"/>
          <w:b/>
          <w:sz w:val="19"/>
          <w:szCs w:val="19"/>
          <w:lang w:val="es-ES_tradnl"/>
        </w:rPr>
      </w:pPr>
      <w:r w:rsidRPr="004539E9">
        <w:rPr>
          <w:rFonts w:ascii="Verdana" w:hAnsi="Verdana" w:cs="Tahoma"/>
          <w:b/>
          <w:sz w:val="19"/>
          <w:szCs w:val="19"/>
          <w:lang w:val="es-ES_tradnl"/>
        </w:rPr>
        <w:t>DECLARA:</w:t>
      </w:r>
    </w:p>
    <w:p w14:paraId="4596B11E" w14:textId="77777777" w:rsidR="00163CB8" w:rsidRPr="004539E9" w:rsidRDefault="00163CB8" w:rsidP="00163CB8">
      <w:pPr>
        <w:ind w:right="-428"/>
        <w:jc w:val="center"/>
        <w:rPr>
          <w:rFonts w:ascii="Verdana" w:hAnsi="Verdana" w:cs="Tahoma"/>
          <w:b/>
          <w:sz w:val="19"/>
          <w:szCs w:val="19"/>
          <w:lang w:val="es-ES_tradnl"/>
        </w:rPr>
      </w:pPr>
    </w:p>
    <w:p w14:paraId="41159ECF" w14:textId="77777777" w:rsidR="00163CB8" w:rsidRPr="004539E9" w:rsidRDefault="00163CB8" w:rsidP="00163CB8">
      <w:pPr>
        <w:ind w:left="426" w:right="-428" w:hanging="284"/>
        <w:contextualSpacing/>
        <w:jc w:val="both"/>
        <w:rPr>
          <w:rFonts w:ascii="Verdana" w:hAnsi="Verdana" w:cs="Tahoma"/>
          <w:sz w:val="19"/>
          <w:szCs w:val="19"/>
          <w:lang w:val="es-ES_tradnl"/>
        </w:rPr>
      </w:pPr>
      <w:r w:rsidRPr="002F7A09">
        <w:rPr>
          <w:rFonts w:ascii="Verdana" w:hAnsi="Verdana" w:cs="Tahoma"/>
          <w:b/>
          <w:sz w:val="19"/>
          <w:szCs w:val="19"/>
          <w:lang w:val="es-ES_tradnl"/>
        </w:rPr>
        <w:t>1.-</w:t>
      </w:r>
      <w:r w:rsidRPr="004539E9">
        <w:rPr>
          <w:rFonts w:ascii="Verdana" w:hAnsi="Verdana" w:cs="Tahoma"/>
          <w:sz w:val="19"/>
          <w:szCs w:val="19"/>
          <w:lang w:val="es-ES_tradnl"/>
        </w:rPr>
        <w:t xml:space="preserve"> Que quien firma esta declaración responsable ostenta la representación de la persona, entidad o empresa que presenta la oferta.</w:t>
      </w:r>
    </w:p>
    <w:p w14:paraId="757A3154" w14:textId="77777777" w:rsidR="00163CB8" w:rsidRPr="004539E9" w:rsidRDefault="00163CB8" w:rsidP="00163CB8">
      <w:pPr>
        <w:ind w:left="426" w:right="-428" w:hanging="284"/>
        <w:contextualSpacing/>
        <w:jc w:val="both"/>
        <w:rPr>
          <w:rFonts w:ascii="Verdana" w:hAnsi="Verdana" w:cs="Tahoma"/>
          <w:sz w:val="19"/>
          <w:szCs w:val="19"/>
          <w:lang w:val="es-ES_tradnl"/>
        </w:rPr>
      </w:pPr>
      <w:r w:rsidRPr="002F7A09">
        <w:rPr>
          <w:rFonts w:ascii="Verdana" w:hAnsi="Verdana" w:cs="Tahoma"/>
          <w:b/>
          <w:sz w:val="19"/>
          <w:szCs w:val="19"/>
          <w:lang w:val="es-ES_tradnl"/>
        </w:rPr>
        <w:t>2.-</w:t>
      </w:r>
      <w:r w:rsidRPr="004539E9">
        <w:rPr>
          <w:rFonts w:ascii="Verdana" w:hAnsi="Verdana" w:cs="Tahoma"/>
          <w:sz w:val="19"/>
          <w:szCs w:val="19"/>
          <w:lang w:val="es-ES_tradnl"/>
        </w:rPr>
        <w:t xml:space="preserve"> Que la citada persona, entidad o empresa cuenta con la adecuada solvencia económica, financiera y técnica o, en su caso, l</w:t>
      </w:r>
      <w:r>
        <w:rPr>
          <w:rFonts w:ascii="Verdana" w:hAnsi="Verdana" w:cs="Tahoma"/>
          <w:sz w:val="19"/>
          <w:szCs w:val="19"/>
          <w:lang w:val="es-ES_tradnl"/>
        </w:rPr>
        <w:t xml:space="preserve">a clasificación correspondiente y que cuenta con </w:t>
      </w:r>
      <w:r w:rsidRPr="004539E9">
        <w:rPr>
          <w:rFonts w:ascii="Verdana" w:hAnsi="Verdana" w:cs="Tahoma"/>
          <w:sz w:val="19"/>
          <w:szCs w:val="19"/>
          <w:lang w:val="es-ES_tradnl"/>
        </w:rPr>
        <w:t>con las autorizaciones necesarias</w:t>
      </w:r>
      <w:r>
        <w:rPr>
          <w:rFonts w:ascii="Verdana" w:hAnsi="Verdana" w:cs="Tahoma"/>
          <w:sz w:val="19"/>
          <w:szCs w:val="19"/>
          <w:lang w:val="es-ES_tradnl"/>
        </w:rPr>
        <w:t xml:space="preserve"> </w:t>
      </w:r>
      <w:r w:rsidRPr="004539E9">
        <w:rPr>
          <w:rFonts w:ascii="Verdana" w:hAnsi="Verdana" w:cs="Tahoma"/>
          <w:sz w:val="19"/>
          <w:szCs w:val="19"/>
          <w:lang w:val="es-ES_tradnl"/>
        </w:rPr>
        <w:t>para ejercer la actividad objeto del contrato.</w:t>
      </w:r>
      <w:r>
        <w:rPr>
          <w:rFonts w:ascii="Verdana" w:hAnsi="Verdana" w:cs="Tahoma"/>
          <w:sz w:val="19"/>
          <w:szCs w:val="19"/>
          <w:lang w:val="es-ES_tradnl"/>
        </w:rPr>
        <w:t xml:space="preserve"> Que en caso de recurrir </w:t>
      </w:r>
      <w:r w:rsidRPr="004539E9">
        <w:rPr>
          <w:rFonts w:ascii="Verdana" w:hAnsi="Verdana" w:cs="Tahoma"/>
          <w:sz w:val="19"/>
          <w:szCs w:val="19"/>
          <w:lang w:val="es-ES_tradnl"/>
        </w:rPr>
        <w:t xml:space="preserve">a las capacidades de otras entidades, demostrará que va a disponer de los recursos necesarios mediante la presentación del compromiso por escrito de </w:t>
      </w:r>
      <w:r>
        <w:rPr>
          <w:rFonts w:ascii="Verdana" w:hAnsi="Verdana" w:cs="Tahoma"/>
          <w:sz w:val="19"/>
          <w:szCs w:val="19"/>
          <w:lang w:val="es-ES_tradnl"/>
        </w:rPr>
        <w:t>dichas entidades.</w:t>
      </w:r>
    </w:p>
    <w:p w14:paraId="6BC36451" w14:textId="77777777" w:rsidR="00163CB8" w:rsidRDefault="00163CB8" w:rsidP="00163CB8">
      <w:pPr>
        <w:ind w:left="426" w:right="-428" w:hanging="284"/>
        <w:contextualSpacing/>
        <w:jc w:val="both"/>
        <w:rPr>
          <w:rFonts w:ascii="Verdana" w:hAnsi="Verdana" w:cs="Tahoma"/>
          <w:sz w:val="19"/>
          <w:szCs w:val="19"/>
          <w:lang w:val="es-ES_tradnl"/>
        </w:rPr>
      </w:pPr>
      <w:r>
        <w:rPr>
          <w:rFonts w:ascii="Verdana" w:hAnsi="Verdana" w:cs="Tahoma"/>
          <w:b/>
          <w:sz w:val="19"/>
          <w:szCs w:val="19"/>
          <w:lang w:val="es-ES_tradnl"/>
        </w:rPr>
        <w:t>3</w:t>
      </w:r>
      <w:r w:rsidRPr="002F7A09">
        <w:rPr>
          <w:rFonts w:ascii="Verdana" w:hAnsi="Verdana" w:cs="Tahoma"/>
          <w:b/>
          <w:sz w:val="19"/>
          <w:szCs w:val="19"/>
          <w:lang w:val="es-ES_tradnl"/>
        </w:rPr>
        <w:t>.-</w:t>
      </w:r>
      <w:r w:rsidRPr="004539E9">
        <w:rPr>
          <w:rFonts w:ascii="Verdana" w:hAnsi="Verdana" w:cs="Tahoma"/>
          <w:sz w:val="19"/>
          <w:szCs w:val="19"/>
          <w:lang w:val="es-ES_tradnl"/>
        </w:rPr>
        <w:t xml:space="preserve"> Que la persona, entidad o empresa a la que representa, quienes ostentan facultades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 no están incursas en ninguna de las prohibiciones e incompatibilidades para contratar señaladas en el artículo 71 de la Ley 9/2017, de 8 de noviembre, de Contratos del Sector Público, en los términos y</w:t>
      </w:r>
      <w:r>
        <w:rPr>
          <w:rFonts w:ascii="Verdana" w:hAnsi="Verdana" w:cs="Tahoma"/>
          <w:sz w:val="19"/>
          <w:szCs w:val="19"/>
          <w:lang w:val="es-ES_tradnl"/>
        </w:rPr>
        <w:t xml:space="preserve"> condiciones previstos en aquél.</w:t>
      </w:r>
    </w:p>
    <w:p w14:paraId="41EC5A8E" w14:textId="77777777" w:rsidR="00163CB8" w:rsidRPr="004539E9" w:rsidRDefault="00163CB8" w:rsidP="00163CB8">
      <w:pPr>
        <w:ind w:left="426" w:right="-428" w:hanging="284"/>
        <w:contextualSpacing/>
        <w:jc w:val="both"/>
        <w:rPr>
          <w:rFonts w:ascii="Verdana" w:eastAsia="Arial Unicode MS" w:hAnsi="Verdana"/>
          <w:sz w:val="19"/>
          <w:szCs w:val="19"/>
        </w:rPr>
      </w:pPr>
      <w:r>
        <w:rPr>
          <w:rFonts w:ascii="Verdana" w:eastAsia="Arial Unicode MS" w:hAnsi="Verdana"/>
          <w:b/>
          <w:sz w:val="19"/>
          <w:szCs w:val="19"/>
        </w:rPr>
        <w:t>4</w:t>
      </w:r>
      <w:r w:rsidRPr="002F7A09">
        <w:rPr>
          <w:rFonts w:ascii="Verdana" w:eastAsia="Arial Unicode MS" w:hAnsi="Verdana"/>
          <w:b/>
          <w:sz w:val="19"/>
          <w:szCs w:val="19"/>
        </w:rPr>
        <w:t>.-</w:t>
      </w:r>
      <w:r w:rsidRPr="004539E9">
        <w:rPr>
          <w:rFonts w:ascii="Verdana" w:eastAsia="Arial Unicode MS" w:hAnsi="Verdana"/>
          <w:sz w:val="19"/>
          <w:szCs w:val="19"/>
        </w:rPr>
        <w:t xml:space="preserve"> Si se trata de operadora económica extranjera </w:t>
      </w:r>
      <w:r w:rsidRPr="004539E9">
        <w:rPr>
          <w:rFonts w:ascii="Verdana" w:hAnsi="Verdana"/>
          <w:sz w:val="19"/>
          <w:szCs w:val="19"/>
        </w:rPr>
        <w:t xml:space="preserve">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4539E9">
        <w:rPr>
          <w:rFonts w:ascii="Verdana" w:eastAsia="Arial Unicode MS" w:hAnsi="Verdana"/>
          <w:sz w:val="19"/>
          <w:szCs w:val="19"/>
        </w:rPr>
        <w:t>a la operadora económica.</w:t>
      </w:r>
    </w:p>
    <w:p w14:paraId="235ADF6A" w14:textId="77777777" w:rsidR="00163CB8" w:rsidRDefault="00163CB8" w:rsidP="00163CB8">
      <w:pPr>
        <w:ind w:left="426" w:right="-428" w:hanging="284"/>
        <w:contextualSpacing/>
        <w:jc w:val="both"/>
        <w:rPr>
          <w:rFonts w:ascii="Verdana" w:hAnsi="Verdana" w:cs="Tahoma"/>
          <w:i/>
          <w:sz w:val="19"/>
          <w:szCs w:val="19"/>
        </w:rPr>
      </w:pPr>
      <w:r>
        <w:rPr>
          <w:rFonts w:ascii="Verdana" w:eastAsia="Arial Unicode MS" w:hAnsi="Verdana"/>
          <w:b/>
          <w:sz w:val="19"/>
          <w:szCs w:val="19"/>
        </w:rPr>
        <w:t>5</w:t>
      </w:r>
      <w:r w:rsidRPr="002F7A09">
        <w:rPr>
          <w:rFonts w:ascii="Verdana" w:eastAsia="Arial Unicode MS" w:hAnsi="Verdana"/>
          <w:b/>
          <w:sz w:val="19"/>
          <w:szCs w:val="19"/>
        </w:rPr>
        <w:t>.-</w:t>
      </w:r>
      <w:r w:rsidRPr="004539E9">
        <w:rPr>
          <w:rFonts w:ascii="Verdana" w:eastAsia="Arial Unicode MS" w:hAnsi="Verdana"/>
          <w:sz w:val="19"/>
          <w:szCs w:val="19"/>
        </w:rPr>
        <w:t xml:space="preserve"> </w:t>
      </w:r>
      <w:r w:rsidRPr="004539E9">
        <w:rPr>
          <w:rFonts w:ascii="Verdana" w:hAnsi="Verdana" w:cs="Tahoma"/>
          <w:sz w:val="19"/>
          <w:szCs w:val="19"/>
          <w:lang w:val="es-ES_tradnl"/>
        </w:rPr>
        <w:t xml:space="preserve">Que la citada persona, entidad o empresa se halla inscrita en el siguiente Registro Oficial: </w:t>
      </w:r>
      <w:r w:rsidRPr="004539E9">
        <w:rPr>
          <w:rFonts w:ascii="Verdana" w:hAnsi="Verdana" w:cs="Tahoma"/>
          <w:i/>
          <w:color w:val="0000FF"/>
          <w:sz w:val="19"/>
          <w:szCs w:val="19"/>
        </w:rPr>
        <w:t xml:space="preserve">(Registro de Licitadores y Empresas Clasificadas de la Comunidad Autónoma de Euskadi/ Registro Oficial de Licitadores y Empresas Clasificadas del Sector Público). (Especificar el/los que corresponda/n) </w:t>
      </w:r>
      <w:r w:rsidRPr="004539E9">
        <w:rPr>
          <w:rFonts w:ascii="Verdana" w:hAnsi="Verdana" w:cs="Tahoma"/>
          <w:i/>
          <w:sz w:val="19"/>
          <w:szCs w:val="19"/>
        </w:rPr>
        <w:t>con el número de inscripción……….</w:t>
      </w:r>
    </w:p>
    <w:p w14:paraId="7039B993" w14:textId="77777777" w:rsidR="00163CB8" w:rsidRPr="003C046C" w:rsidRDefault="00163CB8" w:rsidP="00163CB8">
      <w:pPr>
        <w:ind w:left="426" w:right="-428" w:hanging="284"/>
        <w:contextualSpacing/>
        <w:jc w:val="both"/>
        <w:rPr>
          <w:rFonts w:ascii="Verdana" w:eastAsia="Arial Unicode MS" w:hAnsi="Verdana"/>
          <w:b/>
          <w:sz w:val="19"/>
          <w:szCs w:val="19"/>
        </w:rPr>
      </w:pPr>
      <w:r>
        <w:rPr>
          <w:rFonts w:ascii="Verdana" w:eastAsia="Arial Unicode MS" w:hAnsi="Verdana"/>
          <w:b/>
          <w:sz w:val="19"/>
          <w:szCs w:val="19"/>
        </w:rPr>
        <w:t xml:space="preserve">6.- </w:t>
      </w:r>
      <w:r w:rsidRPr="003C046C">
        <w:rPr>
          <w:rFonts w:ascii="Verdana" w:eastAsia="Arial Unicode MS" w:hAnsi="Verdana"/>
          <w:sz w:val="19"/>
          <w:szCs w:val="19"/>
        </w:rPr>
        <w:t>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r w:rsidRPr="003C046C">
        <w:rPr>
          <w:rFonts w:ascii="Verdana" w:eastAsia="Arial Unicode MS" w:hAnsi="Verdana"/>
          <w:b/>
          <w:sz w:val="19"/>
          <w:szCs w:val="19"/>
        </w:rPr>
        <w:t>.</w:t>
      </w:r>
    </w:p>
    <w:p w14:paraId="719134F6" w14:textId="77777777" w:rsidR="00163CB8" w:rsidRPr="004539E9" w:rsidRDefault="00163CB8" w:rsidP="00163CB8">
      <w:pPr>
        <w:ind w:left="426" w:right="-428" w:hanging="284"/>
        <w:contextualSpacing/>
        <w:jc w:val="both"/>
        <w:rPr>
          <w:rFonts w:ascii="Verdana" w:eastAsia="Arial Unicode MS" w:hAnsi="Verdana"/>
          <w:sz w:val="19"/>
          <w:szCs w:val="19"/>
        </w:rPr>
      </w:pPr>
    </w:p>
    <w:p w14:paraId="6AA9A53F" w14:textId="77777777" w:rsidR="00163CB8" w:rsidRDefault="00163CB8" w:rsidP="00163CB8">
      <w:pPr>
        <w:ind w:right="-428"/>
        <w:rPr>
          <w:rFonts w:ascii="Verdana" w:hAnsi="Verdana" w:cs="Tahoma"/>
          <w:sz w:val="19"/>
          <w:szCs w:val="19"/>
        </w:rPr>
      </w:pPr>
      <w:r w:rsidRPr="004539E9">
        <w:rPr>
          <w:rFonts w:ascii="Verdana" w:hAnsi="Verdana" w:cs="Tahoma"/>
          <w:sz w:val="19"/>
          <w:szCs w:val="19"/>
        </w:rPr>
        <w:t>En............................., a..... de....................de 20....</w:t>
      </w:r>
    </w:p>
    <w:p w14:paraId="093540AD" w14:textId="77777777" w:rsidR="00163CB8" w:rsidRPr="004539E9" w:rsidRDefault="00163CB8" w:rsidP="00163CB8">
      <w:pPr>
        <w:ind w:left="142" w:right="-428"/>
        <w:rPr>
          <w:rFonts w:ascii="Verdana" w:hAnsi="Verdana" w:cs="Tahoma"/>
          <w:sz w:val="19"/>
          <w:szCs w:val="19"/>
        </w:rPr>
      </w:pPr>
    </w:p>
    <w:p w14:paraId="5AFED7B5" w14:textId="77777777" w:rsidR="00163CB8" w:rsidRDefault="00163CB8" w:rsidP="00163CB8">
      <w:pPr>
        <w:ind w:left="5100" w:right="-428" w:firstLine="510"/>
        <w:rPr>
          <w:rFonts w:ascii="Verdana" w:hAnsi="Verdana" w:cs="Tahoma"/>
          <w:sz w:val="19"/>
          <w:szCs w:val="19"/>
        </w:rPr>
      </w:pPr>
      <w:r w:rsidRPr="004539E9">
        <w:rPr>
          <w:rFonts w:ascii="Verdana" w:hAnsi="Verdana" w:cs="Tahoma"/>
          <w:sz w:val="19"/>
          <w:szCs w:val="19"/>
        </w:rPr>
        <w:t>Firmado:</w:t>
      </w:r>
    </w:p>
    <w:p w14:paraId="7DA610B1" w14:textId="77777777" w:rsidR="00163CB8" w:rsidRDefault="00163CB8" w:rsidP="00163CB8">
      <w:pPr>
        <w:ind w:left="5100" w:right="-428" w:firstLine="510"/>
        <w:rPr>
          <w:rFonts w:ascii="Verdana" w:hAnsi="Verdana" w:cs="Tahoma"/>
          <w:sz w:val="19"/>
          <w:szCs w:val="19"/>
        </w:rPr>
      </w:pPr>
    </w:p>
    <w:p w14:paraId="66DB639D" w14:textId="77777777" w:rsidR="00163CB8" w:rsidRDefault="00163CB8" w:rsidP="00163CB8">
      <w:pPr>
        <w:ind w:left="5100" w:right="-428" w:firstLine="510"/>
        <w:rPr>
          <w:rFonts w:ascii="Verdana" w:hAnsi="Verdana" w:cs="Tahoma"/>
          <w:sz w:val="19"/>
          <w:szCs w:val="19"/>
        </w:rPr>
      </w:pPr>
    </w:p>
    <w:p w14:paraId="09896E0E" w14:textId="77777777" w:rsidR="00163CB8" w:rsidRDefault="00163CB8" w:rsidP="00163CB8">
      <w:pPr>
        <w:ind w:left="5100" w:right="-428" w:firstLine="510"/>
        <w:rPr>
          <w:rFonts w:ascii="Verdana" w:hAnsi="Verdana" w:cs="Tahoma"/>
          <w:sz w:val="19"/>
          <w:szCs w:val="19"/>
        </w:rPr>
      </w:pPr>
    </w:p>
    <w:p w14:paraId="784FD7C3" w14:textId="77777777" w:rsidR="00163CB8" w:rsidRPr="004539E9" w:rsidRDefault="00163CB8" w:rsidP="00163CB8">
      <w:pPr>
        <w:ind w:right="-428"/>
        <w:rPr>
          <w:rFonts w:ascii="Verdana" w:hAnsi="Verdana" w:cs="Tahoma"/>
          <w:sz w:val="19"/>
          <w:szCs w:val="19"/>
        </w:rPr>
      </w:pPr>
    </w:p>
    <w:p w14:paraId="2A155B63" w14:textId="77777777" w:rsidR="00163CB8" w:rsidRPr="0066088F" w:rsidRDefault="00163CB8" w:rsidP="00163CB8">
      <w:pPr>
        <w:shd w:val="clear" w:color="auto" w:fill="FFFFFF"/>
        <w:ind w:right="-570"/>
        <w:jc w:val="both"/>
        <w:rPr>
          <w:rFonts w:ascii="Verdana" w:hAnsi="Verdana"/>
          <w:b/>
          <w:sz w:val="14"/>
          <w:szCs w:val="14"/>
        </w:rPr>
      </w:pPr>
      <w:r w:rsidRPr="0066088F">
        <w:rPr>
          <w:rFonts w:ascii="Verdana" w:hAnsi="Verdana"/>
          <w:b/>
          <w:sz w:val="14"/>
          <w:szCs w:val="14"/>
        </w:rPr>
        <w:t>Información básica sobre protección de datos personales.</w:t>
      </w:r>
    </w:p>
    <w:p w14:paraId="105FAF12" w14:textId="77777777" w:rsidR="00163CB8" w:rsidRPr="0066088F" w:rsidRDefault="00163CB8" w:rsidP="00163CB8">
      <w:pPr>
        <w:shd w:val="clear" w:color="auto" w:fill="FFFFFF"/>
        <w:ind w:right="-570"/>
        <w:jc w:val="both"/>
        <w:rPr>
          <w:rFonts w:ascii="Verdana" w:hAnsi="Verdana"/>
          <w:sz w:val="14"/>
          <w:szCs w:val="14"/>
        </w:rPr>
      </w:pPr>
      <w:r w:rsidRPr="0066088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6088F">
        <w:rPr>
          <w:rFonts w:ascii="Verdana" w:hAnsi="Verdana"/>
          <w:b/>
          <w:sz w:val="14"/>
          <w:szCs w:val="14"/>
        </w:rPr>
        <w:t>Gestión de la contratación</w:t>
      </w:r>
      <w:r w:rsidRPr="0066088F">
        <w:rPr>
          <w:rFonts w:ascii="Verdana" w:hAnsi="Verdana"/>
          <w:sz w:val="14"/>
          <w:szCs w:val="14"/>
        </w:rPr>
        <w:t>»:</w:t>
      </w:r>
    </w:p>
    <w:p w14:paraId="41CC11AB" w14:textId="77777777" w:rsidR="00163CB8" w:rsidRPr="0066088F" w:rsidRDefault="00163CB8" w:rsidP="008B787F">
      <w:pPr>
        <w:numPr>
          <w:ilvl w:val="0"/>
          <w:numId w:val="86"/>
        </w:numPr>
        <w:shd w:val="clear" w:color="auto" w:fill="FFFFFF"/>
        <w:tabs>
          <w:tab w:val="left" w:pos="142"/>
        </w:tabs>
        <w:ind w:right="-570"/>
        <w:contextualSpacing/>
        <w:jc w:val="both"/>
        <w:rPr>
          <w:rFonts w:ascii="Verdana" w:hAnsi="Verdana"/>
          <w:sz w:val="14"/>
          <w:szCs w:val="14"/>
        </w:rPr>
      </w:pPr>
      <w:r w:rsidRPr="0066088F">
        <w:rPr>
          <w:rFonts w:ascii="Verdana" w:hAnsi="Verdana"/>
          <w:b/>
          <w:sz w:val="14"/>
          <w:szCs w:val="14"/>
        </w:rPr>
        <w:t xml:space="preserve">Responsable: </w:t>
      </w:r>
      <w:r w:rsidRPr="0066088F">
        <w:rPr>
          <w:rFonts w:ascii="Verdana" w:hAnsi="Verdana"/>
          <w:sz w:val="14"/>
          <w:szCs w:val="14"/>
        </w:rPr>
        <w:t>órgano de contratación correspondiente.</w:t>
      </w:r>
    </w:p>
    <w:p w14:paraId="4CCE9594" w14:textId="77777777" w:rsidR="00163CB8" w:rsidRPr="0066088F" w:rsidRDefault="00163CB8" w:rsidP="008B787F">
      <w:pPr>
        <w:numPr>
          <w:ilvl w:val="0"/>
          <w:numId w:val="86"/>
        </w:numPr>
        <w:shd w:val="clear" w:color="auto" w:fill="FFFFFF"/>
        <w:tabs>
          <w:tab w:val="left" w:pos="142"/>
        </w:tabs>
        <w:ind w:right="-570"/>
        <w:contextualSpacing/>
        <w:jc w:val="both"/>
        <w:rPr>
          <w:rFonts w:ascii="Verdana" w:hAnsi="Verdana"/>
          <w:sz w:val="14"/>
          <w:szCs w:val="14"/>
        </w:rPr>
      </w:pPr>
      <w:r w:rsidRPr="0066088F">
        <w:rPr>
          <w:rFonts w:ascii="Verdana" w:hAnsi="Verdana"/>
          <w:b/>
          <w:sz w:val="14"/>
          <w:szCs w:val="14"/>
        </w:rPr>
        <w:t>Finalidad:</w:t>
      </w:r>
      <w:r w:rsidRPr="0066088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4D1B0B" w14:textId="77777777" w:rsidR="00163CB8" w:rsidRPr="0066088F" w:rsidRDefault="00163CB8" w:rsidP="008B787F">
      <w:pPr>
        <w:numPr>
          <w:ilvl w:val="0"/>
          <w:numId w:val="86"/>
        </w:numPr>
        <w:shd w:val="clear" w:color="auto" w:fill="FFFFFF"/>
        <w:tabs>
          <w:tab w:val="left" w:pos="142"/>
        </w:tabs>
        <w:ind w:right="-570"/>
        <w:contextualSpacing/>
        <w:jc w:val="both"/>
        <w:rPr>
          <w:rFonts w:ascii="Verdana" w:hAnsi="Verdana"/>
          <w:sz w:val="14"/>
          <w:szCs w:val="14"/>
        </w:rPr>
      </w:pPr>
      <w:r w:rsidRPr="0066088F">
        <w:rPr>
          <w:rFonts w:ascii="Verdana" w:hAnsi="Verdana"/>
          <w:b/>
          <w:sz w:val="14"/>
          <w:szCs w:val="14"/>
        </w:rPr>
        <w:t>Legitimación:</w:t>
      </w:r>
      <w:r w:rsidRPr="0066088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5134B64" w14:textId="77777777" w:rsidR="00163CB8" w:rsidRPr="0066088F" w:rsidRDefault="00163CB8" w:rsidP="008B787F">
      <w:pPr>
        <w:numPr>
          <w:ilvl w:val="0"/>
          <w:numId w:val="86"/>
        </w:numPr>
        <w:shd w:val="clear" w:color="auto" w:fill="FFFFFF"/>
        <w:tabs>
          <w:tab w:val="left" w:pos="142"/>
        </w:tabs>
        <w:ind w:right="-570"/>
        <w:contextualSpacing/>
        <w:jc w:val="both"/>
        <w:rPr>
          <w:rFonts w:ascii="Verdana" w:hAnsi="Verdana"/>
          <w:sz w:val="14"/>
          <w:szCs w:val="14"/>
        </w:rPr>
      </w:pPr>
      <w:r w:rsidRPr="0066088F">
        <w:rPr>
          <w:rFonts w:ascii="Verdana" w:hAnsi="Verdana"/>
          <w:b/>
          <w:sz w:val="14"/>
          <w:szCs w:val="14"/>
        </w:rPr>
        <w:t xml:space="preserve">Destinatarias: </w:t>
      </w:r>
      <w:r w:rsidRPr="0066088F">
        <w:rPr>
          <w:rFonts w:ascii="Verdana" w:hAnsi="Verdana"/>
          <w:sz w:val="14"/>
          <w:szCs w:val="14"/>
        </w:rPr>
        <w:t>Los datos personales podrán ser facilitados a quien ostente un interés legítimo y a la Hacienda General del País Vasco.</w:t>
      </w:r>
    </w:p>
    <w:p w14:paraId="703FFF5C" w14:textId="77777777" w:rsidR="00163CB8" w:rsidRPr="0066088F" w:rsidRDefault="00163CB8" w:rsidP="008B787F">
      <w:pPr>
        <w:numPr>
          <w:ilvl w:val="0"/>
          <w:numId w:val="86"/>
        </w:numPr>
        <w:shd w:val="clear" w:color="auto" w:fill="FFFFFF"/>
        <w:tabs>
          <w:tab w:val="left" w:pos="142"/>
        </w:tabs>
        <w:ind w:right="-570"/>
        <w:contextualSpacing/>
        <w:jc w:val="both"/>
        <w:rPr>
          <w:rFonts w:ascii="Verdana" w:hAnsi="Verdana"/>
          <w:sz w:val="14"/>
          <w:szCs w:val="14"/>
        </w:rPr>
      </w:pPr>
      <w:r w:rsidRPr="0066088F">
        <w:rPr>
          <w:rFonts w:ascii="Verdana" w:hAnsi="Verdana"/>
          <w:b/>
          <w:sz w:val="14"/>
          <w:szCs w:val="14"/>
        </w:rPr>
        <w:t xml:space="preserve">Derechos: </w:t>
      </w:r>
      <w:r w:rsidRPr="0066088F">
        <w:rPr>
          <w:rFonts w:ascii="Verdana" w:hAnsi="Verdana"/>
          <w:sz w:val="14"/>
          <w:szCs w:val="14"/>
        </w:rPr>
        <w:t>Ud. tiene el derecho de acceso, rectificación y supresión de sus datos, así como de limitación u oposición a su tratamiento.</w:t>
      </w:r>
    </w:p>
    <w:p w14:paraId="623469ED" w14:textId="77777777" w:rsidR="006C67F6" w:rsidRDefault="00163CB8" w:rsidP="00163CB8">
      <w:pPr>
        <w:widowControl w:val="0"/>
        <w:tabs>
          <w:tab w:val="center" w:pos="4252"/>
          <w:tab w:val="right" w:pos="8504"/>
        </w:tabs>
        <w:ind w:right="-570"/>
        <w:jc w:val="both"/>
        <w:rPr>
          <w:rFonts w:ascii="Verdana" w:hAnsi="Verdana"/>
          <w:b/>
          <w:sz w:val="16"/>
          <w:szCs w:val="16"/>
        </w:rPr>
      </w:pPr>
      <w:r w:rsidRPr="0066088F">
        <w:rPr>
          <w:rFonts w:ascii="Verdana" w:hAnsi="Verdana"/>
          <w:b/>
          <w:sz w:val="14"/>
          <w:szCs w:val="14"/>
        </w:rPr>
        <w:t>INFORMACIÓN COMPLETA EN EL ANEXO VII.1 «INFORMACIÓN ADICIONAL SOBRE PROTECCIÓN DE DATOS PERSONALES»</w:t>
      </w:r>
      <w:r w:rsidR="006C67F6">
        <w:rPr>
          <w:rFonts w:ascii="Verdana" w:hAnsi="Verdana"/>
          <w:b/>
          <w:sz w:val="16"/>
          <w:szCs w:val="16"/>
        </w:rPr>
        <w:br w:type="page"/>
      </w:r>
    </w:p>
    <w:p w14:paraId="0FD08C88" w14:textId="77777777" w:rsidR="00FA4DC5" w:rsidRPr="004539E9" w:rsidRDefault="00F81B0A" w:rsidP="00C16CDE">
      <w:pPr>
        <w:pStyle w:val="Ttulo3"/>
        <w:ind w:left="1701" w:right="-570" w:hanging="1701"/>
      </w:pPr>
      <w:bookmarkStart w:id="595" w:name="AnexoII2"/>
      <w:bookmarkStart w:id="596" w:name="_Toc33530867"/>
      <w:bookmarkStart w:id="597" w:name="_Toc38361743"/>
      <w:r w:rsidRPr="004539E9">
        <w:t>A</w:t>
      </w:r>
      <w:r w:rsidR="00FA4DC5" w:rsidRPr="004539E9">
        <w:t>NEXO II.</w:t>
      </w:r>
      <w:r w:rsidR="00795101" w:rsidRPr="004539E9">
        <w:t xml:space="preserve"> </w:t>
      </w:r>
      <w:r w:rsidR="00FA4DC5" w:rsidRPr="004539E9">
        <w:t>2</w:t>
      </w:r>
      <w:r w:rsidR="00795101" w:rsidRPr="004539E9">
        <w:t>.</w:t>
      </w:r>
      <w:r w:rsidR="008D34E3" w:rsidRPr="004539E9">
        <w:t>-</w:t>
      </w:r>
      <w:r w:rsidR="00795101" w:rsidRPr="004539E9">
        <w:tab/>
      </w:r>
      <w:bookmarkEnd w:id="595"/>
      <w:r w:rsidR="00795101" w:rsidRPr="004539E9">
        <w:rPr>
          <w:rFonts w:eastAsia="Calibri" w:cs="Georgia"/>
          <w:caps w:val="0"/>
        </w:rPr>
        <w:t>COMPROMISO DE ADSCRIPCIÓN DE MEDIOS</w:t>
      </w:r>
      <w:bookmarkEnd w:id="596"/>
      <w:bookmarkEnd w:id="597"/>
    </w:p>
    <w:p w14:paraId="4EABF24E" w14:textId="77777777" w:rsidR="00FA4DC5" w:rsidRPr="004539E9" w:rsidRDefault="00FA4DC5" w:rsidP="00C16CDE">
      <w:pPr>
        <w:widowControl w:val="0"/>
        <w:tabs>
          <w:tab w:val="center" w:pos="4252"/>
          <w:tab w:val="right" w:pos="8504"/>
        </w:tabs>
        <w:ind w:right="-570"/>
        <w:jc w:val="both"/>
        <w:rPr>
          <w:rFonts w:ascii="Tahoma" w:hAnsi="Tahoma" w:cs="Tahoma"/>
          <w:sz w:val="19"/>
          <w:szCs w:val="19"/>
        </w:rPr>
      </w:pPr>
    </w:p>
    <w:p w14:paraId="357B7D51" w14:textId="77777777" w:rsidR="00FA4DC5" w:rsidRPr="004539E9" w:rsidRDefault="00FA4DC5" w:rsidP="00C16CDE">
      <w:pPr>
        <w:widowControl w:val="0"/>
        <w:tabs>
          <w:tab w:val="center" w:pos="4252"/>
          <w:tab w:val="right" w:pos="8504"/>
        </w:tabs>
        <w:ind w:right="-570"/>
        <w:jc w:val="both"/>
        <w:rPr>
          <w:rFonts w:ascii="Tahoma" w:hAnsi="Tahoma" w:cs="Tahoma"/>
          <w:sz w:val="19"/>
          <w:szCs w:val="19"/>
        </w:rPr>
      </w:pPr>
    </w:p>
    <w:p w14:paraId="5D83643E" w14:textId="77777777" w:rsidR="00713121" w:rsidRPr="002F4199" w:rsidRDefault="00713121" w:rsidP="00713121">
      <w:pPr>
        <w:widowControl w:val="0"/>
        <w:tabs>
          <w:tab w:val="center" w:pos="4252"/>
          <w:tab w:val="right" w:pos="8504"/>
        </w:tabs>
        <w:ind w:right="-569"/>
        <w:jc w:val="both"/>
        <w:rPr>
          <w:rFonts w:ascii="Verdana" w:hAnsi="Verdana" w:cs="Tahoma"/>
          <w:sz w:val="19"/>
          <w:szCs w:val="19"/>
        </w:rPr>
      </w:pPr>
      <w:bookmarkStart w:id="598" w:name="_Toc505598238"/>
      <w:bookmarkStart w:id="599" w:name="_Toc505598315"/>
      <w:bookmarkStart w:id="600" w:name="_Toc505598408"/>
      <w:bookmarkStart w:id="601" w:name="_Toc507512587"/>
      <w:bookmarkStart w:id="602" w:name="_Toc507512888"/>
      <w:r w:rsidRPr="002F4199">
        <w:rPr>
          <w:rFonts w:ascii="Verdana" w:hAnsi="Verdana"/>
          <w:sz w:val="19"/>
          <w:szCs w:val="19"/>
          <w:vertAlign w:val="superscript"/>
        </w:rPr>
        <w:footnoteReference w:id="3"/>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con NIF (</w:t>
      </w:r>
      <w:r w:rsidRPr="00E15EEC">
        <w:rPr>
          <w:rFonts w:ascii="Verdana" w:hAnsi="Verdana" w:cs="Tahoma"/>
          <w:color w:val="0000FF"/>
          <w:sz w:val="19"/>
          <w:szCs w:val="19"/>
        </w:rPr>
        <w:t>de la operadora económica</w:t>
      </w:r>
      <w:r w:rsidRPr="00E15EEC">
        <w:rPr>
          <w:rFonts w:ascii="Verdana" w:hAnsi="Verdana" w:cs="Tahoma"/>
          <w:sz w:val="19"/>
          <w:szCs w:val="19"/>
        </w:rPr>
        <w:t>)…………….; en relación con el expediente nº</w:t>
      </w:r>
      <w:r w:rsidRPr="00E15EEC">
        <w:rPr>
          <w:rFonts w:ascii="Verdana" w:hAnsi="Verdana" w:cs="Tahoma"/>
          <w:b/>
          <w:sz w:val="19"/>
          <w:szCs w:val="19"/>
        </w:rPr>
        <w:t xml:space="preserve"> </w:t>
      </w:r>
      <w:r w:rsidRPr="00E15EEC">
        <w:rPr>
          <w:rFonts w:ascii="Verdana" w:hAnsi="Verdana" w:cs="Tahoma"/>
          <w:sz w:val="19"/>
          <w:szCs w:val="19"/>
        </w:rPr>
        <w:t>………………….……….</w:t>
      </w:r>
    </w:p>
    <w:p w14:paraId="14A973DF" w14:textId="77777777" w:rsidR="00C50168" w:rsidRPr="004539E9" w:rsidRDefault="00C50168" w:rsidP="00C16CDE">
      <w:pPr>
        <w:ind w:right="-570"/>
        <w:jc w:val="center"/>
        <w:rPr>
          <w:rFonts w:ascii="Verdana" w:hAnsi="Verdana" w:cs="Tahoma"/>
          <w:b/>
          <w:sz w:val="19"/>
          <w:szCs w:val="19"/>
        </w:rPr>
      </w:pPr>
    </w:p>
    <w:p w14:paraId="43CEE137" w14:textId="77777777" w:rsidR="00FA4DC5" w:rsidRPr="004539E9" w:rsidRDefault="00FA4DC5" w:rsidP="00C16CDE">
      <w:pPr>
        <w:ind w:right="-570"/>
        <w:jc w:val="center"/>
        <w:rPr>
          <w:rFonts w:ascii="Verdana" w:hAnsi="Verdana" w:cs="Tahoma"/>
          <w:b/>
          <w:sz w:val="19"/>
          <w:szCs w:val="19"/>
        </w:rPr>
      </w:pPr>
      <w:r w:rsidRPr="004539E9">
        <w:rPr>
          <w:rFonts w:ascii="Verdana" w:hAnsi="Verdana" w:cs="Tahoma"/>
          <w:b/>
          <w:sz w:val="19"/>
          <w:szCs w:val="19"/>
        </w:rPr>
        <w:t>DECLARA:</w:t>
      </w:r>
      <w:bookmarkEnd w:id="598"/>
      <w:bookmarkEnd w:id="599"/>
      <w:bookmarkEnd w:id="600"/>
      <w:bookmarkEnd w:id="601"/>
      <w:bookmarkEnd w:id="602"/>
    </w:p>
    <w:p w14:paraId="72A2E573" w14:textId="77777777" w:rsidR="00546E20" w:rsidRPr="004539E9" w:rsidRDefault="00546E20" w:rsidP="00C16CDE">
      <w:pPr>
        <w:ind w:right="-570"/>
        <w:jc w:val="center"/>
        <w:rPr>
          <w:rFonts w:ascii="Verdana" w:hAnsi="Verdana" w:cs="Tahoma"/>
          <w:b/>
          <w:sz w:val="19"/>
          <w:szCs w:val="19"/>
        </w:rPr>
      </w:pPr>
    </w:p>
    <w:p w14:paraId="6E497140" w14:textId="77777777" w:rsidR="00FA4DC5" w:rsidRPr="004539E9" w:rsidRDefault="00FA4DC5" w:rsidP="00C16CDE">
      <w:pPr>
        <w:tabs>
          <w:tab w:val="left" w:pos="600"/>
          <w:tab w:val="right" w:pos="9978"/>
        </w:tabs>
        <w:spacing w:line="260" w:lineRule="atLeast"/>
        <w:ind w:left="600" w:right="-570" w:hanging="600"/>
        <w:jc w:val="both"/>
        <w:rPr>
          <w:rFonts w:ascii="Verdana" w:hAnsi="Verdana" w:cs="Tahoma"/>
          <w:sz w:val="19"/>
          <w:szCs w:val="19"/>
        </w:rPr>
      </w:pPr>
    </w:p>
    <w:p w14:paraId="128A837D" w14:textId="77777777" w:rsidR="00FA4DC5" w:rsidRPr="004539E9" w:rsidRDefault="00FA4DC5" w:rsidP="00713121">
      <w:pPr>
        <w:spacing w:line="260" w:lineRule="atLeast"/>
        <w:ind w:right="-570"/>
        <w:jc w:val="both"/>
        <w:rPr>
          <w:rFonts w:ascii="Verdana" w:hAnsi="Verdana" w:cs="Tahoma"/>
          <w:sz w:val="19"/>
          <w:szCs w:val="19"/>
        </w:rPr>
      </w:pPr>
      <w:r w:rsidRPr="004539E9">
        <w:rPr>
          <w:rFonts w:ascii="Verdana" w:hAnsi="Verdana" w:cs="Tahoma"/>
          <w:sz w:val="19"/>
          <w:szCs w:val="19"/>
        </w:rPr>
        <w:t>Que en relación con los medios a adscribir a la ejecución del contrato:</w:t>
      </w:r>
    </w:p>
    <w:p w14:paraId="66E300CA" w14:textId="77777777" w:rsidR="00FA4DC5" w:rsidRPr="004539E9" w:rsidRDefault="00FA4DC5" w:rsidP="00C16CDE">
      <w:pPr>
        <w:spacing w:line="260" w:lineRule="atLeast"/>
        <w:ind w:left="600" w:right="-570"/>
        <w:jc w:val="both"/>
        <w:rPr>
          <w:rFonts w:ascii="Verdana" w:hAnsi="Verdana" w:cs="Tahoma"/>
          <w:sz w:val="19"/>
          <w:szCs w:val="19"/>
        </w:rPr>
      </w:pPr>
    </w:p>
    <w:p w14:paraId="2DA22FEF" w14:textId="77777777" w:rsidR="00FA4DC5" w:rsidRPr="004539E9" w:rsidRDefault="00FA4DC5" w:rsidP="008B787F">
      <w:pPr>
        <w:numPr>
          <w:ilvl w:val="0"/>
          <w:numId w:val="48"/>
        </w:numPr>
        <w:ind w:left="1000" w:right="-570" w:hanging="300"/>
        <w:contextualSpacing/>
        <w:jc w:val="both"/>
        <w:rPr>
          <w:rFonts w:ascii="Verdana" w:hAnsi="Verdana" w:cs="Tahoma"/>
          <w:sz w:val="19"/>
          <w:szCs w:val="19"/>
          <w:lang w:val="es-ES_tradnl"/>
        </w:rPr>
      </w:pPr>
      <w:r w:rsidRPr="004539E9">
        <w:rPr>
          <w:rFonts w:ascii="Verdana" w:hAnsi="Verdana" w:cs="Tahoma"/>
          <w:sz w:val="19"/>
          <w:szCs w:val="19"/>
          <w:lang w:val="es-ES_tradnl"/>
        </w:rPr>
        <w:t xml:space="preserve">Se compromete a adscribir a la ejecución del contrato los medios que figuran en el </w:t>
      </w:r>
      <w:r w:rsidRPr="004539E9">
        <w:rPr>
          <w:rFonts w:ascii="Verdana" w:hAnsi="Verdana" w:cs="Tahoma"/>
          <w:b/>
          <w:sz w:val="19"/>
          <w:szCs w:val="19"/>
          <w:lang w:val="es-ES_tradnl"/>
        </w:rPr>
        <w:t>cuadro “Compromiso de adscripción de medios”</w:t>
      </w:r>
      <w:r w:rsidRPr="004539E9">
        <w:rPr>
          <w:rFonts w:ascii="Verdana" w:hAnsi="Verdana" w:cs="Tahoma"/>
          <w:sz w:val="19"/>
          <w:szCs w:val="19"/>
          <w:lang w:val="es-ES_tradnl"/>
        </w:rPr>
        <w:t>.</w:t>
      </w:r>
    </w:p>
    <w:p w14:paraId="4215A28A" w14:textId="77777777" w:rsidR="00546E20" w:rsidRPr="004539E9" w:rsidRDefault="00546E20" w:rsidP="00C16CDE">
      <w:pPr>
        <w:ind w:left="1000" w:right="-570"/>
        <w:contextualSpacing/>
        <w:jc w:val="both"/>
        <w:rPr>
          <w:rFonts w:ascii="Verdana" w:hAnsi="Verdana" w:cs="Tahoma"/>
          <w:sz w:val="19"/>
          <w:szCs w:val="19"/>
          <w:lang w:val="es-ES_tradnl"/>
        </w:rPr>
      </w:pPr>
    </w:p>
    <w:p w14:paraId="5309633F" w14:textId="77777777" w:rsidR="00FA4DC5" w:rsidRPr="004539E9" w:rsidRDefault="00FA4DC5" w:rsidP="00C16CDE">
      <w:pPr>
        <w:ind w:left="1000" w:right="-570" w:hanging="300"/>
        <w:contextualSpacing/>
        <w:jc w:val="both"/>
        <w:rPr>
          <w:rFonts w:ascii="Verdana" w:hAnsi="Verdana" w:cs="Tahoma"/>
          <w:sz w:val="19"/>
          <w:szCs w:val="19"/>
          <w:lang w:val="es-ES_tradnl"/>
        </w:rPr>
      </w:pPr>
    </w:p>
    <w:p w14:paraId="2A313CEF" w14:textId="77777777" w:rsidR="00FA4DC5" w:rsidRPr="004539E9" w:rsidRDefault="00FA4DC5" w:rsidP="008B787F">
      <w:pPr>
        <w:numPr>
          <w:ilvl w:val="0"/>
          <w:numId w:val="48"/>
        </w:numPr>
        <w:ind w:left="1000" w:right="-570" w:hanging="300"/>
        <w:contextualSpacing/>
        <w:jc w:val="both"/>
        <w:rPr>
          <w:rFonts w:ascii="Verdana" w:hAnsi="Verdana" w:cs="Tahoma"/>
          <w:sz w:val="19"/>
          <w:szCs w:val="19"/>
          <w:lang w:val="es-ES_tradnl"/>
        </w:rPr>
      </w:pPr>
      <w:r w:rsidRPr="004539E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DFB5685" w14:textId="77777777" w:rsidR="00FA4DC5" w:rsidRPr="004539E9" w:rsidRDefault="00FA4DC5" w:rsidP="00C16CDE">
      <w:pPr>
        <w:spacing w:line="260" w:lineRule="atLeast"/>
        <w:ind w:left="600" w:right="-570"/>
        <w:jc w:val="both"/>
        <w:rPr>
          <w:rFonts w:ascii="Verdana" w:hAnsi="Verdana" w:cs="Tahoma"/>
          <w:sz w:val="19"/>
          <w:szCs w:val="19"/>
          <w:lang w:val="es-ES_tradnl"/>
        </w:rPr>
      </w:pPr>
    </w:p>
    <w:p w14:paraId="6E3300E8" w14:textId="77777777" w:rsidR="00FA4DC5" w:rsidRPr="004539E9" w:rsidRDefault="00FA4DC5" w:rsidP="00C16CDE">
      <w:pPr>
        <w:spacing w:line="260" w:lineRule="atLeast"/>
        <w:ind w:left="600" w:right="-570"/>
        <w:jc w:val="both"/>
        <w:rPr>
          <w:rFonts w:ascii="Verdana" w:hAnsi="Verdana" w:cs="Tahoma"/>
          <w:sz w:val="19"/>
          <w:szCs w:val="19"/>
        </w:rPr>
      </w:pPr>
    </w:p>
    <w:p w14:paraId="35B6C742" w14:textId="77777777" w:rsidR="00FA4DC5" w:rsidRPr="004539E9" w:rsidRDefault="00FA4DC5" w:rsidP="00C16CDE">
      <w:pPr>
        <w:spacing w:line="260" w:lineRule="atLeast"/>
        <w:ind w:left="600" w:right="-570"/>
        <w:jc w:val="both"/>
        <w:rPr>
          <w:rFonts w:ascii="Verdana" w:hAnsi="Verdana" w:cs="Tahoma"/>
          <w:sz w:val="19"/>
          <w:szCs w:val="19"/>
        </w:rPr>
      </w:pPr>
    </w:p>
    <w:p w14:paraId="4006F5EF" w14:textId="77777777" w:rsidR="00FA4DC5" w:rsidRPr="004539E9" w:rsidRDefault="00FA4DC5" w:rsidP="00C16CDE">
      <w:pPr>
        <w:spacing w:line="260" w:lineRule="atLeast"/>
        <w:ind w:left="600" w:right="-570"/>
        <w:jc w:val="both"/>
        <w:rPr>
          <w:rFonts w:ascii="Verdana" w:hAnsi="Verdana" w:cs="Tahoma"/>
          <w:sz w:val="19"/>
          <w:szCs w:val="19"/>
        </w:rPr>
      </w:pPr>
    </w:p>
    <w:p w14:paraId="6615AC30" w14:textId="77777777" w:rsidR="00FA4DC5" w:rsidRPr="004539E9" w:rsidRDefault="00FA4DC5" w:rsidP="00C16CDE">
      <w:pPr>
        <w:ind w:right="-570"/>
        <w:rPr>
          <w:rFonts w:ascii="Verdana" w:hAnsi="Verdana" w:cs="Tahoma"/>
          <w:sz w:val="19"/>
          <w:szCs w:val="19"/>
        </w:rPr>
      </w:pPr>
      <w:bookmarkStart w:id="603" w:name="_Toc505598239"/>
      <w:bookmarkStart w:id="604" w:name="_Toc505598316"/>
      <w:bookmarkStart w:id="605" w:name="_Toc505598409"/>
      <w:bookmarkStart w:id="606" w:name="_Toc507512588"/>
      <w:bookmarkStart w:id="607" w:name="_Toc507512889"/>
      <w:r w:rsidRPr="004539E9">
        <w:rPr>
          <w:rFonts w:ascii="Verdana" w:hAnsi="Verdana" w:cs="Tahoma"/>
          <w:sz w:val="19"/>
          <w:szCs w:val="19"/>
        </w:rPr>
        <w:t>En............................., a...... de....................de 20....</w:t>
      </w:r>
      <w:bookmarkEnd w:id="603"/>
      <w:bookmarkEnd w:id="604"/>
      <w:bookmarkEnd w:id="605"/>
      <w:bookmarkEnd w:id="606"/>
      <w:bookmarkEnd w:id="607"/>
    </w:p>
    <w:p w14:paraId="687B8986" w14:textId="77777777" w:rsidR="00FA4DC5" w:rsidRPr="004539E9" w:rsidRDefault="00FA4DC5" w:rsidP="0086295E">
      <w:pPr>
        <w:tabs>
          <w:tab w:val="left" w:pos="425"/>
        </w:tabs>
        <w:spacing w:line="260" w:lineRule="atLeast"/>
        <w:ind w:left="600" w:right="-428"/>
        <w:contextualSpacing/>
        <w:jc w:val="center"/>
        <w:rPr>
          <w:rFonts w:ascii="Verdana" w:hAnsi="Verdana" w:cs="Tahoma"/>
          <w:sz w:val="19"/>
          <w:szCs w:val="19"/>
        </w:rPr>
      </w:pPr>
    </w:p>
    <w:p w14:paraId="6657BC95" w14:textId="77777777" w:rsidR="00FA4DC5" w:rsidRPr="004539E9" w:rsidRDefault="00FA4DC5" w:rsidP="0086295E">
      <w:pPr>
        <w:tabs>
          <w:tab w:val="left" w:pos="425"/>
        </w:tabs>
        <w:ind w:left="600" w:right="-428"/>
        <w:contextualSpacing/>
        <w:jc w:val="center"/>
        <w:rPr>
          <w:rFonts w:ascii="Verdana" w:hAnsi="Verdana" w:cs="Tahoma"/>
          <w:sz w:val="19"/>
          <w:szCs w:val="19"/>
        </w:rPr>
      </w:pPr>
    </w:p>
    <w:p w14:paraId="4EEA9757" w14:textId="77777777" w:rsidR="00FA4DC5" w:rsidRPr="004539E9" w:rsidRDefault="00FA4DC5" w:rsidP="0086295E">
      <w:pPr>
        <w:tabs>
          <w:tab w:val="left" w:pos="425"/>
        </w:tabs>
        <w:ind w:left="600" w:right="-428"/>
        <w:contextualSpacing/>
        <w:jc w:val="center"/>
        <w:rPr>
          <w:rFonts w:ascii="Verdana" w:hAnsi="Verdana" w:cs="Tahoma"/>
          <w:sz w:val="19"/>
          <w:szCs w:val="19"/>
        </w:rPr>
      </w:pPr>
    </w:p>
    <w:p w14:paraId="18BCBE13" w14:textId="77777777" w:rsidR="00FA4DC5" w:rsidRPr="004539E9" w:rsidRDefault="00FA4DC5" w:rsidP="0086295E">
      <w:pPr>
        <w:ind w:right="-428"/>
        <w:rPr>
          <w:rFonts w:ascii="Verdana" w:hAnsi="Verdana" w:cs="Tahoma"/>
          <w:sz w:val="19"/>
          <w:szCs w:val="19"/>
        </w:rPr>
      </w:pPr>
      <w:bookmarkStart w:id="608" w:name="_Toc505598240"/>
      <w:bookmarkStart w:id="609" w:name="_Toc505598317"/>
      <w:bookmarkStart w:id="610" w:name="_Toc505598410"/>
      <w:bookmarkStart w:id="611" w:name="_Toc507512589"/>
      <w:bookmarkStart w:id="612" w:name="_Toc507512890"/>
      <w:r w:rsidRPr="004539E9">
        <w:rPr>
          <w:rFonts w:ascii="Verdana" w:hAnsi="Verdana" w:cs="Tahoma"/>
          <w:sz w:val="19"/>
          <w:szCs w:val="19"/>
        </w:rPr>
        <w:t>Firmado:</w:t>
      </w:r>
      <w:bookmarkEnd w:id="608"/>
      <w:bookmarkEnd w:id="609"/>
      <w:bookmarkEnd w:id="610"/>
      <w:bookmarkEnd w:id="611"/>
      <w:bookmarkEnd w:id="612"/>
    </w:p>
    <w:p w14:paraId="1BD48DBC" w14:textId="77777777" w:rsidR="00FA4DC5" w:rsidRDefault="00FA4DC5" w:rsidP="0086295E">
      <w:pPr>
        <w:kinsoku w:val="0"/>
        <w:overflowPunct w:val="0"/>
        <w:ind w:left="403" w:right="-428"/>
        <w:rPr>
          <w:rFonts w:ascii="Verdana" w:eastAsia="Calibri" w:hAnsi="Verdana" w:cs="Arial"/>
          <w:sz w:val="18"/>
          <w:szCs w:val="18"/>
          <w:lang w:val="es-ES_tradnl"/>
        </w:rPr>
      </w:pPr>
    </w:p>
    <w:p w14:paraId="444E2CEE" w14:textId="77777777" w:rsidR="00FA4DC5" w:rsidRDefault="00FA4DC5" w:rsidP="0086295E">
      <w:pPr>
        <w:kinsoku w:val="0"/>
        <w:overflowPunct w:val="0"/>
        <w:ind w:left="403" w:right="-428"/>
        <w:rPr>
          <w:rFonts w:ascii="Verdana" w:eastAsia="Calibri" w:hAnsi="Verdana" w:cs="Arial"/>
          <w:sz w:val="18"/>
          <w:szCs w:val="18"/>
          <w:lang w:val="es-ES_tradnl"/>
        </w:rPr>
      </w:pPr>
    </w:p>
    <w:p w14:paraId="061E72D1" w14:textId="77777777" w:rsidR="00FA4DC5" w:rsidRDefault="00FA4DC5" w:rsidP="0086295E">
      <w:pPr>
        <w:kinsoku w:val="0"/>
        <w:overflowPunct w:val="0"/>
        <w:ind w:left="403" w:right="-428"/>
        <w:rPr>
          <w:rFonts w:ascii="Verdana" w:eastAsia="Calibri" w:hAnsi="Verdana" w:cs="Arial"/>
          <w:sz w:val="18"/>
          <w:szCs w:val="18"/>
          <w:lang w:val="es-ES_tradnl"/>
        </w:rPr>
      </w:pPr>
    </w:p>
    <w:p w14:paraId="592772EC" w14:textId="77777777" w:rsidR="00FA4DC5" w:rsidRDefault="00FA4DC5" w:rsidP="0086295E">
      <w:pPr>
        <w:kinsoku w:val="0"/>
        <w:overflowPunct w:val="0"/>
        <w:ind w:left="403" w:right="-428"/>
        <w:rPr>
          <w:rFonts w:ascii="Verdana" w:eastAsia="Calibri" w:hAnsi="Verdana" w:cs="Arial"/>
          <w:sz w:val="18"/>
          <w:szCs w:val="18"/>
          <w:lang w:val="es-ES_tradnl"/>
        </w:rPr>
      </w:pPr>
    </w:p>
    <w:p w14:paraId="5970AE03" w14:textId="77777777" w:rsidR="00C16CDE" w:rsidRDefault="00C16CDE" w:rsidP="0086295E">
      <w:pPr>
        <w:kinsoku w:val="0"/>
        <w:overflowPunct w:val="0"/>
        <w:ind w:left="403" w:right="-428"/>
        <w:rPr>
          <w:rFonts w:ascii="Verdana" w:eastAsia="Calibri" w:hAnsi="Verdana" w:cs="Arial"/>
          <w:sz w:val="18"/>
          <w:szCs w:val="18"/>
          <w:lang w:val="es-ES_tradnl"/>
        </w:rPr>
      </w:pPr>
    </w:p>
    <w:p w14:paraId="52D0809B" w14:textId="77777777" w:rsidR="00C16CDE" w:rsidRDefault="00C16CDE" w:rsidP="0086295E">
      <w:pPr>
        <w:kinsoku w:val="0"/>
        <w:overflowPunct w:val="0"/>
        <w:ind w:left="403" w:right="-428"/>
        <w:rPr>
          <w:rFonts w:ascii="Verdana" w:eastAsia="Calibri" w:hAnsi="Verdana" w:cs="Arial"/>
          <w:sz w:val="18"/>
          <w:szCs w:val="18"/>
          <w:lang w:val="es-ES_tradnl"/>
        </w:rPr>
      </w:pPr>
    </w:p>
    <w:p w14:paraId="23E29A25" w14:textId="77777777" w:rsidR="00C16CDE" w:rsidRDefault="00C16CDE" w:rsidP="0086295E">
      <w:pPr>
        <w:kinsoku w:val="0"/>
        <w:overflowPunct w:val="0"/>
        <w:ind w:left="403" w:right="-428"/>
        <w:rPr>
          <w:rFonts w:ascii="Verdana" w:eastAsia="Calibri" w:hAnsi="Verdana" w:cs="Arial"/>
          <w:sz w:val="18"/>
          <w:szCs w:val="18"/>
          <w:lang w:val="es-ES_tradnl"/>
        </w:rPr>
      </w:pPr>
    </w:p>
    <w:p w14:paraId="47403D21" w14:textId="77777777" w:rsidR="00C16CDE" w:rsidRDefault="00C16CDE" w:rsidP="0086295E">
      <w:pPr>
        <w:kinsoku w:val="0"/>
        <w:overflowPunct w:val="0"/>
        <w:ind w:left="403" w:right="-428"/>
        <w:rPr>
          <w:rFonts w:ascii="Verdana" w:eastAsia="Calibri" w:hAnsi="Verdana" w:cs="Arial"/>
          <w:sz w:val="18"/>
          <w:szCs w:val="18"/>
          <w:lang w:val="es-ES_tradnl"/>
        </w:rPr>
      </w:pPr>
    </w:p>
    <w:p w14:paraId="067603F7" w14:textId="77777777" w:rsidR="00C16CDE" w:rsidRDefault="00C16CDE" w:rsidP="0086295E">
      <w:pPr>
        <w:kinsoku w:val="0"/>
        <w:overflowPunct w:val="0"/>
        <w:ind w:left="403" w:right="-428"/>
        <w:rPr>
          <w:rFonts w:ascii="Verdana" w:eastAsia="Calibri" w:hAnsi="Verdana" w:cs="Arial"/>
          <w:sz w:val="18"/>
          <w:szCs w:val="18"/>
          <w:lang w:val="es-ES_tradnl"/>
        </w:rPr>
      </w:pPr>
    </w:p>
    <w:p w14:paraId="7882E08F" w14:textId="77777777" w:rsidR="00C16CDE" w:rsidRDefault="00C16CDE" w:rsidP="0086295E">
      <w:pPr>
        <w:kinsoku w:val="0"/>
        <w:overflowPunct w:val="0"/>
        <w:ind w:left="403" w:right="-428"/>
        <w:rPr>
          <w:rFonts w:ascii="Verdana" w:eastAsia="Calibri" w:hAnsi="Verdana" w:cs="Arial"/>
          <w:sz w:val="18"/>
          <w:szCs w:val="18"/>
          <w:lang w:val="es-ES_tradnl"/>
        </w:rPr>
      </w:pPr>
    </w:p>
    <w:p w14:paraId="4FEDD93E" w14:textId="77777777" w:rsidR="00C16CDE" w:rsidRDefault="00C16CDE" w:rsidP="0086295E">
      <w:pPr>
        <w:kinsoku w:val="0"/>
        <w:overflowPunct w:val="0"/>
        <w:ind w:left="403" w:right="-428"/>
        <w:rPr>
          <w:rFonts w:ascii="Verdana" w:eastAsia="Calibri" w:hAnsi="Verdana" w:cs="Arial"/>
          <w:sz w:val="18"/>
          <w:szCs w:val="18"/>
          <w:lang w:val="es-ES_tradnl"/>
        </w:rPr>
      </w:pPr>
    </w:p>
    <w:p w14:paraId="72B3ECC6" w14:textId="77777777" w:rsidR="00FA4DC5" w:rsidRDefault="00FA4DC5" w:rsidP="0086295E">
      <w:pPr>
        <w:kinsoku w:val="0"/>
        <w:overflowPunct w:val="0"/>
        <w:ind w:left="403" w:right="-428"/>
        <w:rPr>
          <w:rFonts w:ascii="Verdana" w:eastAsia="Calibri" w:hAnsi="Verdana" w:cs="Arial"/>
          <w:sz w:val="18"/>
          <w:szCs w:val="18"/>
          <w:lang w:val="es-ES_tradnl"/>
        </w:rPr>
      </w:pPr>
    </w:p>
    <w:p w14:paraId="7B8F4C2E" w14:textId="77777777" w:rsidR="00FA4DC5" w:rsidRDefault="00FA4DC5" w:rsidP="0086295E">
      <w:pPr>
        <w:kinsoku w:val="0"/>
        <w:overflowPunct w:val="0"/>
        <w:ind w:left="403" w:right="-428"/>
        <w:rPr>
          <w:rFonts w:ascii="Verdana" w:eastAsia="Calibri" w:hAnsi="Verdana" w:cs="Arial"/>
          <w:sz w:val="18"/>
          <w:szCs w:val="18"/>
          <w:lang w:val="es-ES_tradnl"/>
        </w:rPr>
      </w:pPr>
    </w:p>
    <w:p w14:paraId="436A8269" w14:textId="77777777" w:rsidR="00632E06" w:rsidRPr="007B24D7" w:rsidRDefault="00632E06" w:rsidP="00C16CDE">
      <w:pPr>
        <w:shd w:val="clear" w:color="auto" w:fill="FFFFFF"/>
        <w:ind w:right="-570"/>
        <w:jc w:val="both"/>
        <w:rPr>
          <w:rFonts w:ascii="Verdana" w:hAnsi="Verdana"/>
          <w:b/>
          <w:sz w:val="14"/>
          <w:szCs w:val="14"/>
        </w:rPr>
      </w:pPr>
      <w:r w:rsidRPr="007B24D7">
        <w:rPr>
          <w:rFonts w:ascii="Verdana" w:hAnsi="Verdana"/>
          <w:b/>
          <w:sz w:val="14"/>
          <w:szCs w:val="14"/>
        </w:rPr>
        <w:t>Información básica sobre protección de datos personales</w:t>
      </w:r>
      <w:r w:rsidR="008964CB">
        <w:rPr>
          <w:rFonts w:ascii="Verdana" w:hAnsi="Verdana"/>
          <w:b/>
          <w:sz w:val="14"/>
          <w:szCs w:val="14"/>
        </w:rPr>
        <w:t>.</w:t>
      </w:r>
    </w:p>
    <w:p w14:paraId="6819E02A" w14:textId="77777777" w:rsidR="00632E06" w:rsidRPr="007B24D7" w:rsidRDefault="00632E06" w:rsidP="00C16CDE">
      <w:pPr>
        <w:shd w:val="clear" w:color="auto" w:fill="FFFFFF"/>
        <w:ind w:left="-142" w:right="-570"/>
        <w:jc w:val="both"/>
        <w:rPr>
          <w:rFonts w:ascii="Verdana" w:hAnsi="Verdana"/>
          <w:b/>
          <w:sz w:val="14"/>
          <w:szCs w:val="14"/>
        </w:rPr>
      </w:pPr>
    </w:p>
    <w:p w14:paraId="43B9AC49" w14:textId="77777777" w:rsidR="00632E06" w:rsidRPr="007B24D7" w:rsidRDefault="00632E06" w:rsidP="00C16CDE">
      <w:pPr>
        <w:shd w:val="clear" w:color="auto" w:fill="FFFFFF"/>
        <w:ind w:right="-570"/>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45133E1E" w14:textId="77777777" w:rsidR="00632E06" w:rsidRPr="007B24D7" w:rsidRDefault="00632E06" w:rsidP="00C16CDE">
      <w:pPr>
        <w:shd w:val="clear" w:color="auto" w:fill="FFFFFF"/>
        <w:ind w:left="142" w:right="-570"/>
        <w:jc w:val="both"/>
        <w:rPr>
          <w:rFonts w:ascii="Verdana" w:hAnsi="Verdana"/>
          <w:sz w:val="14"/>
          <w:szCs w:val="14"/>
        </w:rPr>
      </w:pPr>
    </w:p>
    <w:p w14:paraId="0E42D753" w14:textId="77777777" w:rsidR="00120253" w:rsidRPr="007B24D7" w:rsidRDefault="00120253" w:rsidP="008B787F">
      <w:pPr>
        <w:numPr>
          <w:ilvl w:val="0"/>
          <w:numId w:val="77"/>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354B3723" w14:textId="77777777" w:rsidR="00120253" w:rsidRPr="007B24D7" w:rsidRDefault="00120253" w:rsidP="008B787F">
      <w:pPr>
        <w:numPr>
          <w:ilvl w:val="0"/>
          <w:numId w:val="77"/>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18F0518" w14:textId="77777777" w:rsidR="00120253" w:rsidRPr="007B24D7" w:rsidRDefault="00120253" w:rsidP="008B787F">
      <w:pPr>
        <w:numPr>
          <w:ilvl w:val="0"/>
          <w:numId w:val="77"/>
        </w:numPr>
        <w:shd w:val="clear" w:color="auto" w:fill="FFFFFF"/>
        <w:tabs>
          <w:tab w:val="left" w:pos="142"/>
        </w:tabs>
        <w:ind w:right="-570"/>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Pr>
          <w:rFonts w:ascii="Verdana" w:hAnsi="Verdana"/>
          <w:sz w:val="14"/>
          <w:szCs w:val="14"/>
        </w:rPr>
        <w:t>r</w:t>
      </w:r>
      <w:r w:rsidRPr="007B24D7">
        <w:rPr>
          <w:rFonts w:ascii="Verdana" w:hAnsi="Verdana"/>
          <w:sz w:val="14"/>
          <w:szCs w:val="14"/>
        </w:rPr>
        <w:t xml:space="preserve">esponsable del tratamiento. </w:t>
      </w:r>
    </w:p>
    <w:p w14:paraId="06C33939" w14:textId="77777777" w:rsidR="00120253" w:rsidRPr="007B24D7" w:rsidRDefault="00120253" w:rsidP="008B787F">
      <w:pPr>
        <w:numPr>
          <w:ilvl w:val="0"/>
          <w:numId w:val="77"/>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0A76E879" w14:textId="77777777" w:rsidR="00120253" w:rsidRPr="007B24D7" w:rsidRDefault="00120253" w:rsidP="008B787F">
      <w:pPr>
        <w:numPr>
          <w:ilvl w:val="0"/>
          <w:numId w:val="77"/>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0EC1163E" w14:textId="77777777" w:rsidR="00632E06" w:rsidRPr="007B24D7" w:rsidRDefault="00632E06" w:rsidP="00C16CDE">
      <w:pPr>
        <w:shd w:val="clear" w:color="auto" w:fill="FFFFFF"/>
        <w:tabs>
          <w:tab w:val="left" w:pos="142"/>
        </w:tabs>
        <w:ind w:left="-142" w:right="-570"/>
        <w:jc w:val="both"/>
        <w:rPr>
          <w:rFonts w:ascii="Verdana" w:hAnsi="Verdana"/>
          <w:b/>
          <w:sz w:val="14"/>
          <w:szCs w:val="14"/>
        </w:rPr>
      </w:pPr>
    </w:p>
    <w:p w14:paraId="207F096A" w14:textId="77777777" w:rsidR="00632E06" w:rsidRPr="007B24D7" w:rsidRDefault="00632E06" w:rsidP="00C16CDE">
      <w:pPr>
        <w:shd w:val="clear" w:color="auto" w:fill="FFFFFF"/>
        <w:tabs>
          <w:tab w:val="left" w:pos="142"/>
        </w:tabs>
        <w:ind w:right="-570"/>
        <w:jc w:val="both"/>
        <w:rPr>
          <w:rFonts w:ascii="Verdana" w:hAnsi="Verdana"/>
          <w:b/>
          <w:sz w:val="16"/>
          <w:szCs w:val="16"/>
          <w:lang w:val="es-ES_tradnl" w:eastAsia="en-US"/>
        </w:rPr>
      </w:pPr>
      <w:r w:rsidRPr="0080210D">
        <w:rPr>
          <w:rFonts w:ascii="Verdana" w:hAnsi="Verdana"/>
          <w:b/>
          <w:sz w:val="16"/>
          <w:szCs w:val="16"/>
        </w:rPr>
        <w:t>INFORMACIÓN COMPLETA EN EL ANEXO VII.1 «INFORMACIÓN ADICIONAL SOBRE PROTECCIÓN DE DATOS PERSONALES»</w:t>
      </w:r>
    </w:p>
    <w:p w14:paraId="4498E686" w14:textId="77777777" w:rsidR="00FA4DC5" w:rsidRPr="00BB02C1" w:rsidRDefault="00FA4DC5" w:rsidP="00FA4DC5">
      <w:pPr>
        <w:kinsoku w:val="0"/>
        <w:overflowPunct w:val="0"/>
        <w:ind w:right="-39"/>
        <w:rPr>
          <w:rFonts w:ascii="Verdana" w:eastAsia="Calibri" w:hAnsi="Verdana" w:cs="Arial"/>
          <w:sz w:val="18"/>
          <w:szCs w:val="18"/>
        </w:rPr>
        <w:sectPr w:rsidR="00FA4DC5" w:rsidRPr="00BB02C1" w:rsidSect="005F20ED">
          <w:headerReference w:type="even" r:id="rId24"/>
          <w:headerReference w:type="default" r:id="rId25"/>
          <w:headerReference w:type="first" r:id="rId26"/>
          <w:footnotePr>
            <w:numRestart w:val="eachPage"/>
          </w:footnotePr>
          <w:endnotePr>
            <w:numFmt w:val="decimal"/>
            <w:numRestart w:val="eachSect"/>
          </w:endnotePr>
          <w:pgSz w:w="11906" w:h="16838" w:code="9"/>
          <w:pgMar w:top="1418" w:right="1418" w:bottom="1134" w:left="1134" w:header="284" w:footer="482" w:gutter="0"/>
          <w:cols w:space="708"/>
          <w:docGrid w:linePitch="360"/>
        </w:sectPr>
      </w:pPr>
    </w:p>
    <w:p w14:paraId="6259B877" w14:textId="5AC818DD" w:rsidR="0023181D" w:rsidRPr="00B45952" w:rsidRDefault="00FA4DC5" w:rsidP="0023181D">
      <w:pPr>
        <w:ind w:right="-172"/>
        <w:contextualSpacing/>
        <w:jc w:val="center"/>
        <w:rPr>
          <w:rFonts w:ascii="Verdana" w:hAnsi="Verdana" w:cs="Tahoma"/>
          <w:b/>
          <w:sz w:val="19"/>
          <w:szCs w:val="19"/>
          <w:lang w:val="es-ES_tradnl"/>
        </w:rPr>
      </w:pPr>
      <w:r w:rsidRPr="004539E9">
        <w:rPr>
          <w:rFonts w:ascii="Verdana" w:hAnsi="Verdana" w:cs="Tahoma"/>
          <w:b/>
          <w:caps/>
          <w:sz w:val="19"/>
          <w:szCs w:val="19"/>
          <w:lang w:val="es-ES_tradnl"/>
        </w:rPr>
        <w:t>cuadro “Compromiso de adscripción de medios”</w:t>
      </w:r>
      <w:r w:rsidR="0023181D">
        <w:rPr>
          <w:rFonts w:ascii="Verdana" w:hAnsi="Verdana" w:cs="Tahoma"/>
          <w:caps/>
          <w:sz w:val="19"/>
          <w:szCs w:val="19"/>
          <w:lang w:val="es-ES_tradnl"/>
        </w:rPr>
        <w:t>-</w:t>
      </w:r>
      <w:r w:rsidR="0023181D" w:rsidRPr="0023181D">
        <w:rPr>
          <w:rFonts w:ascii="Verdana" w:hAnsi="Verdana" w:cs="Tahoma"/>
          <w:b/>
          <w:sz w:val="19"/>
          <w:szCs w:val="19"/>
          <w:lang w:val="es-ES_tradnl"/>
        </w:rPr>
        <w:t>EQUIPOS MULTIDISCIPLINARES EN CADA TERRITORIO HISTÓRICO</w:t>
      </w:r>
    </w:p>
    <w:p w14:paraId="2706A15F" w14:textId="77777777" w:rsidR="0023181D" w:rsidRPr="00B45952" w:rsidRDefault="0023181D" w:rsidP="0023181D">
      <w:pPr>
        <w:ind w:right="-314"/>
        <w:jc w:val="both"/>
        <w:rPr>
          <w:rFonts w:ascii="Verdana" w:hAnsi="Verdana" w:cs="Tahoma"/>
          <w:sz w:val="19"/>
          <w:szCs w:val="19"/>
          <w:lang w:val="es-ES_tradnl"/>
        </w:rPr>
      </w:pPr>
    </w:p>
    <w:p w14:paraId="446981D1" w14:textId="77777777" w:rsidR="0023181D" w:rsidRPr="00B45952" w:rsidRDefault="0023181D" w:rsidP="0023181D">
      <w:pPr>
        <w:ind w:right="-314"/>
        <w:jc w:val="both"/>
        <w:rPr>
          <w:rFonts w:ascii="Verdana" w:hAnsi="Verdana" w:cs="Tahoma"/>
          <w:sz w:val="19"/>
          <w:szCs w:val="19"/>
          <w:lang w:val="es-ES_tradnl"/>
        </w:rPr>
      </w:pPr>
    </w:p>
    <w:tbl>
      <w:tblPr>
        <w:tblStyle w:val="Tablaconcuadrcula"/>
        <w:tblW w:w="0" w:type="auto"/>
        <w:tblInd w:w="-5" w:type="dxa"/>
        <w:tblLook w:val="04A0" w:firstRow="1" w:lastRow="0" w:firstColumn="1" w:lastColumn="0" w:noHBand="0" w:noVBand="1"/>
      </w:tblPr>
      <w:tblGrid>
        <w:gridCol w:w="9209"/>
        <w:gridCol w:w="34"/>
        <w:gridCol w:w="822"/>
        <w:gridCol w:w="992"/>
        <w:gridCol w:w="24"/>
        <w:gridCol w:w="1960"/>
        <w:gridCol w:w="1382"/>
        <w:gridCol w:w="36"/>
      </w:tblGrid>
      <w:tr w:rsidR="0023181D" w:rsidRPr="0023181D" w14:paraId="644BE61F" w14:textId="77777777" w:rsidTr="0023181D">
        <w:trPr>
          <w:gridAfter w:val="1"/>
          <w:wAfter w:w="36" w:type="dxa"/>
        </w:trPr>
        <w:tc>
          <w:tcPr>
            <w:tcW w:w="14418" w:type="dxa"/>
            <w:gridSpan w:val="7"/>
            <w:shd w:val="clear" w:color="auto" w:fill="D9D9D9" w:themeFill="background1" w:themeFillShade="D9"/>
          </w:tcPr>
          <w:p w14:paraId="1EA613A2" w14:textId="77777777" w:rsidR="0023181D" w:rsidRPr="0023181D" w:rsidRDefault="0023181D" w:rsidP="0023181D">
            <w:pPr>
              <w:ind w:right="-314"/>
              <w:jc w:val="center"/>
              <w:rPr>
                <w:rFonts w:ascii="Verdana" w:hAnsi="Verdana" w:cs="Tahoma"/>
                <w:b/>
                <w:sz w:val="18"/>
                <w:szCs w:val="18"/>
                <w:lang w:val="es-ES_tradnl"/>
              </w:rPr>
            </w:pPr>
            <w:r w:rsidRPr="0023181D">
              <w:rPr>
                <w:rFonts w:ascii="Verdana" w:hAnsi="Verdana" w:cs="Tahoma"/>
                <w:b/>
                <w:sz w:val="18"/>
                <w:szCs w:val="18"/>
                <w:lang w:val="es-ES_tradnl"/>
              </w:rPr>
              <w:t>EQUIPO ALAVA-ARABA (3 PROFESIONALES MEDIACIÓN +1 ADTIVO/A)</w:t>
            </w:r>
          </w:p>
        </w:tc>
      </w:tr>
      <w:tr w:rsidR="0023181D" w:rsidRPr="0023181D" w14:paraId="64245355" w14:textId="77777777" w:rsidTr="0023181D">
        <w:trPr>
          <w:gridAfter w:val="1"/>
          <w:wAfter w:w="36" w:type="dxa"/>
        </w:trPr>
        <w:tc>
          <w:tcPr>
            <w:tcW w:w="9209" w:type="dxa"/>
          </w:tcPr>
          <w:p w14:paraId="4EC81CE9" w14:textId="77777777" w:rsidR="0023181D" w:rsidRPr="0023181D" w:rsidRDefault="0023181D" w:rsidP="0023181D">
            <w:pPr>
              <w:ind w:right="-314"/>
              <w:jc w:val="both"/>
              <w:rPr>
                <w:rFonts w:ascii="Verdana" w:hAnsi="Verdana" w:cs="Tahoma"/>
                <w:color w:val="000000" w:themeColor="text1"/>
                <w:sz w:val="18"/>
                <w:szCs w:val="18"/>
                <w:lang w:val="es-ES_tradnl"/>
              </w:rPr>
            </w:pPr>
            <w:r w:rsidRPr="0023181D">
              <w:rPr>
                <w:rFonts w:ascii="Verdana" w:hAnsi="Verdana" w:cs="Tahoma"/>
                <w:color w:val="000000" w:themeColor="text1"/>
                <w:sz w:val="18"/>
                <w:szCs w:val="18"/>
                <w:lang w:val="es-ES_tradnl"/>
              </w:rPr>
              <w:t>PERSONAL</w:t>
            </w:r>
          </w:p>
        </w:tc>
        <w:tc>
          <w:tcPr>
            <w:tcW w:w="851" w:type="dxa"/>
            <w:gridSpan w:val="2"/>
          </w:tcPr>
          <w:p w14:paraId="6E09F4D4" w14:textId="77777777" w:rsidR="0023181D" w:rsidRPr="0023181D" w:rsidRDefault="0023181D" w:rsidP="0023181D">
            <w:pPr>
              <w:ind w:right="-314"/>
              <w:jc w:val="center"/>
              <w:rPr>
                <w:rFonts w:ascii="Verdana" w:hAnsi="Verdana" w:cs="Tahoma"/>
                <w:color w:val="000000" w:themeColor="text1"/>
                <w:sz w:val="18"/>
                <w:szCs w:val="18"/>
                <w:lang w:val="es-ES_tradnl"/>
              </w:rPr>
            </w:pPr>
            <w:r w:rsidRPr="0023181D">
              <w:rPr>
                <w:rFonts w:ascii="Verdana" w:hAnsi="Verdana" w:cstheme="minorHAnsi"/>
                <w:color w:val="000000" w:themeColor="text1"/>
                <w:sz w:val="18"/>
                <w:szCs w:val="18"/>
                <w:lang w:eastAsia="en-US"/>
              </w:rPr>
              <w:t>SI</w:t>
            </w:r>
          </w:p>
        </w:tc>
        <w:tc>
          <w:tcPr>
            <w:tcW w:w="992" w:type="dxa"/>
          </w:tcPr>
          <w:p w14:paraId="0F024F39" w14:textId="77777777" w:rsidR="0023181D" w:rsidRPr="0023181D" w:rsidRDefault="0023181D" w:rsidP="0023181D">
            <w:pPr>
              <w:ind w:right="-314"/>
              <w:jc w:val="center"/>
              <w:rPr>
                <w:rFonts w:ascii="Verdana" w:hAnsi="Verdana" w:cs="Tahoma"/>
                <w:color w:val="000000" w:themeColor="text1"/>
                <w:sz w:val="18"/>
                <w:szCs w:val="18"/>
                <w:lang w:val="es-ES_tradnl"/>
              </w:rPr>
            </w:pPr>
            <w:r w:rsidRPr="0023181D">
              <w:rPr>
                <w:rFonts w:ascii="Verdana" w:hAnsi="Verdana" w:cstheme="minorHAnsi"/>
                <w:color w:val="000000" w:themeColor="text1"/>
                <w:sz w:val="18"/>
                <w:szCs w:val="18"/>
                <w:lang w:eastAsia="en-US"/>
              </w:rPr>
              <w:t>NO</w:t>
            </w:r>
          </w:p>
        </w:tc>
        <w:tc>
          <w:tcPr>
            <w:tcW w:w="1984" w:type="dxa"/>
            <w:gridSpan w:val="2"/>
          </w:tcPr>
          <w:p w14:paraId="66A5E7E4" w14:textId="77777777" w:rsidR="0023181D" w:rsidRPr="0023181D" w:rsidRDefault="0023181D" w:rsidP="0023181D">
            <w:pPr>
              <w:ind w:right="-314"/>
              <w:jc w:val="center"/>
              <w:rPr>
                <w:rFonts w:ascii="Verdana" w:hAnsi="Verdana" w:cstheme="minorHAnsi"/>
                <w:color w:val="000000" w:themeColor="text1"/>
                <w:sz w:val="18"/>
                <w:szCs w:val="18"/>
                <w:lang w:eastAsia="en-US"/>
              </w:rPr>
            </w:pPr>
            <w:r w:rsidRPr="0023181D">
              <w:rPr>
                <w:rFonts w:ascii="Verdana" w:hAnsi="Verdana" w:cstheme="minorHAnsi"/>
                <w:color w:val="000000" w:themeColor="text1"/>
                <w:sz w:val="18"/>
                <w:szCs w:val="18"/>
                <w:lang w:eastAsia="en-US"/>
              </w:rPr>
              <w:t>NIVEL EUSKERA</w:t>
            </w:r>
          </w:p>
        </w:tc>
        <w:tc>
          <w:tcPr>
            <w:tcW w:w="1382" w:type="dxa"/>
          </w:tcPr>
          <w:p w14:paraId="05BDF9C9" w14:textId="77777777" w:rsidR="0023181D" w:rsidRPr="0023181D" w:rsidRDefault="0023181D" w:rsidP="0023181D">
            <w:pPr>
              <w:ind w:right="-314"/>
              <w:jc w:val="center"/>
              <w:rPr>
                <w:rFonts w:ascii="Verdana" w:hAnsi="Verdana" w:cstheme="minorHAnsi"/>
                <w:color w:val="000000" w:themeColor="text1"/>
                <w:sz w:val="18"/>
                <w:szCs w:val="18"/>
                <w:lang w:eastAsia="en-US"/>
              </w:rPr>
            </w:pPr>
            <w:r w:rsidRPr="0023181D">
              <w:rPr>
                <w:rFonts w:ascii="Verdana" w:hAnsi="Verdana" w:cstheme="minorHAnsi"/>
                <w:color w:val="000000" w:themeColor="text1"/>
                <w:sz w:val="18"/>
                <w:szCs w:val="18"/>
                <w:lang w:eastAsia="en-US"/>
              </w:rPr>
              <w:t>EXP+ 2 AÑOS</w:t>
            </w:r>
          </w:p>
        </w:tc>
      </w:tr>
      <w:tr w:rsidR="0023181D" w:rsidRPr="0023181D" w14:paraId="3D3ECC0D" w14:textId="77777777" w:rsidTr="0023181D">
        <w:trPr>
          <w:gridAfter w:val="1"/>
          <w:wAfter w:w="36" w:type="dxa"/>
        </w:trPr>
        <w:tc>
          <w:tcPr>
            <w:tcW w:w="9209" w:type="dxa"/>
          </w:tcPr>
          <w:p w14:paraId="609DD060" w14:textId="77777777" w:rsidR="0023181D" w:rsidRPr="0023181D" w:rsidRDefault="0023181D" w:rsidP="0023181D">
            <w:pPr>
              <w:ind w:right="-314"/>
              <w:jc w:val="both"/>
              <w:rPr>
                <w:rFonts w:ascii="Verdana" w:hAnsi="Verdana" w:cs="Tahoma"/>
                <w:color w:val="000000" w:themeColor="text1"/>
                <w:sz w:val="18"/>
                <w:szCs w:val="18"/>
                <w:lang w:val="es-ES_tradnl"/>
              </w:rPr>
            </w:pPr>
            <w:r w:rsidRPr="0023181D">
              <w:rPr>
                <w:rFonts w:ascii="Verdana" w:hAnsi="Verdana" w:cstheme="minorHAnsi"/>
                <w:color w:val="000000" w:themeColor="text1"/>
                <w:sz w:val="18"/>
                <w:szCs w:val="18"/>
                <w:lang w:eastAsia="en-US"/>
              </w:rPr>
              <w:t>LICENCIADO/A DERECHO</w:t>
            </w:r>
          </w:p>
        </w:tc>
        <w:tc>
          <w:tcPr>
            <w:tcW w:w="851" w:type="dxa"/>
            <w:gridSpan w:val="2"/>
          </w:tcPr>
          <w:p w14:paraId="214FCD51" w14:textId="77777777" w:rsidR="0023181D" w:rsidRPr="0023181D" w:rsidRDefault="0023181D" w:rsidP="0023181D">
            <w:pPr>
              <w:ind w:right="-314"/>
              <w:jc w:val="center"/>
              <w:rPr>
                <w:rFonts w:ascii="Verdana" w:hAnsi="Verdana" w:cs="Tahoma"/>
                <w:color w:val="000000" w:themeColor="text1"/>
                <w:sz w:val="18"/>
                <w:szCs w:val="18"/>
                <w:lang w:val="es-ES_tradnl"/>
              </w:rPr>
            </w:pPr>
          </w:p>
        </w:tc>
        <w:tc>
          <w:tcPr>
            <w:tcW w:w="992" w:type="dxa"/>
          </w:tcPr>
          <w:p w14:paraId="0D84591F" w14:textId="77777777" w:rsidR="0023181D" w:rsidRPr="0023181D" w:rsidRDefault="0023181D" w:rsidP="0023181D">
            <w:pPr>
              <w:ind w:right="-314"/>
              <w:jc w:val="both"/>
              <w:rPr>
                <w:rFonts w:ascii="Verdana" w:hAnsi="Verdana" w:cs="Tahoma"/>
                <w:color w:val="000000" w:themeColor="text1"/>
                <w:sz w:val="18"/>
                <w:szCs w:val="18"/>
                <w:lang w:val="es-ES_tradnl"/>
              </w:rPr>
            </w:pPr>
          </w:p>
        </w:tc>
        <w:tc>
          <w:tcPr>
            <w:tcW w:w="1984" w:type="dxa"/>
            <w:gridSpan w:val="2"/>
          </w:tcPr>
          <w:p w14:paraId="295BB2AF" w14:textId="77777777" w:rsidR="0023181D" w:rsidRPr="0023181D" w:rsidRDefault="0023181D" w:rsidP="0023181D">
            <w:pPr>
              <w:ind w:right="-314"/>
              <w:jc w:val="both"/>
              <w:rPr>
                <w:rFonts w:ascii="Verdana" w:hAnsi="Verdana" w:cs="Tahoma"/>
                <w:color w:val="000000" w:themeColor="text1"/>
                <w:sz w:val="18"/>
                <w:szCs w:val="18"/>
                <w:lang w:val="es-ES_tradnl"/>
              </w:rPr>
            </w:pPr>
          </w:p>
        </w:tc>
        <w:tc>
          <w:tcPr>
            <w:tcW w:w="1382" w:type="dxa"/>
          </w:tcPr>
          <w:p w14:paraId="3DE2B4CC" w14:textId="77777777" w:rsidR="0023181D" w:rsidRPr="0023181D" w:rsidRDefault="0023181D" w:rsidP="0023181D">
            <w:pPr>
              <w:ind w:right="-314"/>
              <w:jc w:val="both"/>
              <w:rPr>
                <w:rFonts w:ascii="Verdana" w:hAnsi="Verdana" w:cs="Tahoma"/>
                <w:color w:val="000000" w:themeColor="text1"/>
                <w:sz w:val="18"/>
                <w:szCs w:val="18"/>
                <w:lang w:val="es-ES_tradnl"/>
              </w:rPr>
            </w:pPr>
          </w:p>
        </w:tc>
      </w:tr>
      <w:tr w:rsidR="0023181D" w:rsidRPr="0023181D" w14:paraId="5CF2BEF1" w14:textId="77777777" w:rsidTr="0023181D">
        <w:trPr>
          <w:gridAfter w:val="1"/>
          <w:wAfter w:w="36" w:type="dxa"/>
        </w:trPr>
        <w:tc>
          <w:tcPr>
            <w:tcW w:w="9209" w:type="dxa"/>
          </w:tcPr>
          <w:p w14:paraId="2D26F5AD" w14:textId="77777777" w:rsidR="0023181D" w:rsidRPr="0023181D" w:rsidRDefault="0023181D" w:rsidP="0023181D">
            <w:pPr>
              <w:ind w:right="-314"/>
              <w:jc w:val="both"/>
              <w:rPr>
                <w:rFonts w:ascii="Verdana" w:hAnsi="Verdana" w:cs="Tahoma"/>
                <w:color w:val="000000" w:themeColor="text1"/>
                <w:sz w:val="18"/>
                <w:szCs w:val="18"/>
                <w:lang w:val="es-ES_tradnl"/>
              </w:rPr>
            </w:pPr>
            <w:r w:rsidRPr="0023181D">
              <w:rPr>
                <w:rFonts w:ascii="Verdana" w:hAnsi="Verdana" w:cstheme="minorHAnsi"/>
                <w:color w:val="000000" w:themeColor="text1"/>
                <w:sz w:val="18"/>
                <w:szCs w:val="18"/>
                <w:lang w:eastAsia="en-US"/>
              </w:rPr>
              <w:t>LICENCIADO/A PSICOLOGIA, PSICOPEDAGOGÍA O EQUIVALENTE</w:t>
            </w:r>
          </w:p>
        </w:tc>
        <w:tc>
          <w:tcPr>
            <w:tcW w:w="851" w:type="dxa"/>
            <w:gridSpan w:val="2"/>
          </w:tcPr>
          <w:p w14:paraId="4AABB75A" w14:textId="77777777" w:rsidR="0023181D" w:rsidRPr="0023181D" w:rsidRDefault="0023181D" w:rsidP="0023181D">
            <w:pPr>
              <w:ind w:right="-314"/>
              <w:jc w:val="center"/>
              <w:rPr>
                <w:rFonts w:ascii="Verdana" w:hAnsi="Verdana" w:cs="Tahoma"/>
                <w:color w:val="000000" w:themeColor="text1"/>
                <w:sz w:val="18"/>
                <w:szCs w:val="18"/>
                <w:lang w:val="es-ES_tradnl"/>
              </w:rPr>
            </w:pPr>
          </w:p>
        </w:tc>
        <w:tc>
          <w:tcPr>
            <w:tcW w:w="992" w:type="dxa"/>
          </w:tcPr>
          <w:p w14:paraId="38A5D8CE" w14:textId="77777777" w:rsidR="0023181D" w:rsidRPr="0023181D" w:rsidRDefault="0023181D" w:rsidP="0023181D">
            <w:pPr>
              <w:ind w:right="-314"/>
              <w:jc w:val="both"/>
              <w:rPr>
                <w:rFonts w:ascii="Verdana" w:hAnsi="Verdana" w:cs="Tahoma"/>
                <w:color w:val="000000" w:themeColor="text1"/>
                <w:sz w:val="18"/>
                <w:szCs w:val="18"/>
                <w:lang w:val="es-ES_tradnl"/>
              </w:rPr>
            </w:pPr>
          </w:p>
        </w:tc>
        <w:tc>
          <w:tcPr>
            <w:tcW w:w="1984" w:type="dxa"/>
            <w:gridSpan w:val="2"/>
          </w:tcPr>
          <w:p w14:paraId="4D7B19E5" w14:textId="77777777" w:rsidR="0023181D" w:rsidRPr="0023181D" w:rsidRDefault="0023181D" w:rsidP="0023181D">
            <w:pPr>
              <w:ind w:right="-314"/>
              <w:jc w:val="both"/>
              <w:rPr>
                <w:rFonts w:ascii="Verdana" w:hAnsi="Verdana" w:cs="Tahoma"/>
                <w:color w:val="000000" w:themeColor="text1"/>
                <w:sz w:val="18"/>
                <w:szCs w:val="18"/>
                <w:lang w:val="es-ES_tradnl"/>
              </w:rPr>
            </w:pPr>
          </w:p>
        </w:tc>
        <w:tc>
          <w:tcPr>
            <w:tcW w:w="1382" w:type="dxa"/>
          </w:tcPr>
          <w:p w14:paraId="069D55D7" w14:textId="77777777" w:rsidR="0023181D" w:rsidRPr="0023181D" w:rsidRDefault="0023181D" w:rsidP="0023181D">
            <w:pPr>
              <w:ind w:right="-314"/>
              <w:jc w:val="both"/>
              <w:rPr>
                <w:rFonts w:ascii="Verdana" w:hAnsi="Verdana" w:cs="Tahoma"/>
                <w:color w:val="000000" w:themeColor="text1"/>
                <w:sz w:val="18"/>
                <w:szCs w:val="18"/>
                <w:lang w:val="es-ES_tradnl"/>
              </w:rPr>
            </w:pPr>
          </w:p>
        </w:tc>
      </w:tr>
      <w:tr w:rsidR="0023181D" w:rsidRPr="0023181D" w14:paraId="0A6A76B0" w14:textId="77777777" w:rsidTr="0023181D">
        <w:trPr>
          <w:gridAfter w:val="1"/>
          <w:wAfter w:w="36" w:type="dxa"/>
        </w:trPr>
        <w:tc>
          <w:tcPr>
            <w:tcW w:w="9209" w:type="dxa"/>
          </w:tcPr>
          <w:p w14:paraId="67941956" w14:textId="77777777" w:rsidR="0023181D" w:rsidRPr="0023181D" w:rsidRDefault="0023181D" w:rsidP="0023181D">
            <w:pPr>
              <w:ind w:right="-314"/>
              <w:jc w:val="both"/>
              <w:rPr>
                <w:rFonts w:ascii="Verdana" w:hAnsi="Verdana" w:cs="Tahoma"/>
                <w:color w:val="000000" w:themeColor="text1"/>
                <w:sz w:val="18"/>
                <w:szCs w:val="18"/>
                <w:lang w:val="es-ES_tradnl"/>
              </w:rPr>
            </w:pPr>
            <w:r w:rsidRPr="0023181D">
              <w:rPr>
                <w:rFonts w:ascii="Verdana" w:hAnsi="Verdana" w:cstheme="minorHAnsi"/>
                <w:color w:val="000000" w:themeColor="text1"/>
                <w:sz w:val="18"/>
                <w:szCs w:val="18"/>
                <w:lang w:eastAsia="en-US"/>
              </w:rPr>
              <w:t>DIPLOMADO/A TRABAJO SOCIAL, EDUCACIÓN SOCIAL O TITULACIÓN EQUIVALENTE</w:t>
            </w:r>
          </w:p>
        </w:tc>
        <w:tc>
          <w:tcPr>
            <w:tcW w:w="851" w:type="dxa"/>
            <w:gridSpan w:val="2"/>
          </w:tcPr>
          <w:p w14:paraId="379CE6C3" w14:textId="77777777" w:rsidR="0023181D" w:rsidRPr="0023181D" w:rsidRDefault="0023181D" w:rsidP="0023181D">
            <w:pPr>
              <w:ind w:right="-314"/>
              <w:jc w:val="center"/>
              <w:rPr>
                <w:rFonts w:ascii="Verdana" w:hAnsi="Verdana" w:cs="Tahoma"/>
                <w:color w:val="000000" w:themeColor="text1"/>
                <w:sz w:val="18"/>
                <w:szCs w:val="18"/>
                <w:lang w:val="es-ES_tradnl"/>
              </w:rPr>
            </w:pPr>
          </w:p>
        </w:tc>
        <w:tc>
          <w:tcPr>
            <w:tcW w:w="992" w:type="dxa"/>
          </w:tcPr>
          <w:p w14:paraId="194D9D9C" w14:textId="77777777" w:rsidR="0023181D" w:rsidRPr="0023181D" w:rsidRDefault="0023181D" w:rsidP="0023181D">
            <w:pPr>
              <w:ind w:right="-314"/>
              <w:jc w:val="both"/>
              <w:rPr>
                <w:rFonts w:ascii="Verdana" w:hAnsi="Verdana" w:cs="Tahoma"/>
                <w:color w:val="000000" w:themeColor="text1"/>
                <w:sz w:val="18"/>
                <w:szCs w:val="18"/>
                <w:lang w:val="es-ES_tradnl"/>
              </w:rPr>
            </w:pPr>
          </w:p>
        </w:tc>
        <w:tc>
          <w:tcPr>
            <w:tcW w:w="1984" w:type="dxa"/>
            <w:gridSpan w:val="2"/>
          </w:tcPr>
          <w:p w14:paraId="51A42A2F" w14:textId="77777777" w:rsidR="0023181D" w:rsidRPr="0023181D" w:rsidRDefault="0023181D" w:rsidP="0023181D">
            <w:pPr>
              <w:ind w:right="-314"/>
              <w:jc w:val="both"/>
              <w:rPr>
                <w:rFonts w:ascii="Verdana" w:hAnsi="Verdana" w:cs="Tahoma"/>
                <w:color w:val="000000" w:themeColor="text1"/>
                <w:sz w:val="18"/>
                <w:szCs w:val="18"/>
                <w:lang w:val="es-ES_tradnl"/>
              </w:rPr>
            </w:pPr>
          </w:p>
        </w:tc>
        <w:tc>
          <w:tcPr>
            <w:tcW w:w="1382" w:type="dxa"/>
          </w:tcPr>
          <w:p w14:paraId="21F335FA" w14:textId="77777777" w:rsidR="0023181D" w:rsidRPr="0023181D" w:rsidRDefault="0023181D" w:rsidP="0023181D">
            <w:pPr>
              <w:ind w:right="-314"/>
              <w:jc w:val="both"/>
              <w:rPr>
                <w:rFonts w:ascii="Verdana" w:hAnsi="Verdana" w:cs="Tahoma"/>
                <w:color w:val="000000" w:themeColor="text1"/>
                <w:sz w:val="18"/>
                <w:szCs w:val="18"/>
                <w:lang w:val="es-ES_tradnl"/>
              </w:rPr>
            </w:pPr>
          </w:p>
        </w:tc>
      </w:tr>
      <w:tr w:rsidR="0023181D" w:rsidRPr="0023181D" w14:paraId="0A335A26" w14:textId="77777777" w:rsidTr="0023181D">
        <w:trPr>
          <w:gridAfter w:val="1"/>
          <w:wAfter w:w="36" w:type="dxa"/>
        </w:trPr>
        <w:tc>
          <w:tcPr>
            <w:tcW w:w="9209" w:type="dxa"/>
          </w:tcPr>
          <w:p w14:paraId="315800A0" w14:textId="77777777" w:rsidR="0023181D" w:rsidRPr="0023181D" w:rsidRDefault="0023181D" w:rsidP="0023181D">
            <w:pPr>
              <w:ind w:right="-314"/>
              <w:jc w:val="both"/>
              <w:rPr>
                <w:rFonts w:ascii="Verdana" w:hAnsi="Verdana" w:cstheme="minorHAnsi"/>
                <w:color w:val="000000" w:themeColor="text1"/>
                <w:sz w:val="18"/>
                <w:szCs w:val="18"/>
                <w:lang w:eastAsia="en-US"/>
              </w:rPr>
            </w:pPr>
            <w:r w:rsidRPr="0023181D">
              <w:rPr>
                <w:rFonts w:ascii="Verdana" w:hAnsi="Verdana" w:cstheme="minorHAnsi"/>
                <w:color w:val="000000" w:themeColor="text1"/>
                <w:sz w:val="18"/>
                <w:szCs w:val="18"/>
                <w:lang w:eastAsia="en-US"/>
              </w:rPr>
              <w:t>ADMINISTRATIVO/A</w:t>
            </w:r>
          </w:p>
        </w:tc>
        <w:tc>
          <w:tcPr>
            <w:tcW w:w="851" w:type="dxa"/>
            <w:gridSpan w:val="2"/>
          </w:tcPr>
          <w:p w14:paraId="181CC6EE" w14:textId="77777777" w:rsidR="0023181D" w:rsidRPr="0023181D" w:rsidRDefault="0023181D" w:rsidP="0023181D">
            <w:pPr>
              <w:ind w:right="-314"/>
              <w:jc w:val="center"/>
              <w:rPr>
                <w:rFonts w:ascii="Verdana" w:hAnsi="Verdana" w:cs="Tahoma"/>
                <w:color w:val="000000" w:themeColor="text1"/>
                <w:sz w:val="18"/>
                <w:szCs w:val="18"/>
                <w:lang w:val="es-ES_tradnl"/>
              </w:rPr>
            </w:pPr>
          </w:p>
        </w:tc>
        <w:tc>
          <w:tcPr>
            <w:tcW w:w="992" w:type="dxa"/>
          </w:tcPr>
          <w:p w14:paraId="230852E8" w14:textId="77777777" w:rsidR="0023181D" w:rsidRPr="0023181D" w:rsidRDefault="0023181D" w:rsidP="0023181D">
            <w:pPr>
              <w:ind w:right="-314"/>
              <w:jc w:val="both"/>
              <w:rPr>
                <w:rFonts w:ascii="Verdana" w:hAnsi="Verdana" w:cs="Tahoma"/>
                <w:color w:val="000000" w:themeColor="text1"/>
                <w:sz w:val="18"/>
                <w:szCs w:val="18"/>
                <w:lang w:val="es-ES_tradnl"/>
              </w:rPr>
            </w:pPr>
          </w:p>
        </w:tc>
        <w:tc>
          <w:tcPr>
            <w:tcW w:w="1984" w:type="dxa"/>
            <w:gridSpan w:val="2"/>
          </w:tcPr>
          <w:p w14:paraId="11615BD6" w14:textId="77777777" w:rsidR="0023181D" w:rsidRPr="0023181D" w:rsidRDefault="0023181D" w:rsidP="0023181D">
            <w:pPr>
              <w:ind w:right="-314"/>
              <w:jc w:val="both"/>
              <w:rPr>
                <w:rFonts w:ascii="Verdana" w:hAnsi="Verdana" w:cs="Tahoma"/>
                <w:color w:val="000000" w:themeColor="text1"/>
                <w:sz w:val="18"/>
                <w:szCs w:val="18"/>
                <w:lang w:val="es-ES_tradnl"/>
              </w:rPr>
            </w:pPr>
          </w:p>
        </w:tc>
        <w:tc>
          <w:tcPr>
            <w:tcW w:w="1382" w:type="dxa"/>
          </w:tcPr>
          <w:p w14:paraId="5F0CD424" w14:textId="77777777" w:rsidR="0023181D" w:rsidRPr="0023181D" w:rsidRDefault="0023181D" w:rsidP="0023181D">
            <w:pPr>
              <w:ind w:right="-314"/>
              <w:jc w:val="both"/>
              <w:rPr>
                <w:rFonts w:ascii="Verdana" w:hAnsi="Verdana" w:cs="Tahoma"/>
                <w:color w:val="000000" w:themeColor="text1"/>
                <w:sz w:val="18"/>
                <w:szCs w:val="18"/>
                <w:lang w:val="es-ES_tradnl"/>
              </w:rPr>
            </w:pPr>
          </w:p>
        </w:tc>
      </w:tr>
      <w:tr w:rsidR="0023181D" w:rsidRPr="0023181D" w14:paraId="34CAEB74" w14:textId="77777777" w:rsidTr="0023181D">
        <w:trPr>
          <w:gridAfter w:val="1"/>
          <w:wAfter w:w="36" w:type="dxa"/>
        </w:trPr>
        <w:tc>
          <w:tcPr>
            <w:tcW w:w="14418" w:type="dxa"/>
            <w:gridSpan w:val="7"/>
            <w:shd w:val="clear" w:color="auto" w:fill="D9D9D9" w:themeFill="background1" w:themeFillShade="D9"/>
          </w:tcPr>
          <w:p w14:paraId="75C229CF" w14:textId="77777777" w:rsidR="0023181D" w:rsidRPr="0023181D" w:rsidRDefault="0023181D" w:rsidP="0023181D">
            <w:pPr>
              <w:ind w:right="-314"/>
              <w:jc w:val="center"/>
              <w:rPr>
                <w:rFonts w:ascii="Verdana" w:hAnsi="Verdana" w:cs="Tahoma"/>
                <w:b/>
                <w:color w:val="000000" w:themeColor="text1"/>
                <w:sz w:val="18"/>
                <w:szCs w:val="18"/>
                <w:lang w:val="es-ES_tradnl"/>
              </w:rPr>
            </w:pPr>
            <w:r w:rsidRPr="0023181D">
              <w:rPr>
                <w:rFonts w:ascii="Verdana" w:hAnsi="Verdana" w:cstheme="minorHAnsi"/>
                <w:b/>
                <w:color w:val="000000" w:themeColor="text1"/>
                <w:sz w:val="18"/>
                <w:szCs w:val="18"/>
                <w:lang w:eastAsia="en-US"/>
              </w:rPr>
              <w:t>EQUIPO GIPUZKOA (3 PROFESIONALES MEDIACION + ADTIVO/A</w:t>
            </w:r>
          </w:p>
        </w:tc>
      </w:tr>
      <w:tr w:rsidR="0023181D" w:rsidRPr="0023181D" w14:paraId="11236160" w14:textId="77777777" w:rsidTr="0023181D">
        <w:trPr>
          <w:gridAfter w:val="1"/>
          <w:wAfter w:w="36" w:type="dxa"/>
        </w:trPr>
        <w:tc>
          <w:tcPr>
            <w:tcW w:w="9209" w:type="dxa"/>
          </w:tcPr>
          <w:p w14:paraId="67B7815A" w14:textId="77777777" w:rsidR="0023181D" w:rsidRPr="0023181D" w:rsidRDefault="0023181D" w:rsidP="0023181D">
            <w:pPr>
              <w:ind w:right="-314"/>
              <w:jc w:val="both"/>
              <w:rPr>
                <w:rFonts w:ascii="Verdana" w:hAnsi="Verdana" w:cs="Tahoma"/>
                <w:color w:val="000000" w:themeColor="text1"/>
                <w:sz w:val="18"/>
                <w:szCs w:val="18"/>
                <w:lang w:val="es-ES_tradnl"/>
              </w:rPr>
            </w:pPr>
            <w:r w:rsidRPr="0023181D">
              <w:rPr>
                <w:rFonts w:ascii="Verdana" w:hAnsi="Verdana" w:cs="Tahoma"/>
                <w:color w:val="000000" w:themeColor="text1"/>
                <w:sz w:val="18"/>
                <w:szCs w:val="18"/>
                <w:lang w:val="es-ES_tradnl"/>
              </w:rPr>
              <w:t>PERSONAL</w:t>
            </w:r>
          </w:p>
        </w:tc>
        <w:tc>
          <w:tcPr>
            <w:tcW w:w="851" w:type="dxa"/>
            <w:gridSpan w:val="2"/>
          </w:tcPr>
          <w:p w14:paraId="05EA4D17" w14:textId="77777777" w:rsidR="0023181D" w:rsidRPr="0023181D" w:rsidRDefault="0023181D" w:rsidP="0023181D">
            <w:pPr>
              <w:ind w:right="-314"/>
              <w:jc w:val="center"/>
              <w:rPr>
                <w:rFonts w:ascii="Verdana" w:hAnsi="Verdana" w:cs="Tahoma"/>
                <w:color w:val="000000" w:themeColor="text1"/>
                <w:sz w:val="18"/>
                <w:szCs w:val="18"/>
                <w:lang w:val="es-ES_tradnl"/>
              </w:rPr>
            </w:pPr>
            <w:r w:rsidRPr="0023181D">
              <w:rPr>
                <w:rFonts w:ascii="Verdana" w:hAnsi="Verdana" w:cstheme="minorHAnsi"/>
                <w:color w:val="000000" w:themeColor="text1"/>
                <w:sz w:val="18"/>
                <w:szCs w:val="18"/>
                <w:lang w:eastAsia="en-US"/>
              </w:rPr>
              <w:t>SI</w:t>
            </w:r>
          </w:p>
        </w:tc>
        <w:tc>
          <w:tcPr>
            <w:tcW w:w="992" w:type="dxa"/>
          </w:tcPr>
          <w:p w14:paraId="089C1458" w14:textId="77777777" w:rsidR="0023181D" w:rsidRPr="0023181D" w:rsidRDefault="0023181D" w:rsidP="0023181D">
            <w:pPr>
              <w:ind w:right="-314"/>
              <w:jc w:val="center"/>
              <w:rPr>
                <w:rFonts w:ascii="Verdana" w:hAnsi="Verdana" w:cs="Tahoma"/>
                <w:color w:val="000000" w:themeColor="text1"/>
                <w:sz w:val="18"/>
                <w:szCs w:val="18"/>
                <w:lang w:val="es-ES_tradnl"/>
              </w:rPr>
            </w:pPr>
            <w:r w:rsidRPr="0023181D">
              <w:rPr>
                <w:rFonts w:ascii="Verdana" w:hAnsi="Verdana" w:cstheme="minorHAnsi"/>
                <w:color w:val="000000" w:themeColor="text1"/>
                <w:sz w:val="18"/>
                <w:szCs w:val="18"/>
                <w:lang w:eastAsia="en-US"/>
              </w:rPr>
              <w:t>NO</w:t>
            </w:r>
          </w:p>
        </w:tc>
        <w:tc>
          <w:tcPr>
            <w:tcW w:w="1984" w:type="dxa"/>
            <w:gridSpan w:val="2"/>
          </w:tcPr>
          <w:p w14:paraId="66C53528" w14:textId="77777777" w:rsidR="0023181D" w:rsidRPr="0023181D" w:rsidRDefault="0023181D" w:rsidP="0023181D">
            <w:pPr>
              <w:ind w:right="-314"/>
              <w:jc w:val="center"/>
              <w:rPr>
                <w:rFonts w:ascii="Verdana" w:hAnsi="Verdana" w:cstheme="minorHAnsi"/>
                <w:color w:val="000000" w:themeColor="text1"/>
                <w:sz w:val="18"/>
                <w:szCs w:val="18"/>
                <w:lang w:eastAsia="en-US"/>
              </w:rPr>
            </w:pPr>
            <w:r w:rsidRPr="0023181D">
              <w:rPr>
                <w:rFonts w:ascii="Verdana" w:hAnsi="Verdana" w:cstheme="minorHAnsi"/>
                <w:color w:val="000000" w:themeColor="text1"/>
                <w:sz w:val="18"/>
                <w:szCs w:val="18"/>
                <w:lang w:eastAsia="en-US"/>
              </w:rPr>
              <w:t>NIVEL EUSKERA</w:t>
            </w:r>
          </w:p>
        </w:tc>
        <w:tc>
          <w:tcPr>
            <w:tcW w:w="1382" w:type="dxa"/>
          </w:tcPr>
          <w:p w14:paraId="36951A6C" w14:textId="77777777" w:rsidR="0023181D" w:rsidRPr="0023181D" w:rsidRDefault="0023181D" w:rsidP="0023181D">
            <w:pPr>
              <w:ind w:right="-314"/>
              <w:jc w:val="center"/>
              <w:rPr>
                <w:rFonts w:ascii="Verdana" w:hAnsi="Verdana" w:cstheme="minorHAnsi"/>
                <w:color w:val="000000" w:themeColor="text1"/>
                <w:sz w:val="18"/>
                <w:szCs w:val="18"/>
                <w:lang w:eastAsia="en-US"/>
              </w:rPr>
            </w:pPr>
            <w:r w:rsidRPr="0023181D">
              <w:rPr>
                <w:rFonts w:ascii="Verdana" w:hAnsi="Verdana" w:cstheme="minorHAnsi"/>
                <w:color w:val="000000" w:themeColor="text1"/>
                <w:sz w:val="18"/>
                <w:szCs w:val="18"/>
                <w:lang w:eastAsia="en-US"/>
              </w:rPr>
              <w:t>EXP+ 2 AÑOS</w:t>
            </w:r>
          </w:p>
        </w:tc>
      </w:tr>
      <w:tr w:rsidR="0023181D" w:rsidRPr="0023181D" w14:paraId="46A17203" w14:textId="77777777" w:rsidTr="0023181D">
        <w:trPr>
          <w:gridAfter w:val="1"/>
          <w:wAfter w:w="36" w:type="dxa"/>
        </w:trPr>
        <w:tc>
          <w:tcPr>
            <w:tcW w:w="9209" w:type="dxa"/>
          </w:tcPr>
          <w:p w14:paraId="155B65F0" w14:textId="77777777" w:rsidR="0023181D" w:rsidRPr="0023181D" w:rsidRDefault="0023181D" w:rsidP="0023181D">
            <w:pPr>
              <w:ind w:right="-314"/>
              <w:jc w:val="both"/>
              <w:rPr>
                <w:rFonts w:ascii="Verdana" w:hAnsi="Verdana" w:cs="Tahoma"/>
                <w:color w:val="000000" w:themeColor="text1"/>
                <w:sz w:val="18"/>
                <w:szCs w:val="18"/>
                <w:lang w:val="es-ES_tradnl"/>
              </w:rPr>
            </w:pPr>
            <w:r w:rsidRPr="0023181D">
              <w:rPr>
                <w:rFonts w:ascii="Verdana" w:hAnsi="Verdana" w:cstheme="minorHAnsi"/>
                <w:color w:val="000000" w:themeColor="text1"/>
                <w:sz w:val="18"/>
                <w:szCs w:val="18"/>
                <w:lang w:eastAsia="en-US"/>
              </w:rPr>
              <w:t>LICENCIADO/A DERECHO</w:t>
            </w:r>
          </w:p>
        </w:tc>
        <w:tc>
          <w:tcPr>
            <w:tcW w:w="851" w:type="dxa"/>
            <w:gridSpan w:val="2"/>
          </w:tcPr>
          <w:p w14:paraId="6E62554B" w14:textId="77777777" w:rsidR="0023181D" w:rsidRPr="0023181D" w:rsidRDefault="0023181D" w:rsidP="0023181D">
            <w:pPr>
              <w:ind w:right="-314"/>
              <w:jc w:val="both"/>
              <w:rPr>
                <w:rFonts w:ascii="Verdana" w:hAnsi="Verdana" w:cs="Tahoma"/>
                <w:color w:val="000000" w:themeColor="text1"/>
                <w:sz w:val="18"/>
                <w:szCs w:val="18"/>
                <w:lang w:val="es-ES_tradnl"/>
              </w:rPr>
            </w:pPr>
          </w:p>
        </w:tc>
        <w:tc>
          <w:tcPr>
            <w:tcW w:w="992" w:type="dxa"/>
          </w:tcPr>
          <w:p w14:paraId="4D6F056C" w14:textId="77777777" w:rsidR="0023181D" w:rsidRPr="0023181D" w:rsidRDefault="0023181D" w:rsidP="0023181D">
            <w:pPr>
              <w:ind w:right="-314"/>
              <w:jc w:val="both"/>
              <w:rPr>
                <w:rFonts w:ascii="Verdana" w:hAnsi="Verdana" w:cs="Tahoma"/>
                <w:color w:val="000000" w:themeColor="text1"/>
                <w:sz w:val="18"/>
                <w:szCs w:val="18"/>
                <w:lang w:val="es-ES_tradnl"/>
              </w:rPr>
            </w:pPr>
          </w:p>
        </w:tc>
        <w:tc>
          <w:tcPr>
            <w:tcW w:w="1984" w:type="dxa"/>
            <w:gridSpan w:val="2"/>
          </w:tcPr>
          <w:p w14:paraId="372FDEB8" w14:textId="77777777" w:rsidR="0023181D" w:rsidRPr="0023181D" w:rsidRDefault="0023181D" w:rsidP="0023181D">
            <w:pPr>
              <w:ind w:right="-314"/>
              <w:jc w:val="both"/>
              <w:rPr>
                <w:rFonts w:ascii="Verdana" w:hAnsi="Verdana" w:cs="Tahoma"/>
                <w:color w:val="000000" w:themeColor="text1"/>
                <w:sz w:val="18"/>
                <w:szCs w:val="18"/>
                <w:lang w:val="es-ES_tradnl"/>
              </w:rPr>
            </w:pPr>
          </w:p>
        </w:tc>
        <w:tc>
          <w:tcPr>
            <w:tcW w:w="1382" w:type="dxa"/>
          </w:tcPr>
          <w:p w14:paraId="4280148E" w14:textId="77777777" w:rsidR="0023181D" w:rsidRPr="0023181D" w:rsidRDefault="0023181D" w:rsidP="0023181D">
            <w:pPr>
              <w:ind w:right="-314"/>
              <w:jc w:val="both"/>
              <w:rPr>
                <w:rFonts w:ascii="Verdana" w:hAnsi="Verdana" w:cs="Tahoma"/>
                <w:color w:val="000000" w:themeColor="text1"/>
                <w:sz w:val="18"/>
                <w:szCs w:val="18"/>
                <w:lang w:val="es-ES_tradnl"/>
              </w:rPr>
            </w:pPr>
          </w:p>
        </w:tc>
      </w:tr>
      <w:tr w:rsidR="0023181D" w:rsidRPr="0023181D" w14:paraId="073D99D8" w14:textId="77777777" w:rsidTr="0023181D">
        <w:trPr>
          <w:gridAfter w:val="1"/>
          <w:wAfter w:w="36" w:type="dxa"/>
        </w:trPr>
        <w:tc>
          <w:tcPr>
            <w:tcW w:w="9209" w:type="dxa"/>
          </w:tcPr>
          <w:p w14:paraId="3A9FC28B" w14:textId="77777777" w:rsidR="0023181D" w:rsidRPr="0023181D" w:rsidRDefault="0023181D" w:rsidP="0023181D">
            <w:pPr>
              <w:ind w:right="-314"/>
              <w:jc w:val="both"/>
              <w:rPr>
                <w:rFonts w:ascii="Verdana" w:hAnsi="Verdana" w:cstheme="minorHAnsi"/>
                <w:color w:val="000000" w:themeColor="text1"/>
                <w:sz w:val="18"/>
                <w:szCs w:val="18"/>
                <w:lang w:eastAsia="en-US"/>
              </w:rPr>
            </w:pPr>
            <w:r w:rsidRPr="0023181D">
              <w:rPr>
                <w:rFonts w:ascii="Verdana" w:hAnsi="Verdana" w:cstheme="minorHAnsi"/>
                <w:color w:val="000000" w:themeColor="text1"/>
                <w:sz w:val="18"/>
                <w:szCs w:val="18"/>
                <w:lang w:eastAsia="en-US"/>
              </w:rPr>
              <w:t>LICENCIADO/A PSICOLOGIA, PSICOPEDAGOGÍA O EQUIVALENTE</w:t>
            </w:r>
          </w:p>
        </w:tc>
        <w:tc>
          <w:tcPr>
            <w:tcW w:w="851" w:type="dxa"/>
            <w:gridSpan w:val="2"/>
          </w:tcPr>
          <w:p w14:paraId="1DF72617" w14:textId="77777777" w:rsidR="0023181D" w:rsidRPr="0023181D" w:rsidRDefault="0023181D" w:rsidP="0023181D">
            <w:pPr>
              <w:ind w:right="-314"/>
              <w:jc w:val="both"/>
              <w:rPr>
                <w:rFonts w:ascii="Verdana" w:hAnsi="Verdana" w:cs="Tahoma"/>
                <w:color w:val="000000" w:themeColor="text1"/>
                <w:sz w:val="18"/>
                <w:szCs w:val="18"/>
                <w:lang w:val="es-ES_tradnl"/>
              </w:rPr>
            </w:pPr>
          </w:p>
        </w:tc>
        <w:tc>
          <w:tcPr>
            <w:tcW w:w="992" w:type="dxa"/>
          </w:tcPr>
          <w:p w14:paraId="2D7D00CC" w14:textId="77777777" w:rsidR="0023181D" w:rsidRPr="0023181D" w:rsidRDefault="0023181D" w:rsidP="0023181D">
            <w:pPr>
              <w:ind w:right="-314"/>
              <w:jc w:val="both"/>
              <w:rPr>
                <w:rFonts w:ascii="Verdana" w:hAnsi="Verdana" w:cs="Tahoma"/>
                <w:color w:val="000000" w:themeColor="text1"/>
                <w:sz w:val="18"/>
                <w:szCs w:val="18"/>
                <w:lang w:val="es-ES_tradnl"/>
              </w:rPr>
            </w:pPr>
          </w:p>
        </w:tc>
        <w:tc>
          <w:tcPr>
            <w:tcW w:w="1984" w:type="dxa"/>
            <w:gridSpan w:val="2"/>
          </w:tcPr>
          <w:p w14:paraId="2F944DAE" w14:textId="77777777" w:rsidR="0023181D" w:rsidRPr="0023181D" w:rsidRDefault="0023181D" w:rsidP="0023181D">
            <w:pPr>
              <w:ind w:right="-314"/>
              <w:jc w:val="both"/>
              <w:rPr>
                <w:rFonts w:ascii="Verdana" w:hAnsi="Verdana" w:cs="Tahoma"/>
                <w:color w:val="000000" w:themeColor="text1"/>
                <w:sz w:val="18"/>
                <w:szCs w:val="18"/>
                <w:lang w:val="es-ES_tradnl"/>
              </w:rPr>
            </w:pPr>
          </w:p>
        </w:tc>
        <w:tc>
          <w:tcPr>
            <w:tcW w:w="1382" w:type="dxa"/>
          </w:tcPr>
          <w:p w14:paraId="6774CF32" w14:textId="77777777" w:rsidR="0023181D" w:rsidRPr="0023181D" w:rsidRDefault="0023181D" w:rsidP="0023181D">
            <w:pPr>
              <w:ind w:right="-314"/>
              <w:jc w:val="both"/>
              <w:rPr>
                <w:rFonts w:ascii="Verdana" w:hAnsi="Verdana" w:cs="Tahoma"/>
                <w:color w:val="000000" w:themeColor="text1"/>
                <w:sz w:val="18"/>
                <w:szCs w:val="18"/>
                <w:lang w:val="es-ES_tradnl"/>
              </w:rPr>
            </w:pPr>
          </w:p>
        </w:tc>
      </w:tr>
      <w:tr w:rsidR="0023181D" w:rsidRPr="0023181D" w14:paraId="73E4DDB4" w14:textId="77777777" w:rsidTr="0023181D">
        <w:trPr>
          <w:gridAfter w:val="1"/>
          <w:wAfter w:w="36" w:type="dxa"/>
        </w:trPr>
        <w:tc>
          <w:tcPr>
            <w:tcW w:w="9209" w:type="dxa"/>
          </w:tcPr>
          <w:p w14:paraId="61439D6D" w14:textId="77777777" w:rsidR="0023181D" w:rsidRPr="0023181D" w:rsidRDefault="0023181D" w:rsidP="0023181D">
            <w:pPr>
              <w:ind w:right="-314"/>
              <w:jc w:val="both"/>
              <w:rPr>
                <w:rFonts w:ascii="Verdana" w:hAnsi="Verdana" w:cstheme="minorHAnsi"/>
                <w:color w:val="000000" w:themeColor="text1"/>
                <w:sz w:val="18"/>
                <w:szCs w:val="18"/>
                <w:lang w:eastAsia="en-US"/>
              </w:rPr>
            </w:pPr>
            <w:r w:rsidRPr="0023181D">
              <w:rPr>
                <w:rFonts w:ascii="Verdana" w:hAnsi="Verdana" w:cstheme="minorHAnsi"/>
                <w:color w:val="000000" w:themeColor="text1"/>
                <w:sz w:val="18"/>
                <w:szCs w:val="18"/>
                <w:lang w:eastAsia="en-US"/>
              </w:rPr>
              <w:t>DIPLOMADO/A TRABAJO SOCIAL, EDUCACIÓN SOCIAL O TITULACIÓN EQUIVALENTE</w:t>
            </w:r>
          </w:p>
        </w:tc>
        <w:tc>
          <w:tcPr>
            <w:tcW w:w="851" w:type="dxa"/>
            <w:gridSpan w:val="2"/>
          </w:tcPr>
          <w:p w14:paraId="79FB5402" w14:textId="77777777" w:rsidR="0023181D" w:rsidRPr="0023181D" w:rsidRDefault="0023181D" w:rsidP="0023181D">
            <w:pPr>
              <w:ind w:right="-314"/>
              <w:jc w:val="both"/>
              <w:rPr>
                <w:rFonts w:ascii="Verdana" w:hAnsi="Verdana" w:cs="Tahoma"/>
                <w:color w:val="000000" w:themeColor="text1"/>
                <w:sz w:val="18"/>
                <w:szCs w:val="18"/>
                <w:lang w:val="es-ES_tradnl"/>
              </w:rPr>
            </w:pPr>
          </w:p>
        </w:tc>
        <w:tc>
          <w:tcPr>
            <w:tcW w:w="992" w:type="dxa"/>
          </w:tcPr>
          <w:p w14:paraId="39D2C2C5" w14:textId="77777777" w:rsidR="0023181D" w:rsidRPr="0023181D" w:rsidRDefault="0023181D" w:rsidP="0023181D">
            <w:pPr>
              <w:ind w:right="-314"/>
              <w:jc w:val="both"/>
              <w:rPr>
                <w:rFonts w:ascii="Verdana" w:hAnsi="Verdana" w:cs="Tahoma"/>
                <w:color w:val="000000" w:themeColor="text1"/>
                <w:sz w:val="18"/>
                <w:szCs w:val="18"/>
                <w:lang w:val="es-ES_tradnl"/>
              </w:rPr>
            </w:pPr>
          </w:p>
        </w:tc>
        <w:tc>
          <w:tcPr>
            <w:tcW w:w="1984" w:type="dxa"/>
            <w:gridSpan w:val="2"/>
          </w:tcPr>
          <w:p w14:paraId="6586C4B9" w14:textId="77777777" w:rsidR="0023181D" w:rsidRPr="0023181D" w:rsidRDefault="0023181D" w:rsidP="0023181D">
            <w:pPr>
              <w:ind w:right="-314"/>
              <w:jc w:val="both"/>
              <w:rPr>
                <w:rFonts w:ascii="Verdana" w:hAnsi="Verdana" w:cs="Tahoma"/>
                <w:color w:val="000000" w:themeColor="text1"/>
                <w:sz w:val="18"/>
                <w:szCs w:val="18"/>
                <w:lang w:val="es-ES_tradnl"/>
              </w:rPr>
            </w:pPr>
          </w:p>
        </w:tc>
        <w:tc>
          <w:tcPr>
            <w:tcW w:w="1382" w:type="dxa"/>
          </w:tcPr>
          <w:p w14:paraId="7E35E025" w14:textId="77777777" w:rsidR="0023181D" w:rsidRPr="0023181D" w:rsidRDefault="0023181D" w:rsidP="0023181D">
            <w:pPr>
              <w:ind w:right="-314"/>
              <w:jc w:val="both"/>
              <w:rPr>
                <w:rFonts w:ascii="Verdana" w:hAnsi="Verdana" w:cs="Tahoma"/>
                <w:color w:val="000000" w:themeColor="text1"/>
                <w:sz w:val="18"/>
                <w:szCs w:val="18"/>
                <w:lang w:val="es-ES_tradnl"/>
              </w:rPr>
            </w:pPr>
          </w:p>
        </w:tc>
      </w:tr>
      <w:tr w:rsidR="0023181D" w:rsidRPr="0023181D" w14:paraId="475378C7" w14:textId="77777777" w:rsidTr="0023181D">
        <w:trPr>
          <w:gridAfter w:val="1"/>
          <w:wAfter w:w="36" w:type="dxa"/>
        </w:trPr>
        <w:tc>
          <w:tcPr>
            <w:tcW w:w="9209" w:type="dxa"/>
          </w:tcPr>
          <w:p w14:paraId="2E1A42BF" w14:textId="77777777" w:rsidR="0023181D" w:rsidRPr="0023181D" w:rsidRDefault="0023181D" w:rsidP="0023181D">
            <w:pPr>
              <w:ind w:right="-314"/>
              <w:jc w:val="both"/>
              <w:rPr>
                <w:rFonts w:ascii="Verdana" w:hAnsi="Verdana" w:cstheme="minorHAnsi"/>
                <w:color w:val="000000" w:themeColor="text1"/>
                <w:sz w:val="18"/>
                <w:szCs w:val="18"/>
                <w:lang w:eastAsia="en-US"/>
              </w:rPr>
            </w:pPr>
            <w:r w:rsidRPr="0023181D">
              <w:rPr>
                <w:rFonts w:ascii="Verdana" w:hAnsi="Verdana" w:cstheme="minorHAnsi"/>
                <w:color w:val="000000" w:themeColor="text1"/>
                <w:sz w:val="18"/>
                <w:szCs w:val="18"/>
                <w:lang w:eastAsia="en-US"/>
              </w:rPr>
              <w:t>ADMINISTRATIVO/A</w:t>
            </w:r>
          </w:p>
        </w:tc>
        <w:tc>
          <w:tcPr>
            <w:tcW w:w="851" w:type="dxa"/>
            <w:gridSpan w:val="2"/>
          </w:tcPr>
          <w:p w14:paraId="407F52B5" w14:textId="77777777" w:rsidR="0023181D" w:rsidRPr="0023181D" w:rsidRDefault="0023181D" w:rsidP="0023181D">
            <w:pPr>
              <w:ind w:right="-314"/>
              <w:jc w:val="both"/>
              <w:rPr>
                <w:rFonts w:ascii="Verdana" w:hAnsi="Verdana" w:cs="Tahoma"/>
                <w:color w:val="000000" w:themeColor="text1"/>
                <w:sz w:val="18"/>
                <w:szCs w:val="18"/>
                <w:lang w:val="es-ES_tradnl"/>
              </w:rPr>
            </w:pPr>
          </w:p>
        </w:tc>
        <w:tc>
          <w:tcPr>
            <w:tcW w:w="992" w:type="dxa"/>
          </w:tcPr>
          <w:p w14:paraId="6F94C1DE" w14:textId="77777777" w:rsidR="0023181D" w:rsidRPr="0023181D" w:rsidRDefault="0023181D" w:rsidP="0023181D">
            <w:pPr>
              <w:ind w:right="-314"/>
              <w:jc w:val="both"/>
              <w:rPr>
                <w:rFonts w:ascii="Verdana" w:hAnsi="Verdana" w:cs="Tahoma"/>
                <w:color w:val="000000" w:themeColor="text1"/>
                <w:sz w:val="18"/>
                <w:szCs w:val="18"/>
                <w:lang w:val="es-ES_tradnl"/>
              </w:rPr>
            </w:pPr>
          </w:p>
        </w:tc>
        <w:tc>
          <w:tcPr>
            <w:tcW w:w="1984" w:type="dxa"/>
            <w:gridSpan w:val="2"/>
          </w:tcPr>
          <w:p w14:paraId="38DE52DE" w14:textId="77777777" w:rsidR="0023181D" w:rsidRPr="0023181D" w:rsidRDefault="0023181D" w:rsidP="0023181D">
            <w:pPr>
              <w:ind w:right="-314"/>
              <w:jc w:val="both"/>
              <w:rPr>
                <w:rFonts w:ascii="Verdana" w:hAnsi="Verdana" w:cs="Tahoma"/>
                <w:color w:val="000000" w:themeColor="text1"/>
                <w:sz w:val="18"/>
                <w:szCs w:val="18"/>
                <w:lang w:val="es-ES_tradnl"/>
              </w:rPr>
            </w:pPr>
          </w:p>
        </w:tc>
        <w:tc>
          <w:tcPr>
            <w:tcW w:w="1382" w:type="dxa"/>
          </w:tcPr>
          <w:p w14:paraId="441DD3CF" w14:textId="77777777" w:rsidR="0023181D" w:rsidRPr="0023181D" w:rsidRDefault="0023181D" w:rsidP="0023181D">
            <w:pPr>
              <w:ind w:right="-314"/>
              <w:jc w:val="both"/>
              <w:rPr>
                <w:rFonts w:ascii="Verdana" w:hAnsi="Verdana" w:cs="Tahoma"/>
                <w:color w:val="000000" w:themeColor="text1"/>
                <w:sz w:val="18"/>
                <w:szCs w:val="18"/>
                <w:lang w:val="es-ES_tradnl"/>
              </w:rPr>
            </w:pPr>
          </w:p>
        </w:tc>
      </w:tr>
      <w:tr w:rsidR="0023181D" w:rsidRPr="0023181D" w14:paraId="260135E8" w14:textId="77777777" w:rsidTr="0023181D">
        <w:tc>
          <w:tcPr>
            <w:tcW w:w="14459" w:type="dxa"/>
            <w:gridSpan w:val="8"/>
            <w:shd w:val="clear" w:color="auto" w:fill="D9D9D9" w:themeFill="background1" w:themeFillShade="D9"/>
          </w:tcPr>
          <w:p w14:paraId="7524F613" w14:textId="77777777" w:rsidR="0023181D" w:rsidRPr="0023181D" w:rsidRDefault="0023181D" w:rsidP="0023181D">
            <w:pPr>
              <w:tabs>
                <w:tab w:val="left" w:pos="0"/>
                <w:tab w:val="left" w:pos="993"/>
                <w:tab w:val="left" w:pos="1300"/>
              </w:tabs>
              <w:ind w:right="305"/>
              <w:jc w:val="center"/>
              <w:rPr>
                <w:rFonts w:ascii="Verdana" w:hAnsi="Verdana" w:cstheme="minorHAnsi"/>
                <w:b/>
                <w:color w:val="000000" w:themeColor="text1"/>
                <w:sz w:val="18"/>
                <w:szCs w:val="18"/>
                <w:lang w:eastAsia="en-US"/>
              </w:rPr>
            </w:pPr>
            <w:r w:rsidRPr="0023181D">
              <w:rPr>
                <w:rFonts w:ascii="Verdana" w:hAnsi="Verdana" w:cstheme="minorHAnsi"/>
                <w:b/>
                <w:color w:val="000000" w:themeColor="text1"/>
                <w:sz w:val="18"/>
                <w:szCs w:val="18"/>
                <w:lang w:eastAsia="en-US"/>
              </w:rPr>
              <w:t>EQUIPO BIZKAIA (5 PROFESIONALES MEDIACION + ADTIVO/A)</w:t>
            </w:r>
          </w:p>
        </w:tc>
      </w:tr>
      <w:tr w:rsidR="0023181D" w:rsidRPr="0023181D" w14:paraId="1AD89A52" w14:textId="77777777" w:rsidTr="0023181D">
        <w:tc>
          <w:tcPr>
            <w:tcW w:w="9243" w:type="dxa"/>
            <w:gridSpan w:val="2"/>
          </w:tcPr>
          <w:p w14:paraId="177DDAA1" w14:textId="77777777" w:rsidR="0023181D" w:rsidRPr="0023181D" w:rsidRDefault="0023181D" w:rsidP="0023181D">
            <w:pPr>
              <w:tabs>
                <w:tab w:val="left" w:pos="0"/>
                <w:tab w:val="left" w:pos="993"/>
                <w:tab w:val="left" w:pos="1300"/>
              </w:tabs>
              <w:ind w:right="305"/>
              <w:jc w:val="both"/>
              <w:rPr>
                <w:rFonts w:ascii="Verdana" w:hAnsi="Verdana" w:cstheme="minorHAnsi"/>
                <w:color w:val="000000" w:themeColor="text1"/>
                <w:sz w:val="18"/>
                <w:szCs w:val="18"/>
                <w:lang w:eastAsia="en-US"/>
              </w:rPr>
            </w:pPr>
          </w:p>
        </w:tc>
        <w:tc>
          <w:tcPr>
            <w:tcW w:w="822" w:type="dxa"/>
          </w:tcPr>
          <w:p w14:paraId="523901B1" w14:textId="77777777" w:rsidR="0023181D" w:rsidRPr="0023181D" w:rsidRDefault="0023181D" w:rsidP="0023181D">
            <w:pPr>
              <w:tabs>
                <w:tab w:val="left" w:pos="0"/>
                <w:tab w:val="left" w:pos="993"/>
                <w:tab w:val="left" w:pos="1300"/>
              </w:tabs>
              <w:ind w:right="305"/>
              <w:jc w:val="center"/>
              <w:rPr>
                <w:rFonts w:ascii="Verdana" w:hAnsi="Verdana" w:cstheme="minorHAnsi"/>
                <w:color w:val="000000" w:themeColor="text1"/>
                <w:sz w:val="18"/>
                <w:szCs w:val="18"/>
                <w:lang w:eastAsia="en-US"/>
              </w:rPr>
            </w:pPr>
            <w:r w:rsidRPr="0023181D">
              <w:rPr>
                <w:rFonts w:ascii="Verdana" w:hAnsi="Verdana" w:cstheme="minorHAnsi"/>
                <w:color w:val="000000" w:themeColor="text1"/>
                <w:sz w:val="18"/>
                <w:szCs w:val="18"/>
                <w:lang w:eastAsia="en-US"/>
              </w:rPr>
              <w:t>SI</w:t>
            </w:r>
          </w:p>
        </w:tc>
        <w:tc>
          <w:tcPr>
            <w:tcW w:w="1016" w:type="dxa"/>
            <w:gridSpan w:val="2"/>
          </w:tcPr>
          <w:p w14:paraId="7002CDC5" w14:textId="77777777" w:rsidR="0023181D" w:rsidRPr="0023181D" w:rsidRDefault="0023181D" w:rsidP="0023181D">
            <w:pPr>
              <w:tabs>
                <w:tab w:val="left" w:pos="0"/>
                <w:tab w:val="left" w:pos="993"/>
                <w:tab w:val="left" w:pos="1300"/>
              </w:tabs>
              <w:ind w:right="305"/>
              <w:jc w:val="center"/>
              <w:rPr>
                <w:rFonts w:ascii="Verdana" w:hAnsi="Verdana" w:cstheme="minorHAnsi"/>
                <w:color w:val="000000" w:themeColor="text1"/>
                <w:sz w:val="18"/>
                <w:szCs w:val="18"/>
                <w:lang w:eastAsia="en-US"/>
              </w:rPr>
            </w:pPr>
            <w:r w:rsidRPr="0023181D">
              <w:rPr>
                <w:rFonts w:ascii="Verdana" w:hAnsi="Verdana" w:cstheme="minorHAnsi"/>
                <w:color w:val="000000" w:themeColor="text1"/>
                <w:sz w:val="18"/>
                <w:szCs w:val="18"/>
                <w:lang w:eastAsia="en-US"/>
              </w:rPr>
              <w:t>NO</w:t>
            </w:r>
          </w:p>
        </w:tc>
        <w:tc>
          <w:tcPr>
            <w:tcW w:w="1960" w:type="dxa"/>
          </w:tcPr>
          <w:p w14:paraId="369D030A" w14:textId="77777777" w:rsidR="0023181D" w:rsidRPr="0023181D" w:rsidRDefault="0023181D" w:rsidP="0023181D">
            <w:pPr>
              <w:tabs>
                <w:tab w:val="left" w:pos="0"/>
                <w:tab w:val="left" w:pos="993"/>
                <w:tab w:val="left" w:pos="1300"/>
              </w:tabs>
              <w:ind w:right="305"/>
              <w:jc w:val="center"/>
              <w:rPr>
                <w:rFonts w:ascii="Verdana" w:hAnsi="Verdana" w:cstheme="minorHAnsi"/>
                <w:color w:val="000000" w:themeColor="text1"/>
                <w:sz w:val="18"/>
                <w:szCs w:val="18"/>
                <w:lang w:eastAsia="en-US"/>
              </w:rPr>
            </w:pPr>
            <w:r w:rsidRPr="0023181D">
              <w:rPr>
                <w:rFonts w:ascii="Verdana" w:hAnsi="Verdana" w:cstheme="minorHAnsi"/>
                <w:color w:val="000000" w:themeColor="text1"/>
                <w:sz w:val="18"/>
                <w:szCs w:val="18"/>
                <w:lang w:eastAsia="en-US"/>
              </w:rPr>
              <w:t>NIVEL EUSKERA</w:t>
            </w:r>
          </w:p>
        </w:tc>
        <w:tc>
          <w:tcPr>
            <w:tcW w:w="1418" w:type="dxa"/>
            <w:gridSpan w:val="2"/>
          </w:tcPr>
          <w:p w14:paraId="408A75DE" w14:textId="77777777" w:rsidR="0023181D" w:rsidRPr="0023181D" w:rsidRDefault="0023181D" w:rsidP="0023181D">
            <w:pPr>
              <w:tabs>
                <w:tab w:val="left" w:pos="0"/>
                <w:tab w:val="left" w:pos="993"/>
                <w:tab w:val="left" w:pos="1300"/>
              </w:tabs>
              <w:ind w:right="305"/>
              <w:jc w:val="center"/>
              <w:rPr>
                <w:rFonts w:ascii="Verdana" w:hAnsi="Verdana" w:cstheme="minorHAnsi"/>
                <w:color w:val="000000" w:themeColor="text1"/>
                <w:sz w:val="18"/>
                <w:szCs w:val="18"/>
                <w:lang w:eastAsia="en-US"/>
              </w:rPr>
            </w:pPr>
            <w:r w:rsidRPr="0023181D">
              <w:rPr>
                <w:rFonts w:ascii="Verdana" w:hAnsi="Verdana" w:cstheme="minorHAnsi"/>
                <w:color w:val="000000" w:themeColor="text1"/>
                <w:sz w:val="18"/>
                <w:szCs w:val="18"/>
                <w:lang w:eastAsia="en-US"/>
              </w:rPr>
              <w:t>EXP+ 2 AÑOS</w:t>
            </w:r>
          </w:p>
        </w:tc>
      </w:tr>
      <w:tr w:rsidR="0023181D" w:rsidRPr="0023181D" w14:paraId="565A5D3A" w14:textId="77777777" w:rsidTr="0023181D">
        <w:tc>
          <w:tcPr>
            <w:tcW w:w="9243" w:type="dxa"/>
            <w:gridSpan w:val="2"/>
          </w:tcPr>
          <w:p w14:paraId="02A4F902" w14:textId="77777777" w:rsidR="0023181D" w:rsidRPr="0023181D" w:rsidRDefault="0023181D" w:rsidP="0023181D">
            <w:pPr>
              <w:tabs>
                <w:tab w:val="left" w:pos="0"/>
                <w:tab w:val="left" w:pos="993"/>
                <w:tab w:val="left" w:pos="1300"/>
              </w:tabs>
              <w:ind w:right="305"/>
              <w:jc w:val="both"/>
              <w:rPr>
                <w:rFonts w:ascii="Verdana" w:hAnsi="Verdana" w:cstheme="minorHAnsi"/>
                <w:color w:val="000000" w:themeColor="text1"/>
                <w:sz w:val="18"/>
                <w:szCs w:val="18"/>
                <w:lang w:eastAsia="en-US"/>
              </w:rPr>
            </w:pPr>
            <w:r w:rsidRPr="0023181D">
              <w:rPr>
                <w:rFonts w:ascii="Verdana" w:hAnsi="Verdana" w:cstheme="minorHAnsi"/>
                <w:color w:val="000000" w:themeColor="text1"/>
                <w:sz w:val="18"/>
                <w:szCs w:val="18"/>
                <w:lang w:eastAsia="en-US"/>
              </w:rPr>
              <w:t>LICENCIADO/A DERECHO</w:t>
            </w:r>
          </w:p>
        </w:tc>
        <w:tc>
          <w:tcPr>
            <w:tcW w:w="822" w:type="dxa"/>
          </w:tcPr>
          <w:p w14:paraId="0DF18491" w14:textId="77777777" w:rsidR="0023181D" w:rsidRPr="0023181D" w:rsidRDefault="0023181D" w:rsidP="0023181D">
            <w:pPr>
              <w:tabs>
                <w:tab w:val="left" w:pos="0"/>
                <w:tab w:val="left" w:pos="993"/>
                <w:tab w:val="left" w:pos="1300"/>
              </w:tabs>
              <w:ind w:right="305"/>
              <w:jc w:val="both"/>
              <w:rPr>
                <w:rFonts w:ascii="Verdana" w:hAnsi="Verdana" w:cstheme="minorHAnsi"/>
                <w:color w:val="000000" w:themeColor="text1"/>
                <w:sz w:val="18"/>
                <w:szCs w:val="18"/>
                <w:lang w:eastAsia="en-US"/>
              </w:rPr>
            </w:pPr>
          </w:p>
        </w:tc>
        <w:tc>
          <w:tcPr>
            <w:tcW w:w="1016" w:type="dxa"/>
            <w:gridSpan w:val="2"/>
          </w:tcPr>
          <w:p w14:paraId="0577630F" w14:textId="77777777" w:rsidR="0023181D" w:rsidRPr="0023181D" w:rsidRDefault="0023181D" w:rsidP="0023181D">
            <w:pPr>
              <w:tabs>
                <w:tab w:val="left" w:pos="0"/>
                <w:tab w:val="left" w:pos="993"/>
                <w:tab w:val="left" w:pos="1300"/>
              </w:tabs>
              <w:ind w:right="305"/>
              <w:jc w:val="both"/>
              <w:rPr>
                <w:rFonts w:ascii="Verdana" w:hAnsi="Verdana" w:cstheme="minorHAnsi"/>
                <w:color w:val="000000" w:themeColor="text1"/>
                <w:sz w:val="18"/>
                <w:szCs w:val="18"/>
                <w:lang w:eastAsia="en-US"/>
              </w:rPr>
            </w:pPr>
          </w:p>
        </w:tc>
        <w:tc>
          <w:tcPr>
            <w:tcW w:w="1960" w:type="dxa"/>
          </w:tcPr>
          <w:p w14:paraId="501FD94A" w14:textId="77777777" w:rsidR="0023181D" w:rsidRPr="0023181D" w:rsidRDefault="0023181D" w:rsidP="0023181D">
            <w:pPr>
              <w:tabs>
                <w:tab w:val="left" w:pos="0"/>
                <w:tab w:val="left" w:pos="993"/>
                <w:tab w:val="left" w:pos="1300"/>
              </w:tabs>
              <w:ind w:right="305"/>
              <w:jc w:val="both"/>
              <w:rPr>
                <w:rFonts w:ascii="Verdana" w:hAnsi="Verdana" w:cstheme="minorHAnsi"/>
                <w:color w:val="000000" w:themeColor="text1"/>
                <w:sz w:val="18"/>
                <w:szCs w:val="18"/>
                <w:lang w:eastAsia="en-US"/>
              </w:rPr>
            </w:pPr>
          </w:p>
        </w:tc>
        <w:tc>
          <w:tcPr>
            <w:tcW w:w="1418" w:type="dxa"/>
            <w:gridSpan w:val="2"/>
          </w:tcPr>
          <w:p w14:paraId="70DFD77A" w14:textId="77777777" w:rsidR="0023181D" w:rsidRPr="0023181D" w:rsidRDefault="0023181D" w:rsidP="0023181D">
            <w:pPr>
              <w:tabs>
                <w:tab w:val="left" w:pos="0"/>
                <w:tab w:val="left" w:pos="993"/>
                <w:tab w:val="left" w:pos="1300"/>
              </w:tabs>
              <w:ind w:right="305"/>
              <w:jc w:val="both"/>
              <w:rPr>
                <w:rFonts w:ascii="Verdana" w:hAnsi="Verdana" w:cstheme="minorHAnsi"/>
                <w:color w:val="000000" w:themeColor="text1"/>
                <w:sz w:val="18"/>
                <w:szCs w:val="18"/>
                <w:lang w:eastAsia="en-US"/>
              </w:rPr>
            </w:pPr>
          </w:p>
        </w:tc>
      </w:tr>
      <w:tr w:rsidR="0023181D" w:rsidRPr="0023181D" w14:paraId="6DB8D643" w14:textId="77777777" w:rsidTr="0023181D">
        <w:tc>
          <w:tcPr>
            <w:tcW w:w="9243" w:type="dxa"/>
            <w:gridSpan w:val="2"/>
          </w:tcPr>
          <w:p w14:paraId="63B7684A" w14:textId="77777777" w:rsidR="0023181D" w:rsidRPr="0023181D" w:rsidRDefault="0023181D" w:rsidP="0023181D">
            <w:pPr>
              <w:tabs>
                <w:tab w:val="left" w:pos="0"/>
                <w:tab w:val="left" w:pos="993"/>
                <w:tab w:val="left" w:pos="1300"/>
              </w:tabs>
              <w:ind w:right="305"/>
              <w:jc w:val="both"/>
              <w:rPr>
                <w:rFonts w:ascii="Verdana" w:hAnsi="Verdana" w:cstheme="minorHAnsi"/>
                <w:color w:val="000000" w:themeColor="text1"/>
                <w:sz w:val="18"/>
                <w:szCs w:val="18"/>
                <w:lang w:eastAsia="en-US"/>
              </w:rPr>
            </w:pPr>
            <w:r w:rsidRPr="0023181D">
              <w:rPr>
                <w:rFonts w:ascii="Verdana" w:hAnsi="Verdana" w:cstheme="minorHAnsi"/>
                <w:color w:val="000000" w:themeColor="text1"/>
                <w:sz w:val="18"/>
                <w:szCs w:val="18"/>
                <w:lang w:eastAsia="en-US"/>
              </w:rPr>
              <w:t>LICENCIADO/A PSICOLOGIA, PSICOPEDAGOGÍA O EQUIVALENTE</w:t>
            </w:r>
          </w:p>
        </w:tc>
        <w:tc>
          <w:tcPr>
            <w:tcW w:w="822" w:type="dxa"/>
          </w:tcPr>
          <w:p w14:paraId="0E28C025" w14:textId="77777777" w:rsidR="0023181D" w:rsidRPr="0023181D" w:rsidRDefault="0023181D" w:rsidP="0023181D">
            <w:pPr>
              <w:tabs>
                <w:tab w:val="left" w:pos="0"/>
                <w:tab w:val="left" w:pos="993"/>
                <w:tab w:val="left" w:pos="1300"/>
              </w:tabs>
              <w:ind w:right="305"/>
              <w:jc w:val="both"/>
              <w:rPr>
                <w:rFonts w:ascii="Verdana" w:hAnsi="Verdana" w:cstheme="minorHAnsi"/>
                <w:color w:val="000000" w:themeColor="text1"/>
                <w:sz w:val="18"/>
                <w:szCs w:val="18"/>
                <w:lang w:eastAsia="en-US"/>
              </w:rPr>
            </w:pPr>
          </w:p>
        </w:tc>
        <w:tc>
          <w:tcPr>
            <w:tcW w:w="1016" w:type="dxa"/>
            <w:gridSpan w:val="2"/>
          </w:tcPr>
          <w:p w14:paraId="4C5FF613" w14:textId="77777777" w:rsidR="0023181D" w:rsidRPr="0023181D" w:rsidRDefault="0023181D" w:rsidP="0023181D">
            <w:pPr>
              <w:tabs>
                <w:tab w:val="left" w:pos="0"/>
                <w:tab w:val="left" w:pos="993"/>
                <w:tab w:val="left" w:pos="1300"/>
              </w:tabs>
              <w:ind w:right="305"/>
              <w:jc w:val="both"/>
              <w:rPr>
                <w:rFonts w:ascii="Verdana" w:hAnsi="Verdana" w:cstheme="minorHAnsi"/>
                <w:color w:val="000000" w:themeColor="text1"/>
                <w:sz w:val="18"/>
                <w:szCs w:val="18"/>
                <w:lang w:eastAsia="en-US"/>
              </w:rPr>
            </w:pPr>
          </w:p>
        </w:tc>
        <w:tc>
          <w:tcPr>
            <w:tcW w:w="1960" w:type="dxa"/>
          </w:tcPr>
          <w:p w14:paraId="18701E4E" w14:textId="77777777" w:rsidR="0023181D" w:rsidRPr="0023181D" w:rsidRDefault="0023181D" w:rsidP="0023181D">
            <w:pPr>
              <w:tabs>
                <w:tab w:val="left" w:pos="0"/>
                <w:tab w:val="left" w:pos="993"/>
                <w:tab w:val="left" w:pos="1300"/>
              </w:tabs>
              <w:ind w:right="305"/>
              <w:jc w:val="both"/>
              <w:rPr>
                <w:rFonts w:ascii="Verdana" w:hAnsi="Verdana" w:cstheme="minorHAnsi"/>
                <w:color w:val="000000" w:themeColor="text1"/>
                <w:sz w:val="18"/>
                <w:szCs w:val="18"/>
                <w:lang w:eastAsia="en-US"/>
              </w:rPr>
            </w:pPr>
          </w:p>
        </w:tc>
        <w:tc>
          <w:tcPr>
            <w:tcW w:w="1418" w:type="dxa"/>
            <w:gridSpan w:val="2"/>
          </w:tcPr>
          <w:p w14:paraId="2047634A" w14:textId="77777777" w:rsidR="0023181D" w:rsidRPr="0023181D" w:rsidRDefault="0023181D" w:rsidP="0023181D">
            <w:pPr>
              <w:tabs>
                <w:tab w:val="left" w:pos="0"/>
                <w:tab w:val="left" w:pos="993"/>
                <w:tab w:val="left" w:pos="1300"/>
              </w:tabs>
              <w:ind w:right="305"/>
              <w:jc w:val="both"/>
              <w:rPr>
                <w:rFonts w:ascii="Verdana" w:hAnsi="Verdana" w:cstheme="minorHAnsi"/>
                <w:color w:val="000000" w:themeColor="text1"/>
                <w:sz w:val="18"/>
                <w:szCs w:val="18"/>
                <w:lang w:eastAsia="en-US"/>
              </w:rPr>
            </w:pPr>
          </w:p>
        </w:tc>
      </w:tr>
      <w:tr w:rsidR="0023181D" w:rsidRPr="0023181D" w14:paraId="6F02ECB1" w14:textId="77777777" w:rsidTr="0023181D">
        <w:tc>
          <w:tcPr>
            <w:tcW w:w="9243" w:type="dxa"/>
            <w:gridSpan w:val="2"/>
          </w:tcPr>
          <w:p w14:paraId="6700B402" w14:textId="77777777" w:rsidR="0023181D" w:rsidRPr="0023181D" w:rsidRDefault="0023181D" w:rsidP="0023181D">
            <w:pPr>
              <w:tabs>
                <w:tab w:val="left" w:pos="0"/>
                <w:tab w:val="left" w:pos="993"/>
                <w:tab w:val="left" w:pos="1300"/>
              </w:tabs>
              <w:ind w:right="305"/>
              <w:jc w:val="both"/>
              <w:rPr>
                <w:rFonts w:ascii="Verdana" w:hAnsi="Verdana" w:cstheme="minorHAnsi"/>
                <w:color w:val="000000" w:themeColor="text1"/>
                <w:sz w:val="18"/>
                <w:szCs w:val="18"/>
                <w:lang w:eastAsia="en-US"/>
              </w:rPr>
            </w:pPr>
            <w:r w:rsidRPr="0023181D">
              <w:rPr>
                <w:rFonts w:ascii="Verdana" w:hAnsi="Verdana" w:cstheme="minorHAnsi"/>
                <w:color w:val="000000" w:themeColor="text1"/>
                <w:sz w:val="18"/>
                <w:szCs w:val="18"/>
                <w:lang w:eastAsia="en-US"/>
              </w:rPr>
              <w:t>DIPLOMADO/A TRABAJO SOCIAL, EDUCACIÓN SOCIAL O TITULACIÓN EQUIVALENTE</w:t>
            </w:r>
          </w:p>
        </w:tc>
        <w:tc>
          <w:tcPr>
            <w:tcW w:w="822" w:type="dxa"/>
          </w:tcPr>
          <w:p w14:paraId="2106B1AE" w14:textId="77777777" w:rsidR="0023181D" w:rsidRPr="0023181D" w:rsidRDefault="0023181D" w:rsidP="0023181D">
            <w:pPr>
              <w:tabs>
                <w:tab w:val="left" w:pos="0"/>
                <w:tab w:val="left" w:pos="993"/>
                <w:tab w:val="left" w:pos="1300"/>
              </w:tabs>
              <w:ind w:right="305"/>
              <w:jc w:val="both"/>
              <w:rPr>
                <w:rFonts w:ascii="Verdana" w:hAnsi="Verdana" w:cstheme="minorHAnsi"/>
                <w:color w:val="000000" w:themeColor="text1"/>
                <w:sz w:val="18"/>
                <w:szCs w:val="18"/>
                <w:lang w:eastAsia="en-US"/>
              </w:rPr>
            </w:pPr>
          </w:p>
        </w:tc>
        <w:tc>
          <w:tcPr>
            <w:tcW w:w="1016" w:type="dxa"/>
            <w:gridSpan w:val="2"/>
          </w:tcPr>
          <w:p w14:paraId="18DB2AD8" w14:textId="77777777" w:rsidR="0023181D" w:rsidRPr="0023181D" w:rsidRDefault="0023181D" w:rsidP="0023181D">
            <w:pPr>
              <w:tabs>
                <w:tab w:val="left" w:pos="0"/>
                <w:tab w:val="left" w:pos="993"/>
                <w:tab w:val="left" w:pos="1300"/>
              </w:tabs>
              <w:ind w:right="305"/>
              <w:jc w:val="both"/>
              <w:rPr>
                <w:rFonts w:ascii="Verdana" w:hAnsi="Verdana" w:cstheme="minorHAnsi"/>
                <w:color w:val="000000" w:themeColor="text1"/>
                <w:sz w:val="18"/>
                <w:szCs w:val="18"/>
                <w:lang w:eastAsia="en-US"/>
              </w:rPr>
            </w:pPr>
          </w:p>
        </w:tc>
        <w:tc>
          <w:tcPr>
            <w:tcW w:w="1960" w:type="dxa"/>
          </w:tcPr>
          <w:p w14:paraId="2B0750A6" w14:textId="77777777" w:rsidR="0023181D" w:rsidRPr="0023181D" w:rsidRDefault="0023181D" w:rsidP="0023181D">
            <w:pPr>
              <w:tabs>
                <w:tab w:val="left" w:pos="0"/>
                <w:tab w:val="left" w:pos="993"/>
                <w:tab w:val="left" w:pos="1300"/>
              </w:tabs>
              <w:ind w:right="305"/>
              <w:jc w:val="both"/>
              <w:rPr>
                <w:rFonts w:ascii="Verdana" w:hAnsi="Verdana" w:cstheme="minorHAnsi"/>
                <w:color w:val="000000" w:themeColor="text1"/>
                <w:sz w:val="18"/>
                <w:szCs w:val="18"/>
                <w:lang w:eastAsia="en-US"/>
              </w:rPr>
            </w:pPr>
          </w:p>
        </w:tc>
        <w:tc>
          <w:tcPr>
            <w:tcW w:w="1418" w:type="dxa"/>
            <w:gridSpan w:val="2"/>
          </w:tcPr>
          <w:p w14:paraId="52ADC247" w14:textId="77777777" w:rsidR="0023181D" w:rsidRPr="0023181D" w:rsidRDefault="0023181D" w:rsidP="0023181D">
            <w:pPr>
              <w:tabs>
                <w:tab w:val="left" w:pos="0"/>
                <w:tab w:val="left" w:pos="993"/>
                <w:tab w:val="left" w:pos="1300"/>
              </w:tabs>
              <w:ind w:right="305"/>
              <w:jc w:val="both"/>
              <w:rPr>
                <w:rFonts w:ascii="Verdana" w:hAnsi="Verdana" w:cstheme="minorHAnsi"/>
                <w:color w:val="000000" w:themeColor="text1"/>
                <w:sz w:val="18"/>
                <w:szCs w:val="18"/>
                <w:lang w:eastAsia="en-US"/>
              </w:rPr>
            </w:pPr>
          </w:p>
        </w:tc>
      </w:tr>
      <w:tr w:rsidR="0023181D" w:rsidRPr="0023181D" w14:paraId="79A54083" w14:textId="77777777" w:rsidTr="0023181D">
        <w:tc>
          <w:tcPr>
            <w:tcW w:w="9243" w:type="dxa"/>
            <w:gridSpan w:val="2"/>
          </w:tcPr>
          <w:p w14:paraId="5E3F2667" w14:textId="77777777" w:rsidR="0023181D" w:rsidRPr="0023181D" w:rsidRDefault="0023181D" w:rsidP="0023181D">
            <w:pPr>
              <w:rPr>
                <w:rFonts w:ascii="Verdana" w:hAnsi="Verdana" w:cstheme="minorHAnsi"/>
                <w:color w:val="000000" w:themeColor="text1"/>
                <w:sz w:val="18"/>
                <w:szCs w:val="18"/>
                <w:lang w:eastAsia="en-US"/>
              </w:rPr>
            </w:pPr>
            <w:r w:rsidRPr="0023181D">
              <w:rPr>
                <w:rFonts w:ascii="Verdana" w:hAnsi="Verdana" w:cstheme="minorHAnsi"/>
                <w:color w:val="000000" w:themeColor="text1"/>
                <w:sz w:val="18"/>
                <w:szCs w:val="18"/>
                <w:lang w:eastAsia="en-US"/>
              </w:rPr>
              <w:t>2 PERSONAS MÁS CON ALGUNA DE LAS TITULACIONES ANTERIORES O TITULACIÓN EQUIVALENTE</w:t>
            </w:r>
          </w:p>
        </w:tc>
        <w:tc>
          <w:tcPr>
            <w:tcW w:w="822" w:type="dxa"/>
          </w:tcPr>
          <w:p w14:paraId="37B13108" w14:textId="77777777" w:rsidR="0023181D" w:rsidRPr="0023181D" w:rsidRDefault="0023181D" w:rsidP="0023181D">
            <w:pPr>
              <w:tabs>
                <w:tab w:val="left" w:pos="0"/>
                <w:tab w:val="left" w:pos="993"/>
                <w:tab w:val="left" w:pos="1300"/>
              </w:tabs>
              <w:ind w:right="305"/>
              <w:jc w:val="both"/>
              <w:rPr>
                <w:rFonts w:ascii="Verdana" w:hAnsi="Verdana" w:cstheme="minorHAnsi"/>
                <w:color w:val="000000" w:themeColor="text1"/>
                <w:sz w:val="18"/>
                <w:szCs w:val="18"/>
                <w:lang w:eastAsia="en-US"/>
              </w:rPr>
            </w:pPr>
          </w:p>
        </w:tc>
        <w:tc>
          <w:tcPr>
            <w:tcW w:w="1016" w:type="dxa"/>
            <w:gridSpan w:val="2"/>
          </w:tcPr>
          <w:p w14:paraId="23B2E42A" w14:textId="77777777" w:rsidR="0023181D" w:rsidRPr="0023181D" w:rsidRDefault="0023181D" w:rsidP="0023181D">
            <w:pPr>
              <w:tabs>
                <w:tab w:val="left" w:pos="0"/>
                <w:tab w:val="left" w:pos="993"/>
                <w:tab w:val="left" w:pos="1300"/>
              </w:tabs>
              <w:ind w:right="305"/>
              <w:jc w:val="both"/>
              <w:rPr>
                <w:rFonts w:ascii="Verdana" w:hAnsi="Verdana" w:cstheme="minorHAnsi"/>
                <w:color w:val="000000" w:themeColor="text1"/>
                <w:sz w:val="18"/>
                <w:szCs w:val="18"/>
                <w:lang w:eastAsia="en-US"/>
              </w:rPr>
            </w:pPr>
          </w:p>
        </w:tc>
        <w:tc>
          <w:tcPr>
            <w:tcW w:w="1960" w:type="dxa"/>
          </w:tcPr>
          <w:p w14:paraId="20E7D416" w14:textId="77777777" w:rsidR="0023181D" w:rsidRPr="0023181D" w:rsidRDefault="0023181D" w:rsidP="0023181D">
            <w:pPr>
              <w:tabs>
                <w:tab w:val="left" w:pos="0"/>
                <w:tab w:val="left" w:pos="993"/>
                <w:tab w:val="left" w:pos="1300"/>
              </w:tabs>
              <w:ind w:right="305"/>
              <w:jc w:val="both"/>
              <w:rPr>
                <w:rFonts w:ascii="Verdana" w:hAnsi="Verdana" w:cstheme="minorHAnsi"/>
                <w:color w:val="000000" w:themeColor="text1"/>
                <w:sz w:val="18"/>
                <w:szCs w:val="18"/>
                <w:lang w:eastAsia="en-US"/>
              </w:rPr>
            </w:pPr>
          </w:p>
        </w:tc>
        <w:tc>
          <w:tcPr>
            <w:tcW w:w="1418" w:type="dxa"/>
            <w:gridSpan w:val="2"/>
          </w:tcPr>
          <w:p w14:paraId="78C005A3" w14:textId="77777777" w:rsidR="0023181D" w:rsidRPr="0023181D" w:rsidRDefault="0023181D" w:rsidP="0023181D">
            <w:pPr>
              <w:tabs>
                <w:tab w:val="left" w:pos="0"/>
                <w:tab w:val="left" w:pos="993"/>
                <w:tab w:val="left" w:pos="1300"/>
              </w:tabs>
              <w:ind w:right="305"/>
              <w:jc w:val="both"/>
              <w:rPr>
                <w:rFonts w:ascii="Verdana" w:hAnsi="Verdana" w:cstheme="minorHAnsi"/>
                <w:color w:val="000000" w:themeColor="text1"/>
                <w:sz w:val="18"/>
                <w:szCs w:val="18"/>
                <w:lang w:eastAsia="en-US"/>
              </w:rPr>
            </w:pPr>
          </w:p>
        </w:tc>
      </w:tr>
      <w:tr w:rsidR="0023181D" w:rsidRPr="0023181D" w14:paraId="46902F4C" w14:textId="77777777" w:rsidTr="0023181D">
        <w:tc>
          <w:tcPr>
            <w:tcW w:w="9243" w:type="dxa"/>
            <w:gridSpan w:val="2"/>
          </w:tcPr>
          <w:p w14:paraId="53A8DCFF" w14:textId="77777777" w:rsidR="0023181D" w:rsidRPr="0023181D" w:rsidRDefault="0023181D" w:rsidP="0023181D">
            <w:pPr>
              <w:rPr>
                <w:rFonts w:ascii="Verdana" w:hAnsi="Verdana" w:cstheme="minorHAnsi"/>
                <w:color w:val="000000" w:themeColor="text1"/>
                <w:sz w:val="18"/>
                <w:szCs w:val="18"/>
                <w:lang w:eastAsia="en-US"/>
              </w:rPr>
            </w:pPr>
            <w:r w:rsidRPr="0023181D">
              <w:rPr>
                <w:rFonts w:ascii="Verdana" w:hAnsi="Verdana" w:cstheme="minorHAnsi"/>
                <w:color w:val="000000" w:themeColor="text1"/>
                <w:sz w:val="18"/>
                <w:szCs w:val="18"/>
                <w:lang w:eastAsia="en-US"/>
              </w:rPr>
              <w:t>ADMINISTRATIVO/A</w:t>
            </w:r>
          </w:p>
        </w:tc>
        <w:tc>
          <w:tcPr>
            <w:tcW w:w="822" w:type="dxa"/>
          </w:tcPr>
          <w:p w14:paraId="103302C6" w14:textId="77777777" w:rsidR="0023181D" w:rsidRPr="0023181D" w:rsidRDefault="0023181D" w:rsidP="0023181D">
            <w:pPr>
              <w:tabs>
                <w:tab w:val="left" w:pos="0"/>
                <w:tab w:val="left" w:pos="993"/>
                <w:tab w:val="left" w:pos="1300"/>
              </w:tabs>
              <w:ind w:right="305"/>
              <w:jc w:val="both"/>
              <w:rPr>
                <w:rFonts w:ascii="Verdana" w:hAnsi="Verdana" w:cstheme="minorHAnsi"/>
                <w:color w:val="000000" w:themeColor="text1"/>
                <w:sz w:val="18"/>
                <w:szCs w:val="18"/>
                <w:lang w:eastAsia="en-US"/>
              </w:rPr>
            </w:pPr>
          </w:p>
        </w:tc>
        <w:tc>
          <w:tcPr>
            <w:tcW w:w="1016" w:type="dxa"/>
            <w:gridSpan w:val="2"/>
          </w:tcPr>
          <w:p w14:paraId="0FFE1B22" w14:textId="77777777" w:rsidR="0023181D" w:rsidRPr="0023181D" w:rsidRDefault="0023181D" w:rsidP="0023181D">
            <w:pPr>
              <w:tabs>
                <w:tab w:val="left" w:pos="0"/>
                <w:tab w:val="left" w:pos="993"/>
                <w:tab w:val="left" w:pos="1300"/>
              </w:tabs>
              <w:ind w:right="305"/>
              <w:jc w:val="both"/>
              <w:rPr>
                <w:rFonts w:ascii="Verdana" w:hAnsi="Verdana" w:cstheme="minorHAnsi"/>
                <w:color w:val="000000" w:themeColor="text1"/>
                <w:sz w:val="18"/>
                <w:szCs w:val="18"/>
                <w:lang w:eastAsia="en-US"/>
              </w:rPr>
            </w:pPr>
          </w:p>
        </w:tc>
        <w:tc>
          <w:tcPr>
            <w:tcW w:w="1960" w:type="dxa"/>
          </w:tcPr>
          <w:p w14:paraId="2263997B" w14:textId="77777777" w:rsidR="0023181D" w:rsidRPr="0023181D" w:rsidRDefault="0023181D" w:rsidP="0023181D">
            <w:pPr>
              <w:tabs>
                <w:tab w:val="left" w:pos="0"/>
                <w:tab w:val="left" w:pos="993"/>
                <w:tab w:val="left" w:pos="1300"/>
              </w:tabs>
              <w:ind w:right="305"/>
              <w:jc w:val="both"/>
              <w:rPr>
                <w:rFonts w:ascii="Verdana" w:hAnsi="Verdana" w:cstheme="minorHAnsi"/>
                <w:color w:val="000000" w:themeColor="text1"/>
                <w:sz w:val="18"/>
                <w:szCs w:val="18"/>
                <w:lang w:eastAsia="en-US"/>
              </w:rPr>
            </w:pPr>
          </w:p>
        </w:tc>
        <w:tc>
          <w:tcPr>
            <w:tcW w:w="1418" w:type="dxa"/>
            <w:gridSpan w:val="2"/>
          </w:tcPr>
          <w:p w14:paraId="6203CB03" w14:textId="77777777" w:rsidR="0023181D" w:rsidRPr="0023181D" w:rsidRDefault="0023181D" w:rsidP="0023181D">
            <w:pPr>
              <w:tabs>
                <w:tab w:val="left" w:pos="0"/>
                <w:tab w:val="left" w:pos="993"/>
                <w:tab w:val="left" w:pos="1300"/>
              </w:tabs>
              <w:ind w:right="305"/>
              <w:jc w:val="both"/>
              <w:rPr>
                <w:rFonts w:ascii="Verdana" w:hAnsi="Verdana" w:cstheme="minorHAnsi"/>
                <w:color w:val="000000" w:themeColor="text1"/>
                <w:sz w:val="18"/>
                <w:szCs w:val="18"/>
                <w:lang w:eastAsia="en-US"/>
              </w:rPr>
            </w:pPr>
          </w:p>
        </w:tc>
      </w:tr>
    </w:tbl>
    <w:p w14:paraId="24733E18" w14:textId="77777777" w:rsidR="0023181D" w:rsidRPr="0023181D" w:rsidRDefault="0023181D" w:rsidP="0023181D">
      <w:pPr>
        <w:ind w:right="-314"/>
        <w:jc w:val="both"/>
        <w:rPr>
          <w:rFonts w:ascii="Verdana" w:hAnsi="Verdana" w:cs="Tahoma"/>
          <w:color w:val="000000" w:themeColor="text1"/>
          <w:sz w:val="18"/>
          <w:szCs w:val="18"/>
          <w:lang w:val="es-ES_tradnl"/>
        </w:rPr>
      </w:pPr>
    </w:p>
    <w:tbl>
      <w:tblPr>
        <w:tblStyle w:val="Tablaconcuadrcula"/>
        <w:tblW w:w="0" w:type="auto"/>
        <w:tblLook w:val="04A0" w:firstRow="1" w:lastRow="0" w:firstColumn="1" w:lastColumn="0" w:noHBand="0" w:noVBand="1"/>
      </w:tblPr>
      <w:tblGrid>
        <w:gridCol w:w="9172"/>
        <w:gridCol w:w="1043"/>
        <w:gridCol w:w="1492"/>
        <w:gridCol w:w="1377"/>
        <w:gridCol w:w="1334"/>
      </w:tblGrid>
      <w:tr w:rsidR="0023181D" w:rsidRPr="0023181D" w14:paraId="522D46F4" w14:textId="77777777" w:rsidTr="0023181D">
        <w:tc>
          <w:tcPr>
            <w:tcW w:w="14418" w:type="dxa"/>
            <w:gridSpan w:val="5"/>
            <w:shd w:val="clear" w:color="auto" w:fill="D9D9D9" w:themeFill="background1" w:themeFillShade="D9"/>
          </w:tcPr>
          <w:p w14:paraId="7421DD22" w14:textId="77777777" w:rsidR="0023181D" w:rsidRPr="0023181D" w:rsidRDefault="0023181D" w:rsidP="0023181D">
            <w:pPr>
              <w:ind w:right="-314"/>
              <w:jc w:val="center"/>
              <w:rPr>
                <w:rFonts w:ascii="Verdana" w:hAnsi="Verdana" w:cs="Tahoma"/>
                <w:b/>
                <w:color w:val="000000" w:themeColor="text1"/>
                <w:sz w:val="18"/>
                <w:szCs w:val="18"/>
                <w:lang w:val="es-ES_tradnl"/>
              </w:rPr>
            </w:pPr>
            <w:r w:rsidRPr="0023181D">
              <w:rPr>
                <w:rFonts w:ascii="Verdana" w:hAnsi="Verdana" w:cs="Tahoma"/>
                <w:b/>
                <w:color w:val="000000" w:themeColor="text1"/>
                <w:sz w:val="18"/>
                <w:szCs w:val="18"/>
                <w:lang w:val="es-ES_tradnl"/>
              </w:rPr>
              <w:t>MEDIADOR/A DE APOYO</w:t>
            </w:r>
          </w:p>
        </w:tc>
      </w:tr>
      <w:tr w:rsidR="0023181D" w:rsidRPr="0023181D" w14:paraId="28CAE22C" w14:textId="77777777" w:rsidTr="007D6DDA">
        <w:tc>
          <w:tcPr>
            <w:tcW w:w="9172" w:type="dxa"/>
          </w:tcPr>
          <w:p w14:paraId="2E07E42B" w14:textId="77777777" w:rsidR="0023181D" w:rsidRPr="0023181D" w:rsidRDefault="0023181D" w:rsidP="0023181D">
            <w:pPr>
              <w:tabs>
                <w:tab w:val="left" w:pos="0"/>
                <w:tab w:val="left" w:pos="993"/>
                <w:tab w:val="left" w:pos="1300"/>
              </w:tabs>
              <w:ind w:right="305"/>
              <w:jc w:val="both"/>
              <w:rPr>
                <w:rFonts w:ascii="Verdana" w:hAnsi="Verdana" w:cstheme="minorHAnsi"/>
                <w:color w:val="000000" w:themeColor="text1"/>
                <w:sz w:val="18"/>
                <w:szCs w:val="18"/>
                <w:lang w:eastAsia="en-US"/>
              </w:rPr>
            </w:pPr>
            <w:r w:rsidRPr="0023181D">
              <w:rPr>
                <w:rFonts w:ascii="Verdana" w:hAnsi="Verdana" w:cstheme="minorHAnsi"/>
                <w:color w:val="000000" w:themeColor="text1"/>
                <w:sz w:val="18"/>
                <w:szCs w:val="18"/>
                <w:lang w:eastAsia="en-US"/>
              </w:rPr>
              <w:t>PERSONAL</w:t>
            </w:r>
          </w:p>
        </w:tc>
        <w:tc>
          <w:tcPr>
            <w:tcW w:w="1043" w:type="dxa"/>
          </w:tcPr>
          <w:p w14:paraId="7FC9242D" w14:textId="77777777" w:rsidR="0023181D" w:rsidRPr="0023181D" w:rsidRDefault="0023181D" w:rsidP="0023181D">
            <w:pPr>
              <w:tabs>
                <w:tab w:val="left" w:pos="0"/>
                <w:tab w:val="left" w:pos="993"/>
                <w:tab w:val="left" w:pos="1300"/>
              </w:tabs>
              <w:ind w:right="305"/>
              <w:jc w:val="center"/>
              <w:rPr>
                <w:rFonts w:ascii="Verdana" w:hAnsi="Verdana" w:cstheme="minorHAnsi"/>
                <w:color w:val="000000" w:themeColor="text1"/>
                <w:sz w:val="18"/>
                <w:szCs w:val="18"/>
                <w:lang w:eastAsia="en-US"/>
              </w:rPr>
            </w:pPr>
            <w:r w:rsidRPr="0023181D">
              <w:rPr>
                <w:rFonts w:ascii="Verdana" w:hAnsi="Verdana" w:cstheme="minorHAnsi"/>
                <w:color w:val="000000" w:themeColor="text1"/>
                <w:sz w:val="18"/>
                <w:szCs w:val="18"/>
                <w:lang w:eastAsia="en-US"/>
              </w:rPr>
              <w:t>SI</w:t>
            </w:r>
          </w:p>
        </w:tc>
        <w:tc>
          <w:tcPr>
            <w:tcW w:w="1492" w:type="dxa"/>
          </w:tcPr>
          <w:p w14:paraId="627DDB64" w14:textId="77777777" w:rsidR="0023181D" w:rsidRPr="0023181D" w:rsidRDefault="0023181D" w:rsidP="0023181D">
            <w:pPr>
              <w:tabs>
                <w:tab w:val="left" w:pos="0"/>
                <w:tab w:val="left" w:pos="993"/>
                <w:tab w:val="left" w:pos="1300"/>
              </w:tabs>
              <w:ind w:right="305"/>
              <w:jc w:val="center"/>
              <w:rPr>
                <w:rFonts w:ascii="Verdana" w:hAnsi="Verdana" w:cstheme="minorHAnsi"/>
                <w:color w:val="000000" w:themeColor="text1"/>
                <w:sz w:val="18"/>
                <w:szCs w:val="18"/>
                <w:lang w:eastAsia="en-US"/>
              </w:rPr>
            </w:pPr>
            <w:r w:rsidRPr="0023181D">
              <w:rPr>
                <w:rFonts w:ascii="Verdana" w:hAnsi="Verdana" w:cstheme="minorHAnsi"/>
                <w:color w:val="000000" w:themeColor="text1"/>
                <w:sz w:val="18"/>
                <w:szCs w:val="18"/>
                <w:lang w:eastAsia="en-US"/>
              </w:rPr>
              <w:t>NO</w:t>
            </w:r>
          </w:p>
        </w:tc>
        <w:tc>
          <w:tcPr>
            <w:tcW w:w="1377" w:type="dxa"/>
          </w:tcPr>
          <w:p w14:paraId="11566DB6" w14:textId="77777777" w:rsidR="0023181D" w:rsidRPr="0023181D" w:rsidRDefault="0023181D" w:rsidP="0023181D">
            <w:pPr>
              <w:tabs>
                <w:tab w:val="left" w:pos="0"/>
                <w:tab w:val="left" w:pos="993"/>
                <w:tab w:val="left" w:pos="1300"/>
              </w:tabs>
              <w:ind w:right="305"/>
              <w:jc w:val="center"/>
              <w:rPr>
                <w:rFonts w:ascii="Verdana" w:hAnsi="Verdana" w:cstheme="minorHAnsi"/>
                <w:color w:val="000000" w:themeColor="text1"/>
                <w:sz w:val="18"/>
                <w:szCs w:val="18"/>
                <w:lang w:eastAsia="en-US"/>
              </w:rPr>
            </w:pPr>
            <w:r w:rsidRPr="0023181D">
              <w:rPr>
                <w:rFonts w:ascii="Verdana" w:hAnsi="Verdana" w:cstheme="minorHAnsi"/>
                <w:color w:val="000000" w:themeColor="text1"/>
                <w:sz w:val="18"/>
                <w:szCs w:val="18"/>
                <w:lang w:eastAsia="en-US"/>
              </w:rPr>
              <w:t>NIVEL EUSKERA</w:t>
            </w:r>
          </w:p>
        </w:tc>
        <w:tc>
          <w:tcPr>
            <w:tcW w:w="1334" w:type="dxa"/>
          </w:tcPr>
          <w:p w14:paraId="3BBBA58D" w14:textId="77777777" w:rsidR="0023181D" w:rsidRPr="0023181D" w:rsidRDefault="0023181D" w:rsidP="0023181D">
            <w:pPr>
              <w:tabs>
                <w:tab w:val="left" w:pos="0"/>
                <w:tab w:val="left" w:pos="993"/>
                <w:tab w:val="left" w:pos="1300"/>
              </w:tabs>
              <w:ind w:right="305"/>
              <w:jc w:val="center"/>
              <w:rPr>
                <w:rFonts w:ascii="Verdana" w:hAnsi="Verdana" w:cstheme="minorHAnsi"/>
                <w:color w:val="000000" w:themeColor="text1"/>
                <w:sz w:val="18"/>
                <w:szCs w:val="18"/>
                <w:lang w:eastAsia="en-US"/>
              </w:rPr>
            </w:pPr>
            <w:r w:rsidRPr="0023181D">
              <w:rPr>
                <w:rFonts w:ascii="Verdana" w:hAnsi="Verdana" w:cstheme="minorHAnsi"/>
                <w:color w:val="000000" w:themeColor="text1"/>
                <w:sz w:val="18"/>
                <w:szCs w:val="18"/>
                <w:lang w:eastAsia="en-US"/>
              </w:rPr>
              <w:t>EXP+ 2 AÑOS</w:t>
            </w:r>
          </w:p>
        </w:tc>
      </w:tr>
      <w:tr w:rsidR="0023181D" w:rsidRPr="00F8275A" w14:paraId="750E016B" w14:textId="77777777" w:rsidTr="007D6DDA">
        <w:tc>
          <w:tcPr>
            <w:tcW w:w="9172" w:type="dxa"/>
          </w:tcPr>
          <w:p w14:paraId="0A53848F" w14:textId="77777777" w:rsidR="0023181D" w:rsidRPr="0023181D" w:rsidRDefault="0023181D" w:rsidP="0023181D">
            <w:pPr>
              <w:tabs>
                <w:tab w:val="left" w:pos="0"/>
                <w:tab w:val="left" w:pos="993"/>
                <w:tab w:val="left" w:pos="1300"/>
              </w:tabs>
              <w:ind w:right="305"/>
              <w:jc w:val="both"/>
              <w:rPr>
                <w:rFonts w:ascii="Verdana" w:hAnsi="Verdana" w:cstheme="minorHAnsi"/>
                <w:color w:val="000000" w:themeColor="text1"/>
                <w:sz w:val="18"/>
                <w:szCs w:val="18"/>
                <w:lang w:eastAsia="en-US"/>
              </w:rPr>
            </w:pPr>
            <w:r w:rsidRPr="0023181D">
              <w:rPr>
                <w:rFonts w:ascii="Verdana" w:hAnsi="Verdana" w:cstheme="minorHAnsi"/>
                <w:color w:val="000000" w:themeColor="text1"/>
                <w:sz w:val="18"/>
                <w:szCs w:val="18"/>
                <w:lang w:eastAsia="en-US"/>
              </w:rPr>
              <w:t xml:space="preserve">1 PROFESIONAL MEDIACIÓN DE </w:t>
            </w:r>
            <w:r w:rsidRPr="0023181D">
              <w:rPr>
                <w:rFonts w:ascii="Verdana" w:hAnsi="Verdana" w:cstheme="minorHAnsi"/>
                <w:b/>
                <w:color w:val="000000" w:themeColor="text1"/>
                <w:sz w:val="18"/>
                <w:szCs w:val="18"/>
                <w:lang w:eastAsia="en-US"/>
              </w:rPr>
              <w:t xml:space="preserve">REFUERZO </w:t>
            </w:r>
            <w:r w:rsidRPr="0023181D">
              <w:rPr>
                <w:rFonts w:ascii="Verdana" w:hAnsi="Verdana" w:cstheme="minorHAnsi"/>
                <w:color w:val="000000" w:themeColor="text1"/>
                <w:sz w:val="18"/>
                <w:szCs w:val="18"/>
                <w:lang w:eastAsia="en-US"/>
              </w:rPr>
              <w:t>CON ALGUNA DE LAS TITULACIONES ANTERIORES O TITULACIÓN EQUIVALENTE</w:t>
            </w:r>
          </w:p>
        </w:tc>
        <w:tc>
          <w:tcPr>
            <w:tcW w:w="1043" w:type="dxa"/>
          </w:tcPr>
          <w:p w14:paraId="41111BDE" w14:textId="77777777" w:rsidR="0023181D" w:rsidRPr="0023181D" w:rsidRDefault="0023181D" w:rsidP="0023181D">
            <w:pPr>
              <w:tabs>
                <w:tab w:val="left" w:pos="0"/>
                <w:tab w:val="left" w:pos="993"/>
                <w:tab w:val="left" w:pos="1300"/>
              </w:tabs>
              <w:ind w:right="305"/>
              <w:jc w:val="both"/>
              <w:rPr>
                <w:rFonts w:ascii="Verdana" w:hAnsi="Verdana" w:cstheme="minorHAnsi"/>
                <w:color w:val="000000" w:themeColor="text1"/>
                <w:sz w:val="18"/>
                <w:szCs w:val="18"/>
                <w:lang w:eastAsia="en-US"/>
              </w:rPr>
            </w:pPr>
          </w:p>
        </w:tc>
        <w:tc>
          <w:tcPr>
            <w:tcW w:w="1492" w:type="dxa"/>
          </w:tcPr>
          <w:p w14:paraId="4866FD26" w14:textId="77777777" w:rsidR="0023181D" w:rsidRPr="00F8275A" w:rsidRDefault="0023181D" w:rsidP="0023181D">
            <w:pPr>
              <w:tabs>
                <w:tab w:val="left" w:pos="0"/>
                <w:tab w:val="left" w:pos="993"/>
                <w:tab w:val="left" w:pos="1300"/>
              </w:tabs>
              <w:ind w:right="305"/>
              <w:jc w:val="both"/>
              <w:rPr>
                <w:rFonts w:ascii="Verdana" w:hAnsi="Verdana" w:cstheme="minorHAnsi"/>
                <w:color w:val="000000" w:themeColor="text1"/>
                <w:sz w:val="18"/>
                <w:szCs w:val="18"/>
                <w:lang w:eastAsia="en-US"/>
              </w:rPr>
            </w:pPr>
          </w:p>
        </w:tc>
        <w:tc>
          <w:tcPr>
            <w:tcW w:w="1377" w:type="dxa"/>
          </w:tcPr>
          <w:p w14:paraId="320A6B0E" w14:textId="77777777" w:rsidR="0023181D" w:rsidRPr="00F8275A" w:rsidRDefault="0023181D" w:rsidP="0023181D">
            <w:pPr>
              <w:tabs>
                <w:tab w:val="left" w:pos="0"/>
                <w:tab w:val="left" w:pos="993"/>
                <w:tab w:val="left" w:pos="1300"/>
              </w:tabs>
              <w:ind w:right="305"/>
              <w:jc w:val="both"/>
              <w:rPr>
                <w:rFonts w:ascii="Verdana" w:hAnsi="Verdana" w:cstheme="minorHAnsi"/>
                <w:color w:val="000000" w:themeColor="text1"/>
                <w:sz w:val="18"/>
                <w:szCs w:val="18"/>
                <w:lang w:eastAsia="en-US"/>
              </w:rPr>
            </w:pPr>
          </w:p>
        </w:tc>
        <w:tc>
          <w:tcPr>
            <w:tcW w:w="1334" w:type="dxa"/>
          </w:tcPr>
          <w:p w14:paraId="54B9C02B" w14:textId="77777777" w:rsidR="0023181D" w:rsidRPr="00F8275A" w:rsidRDefault="0023181D" w:rsidP="0023181D">
            <w:pPr>
              <w:tabs>
                <w:tab w:val="left" w:pos="0"/>
                <w:tab w:val="left" w:pos="993"/>
                <w:tab w:val="left" w:pos="1300"/>
              </w:tabs>
              <w:ind w:right="305"/>
              <w:jc w:val="both"/>
              <w:rPr>
                <w:rFonts w:ascii="Verdana" w:hAnsi="Verdana" w:cstheme="minorHAnsi"/>
                <w:color w:val="000000" w:themeColor="text1"/>
                <w:sz w:val="18"/>
                <w:szCs w:val="18"/>
                <w:lang w:eastAsia="en-US"/>
              </w:rPr>
            </w:pPr>
          </w:p>
        </w:tc>
      </w:tr>
    </w:tbl>
    <w:p w14:paraId="355950DF" w14:textId="77777777" w:rsidR="0023181D" w:rsidRDefault="0023181D" w:rsidP="0023181D">
      <w:pPr>
        <w:jc w:val="both"/>
        <w:rPr>
          <w:rFonts w:ascii="Verdana" w:hAnsi="Verdana" w:cs="Tahoma"/>
          <w:sz w:val="19"/>
          <w:szCs w:val="19"/>
        </w:rPr>
      </w:pPr>
    </w:p>
    <w:p w14:paraId="090A08A1" w14:textId="77777777" w:rsidR="00FA4DC5" w:rsidRPr="004539E9" w:rsidRDefault="00FA4DC5" w:rsidP="00FA4DC5">
      <w:pPr>
        <w:jc w:val="both"/>
        <w:rPr>
          <w:rFonts w:ascii="Verdana" w:hAnsi="Verdana" w:cs="Tahoma"/>
          <w:sz w:val="19"/>
          <w:szCs w:val="19"/>
        </w:rPr>
      </w:pPr>
    </w:p>
    <w:p w14:paraId="60F9B392" w14:textId="77777777" w:rsidR="00FA4DC5" w:rsidRPr="004539E9" w:rsidRDefault="00FA4DC5" w:rsidP="009E6805">
      <w:pPr>
        <w:ind w:right="-172"/>
        <w:rPr>
          <w:rFonts w:ascii="Verdana" w:hAnsi="Verdana" w:cs="Tahoma"/>
          <w:sz w:val="19"/>
          <w:szCs w:val="19"/>
        </w:rPr>
      </w:pPr>
      <w:bookmarkStart w:id="613" w:name="_Toc505598241"/>
      <w:bookmarkStart w:id="614" w:name="_Toc505598318"/>
      <w:bookmarkStart w:id="615" w:name="_Toc505598411"/>
      <w:bookmarkStart w:id="616" w:name="_Toc507512590"/>
      <w:bookmarkStart w:id="617" w:name="_Toc507512891"/>
      <w:r w:rsidRPr="004539E9">
        <w:rPr>
          <w:rFonts w:ascii="Verdana" w:hAnsi="Verdana" w:cs="Tahoma"/>
          <w:sz w:val="19"/>
          <w:szCs w:val="19"/>
        </w:rPr>
        <w:t>En............................., a...... de....................de 20....</w:t>
      </w:r>
      <w:bookmarkEnd w:id="613"/>
      <w:bookmarkEnd w:id="614"/>
      <w:bookmarkEnd w:id="615"/>
      <w:bookmarkEnd w:id="616"/>
      <w:bookmarkEnd w:id="617"/>
    </w:p>
    <w:p w14:paraId="666AD2E3" w14:textId="77777777" w:rsidR="00FA4DC5" w:rsidRPr="004539E9" w:rsidRDefault="00FA4DC5" w:rsidP="009E6805">
      <w:pPr>
        <w:ind w:left="-567" w:right="-172"/>
        <w:rPr>
          <w:rFonts w:ascii="Verdana" w:hAnsi="Verdana" w:cs="Tahoma"/>
          <w:sz w:val="19"/>
          <w:szCs w:val="19"/>
        </w:rPr>
      </w:pPr>
    </w:p>
    <w:p w14:paraId="2B29290E" w14:textId="77777777" w:rsidR="00FA4DC5" w:rsidRDefault="00FA4DC5" w:rsidP="009E6805">
      <w:pPr>
        <w:ind w:right="-172"/>
        <w:rPr>
          <w:rFonts w:ascii="Verdana" w:hAnsi="Verdana" w:cs="Tahoma"/>
          <w:sz w:val="19"/>
          <w:szCs w:val="19"/>
        </w:rPr>
      </w:pPr>
      <w:r w:rsidRPr="004539E9">
        <w:rPr>
          <w:rStyle w:val="Refdenotaalpie"/>
          <w:rFonts w:ascii="Verdana" w:hAnsi="Verdana" w:cs="Tahoma"/>
          <w:sz w:val="19"/>
          <w:szCs w:val="19"/>
        </w:rPr>
        <w:footnoteReference w:id="4"/>
      </w:r>
      <w:r w:rsidRPr="004539E9">
        <w:rPr>
          <w:rFonts w:ascii="Verdana" w:hAnsi="Verdana" w:cs="Tahoma"/>
          <w:sz w:val="19"/>
          <w:szCs w:val="19"/>
        </w:rPr>
        <w:t>Firmado:</w:t>
      </w:r>
    </w:p>
    <w:p w14:paraId="6518C8B6" w14:textId="77777777" w:rsidR="009326D9" w:rsidRPr="004539E9" w:rsidRDefault="009326D9" w:rsidP="009E6805">
      <w:pPr>
        <w:ind w:left="-567" w:right="-172"/>
        <w:rPr>
          <w:rFonts w:ascii="Verdana" w:hAnsi="Verdana" w:cs="Tahoma"/>
          <w:sz w:val="19"/>
          <w:szCs w:val="19"/>
        </w:rPr>
      </w:pPr>
    </w:p>
    <w:p w14:paraId="02D8EB07" w14:textId="77777777" w:rsidR="00C263B0" w:rsidRDefault="00C263B0" w:rsidP="009E6805">
      <w:pPr>
        <w:ind w:left="-567" w:right="-172"/>
        <w:rPr>
          <w:rFonts w:ascii="Verdana" w:hAnsi="Verdana" w:cs="Tahoma"/>
          <w:sz w:val="20"/>
          <w:szCs w:val="20"/>
        </w:rPr>
      </w:pPr>
    </w:p>
    <w:p w14:paraId="56BD1726" w14:textId="77777777" w:rsidR="00C263B0" w:rsidRDefault="00C263B0" w:rsidP="009E6805">
      <w:pPr>
        <w:ind w:left="-567" w:right="-172"/>
        <w:rPr>
          <w:rFonts w:ascii="Verdana" w:hAnsi="Verdana" w:cs="Tahoma"/>
          <w:sz w:val="20"/>
          <w:szCs w:val="20"/>
        </w:rPr>
      </w:pPr>
    </w:p>
    <w:p w14:paraId="2F2E0212" w14:textId="77777777" w:rsidR="00EE6A09" w:rsidRPr="007B24D7" w:rsidRDefault="00EE6A09" w:rsidP="009E6805">
      <w:pPr>
        <w:shd w:val="clear" w:color="auto" w:fill="FFFFFF"/>
        <w:ind w:right="-172"/>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13124149" w14:textId="77777777" w:rsidR="00EE6A09" w:rsidRPr="007B24D7" w:rsidRDefault="00EE6A09" w:rsidP="009E6805">
      <w:pPr>
        <w:shd w:val="clear" w:color="auto" w:fill="FFFFFF"/>
        <w:ind w:right="-172"/>
        <w:jc w:val="both"/>
        <w:rPr>
          <w:rFonts w:ascii="Verdana" w:hAnsi="Verdana"/>
          <w:b/>
          <w:sz w:val="14"/>
          <w:szCs w:val="14"/>
        </w:rPr>
      </w:pPr>
    </w:p>
    <w:p w14:paraId="3E5F51B4" w14:textId="77777777" w:rsidR="00EE6A09" w:rsidRPr="007B24D7" w:rsidRDefault="00EE6A09" w:rsidP="009E6805">
      <w:pPr>
        <w:shd w:val="clear" w:color="auto" w:fill="FFFFFF"/>
        <w:ind w:right="-172"/>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69CE4B77" w14:textId="77777777" w:rsidR="00EE6A09" w:rsidRPr="007B24D7" w:rsidRDefault="00EE6A09" w:rsidP="009E6805">
      <w:pPr>
        <w:shd w:val="clear" w:color="auto" w:fill="FFFFFF"/>
        <w:tabs>
          <w:tab w:val="left" w:pos="142"/>
        </w:tabs>
        <w:ind w:right="-172"/>
        <w:contextualSpacing/>
        <w:jc w:val="both"/>
        <w:rPr>
          <w:rFonts w:ascii="Verdana" w:hAnsi="Verdana"/>
          <w:sz w:val="14"/>
          <w:szCs w:val="14"/>
        </w:rPr>
      </w:pPr>
    </w:p>
    <w:p w14:paraId="2A3215B5" w14:textId="77777777" w:rsidR="00EE6A09" w:rsidRPr="007B24D7" w:rsidRDefault="00EE6A09" w:rsidP="008B787F">
      <w:pPr>
        <w:numPr>
          <w:ilvl w:val="0"/>
          <w:numId w:val="105"/>
        </w:numPr>
        <w:shd w:val="clear" w:color="auto" w:fill="FFFFFF"/>
        <w:tabs>
          <w:tab w:val="left" w:pos="142"/>
        </w:tabs>
        <w:ind w:right="-172"/>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5E7795CC" w14:textId="77777777" w:rsidR="00EE6A09" w:rsidRPr="007B24D7" w:rsidRDefault="00EE6A09" w:rsidP="008B787F">
      <w:pPr>
        <w:numPr>
          <w:ilvl w:val="0"/>
          <w:numId w:val="105"/>
        </w:numPr>
        <w:shd w:val="clear" w:color="auto" w:fill="FFFFFF"/>
        <w:tabs>
          <w:tab w:val="left" w:pos="142"/>
        </w:tabs>
        <w:ind w:right="-172"/>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BA932B" w14:textId="77777777" w:rsidR="00EE6A09" w:rsidRPr="007B24D7" w:rsidRDefault="00EE6A09" w:rsidP="008B787F">
      <w:pPr>
        <w:numPr>
          <w:ilvl w:val="0"/>
          <w:numId w:val="105"/>
        </w:numPr>
        <w:shd w:val="clear" w:color="auto" w:fill="FFFFFF"/>
        <w:tabs>
          <w:tab w:val="left" w:pos="142"/>
        </w:tabs>
        <w:ind w:right="-172"/>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C54D29">
        <w:rPr>
          <w:rFonts w:ascii="Verdana" w:hAnsi="Verdana"/>
          <w:sz w:val="14"/>
          <w:szCs w:val="14"/>
        </w:rPr>
        <w:t>ción legal aplicable al órgano r</w:t>
      </w:r>
      <w:r w:rsidRPr="007B24D7">
        <w:rPr>
          <w:rFonts w:ascii="Verdana" w:hAnsi="Verdana"/>
          <w:sz w:val="14"/>
          <w:szCs w:val="14"/>
        </w:rPr>
        <w:t xml:space="preserve">esponsable del tratamiento. </w:t>
      </w:r>
    </w:p>
    <w:p w14:paraId="0CACAD38" w14:textId="77777777" w:rsidR="00EE6A09" w:rsidRPr="007B24D7" w:rsidRDefault="00EE6A09" w:rsidP="008B787F">
      <w:pPr>
        <w:numPr>
          <w:ilvl w:val="0"/>
          <w:numId w:val="105"/>
        </w:numPr>
        <w:shd w:val="clear" w:color="auto" w:fill="FFFFFF"/>
        <w:tabs>
          <w:tab w:val="left" w:pos="142"/>
        </w:tabs>
        <w:ind w:right="-172"/>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577DF397" w14:textId="77777777" w:rsidR="00EE6A09" w:rsidRPr="007B24D7" w:rsidRDefault="00EE6A09" w:rsidP="008B787F">
      <w:pPr>
        <w:numPr>
          <w:ilvl w:val="0"/>
          <w:numId w:val="105"/>
        </w:numPr>
        <w:shd w:val="clear" w:color="auto" w:fill="FFFFFF"/>
        <w:tabs>
          <w:tab w:val="left" w:pos="142"/>
        </w:tabs>
        <w:ind w:right="-172"/>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15F6D52E" w14:textId="77777777" w:rsidR="00EE6A09" w:rsidRPr="007B24D7" w:rsidRDefault="00EE6A09" w:rsidP="009E6805">
      <w:pPr>
        <w:shd w:val="clear" w:color="auto" w:fill="FFFFFF"/>
        <w:tabs>
          <w:tab w:val="left" w:pos="142"/>
        </w:tabs>
        <w:ind w:left="141" w:right="-172"/>
        <w:jc w:val="both"/>
        <w:rPr>
          <w:rFonts w:ascii="Verdana" w:hAnsi="Verdana"/>
          <w:sz w:val="14"/>
          <w:szCs w:val="14"/>
        </w:rPr>
      </w:pPr>
    </w:p>
    <w:p w14:paraId="395CF9B6" w14:textId="77777777" w:rsidR="00EE6A09" w:rsidRPr="004539E9" w:rsidRDefault="00EE6A09" w:rsidP="009E6805">
      <w:pPr>
        <w:shd w:val="clear" w:color="auto" w:fill="FFFFFF"/>
        <w:ind w:right="-172"/>
        <w:jc w:val="both"/>
        <w:rPr>
          <w:rFonts w:ascii="Verdana" w:hAnsi="Verdana"/>
          <w:sz w:val="16"/>
          <w:szCs w:val="16"/>
        </w:rPr>
      </w:pPr>
      <w:r w:rsidRPr="004539E9">
        <w:rPr>
          <w:rFonts w:ascii="Verdana" w:hAnsi="Verdana"/>
          <w:b/>
          <w:sz w:val="16"/>
          <w:szCs w:val="16"/>
        </w:rPr>
        <w:t>INFORMACIÓN COMPLETA EN EL ANEXO VII.1 «INFORMACIÓN ADICIONAL SOBRE PROTECCIÓN DE DATOS PERSONALES»</w:t>
      </w:r>
    </w:p>
    <w:p w14:paraId="3EE49734" w14:textId="77777777" w:rsidR="00FA4DC5" w:rsidRPr="001D1E6E" w:rsidRDefault="00FA4DC5" w:rsidP="00FA4DC5">
      <w:pPr>
        <w:jc w:val="both"/>
        <w:rPr>
          <w:rFonts w:ascii="Verdana" w:hAnsi="Verdana" w:cs="Tahoma"/>
          <w:sz w:val="20"/>
          <w:szCs w:val="20"/>
        </w:rPr>
        <w:sectPr w:rsidR="00FA4DC5" w:rsidRPr="001D1E6E" w:rsidSect="009E6805">
          <w:headerReference w:type="default" r:id="rId27"/>
          <w:footnotePr>
            <w:numRestart w:val="eachSect"/>
          </w:footnotePr>
          <w:endnotePr>
            <w:numFmt w:val="decimal"/>
            <w:numRestart w:val="eachSect"/>
          </w:endnotePr>
          <w:pgSz w:w="16838" w:h="11906" w:orient="landscape" w:code="9"/>
          <w:pgMar w:top="1418" w:right="1134" w:bottom="851" w:left="1134" w:header="284" w:footer="482" w:gutter="0"/>
          <w:cols w:space="708"/>
          <w:docGrid w:linePitch="360"/>
        </w:sectPr>
      </w:pPr>
    </w:p>
    <w:p w14:paraId="628988CB" w14:textId="77777777" w:rsidR="00FA4DC5" w:rsidRPr="004539E9" w:rsidRDefault="00FA4DC5" w:rsidP="00C16CDE">
      <w:pPr>
        <w:pStyle w:val="Ttulo3"/>
        <w:pBdr>
          <w:top w:val="single" w:sz="4" w:space="0" w:color="auto"/>
        </w:pBdr>
        <w:ind w:left="1701" w:right="-1" w:hanging="1701"/>
        <w:rPr>
          <w:rFonts w:eastAsia="Arial Unicode MS"/>
        </w:rPr>
      </w:pPr>
      <w:bookmarkStart w:id="618" w:name="AnexoII3"/>
      <w:bookmarkStart w:id="619" w:name="_Toc33530868"/>
      <w:bookmarkStart w:id="620" w:name="_Toc38361744"/>
      <w:r w:rsidRPr="004539E9">
        <w:rPr>
          <w:lang w:val="es-ES_tradnl"/>
        </w:rPr>
        <w:t>ANEXO II.</w:t>
      </w:r>
      <w:r w:rsidR="00795101" w:rsidRPr="004539E9">
        <w:rPr>
          <w:lang w:val="es-ES_tradnl"/>
        </w:rPr>
        <w:t xml:space="preserve"> </w:t>
      </w:r>
      <w:r w:rsidRPr="004539E9">
        <w:rPr>
          <w:lang w:val="es-ES_tradnl"/>
        </w:rPr>
        <w:t>3</w:t>
      </w:r>
      <w:r w:rsidR="00795101" w:rsidRPr="004539E9">
        <w:rPr>
          <w:lang w:val="es-ES_tradnl"/>
        </w:rPr>
        <w:t>.</w:t>
      </w:r>
      <w:r w:rsidR="008D34E3" w:rsidRPr="004539E9">
        <w:rPr>
          <w:lang w:val="es-ES_tradnl"/>
        </w:rPr>
        <w:t>-</w:t>
      </w:r>
      <w:r w:rsidR="008D34E3" w:rsidRPr="004539E9">
        <w:rPr>
          <w:lang w:val="es-ES_tradnl"/>
        </w:rPr>
        <w:tab/>
      </w:r>
      <w:bookmarkEnd w:id="618"/>
      <w:r w:rsidRPr="004539E9">
        <w:rPr>
          <w:rFonts w:eastAsia="Arial Unicode MS"/>
        </w:rPr>
        <w:t>DESIGNACIÓN COMO CONFIDENCIAL DE INFORMACIONES CONTENIDAS EN LA OFERTA</w:t>
      </w:r>
      <w:bookmarkEnd w:id="619"/>
      <w:bookmarkEnd w:id="620"/>
    </w:p>
    <w:p w14:paraId="5151CAF5" w14:textId="77777777" w:rsidR="00FA4DC5" w:rsidRPr="004539E9" w:rsidRDefault="00FA4DC5" w:rsidP="0086295E">
      <w:pPr>
        <w:widowControl w:val="0"/>
        <w:tabs>
          <w:tab w:val="center" w:pos="4252"/>
          <w:tab w:val="right" w:pos="8504"/>
        </w:tabs>
        <w:ind w:left="600" w:right="141"/>
        <w:jc w:val="both"/>
        <w:rPr>
          <w:rFonts w:ascii="Verdana" w:hAnsi="Verdana" w:cs="Tahoma"/>
          <w:sz w:val="19"/>
          <w:szCs w:val="19"/>
        </w:rPr>
      </w:pPr>
    </w:p>
    <w:p w14:paraId="49E3F278" w14:textId="77777777" w:rsidR="00D10737" w:rsidRPr="004539E9" w:rsidRDefault="00D10737" w:rsidP="0086295E">
      <w:pPr>
        <w:widowControl w:val="0"/>
        <w:tabs>
          <w:tab w:val="center" w:pos="4252"/>
          <w:tab w:val="right" w:pos="8504"/>
        </w:tabs>
        <w:ind w:left="600" w:right="141"/>
        <w:jc w:val="both"/>
        <w:rPr>
          <w:rFonts w:ascii="Verdana" w:hAnsi="Verdana" w:cs="Tahoma"/>
          <w:sz w:val="19"/>
          <w:szCs w:val="19"/>
        </w:rPr>
      </w:pPr>
    </w:p>
    <w:p w14:paraId="48D9BAC9" w14:textId="77777777" w:rsidR="00D10737" w:rsidRPr="004539E9" w:rsidRDefault="00D10737" w:rsidP="00E031DA">
      <w:pPr>
        <w:widowControl w:val="0"/>
        <w:tabs>
          <w:tab w:val="center" w:pos="4252"/>
          <w:tab w:val="right" w:pos="8504"/>
        </w:tabs>
        <w:ind w:left="600" w:right="-1"/>
        <w:jc w:val="both"/>
        <w:rPr>
          <w:rFonts w:ascii="Verdana" w:hAnsi="Verdana" w:cs="Tahoma"/>
          <w:sz w:val="19"/>
          <w:szCs w:val="19"/>
        </w:rPr>
      </w:pPr>
    </w:p>
    <w:p w14:paraId="63DF9F03" w14:textId="77777777" w:rsidR="00FA4DC5" w:rsidRPr="00BF4E82" w:rsidRDefault="00FA4DC5" w:rsidP="00E031DA">
      <w:pPr>
        <w:widowControl w:val="0"/>
        <w:tabs>
          <w:tab w:val="center" w:pos="4252"/>
          <w:tab w:val="right" w:pos="8504"/>
          <w:tab w:val="left" w:pos="9923"/>
        </w:tabs>
        <w:ind w:left="-142" w:right="-1"/>
        <w:jc w:val="both"/>
        <w:rPr>
          <w:rFonts w:ascii="Verdana" w:hAnsi="Verdana" w:cs="Tahoma"/>
          <w:sz w:val="19"/>
          <w:szCs w:val="19"/>
        </w:rPr>
      </w:pPr>
      <w:r w:rsidRPr="00BF4E82">
        <w:rPr>
          <w:rStyle w:val="Refdenotaalpie"/>
          <w:rFonts w:ascii="Verdana" w:hAnsi="Verdana" w:cs="Tahoma"/>
          <w:sz w:val="19"/>
          <w:szCs w:val="19"/>
        </w:rPr>
        <w:footnoteReference w:id="5"/>
      </w:r>
      <w:r w:rsidRPr="00BF4E82">
        <w:rPr>
          <w:rFonts w:ascii="Verdana" w:hAnsi="Verdana" w:cs="Tahoma"/>
          <w:sz w:val="19"/>
          <w:szCs w:val="19"/>
        </w:rPr>
        <w:t>D./Dña.…………………………………………………,</w:t>
      </w:r>
      <w:r w:rsidR="00E961ED" w:rsidRPr="00BF4E82">
        <w:rPr>
          <w:rFonts w:ascii="Verdana" w:hAnsi="Verdana" w:cs="Tahoma"/>
          <w:sz w:val="19"/>
          <w:szCs w:val="19"/>
        </w:rPr>
        <w:t xml:space="preserve"> </w:t>
      </w:r>
      <w:r w:rsidRPr="00BF4E82">
        <w:rPr>
          <w:rFonts w:ascii="Verdana" w:hAnsi="Verdana" w:cs="Tahoma"/>
          <w:sz w:val="19"/>
          <w:szCs w:val="19"/>
        </w:rPr>
        <w:t>en nombre propio o en representación de (</w:t>
      </w:r>
      <w:r w:rsidRPr="00BF4E82">
        <w:rPr>
          <w:rFonts w:ascii="Verdana" w:hAnsi="Verdana" w:cs="Tahoma"/>
          <w:color w:val="0000FF"/>
          <w:sz w:val="19"/>
          <w:szCs w:val="19"/>
        </w:rPr>
        <w:t>operador</w:t>
      </w:r>
      <w:r w:rsidR="00BA17BE" w:rsidRPr="00BF4E82">
        <w:rPr>
          <w:rFonts w:ascii="Verdana" w:hAnsi="Verdana" w:cs="Tahoma"/>
          <w:color w:val="0000FF"/>
          <w:sz w:val="19"/>
          <w:szCs w:val="19"/>
        </w:rPr>
        <w:t>a</w:t>
      </w:r>
      <w:r w:rsidRPr="00BF4E82">
        <w:rPr>
          <w:rFonts w:ascii="Verdana" w:hAnsi="Verdana" w:cs="Tahoma"/>
          <w:color w:val="0000FF"/>
          <w:sz w:val="19"/>
          <w:szCs w:val="19"/>
        </w:rPr>
        <w:t xml:space="preserve"> económic</w:t>
      </w:r>
      <w:r w:rsidR="00BA17BE" w:rsidRPr="00BF4E82">
        <w:rPr>
          <w:rFonts w:ascii="Verdana" w:hAnsi="Verdana" w:cs="Tahoma"/>
          <w:color w:val="0000FF"/>
          <w:sz w:val="19"/>
          <w:szCs w:val="19"/>
        </w:rPr>
        <w:t>a</w:t>
      </w:r>
      <w:r w:rsidRPr="00BF4E82">
        <w:rPr>
          <w:rFonts w:ascii="Verdana" w:hAnsi="Verdana" w:cs="Tahoma"/>
          <w:sz w:val="19"/>
          <w:szCs w:val="19"/>
        </w:rPr>
        <w:t>)…………………………………………, con NIF……………………</w:t>
      </w:r>
      <w:r w:rsidRPr="00267301">
        <w:rPr>
          <w:rFonts w:ascii="Verdana" w:hAnsi="Verdana" w:cs="Tahoma"/>
          <w:sz w:val="19"/>
          <w:szCs w:val="19"/>
        </w:rPr>
        <w:t>…</w:t>
      </w:r>
      <w:r w:rsidR="00701AED" w:rsidRPr="00267301">
        <w:rPr>
          <w:rFonts w:ascii="Verdana" w:hAnsi="Verdana" w:cs="Tahoma"/>
          <w:sz w:val="19"/>
          <w:szCs w:val="19"/>
        </w:rPr>
        <w:t>(</w:t>
      </w:r>
      <w:r w:rsidR="00701AED" w:rsidRPr="00BF4E82">
        <w:rPr>
          <w:rFonts w:ascii="Verdana" w:hAnsi="Verdana" w:cs="Tahoma"/>
          <w:color w:val="0000FF"/>
          <w:sz w:val="19"/>
          <w:szCs w:val="19"/>
        </w:rPr>
        <w:t>de la operadora económica</w:t>
      </w:r>
      <w:r w:rsidR="00701AED" w:rsidRPr="00BF4E82">
        <w:rPr>
          <w:rFonts w:ascii="Verdana" w:hAnsi="Verdana" w:cs="Tahoma"/>
          <w:sz w:val="19"/>
          <w:szCs w:val="19"/>
        </w:rPr>
        <w:t>)</w:t>
      </w:r>
      <w:r w:rsidRPr="00BF4E82">
        <w:rPr>
          <w:rFonts w:ascii="Verdana" w:hAnsi="Verdana" w:cs="Tahoma"/>
          <w:sz w:val="19"/>
          <w:szCs w:val="19"/>
        </w:rPr>
        <w:t>; en relación con el expediente nº</w:t>
      </w:r>
      <w:r w:rsidRPr="00BF4E82">
        <w:rPr>
          <w:rFonts w:ascii="Verdana" w:hAnsi="Verdana" w:cs="Tahoma"/>
          <w:b/>
          <w:sz w:val="19"/>
          <w:szCs w:val="19"/>
        </w:rPr>
        <w:t xml:space="preserve"> </w:t>
      </w:r>
      <w:r w:rsidRPr="00BF4E82">
        <w:rPr>
          <w:rFonts w:ascii="Verdana" w:hAnsi="Verdana" w:cs="Tahoma"/>
          <w:sz w:val="19"/>
          <w:szCs w:val="19"/>
        </w:rPr>
        <w:t>……………………</w:t>
      </w:r>
    </w:p>
    <w:p w14:paraId="14E428CF" w14:textId="77777777" w:rsidR="00FA4DC5" w:rsidRPr="004539E9" w:rsidRDefault="00FA4DC5" w:rsidP="00E031DA">
      <w:pPr>
        <w:tabs>
          <w:tab w:val="left" w:pos="9436"/>
          <w:tab w:val="left" w:pos="9923"/>
        </w:tabs>
        <w:ind w:left="600" w:right="141"/>
        <w:jc w:val="both"/>
        <w:rPr>
          <w:rFonts w:ascii="Tahoma" w:hAnsi="Tahoma" w:cs="Tahoma"/>
          <w:b/>
          <w:sz w:val="19"/>
          <w:szCs w:val="19"/>
          <w:lang w:val="es-ES_tradnl"/>
        </w:rPr>
      </w:pPr>
    </w:p>
    <w:p w14:paraId="0FFE4433" w14:textId="77777777" w:rsidR="00FA4DC5" w:rsidRPr="004539E9" w:rsidRDefault="00FA4DC5" w:rsidP="0086295E">
      <w:pPr>
        <w:ind w:right="141"/>
        <w:jc w:val="center"/>
        <w:rPr>
          <w:rFonts w:ascii="Verdana" w:hAnsi="Verdana"/>
          <w:b/>
          <w:sz w:val="19"/>
          <w:szCs w:val="19"/>
        </w:rPr>
      </w:pPr>
      <w:bookmarkStart w:id="621" w:name="_Toc505598242"/>
      <w:bookmarkStart w:id="622" w:name="_Toc505598319"/>
      <w:bookmarkStart w:id="623" w:name="_Toc505598412"/>
      <w:bookmarkStart w:id="624" w:name="_Toc507512591"/>
      <w:bookmarkStart w:id="625" w:name="_Toc507512892"/>
      <w:r w:rsidRPr="004539E9">
        <w:rPr>
          <w:rFonts w:ascii="Verdana" w:hAnsi="Verdana"/>
          <w:b/>
          <w:sz w:val="19"/>
          <w:szCs w:val="19"/>
        </w:rPr>
        <w:t>DECLARA:</w:t>
      </w:r>
      <w:bookmarkEnd w:id="621"/>
      <w:bookmarkEnd w:id="622"/>
      <w:bookmarkEnd w:id="623"/>
      <w:bookmarkEnd w:id="624"/>
      <w:bookmarkEnd w:id="625"/>
    </w:p>
    <w:p w14:paraId="288B1871" w14:textId="77777777" w:rsidR="00FA4DC5" w:rsidRPr="004539E9" w:rsidRDefault="00FA4DC5" w:rsidP="00E031DA">
      <w:pPr>
        <w:ind w:left="600" w:right="-1"/>
        <w:jc w:val="both"/>
        <w:rPr>
          <w:rFonts w:ascii="Verdana" w:hAnsi="Verdana"/>
          <w:sz w:val="19"/>
          <w:szCs w:val="19"/>
        </w:rPr>
      </w:pPr>
    </w:p>
    <w:p w14:paraId="7B357E90" w14:textId="77777777" w:rsidR="00FA4DC5" w:rsidRPr="004539E9" w:rsidRDefault="00FA4DC5" w:rsidP="00E031DA">
      <w:pPr>
        <w:pStyle w:val="Prrafodelista"/>
        <w:tabs>
          <w:tab w:val="left" w:pos="0"/>
        </w:tabs>
        <w:ind w:left="600" w:right="-1"/>
        <w:contextualSpacing/>
        <w:jc w:val="both"/>
        <w:rPr>
          <w:rFonts w:ascii="Verdana" w:hAnsi="Verdana"/>
          <w:sz w:val="19"/>
          <w:szCs w:val="19"/>
        </w:rPr>
      </w:pPr>
      <w:r w:rsidRPr="004539E9">
        <w:rPr>
          <w:rFonts w:ascii="Verdana" w:hAnsi="Verdana"/>
          <w:sz w:val="19"/>
          <w:szCs w:val="19"/>
        </w:rPr>
        <w:t>Que en relación con la documentación aportada en el sobre</w:t>
      </w:r>
      <w:r w:rsidR="008554FB" w:rsidRPr="004539E9">
        <w:rPr>
          <w:rFonts w:ascii="Verdana" w:hAnsi="Verdana"/>
          <w:sz w:val="19"/>
          <w:szCs w:val="19"/>
        </w:rPr>
        <w:t xml:space="preserve"> </w:t>
      </w:r>
      <w:r w:rsidRPr="004539E9">
        <w:rPr>
          <w:rFonts w:ascii="Verdana" w:hAnsi="Verdana"/>
          <w:sz w:val="19"/>
          <w:szCs w:val="19"/>
        </w:rPr>
        <w:t xml:space="preserve">............. , en nombre de su representada consideran confidenciales las siguientes </w:t>
      </w:r>
      <w:r w:rsidRPr="004539E9">
        <w:rPr>
          <w:rFonts w:ascii="Verdana" w:hAnsi="Verdana"/>
          <w:b/>
          <w:sz w:val="19"/>
          <w:szCs w:val="19"/>
          <w:u w:val="single"/>
        </w:rPr>
        <w:t>documentos, informaciones y aspectos</w:t>
      </w:r>
      <w:r w:rsidRPr="004539E9">
        <w:rPr>
          <w:rFonts w:ascii="Verdana" w:hAnsi="Verdana"/>
          <w:sz w:val="19"/>
          <w:szCs w:val="19"/>
        </w:rPr>
        <w:t xml:space="preserve"> de la oferta por razón de su vinculación a secretos técnicos o comerciales:</w:t>
      </w:r>
      <w:r w:rsidRPr="004539E9">
        <w:rPr>
          <w:rStyle w:val="Refdenotaalpie"/>
          <w:rFonts w:ascii="Verdana" w:hAnsi="Verdana"/>
          <w:sz w:val="19"/>
          <w:szCs w:val="19"/>
        </w:rPr>
        <w:footnoteReference w:id="6"/>
      </w:r>
      <w:r w:rsidRPr="004539E9">
        <w:rPr>
          <w:rFonts w:ascii="Verdana" w:hAnsi="Verdana"/>
          <w:sz w:val="19"/>
          <w:szCs w:val="19"/>
        </w:rPr>
        <w:t xml:space="preserve"> </w:t>
      </w:r>
      <w:r w:rsidRPr="004539E9">
        <w:rPr>
          <w:rStyle w:val="Refdenotaalpie"/>
          <w:rFonts w:ascii="Verdana" w:hAnsi="Verdana"/>
          <w:sz w:val="19"/>
          <w:szCs w:val="19"/>
        </w:rPr>
        <w:footnoteReference w:id="7"/>
      </w:r>
    </w:p>
    <w:p w14:paraId="4E456082" w14:textId="77777777" w:rsidR="00FA4DC5" w:rsidRPr="004539E9" w:rsidRDefault="00FA4DC5" w:rsidP="0086295E">
      <w:pPr>
        <w:pStyle w:val="Prrafodelista"/>
        <w:tabs>
          <w:tab w:val="left" w:pos="0"/>
        </w:tabs>
        <w:ind w:left="600" w:right="141"/>
        <w:contextualSpacing/>
        <w:jc w:val="both"/>
        <w:rPr>
          <w:rFonts w:ascii="Verdana" w:hAnsi="Verdana"/>
          <w:sz w:val="19"/>
          <w:szCs w:val="19"/>
        </w:rPr>
      </w:pPr>
    </w:p>
    <w:p w14:paraId="5694415A" w14:textId="77777777" w:rsidR="00FA4DC5" w:rsidRPr="004539E9" w:rsidRDefault="00FA4DC5" w:rsidP="0086295E">
      <w:pPr>
        <w:ind w:left="600" w:right="141"/>
        <w:jc w:val="both"/>
        <w:rPr>
          <w:rFonts w:ascii="Verdana" w:hAnsi="Verdana"/>
          <w:sz w:val="19"/>
          <w:szCs w:val="19"/>
        </w:rPr>
      </w:pPr>
    </w:p>
    <w:p w14:paraId="109C09A4" w14:textId="77777777" w:rsidR="00FA4DC5" w:rsidRPr="004539E9" w:rsidRDefault="00FA4DC5" w:rsidP="008B787F">
      <w:pPr>
        <w:pStyle w:val="Prrafodelista"/>
        <w:numPr>
          <w:ilvl w:val="0"/>
          <w:numId w:val="49"/>
        </w:numPr>
        <w:tabs>
          <w:tab w:val="clear" w:pos="870"/>
        </w:tabs>
        <w:ind w:left="1134" w:right="141" w:hanging="33"/>
        <w:contextualSpacing/>
        <w:jc w:val="both"/>
        <w:rPr>
          <w:rFonts w:ascii="Verdana" w:hAnsi="Verdana"/>
          <w:sz w:val="19"/>
          <w:szCs w:val="19"/>
        </w:rPr>
      </w:pPr>
      <w:r w:rsidRPr="004539E9">
        <w:rPr>
          <w:rFonts w:ascii="Verdana" w:hAnsi="Verdana"/>
          <w:sz w:val="19"/>
          <w:szCs w:val="19"/>
        </w:rPr>
        <w:t>……………………</w:t>
      </w:r>
    </w:p>
    <w:p w14:paraId="4D2A9A4A" w14:textId="77777777" w:rsidR="00FA4DC5" w:rsidRPr="004539E9" w:rsidRDefault="00FA4DC5" w:rsidP="008B787F">
      <w:pPr>
        <w:pStyle w:val="Prrafodelista"/>
        <w:numPr>
          <w:ilvl w:val="0"/>
          <w:numId w:val="49"/>
        </w:numPr>
        <w:tabs>
          <w:tab w:val="clear" w:pos="870"/>
        </w:tabs>
        <w:ind w:left="1134" w:right="141" w:hanging="33"/>
        <w:contextualSpacing/>
        <w:jc w:val="both"/>
        <w:rPr>
          <w:rFonts w:ascii="Verdana" w:hAnsi="Verdana"/>
          <w:sz w:val="19"/>
          <w:szCs w:val="19"/>
        </w:rPr>
      </w:pPr>
      <w:r w:rsidRPr="004539E9">
        <w:rPr>
          <w:rFonts w:ascii="Verdana" w:hAnsi="Verdana"/>
          <w:sz w:val="19"/>
          <w:szCs w:val="19"/>
        </w:rPr>
        <w:t>…………………..</w:t>
      </w:r>
    </w:p>
    <w:p w14:paraId="766DEE2F" w14:textId="77777777" w:rsidR="00FA4DC5" w:rsidRPr="004539E9" w:rsidRDefault="00FA4DC5" w:rsidP="008B787F">
      <w:pPr>
        <w:pStyle w:val="Prrafodelista"/>
        <w:numPr>
          <w:ilvl w:val="0"/>
          <w:numId w:val="49"/>
        </w:numPr>
        <w:tabs>
          <w:tab w:val="clear" w:pos="870"/>
        </w:tabs>
        <w:ind w:left="1134" w:right="141" w:hanging="33"/>
        <w:contextualSpacing/>
        <w:jc w:val="both"/>
        <w:rPr>
          <w:rFonts w:ascii="Verdana" w:hAnsi="Verdana"/>
          <w:sz w:val="19"/>
          <w:szCs w:val="19"/>
        </w:rPr>
      </w:pPr>
      <w:r w:rsidRPr="004539E9">
        <w:rPr>
          <w:rFonts w:ascii="Verdana" w:hAnsi="Verdana"/>
          <w:sz w:val="19"/>
          <w:szCs w:val="19"/>
        </w:rPr>
        <w:t>…………………..</w:t>
      </w:r>
    </w:p>
    <w:p w14:paraId="72577117" w14:textId="77777777" w:rsidR="00FA4DC5" w:rsidRPr="004539E9" w:rsidRDefault="00FA4DC5" w:rsidP="0086295E">
      <w:pPr>
        <w:pStyle w:val="Prrafodelista"/>
        <w:tabs>
          <w:tab w:val="left" w:pos="0"/>
          <w:tab w:val="left" w:pos="567"/>
        </w:tabs>
        <w:ind w:left="600" w:right="141" w:hanging="33"/>
        <w:contextualSpacing/>
        <w:jc w:val="both"/>
        <w:rPr>
          <w:rFonts w:ascii="Verdana" w:hAnsi="Verdana"/>
          <w:sz w:val="19"/>
          <w:szCs w:val="19"/>
        </w:rPr>
      </w:pPr>
      <w:r w:rsidRPr="004539E9">
        <w:rPr>
          <w:rFonts w:ascii="Verdana" w:hAnsi="Verdana"/>
          <w:sz w:val="19"/>
          <w:szCs w:val="19"/>
        </w:rPr>
        <w:t>…………………………</w:t>
      </w:r>
    </w:p>
    <w:p w14:paraId="1F9A6E7A" w14:textId="77777777" w:rsidR="00FA4DC5" w:rsidRPr="004539E9" w:rsidRDefault="00FA4DC5" w:rsidP="0086295E">
      <w:pPr>
        <w:pStyle w:val="Prrafodelista"/>
        <w:tabs>
          <w:tab w:val="left" w:pos="0"/>
        </w:tabs>
        <w:ind w:left="600" w:right="141" w:hanging="76"/>
        <w:contextualSpacing/>
        <w:jc w:val="both"/>
        <w:rPr>
          <w:rFonts w:ascii="Verdana" w:hAnsi="Verdana"/>
          <w:sz w:val="19"/>
          <w:szCs w:val="19"/>
        </w:rPr>
      </w:pPr>
    </w:p>
    <w:p w14:paraId="028D0030" w14:textId="77777777" w:rsidR="00FA4DC5" w:rsidRPr="004539E9" w:rsidRDefault="00FA4DC5" w:rsidP="0086295E">
      <w:pPr>
        <w:ind w:left="600" w:right="141"/>
        <w:jc w:val="both"/>
        <w:rPr>
          <w:rFonts w:ascii="Verdana" w:hAnsi="Verdana"/>
          <w:sz w:val="19"/>
          <w:szCs w:val="19"/>
        </w:rPr>
      </w:pPr>
    </w:p>
    <w:p w14:paraId="764CD7F3" w14:textId="77777777" w:rsidR="00FA4DC5" w:rsidRPr="004539E9" w:rsidRDefault="00FA4DC5" w:rsidP="0086295E">
      <w:pPr>
        <w:ind w:left="600" w:right="141"/>
        <w:jc w:val="both"/>
        <w:rPr>
          <w:rFonts w:ascii="Verdana" w:hAnsi="Verdana"/>
          <w:sz w:val="19"/>
          <w:szCs w:val="19"/>
        </w:rPr>
      </w:pPr>
      <w:r w:rsidRPr="004539E9">
        <w:rPr>
          <w:rFonts w:ascii="Verdana" w:hAnsi="Verdana"/>
          <w:sz w:val="19"/>
          <w:szCs w:val="19"/>
        </w:rPr>
        <w:t>Que dicho carácter confidencial se justifica en las siguientes razones:</w:t>
      </w:r>
    </w:p>
    <w:p w14:paraId="7D056D0D" w14:textId="77777777" w:rsidR="00FA4DC5" w:rsidRPr="004539E9" w:rsidRDefault="00FA4DC5" w:rsidP="0086295E">
      <w:pPr>
        <w:ind w:left="600" w:right="141"/>
        <w:jc w:val="both"/>
        <w:rPr>
          <w:rFonts w:ascii="Verdana" w:hAnsi="Verdana"/>
          <w:sz w:val="19"/>
          <w:szCs w:val="19"/>
        </w:rPr>
      </w:pPr>
    </w:p>
    <w:p w14:paraId="54359285" w14:textId="77777777" w:rsidR="00FA4DC5" w:rsidRPr="004539E9" w:rsidRDefault="00FA4DC5" w:rsidP="008B787F">
      <w:pPr>
        <w:pStyle w:val="Prrafodelista"/>
        <w:numPr>
          <w:ilvl w:val="0"/>
          <w:numId w:val="62"/>
        </w:numPr>
        <w:tabs>
          <w:tab w:val="clear" w:pos="870"/>
        </w:tabs>
        <w:ind w:left="1134" w:right="141" w:hanging="33"/>
        <w:contextualSpacing/>
        <w:jc w:val="both"/>
        <w:rPr>
          <w:rFonts w:ascii="Verdana" w:hAnsi="Verdana"/>
          <w:sz w:val="19"/>
          <w:szCs w:val="19"/>
        </w:rPr>
      </w:pPr>
      <w:r w:rsidRPr="004539E9">
        <w:rPr>
          <w:rFonts w:ascii="Verdana" w:hAnsi="Verdana"/>
          <w:sz w:val="19"/>
          <w:szCs w:val="19"/>
        </w:rPr>
        <w:t>……………………</w:t>
      </w:r>
    </w:p>
    <w:p w14:paraId="2642C977" w14:textId="77777777" w:rsidR="00FA4DC5" w:rsidRPr="004539E9" w:rsidRDefault="00FA4DC5" w:rsidP="008B787F">
      <w:pPr>
        <w:pStyle w:val="Prrafodelista"/>
        <w:numPr>
          <w:ilvl w:val="0"/>
          <w:numId w:val="62"/>
        </w:numPr>
        <w:tabs>
          <w:tab w:val="clear" w:pos="870"/>
        </w:tabs>
        <w:ind w:left="1134" w:right="141" w:hanging="33"/>
        <w:contextualSpacing/>
        <w:jc w:val="both"/>
        <w:rPr>
          <w:rFonts w:ascii="Verdana" w:hAnsi="Verdana"/>
          <w:sz w:val="19"/>
          <w:szCs w:val="19"/>
        </w:rPr>
      </w:pPr>
      <w:r w:rsidRPr="004539E9">
        <w:rPr>
          <w:rFonts w:ascii="Verdana" w:hAnsi="Verdana"/>
          <w:sz w:val="19"/>
          <w:szCs w:val="19"/>
        </w:rPr>
        <w:t>…………………..</w:t>
      </w:r>
    </w:p>
    <w:p w14:paraId="6B37A934" w14:textId="77777777" w:rsidR="00FA4DC5" w:rsidRPr="004539E9" w:rsidRDefault="00FA4DC5" w:rsidP="008B787F">
      <w:pPr>
        <w:pStyle w:val="Prrafodelista"/>
        <w:numPr>
          <w:ilvl w:val="0"/>
          <w:numId w:val="62"/>
        </w:numPr>
        <w:tabs>
          <w:tab w:val="clear" w:pos="870"/>
        </w:tabs>
        <w:ind w:left="1134" w:right="141" w:hanging="33"/>
        <w:contextualSpacing/>
        <w:jc w:val="both"/>
        <w:rPr>
          <w:rFonts w:ascii="Verdana" w:hAnsi="Verdana"/>
          <w:sz w:val="19"/>
          <w:szCs w:val="19"/>
        </w:rPr>
      </w:pPr>
      <w:r w:rsidRPr="004539E9">
        <w:rPr>
          <w:rFonts w:ascii="Verdana" w:hAnsi="Verdana"/>
          <w:sz w:val="19"/>
          <w:szCs w:val="19"/>
        </w:rPr>
        <w:t>…………………..</w:t>
      </w:r>
    </w:p>
    <w:p w14:paraId="51631AF6" w14:textId="77777777" w:rsidR="00FA4DC5" w:rsidRPr="004539E9" w:rsidRDefault="00FA4DC5" w:rsidP="0086295E">
      <w:pPr>
        <w:pStyle w:val="Prrafodelista"/>
        <w:tabs>
          <w:tab w:val="left" w:pos="0"/>
          <w:tab w:val="left" w:pos="567"/>
        </w:tabs>
        <w:ind w:left="600" w:right="141" w:hanging="33"/>
        <w:contextualSpacing/>
        <w:jc w:val="both"/>
        <w:rPr>
          <w:rFonts w:ascii="Verdana" w:hAnsi="Verdana"/>
          <w:sz w:val="19"/>
          <w:szCs w:val="19"/>
        </w:rPr>
      </w:pPr>
      <w:r w:rsidRPr="004539E9">
        <w:rPr>
          <w:rFonts w:ascii="Verdana" w:hAnsi="Verdana"/>
          <w:sz w:val="19"/>
          <w:szCs w:val="19"/>
        </w:rPr>
        <w:t>…………………………</w:t>
      </w:r>
    </w:p>
    <w:p w14:paraId="620E3EEF" w14:textId="77777777" w:rsidR="00FA4DC5" w:rsidRPr="004539E9" w:rsidRDefault="00FA4DC5" w:rsidP="0086295E">
      <w:pPr>
        <w:pStyle w:val="Prrafodelista"/>
        <w:tabs>
          <w:tab w:val="left" w:pos="0"/>
          <w:tab w:val="left" w:pos="567"/>
        </w:tabs>
        <w:ind w:left="600" w:right="141"/>
        <w:contextualSpacing/>
        <w:jc w:val="both"/>
        <w:rPr>
          <w:rFonts w:ascii="Verdana" w:hAnsi="Verdana"/>
          <w:sz w:val="19"/>
          <w:szCs w:val="19"/>
        </w:rPr>
      </w:pPr>
    </w:p>
    <w:p w14:paraId="5791426C" w14:textId="77777777" w:rsidR="00FA4DC5" w:rsidRPr="004539E9" w:rsidRDefault="00FA4DC5" w:rsidP="0086295E">
      <w:pPr>
        <w:tabs>
          <w:tab w:val="num" w:pos="567"/>
        </w:tabs>
        <w:ind w:left="600" w:right="141" w:hanging="728"/>
        <w:jc w:val="both"/>
        <w:rPr>
          <w:rFonts w:ascii="Verdana" w:hAnsi="Verdana"/>
          <w:sz w:val="19"/>
          <w:szCs w:val="19"/>
        </w:rPr>
      </w:pPr>
    </w:p>
    <w:p w14:paraId="7AADFCC7" w14:textId="77777777" w:rsidR="00FA4DC5" w:rsidRPr="004539E9" w:rsidRDefault="00FA4DC5" w:rsidP="0086295E">
      <w:pPr>
        <w:tabs>
          <w:tab w:val="num" w:pos="567"/>
        </w:tabs>
        <w:ind w:left="600" w:right="141" w:hanging="728"/>
        <w:jc w:val="both"/>
        <w:rPr>
          <w:rFonts w:ascii="Verdana" w:hAnsi="Verdana"/>
          <w:sz w:val="19"/>
          <w:szCs w:val="19"/>
        </w:rPr>
      </w:pPr>
    </w:p>
    <w:p w14:paraId="7FC74C6F" w14:textId="77777777" w:rsidR="00FA4DC5" w:rsidRPr="004539E9" w:rsidRDefault="00FA4DC5" w:rsidP="0086295E">
      <w:pPr>
        <w:ind w:left="600" w:right="141"/>
        <w:jc w:val="both"/>
        <w:rPr>
          <w:rFonts w:ascii="Verdana" w:hAnsi="Verdana"/>
          <w:sz w:val="19"/>
          <w:szCs w:val="19"/>
        </w:rPr>
      </w:pPr>
    </w:p>
    <w:p w14:paraId="1BCC3F21" w14:textId="77777777" w:rsidR="00FA4DC5" w:rsidRPr="004539E9" w:rsidRDefault="00FA4DC5" w:rsidP="0086295E">
      <w:pPr>
        <w:ind w:left="709" w:right="141"/>
        <w:rPr>
          <w:rFonts w:ascii="Verdana" w:hAnsi="Verdana" w:cs="Tahoma"/>
          <w:sz w:val="19"/>
          <w:szCs w:val="19"/>
        </w:rPr>
      </w:pPr>
      <w:bookmarkStart w:id="626" w:name="_Toc505598243"/>
      <w:bookmarkStart w:id="627" w:name="_Toc505598320"/>
      <w:bookmarkStart w:id="628" w:name="_Toc505598413"/>
      <w:bookmarkStart w:id="629" w:name="_Toc507512592"/>
      <w:bookmarkStart w:id="630" w:name="_Toc507512893"/>
      <w:r w:rsidRPr="004539E9">
        <w:rPr>
          <w:rFonts w:ascii="Verdana" w:hAnsi="Verdana" w:cs="Tahoma"/>
          <w:sz w:val="19"/>
          <w:szCs w:val="19"/>
        </w:rPr>
        <w:t>En............................., a...... de....................de 20....</w:t>
      </w:r>
      <w:bookmarkEnd w:id="626"/>
      <w:bookmarkEnd w:id="627"/>
      <w:bookmarkEnd w:id="628"/>
      <w:bookmarkEnd w:id="629"/>
      <w:bookmarkEnd w:id="630"/>
    </w:p>
    <w:p w14:paraId="059E91C2" w14:textId="77777777" w:rsidR="00FA4DC5" w:rsidRPr="004539E9" w:rsidRDefault="00FA4DC5" w:rsidP="0086295E">
      <w:pPr>
        <w:ind w:left="709" w:right="141"/>
        <w:rPr>
          <w:rFonts w:ascii="Verdana" w:hAnsi="Verdana" w:cs="Tahoma"/>
          <w:sz w:val="19"/>
          <w:szCs w:val="19"/>
        </w:rPr>
      </w:pPr>
    </w:p>
    <w:p w14:paraId="2F4A7EDE" w14:textId="77777777" w:rsidR="00FA4DC5" w:rsidRPr="004539E9" w:rsidRDefault="00FA4DC5" w:rsidP="0086295E">
      <w:pPr>
        <w:ind w:left="709" w:right="141"/>
        <w:rPr>
          <w:rFonts w:ascii="Verdana" w:hAnsi="Verdana" w:cs="Tahoma"/>
          <w:sz w:val="19"/>
          <w:szCs w:val="19"/>
        </w:rPr>
      </w:pPr>
    </w:p>
    <w:p w14:paraId="57F1D7C0" w14:textId="77777777" w:rsidR="00FA4DC5" w:rsidRDefault="00FA4DC5" w:rsidP="0086295E">
      <w:pPr>
        <w:ind w:left="709" w:right="141"/>
        <w:rPr>
          <w:rFonts w:ascii="Verdana" w:hAnsi="Verdana" w:cs="Tahoma"/>
          <w:sz w:val="18"/>
          <w:szCs w:val="18"/>
        </w:rPr>
      </w:pPr>
      <w:r w:rsidRPr="004539E9">
        <w:rPr>
          <w:rFonts w:ascii="Verdana" w:hAnsi="Verdana" w:cs="Tahoma"/>
          <w:sz w:val="19"/>
          <w:szCs w:val="19"/>
        </w:rPr>
        <w:t>Firmado</w:t>
      </w:r>
      <w:r w:rsidRPr="00D10737">
        <w:rPr>
          <w:rFonts w:ascii="Verdana" w:hAnsi="Verdana" w:cs="Tahoma"/>
          <w:sz w:val="18"/>
          <w:szCs w:val="18"/>
        </w:rPr>
        <w:t>:</w:t>
      </w:r>
    </w:p>
    <w:p w14:paraId="73EEB711" w14:textId="77777777" w:rsidR="003A3413" w:rsidRDefault="003A3413" w:rsidP="0086295E">
      <w:pPr>
        <w:ind w:left="709" w:right="141"/>
        <w:rPr>
          <w:rFonts w:ascii="Verdana" w:hAnsi="Verdana" w:cs="Tahoma"/>
          <w:sz w:val="18"/>
          <w:szCs w:val="18"/>
        </w:rPr>
      </w:pPr>
    </w:p>
    <w:p w14:paraId="27F1EA9C" w14:textId="77777777" w:rsidR="00C263B0" w:rsidRDefault="00C263B0" w:rsidP="0086295E">
      <w:pPr>
        <w:ind w:left="600" w:right="141"/>
        <w:rPr>
          <w:rFonts w:ascii="Verdana" w:hAnsi="Verdana" w:cs="Tahoma"/>
          <w:sz w:val="20"/>
          <w:szCs w:val="20"/>
        </w:rPr>
      </w:pPr>
    </w:p>
    <w:p w14:paraId="06C217A6" w14:textId="77777777" w:rsidR="00BA17BE" w:rsidRDefault="00BA17BE" w:rsidP="0086295E">
      <w:pPr>
        <w:ind w:left="600" w:right="141"/>
        <w:rPr>
          <w:rFonts w:ascii="Verdana" w:hAnsi="Verdana" w:cs="Tahoma"/>
          <w:sz w:val="20"/>
          <w:szCs w:val="20"/>
        </w:rPr>
      </w:pPr>
    </w:p>
    <w:p w14:paraId="5F11FEE3" w14:textId="77777777" w:rsidR="00BA17BE" w:rsidRPr="007B24D7" w:rsidRDefault="00BA17BE" w:rsidP="00E031DA">
      <w:pPr>
        <w:shd w:val="clear" w:color="auto" w:fill="FFFFFF"/>
        <w:ind w:right="-1"/>
        <w:jc w:val="both"/>
        <w:rPr>
          <w:rFonts w:ascii="Verdana" w:hAnsi="Verdana"/>
          <w:b/>
          <w:sz w:val="14"/>
          <w:szCs w:val="14"/>
        </w:rPr>
      </w:pPr>
      <w:r w:rsidRPr="007B24D7">
        <w:rPr>
          <w:rFonts w:ascii="Verdana" w:hAnsi="Verdana"/>
          <w:b/>
          <w:sz w:val="14"/>
          <w:szCs w:val="14"/>
        </w:rPr>
        <w:t>Información básica sobre protección de datos personales</w:t>
      </w:r>
      <w:r w:rsidR="008964CB">
        <w:rPr>
          <w:rFonts w:ascii="Verdana" w:hAnsi="Verdana"/>
          <w:b/>
          <w:sz w:val="14"/>
          <w:szCs w:val="14"/>
        </w:rPr>
        <w:t>.</w:t>
      </w:r>
    </w:p>
    <w:p w14:paraId="506C4486" w14:textId="77777777" w:rsidR="00BA17BE" w:rsidRPr="007B24D7" w:rsidRDefault="00BA17BE" w:rsidP="00E031DA">
      <w:pPr>
        <w:shd w:val="clear" w:color="auto" w:fill="FFFFFF"/>
        <w:ind w:right="-1"/>
        <w:jc w:val="both"/>
        <w:rPr>
          <w:rFonts w:ascii="Verdana" w:hAnsi="Verdana"/>
          <w:b/>
          <w:sz w:val="14"/>
          <w:szCs w:val="14"/>
        </w:rPr>
      </w:pPr>
    </w:p>
    <w:p w14:paraId="648D9E65" w14:textId="77777777" w:rsidR="00BA17BE" w:rsidRPr="007B24D7" w:rsidRDefault="00BA17BE" w:rsidP="00E031DA">
      <w:pPr>
        <w:shd w:val="clear" w:color="auto" w:fill="FFFFFF"/>
        <w:ind w:right="-1"/>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802811A" w14:textId="77777777" w:rsidR="00BA17BE" w:rsidRPr="007B24D7" w:rsidRDefault="00BA17BE" w:rsidP="003A3413">
      <w:pPr>
        <w:shd w:val="clear" w:color="auto" w:fill="FFFFFF"/>
        <w:ind w:right="-1"/>
        <w:jc w:val="both"/>
        <w:rPr>
          <w:rFonts w:ascii="Verdana" w:hAnsi="Verdana"/>
          <w:sz w:val="14"/>
          <w:szCs w:val="14"/>
        </w:rPr>
      </w:pPr>
    </w:p>
    <w:p w14:paraId="031F9851" w14:textId="77777777" w:rsidR="00E031DA" w:rsidRPr="007B24D7" w:rsidRDefault="00E031DA" w:rsidP="008B787F">
      <w:pPr>
        <w:numPr>
          <w:ilvl w:val="0"/>
          <w:numId w:val="87"/>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6E23150B" w14:textId="77777777" w:rsidR="00E031DA" w:rsidRPr="007B24D7" w:rsidRDefault="00E031DA" w:rsidP="008B787F">
      <w:pPr>
        <w:numPr>
          <w:ilvl w:val="0"/>
          <w:numId w:val="87"/>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2EB3AFD" w14:textId="77777777" w:rsidR="00E031DA" w:rsidRPr="007B24D7" w:rsidRDefault="00E031DA" w:rsidP="008B787F">
      <w:pPr>
        <w:numPr>
          <w:ilvl w:val="0"/>
          <w:numId w:val="87"/>
        </w:numPr>
        <w:shd w:val="clear" w:color="auto" w:fill="FFFFFF"/>
        <w:tabs>
          <w:tab w:val="left" w:pos="142"/>
        </w:tabs>
        <w:ind w:right="-1"/>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Pr>
          <w:rFonts w:ascii="Verdana" w:hAnsi="Verdana"/>
          <w:sz w:val="14"/>
          <w:szCs w:val="14"/>
        </w:rPr>
        <w:t>r</w:t>
      </w:r>
      <w:r w:rsidRPr="007B24D7">
        <w:rPr>
          <w:rFonts w:ascii="Verdana" w:hAnsi="Verdana"/>
          <w:sz w:val="14"/>
          <w:szCs w:val="14"/>
        </w:rPr>
        <w:t xml:space="preserve">esponsable del tratamiento. </w:t>
      </w:r>
    </w:p>
    <w:p w14:paraId="2542CD5C" w14:textId="77777777" w:rsidR="00E031DA" w:rsidRPr="007B24D7" w:rsidRDefault="00E031DA" w:rsidP="008B787F">
      <w:pPr>
        <w:numPr>
          <w:ilvl w:val="0"/>
          <w:numId w:val="87"/>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0ECD06E9" w14:textId="77777777" w:rsidR="000E2EB2" w:rsidRPr="00186F2B" w:rsidRDefault="00E031DA" w:rsidP="008B787F">
      <w:pPr>
        <w:numPr>
          <w:ilvl w:val="0"/>
          <w:numId w:val="87"/>
        </w:numPr>
        <w:shd w:val="clear" w:color="auto" w:fill="FFFFFF"/>
        <w:tabs>
          <w:tab w:val="left" w:pos="142"/>
        </w:tabs>
        <w:ind w:right="-1"/>
        <w:contextualSpacing/>
        <w:jc w:val="both"/>
        <w:rPr>
          <w:rFonts w:ascii="Verdana" w:hAnsi="Verdana"/>
          <w:sz w:val="14"/>
          <w:szCs w:val="14"/>
        </w:rPr>
      </w:pPr>
      <w:r w:rsidRPr="00186F2B">
        <w:rPr>
          <w:rFonts w:ascii="Verdana" w:hAnsi="Verdana"/>
          <w:b/>
          <w:sz w:val="14"/>
          <w:szCs w:val="14"/>
        </w:rPr>
        <w:t xml:space="preserve">Derechos: </w:t>
      </w:r>
      <w:r w:rsidRPr="00186F2B">
        <w:rPr>
          <w:rFonts w:ascii="Verdana" w:hAnsi="Verdana"/>
          <w:sz w:val="14"/>
          <w:szCs w:val="14"/>
        </w:rPr>
        <w:t>Ud. tiene el derecho de acceso, rectificación y supresión de sus datos, así como de limitación u oposición a su tratamiento.</w:t>
      </w:r>
    </w:p>
    <w:p w14:paraId="6A8ECCDE" w14:textId="77777777" w:rsidR="00186F2B" w:rsidRDefault="00186F2B" w:rsidP="003A3413">
      <w:pPr>
        <w:shd w:val="clear" w:color="auto" w:fill="FFFFFF"/>
        <w:tabs>
          <w:tab w:val="left" w:pos="142"/>
        </w:tabs>
        <w:ind w:right="-1"/>
        <w:contextualSpacing/>
        <w:jc w:val="both"/>
        <w:rPr>
          <w:rFonts w:ascii="Verdana" w:hAnsi="Verdana"/>
          <w:b/>
          <w:sz w:val="16"/>
          <w:szCs w:val="16"/>
        </w:rPr>
      </w:pPr>
    </w:p>
    <w:p w14:paraId="035651A5" w14:textId="77777777" w:rsidR="00C263B0" w:rsidRDefault="00BA17BE" w:rsidP="003A3413">
      <w:pPr>
        <w:shd w:val="clear" w:color="auto" w:fill="FFFFFF"/>
        <w:tabs>
          <w:tab w:val="left" w:pos="142"/>
        </w:tabs>
        <w:ind w:right="-1"/>
        <w:contextualSpacing/>
        <w:jc w:val="both"/>
        <w:rPr>
          <w:rFonts w:ascii="Verdana" w:hAnsi="Verdana"/>
          <w:b/>
          <w:sz w:val="16"/>
          <w:szCs w:val="16"/>
        </w:rPr>
      </w:pPr>
      <w:r w:rsidRPr="0080210D">
        <w:rPr>
          <w:rFonts w:ascii="Verdana" w:hAnsi="Verdana"/>
          <w:b/>
          <w:sz w:val="16"/>
          <w:szCs w:val="16"/>
        </w:rPr>
        <w:t>INFORMACIÓN COMPLETA EN EL ANEXO VII.1 «INFORMACIÓN ADICIONAL SOBRE PROTECCIÓN DE DATOS PERSONALES»</w:t>
      </w:r>
      <w:r w:rsidR="00C263B0">
        <w:rPr>
          <w:rFonts w:ascii="Verdana" w:hAnsi="Verdana"/>
          <w:b/>
          <w:sz w:val="16"/>
          <w:szCs w:val="16"/>
        </w:rPr>
        <w:br w:type="page"/>
      </w:r>
    </w:p>
    <w:p w14:paraId="2186D71F" w14:textId="77777777" w:rsidR="00FA4DC5" w:rsidRPr="004539E9" w:rsidRDefault="00FA4DC5" w:rsidP="003A3413">
      <w:pPr>
        <w:pStyle w:val="Ttulo3"/>
        <w:ind w:left="1701" w:right="-1" w:hanging="1701"/>
        <w:rPr>
          <w:rFonts w:eastAsia="Arial Unicode MS"/>
        </w:rPr>
      </w:pPr>
      <w:bookmarkStart w:id="631" w:name="AnexoII4"/>
      <w:bookmarkStart w:id="632" w:name="_Toc33530869"/>
      <w:bookmarkStart w:id="633" w:name="_Toc38361745"/>
      <w:r w:rsidRPr="004539E9">
        <w:rPr>
          <w:lang w:val="es-ES_tradnl"/>
        </w:rPr>
        <w:t>ANEXO II.</w:t>
      </w:r>
      <w:r w:rsidR="00795101" w:rsidRPr="004539E9">
        <w:rPr>
          <w:lang w:val="es-ES_tradnl"/>
        </w:rPr>
        <w:t xml:space="preserve"> </w:t>
      </w:r>
      <w:r w:rsidRPr="004539E9">
        <w:rPr>
          <w:lang w:val="es-ES_tradnl"/>
        </w:rPr>
        <w:t>4</w:t>
      </w:r>
      <w:bookmarkEnd w:id="631"/>
      <w:r w:rsidR="00795101" w:rsidRPr="004539E9">
        <w:rPr>
          <w:lang w:val="es-ES_tradnl"/>
        </w:rPr>
        <w:t>.</w:t>
      </w:r>
      <w:r w:rsidR="008D34E3" w:rsidRPr="004539E9">
        <w:rPr>
          <w:lang w:val="es-ES_tradnl"/>
        </w:rPr>
        <w:t>-</w:t>
      </w:r>
      <w:r w:rsidR="00795101" w:rsidRPr="004539E9">
        <w:rPr>
          <w:lang w:val="es-ES_tradnl"/>
        </w:rPr>
        <w:tab/>
      </w:r>
      <w:r w:rsidRPr="004539E9">
        <w:rPr>
          <w:rFonts w:eastAsia="Arial Unicode MS"/>
        </w:rPr>
        <w:t>COMPROMISO DE CONSTITUIRSE FORMALMENTE EN UTE</w:t>
      </w:r>
      <w:bookmarkEnd w:id="632"/>
      <w:bookmarkEnd w:id="633"/>
    </w:p>
    <w:p w14:paraId="4CF7923C" w14:textId="77777777" w:rsidR="00FA4DC5" w:rsidRPr="004539E9" w:rsidRDefault="00FA4DC5" w:rsidP="003A3413">
      <w:pPr>
        <w:ind w:left="600" w:right="-1"/>
        <w:jc w:val="center"/>
        <w:rPr>
          <w:rFonts w:ascii="Verdana" w:hAnsi="Verdana" w:cs="Tahoma"/>
          <w:b/>
          <w:sz w:val="19"/>
          <w:szCs w:val="19"/>
          <w:lang w:val="es-ES_tradnl"/>
        </w:rPr>
      </w:pPr>
    </w:p>
    <w:p w14:paraId="50B1D6B2" w14:textId="77777777" w:rsidR="00FA4DC5" w:rsidRPr="004539E9" w:rsidRDefault="00FA4DC5" w:rsidP="003A3413">
      <w:pPr>
        <w:ind w:left="600" w:right="-1"/>
        <w:jc w:val="center"/>
        <w:rPr>
          <w:rFonts w:ascii="Verdana" w:hAnsi="Verdana" w:cs="Tahoma"/>
          <w:sz w:val="19"/>
          <w:szCs w:val="19"/>
          <w:lang w:val="es-ES_tradnl"/>
        </w:rPr>
      </w:pPr>
    </w:p>
    <w:p w14:paraId="51864EC4" w14:textId="77777777" w:rsidR="00C263B0" w:rsidRPr="004539E9" w:rsidRDefault="00C263B0" w:rsidP="00A20BB9">
      <w:pPr>
        <w:ind w:left="600" w:right="141"/>
        <w:jc w:val="center"/>
        <w:rPr>
          <w:rFonts w:ascii="Verdana" w:hAnsi="Verdana" w:cs="Tahoma"/>
          <w:sz w:val="19"/>
          <w:szCs w:val="19"/>
          <w:lang w:val="es-ES_tradnl"/>
        </w:rPr>
      </w:pPr>
    </w:p>
    <w:p w14:paraId="2888A8D2" w14:textId="77777777" w:rsidR="00FA4DC5" w:rsidRPr="00BF4E82" w:rsidRDefault="00FA4DC5" w:rsidP="00A20BB9">
      <w:pPr>
        <w:widowControl w:val="0"/>
        <w:tabs>
          <w:tab w:val="center" w:pos="4252"/>
          <w:tab w:val="right" w:pos="8504"/>
        </w:tabs>
        <w:ind w:left="284" w:right="141"/>
        <w:jc w:val="both"/>
        <w:rPr>
          <w:rFonts w:ascii="Verdana" w:hAnsi="Verdana" w:cs="Tahoma"/>
          <w:sz w:val="19"/>
          <w:szCs w:val="19"/>
        </w:rPr>
      </w:pPr>
      <w:r w:rsidRPr="004539E9">
        <w:rPr>
          <w:rFonts w:ascii="Verdana" w:hAnsi="Verdana" w:cs="Tahoma"/>
          <w:sz w:val="19"/>
          <w:szCs w:val="19"/>
        </w:rPr>
        <w:t>D./Dña.…………………………………,</w:t>
      </w:r>
      <w:r w:rsidR="00E961ED" w:rsidRPr="004539E9">
        <w:rPr>
          <w:rFonts w:ascii="Verdana" w:hAnsi="Verdana" w:cs="Tahoma"/>
          <w:sz w:val="19"/>
          <w:szCs w:val="19"/>
        </w:rPr>
        <w:t xml:space="preserve"> </w:t>
      </w:r>
      <w:r w:rsidRPr="004539E9">
        <w:rPr>
          <w:rFonts w:ascii="Verdana" w:hAnsi="Verdana" w:cs="Tahoma"/>
          <w:sz w:val="19"/>
          <w:szCs w:val="19"/>
        </w:rPr>
        <w:t xml:space="preserve">en nombre propio o en </w:t>
      </w:r>
      <w:r w:rsidRPr="00BF4E82">
        <w:rPr>
          <w:rFonts w:ascii="Verdana" w:hAnsi="Verdana" w:cs="Tahoma"/>
          <w:sz w:val="19"/>
          <w:szCs w:val="19"/>
        </w:rPr>
        <w:t>representación de (</w:t>
      </w:r>
      <w:r w:rsidRPr="00BF4E82">
        <w:rPr>
          <w:rFonts w:ascii="Verdana" w:hAnsi="Verdana" w:cs="Tahoma"/>
          <w:color w:val="0000FF"/>
          <w:sz w:val="19"/>
          <w:szCs w:val="19"/>
        </w:rPr>
        <w:t>operador</w:t>
      </w:r>
      <w:r w:rsidR="005267A4" w:rsidRPr="00BF4E82">
        <w:rPr>
          <w:rFonts w:ascii="Verdana" w:hAnsi="Verdana" w:cs="Tahoma"/>
          <w:color w:val="0000FF"/>
          <w:sz w:val="19"/>
          <w:szCs w:val="19"/>
        </w:rPr>
        <w:t>a</w:t>
      </w:r>
      <w:r w:rsidRPr="00BF4E82">
        <w:rPr>
          <w:rFonts w:ascii="Verdana" w:hAnsi="Verdana" w:cs="Tahoma"/>
          <w:color w:val="0000FF"/>
          <w:sz w:val="19"/>
          <w:szCs w:val="19"/>
        </w:rPr>
        <w:t xml:space="preserve"> económic</w:t>
      </w:r>
      <w:r w:rsidR="005267A4" w:rsidRPr="00BF4E82">
        <w:rPr>
          <w:rFonts w:ascii="Verdana" w:hAnsi="Verdana" w:cs="Tahoma"/>
          <w:color w:val="0000FF"/>
          <w:sz w:val="19"/>
          <w:szCs w:val="19"/>
        </w:rPr>
        <w:t>a</w:t>
      </w:r>
      <w:r w:rsidRPr="00BF4E82">
        <w:rPr>
          <w:rFonts w:ascii="Verdana" w:hAnsi="Verdana" w:cs="Tahoma"/>
          <w:sz w:val="19"/>
          <w:szCs w:val="19"/>
        </w:rPr>
        <w:t>) …………………………………………………</w:t>
      </w:r>
    </w:p>
    <w:p w14:paraId="1DC13E2F" w14:textId="77777777" w:rsidR="00FA4DC5" w:rsidRPr="00BF4E82" w:rsidRDefault="00FA4DC5" w:rsidP="00A20BB9">
      <w:pPr>
        <w:ind w:left="284" w:right="141"/>
        <w:jc w:val="both"/>
        <w:rPr>
          <w:rFonts w:ascii="Verdana" w:hAnsi="Verdana" w:cs="Tahoma"/>
          <w:sz w:val="19"/>
          <w:szCs w:val="19"/>
        </w:rPr>
      </w:pPr>
    </w:p>
    <w:p w14:paraId="197B45E7" w14:textId="77777777" w:rsidR="00FA4DC5" w:rsidRPr="00BF4E82" w:rsidRDefault="00FA4DC5" w:rsidP="00A20BB9">
      <w:pPr>
        <w:ind w:left="284" w:right="141"/>
        <w:jc w:val="both"/>
        <w:rPr>
          <w:rFonts w:ascii="Verdana" w:hAnsi="Verdana" w:cs="Tahoma"/>
          <w:sz w:val="19"/>
          <w:szCs w:val="19"/>
        </w:rPr>
      </w:pPr>
    </w:p>
    <w:p w14:paraId="29356491" w14:textId="77777777" w:rsidR="00FA4DC5" w:rsidRPr="00BF4E82" w:rsidRDefault="00FA4DC5" w:rsidP="00A20BB9">
      <w:pPr>
        <w:widowControl w:val="0"/>
        <w:tabs>
          <w:tab w:val="center" w:pos="4252"/>
          <w:tab w:val="right" w:pos="8504"/>
        </w:tabs>
        <w:ind w:left="284" w:right="141"/>
        <w:jc w:val="both"/>
        <w:rPr>
          <w:rFonts w:ascii="Verdana" w:hAnsi="Verdana" w:cs="Tahoma"/>
          <w:sz w:val="19"/>
          <w:szCs w:val="19"/>
        </w:rPr>
      </w:pPr>
      <w:r w:rsidRPr="00BF4E82">
        <w:rPr>
          <w:rFonts w:ascii="Verdana" w:hAnsi="Verdana" w:cs="Tahoma"/>
          <w:sz w:val="19"/>
          <w:szCs w:val="19"/>
        </w:rPr>
        <w:t>D./Dña.…………………………………,</w:t>
      </w:r>
      <w:r w:rsidR="00E961ED" w:rsidRPr="00BF4E82">
        <w:rPr>
          <w:rFonts w:ascii="Verdana" w:hAnsi="Verdana" w:cs="Tahoma"/>
          <w:sz w:val="19"/>
          <w:szCs w:val="19"/>
        </w:rPr>
        <w:t xml:space="preserve"> </w:t>
      </w:r>
      <w:r w:rsidRPr="00BF4E82">
        <w:rPr>
          <w:rFonts w:ascii="Verdana" w:hAnsi="Verdana" w:cs="Tahoma"/>
          <w:sz w:val="19"/>
          <w:szCs w:val="19"/>
        </w:rPr>
        <w:t>en nombre propio o en representación de (</w:t>
      </w:r>
      <w:r w:rsidRPr="00BF4E82">
        <w:rPr>
          <w:rFonts w:ascii="Verdana" w:hAnsi="Verdana" w:cs="Tahoma"/>
          <w:color w:val="0000FF"/>
          <w:sz w:val="19"/>
          <w:szCs w:val="19"/>
        </w:rPr>
        <w:t>operador</w:t>
      </w:r>
      <w:r w:rsidR="005267A4" w:rsidRPr="00BF4E82">
        <w:rPr>
          <w:rFonts w:ascii="Verdana" w:hAnsi="Verdana" w:cs="Tahoma"/>
          <w:color w:val="0000FF"/>
          <w:sz w:val="19"/>
          <w:szCs w:val="19"/>
        </w:rPr>
        <w:t>a</w:t>
      </w:r>
      <w:r w:rsidRPr="00BF4E82">
        <w:rPr>
          <w:rFonts w:ascii="Verdana" w:hAnsi="Verdana" w:cs="Tahoma"/>
          <w:color w:val="0000FF"/>
          <w:sz w:val="19"/>
          <w:szCs w:val="19"/>
        </w:rPr>
        <w:t xml:space="preserve"> económic</w:t>
      </w:r>
      <w:r w:rsidR="005267A4" w:rsidRPr="00BF4E82">
        <w:rPr>
          <w:rFonts w:ascii="Verdana" w:hAnsi="Verdana" w:cs="Tahoma"/>
          <w:color w:val="0000FF"/>
          <w:sz w:val="19"/>
          <w:szCs w:val="19"/>
        </w:rPr>
        <w:t>a</w:t>
      </w:r>
      <w:r w:rsidRPr="00BF4E82">
        <w:rPr>
          <w:rFonts w:ascii="Verdana" w:hAnsi="Verdana" w:cs="Tahoma"/>
          <w:sz w:val="19"/>
          <w:szCs w:val="19"/>
        </w:rPr>
        <w:t>) ………………………………………………….</w:t>
      </w:r>
    </w:p>
    <w:p w14:paraId="005FEA9E" w14:textId="77777777" w:rsidR="00FA4DC5" w:rsidRPr="004539E9" w:rsidRDefault="00FA4DC5" w:rsidP="00A20BB9">
      <w:pPr>
        <w:widowControl w:val="0"/>
        <w:tabs>
          <w:tab w:val="center" w:pos="4252"/>
          <w:tab w:val="right" w:pos="8504"/>
        </w:tabs>
        <w:ind w:left="600" w:right="141"/>
        <w:jc w:val="both"/>
        <w:rPr>
          <w:rFonts w:ascii="Verdana" w:hAnsi="Verdana" w:cs="Tahoma"/>
          <w:b/>
          <w:sz w:val="19"/>
          <w:szCs w:val="19"/>
          <w:lang w:val="es-ES_tradnl"/>
        </w:rPr>
      </w:pPr>
    </w:p>
    <w:p w14:paraId="7AB85E00" w14:textId="77777777" w:rsidR="00FA4DC5" w:rsidRPr="004539E9" w:rsidRDefault="00FA4DC5" w:rsidP="00A20BB9">
      <w:pPr>
        <w:ind w:right="141"/>
        <w:jc w:val="center"/>
        <w:rPr>
          <w:rFonts w:ascii="Verdana" w:hAnsi="Verdana" w:cs="Tahoma"/>
          <w:b/>
          <w:sz w:val="19"/>
          <w:szCs w:val="19"/>
          <w:lang w:val="es-ES_tradnl"/>
        </w:rPr>
      </w:pPr>
      <w:bookmarkStart w:id="634" w:name="_Toc505598244"/>
      <w:bookmarkStart w:id="635" w:name="_Toc505598321"/>
      <w:bookmarkStart w:id="636" w:name="_Toc505598414"/>
      <w:bookmarkStart w:id="637" w:name="_Toc507512593"/>
      <w:bookmarkStart w:id="638" w:name="_Toc507512894"/>
      <w:r w:rsidRPr="004539E9">
        <w:rPr>
          <w:rFonts w:ascii="Verdana" w:hAnsi="Verdana" w:cs="Tahoma"/>
          <w:b/>
          <w:sz w:val="19"/>
          <w:szCs w:val="19"/>
          <w:lang w:val="es-ES_tradnl"/>
        </w:rPr>
        <w:t>DECLARAN:</w:t>
      </w:r>
      <w:bookmarkEnd w:id="634"/>
      <w:bookmarkEnd w:id="635"/>
      <w:bookmarkEnd w:id="636"/>
      <w:bookmarkEnd w:id="637"/>
      <w:bookmarkEnd w:id="638"/>
    </w:p>
    <w:p w14:paraId="0DFB2575" w14:textId="77777777" w:rsidR="00D10737" w:rsidRPr="004539E9" w:rsidRDefault="00D10737" w:rsidP="00A20BB9">
      <w:pPr>
        <w:ind w:right="141"/>
        <w:jc w:val="center"/>
        <w:rPr>
          <w:rFonts w:ascii="Verdana" w:hAnsi="Verdana" w:cs="Tahoma"/>
          <w:b/>
          <w:sz w:val="19"/>
          <w:szCs w:val="19"/>
          <w:lang w:val="es-ES_tradnl"/>
        </w:rPr>
      </w:pPr>
    </w:p>
    <w:p w14:paraId="76D8BA50" w14:textId="77777777" w:rsidR="00FA4DC5" w:rsidRPr="004539E9" w:rsidRDefault="00FA4DC5" w:rsidP="00A20BB9">
      <w:pPr>
        <w:widowControl w:val="0"/>
        <w:tabs>
          <w:tab w:val="center" w:pos="4252"/>
          <w:tab w:val="right" w:pos="8504"/>
        </w:tabs>
        <w:ind w:left="600" w:right="141"/>
        <w:jc w:val="both"/>
        <w:rPr>
          <w:rFonts w:ascii="Verdana" w:hAnsi="Verdana" w:cs="Tahoma"/>
          <w:sz w:val="19"/>
          <w:szCs w:val="19"/>
        </w:rPr>
      </w:pPr>
    </w:p>
    <w:p w14:paraId="737093D5" w14:textId="77777777" w:rsidR="00FA4DC5" w:rsidRPr="004539E9" w:rsidRDefault="00FA4DC5" w:rsidP="00A20BB9">
      <w:pPr>
        <w:widowControl w:val="0"/>
        <w:tabs>
          <w:tab w:val="center" w:pos="4252"/>
          <w:tab w:val="right" w:pos="8504"/>
        </w:tabs>
        <w:ind w:left="284" w:right="141"/>
        <w:jc w:val="both"/>
        <w:rPr>
          <w:rFonts w:ascii="Verdana" w:hAnsi="Verdana" w:cs="Tahoma"/>
          <w:b/>
          <w:sz w:val="19"/>
          <w:szCs w:val="19"/>
        </w:rPr>
      </w:pPr>
      <w:r w:rsidRPr="004539E9">
        <w:rPr>
          <w:rFonts w:ascii="Verdana" w:hAnsi="Verdana" w:cs="Tahoma"/>
          <w:sz w:val="19"/>
          <w:szCs w:val="19"/>
        </w:rPr>
        <w:t>En relación con el expediente nº</w:t>
      </w:r>
      <w:r w:rsidRPr="004539E9">
        <w:rPr>
          <w:rFonts w:ascii="Verdana" w:hAnsi="Verdana" w:cs="Tahoma"/>
          <w:b/>
          <w:sz w:val="19"/>
          <w:szCs w:val="19"/>
        </w:rPr>
        <w:t xml:space="preserve"> </w:t>
      </w:r>
      <w:r w:rsidRPr="004539E9">
        <w:rPr>
          <w:rFonts w:ascii="Verdana" w:hAnsi="Verdana" w:cs="Tahoma"/>
          <w:sz w:val="19"/>
          <w:szCs w:val="19"/>
        </w:rPr>
        <w:t>……………………</w:t>
      </w:r>
    </w:p>
    <w:p w14:paraId="40E44D7D" w14:textId="77777777" w:rsidR="00FA4DC5" w:rsidRPr="004539E9" w:rsidRDefault="00FA4DC5" w:rsidP="00A20BB9">
      <w:pPr>
        <w:ind w:left="600" w:right="141" w:hanging="397"/>
        <w:jc w:val="both"/>
        <w:rPr>
          <w:rFonts w:ascii="Verdana" w:hAnsi="Verdana" w:cs="Tahoma"/>
          <w:b/>
          <w:iCs/>
          <w:sz w:val="19"/>
          <w:szCs w:val="19"/>
        </w:rPr>
      </w:pPr>
    </w:p>
    <w:p w14:paraId="117D78AC" w14:textId="77777777" w:rsidR="00C50168" w:rsidRPr="004539E9" w:rsidRDefault="00C50168" w:rsidP="00A20BB9">
      <w:pPr>
        <w:ind w:left="600" w:right="141" w:hanging="397"/>
        <w:jc w:val="both"/>
        <w:rPr>
          <w:rFonts w:ascii="Verdana" w:hAnsi="Verdana" w:cs="Tahoma"/>
          <w:b/>
          <w:iCs/>
          <w:sz w:val="19"/>
          <w:szCs w:val="19"/>
        </w:rPr>
      </w:pPr>
    </w:p>
    <w:p w14:paraId="158B242C" w14:textId="77777777" w:rsidR="00FA4DC5" w:rsidRPr="004539E9" w:rsidRDefault="00FA4DC5" w:rsidP="00A20BB9">
      <w:pPr>
        <w:ind w:left="567" w:right="141" w:hanging="283"/>
        <w:jc w:val="both"/>
        <w:rPr>
          <w:rFonts w:ascii="Verdana" w:hAnsi="Verdana" w:cs="Tahoma"/>
          <w:iCs/>
          <w:sz w:val="19"/>
          <w:szCs w:val="19"/>
        </w:rPr>
      </w:pPr>
      <w:r w:rsidRPr="004539E9">
        <w:rPr>
          <w:rFonts w:ascii="Verdana" w:hAnsi="Verdana" w:cs="Tahoma"/>
          <w:b/>
          <w:iCs/>
          <w:sz w:val="19"/>
          <w:szCs w:val="19"/>
        </w:rPr>
        <w:t>1.-</w:t>
      </w:r>
      <w:r w:rsidRPr="004539E9">
        <w:rPr>
          <w:rFonts w:ascii="Verdana" w:hAnsi="Verdana" w:cs="Tahoma"/>
          <w:iCs/>
          <w:sz w:val="19"/>
          <w:szCs w:val="19"/>
        </w:rPr>
        <w:t xml:space="preserve"> Que asumen el compromiso de constituirse formalmente en Unión Temporal de Empresas, con las participaciones respectivas del.......% y del........%.</w:t>
      </w:r>
    </w:p>
    <w:p w14:paraId="15F75C9E" w14:textId="77777777" w:rsidR="00383385" w:rsidRPr="004539E9" w:rsidRDefault="00383385" w:rsidP="00A20BB9">
      <w:pPr>
        <w:ind w:left="567" w:right="141" w:hanging="283"/>
        <w:jc w:val="both"/>
        <w:rPr>
          <w:rFonts w:ascii="Verdana" w:hAnsi="Verdana" w:cs="Tahoma"/>
          <w:iCs/>
          <w:sz w:val="19"/>
          <w:szCs w:val="19"/>
        </w:rPr>
      </w:pPr>
    </w:p>
    <w:p w14:paraId="4DA8C874" w14:textId="77777777" w:rsidR="00FA4DC5" w:rsidRPr="004539E9" w:rsidRDefault="00FA4DC5" w:rsidP="00A20BB9">
      <w:pPr>
        <w:ind w:left="1100" w:right="141" w:hanging="816"/>
        <w:jc w:val="both"/>
        <w:rPr>
          <w:rFonts w:ascii="Verdana" w:hAnsi="Verdana" w:cs="Tahoma"/>
          <w:iCs/>
          <w:sz w:val="19"/>
          <w:szCs w:val="19"/>
        </w:rPr>
      </w:pPr>
    </w:p>
    <w:p w14:paraId="5F1EE6AD" w14:textId="77777777" w:rsidR="00FA4DC5" w:rsidRPr="004539E9" w:rsidRDefault="00FA4DC5" w:rsidP="00A20BB9">
      <w:pPr>
        <w:ind w:left="567" w:right="141" w:hanging="283"/>
        <w:jc w:val="both"/>
        <w:rPr>
          <w:rFonts w:ascii="Verdana" w:hAnsi="Verdana" w:cs="Tahoma"/>
          <w:iCs/>
          <w:sz w:val="19"/>
          <w:szCs w:val="19"/>
        </w:rPr>
      </w:pPr>
      <w:r w:rsidRPr="004539E9">
        <w:rPr>
          <w:rFonts w:ascii="Verdana" w:hAnsi="Verdana" w:cs="Tahoma"/>
          <w:b/>
          <w:iCs/>
          <w:sz w:val="19"/>
          <w:szCs w:val="19"/>
        </w:rPr>
        <w:t>2.-</w:t>
      </w:r>
      <w:r w:rsidRPr="004539E9">
        <w:rPr>
          <w:rFonts w:ascii="Verdana" w:hAnsi="Verdana" w:cs="Tahoma"/>
          <w:iCs/>
          <w:sz w:val="19"/>
          <w:szCs w:val="19"/>
        </w:rPr>
        <w:t xml:space="preserve"> Que nombran representante o apoderado único de la unión con poderes bastantes para ejercitar los derechos y cumplir las obligaciones que del contrato se deriven hasta la extinción del mismo a D./Dña. ...........................................</w:t>
      </w:r>
    </w:p>
    <w:p w14:paraId="3F846133" w14:textId="77777777" w:rsidR="00FA4DC5" w:rsidRPr="004539E9" w:rsidRDefault="00FA4DC5" w:rsidP="00A20BB9">
      <w:pPr>
        <w:ind w:left="600" w:right="141"/>
        <w:jc w:val="center"/>
        <w:rPr>
          <w:rFonts w:ascii="Verdana" w:hAnsi="Verdana" w:cs="Tahoma"/>
          <w:sz w:val="19"/>
          <w:szCs w:val="19"/>
          <w:lang w:val="es-ES_tradnl"/>
        </w:rPr>
      </w:pPr>
    </w:p>
    <w:p w14:paraId="5491C003" w14:textId="77777777" w:rsidR="00FA4DC5" w:rsidRPr="004539E9" w:rsidRDefault="00FA4DC5" w:rsidP="00A20BB9">
      <w:pPr>
        <w:ind w:left="600" w:right="141"/>
        <w:jc w:val="center"/>
        <w:rPr>
          <w:rFonts w:ascii="Verdana" w:hAnsi="Verdana" w:cs="Tahoma"/>
          <w:sz w:val="19"/>
          <w:szCs w:val="19"/>
          <w:lang w:val="es-ES_tradnl"/>
        </w:rPr>
      </w:pPr>
    </w:p>
    <w:p w14:paraId="76800ECD" w14:textId="77777777" w:rsidR="00FA4DC5" w:rsidRPr="004539E9" w:rsidRDefault="00FA4DC5" w:rsidP="00A20BB9">
      <w:pPr>
        <w:ind w:left="600" w:right="141"/>
        <w:jc w:val="center"/>
        <w:rPr>
          <w:rFonts w:ascii="Verdana" w:hAnsi="Verdana" w:cs="Tahoma"/>
          <w:sz w:val="19"/>
          <w:szCs w:val="19"/>
          <w:lang w:val="es-ES_tradnl"/>
        </w:rPr>
      </w:pPr>
    </w:p>
    <w:p w14:paraId="29C4B4E7" w14:textId="77777777" w:rsidR="00FA4DC5" w:rsidRPr="004539E9" w:rsidRDefault="00FA4DC5" w:rsidP="00A20BB9">
      <w:pPr>
        <w:ind w:left="284" w:right="141"/>
        <w:rPr>
          <w:rFonts w:ascii="Verdana" w:hAnsi="Verdana" w:cs="Tahoma"/>
          <w:sz w:val="19"/>
          <w:szCs w:val="19"/>
        </w:rPr>
      </w:pPr>
      <w:bookmarkStart w:id="639" w:name="_Toc505598245"/>
      <w:bookmarkStart w:id="640" w:name="_Toc505598322"/>
      <w:bookmarkStart w:id="641" w:name="_Toc505598415"/>
      <w:bookmarkStart w:id="642" w:name="_Toc507512594"/>
      <w:bookmarkStart w:id="643" w:name="_Toc507512895"/>
      <w:r w:rsidRPr="004539E9">
        <w:rPr>
          <w:rFonts w:ascii="Verdana" w:hAnsi="Verdana" w:cs="Tahoma"/>
          <w:sz w:val="19"/>
          <w:szCs w:val="19"/>
        </w:rPr>
        <w:t>En............................., a...... de....................de 20....</w:t>
      </w:r>
      <w:bookmarkEnd w:id="639"/>
      <w:bookmarkEnd w:id="640"/>
      <w:bookmarkEnd w:id="641"/>
      <w:bookmarkEnd w:id="642"/>
      <w:bookmarkEnd w:id="643"/>
    </w:p>
    <w:p w14:paraId="7A5CC114" w14:textId="77777777" w:rsidR="00FA4DC5" w:rsidRPr="004539E9" w:rsidRDefault="00FA4DC5" w:rsidP="00A20BB9">
      <w:pPr>
        <w:ind w:left="284" w:right="141"/>
        <w:rPr>
          <w:rFonts w:ascii="Verdana" w:hAnsi="Verdana" w:cs="Tahoma"/>
          <w:sz w:val="19"/>
          <w:szCs w:val="19"/>
        </w:rPr>
      </w:pPr>
    </w:p>
    <w:p w14:paraId="53682130" w14:textId="77777777" w:rsidR="00FA4DC5" w:rsidRPr="004539E9" w:rsidRDefault="00FA4DC5" w:rsidP="00A20BB9">
      <w:pPr>
        <w:ind w:left="284" w:right="141"/>
        <w:rPr>
          <w:rFonts w:ascii="Verdana" w:hAnsi="Verdana" w:cs="Tahoma"/>
          <w:sz w:val="19"/>
          <w:szCs w:val="19"/>
        </w:rPr>
      </w:pPr>
    </w:p>
    <w:p w14:paraId="5CCE1144" w14:textId="77777777" w:rsidR="00FA4DC5" w:rsidRPr="004539E9" w:rsidRDefault="00FA4DC5" w:rsidP="00A20BB9">
      <w:pPr>
        <w:ind w:left="284" w:right="141"/>
        <w:rPr>
          <w:rFonts w:ascii="Verdana" w:hAnsi="Verdana" w:cs="Tahoma"/>
          <w:sz w:val="19"/>
          <w:szCs w:val="19"/>
        </w:rPr>
      </w:pPr>
    </w:p>
    <w:p w14:paraId="68794DF2" w14:textId="77777777" w:rsidR="00FA4DC5" w:rsidRDefault="00FA4DC5" w:rsidP="00A20BB9">
      <w:pPr>
        <w:ind w:left="284" w:right="141"/>
        <w:rPr>
          <w:rFonts w:ascii="Verdana" w:hAnsi="Verdana" w:cs="Tahoma"/>
          <w:sz w:val="20"/>
          <w:szCs w:val="20"/>
        </w:rPr>
      </w:pPr>
      <w:r w:rsidRPr="004539E9">
        <w:rPr>
          <w:rFonts w:ascii="Verdana" w:hAnsi="Verdana" w:cs="Tahoma"/>
          <w:sz w:val="19"/>
          <w:szCs w:val="19"/>
        </w:rPr>
        <w:t>Firmado</w:t>
      </w:r>
      <w:r w:rsidRPr="00571F2E">
        <w:rPr>
          <w:rFonts w:ascii="Verdana" w:hAnsi="Verdana" w:cs="Tahoma"/>
          <w:sz w:val="20"/>
          <w:szCs w:val="20"/>
        </w:rPr>
        <w:t>:</w:t>
      </w:r>
    </w:p>
    <w:p w14:paraId="10B01A81" w14:textId="77777777" w:rsidR="00C263B0" w:rsidRDefault="00C263B0" w:rsidP="00A20BB9">
      <w:pPr>
        <w:ind w:left="600" w:right="141"/>
        <w:rPr>
          <w:rFonts w:ascii="Verdana" w:hAnsi="Verdana" w:cs="Tahoma"/>
          <w:sz w:val="20"/>
          <w:szCs w:val="20"/>
        </w:rPr>
      </w:pPr>
    </w:p>
    <w:p w14:paraId="4EF57551" w14:textId="77777777" w:rsidR="00C95688" w:rsidRDefault="00C95688" w:rsidP="00A20BB9">
      <w:pPr>
        <w:ind w:left="600" w:right="141"/>
        <w:rPr>
          <w:rFonts w:ascii="Verdana" w:hAnsi="Verdana" w:cs="Tahoma"/>
          <w:sz w:val="20"/>
          <w:szCs w:val="20"/>
        </w:rPr>
      </w:pPr>
    </w:p>
    <w:p w14:paraId="39A295F1" w14:textId="77777777" w:rsidR="00C95688" w:rsidRDefault="00C95688" w:rsidP="00A20BB9">
      <w:pPr>
        <w:ind w:left="600" w:right="141"/>
        <w:rPr>
          <w:rFonts w:ascii="Verdana" w:hAnsi="Verdana" w:cs="Tahoma"/>
          <w:sz w:val="20"/>
          <w:szCs w:val="20"/>
        </w:rPr>
      </w:pPr>
    </w:p>
    <w:p w14:paraId="2D5F1F82" w14:textId="77777777" w:rsidR="00C95688" w:rsidRDefault="00C95688" w:rsidP="00A20BB9">
      <w:pPr>
        <w:ind w:left="600" w:right="141"/>
        <w:rPr>
          <w:rFonts w:ascii="Verdana" w:hAnsi="Verdana" w:cs="Tahoma"/>
          <w:sz w:val="20"/>
          <w:szCs w:val="20"/>
        </w:rPr>
      </w:pPr>
    </w:p>
    <w:p w14:paraId="354899B7" w14:textId="77777777" w:rsidR="00C95688" w:rsidRDefault="00C95688" w:rsidP="00A20BB9">
      <w:pPr>
        <w:ind w:left="600" w:right="141"/>
        <w:rPr>
          <w:rFonts w:ascii="Verdana" w:hAnsi="Verdana" w:cs="Tahoma"/>
          <w:sz w:val="20"/>
          <w:szCs w:val="20"/>
        </w:rPr>
      </w:pPr>
    </w:p>
    <w:p w14:paraId="3D3DD301" w14:textId="77777777" w:rsidR="00C95688" w:rsidRDefault="00C95688" w:rsidP="00A20BB9">
      <w:pPr>
        <w:ind w:left="600" w:right="141"/>
        <w:rPr>
          <w:rFonts w:ascii="Verdana" w:hAnsi="Verdana" w:cs="Tahoma"/>
          <w:sz w:val="20"/>
          <w:szCs w:val="20"/>
        </w:rPr>
      </w:pPr>
    </w:p>
    <w:p w14:paraId="07D498D2" w14:textId="77777777" w:rsidR="00C95688" w:rsidRDefault="00C95688" w:rsidP="00A20BB9">
      <w:pPr>
        <w:ind w:left="600" w:right="141"/>
        <w:rPr>
          <w:rFonts w:ascii="Verdana" w:hAnsi="Verdana" w:cs="Tahoma"/>
          <w:sz w:val="20"/>
          <w:szCs w:val="20"/>
        </w:rPr>
      </w:pPr>
    </w:p>
    <w:p w14:paraId="01F76066" w14:textId="77777777" w:rsidR="00C95688" w:rsidRDefault="00C95688" w:rsidP="00A20BB9">
      <w:pPr>
        <w:ind w:left="600" w:right="141"/>
        <w:rPr>
          <w:rFonts w:ascii="Verdana" w:hAnsi="Verdana" w:cs="Tahoma"/>
          <w:sz w:val="20"/>
          <w:szCs w:val="20"/>
        </w:rPr>
      </w:pPr>
    </w:p>
    <w:p w14:paraId="0A39CDB3" w14:textId="77777777" w:rsidR="005267A4" w:rsidRDefault="005267A4" w:rsidP="00A20BB9">
      <w:pPr>
        <w:ind w:left="600" w:right="141"/>
        <w:rPr>
          <w:rFonts w:ascii="Verdana" w:hAnsi="Verdana" w:cs="Tahoma"/>
          <w:sz w:val="20"/>
          <w:szCs w:val="20"/>
        </w:rPr>
      </w:pPr>
    </w:p>
    <w:p w14:paraId="6694F8AF" w14:textId="77777777" w:rsidR="006B4D00" w:rsidRDefault="006B4D00" w:rsidP="00A20BB9">
      <w:pPr>
        <w:ind w:left="600" w:right="141"/>
        <w:rPr>
          <w:rFonts w:ascii="Verdana" w:hAnsi="Verdana" w:cs="Tahoma"/>
          <w:sz w:val="20"/>
          <w:szCs w:val="20"/>
        </w:rPr>
      </w:pPr>
    </w:p>
    <w:p w14:paraId="7C154C4B" w14:textId="77777777" w:rsidR="00D10737" w:rsidRDefault="00D10737" w:rsidP="00A20BB9">
      <w:pPr>
        <w:ind w:left="600" w:right="141"/>
        <w:rPr>
          <w:rFonts w:ascii="Verdana" w:hAnsi="Verdana" w:cs="Tahoma"/>
          <w:sz w:val="20"/>
          <w:szCs w:val="20"/>
        </w:rPr>
      </w:pPr>
    </w:p>
    <w:p w14:paraId="581CDE64" w14:textId="77777777" w:rsidR="005267A4" w:rsidRPr="007B24D7" w:rsidRDefault="005267A4" w:rsidP="003A3413">
      <w:pPr>
        <w:shd w:val="clear" w:color="auto" w:fill="FFFFFF"/>
        <w:ind w:right="-1"/>
        <w:jc w:val="both"/>
        <w:rPr>
          <w:rFonts w:ascii="Verdana" w:hAnsi="Verdana"/>
          <w:b/>
          <w:sz w:val="14"/>
          <w:szCs w:val="14"/>
        </w:rPr>
      </w:pPr>
      <w:r w:rsidRPr="007B24D7">
        <w:rPr>
          <w:rFonts w:ascii="Verdana" w:hAnsi="Verdana"/>
          <w:b/>
          <w:sz w:val="14"/>
          <w:szCs w:val="14"/>
        </w:rPr>
        <w:t>Información básica sobre protección de datos personales</w:t>
      </w:r>
      <w:r w:rsidR="008964CB">
        <w:rPr>
          <w:rFonts w:ascii="Verdana" w:hAnsi="Verdana"/>
          <w:b/>
          <w:sz w:val="14"/>
          <w:szCs w:val="14"/>
        </w:rPr>
        <w:t>.</w:t>
      </w:r>
    </w:p>
    <w:p w14:paraId="668C99FD" w14:textId="77777777" w:rsidR="005267A4" w:rsidRPr="007B24D7" w:rsidRDefault="005267A4" w:rsidP="003A3413">
      <w:pPr>
        <w:shd w:val="clear" w:color="auto" w:fill="FFFFFF"/>
        <w:ind w:left="-142" w:right="-1"/>
        <w:jc w:val="both"/>
        <w:rPr>
          <w:rFonts w:ascii="Verdana" w:hAnsi="Verdana"/>
          <w:b/>
          <w:sz w:val="14"/>
          <w:szCs w:val="14"/>
        </w:rPr>
      </w:pPr>
    </w:p>
    <w:p w14:paraId="3AFC5BD2" w14:textId="77777777" w:rsidR="005267A4" w:rsidRPr="007B24D7" w:rsidRDefault="005267A4" w:rsidP="003A3413">
      <w:pPr>
        <w:shd w:val="clear" w:color="auto" w:fill="FFFFFF"/>
        <w:ind w:right="-1"/>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7E5B6A1E" w14:textId="77777777" w:rsidR="005267A4" w:rsidRPr="007B24D7" w:rsidRDefault="005267A4" w:rsidP="003A3413">
      <w:pPr>
        <w:shd w:val="clear" w:color="auto" w:fill="FFFFFF"/>
        <w:ind w:left="142" w:right="-1"/>
        <w:jc w:val="both"/>
        <w:rPr>
          <w:rFonts w:ascii="Verdana" w:hAnsi="Verdana"/>
          <w:sz w:val="14"/>
          <w:szCs w:val="14"/>
        </w:rPr>
      </w:pPr>
    </w:p>
    <w:p w14:paraId="1402F125" w14:textId="77777777" w:rsidR="000E2EB2" w:rsidRPr="007B24D7" w:rsidRDefault="000E2EB2" w:rsidP="008B787F">
      <w:pPr>
        <w:numPr>
          <w:ilvl w:val="0"/>
          <w:numId w:val="78"/>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4FE9CFD0" w14:textId="77777777" w:rsidR="000E2EB2" w:rsidRPr="007B24D7" w:rsidRDefault="000E2EB2" w:rsidP="008B787F">
      <w:pPr>
        <w:numPr>
          <w:ilvl w:val="0"/>
          <w:numId w:val="78"/>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7D64151" w14:textId="77777777" w:rsidR="000E2EB2" w:rsidRPr="007B24D7" w:rsidRDefault="000E2EB2" w:rsidP="008B787F">
      <w:pPr>
        <w:numPr>
          <w:ilvl w:val="0"/>
          <w:numId w:val="78"/>
        </w:numPr>
        <w:shd w:val="clear" w:color="auto" w:fill="FFFFFF"/>
        <w:tabs>
          <w:tab w:val="left" w:pos="142"/>
        </w:tabs>
        <w:ind w:right="-1"/>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Pr>
          <w:rFonts w:ascii="Verdana" w:hAnsi="Verdana"/>
          <w:sz w:val="14"/>
          <w:szCs w:val="14"/>
        </w:rPr>
        <w:t>r</w:t>
      </w:r>
      <w:r w:rsidRPr="007B24D7">
        <w:rPr>
          <w:rFonts w:ascii="Verdana" w:hAnsi="Verdana"/>
          <w:sz w:val="14"/>
          <w:szCs w:val="14"/>
        </w:rPr>
        <w:t xml:space="preserve">esponsable del tratamiento. </w:t>
      </w:r>
    </w:p>
    <w:p w14:paraId="5194A9B3" w14:textId="77777777" w:rsidR="000E2EB2" w:rsidRPr="007B24D7" w:rsidRDefault="000E2EB2" w:rsidP="008B787F">
      <w:pPr>
        <w:numPr>
          <w:ilvl w:val="0"/>
          <w:numId w:val="78"/>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4F3F19BC" w14:textId="77777777" w:rsidR="000E2EB2" w:rsidRPr="007B24D7" w:rsidRDefault="000E2EB2" w:rsidP="008B787F">
      <w:pPr>
        <w:numPr>
          <w:ilvl w:val="0"/>
          <w:numId w:val="78"/>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42CB15BE" w14:textId="77777777" w:rsidR="00C263B0" w:rsidRPr="007B24D7" w:rsidRDefault="00C263B0" w:rsidP="003A3413">
      <w:pPr>
        <w:shd w:val="clear" w:color="auto" w:fill="FFFFFF"/>
        <w:ind w:right="-1"/>
        <w:contextualSpacing/>
        <w:jc w:val="both"/>
        <w:rPr>
          <w:rFonts w:ascii="Verdana" w:hAnsi="Verdana"/>
          <w:b/>
          <w:sz w:val="14"/>
          <w:szCs w:val="14"/>
        </w:rPr>
      </w:pPr>
    </w:p>
    <w:p w14:paraId="040DE8B4" w14:textId="77777777" w:rsidR="00C263B0" w:rsidRDefault="005267A4" w:rsidP="003A3413">
      <w:pPr>
        <w:shd w:val="clear" w:color="auto" w:fill="FFFFFF"/>
        <w:tabs>
          <w:tab w:val="left" w:pos="142"/>
        </w:tabs>
        <w:ind w:right="-1"/>
        <w:jc w:val="both"/>
        <w:rPr>
          <w:rFonts w:ascii="Verdana" w:hAnsi="Verdana"/>
          <w:b/>
          <w:sz w:val="16"/>
          <w:szCs w:val="16"/>
        </w:rPr>
      </w:pPr>
      <w:r w:rsidRPr="0080210D">
        <w:rPr>
          <w:rFonts w:ascii="Verdana" w:hAnsi="Verdana"/>
          <w:b/>
          <w:sz w:val="16"/>
          <w:szCs w:val="16"/>
        </w:rPr>
        <w:t>INFORMACIÓN COMPLETA EN EL ANEXO VII.1 «INFORMACIÓN ADICIONAL SOBRE PROTECCIÓN DE DATOS PERSONALES»</w:t>
      </w:r>
    </w:p>
    <w:p w14:paraId="24A4EA3B" w14:textId="77777777" w:rsidR="00C263B0" w:rsidRDefault="00C263B0" w:rsidP="00A20BB9">
      <w:pPr>
        <w:ind w:right="141"/>
        <w:rPr>
          <w:rFonts w:ascii="Verdana" w:hAnsi="Verdana"/>
          <w:b/>
          <w:sz w:val="16"/>
          <w:szCs w:val="16"/>
        </w:rPr>
      </w:pPr>
      <w:r>
        <w:rPr>
          <w:rFonts w:ascii="Verdana" w:hAnsi="Verdana"/>
          <w:b/>
          <w:sz w:val="16"/>
          <w:szCs w:val="16"/>
        </w:rPr>
        <w:br w:type="page"/>
      </w:r>
    </w:p>
    <w:p w14:paraId="65BA8CAF" w14:textId="77777777" w:rsidR="00FA4DC5" w:rsidRPr="004539E9" w:rsidRDefault="00FA4DC5" w:rsidP="0068686D">
      <w:pPr>
        <w:pStyle w:val="Ttulo3"/>
        <w:ind w:left="1701" w:right="-1" w:hanging="1701"/>
        <w:rPr>
          <w:rFonts w:eastAsia="Arial Unicode MS"/>
        </w:rPr>
      </w:pPr>
      <w:bookmarkStart w:id="644" w:name="AnexoII5"/>
      <w:bookmarkStart w:id="645" w:name="_Toc33530870"/>
      <w:bookmarkStart w:id="646" w:name="_Toc38361746"/>
      <w:r w:rsidRPr="004539E9">
        <w:rPr>
          <w:lang w:val="es-ES_tradnl"/>
        </w:rPr>
        <w:t>ANEXO II.</w:t>
      </w:r>
      <w:r w:rsidR="00795101" w:rsidRPr="004539E9">
        <w:rPr>
          <w:lang w:val="es-ES_tradnl"/>
        </w:rPr>
        <w:t xml:space="preserve"> </w:t>
      </w:r>
      <w:r w:rsidRPr="004539E9">
        <w:rPr>
          <w:lang w:val="es-ES_tradnl"/>
        </w:rPr>
        <w:t>5</w:t>
      </w:r>
      <w:r w:rsidR="00795101" w:rsidRPr="004539E9">
        <w:rPr>
          <w:lang w:val="es-ES_tradnl"/>
        </w:rPr>
        <w:t>.</w:t>
      </w:r>
      <w:bookmarkEnd w:id="644"/>
      <w:r w:rsidR="008D34E3" w:rsidRPr="004539E9">
        <w:rPr>
          <w:rFonts w:eastAsia="Arial Unicode MS"/>
        </w:rPr>
        <w:t>-</w:t>
      </w:r>
      <w:r w:rsidR="008D34E3" w:rsidRPr="004539E9">
        <w:rPr>
          <w:rFonts w:eastAsia="Arial Unicode MS"/>
        </w:rPr>
        <w:tab/>
      </w:r>
      <w:r w:rsidRPr="004539E9">
        <w:rPr>
          <w:rFonts w:eastAsia="Arial Unicode MS"/>
        </w:rPr>
        <w:t>DECLARACIÓN SOBRE LOS COMPROMISOS QUE ASUME RESPECTO A LAS PERSONAS QUE REALICEN LA ACTIVIDAD OBJETO DEL CONTRATO</w:t>
      </w:r>
      <w:bookmarkEnd w:id="645"/>
      <w:bookmarkEnd w:id="646"/>
    </w:p>
    <w:p w14:paraId="40B3F8B4" w14:textId="77777777" w:rsidR="00FA4DC5" w:rsidRPr="004539E9" w:rsidRDefault="00FA4DC5" w:rsidP="00A20BB9">
      <w:pPr>
        <w:widowControl w:val="0"/>
        <w:tabs>
          <w:tab w:val="center" w:pos="4252"/>
          <w:tab w:val="right" w:pos="8504"/>
        </w:tabs>
        <w:ind w:left="600" w:right="141"/>
        <w:jc w:val="both"/>
        <w:rPr>
          <w:rFonts w:ascii="Verdana" w:hAnsi="Verdana" w:cs="Tahoma"/>
          <w:sz w:val="19"/>
          <w:szCs w:val="19"/>
        </w:rPr>
      </w:pPr>
    </w:p>
    <w:p w14:paraId="5358F724" w14:textId="77777777" w:rsidR="00C50168" w:rsidRPr="004539E9" w:rsidRDefault="00C50168" w:rsidP="0068686D">
      <w:pPr>
        <w:widowControl w:val="0"/>
        <w:tabs>
          <w:tab w:val="center" w:pos="4252"/>
          <w:tab w:val="right" w:pos="8504"/>
        </w:tabs>
        <w:ind w:left="600" w:right="-1"/>
        <w:jc w:val="both"/>
        <w:rPr>
          <w:rFonts w:ascii="Verdana" w:hAnsi="Verdana" w:cs="Tahoma"/>
          <w:sz w:val="19"/>
          <w:szCs w:val="19"/>
        </w:rPr>
      </w:pPr>
    </w:p>
    <w:p w14:paraId="170E138C" w14:textId="77777777" w:rsidR="00FA4DC5" w:rsidRPr="00BF4E82" w:rsidRDefault="00FA4DC5" w:rsidP="0068686D">
      <w:pPr>
        <w:widowControl w:val="0"/>
        <w:tabs>
          <w:tab w:val="center" w:pos="4252"/>
          <w:tab w:val="right" w:pos="8504"/>
        </w:tabs>
        <w:ind w:right="-1"/>
        <w:jc w:val="both"/>
        <w:rPr>
          <w:rFonts w:ascii="Verdana" w:hAnsi="Verdana" w:cs="Tahoma"/>
          <w:sz w:val="19"/>
          <w:szCs w:val="19"/>
        </w:rPr>
      </w:pPr>
      <w:r w:rsidRPr="004539E9">
        <w:rPr>
          <w:rStyle w:val="Refdenotaalpie"/>
          <w:rFonts w:ascii="Verdana" w:hAnsi="Verdana" w:cs="Tahoma"/>
          <w:sz w:val="19"/>
          <w:szCs w:val="19"/>
        </w:rPr>
        <w:footnoteReference w:id="8"/>
      </w:r>
      <w:r w:rsidRPr="004539E9">
        <w:rPr>
          <w:rFonts w:ascii="Verdana" w:hAnsi="Verdana" w:cs="Tahoma"/>
          <w:sz w:val="19"/>
          <w:szCs w:val="19"/>
        </w:rPr>
        <w:t>D./Dña.…………………………………………………,</w:t>
      </w:r>
      <w:r w:rsidR="00E961ED" w:rsidRPr="004539E9">
        <w:rPr>
          <w:rFonts w:ascii="Verdana" w:hAnsi="Verdana" w:cs="Tahoma"/>
          <w:sz w:val="19"/>
          <w:szCs w:val="19"/>
        </w:rPr>
        <w:t xml:space="preserve"> </w:t>
      </w:r>
      <w:r w:rsidRPr="004539E9">
        <w:rPr>
          <w:rFonts w:ascii="Verdana" w:hAnsi="Verdana" w:cs="Tahoma"/>
          <w:sz w:val="19"/>
          <w:szCs w:val="19"/>
        </w:rPr>
        <w:t xml:space="preserve">en nombre propio o en </w:t>
      </w:r>
      <w:r w:rsidRPr="00BF4E82">
        <w:rPr>
          <w:rFonts w:ascii="Verdana" w:hAnsi="Verdana" w:cs="Tahoma"/>
          <w:sz w:val="19"/>
          <w:szCs w:val="19"/>
        </w:rPr>
        <w:t>representación de (</w:t>
      </w:r>
      <w:r w:rsidRPr="00BF4E82">
        <w:rPr>
          <w:rFonts w:ascii="Verdana" w:hAnsi="Verdana" w:cs="Tahoma"/>
          <w:color w:val="0000FF"/>
          <w:sz w:val="19"/>
          <w:szCs w:val="19"/>
        </w:rPr>
        <w:t>operador</w:t>
      </w:r>
      <w:r w:rsidR="005267A4" w:rsidRPr="00BF4E82">
        <w:rPr>
          <w:rFonts w:ascii="Verdana" w:hAnsi="Verdana" w:cs="Tahoma"/>
          <w:color w:val="0000FF"/>
          <w:sz w:val="19"/>
          <w:szCs w:val="19"/>
        </w:rPr>
        <w:t>a</w:t>
      </w:r>
      <w:r w:rsidRPr="00BF4E82">
        <w:rPr>
          <w:rFonts w:ascii="Verdana" w:hAnsi="Verdana" w:cs="Tahoma"/>
          <w:color w:val="0000FF"/>
          <w:sz w:val="19"/>
          <w:szCs w:val="19"/>
        </w:rPr>
        <w:t xml:space="preserve"> económic</w:t>
      </w:r>
      <w:r w:rsidR="005267A4" w:rsidRPr="00BF4E82">
        <w:rPr>
          <w:rFonts w:ascii="Verdana" w:hAnsi="Verdana" w:cs="Tahoma"/>
          <w:color w:val="0000FF"/>
          <w:sz w:val="19"/>
          <w:szCs w:val="19"/>
        </w:rPr>
        <w:t>a</w:t>
      </w:r>
      <w:r w:rsidRPr="00BF4E82">
        <w:rPr>
          <w:rFonts w:ascii="Verdana" w:hAnsi="Verdana" w:cs="Tahoma"/>
          <w:sz w:val="19"/>
          <w:szCs w:val="19"/>
        </w:rPr>
        <w:t>) ……………………………………………, con NIF……………………</w:t>
      </w:r>
      <w:r w:rsidRPr="00267301">
        <w:rPr>
          <w:rFonts w:ascii="Verdana" w:hAnsi="Verdana" w:cs="Tahoma"/>
          <w:sz w:val="19"/>
          <w:szCs w:val="19"/>
        </w:rPr>
        <w:t>…</w:t>
      </w:r>
      <w:r w:rsidR="0020595C" w:rsidRPr="00267301">
        <w:rPr>
          <w:rFonts w:ascii="Verdana" w:hAnsi="Verdana" w:cs="Tahoma"/>
          <w:sz w:val="19"/>
          <w:szCs w:val="19"/>
        </w:rPr>
        <w:t>(</w:t>
      </w:r>
      <w:r w:rsidR="0020595C" w:rsidRPr="00BF4E82">
        <w:rPr>
          <w:rFonts w:ascii="Verdana" w:hAnsi="Verdana" w:cs="Tahoma"/>
          <w:color w:val="0000FF"/>
          <w:sz w:val="19"/>
          <w:szCs w:val="19"/>
        </w:rPr>
        <w:t>de la operadora económica</w:t>
      </w:r>
      <w:r w:rsidR="0020595C" w:rsidRPr="00BF4E82">
        <w:rPr>
          <w:rFonts w:ascii="Verdana" w:hAnsi="Verdana" w:cs="Tahoma"/>
          <w:sz w:val="19"/>
          <w:szCs w:val="19"/>
        </w:rPr>
        <w:t>)</w:t>
      </w:r>
      <w:r w:rsidRPr="00BF4E82">
        <w:rPr>
          <w:rFonts w:ascii="Verdana" w:hAnsi="Verdana" w:cs="Tahoma"/>
          <w:sz w:val="19"/>
          <w:szCs w:val="19"/>
        </w:rPr>
        <w:t>; en relación con el expediente nº</w:t>
      </w:r>
      <w:r w:rsidRPr="00BF4E82">
        <w:rPr>
          <w:rFonts w:ascii="Verdana" w:hAnsi="Verdana" w:cs="Tahoma"/>
          <w:b/>
          <w:sz w:val="19"/>
          <w:szCs w:val="19"/>
        </w:rPr>
        <w:t xml:space="preserve"> </w:t>
      </w:r>
      <w:r w:rsidRPr="00BF4E82">
        <w:rPr>
          <w:rFonts w:ascii="Verdana" w:hAnsi="Verdana" w:cs="Tahoma"/>
          <w:sz w:val="19"/>
          <w:szCs w:val="19"/>
        </w:rPr>
        <w:t>……………………</w:t>
      </w:r>
    </w:p>
    <w:p w14:paraId="121091D1" w14:textId="77777777" w:rsidR="00FA4DC5" w:rsidRPr="004539E9" w:rsidRDefault="00FA4DC5" w:rsidP="00A20BB9">
      <w:pPr>
        <w:tabs>
          <w:tab w:val="left" w:pos="9436"/>
        </w:tabs>
        <w:ind w:left="993" w:right="141" w:hanging="393"/>
        <w:jc w:val="center"/>
        <w:rPr>
          <w:rFonts w:ascii="Verdana" w:eastAsia="Arial Unicode MS" w:hAnsi="Verdana"/>
          <w:b/>
          <w:sz w:val="19"/>
          <w:szCs w:val="19"/>
        </w:rPr>
      </w:pPr>
    </w:p>
    <w:p w14:paraId="20B6BBFF" w14:textId="77777777" w:rsidR="00FA4DC5" w:rsidRPr="004539E9" w:rsidRDefault="00FA4DC5" w:rsidP="002215DB">
      <w:pPr>
        <w:ind w:left="993" w:hanging="393"/>
        <w:jc w:val="center"/>
        <w:rPr>
          <w:rFonts w:ascii="Verdana" w:hAnsi="Verdana"/>
          <w:b/>
          <w:sz w:val="19"/>
          <w:szCs w:val="19"/>
        </w:rPr>
      </w:pPr>
      <w:bookmarkStart w:id="647" w:name="_Toc505598246"/>
      <w:bookmarkStart w:id="648" w:name="_Toc505598323"/>
      <w:bookmarkStart w:id="649" w:name="_Toc505598416"/>
      <w:bookmarkStart w:id="650" w:name="_Toc507512595"/>
      <w:bookmarkStart w:id="651" w:name="_Toc507512896"/>
      <w:r w:rsidRPr="004539E9">
        <w:rPr>
          <w:rFonts w:ascii="Verdana" w:hAnsi="Verdana"/>
          <w:b/>
          <w:sz w:val="19"/>
          <w:szCs w:val="19"/>
        </w:rPr>
        <w:t>DECLARA:</w:t>
      </w:r>
      <w:bookmarkEnd w:id="647"/>
      <w:bookmarkEnd w:id="648"/>
      <w:bookmarkEnd w:id="649"/>
      <w:bookmarkEnd w:id="650"/>
      <w:bookmarkEnd w:id="651"/>
    </w:p>
    <w:p w14:paraId="1D56DA8A" w14:textId="77777777" w:rsidR="00FA4DC5" w:rsidRPr="004539E9" w:rsidRDefault="00FA4DC5" w:rsidP="002215DB">
      <w:pPr>
        <w:tabs>
          <w:tab w:val="right" w:pos="9978"/>
        </w:tabs>
        <w:ind w:left="993" w:hanging="393"/>
        <w:jc w:val="both"/>
        <w:rPr>
          <w:rFonts w:ascii="Verdana" w:hAnsi="Verdana"/>
          <w:sz w:val="19"/>
          <w:szCs w:val="19"/>
        </w:rPr>
      </w:pPr>
    </w:p>
    <w:p w14:paraId="280A9CC0" w14:textId="77777777" w:rsidR="00FA4DC5" w:rsidRPr="004539E9" w:rsidRDefault="00FA4DC5" w:rsidP="008B787F">
      <w:pPr>
        <w:numPr>
          <w:ilvl w:val="0"/>
          <w:numId w:val="51"/>
        </w:numPr>
        <w:tabs>
          <w:tab w:val="clear" w:pos="360"/>
        </w:tabs>
        <w:ind w:left="1134" w:hanging="534"/>
        <w:jc w:val="both"/>
        <w:rPr>
          <w:rFonts w:ascii="Verdana" w:hAnsi="Verdana" w:cs="Arial"/>
          <w:sz w:val="19"/>
          <w:szCs w:val="19"/>
          <w:shd w:val="clear" w:color="auto" w:fill="FFFFFF"/>
        </w:rPr>
      </w:pPr>
      <w:r w:rsidRPr="004539E9">
        <w:rPr>
          <w:rFonts w:ascii="Verdana" w:hAnsi="Verdana"/>
          <w:sz w:val="19"/>
          <w:szCs w:val="19"/>
        </w:rPr>
        <w:t xml:space="preserve">Que el convenio colectivo </w:t>
      </w:r>
      <w:r w:rsidRPr="004539E9">
        <w:rPr>
          <w:rFonts w:ascii="Verdana" w:hAnsi="Verdana" w:cs="Arial"/>
          <w:sz w:val="19"/>
          <w:szCs w:val="19"/>
          <w:shd w:val="clear" w:color="auto" w:fill="FFFFFF"/>
        </w:rPr>
        <w:t>que será de aplicación a los trabajadores y trabajadoras que realicen la actividad objeto del contrato, en el caso de resultar adjudicataria, es</w:t>
      </w:r>
      <w:r w:rsidR="00BF4E82" w:rsidRPr="00BF4E82">
        <w:rPr>
          <w:rFonts w:ascii="Verdana" w:hAnsi="Verdana" w:cs="Arial"/>
          <w:sz w:val="19"/>
          <w:szCs w:val="19"/>
          <w:shd w:val="clear" w:color="auto" w:fill="FFFFFF"/>
          <w:vertAlign w:val="superscript"/>
        </w:rPr>
        <w:t>(</w:t>
      </w:r>
      <w:r w:rsidRPr="00BF4E82">
        <w:rPr>
          <w:rFonts w:ascii="Verdana" w:hAnsi="Verdana" w:cs="Arial"/>
          <w:sz w:val="19"/>
          <w:szCs w:val="19"/>
          <w:shd w:val="clear" w:color="auto" w:fill="FFFFFF"/>
          <w:vertAlign w:val="superscript"/>
        </w:rPr>
        <w:t>*</w:t>
      </w:r>
      <w:r w:rsidR="00BF4E82" w:rsidRPr="00BF4E82">
        <w:rPr>
          <w:rFonts w:ascii="Verdana" w:hAnsi="Verdana" w:cs="Arial"/>
          <w:sz w:val="19"/>
          <w:szCs w:val="19"/>
          <w:shd w:val="clear" w:color="auto" w:fill="FFFFFF"/>
          <w:vertAlign w:val="superscript"/>
        </w:rPr>
        <w:t>)</w:t>
      </w:r>
      <w:r w:rsidRPr="004539E9">
        <w:rPr>
          <w:rFonts w:ascii="Verdana" w:hAnsi="Verdana" w:cs="Arial"/>
          <w:sz w:val="19"/>
          <w:szCs w:val="19"/>
          <w:shd w:val="clear" w:color="auto" w:fill="FFFFFF"/>
        </w:rPr>
        <w:t>: ……………………………………………………………………………………………………………………………..</w:t>
      </w:r>
      <w:r w:rsidRPr="004539E9">
        <w:rPr>
          <w:rStyle w:val="Refdenotaalpie"/>
          <w:rFonts w:ascii="Verdana" w:hAnsi="Verdana" w:cs="Arial"/>
          <w:sz w:val="19"/>
          <w:szCs w:val="19"/>
          <w:shd w:val="clear" w:color="auto" w:fill="FFFFFF"/>
        </w:rPr>
        <w:footnoteReference w:id="9"/>
      </w:r>
    </w:p>
    <w:p w14:paraId="3A2C4991" w14:textId="77777777" w:rsidR="00FA4DC5" w:rsidRPr="004539E9" w:rsidRDefault="00FA4DC5" w:rsidP="0055151C">
      <w:pPr>
        <w:pStyle w:val="Prrafodelista"/>
        <w:ind w:left="1134" w:hanging="534"/>
        <w:jc w:val="both"/>
        <w:rPr>
          <w:rFonts w:ascii="Verdana" w:hAnsi="Verdana" w:cs="Arial"/>
          <w:sz w:val="19"/>
          <w:szCs w:val="19"/>
          <w:shd w:val="clear" w:color="auto" w:fill="FFFFFF"/>
        </w:rPr>
      </w:pPr>
    </w:p>
    <w:p w14:paraId="500F1505" w14:textId="77777777" w:rsidR="00FA4DC5" w:rsidRPr="004539E9" w:rsidRDefault="00FA4DC5" w:rsidP="008B787F">
      <w:pPr>
        <w:numPr>
          <w:ilvl w:val="0"/>
          <w:numId w:val="51"/>
        </w:numPr>
        <w:tabs>
          <w:tab w:val="clear" w:pos="360"/>
          <w:tab w:val="left" w:pos="1200"/>
        </w:tabs>
        <w:ind w:left="1134" w:hanging="534"/>
        <w:jc w:val="both"/>
        <w:rPr>
          <w:rFonts w:ascii="Verdana" w:hAnsi="Verdana"/>
          <w:sz w:val="19"/>
          <w:szCs w:val="19"/>
        </w:rPr>
      </w:pPr>
      <w:r w:rsidRPr="004539E9">
        <w:rPr>
          <w:rFonts w:ascii="Verdana" w:hAnsi="Verdana"/>
          <w:sz w:val="19"/>
          <w:szCs w:val="19"/>
        </w:rPr>
        <w:t xml:space="preserve">Que, </w:t>
      </w:r>
      <w:r w:rsidRPr="004539E9">
        <w:rPr>
          <w:rFonts w:ascii="Verdana" w:hAnsi="Verdana" w:cs="Arial"/>
          <w:sz w:val="19"/>
          <w:szCs w:val="19"/>
          <w:shd w:val="clear" w:color="auto" w:fill="FFFFFF"/>
        </w:rPr>
        <w:t>en el caso de resultar adjudicataria</w:t>
      </w:r>
      <w:r w:rsidRPr="004539E9">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6DA63662" w14:textId="77777777" w:rsidR="00FA4DC5" w:rsidRPr="004539E9" w:rsidRDefault="00FA4DC5" w:rsidP="0055151C">
      <w:pPr>
        <w:pStyle w:val="Prrafodelista"/>
        <w:ind w:left="1134" w:hanging="534"/>
        <w:jc w:val="both"/>
        <w:rPr>
          <w:rFonts w:ascii="Verdana" w:hAnsi="Verdana"/>
          <w:sz w:val="19"/>
          <w:szCs w:val="19"/>
        </w:rPr>
      </w:pPr>
    </w:p>
    <w:p w14:paraId="1C813814" w14:textId="77777777" w:rsidR="00FA4DC5" w:rsidRPr="004539E9" w:rsidRDefault="00FA4DC5" w:rsidP="008B787F">
      <w:pPr>
        <w:numPr>
          <w:ilvl w:val="0"/>
          <w:numId w:val="51"/>
        </w:numPr>
        <w:tabs>
          <w:tab w:val="clear" w:pos="360"/>
          <w:tab w:val="left" w:pos="900"/>
          <w:tab w:val="left" w:pos="1200"/>
        </w:tabs>
        <w:ind w:left="1134" w:hanging="534"/>
        <w:jc w:val="both"/>
        <w:rPr>
          <w:rFonts w:ascii="Verdana" w:hAnsi="Verdana"/>
          <w:sz w:val="19"/>
          <w:szCs w:val="19"/>
        </w:rPr>
      </w:pPr>
      <w:r w:rsidRPr="004539E9">
        <w:rPr>
          <w:rFonts w:ascii="Verdana" w:hAnsi="Verdana"/>
          <w:sz w:val="19"/>
          <w:szCs w:val="19"/>
        </w:rPr>
        <w:t xml:space="preserve">Que, </w:t>
      </w:r>
      <w:r w:rsidRPr="004539E9">
        <w:rPr>
          <w:rFonts w:ascii="Verdana" w:hAnsi="Verdana" w:cs="Arial"/>
          <w:sz w:val="19"/>
          <w:szCs w:val="19"/>
          <w:shd w:val="clear" w:color="auto" w:fill="FFFFFF"/>
        </w:rPr>
        <w:t>en el caso de resultar adjudicataria</w:t>
      </w:r>
      <w:r w:rsidRPr="004539E9">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24510F17" w14:textId="77777777" w:rsidR="00FA4DC5" w:rsidRPr="004539E9" w:rsidRDefault="00FA4DC5" w:rsidP="0055151C">
      <w:pPr>
        <w:pStyle w:val="Prrafodelista"/>
        <w:tabs>
          <w:tab w:val="left" w:pos="900"/>
        </w:tabs>
        <w:ind w:left="1134" w:hanging="534"/>
        <w:jc w:val="both"/>
        <w:rPr>
          <w:rFonts w:ascii="Verdana" w:hAnsi="Verdana" w:cs="Arial"/>
          <w:sz w:val="19"/>
          <w:szCs w:val="19"/>
          <w:shd w:val="clear" w:color="auto" w:fill="FFFFFF"/>
        </w:rPr>
      </w:pPr>
    </w:p>
    <w:p w14:paraId="54BCA532" w14:textId="77777777" w:rsidR="00FA4DC5" w:rsidRPr="004539E9" w:rsidRDefault="00FA4DC5" w:rsidP="008B787F">
      <w:pPr>
        <w:numPr>
          <w:ilvl w:val="0"/>
          <w:numId w:val="51"/>
        </w:numPr>
        <w:tabs>
          <w:tab w:val="clear" w:pos="360"/>
          <w:tab w:val="left" w:pos="1200"/>
        </w:tabs>
        <w:ind w:left="1134" w:hanging="534"/>
        <w:jc w:val="both"/>
        <w:rPr>
          <w:rFonts w:ascii="Verdana" w:hAnsi="Verdana"/>
          <w:sz w:val="19"/>
          <w:szCs w:val="19"/>
        </w:rPr>
      </w:pPr>
      <w:r w:rsidRPr="004539E9">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641A3FB6" w14:textId="77777777" w:rsidR="00FA4DC5" w:rsidRPr="004539E9" w:rsidRDefault="00FA4DC5" w:rsidP="0055151C">
      <w:pPr>
        <w:pStyle w:val="Prrafodelista"/>
        <w:ind w:left="1134" w:hanging="534"/>
        <w:jc w:val="both"/>
        <w:rPr>
          <w:rFonts w:ascii="Verdana" w:hAnsi="Verdana" w:cs="Arial"/>
          <w:sz w:val="19"/>
          <w:szCs w:val="19"/>
          <w:shd w:val="clear" w:color="auto" w:fill="FFFFFF"/>
        </w:rPr>
      </w:pPr>
    </w:p>
    <w:p w14:paraId="5E0B0D12" w14:textId="77777777" w:rsidR="00FA4DC5" w:rsidRPr="004539E9" w:rsidRDefault="00C263B0" w:rsidP="0055151C">
      <w:pPr>
        <w:ind w:left="1134" w:hanging="534"/>
        <w:jc w:val="both"/>
        <w:rPr>
          <w:rFonts w:ascii="Verdana" w:hAnsi="Verdana" w:cs="Arial"/>
          <w:sz w:val="19"/>
          <w:szCs w:val="19"/>
        </w:rPr>
      </w:pPr>
      <w:r w:rsidRPr="004539E9">
        <w:rPr>
          <w:rFonts w:ascii="Verdana" w:hAnsi="Verdana"/>
          <w:b/>
          <w:sz w:val="19"/>
          <w:szCs w:val="19"/>
        </w:rPr>
        <w:t>V.-</w:t>
      </w:r>
      <w:r w:rsidRPr="004539E9">
        <w:rPr>
          <w:rFonts w:ascii="Verdana" w:hAnsi="Verdana"/>
          <w:sz w:val="19"/>
          <w:szCs w:val="19"/>
        </w:rPr>
        <w:t xml:space="preserve"> </w:t>
      </w:r>
      <w:r w:rsidR="0055151C">
        <w:rPr>
          <w:rFonts w:ascii="Verdana" w:hAnsi="Verdana"/>
          <w:sz w:val="19"/>
          <w:szCs w:val="19"/>
        </w:rPr>
        <w:tab/>
      </w:r>
      <w:r w:rsidR="00FA4DC5" w:rsidRPr="004539E9">
        <w:rPr>
          <w:rFonts w:ascii="Verdana" w:hAnsi="Verdana"/>
          <w:sz w:val="19"/>
          <w:szCs w:val="19"/>
        </w:rPr>
        <w:t>Que se compromete a ejecutar el contrato con estricto cumplimiento de las obligaciones respecto del personal adscrito a su ejecución que incumben a la contratista, y que se establecen en la cláusula 26 condiciones generales.</w:t>
      </w:r>
    </w:p>
    <w:p w14:paraId="69015137" w14:textId="77777777" w:rsidR="00FA4DC5" w:rsidRPr="004539E9" w:rsidRDefault="00FA4DC5" w:rsidP="002215DB">
      <w:pPr>
        <w:ind w:left="600"/>
        <w:rPr>
          <w:rFonts w:ascii="Verdana" w:hAnsi="Verdana" w:cs="Tahoma"/>
          <w:sz w:val="19"/>
          <w:szCs w:val="19"/>
          <w:lang w:val="es-ES_tradnl"/>
        </w:rPr>
      </w:pPr>
    </w:p>
    <w:p w14:paraId="72959779" w14:textId="77777777" w:rsidR="00FA4DC5" w:rsidRPr="004539E9" w:rsidRDefault="00FA4DC5" w:rsidP="002215DB">
      <w:pPr>
        <w:ind w:left="567"/>
        <w:rPr>
          <w:rFonts w:ascii="Verdana" w:hAnsi="Verdana" w:cs="Tahoma"/>
          <w:sz w:val="19"/>
          <w:szCs w:val="19"/>
        </w:rPr>
      </w:pPr>
      <w:bookmarkStart w:id="652" w:name="_Toc505598247"/>
      <w:bookmarkStart w:id="653" w:name="_Toc505598324"/>
      <w:bookmarkStart w:id="654" w:name="_Toc505598417"/>
      <w:bookmarkStart w:id="655" w:name="_Toc507512596"/>
      <w:bookmarkStart w:id="656" w:name="_Toc507512897"/>
      <w:r w:rsidRPr="004539E9">
        <w:rPr>
          <w:rFonts w:ascii="Verdana" w:hAnsi="Verdana" w:cs="Tahoma"/>
          <w:sz w:val="19"/>
          <w:szCs w:val="19"/>
        </w:rPr>
        <w:t>En............................., a..... de....................de 20....</w:t>
      </w:r>
      <w:bookmarkEnd w:id="652"/>
      <w:bookmarkEnd w:id="653"/>
      <w:bookmarkEnd w:id="654"/>
      <w:bookmarkEnd w:id="655"/>
      <w:bookmarkEnd w:id="656"/>
    </w:p>
    <w:p w14:paraId="6FE0FDC2" w14:textId="77777777" w:rsidR="00FA4DC5" w:rsidRPr="004539E9" w:rsidRDefault="00FA4DC5" w:rsidP="002215DB">
      <w:pPr>
        <w:ind w:left="567"/>
        <w:rPr>
          <w:rFonts w:ascii="Verdana" w:hAnsi="Verdana" w:cs="Tahoma"/>
          <w:sz w:val="19"/>
          <w:szCs w:val="19"/>
        </w:rPr>
      </w:pPr>
    </w:p>
    <w:p w14:paraId="2573DE9C" w14:textId="77777777" w:rsidR="005D5CA8" w:rsidRPr="004539E9" w:rsidRDefault="005D5CA8" w:rsidP="002215DB">
      <w:pPr>
        <w:ind w:left="567"/>
        <w:rPr>
          <w:rFonts w:ascii="Verdana" w:hAnsi="Verdana" w:cs="Tahoma"/>
          <w:sz w:val="19"/>
          <w:szCs w:val="19"/>
        </w:rPr>
      </w:pPr>
    </w:p>
    <w:p w14:paraId="692FC622" w14:textId="77777777" w:rsidR="00FA4DC5" w:rsidRDefault="00FA4DC5" w:rsidP="002215DB">
      <w:pPr>
        <w:ind w:left="567"/>
        <w:rPr>
          <w:rFonts w:ascii="Verdana" w:hAnsi="Verdana" w:cs="Tahoma"/>
          <w:sz w:val="19"/>
          <w:szCs w:val="19"/>
        </w:rPr>
      </w:pPr>
      <w:r w:rsidRPr="004539E9">
        <w:rPr>
          <w:rFonts w:ascii="Verdana" w:hAnsi="Verdana" w:cs="Tahoma"/>
          <w:sz w:val="19"/>
          <w:szCs w:val="19"/>
        </w:rPr>
        <w:t>Firmado:</w:t>
      </w:r>
    </w:p>
    <w:p w14:paraId="68D100C8" w14:textId="77777777" w:rsidR="006B4D00" w:rsidRPr="004539E9" w:rsidRDefault="006B4D00" w:rsidP="00A20BB9">
      <w:pPr>
        <w:ind w:left="567" w:right="141"/>
        <w:rPr>
          <w:rFonts w:ascii="Verdana" w:hAnsi="Verdana" w:cs="Tahoma"/>
          <w:sz w:val="19"/>
          <w:szCs w:val="19"/>
        </w:rPr>
      </w:pPr>
    </w:p>
    <w:p w14:paraId="3517F138" w14:textId="77777777" w:rsidR="00C263B0" w:rsidRDefault="00C263B0" w:rsidP="00A20BB9">
      <w:pPr>
        <w:ind w:left="600" w:right="141"/>
        <w:rPr>
          <w:rFonts w:ascii="Verdana" w:hAnsi="Verdana" w:cs="Tahoma"/>
          <w:sz w:val="20"/>
          <w:szCs w:val="20"/>
        </w:rPr>
      </w:pPr>
    </w:p>
    <w:p w14:paraId="728DAEC8" w14:textId="77777777" w:rsidR="00C263B0" w:rsidRPr="00050A76" w:rsidRDefault="00C263B0" w:rsidP="00A20BB9">
      <w:pPr>
        <w:ind w:left="600" w:right="141"/>
        <w:rPr>
          <w:rFonts w:ascii="Verdana" w:hAnsi="Verdana" w:cs="Tahoma"/>
          <w:sz w:val="20"/>
          <w:szCs w:val="20"/>
        </w:rPr>
      </w:pPr>
    </w:p>
    <w:p w14:paraId="40772CC3" w14:textId="77777777" w:rsidR="0068686D" w:rsidRDefault="00BF4E82" w:rsidP="0068686D">
      <w:pPr>
        <w:tabs>
          <w:tab w:val="left" w:pos="-300"/>
        </w:tabs>
        <w:spacing w:line="260" w:lineRule="atLeast"/>
        <w:ind w:right="-1"/>
        <w:jc w:val="both"/>
        <w:rPr>
          <w:rFonts w:ascii="Verdana" w:hAnsi="Verdana"/>
          <w:sz w:val="18"/>
          <w:szCs w:val="18"/>
        </w:rPr>
      </w:pPr>
      <w:r w:rsidRPr="00BF4E82">
        <w:rPr>
          <w:rFonts w:ascii="Verdana" w:hAnsi="Verdana" w:cs="Arial"/>
          <w:sz w:val="19"/>
          <w:szCs w:val="19"/>
          <w:shd w:val="clear" w:color="auto" w:fill="FFFFFF"/>
          <w:vertAlign w:val="superscript"/>
        </w:rPr>
        <w:t>(*)</w:t>
      </w:r>
      <w:r w:rsidR="00FA4DC5" w:rsidRPr="00050A76">
        <w:rPr>
          <w:rFonts w:ascii="Verdana" w:hAnsi="Verdana"/>
          <w:sz w:val="18"/>
          <w:szCs w:val="18"/>
        </w:rPr>
        <w:t>Sin perjuicio de lo dispuesto en la normativa laboral que sea de aplicación en los supuestos en los que haya obligación de subrogar.</w:t>
      </w:r>
    </w:p>
    <w:p w14:paraId="36FD034A" w14:textId="77777777" w:rsidR="005267A4" w:rsidRDefault="005267A4" w:rsidP="0068686D">
      <w:pPr>
        <w:tabs>
          <w:tab w:val="left" w:pos="-300"/>
        </w:tabs>
        <w:spacing w:line="260" w:lineRule="atLeast"/>
        <w:ind w:left="600" w:right="-1"/>
        <w:jc w:val="both"/>
        <w:rPr>
          <w:rFonts w:ascii="Verdana" w:hAnsi="Verdana"/>
          <w:sz w:val="18"/>
          <w:szCs w:val="18"/>
        </w:rPr>
      </w:pPr>
    </w:p>
    <w:p w14:paraId="23740E8B" w14:textId="77777777" w:rsidR="005267A4" w:rsidRPr="007B24D7" w:rsidRDefault="005267A4" w:rsidP="0068686D">
      <w:pPr>
        <w:shd w:val="clear" w:color="auto" w:fill="FFFFFF"/>
        <w:ind w:right="-1"/>
        <w:jc w:val="both"/>
        <w:rPr>
          <w:rFonts w:ascii="Verdana" w:hAnsi="Verdana"/>
          <w:b/>
          <w:sz w:val="14"/>
          <w:szCs w:val="14"/>
        </w:rPr>
      </w:pPr>
      <w:r w:rsidRPr="007B24D7">
        <w:rPr>
          <w:rFonts w:ascii="Verdana" w:hAnsi="Verdana"/>
          <w:b/>
          <w:sz w:val="14"/>
          <w:szCs w:val="14"/>
        </w:rPr>
        <w:t>Información básica sobre protección de datos personales</w:t>
      </w:r>
      <w:r w:rsidR="008964CB">
        <w:rPr>
          <w:rFonts w:ascii="Verdana" w:hAnsi="Verdana"/>
          <w:b/>
          <w:sz w:val="14"/>
          <w:szCs w:val="14"/>
        </w:rPr>
        <w:t>.</w:t>
      </w:r>
    </w:p>
    <w:p w14:paraId="365EAA1C" w14:textId="77777777" w:rsidR="005267A4" w:rsidRPr="007B24D7" w:rsidRDefault="005267A4" w:rsidP="0068686D">
      <w:pPr>
        <w:shd w:val="clear" w:color="auto" w:fill="FFFFFF"/>
        <w:ind w:right="-1"/>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68B0D62D" w14:textId="77777777" w:rsidR="005267A4" w:rsidRPr="007B24D7" w:rsidRDefault="005267A4" w:rsidP="0068686D">
      <w:pPr>
        <w:shd w:val="clear" w:color="auto" w:fill="FFFFFF"/>
        <w:ind w:left="142" w:right="-1"/>
        <w:jc w:val="both"/>
        <w:rPr>
          <w:rFonts w:ascii="Verdana" w:hAnsi="Verdana"/>
          <w:sz w:val="14"/>
          <w:szCs w:val="14"/>
        </w:rPr>
      </w:pPr>
    </w:p>
    <w:p w14:paraId="63156CAA" w14:textId="77777777" w:rsidR="000E2EB2" w:rsidRPr="007B24D7" w:rsidRDefault="000E2EB2" w:rsidP="008B787F">
      <w:pPr>
        <w:numPr>
          <w:ilvl w:val="0"/>
          <w:numId w:val="79"/>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47F69A50" w14:textId="77777777" w:rsidR="000E2EB2" w:rsidRPr="007B24D7" w:rsidRDefault="000E2EB2" w:rsidP="008B787F">
      <w:pPr>
        <w:numPr>
          <w:ilvl w:val="0"/>
          <w:numId w:val="79"/>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A8ABFC2" w14:textId="77777777" w:rsidR="000E2EB2" w:rsidRPr="007B24D7" w:rsidRDefault="000E2EB2" w:rsidP="008B787F">
      <w:pPr>
        <w:numPr>
          <w:ilvl w:val="0"/>
          <w:numId w:val="79"/>
        </w:numPr>
        <w:shd w:val="clear" w:color="auto" w:fill="FFFFFF"/>
        <w:tabs>
          <w:tab w:val="left" w:pos="142"/>
        </w:tabs>
        <w:ind w:right="-1"/>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Pr>
          <w:rFonts w:ascii="Verdana" w:hAnsi="Verdana"/>
          <w:sz w:val="14"/>
          <w:szCs w:val="14"/>
        </w:rPr>
        <w:t>r</w:t>
      </w:r>
      <w:r w:rsidRPr="007B24D7">
        <w:rPr>
          <w:rFonts w:ascii="Verdana" w:hAnsi="Verdana"/>
          <w:sz w:val="14"/>
          <w:szCs w:val="14"/>
        </w:rPr>
        <w:t xml:space="preserve">esponsable del tratamiento. </w:t>
      </w:r>
    </w:p>
    <w:p w14:paraId="17EB675F" w14:textId="77777777" w:rsidR="000E2EB2" w:rsidRPr="007B24D7" w:rsidRDefault="000E2EB2" w:rsidP="008B787F">
      <w:pPr>
        <w:numPr>
          <w:ilvl w:val="0"/>
          <w:numId w:val="79"/>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3CE95E96" w14:textId="77777777" w:rsidR="000E2EB2" w:rsidRPr="007B24D7" w:rsidRDefault="000E2EB2" w:rsidP="008B787F">
      <w:pPr>
        <w:numPr>
          <w:ilvl w:val="0"/>
          <w:numId w:val="79"/>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5FDE675F" w14:textId="77777777" w:rsidR="00C263B0" w:rsidRDefault="00C263B0" w:rsidP="0068686D">
      <w:pPr>
        <w:shd w:val="clear" w:color="auto" w:fill="FFFFFF"/>
        <w:ind w:right="-1"/>
        <w:contextualSpacing/>
        <w:jc w:val="both"/>
        <w:rPr>
          <w:rFonts w:ascii="Verdana" w:hAnsi="Verdana"/>
          <w:sz w:val="14"/>
          <w:szCs w:val="14"/>
        </w:rPr>
      </w:pPr>
    </w:p>
    <w:p w14:paraId="7230A144" w14:textId="77777777" w:rsidR="00E13FE1" w:rsidRDefault="005267A4" w:rsidP="004902DB">
      <w:pPr>
        <w:shd w:val="clear" w:color="auto" w:fill="FFFFFF"/>
        <w:ind w:right="-1"/>
        <w:contextualSpacing/>
        <w:jc w:val="both"/>
        <w:rPr>
          <w:rFonts w:ascii="Verdana" w:hAnsi="Verdana"/>
          <w:b/>
          <w:sz w:val="16"/>
          <w:szCs w:val="16"/>
        </w:rPr>
      </w:pPr>
      <w:r w:rsidRPr="0080210D">
        <w:rPr>
          <w:rFonts w:ascii="Verdana" w:hAnsi="Verdana"/>
          <w:b/>
          <w:sz w:val="16"/>
          <w:szCs w:val="16"/>
        </w:rPr>
        <w:t>INFORMACIÓN COMPLETA EN EL ANEXO VII.1 «INFORMACIÓN ADICIONAL SOBRE PROTECCIÓN DE DATOS PERSONALES»</w:t>
      </w:r>
      <w:r w:rsidR="00E13FE1">
        <w:rPr>
          <w:rFonts w:ascii="Verdana" w:hAnsi="Verdana"/>
          <w:b/>
          <w:sz w:val="16"/>
          <w:szCs w:val="16"/>
        </w:rPr>
        <w:br w:type="page"/>
      </w:r>
    </w:p>
    <w:p w14:paraId="4EA7B446" w14:textId="77777777" w:rsidR="00FA4DC5" w:rsidRPr="004539E9" w:rsidRDefault="00FA4DC5" w:rsidP="0068686D">
      <w:pPr>
        <w:pStyle w:val="Ttulo3"/>
        <w:ind w:left="1701" w:right="-1" w:hanging="1701"/>
      </w:pPr>
      <w:bookmarkStart w:id="657" w:name="AnexoII6"/>
      <w:bookmarkStart w:id="658" w:name="_Toc33530871"/>
      <w:bookmarkStart w:id="659" w:name="_Toc38361747"/>
      <w:r w:rsidRPr="004539E9">
        <w:rPr>
          <w:lang w:val="es-ES_tradnl"/>
        </w:rPr>
        <w:t>ANEXO II.</w:t>
      </w:r>
      <w:r w:rsidR="00795101" w:rsidRPr="004539E9">
        <w:rPr>
          <w:lang w:val="es-ES_tradnl"/>
        </w:rPr>
        <w:t xml:space="preserve"> </w:t>
      </w:r>
      <w:r w:rsidRPr="004539E9">
        <w:rPr>
          <w:lang w:val="es-ES_tradnl"/>
        </w:rPr>
        <w:t>6.</w:t>
      </w:r>
      <w:r w:rsidR="008D34E3" w:rsidRPr="004539E9">
        <w:rPr>
          <w:rFonts w:eastAsia="Arial Unicode MS"/>
        </w:rPr>
        <w:t>-</w:t>
      </w:r>
      <w:r w:rsidR="00795101" w:rsidRPr="004539E9">
        <w:rPr>
          <w:rFonts w:eastAsia="Arial Unicode MS"/>
        </w:rPr>
        <w:tab/>
      </w:r>
      <w:bookmarkEnd w:id="657"/>
      <w:r w:rsidRPr="004539E9">
        <w:t>EMPRESAS PERTENECIENTES A UN MISMO GRUPO EMPRESARIAL</w:t>
      </w:r>
      <w:r w:rsidRPr="004539E9">
        <w:rPr>
          <w:rStyle w:val="Refdenotaalpie"/>
          <w:b w:val="0"/>
        </w:rPr>
        <w:footnoteReference w:id="10"/>
      </w:r>
      <w:r w:rsidR="00384BE2">
        <w:t>-</w:t>
      </w:r>
      <w:r w:rsidRPr="004539E9">
        <w:rPr>
          <w:rStyle w:val="Refdenotaalpie"/>
          <w:b w:val="0"/>
        </w:rPr>
        <w:footnoteReference w:id="11"/>
      </w:r>
      <w:bookmarkEnd w:id="658"/>
      <w:bookmarkEnd w:id="659"/>
    </w:p>
    <w:p w14:paraId="12BBC3F7" w14:textId="77777777" w:rsidR="00FA4DC5" w:rsidRPr="004539E9" w:rsidRDefault="00FA4DC5" w:rsidP="00A20BB9">
      <w:pPr>
        <w:tabs>
          <w:tab w:val="left" w:pos="9436"/>
        </w:tabs>
        <w:ind w:left="600" w:right="141"/>
        <w:jc w:val="center"/>
        <w:rPr>
          <w:rFonts w:ascii="Verdana" w:eastAsia="Arial Unicode MS" w:hAnsi="Verdana" w:cs="Tahoma"/>
          <w:b/>
          <w:sz w:val="19"/>
          <w:szCs w:val="19"/>
          <w:lang w:val="es-ES_tradnl"/>
        </w:rPr>
      </w:pPr>
    </w:p>
    <w:p w14:paraId="485988BC" w14:textId="77777777" w:rsidR="00FA4DC5" w:rsidRPr="004539E9" w:rsidRDefault="00FA4DC5" w:rsidP="00A20BB9">
      <w:pPr>
        <w:tabs>
          <w:tab w:val="left" w:pos="9436"/>
        </w:tabs>
        <w:ind w:left="600" w:right="141"/>
        <w:jc w:val="center"/>
        <w:rPr>
          <w:rFonts w:ascii="Verdana" w:eastAsia="Arial Unicode MS" w:hAnsi="Verdana" w:cs="Tahoma"/>
          <w:b/>
          <w:sz w:val="19"/>
          <w:szCs w:val="19"/>
        </w:rPr>
      </w:pPr>
    </w:p>
    <w:p w14:paraId="2DDF825E" w14:textId="77777777" w:rsidR="00FA4DC5" w:rsidRPr="004539E9" w:rsidRDefault="00FA4DC5" w:rsidP="0068686D">
      <w:pPr>
        <w:widowControl w:val="0"/>
        <w:tabs>
          <w:tab w:val="center" w:pos="4252"/>
          <w:tab w:val="right" w:pos="8504"/>
        </w:tabs>
        <w:ind w:right="-1"/>
        <w:jc w:val="both"/>
        <w:rPr>
          <w:rFonts w:ascii="Verdana" w:hAnsi="Verdana" w:cs="Tahoma"/>
          <w:sz w:val="19"/>
          <w:szCs w:val="19"/>
        </w:rPr>
      </w:pPr>
      <w:r w:rsidRPr="004539E9">
        <w:rPr>
          <w:rFonts w:ascii="Verdana" w:hAnsi="Verdana" w:cs="Tahoma"/>
          <w:sz w:val="19"/>
          <w:szCs w:val="19"/>
        </w:rPr>
        <w:t>D./Dña.…………………………………………………,</w:t>
      </w:r>
      <w:r w:rsidR="00E961ED" w:rsidRPr="004539E9">
        <w:rPr>
          <w:rFonts w:ascii="Verdana" w:hAnsi="Verdana" w:cs="Tahoma"/>
          <w:sz w:val="19"/>
          <w:szCs w:val="19"/>
        </w:rPr>
        <w:t xml:space="preserve"> </w:t>
      </w:r>
      <w:r w:rsidRPr="004539E9">
        <w:rPr>
          <w:rFonts w:ascii="Verdana" w:hAnsi="Verdana" w:cs="Tahoma"/>
          <w:sz w:val="19"/>
          <w:szCs w:val="19"/>
        </w:rPr>
        <w:t>en nombre propio o en representación de (</w:t>
      </w:r>
      <w:r w:rsidRPr="004539E9">
        <w:rPr>
          <w:rFonts w:ascii="Verdana" w:hAnsi="Verdana" w:cs="Tahoma"/>
          <w:i/>
          <w:color w:val="0000FF"/>
          <w:sz w:val="19"/>
          <w:szCs w:val="19"/>
        </w:rPr>
        <w:t>operador</w:t>
      </w:r>
      <w:r w:rsidR="0072161E" w:rsidRPr="004539E9">
        <w:rPr>
          <w:rFonts w:ascii="Verdana" w:hAnsi="Verdana" w:cs="Tahoma"/>
          <w:i/>
          <w:color w:val="0000FF"/>
          <w:sz w:val="19"/>
          <w:szCs w:val="19"/>
        </w:rPr>
        <w:t>a</w:t>
      </w:r>
      <w:r w:rsidRPr="004539E9">
        <w:rPr>
          <w:rFonts w:ascii="Verdana" w:hAnsi="Verdana" w:cs="Tahoma"/>
          <w:i/>
          <w:color w:val="0000FF"/>
          <w:sz w:val="19"/>
          <w:szCs w:val="19"/>
        </w:rPr>
        <w:t xml:space="preserve"> económic</w:t>
      </w:r>
      <w:r w:rsidR="0072161E" w:rsidRPr="004539E9">
        <w:rPr>
          <w:rFonts w:ascii="Verdana" w:hAnsi="Verdana" w:cs="Tahoma"/>
          <w:i/>
          <w:color w:val="0000FF"/>
          <w:sz w:val="19"/>
          <w:szCs w:val="19"/>
        </w:rPr>
        <w:t>a</w:t>
      </w:r>
      <w:r w:rsidRPr="004539E9">
        <w:rPr>
          <w:rFonts w:ascii="Verdana" w:hAnsi="Verdana" w:cs="Tahoma"/>
          <w:sz w:val="19"/>
          <w:szCs w:val="19"/>
        </w:rPr>
        <w:t>) ……………………………………………, con NIF…………………</w:t>
      </w:r>
      <w:r w:rsidRPr="00267301">
        <w:rPr>
          <w:rFonts w:ascii="Verdana" w:hAnsi="Verdana" w:cs="Tahoma"/>
          <w:sz w:val="19"/>
          <w:szCs w:val="19"/>
        </w:rPr>
        <w:t>……</w:t>
      </w:r>
      <w:r w:rsidR="00830383" w:rsidRPr="00267301">
        <w:rPr>
          <w:rFonts w:ascii="Verdana" w:hAnsi="Verdana" w:cs="Tahoma"/>
          <w:i/>
          <w:sz w:val="19"/>
          <w:szCs w:val="19"/>
        </w:rPr>
        <w:t>(</w:t>
      </w:r>
      <w:r w:rsidR="00830383" w:rsidRPr="004539E9">
        <w:rPr>
          <w:rFonts w:ascii="Verdana" w:hAnsi="Verdana" w:cs="Tahoma"/>
          <w:i/>
          <w:color w:val="0000FF"/>
          <w:sz w:val="19"/>
          <w:szCs w:val="19"/>
        </w:rPr>
        <w:t>de la operadora económica</w:t>
      </w:r>
      <w:r w:rsidR="00830383" w:rsidRPr="004539E9">
        <w:rPr>
          <w:rFonts w:ascii="Verdana" w:hAnsi="Verdana" w:cs="Tahoma"/>
          <w:sz w:val="19"/>
          <w:szCs w:val="19"/>
        </w:rPr>
        <w:t>)</w:t>
      </w:r>
      <w:r w:rsidRPr="004539E9">
        <w:rPr>
          <w:rFonts w:ascii="Verdana" w:hAnsi="Verdana" w:cs="Tahoma"/>
          <w:sz w:val="19"/>
          <w:szCs w:val="19"/>
        </w:rPr>
        <w:t>; en relación con el expediente nº</w:t>
      </w:r>
      <w:r w:rsidRPr="004539E9">
        <w:rPr>
          <w:rFonts w:ascii="Verdana" w:hAnsi="Verdana" w:cs="Tahoma"/>
          <w:b/>
          <w:sz w:val="19"/>
          <w:szCs w:val="19"/>
        </w:rPr>
        <w:t xml:space="preserve"> </w:t>
      </w:r>
      <w:r w:rsidRPr="004539E9">
        <w:rPr>
          <w:rFonts w:ascii="Verdana" w:hAnsi="Verdana" w:cs="Tahoma"/>
          <w:sz w:val="19"/>
          <w:szCs w:val="19"/>
        </w:rPr>
        <w:t>……………………</w:t>
      </w:r>
    </w:p>
    <w:p w14:paraId="72992377" w14:textId="77777777" w:rsidR="00C50168" w:rsidRPr="004539E9" w:rsidRDefault="00C50168" w:rsidP="00A20BB9">
      <w:pPr>
        <w:ind w:right="141"/>
        <w:jc w:val="center"/>
        <w:rPr>
          <w:rFonts w:ascii="Verdana" w:hAnsi="Verdana"/>
          <w:b/>
          <w:sz w:val="19"/>
          <w:szCs w:val="19"/>
        </w:rPr>
      </w:pPr>
      <w:bookmarkStart w:id="660" w:name="_Toc505598248"/>
      <w:bookmarkStart w:id="661" w:name="_Toc505598325"/>
      <w:bookmarkStart w:id="662" w:name="_Toc505598418"/>
      <w:bookmarkStart w:id="663" w:name="_Toc507512597"/>
      <w:bookmarkStart w:id="664" w:name="_Toc507512898"/>
    </w:p>
    <w:p w14:paraId="77F28BD5" w14:textId="77777777" w:rsidR="00FA4DC5" w:rsidRPr="004539E9" w:rsidRDefault="00FA4DC5" w:rsidP="00A20BB9">
      <w:pPr>
        <w:ind w:right="141"/>
        <w:jc w:val="center"/>
        <w:rPr>
          <w:rFonts w:ascii="Verdana" w:hAnsi="Verdana"/>
          <w:b/>
          <w:sz w:val="19"/>
          <w:szCs w:val="19"/>
        </w:rPr>
      </w:pPr>
      <w:r w:rsidRPr="004539E9">
        <w:rPr>
          <w:rFonts w:ascii="Verdana" w:hAnsi="Verdana"/>
          <w:b/>
          <w:sz w:val="19"/>
          <w:szCs w:val="19"/>
        </w:rPr>
        <w:t>DECLARA:</w:t>
      </w:r>
      <w:bookmarkEnd w:id="660"/>
      <w:bookmarkEnd w:id="661"/>
      <w:bookmarkEnd w:id="662"/>
      <w:bookmarkEnd w:id="663"/>
      <w:bookmarkEnd w:id="664"/>
    </w:p>
    <w:p w14:paraId="2EEB511B" w14:textId="77777777" w:rsidR="00FA4DC5" w:rsidRPr="004539E9" w:rsidRDefault="00FA4DC5" w:rsidP="0068686D">
      <w:pPr>
        <w:pStyle w:val="Prrafodelista"/>
        <w:ind w:left="600" w:right="-1" w:hanging="400"/>
        <w:contextualSpacing/>
        <w:jc w:val="center"/>
        <w:rPr>
          <w:rFonts w:ascii="Verdana" w:hAnsi="Verdana"/>
          <w:b/>
          <w:sz w:val="19"/>
          <w:szCs w:val="19"/>
        </w:rPr>
      </w:pPr>
    </w:p>
    <w:p w14:paraId="149353D9" w14:textId="77777777" w:rsidR="00FA4DC5" w:rsidRPr="004539E9" w:rsidRDefault="00FA4DC5" w:rsidP="0068686D">
      <w:pPr>
        <w:ind w:right="-1"/>
        <w:contextualSpacing/>
        <w:jc w:val="both"/>
        <w:rPr>
          <w:rFonts w:ascii="Verdana" w:hAnsi="Verdana" w:cs="Tahoma"/>
          <w:sz w:val="19"/>
          <w:szCs w:val="19"/>
        </w:rPr>
      </w:pPr>
      <w:r w:rsidRPr="004539E9">
        <w:rPr>
          <w:rFonts w:ascii="Verdana" w:hAnsi="Verdana" w:cs="Tahoma"/>
          <w:sz w:val="19"/>
          <w:szCs w:val="19"/>
        </w:rPr>
        <w:t xml:space="preserve">Que de conformidad con el artículo 42.1 del Código de Comercio, la empresa que represento forma parte de un grupo empresarial </w:t>
      </w:r>
      <w:r w:rsidRPr="004539E9">
        <w:rPr>
          <w:rFonts w:ascii="Verdana" w:hAnsi="Verdana"/>
          <w:sz w:val="19"/>
          <w:szCs w:val="19"/>
        </w:rPr>
        <w:t>(</w:t>
      </w:r>
      <w:r w:rsidRPr="004539E9">
        <w:rPr>
          <w:rFonts w:ascii="Verdana" w:hAnsi="Verdana"/>
          <w:i/>
          <w:sz w:val="19"/>
          <w:szCs w:val="19"/>
        </w:rPr>
        <w:t>si/no</w:t>
      </w:r>
      <w:r w:rsidRPr="004539E9">
        <w:rPr>
          <w:rFonts w:ascii="Verdana" w:hAnsi="Verdana"/>
          <w:sz w:val="19"/>
          <w:szCs w:val="19"/>
        </w:rPr>
        <w:t xml:space="preserve">): ………. </w:t>
      </w:r>
      <w:r w:rsidRPr="004539E9">
        <w:rPr>
          <w:rFonts w:ascii="Verdana" w:hAnsi="Verdana" w:cs="Tahoma"/>
          <w:sz w:val="19"/>
          <w:szCs w:val="19"/>
        </w:rPr>
        <w:t xml:space="preserve">Y que </w:t>
      </w:r>
      <w:r w:rsidRPr="004539E9">
        <w:rPr>
          <w:rFonts w:ascii="Verdana" w:hAnsi="Verdana" w:cs="Tahoma"/>
          <w:b/>
          <w:sz w:val="19"/>
          <w:szCs w:val="19"/>
        </w:rPr>
        <w:t>la/s empresa/s que concurre/n a la presente licitación es/son la/s siguientes/s</w:t>
      </w:r>
      <w:r w:rsidRPr="004539E9">
        <w:rPr>
          <w:rFonts w:ascii="Verdana" w:hAnsi="Verdana" w:cs="Tahoma"/>
          <w:sz w:val="19"/>
          <w:szCs w:val="19"/>
        </w:rPr>
        <w:t>:</w:t>
      </w:r>
    </w:p>
    <w:p w14:paraId="730479E8" w14:textId="77777777" w:rsidR="00E13FE1" w:rsidRPr="004539E9" w:rsidRDefault="00E13FE1" w:rsidP="00A20BB9">
      <w:pPr>
        <w:ind w:left="600" w:right="141"/>
        <w:contextualSpacing/>
        <w:jc w:val="both"/>
        <w:rPr>
          <w:rFonts w:ascii="Verdana" w:hAnsi="Verdana" w:cs="Tahoma"/>
          <w:b/>
          <w:sz w:val="19"/>
          <w:szCs w:val="19"/>
        </w:rPr>
      </w:pPr>
    </w:p>
    <w:p w14:paraId="0DC59D77" w14:textId="77777777" w:rsidR="00383385" w:rsidRPr="004539E9" w:rsidRDefault="00383385" w:rsidP="00A20BB9">
      <w:pPr>
        <w:ind w:left="600" w:right="141"/>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A4DC5" w:rsidRPr="004539E9" w14:paraId="61EFF914" w14:textId="77777777" w:rsidTr="00383385">
        <w:trPr>
          <w:trHeight w:val="259"/>
          <w:jc w:val="right"/>
        </w:trPr>
        <w:tc>
          <w:tcPr>
            <w:tcW w:w="5665" w:type="dxa"/>
            <w:shd w:val="clear" w:color="auto" w:fill="auto"/>
          </w:tcPr>
          <w:p w14:paraId="71368C29" w14:textId="77777777" w:rsidR="00FA4DC5" w:rsidRPr="004539E9" w:rsidRDefault="00FA4DC5" w:rsidP="00126CBE">
            <w:pPr>
              <w:pStyle w:val="Prrafodelista"/>
              <w:ind w:left="-150" w:right="141"/>
              <w:contextualSpacing/>
              <w:jc w:val="center"/>
              <w:rPr>
                <w:rFonts w:ascii="Verdana" w:hAnsi="Verdana" w:cs="Tahoma"/>
                <w:sz w:val="19"/>
                <w:szCs w:val="19"/>
              </w:rPr>
            </w:pPr>
            <w:r w:rsidRPr="004539E9">
              <w:rPr>
                <w:rFonts w:ascii="Verdana" w:hAnsi="Verdana" w:cs="Tahoma"/>
                <w:sz w:val="19"/>
                <w:szCs w:val="19"/>
              </w:rPr>
              <w:t>Denominación social</w:t>
            </w:r>
          </w:p>
        </w:tc>
        <w:tc>
          <w:tcPr>
            <w:tcW w:w="3473" w:type="dxa"/>
            <w:shd w:val="clear" w:color="auto" w:fill="auto"/>
          </w:tcPr>
          <w:p w14:paraId="54ABE7FF" w14:textId="77777777" w:rsidR="00FA4DC5" w:rsidRPr="004539E9" w:rsidRDefault="00FA4DC5" w:rsidP="00126CBE">
            <w:pPr>
              <w:ind w:right="141"/>
              <w:contextualSpacing/>
              <w:jc w:val="center"/>
              <w:rPr>
                <w:rFonts w:ascii="Verdana" w:hAnsi="Verdana" w:cs="Tahoma"/>
                <w:sz w:val="19"/>
                <w:szCs w:val="19"/>
              </w:rPr>
            </w:pPr>
            <w:r w:rsidRPr="004539E9">
              <w:rPr>
                <w:rFonts w:ascii="Verdana" w:hAnsi="Verdana" w:cs="Tahoma"/>
                <w:sz w:val="19"/>
                <w:szCs w:val="19"/>
              </w:rPr>
              <w:t>NIF</w:t>
            </w:r>
          </w:p>
        </w:tc>
      </w:tr>
      <w:tr w:rsidR="00FA4DC5" w:rsidRPr="004539E9" w14:paraId="50586E7E" w14:textId="77777777" w:rsidTr="00383385">
        <w:trPr>
          <w:trHeight w:val="454"/>
          <w:jc w:val="right"/>
        </w:trPr>
        <w:tc>
          <w:tcPr>
            <w:tcW w:w="5665" w:type="dxa"/>
            <w:shd w:val="clear" w:color="auto" w:fill="auto"/>
          </w:tcPr>
          <w:p w14:paraId="4E334D21" w14:textId="77777777" w:rsidR="00FA4DC5" w:rsidRPr="004539E9" w:rsidRDefault="00FA4DC5" w:rsidP="00A20BB9">
            <w:pPr>
              <w:pStyle w:val="Prrafodelista"/>
              <w:ind w:left="306" w:right="141"/>
              <w:contextualSpacing/>
              <w:jc w:val="both"/>
              <w:rPr>
                <w:rFonts w:ascii="Verdana" w:hAnsi="Verdana" w:cs="Tahoma"/>
                <w:sz w:val="19"/>
                <w:szCs w:val="19"/>
              </w:rPr>
            </w:pPr>
          </w:p>
        </w:tc>
        <w:tc>
          <w:tcPr>
            <w:tcW w:w="3473" w:type="dxa"/>
            <w:shd w:val="clear" w:color="auto" w:fill="auto"/>
          </w:tcPr>
          <w:p w14:paraId="2122D52A" w14:textId="77777777" w:rsidR="00FA4DC5" w:rsidRPr="004539E9" w:rsidRDefault="00FA4DC5" w:rsidP="00A20BB9">
            <w:pPr>
              <w:pStyle w:val="Prrafodelista"/>
              <w:ind w:left="600" w:right="141"/>
              <w:contextualSpacing/>
              <w:jc w:val="both"/>
              <w:rPr>
                <w:rFonts w:ascii="Verdana" w:hAnsi="Verdana" w:cs="Tahoma"/>
                <w:sz w:val="19"/>
                <w:szCs w:val="19"/>
              </w:rPr>
            </w:pPr>
          </w:p>
        </w:tc>
      </w:tr>
      <w:tr w:rsidR="00FA4DC5" w:rsidRPr="004539E9" w14:paraId="345FB25E" w14:textId="77777777" w:rsidTr="00383385">
        <w:trPr>
          <w:trHeight w:val="454"/>
          <w:jc w:val="right"/>
        </w:trPr>
        <w:tc>
          <w:tcPr>
            <w:tcW w:w="5665" w:type="dxa"/>
            <w:shd w:val="clear" w:color="auto" w:fill="auto"/>
          </w:tcPr>
          <w:p w14:paraId="6B93C77D" w14:textId="77777777" w:rsidR="00FA4DC5" w:rsidRPr="004539E9" w:rsidRDefault="00FA4DC5" w:rsidP="00A20BB9">
            <w:pPr>
              <w:pStyle w:val="Prrafodelista"/>
              <w:ind w:left="600" w:right="141"/>
              <w:contextualSpacing/>
              <w:jc w:val="both"/>
              <w:rPr>
                <w:rFonts w:ascii="Verdana" w:hAnsi="Verdana" w:cs="Tahoma"/>
                <w:sz w:val="19"/>
                <w:szCs w:val="19"/>
              </w:rPr>
            </w:pPr>
          </w:p>
        </w:tc>
        <w:tc>
          <w:tcPr>
            <w:tcW w:w="3473" w:type="dxa"/>
            <w:shd w:val="clear" w:color="auto" w:fill="auto"/>
          </w:tcPr>
          <w:p w14:paraId="1F58FFF2" w14:textId="77777777" w:rsidR="00FA4DC5" w:rsidRPr="004539E9" w:rsidRDefault="00FA4DC5" w:rsidP="00A20BB9">
            <w:pPr>
              <w:pStyle w:val="Prrafodelista"/>
              <w:ind w:left="600" w:right="141"/>
              <w:contextualSpacing/>
              <w:jc w:val="both"/>
              <w:rPr>
                <w:rFonts w:ascii="Verdana" w:hAnsi="Verdana" w:cs="Tahoma"/>
                <w:sz w:val="19"/>
                <w:szCs w:val="19"/>
              </w:rPr>
            </w:pPr>
          </w:p>
        </w:tc>
      </w:tr>
    </w:tbl>
    <w:p w14:paraId="564A969D" w14:textId="77777777" w:rsidR="00FA4DC5" w:rsidRPr="004539E9" w:rsidRDefault="00FA4DC5" w:rsidP="00A20BB9">
      <w:pPr>
        <w:ind w:left="600" w:right="141"/>
        <w:contextualSpacing/>
        <w:jc w:val="both"/>
        <w:rPr>
          <w:rFonts w:ascii="Verdana" w:hAnsi="Verdana" w:cs="Tahoma"/>
          <w:sz w:val="19"/>
          <w:szCs w:val="19"/>
        </w:rPr>
      </w:pPr>
    </w:p>
    <w:p w14:paraId="0680F668" w14:textId="77777777" w:rsidR="00FA4DC5" w:rsidRPr="004539E9" w:rsidRDefault="00FA4DC5" w:rsidP="00A20BB9">
      <w:pPr>
        <w:ind w:left="600" w:right="141"/>
        <w:rPr>
          <w:rFonts w:ascii="Verdana" w:hAnsi="Verdana" w:cs="Tahoma"/>
          <w:sz w:val="19"/>
          <w:szCs w:val="19"/>
          <w:lang w:val="es-ES_tradnl"/>
        </w:rPr>
      </w:pPr>
    </w:p>
    <w:p w14:paraId="1C79A071" w14:textId="77777777" w:rsidR="00FA4DC5" w:rsidRPr="004539E9" w:rsidRDefault="00FA4DC5" w:rsidP="00A20BB9">
      <w:pPr>
        <w:ind w:right="141"/>
        <w:rPr>
          <w:rFonts w:ascii="Verdana" w:hAnsi="Verdana" w:cs="Tahoma"/>
          <w:sz w:val="19"/>
          <w:szCs w:val="19"/>
        </w:rPr>
      </w:pPr>
      <w:bookmarkStart w:id="665" w:name="_Toc505598249"/>
      <w:bookmarkStart w:id="666" w:name="_Toc505598326"/>
      <w:bookmarkStart w:id="667" w:name="_Toc505598419"/>
      <w:bookmarkStart w:id="668" w:name="_Toc507512598"/>
      <w:bookmarkStart w:id="669" w:name="_Toc507512899"/>
      <w:r w:rsidRPr="004539E9">
        <w:rPr>
          <w:rFonts w:ascii="Verdana" w:hAnsi="Verdana" w:cs="Tahoma"/>
          <w:sz w:val="19"/>
          <w:szCs w:val="19"/>
        </w:rPr>
        <w:t>En............................., a..... de....................de 20....</w:t>
      </w:r>
      <w:bookmarkEnd w:id="665"/>
      <w:bookmarkEnd w:id="666"/>
      <w:bookmarkEnd w:id="667"/>
      <w:bookmarkEnd w:id="668"/>
      <w:bookmarkEnd w:id="669"/>
    </w:p>
    <w:p w14:paraId="010CCC6C" w14:textId="77777777" w:rsidR="00FA4DC5" w:rsidRPr="004539E9" w:rsidRDefault="00FA4DC5" w:rsidP="00A20BB9">
      <w:pPr>
        <w:ind w:left="600" w:right="141"/>
        <w:rPr>
          <w:rFonts w:ascii="Verdana" w:hAnsi="Verdana" w:cs="Tahoma"/>
          <w:sz w:val="19"/>
          <w:szCs w:val="19"/>
        </w:rPr>
      </w:pPr>
    </w:p>
    <w:p w14:paraId="630AF5A4" w14:textId="77777777" w:rsidR="00FA4DC5" w:rsidRPr="004539E9" w:rsidRDefault="00FA4DC5" w:rsidP="00A20BB9">
      <w:pPr>
        <w:ind w:left="600" w:right="141"/>
        <w:rPr>
          <w:rFonts w:ascii="Verdana" w:hAnsi="Verdana" w:cs="Tahoma"/>
          <w:sz w:val="19"/>
          <w:szCs w:val="19"/>
        </w:rPr>
      </w:pPr>
    </w:p>
    <w:p w14:paraId="367E8D71" w14:textId="77777777" w:rsidR="00FA4DC5" w:rsidRPr="004539E9" w:rsidRDefault="00FA4DC5" w:rsidP="00A20BB9">
      <w:pPr>
        <w:ind w:left="600" w:right="141"/>
        <w:rPr>
          <w:rFonts w:ascii="Verdana" w:hAnsi="Verdana" w:cs="Tahoma"/>
          <w:sz w:val="19"/>
          <w:szCs w:val="19"/>
        </w:rPr>
      </w:pPr>
    </w:p>
    <w:p w14:paraId="3004E678" w14:textId="77777777" w:rsidR="00FA4DC5" w:rsidRPr="004539E9" w:rsidRDefault="00FA4DC5" w:rsidP="00A20BB9">
      <w:pPr>
        <w:ind w:right="141"/>
        <w:rPr>
          <w:rFonts w:ascii="Verdana" w:hAnsi="Verdana" w:cs="Tahoma"/>
          <w:sz w:val="19"/>
          <w:szCs w:val="19"/>
        </w:rPr>
      </w:pPr>
      <w:r w:rsidRPr="004539E9">
        <w:rPr>
          <w:rFonts w:ascii="Verdana" w:hAnsi="Verdana" w:cs="Tahoma"/>
          <w:sz w:val="19"/>
          <w:szCs w:val="19"/>
        </w:rPr>
        <w:t>Firmado:</w:t>
      </w:r>
    </w:p>
    <w:p w14:paraId="470A48D5" w14:textId="77777777" w:rsidR="0072161E" w:rsidRDefault="0072161E" w:rsidP="00A20BB9">
      <w:pPr>
        <w:ind w:left="600" w:right="141"/>
        <w:rPr>
          <w:rFonts w:ascii="Verdana" w:hAnsi="Verdana" w:cs="Tahoma"/>
          <w:sz w:val="20"/>
          <w:szCs w:val="20"/>
        </w:rPr>
      </w:pPr>
    </w:p>
    <w:p w14:paraId="7098F8E7" w14:textId="77777777" w:rsidR="0068686D" w:rsidRDefault="0068686D" w:rsidP="00A20BB9">
      <w:pPr>
        <w:ind w:left="600" w:right="141"/>
        <w:rPr>
          <w:rFonts w:ascii="Verdana" w:hAnsi="Verdana" w:cs="Tahoma"/>
          <w:sz w:val="20"/>
          <w:szCs w:val="20"/>
        </w:rPr>
      </w:pPr>
    </w:p>
    <w:p w14:paraId="3791BAD7" w14:textId="77777777" w:rsidR="0068686D" w:rsidRDefault="0068686D" w:rsidP="00A20BB9">
      <w:pPr>
        <w:ind w:left="600" w:right="141"/>
        <w:rPr>
          <w:rFonts w:ascii="Verdana" w:hAnsi="Verdana" w:cs="Tahoma"/>
          <w:sz w:val="20"/>
          <w:szCs w:val="20"/>
        </w:rPr>
      </w:pPr>
    </w:p>
    <w:p w14:paraId="6CB9ACEF" w14:textId="77777777" w:rsidR="0068686D" w:rsidRDefault="0068686D" w:rsidP="00A20BB9">
      <w:pPr>
        <w:ind w:left="600" w:right="141"/>
        <w:rPr>
          <w:rFonts w:ascii="Verdana" w:hAnsi="Verdana" w:cs="Tahoma"/>
          <w:sz w:val="20"/>
          <w:szCs w:val="20"/>
        </w:rPr>
      </w:pPr>
    </w:p>
    <w:p w14:paraId="2A2C3D12" w14:textId="77777777" w:rsidR="006B4D00" w:rsidRDefault="006B4D00" w:rsidP="00A20BB9">
      <w:pPr>
        <w:ind w:left="600" w:right="141"/>
        <w:rPr>
          <w:rFonts w:ascii="Verdana" w:hAnsi="Verdana" w:cs="Tahoma"/>
          <w:sz w:val="20"/>
          <w:szCs w:val="20"/>
        </w:rPr>
      </w:pPr>
    </w:p>
    <w:p w14:paraId="7E2F92E8" w14:textId="77777777" w:rsidR="0068686D" w:rsidRDefault="0068686D" w:rsidP="00A20BB9">
      <w:pPr>
        <w:ind w:left="600" w:right="141"/>
        <w:rPr>
          <w:rFonts w:ascii="Verdana" w:hAnsi="Verdana" w:cs="Tahoma"/>
          <w:sz w:val="20"/>
          <w:szCs w:val="20"/>
        </w:rPr>
      </w:pPr>
    </w:p>
    <w:p w14:paraId="0223D767" w14:textId="77777777" w:rsidR="0068686D" w:rsidRDefault="0068686D" w:rsidP="00A20BB9">
      <w:pPr>
        <w:ind w:left="600" w:right="141"/>
        <w:rPr>
          <w:rFonts w:ascii="Verdana" w:hAnsi="Verdana" w:cs="Tahoma"/>
          <w:sz w:val="20"/>
          <w:szCs w:val="20"/>
        </w:rPr>
      </w:pPr>
    </w:p>
    <w:p w14:paraId="340B4D7B" w14:textId="77777777" w:rsidR="0068686D" w:rsidRDefault="0068686D" w:rsidP="00A20BB9">
      <w:pPr>
        <w:ind w:left="600" w:right="141"/>
        <w:rPr>
          <w:rFonts w:ascii="Verdana" w:hAnsi="Verdana" w:cs="Tahoma"/>
          <w:sz w:val="20"/>
          <w:szCs w:val="20"/>
        </w:rPr>
      </w:pPr>
    </w:p>
    <w:p w14:paraId="30A830F8" w14:textId="77777777" w:rsidR="005D5CA8" w:rsidRDefault="005D5CA8" w:rsidP="00A20BB9">
      <w:pPr>
        <w:ind w:left="600" w:right="141"/>
        <w:rPr>
          <w:rFonts w:ascii="Verdana" w:hAnsi="Verdana" w:cs="Tahoma"/>
          <w:sz w:val="20"/>
          <w:szCs w:val="20"/>
        </w:rPr>
      </w:pPr>
    </w:p>
    <w:p w14:paraId="3F6B56F0" w14:textId="77777777" w:rsidR="005D5CA8" w:rsidRDefault="005D5CA8" w:rsidP="00A20BB9">
      <w:pPr>
        <w:ind w:left="600" w:right="141"/>
        <w:rPr>
          <w:rFonts w:ascii="Verdana" w:hAnsi="Verdana" w:cs="Tahoma"/>
          <w:sz w:val="20"/>
          <w:szCs w:val="20"/>
        </w:rPr>
      </w:pPr>
    </w:p>
    <w:p w14:paraId="13F2FB8C" w14:textId="77777777" w:rsidR="0072161E" w:rsidRPr="007B24D7" w:rsidRDefault="0072161E" w:rsidP="00A20BB9">
      <w:pPr>
        <w:shd w:val="clear" w:color="auto" w:fill="FFFFFF"/>
        <w:ind w:right="141"/>
        <w:jc w:val="both"/>
        <w:rPr>
          <w:rFonts w:ascii="Verdana" w:hAnsi="Verdana"/>
          <w:b/>
          <w:sz w:val="14"/>
          <w:szCs w:val="14"/>
        </w:rPr>
      </w:pPr>
      <w:r w:rsidRPr="007B24D7">
        <w:rPr>
          <w:rFonts w:ascii="Verdana" w:hAnsi="Verdana"/>
          <w:b/>
          <w:sz w:val="14"/>
          <w:szCs w:val="14"/>
        </w:rPr>
        <w:t>Información básica sobre protección de datos personales</w:t>
      </w:r>
      <w:r w:rsidR="008964CB">
        <w:rPr>
          <w:rFonts w:ascii="Verdana" w:hAnsi="Verdana"/>
          <w:b/>
          <w:sz w:val="14"/>
          <w:szCs w:val="14"/>
        </w:rPr>
        <w:t>.</w:t>
      </w:r>
    </w:p>
    <w:p w14:paraId="6BA8F2D6" w14:textId="77777777" w:rsidR="0072161E" w:rsidRDefault="0072161E" w:rsidP="0068686D">
      <w:pPr>
        <w:shd w:val="clear" w:color="auto" w:fill="FFFFFF"/>
        <w:ind w:right="-1"/>
        <w:jc w:val="both"/>
        <w:rPr>
          <w:rFonts w:ascii="Verdana" w:hAnsi="Verdana"/>
          <w:sz w:val="14"/>
          <w:szCs w:val="14"/>
        </w:rPr>
      </w:pPr>
    </w:p>
    <w:p w14:paraId="4B78F8CC" w14:textId="77777777" w:rsidR="0072161E" w:rsidRPr="007B24D7" w:rsidRDefault="0072161E" w:rsidP="0068686D">
      <w:pPr>
        <w:shd w:val="clear" w:color="auto" w:fill="FFFFFF"/>
        <w:ind w:right="-1"/>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7AED8A17" w14:textId="77777777" w:rsidR="0072161E" w:rsidRPr="007B24D7" w:rsidRDefault="0072161E" w:rsidP="0068686D">
      <w:pPr>
        <w:shd w:val="clear" w:color="auto" w:fill="FFFFFF"/>
        <w:ind w:left="142" w:right="-1"/>
        <w:jc w:val="both"/>
        <w:rPr>
          <w:rFonts w:ascii="Verdana" w:hAnsi="Verdana"/>
          <w:sz w:val="14"/>
          <w:szCs w:val="14"/>
        </w:rPr>
      </w:pPr>
    </w:p>
    <w:p w14:paraId="05D78859" w14:textId="77777777" w:rsidR="000E2EB2" w:rsidRPr="007B24D7" w:rsidRDefault="000E2EB2" w:rsidP="008B787F">
      <w:pPr>
        <w:numPr>
          <w:ilvl w:val="0"/>
          <w:numId w:val="80"/>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389678B4" w14:textId="77777777" w:rsidR="000E2EB2" w:rsidRPr="007B24D7" w:rsidRDefault="000E2EB2" w:rsidP="008B787F">
      <w:pPr>
        <w:numPr>
          <w:ilvl w:val="0"/>
          <w:numId w:val="80"/>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FA157F8" w14:textId="77777777" w:rsidR="000E2EB2" w:rsidRPr="007B24D7" w:rsidRDefault="000E2EB2" w:rsidP="008B787F">
      <w:pPr>
        <w:numPr>
          <w:ilvl w:val="0"/>
          <w:numId w:val="80"/>
        </w:numPr>
        <w:shd w:val="clear" w:color="auto" w:fill="FFFFFF"/>
        <w:tabs>
          <w:tab w:val="left" w:pos="142"/>
        </w:tabs>
        <w:ind w:right="-1"/>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Pr>
          <w:rFonts w:ascii="Verdana" w:hAnsi="Verdana"/>
          <w:sz w:val="14"/>
          <w:szCs w:val="14"/>
        </w:rPr>
        <w:t>r</w:t>
      </w:r>
      <w:r w:rsidRPr="007B24D7">
        <w:rPr>
          <w:rFonts w:ascii="Verdana" w:hAnsi="Verdana"/>
          <w:sz w:val="14"/>
          <w:szCs w:val="14"/>
        </w:rPr>
        <w:t xml:space="preserve">esponsable del tratamiento. </w:t>
      </w:r>
    </w:p>
    <w:p w14:paraId="6BB8C957" w14:textId="77777777" w:rsidR="000E2EB2" w:rsidRPr="007B24D7" w:rsidRDefault="000E2EB2" w:rsidP="008B787F">
      <w:pPr>
        <w:numPr>
          <w:ilvl w:val="0"/>
          <w:numId w:val="80"/>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2B10FF60" w14:textId="77777777" w:rsidR="000E2EB2" w:rsidRPr="007B24D7" w:rsidRDefault="000E2EB2" w:rsidP="008B787F">
      <w:pPr>
        <w:numPr>
          <w:ilvl w:val="0"/>
          <w:numId w:val="80"/>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4621C796" w14:textId="77777777" w:rsidR="0072161E" w:rsidRDefault="0072161E" w:rsidP="0068686D">
      <w:pPr>
        <w:shd w:val="clear" w:color="auto" w:fill="FFFFFF"/>
        <w:tabs>
          <w:tab w:val="left" w:pos="142"/>
        </w:tabs>
        <w:ind w:left="142" w:right="-1"/>
        <w:contextualSpacing/>
        <w:jc w:val="both"/>
        <w:rPr>
          <w:rFonts w:ascii="Verdana" w:hAnsi="Verdana"/>
          <w:b/>
          <w:sz w:val="16"/>
          <w:szCs w:val="16"/>
        </w:rPr>
      </w:pPr>
    </w:p>
    <w:p w14:paraId="18F2AACC" w14:textId="77777777" w:rsidR="00C263B0" w:rsidRDefault="0072161E" w:rsidP="0068686D">
      <w:pPr>
        <w:shd w:val="clear" w:color="auto" w:fill="FFFFFF"/>
        <w:ind w:right="-1"/>
        <w:contextualSpacing/>
        <w:jc w:val="both"/>
        <w:rPr>
          <w:rFonts w:ascii="Verdana" w:hAnsi="Verdana"/>
          <w:b/>
          <w:sz w:val="16"/>
          <w:szCs w:val="16"/>
        </w:rPr>
      </w:pPr>
      <w:r w:rsidRPr="0080210D">
        <w:rPr>
          <w:rFonts w:ascii="Verdana" w:hAnsi="Verdana"/>
          <w:b/>
          <w:sz w:val="16"/>
          <w:szCs w:val="16"/>
        </w:rPr>
        <w:t>INFORMACIÓN COMPLETA EN EL ANEXO VII.1 «INFORMACIÓN ADICIONAL SOBRE PROTECCIÓN DE DATOS PERSONALES»</w:t>
      </w:r>
    </w:p>
    <w:p w14:paraId="308F1DC4" w14:textId="77777777" w:rsidR="00C263B0" w:rsidRDefault="00C263B0" w:rsidP="0068686D">
      <w:pPr>
        <w:ind w:right="-1"/>
        <w:rPr>
          <w:rFonts w:ascii="Verdana" w:hAnsi="Verdana"/>
          <w:b/>
          <w:sz w:val="16"/>
          <w:szCs w:val="16"/>
        </w:rPr>
      </w:pPr>
      <w:r>
        <w:rPr>
          <w:rFonts w:ascii="Verdana" w:hAnsi="Verdana"/>
          <w:b/>
          <w:sz w:val="16"/>
          <w:szCs w:val="16"/>
        </w:rPr>
        <w:br w:type="page"/>
      </w:r>
    </w:p>
    <w:p w14:paraId="7D75B0E1" w14:textId="77777777" w:rsidR="00FA4DC5" w:rsidRPr="004539E9" w:rsidRDefault="00FA4DC5" w:rsidP="008964CB">
      <w:pPr>
        <w:pStyle w:val="Ttulo3"/>
        <w:ind w:left="1701" w:right="-1" w:hanging="1701"/>
        <w:rPr>
          <w:rFonts w:eastAsia="Arial Unicode MS"/>
        </w:rPr>
      </w:pPr>
      <w:bookmarkStart w:id="670" w:name="AnexoII7"/>
      <w:bookmarkStart w:id="671" w:name="_Toc33530872"/>
      <w:bookmarkStart w:id="672" w:name="_Toc38361748"/>
      <w:r w:rsidRPr="004539E9">
        <w:rPr>
          <w:lang w:val="es-ES_tradnl"/>
        </w:rPr>
        <w:t>ANEXO II.</w:t>
      </w:r>
      <w:r w:rsidR="00795101" w:rsidRPr="004539E9">
        <w:rPr>
          <w:lang w:val="es-ES_tradnl"/>
        </w:rPr>
        <w:t xml:space="preserve"> </w:t>
      </w:r>
      <w:r w:rsidRPr="004539E9">
        <w:rPr>
          <w:lang w:val="es-ES_tradnl"/>
        </w:rPr>
        <w:t>7.</w:t>
      </w:r>
      <w:r w:rsidR="008D34E3" w:rsidRPr="004539E9">
        <w:rPr>
          <w:rFonts w:eastAsia="Arial Unicode MS"/>
        </w:rPr>
        <w:t>-</w:t>
      </w:r>
      <w:r w:rsidR="008D34E3" w:rsidRPr="004539E9">
        <w:rPr>
          <w:rFonts w:eastAsia="Arial Unicode MS"/>
        </w:rPr>
        <w:tab/>
      </w:r>
      <w:bookmarkEnd w:id="670"/>
      <w:r w:rsidRPr="004539E9">
        <w:rPr>
          <w:rFonts w:eastAsia="Arial Unicode MS"/>
        </w:rPr>
        <w:t>LOTE O LOTES A LOS QUE PRESENTA OFERTA / OFERTA INTEGRADORA: COMBINACIÓN DE LOTES</w:t>
      </w:r>
      <w:bookmarkEnd w:id="671"/>
      <w:bookmarkEnd w:id="672"/>
    </w:p>
    <w:p w14:paraId="270FAF49" w14:textId="77777777" w:rsidR="00FA4DC5" w:rsidRPr="004539E9" w:rsidRDefault="00FA4DC5" w:rsidP="00A20BB9">
      <w:pPr>
        <w:tabs>
          <w:tab w:val="left" w:pos="9436"/>
        </w:tabs>
        <w:ind w:left="600" w:right="141"/>
        <w:jc w:val="center"/>
        <w:rPr>
          <w:rFonts w:ascii="Verdana" w:eastAsia="Arial Unicode MS" w:hAnsi="Verdana" w:cs="Tahoma"/>
          <w:b/>
          <w:sz w:val="19"/>
          <w:szCs w:val="19"/>
        </w:rPr>
      </w:pPr>
    </w:p>
    <w:p w14:paraId="1FC44DA0" w14:textId="77777777" w:rsidR="00FA4DC5" w:rsidRPr="004539E9" w:rsidRDefault="00FA4DC5" w:rsidP="008964CB">
      <w:pPr>
        <w:tabs>
          <w:tab w:val="left" w:pos="9436"/>
        </w:tabs>
        <w:ind w:right="141"/>
        <w:jc w:val="center"/>
        <w:rPr>
          <w:rFonts w:ascii="Verdana" w:eastAsia="Arial Unicode MS" w:hAnsi="Verdana" w:cs="Tahoma"/>
          <w:b/>
          <w:sz w:val="19"/>
          <w:szCs w:val="19"/>
        </w:rPr>
      </w:pPr>
    </w:p>
    <w:p w14:paraId="48E2BF40" w14:textId="77777777" w:rsidR="00FA4DC5" w:rsidRPr="004539E9" w:rsidRDefault="00FA4DC5" w:rsidP="004902DB">
      <w:pPr>
        <w:widowControl w:val="0"/>
        <w:tabs>
          <w:tab w:val="center" w:pos="4252"/>
          <w:tab w:val="right" w:pos="8504"/>
        </w:tabs>
        <w:ind w:right="-1"/>
        <w:jc w:val="both"/>
        <w:rPr>
          <w:rFonts w:ascii="Verdana" w:hAnsi="Verdana" w:cs="Tahoma"/>
          <w:sz w:val="19"/>
          <w:szCs w:val="19"/>
        </w:rPr>
      </w:pPr>
      <w:r w:rsidRPr="004539E9">
        <w:rPr>
          <w:rStyle w:val="Refdenotaalpie"/>
          <w:rFonts w:ascii="Verdana" w:hAnsi="Verdana" w:cs="Tahoma"/>
          <w:sz w:val="19"/>
          <w:szCs w:val="19"/>
        </w:rPr>
        <w:footnoteReference w:id="12"/>
      </w:r>
      <w:r w:rsidRPr="004539E9">
        <w:rPr>
          <w:rFonts w:ascii="Verdana" w:hAnsi="Verdana" w:cs="Tahoma"/>
          <w:sz w:val="19"/>
          <w:szCs w:val="19"/>
        </w:rPr>
        <w:t>D./Dña.…………………………………………………,</w:t>
      </w:r>
      <w:r w:rsidR="00E961ED" w:rsidRPr="004539E9">
        <w:rPr>
          <w:rFonts w:ascii="Verdana" w:hAnsi="Verdana" w:cs="Tahoma"/>
          <w:sz w:val="19"/>
          <w:szCs w:val="19"/>
        </w:rPr>
        <w:t xml:space="preserve"> </w:t>
      </w:r>
      <w:r w:rsidRPr="004539E9">
        <w:rPr>
          <w:rFonts w:ascii="Verdana" w:hAnsi="Verdana" w:cs="Tahoma"/>
          <w:sz w:val="19"/>
          <w:szCs w:val="19"/>
        </w:rPr>
        <w:t>en nombre propio o en representación de (</w:t>
      </w:r>
      <w:r w:rsidRPr="004539E9">
        <w:rPr>
          <w:rFonts w:ascii="Verdana" w:hAnsi="Verdana" w:cs="Tahoma"/>
          <w:i/>
          <w:color w:val="0000FF"/>
          <w:sz w:val="19"/>
          <w:szCs w:val="19"/>
        </w:rPr>
        <w:t>operador</w:t>
      </w:r>
      <w:r w:rsidR="001F523F" w:rsidRPr="004539E9">
        <w:rPr>
          <w:rFonts w:ascii="Verdana" w:hAnsi="Verdana" w:cs="Tahoma"/>
          <w:i/>
          <w:color w:val="0000FF"/>
          <w:sz w:val="19"/>
          <w:szCs w:val="19"/>
        </w:rPr>
        <w:t>a</w:t>
      </w:r>
      <w:r w:rsidRPr="004539E9">
        <w:rPr>
          <w:rFonts w:ascii="Verdana" w:hAnsi="Verdana" w:cs="Tahoma"/>
          <w:i/>
          <w:color w:val="0000FF"/>
          <w:sz w:val="19"/>
          <w:szCs w:val="19"/>
        </w:rPr>
        <w:t xml:space="preserve"> económic</w:t>
      </w:r>
      <w:r w:rsidR="001F523F" w:rsidRPr="004539E9">
        <w:rPr>
          <w:rFonts w:ascii="Verdana" w:hAnsi="Verdana" w:cs="Tahoma"/>
          <w:i/>
          <w:color w:val="0000FF"/>
          <w:sz w:val="19"/>
          <w:szCs w:val="19"/>
        </w:rPr>
        <w:t>a</w:t>
      </w:r>
      <w:r w:rsidRPr="004539E9">
        <w:rPr>
          <w:rFonts w:ascii="Verdana" w:hAnsi="Verdana" w:cs="Tahoma"/>
          <w:sz w:val="19"/>
          <w:szCs w:val="19"/>
        </w:rPr>
        <w:t>) ……………………………………………, con NIF…………………</w:t>
      </w:r>
      <w:r w:rsidRPr="00267301">
        <w:rPr>
          <w:rFonts w:ascii="Verdana" w:hAnsi="Verdana" w:cs="Tahoma"/>
          <w:sz w:val="19"/>
          <w:szCs w:val="19"/>
        </w:rPr>
        <w:t>……</w:t>
      </w:r>
      <w:r w:rsidR="00830383" w:rsidRPr="00267301">
        <w:rPr>
          <w:rFonts w:ascii="Verdana" w:hAnsi="Verdana" w:cs="Tahoma"/>
          <w:i/>
          <w:sz w:val="19"/>
          <w:szCs w:val="19"/>
        </w:rPr>
        <w:t>(</w:t>
      </w:r>
      <w:r w:rsidR="00830383" w:rsidRPr="004539E9">
        <w:rPr>
          <w:rFonts w:ascii="Verdana" w:hAnsi="Verdana" w:cs="Tahoma"/>
          <w:i/>
          <w:color w:val="0000FF"/>
          <w:sz w:val="19"/>
          <w:szCs w:val="19"/>
        </w:rPr>
        <w:t>de la operadora económica</w:t>
      </w:r>
      <w:r w:rsidR="00830383" w:rsidRPr="004539E9">
        <w:rPr>
          <w:rFonts w:ascii="Verdana" w:hAnsi="Verdana" w:cs="Tahoma"/>
          <w:sz w:val="19"/>
          <w:szCs w:val="19"/>
        </w:rPr>
        <w:t>)</w:t>
      </w:r>
      <w:r w:rsidRPr="004539E9">
        <w:rPr>
          <w:rFonts w:ascii="Verdana" w:hAnsi="Verdana" w:cs="Tahoma"/>
          <w:sz w:val="19"/>
          <w:szCs w:val="19"/>
        </w:rPr>
        <w:t>; en relación con el expediente nº</w:t>
      </w:r>
      <w:r w:rsidRPr="004539E9">
        <w:rPr>
          <w:rFonts w:ascii="Verdana" w:hAnsi="Verdana" w:cs="Tahoma"/>
          <w:b/>
          <w:sz w:val="19"/>
          <w:szCs w:val="19"/>
        </w:rPr>
        <w:t xml:space="preserve"> </w:t>
      </w:r>
      <w:r w:rsidRPr="004539E9">
        <w:rPr>
          <w:rFonts w:ascii="Verdana" w:hAnsi="Verdana" w:cs="Tahoma"/>
          <w:sz w:val="19"/>
          <w:szCs w:val="19"/>
        </w:rPr>
        <w:t>……………………</w:t>
      </w:r>
    </w:p>
    <w:p w14:paraId="3DCFE912" w14:textId="77777777" w:rsidR="00FA4DC5" w:rsidRPr="004539E9" w:rsidRDefault="00FA4DC5" w:rsidP="00A20BB9">
      <w:pPr>
        <w:tabs>
          <w:tab w:val="left" w:pos="9436"/>
        </w:tabs>
        <w:ind w:left="600" w:right="141"/>
        <w:jc w:val="center"/>
        <w:rPr>
          <w:rFonts w:ascii="Verdana" w:eastAsia="Arial Unicode MS" w:hAnsi="Verdana"/>
          <w:b/>
          <w:sz w:val="19"/>
          <w:szCs w:val="19"/>
        </w:rPr>
      </w:pPr>
    </w:p>
    <w:p w14:paraId="6C2D23D0" w14:textId="77777777" w:rsidR="00FA4DC5" w:rsidRPr="004539E9" w:rsidRDefault="00FA4DC5" w:rsidP="00A20BB9">
      <w:pPr>
        <w:ind w:right="141"/>
        <w:jc w:val="center"/>
        <w:rPr>
          <w:rFonts w:ascii="Verdana" w:hAnsi="Verdana"/>
          <w:b/>
          <w:sz w:val="19"/>
          <w:szCs w:val="19"/>
        </w:rPr>
      </w:pPr>
      <w:bookmarkStart w:id="673" w:name="_Toc505598250"/>
      <w:bookmarkStart w:id="674" w:name="_Toc505598327"/>
      <w:bookmarkStart w:id="675" w:name="_Toc505598420"/>
      <w:bookmarkStart w:id="676" w:name="_Toc507512599"/>
      <w:bookmarkStart w:id="677" w:name="_Toc507512900"/>
      <w:r w:rsidRPr="004539E9">
        <w:rPr>
          <w:rFonts w:ascii="Verdana" w:hAnsi="Verdana"/>
          <w:b/>
          <w:sz w:val="19"/>
          <w:szCs w:val="19"/>
        </w:rPr>
        <w:t>DECLARA:</w:t>
      </w:r>
      <w:bookmarkEnd w:id="673"/>
      <w:bookmarkEnd w:id="674"/>
      <w:bookmarkEnd w:id="675"/>
      <w:bookmarkEnd w:id="676"/>
      <w:bookmarkEnd w:id="677"/>
    </w:p>
    <w:p w14:paraId="1AC3DF52" w14:textId="77777777" w:rsidR="00FA4DC5" w:rsidRPr="004539E9" w:rsidRDefault="00FA4DC5" w:rsidP="00A20BB9">
      <w:pPr>
        <w:tabs>
          <w:tab w:val="left" w:pos="9436"/>
        </w:tabs>
        <w:ind w:left="600" w:right="141"/>
        <w:jc w:val="center"/>
        <w:rPr>
          <w:rFonts w:ascii="Verdana" w:eastAsia="Arial Unicode MS" w:hAnsi="Verdana"/>
          <w:b/>
          <w:sz w:val="19"/>
          <w:szCs w:val="19"/>
        </w:rPr>
      </w:pPr>
    </w:p>
    <w:p w14:paraId="675B10E6" w14:textId="77777777" w:rsidR="00FA4DC5" w:rsidRPr="004539E9" w:rsidRDefault="00FA4DC5" w:rsidP="00A20BB9">
      <w:pPr>
        <w:ind w:left="900" w:right="141" w:hanging="333"/>
        <w:jc w:val="both"/>
        <w:rPr>
          <w:rFonts w:ascii="Verdana" w:hAnsi="Verdana" w:cs="Tahoma"/>
          <w:iCs/>
          <w:sz w:val="19"/>
          <w:szCs w:val="19"/>
        </w:rPr>
      </w:pPr>
      <w:r w:rsidRPr="004539E9">
        <w:rPr>
          <w:rFonts w:ascii="Verdana" w:hAnsi="Verdana" w:cs="Tahoma"/>
          <w:b/>
          <w:iCs/>
          <w:sz w:val="19"/>
          <w:szCs w:val="19"/>
        </w:rPr>
        <w:t>1.-</w:t>
      </w:r>
      <w:r w:rsidRPr="004539E9">
        <w:rPr>
          <w:rFonts w:ascii="Verdana" w:hAnsi="Verdana" w:cs="Tahoma"/>
          <w:iCs/>
          <w:sz w:val="19"/>
          <w:szCs w:val="19"/>
        </w:rPr>
        <w:t xml:space="preserve"> Que presenta oferta a los lotes siguientes</w:t>
      </w:r>
      <w:r w:rsidRPr="004539E9">
        <w:rPr>
          <w:rStyle w:val="Refdenotaalpie"/>
          <w:rFonts w:ascii="Verdana" w:hAnsi="Verdana" w:cs="Tahoma"/>
          <w:iCs/>
          <w:sz w:val="19"/>
          <w:szCs w:val="19"/>
        </w:rPr>
        <w:footnoteReference w:id="13"/>
      </w:r>
      <w:r w:rsidRPr="004539E9">
        <w:rPr>
          <w:rFonts w:ascii="Verdana" w:hAnsi="Verdana" w:cs="Tahoma"/>
          <w:iCs/>
          <w:sz w:val="19"/>
          <w:szCs w:val="19"/>
        </w:rPr>
        <w:t>: ………………………….</w:t>
      </w:r>
    </w:p>
    <w:p w14:paraId="2BA425AB" w14:textId="77777777" w:rsidR="00FA4DC5" w:rsidRPr="004539E9" w:rsidRDefault="00FA4DC5" w:rsidP="00A20BB9">
      <w:pPr>
        <w:ind w:left="900" w:right="141" w:hanging="333"/>
        <w:jc w:val="both"/>
        <w:rPr>
          <w:rFonts w:ascii="Verdana" w:hAnsi="Verdana" w:cs="Tahoma"/>
          <w:iCs/>
          <w:sz w:val="19"/>
          <w:szCs w:val="19"/>
        </w:rPr>
      </w:pPr>
    </w:p>
    <w:p w14:paraId="5345C9FE" w14:textId="77777777" w:rsidR="00FA4DC5" w:rsidRPr="004539E9" w:rsidRDefault="00FA4DC5" w:rsidP="00A20BB9">
      <w:pPr>
        <w:ind w:left="900" w:right="141" w:hanging="333"/>
        <w:jc w:val="both"/>
        <w:rPr>
          <w:rFonts w:ascii="Verdana" w:hAnsi="Verdana" w:cs="Tahoma"/>
          <w:iCs/>
          <w:sz w:val="19"/>
          <w:szCs w:val="19"/>
        </w:rPr>
      </w:pPr>
      <w:r w:rsidRPr="004539E9">
        <w:rPr>
          <w:rFonts w:ascii="Verdana" w:hAnsi="Verdana" w:cs="Tahoma"/>
          <w:b/>
          <w:iCs/>
          <w:sz w:val="19"/>
          <w:szCs w:val="19"/>
        </w:rPr>
        <w:t>2.-</w:t>
      </w:r>
      <w:r w:rsidRPr="004539E9">
        <w:rPr>
          <w:rFonts w:ascii="Verdana" w:hAnsi="Verdana" w:cs="Tahoma"/>
          <w:iCs/>
          <w:sz w:val="19"/>
          <w:szCs w:val="19"/>
        </w:rPr>
        <w:t xml:space="preserve"> Que presenta oferta integradora a la siguiente combinación de lotes</w:t>
      </w:r>
      <w:r w:rsidRPr="004539E9">
        <w:rPr>
          <w:rStyle w:val="Refdenotaalpie"/>
          <w:rFonts w:ascii="Verdana" w:hAnsi="Verdana" w:cs="Tahoma"/>
          <w:iCs/>
          <w:sz w:val="19"/>
          <w:szCs w:val="19"/>
        </w:rPr>
        <w:footnoteReference w:id="14"/>
      </w:r>
      <w:r w:rsidRPr="004539E9">
        <w:rPr>
          <w:rFonts w:ascii="Verdana" w:hAnsi="Verdana" w:cs="Tahoma"/>
          <w:iCs/>
          <w:sz w:val="19"/>
          <w:szCs w:val="19"/>
        </w:rPr>
        <w:t>: ………………………</w:t>
      </w:r>
    </w:p>
    <w:p w14:paraId="3762E9F1" w14:textId="77777777" w:rsidR="00FA4DC5" w:rsidRPr="004539E9" w:rsidRDefault="00FA4DC5" w:rsidP="00A20BB9">
      <w:pPr>
        <w:tabs>
          <w:tab w:val="left" w:pos="9436"/>
        </w:tabs>
        <w:ind w:left="600" w:right="141"/>
        <w:jc w:val="center"/>
        <w:rPr>
          <w:rFonts w:eastAsia="Arial Unicode MS"/>
          <w:sz w:val="19"/>
          <w:szCs w:val="19"/>
        </w:rPr>
      </w:pPr>
    </w:p>
    <w:p w14:paraId="68B5A621" w14:textId="77777777" w:rsidR="00FA4DC5" w:rsidRPr="004539E9" w:rsidRDefault="00FA4DC5" w:rsidP="00A20BB9">
      <w:pPr>
        <w:tabs>
          <w:tab w:val="left" w:pos="9436"/>
        </w:tabs>
        <w:ind w:left="600" w:right="141"/>
        <w:jc w:val="center"/>
        <w:rPr>
          <w:rFonts w:eastAsia="Arial Unicode MS"/>
          <w:sz w:val="19"/>
          <w:szCs w:val="19"/>
        </w:rPr>
      </w:pPr>
    </w:p>
    <w:p w14:paraId="1BB32931" w14:textId="77777777" w:rsidR="00FA4DC5" w:rsidRPr="004539E9" w:rsidRDefault="00FA4DC5" w:rsidP="00A20BB9">
      <w:pPr>
        <w:tabs>
          <w:tab w:val="left" w:pos="9436"/>
        </w:tabs>
        <w:ind w:left="600" w:right="141"/>
        <w:jc w:val="center"/>
        <w:rPr>
          <w:rFonts w:eastAsia="Arial Unicode MS"/>
          <w:sz w:val="19"/>
          <w:szCs w:val="19"/>
        </w:rPr>
      </w:pPr>
    </w:p>
    <w:p w14:paraId="433FF12D" w14:textId="77777777" w:rsidR="00FA4DC5" w:rsidRPr="004539E9" w:rsidRDefault="00FA4DC5" w:rsidP="00A20BB9">
      <w:pPr>
        <w:tabs>
          <w:tab w:val="left" w:pos="9436"/>
        </w:tabs>
        <w:ind w:left="600" w:right="141"/>
        <w:jc w:val="center"/>
        <w:rPr>
          <w:rFonts w:eastAsia="Arial Unicode MS"/>
          <w:sz w:val="19"/>
          <w:szCs w:val="19"/>
        </w:rPr>
      </w:pPr>
    </w:p>
    <w:p w14:paraId="071423EB" w14:textId="77777777" w:rsidR="00FA4DC5" w:rsidRPr="004539E9" w:rsidRDefault="00FA4DC5" w:rsidP="00A20BB9">
      <w:pPr>
        <w:tabs>
          <w:tab w:val="left" w:pos="9436"/>
        </w:tabs>
        <w:ind w:left="600" w:right="141"/>
        <w:jc w:val="center"/>
        <w:rPr>
          <w:rFonts w:eastAsia="Arial Unicode MS"/>
          <w:sz w:val="19"/>
          <w:szCs w:val="19"/>
        </w:rPr>
      </w:pPr>
    </w:p>
    <w:p w14:paraId="2AB2964F" w14:textId="77777777" w:rsidR="00FA4DC5" w:rsidRPr="004539E9" w:rsidRDefault="00FA4DC5" w:rsidP="00A20BB9">
      <w:pPr>
        <w:tabs>
          <w:tab w:val="left" w:pos="9436"/>
        </w:tabs>
        <w:ind w:left="600" w:right="141"/>
        <w:jc w:val="center"/>
        <w:rPr>
          <w:rFonts w:eastAsia="Arial Unicode MS"/>
          <w:sz w:val="19"/>
          <w:szCs w:val="19"/>
        </w:rPr>
      </w:pPr>
    </w:p>
    <w:p w14:paraId="203D276C" w14:textId="77777777" w:rsidR="00FA4DC5" w:rsidRPr="004539E9" w:rsidRDefault="00FA4DC5" w:rsidP="00A20BB9">
      <w:pPr>
        <w:tabs>
          <w:tab w:val="left" w:pos="9436"/>
        </w:tabs>
        <w:ind w:left="600" w:right="141"/>
        <w:jc w:val="center"/>
        <w:rPr>
          <w:rFonts w:eastAsia="Arial Unicode MS"/>
          <w:sz w:val="19"/>
          <w:szCs w:val="19"/>
        </w:rPr>
      </w:pPr>
    </w:p>
    <w:p w14:paraId="651E2217" w14:textId="77777777" w:rsidR="00FA4DC5" w:rsidRPr="004539E9" w:rsidRDefault="00FA4DC5" w:rsidP="00A20BB9">
      <w:pPr>
        <w:ind w:left="600" w:right="141"/>
        <w:rPr>
          <w:rFonts w:ascii="Verdana" w:hAnsi="Verdana" w:cs="Tahoma"/>
          <w:sz w:val="19"/>
          <w:szCs w:val="19"/>
          <w:lang w:val="es-ES_tradnl"/>
        </w:rPr>
      </w:pPr>
    </w:p>
    <w:p w14:paraId="500EAD9D" w14:textId="77777777" w:rsidR="00FA4DC5" w:rsidRPr="004539E9" w:rsidRDefault="00FA4DC5" w:rsidP="00A20BB9">
      <w:pPr>
        <w:ind w:left="284" w:right="141"/>
        <w:rPr>
          <w:rFonts w:ascii="Verdana" w:hAnsi="Verdana" w:cs="Tahoma"/>
          <w:sz w:val="19"/>
          <w:szCs w:val="19"/>
        </w:rPr>
      </w:pPr>
      <w:bookmarkStart w:id="678" w:name="_Toc505598251"/>
      <w:bookmarkStart w:id="679" w:name="_Toc505598328"/>
      <w:bookmarkStart w:id="680" w:name="_Toc505598421"/>
      <w:bookmarkStart w:id="681" w:name="_Toc507512600"/>
      <w:bookmarkStart w:id="682" w:name="_Toc507512901"/>
      <w:r w:rsidRPr="004539E9">
        <w:rPr>
          <w:rFonts w:ascii="Verdana" w:hAnsi="Verdana" w:cs="Tahoma"/>
          <w:sz w:val="19"/>
          <w:szCs w:val="19"/>
        </w:rPr>
        <w:t>En............................., a..... de....................de 20....</w:t>
      </w:r>
      <w:bookmarkEnd w:id="678"/>
      <w:bookmarkEnd w:id="679"/>
      <w:bookmarkEnd w:id="680"/>
      <w:bookmarkEnd w:id="681"/>
      <w:bookmarkEnd w:id="682"/>
    </w:p>
    <w:p w14:paraId="5E273108" w14:textId="77777777" w:rsidR="00FA4DC5" w:rsidRPr="004539E9" w:rsidRDefault="00FA4DC5" w:rsidP="00A20BB9">
      <w:pPr>
        <w:ind w:left="284" w:right="141"/>
        <w:rPr>
          <w:rFonts w:ascii="Verdana" w:hAnsi="Verdana" w:cs="Tahoma"/>
          <w:sz w:val="19"/>
          <w:szCs w:val="19"/>
        </w:rPr>
      </w:pPr>
    </w:p>
    <w:p w14:paraId="2090E74F" w14:textId="77777777" w:rsidR="00FA4DC5" w:rsidRPr="004539E9" w:rsidRDefault="00FA4DC5" w:rsidP="00A20BB9">
      <w:pPr>
        <w:ind w:left="284" w:right="141"/>
        <w:rPr>
          <w:rFonts w:ascii="Verdana" w:hAnsi="Verdana" w:cs="Tahoma"/>
          <w:sz w:val="19"/>
          <w:szCs w:val="19"/>
        </w:rPr>
      </w:pPr>
    </w:p>
    <w:p w14:paraId="72068EA6" w14:textId="77777777" w:rsidR="00FA4DC5" w:rsidRPr="004539E9" w:rsidRDefault="00FA4DC5" w:rsidP="00A20BB9">
      <w:pPr>
        <w:ind w:left="284" w:right="141"/>
        <w:rPr>
          <w:rFonts w:ascii="Verdana" w:hAnsi="Verdana" w:cs="Tahoma"/>
          <w:sz w:val="19"/>
          <w:szCs w:val="19"/>
        </w:rPr>
      </w:pPr>
    </w:p>
    <w:p w14:paraId="009B650E" w14:textId="77777777" w:rsidR="00FA4DC5" w:rsidRDefault="00FA4DC5" w:rsidP="00A20BB9">
      <w:pPr>
        <w:ind w:left="284" w:right="141"/>
        <w:rPr>
          <w:rFonts w:ascii="Verdana" w:hAnsi="Verdana" w:cs="Tahoma"/>
          <w:sz w:val="19"/>
          <w:szCs w:val="19"/>
        </w:rPr>
      </w:pPr>
      <w:r w:rsidRPr="004539E9">
        <w:rPr>
          <w:rFonts w:ascii="Verdana" w:hAnsi="Verdana" w:cs="Tahoma"/>
          <w:sz w:val="19"/>
          <w:szCs w:val="19"/>
        </w:rPr>
        <w:t>Firmado:</w:t>
      </w:r>
    </w:p>
    <w:p w14:paraId="6480692E" w14:textId="77777777" w:rsidR="008964CB" w:rsidRDefault="008964CB" w:rsidP="00A20BB9">
      <w:pPr>
        <w:ind w:left="284" w:right="141"/>
        <w:rPr>
          <w:rFonts w:ascii="Verdana" w:hAnsi="Verdana" w:cs="Tahoma"/>
          <w:sz w:val="19"/>
          <w:szCs w:val="19"/>
        </w:rPr>
      </w:pPr>
    </w:p>
    <w:p w14:paraId="2D4FF22A" w14:textId="77777777" w:rsidR="008964CB" w:rsidRDefault="008964CB" w:rsidP="00A20BB9">
      <w:pPr>
        <w:ind w:left="284" w:right="141"/>
        <w:rPr>
          <w:rFonts w:ascii="Verdana" w:hAnsi="Verdana" w:cs="Tahoma"/>
          <w:sz w:val="19"/>
          <w:szCs w:val="19"/>
        </w:rPr>
      </w:pPr>
    </w:p>
    <w:p w14:paraId="6F09FC23" w14:textId="77777777" w:rsidR="008964CB" w:rsidRDefault="008964CB" w:rsidP="00A20BB9">
      <w:pPr>
        <w:ind w:left="284" w:right="141"/>
        <w:rPr>
          <w:rFonts w:ascii="Verdana" w:hAnsi="Verdana" w:cs="Tahoma"/>
          <w:sz w:val="19"/>
          <w:szCs w:val="19"/>
        </w:rPr>
      </w:pPr>
    </w:p>
    <w:p w14:paraId="6D1AC479" w14:textId="77777777" w:rsidR="008964CB" w:rsidRDefault="008964CB" w:rsidP="00A20BB9">
      <w:pPr>
        <w:ind w:left="284" w:right="141"/>
        <w:rPr>
          <w:rFonts w:ascii="Verdana" w:hAnsi="Verdana" w:cs="Tahoma"/>
          <w:sz w:val="19"/>
          <w:szCs w:val="19"/>
        </w:rPr>
      </w:pPr>
    </w:p>
    <w:p w14:paraId="36F0363E" w14:textId="77777777" w:rsidR="008964CB" w:rsidRDefault="008964CB" w:rsidP="00A20BB9">
      <w:pPr>
        <w:ind w:left="284" w:right="141"/>
        <w:rPr>
          <w:rFonts w:ascii="Verdana" w:hAnsi="Verdana" w:cs="Tahoma"/>
          <w:sz w:val="19"/>
          <w:szCs w:val="19"/>
        </w:rPr>
      </w:pPr>
    </w:p>
    <w:p w14:paraId="385DABBC" w14:textId="77777777" w:rsidR="008964CB" w:rsidRDefault="008964CB" w:rsidP="00A20BB9">
      <w:pPr>
        <w:ind w:left="284" w:right="141"/>
        <w:rPr>
          <w:rFonts w:ascii="Verdana" w:hAnsi="Verdana" w:cs="Tahoma"/>
          <w:sz w:val="19"/>
          <w:szCs w:val="19"/>
        </w:rPr>
      </w:pPr>
    </w:p>
    <w:p w14:paraId="7C922283" w14:textId="77777777" w:rsidR="008964CB" w:rsidRDefault="008964CB" w:rsidP="00A20BB9">
      <w:pPr>
        <w:ind w:left="284" w:right="141"/>
        <w:rPr>
          <w:rFonts w:ascii="Verdana" w:hAnsi="Verdana" w:cs="Tahoma"/>
          <w:sz w:val="19"/>
          <w:szCs w:val="19"/>
        </w:rPr>
      </w:pPr>
    </w:p>
    <w:p w14:paraId="0D42E5EB" w14:textId="77777777" w:rsidR="008964CB" w:rsidRDefault="008964CB" w:rsidP="00A20BB9">
      <w:pPr>
        <w:ind w:left="284" w:right="141"/>
        <w:rPr>
          <w:rFonts w:ascii="Verdana" w:hAnsi="Verdana" w:cs="Tahoma"/>
          <w:sz w:val="19"/>
          <w:szCs w:val="19"/>
        </w:rPr>
      </w:pPr>
    </w:p>
    <w:p w14:paraId="5A7B1241" w14:textId="77777777" w:rsidR="006B4D00" w:rsidRDefault="006B4D00" w:rsidP="00A20BB9">
      <w:pPr>
        <w:ind w:left="284" w:right="141"/>
        <w:rPr>
          <w:rFonts w:ascii="Verdana" w:hAnsi="Verdana" w:cs="Tahoma"/>
          <w:sz w:val="19"/>
          <w:szCs w:val="19"/>
        </w:rPr>
      </w:pPr>
    </w:p>
    <w:p w14:paraId="3E78360F" w14:textId="77777777" w:rsidR="006B4D00" w:rsidRDefault="006B4D00" w:rsidP="00A20BB9">
      <w:pPr>
        <w:ind w:left="284" w:right="141"/>
        <w:rPr>
          <w:rFonts w:ascii="Verdana" w:hAnsi="Verdana" w:cs="Tahoma"/>
          <w:sz w:val="19"/>
          <w:szCs w:val="19"/>
        </w:rPr>
      </w:pPr>
    </w:p>
    <w:p w14:paraId="24BEAD40" w14:textId="77777777" w:rsidR="008964CB" w:rsidRPr="004539E9" w:rsidRDefault="008964CB" w:rsidP="00A20BB9">
      <w:pPr>
        <w:ind w:left="284" w:right="141"/>
        <w:rPr>
          <w:rFonts w:ascii="Verdana" w:hAnsi="Verdana" w:cs="Tahoma"/>
          <w:sz w:val="19"/>
          <w:szCs w:val="19"/>
        </w:rPr>
      </w:pPr>
    </w:p>
    <w:p w14:paraId="420934E2" w14:textId="77777777" w:rsidR="001F523F" w:rsidRPr="007B24D7" w:rsidRDefault="001F523F" w:rsidP="008964CB">
      <w:pPr>
        <w:shd w:val="clear" w:color="auto" w:fill="FFFFFF"/>
        <w:ind w:right="-1"/>
        <w:jc w:val="both"/>
        <w:rPr>
          <w:rFonts w:ascii="Verdana" w:hAnsi="Verdana"/>
          <w:b/>
          <w:sz w:val="14"/>
          <w:szCs w:val="14"/>
        </w:rPr>
      </w:pPr>
      <w:r w:rsidRPr="007B24D7">
        <w:rPr>
          <w:rFonts w:ascii="Verdana" w:hAnsi="Verdana"/>
          <w:b/>
          <w:sz w:val="14"/>
          <w:szCs w:val="14"/>
        </w:rPr>
        <w:t>Información básica sobre protección de datos personales</w:t>
      </w:r>
      <w:r w:rsidR="008964CB">
        <w:rPr>
          <w:rFonts w:ascii="Verdana" w:hAnsi="Verdana"/>
          <w:b/>
          <w:sz w:val="14"/>
          <w:szCs w:val="14"/>
        </w:rPr>
        <w:t>.</w:t>
      </w:r>
    </w:p>
    <w:p w14:paraId="763EAAA0" w14:textId="77777777" w:rsidR="001F523F" w:rsidRDefault="001F523F" w:rsidP="008964CB">
      <w:pPr>
        <w:shd w:val="clear" w:color="auto" w:fill="FFFFFF"/>
        <w:ind w:left="142" w:right="-1"/>
        <w:jc w:val="both"/>
        <w:rPr>
          <w:rFonts w:ascii="Verdana" w:hAnsi="Verdana"/>
          <w:sz w:val="14"/>
          <w:szCs w:val="14"/>
        </w:rPr>
      </w:pPr>
    </w:p>
    <w:p w14:paraId="5D24A4E0" w14:textId="77777777" w:rsidR="001F523F" w:rsidRPr="007B24D7" w:rsidRDefault="001F523F" w:rsidP="008964CB">
      <w:pPr>
        <w:shd w:val="clear" w:color="auto" w:fill="FFFFFF"/>
        <w:ind w:right="-1"/>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61D5FCD1" w14:textId="77777777" w:rsidR="001F523F" w:rsidRPr="007B24D7" w:rsidRDefault="001F523F" w:rsidP="008964CB">
      <w:pPr>
        <w:shd w:val="clear" w:color="auto" w:fill="FFFFFF"/>
        <w:ind w:left="142" w:right="-1"/>
        <w:jc w:val="both"/>
        <w:rPr>
          <w:rFonts w:ascii="Verdana" w:hAnsi="Verdana"/>
          <w:sz w:val="14"/>
          <w:szCs w:val="14"/>
        </w:rPr>
      </w:pPr>
    </w:p>
    <w:p w14:paraId="6950B6CA" w14:textId="77777777" w:rsidR="000E2EB2" w:rsidRPr="007B24D7" w:rsidRDefault="000E2EB2" w:rsidP="008B787F">
      <w:pPr>
        <w:numPr>
          <w:ilvl w:val="0"/>
          <w:numId w:val="81"/>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58814D8E" w14:textId="77777777" w:rsidR="000E2EB2" w:rsidRPr="007B24D7" w:rsidRDefault="000E2EB2" w:rsidP="008B787F">
      <w:pPr>
        <w:numPr>
          <w:ilvl w:val="0"/>
          <w:numId w:val="81"/>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389292F" w14:textId="77777777" w:rsidR="000E2EB2" w:rsidRPr="007B24D7" w:rsidRDefault="000E2EB2" w:rsidP="008B787F">
      <w:pPr>
        <w:numPr>
          <w:ilvl w:val="0"/>
          <w:numId w:val="81"/>
        </w:numPr>
        <w:shd w:val="clear" w:color="auto" w:fill="FFFFFF"/>
        <w:tabs>
          <w:tab w:val="left" w:pos="142"/>
        </w:tabs>
        <w:ind w:right="-1"/>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C54D29">
        <w:rPr>
          <w:rFonts w:ascii="Verdana" w:hAnsi="Verdana"/>
          <w:sz w:val="14"/>
          <w:szCs w:val="14"/>
        </w:rPr>
        <w:t>ción legal aplicable al órgano r</w:t>
      </w:r>
      <w:r w:rsidRPr="007B24D7">
        <w:rPr>
          <w:rFonts w:ascii="Verdana" w:hAnsi="Verdana"/>
          <w:sz w:val="14"/>
          <w:szCs w:val="14"/>
        </w:rPr>
        <w:t xml:space="preserve">esponsable del tratamiento. </w:t>
      </w:r>
    </w:p>
    <w:p w14:paraId="6FFDDFCA" w14:textId="77777777" w:rsidR="000E2EB2" w:rsidRPr="007B24D7" w:rsidRDefault="000E2EB2" w:rsidP="008B787F">
      <w:pPr>
        <w:numPr>
          <w:ilvl w:val="0"/>
          <w:numId w:val="81"/>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797F41FD" w14:textId="77777777" w:rsidR="000E2EB2" w:rsidRPr="007B24D7" w:rsidRDefault="000E2EB2" w:rsidP="008B787F">
      <w:pPr>
        <w:numPr>
          <w:ilvl w:val="0"/>
          <w:numId w:val="81"/>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22137F9F" w14:textId="77777777" w:rsidR="001F523F" w:rsidRDefault="001F523F" w:rsidP="00A20BB9">
      <w:pPr>
        <w:shd w:val="clear" w:color="auto" w:fill="FFFFFF"/>
        <w:tabs>
          <w:tab w:val="left" w:pos="142"/>
        </w:tabs>
        <w:ind w:left="142" w:right="141"/>
        <w:contextualSpacing/>
        <w:jc w:val="both"/>
        <w:rPr>
          <w:rFonts w:ascii="Verdana" w:hAnsi="Verdana"/>
          <w:b/>
          <w:sz w:val="16"/>
          <w:szCs w:val="16"/>
        </w:rPr>
      </w:pPr>
    </w:p>
    <w:p w14:paraId="6113C236" w14:textId="77777777" w:rsidR="00C263B0" w:rsidRDefault="001F523F" w:rsidP="00186F2B">
      <w:pPr>
        <w:shd w:val="clear" w:color="auto" w:fill="FFFFFF"/>
        <w:tabs>
          <w:tab w:val="left" w:pos="0"/>
        </w:tabs>
        <w:ind w:right="-1"/>
        <w:contextualSpacing/>
        <w:jc w:val="both"/>
        <w:rPr>
          <w:rFonts w:ascii="Verdana" w:hAnsi="Verdana"/>
          <w:b/>
          <w:sz w:val="16"/>
          <w:szCs w:val="16"/>
        </w:rPr>
      </w:pPr>
      <w:r w:rsidRPr="0080210D">
        <w:rPr>
          <w:rFonts w:ascii="Verdana" w:hAnsi="Verdana"/>
          <w:b/>
          <w:sz w:val="16"/>
          <w:szCs w:val="16"/>
        </w:rPr>
        <w:t>INFORMACIÓN COMPLETA EN EL ANEXO VII.1 «INFORMACIÓN ADICIONAL SOBRE PROTECCIÓN DE DATOS PERSONALES»</w:t>
      </w:r>
      <w:r w:rsidR="00C263B0">
        <w:rPr>
          <w:rFonts w:ascii="Verdana" w:hAnsi="Verdana"/>
          <w:b/>
          <w:sz w:val="16"/>
          <w:szCs w:val="16"/>
        </w:rPr>
        <w:br w:type="page"/>
      </w:r>
    </w:p>
    <w:p w14:paraId="4E0E8E72" w14:textId="77777777" w:rsidR="00FA4DC5" w:rsidRPr="004539E9" w:rsidRDefault="00FA4DC5" w:rsidP="004902DB">
      <w:pPr>
        <w:pStyle w:val="Ttulo3"/>
        <w:ind w:left="1701" w:right="-1" w:hanging="1701"/>
        <w:rPr>
          <w:rFonts w:eastAsia="Arial Unicode MS"/>
        </w:rPr>
      </w:pPr>
      <w:bookmarkStart w:id="683" w:name="AnexoII8"/>
      <w:bookmarkStart w:id="684" w:name="_Toc33530873"/>
      <w:bookmarkStart w:id="685" w:name="_Toc38361749"/>
      <w:r w:rsidRPr="004539E9">
        <w:rPr>
          <w:lang w:val="es-ES_tradnl"/>
        </w:rPr>
        <w:t>ANEXO II.</w:t>
      </w:r>
      <w:r w:rsidR="00795101" w:rsidRPr="004539E9">
        <w:rPr>
          <w:lang w:val="es-ES_tradnl"/>
        </w:rPr>
        <w:t xml:space="preserve"> </w:t>
      </w:r>
      <w:r w:rsidRPr="004539E9">
        <w:rPr>
          <w:lang w:val="es-ES_tradnl"/>
        </w:rPr>
        <w:t>8.</w:t>
      </w:r>
      <w:r w:rsidR="008D34E3" w:rsidRPr="004539E9">
        <w:rPr>
          <w:rFonts w:eastAsia="Arial Unicode MS"/>
        </w:rPr>
        <w:t>-</w:t>
      </w:r>
      <w:r w:rsidR="00795101" w:rsidRPr="004539E9">
        <w:rPr>
          <w:rFonts w:eastAsia="Arial Unicode MS"/>
        </w:rPr>
        <w:tab/>
      </w:r>
      <w:bookmarkEnd w:id="683"/>
      <w:r w:rsidRPr="004539E9">
        <w:rPr>
          <w:rFonts w:eastAsia="Arial Unicode MS"/>
        </w:rPr>
        <w:t>DATOS A EFECTOS DE NOTIFICACIONES Y COMUNICACIONES</w:t>
      </w:r>
      <w:bookmarkEnd w:id="684"/>
      <w:bookmarkEnd w:id="685"/>
    </w:p>
    <w:p w14:paraId="1F7B9CC8" w14:textId="77777777" w:rsidR="00FA4DC5" w:rsidRPr="004539E9" w:rsidRDefault="00FA4DC5" w:rsidP="00A20BB9">
      <w:pPr>
        <w:tabs>
          <w:tab w:val="left" w:pos="9436"/>
        </w:tabs>
        <w:ind w:left="600" w:right="141"/>
        <w:jc w:val="center"/>
        <w:rPr>
          <w:rFonts w:ascii="Verdana" w:eastAsia="Arial Unicode MS" w:hAnsi="Verdana" w:cs="Tahoma"/>
          <w:b/>
          <w:sz w:val="19"/>
          <w:szCs w:val="19"/>
        </w:rPr>
      </w:pPr>
    </w:p>
    <w:p w14:paraId="643A77AD" w14:textId="77777777" w:rsidR="00FA4DC5" w:rsidRPr="004539E9" w:rsidRDefault="00FA4DC5" w:rsidP="00A20BB9">
      <w:pPr>
        <w:tabs>
          <w:tab w:val="left" w:pos="9436"/>
        </w:tabs>
        <w:ind w:left="600" w:right="141"/>
        <w:jc w:val="center"/>
        <w:rPr>
          <w:rFonts w:ascii="Verdana" w:eastAsia="Arial Unicode MS" w:hAnsi="Verdana" w:cs="Tahoma"/>
          <w:b/>
          <w:sz w:val="19"/>
          <w:szCs w:val="19"/>
        </w:rPr>
      </w:pPr>
    </w:p>
    <w:p w14:paraId="320E0B94" w14:textId="77777777" w:rsidR="00FA4DC5" w:rsidRPr="00BE2D79" w:rsidRDefault="00FA4DC5" w:rsidP="001374E3">
      <w:pPr>
        <w:widowControl w:val="0"/>
        <w:tabs>
          <w:tab w:val="center" w:pos="4252"/>
          <w:tab w:val="right" w:pos="8504"/>
        </w:tabs>
        <w:ind w:right="-1"/>
        <w:jc w:val="both"/>
        <w:rPr>
          <w:rFonts w:ascii="Verdana" w:hAnsi="Verdana" w:cs="Tahoma"/>
          <w:sz w:val="19"/>
          <w:szCs w:val="19"/>
        </w:rPr>
      </w:pPr>
      <w:r w:rsidRPr="004539E9">
        <w:rPr>
          <w:rFonts w:ascii="Verdana" w:hAnsi="Verdana" w:cs="Tahoma"/>
          <w:sz w:val="19"/>
          <w:szCs w:val="19"/>
        </w:rPr>
        <w:t>D./Dña.…………………………………………………,</w:t>
      </w:r>
      <w:r w:rsidR="00E961ED" w:rsidRPr="004539E9">
        <w:rPr>
          <w:rFonts w:ascii="Verdana" w:hAnsi="Verdana" w:cs="Tahoma"/>
          <w:sz w:val="19"/>
          <w:szCs w:val="19"/>
        </w:rPr>
        <w:t xml:space="preserve"> e</w:t>
      </w:r>
      <w:r w:rsidRPr="004539E9">
        <w:rPr>
          <w:rFonts w:ascii="Verdana" w:hAnsi="Verdana" w:cs="Tahoma"/>
          <w:sz w:val="19"/>
          <w:szCs w:val="19"/>
        </w:rPr>
        <w:t xml:space="preserve">n nombre propio o en </w:t>
      </w:r>
      <w:r w:rsidRPr="00BE2D79">
        <w:rPr>
          <w:rFonts w:ascii="Verdana" w:hAnsi="Verdana" w:cs="Tahoma"/>
          <w:sz w:val="19"/>
          <w:szCs w:val="19"/>
        </w:rPr>
        <w:t>representación de (</w:t>
      </w:r>
      <w:r w:rsidRPr="00BE2D79">
        <w:rPr>
          <w:rFonts w:ascii="Verdana" w:hAnsi="Verdana" w:cs="Tahoma"/>
          <w:color w:val="0000FF"/>
          <w:sz w:val="19"/>
          <w:szCs w:val="19"/>
        </w:rPr>
        <w:t>operador</w:t>
      </w:r>
      <w:r w:rsidR="001F523F" w:rsidRPr="00BE2D79">
        <w:rPr>
          <w:rFonts w:ascii="Verdana" w:hAnsi="Verdana" w:cs="Tahoma"/>
          <w:color w:val="0000FF"/>
          <w:sz w:val="19"/>
          <w:szCs w:val="19"/>
        </w:rPr>
        <w:t>a</w:t>
      </w:r>
      <w:r w:rsidRPr="00BE2D79">
        <w:rPr>
          <w:rFonts w:ascii="Verdana" w:hAnsi="Verdana" w:cs="Tahoma"/>
          <w:color w:val="0000FF"/>
          <w:sz w:val="19"/>
          <w:szCs w:val="19"/>
        </w:rPr>
        <w:t xml:space="preserve"> económic</w:t>
      </w:r>
      <w:r w:rsidR="001F523F" w:rsidRPr="00BE2D79">
        <w:rPr>
          <w:rFonts w:ascii="Verdana" w:hAnsi="Verdana" w:cs="Tahoma"/>
          <w:color w:val="0000FF"/>
          <w:sz w:val="19"/>
          <w:szCs w:val="19"/>
        </w:rPr>
        <w:t>a</w:t>
      </w:r>
      <w:r w:rsidRPr="00BE2D79">
        <w:rPr>
          <w:rFonts w:ascii="Verdana" w:hAnsi="Verdana" w:cs="Tahoma"/>
          <w:sz w:val="19"/>
          <w:szCs w:val="19"/>
        </w:rPr>
        <w:t>) ……………………………………………, con NIF……………</w:t>
      </w:r>
      <w:r w:rsidRPr="00267301">
        <w:rPr>
          <w:rFonts w:ascii="Verdana" w:hAnsi="Verdana" w:cs="Tahoma"/>
          <w:sz w:val="19"/>
          <w:szCs w:val="19"/>
        </w:rPr>
        <w:t>…………</w:t>
      </w:r>
      <w:r w:rsidR="00957F54" w:rsidRPr="00267301">
        <w:rPr>
          <w:rFonts w:ascii="Verdana" w:hAnsi="Verdana" w:cs="Tahoma"/>
          <w:sz w:val="19"/>
          <w:szCs w:val="19"/>
        </w:rPr>
        <w:t>(</w:t>
      </w:r>
      <w:r w:rsidR="00957F54" w:rsidRPr="00BE2D79">
        <w:rPr>
          <w:rFonts w:ascii="Verdana" w:hAnsi="Verdana" w:cs="Tahoma"/>
          <w:color w:val="0000FF"/>
          <w:sz w:val="19"/>
          <w:szCs w:val="19"/>
        </w:rPr>
        <w:t>de la operadora económica</w:t>
      </w:r>
      <w:r w:rsidR="00957F54" w:rsidRPr="00BE2D79">
        <w:rPr>
          <w:rFonts w:ascii="Verdana" w:hAnsi="Verdana" w:cs="Tahoma"/>
          <w:sz w:val="19"/>
          <w:szCs w:val="19"/>
        </w:rPr>
        <w:t>)</w:t>
      </w:r>
      <w:r w:rsidRPr="00BE2D79">
        <w:rPr>
          <w:rFonts w:ascii="Verdana" w:hAnsi="Verdana" w:cs="Tahoma"/>
          <w:sz w:val="19"/>
          <w:szCs w:val="19"/>
        </w:rPr>
        <w:t>; en relación con el expediente nº</w:t>
      </w:r>
      <w:r w:rsidRPr="00BE2D79">
        <w:rPr>
          <w:rFonts w:ascii="Verdana" w:hAnsi="Verdana" w:cs="Tahoma"/>
          <w:b/>
          <w:sz w:val="19"/>
          <w:szCs w:val="19"/>
        </w:rPr>
        <w:t xml:space="preserve"> </w:t>
      </w:r>
      <w:r w:rsidRPr="00BE2D79">
        <w:rPr>
          <w:rFonts w:ascii="Verdana" w:hAnsi="Verdana" w:cs="Tahoma"/>
          <w:sz w:val="19"/>
          <w:szCs w:val="19"/>
        </w:rPr>
        <w:t>……………………</w:t>
      </w:r>
    </w:p>
    <w:p w14:paraId="5FDEFD89" w14:textId="77777777" w:rsidR="00FA4DC5" w:rsidRPr="00BE2D79" w:rsidRDefault="00FA4DC5" w:rsidP="00A20BB9">
      <w:pPr>
        <w:tabs>
          <w:tab w:val="left" w:pos="9436"/>
        </w:tabs>
        <w:ind w:left="600" w:right="141"/>
        <w:rPr>
          <w:rFonts w:ascii="Verdana" w:eastAsia="Arial Unicode MS" w:hAnsi="Verdana"/>
          <w:b/>
          <w:sz w:val="19"/>
          <w:szCs w:val="19"/>
        </w:rPr>
      </w:pPr>
    </w:p>
    <w:p w14:paraId="08B169A2" w14:textId="77777777" w:rsidR="00C263B0" w:rsidRPr="004539E9" w:rsidRDefault="00C263B0" w:rsidP="00A20BB9">
      <w:pPr>
        <w:tabs>
          <w:tab w:val="left" w:pos="9436"/>
        </w:tabs>
        <w:ind w:left="600" w:right="141"/>
        <w:rPr>
          <w:rFonts w:ascii="Verdana" w:eastAsia="Arial Unicode MS" w:hAnsi="Verdana"/>
          <w:b/>
          <w:sz w:val="19"/>
          <w:szCs w:val="19"/>
        </w:rPr>
      </w:pPr>
    </w:p>
    <w:p w14:paraId="192E1ECE" w14:textId="77777777" w:rsidR="00C50168" w:rsidRPr="004539E9" w:rsidRDefault="00C50168" w:rsidP="00A20BB9">
      <w:pPr>
        <w:ind w:right="141"/>
        <w:jc w:val="center"/>
        <w:rPr>
          <w:rFonts w:ascii="Verdana" w:hAnsi="Verdana"/>
          <w:b/>
          <w:sz w:val="19"/>
          <w:szCs w:val="19"/>
        </w:rPr>
      </w:pPr>
      <w:bookmarkStart w:id="686" w:name="_Toc505598252"/>
      <w:bookmarkStart w:id="687" w:name="_Toc505598329"/>
      <w:bookmarkStart w:id="688" w:name="_Toc505598422"/>
      <w:bookmarkStart w:id="689" w:name="_Toc507512601"/>
      <w:bookmarkStart w:id="690" w:name="_Toc507512902"/>
    </w:p>
    <w:p w14:paraId="19608C18" w14:textId="77777777" w:rsidR="00FA4DC5" w:rsidRPr="004539E9" w:rsidRDefault="00FA4DC5" w:rsidP="00A20BB9">
      <w:pPr>
        <w:ind w:right="141"/>
        <w:jc w:val="center"/>
        <w:rPr>
          <w:rFonts w:ascii="Verdana" w:hAnsi="Verdana"/>
          <w:b/>
          <w:sz w:val="19"/>
          <w:szCs w:val="19"/>
        </w:rPr>
      </w:pPr>
      <w:r w:rsidRPr="004539E9">
        <w:rPr>
          <w:rFonts w:ascii="Verdana" w:hAnsi="Verdana"/>
          <w:b/>
          <w:sz w:val="19"/>
          <w:szCs w:val="19"/>
        </w:rPr>
        <w:t>DECLARA:</w:t>
      </w:r>
      <w:bookmarkEnd w:id="686"/>
      <w:bookmarkEnd w:id="687"/>
      <w:bookmarkEnd w:id="688"/>
      <w:bookmarkEnd w:id="689"/>
      <w:bookmarkEnd w:id="690"/>
    </w:p>
    <w:p w14:paraId="27EB4498" w14:textId="77777777" w:rsidR="00E13FE1" w:rsidRPr="004539E9" w:rsidRDefault="00E13FE1" w:rsidP="00A20BB9">
      <w:pPr>
        <w:ind w:right="141"/>
        <w:jc w:val="center"/>
        <w:rPr>
          <w:rFonts w:ascii="Verdana" w:hAnsi="Verdana"/>
          <w:b/>
          <w:sz w:val="19"/>
          <w:szCs w:val="19"/>
        </w:rPr>
      </w:pPr>
    </w:p>
    <w:p w14:paraId="07B346D3" w14:textId="77777777" w:rsidR="00FA4DC5" w:rsidRPr="004539E9" w:rsidRDefault="00FA4DC5" w:rsidP="00A20BB9">
      <w:pPr>
        <w:tabs>
          <w:tab w:val="left" w:pos="9436"/>
        </w:tabs>
        <w:ind w:left="600" w:right="141"/>
        <w:jc w:val="center"/>
        <w:rPr>
          <w:rFonts w:ascii="Verdana" w:eastAsia="Arial Unicode MS" w:hAnsi="Verdana"/>
          <w:b/>
          <w:sz w:val="19"/>
          <w:szCs w:val="19"/>
        </w:rPr>
      </w:pPr>
    </w:p>
    <w:p w14:paraId="03B0CAB2" w14:textId="77777777" w:rsidR="00FA4DC5" w:rsidRPr="004539E9" w:rsidRDefault="00FA4DC5" w:rsidP="00A20BB9">
      <w:pPr>
        <w:ind w:left="284" w:right="141"/>
        <w:jc w:val="both"/>
        <w:rPr>
          <w:rFonts w:ascii="Verdana" w:hAnsi="Verdana" w:cs="Tahoma"/>
          <w:sz w:val="19"/>
          <w:szCs w:val="19"/>
        </w:rPr>
      </w:pPr>
      <w:r w:rsidRPr="004539E9">
        <w:rPr>
          <w:rFonts w:ascii="Verdana" w:hAnsi="Verdana" w:cs="Tahoma"/>
          <w:iCs/>
          <w:sz w:val="19"/>
          <w:szCs w:val="19"/>
        </w:rPr>
        <w:t xml:space="preserve">Que </w:t>
      </w:r>
      <w:r w:rsidRPr="004539E9">
        <w:rPr>
          <w:rFonts w:ascii="Verdana" w:hAnsi="Verdana" w:cs="Tahoma"/>
          <w:sz w:val="19"/>
          <w:szCs w:val="19"/>
        </w:rPr>
        <w:t>los datos a efectos de practicar las notificaciones y comunicaciones por medios electrónicos son los siguientes:</w:t>
      </w:r>
    </w:p>
    <w:p w14:paraId="305CD16D" w14:textId="77777777" w:rsidR="00FA4DC5" w:rsidRPr="004539E9" w:rsidRDefault="00FA4DC5" w:rsidP="00A20BB9">
      <w:pPr>
        <w:ind w:left="600" w:right="141" w:firstLine="570"/>
        <w:jc w:val="both"/>
        <w:rPr>
          <w:rFonts w:ascii="Verdana" w:hAnsi="Verdana" w:cs="Tahoma"/>
          <w:sz w:val="19"/>
          <w:szCs w:val="19"/>
        </w:rPr>
      </w:pPr>
    </w:p>
    <w:p w14:paraId="73DB165D" w14:textId="77777777" w:rsidR="00FA4DC5" w:rsidRPr="004539E9" w:rsidRDefault="00FA4DC5" w:rsidP="008B787F">
      <w:pPr>
        <w:numPr>
          <w:ilvl w:val="0"/>
          <w:numId w:val="50"/>
        </w:numPr>
        <w:spacing w:line="360" w:lineRule="auto"/>
        <w:ind w:left="1320" w:right="141"/>
        <w:jc w:val="both"/>
        <w:rPr>
          <w:rFonts w:ascii="Verdana" w:eastAsia="Arial Unicode MS" w:hAnsi="Verdana"/>
          <w:sz w:val="19"/>
          <w:szCs w:val="19"/>
        </w:rPr>
      </w:pPr>
      <w:r w:rsidRPr="004539E9">
        <w:rPr>
          <w:rFonts w:ascii="Verdana" w:eastAsia="Arial Unicode MS" w:hAnsi="Verdana"/>
          <w:sz w:val="19"/>
          <w:szCs w:val="19"/>
        </w:rPr>
        <w:t>Persona que va ser destinataria: …………………..………………………..………………………..</w:t>
      </w:r>
    </w:p>
    <w:p w14:paraId="36F5F0D6" w14:textId="77777777" w:rsidR="00FA4DC5" w:rsidRPr="004539E9" w:rsidRDefault="00FA4DC5" w:rsidP="008B787F">
      <w:pPr>
        <w:numPr>
          <w:ilvl w:val="0"/>
          <w:numId w:val="50"/>
        </w:numPr>
        <w:spacing w:line="360" w:lineRule="auto"/>
        <w:ind w:left="1320" w:right="141"/>
        <w:jc w:val="both"/>
        <w:rPr>
          <w:rFonts w:ascii="Verdana" w:eastAsia="Arial Unicode MS" w:hAnsi="Verdana"/>
          <w:sz w:val="19"/>
          <w:szCs w:val="19"/>
        </w:rPr>
      </w:pPr>
      <w:r w:rsidRPr="004539E9">
        <w:rPr>
          <w:rFonts w:ascii="Verdana" w:eastAsia="Arial Unicode MS" w:hAnsi="Verdana"/>
          <w:sz w:val="19"/>
          <w:szCs w:val="19"/>
        </w:rPr>
        <w:t>Tipo de certificado que se va a usar su acceso</w:t>
      </w:r>
      <w:r w:rsidRPr="004539E9">
        <w:rPr>
          <w:rStyle w:val="Refdenotaalpie"/>
          <w:rFonts w:ascii="Verdana" w:eastAsia="Arial Unicode MS" w:hAnsi="Verdana"/>
          <w:sz w:val="19"/>
          <w:szCs w:val="19"/>
        </w:rPr>
        <w:footnoteReference w:id="15"/>
      </w:r>
      <w:r w:rsidRPr="004539E9">
        <w:rPr>
          <w:rFonts w:ascii="Verdana" w:eastAsia="Arial Unicode MS" w:hAnsi="Verdana"/>
          <w:sz w:val="19"/>
          <w:szCs w:val="19"/>
        </w:rPr>
        <w:t>:</w:t>
      </w:r>
    </w:p>
    <w:p w14:paraId="14250FBF" w14:textId="77777777" w:rsidR="00FA4DC5" w:rsidRPr="004539E9" w:rsidRDefault="00FA4DC5" w:rsidP="00A20BB9">
      <w:pPr>
        <w:spacing w:line="360" w:lineRule="auto"/>
        <w:ind w:left="1320" w:right="141"/>
        <w:jc w:val="both"/>
        <w:rPr>
          <w:rFonts w:ascii="Verdana" w:eastAsia="Arial Unicode MS" w:hAnsi="Verdana"/>
          <w:sz w:val="19"/>
          <w:szCs w:val="19"/>
        </w:rPr>
      </w:pPr>
      <w:r w:rsidRPr="004539E9">
        <w:rPr>
          <w:rFonts w:ascii="Verdana" w:eastAsia="Arial Unicode MS" w:hAnsi="Verdana"/>
          <w:sz w:val="19"/>
          <w:szCs w:val="19"/>
        </w:rPr>
        <w:fldChar w:fldCharType="begin">
          <w:ffData>
            <w:name w:val="Casilla4"/>
            <w:enabled/>
            <w:calcOnExit w:val="0"/>
            <w:checkBox>
              <w:size w:val="24"/>
              <w:default w:val="0"/>
            </w:checkBox>
          </w:ffData>
        </w:fldChar>
      </w:r>
      <w:r w:rsidRPr="004539E9">
        <w:rPr>
          <w:rFonts w:ascii="Verdana" w:eastAsia="Arial Unicode MS" w:hAnsi="Verdana"/>
          <w:sz w:val="19"/>
          <w:szCs w:val="19"/>
        </w:rPr>
        <w:instrText xml:space="preserve"> FORMCHECKBOX </w:instrText>
      </w:r>
      <w:r w:rsidR="008A0D75">
        <w:rPr>
          <w:rFonts w:ascii="Verdana" w:eastAsia="Arial Unicode MS" w:hAnsi="Verdana"/>
          <w:sz w:val="19"/>
          <w:szCs w:val="19"/>
        </w:rPr>
      </w:r>
      <w:r w:rsidR="008A0D75">
        <w:rPr>
          <w:rFonts w:ascii="Verdana" w:eastAsia="Arial Unicode MS" w:hAnsi="Verdana"/>
          <w:sz w:val="19"/>
          <w:szCs w:val="19"/>
        </w:rPr>
        <w:fldChar w:fldCharType="separate"/>
      </w:r>
      <w:r w:rsidRPr="004539E9">
        <w:rPr>
          <w:rFonts w:ascii="Verdana" w:eastAsia="Arial Unicode MS" w:hAnsi="Verdana"/>
          <w:sz w:val="19"/>
          <w:szCs w:val="19"/>
        </w:rPr>
        <w:fldChar w:fldCharType="end"/>
      </w:r>
      <w:r w:rsidRPr="004539E9">
        <w:rPr>
          <w:rFonts w:ascii="Verdana" w:eastAsia="Arial Unicode MS" w:hAnsi="Verdana"/>
          <w:sz w:val="19"/>
          <w:szCs w:val="19"/>
        </w:rPr>
        <w:t xml:space="preserve"> Certificado de empresa.</w:t>
      </w:r>
    </w:p>
    <w:p w14:paraId="6CD9C93B" w14:textId="77777777" w:rsidR="00FA4DC5" w:rsidRPr="004539E9" w:rsidRDefault="00FA4DC5" w:rsidP="00A20BB9">
      <w:pPr>
        <w:spacing w:line="360" w:lineRule="auto"/>
        <w:ind w:left="1320" w:right="141"/>
        <w:jc w:val="both"/>
        <w:rPr>
          <w:rFonts w:ascii="Verdana" w:eastAsia="Arial Unicode MS" w:hAnsi="Verdana"/>
          <w:sz w:val="19"/>
          <w:szCs w:val="19"/>
        </w:rPr>
      </w:pPr>
      <w:r w:rsidRPr="004539E9">
        <w:rPr>
          <w:rFonts w:ascii="Verdana" w:eastAsia="Arial Unicode MS" w:hAnsi="Verdana"/>
          <w:sz w:val="19"/>
          <w:szCs w:val="19"/>
        </w:rPr>
        <w:fldChar w:fldCharType="begin">
          <w:ffData>
            <w:name w:val="Casilla4"/>
            <w:enabled/>
            <w:calcOnExit w:val="0"/>
            <w:checkBox>
              <w:size w:val="24"/>
              <w:default w:val="0"/>
            </w:checkBox>
          </w:ffData>
        </w:fldChar>
      </w:r>
      <w:r w:rsidRPr="004539E9">
        <w:rPr>
          <w:rFonts w:ascii="Verdana" w:eastAsia="Arial Unicode MS" w:hAnsi="Verdana"/>
          <w:sz w:val="19"/>
          <w:szCs w:val="19"/>
        </w:rPr>
        <w:instrText xml:space="preserve"> FORMCHECKBOX </w:instrText>
      </w:r>
      <w:r w:rsidR="008A0D75">
        <w:rPr>
          <w:rFonts w:ascii="Verdana" w:eastAsia="Arial Unicode MS" w:hAnsi="Verdana"/>
          <w:sz w:val="19"/>
          <w:szCs w:val="19"/>
        </w:rPr>
      </w:r>
      <w:r w:rsidR="008A0D75">
        <w:rPr>
          <w:rFonts w:ascii="Verdana" w:eastAsia="Arial Unicode MS" w:hAnsi="Verdana"/>
          <w:sz w:val="19"/>
          <w:szCs w:val="19"/>
        </w:rPr>
        <w:fldChar w:fldCharType="separate"/>
      </w:r>
      <w:r w:rsidRPr="004539E9">
        <w:rPr>
          <w:rFonts w:ascii="Verdana" w:eastAsia="Arial Unicode MS" w:hAnsi="Verdana"/>
          <w:sz w:val="19"/>
          <w:szCs w:val="19"/>
        </w:rPr>
        <w:fldChar w:fldCharType="end"/>
      </w:r>
      <w:r w:rsidRPr="004539E9">
        <w:rPr>
          <w:rFonts w:ascii="Verdana" w:eastAsia="Arial Unicode MS" w:hAnsi="Verdana"/>
          <w:sz w:val="19"/>
          <w:szCs w:val="19"/>
        </w:rPr>
        <w:t xml:space="preserve"> Certificado de apoderado.</w:t>
      </w:r>
    </w:p>
    <w:p w14:paraId="7A09DB22" w14:textId="77777777" w:rsidR="00FA4DC5" w:rsidRPr="004539E9" w:rsidRDefault="00FA4DC5" w:rsidP="008B787F">
      <w:pPr>
        <w:numPr>
          <w:ilvl w:val="0"/>
          <w:numId w:val="50"/>
        </w:numPr>
        <w:spacing w:line="360" w:lineRule="auto"/>
        <w:ind w:left="1320" w:right="141"/>
        <w:jc w:val="both"/>
        <w:rPr>
          <w:rFonts w:ascii="Verdana" w:eastAsia="Arial Unicode MS" w:hAnsi="Verdana"/>
          <w:sz w:val="19"/>
          <w:szCs w:val="19"/>
        </w:rPr>
      </w:pPr>
      <w:r w:rsidRPr="004539E9">
        <w:rPr>
          <w:rFonts w:ascii="Verdana" w:eastAsia="Arial Unicode MS" w:hAnsi="Verdana"/>
          <w:sz w:val="19"/>
          <w:szCs w:val="19"/>
        </w:rPr>
        <w:t>Dirección de correo electrónico de aviso: ……………………………………………..……………….</w:t>
      </w:r>
    </w:p>
    <w:p w14:paraId="6728AD8C" w14:textId="77777777" w:rsidR="00FA4DC5" w:rsidRPr="004539E9" w:rsidRDefault="00FA4DC5" w:rsidP="008B787F">
      <w:pPr>
        <w:numPr>
          <w:ilvl w:val="0"/>
          <w:numId w:val="50"/>
        </w:numPr>
        <w:spacing w:line="360" w:lineRule="auto"/>
        <w:ind w:left="1320" w:right="141"/>
        <w:jc w:val="both"/>
        <w:rPr>
          <w:rFonts w:ascii="Verdana" w:eastAsia="Arial Unicode MS" w:hAnsi="Verdana"/>
          <w:sz w:val="19"/>
          <w:szCs w:val="19"/>
        </w:rPr>
      </w:pPr>
      <w:r w:rsidRPr="004539E9">
        <w:rPr>
          <w:rFonts w:ascii="Verdana" w:eastAsia="Arial Unicode MS" w:hAnsi="Verdana"/>
          <w:sz w:val="19"/>
          <w:szCs w:val="19"/>
        </w:rPr>
        <w:t>Idioma en el que desea recibir la notificación o comunicación</w:t>
      </w:r>
      <w:r w:rsidRPr="004539E9">
        <w:rPr>
          <w:rStyle w:val="Refdenotaalpie"/>
          <w:rFonts w:ascii="Verdana" w:eastAsia="Arial Unicode MS" w:hAnsi="Verdana"/>
          <w:sz w:val="19"/>
          <w:szCs w:val="19"/>
        </w:rPr>
        <w:footnoteReference w:id="16"/>
      </w:r>
      <w:r w:rsidRPr="004539E9">
        <w:rPr>
          <w:rFonts w:ascii="Verdana" w:eastAsia="Arial Unicode MS" w:hAnsi="Verdana"/>
          <w:sz w:val="19"/>
          <w:szCs w:val="19"/>
        </w:rPr>
        <w:t>:</w:t>
      </w:r>
    </w:p>
    <w:p w14:paraId="1E96B9FD" w14:textId="77777777" w:rsidR="00FA4DC5" w:rsidRPr="004539E9" w:rsidRDefault="00FA4DC5" w:rsidP="00A20BB9">
      <w:pPr>
        <w:spacing w:line="360" w:lineRule="auto"/>
        <w:ind w:left="1320" w:right="141"/>
        <w:jc w:val="both"/>
        <w:rPr>
          <w:rFonts w:ascii="Verdana" w:eastAsia="Arial Unicode MS" w:hAnsi="Verdana"/>
          <w:sz w:val="19"/>
          <w:szCs w:val="19"/>
        </w:rPr>
      </w:pPr>
      <w:r w:rsidRPr="004539E9">
        <w:rPr>
          <w:rFonts w:ascii="Verdana" w:eastAsia="Arial Unicode MS" w:hAnsi="Verdana"/>
          <w:sz w:val="19"/>
          <w:szCs w:val="19"/>
        </w:rPr>
        <w:fldChar w:fldCharType="begin">
          <w:ffData>
            <w:name w:val="Casilla4"/>
            <w:enabled/>
            <w:calcOnExit w:val="0"/>
            <w:checkBox>
              <w:size w:val="24"/>
              <w:default w:val="0"/>
            </w:checkBox>
          </w:ffData>
        </w:fldChar>
      </w:r>
      <w:r w:rsidRPr="004539E9">
        <w:rPr>
          <w:rFonts w:ascii="Verdana" w:eastAsia="Arial Unicode MS" w:hAnsi="Verdana"/>
          <w:sz w:val="19"/>
          <w:szCs w:val="19"/>
        </w:rPr>
        <w:instrText xml:space="preserve"> FORMCHECKBOX </w:instrText>
      </w:r>
      <w:r w:rsidR="008A0D75">
        <w:rPr>
          <w:rFonts w:ascii="Verdana" w:eastAsia="Arial Unicode MS" w:hAnsi="Verdana"/>
          <w:sz w:val="19"/>
          <w:szCs w:val="19"/>
        </w:rPr>
      </w:r>
      <w:r w:rsidR="008A0D75">
        <w:rPr>
          <w:rFonts w:ascii="Verdana" w:eastAsia="Arial Unicode MS" w:hAnsi="Verdana"/>
          <w:sz w:val="19"/>
          <w:szCs w:val="19"/>
        </w:rPr>
        <w:fldChar w:fldCharType="separate"/>
      </w:r>
      <w:r w:rsidRPr="004539E9">
        <w:rPr>
          <w:rFonts w:ascii="Verdana" w:eastAsia="Arial Unicode MS" w:hAnsi="Verdana"/>
          <w:sz w:val="19"/>
          <w:szCs w:val="19"/>
        </w:rPr>
        <w:fldChar w:fldCharType="end"/>
      </w:r>
      <w:r w:rsidRPr="004539E9">
        <w:rPr>
          <w:rFonts w:ascii="Verdana" w:eastAsia="Arial Unicode MS" w:hAnsi="Verdana"/>
          <w:sz w:val="19"/>
          <w:szCs w:val="19"/>
        </w:rPr>
        <w:t xml:space="preserve"> Euskera.</w:t>
      </w:r>
    </w:p>
    <w:p w14:paraId="1769E87E" w14:textId="77777777" w:rsidR="00FA4DC5" w:rsidRPr="004539E9" w:rsidRDefault="00FA4DC5" w:rsidP="00186F2B">
      <w:pPr>
        <w:spacing w:line="360" w:lineRule="auto"/>
        <w:ind w:left="1320" w:right="141"/>
        <w:jc w:val="both"/>
        <w:rPr>
          <w:rFonts w:ascii="Verdana" w:hAnsi="Verdana" w:cs="Tahoma"/>
          <w:sz w:val="19"/>
          <w:szCs w:val="19"/>
        </w:rPr>
      </w:pPr>
      <w:r w:rsidRPr="004539E9">
        <w:rPr>
          <w:rFonts w:ascii="Verdana" w:eastAsia="Arial Unicode MS" w:hAnsi="Verdana"/>
          <w:sz w:val="19"/>
          <w:szCs w:val="19"/>
        </w:rPr>
        <w:fldChar w:fldCharType="begin">
          <w:ffData>
            <w:name w:val="Casilla4"/>
            <w:enabled/>
            <w:calcOnExit w:val="0"/>
            <w:checkBox>
              <w:size w:val="24"/>
              <w:default w:val="0"/>
            </w:checkBox>
          </w:ffData>
        </w:fldChar>
      </w:r>
      <w:r w:rsidRPr="004539E9">
        <w:rPr>
          <w:rFonts w:ascii="Verdana" w:eastAsia="Arial Unicode MS" w:hAnsi="Verdana"/>
          <w:sz w:val="19"/>
          <w:szCs w:val="19"/>
        </w:rPr>
        <w:instrText xml:space="preserve"> FORMCHECKBOX </w:instrText>
      </w:r>
      <w:r w:rsidR="008A0D75">
        <w:rPr>
          <w:rFonts w:ascii="Verdana" w:eastAsia="Arial Unicode MS" w:hAnsi="Verdana"/>
          <w:sz w:val="19"/>
          <w:szCs w:val="19"/>
        </w:rPr>
      </w:r>
      <w:r w:rsidR="008A0D75">
        <w:rPr>
          <w:rFonts w:ascii="Verdana" w:eastAsia="Arial Unicode MS" w:hAnsi="Verdana"/>
          <w:sz w:val="19"/>
          <w:szCs w:val="19"/>
        </w:rPr>
        <w:fldChar w:fldCharType="separate"/>
      </w:r>
      <w:r w:rsidRPr="004539E9">
        <w:rPr>
          <w:rFonts w:ascii="Verdana" w:eastAsia="Arial Unicode MS" w:hAnsi="Verdana"/>
          <w:sz w:val="19"/>
          <w:szCs w:val="19"/>
        </w:rPr>
        <w:fldChar w:fldCharType="end"/>
      </w:r>
      <w:r w:rsidRPr="004539E9">
        <w:rPr>
          <w:rFonts w:ascii="Verdana" w:eastAsia="Arial Unicode MS" w:hAnsi="Verdana"/>
          <w:sz w:val="19"/>
          <w:szCs w:val="19"/>
        </w:rPr>
        <w:t xml:space="preserve"> Castellano.</w:t>
      </w:r>
    </w:p>
    <w:p w14:paraId="5508EB7C" w14:textId="77777777" w:rsidR="00FA4DC5" w:rsidRPr="004539E9" w:rsidRDefault="00FA4DC5" w:rsidP="00A20BB9">
      <w:pPr>
        <w:ind w:left="600" w:right="141" w:hanging="2340"/>
        <w:jc w:val="both"/>
        <w:rPr>
          <w:rFonts w:ascii="Verdana" w:hAnsi="Verdana" w:cs="Tahoma"/>
          <w:sz w:val="19"/>
          <w:szCs w:val="19"/>
        </w:rPr>
      </w:pPr>
    </w:p>
    <w:p w14:paraId="523ED959" w14:textId="77777777" w:rsidR="00FA4DC5" w:rsidRPr="0012332F" w:rsidRDefault="00FA4DC5" w:rsidP="00A20BB9">
      <w:pPr>
        <w:ind w:left="284" w:right="141"/>
        <w:rPr>
          <w:rFonts w:ascii="Verdana" w:hAnsi="Verdana" w:cs="Tahoma"/>
          <w:sz w:val="20"/>
          <w:szCs w:val="20"/>
        </w:rPr>
      </w:pPr>
      <w:bookmarkStart w:id="691" w:name="_Toc505598253"/>
      <w:bookmarkStart w:id="692" w:name="_Toc505598330"/>
      <w:bookmarkStart w:id="693" w:name="_Toc505598423"/>
      <w:bookmarkStart w:id="694" w:name="_Toc507512602"/>
      <w:bookmarkStart w:id="695" w:name="_Toc507512903"/>
      <w:r w:rsidRPr="004539E9">
        <w:rPr>
          <w:rFonts w:ascii="Verdana" w:hAnsi="Verdana" w:cs="Tahoma"/>
          <w:sz w:val="19"/>
          <w:szCs w:val="19"/>
        </w:rPr>
        <w:t>En............................., a...... de....................de 20....</w:t>
      </w:r>
      <w:bookmarkEnd w:id="691"/>
      <w:bookmarkEnd w:id="692"/>
      <w:bookmarkEnd w:id="693"/>
      <w:bookmarkEnd w:id="694"/>
      <w:bookmarkEnd w:id="695"/>
    </w:p>
    <w:p w14:paraId="50251B59" w14:textId="77777777" w:rsidR="00FA4DC5" w:rsidRPr="0012332F" w:rsidRDefault="00FA4DC5" w:rsidP="00A20BB9">
      <w:pPr>
        <w:ind w:left="600" w:right="141"/>
        <w:rPr>
          <w:rFonts w:ascii="Verdana" w:hAnsi="Verdana" w:cs="Tahoma"/>
          <w:sz w:val="20"/>
          <w:szCs w:val="20"/>
        </w:rPr>
      </w:pPr>
    </w:p>
    <w:p w14:paraId="3A971460" w14:textId="77777777" w:rsidR="00FA4DC5" w:rsidRPr="0012332F" w:rsidRDefault="00FA4DC5" w:rsidP="00A20BB9">
      <w:pPr>
        <w:ind w:left="600" w:right="141"/>
        <w:rPr>
          <w:rFonts w:ascii="Verdana" w:hAnsi="Verdana" w:cs="Tahoma"/>
          <w:sz w:val="20"/>
          <w:szCs w:val="20"/>
        </w:rPr>
      </w:pPr>
    </w:p>
    <w:p w14:paraId="50F5880E" w14:textId="77777777" w:rsidR="00FA4DC5" w:rsidRPr="0012332F" w:rsidRDefault="00FA4DC5" w:rsidP="00A20BB9">
      <w:pPr>
        <w:ind w:left="600" w:right="141"/>
        <w:rPr>
          <w:rFonts w:ascii="Verdana" w:hAnsi="Verdana" w:cs="Tahoma"/>
          <w:sz w:val="20"/>
          <w:szCs w:val="20"/>
        </w:rPr>
      </w:pPr>
    </w:p>
    <w:p w14:paraId="7671717A" w14:textId="77777777" w:rsidR="00FA4DC5" w:rsidRDefault="00FA4DC5" w:rsidP="00A20BB9">
      <w:pPr>
        <w:ind w:left="284" w:right="141"/>
        <w:rPr>
          <w:rFonts w:ascii="Verdana" w:hAnsi="Verdana" w:cs="Tahoma"/>
          <w:sz w:val="18"/>
          <w:szCs w:val="18"/>
        </w:rPr>
      </w:pPr>
      <w:r w:rsidRPr="00E13FE1">
        <w:rPr>
          <w:rStyle w:val="Refdenotaalpie"/>
          <w:rFonts w:ascii="Verdana" w:hAnsi="Verdana" w:cs="Tahoma"/>
          <w:sz w:val="18"/>
          <w:szCs w:val="18"/>
        </w:rPr>
        <w:footnoteReference w:id="17"/>
      </w:r>
      <w:r w:rsidRPr="00E13FE1">
        <w:rPr>
          <w:rFonts w:ascii="Verdana" w:hAnsi="Verdana" w:cs="Tahoma"/>
          <w:sz w:val="18"/>
          <w:szCs w:val="18"/>
        </w:rPr>
        <w:t>Firmado:</w:t>
      </w:r>
    </w:p>
    <w:p w14:paraId="791B40D7" w14:textId="77777777" w:rsidR="001374E3" w:rsidRDefault="001374E3" w:rsidP="00A20BB9">
      <w:pPr>
        <w:ind w:left="284" w:right="141"/>
        <w:rPr>
          <w:rFonts w:ascii="Verdana" w:hAnsi="Verdana" w:cs="Tahoma"/>
          <w:sz w:val="18"/>
          <w:szCs w:val="18"/>
        </w:rPr>
      </w:pPr>
    </w:p>
    <w:p w14:paraId="25936B1F" w14:textId="77777777" w:rsidR="001374E3" w:rsidRPr="00E13FE1" w:rsidRDefault="001374E3" w:rsidP="00A20BB9">
      <w:pPr>
        <w:ind w:left="284" w:right="141"/>
        <w:rPr>
          <w:rFonts w:ascii="Verdana" w:hAnsi="Verdana" w:cs="Tahoma"/>
          <w:sz w:val="18"/>
          <w:szCs w:val="18"/>
        </w:rPr>
      </w:pPr>
    </w:p>
    <w:p w14:paraId="23815736" w14:textId="77777777" w:rsidR="00F33E4F" w:rsidRDefault="00F33E4F" w:rsidP="00A20BB9">
      <w:pPr>
        <w:ind w:left="284" w:right="141"/>
        <w:rPr>
          <w:rFonts w:ascii="Verdana" w:hAnsi="Verdana" w:cs="Tahoma"/>
          <w:sz w:val="20"/>
          <w:szCs w:val="20"/>
        </w:rPr>
      </w:pPr>
    </w:p>
    <w:p w14:paraId="33FB6904" w14:textId="77777777" w:rsidR="00F33E4F" w:rsidRPr="007B24D7" w:rsidRDefault="00F33E4F" w:rsidP="001374E3">
      <w:pPr>
        <w:shd w:val="clear" w:color="auto" w:fill="FFFFFF"/>
        <w:ind w:right="-1"/>
        <w:jc w:val="both"/>
        <w:rPr>
          <w:rFonts w:ascii="Verdana" w:hAnsi="Verdana"/>
          <w:b/>
          <w:sz w:val="14"/>
          <w:szCs w:val="14"/>
        </w:rPr>
      </w:pPr>
      <w:r w:rsidRPr="007B24D7">
        <w:rPr>
          <w:rFonts w:ascii="Verdana" w:hAnsi="Verdana"/>
          <w:b/>
          <w:sz w:val="14"/>
          <w:szCs w:val="14"/>
        </w:rPr>
        <w:t>Información básica sobre protección de datos personales</w:t>
      </w:r>
      <w:r w:rsidR="001374E3">
        <w:rPr>
          <w:rFonts w:ascii="Verdana" w:hAnsi="Verdana"/>
          <w:b/>
          <w:sz w:val="14"/>
          <w:szCs w:val="14"/>
        </w:rPr>
        <w:t>.</w:t>
      </w:r>
    </w:p>
    <w:p w14:paraId="4EF89359" w14:textId="77777777" w:rsidR="00F33E4F" w:rsidRDefault="00F33E4F" w:rsidP="001374E3">
      <w:pPr>
        <w:shd w:val="clear" w:color="auto" w:fill="FFFFFF"/>
        <w:ind w:right="-1"/>
        <w:jc w:val="both"/>
        <w:rPr>
          <w:rFonts w:ascii="Verdana" w:hAnsi="Verdana"/>
          <w:sz w:val="14"/>
          <w:szCs w:val="14"/>
        </w:rPr>
      </w:pPr>
    </w:p>
    <w:p w14:paraId="31398F74" w14:textId="77777777" w:rsidR="00F33E4F" w:rsidRPr="007B24D7" w:rsidRDefault="00F33E4F" w:rsidP="001374E3">
      <w:pPr>
        <w:shd w:val="clear" w:color="auto" w:fill="FFFFFF"/>
        <w:ind w:right="-1"/>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084131FB" w14:textId="77777777" w:rsidR="00F33E4F" w:rsidRPr="007B24D7" w:rsidRDefault="00F33E4F" w:rsidP="001374E3">
      <w:pPr>
        <w:shd w:val="clear" w:color="auto" w:fill="FFFFFF"/>
        <w:ind w:right="-1"/>
        <w:jc w:val="both"/>
        <w:rPr>
          <w:rFonts w:ascii="Verdana" w:hAnsi="Verdana"/>
          <w:sz w:val="14"/>
          <w:szCs w:val="14"/>
        </w:rPr>
      </w:pPr>
    </w:p>
    <w:p w14:paraId="48271FAF" w14:textId="77777777" w:rsidR="001374E3" w:rsidRPr="007B24D7" w:rsidRDefault="001374E3" w:rsidP="008B787F">
      <w:pPr>
        <w:numPr>
          <w:ilvl w:val="0"/>
          <w:numId w:val="88"/>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1FF74A94" w14:textId="77777777" w:rsidR="001374E3" w:rsidRPr="007B24D7" w:rsidRDefault="001374E3" w:rsidP="008B787F">
      <w:pPr>
        <w:numPr>
          <w:ilvl w:val="0"/>
          <w:numId w:val="88"/>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CF4C69C" w14:textId="77777777" w:rsidR="001374E3" w:rsidRPr="007B24D7" w:rsidRDefault="001374E3" w:rsidP="008B787F">
      <w:pPr>
        <w:numPr>
          <w:ilvl w:val="0"/>
          <w:numId w:val="88"/>
        </w:numPr>
        <w:shd w:val="clear" w:color="auto" w:fill="FFFFFF"/>
        <w:tabs>
          <w:tab w:val="left" w:pos="142"/>
        </w:tabs>
        <w:ind w:right="-1"/>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Pr>
          <w:rFonts w:ascii="Verdana" w:hAnsi="Verdana"/>
          <w:sz w:val="14"/>
          <w:szCs w:val="14"/>
        </w:rPr>
        <w:t>r</w:t>
      </w:r>
      <w:r w:rsidRPr="007B24D7">
        <w:rPr>
          <w:rFonts w:ascii="Verdana" w:hAnsi="Verdana"/>
          <w:sz w:val="14"/>
          <w:szCs w:val="14"/>
        </w:rPr>
        <w:t xml:space="preserve">esponsable del tratamiento. </w:t>
      </w:r>
    </w:p>
    <w:p w14:paraId="05744D61" w14:textId="77777777" w:rsidR="001374E3" w:rsidRPr="007B24D7" w:rsidRDefault="001374E3" w:rsidP="008B787F">
      <w:pPr>
        <w:numPr>
          <w:ilvl w:val="0"/>
          <w:numId w:val="88"/>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59C93BB5" w14:textId="77777777" w:rsidR="001374E3" w:rsidRPr="007B24D7" w:rsidRDefault="001374E3" w:rsidP="008B787F">
      <w:pPr>
        <w:numPr>
          <w:ilvl w:val="0"/>
          <w:numId w:val="88"/>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180474CF" w14:textId="77777777" w:rsidR="00F33E4F" w:rsidRDefault="00F33E4F" w:rsidP="001374E3">
      <w:pPr>
        <w:shd w:val="clear" w:color="auto" w:fill="FFFFFF"/>
        <w:tabs>
          <w:tab w:val="left" w:pos="142"/>
        </w:tabs>
        <w:ind w:right="-1"/>
        <w:contextualSpacing/>
        <w:jc w:val="both"/>
        <w:rPr>
          <w:rFonts w:ascii="Verdana" w:hAnsi="Verdana"/>
          <w:b/>
          <w:sz w:val="16"/>
          <w:szCs w:val="16"/>
        </w:rPr>
      </w:pPr>
    </w:p>
    <w:p w14:paraId="7E01EBCF" w14:textId="77777777" w:rsidR="004539E9" w:rsidRPr="004539E9" w:rsidRDefault="00F33E4F" w:rsidP="001374E3">
      <w:pPr>
        <w:shd w:val="clear" w:color="auto" w:fill="FFFFFF"/>
        <w:ind w:right="-1"/>
        <w:contextualSpacing/>
        <w:jc w:val="both"/>
        <w:rPr>
          <w:rFonts w:ascii="Verdana" w:hAnsi="Verdana" w:cs="Tahoma"/>
          <w:b/>
          <w:sz w:val="19"/>
          <w:szCs w:val="19"/>
          <w:lang w:val="es-ES_tradnl"/>
        </w:rPr>
      </w:pPr>
      <w:r w:rsidRPr="001374E3">
        <w:rPr>
          <w:rFonts w:ascii="Verdana" w:hAnsi="Verdana"/>
          <w:b/>
          <w:sz w:val="16"/>
          <w:szCs w:val="16"/>
        </w:rPr>
        <w:t>INFORMACIÓN COMPLETA EN EL ANEXO VII.1 «INFORMACIÓN ADICIONAL SOBRE PROTECCIÓN DE DATOS PERSONALES»</w:t>
      </w:r>
      <w:bookmarkStart w:id="696" w:name="AnexoIII1"/>
      <w:r w:rsidR="004539E9" w:rsidRPr="004539E9">
        <w:rPr>
          <w:rFonts w:ascii="Verdana" w:hAnsi="Verdana" w:cs="Tahoma"/>
          <w:b/>
          <w:sz w:val="19"/>
          <w:szCs w:val="19"/>
          <w:lang w:val="es-ES_tradnl"/>
        </w:rPr>
        <w:br w:type="page"/>
      </w:r>
    </w:p>
    <w:p w14:paraId="2AC05066" w14:textId="77777777" w:rsidR="00FA4DC5" w:rsidRPr="004539E9" w:rsidRDefault="00FA4DC5" w:rsidP="0066267D">
      <w:pPr>
        <w:pStyle w:val="Ttulo3"/>
        <w:ind w:left="1701" w:right="-1" w:hanging="1701"/>
        <w:rPr>
          <w:rFonts w:eastAsia="Arial Unicode MS"/>
        </w:rPr>
      </w:pPr>
      <w:bookmarkStart w:id="697" w:name="_Toc33530874"/>
      <w:bookmarkStart w:id="698" w:name="_Toc38361750"/>
      <w:r w:rsidRPr="004539E9">
        <w:rPr>
          <w:lang w:val="es-ES_tradnl"/>
        </w:rPr>
        <w:t>ANEXO III.</w:t>
      </w:r>
      <w:r w:rsidR="00795101" w:rsidRPr="004539E9">
        <w:rPr>
          <w:lang w:val="es-ES_tradnl"/>
        </w:rPr>
        <w:t xml:space="preserve"> </w:t>
      </w:r>
      <w:r w:rsidRPr="004539E9">
        <w:rPr>
          <w:lang w:val="es-ES_tradnl"/>
        </w:rPr>
        <w:t>1</w:t>
      </w:r>
      <w:r w:rsidR="008D34E3" w:rsidRPr="004539E9">
        <w:rPr>
          <w:rFonts w:eastAsia="Arial Unicode MS"/>
        </w:rPr>
        <w:t>-</w:t>
      </w:r>
      <w:r w:rsidR="00795101" w:rsidRPr="004539E9">
        <w:rPr>
          <w:rFonts w:eastAsia="Arial Unicode MS"/>
        </w:rPr>
        <w:tab/>
      </w:r>
      <w:bookmarkEnd w:id="696"/>
      <w:r w:rsidRPr="004539E9">
        <w:rPr>
          <w:rFonts w:eastAsia="Arial Unicode MS"/>
        </w:rPr>
        <w:t>OFERTA ECONÓMICA</w:t>
      </w:r>
      <w:bookmarkEnd w:id="697"/>
      <w:bookmarkEnd w:id="698"/>
    </w:p>
    <w:p w14:paraId="2ED9179F" w14:textId="77777777" w:rsidR="00FA4DC5" w:rsidRPr="004539E9" w:rsidRDefault="00FA4DC5" w:rsidP="0066267D">
      <w:pPr>
        <w:tabs>
          <w:tab w:val="left" w:pos="9436"/>
        </w:tabs>
        <w:ind w:left="600" w:right="-1"/>
        <w:jc w:val="center"/>
        <w:rPr>
          <w:rFonts w:ascii="Verdana" w:eastAsia="Arial Unicode MS" w:hAnsi="Verdana" w:cs="Tahoma"/>
          <w:b/>
          <w:sz w:val="19"/>
          <w:szCs w:val="19"/>
        </w:rPr>
      </w:pPr>
    </w:p>
    <w:p w14:paraId="596BFBF0" w14:textId="77777777" w:rsidR="00FA4DC5" w:rsidRPr="00645BED" w:rsidRDefault="00FA4DC5" w:rsidP="0066267D">
      <w:pPr>
        <w:widowControl w:val="0"/>
        <w:tabs>
          <w:tab w:val="center" w:pos="4252"/>
          <w:tab w:val="right" w:pos="8504"/>
        </w:tabs>
        <w:ind w:right="-1"/>
        <w:jc w:val="both"/>
        <w:rPr>
          <w:rFonts w:ascii="Verdana" w:hAnsi="Verdana" w:cs="Tahoma"/>
          <w:sz w:val="19"/>
          <w:szCs w:val="19"/>
        </w:rPr>
      </w:pPr>
      <w:r w:rsidRPr="004539E9">
        <w:rPr>
          <w:rFonts w:ascii="Verdana" w:hAnsi="Verdana" w:cs="Tahoma"/>
          <w:sz w:val="19"/>
          <w:szCs w:val="19"/>
        </w:rPr>
        <w:t>D./Dña.…………………………………………………,</w:t>
      </w:r>
      <w:r w:rsidR="00E961ED" w:rsidRPr="004539E9">
        <w:rPr>
          <w:rFonts w:ascii="Verdana" w:hAnsi="Verdana" w:cs="Tahoma"/>
          <w:sz w:val="19"/>
          <w:szCs w:val="19"/>
        </w:rPr>
        <w:t xml:space="preserve"> e</w:t>
      </w:r>
      <w:r w:rsidRPr="004539E9">
        <w:rPr>
          <w:rFonts w:ascii="Verdana" w:hAnsi="Verdana" w:cs="Tahoma"/>
          <w:sz w:val="19"/>
          <w:szCs w:val="19"/>
        </w:rPr>
        <w:t xml:space="preserve">n nombre propio o en representación de </w:t>
      </w:r>
      <w:r w:rsidRPr="00645BED">
        <w:rPr>
          <w:rFonts w:ascii="Verdana" w:hAnsi="Verdana" w:cs="Tahoma"/>
          <w:sz w:val="19"/>
          <w:szCs w:val="19"/>
        </w:rPr>
        <w:t>(</w:t>
      </w:r>
      <w:r w:rsidR="001339EB" w:rsidRPr="00645BED">
        <w:rPr>
          <w:rFonts w:ascii="Verdana" w:hAnsi="Verdana" w:cs="Tahoma"/>
          <w:color w:val="0000FF"/>
          <w:sz w:val="19"/>
          <w:szCs w:val="19"/>
        </w:rPr>
        <w:t>opera</w:t>
      </w:r>
      <w:r w:rsidRPr="00645BED">
        <w:rPr>
          <w:rFonts w:ascii="Verdana" w:hAnsi="Verdana" w:cs="Tahoma"/>
          <w:color w:val="0000FF"/>
          <w:sz w:val="19"/>
          <w:szCs w:val="19"/>
        </w:rPr>
        <w:t>dora</w:t>
      </w:r>
      <w:r w:rsidR="001339EB" w:rsidRPr="00645BED">
        <w:rPr>
          <w:rFonts w:ascii="Verdana" w:hAnsi="Verdana" w:cs="Tahoma"/>
          <w:color w:val="0000FF"/>
          <w:sz w:val="19"/>
          <w:szCs w:val="19"/>
        </w:rPr>
        <w:t xml:space="preserve"> económica</w:t>
      </w:r>
      <w:r w:rsidRPr="00645BED">
        <w:rPr>
          <w:rFonts w:ascii="Verdana" w:hAnsi="Verdana" w:cs="Tahoma"/>
          <w:sz w:val="19"/>
          <w:szCs w:val="19"/>
        </w:rPr>
        <w:t>)……………………………………………, con NIF…………………</w:t>
      </w:r>
      <w:r w:rsidRPr="00267301">
        <w:rPr>
          <w:rFonts w:ascii="Verdana" w:hAnsi="Verdana" w:cs="Tahoma"/>
          <w:sz w:val="19"/>
          <w:szCs w:val="19"/>
        </w:rPr>
        <w:t>……</w:t>
      </w:r>
      <w:r w:rsidR="00957F54" w:rsidRPr="00267301">
        <w:rPr>
          <w:rFonts w:ascii="Verdana" w:hAnsi="Verdana" w:cs="Tahoma"/>
          <w:sz w:val="19"/>
          <w:szCs w:val="19"/>
        </w:rPr>
        <w:t>(</w:t>
      </w:r>
      <w:r w:rsidR="00957F54" w:rsidRPr="00645BED">
        <w:rPr>
          <w:rFonts w:ascii="Verdana" w:hAnsi="Verdana" w:cs="Tahoma"/>
          <w:color w:val="0000FF"/>
          <w:sz w:val="19"/>
          <w:szCs w:val="19"/>
        </w:rPr>
        <w:t>de la operadora económica</w:t>
      </w:r>
      <w:r w:rsidR="00957F54" w:rsidRPr="00645BED">
        <w:rPr>
          <w:rFonts w:ascii="Verdana" w:hAnsi="Verdana" w:cs="Tahoma"/>
          <w:sz w:val="19"/>
          <w:szCs w:val="19"/>
        </w:rPr>
        <w:t>)</w:t>
      </w:r>
      <w:r w:rsidRPr="00645BED">
        <w:rPr>
          <w:rFonts w:ascii="Verdana" w:hAnsi="Verdana" w:cs="Tahoma"/>
          <w:sz w:val="19"/>
          <w:szCs w:val="19"/>
        </w:rPr>
        <w:t>; en relación con el expediente nº</w:t>
      </w:r>
      <w:r w:rsidRPr="00645BED">
        <w:rPr>
          <w:rFonts w:ascii="Verdana" w:hAnsi="Verdana" w:cs="Tahoma"/>
          <w:b/>
          <w:sz w:val="19"/>
          <w:szCs w:val="19"/>
        </w:rPr>
        <w:t xml:space="preserve"> </w:t>
      </w:r>
      <w:r w:rsidRPr="00645BED">
        <w:rPr>
          <w:rFonts w:ascii="Verdana" w:hAnsi="Verdana" w:cs="Tahoma"/>
          <w:sz w:val="19"/>
          <w:szCs w:val="19"/>
        </w:rPr>
        <w:t>……………………</w:t>
      </w:r>
    </w:p>
    <w:p w14:paraId="1EAD037A" w14:textId="77777777" w:rsidR="00EE52CE" w:rsidRPr="00645BED" w:rsidRDefault="00EE52CE" w:rsidP="00A20BB9">
      <w:pPr>
        <w:widowControl w:val="0"/>
        <w:tabs>
          <w:tab w:val="center" w:pos="4252"/>
          <w:tab w:val="right" w:pos="8504"/>
        </w:tabs>
        <w:ind w:left="600" w:right="141"/>
        <w:jc w:val="both"/>
        <w:rPr>
          <w:rFonts w:ascii="Verdana" w:eastAsia="Arial Unicode MS" w:hAnsi="Verdana"/>
          <w:b/>
          <w:sz w:val="19"/>
          <w:szCs w:val="19"/>
        </w:rPr>
      </w:pPr>
    </w:p>
    <w:p w14:paraId="6E6B1843" w14:textId="77777777" w:rsidR="00FA4DC5" w:rsidRPr="004539E9" w:rsidRDefault="00FA4DC5" w:rsidP="00A20BB9">
      <w:pPr>
        <w:ind w:right="141"/>
        <w:jc w:val="center"/>
        <w:rPr>
          <w:rFonts w:ascii="Verdana" w:hAnsi="Verdana"/>
          <w:b/>
          <w:sz w:val="19"/>
          <w:szCs w:val="19"/>
        </w:rPr>
      </w:pPr>
      <w:bookmarkStart w:id="699" w:name="_Toc505598254"/>
      <w:bookmarkStart w:id="700" w:name="_Toc505598331"/>
      <w:bookmarkStart w:id="701" w:name="_Toc505598424"/>
      <w:bookmarkStart w:id="702" w:name="_Toc507512603"/>
      <w:bookmarkStart w:id="703" w:name="_Toc507512904"/>
      <w:r w:rsidRPr="004539E9">
        <w:rPr>
          <w:rFonts w:ascii="Verdana" w:hAnsi="Verdana"/>
          <w:b/>
          <w:sz w:val="19"/>
          <w:szCs w:val="19"/>
        </w:rPr>
        <w:t>DECLARA:</w:t>
      </w:r>
      <w:bookmarkEnd w:id="699"/>
      <w:bookmarkEnd w:id="700"/>
      <w:bookmarkEnd w:id="701"/>
      <w:bookmarkEnd w:id="702"/>
      <w:bookmarkEnd w:id="703"/>
    </w:p>
    <w:p w14:paraId="1D8EC458" w14:textId="77777777" w:rsidR="00EE52CE" w:rsidRPr="004539E9" w:rsidRDefault="00EE52CE" w:rsidP="00A20BB9">
      <w:pPr>
        <w:ind w:right="141"/>
        <w:jc w:val="center"/>
        <w:rPr>
          <w:rFonts w:ascii="Verdana" w:eastAsia="Arial Unicode MS" w:hAnsi="Verdana"/>
          <w:b/>
          <w:sz w:val="19"/>
          <w:szCs w:val="19"/>
        </w:rPr>
      </w:pPr>
    </w:p>
    <w:p w14:paraId="090F1D25" w14:textId="77777777" w:rsidR="00FA4DC5" w:rsidRPr="004539E9" w:rsidRDefault="00FA4DC5" w:rsidP="00454C2A">
      <w:pPr>
        <w:numPr>
          <w:ilvl w:val="0"/>
          <w:numId w:val="55"/>
        </w:numPr>
        <w:ind w:left="426" w:right="141" w:hanging="425"/>
        <w:jc w:val="both"/>
        <w:rPr>
          <w:rFonts w:ascii="Tahoma" w:hAnsi="Tahoma" w:cs="Tahoma"/>
          <w:sz w:val="19"/>
          <w:szCs w:val="19"/>
        </w:rPr>
      </w:pPr>
      <w:r w:rsidRPr="004539E9">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23DDB842" w14:textId="77777777" w:rsidR="00F174E6" w:rsidRPr="004539E9" w:rsidRDefault="00F174E6" w:rsidP="00454C2A">
      <w:pPr>
        <w:ind w:left="426" w:right="141" w:hanging="425"/>
        <w:jc w:val="both"/>
        <w:rPr>
          <w:rFonts w:ascii="Tahoma" w:hAnsi="Tahoma" w:cs="Tahoma"/>
          <w:sz w:val="19"/>
          <w:szCs w:val="19"/>
        </w:rPr>
      </w:pPr>
    </w:p>
    <w:p w14:paraId="0BF28F13" w14:textId="77777777" w:rsidR="00FA4DC5" w:rsidRPr="004539E9" w:rsidRDefault="00FA4DC5" w:rsidP="00454C2A">
      <w:pPr>
        <w:numPr>
          <w:ilvl w:val="0"/>
          <w:numId w:val="55"/>
        </w:numPr>
        <w:ind w:left="426" w:right="141" w:hanging="425"/>
        <w:jc w:val="both"/>
        <w:rPr>
          <w:rFonts w:ascii="Verdana" w:hAnsi="Verdana" w:cs="Tahoma"/>
          <w:sz w:val="19"/>
          <w:szCs w:val="19"/>
        </w:rPr>
      </w:pPr>
      <w:r w:rsidRPr="004539E9">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7367903C" w14:textId="77777777" w:rsidR="00FA4DC5" w:rsidRPr="00E53405" w:rsidRDefault="00FA4DC5" w:rsidP="00A20BB9">
      <w:pPr>
        <w:ind w:left="600" w:right="141"/>
        <w:jc w:val="both"/>
        <w:rPr>
          <w:rFonts w:ascii="Tahoma" w:hAnsi="Tahoma" w:cs="Tahoma"/>
          <w:color w:val="4F81BD"/>
          <w:sz w:val="19"/>
          <w:szCs w:val="19"/>
        </w:rPr>
      </w:pPr>
    </w:p>
    <w:p w14:paraId="671540CF" w14:textId="0532BEDE" w:rsidR="00FA4DC5" w:rsidRPr="00E53405" w:rsidRDefault="00454C2A" w:rsidP="00A20BB9">
      <w:pPr>
        <w:ind w:left="1000" w:right="141"/>
        <w:jc w:val="both"/>
        <w:rPr>
          <w:rFonts w:ascii="Verdana" w:hAnsi="Verdana" w:cs="Tahoma"/>
          <w:b/>
          <w:color w:val="0000FF"/>
          <w:sz w:val="19"/>
          <w:szCs w:val="19"/>
        </w:rPr>
      </w:pPr>
      <w:r>
        <w:rPr>
          <w:rFonts w:ascii="Verdana" w:hAnsi="Verdana" w:cs="Tahoma"/>
          <w:b/>
          <w:color w:val="0000FF"/>
          <w:sz w:val="19"/>
          <w:szCs w:val="19"/>
        </w:rPr>
        <w:t xml:space="preserve"> </w:t>
      </w:r>
    </w:p>
    <w:p w14:paraId="17CFBF3B" w14:textId="77777777" w:rsidR="008A0D75" w:rsidRPr="00E53405" w:rsidRDefault="008A0D75" w:rsidP="008A0D75">
      <w:pPr>
        <w:ind w:left="1000" w:right="141"/>
        <w:jc w:val="both"/>
        <w:rPr>
          <w:rFonts w:ascii="Verdana" w:hAnsi="Verdana" w:cs="Tahoma"/>
          <w:b/>
          <w:color w:val="0000FF"/>
          <w:sz w:val="19"/>
          <w:szCs w:val="19"/>
        </w:rPr>
      </w:pPr>
    </w:p>
    <w:p w14:paraId="17E7F46E" w14:textId="77777777" w:rsidR="008A0D75" w:rsidRPr="00E53405" w:rsidRDefault="008A0D75" w:rsidP="008A0D75">
      <w:pPr>
        <w:ind w:left="1000" w:right="141"/>
        <w:jc w:val="both"/>
        <w:rPr>
          <w:rFonts w:ascii="Verdana" w:hAnsi="Verdana" w:cs="Tahoma"/>
          <w:sz w:val="19"/>
          <w:szCs w:val="19"/>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86"/>
        <w:gridCol w:w="2829"/>
        <w:gridCol w:w="2017"/>
        <w:gridCol w:w="1300"/>
        <w:gridCol w:w="1486"/>
      </w:tblGrid>
      <w:tr w:rsidR="008A0D75" w:rsidRPr="00E53405" w14:paraId="0CE0E171" w14:textId="77777777" w:rsidTr="00497B71">
        <w:trPr>
          <w:trHeight w:val="505"/>
        </w:trPr>
        <w:tc>
          <w:tcPr>
            <w:tcW w:w="2286" w:type="dxa"/>
          </w:tcPr>
          <w:p w14:paraId="3898EA11" w14:textId="77777777" w:rsidR="008A0D75" w:rsidRPr="00454C2A" w:rsidRDefault="008A0D75" w:rsidP="00497B71">
            <w:pPr>
              <w:pStyle w:val="Prrafodelista1"/>
              <w:tabs>
                <w:tab w:val="left" w:pos="-1843"/>
                <w:tab w:val="right" w:pos="9900"/>
              </w:tabs>
              <w:ind w:left="0" w:right="141"/>
              <w:jc w:val="center"/>
              <w:rPr>
                <w:rFonts w:ascii="Verdana" w:hAnsi="Verdana" w:cs="Tahoma"/>
                <w:b/>
                <w:sz w:val="19"/>
                <w:szCs w:val="19"/>
              </w:rPr>
            </w:pPr>
          </w:p>
        </w:tc>
        <w:tc>
          <w:tcPr>
            <w:tcW w:w="2829" w:type="dxa"/>
          </w:tcPr>
          <w:p w14:paraId="5D585A4D" w14:textId="77777777" w:rsidR="008A0D75" w:rsidRPr="00454C2A" w:rsidRDefault="008A0D75" w:rsidP="00497B71">
            <w:pPr>
              <w:pStyle w:val="Prrafodelista1"/>
              <w:tabs>
                <w:tab w:val="left" w:pos="-1843"/>
                <w:tab w:val="right" w:pos="9900"/>
              </w:tabs>
              <w:ind w:left="0" w:right="141"/>
              <w:jc w:val="center"/>
              <w:rPr>
                <w:rFonts w:ascii="Verdana" w:hAnsi="Verdana" w:cs="Tahoma"/>
                <w:b/>
                <w:sz w:val="19"/>
                <w:szCs w:val="19"/>
              </w:rPr>
            </w:pPr>
            <w:r w:rsidRPr="00454C2A">
              <w:rPr>
                <w:rFonts w:ascii="Verdana" w:hAnsi="Verdana" w:cs="Tahoma"/>
                <w:b/>
                <w:sz w:val="19"/>
                <w:szCs w:val="19"/>
              </w:rPr>
              <w:t>Presupuesto base de licitación (sin IVA)</w:t>
            </w:r>
          </w:p>
        </w:tc>
        <w:tc>
          <w:tcPr>
            <w:tcW w:w="2017" w:type="dxa"/>
            <w:vAlign w:val="center"/>
          </w:tcPr>
          <w:p w14:paraId="218D2ACB" w14:textId="77777777" w:rsidR="008A0D75" w:rsidRPr="00454C2A" w:rsidRDefault="008A0D75" w:rsidP="00497B71">
            <w:pPr>
              <w:pStyle w:val="Prrafodelista1"/>
              <w:tabs>
                <w:tab w:val="left" w:pos="-1843"/>
                <w:tab w:val="right" w:pos="9900"/>
              </w:tabs>
              <w:ind w:left="-48" w:right="-27"/>
              <w:jc w:val="center"/>
              <w:rPr>
                <w:rFonts w:ascii="Verdana" w:hAnsi="Verdana" w:cs="Tahoma"/>
                <w:b/>
                <w:sz w:val="19"/>
                <w:szCs w:val="19"/>
              </w:rPr>
            </w:pPr>
            <w:r w:rsidRPr="00454C2A">
              <w:rPr>
                <w:rFonts w:ascii="Verdana" w:hAnsi="Verdana" w:cs="Tahoma"/>
                <w:b/>
                <w:sz w:val="19"/>
                <w:szCs w:val="19"/>
              </w:rPr>
              <w:t>Precio</w:t>
            </w:r>
            <w:r>
              <w:rPr>
                <w:rFonts w:ascii="Verdana" w:hAnsi="Verdana" w:cs="Tahoma"/>
                <w:b/>
                <w:sz w:val="19"/>
                <w:szCs w:val="19"/>
              </w:rPr>
              <w:t xml:space="preserve"> oferta</w:t>
            </w:r>
            <w:r w:rsidRPr="00454C2A">
              <w:rPr>
                <w:rFonts w:ascii="Verdana" w:hAnsi="Verdana" w:cs="Tahoma"/>
                <w:b/>
                <w:sz w:val="19"/>
                <w:szCs w:val="19"/>
              </w:rPr>
              <w:t xml:space="preserve"> base</w:t>
            </w:r>
          </w:p>
        </w:tc>
        <w:tc>
          <w:tcPr>
            <w:tcW w:w="1300" w:type="dxa"/>
            <w:vAlign w:val="center"/>
          </w:tcPr>
          <w:p w14:paraId="3FAF7A06" w14:textId="77777777" w:rsidR="008A0D75" w:rsidRPr="00454C2A" w:rsidRDefault="008A0D75" w:rsidP="00497B71">
            <w:pPr>
              <w:pStyle w:val="Prrafodelista1"/>
              <w:tabs>
                <w:tab w:val="left" w:pos="-1843"/>
                <w:tab w:val="right" w:pos="9900"/>
              </w:tabs>
              <w:ind w:left="-48" w:right="-52"/>
              <w:jc w:val="center"/>
              <w:rPr>
                <w:rFonts w:ascii="Verdana" w:hAnsi="Verdana" w:cs="Tahoma"/>
                <w:b/>
                <w:sz w:val="19"/>
                <w:szCs w:val="19"/>
              </w:rPr>
            </w:pPr>
            <w:r w:rsidRPr="00454C2A">
              <w:rPr>
                <w:rFonts w:ascii="Verdana" w:hAnsi="Verdana" w:cs="Tahoma"/>
                <w:b/>
                <w:sz w:val="19"/>
                <w:szCs w:val="19"/>
              </w:rPr>
              <w:t>IVA (21%)</w:t>
            </w:r>
          </w:p>
        </w:tc>
        <w:tc>
          <w:tcPr>
            <w:tcW w:w="1486" w:type="dxa"/>
            <w:vAlign w:val="center"/>
          </w:tcPr>
          <w:p w14:paraId="49E90E92" w14:textId="77777777" w:rsidR="008A0D75" w:rsidRPr="00454C2A" w:rsidRDefault="008A0D75" w:rsidP="00497B71">
            <w:pPr>
              <w:pStyle w:val="Prrafodelista1"/>
              <w:tabs>
                <w:tab w:val="left" w:pos="-1843"/>
                <w:tab w:val="right" w:pos="9900"/>
              </w:tabs>
              <w:ind w:left="-48" w:right="141"/>
              <w:jc w:val="center"/>
              <w:rPr>
                <w:rFonts w:ascii="Verdana" w:hAnsi="Verdana" w:cs="Tahoma"/>
                <w:b/>
                <w:sz w:val="19"/>
                <w:szCs w:val="19"/>
              </w:rPr>
            </w:pPr>
            <w:r w:rsidRPr="00454C2A">
              <w:rPr>
                <w:rFonts w:ascii="Verdana" w:hAnsi="Verdana" w:cs="Tahoma"/>
                <w:b/>
                <w:sz w:val="19"/>
                <w:szCs w:val="19"/>
              </w:rPr>
              <w:t>Precio total</w:t>
            </w:r>
          </w:p>
        </w:tc>
      </w:tr>
      <w:tr w:rsidR="008A0D75" w:rsidRPr="00E53405" w14:paraId="294D206E" w14:textId="77777777" w:rsidTr="00497B71">
        <w:trPr>
          <w:trHeight w:val="245"/>
        </w:trPr>
        <w:tc>
          <w:tcPr>
            <w:tcW w:w="2286" w:type="dxa"/>
          </w:tcPr>
          <w:p w14:paraId="2A355CD5" w14:textId="77777777" w:rsidR="008A0D75" w:rsidRPr="00454C2A" w:rsidRDefault="008A0D75" w:rsidP="00497B71">
            <w:pPr>
              <w:pStyle w:val="Prrafodelista1"/>
              <w:tabs>
                <w:tab w:val="left" w:pos="-1843"/>
                <w:tab w:val="right" w:pos="9900"/>
              </w:tabs>
              <w:ind w:left="0" w:right="141"/>
              <w:jc w:val="center"/>
              <w:rPr>
                <w:rFonts w:ascii="Verdana" w:eastAsia="Calibri" w:hAnsi="Verdana" w:cs="Arial"/>
                <w:b/>
                <w:sz w:val="18"/>
                <w:szCs w:val="18"/>
              </w:rPr>
            </w:pPr>
            <w:r w:rsidRPr="00454C2A">
              <w:rPr>
                <w:rFonts w:ascii="Verdana" w:eastAsia="Calibri" w:hAnsi="Verdana" w:cs="Arial"/>
                <w:b/>
                <w:sz w:val="18"/>
                <w:szCs w:val="18"/>
              </w:rPr>
              <w:t>Total contrato</w:t>
            </w:r>
          </w:p>
        </w:tc>
        <w:tc>
          <w:tcPr>
            <w:tcW w:w="2829" w:type="dxa"/>
          </w:tcPr>
          <w:p w14:paraId="5C37145F" w14:textId="77777777" w:rsidR="008A0D75" w:rsidRPr="00454C2A" w:rsidRDefault="008A0D75" w:rsidP="00497B71">
            <w:pPr>
              <w:pStyle w:val="Prrafodelista1"/>
              <w:tabs>
                <w:tab w:val="left" w:pos="-1843"/>
                <w:tab w:val="right" w:pos="9900"/>
              </w:tabs>
              <w:ind w:left="0" w:right="141"/>
              <w:jc w:val="center"/>
              <w:rPr>
                <w:rFonts w:ascii="Verdana" w:hAnsi="Verdana" w:cs="Tahoma"/>
                <w:b/>
                <w:sz w:val="19"/>
                <w:szCs w:val="19"/>
              </w:rPr>
            </w:pPr>
            <w:r w:rsidRPr="00454C2A">
              <w:rPr>
                <w:rFonts w:ascii="Verdana" w:eastAsia="Calibri" w:hAnsi="Verdana" w:cs="Arial"/>
                <w:b/>
                <w:sz w:val="19"/>
                <w:szCs w:val="19"/>
              </w:rPr>
              <w:t>1.680.000€</w:t>
            </w:r>
          </w:p>
        </w:tc>
        <w:tc>
          <w:tcPr>
            <w:tcW w:w="2017" w:type="dxa"/>
          </w:tcPr>
          <w:p w14:paraId="481554CE" w14:textId="77777777" w:rsidR="008A0D75" w:rsidRPr="00E53405" w:rsidRDefault="008A0D75" w:rsidP="00497B71">
            <w:pPr>
              <w:pStyle w:val="Prrafodelista1"/>
              <w:tabs>
                <w:tab w:val="left" w:pos="-1843"/>
                <w:tab w:val="right" w:pos="9900"/>
              </w:tabs>
              <w:ind w:left="-48" w:right="141"/>
              <w:jc w:val="right"/>
              <w:rPr>
                <w:rFonts w:ascii="Verdana" w:hAnsi="Verdana" w:cs="Tahoma"/>
                <w:sz w:val="19"/>
                <w:szCs w:val="19"/>
              </w:rPr>
            </w:pPr>
          </w:p>
        </w:tc>
        <w:tc>
          <w:tcPr>
            <w:tcW w:w="1300" w:type="dxa"/>
          </w:tcPr>
          <w:p w14:paraId="756349EF" w14:textId="77777777" w:rsidR="008A0D75" w:rsidRPr="00E53405" w:rsidRDefault="008A0D75" w:rsidP="00497B71">
            <w:pPr>
              <w:pStyle w:val="Prrafodelista1"/>
              <w:tabs>
                <w:tab w:val="left" w:pos="-1843"/>
                <w:tab w:val="right" w:pos="9900"/>
              </w:tabs>
              <w:ind w:left="-48" w:right="141"/>
              <w:jc w:val="center"/>
              <w:rPr>
                <w:rFonts w:ascii="Verdana" w:hAnsi="Verdana" w:cs="Tahoma"/>
                <w:sz w:val="19"/>
                <w:szCs w:val="19"/>
              </w:rPr>
            </w:pPr>
          </w:p>
        </w:tc>
        <w:tc>
          <w:tcPr>
            <w:tcW w:w="1486" w:type="dxa"/>
          </w:tcPr>
          <w:p w14:paraId="7D1853A0" w14:textId="77777777" w:rsidR="008A0D75" w:rsidRPr="00E53405" w:rsidRDefault="008A0D75" w:rsidP="00497B71">
            <w:pPr>
              <w:pStyle w:val="Prrafodelista1"/>
              <w:tabs>
                <w:tab w:val="left" w:pos="-1843"/>
                <w:tab w:val="right" w:pos="9900"/>
              </w:tabs>
              <w:ind w:left="-48" w:right="141"/>
              <w:jc w:val="center"/>
              <w:rPr>
                <w:rFonts w:ascii="Verdana" w:hAnsi="Verdana" w:cs="Tahoma"/>
                <w:sz w:val="19"/>
                <w:szCs w:val="19"/>
              </w:rPr>
            </w:pPr>
          </w:p>
        </w:tc>
      </w:tr>
      <w:tr w:rsidR="008A0D75" w:rsidRPr="00E53405" w14:paraId="2380CA81" w14:textId="77777777" w:rsidTr="00497B71">
        <w:trPr>
          <w:trHeight w:val="245"/>
        </w:trPr>
        <w:tc>
          <w:tcPr>
            <w:tcW w:w="2286" w:type="dxa"/>
          </w:tcPr>
          <w:p w14:paraId="0EE1E6D1" w14:textId="77777777" w:rsidR="008A0D75" w:rsidRPr="00454C2A" w:rsidRDefault="008A0D75" w:rsidP="00497B71">
            <w:pPr>
              <w:pStyle w:val="Prrafodelista1"/>
              <w:tabs>
                <w:tab w:val="left" w:pos="-1843"/>
                <w:tab w:val="right" w:pos="9900"/>
              </w:tabs>
              <w:ind w:left="0" w:right="141"/>
              <w:jc w:val="center"/>
              <w:rPr>
                <w:rFonts w:ascii="Verdana" w:eastAsia="Calibri" w:hAnsi="Verdana" w:cs="Arial"/>
                <w:b/>
                <w:sz w:val="18"/>
                <w:szCs w:val="18"/>
              </w:rPr>
            </w:pPr>
            <w:r w:rsidRPr="00454C2A">
              <w:rPr>
                <w:rFonts w:ascii="Verdana" w:eastAsia="Calibri" w:hAnsi="Verdana" w:cs="Arial"/>
                <w:b/>
                <w:sz w:val="18"/>
                <w:szCs w:val="18"/>
              </w:rPr>
              <w:t>Desglose mensual</w:t>
            </w:r>
          </w:p>
        </w:tc>
        <w:tc>
          <w:tcPr>
            <w:tcW w:w="2829" w:type="dxa"/>
          </w:tcPr>
          <w:p w14:paraId="0B60A503" w14:textId="77777777" w:rsidR="008A0D75" w:rsidRPr="00454C2A" w:rsidRDefault="008A0D75" w:rsidP="00497B71">
            <w:pPr>
              <w:pStyle w:val="Prrafodelista1"/>
              <w:tabs>
                <w:tab w:val="left" w:pos="-1843"/>
                <w:tab w:val="right" w:pos="9900"/>
              </w:tabs>
              <w:ind w:left="0" w:right="141"/>
              <w:jc w:val="center"/>
              <w:rPr>
                <w:rFonts w:ascii="Verdana" w:eastAsia="Calibri" w:hAnsi="Verdana" w:cs="Arial"/>
                <w:b/>
                <w:sz w:val="19"/>
                <w:szCs w:val="19"/>
              </w:rPr>
            </w:pPr>
            <w:r w:rsidRPr="00454C2A">
              <w:rPr>
                <w:rFonts w:ascii="Verdana" w:eastAsia="Calibri" w:hAnsi="Verdana" w:cs="Arial"/>
                <w:b/>
                <w:sz w:val="19"/>
                <w:szCs w:val="19"/>
              </w:rPr>
              <w:t>70.000€</w:t>
            </w:r>
          </w:p>
        </w:tc>
        <w:tc>
          <w:tcPr>
            <w:tcW w:w="2017" w:type="dxa"/>
          </w:tcPr>
          <w:p w14:paraId="15A729B3" w14:textId="77777777" w:rsidR="008A0D75" w:rsidRPr="00E53405" w:rsidRDefault="008A0D75" w:rsidP="00497B71">
            <w:pPr>
              <w:pStyle w:val="Prrafodelista1"/>
              <w:tabs>
                <w:tab w:val="left" w:pos="-1843"/>
                <w:tab w:val="right" w:pos="9900"/>
              </w:tabs>
              <w:ind w:left="-48" w:right="141"/>
              <w:jc w:val="right"/>
              <w:rPr>
                <w:rFonts w:ascii="Verdana" w:hAnsi="Verdana" w:cs="Tahoma"/>
                <w:sz w:val="19"/>
                <w:szCs w:val="19"/>
              </w:rPr>
            </w:pPr>
          </w:p>
        </w:tc>
        <w:tc>
          <w:tcPr>
            <w:tcW w:w="1300" w:type="dxa"/>
          </w:tcPr>
          <w:p w14:paraId="48F7880D" w14:textId="77777777" w:rsidR="008A0D75" w:rsidRPr="00E53405" w:rsidRDefault="008A0D75" w:rsidP="00497B71">
            <w:pPr>
              <w:pStyle w:val="Prrafodelista1"/>
              <w:tabs>
                <w:tab w:val="left" w:pos="-1843"/>
                <w:tab w:val="right" w:pos="9900"/>
              </w:tabs>
              <w:ind w:left="-48" w:right="141"/>
              <w:jc w:val="center"/>
              <w:rPr>
                <w:rFonts w:ascii="Verdana" w:hAnsi="Verdana" w:cs="Tahoma"/>
                <w:sz w:val="19"/>
                <w:szCs w:val="19"/>
              </w:rPr>
            </w:pPr>
          </w:p>
        </w:tc>
        <w:tc>
          <w:tcPr>
            <w:tcW w:w="1486" w:type="dxa"/>
          </w:tcPr>
          <w:p w14:paraId="5B2B3443" w14:textId="77777777" w:rsidR="008A0D75" w:rsidRPr="00E53405" w:rsidRDefault="008A0D75" w:rsidP="00497B71">
            <w:pPr>
              <w:pStyle w:val="Prrafodelista1"/>
              <w:tabs>
                <w:tab w:val="left" w:pos="-1843"/>
                <w:tab w:val="right" w:pos="9900"/>
              </w:tabs>
              <w:ind w:left="-48" w:right="141"/>
              <w:jc w:val="center"/>
              <w:rPr>
                <w:rFonts w:ascii="Verdana" w:hAnsi="Verdana" w:cs="Tahoma"/>
                <w:sz w:val="19"/>
                <w:szCs w:val="19"/>
              </w:rPr>
            </w:pPr>
          </w:p>
        </w:tc>
      </w:tr>
    </w:tbl>
    <w:p w14:paraId="1EE57A60" w14:textId="77777777" w:rsidR="008A0D75" w:rsidRPr="00E53405" w:rsidRDefault="008A0D75" w:rsidP="008A0D75">
      <w:pPr>
        <w:pStyle w:val="Prrafodelista1"/>
        <w:tabs>
          <w:tab w:val="right" w:pos="9978"/>
        </w:tabs>
        <w:ind w:left="1000" w:right="141" w:hanging="400"/>
        <w:jc w:val="both"/>
        <w:rPr>
          <w:rFonts w:ascii="Verdana" w:hAnsi="Verdana" w:cs="Tahoma"/>
          <w:b/>
          <w:sz w:val="19"/>
          <w:szCs w:val="19"/>
        </w:rPr>
      </w:pPr>
    </w:p>
    <w:p w14:paraId="6494819A" w14:textId="77777777" w:rsidR="008A0D75" w:rsidRDefault="008A0D75" w:rsidP="008A0D75">
      <w:pPr>
        <w:ind w:left="1000" w:right="141"/>
        <w:jc w:val="both"/>
        <w:rPr>
          <w:rFonts w:ascii="Verdana" w:hAnsi="Verdana" w:cs="Tahoma"/>
          <w:b/>
          <w:sz w:val="19"/>
          <w:szCs w:val="19"/>
        </w:rPr>
      </w:pPr>
      <w:r>
        <w:rPr>
          <w:rFonts w:ascii="Verdana" w:hAnsi="Verdana" w:cs="Tahoma"/>
          <w:b/>
          <w:color w:val="0000FF"/>
          <w:sz w:val="19"/>
          <w:szCs w:val="19"/>
        </w:rPr>
        <w:t xml:space="preserve"> </w:t>
      </w:r>
      <w:r w:rsidRPr="00454C2A">
        <w:rPr>
          <w:rFonts w:ascii="Verdana" w:hAnsi="Verdana" w:cs="Tahoma"/>
          <w:b/>
          <w:sz w:val="19"/>
          <w:szCs w:val="19"/>
        </w:rPr>
        <w:t>Las ofertas que superen el presupuesto base de licitación serán rechazadas.</w:t>
      </w:r>
    </w:p>
    <w:p w14:paraId="303CCAC9" w14:textId="77777777" w:rsidR="008A0D75" w:rsidRDefault="008A0D75" w:rsidP="008A0D75">
      <w:pPr>
        <w:ind w:left="1000" w:right="141"/>
        <w:jc w:val="both"/>
        <w:rPr>
          <w:rFonts w:ascii="Verdana" w:hAnsi="Verdana" w:cs="Tahoma"/>
          <w:b/>
          <w:sz w:val="19"/>
          <w:szCs w:val="19"/>
        </w:rPr>
      </w:pPr>
    </w:p>
    <w:tbl>
      <w:tblPr>
        <w:tblStyle w:val="Tablaconcuadrcula"/>
        <w:tblW w:w="9923" w:type="dxa"/>
        <w:tblInd w:w="-5" w:type="dxa"/>
        <w:tblLook w:val="04A0" w:firstRow="1" w:lastRow="0" w:firstColumn="1" w:lastColumn="0" w:noHBand="0" w:noVBand="1"/>
      </w:tblPr>
      <w:tblGrid>
        <w:gridCol w:w="7088"/>
        <w:gridCol w:w="1417"/>
        <w:gridCol w:w="1418"/>
      </w:tblGrid>
      <w:tr w:rsidR="008A0D75" w:rsidRPr="00C959E1" w14:paraId="0D2CBBCD" w14:textId="77777777" w:rsidTr="00497B71">
        <w:tc>
          <w:tcPr>
            <w:tcW w:w="7088" w:type="dxa"/>
            <w:shd w:val="clear" w:color="auto" w:fill="E7E6E6" w:themeFill="background2"/>
          </w:tcPr>
          <w:p w14:paraId="273C52B1" w14:textId="77777777" w:rsidR="008A0D75" w:rsidRPr="00C959E1" w:rsidRDefault="008A0D75" w:rsidP="00497B71">
            <w:pPr>
              <w:jc w:val="center"/>
              <w:rPr>
                <w:rStyle w:val="nfasis"/>
                <w:rFonts w:asciiTheme="minorHAnsi" w:hAnsiTheme="minorHAnsi" w:cstheme="minorHAnsi"/>
                <w:b/>
                <w:i w:val="0"/>
                <w:color w:val="000000" w:themeColor="text1"/>
                <w:sz w:val="22"/>
                <w:szCs w:val="22"/>
              </w:rPr>
            </w:pPr>
            <w:r w:rsidRPr="00C959E1">
              <w:rPr>
                <w:rStyle w:val="nfasis"/>
                <w:rFonts w:asciiTheme="minorHAnsi" w:hAnsiTheme="minorHAnsi" w:cstheme="minorHAnsi"/>
                <w:b/>
                <w:color w:val="000000" w:themeColor="text1"/>
                <w:sz w:val="22"/>
                <w:szCs w:val="22"/>
              </w:rPr>
              <w:t>CRITERIO</w:t>
            </w:r>
          </w:p>
        </w:tc>
        <w:tc>
          <w:tcPr>
            <w:tcW w:w="1417" w:type="dxa"/>
            <w:shd w:val="clear" w:color="auto" w:fill="E7E6E6" w:themeFill="background2"/>
          </w:tcPr>
          <w:p w14:paraId="503D29B1" w14:textId="77777777" w:rsidR="008A0D75" w:rsidRPr="003775AB" w:rsidRDefault="008A0D75" w:rsidP="00497B71">
            <w:pPr>
              <w:jc w:val="center"/>
              <w:rPr>
                <w:rStyle w:val="nfasis"/>
                <w:rFonts w:asciiTheme="minorHAnsi" w:hAnsiTheme="minorHAnsi" w:cstheme="minorHAnsi"/>
                <w:b/>
                <w:i w:val="0"/>
                <w:color w:val="000000" w:themeColor="text1"/>
                <w:sz w:val="22"/>
                <w:szCs w:val="22"/>
              </w:rPr>
            </w:pPr>
            <w:r>
              <w:rPr>
                <w:rStyle w:val="nfasis"/>
                <w:rFonts w:asciiTheme="minorHAnsi" w:hAnsiTheme="minorHAnsi" w:cstheme="minorHAnsi"/>
                <w:b/>
                <w:i w:val="0"/>
                <w:color w:val="000000" w:themeColor="text1"/>
                <w:sz w:val="22"/>
                <w:szCs w:val="22"/>
              </w:rPr>
              <w:t>SI</w:t>
            </w:r>
            <w:bookmarkStart w:id="704" w:name="_GoBack"/>
            <w:bookmarkEnd w:id="704"/>
          </w:p>
        </w:tc>
        <w:tc>
          <w:tcPr>
            <w:tcW w:w="1418" w:type="dxa"/>
            <w:shd w:val="clear" w:color="auto" w:fill="E7E6E6" w:themeFill="background2"/>
          </w:tcPr>
          <w:p w14:paraId="55753986" w14:textId="77777777" w:rsidR="008A0D75" w:rsidRPr="003775AB" w:rsidRDefault="008A0D75" w:rsidP="00497B71">
            <w:pPr>
              <w:jc w:val="center"/>
              <w:rPr>
                <w:rStyle w:val="nfasis"/>
                <w:rFonts w:asciiTheme="minorHAnsi" w:hAnsiTheme="minorHAnsi" w:cstheme="minorHAnsi"/>
                <w:b/>
                <w:i w:val="0"/>
                <w:color w:val="000000" w:themeColor="text1"/>
                <w:sz w:val="22"/>
                <w:szCs w:val="22"/>
              </w:rPr>
            </w:pPr>
            <w:r>
              <w:rPr>
                <w:rStyle w:val="nfasis"/>
                <w:rFonts w:asciiTheme="minorHAnsi" w:hAnsiTheme="minorHAnsi" w:cstheme="minorHAnsi"/>
                <w:b/>
                <w:i w:val="0"/>
                <w:color w:val="000000" w:themeColor="text1"/>
                <w:sz w:val="22"/>
                <w:szCs w:val="22"/>
              </w:rPr>
              <w:t>NO</w:t>
            </w:r>
          </w:p>
        </w:tc>
      </w:tr>
      <w:tr w:rsidR="008A0D75" w:rsidRPr="00C959E1" w14:paraId="6640E4D5" w14:textId="77777777" w:rsidTr="00497B71">
        <w:tc>
          <w:tcPr>
            <w:tcW w:w="7088" w:type="dxa"/>
          </w:tcPr>
          <w:p w14:paraId="082D4D17" w14:textId="77777777" w:rsidR="008A0D75" w:rsidRPr="00C959E1" w:rsidRDefault="008A0D75" w:rsidP="00497B71">
            <w:pPr>
              <w:rPr>
                <w:rStyle w:val="nfasis"/>
                <w:rFonts w:asciiTheme="minorHAnsi" w:hAnsiTheme="minorHAnsi" w:cstheme="minorHAnsi"/>
                <w:i w:val="0"/>
                <w:color w:val="000000" w:themeColor="text1"/>
                <w:sz w:val="22"/>
                <w:szCs w:val="22"/>
              </w:rPr>
            </w:pPr>
            <w:r w:rsidRPr="00C959E1">
              <w:rPr>
                <w:rStyle w:val="nfasis"/>
                <w:rFonts w:asciiTheme="minorHAnsi" w:hAnsiTheme="minorHAnsi" w:cstheme="minorHAnsi"/>
                <w:color w:val="000000" w:themeColor="text1"/>
                <w:sz w:val="22"/>
                <w:szCs w:val="22"/>
              </w:rPr>
              <w:t>10 O MÁS PERSONAS DEL EQUIPO TIENEN CONOCIMIENTO DEMOSTRABLE DE EUSKERA A NIVEL EGA, C1 O SIMILAR</w:t>
            </w:r>
          </w:p>
        </w:tc>
        <w:tc>
          <w:tcPr>
            <w:tcW w:w="1417" w:type="dxa"/>
          </w:tcPr>
          <w:p w14:paraId="4CF325E0" w14:textId="77777777" w:rsidR="008A0D75" w:rsidRPr="003775AB" w:rsidRDefault="008A0D75" w:rsidP="00497B71">
            <w:pPr>
              <w:jc w:val="center"/>
              <w:rPr>
                <w:rStyle w:val="nfasis"/>
                <w:rFonts w:asciiTheme="minorHAnsi" w:hAnsiTheme="minorHAnsi" w:cstheme="minorHAnsi"/>
                <w:i w:val="0"/>
                <w:color w:val="000000" w:themeColor="text1"/>
                <w:sz w:val="22"/>
                <w:szCs w:val="22"/>
              </w:rPr>
            </w:pPr>
          </w:p>
        </w:tc>
        <w:tc>
          <w:tcPr>
            <w:tcW w:w="1418" w:type="dxa"/>
          </w:tcPr>
          <w:p w14:paraId="2700D6E5" w14:textId="77777777" w:rsidR="008A0D75" w:rsidRPr="003775AB" w:rsidRDefault="008A0D75" w:rsidP="00497B71">
            <w:pPr>
              <w:jc w:val="center"/>
              <w:rPr>
                <w:rStyle w:val="nfasis"/>
                <w:rFonts w:asciiTheme="minorHAnsi" w:hAnsiTheme="minorHAnsi" w:cstheme="minorHAnsi"/>
                <w:i w:val="0"/>
                <w:color w:val="000000" w:themeColor="text1"/>
                <w:sz w:val="22"/>
                <w:szCs w:val="22"/>
              </w:rPr>
            </w:pPr>
            <w:r w:rsidRPr="003775AB">
              <w:rPr>
                <w:rStyle w:val="nfasis"/>
                <w:rFonts w:asciiTheme="minorHAnsi" w:hAnsiTheme="minorHAnsi" w:cstheme="minorHAnsi"/>
                <w:i w:val="0"/>
                <w:color w:val="000000" w:themeColor="text1"/>
                <w:sz w:val="22"/>
                <w:szCs w:val="22"/>
              </w:rPr>
              <w:t xml:space="preserve"> </w:t>
            </w:r>
          </w:p>
        </w:tc>
      </w:tr>
      <w:tr w:rsidR="008A0D75" w:rsidRPr="00C959E1" w14:paraId="2AE5A991" w14:textId="77777777" w:rsidTr="00497B71">
        <w:tc>
          <w:tcPr>
            <w:tcW w:w="7088" w:type="dxa"/>
          </w:tcPr>
          <w:p w14:paraId="6297B0D2" w14:textId="77777777" w:rsidR="008A0D75" w:rsidRPr="00C959E1" w:rsidRDefault="008A0D75" w:rsidP="00497B71">
            <w:pPr>
              <w:rPr>
                <w:rStyle w:val="nfasis"/>
                <w:rFonts w:asciiTheme="minorHAnsi" w:hAnsiTheme="minorHAnsi" w:cstheme="minorHAnsi"/>
                <w:color w:val="000000" w:themeColor="text1"/>
                <w:sz w:val="22"/>
                <w:szCs w:val="22"/>
              </w:rPr>
            </w:pPr>
            <w:r w:rsidRPr="00C959E1">
              <w:rPr>
                <w:rStyle w:val="nfasis"/>
                <w:rFonts w:asciiTheme="minorHAnsi" w:hAnsiTheme="minorHAnsi" w:cstheme="minorHAnsi"/>
                <w:color w:val="000000" w:themeColor="text1"/>
                <w:sz w:val="22"/>
                <w:szCs w:val="22"/>
              </w:rPr>
              <w:t>OFRECE ATENCIÓN EL VIERNES POR LA TARDE, DE 16 A 19</w:t>
            </w:r>
          </w:p>
        </w:tc>
        <w:tc>
          <w:tcPr>
            <w:tcW w:w="1417" w:type="dxa"/>
          </w:tcPr>
          <w:p w14:paraId="70674246" w14:textId="77777777" w:rsidR="008A0D75" w:rsidRPr="003775AB" w:rsidRDefault="008A0D75" w:rsidP="00497B71">
            <w:pPr>
              <w:jc w:val="center"/>
              <w:rPr>
                <w:rStyle w:val="nfasis"/>
                <w:rFonts w:asciiTheme="minorHAnsi" w:hAnsiTheme="minorHAnsi" w:cstheme="minorHAnsi"/>
                <w:i w:val="0"/>
                <w:color w:val="000000" w:themeColor="text1"/>
                <w:sz w:val="22"/>
                <w:szCs w:val="22"/>
              </w:rPr>
            </w:pPr>
          </w:p>
        </w:tc>
        <w:tc>
          <w:tcPr>
            <w:tcW w:w="1418" w:type="dxa"/>
          </w:tcPr>
          <w:p w14:paraId="44667D67" w14:textId="77777777" w:rsidR="008A0D75" w:rsidRPr="003775AB" w:rsidRDefault="008A0D75" w:rsidP="00497B71">
            <w:pPr>
              <w:jc w:val="center"/>
              <w:rPr>
                <w:rStyle w:val="nfasis"/>
                <w:rFonts w:asciiTheme="minorHAnsi" w:hAnsiTheme="minorHAnsi" w:cstheme="minorHAnsi"/>
                <w:i w:val="0"/>
                <w:color w:val="000000" w:themeColor="text1"/>
                <w:sz w:val="22"/>
                <w:szCs w:val="22"/>
              </w:rPr>
            </w:pPr>
            <w:r w:rsidRPr="003775AB">
              <w:rPr>
                <w:rStyle w:val="nfasis"/>
                <w:rFonts w:asciiTheme="minorHAnsi" w:hAnsiTheme="minorHAnsi" w:cstheme="minorHAnsi"/>
                <w:i w:val="0"/>
                <w:color w:val="000000" w:themeColor="text1"/>
                <w:sz w:val="22"/>
                <w:szCs w:val="22"/>
              </w:rPr>
              <w:t xml:space="preserve"> </w:t>
            </w:r>
          </w:p>
        </w:tc>
      </w:tr>
      <w:tr w:rsidR="008A0D75" w:rsidRPr="00C959E1" w14:paraId="4EDAE7D4" w14:textId="77777777" w:rsidTr="00497B71">
        <w:trPr>
          <w:trHeight w:val="516"/>
        </w:trPr>
        <w:tc>
          <w:tcPr>
            <w:tcW w:w="7088" w:type="dxa"/>
            <w:vMerge w:val="restart"/>
          </w:tcPr>
          <w:p w14:paraId="47A6EEA6" w14:textId="77777777" w:rsidR="008A0D75" w:rsidRDefault="008A0D75" w:rsidP="00497B71">
            <w:pPr>
              <w:rPr>
                <w:rStyle w:val="nfasis"/>
                <w:rFonts w:asciiTheme="minorHAnsi" w:hAnsiTheme="minorHAnsi" w:cstheme="minorHAnsi"/>
                <w:color w:val="000000" w:themeColor="text1"/>
                <w:sz w:val="22"/>
                <w:szCs w:val="22"/>
              </w:rPr>
            </w:pPr>
            <w:r w:rsidRPr="00C959E1">
              <w:rPr>
                <w:rStyle w:val="nfasis"/>
                <w:rFonts w:asciiTheme="minorHAnsi" w:hAnsiTheme="minorHAnsi" w:cstheme="minorHAnsi"/>
                <w:color w:val="000000" w:themeColor="text1"/>
                <w:sz w:val="22"/>
                <w:szCs w:val="22"/>
              </w:rPr>
              <w:t xml:space="preserve">OFRECE AMPLIACIÓN </w:t>
            </w:r>
            <w:r w:rsidRPr="00FE244B">
              <w:rPr>
                <w:rStyle w:val="nfasis"/>
                <w:rFonts w:asciiTheme="minorHAnsi" w:hAnsiTheme="minorHAnsi" w:cstheme="minorHAnsi"/>
                <w:b/>
                <w:color w:val="000000" w:themeColor="text1"/>
                <w:sz w:val="22"/>
                <w:szCs w:val="22"/>
              </w:rPr>
              <w:t>EXTRA</w:t>
            </w:r>
            <w:r w:rsidRPr="00C959E1">
              <w:rPr>
                <w:rStyle w:val="nfasis"/>
                <w:rFonts w:asciiTheme="minorHAnsi" w:hAnsiTheme="minorHAnsi" w:cstheme="minorHAnsi"/>
                <w:color w:val="000000" w:themeColor="text1"/>
                <w:sz w:val="22"/>
                <w:szCs w:val="22"/>
              </w:rPr>
              <w:t xml:space="preserve"> DE LA PLANTILLA </w:t>
            </w:r>
            <w:r>
              <w:rPr>
                <w:rStyle w:val="nfasis"/>
                <w:rFonts w:asciiTheme="minorHAnsi" w:hAnsiTheme="minorHAnsi" w:cstheme="minorHAnsi"/>
                <w:color w:val="000000" w:themeColor="text1"/>
                <w:sz w:val="22"/>
                <w:szCs w:val="22"/>
              </w:rPr>
              <w:t xml:space="preserve"> </w:t>
            </w:r>
            <w:r w:rsidRPr="00C959E1">
              <w:rPr>
                <w:rStyle w:val="nfasis"/>
                <w:rFonts w:asciiTheme="minorHAnsi" w:hAnsiTheme="minorHAnsi" w:cstheme="minorHAnsi"/>
                <w:color w:val="000000" w:themeColor="text1"/>
                <w:sz w:val="22"/>
                <w:szCs w:val="22"/>
              </w:rPr>
              <w:t xml:space="preserve">(ADEMÁS </w:t>
            </w:r>
            <w:r>
              <w:rPr>
                <w:rStyle w:val="nfasis"/>
                <w:rFonts w:asciiTheme="minorHAnsi" w:hAnsiTheme="minorHAnsi" w:cstheme="minorHAnsi"/>
                <w:color w:val="000000" w:themeColor="text1"/>
                <w:sz w:val="22"/>
                <w:szCs w:val="22"/>
              </w:rPr>
              <w:t>DE LA PERSONA MEDIADORA A JORNADA COMPLETA QUE YA INCLUYE EL CONTRATO)</w:t>
            </w:r>
          </w:p>
          <w:p w14:paraId="6A1E4160" w14:textId="77777777" w:rsidR="008A0D75" w:rsidRDefault="008A0D75" w:rsidP="00497B71">
            <w:pPr>
              <w:rPr>
                <w:rStyle w:val="nfasis"/>
                <w:rFonts w:asciiTheme="minorHAnsi" w:hAnsiTheme="minorHAnsi" w:cstheme="minorHAnsi"/>
                <w:color w:val="000000" w:themeColor="text1"/>
                <w:sz w:val="22"/>
                <w:szCs w:val="22"/>
              </w:rPr>
            </w:pPr>
          </w:p>
          <w:p w14:paraId="25BEEF5F" w14:textId="77777777" w:rsidR="008A0D75" w:rsidRDefault="008A0D75" w:rsidP="00497B71">
            <w:pPr>
              <w:rPr>
                <w:rStyle w:val="nfasis"/>
                <w:rFonts w:asciiTheme="minorHAnsi" w:hAnsiTheme="minorHAnsi" w:cstheme="minorHAnsi"/>
                <w:color w:val="000000" w:themeColor="text1"/>
                <w:sz w:val="22"/>
                <w:szCs w:val="22"/>
              </w:rPr>
            </w:pPr>
            <w:r w:rsidRPr="00C959E1">
              <w:rPr>
                <w:rStyle w:val="nfasis"/>
                <w:rFonts w:asciiTheme="minorHAnsi" w:hAnsiTheme="minorHAnsi" w:cstheme="minorHAnsi"/>
                <w:color w:val="000000" w:themeColor="text1"/>
                <w:sz w:val="22"/>
                <w:szCs w:val="22"/>
              </w:rPr>
              <w:t xml:space="preserve">1 PERSONA </w:t>
            </w:r>
            <w:r>
              <w:rPr>
                <w:rStyle w:val="nfasis"/>
                <w:rFonts w:asciiTheme="minorHAnsi" w:hAnsiTheme="minorHAnsi" w:cstheme="minorHAnsi"/>
                <w:color w:val="000000" w:themeColor="text1"/>
                <w:sz w:val="22"/>
                <w:szCs w:val="22"/>
              </w:rPr>
              <w:t xml:space="preserve">MEDIADORA MÁS </w:t>
            </w:r>
            <w:r w:rsidRPr="00C959E1">
              <w:rPr>
                <w:rStyle w:val="nfasis"/>
                <w:rFonts w:asciiTheme="minorHAnsi" w:hAnsiTheme="minorHAnsi" w:cstheme="minorHAnsi"/>
                <w:color w:val="000000" w:themeColor="text1"/>
                <w:sz w:val="22"/>
                <w:szCs w:val="22"/>
              </w:rPr>
              <w:t>A MEDIA JORNADA</w:t>
            </w:r>
          </w:p>
          <w:p w14:paraId="28F1CDC7" w14:textId="77777777" w:rsidR="008A0D75" w:rsidRDefault="008A0D75" w:rsidP="00497B71">
            <w:pPr>
              <w:rPr>
                <w:rStyle w:val="nfasis"/>
                <w:rFonts w:asciiTheme="minorHAnsi" w:hAnsiTheme="minorHAnsi" w:cstheme="minorHAnsi"/>
                <w:color w:val="000000" w:themeColor="text1"/>
                <w:sz w:val="22"/>
                <w:szCs w:val="22"/>
              </w:rPr>
            </w:pPr>
          </w:p>
          <w:p w14:paraId="5F7022F5" w14:textId="77777777" w:rsidR="008A0D75" w:rsidRDefault="008A0D75" w:rsidP="00497B71">
            <w:pPr>
              <w:rPr>
                <w:rStyle w:val="nfasis"/>
                <w:rFonts w:asciiTheme="minorHAnsi" w:hAnsiTheme="minorHAnsi" w:cstheme="minorHAnsi"/>
                <w:color w:val="000000" w:themeColor="text1"/>
                <w:sz w:val="22"/>
                <w:szCs w:val="22"/>
              </w:rPr>
            </w:pPr>
            <w:r w:rsidRPr="00C959E1">
              <w:rPr>
                <w:rStyle w:val="nfasis"/>
                <w:rFonts w:asciiTheme="minorHAnsi" w:hAnsiTheme="minorHAnsi" w:cstheme="minorHAnsi"/>
                <w:color w:val="000000" w:themeColor="text1"/>
                <w:sz w:val="22"/>
                <w:szCs w:val="22"/>
              </w:rPr>
              <w:t xml:space="preserve">1 PERSONA </w:t>
            </w:r>
            <w:r>
              <w:rPr>
                <w:rStyle w:val="nfasis"/>
                <w:rFonts w:asciiTheme="minorHAnsi" w:hAnsiTheme="minorHAnsi" w:cstheme="minorHAnsi"/>
                <w:color w:val="000000" w:themeColor="text1"/>
                <w:sz w:val="22"/>
                <w:szCs w:val="22"/>
              </w:rPr>
              <w:t xml:space="preserve">MEDIADORA MÁS </w:t>
            </w:r>
            <w:r w:rsidRPr="00C959E1">
              <w:rPr>
                <w:rStyle w:val="nfasis"/>
                <w:rFonts w:asciiTheme="minorHAnsi" w:hAnsiTheme="minorHAnsi" w:cstheme="minorHAnsi"/>
                <w:color w:val="000000" w:themeColor="text1"/>
                <w:sz w:val="22"/>
                <w:szCs w:val="22"/>
              </w:rPr>
              <w:t>A JORNADA COMPLETA</w:t>
            </w:r>
          </w:p>
          <w:p w14:paraId="6BF9FEC6" w14:textId="77777777" w:rsidR="008A0D75" w:rsidRDefault="008A0D75" w:rsidP="00497B71">
            <w:pPr>
              <w:rPr>
                <w:rStyle w:val="nfasis"/>
                <w:rFonts w:asciiTheme="minorHAnsi" w:hAnsiTheme="minorHAnsi" w:cstheme="minorHAnsi"/>
                <w:color w:val="000000" w:themeColor="text1"/>
                <w:sz w:val="22"/>
                <w:szCs w:val="22"/>
              </w:rPr>
            </w:pPr>
          </w:p>
          <w:p w14:paraId="70AFCFBD" w14:textId="77777777" w:rsidR="008A0D75" w:rsidRPr="003775AB" w:rsidRDefault="008A0D75" w:rsidP="00497B71">
            <w:pPr>
              <w:rPr>
                <w:rStyle w:val="nfasis"/>
                <w:rFonts w:asciiTheme="minorHAnsi" w:hAnsiTheme="minorHAnsi" w:cstheme="minorHAnsi"/>
                <w:i w:val="0"/>
                <w:color w:val="000000" w:themeColor="text1"/>
                <w:sz w:val="22"/>
                <w:szCs w:val="22"/>
              </w:rPr>
            </w:pPr>
            <w:r w:rsidRPr="003775AB">
              <w:rPr>
                <w:rStyle w:val="nfasis"/>
                <w:rFonts w:asciiTheme="minorHAnsi" w:hAnsiTheme="minorHAnsi" w:cstheme="minorHAnsi"/>
                <w:color w:val="000000" w:themeColor="text1"/>
                <w:sz w:val="22"/>
                <w:szCs w:val="22"/>
              </w:rPr>
              <w:t xml:space="preserve">2 PERSONAS </w:t>
            </w:r>
            <w:r>
              <w:rPr>
                <w:rStyle w:val="nfasis"/>
                <w:rFonts w:asciiTheme="minorHAnsi" w:hAnsiTheme="minorHAnsi" w:cstheme="minorHAnsi"/>
                <w:color w:val="000000" w:themeColor="text1"/>
                <w:sz w:val="22"/>
                <w:szCs w:val="22"/>
              </w:rPr>
              <w:t xml:space="preserve">MEDIADORAS MÁS </w:t>
            </w:r>
            <w:r w:rsidRPr="003775AB">
              <w:rPr>
                <w:rStyle w:val="nfasis"/>
                <w:rFonts w:asciiTheme="minorHAnsi" w:hAnsiTheme="minorHAnsi" w:cstheme="minorHAnsi"/>
                <w:color w:val="000000" w:themeColor="text1"/>
                <w:sz w:val="22"/>
                <w:szCs w:val="22"/>
              </w:rPr>
              <w:t>A MEDIA JORNADA</w:t>
            </w:r>
          </w:p>
        </w:tc>
        <w:tc>
          <w:tcPr>
            <w:tcW w:w="2835" w:type="dxa"/>
            <w:gridSpan w:val="2"/>
          </w:tcPr>
          <w:p w14:paraId="23C16F63" w14:textId="77777777" w:rsidR="008A0D75" w:rsidRPr="00FE244B" w:rsidRDefault="008A0D75" w:rsidP="00497B71">
            <w:pPr>
              <w:jc w:val="both"/>
              <w:rPr>
                <w:rStyle w:val="nfasis"/>
                <w:rFonts w:asciiTheme="minorHAnsi" w:hAnsiTheme="minorHAnsi" w:cstheme="minorHAnsi"/>
                <w:color w:val="000000" w:themeColor="text1"/>
                <w:sz w:val="22"/>
                <w:szCs w:val="22"/>
              </w:rPr>
            </w:pPr>
            <w:r>
              <w:rPr>
                <w:rStyle w:val="nfasis"/>
                <w:rFonts w:asciiTheme="minorHAnsi" w:hAnsiTheme="minorHAnsi" w:cstheme="minorHAnsi"/>
                <w:color w:val="000000" w:themeColor="text1"/>
                <w:sz w:val="22"/>
                <w:szCs w:val="22"/>
              </w:rPr>
              <w:t>Son opciones excluyentes. Sólo se puede poner SÍ en una de ellas.</w:t>
            </w:r>
            <w:r w:rsidRPr="00FE244B">
              <w:rPr>
                <w:rStyle w:val="nfasis"/>
                <w:rFonts w:asciiTheme="minorHAnsi" w:hAnsiTheme="minorHAnsi" w:cstheme="minorHAnsi"/>
                <w:i w:val="0"/>
                <w:color w:val="000000" w:themeColor="text1"/>
                <w:sz w:val="22"/>
                <w:szCs w:val="22"/>
              </w:rPr>
              <w:t xml:space="preserve"> </w:t>
            </w:r>
          </w:p>
        </w:tc>
      </w:tr>
      <w:tr w:rsidR="008A0D75" w:rsidRPr="00C959E1" w14:paraId="5DD39E0A" w14:textId="77777777" w:rsidTr="00497B71">
        <w:trPr>
          <w:trHeight w:val="513"/>
        </w:trPr>
        <w:tc>
          <w:tcPr>
            <w:tcW w:w="7088" w:type="dxa"/>
            <w:vMerge/>
          </w:tcPr>
          <w:p w14:paraId="3EFC9911" w14:textId="77777777" w:rsidR="008A0D75" w:rsidRPr="00C959E1" w:rsidRDefault="008A0D75" w:rsidP="00497B71">
            <w:pPr>
              <w:rPr>
                <w:rStyle w:val="nfasis"/>
                <w:rFonts w:asciiTheme="minorHAnsi" w:hAnsiTheme="minorHAnsi" w:cstheme="minorHAnsi"/>
                <w:color w:val="000000" w:themeColor="text1"/>
                <w:sz w:val="22"/>
                <w:szCs w:val="22"/>
              </w:rPr>
            </w:pPr>
          </w:p>
        </w:tc>
        <w:tc>
          <w:tcPr>
            <w:tcW w:w="1417" w:type="dxa"/>
          </w:tcPr>
          <w:p w14:paraId="7B88EDF9" w14:textId="77777777" w:rsidR="008A0D75" w:rsidRDefault="008A0D75" w:rsidP="00497B71">
            <w:pPr>
              <w:jc w:val="center"/>
              <w:rPr>
                <w:rStyle w:val="nfasis"/>
                <w:rFonts w:asciiTheme="minorHAnsi" w:hAnsiTheme="minorHAnsi" w:cstheme="minorHAnsi"/>
                <w:i w:val="0"/>
                <w:color w:val="000000" w:themeColor="text1"/>
                <w:sz w:val="22"/>
                <w:szCs w:val="22"/>
              </w:rPr>
            </w:pPr>
          </w:p>
        </w:tc>
        <w:tc>
          <w:tcPr>
            <w:tcW w:w="1418" w:type="dxa"/>
          </w:tcPr>
          <w:p w14:paraId="4F1E70A1" w14:textId="77777777" w:rsidR="008A0D75" w:rsidRPr="00C959E1" w:rsidRDefault="008A0D75" w:rsidP="00497B71">
            <w:pPr>
              <w:pStyle w:val="Prrafodelista"/>
              <w:ind w:left="720"/>
              <w:contextualSpacing/>
              <w:rPr>
                <w:rStyle w:val="nfasis"/>
                <w:rFonts w:asciiTheme="minorHAnsi" w:hAnsiTheme="minorHAnsi" w:cstheme="minorHAnsi"/>
                <w:i w:val="0"/>
                <w:color w:val="000000" w:themeColor="text1"/>
                <w:sz w:val="22"/>
                <w:szCs w:val="22"/>
              </w:rPr>
            </w:pPr>
          </w:p>
        </w:tc>
      </w:tr>
      <w:tr w:rsidR="008A0D75" w:rsidRPr="00C959E1" w14:paraId="792030C2" w14:textId="77777777" w:rsidTr="00497B71">
        <w:trPr>
          <w:trHeight w:val="513"/>
        </w:trPr>
        <w:tc>
          <w:tcPr>
            <w:tcW w:w="7088" w:type="dxa"/>
            <w:vMerge/>
          </w:tcPr>
          <w:p w14:paraId="1A62BF66" w14:textId="77777777" w:rsidR="008A0D75" w:rsidRPr="00C959E1" w:rsidRDefault="008A0D75" w:rsidP="00497B71">
            <w:pPr>
              <w:rPr>
                <w:rStyle w:val="nfasis"/>
                <w:rFonts w:asciiTheme="minorHAnsi" w:hAnsiTheme="minorHAnsi" w:cstheme="minorHAnsi"/>
                <w:color w:val="000000" w:themeColor="text1"/>
                <w:sz w:val="22"/>
                <w:szCs w:val="22"/>
              </w:rPr>
            </w:pPr>
          </w:p>
        </w:tc>
        <w:tc>
          <w:tcPr>
            <w:tcW w:w="1417" w:type="dxa"/>
          </w:tcPr>
          <w:p w14:paraId="595576C2" w14:textId="77777777" w:rsidR="008A0D75" w:rsidRDefault="008A0D75" w:rsidP="00497B71">
            <w:pPr>
              <w:jc w:val="center"/>
              <w:rPr>
                <w:rStyle w:val="nfasis"/>
                <w:rFonts w:asciiTheme="minorHAnsi" w:hAnsiTheme="minorHAnsi" w:cstheme="minorHAnsi"/>
                <w:i w:val="0"/>
                <w:color w:val="000000" w:themeColor="text1"/>
                <w:sz w:val="22"/>
                <w:szCs w:val="22"/>
              </w:rPr>
            </w:pPr>
          </w:p>
        </w:tc>
        <w:tc>
          <w:tcPr>
            <w:tcW w:w="1418" w:type="dxa"/>
          </w:tcPr>
          <w:p w14:paraId="3EB9CDFD" w14:textId="77777777" w:rsidR="008A0D75" w:rsidRPr="00C959E1" w:rsidRDefault="008A0D75" w:rsidP="00497B71">
            <w:pPr>
              <w:pStyle w:val="Prrafodelista"/>
              <w:ind w:left="720"/>
              <w:contextualSpacing/>
              <w:rPr>
                <w:rStyle w:val="nfasis"/>
                <w:rFonts w:asciiTheme="minorHAnsi" w:hAnsiTheme="minorHAnsi" w:cstheme="minorHAnsi"/>
                <w:i w:val="0"/>
                <w:color w:val="000000" w:themeColor="text1"/>
                <w:sz w:val="22"/>
                <w:szCs w:val="22"/>
              </w:rPr>
            </w:pPr>
          </w:p>
        </w:tc>
      </w:tr>
      <w:tr w:rsidR="008A0D75" w:rsidRPr="00C959E1" w14:paraId="2C1D6031" w14:textId="77777777" w:rsidTr="00497B71">
        <w:trPr>
          <w:trHeight w:val="513"/>
        </w:trPr>
        <w:tc>
          <w:tcPr>
            <w:tcW w:w="7088" w:type="dxa"/>
            <w:vMerge/>
          </w:tcPr>
          <w:p w14:paraId="62FB781D" w14:textId="77777777" w:rsidR="008A0D75" w:rsidRPr="00C959E1" w:rsidRDefault="008A0D75" w:rsidP="00497B71">
            <w:pPr>
              <w:rPr>
                <w:rStyle w:val="nfasis"/>
                <w:rFonts w:asciiTheme="minorHAnsi" w:hAnsiTheme="minorHAnsi" w:cstheme="minorHAnsi"/>
                <w:color w:val="000000" w:themeColor="text1"/>
                <w:sz w:val="22"/>
                <w:szCs w:val="22"/>
              </w:rPr>
            </w:pPr>
          </w:p>
        </w:tc>
        <w:tc>
          <w:tcPr>
            <w:tcW w:w="1417" w:type="dxa"/>
          </w:tcPr>
          <w:p w14:paraId="643BD144" w14:textId="77777777" w:rsidR="008A0D75" w:rsidRDefault="008A0D75" w:rsidP="00497B71">
            <w:pPr>
              <w:jc w:val="center"/>
              <w:rPr>
                <w:rStyle w:val="nfasis"/>
                <w:rFonts w:asciiTheme="minorHAnsi" w:hAnsiTheme="minorHAnsi" w:cstheme="minorHAnsi"/>
                <w:i w:val="0"/>
                <w:color w:val="000000" w:themeColor="text1"/>
                <w:sz w:val="22"/>
                <w:szCs w:val="22"/>
              </w:rPr>
            </w:pPr>
          </w:p>
        </w:tc>
        <w:tc>
          <w:tcPr>
            <w:tcW w:w="1418" w:type="dxa"/>
          </w:tcPr>
          <w:p w14:paraId="65D80AA6" w14:textId="77777777" w:rsidR="008A0D75" w:rsidRPr="00C959E1" w:rsidRDefault="008A0D75" w:rsidP="00497B71">
            <w:pPr>
              <w:pStyle w:val="Prrafodelista"/>
              <w:ind w:left="720"/>
              <w:contextualSpacing/>
              <w:rPr>
                <w:rStyle w:val="nfasis"/>
                <w:rFonts w:asciiTheme="minorHAnsi" w:hAnsiTheme="minorHAnsi" w:cstheme="minorHAnsi"/>
                <w:i w:val="0"/>
                <w:color w:val="000000" w:themeColor="text1"/>
                <w:sz w:val="22"/>
                <w:szCs w:val="22"/>
              </w:rPr>
            </w:pPr>
          </w:p>
        </w:tc>
      </w:tr>
    </w:tbl>
    <w:p w14:paraId="7E000220" w14:textId="77777777" w:rsidR="008A0D75" w:rsidRPr="00454C2A" w:rsidRDefault="008A0D75" w:rsidP="008A0D75">
      <w:pPr>
        <w:ind w:left="1000" w:right="141"/>
        <w:jc w:val="both"/>
        <w:rPr>
          <w:rFonts w:ascii="Verdana" w:hAnsi="Verdana" w:cs="Tahoma"/>
          <w:b/>
          <w:sz w:val="19"/>
          <w:szCs w:val="19"/>
        </w:rPr>
      </w:pPr>
    </w:p>
    <w:p w14:paraId="615E8D05" w14:textId="77777777" w:rsidR="008A0D75" w:rsidRPr="004539E9" w:rsidRDefault="008A0D75" w:rsidP="008A0D75">
      <w:pPr>
        <w:pStyle w:val="Prrafodelista1"/>
        <w:tabs>
          <w:tab w:val="right" w:pos="9978"/>
        </w:tabs>
        <w:ind w:left="600" w:right="141" w:hanging="400"/>
        <w:jc w:val="both"/>
        <w:rPr>
          <w:rFonts w:ascii="Verdana" w:hAnsi="Verdana" w:cs="Tahoma"/>
          <w:sz w:val="19"/>
          <w:szCs w:val="19"/>
        </w:rPr>
      </w:pPr>
    </w:p>
    <w:p w14:paraId="35E3E48D" w14:textId="77777777" w:rsidR="003775AB" w:rsidRPr="00454C2A" w:rsidRDefault="003775AB" w:rsidP="00A20BB9">
      <w:pPr>
        <w:ind w:left="1000" w:right="141"/>
        <w:jc w:val="both"/>
        <w:rPr>
          <w:rFonts w:ascii="Verdana" w:hAnsi="Verdana" w:cs="Tahoma"/>
          <w:b/>
          <w:sz w:val="19"/>
          <w:szCs w:val="19"/>
        </w:rPr>
      </w:pPr>
    </w:p>
    <w:p w14:paraId="2CB7B263" w14:textId="77777777" w:rsidR="00FA4DC5" w:rsidRPr="004539E9" w:rsidRDefault="00FA4DC5" w:rsidP="00A20BB9">
      <w:pPr>
        <w:pStyle w:val="Prrafodelista1"/>
        <w:tabs>
          <w:tab w:val="right" w:pos="9978"/>
        </w:tabs>
        <w:ind w:left="600" w:right="141" w:hanging="400"/>
        <w:jc w:val="both"/>
        <w:rPr>
          <w:rFonts w:ascii="Verdana" w:hAnsi="Verdana" w:cs="Tahoma"/>
          <w:sz w:val="19"/>
          <w:szCs w:val="19"/>
        </w:rPr>
      </w:pPr>
    </w:p>
    <w:p w14:paraId="1E435B01" w14:textId="77777777" w:rsidR="00FA4DC5" w:rsidRPr="004539E9" w:rsidRDefault="00FA4DC5" w:rsidP="0066267D">
      <w:pPr>
        <w:ind w:right="141"/>
        <w:rPr>
          <w:rFonts w:ascii="Verdana" w:hAnsi="Verdana" w:cs="Tahoma"/>
          <w:sz w:val="19"/>
          <w:szCs w:val="19"/>
        </w:rPr>
      </w:pPr>
      <w:bookmarkStart w:id="705" w:name="_Toc505598255"/>
      <w:bookmarkStart w:id="706" w:name="_Toc505598332"/>
      <w:bookmarkStart w:id="707" w:name="_Toc505598425"/>
      <w:bookmarkStart w:id="708" w:name="_Toc507512604"/>
      <w:bookmarkStart w:id="709" w:name="_Toc507512905"/>
      <w:r w:rsidRPr="004539E9">
        <w:rPr>
          <w:rFonts w:ascii="Verdana" w:hAnsi="Verdana" w:cs="Tahoma"/>
          <w:sz w:val="19"/>
          <w:szCs w:val="19"/>
        </w:rPr>
        <w:t>En............................., a...... de....................de 20....</w:t>
      </w:r>
      <w:bookmarkEnd w:id="705"/>
      <w:bookmarkEnd w:id="706"/>
      <w:bookmarkEnd w:id="707"/>
      <w:bookmarkEnd w:id="708"/>
      <w:bookmarkEnd w:id="709"/>
    </w:p>
    <w:p w14:paraId="19070371" w14:textId="77777777" w:rsidR="00FA4DC5" w:rsidRPr="004539E9" w:rsidRDefault="00FA4DC5" w:rsidP="0066267D">
      <w:pPr>
        <w:ind w:right="141"/>
        <w:rPr>
          <w:rFonts w:ascii="Verdana" w:hAnsi="Verdana" w:cs="Tahoma"/>
          <w:sz w:val="19"/>
          <w:szCs w:val="19"/>
        </w:rPr>
      </w:pPr>
    </w:p>
    <w:p w14:paraId="3D1BC3DE" w14:textId="77777777" w:rsidR="00FA4DC5" w:rsidRPr="004539E9" w:rsidRDefault="00FA4DC5" w:rsidP="0066267D">
      <w:pPr>
        <w:ind w:right="141"/>
        <w:rPr>
          <w:rFonts w:ascii="Verdana" w:hAnsi="Verdana" w:cs="Tahoma"/>
          <w:sz w:val="19"/>
          <w:szCs w:val="19"/>
        </w:rPr>
      </w:pPr>
      <w:r w:rsidRPr="004539E9">
        <w:rPr>
          <w:rFonts w:ascii="Verdana" w:hAnsi="Verdana" w:cs="Tahoma"/>
          <w:sz w:val="19"/>
          <w:szCs w:val="19"/>
        </w:rPr>
        <w:t>Firmado</w:t>
      </w:r>
      <w:r w:rsidRPr="004539E9">
        <w:rPr>
          <w:rStyle w:val="Refdenotaalpie"/>
          <w:rFonts w:ascii="Verdana" w:hAnsi="Verdana" w:cs="Tahoma"/>
          <w:sz w:val="19"/>
          <w:szCs w:val="19"/>
        </w:rPr>
        <w:footnoteReference w:id="18"/>
      </w:r>
      <w:r w:rsidR="00384BE2">
        <w:rPr>
          <w:rFonts w:ascii="Verdana" w:hAnsi="Verdana" w:cs="Tahoma"/>
          <w:sz w:val="19"/>
          <w:szCs w:val="19"/>
        </w:rPr>
        <w:t>-</w:t>
      </w:r>
      <w:r w:rsidRPr="004539E9">
        <w:rPr>
          <w:rStyle w:val="Refdenotaalpie"/>
          <w:rFonts w:ascii="Verdana" w:hAnsi="Verdana" w:cs="Tahoma"/>
          <w:sz w:val="19"/>
          <w:szCs w:val="19"/>
        </w:rPr>
        <w:footnoteReference w:id="19"/>
      </w:r>
      <w:r w:rsidRPr="004539E9">
        <w:rPr>
          <w:rFonts w:ascii="Verdana" w:hAnsi="Verdana" w:cs="Tahoma"/>
          <w:sz w:val="19"/>
          <w:szCs w:val="19"/>
        </w:rPr>
        <w:t>:</w:t>
      </w:r>
    </w:p>
    <w:p w14:paraId="6D35EFDE" w14:textId="77777777" w:rsidR="00E13FE1" w:rsidRDefault="00E13FE1" w:rsidP="00A20BB9">
      <w:pPr>
        <w:ind w:right="141"/>
        <w:rPr>
          <w:rFonts w:ascii="Verdana" w:hAnsi="Verdana" w:cs="Tahoma"/>
          <w:sz w:val="18"/>
          <w:szCs w:val="18"/>
        </w:rPr>
      </w:pPr>
    </w:p>
    <w:p w14:paraId="493FF7C8" w14:textId="77777777" w:rsidR="0066267D" w:rsidRDefault="0066267D" w:rsidP="00A20BB9">
      <w:pPr>
        <w:ind w:right="141"/>
        <w:rPr>
          <w:rFonts w:ascii="Verdana" w:hAnsi="Verdana" w:cs="Tahoma"/>
          <w:sz w:val="18"/>
          <w:szCs w:val="18"/>
        </w:rPr>
      </w:pPr>
    </w:p>
    <w:p w14:paraId="36118F4B" w14:textId="77777777" w:rsidR="00E13FE1" w:rsidRPr="00E13FE1" w:rsidRDefault="00E13FE1" w:rsidP="00A20BB9">
      <w:pPr>
        <w:ind w:right="141"/>
        <w:rPr>
          <w:rFonts w:ascii="Verdana" w:hAnsi="Verdana" w:cs="Tahoma"/>
          <w:sz w:val="18"/>
          <w:szCs w:val="18"/>
        </w:rPr>
      </w:pPr>
    </w:p>
    <w:p w14:paraId="5AB30FB4" w14:textId="77777777" w:rsidR="00F33E4F" w:rsidRPr="007B24D7" w:rsidRDefault="00F33E4F" w:rsidP="0066267D">
      <w:pPr>
        <w:shd w:val="clear" w:color="auto" w:fill="FFFFFF"/>
        <w:ind w:right="-1"/>
        <w:jc w:val="both"/>
        <w:rPr>
          <w:rFonts w:ascii="Verdana" w:hAnsi="Verdana"/>
          <w:b/>
          <w:sz w:val="14"/>
          <w:szCs w:val="14"/>
        </w:rPr>
      </w:pPr>
      <w:r w:rsidRPr="007B24D7">
        <w:rPr>
          <w:rFonts w:ascii="Verdana" w:hAnsi="Verdana"/>
          <w:b/>
          <w:sz w:val="14"/>
          <w:szCs w:val="14"/>
        </w:rPr>
        <w:t>Información básica sobre protección de datos personales</w:t>
      </w:r>
      <w:r w:rsidR="004902DB">
        <w:rPr>
          <w:rFonts w:ascii="Verdana" w:hAnsi="Verdana"/>
          <w:b/>
          <w:sz w:val="14"/>
          <w:szCs w:val="14"/>
        </w:rPr>
        <w:t>.</w:t>
      </w:r>
    </w:p>
    <w:p w14:paraId="226E55F7" w14:textId="77777777" w:rsidR="00F33E4F" w:rsidRDefault="00F33E4F" w:rsidP="0066267D">
      <w:pPr>
        <w:shd w:val="clear" w:color="auto" w:fill="FFFFFF"/>
        <w:ind w:left="142" w:right="-1"/>
        <w:jc w:val="both"/>
        <w:rPr>
          <w:rFonts w:ascii="Verdana" w:hAnsi="Verdana"/>
          <w:sz w:val="14"/>
          <w:szCs w:val="14"/>
        </w:rPr>
      </w:pPr>
    </w:p>
    <w:p w14:paraId="7DE4BBF2" w14:textId="77777777" w:rsidR="00F33E4F" w:rsidRPr="007B24D7" w:rsidRDefault="00F33E4F" w:rsidP="0066267D">
      <w:pPr>
        <w:shd w:val="clear" w:color="auto" w:fill="FFFFFF"/>
        <w:ind w:right="-1"/>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4B0B1D3D" w14:textId="77777777" w:rsidR="00F33E4F" w:rsidRPr="007B24D7" w:rsidRDefault="00F33E4F" w:rsidP="0066267D">
      <w:pPr>
        <w:shd w:val="clear" w:color="auto" w:fill="FFFFFF"/>
        <w:ind w:left="142" w:right="-1"/>
        <w:jc w:val="both"/>
        <w:rPr>
          <w:rFonts w:ascii="Verdana" w:hAnsi="Verdana"/>
          <w:sz w:val="14"/>
          <w:szCs w:val="14"/>
        </w:rPr>
      </w:pPr>
    </w:p>
    <w:p w14:paraId="046D7D6A" w14:textId="77777777" w:rsidR="000E2EB2" w:rsidRPr="007B24D7" w:rsidRDefault="000E2EB2" w:rsidP="008B787F">
      <w:pPr>
        <w:numPr>
          <w:ilvl w:val="0"/>
          <w:numId w:val="82"/>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7770ED39" w14:textId="77777777" w:rsidR="000E2EB2" w:rsidRPr="007B24D7" w:rsidRDefault="000E2EB2" w:rsidP="008B787F">
      <w:pPr>
        <w:numPr>
          <w:ilvl w:val="0"/>
          <w:numId w:val="82"/>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24999DE" w14:textId="77777777" w:rsidR="000E2EB2" w:rsidRPr="007B24D7" w:rsidRDefault="000E2EB2" w:rsidP="008B787F">
      <w:pPr>
        <w:numPr>
          <w:ilvl w:val="0"/>
          <w:numId w:val="82"/>
        </w:numPr>
        <w:shd w:val="clear" w:color="auto" w:fill="FFFFFF"/>
        <w:tabs>
          <w:tab w:val="left" w:pos="142"/>
        </w:tabs>
        <w:ind w:right="-1"/>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Pr>
          <w:rFonts w:ascii="Verdana" w:hAnsi="Verdana"/>
          <w:sz w:val="14"/>
          <w:szCs w:val="14"/>
        </w:rPr>
        <w:t>r</w:t>
      </w:r>
      <w:r w:rsidRPr="007B24D7">
        <w:rPr>
          <w:rFonts w:ascii="Verdana" w:hAnsi="Verdana"/>
          <w:sz w:val="14"/>
          <w:szCs w:val="14"/>
        </w:rPr>
        <w:t xml:space="preserve">esponsable del tratamiento. </w:t>
      </w:r>
    </w:p>
    <w:p w14:paraId="1CA0C4B9" w14:textId="77777777" w:rsidR="000E2EB2" w:rsidRPr="007B24D7" w:rsidRDefault="000E2EB2" w:rsidP="008B787F">
      <w:pPr>
        <w:numPr>
          <w:ilvl w:val="0"/>
          <w:numId w:val="82"/>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5EA7B656" w14:textId="77777777" w:rsidR="000E2EB2" w:rsidRPr="007B24D7" w:rsidRDefault="000E2EB2" w:rsidP="008B787F">
      <w:pPr>
        <w:numPr>
          <w:ilvl w:val="0"/>
          <w:numId w:val="82"/>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630AE5DE" w14:textId="77777777" w:rsidR="00F33E4F" w:rsidRDefault="00F33E4F" w:rsidP="0066267D">
      <w:pPr>
        <w:shd w:val="clear" w:color="auto" w:fill="FFFFFF"/>
        <w:tabs>
          <w:tab w:val="left" w:pos="142"/>
        </w:tabs>
        <w:ind w:left="142" w:right="-1"/>
        <w:contextualSpacing/>
        <w:jc w:val="both"/>
        <w:rPr>
          <w:rFonts w:ascii="Verdana" w:hAnsi="Verdana"/>
          <w:b/>
          <w:sz w:val="16"/>
          <w:szCs w:val="16"/>
        </w:rPr>
      </w:pPr>
    </w:p>
    <w:p w14:paraId="342173AE" w14:textId="77777777" w:rsidR="00F33E4F" w:rsidRDefault="00F33E4F" w:rsidP="004902DB">
      <w:pPr>
        <w:shd w:val="clear" w:color="auto" w:fill="FFFFFF"/>
        <w:ind w:right="-1"/>
        <w:contextualSpacing/>
        <w:jc w:val="both"/>
        <w:rPr>
          <w:rFonts w:ascii="Verdana" w:hAnsi="Verdana" w:cs="Tahoma"/>
          <w:b/>
          <w:sz w:val="22"/>
          <w:szCs w:val="22"/>
          <w:lang w:val="es-ES_tradnl"/>
        </w:rPr>
        <w:sectPr w:rsidR="00F33E4F" w:rsidSect="005F20ED">
          <w:headerReference w:type="even" r:id="rId28"/>
          <w:headerReference w:type="default" r:id="rId29"/>
          <w:headerReference w:type="first" r:id="rId30"/>
          <w:footnotePr>
            <w:numRestart w:val="eachPage"/>
          </w:footnotePr>
          <w:endnotePr>
            <w:numFmt w:val="decimal"/>
            <w:numRestart w:val="eachSect"/>
          </w:endnotePr>
          <w:pgSz w:w="11906" w:h="16838" w:code="9"/>
          <w:pgMar w:top="1418" w:right="849" w:bottom="1134" w:left="1134" w:header="284" w:footer="482" w:gutter="0"/>
          <w:cols w:space="708"/>
          <w:docGrid w:linePitch="360"/>
        </w:sectPr>
      </w:pPr>
      <w:r w:rsidRPr="0080210D">
        <w:rPr>
          <w:rFonts w:ascii="Verdana" w:hAnsi="Verdana"/>
          <w:b/>
          <w:sz w:val="16"/>
          <w:szCs w:val="16"/>
        </w:rPr>
        <w:t>INFORMACIÓN COMPLETA EN EL ANEXO VII.1 «INFORMACIÓN ADICIONAL SOBRE PROTECCIÓN DE DATOS PERSONALES»</w:t>
      </w:r>
      <w:r>
        <w:rPr>
          <w:rFonts w:ascii="Verdana" w:hAnsi="Verdana" w:cs="Tahoma"/>
          <w:b/>
          <w:sz w:val="22"/>
          <w:szCs w:val="22"/>
          <w:lang w:val="es-ES_tradnl"/>
        </w:rPr>
        <w:br w:type="page"/>
      </w:r>
    </w:p>
    <w:p w14:paraId="025FA19F" w14:textId="77777777" w:rsidR="00FA4DC5" w:rsidRPr="004539E9" w:rsidRDefault="00004F11" w:rsidP="004902DB">
      <w:pPr>
        <w:pStyle w:val="Ttulo3"/>
        <w:ind w:left="1701" w:right="-570" w:hanging="1701"/>
        <w:rPr>
          <w:rFonts w:eastAsia="Arial Unicode MS"/>
        </w:rPr>
      </w:pPr>
      <w:bookmarkStart w:id="710" w:name="AnexoV1"/>
      <w:bookmarkStart w:id="711" w:name="_Toc33530875"/>
      <w:bookmarkStart w:id="712" w:name="_Toc38361751"/>
      <w:r w:rsidRPr="004539E9">
        <w:rPr>
          <w:lang w:val="es-ES_tradnl"/>
        </w:rPr>
        <w:t>A</w:t>
      </w:r>
      <w:r w:rsidR="00FA4DC5" w:rsidRPr="004539E9">
        <w:rPr>
          <w:lang w:val="es-ES_tradnl"/>
        </w:rPr>
        <w:t>NEXO V.</w:t>
      </w:r>
      <w:r w:rsidR="00795101" w:rsidRPr="004539E9">
        <w:rPr>
          <w:lang w:val="es-ES_tradnl"/>
        </w:rPr>
        <w:t xml:space="preserve"> </w:t>
      </w:r>
      <w:r w:rsidR="00FA4DC5" w:rsidRPr="004539E9">
        <w:rPr>
          <w:lang w:val="es-ES_tradnl"/>
        </w:rPr>
        <w:t>1.</w:t>
      </w:r>
      <w:r w:rsidR="008D34E3" w:rsidRPr="004539E9">
        <w:rPr>
          <w:rFonts w:eastAsia="Arial Unicode MS"/>
        </w:rPr>
        <w:t>-</w:t>
      </w:r>
      <w:r w:rsidR="008D34E3" w:rsidRPr="004539E9">
        <w:rPr>
          <w:rFonts w:eastAsia="Arial Unicode MS"/>
        </w:rPr>
        <w:tab/>
      </w:r>
      <w:bookmarkEnd w:id="710"/>
      <w:r w:rsidR="00FA4DC5" w:rsidRPr="004539E9">
        <w:rPr>
          <w:rFonts w:eastAsia="Arial Unicode MS"/>
        </w:rPr>
        <w:t>DISPONIBILIDAD DE LA SOLVENCIA Y MEDIOS DE OTRAS ENTIDADES DURANTE TODA LA VIGENCIA DEL CONTRATO</w:t>
      </w:r>
      <w:bookmarkEnd w:id="711"/>
      <w:bookmarkEnd w:id="712"/>
    </w:p>
    <w:p w14:paraId="29C80836" w14:textId="77777777" w:rsidR="00FA4DC5" w:rsidRPr="004539E9" w:rsidRDefault="00FA4DC5" w:rsidP="00A20BB9">
      <w:pPr>
        <w:tabs>
          <w:tab w:val="left" w:pos="9436"/>
        </w:tabs>
        <w:ind w:left="600" w:right="-428"/>
        <w:jc w:val="center"/>
        <w:rPr>
          <w:rFonts w:ascii="Verdana" w:eastAsia="Arial Unicode MS" w:hAnsi="Verdana" w:cs="Tahoma"/>
          <w:b/>
          <w:sz w:val="19"/>
          <w:szCs w:val="19"/>
        </w:rPr>
      </w:pPr>
    </w:p>
    <w:p w14:paraId="79EFC2FA" w14:textId="77777777" w:rsidR="003C51E4" w:rsidRPr="005F5215" w:rsidRDefault="00FA4DC5" w:rsidP="004902DB">
      <w:pPr>
        <w:widowControl w:val="0"/>
        <w:tabs>
          <w:tab w:val="center" w:pos="4252"/>
          <w:tab w:val="right" w:pos="8504"/>
        </w:tabs>
        <w:ind w:right="-570"/>
        <w:jc w:val="both"/>
        <w:rPr>
          <w:rFonts w:ascii="Verdana" w:hAnsi="Verdana" w:cs="Tahoma"/>
          <w:sz w:val="19"/>
          <w:szCs w:val="19"/>
        </w:rPr>
      </w:pPr>
      <w:r w:rsidRPr="004539E9">
        <w:rPr>
          <w:rFonts w:ascii="Verdana" w:hAnsi="Verdana" w:cs="Tahoma"/>
          <w:sz w:val="19"/>
          <w:szCs w:val="19"/>
        </w:rPr>
        <w:t xml:space="preserve">DE UNA PARTE, </w:t>
      </w:r>
      <w:r w:rsidRPr="004539E9">
        <w:rPr>
          <w:rStyle w:val="Refdenotaalpie"/>
          <w:rFonts w:ascii="Verdana" w:hAnsi="Verdana" w:cs="Tahoma"/>
          <w:sz w:val="19"/>
          <w:szCs w:val="19"/>
        </w:rPr>
        <w:footnoteReference w:id="20"/>
      </w:r>
      <w:r w:rsidRPr="004539E9">
        <w:rPr>
          <w:rFonts w:ascii="Verdana" w:hAnsi="Verdana" w:cs="Tahoma"/>
          <w:sz w:val="19"/>
          <w:szCs w:val="19"/>
        </w:rPr>
        <w:t>D./Dña</w:t>
      </w:r>
      <w:r w:rsidRPr="005F5215">
        <w:rPr>
          <w:rFonts w:ascii="Verdana" w:hAnsi="Verdana" w:cs="Tahoma"/>
          <w:sz w:val="19"/>
          <w:szCs w:val="19"/>
        </w:rPr>
        <w:t xml:space="preserve">.…………………………………………………, </w:t>
      </w:r>
      <w:r w:rsidR="00E961ED" w:rsidRPr="005F5215">
        <w:rPr>
          <w:rFonts w:ascii="Verdana" w:hAnsi="Verdana" w:cs="Tahoma"/>
          <w:sz w:val="19"/>
          <w:szCs w:val="19"/>
        </w:rPr>
        <w:t>e</w:t>
      </w:r>
      <w:r w:rsidRPr="005F5215">
        <w:rPr>
          <w:rFonts w:ascii="Verdana" w:hAnsi="Verdana" w:cs="Tahoma"/>
          <w:sz w:val="19"/>
          <w:szCs w:val="19"/>
        </w:rPr>
        <w:t>n nombre propio o en representación de (</w:t>
      </w:r>
      <w:r w:rsidRPr="005F5215">
        <w:rPr>
          <w:rFonts w:ascii="Verdana" w:hAnsi="Verdana" w:cs="Tahoma"/>
          <w:color w:val="0000FF"/>
          <w:sz w:val="19"/>
          <w:szCs w:val="19"/>
        </w:rPr>
        <w:t>licitadora</w:t>
      </w:r>
      <w:r w:rsidRPr="005F5215">
        <w:rPr>
          <w:rFonts w:ascii="Verdana" w:hAnsi="Verdana" w:cs="Tahoma"/>
          <w:sz w:val="19"/>
          <w:szCs w:val="19"/>
        </w:rPr>
        <w:t>)……………………………………………, con NIF…………………</w:t>
      </w:r>
      <w:r w:rsidRPr="00267301">
        <w:rPr>
          <w:rFonts w:ascii="Verdana" w:hAnsi="Verdana" w:cs="Tahoma"/>
          <w:b/>
          <w:sz w:val="19"/>
          <w:szCs w:val="19"/>
        </w:rPr>
        <w:t>……</w:t>
      </w:r>
      <w:r w:rsidR="003C51E4" w:rsidRPr="00267301">
        <w:rPr>
          <w:rFonts w:ascii="Verdana" w:hAnsi="Verdana" w:cs="Tahoma"/>
          <w:b/>
          <w:color w:val="0000FF"/>
          <w:sz w:val="19"/>
          <w:szCs w:val="19"/>
        </w:rPr>
        <w:t>(</w:t>
      </w:r>
      <w:r w:rsidR="003C51E4" w:rsidRPr="005F5215">
        <w:rPr>
          <w:rFonts w:ascii="Verdana" w:hAnsi="Verdana" w:cs="Tahoma"/>
          <w:color w:val="0000FF"/>
          <w:sz w:val="19"/>
          <w:szCs w:val="19"/>
        </w:rPr>
        <w:t xml:space="preserve">de la </w:t>
      </w:r>
      <w:r w:rsidR="00EE3428" w:rsidRPr="005F5215">
        <w:rPr>
          <w:rFonts w:ascii="Verdana" w:hAnsi="Verdana" w:cs="Tahoma"/>
          <w:color w:val="0000FF"/>
          <w:sz w:val="19"/>
          <w:szCs w:val="19"/>
        </w:rPr>
        <w:t>licitadora</w:t>
      </w:r>
      <w:r w:rsidR="003C51E4" w:rsidRPr="005F5215">
        <w:rPr>
          <w:rFonts w:ascii="Verdana" w:hAnsi="Verdana" w:cs="Tahoma"/>
          <w:sz w:val="19"/>
          <w:szCs w:val="19"/>
        </w:rPr>
        <w:t>)</w:t>
      </w:r>
      <w:r w:rsidRPr="005F5215">
        <w:rPr>
          <w:rFonts w:ascii="Verdana" w:hAnsi="Verdana" w:cs="Tahoma"/>
          <w:sz w:val="19"/>
          <w:szCs w:val="19"/>
        </w:rPr>
        <w:t xml:space="preserve"> y domicilio social …..……………………………………….</w:t>
      </w:r>
    </w:p>
    <w:p w14:paraId="7E17ECF9" w14:textId="77777777" w:rsidR="00CE4D61" w:rsidRPr="005F5215" w:rsidRDefault="00CE4D61" w:rsidP="004902DB">
      <w:pPr>
        <w:widowControl w:val="0"/>
        <w:tabs>
          <w:tab w:val="center" w:pos="4252"/>
          <w:tab w:val="right" w:pos="8504"/>
        </w:tabs>
        <w:ind w:right="-570"/>
        <w:jc w:val="both"/>
        <w:rPr>
          <w:rFonts w:ascii="Verdana" w:hAnsi="Verdana" w:cs="Tahoma"/>
          <w:sz w:val="19"/>
          <w:szCs w:val="19"/>
        </w:rPr>
      </w:pPr>
    </w:p>
    <w:p w14:paraId="76EB0BE8" w14:textId="77777777" w:rsidR="00FA4DC5" w:rsidRPr="005F5215" w:rsidRDefault="00FA4DC5" w:rsidP="004902DB">
      <w:pPr>
        <w:widowControl w:val="0"/>
        <w:tabs>
          <w:tab w:val="center" w:pos="4252"/>
          <w:tab w:val="right" w:pos="8504"/>
        </w:tabs>
        <w:ind w:right="-570"/>
        <w:jc w:val="both"/>
        <w:rPr>
          <w:rFonts w:ascii="Verdana" w:hAnsi="Verdana" w:cs="Tahoma"/>
          <w:sz w:val="19"/>
          <w:szCs w:val="19"/>
        </w:rPr>
      </w:pPr>
      <w:r w:rsidRPr="005F5215">
        <w:rPr>
          <w:rFonts w:ascii="Verdana" w:hAnsi="Verdana" w:cs="Tahoma"/>
          <w:sz w:val="19"/>
          <w:szCs w:val="19"/>
        </w:rPr>
        <w:t>Y DE OTRA, D./Dña.…………………………………………………,</w:t>
      </w:r>
      <w:r w:rsidR="00E961ED" w:rsidRPr="005F5215">
        <w:rPr>
          <w:rFonts w:ascii="Verdana" w:hAnsi="Verdana" w:cs="Tahoma"/>
          <w:sz w:val="19"/>
          <w:szCs w:val="19"/>
        </w:rPr>
        <w:t xml:space="preserve"> </w:t>
      </w:r>
      <w:r w:rsidRPr="005F5215">
        <w:rPr>
          <w:rFonts w:ascii="Verdana" w:hAnsi="Verdana" w:cs="Tahoma"/>
          <w:sz w:val="19"/>
          <w:szCs w:val="19"/>
        </w:rPr>
        <w:t>en nombre propio o en representación de (</w:t>
      </w:r>
      <w:r w:rsidRPr="005F5215">
        <w:rPr>
          <w:rFonts w:ascii="Verdana" w:hAnsi="Verdana" w:cs="Tahoma"/>
          <w:color w:val="0000FF"/>
          <w:sz w:val="19"/>
          <w:szCs w:val="19"/>
        </w:rPr>
        <w:t>otra entidad</w:t>
      </w:r>
      <w:r w:rsidRPr="005F5215">
        <w:rPr>
          <w:rFonts w:ascii="Verdana" w:hAnsi="Verdana" w:cs="Tahoma"/>
          <w:sz w:val="19"/>
          <w:szCs w:val="19"/>
        </w:rPr>
        <w:t>)……………………………………………, con NIF…………………</w:t>
      </w:r>
      <w:r w:rsidRPr="00267301">
        <w:rPr>
          <w:rFonts w:ascii="Verdana" w:hAnsi="Verdana" w:cs="Tahoma"/>
          <w:sz w:val="19"/>
          <w:szCs w:val="19"/>
        </w:rPr>
        <w:t>……</w:t>
      </w:r>
      <w:r w:rsidR="00EE3428" w:rsidRPr="00267301">
        <w:rPr>
          <w:rFonts w:ascii="Verdana" w:hAnsi="Verdana" w:cs="Tahoma"/>
          <w:sz w:val="19"/>
          <w:szCs w:val="19"/>
        </w:rPr>
        <w:t>(</w:t>
      </w:r>
      <w:r w:rsidR="00EE3428" w:rsidRPr="005F5215">
        <w:rPr>
          <w:rFonts w:ascii="Verdana" w:hAnsi="Verdana" w:cs="Tahoma"/>
          <w:color w:val="0000FF"/>
          <w:sz w:val="19"/>
          <w:szCs w:val="19"/>
        </w:rPr>
        <w:t>de la otra entidad</w:t>
      </w:r>
      <w:r w:rsidR="00EE3428" w:rsidRPr="005F5215">
        <w:rPr>
          <w:rFonts w:ascii="Verdana" w:hAnsi="Verdana" w:cs="Tahoma"/>
          <w:sz w:val="19"/>
          <w:szCs w:val="19"/>
        </w:rPr>
        <w:t>)</w:t>
      </w:r>
      <w:r w:rsidRPr="005F5215">
        <w:rPr>
          <w:rFonts w:ascii="Verdana" w:hAnsi="Verdana" w:cs="Tahoma"/>
          <w:sz w:val="19"/>
          <w:szCs w:val="19"/>
        </w:rPr>
        <w:t xml:space="preserve"> y domicilio social …..……………………………………….</w:t>
      </w:r>
    </w:p>
    <w:p w14:paraId="3234C270" w14:textId="77777777" w:rsidR="00FA4DC5" w:rsidRPr="005F5215" w:rsidRDefault="00FA4DC5" w:rsidP="00A20BB9">
      <w:pPr>
        <w:ind w:right="-428"/>
        <w:jc w:val="center"/>
        <w:rPr>
          <w:rFonts w:ascii="Verdana" w:hAnsi="Verdana"/>
          <w:b/>
          <w:sz w:val="19"/>
          <w:szCs w:val="19"/>
        </w:rPr>
      </w:pPr>
      <w:bookmarkStart w:id="713" w:name="_Toc505598256"/>
      <w:bookmarkStart w:id="714" w:name="_Toc505598333"/>
      <w:bookmarkStart w:id="715" w:name="_Toc505598426"/>
      <w:bookmarkStart w:id="716" w:name="_Toc507512605"/>
      <w:bookmarkStart w:id="717" w:name="_Toc507512906"/>
      <w:r w:rsidRPr="005F5215">
        <w:rPr>
          <w:rFonts w:ascii="Verdana" w:hAnsi="Verdana"/>
          <w:b/>
          <w:sz w:val="19"/>
          <w:szCs w:val="19"/>
        </w:rPr>
        <w:t>DECLARAN:</w:t>
      </w:r>
      <w:bookmarkEnd w:id="713"/>
      <w:bookmarkEnd w:id="714"/>
      <w:bookmarkEnd w:id="715"/>
      <w:bookmarkEnd w:id="716"/>
      <w:bookmarkEnd w:id="717"/>
    </w:p>
    <w:p w14:paraId="2D13FF9B" w14:textId="77777777" w:rsidR="00FA4DC5" w:rsidRPr="005F5215" w:rsidRDefault="00FA4DC5" w:rsidP="008B787F">
      <w:pPr>
        <w:numPr>
          <w:ilvl w:val="0"/>
          <w:numId w:val="57"/>
        </w:numPr>
        <w:tabs>
          <w:tab w:val="clear" w:pos="360"/>
          <w:tab w:val="left" w:pos="1418"/>
        </w:tabs>
        <w:spacing w:before="120"/>
        <w:ind w:left="1418" w:right="-428" w:hanging="567"/>
        <w:jc w:val="both"/>
        <w:rPr>
          <w:rFonts w:ascii="Verdana" w:hAnsi="Verdana" w:cs="Tahoma"/>
          <w:iCs/>
          <w:sz w:val="19"/>
          <w:szCs w:val="19"/>
        </w:rPr>
      </w:pPr>
      <w:r w:rsidRPr="005F5215">
        <w:rPr>
          <w:rFonts w:ascii="Verdana" w:hAnsi="Verdana" w:cs="Tahoma"/>
          <w:iCs/>
          <w:sz w:val="19"/>
          <w:szCs w:val="19"/>
        </w:rPr>
        <w:t>Que de conformidad con lo dispuesto en el artículo 75 LCSP, (</w:t>
      </w:r>
      <w:r w:rsidRPr="005F5215">
        <w:rPr>
          <w:rFonts w:ascii="Verdana" w:hAnsi="Verdana" w:cs="Tahoma"/>
          <w:color w:val="0000FF"/>
          <w:sz w:val="19"/>
          <w:szCs w:val="19"/>
        </w:rPr>
        <w:t>licitadora</w:t>
      </w:r>
      <w:r w:rsidRPr="005F5215">
        <w:rPr>
          <w:rFonts w:ascii="Verdana" w:hAnsi="Verdana" w:cs="Tahoma"/>
          <w:iCs/>
          <w:sz w:val="19"/>
          <w:szCs w:val="19"/>
        </w:rPr>
        <w:t>) ………………………………….. se ha basado en la solvencia y/o medios de (</w:t>
      </w:r>
      <w:r w:rsidRPr="005F5215">
        <w:rPr>
          <w:rFonts w:ascii="Verdana" w:hAnsi="Verdana" w:cs="Tahoma"/>
          <w:iCs/>
          <w:color w:val="0000FF"/>
          <w:sz w:val="19"/>
          <w:szCs w:val="19"/>
        </w:rPr>
        <w:t>tercera entidad</w:t>
      </w:r>
      <w:r w:rsidRPr="005F5215">
        <w:rPr>
          <w:rFonts w:ascii="Verdana" w:hAnsi="Verdana" w:cs="Tahoma"/>
          <w:iCs/>
          <w:sz w:val="19"/>
          <w:szCs w:val="19"/>
        </w:rPr>
        <w:t>) ………………………………….. para participar en el procedimiento de adjudicación del contrato cuyo objeto es (</w:t>
      </w:r>
      <w:r w:rsidRPr="005F5215">
        <w:rPr>
          <w:rFonts w:ascii="Verdana" w:hAnsi="Verdana" w:cs="Tahoma"/>
          <w:iCs/>
          <w:color w:val="0000FF"/>
          <w:sz w:val="19"/>
          <w:szCs w:val="19"/>
        </w:rPr>
        <w:t>indicar el objeto del contrato</w:t>
      </w:r>
      <w:r w:rsidRPr="005F5215">
        <w:rPr>
          <w:rFonts w:ascii="Verdana" w:hAnsi="Verdana" w:cs="Tahoma"/>
          <w:iCs/>
          <w:sz w:val="19"/>
          <w:szCs w:val="19"/>
        </w:rPr>
        <w:t>) ………………………………….. referenciado con el número de expediente (</w:t>
      </w:r>
      <w:r w:rsidRPr="005F5215">
        <w:rPr>
          <w:rFonts w:ascii="Verdana" w:hAnsi="Verdana" w:cs="Tahoma"/>
          <w:iCs/>
          <w:color w:val="0000FF"/>
          <w:sz w:val="19"/>
          <w:szCs w:val="19"/>
        </w:rPr>
        <w:t>indicar número de expediente</w:t>
      </w:r>
      <w:r w:rsidRPr="005F5215">
        <w:rPr>
          <w:rFonts w:ascii="Verdana" w:hAnsi="Verdana" w:cs="Tahoma"/>
          <w:iCs/>
          <w:sz w:val="19"/>
          <w:szCs w:val="19"/>
        </w:rPr>
        <w:t>) …………………………………..</w:t>
      </w:r>
    </w:p>
    <w:p w14:paraId="7341AAA2" w14:textId="77777777" w:rsidR="00FA4DC5" w:rsidRPr="005F5215" w:rsidRDefault="00FA4DC5" w:rsidP="008B787F">
      <w:pPr>
        <w:numPr>
          <w:ilvl w:val="0"/>
          <w:numId w:val="57"/>
        </w:numPr>
        <w:tabs>
          <w:tab w:val="clear" w:pos="360"/>
          <w:tab w:val="left" w:pos="1418"/>
        </w:tabs>
        <w:spacing w:before="120"/>
        <w:ind w:left="1418" w:right="-428" w:hanging="567"/>
        <w:jc w:val="both"/>
        <w:rPr>
          <w:rFonts w:ascii="Verdana" w:eastAsia="Arial Unicode MS" w:hAnsi="Verdana" w:cs="Tahoma"/>
          <w:b/>
          <w:sz w:val="19"/>
          <w:szCs w:val="19"/>
        </w:rPr>
      </w:pPr>
      <w:r w:rsidRPr="005F5215">
        <w:rPr>
          <w:rFonts w:ascii="Verdana" w:eastAsia="Arial Unicode MS" w:hAnsi="Verdana" w:cs="Tahoma"/>
          <w:sz w:val="19"/>
          <w:szCs w:val="19"/>
        </w:rPr>
        <w:t>Que</w:t>
      </w:r>
      <w:r w:rsidRPr="005F5215">
        <w:rPr>
          <w:rFonts w:ascii="Verdana" w:eastAsia="Arial Unicode MS" w:hAnsi="Verdana" w:cs="Tahoma"/>
          <w:b/>
          <w:sz w:val="19"/>
          <w:szCs w:val="19"/>
        </w:rPr>
        <w:t xml:space="preserve"> </w:t>
      </w:r>
      <w:r w:rsidRPr="005F5215">
        <w:rPr>
          <w:rFonts w:ascii="Verdana" w:hAnsi="Verdana" w:cs="Tahoma"/>
          <w:iCs/>
          <w:sz w:val="19"/>
          <w:szCs w:val="19"/>
        </w:rPr>
        <w:t>(</w:t>
      </w:r>
      <w:r w:rsidRPr="005F5215">
        <w:rPr>
          <w:rFonts w:ascii="Verdana" w:hAnsi="Verdana" w:cs="Tahoma"/>
          <w:iCs/>
          <w:color w:val="0000FF"/>
          <w:sz w:val="19"/>
          <w:szCs w:val="19"/>
        </w:rPr>
        <w:t>tercera entidad</w:t>
      </w:r>
      <w:r w:rsidRPr="005F5215">
        <w:rPr>
          <w:rFonts w:ascii="Verdana" w:hAnsi="Verdana" w:cs="Tahoma"/>
          <w:iCs/>
          <w:sz w:val="19"/>
          <w:szCs w:val="19"/>
        </w:rPr>
        <w:t>) ………………………………….. no está incursa en prohibición de contratar con el sector público.</w:t>
      </w:r>
    </w:p>
    <w:p w14:paraId="393BF413" w14:textId="77777777" w:rsidR="00FA4DC5" w:rsidRPr="005F5215" w:rsidRDefault="00FA4DC5" w:rsidP="008B787F">
      <w:pPr>
        <w:numPr>
          <w:ilvl w:val="0"/>
          <w:numId w:val="57"/>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5F5215">
        <w:rPr>
          <w:rFonts w:ascii="Verdana" w:hAnsi="Verdana" w:cs="Tahoma"/>
          <w:iCs/>
          <w:sz w:val="19"/>
          <w:szCs w:val="19"/>
        </w:rPr>
        <w:t>Que la solvencia y/o medios perteneciente/s a (</w:t>
      </w:r>
      <w:r w:rsidRPr="005F5215">
        <w:rPr>
          <w:rFonts w:ascii="Verdana" w:hAnsi="Verdana" w:cs="Tahoma"/>
          <w:iCs/>
          <w:color w:val="0000FF"/>
          <w:sz w:val="19"/>
          <w:szCs w:val="19"/>
        </w:rPr>
        <w:t>tercera entidad</w:t>
      </w:r>
      <w:r w:rsidRPr="005F5215">
        <w:rPr>
          <w:rFonts w:ascii="Verdana" w:hAnsi="Verdana" w:cs="Tahoma"/>
          <w:iCs/>
          <w:sz w:val="19"/>
          <w:szCs w:val="19"/>
        </w:rPr>
        <w:t>) ………………………………….. y que pone a disposición de (</w:t>
      </w:r>
      <w:r w:rsidRPr="005F5215">
        <w:rPr>
          <w:rFonts w:ascii="Verdana" w:hAnsi="Verdana" w:cs="Tahoma"/>
          <w:color w:val="0000FF"/>
          <w:sz w:val="19"/>
          <w:szCs w:val="19"/>
        </w:rPr>
        <w:t>licitadora</w:t>
      </w:r>
      <w:r w:rsidRPr="005F5215">
        <w:rPr>
          <w:rFonts w:ascii="Verdana" w:hAnsi="Verdana" w:cs="Tahoma"/>
          <w:iCs/>
          <w:sz w:val="19"/>
          <w:szCs w:val="19"/>
        </w:rPr>
        <w:t>) ………………………………….. es/son la/los siguiente/s:</w:t>
      </w:r>
    </w:p>
    <w:p w14:paraId="4C0F540B" w14:textId="77777777" w:rsidR="00FA4DC5" w:rsidRPr="005F5215" w:rsidRDefault="00FA4DC5" w:rsidP="008B787F">
      <w:pPr>
        <w:numPr>
          <w:ilvl w:val="0"/>
          <w:numId w:val="52"/>
        </w:numPr>
        <w:tabs>
          <w:tab w:val="clear" w:pos="4137"/>
        </w:tabs>
        <w:ind w:left="1276" w:right="-569" w:firstLine="425"/>
        <w:jc w:val="both"/>
        <w:rPr>
          <w:rFonts w:ascii="Verdana" w:hAnsi="Verdana" w:cs="Tahoma"/>
          <w:iCs/>
          <w:sz w:val="19"/>
          <w:szCs w:val="19"/>
        </w:rPr>
      </w:pPr>
      <w:r w:rsidRPr="005F5215">
        <w:rPr>
          <w:rFonts w:ascii="Verdana" w:hAnsi="Verdana" w:cs="Tahoma"/>
          <w:iCs/>
          <w:sz w:val="19"/>
          <w:szCs w:val="19"/>
        </w:rPr>
        <w:t>…</w:t>
      </w:r>
    </w:p>
    <w:p w14:paraId="03180D5B" w14:textId="77777777" w:rsidR="00FA4DC5" w:rsidRPr="005F5215" w:rsidRDefault="00FA4DC5" w:rsidP="008B787F">
      <w:pPr>
        <w:numPr>
          <w:ilvl w:val="0"/>
          <w:numId w:val="52"/>
        </w:numPr>
        <w:tabs>
          <w:tab w:val="clear" w:pos="4137"/>
        </w:tabs>
        <w:ind w:left="1276" w:right="-569" w:firstLine="425"/>
        <w:jc w:val="both"/>
        <w:rPr>
          <w:rFonts w:ascii="Verdana" w:hAnsi="Verdana" w:cs="Tahoma"/>
          <w:iCs/>
          <w:sz w:val="19"/>
          <w:szCs w:val="19"/>
        </w:rPr>
      </w:pPr>
      <w:r w:rsidRPr="005F5215">
        <w:rPr>
          <w:rFonts w:ascii="Verdana" w:hAnsi="Verdana" w:cs="Tahoma"/>
          <w:iCs/>
          <w:sz w:val="19"/>
          <w:szCs w:val="19"/>
        </w:rPr>
        <w:t>…</w:t>
      </w:r>
    </w:p>
    <w:p w14:paraId="4CC509FD" w14:textId="77777777" w:rsidR="00FA4DC5" w:rsidRPr="005F5215" w:rsidRDefault="00FA4DC5" w:rsidP="008B787F">
      <w:pPr>
        <w:numPr>
          <w:ilvl w:val="0"/>
          <w:numId w:val="57"/>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5F5215">
        <w:rPr>
          <w:rFonts w:ascii="Verdana" w:hAnsi="Verdana" w:cs="Tahoma"/>
          <w:iCs/>
          <w:sz w:val="19"/>
          <w:szCs w:val="19"/>
        </w:rPr>
        <w:t>Que dichas solvencia y/o medios estará/n a disposición de (</w:t>
      </w:r>
      <w:r w:rsidRPr="005F5215">
        <w:rPr>
          <w:rFonts w:ascii="Verdana" w:hAnsi="Verdana" w:cs="Tahoma"/>
          <w:iCs/>
          <w:color w:val="0000FF"/>
          <w:sz w:val="19"/>
          <w:szCs w:val="19"/>
        </w:rPr>
        <w:t>licitadora</w:t>
      </w:r>
      <w:r w:rsidRPr="005F5215">
        <w:rPr>
          <w:rFonts w:ascii="Verdana" w:hAnsi="Verdana" w:cs="Tahoma"/>
          <w:iCs/>
          <w:sz w:val="19"/>
          <w:szCs w:val="19"/>
        </w:rPr>
        <w:t>) ………………………………….. durante toda la vigencia del contrato.</w:t>
      </w:r>
    </w:p>
    <w:p w14:paraId="3E1D1604" w14:textId="77777777" w:rsidR="00FA4DC5" w:rsidRPr="005F5215" w:rsidRDefault="00FA4DC5" w:rsidP="008B787F">
      <w:pPr>
        <w:numPr>
          <w:ilvl w:val="0"/>
          <w:numId w:val="57"/>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5F5215">
        <w:rPr>
          <w:rFonts w:ascii="Verdana" w:hAnsi="Verdana" w:cs="Tahoma"/>
          <w:iCs/>
          <w:sz w:val="19"/>
          <w:szCs w:val="19"/>
        </w:rPr>
        <w:t>Que (</w:t>
      </w:r>
      <w:r w:rsidRPr="005F5215">
        <w:rPr>
          <w:rFonts w:ascii="Verdana" w:hAnsi="Verdana" w:cs="Tahoma"/>
          <w:iCs/>
          <w:color w:val="0000FF"/>
          <w:sz w:val="19"/>
          <w:szCs w:val="19"/>
        </w:rPr>
        <w:t>tercera entidad</w:t>
      </w:r>
      <w:r w:rsidRPr="005F5215">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5F5215">
        <w:rPr>
          <w:rStyle w:val="Refdenotaalpie"/>
          <w:rFonts w:ascii="Verdana" w:hAnsi="Verdana" w:cs="Tahoma"/>
          <w:iCs/>
          <w:sz w:val="19"/>
          <w:szCs w:val="19"/>
        </w:rPr>
        <w:footnoteReference w:id="21"/>
      </w:r>
      <w:r w:rsidRPr="005F5215">
        <w:rPr>
          <w:rFonts w:ascii="Verdana" w:hAnsi="Verdana" w:cs="Tahoma"/>
          <w:iCs/>
          <w:sz w:val="19"/>
          <w:szCs w:val="19"/>
        </w:rPr>
        <w:t>.</w:t>
      </w:r>
    </w:p>
    <w:p w14:paraId="7CE25F88" w14:textId="77777777" w:rsidR="00FA4DC5" w:rsidRPr="005F5215" w:rsidRDefault="00FA4DC5" w:rsidP="008B787F">
      <w:pPr>
        <w:numPr>
          <w:ilvl w:val="0"/>
          <w:numId w:val="57"/>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5F5215">
        <w:rPr>
          <w:rFonts w:ascii="Verdana" w:hAnsi="Verdana" w:cs="Tahoma"/>
          <w:iCs/>
          <w:sz w:val="19"/>
          <w:szCs w:val="19"/>
        </w:rPr>
        <w:t>Que (</w:t>
      </w:r>
      <w:r w:rsidRPr="005F5215">
        <w:rPr>
          <w:rFonts w:ascii="Verdana" w:hAnsi="Verdana" w:cs="Tahoma"/>
          <w:color w:val="0000FF"/>
          <w:sz w:val="19"/>
          <w:szCs w:val="19"/>
        </w:rPr>
        <w:t>licitadora</w:t>
      </w:r>
      <w:r w:rsidRPr="005F5215">
        <w:rPr>
          <w:rFonts w:ascii="Verdana" w:hAnsi="Verdana" w:cs="Tahoma"/>
          <w:iCs/>
          <w:sz w:val="19"/>
          <w:szCs w:val="19"/>
        </w:rPr>
        <w:t>) ………………………………….. aportará la documentación adicional requerida por el responsable del contrato cuando este lo considere oportuno a efectos de acreditar la veracidad de las manifestaciones recogidas en la presente declaración, en el plazo que se le haya otorgado para cumplir el requerimiento.</w:t>
      </w:r>
    </w:p>
    <w:p w14:paraId="1377DA92" w14:textId="77777777" w:rsidR="00FA4DC5" w:rsidRPr="005F5215" w:rsidRDefault="00FA4DC5" w:rsidP="00A20BB9">
      <w:pPr>
        <w:tabs>
          <w:tab w:val="left" w:pos="9436"/>
        </w:tabs>
        <w:ind w:left="600" w:right="-428"/>
        <w:jc w:val="center"/>
        <w:rPr>
          <w:rFonts w:ascii="Verdana" w:eastAsia="Arial Unicode MS" w:hAnsi="Verdana" w:cs="Tahoma"/>
          <w:b/>
          <w:sz w:val="19"/>
          <w:szCs w:val="19"/>
        </w:rPr>
      </w:pPr>
    </w:p>
    <w:p w14:paraId="7808D7BF" w14:textId="77777777" w:rsidR="00FA4DC5" w:rsidRPr="005F5215" w:rsidRDefault="00FA4DC5" w:rsidP="00A20BB9">
      <w:pPr>
        <w:ind w:left="284" w:right="-428"/>
        <w:rPr>
          <w:rFonts w:ascii="Verdana" w:hAnsi="Verdana" w:cs="Tahoma"/>
          <w:sz w:val="19"/>
          <w:szCs w:val="19"/>
        </w:rPr>
      </w:pPr>
      <w:bookmarkStart w:id="718" w:name="_Toc505598257"/>
      <w:bookmarkStart w:id="719" w:name="_Toc505598334"/>
      <w:bookmarkStart w:id="720" w:name="_Toc505598427"/>
      <w:bookmarkStart w:id="721" w:name="_Toc507512606"/>
      <w:bookmarkStart w:id="722" w:name="_Toc507512907"/>
      <w:r w:rsidRPr="005F5215">
        <w:rPr>
          <w:rFonts w:ascii="Verdana" w:hAnsi="Verdana" w:cs="Tahoma"/>
          <w:sz w:val="19"/>
          <w:szCs w:val="19"/>
        </w:rPr>
        <w:t>En............................., a...... de....................de 20....</w:t>
      </w:r>
      <w:bookmarkEnd w:id="718"/>
      <w:bookmarkEnd w:id="719"/>
      <w:bookmarkEnd w:id="720"/>
      <w:bookmarkEnd w:id="721"/>
      <w:bookmarkEnd w:id="722"/>
    </w:p>
    <w:p w14:paraId="0649A9E2" w14:textId="77777777" w:rsidR="00FA4DC5" w:rsidRPr="005F5215" w:rsidRDefault="00FA4DC5" w:rsidP="00A20BB9">
      <w:pPr>
        <w:ind w:left="284" w:right="-428"/>
        <w:rPr>
          <w:rFonts w:ascii="Verdana" w:hAnsi="Verdana" w:cs="Tahoma"/>
          <w:sz w:val="19"/>
          <w:szCs w:val="19"/>
        </w:rPr>
      </w:pPr>
    </w:p>
    <w:p w14:paraId="5307015E" w14:textId="77777777" w:rsidR="00CE4D61" w:rsidRPr="005F5215" w:rsidRDefault="00CE4D61" w:rsidP="00A20BB9">
      <w:pPr>
        <w:ind w:left="284" w:right="-428"/>
        <w:rPr>
          <w:rFonts w:ascii="Verdana" w:hAnsi="Verdana" w:cs="Tahoma"/>
          <w:sz w:val="19"/>
          <w:szCs w:val="19"/>
        </w:rPr>
      </w:pPr>
    </w:p>
    <w:p w14:paraId="4ECC4AD0" w14:textId="77777777" w:rsidR="00FA4DC5" w:rsidRPr="005F5215" w:rsidRDefault="00FA4DC5" w:rsidP="00A20BB9">
      <w:pPr>
        <w:ind w:left="284" w:right="-428"/>
        <w:rPr>
          <w:rFonts w:ascii="Verdana" w:hAnsi="Verdana" w:cs="Tahoma"/>
          <w:sz w:val="19"/>
          <w:szCs w:val="19"/>
        </w:rPr>
      </w:pPr>
      <w:r w:rsidRPr="005F5215">
        <w:rPr>
          <w:rFonts w:ascii="Verdana" w:hAnsi="Verdana" w:cs="Tahoma"/>
          <w:sz w:val="19"/>
          <w:szCs w:val="19"/>
        </w:rPr>
        <w:t xml:space="preserve">Firmado: </w:t>
      </w:r>
      <w:r w:rsidRPr="005F5215">
        <w:rPr>
          <w:rFonts w:ascii="Verdana" w:hAnsi="Verdana" w:cs="Tahoma"/>
          <w:sz w:val="19"/>
          <w:szCs w:val="19"/>
        </w:rPr>
        <w:tab/>
      </w:r>
      <w:r w:rsidRPr="005F5215">
        <w:rPr>
          <w:rFonts w:ascii="Verdana" w:hAnsi="Verdana" w:cs="Tahoma"/>
          <w:sz w:val="19"/>
          <w:szCs w:val="19"/>
        </w:rPr>
        <w:tab/>
      </w:r>
      <w:r w:rsidRPr="005F5215">
        <w:rPr>
          <w:rFonts w:ascii="Verdana" w:hAnsi="Verdana" w:cs="Tahoma"/>
          <w:sz w:val="19"/>
          <w:szCs w:val="19"/>
        </w:rPr>
        <w:tab/>
      </w:r>
      <w:r w:rsidRPr="005F5215">
        <w:rPr>
          <w:rFonts w:ascii="Verdana" w:hAnsi="Verdana" w:cs="Tahoma"/>
          <w:sz w:val="19"/>
          <w:szCs w:val="19"/>
        </w:rPr>
        <w:tab/>
      </w:r>
      <w:r w:rsidRPr="005F5215">
        <w:rPr>
          <w:rFonts w:ascii="Verdana" w:hAnsi="Verdana" w:cs="Tahoma"/>
          <w:sz w:val="19"/>
          <w:szCs w:val="19"/>
        </w:rPr>
        <w:tab/>
      </w:r>
      <w:r w:rsidRPr="005F5215">
        <w:rPr>
          <w:rFonts w:ascii="Verdana" w:hAnsi="Verdana" w:cs="Tahoma"/>
          <w:sz w:val="19"/>
          <w:szCs w:val="19"/>
        </w:rPr>
        <w:tab/>
      </w:r>
      <w:r w:rsidRPr="005F5215">
        <w:rPr>
          <w:rFonts w:ascii="Verdana" w:hAnsi="Verdana" w:cs="Tahoma"/>
          <w:sz w:val="19"/>
          <w:szCs w:val="19"/>
        </w:rPr>
        <w:tab/>
      </w:r>
      <w:r w:rsidRPr="005F5215">
        <w:rPr>
          <w:rFonts w:ascii="Verdana" w:hAnsi="Verdana" w:cs="Tahoma"/>
          <w:sz w:val="19"/>
          <w:szCs w:val="19"/>
        </w:rPr>
        <w:tab/>
      </w:r>
      <w:r w:rsidRPr="005F5215">
        <w:rPr>
          <w:rFonts w:ascii="Verdana" w:hAnsi="Verdana" w:cs="Tahoma"/>
          <w:sz w:val="19"/>
          <w:szCs w:val="19"/>
        </w:rPr>
        <w:tab/>
        <w:t xml:space="preserve">Firmado: </w:t>
      </w:r>
    </w:p>
    <w:p w14:paraId="0E5EFB56" w14:textId="77777777" w:rsidR="00E13FE1" w:rsidRPr="005F5215" w:rsidRDefault="00E13FE1" w:rsidP="00A20BB9">
      <w:pPr>
        <w:ind w:right="-428"/>
        <w:rPr>
          <w:rFonts w:ascii="Verdana" w:hAnsi="Verdana" w:cs="Tahoma"/>
          <w:sz w:val="19"/>
          <w:szCs w:val="19"/>
        </w:rPr>
      </w:pPr>
    </w:p>
    <w:p w14:paraId="6CDCC9B0" w14:textId="77777777" w:rsidR="00FA4DC5" w:rsidRPr="005F5215" w:rsidRDefault="00FA4DC5" w:rsidP="00A20BB9">
      <w:pPr>
        <w:tabs>
          <w:tab w:val="left" w:pos="5610"/>
          <w:tab w:val="left" w:pos="5820"/>
        </w:tabs>
        <w:ind w:left="600" w:right="-428"/>
        <w:rPr>
          <w:rFonts w:ascii="Verdana" w:hAnsi="Verdana" w:cs="Tahoma"/>
          <w:sz w:val="19"/>
          <w:szCs w:val="19"/>
        </w:rPr>
      </w:pPr>
      <w:r w:rsidRPr="005F5215">
        <w:rPr>
          <w:rFonts w:ascii="Verdana" w:hAnsi="Verdana" w:cs="Tahoma"/>
          <w:iCs/>
          <w:sz w:val="19"/>
          <w:szCs w:val="19"/>
        </w:rPr>
        <w:t>(</w:t>
      </w:r>
      <w:r w:rsidRPr="005F5215">
        <w:rPr>
          <w:rFonts w:ascii="Verdana" w:hAnsi="Verdana" w:cs="Tahoma"/>
          <w:color w:val="0000FF"/>
          <w:sz w:val="19"/>
          <w:szCs w:val="19"/>
        </w:rPr>
        <w:t>licitadora</w:t>
      </w:r>
      <w:r w:rsidRPr="005F5215">
        <w:rPr>
          <w:rFonts w:ascii="Verdana" w:hAnsi="Verdana" w:cs="Tahoma"/>
          <w:iCs/>
          <w:sz w:val="19"/>
          <w:szCs w:val="19"/>
        </w:rPr>
        <w:t>)</w:t>
      </w:r>
      <w:r w:rsidRPr="005F5215">
        <w:rPr>
          <w:rFonts w:ascii="Verdana" w:hAnsi="Verdana" w:cs="Tahoma"/>
          <w:iCs/>
          <w:sz w:val="19"/>
          <w:szCs w:val="19"/>
        </w:rPr>
        <w:tab/>
        <w:t>(</w:t>
      </w:r>
      <w:r w:rsidRPr="005F5215">
        <w:rPr>
          <w:rFonts w:ascii="Verdana" w:hAnsi="Verdana" w:cs="Tahoma"/>
          <w:iCs/>
          <w:color w:val="0000FF"/>
          <w:sz w:val="19"/>
          <w:szCs w:val="19"/>
        </w:rPr>
        <w:t>tercera entidad</w:t>
      </w:r>
      <w:r w:rsidRPr="005F5215">
        <w:rPr>
          <w:rFonts w:ascii="Verdana" w:hAnsi="Verdana" w:cs="Tahoma"/>
          <w:iCs/>
          <w:sz w:val="19"/>
          <w:szCs w:val="19"/>
        </w:rPr>
        <w:t>)</w:t>
      </w:r>
      <w:r w:rsidRPr="005F5215">
        <w:rPr>
          <w:rFonts w:ascii="Verdana" w:hAnsi="Verdana" w:cs="Tahoma"/>
          <w:iCs/>
          <w:sz w:val="19"/>
          <w:szCs w:val="19"/>
        </w:rPr>
        <w:tab/>
      </w:r>
    </w:p>
    <w:p w14:paraId="6D324EA9" w14:textId="77777777" w:rsidR="00004F11" w:rsidRPr="005F5215" w:rsidRDefault="00004F11" w:rsidP="004902DB">
      <w:pPr>
        <w:shd w:val="clear" w:color="auto" w:fill="FFFFFF"/>
        <w:ind w:right="-570"/>
        <w:jc w:val="both"/>
        <w:rPr>
          <w:rFonts w:ascii="Verdana" w:hAnsi="Verdana"/>
          <w:sz w:val="14"/>
          <w:szCs w:val="14"/>
        </w:rPr>
      </w:pPr>
      <w:r w:rsidRPr="005F5215">
        <w:rPr>
          <w:rFonts w:ascii="Verdana" w:hAnsi="Verdana"/>
          <w:b/>
          <w:sz w:val="14"/>
          <w:szCs w:val="14"/>
        </w:rPr>
        <w:t>Información básica sobre protección de datos personales</w:t>
      </w:r>
    </w:p>
    <w:p w14:paraId="3E008EA0" w14:textId="77777777" w:rsidR="00004F11" w:rsidRPr="007B24D7" w:rsidRDefault="00004F11" w:rsidP="004902DB">
      <w:pPr>
        <w:shd w:val="clear" w:color="auto" w:fill="FFFFFF"/>
        <w:ind w:right="-570"/>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366C52E3" w14:textId="77777777" w:rsidR="004902DB" w:rsidRPr="007B24D7" w:rsidRDefault="004902DB" w:rsidP="008B787F">
      <w:pPr>
        <w:numPr>
          <w:ilvl w:val="0"/>
          <w:numId w:val="89"/>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74B4A23B" w14:textId="77777777" w:rsidR="004902DB" w:rsidRPr="007B24D7" w:rsidRDefault="004902DB" w:rsidP="008B787F">
      <w:pPr>
        <w:numPr>
          <w:ilvl w:val="0"/>
          <w:numId w:val="89"/>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0C0B47C" w14:textId="77777777" w:rsidR="004902DB" w:rsidRPr="007B24D7" w:rsidRDefault="004902DB" w:rsidP="008B787F">
      <w:pPr>
        <w:numPr>
          <w:ilvl w:val="0"/>
          <w:numId w:val="89"/>
        </w:numPr>
        <w:shd w:val="clear" w:color="auto" w:fill="FFFFFF"/>
        <w:tabs>
          <w:tab w:val="left" w:pos="142"/>
        </w:tabs>
        <w:ind w:right="-570"/>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C54D29">
        <w:rPr>
          <w:rFonts w:ascii="Verdana" w:hAnsi="Verdana"/>
          <w:sz w:val="14"/>
          <w:szCs w:val="14"/>
        </w:rPr>
        <w:t>ción legal aplicable al órgano r</w:t>
      </w:r>
      <w:r w:rsidRPr="007B24D7">
        <w:rPr>
          <w:rFonts w:ascii="Verdana" w:hAnsi="Verdana"/>
          <w:sz w:val="14"/>
          <w:szCs w:val="14"/>
        </w:rPr>
        <w:t xml:space="preserve">esponsable del tratamiento. </w:t>
      </w:r>
    </w:p>
    <w:p w14:paraId="0BD8C70D" w14:textId="77777777" w:rsidR="004902DB" w:rsidRPr="007B24D7" w:rsidRDefault="004902DB" w:rsidP="008B787F">
      <w:pPr>
        <w:numPr>
          <w:ilvl w:val="0"/>
          <w:numId w:val="89"/>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1658F493" w14:textId="77777777" w:rsidR="004902DB" w:rsidRPr="004902DB" w:rsidRDefault="004902DB" w:rsidP="008B787F">
      <w:pPr>
        <w:numPr>
          <w:ilvl w:val="0"/>
          <w:numId w:val="89"/>
        </w:numPr>
        <w:shd w:val="clear" w:color="auto" w:fill="FFFFFF"/>
        <w:tabs>
          <w:tab w:val="left" w:pos="142"/>
        </w:tabs>
        <w:ind w:right="-570"/>
        <w:contextualSpacing/>
        <w:jc w:val="both"/>
        <w:rPr>
          <w:rFonts w:ascii="Verdana" w:hAnsi="Verdana"/>
          <w:sz w:val="14"/>
          <w:szCs w:val="14"/>
        </w:rPr>
      </w:pPr>
      <w:r w:rsidRPr="004902DB">
        <w:rPr>
          <w:rFonts w:ascii="Verdana" w:hAnsi="Verdana"/>
          <w:b/>
          <w:sz w:val="14"/>
          <w:szCs w:val="14"/>
        </w:rPr>
        <w:t xml:space="preserve">Derechos: </w:t>
      </w:r>
      <w:r w:rsidRPr="004902DB">
        <w:rPr>
          <w:rFonts w:ascii="Verdana" w:hAnsi="Verdana"/>
          <w:sz w:val="14"/>
          <w:szCs w:val="14"/>
        </w:rPr>
        <w:t>Ud. tiene el derecho de acceso, rectificación y supresión de sus datos, así como de limitación u oposición a su tratamiento.</w:t>
      </w:r>
    </w:p>
    <w:p w14:paraId="6DAB5D61" w14:textId="77777777" w:rsidR="00004F11" w:rsidRPr="007B24D7" w:rsidRDefault="00004F11" w:rsidP="004902DB">
      <w:pPr>
        <w:shd w:val="clear" w:color="auto" w:fill="FFFFFF"/>
        <w:ind w:right="-570"/>
        <w:contextualSpacing/>
        <w:jc w:val="both"/>
        <w:rPr>
          <w:rFonts w:ascii="Verdana" w:hAnsi="Verdana"/>
          <w:b/>
          <w:sz w:val="16"/>
          <w:szCs w:val="16"/>
          <w:lang w:val="es-ES_tradnl" w:eastAsia="en-US"/>
        </w:rPr>
      </w:pPr>
      <w:r w:rsidRPr="0080210D">
        <w:rPr>
          <w:rFonts w:ascii="Verdana" w:hAnsi="Verdana"/>
          <w:b/>
          <w:sz w:val="16"/>
          <w:szCs w:val="16"/>
        </w:rPr>
        <w:t>INFORMACIÓN COMPLETA EN EL ANEXO VII.1 «INFORMACIÓN ADICIONAL SOBRE PROTECCIÓN DE DATOS PERSONALES»</w:t>
      </w:r>
    </w:p>
    <w:p w14:paraId="622A31FF" w14:textId="77777777" w:rsidR="00FA4DC5" w:rsidRPr="004539E9" w:rsidRDefault="00004F11" w:rsidP="004902DB">
      <w:pPr>
        <w:pStyle w:val="Ttulo3"/>
        <w:ind w:left="1701" w:right="-570" w:hanging="1701"/>
        <w:rPr>
          <w:rFonts w:eastAsia="Arial Unicode MS"/>
        </w:rPr>
      </w:pPr>
      <w:r>
        <w:rPr>
          <w:sz w:val="22"/>
          <w:szCs w:val="22"/>
          <w:lang w:val="es-ES_tradnl"/>
        </w:rPr>
        <w:br w:type="page"/>
      </w:r>
      <w:bookmarkStart w:id="723" w:name="AnexoV2"/>
      <w:bookmarkStart w:id="724" w:name="_Toc33530876"/>
      <w:bookmarkStart w:id="725" w:name="_Toc38361752"/>
      <w:r w:rsidR="00FA4DC5" w:rsidRPr="004539E9">
        <w:rPr>
          <w:lang w:val="es-ES_tradnl"/>
        </w:rPr>
        <w:t>ANEXO V.</w:t>
      </w:r>
      <w:r w:rsidR="00795101" w:rsidRPr="004539E9">
        <w:rPr>
          <w:lang w:val="es-ES_tradnl"/>
        </w:rPr>
        <w:t xml:space="preserve"> </w:t>
      </w:r>
      <w:r w:rsidR="00FA4DC5" w:rsidRPr="004539E9">
        <w:rPr>
          <w:lang w:val="es-ES_tradnl"/>
        </w:rPr>
        <w:t>2.</w:t>
      </w:r>
      <w:bookmarkEnd w:id="723"/>
      <w:r w:rsidR="008D34E3" w:rsidRPr="004539E9">
        <w:rPr>
          <w:lang w:val="es-ES_tradnl"/>
        </w:rPr>
        <w:t>-</w:t>
      </w:r>
      <w:r w:rsidR="008D34E3" w:rsidRPr="004539E9">
        <w:rPr>
          <w:lang w:val="es-ES_tradnl"/>
        </w:rPr>
        <w:tab/>
      </w:r>
      <w:r w:rsidR="00FA4DC5" w:rsidRPr="004539E9">
        <w:rPr>
          <w:rFonts w:eastAsia="Arial Unicode MS"/>
        </w:rPr>
        <w:t>AUSENCIA DE PROHIBICIONES PARA CONTRATAR CON EL SECTOR PÚBLICO</w:t>
      </w:r>
      <w:bookmarkEnd w:id="724"/>
      <w:bookmarkEnd w:id="725"/>
      <w:r w:rsidR="00FA4DC5" w:rsidRPr="004539E9">
        <w:rPr>
          <w:rFonts w:eastAsia="Arial Unicode MS"/>
        </w:rPr>
        <w:t xml:space="preserve"> </w:t>
      </w:r>
    </w:p>
    <w:p w14:paraId="07CCE2E0" w14:textId="77777777" w:rsidR="00FA4DC5" w:rsidRPr="004539E9" w:rsidRDefault="00FA4DC5" w:rsidP="00A20BB9">
      <w:pPr>
        <w:ind w:left="600" w:right="-428"/>
        <w:jc w:val="center"/>
        <w:rPr>
          <w:rFonts w:ascii="Verdana" w:eastAsia="Arial Unicode MS" w:hAnsi="Verdana"/>
          <w:b/>
          <w:sz w:val="19"/>
          <w:szCs w:val="19"/>
        </w:rPr>
      </w:pPr>
    </w:p>
    <w:p w14:paraId="5A2859AE" w14:textId="77777777" w:rsidR="00160A86" w:rsidRPr="004539E9" w:rsidRDefault="00160A86" w:rsidP="00A20BB9">
      <w:pPr>
        <w:ind w:left="600" w:right="-428"/>
        <w:jc w:val="center"/>
        <w:rPr>
          <w:rFonts w:ascii="Verdana" w:eastAsia="Arial Unicode MS" w:hAnsi="Verdana"/>
          <w:b/>
          <w:sz w:val="19"/>
          <w:szCs w:val="19"/>
        </w:rPr>
      </w:pPr>
    </w:p>
    <w:p w14:paraId="59054BCA" w14:textId="77777777" w:rsidR="000958E7" w:rsidRPr="004539E9" w:rsidRDefault="000958E7" w:rsidP="00A20BB9">
      <w:pPr>
        <w:ind w:left="600" w:right="-428"/>
        <w:jc w:val="center"/>
        <w:rPr>
          <w:rFonts w:ascii="Verdana" w:eastAsia="Arial Unicode MS" w:hAnsi="Verdana"/>
          <w:b/>
          <w:sz w:val="19"/>
          <w:szCs w:val="19"/>
        </w:rPr>
      </w:pPr>
    </w:p>
    <w:p w14:paraId="3B396D95" w14:textId="77777777" w:rsidR="00FA4DC5" w:rsidRPr="005F5215" w:rsidRDefault="00FA4DC5" w:rsidP="004902DB">
      <w:pPr>
        <w:widowControl w:val="0"/>
        <w:tabs>
          <w:tab w:val="center" w:pos="4252"/>
          <w:tab w:val="right" w:pos="8504"/>
        </w:tabs>
        <w:ind w:right="-570"/>
        <w:jc w:val="both"/>
        <w:rPr>
          <w:rFonts w:ascii="Verdana" w:hAnsi="Verdana" w:cs="Tahoma"/>
          <w:sz w:val="19"/>
          <w:szCs w:val="19"/>
        </w:rPr>
      </w:pPr>
      <w:r w:rsidRPr="004539E9">
        <w:rPr>
          <w:rStyle w:val="Refdenotaalpie"/>
          <w:rFonts w:ascii="Verdana" w:hAnsi="Verdana" w:cs="Tahoma"/>
          <w:sz w:val="19"/>
          <w:szCs w:val="19"/>
        </w:rPr>
        <w:footnoteReference w:id="22"/>
      </w:r>
      <w:r w:rsidRPr="004539E9">
        <w:rPr>
          <w:rFonts w:ascii="Verdana" w:hAnsi="Verdana" w:cs="Tahoma"/>
          <w:sz w:val="19"/>
          <w:szCs w:val="19"/>
        </w:rPr>
        <w:t>D./Dña.…………………………………………………,</w:t>
      </w:r>
      <w:r w:rsidR="00E961ED" w:rsidRPr="004539E9">
        <w:rPr>
          <w:rFonts w:ascii="Verdana" w:hAnsi="Verdana" w:cs="Tahoma"/>
          <w:sz w:val="19"/>
          <w:szCs w:val="19"/>
        </w:rPr>
        <w:t xml:space="preserve"> </w:t>
      </w:r>
      <w:r w:rsidRPr="004539E9">
        <w:rPr>
          <w:rFonts w:ascii="Verdana" w:hAnsi="Verdana" w:cs="Tahoma"/>
          <w:sz w:val="19"/>
          <w:szCs w:val="19"/>
        </w:rPr>
        <w:t xml:space="preserve">en nombre propio o en </w:t>
      </w:r>
      <w:r w:rsidRPr="005F5215">
        <w:rPr>
          <w:rFonts w:ascii="Verdana" w:hAnsi="Verdana" w:cs="Tahoma"/>
          <w:sz w:val="19"/>
          <w:szCs w:val="19"/>
        </w:rPr>
        <w:t>representación de (</w:t>
      </w:r>
      <w:r w:rsidR="00906E93" w:rsidRPr="005F5215">
        <w:rPr>
          <w:rFonts w:ascii="Verdana" w:hAnsi="Verdana" w:cs="Tahoma"/>
          <w:color w:val="0000FF"/>
          <w:sz w:val="19"/>
          <w:szCs w:val="19"/>
        </w:rPr>
        <w:t>operadora económica</w:t>
      </w:r>
      <w:r w:rsidRPr="005F5215">
        <w:rPr>
          <w:rFonts w:ascii="Verdana" w:hAnsi="Verdana" w:cs="Tahoma"/>
          <w:sz w:val="19"/>
          <w:szCs w:val="19"/>
        </w:rPr>
        <w:t>)……………………………………………, con NIF</w:t>
      </w:r>
      <w:r w:rsidRPr="0092328C">
        <w:rPr>
          <w:rFonts w:ascii="Verdana" w:hAnsi="Verdana" w:cs="Tahoma"/>
          <w:sz w:val="19"/>
          <w:szCs w:val="19"/>
        </w:rPr>
        <w:t>……………</w:t>
      </w:r>
      <w:r w:rsidR="00741B12" w:rsidRPr="0092328C">
        <w:rPr>
          <w:rFonts w:ascii="Verdana" w:hAnsi="Verdana" w:cs="Tahoma"/>
          <w:sz w:val="19"/>
          <w:szCs w:val="19"/>
        </w:rPr>
        <w:t>(</w:t>
      </w:r>
      <w:r w:rsidR="00741B12" w:rsidRPr="0092328C">
        <w:rPr>
          <w:rFonts w:ascii="Verdana" w:hAnsi="Verdana" w:cs="Tahoma"/>
          <w:color w:val="0000FF"/>
          <w:sz w:val="19"/>
          <w:szCs w:val="19"/>
        </w:rPr>
        <w:t>de la operadora económica</w:t>
      </w:r>
      <w:r w:rsidR="00741B12" w:rsidRPr="0092328C">
        <w:rPr>
          <w:rFonts w:ascii="Verdana" w:hAnsi="Verdana" w:cs="Tahoma"/>
          <w:sz w:val="19"/>
          <w:szCs w:val="19"/>
        </w:rPr>
        <w:t>)</w:t>
      </w:r>
      <w:r w:rsidRPr="005F5215">
        <w:rPr>
          <w:rFonts w:ascii="Verdana" w:hAnsi="Verdana" w:cs="Tahoma"/>
          <w:sz w:val="19"/>
          <w:szCs w:val="19"/>
        </w:rPr>
        <w:t>; en relación con el expediente nº</w:t>
      </w:r>
      <w:r w:rsidRPr="005F5215">
        <w:rPr>
          <w:rFonts w:ascii="Verdana" w:hAnsi="Verdana" w:cs="Tahoma"/>
          <w:b/>
          <w:sz w:val="19"/>
          <w:szCs w:val="19"/>
        </w:rPr>
        <w:t xml:space="preserve"> </w:t>
      </w:r>
      <w:r w:rsidRPr="005F5215">
        <w:rPr>
          <w:rFonts w:ascii="Verdana" w:hAnsi="Verdana" w:cs="Tahoma"/>
          <w:sz w:val="19"/>
          <w:szCs w:val="19"/>
        </w:rPr>
        <w:t>……………………</w:t>
      </w:r>
    </w:p>
    <w:p w14:paraId="252DC7DE" w14:textId="77777777" w:rsidR="00FA4DC5" w:rsidRPr="004539E9" w:rsidRDefault="00FA4DC5" w:rsidP="00A20BB9">
      <w:pPr>
        <w:tabs>
          <w:tab w:val="left" w:pos="9436"/>
        </w:tabs>
        <w:ind w:left="600" w:right="-428"/>
        <w:jc w:val="center"/>
        <w:rPr>
          <w:rFonts w:ascii="Verdana" w:eastAsia="Arial Unicode MS" w:hAnsi="Verdana"/>
          <w:b/>
          <w:sz w:val="19"/>
          <w:szCs w:val="19"/>
        </w:rPr>
      </w:pPr>
    </w:p>
    <w:p w14:paraId="68596836" w14:textId="77777777" w:rsidR="00C50168" w:rsidRPr="004539E9" w:rsidRDefault="00C50168" w:rsidP="00A20BB9">
      <w:pPr>
        <w:ind w:right="-428"/>
        <w:jc w:val="center"/>
        <w:rPr>
          <w:rFonts w:ascii="Verdana" w:hAnsi="Verdana"/>
          <w:b/>
          <w:sz w:val="19"/>
          <w:szCs w:val="19"/>
        </w:rPr>
      </w:pPr>
      <w:bookmarkStart w:id="726" w:name="_Toc507512607"/>
      <w:bookmarkStart w:id="727" w:name="_Toc507512908"/>
    </w:p>
    <w:p w14:paraId="48FFD448" w14:textId="77777777" w:rsidR="00FA4DC5" w:rsidRPr="004539E9" w:rsidRDefault="00FA4DC5" w:rsidP="00A20BB9">
      <w:pPr>
        <w:ind w:right="-428"/>
        <w:jc w:val="center"/>
        <w:rPr>
          <w:rFonts w:ascii="Verdana" w:hAnsi="Verdana"/>
          <w:b/>
          <w:sz w:val="19"/>
          <w:szCs w:val="19"/>
        </w:rPr>
      </w:pPr>
      <w:r w:rsidRPr="004539E9">
        <w:rPr>
          <w:rFonts w:ascii="Verdana" w:hAnsi="Verdana"/>
          <w:b/>
          <w:sz w:val="19"/>
          <w:szCs w:val="19"/>
        </w:rPr>
        <w:t>DECLARA:</w:t>
      </w:r>
      <w:bookmarkEnd w:id="726"/>
      <w:bookmarkEnd w:id="727"/>
    </w:p>
    <w:p w14:paraId="197FA0E1" w14:textId="77777777" w:rsidR="00FA4DC5" w:rsidRPr="004539E9" w:rsidRDefault="00FA4DC5" w:rsidP="004902DB">
      <w:pPr>
        <w:ind w:left="600" w:right="-286"/>
        <w:jc w:val="center"/>
        <w:rPr>
          <w:rFonts w:ascii="Verdana" w:eastAsia="Arial Unicode MS" w:hAnsi="Verdana" w:cs="Tahoma"/>
          <w:b/>
          <w:sz w:val="19"/>
          <w:szCs w:val="19"/>
        </w:rPr>
      </w:pPr>
    </w:p>
    <w:p w14:paraId="504B9F98" w14:textId="77777777" w:rsidR="00FA4DC5" w:rsidRPr="004539E9" w:rsidRDefault="00FA4DC5" w:rsidP="004902DB">
      <w:pPr>
        <w:widowControl w:val="0"/>
        <w:suppressAutoHyphens/>
        <w:autoSpaceDE w:val="0"/>
        <w:autoSpaceDN w:val="0"/>
        <w:adjustRightInd w:val="0"/>
        <w:spacing w:before="160" w:after="40" w:line="288" w:lineRule="auto"/>
        <w:ind w:left="284" w:right="-286"/>
        <w:jc w:val="both"/>
        <w:rPr>
          <w:rFonts w:ascii="Verdana" w:hAnsi="Verdana"/>
          <w:sz w:val="19"/>
          <w:szCs w:val="19"/>
        </w:rPr>
      </w:pPr>
      <w:r w:rsidRPr="004539E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0366B7B" w14:textId="77777777" w:rsidR="00FA4DC5" w:rsidRPr="004539E9" w:rsidRDefault="00FA4DC5" w:rsidP="00A20BB9">
      <w:pPr>
        <w:ind w:left="600" w:right="-428"/>
        <w:jc w:val="both"/>
        <w:rPr>
          <w:rFonts w:ascii="Verdana" w:hAnsi="Verdana"/>
          <w:sz w:val="19"/>
          <w:szCs w:val="19"/>
        </w:rPr>
      </w:pPr>
    </w:p>
    <w:p w14:paraId="42C5F851" w14:textId="77777777" w:rsidR="00FA4DC5" w:rsidRPr="004539E9" w:rsidRDefault="00FA4DC5" w:rsidP="00A20BB9">
      <w:pPr>
        <w:ind w:left="600" w:right="-428"/>
        <w:jc w:val="both"/>
        <w:rPr>
          <w:rFonts w:ascii="Verdana" w:eastAsia="Arial Unicode MS" w:hAnsi="Verdana" w:cs="Tahoma"/>
          <w:b/>
          <w:sz w:val="19"/>
          <w:szCs w:val="19"/>
        </w:rPr>
      </w:pPr>
    </w:p>
    <w:p w14:paraId="3FD422D4" w14:textId="77777777" w:rsidR="00FA4DC5" w:rsidRPr="004539E9" w:rsidRDefault="00FA4DC5" w:rsidP="00A20BB9">
      <w:pPr>
        <w:ind w:left="600" w:right="-428"/>
        <w:jc w:val="both"/>
        <w:rPr>
          <w:rFonts w:ascii="Verdana" w:eastAsia="Arial Unicode MS" w:hAnsi="Verdana" w:cs="Tahoma"/>
          <w:b/>
          <w:sz w:val="19"/>
          <w:szCs w:val="19"/>
        </w:rPr>
      </w:pPr>
    </w:p>
    <w:p w14:paraId="4848FA5A" w14:textId="77777777" w:rsidR="00FA4DC5" w:rsidRPr="004539E9" w:rsidRDefault="00FA4DC5" w:rsidP="00A20BB9">
      <w:pPr>
        <w:ind w:left="600" w:right="-428" w:hanging="2340"/>
        <w:jc w:val="both"/>
        <w:rPr>
          <w:rFonts w:ascii="Verdana" w:hAnsi="Verdana" w:cs="Tahoma"/>
          <w:sz w:val="19"/>
          <w:szCs w:val="19"/>
        </w:rPr>
      </w:pPr>
    </w:p>
    <w:p w14:paraId="32B938A5" w14:textId="77777777" w:rsidR="00FA4DC5" w:rsidRPr="004539E9" w:rsidRDefault="00FA4DC5" w:rsidP="00A20BB9">
      <w:pPr>
        <w:ind w:left="284" w:right="-428"/>
        <w:rPr>
          <w:rFonts w:ascii="Verdana" w:hAnsi="Verdana" w:cs="Tahoma"/>
          <w:sz w:val="19"/>
          <w:szCs w:val="19"/>
        </w:rPr>
      </w:pPr>
      <w:bookmarkStart w:id="728" w:name="_Toc507512608"/>
      <w:bookmarkStart w:id="729" w:name="_Toc507512909"/>
      <w:r w:rsidRPr="004539E9">
        <w:rPr>
          <w:rFonts w:ascii="Verdana" w:hAnsi="Verdana" w:cs="Tahoma"/>
          <w:sz w:val="19"/>
          <w:szCs w:val="19"/>
        </w:rPr>
        <w:t>En............................., a..... de....................de 20....</w:t>
      </w:r>
      <w:bookmarkEnd w:id="728"/>
      <w:bookmarkEnd w:id="729"/>
    </w:p>
    <w:p w14:paraId="06BEE5A4" w14:textId="77777777" w:rsidR="00FA4DC5" w:rsidRPr="004539E9" w:rsidRDefault="00FA4DC5" w:rsidP="00A20BB9">
      <w:pPr>
        <w:ind w:left="284" w:right="-428"/>
        <w:rPr>
          <w:rFonts w:ascii="Verdana" w:hAnsi="Verdana" w:cs="Tahoma"/>
          <w:sz w:val="19"/>
          <w:szCs w:val="19"/>
        </w:rPr>
      </w:pPr>
    </w:p>
    <w:p w14:paraId="647C73EE" w14:textId="77777777" w:rsidR="00FA4DC5" w:rsidRPr="004539E9" w:rsidRDefault="00FA4DC5" w:rsidP="00A20BB9">
      <w:pPr>
        <w:ind w:left="284" w:right="-428"/>
        <w:rPr>
          <w:rFonts w:ascii="Verdana" w:hAnsi="Verdana" w:cs="Tahoma"/>
          <w:sz w:val="19"/>
          <w:szCs w:val="19"/>
        </w:rPr>
      </w:pPr>
    </w:p>
    <w:p w14:paraId="157869E0" w14:textId="77777777" w:rsidR="00FA4DC5" w:rsidRPr="004539E9" w:rsidRDefault="00FA4DC5" w:rsidP="00A20BB9">
      <w:pPr>
        <w:ind w:left="284" w:right="-428"/>
        <w:rPr>
          <w:rFonts w:ascii="Verdana" w:hAnsi="Verdana" w:cs="Tahoma"/>
          <w:sz w:val="19"/>
          <w:szCs w:val="19"/>
        </w:rPr>
      </w:pPr>
    </w:p>
    <w:p w14:paraId="478265E1" w14:textId="77777777" w:rsidR="00FA4DC5" w:rsidRDefault="00FA4DC5" w:rsidP="00A20BB9">
      <w:pPr>
        <w:ind w:left="284" w:right="-428"/>
        <w:rPr>
          <w:rFonts w:ascii="Verdana" w:hAnsi="Verdana" w:cs="Tahoma"/>
          <w:sz w:val="19"/>
          <w:szCs w:val="19"/>
        </w:rPr>
      </w:pPr>
      <w:r w:rsidRPr="004539E9">
        <w:rPr>
          <w:rFonts w:ascii="Verdana" w:hAnsi="Verdana" w:cs="Tahoma"/>
          <w:sz w:val="19"/>
          <w:szCs w:val="19"/>
        </w:rPr>
        <w:t>Firmado:</w:t>
      </w:r>
    </w:p>
    <w:p w14:paraId="708B48B8" w14:textId="77777777" w:rsidR="004902DB" w:rsidRDefault="004902DB" w:rsidP="00A20BB9">
      <w:pPr>
        <w:ind w:left="284" w:right="-428"/>
        <w:rPr>
          <w:rFonts w:ascii="Verdana" w:hAnsi="Verdana" w:cs="Tahoma"/>
          <w:sz w:val="19"/>
          <w:szCs w:val="19"/>
        </w:rPr>
      </w:pPr>
    </w:p>
    <w:p w14:paraId="2A71AED6" w14:textId="77777777" w:rsidR="004902DB" w:rsidRDefault="004902DB" w:rsidP="00A20BB9">
      <w:pPr>
        <w:ind w:left="284" w:right="-428"/>
        <w:rPr>
          <w:rFonts w:ascii="Verdana" w:hAnsi="Verdana" w:cs="Tahoma"/>
          <w:sz w:val="19"/>
          <w:szCs w:val="19"/>
        </w:rPr>
      </w:pPr>
    </w:p>
    <w:p w14:paraId="664D021C" w14:textId="77777777" w:rsidR="004902DB" w:rsidRDefault="004902DB" w:rsidP="00A20BB9">
      <w:pPr>
        <w:ind w:left="284" w:right="-428"/>
        <w:rPr>
          <w:rFonts w:ascii="Verdana" w:hAnsi="Verdana" w:cs="Tahoma"/>
          <w:sz w:val="19"/>
          <w:szCs w:val="19"/>
        </w:rPr>
      </w:pPr>
    </w:p>
    <w:p w14:paraId="3356D91E" w14:textId="77777777" w:rsidR="004902DB" w:rsidRDefault="004902DB" w:rsidP="00A20BB9">
      <w:pPr>
        <w:ind w:left="284" w:right="-428"/>
        <w:rPr>
          <w:rFonts w:ascii="Verdana" w:hAnsi="Verdana" w:cs="Tahoma"/>
          <w:sz w:val="19"/>
          <w:szCs w:val="19"/>
        </w:rPr>
      </w:pPr>
    </w:p>
    <w:p w14:paraId="25D431C9" w14:textId="77777777" w:rsidR="004902DB" w:rsidRDefault="004902DB" w:rsidP="00A20BB9">
      <w:pPr>
        <w:ind w:left="284" w:right="-428"/>
        <w:rPr>
          <w:rFonts w:ascii="Verdana" w:hAnsi="Verdana" w:cs="Tahoma"/>
          <w:sz w:val="19"/>
          <w:szCs w:val="19"/>
        </w:rPr>
      </w:pPr>
    </w:p>
    <w:p w14:paraId="5886B659" w14:textId="77777777" w:rsidR="004902DB" w:rsidRDefault="004902DB" w:rsidP="00A20BB9">
      <w:pPr>
        <w:ind w:left="284" w:right="-428"/>
        <w:rPr>
          <w:rFonts w:ascii="Verdana" w:hAnsi="Verdana" w:cs="Tahoma"/>
          <w:sz w:val="19"/>
          <w:szCs w:val="19"/>
        </w:rPr>
      </w:pPr>
    </w:p>
    <w:p w14:paraId="430E555D" w14:textId="77777777" w:rsidR="004902DB" w:rsidRDefault="004902DB" w:rsidP="00A20BB9">
      <w:pPr>
        <w:ind w:left="284" w:right="-428"/>
        <w:rPr>
          <w:rFonts w:ascii="Verdana" w:hAnsi="Verdana" w:cs="Tahoma"/>
          <w:sz w:val="19"/>
          <w:szCs w:val="19"/>
        </w:rPr>
      </w:pPr>
    </w:p>
    <w:p w14:paraId="17EDB33E" w14:textId="77777777" w:rsidR="004902DB" w:rsidRDefault="004902DB" w:rsidP="00A20BB9">
      <w:pPr>
        <w:ind w:left="284" w:right="-428"/>
        <w:rPr>
          <w:rFonts w:ascii="Verdana" w:hAnsi="Verdana" w:cs="Tahoma"/>
          <w:sz w:val="19"/>
          <w:szCs w:val="19"/>
        </w:rPr>
      </w:pPr>
    </w:p>
    <w:p w14:paraId="15021EED" w14:textId="77777777" w:rsidR="004902DB" w:rsidRPr="004539E9" w:rsidRDefault="004902DB" w:rsidP="00A20BB9">
      <w:pPr>
        <w:ind w:left="284" w:right="-428"/>
        <w:rPr>
          <w:rFonts w:ascii="Verdana" w:hAnsi="Verdana" w:cs="Tahoma"/>
          <w:sz w:val="19"/>
          <w:szCs w:val="19"/>
        </w:rPr>
      </w:pPr>
    </w:p>
    <w:p w14:paraId="0D6935EE" w14:textId="77777777" w:rsidR="00FA4DC5" w:rsidRDefault="00FA4DC5" w:rsidP="004902DB">
      <w:pPr>
        <w:tabs>
          <w:tab w:val="left" w:pos="9436"/>
        </w:tabs>
        <w:ind w:left="600" w:right="-570"/>
        <w:jc w:val="center"/>
        <w:rPr>
          <w:rFonts w:ascii="Tahoma" w:hAnsi="Tahoma" w:cs="Tahoma"/>
          <w:lang w:val="es-ES_tradnl"/>
        </w:rPr>
      </w:pPr>
    </w:p>
    <w:p w14:paraId="1846980C" w14:textId="77777777" w:rsidR="005A5FCB" w:rsidRPr="007B24D7" w:rsidRDefault="005A5FCB" w:rsidP="004902DB">
      <w:pPr>
        <w:shd w:val="clear" w:color="auto" w:fill="FFFFFF"/>
        <w:ind w:right="-570"/>
        <w:jc w:val="both"/>
        <w:rPr>
          <w:rFonts w:ascii="Verdana" w:hAnsi="Verdana"/>
          <w:b/>
          <w:sz w:val="14"/>
          <w:szCs w:val="14"/>
        </w:rPr>
      </w:pPr>
      <w:r w:rsidRPr="007B24D7">
        <w:rPr>
          <w:rFonts w:ascii="Verdana" w:hAnsi="Verdana"/>
          <w:b/>
          <w:sz w:val="14"/>
          <w:szCs w:val="14"/>
        </w:rPr>
        <w:t>Información básica sobre protección de datos personales</w:t>
      </w:r>
    </w:p>
    <w:p w14:paraId="6743BAC1" w14:textId="77777777" w:rsidR="005A5FCB" w:rsidRDefault="005A5FCB" w:rsidP="004902DB">
      <w:pPr>
        <w:shd w:val="clear" w:color="auto" w:fill="FFFFFF"/>
        <w:ind w:left="142" w:right="-570"/>
        <w:jc w:val="both"/>
        <w:rPr>
          <w:rFonts w:ascii="Verdana" w:hAnsi="Verdana"/>
          <w:sz w:val="14"/>
          <w:szCs w:val="14"/>
        </w:rPr>
      </w:pPr>
    </w:p>
    <w:p w14:paraId="2C60795F" w14:textId="77777777" w:rsidR="005A5FCB" w:rsidRPr="007B24D7" w:rsidRDefault="005A5FCB" w:rsidP="004902DB">
      <w:pPr>
        <w:shd w:val="clear" w:color="auto" w:fill="FFFFFF"/>
        <w:ind w:right="-570"/>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0C1D03A3" w14:textId="77777777" w:rsidR="005A5FCB" w:rsidRPr="007B24D7" w:rsidRDefault="005A5FCB" w:rsidP="004902DB">
      <w:pPr>
        <w:shd w:val="clear" w:color="auto" w:fill="FFFFFF"/>
        <w:ind w:left="142" w:right="-570"/>
        <w:jc w:val="both"/>
        <w:rPr>
          <w:rFonts w:ascii="Verdana" w:hAnsi="Verdana"/>
          <w:sz w:val="14"/>
          <w:szCs w:val="14"/>
        </w:rPr>
      </w:pPr>
    </w:p>
    <w:p w14:paraId="50213AB0" w14:textId="77777777" w:rsidR="000E2EB2" w:rsidRPr="007B24D7" w:rsidRDefault="000E2EB2" w:rsidP="008B787F">
      <w:pPr>
        <w:numPr>
          <w:ilvl w:val="0"/>
          <w:numId w:val="83"/>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25D54DCD" w14:textId="77777777" w:rsidR="000E2EB2" w:rsidRPr="007B24D7" w:rsidRDefault="000E2EB2" w:rsidP="008B787F">
      <w:pPr>
        <w:numPr>
          <w:ilvl w:val="0"/>
          <w:numId w:val="83"/>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3167F7A" w14:textId="77777777" w:rsidR="000E2EB2" w:rsidRPr="007B24D7" w:rsidRDefault="000E2EB2" w:rsidP="008B787F">
      <w:pPr>
        <w:numPr>
          <w:ilvl w:val="0"/>
          <w:numId w:val="83"/>
        </w:numPr>
        <w:shd w:val="clear" w:color="auto" w:fill="FFFFFF"/>
        <w:tabs>
          <w:tab w:val="left" w:pos="142"/>
        </w:tabs>
        <w:ind w:right="-570"/>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C54D29">
        <w:rPr>
          <w:rFonts w:ascii="Verdana" w:hAnsi="Verdana"/>
          <w:sz w:val="14"/>
          <w:szCs w:val="14"/>
        </w:rPr>
        <w:t>ción legal aplicable al órgano r</w:t>
      </w:r>
      <w:r w:rsidRPr="007B24D7">
        <w:rPr>
          <w:rFonts w:ascii="Verdana" w:hAnsi="Verdana"/>
          <w:sz w:val="14"/>
          <w:szCs w:val="14"/>
        </w:rPr>
        <w:t xml:space="preserve">esponsable del tratamiento. </w:t>
      </w:r>
    </w:p>
    <w:p w14:paraId="1125222C" w14:textId="77777777" w:rsidR="000E2EB2" w:rsidRPr="007B24D7" w:rsidRDefault="000E2EB2" w:rsidP="008B787F">
      <w:pPr>
        <w:numPr>
          <w:ilvl w:val="0"/>
          <w:numId w:val="83"/>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589CA3F6" w14:textId="77777777" w:rsidR="000E2EB2" w:rsidRPr="007B24D7" w:rsidRDefault="000E2EB2" w:rsidP="008B787F">
      <w:pPr>
        <w:numPr>
          <w:ilvl w:val="0"/>
          <w:numId w:val="83"/>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0C4B0B22" w14:textId="77777777" w:rsidR="005A5FCB" w:rsidRDefault="005A5FCB" w:rsidP="004902DB">
      <w:pPr>
        <w:shd w:val="clear" w:color="auto" w:fill="FFFFFF"/>
        <w:tabs>
          <w:tab w:val="left" w:pos="142"/>
        </w:tabs>
        <w:ind w:left="142" w:right="-570"/>
        <w:contextualSpacing/>
        <w:jc w:val="both"/>
        <w:rPr>
          <w:rFonts w:ascii="Verdana" w:hAnsi="Verdana"/>
          <w:b/>
          <w:sz w:val="16"/>
          <w:szCs w:val="16"/>
        </w:rPr>
      </w:pPr>
    </w:p>
    <w:p w14:paraId="35F6C702" w14:textId="77777777" w:rsidR="005A5FCB" w:rsidRPr="007B24D7" w:rsidRDefault="005A5FCB" w:rsidP="004902DB">
      <w:pPr>
        <w:shd w:val="clear" w:color="auto" w:fill="FFFFFF"/>
        <w:ind w:right="-570"/>
        <w:contextualSpacing/>
        <w:jc w:val="both"/>
        <w:rPr>
          <w:rFonts w:ascii="Verdana" w:hAnsi="Verdana"/>
          <w:b/>
          <w:sz w:val="16"/>
          <w:szCs w:val="16"/>
          <w:lang w:val="es-ES_tradnl" w:eastAsia="en-US"/>
        </w:rPr>
      </w:pPr>
      <w:r w:rsidRPr="0080210D">
        <w:rPr>
          <w:rFonts w:ascii="Verdana" w:hAnsi="Verdana"/>
          <w:b/>
          <w:sz w:val="16"/>
          <w:szCs w:val="16"/>
        </w:rPr>
        <w:t>INFORMACIÓN COMPLETA EN EL ANEXO VII.1 «INFORMACIÓN ADICIONAL SOBRE PROTECCIÓN DE DATOS PERSONALES»</w:t>
      </w:r>
    </w:p>
    <w:p w14:paraId="573D5F48" w14:textId="77777777" w:rsidR="005A5FCB" w:rsidRDefault="005A5FCB" w:rsidP="00A20BB9">
      <w:pPr>
        <w:tabs>
          <w:tab w:val="left" w:pos="9436"/>
        </w:tabs>
        <w:ind w:left="600" w:right="-428"/>
        <w:jc w:val="center"/>
        <w:rPr>
          <w:rFonts w:ascii="Verdana" w:hAnsi="Verdana" w:cs="Tahoma"/>
          <w:b/>
          <w:sz w:val="22"/>
          <w:szCs w:val="22"/>
          <w:lang w:val="es-ES_tradnl"/>
        </w:rPr>
        <w:sectPr w:rsidR="005A5FCB" w:rsidSect="005F20ED">
          <w:headerReference w:type="even" r:id="rId31"/>
          <w:headerReference w:type="default" r:id="rId32"/>
          <w:headerReference w:type="first" r:id="rId33"/>
          <w:footnotePr>
            <w:numRestart w:val="eachPage"/>
          </w:footnotePr>
          <w:endnotePr>
            <w:numFmt w:val="decimal"/>
            <w:numRestart w:val="eachSect"/>
          </w:endnotePr>
          <w:type w:val="continuous"/>
          <w:pgSz w:w="11906" w:h="16838" w:code="9"/>
          <w:pgMar w:top="1418" w:right="1418" w:bottom="1134" w:left="1134" w:header="284" w:footer="482" w:gutter="0"/>
          <w:cols w:space="708"/>
          <w:docGrid w:linePitch="360"/>
        </w:sectPr>
      </w:pPr>
      <w:r>
        <w:rPr>
          <w:rFonts w:ascii="Verdana" w:hAnsi="Verdana" w:cs="Tahoma"/>
          <w:b/>
          <w:sz w:val="22"/>
          <w:szCs w:val="22"/>
          <w:lang w:val="es-ES_tradnl"/>
        </w:rPr>
        <w:br w:type="page"/>
      </w:r>
    </w:p>
    <w:p w14:paraId="687D38E7" w14:textId="77777777" w:rsidR="00FA4DC5" w:rsidRPr="004539E9" w:rsidRDefault="00FA4DC5" w:rsidP="00AB07C4">
      <w:pPr>
        <w:pStyle w:val="Ttulo3"/>
        <w:ind w:left="1701" w:right="-570" w:hanging="1701"/>
        <w:rPr>
          <w:color w:val="000000"/>
        </w:rPr>
      </w:pPr>
      <w:bookmarkStart w:id="730" w:name="AnexoV3"/>
      <w:bookmarkStart w:id="731" w:name="_Toc33530877"/>
      <w:bookmarkStart w:id="732" w:name="_Toc38361753"/>
      <w:r w:rsidRPr="004539E9">
        <w:rPr>
          <w:lang w:val="es-ES_tradnl"/>
        </w:rPr>
        <w:t>ANEXO V.</w:t>
      </w:r>
      <w:r w:rsidR="00795101" w:rsidRPr="004539E9">
        <w:rPr>
          <w:lang w:val="es-ES_tradnl"/>
        </w:rPr>
        <w:t xml:space="preserve"> </w:t>
      </w:r>
      <w:r w:rsidRPr="004539E9">
        <w:rPr>
          <w:lang w:val="es-ES_tradnl"/>
        </w:rPr>
        <w:t>3.</w:t>
      </w:r>
      <w:r w:rsidR="008D34E3" w:rsidRPr="004539E9">
        <w:rPr>
          <w:lang w:val="es-ES_tradnl"/>
        </w:rPr>
        <w:t>-</w:t>
      </w:r>
      <w:r w:rsidR="008D34E3" w:rsidRPr="004539E9">
        <w:rPr>
          <w:lang w:val="es-ES_tradnl"/>
        </w:rPr>
        <w:tab/>
      </w:r>
      <w:bookmarkEnd w:id="730"/>
      <w:r w:rsidR="00795101" w:rsidRPr="004539E9">
        <w:rPr>
          <w:caps w:val="0"/>
          <w:color w:val="000000"/>
        </w:rPr>
        <w:t>MODELO DE AVAL BANCARIO</w:t>
      </w:r>
      <w:bookmarkEnd w:id="731"/>
      <w:bookmarkEnd w:id="732"/>
    </w:p>
    <w:p w14:paraId="26FCD767" w14:textId="77777777" w:rsidR="00FA4DC5" w:rsidRPr="004539E9" w:rsidRDefault="00FA4DC5" w:rsidP="00A20BB9">
      <w:pPr>
        <w:autoSpaceDE w:val="0"/>
        <w:autoSpaceDN w:val="0"/>
        <w:adjustRightInd w:val="0"/>
        <w:ind w:left="600" w:right="-428"/>
        <w:jc w:val="center"/>
        <w:rPr>
          <w:color w:val="000000"/>
          <w:sz w:val="19"/>
          <w:szCs w:val="19"/>
        </w:rPr>
      </w:pPr>
    </w:p>
    <w:p w14:paraId="4CE049F5" w14:textId="77777777" w:rsidR="00FA4DC5" w:rsidRPr="004539E9" w:rsidRDefault="00FA4DC5" w:rsidP="00A20BB9">
      <w:pPr>
        <w:autoSpaceDE w:val="0"/>
        <w:autoSpaceDN w:val="0"/>
        <w:adjustRightInd w:val="0"/>
        <w:ind w:left="600" w:right="-428"/>
        <w:jc w:val="center"/>
        <w:rPr>
          <w:color w:val="000000"/>
          <w:sz w:val="19"/>
          <w:szCs w:val="19"/>
        </w:rPr>
      </w:pPr>
    </w:p>
    <w:p w14:paraId="5382170A" w14:textId="77777777" w:rsidR="00FA4DC5" w:rsidRPr="001B40FD" w:rsidRDefault="00FA4DC5" w:rsidP="00AB07C4">
      <w:pPr>
        <w:autoSpaceDE w:val="0"/>
        <w:autoSpaceDN w:val="0"/>
        <w:adjustRightInd w:val="0"/>
        <w:ind w:right="-570"/>
        <w:jc w:val="both"/>
        <w:rPr>
          <w:rFonts w:ascii="Verdana" w:hAnsi="Verdana"/>
          <w:color w:val="000000"/>
          <w:sz w:val="19"/>
          <w:szCs w:val="19"/>
        </w:rPr>
      </w:pPr>
      <w:r w:rsidRPr="001B40FD">
        <w:rPr>
          <w:rFonts w:ascii="Verdana" w:hAnsi="Verdana"/>
          <w:color w:val="000000"/>
          <w:sz w:val="19"/>
          <w:szCs w:val="19"/>
        </w:rPr>
        <w:t>La entidad (</w:t>
      </w:r>
      <w:r w:rsidRPr="001B40FD">
        <w:rPr>
          <w:rFonts w:ascii="Verdana" w:hAnsi="Verdana"/>
          <w:color w:val="0000FF"/>
          <w:sz w:val="19"/>
          <w:szCs w:val="19"/>
        </w:rPr>
        <w:t>razón social de la entidad de crédito o sociedad de garantía recíproca</w:t>
      </w:r>
      <w:r w:rsidRPr="001B40FD">
        <w:rPr>
          <w:rFonts w:ascii="Verdana" w:hAnsi="Verdana"/>
          <w:color w:val="000000"/>
          <w:sz w:val="19"/>
          <w:szCs w:val="19"/>
        </w:rPr>
        <w:t>), NIF, con domicilio (</w:t>
      </w:r>
      <w:r w:rsidRPr="001B40FD">
        <w:rPr>
          <w:rFonts w:ascii="Verdana" w:hAnsi="Verdana"/>
          <w:color w:val="0000FF"/>
          <w:sz w:val="19"/>
          <w:szCs w:val="19"/>
        </w:rPr>
        <w:t>a efectos de notificaciones y requerimientos</w:t>
      </w:r>
      <w:r w:rsidRPr="001B40FD">
        <w:rPr>
          <w:rFonts w:ascii="Verdana" w:hAnsi="Verdana"/>
          <w:color w:val="000000"/>
          <w:sz w:val="19"/>
          <w:szCs w:val="19"/>
        </w:rPr>
        <w:t>) en la calle/plaza/avenida, código postal, localidad, y en su nombre (</w:t>
      </w:r>
      <w:r w:rsidRPr="001B40FD">
        <w:rPr>
          <w:rFonts w:ascii="Verdana" w:hAnsi="Verdana"/>
          <w:color w:val="0000FF"/>
          <w:sz w:val="19"/>
          <w:szCs w:val="19"/>
        </w:rPr>
        <w:t>nombre y apellidos de los apoderados</w:t>
      </w:r>
      <w:r w:rsidRPr="001B40FD">
        <w:rPr>
          <w:rFonts w:ascii="Verdana" w:hAnsi="Verdana"/>
          <w:color w:val="000000"/>
          <w:sz w:val="19"/>
          <w:szCs w:val="19"/>
        </w:rPr>
        <w:t xml:space="preserve">), con poderes suficientes para obligarle en este acto, según resulta del bastanteo de poderes que se reseña en la parte inferior de este documento. </w:t>
      </w:r>
    </w:p>
    <w:p w14:paraId="40BACF12" w14:textId="77777777" w:rsidR="00FA4DC5" w:rsidRPr="001B40FD" w:rsidRDefault="00FA4DC5" w:rsidP="00AB07C4">
      <w:pPr>
        <w:autoSpaceDE w:val="0"/>
        <w:autoSpaceDN w:val="0"/>
        <w:adjustRightInd w:val="0"/>
        <w:ind w:right="-570"/>
        <w:jc w:val="center"/>
        <w:rPr>
          <w:rFonts w:ascii="Verdana" w:hAnsi="Verdana"/>
          <w:color w:val="000000"/>
          <w:sz w:val="19"/>
          <w:szCs w:val="19"/>
        </w:rPr>
      </w:pPr>
    </w:p>
    <w:p w14:paraId="59A6C9B8" w14:textId="77777777" w:rsidR="00FA4DC5" w:rsidRPr="001B40FD" w:rsidRDefault="00FA4DC5" w:rsidP="00AB07C4">
      <w:pPr>
        <w:autoSpaceDE w:val="0"/>
        <w:autoSpaceDN w:val="0"/>
        <w:adjustRightInd w:val="0"/>
        <w:ind w:right="-570"/>
        <w:jc w:val="center"/>
        <w:rPr>
          <w:rFonts w:ascii="Verdana" w:hAnsi="Verdana"/>
          <w:color w:val="000000"/>
          <w:sz w:val="19"/>
          <w:szCs w:val="19"/>
        </w:rPr>
      </w:pPr>
    </w:p>
    <w:p w14:paraId="6E956C10" w14:textId="77777777" w:rsidR="00FA4DC5" w:rsidRPr="001B40FD" w:rsidRDefault="00FA4DC5" w:rsidP="00AB07C4">
      <w:pPr>
        <w:autoSpaceDE w:val="0"/>
        <w:autoSpaceDN w:val="0"/>
        <w:adjustRightInd w:val="0"/>
        <w:ind w:right="-570"/>
        <w:jc w:val="center"/>
        <w:rPr>
          <w:rFonts w:ascii="Verdana" w:hAnsi="Verdana"/>
          <w:b/>
          <w:color w:val="000000"/>
          <w:sz w:val="19"/>
          <w:szCs w:val="19"/>
        </w:rPr>
      </w:pPr>
      <w:r w:rsidRPr="001B40FD">
        <w:rPr>
          <w:rFonts w:ascii="Verdana" w:hAnsi="Verdana"/>
          <w:b/>
          <w:color w:val="000000"/>
          <w:sz w:val="19"/>
          <w:szCs w:val="19"/>
        </w:rPr>
        <w:t xml:space="preserve">AVALA </w:t>
      </w:r>
    </w:p>
    <w:p w14:paraId="755F81F1" w14:textId="77777777" w:rsidR="00160A86" w:rsidRPr="001B40FD" w:rsidRDefault="00160A86" w:rsidP="00AB07C4">
      <w:pPr>
        <w:autoSpaceDE w:val="0"/>
        <w:autoSpaceDN w:val="0"/>
        <w:adjustRightInd w:val="0"/>
        <w:ind w:right="-570"/>
        <w:jc w:val="center"/>
        <w:rPr>
          <w:rFonts w:ascii="Verdana" w:hAnsi="Verdana"/>
          <w:color w:val="000000"/>
          <w:sz w:val="19"/>
          <w:szCs w:val="19"/>
        </w:rPr>
      </w:pPr>
    </w:p>
    <w:p w14:paraId="6C08FC8D" w14:textId="77777777" w:rsidR="00FA4DC5" w:rsidRPr="001B40FD" w:rsidRDefault="00FA4DC5" w:rsidP="00AB07C4">
      <w:pPr>
        <w:autoSpaceDE w:val="0"/>
        <w:autoSpaceDN w:val="0"/>
        <w:adjustRightInd w:val="0"/>
        <w:ind w:right="-570"/>
        <w:jc w:val="center"/>
        <w:rPr>
          <w:rFonts w:ascii="Verdana" w:hAnsi="Verdana"/>
          <w:color w:val="000000"/>
          <w:sz w:val="19"/>
          <w:szCs w:val="19"/>
        </w:rPr>
      </w:pPr>
    </w:p>
    <w:p w14:paraId="2FCD8CC2" w14:textId="77777777" w:rsidR="00FA4DC5" w:rsidRPr="001B40FD" w:rsidRDefault="00FA4DC5" w:rsidP="00AB07C4">
      <w:pPr>
        <w:autoSpaceDE w:val="0"/>
        <w:autoSpaceDN w:val="0"/>
        <w:adjustRightInd w:val="0"/>
        <w:ind w:right="-570"/>
        <w:jc w:val="both"/>
        <w:rPr>
          <w:rFonts w:ascii="Verdana" w:hAnsi="Verdana"/>
          <w:sz w:val="19"/>
          <w:szCs w:val="19"/>
        </w:rPr>
      </w:pPr>
      <w:r w:rsidRPr="001B40FD">
        <w:rPr>
          <w:rFonts w:ascii="Verdana" w:hAnsi="Verdana"/>
          <w:color w:val="000000"/>
          <w:sz w:val="19"/>
          <w:szCs w:val="19"/>
        </w:rPr>
        <w:t xml:space="preserve">a </w:t>
      </w:r>
      <w:r w:rsidRPr="001B40FD">
        <w:rPr>
          <w:rFonts w:ascii="Verdana" w:hAnsi="Verdana"/>
          <w:color w:val="0000FF"/>
          <w:sz w:val="19"/>
          <w:szCs w:val="19"/>
        </w:rPr>
        <w:t>(nombre y apellidos o razón social del avalado)</w:t>
      </w:r>
      <w:r w:rsidRPr="001B40FD">
        <w:rPr>
          <w:rFonts w:ascii="Verdana" w:hAnsi="Verdana"/>
          <w:sz w:val="19"/>
          <w:szCs w:val="19"/>
        </w:rPr>
        <w:t>,</w:t>
      </w:r>
      <w:r w:rsidRPr="001B40FD">
        <w:rPr>
          <w:rFonts w:ascii="Verdana" w:hAnsi="Verdana"/>
          <w:color w:val="000000"/>
          <w:sz w:val="19"/>
          <w:szCs w:val="19"/>
        </w:rPr>
        <w:t xml:space="preserve"> </w:t>
      </w:r>
      <w:r w:rsidRPr="001B40FD">
        <w:rPr>
          <w:rFonts w:ascii="Verdana" w:hAnsi="Verdana"/>
          <w:sz w:val="19"/>
          <w:szCs w:val="19"/>
        </w:rPr>
        <w:t>NIF</w:t>
      </w:r>
      <w:r w:rsidRPr="001B40FD">
        <w:rPr>
          <w:rFonts w:ascii="Verdana" w:hAnsi="Verdana"/>
          <w:color w:val="000000"/>
          <w:sz w:val="19"/>
          <w:szCs w:val="19"/>
        </w:rPr>
        <w:t xml:space="preserve"> …………………</w:t>
      </w:r>
      <w:r w:rsidRPr="001B40FD">
        <w:rPr>
          <w:rFonts w:ascii="Verdana" w:hAnsi="Verdana"/>
          <w:sz w:val="19"/>
          <w:szCs w:val="19"/>
        </w:rPr>
        <w:t xml:space="preserve">, </w:t>
      </w:r>
      <w:r w:rsidRPr="001B40FD">
        <w:rPr>
          <w:rFonts w:ascii="Verdana" w:hAnsi="Verdana"/>
          <w:color w:val="000000"/>
          <w:sz w:val="19"/>
          <w:szCs w:val="19"/>
        </w:rPr>
        <w:t xml:space="preserve">en virtud de </w:t>
      </w:r>
      <w:r w:rsidRPr="001B40FD">
        <w:rPr>
          <w:rFonts w:ascii="Verdana" w:hAnsi="Verdana"/>
          <w:sz w:val="19"/>
          <w:szCs w:val="19"/>
        </w:rPr>
        <w:t>lo dispuesto por el artículo 107 de la Ley de Contratos del Sector Público para responder de las obligaciones recogidas en el artículo 110 de la Ley de Contratos del Sector Público</w:t>
      </w:r>
      <w:r w:rsidRPr="001B40FD">
        <w:rPr>
          <w:rFonts w:ascii="Verdana" w:hAnsi="Verdana"/>
          <w:color w:val="000000"/>
          <w:sz w:val="19"/>
          <w:szCs w:val="19"/>
        </w:rPr>
        <w:t xml:space="preserve"> en relación con el </w:t>
      </w:r>
      <w:r w:rsidRPr="001B40FD">
        <w:rPr>
          <w:rFonts w:ascii="Verdana" w:hAnsi="Verdana"/>
          <w:sz w:val="19"/>
          <w:szCs w:val="19"/>
        </w:rPr>
        <w:t xml:space="preserve">contrato </w:t>
      </w:r>
      <w:r w:rsidRPr="001B40FD">
        <w:rPr>
          <w:rFonts w:ascii="Verdana" w:hAnsi="Verdana" w:cs="Tahoma"/>
          <w:sz w:val="19"/>
          <w:szCs w:val="19"/>
        </w:rPr>
        <w:t>(</w:t>
      </w:r>
      <w:r w:rsidRPr="001B40FD">
        <w:rPr>
          <w:rFonts w:ascii="Verdana" w:hAnsi="Verdana" w:cs="Tahoma"/>
          <w:color w:val="0000FF"/>
          <w:sz w:val="19"/>
          <w:szCs w:val="19"/>
        </w:rPr>
        <w:t>indicar objeto del contrato y número de expediente</w:t>
      </w:r>
      <w:r w:rsidRPr="001B40FD">
        <w:rPr>
          <w:rFonts w:ascii="Verdana" w:hAnsi="Verdana" w:cs="Tahoma"/>
          <w:sz w:val="19"/>
          <w:szCs w:val="19"/>
        </w:rPr>
        <w:t>)</w:t>
      </w:r>
      <w:r w:rsidRPr="001B40FD">
        <w:rPr>
          <w:rFonts w:ascii="Verdana" w:hAnsi="Verdana"/>
          <w:sz w:val="19"/>
          <w:szCs w:val="19"/>
        </w:rPr>
        <w:t xml:space="preserve">, ante </w:t>
      </w:r>
      <w:r w:rsidRPr="001B40FD">
        <w:rPr>
          <w:rFonts w:ascii="Verdana" w:hAnsi="Verdana" w:cs="Tahoma"/>
          <w:color w:val="0000FF"/>
          <w:sz w:val="19"/>
          <w:szCs w:val="19"/>
        </w:rPr>
        <w:t xml:space="preserve">(indicar poder adjudicador de la cláusula 19.1 de cláusulas específicas del contrato) </w:t>
      </w:r>
      <w:r w:rsidRPr="001B40FD">
        <w:rPr>
          <w:rFonts w:ascii="Verdana" w:hAnsi="Verdana"/>
          <w:sz w:val="19"/>
          <w:szCs w:val="19"/>
        </w:rPr>
        <w:t xml:space="preserve">con </w:t>
      </w:r>
      <w:r w:rsidRPr="001B40FD">
        <w:rPr>
          <w:rFonts w:ascii="Verdana" w:hAnsi="Verdana"/>
          <w:b/>
          <w:sz w:val="19"/>
          <w:szCs w:val="19"/>
        </w:rPr>
        <w:t xml:space="preserve">NIF </w:t>
      </w:r>
      <w:r w:rsidRPr="001B40FD">
        <w:rPr>
          <w:rFonts w:ascii="Verdana" w:hAnsi="Verdana" w:cs="Tahoma"/>
          <w:color w:val="0000FF"/>
          <w:sz w:val="19"/>
          <w:szCs w:val="19"/>
        </w:rPr>
        <w:t>(indicar NIF recogido en la cláusula 8.5 de cláusulas específicas del contrato)</w:t>
      </w:r>
      <w:r w:rsidRPr="001B40FD">
        <w:rPr>
          <w:rFonts w:ascii="Verdana" w:hAnsi="Verdana"/>
          <w:sz w:val="19"/>
          <w:szCs w:val="19"/>
        </w:rPr>
        <w:t>, por importe de (</w:t>
      </w:r>
      <w:r w:rsidRPr="001B40FD">
        <w:rPr>
          <w:rFonts w:ascii="Verdana" w:hAnsi="Verdana"/>
          <w:color w:val="0000FF"/>
          <w:sz w:val="19"/>
          <w:szCs w:val="19"/>
        </w:rPr>
        <w:t>indicar en letra y número</w:t>
      </w:r>
      <w:r w:rsidRPr="001B40FD">
        <w:rPr>
          <w:rFonts w:ascii="Verdana" w:hAnsi="Verdana"/>
          <w:sz w:val="19"/>
          <w:szCs w:val="19"/>
        </w:rPr>
        <w:t>), en concepto de garantía definitiva.</w:t>
      </w:r>
    </w:p>
    <w:p w14:paraId="7B9DB8BA" w14:textId="77777777" w:rsidR="00FA4DC5" w:rsidRPr="001B40FD" w:rsidRDefault="00FA4DC5" w:rsidP="00AB07C4">
      <w:pPr>
        <w:autoSpaceDE w:val="0"/>
        <w:autoSpaceDN w:val="0"/>
        <w:adjustRightInd w:val="0"/>
        <w:ind w:right="-570"/>
        <w:jc w:val="both"/>
        <w:rPr>
          <w:rFonts w:ascii="Verdana" w:hAnsi="Verdana"/>
          <w:color w:val="000000"/>
          <w:sz w:val="19"/>
          <w:szCs w:val="19"/>
        </w:rPr>
      </w:pPr>
    </w:p>
    <w:p w14:paraId="6CC4B7FF" w14:textId="77777777" w:rsidR="00FA4DC5" w:rsidRPr="001B40FD" w:rsidRDefault="00FA4DC5" w:rsidP="00AB07C4">
      <w:pPr>
        <w:autoSpaceDE w:val="0"/>
        <w:autoSpaceDN w:val="0"/>
        <w:adjustRightInd w:val="0"/>
        <w:ind w:right="-570"/>
        <w:jc w:val="both"/>
        <w:rPr>
          <w:rFonts w:ascii="Verdana" w:hAnsi="Verdana"/>
          <w:color w:val="000000"/>
          <w:sz w:val="19"/>
          <w:szCs w:val="19"/>
        </w:rPr>
      </w:pPr>
      <w:r w:rsidRPr="001B40FD">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B40FD">
        <w:rPr>
          <w:rFonts w:ascii="Verdana" w:hAnsi="Verdana"/>
          <w:b/>
          <w:color w:val="000000"/>
          <w:sz w:val="19"/>
          <w:szCs w:val="19"/>
        </w:rPr>
        <w:t>Tesorería General del País Vasco</w:t>
      </w:r>
      <w:r w:rsidRPr="001B40FD">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1D3985D" w14:textId="77777777" w:rsidR="00FA4DC5" w:rsidRPr="001B40FD" w:rsidRDefault="00FA4DC5" w:rsidP="00AB07C4">
      <w:pPr>
        <w:autoSpaceDE w:val="0"/>
        <w:autoSpaceDN w:val="0"/>
        <w:adjustRightInd w:val="0"/>
        <w:ind w:right="-570"/>
        <w:jc w:val="both"/>
        <w:rPr>
          <w:rFonts w:ascii="Verdana" w:hAnsi="Verdana"/>
          <w:color w:val="000000"/>
          <w:sz w:val="19"/>
          <w:szCs w:val="19"/>
        </w:rPr>
      </w:pPr>
    </w:p>
    <w:p w14:paraId="3D8902D3" w14:textId="77777777" w:rsidR="00160A86" w:rsidRPr="001B40FD" w:rsidRDefault="00FA4DC5" w:rsidP="00AB07C4">
      <w:pPr>
        <w:autoSpaceDE w:val="0"/>
        <w:autoSpaceDN w:val="0"/>
        <w:adjustRightInd w:val="0"/>
        <w:ind w:right="-570"/>
        <w:jc w:val="both"/>
        <w:rPr>
          <w:rFonts w:ascii="Verdana" w:hAnsi="Verdana"/>
          <w:color w:val="000000"/>
          <w:sz w:val="19"/>
          <w:szCs w:val="19"/>
        </w:rPr>
      </w:pPr>
      <w:r w:rsidRPr="001B40FD">
        <w:rPr>
          <w:rFonts w:ascii="Verdana" w:hAnsi="Verdana"/>
          <w:color w:val="000000"/>
          <w:sz w:val="19"/>
          <w:szCs w:val="19"/>
        </w:rPr>
        <w:t xml:space="preserve">El presente aval estará en vigor hasta que </w:t>
      </w:r>
      <w:r w:rsidRPr="001B40FD">
        <w:rPr>
          <w:rFonts w:ascii="Verdana" w:hAnsi="Verdana" w:cs="Tahoma"/>
          <w:sz w:val="19"/>
          <w:szCs w:val="19"/>
        </w:rPr>
        <w:t>(</w:t>
      </w:r>
      <w:r w:rsidRPr="001B40FD">
        <w:rPr>
          <w:rFonts w:ascii="Verdana" w:hAnsi="Verdana" w:cs="Tahoma"/>
          <w:color w:val="0000FF"/>
          <w:sz w:val="19"/>
          <w:szCs w:val="19"/>
        </w:rPr>
        <w:t>indicar poder adjudicador de la cláusula 19.1 de</w:t>
      </w:r>
      <w:r w:rsidR="00E674C2" w:rsidRPr="001B40FD">
        <w:rPr>
          <w:rFonts w:ascii="Verdana" w:hAnsi="Verdana" w:cs="Tahoma"/>
          <w:color w:val="0000FF"/>
          <w:sz w:val="19"/>
          <w:szCs w:val="19"/>
        </w:rPr>
        <w:t xml:space="preserve"> </w:t>
      </w:r>
      <w:r w:rsidRPr="001B40FD">
        <w:rPr>
          <w:rFonts w:ascii="Verdana" w:hAnsi="Verdana" w:cs="Tahoma"/>
          <w:color w:val="0000FF"/>
          <w:sz w:val="19"/>
          <w:szCs w:val="19"/>
        </w:rPr>
        <w:t>cláusulas específicas del contrato)</w:t>
      </w:r>
      <w:r w:rsidRPr="001B40FD">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4C3E26BA" w14:textId="77777777" w:rsidR="00FA4DC5" w:rsidRPr="001B40FD" w:rsidRDefault="00FA4DC5" w:rsidP="00AB07C4">
      <w:pPr>
        <w:autoSpaceDE w:val="0"/>
        <w:autoSpaceDN w:val="0"/>
        <w:adjustRightInd w:val="0"/>
        <w:ind w:right="-570"/>
        <w:jc w:val="both"/>
        <w:rPr>
          <w:rFonts w:ascii="Verdana" w:hAnsi="Verdana"/>
          <w:color w:val="000000"/>
          <w:sz w:val="19"/>
          <w:szCs w:val="19"/>
        </w:rPr>
      </w:pPr>
    </w:p>
    <w:p w14:paraId="076091C1" w14:textId="77777777" w:rsidR="00160A86" w:rsidRPr="001B40FD" w:rsidRDefault="00160A86" w:rsidP="00AB07C4">
      <w:pPr>
        <w:autoSpaceDE w:val="0"/>
        <w:autoSpaceDN w:val="0"/>
        <w:adjustRightInd w:val="0"/>
        <w:ind w:right="-570"/>
        <w:jc w:val="both"/>
        <w:rPr>
          <w:rFonts w:ascii="Verdana" w:hAnsi="Verdana"/>
          <w:color w:val="000000"/>
          <w:sz w:val="19"/>
          <w:szCs w:val="19"/>
        </w:rPr>
      </w:pPr>
    </w:p>
    <w:p w14:paraId="1EC446F9" w14:textId="77777777" w:rsidR="00FA4DC5" w:rsidRPr="001B40FD" w:rsidRDefault="00FA4DC5" w:rsidP="00AB07C4">
      <w:pPr>
        <w:autoSpaceDE w:val="0"/>
        <w:autoSpaceDN w:val="0"/>
        <w:adjustRightInd w:val="0"/>
        <w:ind w:right="-570"/>
        <w:jc w:val="both"/>
        <w:rPr>
          <w:rFonts w:ascii="Verdana" w:hAnsi="Verdana"/>
          <w:color w:val="000000"/>
          <w:sz w:val="19"/>
          <w:szCs w:val="19"/>
        </w:rPr>
      </w:pPr>
    </w:p>
    <w:p w14:paraId="6AE37839" w14:textId="77777777" w:rsidR="00FA4DC5" w:rsidRPr="004539E9" w:rsidRDefault="00FA4DC5" w:rsidP="00AB07C4">
      <w:pPr>
        <w:autoSpaceDE w:val="0"/>
        <w:autoSpaceDN w:val="0"/>
        <w:adjustRightInd w:val="0"/>
        <w:ind w:right="-570"/>
        <w:rPr>
          <w:rFonts w:ascii="Verdana" w:hAnsi="Verdana"/>
          <w:color w:val="000000"/>
          <w:sz w:val="19"/>
          <w:szCs w:val="19"/>
        </w:rPr>
      </w:pPr>
      <w:r w:rsidRPr="004539E9">
        <w:rPr>
          <w:rFonts w:ascii="Verdana" w:hAnsi="Verdana"/>
          <w:color w:val="000000"/>
          <w:sz w:val="19"/>
          <w:szCs w:val="19"/>
        </w:rPr>
        <w:t xml:space="preserve">(Lugar y fecha) </w:t>
      </w:r>
    </w:p>
    <w:p w14:paraId="338824A2" w14:textId="77777777" w:rsidR="00FA4DC5" w:rsidRPr="004539E9" w:rsidRDefault="00471E87" w:rsidP="00AB07C4">
      <w:pPr>
        <w:autoSpaceDE w:val="0"/>
        <w:autoSpaceDN w:val="0"/>
        <w:adjustRightInd w:val="0"/>
        <w:ind w:right="-570"/>
        <w:rPr>
          <w:rFonts w:ascii="Verdana" w:hAnsi="Verdana"/>
          <w:color w:val="000000"/>
          <w:sz w:val="19"/>
          <w:szCs w:val="19"/>
        </w:rPr>
      </w:pPr>
      <w:r>
        <w:rPr>
          <w:rFonts w:ascii="Verdana" w:hAnsi="Verdana"/>
          <w:color w:val="000000"/>
          <w:sz w:val="19"/>
          <w:szCs w:val="19"/>
        </w:rPr>
        <w:t>(R</w:t>
      </w:r>
      <w:r w:rsidR="00FA4DC5" w:rsidRPr="004539E9">
        <w:rPr>
          <w:rFonts w:ascii="Verdana" w:hAnsi="Verdana"/>
          <w:color w:val="000000"/>
          <w:sz w:val="19"/>
          <w:szCs w:val="19"/>
        </w:rPr>
        <w:t xml:space="preserve">azón social de la entidad) </w:t>
      </w:r>
    </w:p>
    <w:p w14:paraId="08F2337F" w14:textId="77777777" w:rsidR="00FA4DC5" w:rsidRPr="004539E9" w:rsidRDefault="00471E87" w:rsidP="00AB07C4">
      <w:pPr>
        <w:autoSpaceDE w:val="0"/>
        <w:autoSpaceDN w:val="0"/>
        <w:adjustRightInd w:val="0"/>
        <w:ind w:right="-570"/>
        <w:rPr>
          <w:rFonts w:ascii="Verdana" w:hAnsi="Verdana"/>
          <w:color w:val="000000"/>
          <w:sz w:val="19"/>
          <w:szCs w:val="19"/>
        </w:rPr>
      </w:pPr>
      <w:r>
        <w:rPr>
          <w:rFonts w:ascii="Verdana" w:hAnsi="Verdana"/>
          <w:color w:val="000000"/>
          <w:sz w:val="19"/>
          <w:szCs w:val="19"/>
        </w:rPr>
        <w:t>(F</w:t>
      </w:r>
      <w:r w:rsidR="00FA4DC5" w:rsidRPr="004539E9">
        <w:rPr>
          <w:rFonts w:ascii="Verdana" w:hAnsi="Verdana"/>
          <w:color w:val="000000"/>
          <w:sz w:val="19"/>
          <w:szCs w:val="19"/>
        </w:rPr>
        <w:t xml:space="preserve">irma de los apoderados) </w:t>
      </w:r>
    </w:p>
    <w:p w14:paraId="4EAE3E0B" w14:textId="77777777" w:rsidR="001B40FD" w:rsidRPr="001B40FD" w:rsidRDefault="001B40FD" w:rsidP="001B40FD">
      <w:pPr>
        <w:ind w:right="-427"/>
        <w:jc w:val="center"/>
        <w:rPr>
          <w:rFonts w:ascii="Verdana" w:eastAsia="Arial Unicode MS" w:hAnsi="Verdana" w:cs="Tahoma"/>
          <w:b/>
          <w:sz w:val="19"/>
          <w:szCs w:val="19"/>
        </w:rPr>
      </w:pPr>
    </w:p>
    <w:p w14:paraId="0D8EFA99" w14:textId="77777777" w:rsidR="001B40FD" w:rsidRPr="001B40FD" w:rsidRDefault="001B40FD" w:rsidP="001B40FD">
      <w:pPr>
        <w:ind w:right="-427"/>
        <w:jc w:val="center"/>
        <w:rPr>
          <w:rFonts w:ascii="Verdana" w:eastAsia="Arial Unicode MS" w:hAnsi="Verdana" w:cs="Tahoma"/>
          <w:b/>
          <w:sz w:val="19"/>
          <w:szCs w:val="19"/>
        </w:rPr>
      </w:pPr>
    </w:p>
    <w:p w14:paraId="413087D0" w14:textId="77777777" w:rsidR="001B40FD" w:rsidRPr="001B40FD" w:rsidRDefault="001B40FD" w:rsidP="001B40FD">
      <w:pPr>
        <w:ind w:right="-427"/>
        <w:jc w:val="center"/>
        <w:rPr>
          <w:rFonts w:ascii="Verdana" w:eastAsia="Arial Unicode MS" w:hAnsi="Verdana" w:cs="Tahoma"/>
          <w:b/>
          <w:sz w:val="19"/>
          <w:szCs w:val="19"/>
        </w:rPr>
      </w:pPr>
    </w:p>
    <w:p w14:paraId="7DD7144B" w14:textId="77777777" w:rsidR="001B40FD" w:rsidRPr="001B40FD" w:rsidRDefault="001B40FD" w:rsidP="001B40FD">
      <w:pPr>
        <w:ind w:right="-427"/>
        <w:jc w:val="center"/>
        <w:rPr>
          <w:rFonts w:ascii="Verdana" w:eastAsia="Arial Unicode MS" w:hAnsi="Verdana" w:cs="Tahoma"/>
          <w:b/>
          <w:sz w:val="19"/>
          <w:szCs w:val="19"/>
        </w:rPr>
      </w:pPr>
    </w:p>
    <w:p w14:paraId="3F328A5E" w14:textId="77777777" w:rsidR="001B40FD" w:rsidRPr="001B40FD" w:rsidRDefault="001B40FD" w:rsidP="001B40FD">
      <w:pPr>
        <w:pBdr>
          <w:bottom w:val="single" w:sz="12" w:space="1" w:color="auto"/>
        </w:pBdr>
        <w:autoSpaceDE w:val="0"/>
        <w:autoSpaceDN w:val="0"/>
        <w:adjustRightInd w:val="0"/>
        <w:ind w:right="-427"/>
        <w:rPr>
          <w:rFonts w:ascii="Verdana" w:hAnsi="Verdana"/>
          <w:sz w:val="19"/>
          <w:szCs w:val="19"/>
        </w:rPr>
      </w:pPr>
    </w:p>
    <w:p w14:paraId="10F2FB36" w14:textId="77777777" w:rsidR="001B40FD" w:rsidRPr="001B40FD" w:rsidRDefault="001B40FD" w:rsidP="001B40F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1B40FD">
        <w:rPr>
          <w:rFonts w:ascii="Verdana" w:hAnsi="Verdana"/>
          <w:color w:val="000000"/>
          <w:sz w:val="19"/>
          <w:szCs w:val="19"/>
          <w:lang w:val="es-ES_tradnl" w:eastAsia="es-ES_tradnl"/>
        </w:rPr>
        <w:t xml:space="preserve">Provincia </w:t>
      </w:r>
      <w:r w:rsidRPr="001B40FD">
        <w:rPr>
          <w:rFonts w:ascii="Verdana" w:hAnsi="Verdana"/>
          <w:color w:val="000000"/>
          <w:sz w:val="19"/>
          <w:szCs w:val="19"/>
          <w:lang w:val="es-ES_tradnl" w:eastAsia="es-ES_tradnl"/>
        </w:rPr>
        <w:tab/>
        <w:t xml:space="preserve">Fecha </w:t>
      </w:r>
      <w:r w:rsidRPr="001B40FD">
        <w:rPr>
          <w:rFonts w:ascii="Verdana" w:hAnsi="Verdana"/>
          <w:color w:val="000000"/>
          <w:sz w:val="19"/>
          <w:szCs w:val="19"/>
          <w:lang w:val="es-ES_tradnl" w:eastAsia="es-ES_tradnl"/>
        </w:rPr>
        <w:tab/>
        <w:t xml:space="preserve">Número o código </w:t>
      </w:r>
    </w:p>
    <w:p w14:paraId="549C0FE5" w14:textId="77777777" w:rsidR="001B40FD" w:rsidRPr="001B40FD" w:rsidRDefault="001B40FD" w:rsidP="001B40FD">
      <w:pPr>
        <w:autoSpaceDE w:val="0"/>
        <w:autoSpaceDN w:val="0"/>
        <w:adjustRightInd w:val="0"/>
        <w:ind w:right="-427"/>
        <w:jc w:val="both"/>
        <w:rPr>
          <w:rFonts w:ascii="Verdana" w:hAnsi="Verdana"/>
          <w:color w:val="000000"/>
          <w:sz w:val="20"/>
          <w:szCs w:val="20"/>
          <w:lang w:val="es-ES_tradnl" w:eastAsia="es-ES_tradnl"/>
        </w:rPr>
      </w:pPr>
    </w:p>
    <w:p w14:paraId="021AB6C3" w14:textId="77777777" w:rsidR="00D60FD3" w:rsidRDefault="00FA4DC5" w:rsidP="00784814">
      <w:pPr>
        <w:pStyle w:val="MiNormal"/>
        <w:ind w:right="-569"/>
        <w:jc w:val="left"/>
        <w:rPr>
          <w:rFonts w:eastAsia="Arial Unicode MS" w:cs="Tahoma"/>
        </w:rPr>
      </w:pPr>
      <w:r>
        <w:rPr>
          <w:rFonts w:eastAsia="Arial Unicode MS" w:cs="Tahoma"/>
        </w:rPr>
        <w:br w:type="page"/>
      </w:r>
    </w:p>
    <w:p w14:paraId="55E1FFE6" w14:textId="77777777" w:rsidR="00FA4DC5" w:rsidRPr="004539E9" w:rsidRDefault="009408CD" w:rsidP="00AB07C4">
      <w:pPr>
        <w:pStyle w:val="MiNormal"/>
        <w:ind w:right="-570"/>
        <w:rPr>
          <w:sz w:val="19"/>
          <w:szCs w:val="19"/>
        </w:rPr>
      </w:pPr>
      <w:r w:rsidRPr="004539E9">
        <w:rPr>
          <w:sz w:val="19"/>
          <w:szCs w:val="19"/>
        </w:rPr>
        <w:t>MODELO DE AVAL BANCARIO</w:t>
      </w:r>
    </w:p>
    <w:p w14:paraId="5A230913" w14:textId="77777777" w:rsidR="00FA4DC5" w:rsidRPr="004539E9" w:rsidRDefault="009408CD" w:rsidP="00AB07C4">
      <w:pPr>
        <w:pStyle w:val="MiNormal"/>
        <w:ind w:right="-570"/>
        <w:rPr>
          <w:sz w:val="19"/>
          <w:szCs w:val="19"/>
        </w:rPr>
      </w:pPr>
      <w:r w:rsidRPr="004539E9">
        <w:rPr>
          <w:sz w:val="19"/>
          <w:szCs w:val="19"/>
        </w:rPr>
        <w:t>UTE</w:t>
      </w:r>
    </w:p>
    <w:p w14:paraId="0D200BAD" w14:textId="77777777" w:rsidR="00FA4DC5" w:rsidRPr="004539E9" w:rsidRDefault="00FA4DC5" w:rsidP="00AB07C4">
      <w:pPr>
        <w:autoSpaceDE w:val="0"/>
        <w:autoSpaceDN w:val="0"/>
        <w:adjustRightInd w:val="0"/>
        <w:ind w:left="600" w:right="-570"/>
        <w:jc w:val="center"/>
        <w:rPr>
          <w:color w:val="000000"/>
          <w:sz w:val="19"/>
          <w:szCs w:val="19"/>
        </w:rPr>
      </w:pPr>
    </w:p>
    <w:p w14:paraId="216CA34C" w14:textId="77777777" w:rsidR="00FA4DC5" w:rsidRPr="004539E9" w:rsidRDefault="00FA4DC5" w:rsidP="00AB07C4">
      <w:pPr>
        <w:autoSpaceDE w:val="0"/>
        <w:autoSpaceDN w:val="0"/>
        <w:adjustRightInd w:val="0"/>
        <w:ind w:left="600" w:right="-570"/>
        <w:jc w:val="center"/>
        <w:rPr>
          <w:color w:val="000000"/>
          <w:sz w:val="19"/>
          <w:szCs w:val="19"/>
        </w:rPr>
      </w:pPr>
    </w:p>
    <w:p w14:paraId="5FC15DF8" w14:textId="77777777" w:rsidR="00160A86" w:rsidRPr="004539E9" w:rsidRDefault="00160A86" w:rsidP="00AB07C4">
      <w:pPr>
        <w:autoSpaceDE w:val="0"/>
        <w:autoSpaceDN w:val="0"/>
        <w:adjustRightInd w:val="0"/>
        <w:ind w:left="284" w:right="-570"/>
        <w:jc w:val="center"/>
        <w:rPr>
          <w:color w:val="000000"/>
          <w:sz w:val="19"/>
          <w:szCs w:val="19"/>
        </w:rPr>
      </w:pPr>
    </w:p>
    <w:p w14:paraId="183ED840" w14:textId="77777777" w:rsidR="00FA4DC5" w:rsidRPr="00E53405" w:rsidRDefault="00FA4DC5" w:rsidP="00AB07C4">
      <w:pPr>
        <w:autoSpaceDE w:val="0"/>
        <w:autoSpaceDN w:val="0"/>
        <w:adjustRightInd w:val="0"/>
        <w:ind w:right="-570"/>
        <w:jc w:val="both"/>
        <w:rPr>
          <w:rFonts w:ascii="Verdana" w:hAnsi="Verdana"/>
          <w:color w:val="000000"/>
          <w:sz w:val="19"/>
          <w:szCs w:val="19"/>
        </w:rPr>
      </w:pPr>
      <w:r w:rsidRPr="004539E9">
        <w:rPr>
          <w:rFonts w:ascii="Verdana" w:hAnsi="Verdana"/>
          <w:color w:val="000000"/>
          <w:sz w:val="19"/>
          <w:szCs w:val="19"/>
        </w:rPr>
        <w:t xml:space="preserve">La entidad </w:t>
      </w:r>
      <w:r w:rsidRPr="00E53405">
        <w:rPr>
          <w:rFonts w:ascii="Verdana" w:hAnsi="Verdana"/>
          <w:color w:val="000000"/>
          <w:sz w:val="19"/>
          <w:szCs w:val="19"/>
        </w:rPr>
        <w:t>(</w:t>
      </w:r>
      <w:r w:rsidRPr="00E53405">
        <w:rPr>
          <w:rFonts w:ascii="Verdana" w:hAnsi="Verdana"/>
          <w:color w:val="0000FF"/>
          <w:sz w:val="19"/>
          <w:szCs w:val="19"/>
        </w:rPr>
        <w:t>razón social de la entidad de crédito o sociedad de garantía recíproca</w:t>
      </w:r>
      <w:r w:rsidRPr="00E53405">
        <w:rPr>
          <w:rFonts w:ascii="Verdana" w:hAnsi="Verdana"/>
          <w:color w:val="000000"/>
          <w:sz w:val="19"/>
          <w:szCs w:val="19"/>
        </w:rPr>
        <w:t>), NIF, con domicilio (</w:t>
      </w:r>
      <w:r w:rsidRPr="00E53405">
        <w:rPr>
          <w:rFonts w:ascii="Verdana" w:hAnsi="Verdana"/>
          <w:color w:val="0000FF"/>
          <w:sz w:val="19"/>
          <w:szCs w:val="19"/>
        </w:rPr>
        <w:t>a efectos de notificaciones y requerimientos</w:t>
      </w:r>
      <w:r w:rsidRPr="00E53405">
        <w:rPr>
          <w:rFonts w:ascii="Verdana" w:hAnsi="Verdana"/>
          <w:color w:val="000000"/>
          <w:sz w:val="19"/>
          <w:szCs w:val="19"/>
        </w:rPr>
        <w:t>) en la calle/plaza/avenida, código postal, localidad, y en su nombre (</w:t>
      </w:r>
      <w:r w:rsidRPr="00E53405">
        <w:rPr>
          <w:rFonts w:ascii="Verdana" w:hAnsi="Verdana"/>
          <w:color w:val="0000FF"/>
          <w:sz w:val="19"/>
          <w:szCs w:val="19"/>
        </w:rPr>
        <w:t>nombre y apellidos de los apoderados</w:t>
      </w:r>
      <w:r w:rsidRPr="00E53405">
        <w:rPr>
          <w:rFonts w:ascii="Verdana" w:hAnsi="Verdana"/>
          <w:color w:val="000000"/>
          <w:sz w:val="19"/>
          <w:szCs w:val="19"/>
        </w:rPr>
        <w:t xml:space="preserve">), con poderes suficientes para obligarle en este acto, según resulta del bastanteo de poderes que se reseña en la parte inferior de este documento. </w:t>
      </w:r>
    </w:p>
    <w:p w14:paraId="3DFACAF8" w14:textId="77777777" w:rsidR="00FA4DC5" w:rsidRPr="00E53405" w:rsidRDefault="00FA4DC5" w:rsidP="00AB07C4">
      <w:pPr>
        <w:autoSpaceDE w:val="0"/>
        <w:autoSpaceDN w:val="0"/>
        <w:adjustRightInd w:val="0"/>
        <w:ind w:right="-570"/>
        <w:jc w:val="center"/>
        <w:rPr>
          <w:rFonts w:ascii="Verdana" w:hAnsi="Verdana"/>
          <w:color w:val="000000"/>
          <w:sz w:val="19"/>
          <w:szCs w:val="19"/>
        </w:rPr>
      </w:pPr>
    </w:p>
    <w:p w14:paraId="59495D04" w14:textId="77777777" w:rsidR="00FA4DC5" w:rsidRPr="00E53405" w:rsidRDefault="00FA4DC5" w:rsidP="00AB07C4">
      <w:pPr>
        <w:autoSpaceDE w:val="0"/>
        <w:autoSpaceDN w:val="0"/>
        <w:adjustRightInd w:val="0"/>
        <w:ind w:right="-570"/>
        <w:jc w:val="center"/>
        <w:rPr>
          <w:rFonts w:ascii="Verdana" w:hAnsi="Verdana"/>
          <w:color w:val="000000"/>
          <w:sz w:val="19"/>
          <w:szCs w:val="19"/>
        </w:rPr>
      </w:pPr>
    </w:p>
    <w:p w14:paraId="6E8242E2" w14:textId="77777777" w:rsidR="00FA4DC5" w:rsidRPr="00E53405" w:rsidRDefault="00FA4DC5" w:rsidP="00AB07C4">
      <w:pPr>
        <w:autoSpaceDE w:val="0"/>
        <w:autoSpaceDN w:val="0"/>
        <w:adjustRightInd w:val="0"/>
        <w:ind w:right="-570"/>
        <w:jc w:val="center"/>
        <w:rPr>
          <w:rFonts w:ascii="Verdana" w:hAnsi="Verdana"/>
          <w:b/>
          <w:color w:val="000000"/>
          <w:sz w:val="19"/>
          <w:szCs w:val="19"/>
        </w:rPr>
      </w:pPr>
      <w:r w:rsidRPr="00E53405">
        <w:rPr>
          <w:rFonts w:ascii="Verdana" w:hAnsi="Verdana"/>
          <w:b/>
          <w:color w:val="000000"/>
          <w:sz w:val="19"/>
          <w:szCs w:val="19"/>
        </w:rPr>
        <w:t xml:space="preserve">AVALA </w:t>
      </w:r>
    </w:p>
    <w:p w14:paraId="164CCF8A" w14:textId="77777777" w:rsidR="00FA4DC5" w:rsidRPr="00E53405" w:rsidRDefault="00FA4DC5" w:rsidP="00AB07C4">
      <w:pPr>
        <w:autoSpaceDE w:val="0"/>
        <w:autoSpaceDN w:val="0"/>
        <w:adjustRightInd w:val="0"/>
        <w:ind w:right="-570"/>
        <w:jc w:val="center"/>
        <w:rPr>
          <w:rFonts w:ascii="Verdana" w:hAnsi="Verdana"/>
          <w:color w:val="000000"/>
          <w:sz w:val="19"/>
          <w:szCs w:val="19"/>
        </w:rPr>
      </w:pPr>
    </w:p>
    <w:p w14:paraId="1BC2A94B" w14:textId="77777777" w:rsidR="00160A86" w:rsidRPr="00E53405" w:rsidRDefault="00160A86" w:rsidP="00AB07C4">
      <w:pPr>
        <w:autoSpaceDE w:val="0"/>
        <w:autoSpaceDN w:val="0"/>
        <w:adjustRightInd w:val="0"/>
        <w:ind w:right="-570"/>
        <w:jc w:val="center"/>
        <w:rPr>
          <w:rFonts w:ascii="Verdana" w:hAnsi="Verdana"/>
          <w:color w:val="000000"/>
          <w:sz w:val="19"/>
          <w:szCs w:val="19"/>
        </w:rPr>
      </w:pPr>
    </w:p>
    <w:p w14:paraId="15E552A7" w14:textId="77777777" w:rsidR="00FA4DC5" w:rsidRPr="00E53405" w:rsidRDefault="00FA4DC5" w:rsidP="00AB07C4">
      <w:pPr>
        <w:autoSpaceDE w:val="0"/>
        <w:autoSpaceDN w:val="0"/>
        <w:adjustRightInd w:val="0"/>
        <w:ind w:right="-570"/>
        <w:jc w:val="both"/>
        <w:rPr>
          <w:rFonts w:ascii="Verdana" w:hAnsi="Verdana"/>
          <w:sz w:val="19"/>
          <w:szCs w:val="19"/>
        </w:rPr>
      </w:pPr>
      <w:r w:rsidRPr="00E53405">
        <w:rPr>
          <w:rFonts w:ascii="Verdana" w:hAnsi="Verdana"/>
          <w:color w:val="000000"/>
          <w:sz w:val="19"/>
          <w:szCs w:val="19"/>
        </w:rPr>
        <w:t>a (</w:t>
      </w:r>
      <w:r w:rsidRPr="00E53405">
        <w:rPr>
          <w:rFonts w:ascii="Verdana" w:hAnsi="Verdana"/>
          <w:color w:val="0000FF"/>
          <w:sz w:val="19"/>
          <w:szCs w:val="19"/>
        </w:rPr>
        <w:t>nombre y apellidos o razón social del avalado nº 1</w:t>
      </w:r>
      <w:r w:rsidRPr="00E53405">
        <w:rPr>
          <w:rFonts w:ascii="Verdana" w:hAnsi="Verdana"/>
          <w:color w:val="000000"/>
          <w:sz w:val="19"/>
          <w:szCs w:val="19"/>
        </w:rPr>
        <w:t>)</w:t>
      </w:r>
      <w:r w:rsidRPr="00E53405">
        <w:rPr>
          <w:rFonts w:ascii="Verdana" w:hAnsi="Verdana"/>
          <w:sz w:val="19"/>
          <w:szCs w:val="19"/>
        </w:rPr>
        <w:t>,</w:t>
      </w:r>
      <w:r w:rsidRPr="00E53405">
        <w:rPr>
          <w:rFonts w:ascii="Verdana" w:hAnsi="Verdana"/>
          <w:color w:val="000000"/>
          <w:sz w:val="19"/>
          <w:szCs w:val="19"/>
        </w:rPr>
        <w:t xml:space="preserve"> </w:t>
      </w:r>
      <w:r w:rsidRPr="00E53405">
        <w:rPr>
          <w:rFonts w:ascii="Verdana" w:hAnsi="Verdana"/>
          <w:sz w:val="19"/>
          <w:szCs w:val="19"/>
        </w:rPr>
        <w:t>NIF</w:t>
      </w:r>
      <w:r w:rsidRPr="00E53405">
        <w:rPr>
          <w:rFonts w:ascii="Verdana" w:hAnsi="Verdana"/>
          <w:color w:val="000000"/>
          <w:sz w:val="19"/>
          <w:szCs w:val="19"/>
        </w:rPr>
        <w:t xml:space="preserve"> …………………</w:t>
      </w:r>
      <w:r w:rsidRPr="00E53405">
        <w:rPr>
          <w:rFonts w:ascii="Verdana" w:hAnsi="Verdana"/>
          <w:sz w:val="19"/>
          <w:szCs w:val="19"/>
        </w:rPr>
        <w:t xml:space="preserve">, y a </w:t>
      </w:r>
      <w:r w:rsidRPr="00E53405">
        <w:rPr>
          <w:rFonts w:ascii="Verdana" w:hAnsi="Verdana"/>
          <w:color w:val="000000"/>
          <w:sz w:val="19"/>
          <w:szCs w:val="19"/>
        </w:rPr>
        <w:t>(</w:t>
      </w:r>
      <w:r w:rsidRPr="00E53405">
        <w:rPr>
          <w:rFonts w:ascii="Verdana" w:hAnsi="Verdana"/>
          <w:color w:val="0000FF"/>
          <w:sz w:val="19"/>
          <w:szCs w:val="19"/>
        </w:rPr>
        <w:t>nombre y apellidos o razón social del avalado nº 2</w:t>
      </w:r>
      <w:r w:rsidRPr="00E53405">
        <w:rPr>
          <w:rFonts w:ascii="Verdana" w:hAnsi="Verdana"/>
          <w:color w:val="000000"/>
          <w:sz w:val="19"/>
          <w:szCs w:val="19"/>
        </w:rPr>
        <w:t>)</w:t>
      </w:r>
      <w:r w:rsidRPr="00E53405">
        <w:rPr>
          <w:rFonts w:ascii="Verdana" w:hAnsi="Verdana"/>
          <w:sz w:val="19"/>
          <w:szCs w:val="19"/>
        </w:rPr>
        <w:t>,</w:t>
      </w:r>
      <w:r w:rsidRPr="00E53405">
        <w:rPr>
          <w:rFonts w:ascii="Verdana" w:hAnsi="Verdana"/>
          <w:color w:val="000000"/>
          <w:sz w:val="19"/>
          <w:szCs w:val="19"/>
        </w:rPr>
        <w:t xml:space="preserve"> </w:t>
      </w:r>
      <w:r w:rsidRPr="00E53405">
        <w:rPr>
          <w:rFonts w:ascii="Verdana" w:hAnsi="Verdana"/>
          <w:sz w:val="19"/>
          <w:szCs w:val="19"/>
        </w:rPr>
        <w:t>NIF</w:t>
      </w:r>
      <w:r w:rsidRPr="00E53405">
        <w:rPr>
          <w:rFonts w:ascii="Verdana" w:hAnsi="Verdana"/>
          <w:color w:val="000000"/>
          <w:sz w:val="19"/>
          <w:szCs w:val="19"/>
        </w:rPr>
        <w:t xml:space="preserve"> …………………</w:t>
      </w:r>
      <w:r w:rsidRPr="00E53405">
        <w:rPr>
          <w:rFonts w:ascii="Verdana" w:hAnsi="Verdana"/>
          <w:sz w:val="19"/>
          <w:szCs w:val="19"/>
        </w:rPr>
        <w:t xml:space="preserve">, </w:t>
      </w:r>
      <w:r w:rsidRPr="00E53405">
        <w:rPr>
          <w:rFonts w:ascii="Verdana" w:hAnsi="Verdana"/>
          <w:b/>
          <w:caps/>
          <w:sz w:val="19"/>
          <w:szCs w:val="19"/>
        </w:rPr>
        <w:t>conjunta y solidariamente,</w:t>
      </w:r>
      <w:r w:rsidRPr="00E53405">
        <w:rPr>
          <w:rFonts w:ascii="Verdana" w:hAnsi="Verdana"/>
          <w:color w:val="000000"/>
          <w:sz w:val="19"/>
          <w:szCs w:val="19"/>
        </w:rPr>
        <w:t xml:space="preserve"> en virtud de </w:t>
      </w:r>
      <w:r w:rsidRPr="00E53405">
        <w:rPr>
          <w:rFonts w:ascii="Verdana" w:hAnsi="Verdana"/>
          <w:sz w:val="19"/>
          <w:szCs w:val="19"/>
        </w:rPr>
        <w:t>lo dispuesto por el artículo 107 de la Ley de Contratos del Sector Público para responder de las obligaciones recogidas en el artículo 110 de la Ley de Contratos del Sector Público</w:t>
      </w:r>
      <w:r w:rsidRPr="00E53405">
        <w:rPr>
          <w:rFonts w:ascii="Verdana" w:hAnsi="Verdana"/>
          <w:color w:val="000000"/>
          <w:sz w:val="19"/>
          <w:szCs w:val="19"/>
        </w:rPr>
        <w:t xml:space="preserve"> en relación con el </w:t>
      </w:r>
      <w:r w:rsidRPr="00E53405">
        <w:rPr>
          <w:rFonts w:ascii="Verdana" w:hAnsi="Verdana"/>
          <w:sz w:val="19"/>
          <w:szCs w:val="19"/>
        </w:rPr>
        <w:t xml:space="preserve">contrato </w:t>
      </w:r>
      <w:r w:rsidRPr="00E53405">
        <w:rPr>
          <w:rFonts w:ascii="Verdana" w:hAnsi="Verdana" w:cs="Tahoma"/>
          <w:sz w:val="19"/>
          <w:szCs w:val="19"/>
        </w:rPr>
        <w:t>(</w:t>
      </w:r>
      <w:r w:rsidRPr="00E53405">
        <w:rPr>
          <w:rFonts w:ascii="Verdana" w:hAnsi="Verdana" w:cs="Tahoma"/>
          <w:color w:val="0000FF"/>
          <w:sz w:val="19"/>
          <w:szCs w:val="19"/>
        </w:rPr>
        <w:t>indicar objeto del contrato y número de expediente</w:t>
      </w:r>
      <w:r w:rsidRPr="00E53405">
        <w:rPr>
          <w:rFonts w:ascii="Verdana" w:hAnsi="Verdana" w:cs="Tahoma"/>
          <w:sz w:val="19"/>
          <w:szCs w:val="19"/>
        </w:rPr>
        <w:t>)</w:t>
      </w:r>
      <w:r w:rsidRPr="00E53405">
        <w:rPr>
          <w:rFonts w:ascii="Verdana" w:hAnsi="Verdana"/>
          <w:sz w:val="19"/>
          <w:szCs w:val="19"/>
        </w:rPr>
        <w:t xml:space="preserve">, ante </w:t>
      </w:r>
      <w:r w:rsidRPr="00E53405">
        <w:rPr>
          <w:rFonts w:ascii="Verdana" w:hAnsi="Verdana" w:cs="Tahoma"/>
          <w:color w:val="0000FF"/>
          <w:sz w:val="19"/>
          <w:szCs w:val="19"/>
        </w:rPr>
        <w:t xml:space="preserve">(indicar poder adjudicador de la cláusula 19.1 de  cláusulas específicas del contrato) </w:t>
      </w:r>
      <w:r w:rsidRPr="00E53405">
        <w:rPr>
          <w:rFonts w:ascii="Verdana" w:hAnsi="Verdana"/>
          <w:sz w:val="19"/>
          <w:szCs w:val="19"/>
        </w:rPr>
        <w:t xml:space="preserve">con </w:t>
      </w:r>
      <w:r w:rsidRPr="00E53405">
        <w:rPr>
          <w:rFonts w:ascii="Verdana" w:hAnsi="Verdana"/>
          <w:b/>
          <w:sz w:val="19"/>
          <w:szCs w:val="19"/>
        </w:rPr>
        <w:t xml:space="preserve">NIF </w:t>
      </w:r>
      <w:r w:rsidRPr="00E53405">
        <w:rPr>
          <w:rFonts w:ascii="Verdana" w:hAnsi="Verdana" w:cs="Tahoma"/>
          <w:color w:val="0000FF"/>
          <w:sz w:val="19"/>
          <w:szCs w:val="19"/>
        </w:rPr>
        <w:t>(indicar NIF recogido en la cláusula 8.5 de cláusulas específicas del contrato)</w:t>
      </w:r>
      <w:r w:rsidRPr="00E53405">
        <w:rPr>
          <w:rFonts w:ascii="Verdana" w:hAnsi="Verdana"/>
          <w:sz w:val="19"/>
          <w:szCs w:val="19"/>
        </w:rPr>
        <w:t>, por importe de (</w:t>
      </w:r>
      <w:r w:rsidRPr="00E53405">
        <w:rPr>
          <w:rFonts w:ascii="Verdana" w:hAnsi="Verdana"/>
          <w:color w:val="0000FF"/>
          <w:sz w:val="19"/>
          <w:szCs w:val="19"/>
        </w:rPr>
        <w:t>indicar en letra y número</w:t>
      </w:r>
      <w:r w:rsidRPr="00E53405">
        <w:rPr>
          <w:rFonts w:ascii="Verdana" w:hAnsi="Verdana"/>
          <w:sz w:val="19"/>
          <w:szCs w:val="19"/>
        </w:rPr>
        <w:t>), en concepto de garantía definitiva.</w:t>
      </w:r>
    </w:p>
    <w:p w14:paraId="19A0912F" w14:textId="77777777" w:rsidR="00160A86" w:rsidRPr="00E53405" w:rsidRDefault="00160A86" w:rsidP="00AB07C4">
      <w:pPr>
        <w:autoSpaceDE w:val="0"/>
        <w:autoSpaceDN w:val="0"/>
        <w:adjustRightInd w:val="0"/>
        <w:ind w:right="-570"/>
        <w:jc w:val="both"/>
        <w:rPr>
          <w:rFonts w:ascii="Verdana" w:hAnsi="Verdana"/>
          <w:color w:val="000000"/>
          <w:sz w:val="19"/>
          <w:szCs w:val="19"/>
        </w:rPr>
      </w:pPr>
    </w:p>
    <w:p w14:paraId="3FEE7A9C" w14:textId="77777777" w:rsidR="00FA4DC5" w:rsidRPr="00E53405" w:rsidRDefault="00FA4DC5" w:rsidP="00AB07C4">
      <w:pPr>
        <w:autoSpaceDE w:val="0"/>
        <w:autoSpaceDN w:val="0"/>
        <w:adjustRightInd w:val="0"/>
        <w:ind w:right="-570"/>
        <w:jc w:val="both"/>
        <w:rPr>
          <w:rFonts w:ascii="Verdana" w:hAnsi="Verdana"/>
          <w:color w:val="000000"/>
          <w:sz w:val="19"/>
          <w:szCs w:val="19"/>
        </w:rPr>
      </w:pPr>
      <w:r w:rsidRPr="00E5340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E53405">
        <w:rPr>
          <w:rFonts w:ascii="Verdana" w:hAnsi="Verdana"/>
          <w:b/>
          <w:color w:val="000000"/>
          <w:sz w:val="19"/>
          <w:szCs w:val="19"/>
        </w:rPr>
        <w:t>Tesorería General del País Vasco</w:t>
      </w:r>
      <w:r w:rsidRPr="00E5340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3AE297E7" w14:textId="77777777" w:rsidR="00160A86" w:rsidRPr="00E53405" w:rsidRDefault="00160A86" w:rsidP="00AB07C4">
      <w:pPr>
        <w:autoSpaceDE w:val="0"/>
        <w:autoSpaceDN w:val="0"/>
        <w:adjustRightInd w:val="0"/>
        <w:ind w:right="-570"/>
        <w:jc w:val="both"/>
        <w:rPr>
          <w:rFonts w:ascii="Verdana" w:hAnsi="Verdana"/>
          <w:color w:val="000000"/>
          <w:sz w:val="19"/>
          <w:szCs w:val="19"/>
        </w:rPr>
      </w:pPr>
    </w:p>
    <w:p w14:paraId="21EA3B9B" w14:textId="77777777" w:rsidR="00FA4DC5" w:rsidRPr="004539E9" w:rsidRDefault="00FA4DC5" w:rsidP="00AB07C4">
      <w:pPr>
        <w:autoSpaceDE w:val="0"/>
        <w:autoSpaceDN w:val="0"/>
        <w:adjustRightInd w:val="0"/>
        <w:ind w:right="-570"/>
        <w:jc w:val="both"/>
        <w:rPr>
          <w:rFonts w:ascii="Verdana" w:hAnsi="Verdana"/>
          <w:color w:val="000000"/>
          <w:sz w:val="19"/>
          <w:szCs w:val="19"/>
        </w:rPr>
      </w:pPr>
      <w:r w:rsidRPr="00E53405">
        <w:rPr>
          <w:rFonts w:ascii="Verdana" w:hAnsi="Verdana"/>
          <w:color w:val="000000"/>
          <w:sz w:val="19"/>
          <w:szCs w:val="19"/>
        </w:rPr>
        <w:t xml:space="preserve">El presente aval estará en vigor hasta que </w:t>
      </w:r>
      <w:r w:rsidRPr="00E53405">
        <w:rPr>
          <w:rFonts w:ascii="Verdana" w:hAnsi="Verdana" w:cs="Tahoma"/>
          <w:color w:val="0000FF"/>
          <w:sz w:val="19"/>
          <w:szCs w:val="19"/>
        </w:rPr>
        <w:t>(indicar poder adjudicador de la cláusula 19.1 de cláusulas específicas del contrato)</w:t>
      </w:r>
      <w:r w:rsidRPr="00E53405">
        <w:rPr>
          <w:rFonts w:ascii="Verdana" w:hAnsi="Verdana"/>
          <w:color w:val="000000"/>
          <w:sz w:val="19"/>
          <w:szCs w:val="19"/>
        </w:rPr>
        <w:t xml:space="preserve"> o quien en su nombre sea habilitado legalmente para ello autorice su cancelación o devolución de acuerdo</w:t>
      </w:r>
      <w:r w:rsidRPr="004539E9">
        <w:rPr>
          <w:rFonts w:ascii="Verdana" w:hAnsi="Verdana"/>
          <w:color w:val="000000"/>
          <w:sz w:val="19"/>
          <w:szCs w:val="19"/>
        </w:rPr>
        <w:t xml:space="preserve"> con lo establecido en la Ley de Contratos del Sector Público y legislación complementaria. </w:t>
      </w:r>
    </w:p>
    <w:p w14:paraId="31FD761C" w14:textId="77777777" w:rsidR="00FA4DC5" w:rsidRPr="004539E9" w:rsidRDefault="00FA4DC5" w:rsidP="00AB07C4">
      <w:pPr>
        <w:autoSpaceDE w:val="0"/>
        <w:autoSpaceDN w:val="0"/>
        <w:adjustRightInd w:val="0"/>
        <w:ind w:right="-570"/>
        <w:jc w:val="both"/>
        <w:rPr>
          <w:rFonts w:ascii="Verdana" w:hAnsi="Verdana"/>
          <w:color w:val="000000"/>
          <w:sz w:val="19"/>
          <w:szCs w:val="19"/>
        </w:rPr>
      </w:pPr>
    </w:p>
    <w:p w14:paraId="63A8F0FA" w14:textId="77777777" w:rsidR="00160A86" w:rsidRDefault="00160A86" w:rsidP="00AB07C4">
      <w:pPr>
        <w:autoSpaceDE w:val="0"/>
        <w:autoSpaceDN w:val="0"/>
        <w:adjustRightInd w:val="0"/>
        <w:ind w:right="-570"/>
        <w:jc w:val="both"/>
        <w:rPr>
          <w:rFonts w:ascii="Verdana" w:hAnsi="Verdana"/>
          <w:color w:val="000000"/>
          <w:sz w:val="19"/>
          <w:szCs w:val="19"/>
        </w:rPr>
      </w:pPr>
    </w:p>
    <w:p w14:paraId="63319ABC" w14:textId="77777777" w:rsidR="00E53405" w:rsidRPr="004539E9" w:rsidRDefault="00E53405" w:rsidP="00AB07C4">
      <w:pPr>
        <w:autoSpaceDE w:val="0"/>
        <w:autoSpaceDN w:val="0"/>
        <w:adjustRightInd w:val="0"/>
        <w:ind w:right="-570"/>
        <w:jc w:val="both"/>
        <w:rPr>
          <w:rFonts w:ascii="Verdana" w:hAnsi="Verdana"/>
          <w:color w:val="000000"/>
          <w:sz w:val="19"/>
          <w:szCs w:val="19"/>
        </w:rPr>
      </w:pPr>
    </w:p>
    <w:p w14:paraId="0109F811" w14:textId="77777777" w:rsidR="00FA4DC5" w:rsidRPr="004539E9" w:rsidRDefault="00FA4DC5" w:rsidP="00AB07C4">
      <w:pPr>
        <w:autoSpaceDE w:val="0"/>
        <w:autoSpaceDN w:val="0"/>
        <w:adjustRightInd w:val="0"/>
        <w:ind w:right="-570"/>
        <w:rPr>
          <w:rFonts w:ascii="Verdana" w:hAnsi="Verdana"/>
          <w:color w:val="000000"/>
          <w:sz w:val="19"/>
          <w:szCs w:val="19"/>
        </w:rPr>
      </w:pPr>
      <w:r w:rsidRPr="004539E9">
        <w:rPr>
          <w:rFonts w:ascii="Verdana" w:hAnsi="Verdana"/>
          <w:color w:val="000000"/>
          <w:sz w:val="19"/>
          <w:szCs w:val="19"/>
        </w:rPr>
        <w:t xml:space="preserve">(Lugar y fecha) </w:t>
      </w:r>
    </w:p>
    <w:p w14:paraId="767E4883" w14:textId="77777777" w:rsidR="00FA4DC5" w:rsidRPr="004539E9" w:rsidRDefault="00FA4DC5" w:rsidP="00AB07C4">
      <w:pPr>
        <w:autoSpaceDE w:val="0"/>
        <w:autoSpaceDN w:val="0"/>
        <w:adjustRightInd w:val="0"/>
        <w:ind w:right="-570"/>
        <w:rPr>
          <w:rFonts w:ascii="Verdana" w:hAnsi="Verdana"/>
          <w:color w:val="000000"/>
          <w:sz w:val="19"/>
          <w:szCs w:val="19"/>
        </w:rPr>
      </w:pPr>
      <w:r w:rsidRPr="004539E9">
        <w:rPr>
          <w:rFonts w:ascii="Verdana" w:hAnsi="Verdana"/>
          <w:color w:val="000000"/>
          <w:sz w:val="19"/>
          <w:szCs w:val="19"/>
        </w:rPr>
        <w:t>(</w:t>
      </w:r>
      <w:r w:rsidR="00471E87">
        <w:rPr>
          <w:rFonts w:ascii="Verdana" w:hAnsi="Verdana"/>
          <w:color w:val="000000"/>
          <w:sz w:val="19"/>
          <w:szCs w:val="19"/>
        </w:rPr>
        <w:t>R</w:t>
      </w:r>
      <w:r w:rsidRPr="004539E9">
        <w:rPr>
          <w:rFonts w:ascii="Verdana" w:hAnsi="Verdana"/>
          <w:color w:val="000000"/>
          <w:sz w:val="19"/>
          <w:szCs w:val="19"/>
        </w:rPr>
        <w:t xml:space="preserve">azón social de la entidad) </w:t>
      </w:r>
    </w:p>
    <w:p w14:paraId="65B0CD76" w14:textId="77777777" w:rsidR="00FA4DC5" w:rsidRPr="004539E9" w:rsidRDefault="00471E87" w:rsidP="00AB07C4">
      <w:pPr>
        <w:autoSpaceDE w:val="0"/>
        <w:autoSpaceDN w:val="0"/>
        <w:adjustRightInd w:val="0"/>
        <w:ind w:right="-570"/>
        <w:rPr>
          <w:rFonts w:ascii="Verdana" w:hAnsi="Verdana"/>
          <w:color w:val="000000"/>
          <w:sz w:val="19"/>
          <w:szCs w:val="19"/>
        </w:rPr>
      </w:pPr>
      <w:r>
        <w:rPr>
          <w:rFonts w:ascii="Verdana" w:hAnsi="Verdana"/>
          <w:color w:val="000000"/>
          <w:sz w:val="19"/>
          <w:szCs w:val="19"/>
        </w:rPr>
        <w:t>(F</w:t>
      </w:r>
      <w:r w:rsidR="00FA4DC5" w:rsidRPr="004539E9">
        <w:rPr>
          <w:rFonts w:ascii="Verdana" w:hAnsi="Verdana"/>
          <w:color w:val="000000"/>
          <w:sz w:val="19"/>
          <w:szCs w:val="19"/>
        </w:rPr>
        <w:t xml:space="preserve">irma de los apoderados) </w:t>
      </w:r>
    </w:p>
    <w:p w14:paraId="4AC7279F" w14:textId="77777777" w:rsidR="00E53405" w:rsidRPr="00546FEE" w:rsidRDefault="00E53405" w:rsidP="00E53405">
      <w:pPr>
        <w:ind w:right="-427"/>
        <w:jc w:val="center"/>
        <w:rPr>
          <w:rFonts w:ascii="Verdana" w:eastAsia="Arial Unicode MS" w:hAnsi="Verdana" w:cs="Tahoma"/>
          <w:b/>
          <w:sz w:val="19"/>
          <w:szCs w:val="19"/>
        </w:rPr>
      </w:pPr>
    </w:p>
    <w:p w14:paraId="5547CCFC" w14:textId="77777777" w:rsidR="00E53405" w:rsidRPr="00546FEE" w:rsidRDefault="00E53405" w:rsidP="00E53405">
      <w:pPr>
        <w:ind w:right="-427"/>
        <w:jc w:val="center"/>
        <w:rPr>
          <w:rFonts w:ascii="Verdana" w:eastAsia="Arial Unicode MS" w:hAnsi="Verdana" w:cs="Tahoma"/>
          <w:b/>
          <w:sz w:val="19"/>
          <w:szCs w:val="19"/>
        </w:rPr>
      </w:pPr>
    </w:p>
    <w:p w14:paraId="3E8FD1AA" w14:textId="77777777" w:rsidR="00E53405" w:rsidRPr="00546FEE" w:rsidRDefault="00E53405" w:rsidP="00E53405">
      <w:pPr>
        <w:ind w:right="-427"/>
        <w:jc w:val="center"/>
        <w:rPr>
          <w:rFonts w:ascii="Verdana" w:eastAsia="Arial Unicode MS" w:hAnsi="Verdana" w:cs="Tahoma"/>
          <w:b/>
          <w:sz w:val="19"/>
          <w:szCs w:val="19"/>
        </w:rPr>
      </w:pPr>
    </w:p>
    <w:p w14:paraId="2E6B32BD" w14:textId="77777777" w:rsidR="00E53405" w:rsidRPr="00546FEE" w:rsidRDefault="00E53405" w:rsidP="00E53405">
      <w:pPr>
        <w:ind w:right="-427"/>
        <w:jc w:val="center"/>
        <w:rPr>
          <w:rFonts w:ascii="Verdana" w:eastAsia="Arial Unicode MS" w:hAnsi="Verdana" w:cs="Tahoma"/>
          <w:b/>
          <w:sz w:val="19"/>
          <w:szCs w:val="19"/>
        </w:rPr>
      </w:pPr>
    </w:p>
    <w:p w14:paraId="6186372D" w14:textId="77777777" w:rsidR="00E53405" w:rsidRPr="00546FEE" w:rsidRDefault="00E53405" w:rsidP="00E53405">
      <w:pPr>
        <w:pBdr>
          <w:bottom w:val="single" w:sz="12" w:space="1" w:color="auto"/>
        </w:pBdr>
        <w:autoSpaceDE w:val="0"/>
        <w:autoSpaceDN w:val="0"/>
        <w:adjustRightInd w:val="0"/>
        <w:ind w:right="-427"/>
        <w:rPr>
          <w:rFonts w:ascii="Verdana" w:hAnsi="Verdana"/>
          <w:sz w:val="19"/>
          <w:szCs w:val="19"/>
        </w:rPr>
      </w:pPr>
    </w:p>
    <w:p w14:paraId="74FFB43A" w14:textId="77777777" w:rsidR="00E53405" w:rsidRPr="00546FEE" w:rsidRDefault="00E53405" w:rsidP="00E53405">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46FEE">
        <w:rPr>
          <w:rFonts w:ascii="Verdana" w:hAnsi="Verdana"/>
          <w:color w:val="000000"/>
          <w:sz w:val="19"/>
          <w:szCs w:val="19"/>
          <w:lang w:val="es-ES_tradnl" w:eastAsia="es-ES_tradnl"/>
        </w:rPr>
        <w:t xml:space="preserve">Provincia </w:t>
      </w:r>
      <w:r w:rsidRPr="00546FEE">
        <w:rPr>
          <w:rFonts w:ascii="Verdana" w:hAnsi="Verdana"/>
          <w:color w:val="000000"/>
          <w:sz w:val="19"/>
          <w:szCs w:val="19"/>
          <w:lang w:val="es-ES_tradnl" w:eastAsia="es-ES_tradnl"/>
        </w:rPr>
        <w:tab/>
        <w:t xml:space="preserve">Fecha </w:t>
      </w:r>
      <w:r w:rsidRPr="00546FEE">
        <w:rPr>
          <w:rFonts w:ascii="Verdana" w:hAnsi="Verdana"/>
          <w:color w:val="000000"/>
          <w:sz w:val="19"/>
          <w:szCs w:val="19"/>
          <w:lang w:val="es-ES_tradnl" w:eastAsia="es-ES_tradnl"/>
        </w:rPr>
        <w:tab/>
        <w:t xml:space="preserve">Número o código </w:t>
      </w:r>
    </w:p>
    <w:p w14:paraId="10B21114" w14:textId="77777777" w:rsidR="00FA4DC5" w:rsidRPr="00F65CBB" w:rsidRDefault="00FA4DC5" w:rsidP="00AB07C4">
      <w:pPr>
        <w:pStyle w:val="Ttulo3"/>
        <w:ind w:left="1701" w:right="-570" w:hanging="1701"/>
        <w:rPr>
          <w:color w:val="000000"/>
        </w:rPr>
      </w:pPr>
      <w:r w:rsidRPr="00160A86">
        <w:rPr>
          <w:rFonts w:eastAsia="Arial Unicode MS"/>
          <w:sz w:val="18"/>
          <w:szCs w:val="18"/>
        </w:rPr>
        <w:br w:type="page"/>
      </w:r>
      <w:bookmarkStart w:id="733" w:name="AnexoV4"/>
      <w:bookmarkStart w:id="734" w:name="_Toc33530878"/>
      <w:bookmarkStart w:id="735" w:name="_Toc38361754"/>
      <w:r w:rsidRPr="00F65CBB">
        <w:rPr>
          <w:lang w:val="es-ES_tradnl"/>
        </w:rPr>
        <w:t>ANEXO V.</w:t>
      </w:r>
      <w:r w:rsidR="00795101" w:rsidRPr="00F65CBB">
        <w:rPr>
          <w:lang w:val="es-ES_tradnl"/>
        </w:rPr>
        <w:t xml:space="preserve"> </w:t>
      </w:r>
      <w:r w:rsidRPr="00F65CBB">
        <w:rPr>
          <w:lang w:val="es-ES_tradnl"/>
        </w:rPr>
        <w:t>4.</w:t>
      </w:r>
      <w:bookmarkEnd w:id="733"/>
      <w:r w:rsidR="00933B01">
        <w:rPr>
          <w:lang w:val="es-ES_tradnl"/>
        </w:rPr>
        <w:t>-</w:t>
      </w:r>
      <w:r w:rsidR="008D34E3" w:rsidRPr="00F65CBB">
        <w:rPr>
          <w:rFonts w:eastAsia="Arial Unicode MS"/>
        </w:rPr>
        <w:tab/>
      </w:r>
      <w:r w:rsidR="00795101" w:rsidRPr="00F65CBB">
        <w:rPr>
          <w:caps w:val="0"/>
          <w:color w:val="000000"/>
        </w:rPr>
        <w:t>MODELO DE SEGURO DE CAUCIÓN</w:t>
      </w:r>
      <w:bookmarkEnd w:id="734"/>
      <w:bookmarkEnd w:id="735"/>
    </w:p>
    <w:p w14:paraId="1A45F76C" w14:textId="77777777" w:rsidR="00FA4DC5" w:rsidRDefault="00FA4DC5" w:rsidP="00A20BB9">
      <w:pPr>
        <w:ind w:left="600" w:right="-428"/>
        <w:jc w:val="center"/>
        <w:rPr>
          <w:rFonts w:ascii="Verdana" w:hAnsi="Verdana"/>
          <w:b/>
          <w:caps/>
          <w:color w:val="000000"/>
          <w:sz w:val="19"/>
          <w:szCs w:val="19"/>
        </w:rPr>
      </w:pPr>
    </w:p>
    <w:p w14:paraId="0931A4D5" w14:textId="77777777" w:rsidR="00AB07C4" w:rsidRPr="00F65CBB" w:rsidRDefault="00AB07C4" w:rsidP="00A20BB9">
      <w:pPr>
        <w:ind w:left="600" w:right="-428"/>
        <w:jc w:val="center"/>
        <w:rPr>
          <w:rFonts w:ascii="Verdana" w:hAnsi="Verdana"/>
          <w:b/>
          <w:caps/>
          <w:color w:val="000000"/>
          <w:sz w:val="19"/>
          <w:szCs w:val="19"/>
        </w:rPr>
      </w:pPr>
    </w:p>
    <w:p w14:paraId="508D3481" w14:textId="77777777" w:rsidR="00FA4DC5" w:rsidRPr="000C6DE7" w:rsidRDefault="00FA4DC5" w:rsidP="00AB07C4">
      <w:pPr>
        <w:ind w:right="-570"/>
        <w:jc w:val="both"/>
        <w:rPr>
          <w:rFonts w:ascii="Verdana" w:hAnsi="Verdana"/>
          <w:sz w:val="19"/>
          <w:szCs w:val="19"/>
        </w:rPr>
      </w:pPr>
      <w:r w:rsidRPr="00F65CBB">
        <w:rPr>
          <w:rFonts w:ascii="Verdana" w:hAnsi="Verdana"/>
          <w:sz w:val="19"/>
          <w:szCs w:val="19"/>
        </w:rPr>
        <w:t xml:space="preserve">Certificado </w:t>
      </w:r>
      <w:r w:rsidRPr="000C6DE7">
        <w:rPr>
          <w:rFonts w:ascii="Verdana" w:hAnsi="Verdana"/>
          <w:sz w:val="19"/>
          <w:szCs w:val="19"/>
        </w:rPr>
        <w:t xml:space="preserve">número </w:t>
      </w:r>
      <w:r w:rsidRPr="000C6DE7">
        <w:rPr>
          <w:rFonts w:ascii="Verdana" w:hAnsi="Verdana"/>
          <w:color w:val="0000FF"/>
          <w:sz w:val="19"/>
          <w:szCs w:val="19"/>
        </w:rPr>
        <w:t>(se expresará la razón social de la entidad aseguradora)</w:t>
      </w:r>
      <w:r w:rsidRPr="000C6DE7">
        <w:rPr>
          <w:rFonts w:ascii="Verdana" w:hAnsi="Verdana"/>
          <w:sz w:val="19"/>
          <w:szCs w:val="19"/>
        </w:rPr>
        <w:t xml:space="preserve">, en adelante asegurador, con domicilio (a efectos de notificaciones y requerimientos) en ……………., calle ……………………………………………, y NIF………………….. debidamente representado por D. </w:t>
      </w:r>
      <w:r w:rsidRPr="000C6DE7">
        <w:rPr>
          <w:rFonts w:ascii="Verdana" w:hAnsi="Verdana"/>
          <w:color w:val="0000FF"/>
          <w:sz w:val="19"/>
          <w:szCs w:val="19"/>
        </w:rPr>
        <w:t>(nombre y apellidos del apoderado o apoderados)</w:t>
      </w:r>
      <w:r w:rsidRPr="000C6DE7">
        <w:rPr>
          <w:rFonts w:ascii="Verdana" w:hAnsi="Verdana"/>
          <w:sz w:val="19"/>
          <w:szCs w:val="19"/>
        </w:rPr>
        <w:t xml:space="preserve">, con poderes suficientes para obligarle en este acto, según resulta de la verificación de la representación de la parte inferior de este documento </w:t>
      </w:r>
    </w:p>
    <w:p w14:paraId="54240A62" w14:textId="77777777" w:rsidR="00FA4DC5" w:rsidRPr="000C6DE7" w:rsidRDefault="00FA4DC5" w:rsidP="00A20BB9">
      <w:pPr>
        <w:ind w:left="600" w:right="-428"/>
        <w:jc w:val="center"/>
        <w:rPr>
          <w:rFonts w:ascii="Verdana" w:hAnsi="Verdana"/>
          <w:sz w:val="19"/>
          <w:szCs w:val="19"/>
        </w:rPr>
      </w:pPr>
    </w:p>
    <w:p w14:paraId="05AF436C" w14:textId="77777777" w:rsidR="00FA4DC5" w:rsidRPr="000C6DE7" w:rsidRDefault="00FA4DC5" w:rsidP="00A20BB9">
      <w:pPr>
        <w:ind w:left="600" w:right="-428"/>
        <w:jc w:val="center"/>
        <w:rPr>
          <w:rFonts w:ascii="Verdana" w:hAnsi="Verdana"/>
          <w:sz w:val="19"/>
          <w:szCs w:val="19"/>
        </w:rPr>
      </w:pPr>
    </w:p>
    <w:p w14:paraId="2FBA3657" w14:textId="77777777" w:rsidR="00FA4DC5" w:rsidRPr="000C6DE7" w:rsidRDefault="00FA4DC5" w:rsidP="00E55A36">
      <w:pPr>
        <w:ind w:left="142" w:right="-570"/>
        <w:jc w:val="center"/>
        <w:rPr>
          <w:rFonts w:ascii="Verdana" w:hAnsi="Verdana"/>
          <w:b/>
          <w:sz w:val="19"/>
          <w:szCs w:val="19"/>
        </w:rPr>
      </w:pPr>
      <w:r w:rsidRPr="000C6DE7">
        <w:rPr>
          <w:rFonts w:ascii="Verdana" w:hAnsi="Verdana"/>
          <w:b/>
          <w:sz w:val="19"/>
          <w:szCs w:val="19"/>
        </w:rPr>
        <w:t xml:space="preserve">ASEGURA </w:t>
      </w:r>
    </w:p>
    <w:p w14:paraId="15C3729D" w14:textId="77777777" w:rsidR="00FA4DC5" w:rsidRPr="000C6DE7" w:rsidRDefault="00FA4DC5" w:rsidP="00A20BB9">
      <w:pPr>
        <w:ind w:left="600" w:right="-428"/>
        <w:jc w:val="center"/>
        <w:rPr>
          <w:rFonts w:ascii="Verdana" w:hAnsi="Verdana"/>
          <w:sz w:val="19"/>
          <w:szCs w:val="19"/>
        </w:rPr>
      </w:pPr>
    </w:p>
    <w:p w14:paraId="06109DB2" w14:textId="77777777" w:rsidR="00160A86" w:rsidRPr="000C6DE7" w:rsidRDefault="00160A86" w:rsidP="00A20BB9">
      <w:pPr>
        <w:ind w:left="600" w:right="-428"/>
        <w:jc w:val="center"/>
        <w:rPr>
          <w:rFonts w:ascii="Verdana" w:hAnsi="Verdana"/>
          <w:sz w:val="19"/>
          <w:szCs w:val="19"/>
        </w:rPr>
      </w:pPr>
    </w:p>
    <w:p w14:paraId="467E7308" w14:textId="77777777" w:rsidR="00FA4DC5" w:rsidRPr="000C6DE7" w:rsidRDefault="00FA4DC5" w:rsidP="00AB07C4">
      <w:pPr>
        <w:ind w:right="-711"/>
        <w:jc w:val="both"/>
        <w:rPr>
          <w:rFonts w:ascii="Verdana" w:hAnsi="Verdana"/>
          <w:sz w:val="19"/>
          <w:szCs w:val="19"/>
        </w:rPr>
      </w:pPr>
      <w:r w:rsidRPr="000C6DE7">
        <w:rPr>
          <w:rFonts w:ascii="Verdana" w:hAnsi="Verdana"/>
          <w:sz w:val="19"/>
          <w:szCs w:val="19"/>
        </w:rPr>
        <w:t xml:space="preserve">a </w:t>
      </w:r>
      <w:r w:rsidRPr="000C6DE7">
        <w:rPr>
          <w:rFonts w:ascii="Verdana" w:hAnsi="Verdana"/>
          <w:color w:val="0000FF"/>
          <w:sz w:val="19"/>
          <w:szCs w:val="19"/>
        </w:rPr>
        <w:t>(nombre y apellidos o razón social del asegurado)</w:t>
      </w:r>
      <w:r w:rsidRPr="000C6DE7">
        <w:rPr>
          <w:rFonts w:ascii="Verdana" w:hAnsi="Verdana"/>
          <w:sz w:val="19"/>
          <w:szCs w:val="19"/>
        </w:rPr>
        <w:t xml:space="preserve">, con NIF ……………………, en concepto de tomador del seguro, ante </w:t>
      </w:r>
      <w:r w:rsidRPr="000C6DE7">
        <w:rPr>
          <w:rFonts w:ascii="Verdana" w:hAnsi="Verdana" w:cs="Tahoma"/>
          <w:color w:val="0000FF"/>
          <w:sz w:val="19"/>
          <w:szCs w:val="19"/>
        </w:rPr>
        <w:t>(indicar poder adjudicador de la cláusula 19.1 de  cláusulas específicas del contrato)</w:t>
      </w:r>
      <w:r w:rsidRPr="000C6DE7">
        <w:rPr>
          <w:rFonts w:ascii="Verdana" w:hAnsi="Verdana"/>
          <w:sz w:val="19"/>
          <w:szCs w:val="19"/>
        </w:rPr>
        <w:t xml:space="preserve">, </w:t>
      </w:r>
      <w:r w:rsidRPr="000C6DE7">
        <w:rPr>
          <w:rFonts w:ascii="Verdana" w:hAnsi="Verdana"/>
          <w:color w:val="000000"/>
          <w:sz w:val="19"/>
          <w:szCs w:val="19"/>
        </w:rPr>
        <w:t xml:space="preserve">con </w:t>
      </w:r>
      <w:r w:rsidRPr="000C6DE7">
        <w:rPr>
          <w:rFonts w:ascii="Verdana" w:hAnsi="Verdana"/>
          <w:b/>
          <w:color w:val="000000"/>
          <w:sz w:val="19"/>
          <w:szCs w:val="19"/>
        </w:rPr>
        <w:t xml:space="preserve">NIF </w:t>
      </w:r>
      <w:r w:rsidRPr="000C6DE7">
        <w:rPr>
          <w:rFonts w:ascii="Verdana" w:hAnsi="Verdana"/>
          <w:color w:val="000000"/>
          <w:sz w:val="19"/>
          <w:szCs w:val="19"/>
        </w:rPr>
        <w:t xml:space="preserve">que </w:t>
      </w:r>
      <w:r w:rsidRPr="000C6DE7">
        <w:rPr>
          <w:rFonts w:ascii="Verdana" w:hAnsi="Verdana" w:cs="Tahoma"/>
          <w:color w:val="0000FF"/>
          <w:sz w:val="19"/>
          <w:szCs w:val="19"/>
        </w:rPr>
        <w:t>(indicar NIF recogido en la cláusula 8.5 de cláusulas específicas del contrato)</w:t>
      </w:r>
      <w:r w:rsidRPr="000C6DE7">
        <w:rPr>
          <w:rFonts w:ascii="Verdana" w:hAnsi="Verdana"/>
          <w:sz w:val="19"/>
          <w:szCs w:val="19"/>
        </w:rPr>
        <w:t xml:space="preserve">, en adelante asegurados, hasta el importe de </w:t>
      </w:r>
      <w:r w:rsidRPr="000C6DE7">
        <w:rPr>
          <w:rFonts w:ascii="Verdana" w:hAnsi="Verdana"/>
          <w:color w:val="0000FF"/>
          <w:sz w:val="19"/>
          <w:szCs w:val="19"/>
        </w:rPr>
        <w:t>(en letra y en cifra)</w:t>
      </w:r>
      <w:r w:rsidRPr="000C6DE7">
        <w:rPr>
          <w:rFonts w:ascii="Verdana" w:hAnsi="Verdana"/>
          <w:sz w:val="19"/>
          <w:szCs w:val="19"/>
        </w:rPr>
        <w:t xml:space="preserve"> euros, en los términos y condiciones establecidos en </w:t>
      </w:r>
      <w:r w:rsidRPr="000C6DE7">
        <w:rPr>
          <w:rFonts w:ascii="Verdana" w:hAnsi="Verdana"/>
          <w:color w:val="000000"/>
          <w:sz w:val="19"/>
          <w:szCs w:val="19"/>
        </w:rPr>
        <w:t xml:space="preserve">la Ley de Contratos del Sector Público, normativa de desarrollo </w:t>
      </w:r>
      <w:r w:rsidRPr="000C6DE7">
        <w:rPr>
          <w:rFonts w:ascii="Verdana" w:hAnsi="Verdana"/>
          <w:sz w:val="19"/>
          <w:szCs w:val="19"/>
        </w:rPr>
        <w:t xml:space="preserve">y en el pliego de cláusulas administrativas particulares por el que se rige el contrato </w:t>
      </w:r>
      <w:r w:rsidRPr="000C6DE7">
        <w:rPr>
          <w:rFonts w:ascii="Verdana" w:hAnsi="Verdana"/>
          <w:color w:val="000000"/>
          <w:sz w:val="19"/>
          <w:szCs w:val="19"/>
        </w:rPr>
        <w:t>(</w:t>
      </w:r>
      <w:r w:rsidRPr="000C6DE7">
        <w:rPr>
          <w:rFonts w:ascii="Verdana" w:hAnsi="Verdana"/>
          <w:color w:val="0000FF"/>
          <w:sz w:val="19"/>
          <w:szCs w:val="19"/>
        </w:rPr>
        <w:t xml:space="preserve">indicar el objeto del contrato), </w:t>
      </w:r>
      <w:r w:rsidRPr="000C6DE7">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C0FCAAD" w14:textId="77777777" w:rsidR="00160A86" w:rsidRPr="000C6DE7" w:rsidRDefault="00160A86" w:rsidP="00AB07C4">
      <w:pPr>
        <w:ind w:right="-711"/>
        <w:jc w:val="both"/>
        <w:rPr>
          <w:rFonts w:ascii="Verdana" w:hAnsi="Verdana"/>
          <w:sz w:val="19"/>
          <w:szCs w:val="19"/>
        </w:rPr>
      </w:pPr>
    </w:p>
    <w:p w14:paraId="04DF47B6" w14:textId="77777777" w:rsidR="00FA4DC5" w:rsidRPr="000C6DE7" w:rsidRDefault="00FA4DC5" w:rsidP="00AB07C4">
      <w:pPr>
        <w:ind w:right="-711"/>
        <w:jc w:val="both"/>
        <w:rPr>
          <w:rFonts w:ascii="Verdana" w:hAnsi="Verdana"/>
          <w:sz w:val="19"/>
          <w:szCs w:val="19"/>
        </w:rPr>
      </w:pPr>
      <w:r w:rsidRPr="000C6DE7">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04CEC426" w14:textId="77777777" w:rsidR="00160A86" w:rsidRPr="000C6DE7" w:rsidRDefault="00160A86" w:rsidP="00AB07C4">
      <w:pPr>
        <w:ind w:right="-711"/>
        <w:jc w:val="both"/>
        <w:rPr>
          <w:rFonts w:ascii="Verdana" w:hAnsi="Verdana"/>
          <w:sz w:val="19"/>
          <w:szCs w:val="19"/>
        </w:rPr>
      </w:pPr>
    </w:p>
    <w:p w14:paraId="0B478DAC" w14:textId="77777777" w:rsidR="00FA4DC5" w:rsidRPr="000C6DE7" w:rsidRDefault="00FA4DC5" w:rsidP="00AB07C4">
      <w:pPr>
        <w:ind w:right="-711"/>
        <w:jc w:val="both"/>
        <w:rPr>
          <w:rFonts w:ascii="Verdana" w:hAnsi="Verdana"/>
          <w:sz w:val="19"/>
          <w:szCs w:val="19"/>
        </w:rPr>
      </w:pPr>
      <w:r w:rsidRPr="000C6DE7">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5312A4DF" w14:textId="77777777" w:rsidR="00160A86" w:rsidRPr="000C6DE7" w:rsidRDefault="00160A86" w:rsidP="00AB07C4">
      <w:pPr>
        <w:ind w:right="-711"/>
        <w:jc w:val="both"/>
        <w:rPr>
          <w:rFonts w:ascii="Verdana" w:hAnsi="Verdana"/>
          <w:sz w:val="19"/>
          <w:szCs w:val="19"/>
        </w:rPr>
      </w:pPr>
    </w:p>
    <w:p w14:paraId="0D4BF15B" w14:textId="77777777" w:rsidR="00FA4DC5" w:rsidRPr="000C6DE7" w:rsidRDefault="00FA4DC5" w:rsidP="00AB07C4">
      <w:pPr>
        <w:ind w:right="-711"/>
        <w:jc w:val="both"/>
        <w:rPr>
          <w:rFonts w:ascii="Verdana" w:hAnsi="Verdana"/>
          <w:sz w:val="19"/>
          <w:szCs w:val="19"/>
        </w:rPr>
      </w:pPr>
      <w:r w:rsidRPr="000C6DE7">
        <w:rPr>
          <w:rFonts w:ascii="Verdana" w:hAnsi="Verdana"/>
          <w:sz w:val="19"/>
          <w:szCs w:val="19"/>
        </w:rPr>
        <w:t xml:space="preserve">El asegurador no podrá oponer al asegurado las excepciones que puedan corresponderle contra el tomador del seguro. </w:t>
      </w:r>
    </w:p>
    <w:p w14:paraId="3576EA94" w14:textId="77777777" w:rsidR="00160A86" w:rsidRPr="000C6DE7" w:rsidRDefault="00160A86" w:rsidP="00AB07C4">
      <w:pPr>
        <w:ind w:right="-711"/>
        <w:jc w:val="both"/>
        <w:rPr>
          <w:rFonts w:ascii="Verdana" w:hAnsi="Verdana"/>
          <w:sz w:val="19"/>
          <w:szCs w:val="19"/>
        </w:rPr>
      </w:pPr>
    </w:p>
    <w:p w14:paraId="2E120449" w14:textId="77777777" w:rsidR="00FA4DC5" w:rsidRPr="000C6DE7" w:rsidRDefault="00FA4DC5" w:rsidP="00AB07C4">
      <w:pPr>
        <w:ind w:right="-711"/>
        <w:jc w:val="both"/>
        <w:rPr>
          <w:rFonts w:ascii="Verdana" w:hAnsi="Verdana"/>
          <w:sz w:val="19"/>
          <w:szCs w:val="19"/>
        </w:rPr>
      </w:pPr>
      <w:r w:rsidRPr="000C6DE7">
        <w:rPr>
          <w:rFonts w:ascii="Verdana" w:hAnsi="Verdana"/>
          <w:sz w:val="19"/>
          <w:szCs w:val="19"/>
        </w:rPr>
        <w:t xml:space="preserve">El asegurador asume el compromiso de indemnizar al asegurado al primer requerimiento de la </w:t>
      </w:r>
      <w:r w:rsidRPr="000C6DE7">
        <w:rPr>
          <w:rFonts w:ascii="Verdana" w:hAnsi="Verdana"/>
          <w:b/>
          <w:color w:val="000000"/>
          <w:sz w:val="19"/>
          <w:szCs w:val="19"/>
        </w:rPr>
        <w:t>Tesorería General del País Vasco</w:t>
      </w:r>
      <w:r w:rsidRPr="000C6DE7">
        <w:rPr>
          <w:rFonts w:ascii="Verdana" w:hAnsi="Verdana"/>
          <w:sz w:val="19"/>
          <w:szCs w:val="19"/>
        </w:rPr>
        <w:t xml:space="preserve">, en los términos establecidos en la Ley de Contratos del Sector Público. </w:t>
      </w:r>
    </w:p>
    <w:p w14:paraId="043B3A2B" w14:textId="77777777" w:rsidR="00160A86" w:rsidRPr="000C6DE7" w:rsidRDefault="00160A86" w:rsidP="00AB07C4">
      <w:pPr>
        <w:ind w:right="-711"/>
        <w:jc w:val="both"/>
        <w:rPr>
          <w:rFonts w:ascii="Verdana" w:hAnsi="Verdana"/>
          <w:sz w:val="19"/>
          <w:szCs w:val="19"/>
        </w:rPr>
      </w:pPr>
    </w:p>
    <w:p w14:paraId="6F332855" w14:textId="77777777" w:rsidR="00FA4DC5" w:rsidRPr="000C6DE7" w:rsidRDefault="00FA4DC5" w:rsidP="00AB07C4">
      <w:pPr>
        <w:ind w:right="-711"/>
        <w:jc w:val="both"/>
        <w:rPr>
          <w:rFonts w:ascii="Verdana" w:hAnsi="Verdana"/>
          <w:sz w:val="19"/>
          <w:szCs w:val="19"/>
        </w:rPr>
      </w:pPr>
      <w:r w:rsidRPr="000C6DE7">
        <w:rPr>
          <w:rFonts w:ascii="Verdana" w:hAnsi="Verdana"/>
          <w:sz w:val="19"/>
          <w:szCs w:val="19"/>
        </w:rPr>
        <w:t xml:space="preserve">El presente seguro de caución estará en vigor hasta que </w:t>
      </w:r>
      <w:r w:rsidRPr="000C6DE7">
        <w:rPr>
          <w:rFonts w:ascii="Verdana" w:hAnsi="Verdana" w:cs="Tahoma"/>
          <w:color w:val="0000FF"/>
          <w:sz w:val="19"/>
          <w:szCs w:val="19"/>
        </w:rPr>
        <w:t xml:space="preserve">(indicar poder adjudicador de la cláusula 19.1 de cláusulas específicas del contrato) </w:t>
      </w:r>
      <w:r w:rsidRPr="000C6DE7">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89F453C" w14:textId="77777777" w:rsidR="00FA4DC5" w:rsidRPr="000C6DE7" w:rsidRDefault="00FA4DC5" w:rsidP="00FC12F9">
      <w:pPr>
        <w:ind w:right="-428"/>
        <w:jc w:val="both"/>
        <w:rPr>
          <w:rFonts w:ascii="Verdana" w:hAnsi="Verdana"/>
          <w:sz w:val="19"/>
          <w:szCs w:val="19"/>
        </w:rPr>
      </w:pPr>
    </w:p>
    <w:p w14:paraId="312FC81E" w14:textId="77777777" w:rsidR="00160A86" w:rsidRPr="00F65CBB" w:rsidRDefault="00160A86" w:rsidP="00FC12F9">
      <w:pPr>
        <w:ind w:right="-428"/>
        <w:jc w:val="both"/>
        <w:rPr>
          <w:rFonts w:ascii="Verdana" w:hAnsi="Verdana"/>
          <w:sz w:val="19"/>
          <w:szCs w:val="19"/>
        </w:rPr>
      </w:pPr>
    </w:p>
    <w:p w14:paraId="111CFF04" w14:textId="77777777" w:rsidR="00FA4DC5" w:rsidRPr="00F65CBB" w:rsidRDefault="00FA4DC5" w:rsidP="00FC12F9">
      <w:pPr>
        <w:ind w:right="-428"/>
        <w:jc w:val="both"/>
        <w:rPr>
          <w:rFonts w:ascii="Verdana" w:hAnsi="Verdana"/>
          <w:sz w:val="19"/>
          <w:szCs w:val="19"/>
        </w:rPr>
      </w:pPr>
      <w:r w:rsidRPr="00F65CBB">
        <w:rPr>
          <w:rFonts w:ascii="Verdana" w:hAnsi="Verdana"/>
          <w:sz w:val="19"/>
          <w:szCs w:val="19"/>
        </w:rPr>
        <w:t xml:space="preserve">En …………………., a………………de………………………..de……………. </w:t>
      </w:r>
    </w:p>
    <w:p w14:paraId="2070074F" w14:textId="77777777" w:rsidR="00FA4DC5" w:rsidRDefault="00FA4DC5" w:rsidP="00FC12F9">
      <w:pPr>
        <w:ind w:right="-569"/>
        <w:jc w:val="both"/>
        <w:rPr>
          <w:rFonts w:ascii="Verdana" w:hAnsi="Verdana"/>
          <w:sz w:val="19"/>
          <w:szCs w:val="19"/>
        </w:rPr>
      </w:pPr>
    </w:p>
    <w:p w14:paraId="04D526C9" w14:textId="77777777" w:rsidR="00E55A36" w:rsidRPr="00F65CBB" w:rsidRDefault="00E55A36" w:rsidP="00FC12F9">
      <w:pPr>
        <w:ind w:right="-569"/>
        <w:jc w:val="both"/>
        <w:rPr>
          <w:rFonts w:ascii="Verdana" w:hAnsi="Verdana"/>
          <w:sz w:val="19"/>
          <w:szCs w:val="19"/>
        </w:rPr>
      </w:pPr>
    </w:p>
    <w:p w14:paraId="003DB2A2" w14:textId="77777777" w:rsidR="00FA4DC5" w:rsidRPr="00F65CBB" w:rsidRDefault="00FA4DC5" w:rsidP="00FC12F9">
      <w:pPr>
        <w:ind w:right="-569"/>
        <w:jc w:val="both"/>
        <w:rPr>
          <w:rFonts w:ascii="Verdana" w:hAnsi="Verdana"/>
          <w:sz w:val="19"/>
          <w:szCs w:val="19"/>
        </w:rPr>
      </w:pPr>
      <w:r w:rsidRPr="00F65CBB">
        <w:rPr>
          <w:rFonts w:ascii="Verdana" w:hAnsi="Verdana"/>
          <w:sz w:val="19"/>
          <w:szCs w:val="19"/>
        </w:rPr>
        <w:t>Firma: Asegurador</w:t>
      </w:r>
    </w:p>
    <w:p w14:paraId="59FA9A83" w14:textId="77777777" w:rsidR="00FA4DC5" w:rsidRPr="00F65CBB" w:rsidRDefault="00FA4DC5" w:rsidP="00FC12F9">
      <w:pPr>
        <w:autoSpaceDE w:val="0"/>
        <w:autoSpaceDN w:val="0"/>
        <w:adjustRightInd w:val="0"/>
        <w:ind w:right="-569"/>
        <w:rPr>
          <w:rFonts w:ascii="Verdana" w:hAnsi="Verdana"/>
          <w:sz w:val="19"/>
          <w:szCs w:val="19"/>
        </w:rPr>
      </w:pPr>
      <w:r w:rsidRPr="00F65CBB">
        <w:rPr>
          <w:rFonts w:ascii="Verdana" w:hAnsi="Verdana"/>
          <w:sz w:val="19"/>
          <w:szCs w:val="19"/>
        </w:rPr>
        <w:t xml:space="preserve">(Lugar y fecha) </w:t>
      </w:r>
    </w:p>
    <w:p w14:paraId="7E066D21" w14:textId="77777777" w:rsidR="00FA4DC5" w:rsidRPr="00F65CBB" w:rsidRDefault="00FA4DC5" w:rsidP="00FC12F9">
      <w:pPr>
        <w:pBdr>
          <w:bottom w:val="single" w:sz="12" w:space="1" w:color="auto"/>
        </w:pBdr>
        <w:autoSpaceDE w:val="0"/>
        <w:autoSpaceDN w:val="0"/>
        <w:adjustRightInd w:val="0"/>
        <w:ind w:right="-569"/>
        <w:rPr>
          <w:rFonts w:ascii="Verdana" w:hAnsi="Verdana"/>
          <w:sz w:val="19"/>
          <w:szCs w:val="19"/>
        </w:rPr>
      </w:pPr>
      <w:r w:rsidRPr="00F65CBB">
        <w:rPr>
          <w:rFonts w:ascii="Verdana" w:hAnsi="Verdana"/>
          <w:sz w:val="19"/>
          <w:szCs w:val="19"/>
        </w:rPr>
        <w:t>(</w:t>
      </w:r>
      <w:r w:rsidR="00471E87">
        <w:rPr>
          <w:rFonts w:ascii="Verdana" w:hAnsi="Verdana"/>
          <w:sz w:val="19"/>
          <w:szCs w:val="19"/>
        </w:rPr>
        <w:t>F</w:t>
      </w:r>
      <w:r w:rsidRPr="00F65CBB">
        <w:rPr>
          <w:rFonts w:ascii="Verdana" w:hAnsi="Verdana"/>
          <w:sz w:val="19"/>
          <w:szCs w:val="19"/>
        </w:rPr>
        <w:t>irma de los apoderados)</w:t>
      </w:r>
    </w:p>
    <w:p w14:paraId="57957589" w14:textId="77777777" w:rsidR="00FA4DC5" w:rsidRDefault="00FA4DC5" w:rsidP="00FC12F9">
      <w:pPr>
        <w:pBdr>
          <w:bottom w:val="single" w:sz="12" w:space="1" w:color="auto"/>
        </w:pBdr>
        <w:autoSpaceDE w:val="0"/>
        <w:autoSpaceDN w:val="0"/>
        <w:adjustRightInd w:val="0"/>
        <w:ind w:right="-569"/>
        <w:rPr>
          <w:rFonts w:ascii="Verdana" w:hAnsi="Verdana"/>
          <w:sz w:val="19"/>
          <w:szCs w:val="19"/>
        </w:rPr>
      </w:pPr>
      <w:r w:rsidRPr="00F65CBB">
        <w:rPr>
          <w:rFonts w:ascii="Verdana" w:hAnsi="Verdana"/>
          <w:sz w:val="19"/>
          <w:szCs w:val="19"/>
        </w:rPr>
        <w:t xml:space="preserve">(Asegurador) </w:t>
      </w:r>
      <w:r w:rsidR="00A469FF">
        <w:rPr>
          <w:rFonts w:ascii="Verdana" w:hAnsi="Verdana"/>
          <w:sz w:val="19"/>
          <w:szCs w:val="19"/>
        </w:rPr>
        <w:t>´</w:t>
      </w:r>
    </w:p>
    <w:p w14:paraId="1BCAEE00" w14:textId="77777777" w:rsidR="00A469FF" w:rsidRDefault="00A469FF" w:rsidP="00FC12F9">
      <w:pPr>
        <w:pBdr>
          <w:bottom w:val="single" w:sz="12" w:space="1" w:color="auto"/>
        </w:pBdr>
        <w:autoSpaceDE w:val="0"/>
        <w:autoSpaceDN w:val="0"/>
        <w:adjustRightInd w:val="0"/>
        <w:ind w:right="-569"/>
        <w:rPr>
          <w:rFonts w:ascii="Verdana" w:hAnsi="Verdana"/>
          <w:sz w:val="19"/>
          <w:szCs w:val="19"/>
        </w:rPr>
      </w:pPr>
    </w:p>
    <w:p w14:paraId="531938AF" w14:textId="77777777" w:rsidR="00A469FF" w:rsidRDefault="00A469FF" w:rsidP="00FC12F9">
      <w:pPr>
        <w:pBdr>
          <w:bottom w:val="single" w:sz="12" w:space="1" w:color="auto"/>
        </w:pBdr>
        <w:autoSpaceDE w:val="0"/>
        <w:autoSpaceDN w:val="0"/>
        <w:adjustRightInd w:val="0"/>
        <w:ind w:right="-569"/>
        <w:rPr>
          <w:rFonts w:ascii="Verdana" w:hAnsi="Verdana"/>
          <w:sz w:val="19"/>
          <w:szCs w:val="19"/>
        </w:rPr>
      </w:pPr>
    </w:p>
    <w:p w14:paraId="09A084BE" w14:textId="77777777" w:rsidR="000C6DE7" w:rsidRPr="00F65CBB" w:rsidRDefault="000C6DE7" w:rsidP="00FC12F9">
      <w:pPr>
        <w:pBdr>
          <w:bottom w:val="single" w:sz="12" w:space="1" w:color="auto"/>
        </w:pBdr>
        <w:autoSpaceDE w:val="0"/>
        <w:autoSpaceDN w:val="0"/>
        <w:adjustRightInd w:val="0"/>
        <w:ind w:right="-569"/>
        <w:rPr>
          <w:rFonts w:ascii="Verdana" w:hAnsi="Verdana"/>
          <w:sz w:val="19"/>
          <w:szCs w:val="19"/>
        </w:rPr>
      </w:pPr>
    </w:p>
    <w:p w14:paraId="6E112777" w14:textId="77777777" w:rsidR="00FA4DC5" w:rsidRPr="00F65CBB" w:rsidRDefault="00FA4DC5" w:rsidP="00FC12F9">
      <w:pPr>
        <w:autoSpaceDE w:val="0"/>
        <w:autoSpaceDN w:val="0"/>
        <w:adjustRightInd w:val="0"/>
        <w:ind w:right="-569"/>
        <w:jc w:val="both"/>
        <w:rPr>
          <w:rFonts w:ascii="Verdana" w:hAnsi="Verdana"/>
          <w:color w:val="000000"/>
          <w:sz w:val="19"/>
          <w:szCs w:val="19"/>
          <w:lang w:val="es-ES_tradnl" w:eastAsia="es-ES_tradnl"/>
        </w:rPr>
      </w:pPr>
      <w:r w:rsidRPr="00F65CBB">
        <w:rPr>
          <w:rFonts w:ascii="Verdana" w:hAnsi="Verdana"/>
          <w:color w:val="000000"/>
          <w:sz w:val="19"/>
          <w:szCs w:val="19"/>
          <w:lang w:val="es-ES_tradnl" w:eastAsia="es-ES_tradnl"/>
        </w:rPr>
        <w:t xml:space="preserve">Provincia </w:t>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t xml:space="preserve">Fecha </w:t>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t xml:space="preserve">Número o código </w:t>
      </w:r>
    </w:p>
    <w:p w14:paraId="2323F426" w14:textId="77777777" w:rsidR="00FA4DC5" w:rsidRPr="00AF1798" w:rsidRDefault="00FA4DC5" w:rsidP="00D60FD3">
      <w:pPr>
        <w:autoSpaceDE w:val="0"/>
        <w:autoSpaceDN w:val="0"/>
        <w:adjustRightInd w:val="0"/>
        <w:ind w:left="600" w:right="-569"/>
        <w:rPr>
          <w:rFonts w:ascii="Verdana" w:hAnsi="Verdana"/>
          <w:sz w:val="20"/>
          <w:szCs w:val="20"/>
          <w:lang w:val="es-ES_tradnl" w:eastAsia="es-ES_tradnl"/>
        </w:rPr>
      </w:pPr>
    </w:p>
    <w:p w14:paraId="355A0948" w14:textId="77777777" w:rsidR="00FA4DC5" w:rsidRPr="00F65CBB" w:rsidRDefault="00FA4DC5" w:rsidP="00E55A36">
      <w:pPr>
        <w:ind w:right="-570"/>
        <w:jc w:val="center"/>
        <w:rPr>
          <w:rFonts w:ascii="Verdana" w:hAnsi="Verdana"/>
          <w:b/>
          <w:caps/>
          <w:color w:val="000000"/>
          <w:sz w:val="19"/>
          <w:szCs w:val="19"/>
        </w:rPr>
      </w:pPr>
      <w:r>
        <w:rPr>
          <w:rFonts w:ascii="Verdana" w:eastAsia="Arial Unicode MS" w:hAnsi="Verdana" w:cs="Tahoma"/>
          <w:b/>
          <w:sz w:val="20"/>
          <w:szCs w:val="20"/>
        </w:rPr>
        <w:br w:type="page"/>
      </w:r>
      <w:r w:rsidRPr="00F65CBB">
        <w:rPr>
          <w:rFonts w:ascii="Verdana" w:hAnsi="Verdana"/>
          <w:b/>
          <w:caps/>
          <w:color w:val="000000"/>
          <w:sz w:val="19"/>
          <w:szCs w:val="19"/>
        </w:rPr>
        <w:t>Modelo de SEGURO DE CAUCIÓN</w:t>
      </w:r>
    </w:p>
    <w:p w14:paraId="5A22E0D4" w14:textId="77777777" w:rsidR="00FA4DC5" w:rsidRPr="00F65CBB" w:rsidRDefault="00FA4DC5" w:rsidP="00E55A36">
      <w:pPr>
        <w:autoSpaceDE w:val="0"/>
        <w:autoSpaceDN w:val="0"/>
        <w:adjustRightInd w:val="0"/>
        <w:ind w:right="-570"/>
        <w:jc w:val="center"/>
        <w:rPr>
          <w:rFonts w:ascii="Verdana" w:hAnsi="Verdana"/>
          <w:b/>
          <w:caps/>
          <w:color w:val="000000"/>
          <w:sz w:val="19"/>
          <w:szCs w:val="19"/>
        </w:rPr>
      </w:pPr>
      <w:r w:rsidRPr="00F65CBB">
        <w:rPr>
          <w:rFonts w:ascii="Verdana" w:hAnsi="Verdana"/>
          <w:b/>
          <w:caps/>
          <w:color w:val="000000"/>
          <w:sz w:val="19"/>
          <w:szCs w:val="19"/>
        </w:rPr>
        <w:t>ute</w:t>
      </w:r>
    </w:p>
    <w:p w14:paraId="0717FE69" w14:textId="77777777" w:rsidR="00160A86" w:rsidRPr="00F65CBB" w:rsidRDefault="00160A86" w:rsidP="00A20BB9">
      <w:pPr>
        <w:ind w:left="600" w:right="-428"/>
        <w:jc w:val="center"/>
        <w:rPr>
          <w:rFonts w:ascii="Verdana" w:hAnsi="Verdana"/>
          <w:b/>
          <w:caps/>
          <w:color w:val="000000"/>
          <w:sz w:val="19"/>
          <w:szCs w:val="19"/>
        </w:rPr>
      </w:pPr>
    </w:p>
    <w:p w14:paraId="3E87AA02" w14:textId="77777777" w:rsidR="00FA4DC5" w:rsidRPr="002A02A5" w:rsidRDefault="00FA4DC5" w:rsidP="00A20BB9">
      <w:pPr>
        <w:ind w:left="600" w:right="-428"/>
        <w:jc w:val="center"/>
        <w:rPr>
          <w:rFonts w:ascii="Verdana" w:hAnsi="Verdana"/>
          <w:b/>
          <w:caps/>
          <w:color w:val="000000"/>
          <w:sz w:val="19"/>
          <w:szCs w:val="19"/>
        </w:rPr>
      </w:pPr>
    </w:p>
    <w:p w14:paraId="7591DA7A" w14:textId="77777777" w:rsidR="00FA4DC5" w:rsidRPr="002A02A5" w:rsidRDefault="00FA4DC5" w:rsidP="00E55A36">
      <w:pPr>
        <w:ind w:right="-570"/>
        <w:jc w:val="both"/>
        <w:rPr>
          <w:rFonts w:ascii="Verdana" w:hAnsi="Verdana"/>
          <w:sz w:val="19"/>
          <w:szCs w:val="19"/>
        </w:rPr>
      </w:pPr>
      <w:r w:rsidRPr="002A02A5">
        <w:rPr>
          <w:rFonts w:ascii="Verdana" w:hAnsi="Verdana"/>
          <w:sz w:val="19"/>
          <w:szCs w:val="19"/>
        </w:rPr>
        <w:t xml:space="preserve">Certificado número </w:t>
      </w:r>
      <w:r w:rsidRPr="002A02A5">
        <w:rPr>
          <w:rFonts w:ascii="Verdana" w:hAnsi="Verdana"/>
          <w:color w:val="0000FF"/>
          <w:sz w:val="19"/>
          <w:szCs w:val="19"/>
        </w:rPr>
        <w:t>(se expresará la razón social de la entidad aseguradora)</w:t>
      </w:r>
      <w:r w:rsidRPr="002A02A5">
        <w:rPr>
          <w:rFonts w:ascii="Verdana" w:hAnsi="Verdana"/>
          <w:sz w:val="19"/>
          <w:szCs w:val="19"/>
        </w:rPr>
        <w:t xml:space="preserve">, en adelante asegurador, con domicilio (a efectos de notificaciones y requerimientos) en ……………., calle ……………………………………………, y NIF………………….. debidamente representado por D. </w:t>
      </w:r>
      <w:r w:rsidRPr="002A02A5">
        <w:rPr>
          <w:rFonts w:ascii="Verdana" w:hAnsi="Verdana"/>
          <w:color w:val="0000FF"/>
          <w:sz w:val="19"/>
          <w:szCs w:val="19"/>
        </w:rPr>
        <w:t>(nombre y apellidos del apoderado o apoderados)</w:t>
      </w:r>
      <w:r w:rsidRPr="002A02A5">
        <w:rPr>
          <w:rFonts w:ascii="Verdana" w:hAnsi="Verdana"/>
          <w:sz w:val="19"/>
          <w:szCs w:val="19"/>
        </w:rPr>
        <w:t xml:space="preserve">, con poderes suficientes para obligarle en este acto, según resulta de la verificación de la representación de la parte inferior de este documento </w:t>
      </w:r>
    </w:p>
    <w:p w14:paraId="77776CA8" w14:textId="77777777" w:rsidR="00FA4DC5" w:rsidRPr="002A02A5" w:rsidRDefault="00FA4DC5" w:rsidP="00E55A36">
      <w:pPr>
        <w:ind w:right="-570"/>
        <w:jc w:val="center"/>
        <w:rPr>
          <w:rFonts w:ascii="Verdana" w:hAnsi="Verdana"/>
          <w:sz w:val="19"/>
          <w:szCs w:val="19"/>
        </w:rPr>
      </w:pPr>
    </w:p>
    <w:p w14:paraId="3B90706D" w14:textId="77777777" w:rsidR="00FA4DC5" w:rsidRPr="002A02A5" w:rsidRDefault="00FA4DC5" w:rsidP="00E55A36">
      <w:pPr>
        <w:ind w:right="-570"/>
        <w:jc w:val="center"/>
        <w:rPr>
          <w:rFonts w:ascii="Verdana" w:hAnsi="Verdana"/>
          <w:sz w:val="19"/>
          <w:szCs w:val="19"/>
        </w:rPr>
      </w:pPr>
    </w:p>
    <w:p w14:paraId="2F35E821" w14:textId="77777777" w:rsidR="00FA4DC5" w:rsidRPr="002A02A5" w:rsidRDefault="00FA4DC5" w:rsidP="00E55A36">
      <w:pPr>
        <w:ind w:right="-570"/>
        <w:jc w:val="center"/>
        <w:rPr>
          <w:rFonts w:ascii="Verdana" w:hAnsi="Verdana"/>
          <w:b/>
          <w:sz w:val="19"/>
          <w:szCs w:val="19"/>
        </w:rPr>
      </w:pPr>
      <w:r w:rsidRPr="002A02A5">
        <w:rPr>
          <w:rFonts w:ascii="Verdana" w:hAnsi="Verdana"/>
          <w:b/>
          <w:sz w:val="19"/>
          <w:szCs w:val="19"/>
        </w:rPr>
        <w:t xml:space="preserve">ASEGURA </w:t>
      </w:r>
    </w:p>
    <w:p w14:paraId="42170E5C" w14:textId="77777777" w:rsidR="00160A86" w:rsidRPr="002A02A5" w:rsidRDefault="00160A86" w:rsidP="00E55A36">
      <w:pPr>
        <w:ind w:right="-570"/>
        <w:jc w:val="center"/>
        <w:rPr>
          <w:rFonts w:ascii="Verdana" w:hAnsi="Verdana"/>
          <w:sz w:val="19"/>
          <w:szCs w:val="19"/>
        </w:rPr>
      </w:pPr>
    </w:p>
    <w:p w14:paraId="098EA722" w14:textId="77777777" w:rsidR="00FA4DC5" w:rsidRPr="002A02A5" w:rsidRDefault="00FA4DC5" w:rsidP="00E55A36">
      <w:pPr>
        <w:ind w:right="-570"/>
        <w:jc w:val="center"/>
        <w:rPr>
          <w:rFonts w:ascii="Verdana" w:hAnsi="Verdana"/>
          <w:sz w:val="19"/>
          <w:szCs w:val="19"/>
        </w:rPr>
      </w:pPr>
    </w:p>
    <w:p w14:paraId="40AE704F" w14:textId="77777777" w:rsidR="00FA4DC5" w:rsidRPr="002A02A5" w:rsidRDefault="00FA4DC5" w:rsidP="00E55A36">
      <w:pPr>
        <w:ind w:right="-570"/>
        <w:jc w:val="both"/>
        <w:rPr>
          <w:rFonts w:ascii="Verdana" w:hAnsi="Verdana"/>
          <w:sz w:val="19"/>
          <w:szCs w:val="19"/>
        </w:rPr>
      </w:pPr>
      <w:r w:rsidRPr="002A02A5">
        <w:rPr>
          <w:rFonts w:ascii="Verdana" w:hAnsi="Verdana"/>
          <w:sz w:val="19"/>
          <w:szCs w:val="19"/>
        </w:rPr>
        <w:t xml:space="preserve">a </w:t>
      </w:r>
      <w:r w:rsidRPr="002A02A5">
        <w:rPr>
          <w:rFonts w:ascii="Verdana" w:hAnsi="Verdana"/>
          <w:color w:val="0000FF"/>
          <w:sz w:val="19"/>
          <w:szCs w:val="19"/>
        </w:rPr>
        <w:t>(nombre y apellidos o razón social del asegurado)</w:t>
      </w:r>
      <w:r w:rsidRPr="002A02A5">
        <w:rPr>
          <w:rFonts w:ascii="Verdana" w:hAnsi="Verdana"/>
          <w:sz w:val="19"/>
          <w:szCs w:val="19"/>
        </w:rPr>
        <w:t xml:space="preserve">, con NIF ……………………, y a </w:t>
      </w:r>
      <w:r w:rsidRPr="002A02A5">
        <w:rPr>
          <w:rFonts w:ascii="Verdana" w:hAnsi="Verdana"/>
          <w:color w:val="0000FF"/>
          <w:sz w:val="19"/>
          <w:szCs w:val="19"/>
        </w:rPr>
        <w:t>(nombre y apellidos o razón social del asegurado)</w:t>
      </w:r>
      <w:r w:rsidRPr="002A02A5">
        <w:rPr>
          <w:rFonts w:ascii="Verdana" w:hAnsi="Verdana"/>
          <w:sz w:val="19"/>
          <w:szCs w:val="19"/>
        </w:rPr>
        <w:t xml:space="preserve">, con NIF ……………………, en concepto de tomadores del seguro, </w:t>
      </w:r>
      <w:r w:rsidRPr="002A02A5">
        <w:rPr>
          <w:rFonts w:ascii="Verdana" w:hAnsi="Verdana"/>
          <w:b/>
          <w:caps/>
          <w:sz w:val="19"/>
          <w:szCs w:val="19"/>
        </w:rPr>
        <w:t>conjunta y solidariamente</w:t>
      </w:r>
      <w:r w:rsidRPr="002A02A5">
        <w:rPr>
          <w:rFonts w:ascii="Verdana" w:hAnsi="Verdana"/>
          <w:sz w:val="19"/>
          <w:szCs w:val="19"/>
        </w:rPr>
        <w:t xml:space="preserve">, ante </w:t>
      </w:r>
      <w:r w:rsidRPr="002A02A5">
        <w:rPr>
          <w:rFonts w:ascii="Verdana" w:hAnsi="Verdana" w:cs="Tahoma"/>
          <w:color w:val="0000FF"/>
          <w:sz w:val="19"/>
          <w:szCs w:val="19"/>
        </w:rPr>
        <w:t>(indicar poder adjudicador de la cláusula 19.1 de  cláusulas específicas del contrato)</w:t>
      </w:r>
      <w:r w:rsidRPr="002A02A5">
        <w:rPr>
          <w:rFonts w:ascii="Verdana" w:hAnsi="Verdana"/>
          <w:sz w:val="19"/>
          <w:szCs w:val="19"/>
        </w:rPr>
        <w:t xml:space="preserve">, </w:t>
      </w:r>
      <w:r w:rsidRPr="002A02A5">
        <w:rPr>
          <w:rFonts w:ascii="Verdana" w:hAnsi="Verdana"/>
          <w:color w:val="000000"/>
          <w:sz w:val="19"/>
          <w:szCs w:val="19"/>
        </w:rPr>
        <w:t xml:space="preserve">con </w:t>
      </w:r>
      <w:r w:rsidRPr="002A02A5">
        <w:rPr>
          <w:rFonts w:ascii="Verdana" w:hAnsi="Verdana"/>
          <w:b/>
          <w:color w:val="000000"/>
          <w:sz w:val="19"/>
          <w:szCs w:val="19"/>
        </w:rPr>
        <w:t xml:space="preserve">NIF </w:t>
      </w:r>
      <w:r w:rsidRPr="002A02A5">
        <w:rPr>
          <w:rFonts w:ascii="Verdana" w:hAnsi="Verdana"/>
          <w:color w:val="000000"/>
          <w:sz w:val="19"/>
          <w:szCs w:val="19"/>
        </w:rPr>
        <w:t xml:space="preserve">que </w:t>
      </w:r>
      <w:r w:rsidRPr="002A02A5">
        <w:rPr>
          <w:rFonts w:ascii="Verdana" w:hAnsi="Verdana" w:cs="Tahoma"/>
          <w:color w:val="0000FF"/>
          <w:sz w:val="19"/>
          <w:szCs w:val="19"/>
        </w:rPr>
        <w:t>(indicar NIF recogido en la cláusula 8.5 de cláusulas específicas del contrato)</w:t>
      </w:r>
      <w:r w:rsidRPr="002A02A5">
        <w:rPr>
          <w:rFonts w:ascii="Verdana" w:hAnsi="Verdana"/>
          <w:sz w:val="19"/>
          <w:szCs w:val="19"/>
        </w:rPr>
        <w:t xml:space="preserve">, en adelante asegurado, hasta el importe de </w:t>
      </w:r>
      <w:r w:rsidRPr="002A02A5">
        <w:rPr>
          <w:rFonts w:ascii="Verdana" w:hAnsi="Verdana"/>
          <w:color w:val="0000FF"/>
          <w:sz w:val="19"/>
          <w:szCs w:val="19"/>
        </w:rPr>
        <w:t>(en letra y en cifra)</w:t>
      </w:r>
      <w:r w:rsidRPr="002A02A5">
        <w:rPr>
          <w:rFonts w:ascii="Verdana" w:hAnsi="Verdana"/>
          <w:sz w:val="19"/>
          <w:szCs w:val="19"/>
        </w:rPr>
        <w:t xml:space="preserve"> euros, en los términos y condiciones establecidos en </w:t>
      </w:r>
      <w:r w:rsidRPr="002A02A5">
        <w:rPr>
          <w:rFonts w:ascii="Verdana" w:hAnsi="Verdana"/>
          <w:color w:val="000000"/>
          <w:sz w:val="19"/>
          <w:szCs w:val="19"/>
        </w:rPr>
        <w:t xml:space="preserve">la Ley de Contratos del Sector Público, normativa de desarrollo </w:t>
      </w:r>
      <w:r w:rsidRPr="002A02A5">
        <w:rPr>
          <w:rFonts w:ascii="Verdana" w:hAnsi="Verdana"/>
          <w:sz w:val="19"/>
          <w:szCs w:val="19"/>
        </w:rPr>
        <w:t xml:space="preserve">y en el pliego de cláusulas administrativas particulares por el que se rige el contrato </w:t>
      </w:r>
      <w:r w:rsidRPr="002A02A5">
        <w:rPr>
          <w:rFonts w:ascii="Verdana" w:hAnsi="Verdana"/>
          <w:color w:val="000000"/>
          <w:sz w:val="19"/>
          <w:szCs w:val="19"/>
        </w:rPr>
        <w:t>(</w:t>
      </w:r>
      <w:r w:rsidRPr="002A02A5">
        <w:rPr>
          <w:rFonts w:ascii="Verdana" w:hAnsi="Verdana"/>
          <w:color w:val="0000FF"/>
          <w:sz w:val="19"/>
          <w:szCs w:val="19"/>
        </w:rPr>
        <w:t xml:space="preserve">indicar el objeto del contrato), </w:t>
      </w:r>
      <w:r w:rsidRPr="002A02A5">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F175FEF" w14:textId="77777777" w:rsidR="00FA4DC5" w:rsidRPr="002A02A5" w:rsidRDefault="00FA4DC5" w:rsidP="00E55A36">
      <w:pPr>
        <w:ind w:right="-570"/>
        <w:jc w:val="both"/>
        <w:rPr>
          <w:rFonts w:ascii="Verdana" w:hAnsi="Verdana"/>
          <w:sz w:val="19"/>
          <w:szCs w:val="19"/>
        </w:rPr>
      </w:pPr>
    </w:p>
    <w:p w14:paraId="3EC860D7" w14:textId="77777777" w:rsidR="00FA4DC5" w:rsidRPr="002A02A5" w:rsidRDefault="00FA4DC5" w:rsidP="00E55A36">
      <w:pPr>
        <w:ind w:right="-570"/>
        <w:jc w:val="both"/>
        <w:rPr>
          <w:rFonts w:ascii="Verdana" w:hAnsi="Verdana"/>
          <w:sz w:val="19"/>
          <w:szCs w:val="19"/>
        </w:rPr>
      </w:pPr>
      <w:r w:rsidRPr="002A02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837EC40" w14:textId="77777777" w:rsidR="00FA4DC5" w:rsidRPr="002A02A5" w:rsidRDefault="00FA4DC5" w:rsidP="00E55A36">
      <w:pPr>
        <w:ind w:right="-570"/>
        <w:jc w:val="both"/>
        <w:rPr>
          <w:rFonts w:ascii="Verdana" w:hAnsi="Verdana"/>
          <w:sz w:val="19"/>
          <w:szCs w:val="19"/>
        </w:rPr>
      </w:pPr>
    </w:p>
    <w:p w14:paraId="046F2C6B" w14:textId="77777777" w:rsidR="00FA4DC5" w:rsidRPr="00F65CBB" w:rsidRDefault="00FA4DC5" w:rsidP="00E55A36">
      <w:pPr>
        <w:ind w:right="-570"/>
        <w:jc w:val="both"/>
        <w:rPr>
          <w:rFonts w:ascii="Verdana" w:hAnsi="Verdana"/>
          <w:sz w:val="19"/>
          <w:szCs w:val="19"/>
        </w:rPr>
      </w:pPr>
      <w:r w:rsidRPr="00F65CBB">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3807BE31" w14:textId="77777777" w:rsidR="00FA4DC5" w:rsidRPr="00F65CBB" w:rsidRDefault="00FA4DC5" w:rsidP="00E55A36">
      <w:pPr>
        <w:ind w:right="-570"/>
        <w:jc w:val="both"/>
        <w:rPr>
          <w:rFonts w:ascii="Verdana" w:hAnsi="Verdana"/>
          <w:sz w:val="19"/>
          <w:szCs w:val="19"/>
        </w:rPr>
      </w:pPr>
    </w:p>
    <w:p w14:paraId="1C1835EB" w14:textId="77777777" w:rsidR="00FA4DC5" w:rsidRPr="00F65CBB" w:rsidRDefault="00FA4DC5" w:rsidP="00E55A36">
      <w:pPr>
        <w:ind w:right="-570"/>
        <w:jc w:val="both"/>
        <w:rPr>
          <w:rFonts w:ascii="Verdana" w:hAnsi="Verdana"/>
          <w:sz w:val="19"/>
          <w:szCs w:val="19"/>
        </w:rPr>
      </w:pPr>
      <w:r w:rsidRPr="00F65CBB">
        <w:rPr>
          <w:rFonts w:ascii="Verdana" w:hAnsi="Verdana"/>
          <w:sz w:val="19"/>
          <w:szCs w:val="19"/>
        </w:rPr>
        <w:t xml:space="preserve">El asegurador no podrá oponer al asegurado las excepciones que puedan corresponderle contra el tomador del seguro. </w:t>
      </w:r>
    </w:p>
    <w:p w14:paraId="67D94339" w14:textId="77777777" w:rsidR="00160A86" w:rsidRPr="00F65CBB" w:rsidRDefault="00160A86" w:rsidP="00E55A36">
      <w:pPr>
        <w:ind w:right="-570"/>
        <w:jc w:val="both"/>
        <w:rPr>
          <w:rFonts w:ascii="Verdana" w:hAnsi="Verdana"/>
          <w:sz w:val="19"/>
          <w:szCs w:val="19"/>
        </w:rPr>
      </w:pPr>
    </w:p>
    <w:p w14:paraId="14F4CD28" w14:textId="77777777" w:rsidR="00FA4DC5" w:rsidRPr="00F65CBB" w:rsidRDefault="00FA4DC5" w:rsidP="00E55A36">
      <w:pPr>
        <w:ind w:right="-570"/>
        <w:jc w:val="both"/>
        <w:rPr>
          <w:rFonts w:ascii="Verdana" w:hAnsi="Verdana"/>
          <w:sz w:val="19"/>
          <w:szCs w:val="19"/>
        </w:rPr>
      </w:pPr>
      <w:r w:rsidRPr="00F65CBB">
        <w:rPr>
          <w:rFonts w:ascii="Verdana" w:hAnsi="Verdana"/>
          <w:sz w:val="19"/>
          <w:szCs w:val="19"/>
        </w:rPr>
        <w:t xml:space="preserve">El asegurador asume el compromiso de indemnizar al asegurado al primer requerimiento de la </w:t>
      </w:r>
      <w:r w:rsidRPr="00F65CBB">
        <w:rPr>
          <w:rFonts w:ascii="Verdana" w:hAnsi="Verdana"/>
          <w:b/>
          <w:color w:val="000000"/>
          <w:sz w:val="19"/>
          <w:szCs w:val="19"/>
        </w:rPr>
        <w:t>Tesorería General del País Vasco</w:t>
      </w:r>
      <w:r w:rsidRPr="00F65CBB">
        <w:rPr>
          <w:rFonts w:ascii="Verdana" w:hAnsi="Verdana"/>
          <w:sz w:val="19"/>
          <w:szCs w:val="19"/>
        </w:rPr>
        <w:t xml:space="preserve">, en los términos establecidos en la Ley de Contratos del Sector Público. </w:t>
      </w:r>
    </w:p>
    <w:p w14:paraId="0E6F3D25" w14:textId="77777777" w:rsidR="00160A86" w:rsidRPr="00F65CBB" w:rsidRDefault="00160A86" w:rsidP="00E55A36">
      <w:pPr>
        <w:ind w:right="-570"/>
        <w:jc w:val="both"/>
        <w:rPr>
          <w:rFonts w:ascii="Verdana" w:hAnsi="Verdana"/>
          <w:sz w:val="19"/>
          <w:szCs w:val="19"/>
        </w:rPr>
      </w:pPr>
    </w:p>
    <w:p w14:paraId="5C895E1A" w14:textId="77777777" w:rsidR="00FA4DC5" w:rsidRPr="00F65CBB" w:rsidRDefault="00FA4DC5" w:rsidP="00E55A36">
      <w:pPr>
        <w:ind w:right="-570"/>
        <w:jc w:val="both"/>
        <w:rPr>
          <w:rFonts w:ascii="Verdana" w:hAnsi="Verdana"/>
          <w:sz w:val="19"/>
          <w:szCs w:val="19"/>
        </w:rPr>
      </w:pPr>
      <w:r w:rsidRPr="00F65CBB">
        <w:rPr>
          <w:rFonts w:ascii="Verdana" w:hAnsi="Verdana"/>
          <w:sz w:val="19"/>
          <w:szCs w:val="19"/>
        </w:rPr>
        <w:t xml:space="preserve">El presente seguro de </w:t>
      </w:r>
      <w:r w:rsidRPr="00FC12F9">
        <w:rPr>
          <w:rFonts w:ascii="Verdana" w:hAnsi="Verdana"/>
          <w:sz w:val="19"/>
          <w:szCs w:val="19"/>
        </w:rPr>
        <w:t xml:space="preserve">caución estará en vigor hasta que </w:t>
      </w:r>
      <w:r w:rsidRPr="00FC12F9">
        <w:rPr>
          <w:rFonts w:ascii="Verdana" w:hAnsi="Verdana" w:cs="Tahoma"/>
          <w:color w:val="0000FF"/>
          <w:sz w:val="19"/>
          <w:szCs w:val="19"/>
        </w:rPr>
        <w:t xml:space="preserve">(indicar poder adjudicador de la cláusula 19.1 de cláusulas específicas del contrato) </w:t>
      </w:r>
      <w:r w:rsidRPr="00FC12F9">
        <w:rPr>
          <w:rFonts w:ascii="Verdana" w:hAnsi="Verdana"/>
          <w:sz w:val="19"/>
          <w:szCs w:val="19"/>
        </w:rPr>
        <w:t>o quien en su nombre sea habilitado legalmente para ello, autorice su cancelación o devolución</w:t>
      </w:r>
      <w:r w:rsidRPr="00F65CBB">
        <w:rPr>
          <w:rFonts w:ascii="Verdana" w:hAnsi="Verdana"/>
          <w:sz w:val="19"/>
          <w:szCs w:val="19"/>
        </w:rPr>
        <w:t xml:space="preserve">, de acuerdo con lo establecido en la Ley de Contratos del Sector Público. </w:t>
      </w:r>
    </w:p>
    <w:p w14:paraId="1CEBE4FD" w14:textId="77777777" w:rsidR="00FA4DC5" w:rsidRPr="00F65CBB" w:rsidRDefault="00FA4DC5" w:rsidP="00E55A36">
      <w:pPr>
        <w:ind w:right="-570"/>
        <w:jc w:val="both"/>
        <w:rPr>
          <w:rFonts w:ascii="Verdana" w:hAnsi="Verdana"/>
          <w:sz w:val="19"/>
          <w:szCs w:val="19"/>
        </w:rPr>
      </w:pPr>
    </w:p>
    <w:p w14:paraId="20BC73B6" w14:textId="77777777" w:rsidR="00FA4DC5" w:rsidRPr="00F65CBB" w:rsidRDefault="00FA4DC5" w:rsidP="00E55A36">
      <w:pPr>
        <w:ind w:right="-570"/>
        <w:jc w:val="both"/>
        <w:rPr>
          <w:rFonts w:ascii="Verdana" w:hAnsi="Verdana"/>
          <w:sz w:val="19"/>
          <w:szCs w:val="19"/>
        </w:rPr>
      </w:pPr>
    </w:p>
    <w:p w14:paraId="78AFD0A0" w14:textId="77777777" w:rsidR="00FA4DC5" w:rsidRPr="00F65CBB" w:rsidRDefault="00FA4DC5" w:rsidP="00E55A36">
      <w:pPr>
        <w:ind w:right="-570"/>
        <w:jc w:val="both"/>
        <w:rPr>
          <w:rFonts w:ascii="Verdana" w:hAnsi="Verdana"/>
          <w:sz w:val="19"/>
          <w:szCs w:val="19"/>
        </w:rPr>
      </w:pPr>
      <w:r w:rsidRPr="00F65CBB">
        <w:rPr>
          <w:rFonts w:ascii="Verdana" w:hAnsi="Verdana"/>
          <w:sz w:val="19"/>
          <w:szCs w:val="19"/>
        </w:rPr>
        <w:t xml:space="preserve">En …………………., a………………de………………………..de……………. </w:t>
      </w:r>
    </w:p>
    <w:p w14:paraId="0BE37D38" w14:textId="77777777" w:rsidR="00FA4DC5" w:rsidRPr="00F65CBB" w:rsidRDefault="00FA4DC5" w:rsidP="00FC12F9">
      <w:pPr>
        <w:ind w:right="-569"/>
        <w:jc w:val="both"/>
        <w:rPr>
          <w:rFonts w:ascii="Verdana" w:hAnsi="Verdana"/>
          <w:sz w:val="19"/>
          <w:szCs w:val="19"/>
        </w:rPr>
      </w:pPr>
    </w:p>
    <w:p w14:paraId="314780D2" w14:textId="77777777" w:rsidR="00FA4DC5" w:rsidRPr="00F65CBB" w:rsidRDefault="00FA4DC5" w:rsidP="00FC12F9">
      <w:pPr>
        <w:ind w:right="-569"/>
        <w:jc w:val="both"/>
        <w:rPr>
          <w:rFonts w:ascii="Verdana" w:hAnsi="Verdana"/>
          <w:sz w:val="19"/>
          <w:szCs w:val="19"/>
        </w:rPr>
      </w:pPr>
    </w:p>
    <w:p w14:paraId="1F25C9F7" w14:textId="77777777" w:rsidR="00FA4DC5" w:rsidRPr="00F65CBB" w:rsidRDefault="00FA4DC5" w:rsidP="00FC12F9">
      <w:pPr>
        <w:ind w:right="-569"/>
        <w:jc w:val="both"/>
        <w:rPr>
          <w:rFonts w:ascii="Verdana" w:hAnsi="Verdana"/>
          <w:sz w:val="19"/>
          <w:szCs w:val="19"/>
        </w:rPr>
      </w:pPr>
      <w:r w:rsidRPr="00F65CBB">
        <w:rPr>
          <w:rFonts w:ascii="Verdana" w:hAnsi="Verdana"/>
          <w:sz w:val="19"/>
          <w:szCs w:val="19"/>
        </w:rPr>
        <w:t>Firma: Asegurador</w:t>
      </w:r>
    </w:p>
    <w:p w14:paraId="07C1BBC3" w14:textId="77777777" w:rsidR="00FA4DC5" w:rsidRPr="00F65CBB" w:rsidRDefault="00FA4DC5" w:rsidP="00FC12F9">
      <w:pPr>
        <w:autoSpaceDE w:val="0"/>
        <w:autoSpaceDN w:val="0"/>
        <w:adjustRightInd w:val="0"/>
        <w:ind w:right="-569"/>
        <w:rPr>
          <w:rFonts w:ascii="Verdana" w:hAnsi="Verdana"/>
          <w:sz w:val="19"/>
          <w:szCs w:val="19"/>
        </w:rPr>
      </w:pPr>
      <w:r w:rsidRPr="00F65CBB">
        <w:rPr>
          <w:rFonts w:ascii="Verdana" w:hAnsi="Verdana"/>
          <w:sz w:val="19"/>
          <w:szCs w:val="19"/>
        </w:rPr>
        <w:t xml:space="preserve">(Lugar y fecha) </w:t>
      </w:r>
    </w:p>
    <w:p w14:paraId="2E4CCFB4" w14:textId="77777777" w:rsidR="00FA4DC5" w:rsidRPr="00F65CBB" w:rsidRDefault="00FA4DC5" w:rsidP="00FC12F9">
      <w:pPr>
        <w:pBdr>
          <w:bottom w:val="single" w:sz="12" w:space="1" w:color="auto"/>
        </w:pBdr>
        <w:autoSpaceDE w:val="0"/>
        <w:autoSpaceDN w:val="0"/>
        <w:adjustRightInd w:val="0"/>
        <w:ind w:right="-569"/>
        <w:rPr>
          <w:rFonts w:ascii="Verdana" w:hAnsi="Verdana"/>
          <w:sz w:val="19"/>
          <w:szCs w:val="19"/>
        </w:rPr>
      </w:pPr>
      <w:r w:rsidRPr="00F65CBB">
        <w:rPr>
          <w:rFonts w:ascii="Verdana" w:hAnsi="Verdana"/>
          <w:sz w:val="19"/>
          <w:szCs w:val="19"/>
        </w:rPr>
        <w:t>(</w:t>
      </w:r>
      <w:r w:rsidR="00471E87">
        <w:rPr>
          <w:rFonts w:ascii="Verdana" w:hAnsi="Verdana"/>
          <w:sz w:val="19"/>
          <w:szCs w:val="19"/>
        </w:rPr>
        <w:t>F</w:t>
      </w:r>
      <w:r w:rsidRPr="00F65CBB">
        <w:rPr>
          <w:rFonts w:ascii="Verdana" w:hAnsi="Verdana"/>
          <w:sz w:val="19"/>
          <w:szCs w:val="19"/>
        </w:rPr>
        <w:t>irma de los apoderados)</w:t>
      </w:r>
    </w:p>
    <w:p w14:paraId="53C8F824" w14:textId="77777777" w:rsidR="00FA4DC5" w:rsidRDefault="00FA4DC5" w:rsidP="00FC12F9">
      <w:pPr>
        <w:pBdr>
          <w:bottom w:val="single" w:sz="12" w:space="1" w:color="auto"/>
        </w:pBdr>
        <w:autoSpaceDE w:val="0"/>
        <w:autoSpaceDN w:val="0"/>
        <w:adjustRightInd w:val="0"/>
        <w:ind w:right="-569"/>
        <w:rPr>
          <w:rFonts w:ascii="Verdana" w:hAnsi="Verdana"/>
          <w:sz w:val="19"/>
          <w:szCs w:val="19"/>
        </w:rPr>
      </w:pPr>
      <w:r w:rsidRPr="00F65CBB">
        <w:rPr>
          <w:rFonts w:ascii="Verdana" w:hAnsi="Verdana"/>
          <w:sz w:val="19"/>
          <w:szCs w:val="19"/>
        </w:rPr>
        <w:t xml:space="preserve">(Asegurador) </w:t>
      </w:r>
    </w:p>
    <w:p w14:paraId="5FE46F6B" w14:textId="77777777" w:rsidR="00A469FF" w:rsidRDefault="00A469FF" w:rsidP="00FC12F9">
      <w:pPr>
        <w:pBdr>
          <w:bottom w:val="single" w:sz="12" w:space="1" w:color="auto"/>
        </w:pBdr>
        <w:autoSpaceDE w:val="0"/>
        <w:autoSpaceDN w:val="0"/>
        <w:adjustRightInd w:val="0"/>
        <w:ind w:right="-569"/>
        <w:rPr>
          <w:rFonts w:ascii="Verdana" w:hAnsi="Verdana"/>
          <w:sz w:val="19"/>
          <w:szCs w:val="19"/>
        </w:rPr>
      </w:pPr>
    </w:p>
    <w:p w14:paraId="59933CC1" w14:textId="77777777" w:rsidR="00FC12F9" w:rsidRPr="00A469FF" w:rsidRDefault="00FC12F9" w:rsidP="00FC12F9">
      <w:pPr>
        <w:pBdr>
          <w:bottom w:val="single" w:sz="12" w:space="1" w:color="auto"/>
        </w:pBdr>
        <w:autoSpaceDE w:val="0"/>
        <w:autoSpaceDN w:val="0"/>
        <w:adjustRightInd w:val="0"/>
        <w:ind w:right="-569"/>
        <w:rPr>
          <w:rFonts w:ascii="Verdana" w:hAnsi="Verdana"/>
          <w:sz w:val="19"/>
          <w:szCs w:val="19"/>
        </w:rPr>
      </w:pPr>
    </w:p>
    <w:p w14:paraId="008E8CA3" w14:textId="77777777" w:rsidR="00A469FF" w:rsidRPr="00A469FF" w:rsidRDefault="00A469FF" w:rsidP="00FC12F9">
      <w:pPr>
        <w:pBdr>
          <w:bottom w:val="single" w:sz="12" w:space="1" w:color="auto"/>
        </w:pBdr>
        <w:autoSpaceDE w:val="0"/>
        <w:autoSpaceDN w:val="0"/>
        <w:adjustRightInd w:val="0"/>
        <w:ind w:right="-569"/>
        <w:rPr>
          <w:rFonts w:ascii="Verdana" w:hAnsi="Verdana"/>
          <w:sz w:val="19"/>
          <w:szCs w:val="19"/>
          <w:lang w:val="es-ES_tradnl" w:eastAsia="es-ES_tradnl"/>
        </w:rPr>
      </w:pPr>
    </w:p>
    <w:p w14:paraId="77B5F87E" w14:textId="77777777" w:rsidR="00FA4DC5" w:rsidRPr="00160A86" w:rsidRDefault="00FA4DC5" w:rsidP="00FC12F9">
      <w:pPr>
        <w:autoSpaceDE w:val="0"/>
        <w:autoSpaceDN w:val="0"/>
        <w:adjustRightInd w:val="0"/>
        <w:ind w:right="-569"/>
        <w:jc w:val="both"/>
        <w:rPr>
          <w:rFonts w:ascii="Verdana" w:hAnsi="Verdana"/>
          <w:color w:val="000000"/>
          <w:sz w:val="18"/>
          <w:szCs w:val="18"/>
          <w:lang w:val="es-ES_tradnl" w:eastAsia="es-ES_tradnl"/>
        </w:rPr>
      </w:pPr>
      <w:r w:rsidRPr="00A469FF">
        <w:rPr>
          <w:rFonts w:ascii="Verdana" w:hAnsi="Verdana"/>
          <w:sz w:val="19"/>
          <w:szCs w:val="19"/>
          <w:lang w:val="es-ES_tradnl" w:eastAsia="es-ES_tradnl"/>
        </w:rPr>
        <w:t xml:space="preserve">Provincia </w:t>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t xml:space="preserve">Fecha </w:t>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t>Número o código</w:t>
      </w:r>
      <w:r w:rsidRPr="00160A86">
        <w:rPr>
          <w:rFonts w:ascii="Verdana" w:hAnsi="Verdana"/>
          <w:color w:val="000000"/>
          <w:sz w:val="18"/>
          <w:szCs w:val="18"/>
          <w:lang w:val="es-ES_tradnl" w:eastAsia="es-ES_tradnl"/>
        </w:rPr>
        <w:t xml:space="preserve"> </w:t>
      </w:r>
    </w:p>
    <w:p w14:paraId="1B0AEB38" w14:textId="77777777" w:rsidR="00FA4DC5" w:rsidRDefault="00FA4DC5" w:rsidP="00E55A36">
      <w:pPr>
        <w:pStyle w:val="Ttulo3"/>
        <w:ind w:left="1701" w:right="-570" w:hanging="1701"/>
      </w:pPr>
      <w:r>
        <w:rPr>
          <w:rFonts w:eastAsia="Arial Unicode MS"/>
          <w:sz w:val="20"/>
          <w:szCs w:val="20"/>
        </w:rPr>
        <w:br w:type="page"/>
      </w:r>
      <w:bookmarkStart w:id="736" w:name="AnexoVI1"/>
      <w:bookmarkStart w:id="737" w:name="_Toc33530879"/>
      <w:bookmarkStart w:id="738" w:name="_Toc38361755"/>
      <w:r w:rsidRPr="00F65CBB">
        <w:rPr>
          <w:lang w:val="es-ES_tradnl"/>
        </w:rPr>
        <w:t>ANEXO VI.</w:t>
      </w:r>
      <w:r w:rsidR="00795101" w:rsidRPr="00F65CBB">
        <w:rPr>
          <w:lang w:val="es-ES_tradnl"/>
        </w:rPr>
        <w:t xml:space="preserve"> </w:t>
      </w:r>
      <w:r w:rsidRPr="00F65CBB">
        <w:rPr>
          <w:lang w:val="es-ES_tradnl"/>
        </w:rPr>
        <w:t>1.</w:t>
      </w:r>
      <w:bookmarkEnd w:id="736"/>
      <w:r w:rsidR="008D34E3" w:rsidRPr="00F65CBB">
        <w:rPr>
          <w:rFonts w:eastAsia="Arial Unicode MS"/>
        </w:rPr>
        <w:t>-</w:t>
      </w:r>
      <w:r w:rsidR="008D34E3" w:rsidRPr="00F65CBB">
        <w:rPr>
          <w:rFonts w:eastAsia="Arial Unicode MS"/>
        </w:rPr>
        <w:tab/>
      </w:r>
      <w:r w:rsidRPr="00F65CBB">
        <w:t>APROBACIÓN DE CERTIFICACIÓN DE SERVICIOS</w:t>
      </w:r>
      <w:bookmarkEnd w:id="737"/>
      <w:bookmarkEnd w:id="738"/>
    </w:p>
    <w:p w14:paraId="0CEE8283" w14:textId="77777777" w:rsidR="00E55A36" w:rsidRPr="00E55A36" w:rsidRDefault="00E55A36" w:rsidP="00E55A36"/>
    <w:p w14:paraId="351193C9" w14:textId="77777777" w:rsidR="00FA4DC5" w:rsidRPr="00F65CBB" w:rsidRDefault="00FA4DC5" w:rsidP="00A20BB9">
      <w:pPr>
        <w:widowControl w:val="0"/>
        <w:tabs>
          <w:tab w:val="center" w:pos="4252"/>
          <w:tab w:val="right" w:pos="8504"/>
        </w:tabs>
        <w:ind w:left="600" w:right="-428"/>
        <w:jc w:val="both"/>
        <w:rPr>
          <w:rFonts w:ascii="Verdana" w:hAnsi="Verdana" w:cs="Tahoma"/>
          <w:sz w:val="19"/>
          <w:szCs w:val="19"/>
        </w:rPr>
      </w:pPr>
    </w:p>
    <w:p w14:paraId="7E5F68B2" w14:textId="77777777" w:rsidR="00FA4DC5" w:rsidRPr="00F65CBB" w:rsidRDefault="00FA4DC5" w:rsidP="00A20BB9">
      <w:pPr>
        <w:widowControl w:val="0"/>
        <w:tabs>
          <w:tab w:val="center" w:pos="4252"/>
          <w:tab w:val="right" w:pos="8504"/>
        </w:tabs>
        <w:ind w:left="284" w:right="-428"/>
        <w:jc w:val="both"/>
        <w:rPr>
          <w:rFonts w:ascii="Verdana" w:hAnsi="Verdana" w:cs="Tahoma"/>
          <w:sz w:val="19"/>
          <w:szCs w:val="19"/>
        </w:rPr>
      </w:pPr>
    </w:p>
    <w:p w14:paraId="2D407D56" w14:textId="77777777" w:rsidR="00FA4DC5" w:rsidRPr="00F65CBB" w:rsidRDefault="00FA4DC5" w:rsidP="00E55A36">
      <w:pPr>
        <w:widowControl w:val="0"/>
        <w:tabs>
          <w:tab w:val="center" w:pos="4252"/>
          <w:tab w:val="right" w:pos="8504"/>
        </w:tabs>
        <w:ind w:right="-570"/>
        <w:jc w:val="both"/>
        <w:rPr>
          <w:rFonts w:ascii="Verdana" w:hAnsi="Verdana" w:cs="Tahoma"/>
          <w:sz w:val="19"/>
          <w:szCs w:val="19"/>
        </w:rPr>
      </w:pPr>
      <w:r w:rsidRPr="00F65CBB">
        <w:rPr>
          <w:rFonts w:ascii="Verdana" w:hAnsi="Verdana" w:cs="Tahoma"/>
          <w:sz w:val="19"/>
          <w:szCs w:val="19"/>
        </w:rPr>
        <w:t>D./Dña.…………………………………………………, responsable del contrato que tiene como objeto ……………………………………………… y referenciado con el número de expediente …………………………</w:t>
      </w:r>
      <w:r w:rsidR="00E55A36">
        <w:rPr>
          <w:rFonts w:ascii="Verdana" w:hAnsi="Verdana" w:cs="Tahoma"/>
          <w:sz w:val="19"/>
          <w:szCs w:val="19"/>
        </w:rPr>
        <w:t>..</w:t>
      </w:r>
      <w:r w:rsidRPr="00F65CBB">
        <w:rPr>
          <w:rFonts w:ascii="Verdana" w:hAnsi="Verdana" w:cs="Tahoma"/>
          <w:sz w:val="19"/>
          <w:szCs w:val="19"/>
        </w:rPr>
        <w:t>……………………</w:t>
      </w:r>
    </w:p>
    <w:p w14:paraId="1E150BB5" w14:textId="77777777" w:rsidR="00FA4DC5" w:rsidRPr="00F65CBB" w:rsidRDefault="00FA4DC5" w:rsidP="00A20BB9">
      <w:pPr>
        <w:ind w:left="600" w:right="-428"/>
        <w:rPr>
          <w:rFonts w:ascii="Verdana" w:hAnsi="Verdana"/>
          <w:sz w:val="19"/>
          <w:szCs w:val="19"/>
        </w:rPr>
      </w:pPr>
    </w:p>
    <w:p w14:paraId="286EF2D3" w14:textId="77777777" w:rsidR="00FA4DC5" w:rsidRPr="00F65CBB" w:rsidRDefault="00FA4DC5" w:rsidP="00A20BB9">
      <w:pPr>
        <w:ind w:left="600" w:right="-428"/>
        <w:jc w:val="center"/>
        <w:rPr>
          <w:rFonts w:ascii="Verdana" w:hAnsi="Verdana"/>
          <w:sz w:val="19"/>
          <w:szCs w:val="19"/>
        </w:rPr>
      </w:pPr>
    </w:p>
    <w:p w14:paraId="43665AD9" w14:textId="77777777" w:rsidR="00FA4DC5" w:rsidRPr="00F65CBB" w:rsidRDefault="00FA4DC5" w:rsidP="00A20BB9">
      <w:pPr>
        <w:ind w:right="-428"/>
        <w:jc w:val="center"/>
        <w:rPr>
          <w:rFonts w:ascii="Verdana" w:hAnsi="Verdana"/>
          <w:b/>
          <w:sz w:val="19"/>
          <w:szCs w:val="19"/>
        </w:rPr>
      </w:pPr>
      <w:bookmarkStart w:id="739" w:name="_Toc505598258"/>
      <w:bookmarkStart w:id="740" w:name="_Toc505598335"/>
      <w:bookmarkStart w:id="741" w:name="_Toc505598428"/>
      <w:bookmarkStart w:id="742" w:name="_Toc507512609"/>
      <w:bookmarkStart w:id="743" w:name="_Toc507512910"/>
      <w:r w:rsidRPr="00F65CBB">
        <w:rPr>
          <w:rFonts w:ascii="Verdana" w:hAnsi="Verdana"/>
          <w:b/>
          <w:sz w:val="19"/>
          <w:szCs w:val="19"/>
        </w:rPr>
        <w:t>DECLARA:</w:t>
      </w:r>
      <w:bookmarkEnd w:id="739"/>
      <w:bookmarkEnd w:id="740"/>
      <w:bookmarkEnd w:id="741"/>
      <w:bookmarkEnd w:id="742"/>
      <w:bookmarkEnd w:id="743"/>
    </w:p>
    <w:p w14:paraId="48B81AA3" w14:textId="77777777" w:rsidR="00C50168" w:rsidRPr="00F65CBB" w:rsidRDefault="00C50168" w:rsidP="00A20BB9">
      <w:pPr>
        <w:ind w:left="1300" w:right="-428"/>
        <w:jc w:val="both"/>
        <w:rPr>
          <w:rFonts w:ascii="Verdana" w:hAnsi="Verdana" w:cs="Tahoma"/>
          <w:sz w:val="19"/>
          <w:szCs w:val="19"/>
        </w:rPr>
      </w:pPr>
    </w:p>
    <w:p w14:paraId="59E2B6F4" w14:textId="77777777" w:rsidR="00FA4DC5" w:rsidRPr="00DC078C" w:rsidRDefault="00FA4DC5" w:rsidP="008B787F">
      <w:pPr>
        <w:numPr>
          <w:ilvl w:val="0"/>
          <w:numId w:val="56"/>
        </w:numPr>
        <w:tabs>
          <w:tab w:val="clear" w:pos="360"/>
        </w:tabs>
        <w:ind w:left="1300" w:right="-569" w:hanging="600"/>
        <w:jc w:val="both"/>
        <w:rPr>
          <w:rFonts w:ascii="Verdana" w:hAnsi="Verdana" w:cs="Tahoma"/>
          <w:sz w:val="19"/>
          <w:szCs w:val="19"/>
        </w:rPr>
      </w:pPr>
      <w:r w:rsidRPr="00F65CBB">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servicios </w:t>
      </w:r>
      <w:r w:rsidRPr="00DC078C">
        <w:rPr>
          <w:rFonts w:ascii="Verdana" w:hAnsi="Verdana" w:cs="Tahoma"/>
          <w:sz w:val="19"/>
          <w:szCs w:val="19"/>
        </w:rPr>
        <w:t>prestados presentada por (</w:t>
      </w:r>
      <w:r w:rsidRPr="00DC078C">
        <w:rPr>
          <w:rFonts w:ascii="Verdana" w:hAnsi="Verdana" w:cs="Tahoma"/>
          <w:color w:val="0000FF"/>
          <w:sz w:val="19"/>
          <w:szCs w:val="19"/>
        </w:rPr>
        <w:t>nombre contratista</w:t>
      </w:r>
      <w:r w:rsidRPr="00DC078C">
        <w:rPr>
          <w:rFonts w:ascii="Verdana" w:hAnsi="Verdana" w:cs="Tahoma"/>
          <w:sz w:val="19"/>
          <w:szCs w:val="19"/>
        </w:rPr>
        <w:t>) ……………………………………………………</w:t>
      </w:r>
      <w:r w:rsidR="002A5DD9" w:rsidRPr="00DC078C">
        <w:rPr>
          <w:rFonts w:ascii="Verdana" w:hAnsi="Verdana" w:cs="Tahoma"/>
          <w:sz w:val="19"/>
          <w:szCs w:val="19"/>
        </w:rPr>
        <w:t>…….</w:t>
      </w:r>
      <w:r w:rsidRPr="00DC078C">
        <w:rPr>
          <w:rFonts w:ascii="Verdana" w:hAnsi="Verdana" w:cs="Tahoma"/>
          <w:sz w:val="19"/>
          <w:szCs w:val="19"/>
        </w:rPr>
        <w:t>…</w:t>
      </w:r>
    </w:p>
    <w:p w14:paraId="6991A360" w14:textId="77777777" w:rsidR="00FA4DC5" w:rsidRPr="00DC078C" w:rsidRDefault="00FA4DC5" w:rsidP="00DC078C">
      <w:pPr>
        <w:ind w:left="1300" w:right="-569" w:hanging="600"/>
        <w:jc w:val="both"/>
        <w:rPr>
          <w:rFonts w:ascii="Verdana" w:hAnsi="Verdana" w:cs="Tahoma"/>
          <w:sz w:val="19"/>
          <w:szCs w:val="19"/>
        </w:rPr>
      </w:pPr>
    </w:p>
    <w:p w14:paraId="133599EE" w14:textId="77777777" w:rsidR="00FA4DC5" w:rsidRPr="00DC078C" w:rsidRDefault="00FA4DC5" w:rsidP="008B787F">
      <w:pPr>
        <w:numPr>
          <w:ilvl w:val="0"/>
          <w:numId w:val="56"/>
        </w:numPr>
        <w:tabs>
          <w:tab w:val="clear" w:pos="360"/>
        </w:tabs>
        <w:ind w:left="1300" w:right="-569" w:hanging="600"/>
        <w:jc w:val="both"/>
        <w:rPr>
          <w:rFonts w:ascii="Verdana" w:hAnsi="Verdana" w:cs="Tahoma"/>
          <w:sz w:val="19"/>
          <w:szCs w:val="19"/>
        </w:rPr>
      </w:pPr>
      <w:r w:rsidRPr="00DC078C">
        <w:rPr>
          <w:rFonts w:ascii="Verdana" w:hAnsi="Verdana" w:cs="Tahoma"/>
          <w:sz w:val="19"/>
          <w:szCs w:val="19"/>
        </w:rPr>
        <w:t>Que (</w:t>
      </w:r>
      <w:r w:rsidRPr="00DC078C">
        <w:rPr>
          <w:rFonts w:ascii="Verdana" w:hAnsi="Verdana" w:cs="Tahoma"/>
          <w:color w:val="0000FF"/>
          <w:sz w:val="19"/>
          <w:szCs w:val="19"/>
        </w:rPr>
        <w:t>nombre contratista</w:t>
      </w:r>
      <w:r w:rsidRPr="00DC078C">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0A5F0333" w14:textId="77777777" w:rsidR="00FA4DC5" w:rsidRPr="00DC078C" w:rsidRDefault="00FA4DC5" w:rsidP="00DC078C">
      <w:pPr>
        <w:ind w:left="1300" w:right="-569" w:hanging="600"/>
        <w:jc w:val="both"/>
        <w:rPr>
          <w:rFonts w:ascii="Verdana" w:hAnsi="Verdana" w:cs="Tahoma"/>
          <w:sz w:val="19"/>
          <w:szCs w:val="19"/>
        </w:rPr>
      </w:pPr>
    </w:p>
    <w:p w14:paraId="7A0A76CB" w14:textId="77777777" w:rsidR="00FA4DC5" w:rsidRPr="00F65CBB" w:rsidRDefault="00FA4DC5" w:rsidP="008B787F">
      <w:pPr>
        <w:numPr>
          <w:ilvl w:val="0"/>
          <w:numId w:val="56"/>
        </w:numPr>
        <w:tabs>
          <w:tab w:val="clear" w:pos="360"/>
        </w:tabs>
        <w:ind w:left="1300" w:right="-569" w:hanging="600"/>
        <w:jc w:val="both"/>
        <w:rPr>
          <w:rFonts w:ascii="Verdana" w:hAnsi="Verdana" w:cs="Tahoma"/>
          <w:sz w:val="19"/>
          <w:szCs w:val="19"/>
        </w:rPr>
      </w:pPr>
      <w:r w:rsidRPr="00DC078C">
        <w:rPr>
          <w:rFonts w:ascii="Verdana" w:hAnsi="Verdana" w:cs="Tahoma"/>
          <w:sz w:val="19"/>
          <w:szCs w:val="19"/>
        </w:rPr>
        <w:t xml:space="preserve">Que, en base a lo expuesto en el párrafo anterior, aprueba la certificación de servicios presentada y procede, en la fecha de la firma, a remitir por </w:t>
      </w:r>
      <w:r w:rsidR="005C3FFC" w:rsidRPr="00DC078C">
        <w:rPr>
          <w:rFonts w:ascii="Verdana" w:hAnsi="Verdana" w:cs="Tahoma"/>
          <w:color w:val="0000FF"/>
          <w:sz w:val="19"/>
          <w:szCs w:val="19"/>
        </w:rPr>
        <w:t xml:space="preserve">el medio que corresponda según la legislación vigente </w:t>
      </w:r>
      <w:r w:rsidRPr="00DC078C">
        <w:rPr>
          <w:rFonts w:ascii="Verdana" w:hAnsi="Verdana" w:cs="Tahoma"/>
          <w:sz w:val="19"/>
          <w:szCs w:val="19"/>
        </w:rPr>
        <w:t>una copia a (</w:t>
      </w:r>
      <w:r w:rsidRPr="00DC078C">
        <w:rPr>
          <w:rFonts w:ascii="Verdana" w:hAnsi="Verdana" w:cs="Tahoma"/>
          <w:color w:val="0000FF"/>
          <w:sz w:val="19"/>
          <w:szCs w:val="19"/>
        </w:rPr>
        <w:t>nombre contratista</w:t>
      </w:r>
      <w:r w:rsidRPr="00DC078C">
        <w:rPr>
          <w:rFonts w:ascii="Verdana" w:hAnsi="Verdana" w:cs="Tahoma"/>
          <w:sz w:val="19"/>
          <w:szCs w:val="19"/>
        </w:rPr>
        <w:t>) ……………………………………………………… a los efectos de lo dispuesto</w:t>
      </w:r>
      <w:r w:rsidRPr="00F65CBB">
        <w:rPr>
          <w:rFonts w:ascii="Verdana" w:hAnsi="Verdana" w:cs="Tahoma"/>
          <w:sz w:val="19"/>
          <w:szCs w:val="19"/>
        </w:rPr>
        <w:t xml:space="preserve"> en la cláusula 32.2 de condiciones generales del pliego de cláusulas administrativas particulares.</w:t>
      </w:r>
    </w:p>
    <w:p w14:paraId="7E7C3D95" w14:textId="77777777" w:rsidR="00FA4DC5" w:rsidRPr="00F65CBB" w:rsidRDefault="00FA4DC5" w:rsidP="00DC078C">
      <w:pPr>
        <w:pStyle w:val="Prrafodelista"/>
        <w:ind w:left="600" w:right="-569"/>
        <w:rPr>
          <w:rFonts w:ascii="Verdana" w:hAnsi="Verdana" w:cs="Tahoma"/>
          <w:sz w:val="19"/>
          <w:szCs w:val="19"/>
        </w:rPr>
      </w:pPr>
    </w:p>
    <w:p w14:paraId="7F53766F" w14:textId="77777777" w:rsidR="00FA4DC5" w:rsidRPr="00F65CBB" w:rsidRDefault="00FA4DC5" w:rsidP="00A20BB9">
      <w:pPr>
        <w:ind w:left="600" w:right="-428"/>
        <w:jc w:val="center"/>
        <w:rPr>
          <w:rFonts w:ascii="Verdana" w:hAnsi="Verdana" w:cs="Tahoma"/>
          <w:sz w:val="19"/>
          <w:szCs w:val="19"/>
        </w:rPr>
      </w:pPr>
    </w:p>
    <w:p w14:paraId="3FF38386" w14:textId="77777777" w:rsidR="00FA4DC5" w:rsidRPr="00F65CBB" w:rsidRDefault="00FA4DC5" w:rsidP="00A20BB9">
      <w:pPr>
        <w:ind w:left="600" w:right="-428"/>
        <w:jc w:val="center"/>
        <w:rPr>
          <w:rFonts w:ascii="Verdana" w:hAnsi="Verdana" w:cs="Tahoma"/>
          <w:sz w:val="19"/>
          <w:szCs w:val="19"/>
        </w:rPr>
      </w:pPr>
    </w:p>
    <w:p w14:paraId="7C09879D" w14:textId="77777777" w:rsidR="00FA4DC5" w:rsidRPr="00F65CBB" w:rsidRDefault="00FA4DC5" w:rsidP="00E55A36">
      <w:pPr>
        <w:ind w:right="-428"/>
        <w:rPr>
          <w:rFonts w:ascii="Verdana" w:hAnsi="Verdana" w:cs="Tahoma"/>
          <w:sz w:val="19"/>
          <w:szCs w:val="19"/>
        </w:rPr>
      </w:pPr>
      <w:bookmarkStart w:id="744" w:name="_Toc505598259"/>
      <w:bookmarkStart w:id="745" w:name="_Toc505598336"/>
      <w:bookmarkStart w:id="746" w:name="_Toc505598429"/>
      <w:bookmarkStart w:id="747" w:name="_Toc507512610"/>
      <w:bookmarkStart w:id="748" w:name="_Toc507512911"/>
      <w:r w:rsidRPr="00F65CBB">
        <w:rPr>
          <w:rFonts w:ascii="Verdana" w:hAnsi="Verdana" w:cs="Tahoma"/>
          <w:sz w:val="19"/>
          <w:szCs w:val="19"/>
        </w:rPr>
        <w:t>En............................., a..... de....................de 20....</w:t>
      </w:r>
      <w:bookmarkEnd w:id="744"/>
      <w:bookmarkEnd w:id="745"/>
      <w:bookmarkEnd w:id="746"/>
      <w:bookmarkEnd w:id="747"/>
      <w:bookmarkEnd w:id="748"/>
    </w:p>
    <w:p w14:paraId="14A48D5F" w14:textId="77777777" w:rsidR="00FA4DC5" w:rsidRPr="00F65CBB" w:rsidRDefault="00FA4DC5" w:rsidP="00E55A36">
      <w:pPr>
        <w:ind w:right="-428"/>
        <w:rPr>
          <w:rFonts w:ascii="Verdana" w:hAnsi="Verdana" w:cs="Tahoma"/>
          <w:sz w:val="19"/>
          <w:szCs w:val="19"/>
        </w:rPr>
      </w:pPr>
    </w:p>
    <w:p w14:paraId="07D02864" w14:textId="77777777" w:rsidR="00FA4DC5" w:rsidRPr="00F65CBB" w:rsidRDefault="00FA4DC5" w:rsidP="00E55A36">
      <w:pPr>
        <w:ind w:right="-428"/>
        <w:rPr>
          <w:rFonts w:ascii="Verdana" w:hAnsi="Verdana" w:cs="Tahoma"/>
          <w:sz w:val="19"/>
          <w:szCs w:val="19"/>
        </w:rPr>
      </w:pPr>
    </w:p>
    <w:p w14:paraId="57AA449E" w14:textId="77777777" w:rsidR="00FA4DC5" w:rsidRPr="00F65CBB" w:rsidRDefault="00FA4DC5" w:rsidP="00E55A36">
      <w:pPr>
        <w:ind w:right="-428"/>
        <w:rPr>
          <w:rFonts w:ascii="Verdana" w:hAnsi="Verdana" w:cs="Tahoma"/>
          <w:sz w:val="19"/>
          <w:szCs w:val="19"/>
        </w:rPr>
      </w:pPr>
    </w:p>
    <w:p w14:paraId="3A173565" w14:textId="77777777" w:rsidR="00FA4DC5" w:rsidRPr="00F65CBB" w:rsidRDefault="00FA4DC5" w:rsidP="00E55A36">
      <w:pPr>
        <w:ind w:right="-428"/>
        <w:rPr>
          <w:rFonts w:ascii="Verdana" w:hAnsi="Verdana" w:cs="Tahoma"/>
          <w:sz w:val="19"/>
          <w:szCs w:val="19"/>
        </w:rPr>
      </w:pPr>
      <w:r w:rsidRPr="00F65CBB">
        <w:rPr>
          <w:rFonts w:ascii="Verdana" w:hAnsi="Verdana" w:cs="Tahoma"/>
          <w:sz w:val="19"/>
          <w:szCs w:val="19"/>
        </w:rPr>
        <w:t>Firmado:</w:t>
      </w:r>
    </w:p>
    <w:p w14:paraId="27682EEC" w14:textId="77777777" w:rsidR="0050379D" w:rsidRDefault="0050379D" w:rsidP="00A20BB9">
      <w:pPr>
        <w:ind w:left="600" w:right="-428"/>
        <w:rPr>
          <w:rFonts w:ascii="Verdana" w:hAnsi="Verdana" w:cs="Tahoma"/>
          <w:sz w:val="20"/>
          <w:szCs w:val="20"/>
        </w:rPr>
      </w:pPr>
    </w:p>
    <w:p w14:paraId="62DCD54B" w14:textId="77777777" w:rsidR="00E55A36" w:rsidRDefault="00E55A36" w:rsidP="00A20BB9">
      <w:pPr>
        <w:ind w:left="600" w:right="-428"/>
        <w:rPr>
          <w:rFonts w:ascii="Verdana" w:hAnsi="Verdana" w:cs="Tahoma"/>
          <w:sz w:val="20"/>
          <w:szCs w:val="20"/>
        </w:rPr>
      </w:pPr>
    </w:p>
    <w:p w14:paraId="4CEF9BFA" w14:textId="77777777" w:rsidR="00E55A36" w:rsidRDefault="00E55A36" w:rsidP="00A20BB9">
      <w:pPr>
        <w:ind w:left="600" w:right="-428"/>
        <w:rPr>
          <w:rFonts w:ascii="Verdana" w:hAnsi="Verdana" w:cs="Tahoma"/>
          <w:sz w:val="20"/>
          <w:szCs w:val="20"/>
        </w:rPr>
      </w:pPr>
    </w:p>
    <w:p w14:paraId="1F3F97B8" w14:textId="77777777" w:rsidR="00E55A36" w:rsidRDefault="00E55A36" w:rsidP="00A20BB9">
      <w:pPr>
        <w:ind w:left="600" w:right="-428"/>
        <w:rPr>
          <w:rFonts w:ascii="Verdana" w:hAnsi="Verdana" w:cs="Tahoma"/>
          <w:sz w:val="20"/>
          <w:szCs w:val="20"/>
        </w:rPr>
      </w:pPr>
    </w:p>
    <w:p w14:paraId="65AC35C6" w14:textId="77777777" w:rsidR="00E55A36" w:rsidRDefault="00E55A36" w:rsidP="00A20BB9">
      <w:pPr>
        <w:ind w:left="600" w:right="-428"/>
        <w:rPr>
          <w:rFonts w:ascii="Verdana" w:hAnsi="Verdana" w:cs="Tahoma"/>
          <w:sz w:val="20"/>
          <w:szCs w:val="20"/>
        </w:rPr>
      </w:pPr>
    </w:p>
    <w:p w14:paraId="1A97D528" w14:textId="77777777" w:rsidR="00E55A36" w:rsidRDefault="00E55A36" w:rsidP="00A20BB9">
      <w:pPr>
        <w:ind w:left="600" w:right="-428"/>
        <w:rPr>
          <w:rFonts w:ascii="Verdana" w:hAnsi="Verdana" w:cs="Tahoma"/>
          <w:sz w:val="20"/>
          <w:szCs w:val="20"/>
        </w:rPr>
      </w:pPr>
    </w:p>
    <w:p w14:paraId="4DD92C68" w14:textId="77777777" w:rsidR="002A5DD9" w:rsidRDefault="002A5DD9" w:rsidP="00A20BB9">
      <w:pPr>
        <w:ind w:left="600" w:right="-428"/>
        <w:rPr>
          <w:rFonts w:ascii="Verdana" w:hAnsi="Verdana" w:cs="Tahoma"/>
          <w:sz w:val="20"/>
          <w:szCs w:val="20"/>
        </w:rPr>
      </w:pPr>
    </w:p>
    <w:p w14:paraId="1F89798F" w14:textId="77777777" w:rsidR="0050379D" w:rsidRPr="007B24D7" w:rsidRDefault="0050379D" w:rsidP="00E55A36">
      <w:pPr>
        <w:shd w:val="clear" w:color="auto" w:fill="FFFFFF"/>
        <w:ind w:right="-570"/>
        <w:jc w:val="both"/>
        <w:rPr>
          <w:rFonts w:ascii="Verdana" w:hAnsi="Verdana"/>
          <w:b/>
          <w:sz w:val="14"/>
          <w:szCs w:val="14"/>
        </w:rPr>
      </w:pPr>
      <w:r w:rsidRPr="007B24D7">
        <w:rPr>
          <w:rFonts w:ascii="Verdana" w:hAnsi="Verdana"/>
          <w:b/>
          <w:sz w:val="14"/>
          <w:szCs w:val="14"/>
        </w:rPr>
        <w:t>Información básica sobre protección de datos personales</w:t>
      </w:r>
      <w:r w:rsidR="00E55A36">
        <w:rPr>
          <w:rFonts w:ascii="Verdana" w:hAnsi="Verdana"/>
          <w:b/>
          <w:sz w:val="14"/>
          <w:szCs w:val="14"/>
        </w:rPr>
        <w:t>.</w:t>
      </w:r>
    </w:p>
    <w:p w14:paraId="78092C60" w14:textId="77777777" w:rsidR="0050379D" w:rsidRDefault="0050379D" w:rsidP="00E55A36">
      <w:pPr>
        <w:shd w:val="clear" w:color="auto" w:fill="FFFFFF"/>
        <w:ind w:left="142" w:right="-570"/>
        <w:jc w:val="both"/>
        <w:rPr>
          <w:rFonts w:ascii="Verdana" w:hAnsi="Verdana"/>
          <w:sz w:val="14"/>
          <w:szCs w:val="14"/>
        </w:rPr>
      </w:pPr>
    </w:p>
    <w:p w14:paraId="12F85F61" w14:textId="77777777" w:rsidR="0050379D" w:rsidRPr="007B24D7" w:rsidRDefault="0050379D" w:rsidP="00E55A36">
      <w:pPr>
        <w:shd w:val="clear" w:color="auto" w:fill="FFFFFF"/>
        <w:ind w:right="-570"/>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5D6FD37E" w14:textId="77777777" w:rsidR="0050379D" w:rsidRPr="007B24D7" w:rsidRDefault="0050379D" w:rsidP="00E55A36">
      <w:pPr>
        <w:shd w:val="clear" w:color="auto" w:fill="FFFFFF"/>
        <w:ind w:left="142" w:right="-570"/>
        <w:jc w:val="both"/>
        <w:rPr>
          <w:rFonts w:ascii="Verdana" w:hAnsi="Verdana"/>
          <w:sz w:val="14"/>
          <w:szCs w:val="14"/>
        </w:rPr>
      </w:pPr>
    </w:p>
    <w:p w14:paraId="26117F03" w14:textId="77777777" w:rsidR="000E2EB2" w:rsidRPr="007B24D7" w:rsidRDefault="000E2EB2" w:rsidP="008B787F">
      <w:pPr>
        <w:numPr>
          <w:ilvl w:val="0"/>
          <w:numId w:val="84"/>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084261B2" w14:textId="77777777" w:rsidR="000E2EB2" w:rsidRPr="007B24D7" w:rsidRDefault="000E2EB2" w:rsidP="008B787F">
      <w:pPr>
        <w:numPr>
          <w:ilvl w:val="0"/>
          <w:numId w:val="84"/>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5AAA7B4" w14:textId="77777777" w:rsidR="000E2EB2" w:rsidRPr="007B24D7" w:rsidRDefault="000E2EB2" w:rsidP="008B787F">
      <w:pPr>
        <w:numPr>
          <w:ilvl w:val="0"/>
          <w:numId w:val="84"/>
        </w:numPr>
        <w:shd w:val="clear" w:color="auto" w:fill="FFFFFF"/>
        <w:tabs>
          <w:tab w:val="left" w:pos="142"/>
        </w:tabs>
        <w:ind w:right="-570"/>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Pr>
          <w:rFonts w:ascii="Verdana" w:hAnsi="Verdana"/>
          <w:sz w:val="14"/>
          <w:szCs w:val="14"/>
        </w:rPr>
        <w:t>r</w:t>
      </w:r>
      <w:r w:rsidRPr="007B24D7">
        <w:rPr>
          <w:rFonts w:ascii="Verdana" w:hAnsi="Verdana"/>
          <w:sz w:val="14"/>
          <w:szCs w:val="14"/>
        </w:rPr>
        <w:t xml:space="preserve">esponsable del tratamiento. </w:t>
      </w:r>
    </w:p>
    <w:p w14:paraId="2EF08D84" w14:textId="77777777" w:rsidR="000E2EB2" w:rsidRPr="007B24D7" w:rsidRDefault="000E2EB2" w:rsidP="008B787F">
      <w:pPr>
        <w:numPr>
          <w:ilvl w:val="0"/>
          <w:numId w:val="84"/>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5D71D4CC" w14:textId="77777777" w:rsidR="000E2EB2" w:rsidRPr="007B24D7" w:rsidRDefault="000E2EB2" w:rsidP="008B787F">
      <w:pPr>
        <w:numPr>
          <w:ilvl w:val="0"/>
          <w:numId w:val="84"/>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72FD79C3" w14:textId="77777777" w:rsidR="0050379D" w:rsidRDefault="0050379D" w:rsidP="00E55A36">
      <w:pPr>
        <w:shd w:val="clear" w:color="auto" w:fill="FFFFFF"/>
        <w:tabs>
          <w:tab w:val="left" w:pos="142"/>
        </w:tabs>
        <w:ind w:left="142" w:right="-570"/>
        <w:contextualSpacing/>
        <w:jc w:val="both"/>
        <w:rPr>
          <w:rFonts w:ascii="Verdana" w:hAnsi="Verdana"/>
          <w:b/>
          <w:sz w:val="16"/>
          <w:szCs w:val="16"/>
        </w:rPr>
      </w:pPr>
    </w:p>
    <w:p w14:paraId="01351E03" w14:textId="77777777" w:rsidR="0050379D" w:rsidRDefault="0050379D" w:rsidP="000C0B90">
      <w:pPr>
        <w:shd w:val="clear" w:color="auto" w:fill="FFFFFF"/>
        <w:ind w:right="-570"/>
        <w:contextualSpacing/>
        <w:jc w:val="both"/>
        <w:rPr>
          <w:rFonts w:ascii="Verdana" w:hAnsi="Verdana" w:cs="Tahoma"/>
          <w:b/>
          <w:sz w:val="22"/>
          <w:szCs w:val="22"/>
          <w:lang w:val="es-ES_tradnl"/>
        </w:rPr>
        <w:sectPr w:rsidR="0050379D" w:rsidSect="005F20ED">
          <w:headerReference w:type="even" r:id="rId34"/>
          <w:headerReference w:type="first" r:id="rId35"/>
          <w:footnotePr>
            <w:numRestart w:val="eachSect"/>
          </w:footnotePr>
          <w:endnotePr>
            <w:numFmt w:val="decimal"/>
            <w:numRestart w:val="eachSect"/>
          </w:endnotePr>
          <w:type w:val="continuous"/>
          <w:pgSz w:w="11906" w:h="16838" w:code="9"/>
          <w:pgMar w:top="1418" w:right="1418" w:bottom="1134" w:left="1134" w:header="284" w:footer="482" w:gutter="0"/>
          <w:cols w:space="708"/>
          <w:docGrid w:linePitch="360"/>
        </w:sectPr>
      </w:pPr>
      <w:r w:rsidRPr="0080210D">
        <w:rPr>
          <w:rFonts w:ascii="Verdana" w:hAnsi="Verdana"/>
          <w:b/>
          <w:sz w:val="16"/>
          <w:szCs w:val="16"/>
        </w:rPr>
        <w:t>INFORMACIÓN COMPLETA EN EL ANEXO VII.1 «INFORMACIÓN ADICIONAL SOBRE PROTECCIÓN DE DATOS PERSONALES»</w:t>
      </w:r>
      <w:r>
        <w:rPr>
          <w:rFonts w:ascii="Verdana" w:hAnsi="Verdana" w:cs="Tahoma"/>
          <w:b/>
          <w:sz w:val="22"/>
          <w:szCs w:val="22"/>
          <w:lang w:val="es-ES_tradnl"/>
        </w:rPr>
        <w:br w:type="page"/>
      </w:r>
    </w:p>
    <w:p w14:paraId="6DCD096B" w14:textId="77777777" w:rsidR="00FA4DC5" w:rsidRPr="00F65CBB" w:rsidRDefault="00FA4DC5" w:rsidP="00E55A36">
      <w:pPr>
        <w:pStyle w:val="Ttulo3"/>
        <w:ind w:left="1701" w:right="-570" w:hanging="1701"/>
      </w:pPr>
      <w:bookmarkStart w:id="749" w:name="AnexoVI2"/>
      <w:bookmarkStart w:id="750" w:name="_Toc33530880"/>
      <w:bookmarkStart w:id="751" w:name="_Toc38361756"/>
      <w:r w:rsidRPr="00F65CBB">
        <w:rPr>
          <w:lang w:val="es-ES_tradnl"/>
        </w:rPr>
        <w:t>ANEXO VI.</w:t>
      </w:r>
      <w:r w:rsidR="00795101" w:rsidRPr="00F65CBB">
        <w:rPr>
          <w:lang w:val="es-ES_tradnl"/>
        </w:rPr>
        <w:t xml:space="preserve"> </w:t>
      </w:r>
      <w:r w:rsidRPr="00F65CBB">
        <w:rPr>
          <w:lang w:val="es-ES_tradnl"/>
        </w:rPr>
        <w:t>2.</w:t>
      </w:r>
      <w:r w:rsidR="008D34E3" w:rsidRPr="00F65CBB">
        <w:rPr>
          <w:lang w:val="es-ES_tradnl"/>
        </w:rPr>
        <w:t>-</w:t>
      </w:r>
      <w:r w:rsidR="008D34E3" w:rsidRPr="00F65CBB">
        <w:rPr>
          <w:lang w:val="es-ES_tradnl"/>
        </w:rPr>
        <w:tab/>
      </w:r>
      <w:bookmarkEnd w:id="749"/>
      <w:r w:rsidRPr="00F65CBB">
        <w:t>COMUNICACIÓN DE SUBCONTRATACIÓN</w:t>
      </w:r>
      <w:bookmarkEnd w:id="750"/>
      <w:bookmarkEnd w:id="751"/>
    </w:p>
    <w:p w14:paraId="6DEF2DC7" w14:textId="77777777" w:rsidR="00FA4DC5" w:rsidRPr="00F65CBB" w:rsidRDefault="00FA4DC5" w:rsidP="00A20BB9">
      <w:pPr>
        <w:widowControl w:val="0"/>
        <w:tabs>
          <w:tab w:val="center" w:pos="4252"/>
          <w:tab w:val="right" w:pos="8504"/>
        </w:tabs>
        <w:ind w:left="600" w:right="-428"/>
        <w:jc w:val="both"/>
        <w:rPr>
          <w:rFonts w:ascii="Verdana" w:hAnsi="Verdana" w:cs="Tahoma"/>
          <w:sz w:val="19"/>
          <w:szCs w:val="19"/>
        </w:rPr>
      </w:pPr>
    </w:p>
    <w:p w14:paraId="0BBC23DB" w14:textId="77777777" w:rsidR="002A5DD9" w:rsidRPr="00F65CBB" w:rsidRDefault="002A5DD9" w:rsidP="00DC078C">
      <w:pPr>
        <w:widowControl w:val="0"/>
        <w:tabs>
          <w:tab w:val="center" w:pos="4252"/>
          <w:tab w:val="right" w:pos="8504"/>
        </w:tabs>
        <w:ind w:left="600" w:right="-569"/>
        <w:jc w:val="both"/>
        <w:rPr>
          <w:rFonts w:ascii="Verdana" w:hAnsi="Verdana" w:cs="Tahoma"/>
          <w:sz w:val="19"/>
          <w:szCs w:val="19"/>
        </w:rPr>
      </w:pPr>
    </w:p>
    <w:p w14:paraId="4BB84613" w14:textId="77777777" w:rsidR="00FA4DC5" w:rsidRPr="00F65CBB" w:rsidRDefault="00FA4DC5" w:rsidP="00DC078C">
      <w:pPr>
        <w:widowControl w:val="0"/>
        <w:tabs>
          <w:tab w:val="center" w:pos="4252"/>
          <w:tab w:val="right" w:pos="8504"/>
        </w:tabs>
        <w:ind w:left="600" w:right="-569"/>
        <w:jc w:val="both"/>
        <w:rPr>
          <w:rFonts w:ascii="Verdana" w:hAnsi="Verdana" w:cs="Tahoma"/>
          <w:sz w:val="19"/>
          <w:szCs w:val="19"/>
        </w:rPr>
      </w:pPr>
    </w:p>
    <w:p w14:paraId="7765259C" w14:textId="77777777" w:rsidR="00FA4DC5" w:rsidRPr="00DC078C" w:rsidRDefault="00FA4DC5" w:rsidP="00DC078C">
      <w:pPr>
        <w:widowControl w:val="0"/>
        <w:tabs>
          <w:tab w:val="center" w:pos="4252"/>
          <w:tab w:val="right" w:pos="8504"/>
        </w:tabs>
        <w:ind w:right="-569"/>
        <w:jc w:val="both"/>
        <w:rPr>
          <w:rFonts w:ascii="Verdana" w:hAnsi="Verdana" w:cs="Tahoma"/>
          <w:sz w:val="19"/>
          <w:szCs w:val="19"/>
        </w:rPr>
      </w:pPr>
      <w:r w:rsidRPr="00F65CBB">
        <w:rPr>
          <w:rFonts w:ascii="Verdana" w:hAnsi="Verdana" w:cs="Tahoma"/>
          <w:sz w:val="19"/>
          <w:szCs w:val="19"/>
        </w:rPr>
        <w:t>D./Dña.……………………………………</w:t>
      </w:r>
      <w:r w:rsidR="00E55A36">
        <w:rPr>
          <w:rFonts w:ascii="Verdana" w:hAnsi="Verdana" w:cs="Tahoma"/>
          <w:sz w:val="19"/>
          <w:szCs w:val="19"/>
        </w:rPr>
        <w:t>……………</w:t>
      </w:r>
      <w:r w:rsidRPr="00F65CBB">
        <w:rPr>
          <w:rFonts w:ascii="Verdana" w:hAnsi="Verdana" w:cs="Tahoma"/>
          <w:sz w:val="19"/>
          <w:szCs w:val="19"/>
        </w:rPr>
        <w:t>……………,</w:t>
      </w:r>
      <w:r w:rsidR="00E961ED" w:rsidRPr="00F65CBB">
        <w:rPr>
          <w:rFonts w:ascii="Verdana" w:hAnsi="Verdana" w:cs="Tahoma"/>
          <w:sz w:val="19"/>
          <w:szCs w:val="19"/>
        </w:rPr>
        <w:t xml:space="preserve"> </w:t>
      </w:r>
      <w:r w:rsidRPr="00F65CBB">
        <w:rPr>
          <w:rFonts w:ascii="Verdana" w:hAnsi="Verdana" w:cs="Tahoma"/>
          <w:sz w:val="19"/>
          <w:szCs w:val="19"/>
        </w:rPr>
        <w:t xml:space="preserve">en nombre propio o en representación de </w:t>
      </w:r>
      <w:r w:rsidRPr="00DC078C">
        <w:rPr>
          <w:rFonts w:ascii="Verdana" w:hAnsi="Verdana" w:cs="Tahoma"/>
          <w:sz w:val="19"/>
          <w:szCs w:val="19"/>
        </w:rPr>
        <w:t>(</w:t>
      </w:r>
      <w:r w:rsidRPr="00DC078C">
        <w:rPr>
          <w:rFonts w:ascii="Verdana" w:hAnsi="Verdana" w:cs="Tahoma"/>
          <w:color w:val="0000FF"/>
          <w:sz w:val="19"/>
          <w:szCs w:val="19"/>
        </w:rPr>
        <w:t>contratista</w:t>
      </w:r>
      <w:r w:rsidRPr="00DC078C">
        <w:rPr>
          <w:rFonts w:ascii="Verdana" w:hAnsi="Verdana" w:cs="Tahoma"/>
          <w:sz w:val="19"/>
          <w:szCs w:val="19"/>
        </w:rPr>
        <w:t>)……………………………………………, con NIF</w:t>
      </w:r>
      <w:r w:rsidR="000F692E" w:rsidRPr="0092328C">
        <w:rPr>
          <w:rFonts w:ascii="Verdana" w:hAnsi="Verdana" w:cs="Tahoma"/>
          <w:sz w:val="19"/>
          <w:szCs w:val="19"/>
        </w:rPr>
        <w:t>……..(</w:t>
      </w:r>
      <w:r w:rsidR="000F692E" w:rsidRPr="0092328C">
        <w:rPr>
          <w:rFonts w:ascii="Verdana" w:hAnsi="Verdana" w:cs="Tahoma"/>
          <w:color w:val="0000FF"/>
          <w:sz w:val="19"/>
          <w:szCs w:val="19"/>
        </w:rPr>
        <w:t>de la contratista</w:t>
      </w:r>
      <w:r w:rsidR="000F692E" w:rsidRPr="0092328C">
        <w:rPr>
          <w:rFonts w:ascii="Verdana" w:hAnsi="Verdana" w:cs="Tahoma"/>
          <w:sz w:val="19"/>
          <w:szCs w:val="19"/>
        </w:rPr>
        <w:t>)</w:t>
      </w:r>
      <w:r w:rsidRPr="0092328C">
        <w:rPr>
          <w:rFonts w:ascii="Verdana" w:hAnsi="Verdana" w:cs="Tahoma"/>
          <w:sz w:val="19"/>
          <w:szCs w:val="19"/>
        </w:rPr>
        <w:t xml:space="preserve">, </w:t>
      </w:r>
      <w:r w:rsidRPr="00DC078C">
        <w:rPr>
          <w:rFonts w:ascii="Verdana" w:hAnsi="Verdana" w:cs="Tahoma"/>
          <w:sz w:val="19"/>
          <w:szCs w:val="19"/>
        </w:rPr>
        <w:t>en calidad de contratista.</w:t>
      </w:r>
    </w:p>
    <w:p w14:paraId="7E60C249" w14:textId="77777777" w:rsidR="00FA4DC5" w:rsidRPr="00DC078C" w:rsidRDefault="00FA4DC5" w:rsidP="00DC078C">
      <w:pPr>
        <w:tabs>
          <w:tab w:val="left" w:pos="9436"/>
        </w:tabs>
        <w:ind w:right="-569"/>
        <w:jc w:val="center"/>
        <w:rPr>
          <w:rFonts w:ascii="Verdana" w:eastAsia="Arial Unicode MS" w:hAnsi="Verdana"/>
          <w:b/>
          <w:sz w:val="19"/>
          <w:szCs w:val="19"/>
        </w:rPr>
      </w:pPr>
    </w:p>
    <w:p w14:paraId="610A6B05" w14:textId="77777777" w:rsidR="00FA4DC5" w:rsidRPr="00DC078C" w:rsidRDefault="00FA4DC5" w:rsidP="00DC078C">
      <w:pPr>
        <w:ind w:right="-569"/>
        <w:jc w:val="center"/>
        <w:rPr>
          <w:rFonts w:ascii="Verdana" w:hAnsi="Verdana"/>
          <w:b/>
          <w:sz w:val="19"/>
          <w:szCs w:val="19"/>
        </w:rPr>
      </w:pPr>
      <w:bookmarkStart w:id="752" w:name="_Toc505598260"/>
      <w:bookmarkStart w:id="753" w:name="_Toc505598337"/>
      <w:bookmarkStart w:id="754" w:name="_Toc505598430"/>
      <w:bookmarkStart w:id="755" w:name="_Toc507512611"/>
      <w:bookmarkStart w:id="756" w:name="_Toc507512912"/>
      <w:r w:rsidRPr="00DC078C">
        <w:rPr>
          <w:rFonts w:ascii="Verdana" w:hAnsi="Verdana"/>
          <w:b/>
          <w:sz w:val="19"/>
          <w:szCs w:val="19"/>
        </w:rPr>
        <w:t>DECLARA:</w:t>
      </w:r>
      <w:bookmarkEnd w:id="752"/>
      <w:bookmarkEnd w:id="753"/>
      <w:bookmarkEnd w:id="754"/>
      <w:bookmarkEnd w:id="755"/>
      <w:bookmarkEnd w:id="756"/>
    </w:p>
    <w:p w14:paraId="67B88C6F" w14:textId="77777777" w:rsidR="00C50168" w:rsidRPr="00DC078C" w:rsidRDefault="00C50168" w:rsidP="00DC078C">
      <w:pPr>
        <w:ind w:right="-569"/>
        <w:jc w:val="center"/>
        <w:rPr>
          <w:rFonts w:ascii="Verdana" w:hAnsi="Verdana"/>
          <w:b/>
          <w:sz w:val="19"/>
          <w:szCs w:val="19"/>
        </w:rPr>
      </w:pPr>
    </w:p>
    <w:p w14:paraId="2DF07490" w14:textId="77777777" w:rsidR="00FA4DC5" w:rsidRPr="00DC078C" w:rsidRDefault="00FA4DC5" w:rsidP="00DC078C">
      <w:pPr>
        <w:widowControl w:val="0"/>
        <w:tabs>
          <w:tab w:val="center" w:pos="4252"/>
          <w:tab w:val="right" w:pos="8504"/>
        </w:tabs>
        <w:ind w:right="-569"/>
        <w:jc w:val="both"/>
        <w:rPr>
          <w:rFonts w:ascii="Verdana" w:hAnsi="Verdana" w:cs="Tahoma"/>
          <w:sz w:val="19"/>
          <w:szCs w:val="19"/>
        </w:rPr>
      </w:pPr>
      <w:r w:rsidRPr="00DC078C">
        <w:rPr>
          <w:rFonts w:ascii="Verdana" w:hAnsi="Verdana" w:cs="Tahoma"/>
          <w:sz w:val="19"/>
          <w:szCs w:val="19"/>
        </w:rPr>
        <w:t>En relación con el procedimiento de ejecución del contrato con nº de expediente …………………</w:t>
      </w:r>
    </w:p>
    <w:p w14:paraId="7CB483E9" w14:textId="77777777" w:rsidR="00FA4DC5" w:rsidRPr="00DC078C" w:rsidRDefault="00FA4DC5" w:rsidP="00DC078C">
      <w:pPr>
        <w:widowControl w:val="0"/>
        <w:tabs>
          <w:tab w:val="center" w:pos="4252"/>
          <w:tab w:val="right" w:pos="8504"/>
        </w:tabs>
        <w:ind w:left="600" w:right="-569"/>
        <w:jc w:val="both"/>
        <w:rPr>
          <w:rFonts w:ascii="Verdana" w:hAnsi="Verdana" w:cs="Tahoma"/>
          <w:sz w:val="19"/>
          <w:szCs w:val="19"/>
        </w:rPr>
      </w:pPr>
    </w:p>
    <w:p w14:paraId="34358C6A" w14:textId="77777777" w:rsidR="00FA4DC5" w:rsidRPr="00DC078C" w:rsidRDefault="00FA4DC5" w:rsidP="00DC078C">
      <w:pPr>
        <w:widowControl w:val="0"/>
        <w:tabs>
          <w:tab w:val="center" w:pos="4252"/>
          <w:tab w:val="right" w:pos="8504"/>
        </w:tabs>
        <w:ind w:left="600" w:right="-569"/>
        <w:jc w:val="both"/>
        <w:rPr>
          <w:rFonts w:ascii="Verdana" w:hAnsi="Verdana" w:cs="Tahoma"/>
          <w:sz w:val="19"/>
          <w:szCs w:val="19"/>
        </w:rPr>
      </w:pPr>
    </w:p>
    <w:p w14:paraId="05588146" w14:textId="77777777" w:rsidR="00FA4DC5" w:rsidRPr="00F65CBB" w:rsidRDefault="00FA4DC5" w:rsidP="008B787F">
      <w:pPr>
        <w:numPr>
          <w:ilvl w:val="0"/>
          <w:numId w:val="54"/>
        </w:numPr>
        <w:tabs>
          <w:tab w:val="clear" w:pos="1785"/>
        </w:tabs>
        <w:ind w:left="1276" w:right="-569" w:hanging="476"/>
        <w:jc w:val="both"/>
        <w:rPr>
          <w:rFonts w:ascii="Verdana" w:hAnsi="Verdana" w:cs="Tahoma"/>
          <w:sz w:val="19"/>
          <w:szCs w:val="19"/>
        </w:rPr>
      </w:pPr>
      <w:r w:rsidRPr="00DC078C">
        <w:rPr>
          <w:rFonts w:ascii="Verdana" w:hAnsi="Verdana" w:cs="Tahoma"/>
          <w:sz w:val="19"/>
          <w:szCs w:val="19"/>
        </w:rPr>
        <w:t>Que ha pactado con……………………………… (</w:t>
      </w:r>
      <w:r w:rsidRPr="00DC078C">
        <w:rPr>
          <w:rFonts w:ascii="Verdana" w:hAnsi="Verdana" w:cs="Tahoma"/>
          <w:color w:val="0000FF"/>
          <w:sz w:val="19"/>
          <w:szCs w:val="19"/>
        </w:rPr>
        <w:t>subcontratista</w:t>
      </w:r>
      <w:r w:rsidRPr="00DC078C">
        <w:rPr>
          <w:rFonts w:ascii="Verdana" w:hAnsi="Verdana" w:cs="Tahoma"/>
          <w:sz w:val="19"/>
          <w:szCs w:val="19"/>
        </w:rPr>
        <w:t>), con NIF…………………y domicilio en……………………………………, teléfono…………………… y cuyo representante legal es Don/Doña …………………………………………………………………………………………,</w:t>
      </w:r>
      <w:r w:rsidRPr="00F65CBB">
        <w:rPr>
          <w:rFonts w:ascii="Verdana" w:hAnsi="Verdana" w:cs="Tahoma"/>
          <w:sz w:val="19"/>
          <w:szCs w:val="19"/>
        </w:rPr>
        <w:t xml:space="preserve"> la ejecución de los trabajos que se indican a continuación en las siguientes condiciones:</w:t>
      </w:r>
    </w:p>
    <w:p w14:paraId="2F6407D6" w14:textId="77777777" w:rsidR="002A5DD9" w:rsidRDefault="002A5DD9" w:rsidP="00DC078C">
      <w:pPr>
        <w:ind w:left="1200" w:right="-569"/>
        <w:jc w:val="both"/>
        <w:rPr>
          <w:rFonts w:ascii="Verdana" w:hAnsi="Verdana" w:cs="Tahoma"/>
          <w:sz w:val="19"/>
          <w:szCs w:val="19"/>
        </w:rPr>
      </w:pPr>
    </w:p>
    <w:p w14:paraId="2B8D796E" w14:textId="77777777" w:rsidR="006C31AC" w:rsidRPr="00F65CBB" w:rsidRDefault="006C31AC" w:rsidP="00DC078C">
      <w:pPr>
        <w:ind w:left="1200" w:right="-569"/>
        <w:jc w:val="both"/>
        <w:rPr>
          <w:rFonts w:ascii="Verdana" w:hAnsi="Verdana" w:cs="Tahoma"/>
          <w:sz w:val="19"/>
          <w:szCs w:val="19"/>
        </w:rPr>
      </w:pPr>
    </w:p>
    <w:p w14:paraId="6D783EE2" w14:textId="77777777" w:rsidR="00FA4DC5" w:rsidRPr="00F65CBB" w:rsidRDefault="00FA4DC5" w:rsidP="008B787F">
      <w:pPr>
        <w:numPr>
          <w:ilvl w:val="0"/>
          <w:numId w:val="53"/>
        </w:numPr>
        <w:ind w:left="2127" w:right="-569" w:hanging="400"/>
        <w:jc w:val="both"/>
        <w:rPr>
          <w:rFonts w:ascii="Verdana" w:hAnsi="Verdana" w:cs="Tahoma"/>
          <w:sz w:val="19"/>
          <w:szCs w:val="19"/>
        </w:rPr>
      </w:pPr>
      <w:r w:rsidRPr="00F65CBB">
        <w:rPr>
          <w:rFonts w:ascii="Verdana" w:hAnsi="Verdana" w:cs="Tahoma"/>
          <w:sz w:val="19"/>
          <w:szCs w:val="19"/>
        </w:rPr>
        <w:t>Trabajos:</w:t>
      </w:r>
    </w:p>
    <w:p w14:paraId="391160B5" w14:textId="77777777" w:rsidR="00FA4DC5" w:rsidRPr="00F65CBB" w:rsidRDefault="00FA4DC5" w:rsidP="008B787F">
      <w:pPr>
        <w:numPr>
          <w:ilvl w:val="0"/>
          <w:numId w:val="53"/>
        </w:numPr>
        <w:ind w:left="2127" w:right="-569" w:hanging="400"/>
        <w:jc w:val="both"/>
        <w:rPr>
          <w:rFonts w:ascii="Verdana" w:hAnsi="Verdana" w:cs="Tahoma"/>
          <w:sz w:val="19"/>
          <w:szCs w:val="19"/>
        </w:rPr>
      </w:pPr>
      <w:r w:rsidRPr="00F65CBB">
        <w:rPr>
          <w:rFonts w:ascii="Verdana" w:hAnsi="Verdana" w:cs="Tahoma"/>
          <w:sz w:val="19"/>
          <w:szCs w:val="19"/>
        </w:rPr>
        <w:t>Precio de los trabajos:</w:t>
      </w:r>
    </w:p>
    <w:p w14:paraId="6AB7DC4A" w14:textId="77777777" w:rsidR="00FA4DC5" w:rsidRPr="00F65CBB" w:rsidRDefault="00FA4DC5" w:rsidP="008B787F">
      <w:pPr>
        <w:numPr>
          <w:ilvl w:val="0"/>
          <w:numId w:val="53"/>
        </w:numPr>
        <w:ind w:left="2127" w:right="-569" w:hanging="400"/>
        <w:jc w:val="both"/>
        <w:rPr>
          <w:rFonts w:ascii="Verdana" w:hAnsi="Verdana" w:cs="Tahoma"/>
          <w:sz w:val="19"/>
          <w:szCs w:val="19"/>
        </w:rPr>
      </w:pPr>
      <w:r w:rsidRPr="00F65CBB">
        <w:rPr>
          <w:rFonts w:ascii="Verdana" w:hAnsi="Verdana" w:cs="Tahoma"/>
          <w:sz w:val="19"/>
          <w:szCs w:val="19"/>
        </w:rPr>
        <w:t>Condiciones de pago del precio:</w:t>
      </w:r>
    </w:p>
    <w:p w14:paraId="2A8AE93D" w14:textId="77777777" w:rsidR="00FA4DC5" w:rsidRPr="00F65CBB" w:rsidRDefault="00FA4DC5" w:rsidP="008B787F">
      <w:pPr>
        <w:numPr>
          <w:ilvl w:val="0"/>
          <w:numId w:val="53"/>
        </w:numPr>
        <w:ind w:left="2127" w:right="-569" w:hanging="400"/>
        <w:jc w:val="both"/>
        <w:rPr>
          <w:rFonts w:ascii="Verdana" w:hAnsi="Verdana" w:cs="Tahoma"/>
          <w:sz w:val="19"/>
          <w:szCs w:val="19"/>
        </w:rPr>
      </w:pPr>
      <w:r w:rsidRPr="00F65CBB">
        <w:rPr>
          <w:rFonts w:ascii="Verdana" w:hAnsi="Verdana" w:cs="Tahoma"/>
          <w:sz w:val="19"/>
          <w:szCs w:val="19"/>
        </w:rPr>
        <w:t>Fecha de inicio de la ejecución de los trabajos:</w:t>
      </w:r>
    </w:p>
    <w:p w14:paraId="2E228148" w14:textId="77777777" w:rsidR="00FA4DC5" w:rsidRPr="00F65CBB" w:rsidRDefault="00FA4DC5" w:rsidP="00DC078C">
      <w:pPr>
        <w:ind w:left="1200" w:right="-569" w:hanging="400"/>
        <w:jc w:val="both"/>
        <w:rPr>
          <w:rFonts w:ascii="Verdana" w:hAnsi="Verdana" w:cs="Tahoma"/>
          <w:sz w:val="19"/>
          <w:szCs w:val="19"/>
        </w:rPr>
      </w:pPr>
    </w:p>
    <w:p w14:paraId="7CC682DD" w14:textId="77777777" w:rsidR="00FA4DC5" w:rsidRPr="00F65CBB" w:rsidRDefault="00FA4DC5" w:rsidP="008B787F">
      <w:pPr>
        <w:numPr>
          <w:ilvl w:val="0"/>
          <w:numId w:val="54"/>
        </w:numPr>
        <w:tabs>
          <w:tab w:val="clear" w:pos="1785"/>
          <w:tab w:val="num" w:pos="284"/>
        </w:tabs>
        <w:ind w:left="1276" w:right="-569" w:hanging="476"/>
        <w:jc w:val="both"/>
        <w:rPr>
          <w:rFonts w:ascii="Verdana" w:hAnsi="Verdana" w:cs="Tahoma"/>
          <w:sz w:val="19"/>
          <w:szCs w:val="19"/>
        </w:rPr>
      </w:pPr>
      <w:r w:rsidRPr="00F65CBB">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F65CBB">
        <w:rPr>
          <w:rFonts w:ascii="Verdana" w:hAnsi="Verdana" w:cs="Tahoma"/>
          <w:b/>
          <w:sz w:val="19"/>
          <w:szCs w:val="19"/>
        </w:rPr>
        <w:t>cinco (5) días hábiles</w:t>
      </w:r>
      <w:r w:rsidRPr="00F65CBB">
        <w:rPr>
          <w:rFonts w:ascii="Verdana" w:hAnsi="Verdana" w:cs="Tahoma"/>
          <w:sz w:val="19"/>
          <w:szCs w:val="19"/>
        </w:rPr>
        <w:t xml:space="preserve"> desde la fecha de recepción de esta comunicación. </w:t>
      </w:r>
    </w:p>
    <w:p w14:paraId="66976513" w14:textId="77777777" w:rsidR="002A5DD9" w:rsidRPr="00F65CBB" w:rsidRDefault="002A5DD9" w:rsidP="00DC078C">
      <w:pPr>
        <w:ind w:left="1200" w:right="-569"/>
        <w:jc w:val="both"/>
        <w:rPr>
          <w:rFonts w:ascii="Verdana" w:hAnsi="Verdana" w:cs="Tahoma"/>
          <w:sz w:val="19"/>
          <w:szCs w:val="19"/>
        </w:rPr>
      </w:pPr>
    </w:p>
    <w:p w14:paraId="590D6F6E" w14:textId="77777777" w:rsidR="00FA4DC5" w:rsidRPr="00F65CBB" w:rsidRDefault="00FA4DC5" w:rsidP="00DC078C">
      <w:pPr>
        <w:pStyle w:val="Prrafodelista"/>
        <w:ind w:left="1200" w:right="-569" w:hanging="400"/>
        <w:rPr>
          <w:rFonts w:ascii="Verdana" w:hAnsi="Verdana" w:cs="Tahoma"/>
          <w:sz w:val="19"/>
          <w:szCs w:val="19"/>
        </w:rPr>
      </w:pPr>
    </w:p>
    <w:p w14:paraId="7378AD85" w14:textId="77777777" w:rsidR="00FA4DC5" w:rsidRPr="00F65CBB" w:rsidRDefault="00FA4DC5" w:rsidP="008B787F">
      <w:pPr>
        <w:numPr>
          <w:ilvl w:val="0"/>
          <w:numId w:val="54"/>
        </w:numPr>
        <w:tabs>
          <w:tab w:val="clear" w:pos="1785"/>
          <w:tab w:val="num" w:pos="284"/>
        </w:tabs>
        <w:ind w:left="1418" w:right="-569" w:hanging="618"/>
        <w:jc w:val="both"/>
        <w:rPr>
          <w:rFonts w:ascii="Verdana" w:hAnsi="Verdana" w:cs="Tahoma"/>
          <w:sz w:val="19"/>
          <w:szCs w:val="19"/>
        </w:rPr>
      </w:pPr>
      <w:r w:rsidRPr="00F65CBB">
        <w:rPr>
          <w:rFonts w:ascii="Verdana" w:hAnsi="Verdana" w:cs="Tahoma"/>
          <w:sz w:val="19"/>
          <w:szCs w:val="19"/>
        </w:rPr>
        <w:t>Que ha informado a los representantes de los trabajadores de esta subcontratación.</w:t>
      </w:r>
    </w:p>
    <w:p w14:paraId="77A5A9FE" w14:textId="77777777" w:rsidR="00FA4DC5" w:rsidRDefault="00FA4DC5" w:rsidP="00DC078C">
      <w:pPr>
        <w:ind w:left="600" w:right="-569"/>
        <w:jc w:val="both"/>
        <w:rPr>
          <w:rFonts w:ascii="Verdana" w:hAnsi="Verdana" w:cs="Tahoma"/>
          <w:sz w:val="19"/>
          <w:szCs w:val="19"/>
        </w:rPr>
      </w:pPr>
    </w:p>
    <w:p w14:paraId="29777E05" w14:textId="77777777" w:rsidR="006C31AC" w:rsidRPr="00F65CBB" w:rsidRDefault="006C31AC" w:rsidP="00DC078C">
      <w:pPr>
        <w:ind w:left="600" w:right="-569"/>
        <w:jc w:val="both"/>
        <w:rPr>
          <w:rFonts w:ascii="Verdana" w:hAnsi="Verdana" w:cs="Tahoma"/>
          <w:sz w:val="19"/>
          <w:szCs w:val="19"/>
        </w:rPr>
      </w:pPr>
    </w:p>
    <w:p w14:paraId="682A4C52" w14:textId="77777777" w:rsidR="002A5DD9" w:rsidRPr="00F65CBB" w:rsidRDefault="002A5DD9" w:rsidP="00DC078C">
      <w:pPr>
        <w:ind w:left="600" w:right="-569"/>
        <w:jc w:val="both"/>
        <w:rPr>
          <w:rFonts w:ascii="Verdana" w:hAnsi="Verdana" w:cs="Tahoma"/>
          <w:sz w:val="19"/>
          <w:szCs w:val="19"/>
        </w:rPr>
      </w:pPr>
    </w:p>
    <w:p w14:paraId="39BEE312" w14:textId="77777777" w:rsidR="00FA4DC5" w:rsidRPr="00F65CBB" w:rsidRDefault="00FA4DC5" w:rsidP="00DC078C">
      <w:pPr>
        <w:ind w:right="-569"/>
        <w:rPr>
          <w:rFonts w:ascii="Verdana" w:hAnsi="Verdana" w:cs="Tahoma"/>
          <w:sz w:val="19"/>
          <w:szCs w:val="19"/>
        </w:rPr>
      </w:pPr>
      <w:bookmarkStart w:id="757" w:name="_Toc505598261"/>
      <w:bookmarkStart w:id="758" w:name="_Toc505598338"/>
      <w:bookmarkStart w:id="759" w:name="_Toc505598431"/>
      <w:bookmarkStart w:id="760" w:name="_Toc507512612"/>
      <w:bookmarkStart w:id="761" w:name="_Toc507512913"/>
      <w:r w:rsidRPr="00F65CBB">
        <w:rPr>
          <w:rFonts w:ascii="Verdana" w:hAnsi="Verdana" w:cs="Tahoma"/>
          <w:sz w:val="19"/>
          <w:szCs w:val="19"/>
        </w:rPr>
        <w:t>En............................., a..... de....................de 20....</w:t>
      </w:r>
      <w:bookmarkEnd w:id="757"/>
      <w:bookmarkEnd w:id="758"/>
      <w:bookmarkEnd w:id="759"/>
      <w:bookmarkEnd w:id="760"/>
      <w:bookmarkEnd w:id="761"/>
    </w:p>
    <w:p w14:paraId="6B19F7FD" w14:textId="77777777" w:rsidR="00FA4DC5" w:rsidRPr="00F65CBB" w:rsidRDefault="00FA4DC5" w:rsidP="00DC078C">
      <w:pPr>
        <w:ind w:left="600" w:right="-569"/>
        <w:rPr>
          <w:rFonts w:ascii="Verdana" w:hAnsi="Verdana" w:cs="Tahoma"/>
          <w:sz w:val="19"/>
          <w:szCs w:val="19"/>
        </w:rPr>
      </w:pPr>
    </w:p>
    <w:p w14:paraId="5E4B8591" w14:textId="77777777" w:rsidR="00FA4DC5" w:rsidRPr="00F65CBB" w:rsidRDefault="00FA4DC5" w:rsidP="00A20BB9">
      <w:pPr>
        <w:ind w:left="600" w:right="-428"/>
        <w:rPr>
          <w:rFonts w:ascii="Verdana" w:hAnsi="Verdana" w:cs="Tahoma"/>
          <w:sz w:val="19"/>
          <w:szCs w:val="19"/>
        </w:rPr>
      </w:pPr>
    </w:p>
    <w:p w14:paraId="124FF1CE" w14:textId="77777777" w:rsidR="00FA4DC5" w:rsidRPr="00F65CBB" w:rsidRDefault="00FA4DC5" w:rsidP="00A20BB9">
      <w:pPr>
        <w:ind w:left="600" w:right="-428"/>
        <w:rPr>
          <w:rFonts w:ascii="Verdana" w:hAnsi="Verdana" w:cs="Tahoma"/>
          <w:sz w:val="19"/>
          <w:szCs w:val="19"/>
        </w:rPr>
      </w:pPr>
    </w:p>
    <w:p w14:paraId="1FFC356B" w14:textId="77777777" w:rsidR="00FA4DC5" w:rsidRDefault="002A5DD9" w:rsidP="00A20BB9">
      <w:pPr>
        <w:ind w:right="-428"/>
        <w:rPr>
          <w:rFonts w:ascii="Verdana" w:hAnsi="Verdana" w:cs="Tahoma"/>
          <w:sz w:val="19"/>
          <w:szCs w:val="19"/>
        </w:rPr>
      </w:pPr>
      <w:r w:rsidRPr="00F65CBB">
        <w:rPr>
          <w:rFonts w:ascii="Verdana" w:hAnsi="Verdana" w:cs="Tahoma"/>
          <w:sz w:val="19"/>
          <w:szCs w:val="19"/>
        </w:rPr>
        <w:t>Firmado:</w:t>
      </w:r>
    </w:p>
    <w:p w14:paraId="299A0B96" w14:textId="77777777" w:rsidR="00E55A36" w:rsidRDefault="00E55A36" w:rsidP="00A20BB9">
      <w:pPr>
        <w:ind w:right="-428"/>
        <w:rPr>
          <w:rFonts w:ascii="Verdana" w:hAnsi="Verdana" w:cs="Tahoma"/>
          <w:sz w:val="19"/>
          <w:szCs w:val="19"/>
        </w:rPr>
      </w:pPr>
    </w:p>
    <w:p w14:paraId="15BB386F" w14:textId="77777777" w:rsidR="00E55A36" w:rsidRDefault="00E55A36" w:rsidP="00A20BB9">
      <w:pPr>
        <w:ind w:right="-428"/>
        <w:rPr>
          <w:rFonts w:ascii="Verdana" w:hAnsi="Verdana" w:cs="Tahoma"/>
          <w:sz w:val="19"/>
          <w:szCs w:val="19"/>
        </w:rPr>
      </w:pPr>
    </w:p>
    <w:p w14:paraId="4A70C3FA" w14:textId="77777777" w:rsidR="00E55A36" w:rsidRDefault="00E55A36" w:rsidP="00A20BB9">
      <w:pPr>
        <w:ind w:right="-428"/>
        <w:rPr>
          <w:rFonts w:ascii="Verdana" w:hAnsi="Verdana" w:cs="Tahoma"/>
          <w:sz w:val="19"/>
          <w:szCs w:val="19"/>
        </w:rPr>
      </w:pPr>
    </w:p>
    <w:p w14:paraId="631B3CDD" w14:textId="77777777" w:rsidR="00E55A36" w:rsidRPr="00F65CBB" w:rsidRDefault="00E55A36" w:rsidP="00A20BB9">
      <w:pPr>
        <w:ind w:right="-428"/>
        <w:rPr>
          <w:rFonts w:ascii="Verdana" w:hAnsi="Verdana" w:cs="Tahoma"/>
          <w:sz w:val="19"/>
          <w:szCs w:val="19"/>
        </w:rPr>
      </w:pPr>
    </w:p>
    <w:p w14:paraId="26FACB78" w14:textId="77777777" w:rsidR="002A5DD9" w:rsidRPr="002A5DD9" w:rsidRDefault="002A5DD9" w:rsidP="00A20BB9">
      <w:pPr>
        <w:ind w:right="-428"/>
        <w:rPr>
          <w:rFonts w:ascii="Verdana" w:hAnsi="Verdana" w:cs="Tahoma"/>
          <w:sz w:val="18"/>
          <w:szCs w:val="18"/>
        </w:rPr>
      </w:pPr>
    </w:p>
    <w:p w14:paraId="7E5C849F" w14:textId="77777777" w:rsidR="0050379D" w:rsidRDefault="0050379D" w:rsidP="00E55A36">
      <w:pPr>
        <w:ind w:left="600" w:right="-570"/>
        <w:rPr>
          <w:rFonts w:ascii="Verdana" w:hAnsi="Verdana" w:cs="Tahoma"/>
          <w:sz w:val="20"/>
          <w:szCs w:val="20"/>
        </w:rPr>
      </w:pPr>
    </w:p>
    <w:p w14:paraId="3E58B349" w14:textId="77777777" w:rsidR="0050379D" w:rsidRPr="007B24D7" w:rsidRDefault="0050379D" w:rsidP="00E55A36">
      <w:pPr>
        <w:shd w:val="clear" w:color="auto" w:fill="FFFFFF"/>
        <w:ind w:right="-570"/>
        <w:jc w:val="both"/>
        <w:rPr>
          <w:rFonts w:ascii="Verdana" w:hAnsi="Verdana"/>
          <w:b/>
          <w:sz w:val="14"/>
          <w:szCs w:val="14"/>
        </w:rPr>
      </w:pPr>
      <w:r w:rsidRPr="007B24D7">
        <w:rPr>
          <w:rFonts w:ascii="Verdana" w:hAnsi="Verdana"/>
          <w:b/>
          <w:sz w:val="14"/>
          <w:szCs w:val="14"/>
        </w:rPr>
        <w:t>Información básica sobre protección de datos personales</w:t>
      </w:r>
    </w:p>
    <w:p w14:paraId="6BE2C42B" w14:textId="77777777" w:rsidR="0050379D" w:rsidRDefault="0050379D" w:rsidP="00E55A36">
      <w:pPr>
        <w:shd w:val="clear" w:color="auto" w:fill="FFFFFF"/>
        <w:ind w:left="142" w:right="-570"/>
        <w:jc w:val="both"/>
        <w:rPr>
          <w:rFonts w:ascii="Verdana" w:hAnsi="Verdana"/>
          <w:sz w:val="14"/>
          <w:szCs w:val="14"/>
        </w:rPr>
      </w:pPr>
    </w:p>
    <w:p w14:paraId="758C9EDA" w14:textId="77777777" w:rsidR="0050379D" w:rsidRPr="007B24D7" w:rsidRDefault="0050379D" w:rsidP="00E55A36">
      <w:pPr>
        <w:shd w:val="clear" w:color="auto" w:fill="FFFFFF"/>
        <w:ind w:right="-570"/>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EB70D81" w14:textId="77777777" w:rsidR="0050379D" w:rsidRPr="007B24D7" w:rsidRDefault="0050379D" w:rsidP="00E55A36">
      <w:pPr>
        <w:shd w:val="clear" w:color="auto" w:fill="FFFFFF"/>
        <w:ind w:left="142" w:right="-570"/>
        <w:jc w:val="both"/>
        <w:rPr>
          <w:rFonts w:ascii="Verdana" w:hAnsi="Verdana"/>
          <w:sz w:val="14"/>
          <w:szCs w:val="14"/>
        </w:rPr>
      </w:pPr>
    </w:p>
    <w:p w14:paraId="3F8DCE87" w14:textId="77777777" w:rsidR="000E2EB2" w:rsidRPr="007B24D7" w:rsidRDefault="000E2EB2" w:rsidP="008B787F">
      <w:pPr>
        <w:numPr>
          <w:ilvl w:val="0"/>
          <w:numId w:val="85"/>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3E38E184" w14:textId="77777777" w:rsidR="000E2EB2" w:rsidRPr="007B24D7" w:rsidRDefault="000E2EB2" w:rsidP="008B787F">
      <w:pPr>
        <w:numPr>
          <w:ilvl w:val="0"/>
          <w:numId w:val="85"/>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73061F1" w14:textId="77777777" w:rsidR="000E2EB2" w:rsidRPr="007B24D7" w:rsidRDefault="000E2EB2" w:rsidP="008B787F">
      <w:pPr>
        <w:numPr>
          <w:ilvl w:val="0"/>
          <w:numId w:val="85"/>
        </w:numPr>
        <w:shd w:val="clear" w:color="auto" w:fill="FFFFFF"/>
        <w:tabs>
          <w:tab w:val="left" w:pos="142"/>
        </w:tabs>
        <w:ind w:right="-570"/>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C54D29">
        <w:rPr>
          <w:rFonts w:ascii="Verdana" w:hAnsi="Verdana"/>
          <w:sz w:val="14"/>
          <w:szCs w:val="14"/>
        </w:rPr>
        <w:t>ción legal aplicable al órgano r</w:t>
      </w:r>
      <w:r w:rsidRPr="007B24D7">
        <w:rPr>
          <w:rFonts w:ascii="Verdana" w:hAnsi="Verdana"/>
          <w:sz w:val="14"/>
          <w:szCs w:val="14"/>
        </w:rPr>
        <w:t xml:space="preserve">esponsable del tratamiento. </w:t>
      </w:r>
    </w:p>
    <w:p w14:paraId="062A1DFD" w14:textId="77777777" w:rsidR="000E2EB2" w:rsidRPr="007B24D7" w:rsidRDefault="000E2EB2" w:rsidP="008B787F">
      <w:pPr>
        <w:numPr>
          <w:ilvl w:val="0"/>
          <w:numId w:val="85"/>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18CD38AC" w14:textId="77777777" w:rsidR="000E2EB2" w:rsidRPr="007B24D7" w:rsidRDefault="000E2EB2" w:rsidP="008B787F">
      <w:pPr>
        <w:numPr>
          <w:ilvl w:val="0"/>
          <w:numId w:val="85"/>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1403D616" w14:textId="77777777" w:rsidR="0050379D" w:rsidRDefault="0050379D" w:rsidP="00E55A36">
      <w:pPr>
        <w:shd w:val="clear" w:color="auto" w:fill="FFFFFF"/>
        <w:tabs>
          <w:tab w:val="left" w:pos="142"/>
        </w:tabs>
        <w:ind w:left="142" w:right="-570"/>
        <w:contextualSpacing/>
        <w:jc w:val="both"/>
        <w:rPr>
          <w:rFonts w:ascii="Verdana" w:hAnsi="Verdana"/>
          <w:b/>
          <w:sz w:val="16"/>
          <w:szCs w:val="16"/>
        </w:rPr>
      </w:pPr>
    </w:p>
    <w:p w14:paraId="7238B4EC" w14:textId="77777777" w:rsidR="0050379D" w:rsidRPr="007B24D7" w:rsidRDefault="0050379D" w:rsidP="00E55A36">
      <w:pPr>
        <w:shd w:val="clear" w:color="auto" w:fill="FFFFFF"/>
        <w:ind w:right="-570"/>
        <w:contextualSpacing/>
        <w:jc w:val="both"/>
        <w:rPr>
          <w:rFonts w:ascii="Verdana" w:hAnsi="Verdana"/>
          <w:b/>
          <w:sz w:val="16"/>
          <w:szCs w:val="16"/>
          <w:lang w:val="es-ES_tradnl" w:eastAsia="en-US"/>
        </w:rPr>
      </w:pPr>
      <w:r w:rsidRPr="0080210D">
        <w:rPr>
          <w:rFonts w:ascii="Verdana" w:hAnsi="Verdana"/>
          <w:b/>
          <w:sz w:val="16"/>
          <w:szCs w:val="16"/>
        </w:rPr>
        <w:t>INFORMACIÓN COMPLETA EN EL ANEXO VII.1 «INFORMACIÓN ADICIONAL SOBRE PROTECCIÓN DE DATOS PERSONALES»</w:t>
      </w:r>
    </w:p>
    <w:p w14:paraId="0481C503" w14:textId="77777777" w:rsidR="00FA4DC5" w:rsidRPr="00F65CBB" w:rsidRDefault="0050379D" w:rsidP="00E55A36">
      <w:pPr>
        <w:pStyle w:val="Ttulo3"/>
        <w:ind w:left="1701" w:right="-570" w:hanging="1701"/>
      </w:pPr>
      <w:r>
        <w:rPr>
          <w:rFonts w:cs="Tahoma"/>
          <w:lang w:val="es-ES_tradnl"/>
        </w:rPr>
        <w:br w:type="page"/>
      </w:r>
      <w:bookmarkStart w:id="762" w:name="AnexoVI3"/>
      <w:bookmarkStart w:id="763" w:name="_Toc33530881"/>
      <w:bookmarkStart w:id="764" w:name="_Toc38361757"/>
      <w:r w:rsidR="00FA4DC5" w:rsidRPr="00F65CBB">
        <w:t>ANEXO VI.</w:t>
      </w:r>
      <w:r w:rsidR="00795101" w:rsidRPr="00F65CBB">
        <w:t xml:space="preserve"> </w:t>
      </w:r>
      <w:r w:rsidR="00FA4DC5" w:rsidRPr="00F65CBB">
        <w:t>3</w:t>
      </w:r>
      <w:r w:rsidR="00795101" w:rsidRPr="00F65CBB">
        <w:t>.</w:t>
      </w:r>
      <w:r w:rsidR="008D34E3" w:rsidRPr="00F65CBB">
        <w:t>-</w:t>
      </w:r>
      <w:r w:rsidR="008D34E3" w:rsidRPr="00F65CBB">
        <w:tab/>
      </w:r>
      <w:bookmarkEnd w:id="762"/>
      <w:r w:rsidR="00FA4DC5" w:rsidRPr="00F65CBB">
        <w:t>DECLARACIÓN SOBRE LOS DATOS RELATIVOS A LAS CONDICIONES DE LOS CONTRATOS DE TRABAJO</w:t>
      </w:r>
      <w:bookmarkEnd w:id="763"/>
      <w:bookmarkEnd w:id="764"/>
      <w:r w:rsidR="00FA4DC5" w:rsidRPr="00F65CBB">
        <w:t xml:space="preserve"> </w:t>
      </w:r>
    </w:p>
    <w:p w14:paraId="016FC090" w14:textId="77777777" w:rsidR="00FA4DC5" w:rsidRPr="00F65CBB" w:rsidRDefault="00FA4DC5" w:rsidP="00A20BB9">
      <w:pPr>
        <w:ind w:left="600" w:right="-428" w:hanging="709"/>
        <w:jc w:val="center"/>
        <w:rPr>
          <w:rFonts w:ascii="Verdana" w:hAnsi="Verdana"/>
          <w:b/>
          <w:sz w:val="19"/>
          <w:szCs w:val="19"/>
        </w:rPr>
      </w:pPr>
    </w:p>
    <w:p w14:paraId="373AF7D4" w14:textId="77777777" w:rsidR="00FA4DC5" w:rsidRPr="00F65CBB" w:rsidRDefault="00FA4DC5" w:rsidP="00A20BB9">
      <w:pPr>
        <w:widowControl w:val="0"/>
        <w:tabs>
          <w:tab w:val="center" w:pos="4252"/>
          <w:tab w:val="right" w:pos="8504"/>
        </w:tabs>
        <w:ind w:left="600" w:right="-428"/>
        <w:jc w:val="both"/>
        <w:rPr>
          <w:rFonts w:ascii="Tahoma" w:hAnsi="Tahoma" w:cs="Tahoma"/>
          <w:sz w:val="19"/>
          <w:szCs w:val="19"/>
        </w:rPr>
      </w:pPr>
    </w:p>
    <w:p w14:paraId="6C425D9A" w14:textId="77777777" w:rsidR="00FA4DC5" w:rsidRDefault="00FA4DC5" w:rsidP="00A20BB9">
      <w:pPr>
        <w:widowControl w:val="0"/>
        <w:tabs>
          <w:tab w:val="center" w:pos="4252"/>
          <w:tab w:val="right" w:pos="8504"/>
        </w:tabs>
        <w:ind w:left="600" w:right="-428"/>
        <w:jc w:val="both"/>
        <w:rPr>
          <w:rFonts w:ascii="Tahoma" w:hAnsi="Tahoma" w:cs="Tahoma"/>
          <w:sz w:val="19"/>
          <w:szCs w:val="19"/>
        </w:rPr>
      </w:pPr>
    </w:p>
    <w:p w14:paraId="490DBD3A" w14:textId="77777777" w:rsidR="00DE62CA" w:rsidRDefault="00DE62CA" w:rsidP="00A20BB9">
      <w:pPr>
        <w:widowControl w:val="0"/>
        <w:tabs>
          <w:tab w:val="center" w:pos="4252"/>
          <w:tab w:val="right" w:pos="8504"/>
        </w:tabs>
        <w:ind w:left="600" w:right="-428"/>
        <w:jc w:val="both"/>
        <w:rPr>
          <w:rFonts w:ascii="Tahoma" w:hAnsi="Tahoma" w:cs="Tahoma"/>
          <w:sz w:val="19"/>
          <w:szCs w:val="19"/>
        </w:rPr>
      </w:pPr>
    </w:p>
    <w:p w14:paraId="2F2143A5" w14:textId="77777777" w:rsidR="00DE62CA" w:rsidRPr="00F65CBB" w:rsidRDefault="00DE62CA" w:rsidP="00A20BB9">
      <w:pPr>
        <w:widowControl w:val="0"/>
        <w:tabs>
          <w:tab w:val="center" w:pos="4252"/>
          <w:tab w:val="right" w:pos="8504"/>
        </w:tabs>
        <w:ind w:left="600" w:right="-428"/>
        <w:jc w:val="both"/>
        <w:rPr>
          <w:rFonts w:ascii="Tahoma" w:hAnsi="Tahoma" w:cs="Tahoma"/>
          <w:sz w:val="19"/>
          <w:szCs w:val="19"/>
        </w:rPr>
      </w:pPr>
    </w:p>
    <w:p w14:paraId="2A2CE829" w14:textId="77777777" w:rsidR="00FA4DC5" w:rsidRPr="00F65CBB" w:rsidRDefault="00FA4DC5" w:rsidP="00E55A36">
      <w:pPr>
        <w:widowControl w:val="0"/>
        <w:tabs>
          <w:tab w:val="center" w:pos="4252"/>
          <w:tab w:val="right" w:pos="8504"/>
        </w:tabs>
        <w:spacing w:line="260" w:lineRule="atLeast"/>
        <w:ind w:right="-570"/>
        <w:jc w:val="both"/>
        <w:rPr>
          <w:rFonts w:ascii="Verdana" w:hAnsi="Verdana" w:cs="Tahoma"/>
          <w:sz w:val="19"/>
          <w:szCs w:val="19"/>
        </w:rPr>
      </w:pPr>
      <w:r w:rsidRPr="00F65CBB">
        <w:rPr>
          <w:rFonts w:ascii="Verdana" w:hAnsi="Verdana" w:cs="Tahoma"/>
          <w:sz w:val="19"/>
          <w:szCs w:val="19"/>
        </w:rPr>
        <w:t>D./Dña.………</w:t>
      </w:r>
      <w:r w:rsidR="00D60FD3" w:rsidRPr="00F65CBB">
        <w:rPr>
          <w:rFonts w:ascii="Verdana" w:hAnsi="Verdana" w:cs="Tahoma"/>
          <w:sz w:val="19"/>
          <w:szCs w:val="19"/>
        </w:rPr>
        <w:t>………..</w:t>
      </w:r>
      <w:r w:rsidRPr="00F65CBB">
        <w:rPr>
          <w:rFonts w:ascii="Verdana" w:hAnsi="Verdana" w:cs="Tahoma"/>
          <w:sz w:val="19"/>
          <w:szCs w:val="19"/>
        </w:rPr>
        <w:t>…</w:t>
      </w:r>
      <w:r w:rsidR="00D60FD3" w:rsidRPr="00F65CBB">
        <w:rPr>
          <w:rFonts w:ascii="Verdana" w:hAnsi="Verdana" w:cs="Tahoma"/>
          <w:sz w:val="19"/>
          <w:szCs w:val="19"/>
        </w:rPr>
        <w:t>………</w:t>
      </w:r>
      <w:r w:rsidR="00E55A36">
        <w:rPr>
          <w:rFonts w:ascii="Verdana" w:hAnsi="Verdana" w:cs="Tahoma"/>
          <w:sz w:val="19"/>
          <w:szCs w:val="19"/>
        </w:rPr>
        <w:t>…………………..</w:t>
      </w:r>
      <w:r w:rsidR="00D60FD3" w:rsidRPr="00F65CBB">
        <w:rPr>
          <w:rFonts w:ascii="Verdana" w:hAnsi="Verdana" w:cs="Tahoma"/>
          <w:sz w:val="19"/>
          <w:szCs w:val="19"/>
        </w:rPr>
        <w:t>…</w:t>
      </w:r>
      <w:r w:rsidRPr="00F65CBB">
        <w:rPr>
          <w:rFonts w:ascii="Verdana" w:hAnsi="Verdana" w:cs="Tahoma"/>
          <w:sz w:val="19"/>
          <w:szCs w:val="19"/>
        </w:rPr>
        <w:t>……,</w:t>
      </w:r>
      <w:r w:rsidR="00FD43D2" w:rsidRPr="00F65CBB">
        <w:rPr>
          <w:rFonts w:ascii="Verdana" w:hAnsi="Verdana" w:cs="Tahoma"/>
          <w:sz w:val="19"/>
          <w:szCs w:val="19"/>
        </w:rPr>
        <w:t xml:space="preserve"> </w:t>
      </w:r>
      <w:r w:rsidRPr="00F65CBB">
        <w:rPr>
          <w:rFonts w:ascii="Verdana" w:hAnsi="Verdana" w:cs="Tahoma"/>
          <w:sz w:val="19"/>
          <w:szCs w:val="19"/>
        </w:rPr>
        <w:t>en nombre propio o en representación de (contratista)……</w:t>
      </w:r>
      <w:r w:rsidR="00D60FD3" w:rsidRPr="00F65CBB">
        <w:rPr>
          <w:rFonts w:ascii="Verdana" w:hAnsi="Verdana" w:cs="Tahoma"/>
          <w:sz w:val="19"/>
          <w:szCs w:val="19"/>
        </w:rPr>
        <w:t>…..</w:t>
      </w:r>
      <w:r w:rsidRPr="00F65CBB">
        <w:rPr>
          <w:rFonts w:ascii="Verdana" w:hAnsi="Verdana" w:cs="Tahoma"/>
          <w:sz w:val="19"/>
          <w:szCs w:val="19"/>
        </w:rPr>
        <w:t>………</w:t>
      </w:r>
      <w:r w:rsidR="00D60FD3" w:rsidRPr="00F65CBB">
        <w:rPr>
          <w:rFonts w:ascii="Verdana" w:hAnsi="Verdana" w:cs="Tahoma"/>
          <w:sz w:val="19"/>
          <w:szCs w:val="19"/>
        </w:rPr>
        <w:t>…..</w:t>
      </w:r>
      <w:r w:rsidRPr="00F65CBB">
        <w:rPr>
          <w:rFonts w:ascii="Verdana" w:hAnsi="Verdana" w:cs="Tahoma"/>
          <w:sz w:val="19"/>
          <w:szCs w:val="19"/>
        </w:rPr>
        <w:t xml:space="preserve">…………, en calidad de </w:t>
      </w:r>
      <w:r w:rsidRPr="00F65CBB">
        <w:rPr>
          <w:rFonts w:ascii="Verdana" w:hAnsi="Verdana" w:cs="Tahoma"/>
          <w:sz w:val="19"/>
          <w:szCs w:val="19"/>
          <w:u w:val="single"/>
        </w:rPr>
        <w:t>contratista</w:t>
      </w:r>
      <w:r w:rsidRPr="00F65CBB">
        <w:rPr>
          <w:rFonts w:ascii="Verdana" w:hAnsi="Verdana" w:cs="Tahoma"/>
          <w:sz w:val="19"/>
          <w:szCs w:val="19"/>
        </w:rPr>
        <w:t>.</w:t>
      </w:r>
    </w:p>
    <w:p w14:paraId="17D330DB" w14:textId="77777777" w:rsidR="00FA4DC5" w:rsidRPr="00F65CBB" w:rsidRDefault="00FA4DC5" w:rsidP="00E55A36">
      <w:pPr>
        <w:tabs>
          <w:tab w:val="right" w:pos="9978"/>
        </w:tabs>
        <w:spacing w:line="260" w:lineRule="atLeast"/>
        <w:ind w:right="-570" w:hanging="600"/>
        <w:jc w:val="both"/>
        <w:rPr>
          <w:rFonts w:ascii="Verdana" w:hAnsi="Verdana" w:cs="Tahoma"/>
          <w:sz w:val="19"/>
          <w:szCs w:val="19"/>
        </w:rPr>
      </w:pPr>
    </w:p>
    <w:p w14:paraId="1C0611BC" w14:textId="77777777" w:rsidR="00FA4DC5" w:rsidRPr="00F65CBB" w:rsidRDefault="00FA4DC5" w:rsidP="00E55A36">
      <w:pPr>
        <w:ind w:right="-570"/>
        <w:jc w:val="center"/>
        <w:rPr>
          <w:rFonts w:ascii="Verdana" w:hAnsi="Verdana" w:cs="Tahoma"/>
          <w:b/>
          <w:sz w:val="19"/>
          <w:szCs w:val="19"/>
        </w:rPr>
      </w:pPr>
      <w:bookmarkStart w:id="765" w:name="_Toc507512613"/>
      <w:bookmarkStart w:id="766" w:name="_Toc507512914"/>
      <w:r w:rsidRPr="00F65CBB">
        <w:rPr>
          <w:rFonts w:ascii="Verdana" w:hAnsi="Verdana" w:cs="Tahoma"/>
          <w:b/>
          <w:sz w:val="19"/>
          <w:szCs w:val="19"/>
        </w:rPr>
        <w:t>DECLARA:</w:t>
      </w:r>
      <w:bookmarkEnd w:id="765"/>
      <w:bookmarkEnd w:id="766"/>
    </w:p>
    <w:p w14:paraId="2FE31A69" w14:textId="77777777" w:rsidR="00FA4DC5" w:rsidRPr="00F65CBB" w:rsidRDefault="00FA4DC5" w:rsidP="00E55A36">
      <w:pPr>
        <w:tabs>
          <w:tab w:val="right" w:pos="9978"/>
        </w:tabs>
        <w:spacing w:line="260" w:lineRule="atLeast"/>
        <w:ind w:right="-570" w:hanging="600"/>
        <w:jc w:val="both"/>
        <w:rPr>
          <w:rFonts w:ascii="Verdana" w:hAnsi="Verdana" w:cs="Tahoma"/>
          <w:sz w:val="19"/>
          <w:szCs w:val="19"/>
        </w:rPr>
      </w:pPr>
    </w:p>
    <w:p w14:paraId="36790211" w14:textId="77777777" w:rsidR="00FA4DC5" w:rsidRPr="00F52662" w:rsidRDefault="00FA4DC5" w:rsidP="00E55A36">
      <w:pPr>
        <w:spacing w:line="260" w:lineRule="atLeast"/>
        <w:ind w:right="-570"/>
        <w:jc w:val="both"/>
        <w:rPr>
          <w:rFonts w:ascii="Verdana" w:hAnsi="Verdana" w:cs="Tahoma"/>
          <w:sz w:val="19"/>
          <w:szCs w:val="19"/>
        </w:rPr>
      </w:pPr>
      <w:r w:rsidRPr="00F65CBB">
        <w:rPr>
          <w:rFonts w:ascii="Verdana" w:hAnsi="Verdana" w:cs="Tahoma"/>
          <w:sz w:val="19"/>
          <w:szCs w:val="19"/>
        </w:rPr>
        <w:t xml:space="preserve">Que las personas trabajadoras adscritas </w:t>
      </w:r>
      <w:r w:rsidRPr="00F52662">
        <w:rPr>
          <w:rFonts w:ascii="Verdana" w:hAnsi="Verdana" w:cs="Tahoma"/>
          <w:sz w:val="19"/>
          <w:szCs w:val="19"/>
        </w:rPr>
        <w:t>a la ejecución del contrato de servicios de (</w:t>
      </w:r>
      <w:r w:rsidRPr="00F52662">
        <w:rPr>
          <w:rFonts w:ascii="Verdana" w:hAnsi="Verdana" w:cs="Tahoma"/>
          <w:color w:val="0000FF"/>
          <w:sz w:val="19"/>
          <w:szCs w:val="19"/>
        </w:rPr>
        <w:t>indicar objeto del contrato</w:t>
      </w:r>
      <w:r w:rsidRPr="00F52662">
        <w:rPr>
          <w:rFonts w:ascii="Verdana" w:hAnsi="Verdana" w:cs="Tahoma"/>
          <w:sz w:val="19"/>
          <w:szCs w:val="19"/>
        </w:rPr>
        <w:t>) en la fecha (</w:t>
      </w:r>
      <w:r w:rsidRPr="00F52662">
        <w:rPr>
          <w:rFonts w:ascii="Verdana" w:hAnsi="Verdana" w:cs="Tahoma"/>
          <w:color w:val="0000FF"/>
          <w:sz w:val="19"/>
          <w:szCs w:val="19"/>
        </w:rPr>
        <w:t>indicar día/mes/año</w:t>
      </w:r>
      <w:r w:rsidRPr="00F52662">
        <w:rPr>
          <w:rFonts w:ascii="Verdana" w:hAnsi="Verdana" w:cs="Tahoma"/>
          <w:sz w:val="19"/>
          <w:szCs w:val="19"/>
        </w:rPr>
        <w:t>) es el que figura en la tabla adjunta.</w:t>
      </w:r>
    </w:p>
    <w:p w14:paraId="5B510A6F" w14:textId="77777777" w:rsidR="00FA4DC5" w:rsidRPr="00F52662" w:rsidRDefault="00FA4DC5" w:rsidP="00E55A36">
      <w:pPr>
        <w:spacing w:line="260" w:lineRule="atLeast"/>
        <w:ind w:right="-570"/>
        <w:jc w:val="both"/>
        <w:rPr>
          <w:rFonts w:ascii="Verdana" w:hAnsi="Verdana" w:cs="Tahoma"/>
          <w:sz w:val="19"/>
          <w:szCs w:val="19"/>
        </w:rPr>
      </w:pPr>
    </w:p>
    <w:p w14:paraId="4F0A305F" w14:textId="77777777" w:rsidR="00FA4DC5" w:rsidRPr="00F65CBB" w:rsidRDefault="00FA4DC5" w:rsidP="00E55A36">
      <w:pPr>
        <w:spacing w:line="260" w:lineRule="atLeast"/>
        <w:ind w:right="-570"/>
        <w:jc w:val="both"/>
        <w:rPr>
          <w:rFonts w:ascii="Verdana" w:hAnsi="Verdana" w:cs="Tahoma"/>
          <w:sz w:val="19"/>
          <w:szCs w:val="19"/>
        </w:rPr>
      </w:pPr>
    </w:p>
    <w:p w14:paraId="54EE8381" w14:textId="77777777" w:rsidR="00FA4DC5" w:rsidRPr="00F65CBB" w:rsidRDefault="00FA4DC5" w:rsidP="00E55A36">
      <w:pPr>
        <w:ind w:right="-570"/>
        <w:rPr>
          <w:rFonts w:ascii="Verdana" w:hAnsi="Verdana" w:cs="Tahoma"/>
          <w:sz w:val="19"/>
          <w:szCs w:val="19"/>
        </w:rPr>
      </w:pPr>
      <w:bookmarkStart w:id="767" w:name="_Toc507512614"/>
      <w:bookmarkStart w:id="768" w:name="_Toc507512915"/>
      <w:r w:rsidRPr="00F65CBB">
        <w:rPr>
          <w:rFonts w:ascii="Verdana" w:hAnsi="Verdana" w:cs="Tahoma"/>
          <w:sz w:val="19"/>
          <w:szCs w:val="19"/>
        </w:rPr>
        <w:t>En............................., a...... de....................de 20....</w:t>
      </w:r>
      <w:bookmarkEnd w:id="767"/>
      <w:bookmarkEnd w:id="768"/>
    </w:p>
    <w:p w14:paraId="5D37C148" w14:textId="77777777" w:rsidR="00FA4DC5" w:rsidRPr="00F65CBB" w:rsidRDefault="00FA4DC5" w:rsidP="00A20BB9">
      <w:pPr>
        <w:spacing w:line="260" w:lineRule="atLeast"/>
        <w:ind w:left="284" w:right="-428"/>
        <w:contextualSpacing/>
        <w:jc w:val="center"/>
        <w:rPr>
          <w:rFonts w:ascii="Verdana" w:hAnsi="Verdana" w:cs="Tahoma"/>
          <w:sz w:val="19"/>
          <w:szCs w:val="19"/>
        </w:rPr>
      </w:pPr>
    </w:p>
    <w:p w14:paraId="3EFEC3B1" w14:textId="77777777" w:rsidR="00FA4DC5" w:rsidRPr="00F65CBB" w:rsidRDefault="00FA4DC5" w:rsidP="00A20BB9">
      <w:pPr>
        <w:ind w:left="284" w:right="-428"/>
        <w:contextualSpacing/>
        <w:jc w:val="center"/>
        <w:rPr>
          <w:rFonts w:ascii="Verdana" w:hAnsi="Verdana" w:cs="Tahoma"/>
          <w:sz w:val="19"/>
          <w:szCs w:val="19"/>
        </w:rPr>
      </w:pPr>
    </w:p>
    <w:p w14:paraId="4EA643A7" w14:textId="77777777" w:rsidR="00FA4DC5" w:rsidRPr="00F65CBB" w:rsidRDefault="00FA4DC5" w:rsidP="00A20BB9">
      <w:pPr>
        <w:ind w:left="284" w:right="-428"/>
        <w:contextualSpacing/>
        <w:jc w:val="center"/>
        <w:rPr>
          <w:rFonts w:ascii="Verdana" w:hAnsi="Verdana" w:cs="Tahoma"/>
          <w:sz w:val="19"/>
          <w:szCs w:val="19"/>
        </w:rPr>
      </w:pPr>
    </w:p>
    <w:p w14:paraId="5B7E3C27" w14:textId="77777777" w:rsidR="006E5999" w:rsidRPr="00F65CBB" w:rsidRDefault="006E5999" w:rsidP="00A20BB9">
      <w:pPr>
        <w:ind w:left="284" w:right="-428"/>
        <w:contextualSpacing/>
        <w:jc w:val="center"/>
        <w:rPr>
          <w:rFonts w:ascii="Verdana" w:hAnsi="Verdana" w:cs="Tahoma"/>
          <w:sz w:val="19"/>
          <w:szCs w:val="19"/>
        </w:rPr>
      </w:pPr>
    </w:p>
    <w:p w14:paraId="14D67FE2" w14:textId="77777777" w:rsidR="00D60FD3" w:rsidRPr="00F65CBB" w:rsidRDefault="00D60FD3" w:rsidP="00A20BB9">
      <w:pPr>
        <w:ind w:left="284" w:right="-428"/>
        <w:contextualSpacing/>
        <w:jc w:val="center"/>
        <w:rPr>
          <w:rFonts w:ascii="Verdana" w:hAnsi="Verdana" w:cs="Tahoma"/>
          <w:sz w:val="19"/>
          <w:szCs w:val="19"/>
        </w:rPr>
      </w:pPr>
    </w:p>
    <w:p w14:paraId="03F4C12B" w14:textId="77777777" w:rsidR="00D60FD3" w:rsidRPr="00F65CBB" w:rsidRDefault="00D60FD3" w:rsidP="00A20BB9">
      <w:pPr>
        <w:ind w:left="284" w:right="-428"/>
        <w:contextualSpacing/>
        <w:jc w:val="center"/>
        <w:rPr>
          <w:rFonts w:ascii="Verdana" w:hAnsi="Verdana" w:cs="Tahoma"/>
          <w:sz w:val="19"/>
          <w:szCs w:val="19"/>
        </w:rPr>
      </w:pPr>
    </w:p>
    <w:p w14:paraId="5FA34DB6" w14:textId="77777777" w:rsidR="00FA4DC5" w:rsidRPr="00F65CBB" w:rsidRDefault="00FA4DC5" w:rsidP="00F52662">
      <w:pPr>
        <w:tabs>
          <w:tab w:val="left" w:pos="0"/>
        </w:tabs>
        <w:ind w:right="-428"/>
        <w:rPr>
          <w:rFonts w:ascii="Verdana" w:hAnsi="Verdana" w:cs="Tahoma"/>
          <w:sz w:val="19"/>
          <w:szCs w:val="19"/>
        </w:rPr>
      </w:pPr>
      <w:bookmarkStart w:id="769" w:name="_Toc507512615"/>
      <w:bookmarkStart w:id="770" w:name="_Toc507512916"/>
      <w:r w:rsidRPr="00F65CBB">
        <w:rPr>
          <w:rFonts w:ascii="Verdana" w:hAnsi="Verdana" w:cs="Tahoma"/>
          <w:sz w:val="19"/>
          <w:szCs w:val="19"/>
        </w:rPr>
        <w:t>Firmado:</w:t>
      </w:r>
      <w:bookmarkEnd w:id="769"/>
      <w:bookmarkEnd w:id="770"/>
    </w:p>
    <w:p w14:paraId="16E916B6" w14:textId="77777777" w:rsidR="00FA4DC5" w:rsidRPr="006E5999" w:rsidRDefault="00FA4DC5" w:rsidP="00A20BB9">
      <w:pPr>
        <w:ind w:left="284" w:right="-428"/>
        <w:jc w:val="center"/>
        <w:rPr>
          <w:rFonts w:ascii="Verdana" w:hAnsi="Verdana" w:cs="Tahoma"/>
          <w:sz w:val="18"/>
          <w:szCs w:val="18"/>
        </w:rPr>
      </w:pPr>
    </w:p>
    <w:p w14:paraId="0719048F" w14:textId="77777777" w:rsidR="00FA4DC5" w:rsidRPr="00F65CBB" w:rsidRDefault="00FA4DC5" w:rsidP="00A20BB9">
      <w:pPr>
        <w:shd w:val="clear" w:color="auto" w:fill="FFFFFF"/>
        <w:ind w:left="300" w:right="-428"/>
        <w:jc w:val="both"/>
        <w:rPr>
          <w:rFonts w:ascii="Verdana" w:hAnsi="Verdana" w:cs="Segoe UI"/>
          <w:color w:val="212121"/>
          <w:sz w:val="16"/>
          <w:szCs w:val="16"/>
        </w:rPr>
        <w:sectPr w:rsidR="00FA4DC5" w:rsidRPr="00F65CBB" w:rsidSect="005F20ED">
          <w:footnotePr>
            <w:numRestart w:val="eachSect"/>
          </w:footnotePr>
          <w:endnotePr>
            <w:numFmt w:val="decimal"/>
            <w:numRestart w:val="eachSect"/>
          </w:endnotePr>
          <w:type w:val="continuous"/>
          <w:pgSz w:w="11906" w:h="16838" w:code="9"/>
          <w:pgMar w:top="1418" w:right="1418" w:bottom="1134" w:left="1134" w:header="284" w:footer="482" w:gutter="0"/>
          <w:cols w:space="708"/>
          <w:docGrid w:linePitch="360"/>
        </w:sectPr>
      </w:pPr>
    </w:p>
    <w:p w14:paraId="65D09D84" w14:textId="77777777" w:rsidR="00FA4DC5" w:rsidRPr="00F65CBB" w:rsidRDefault="00FA4DC5" w:rsidP="00EE6A09">
      <w:pPr>
        <w:ind w:left="851" w:right="426" w:hanging="709"/>
        <w:jc w:val="center"/>
        <w:rPr>
          <w:rFonts w:ascii="Verdana" w:hAnsi="Verdana"/>
          <w:b/>
          <w:sz w:val="19"/>
          <w:szCs w:val="19"/>
        </w:rPr>
      </w:pPr>
      <w:r w:rsidRPr="00F65CBB">
        <w:rPr>
          <w:rFonts w:ascii="Verdana" w:hAnsi="Verdana"/>
          <w:b/>
          <w:sz w:val="19"/>
          <w:szCs w:val="19"/>
        </w:rPr>
        <w:t xml:space="preserve">TABLA DATOS SOBRE LAS CONDICIONES DE LOS CONTRATOS DE TRABAJO </w:t>
      </w:r>
    </w:p>
    <w:p w14:paraId="0F37BA4E" w14:textId="77777777" w:rsidR="00FA4DC5" w:rsidRPr="00F65CBB" w:rsidRDefault="00FA4DC5" w:rsidP="00EE6A09">
      <w:pPr>
        <w:ind w:left="851" w:right="426" w:hanging="709"/>
        <w:jc w:val="center"/>
        <w:rPr>
          <w:rFonts w:ascii="Verdana" w:hAnsi="Verdana"/>
          <w:b/>
          <w:sz w:val="19"/>
          <w:szCs w:val="19"/>
        </w:rPr>
      </w:pPr>
    </w:p>
    <w:p w14:paraId="67F304A5" w14:textId="77777777" w:rsidR="00F52662" w:rsidRPr="00F52662" w:rsidRDefault="00F52662" w:rsidP="00F52662">
      <w:pPr>
        <w:ind w:right="-314"/>
        <w:rPr>
          <w:rFonts w:ascii="Verdana" w:hAnsi="Verdana" w:cs="Tahoma"/>
          <w:sz w:val="19"/>
          <w:szCs w:val="19"/>
        </w:rPr>
      </w:pPr>
      <w:bookmarkStart w:id="771" w:name="_Toc507512617"/>
      <w:bookmarkStart w:id="772" w:name="_Toc507512918"/>
      <w:r w:rsidRPr="00F52662">
        <w:rPr>
          <w:rFonts w:ascii="Verdana" w:hAnsi="Verdana" w:cs="Tahoma"/>
          <w:sz w:val="19"/>
          <w:szCs w:val="19"/>
        </w:rPr>
        <w:t>Contrato de servicios de (</w:t>
      </w:r>
      <w:r w:rsidRPr="00F52662">
        <w:rPr>
          <w:rFonts w:ascii="Verdana" w:hAnsi="Verdana" w:cs="Tahoma"/>
          <w:color w:val="0000FF"/>
          <w:sz w:val="19"/>
          <w:szCs w:val="19"/>
        </w:rPr>
        <w:t>indicar objeto del contrato</w:t>
      </w:r>
      <w:r w:rsidRPr="00F52662">
        <w:rPr>
          <w:rFonts w:ascii="Verdana" w:hAnsi="Verdana" w:cs="Tahoma"/>
          <w:sz w:val="19"/>
          <w:szCs w:val="19"/>
        </w:rPr>
        <w:t>)</w:t>
      </w:r>
    </w:p>
    <w:p w14:paraId="710624A0" w14:textId="77777777" w:rsidR="00F52662" w:rsidRPr="00F52662" w:rsidRDefault="00F52662" w:rsidP="00F52662">
      <w:pPr>
        <w:ind w:right="-39"/>
        <w:rPr>
          <w:rFonts w:ascii="Verdana" w:hAnsi="Verdana"/>
          <w:b/>
          <w:sz w:val="19"/>
          <w:szCs w:val="19"/>
        </w:rPr>
      </w:pPr>
    </w:p>
    <w:tbl>
      <w:tblPr>
        <w:tblW w:w="15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8"/>
        <w:gridCol w:w="1398"/>
        <w:gridCol w:w="1511"/>
        <w:gridCol w:w="1201"/>
        <w:gridCol w:w="1174"/>
        <w:gridCol w:w="1548"/>
        <w:gridCol w:w="1577"/>
        <w:gridCol w:w="1199"/>
        <w:gridCol w:w="1764"/>
        <w:gridCol w:w="1618"/>
      </w:tblGrid>
      <w:tr w:rsidR="009F00B2" w:rsidRPr="00F52662" w14:paraId="12B29F92" w14:textId="77777777" w:rsidTr="009F00B2">
        <w:tc>
          <w:tcPr>
            <w:tcW w:w="2168" w:type="dxa"/>
            <w:tcBorders>
              <w:top w:val="single" w:sz="4" w:space="0" w:color="auto"/>
              <w:left w:val="single" w:sz="4" w:space="0" w:color="auto"/>
              <w:bottom w:val="single" w:sz="4" w:space="0" w:color="auto"/>
              <w:right w:val="single" w:sz="4" w:space="0" w:color="auto"/>
            </w:tcBorders>
            <w:vAlign w:val="center"/>
            <w:hideMark/>
          </w:tcPr>
          <w:p w14:paraId="13B8038A" w14:textId="77777777" w:rsidR="009F00B2" w:rsidRPr="00F52662" w:rsidRDefault="009F00B2" w:rsidP="00F52662">
            <w:pPr>
              <w:ind w:left="-100"/>
              <w:jc w:val="center"/>
              <w:rPr>
                <w:rFonts w:ascii="Verdana" w:hAnsi="Verdana" w:cs="Tahoma"/>
                <w:b/>
                <w:sz w:val="19"/>
                <w:szCs w:val="19"/>
              </w:rPr>
            </w:pPr>
            <w:r w:rsidRPr="00F52662">
              <w:rPr>
                <w:rFonts w:ascii="Verdana" w:hAnsi="Verdana" w:cs="Tahoma"/>
                <w:b/>
                <w:sz w:val="19"/>
                <w:szCs w:val="19"/>
              </w:rPr>
              <w:t>Nombre y apellidos</w:t>
            </w:r>
          </w:p>
        </w:tc>
        <w:tc>
          <w:tcPr>
            <w:tcW w:w="1398" w:type="dxa"/>
            <w:tcBorders>
              <w:top w:val="single" w:sz="4" w:space="0" w:color="auto"/>
              <w:left w:val="single" w:sz="4" w:space="0" w:color="auto"/>
              <w:bottom w:val="single" w:sz="4" w:space="0" w:color="auto"/>
              <w:right w:val="single" w:sz="4" w:space="0" w:color="auto"/>
            </w:tcBorders>
            <w:vAlign w:val="center"/>
            <w:hideMark/>
          </w:tcPr>
          <w:p w14:paraId="156C90E3" w14:textId="77777777" w:rsidR="009F00B2" w:rsidRPr="00F52662" w:rsidRDefault="009F00B2" w:rsidP="00F52662">
            <w:pPr>
              <w:jc w:val="center"/>
              <w:rPr>
                <w:rFonts w:ascii="Verdana" w:hAnsi="Verdana" w:cs="Tahoma"/>
                <w:b/>
                <w:sz w:val="19"/>
                <w:szCs w:val="19"/>
              </w:rPr>
            </w:pPr>
            <w:r w:rsidRPr="00F52662">
              <w:rPr>
                <w:rFonts w:ascii="Verdana" w:hAnsi="Verdana" w:cs="Tahoma"/>
                <w:b/>
                <w:sz w:val="19"/>
                <w:szCs w:val="19"/>
              </w:rPr>
              <w:t>Convenio colectivo</w:t>
            </w:r>
          </w:p>
        </w:tc>
        <w:tc>
          <w:tcPr>
            <w:tcW w:w="1511" w:type="dxa"/>
            <w:tcBorders>
              <w:top w:val="single" w:sz="4" w:space="0" w:color="auto"/>
              <w:left w:val="single" w:sz="4" w:space="0" w:color="auto"/>
              <w:bottom w:val="single" w:sz="4" w:space="0" w:color="auto"/>
              <w:right w:val="single" w:sz="4" w:space="0" w:color="auto"/>
            </w:tcBorders>
            <w:vAlign w:val="center"/>
            <w:hideMark/>
          </w:tcPr>
          <w:p w14:paraId="00FF2072" w14:textId="77777777" w:rsidR="009F00B2" w:rsidRPr="00F52662" w:rsidRDefault="009F00B2" w:rsidP="00F52662">
            <w:pPr>
              <w:jc w:val="center"/>
              <w:rPr>
                <w:rFonts w:ascii="Verdana" w:hAnsi="Verdana" w:cs="Tahoma"/>
                <w:b/>
                <w:sz w:val="19"/>
                <w:szCs w:val="19"/>
              </w:rPr>
            </w:pPr>
            <w:r w:rsidRPr="00F52662">
              <w:rPr>
                <w:rFonts w:ascii="Verdana" w:hAnsi="Verdana" w:cs="Tahoma"/>
                <w:b/>
                <w:sz w:val="19"/>
                <w:szCs w:val="19"/>
              </w:rPr>
              <w:t>Categoría profesional</w:t>
            </w:r>
          </w:p>
        </w:tc>
        <w:tc>
          <w:tcPr>
            <w:tcW w:w="1201" w:type="dxa"/>
            <w:tcBorders>
              <w:top w:val="single" w:sz="4" w:space="0" w:color="auto"/>
              <w:left w:val="single" w:sz="4" w:space="0" w:color="auto"/>
              <w:bottom w:val="single" w:sz="4" w:space="0" w:color="auto"/>
              <w:right w:val="single" w:sz="4" w:space="0" w:color="auto"/>
            </w:tcBorders>
            <w:vAlign w:val="center"/>
            <w:hideMark/>
          </w:tcPr>
          <w:p w14:paraId="568C6FEF" w14:textId="77777777" w:rsidR="009F00B2" w:rsidRPr="00F52662" w:rsidRDefault="009F00B2" w:rsidP="00F52662">
            <w:pPr>
              <w:jc w:val="center"/>
              <w:rPr>
                <w:rFonts w:ascii="Verdana" w:hAnsi="Verdana" w:cs="Tahoma"/>
                <w:b/>
                <w:sz w:val="19"/>
                <w:szCs w:val="19"/>
              </w:rPr>
            </w:pPr>
            <w:r w:rsidRPr="00F52662">
              <w:rPr>
                <w:rFonts w:ascii="Verdana" w:hAnsi="Verdana" w:cs="Tahoma"/>
                <w:b/>
                <w:sz w:val="19"/>
                <w:szCs w:val="19"/>
              </w:rPr>
              <w:t>Tipo de contrato</w:t>
            </w:r>
          </w:p>
        </w:tc>
        <w:tc>
          <w:tcPr>
            <w:tcW w:w="1174" w:type="dxa"/>
            <w:tcBorders>
              <w:top w:val="single" w:sz="4" w:space="0" w:color="auto"/>
              <w:left w:val="single" w:sz="4" w:space="0" w:color="auto"/>
              <w:bottom w:val="single" w:sz="4" w:space="0" w:color="auto"/>
              <w:right w:val="single" w:sz="4" w:space="0" w:color="auto"/>
            </w:tcBorders>
            <w:vAlign w:val="center"/>
            <w:hideMark/>
          </w:tcPr>
          <w:p w14:paraId="64AEF858" w14:textId="77777777" w:rsidR="009F00B2" w:rsidRPr="00F52662" w:rsidRDefault="009F00B2" w:rsidP="00F52662">
            <w:pPr>
              <w:jc w:val="center"/>
              <w:rPr>
                <w:rFonts w:ascii="Verdana" w:hAnsi="Verdana" w:cs="Tahoma"/>
                <w:b/>
                <w:sz w:val="19"/>
                <w:szCs w:val="19"/>
              </w:rPr>
            </w:pPr>
            <w:r w:rsidRPr="00F52662">
              <w:rPr>
                <w:rFonts w:ascii="Verdana" w:hAnsi="Verdana" w:cs="Tahoma"/>
                <w:b/>
                <w:sz w:val="19"/>
                <w:szCs w:val="19"/>
              </w:rPr>
              <w:t>Jornada</w:t>
            </w:r>
          </w:p>
        </w:tc>
        <w:tc>
          <w:tcPr>
            <w:tcW w:w="1548" w:type="dxa"/>
            <w:tcBorders>
              <w:top w:val="single" w:sz="4" w:space="0" w:color="auto"/>
              <w:left w:val="single" w:sz="4" w:space="0" w:color="auto"/>
              <w:bottom w:val="single" w:sz="4" w:space="0" w:color="auto"/>
              <w:right w:val="single" w:sz="4" w:space="0" w:color="auto"/>
            </w:tcBorders>
            <w:vAlign w:val="center"/>
            <w:hideMark/>
          </w:tcPr>
          <w:p w14:paraId="277A2914" w14:textId="77777777" w:rsidR="009F00B2" w:rsidRPr="00F52662" w:rsidRDefault="009F00B2" w:rsidP="00F52662">
            <w:pPr>
              <w:jc w:val="center"/>
              <w:rPr>
                <w:rFonts w:ascii="Verdana" w:hAnsi="Verdana" w:cs="Tahoma"/>
                <w:b/>
                <w:sz w:val="19"/>
                <w:szCs w:val="19"/>
              </w:rPr>
            </w:pPr>
            <w:r w:rsidRPr="00F52662">
              <w:rPr>
                <w:rFonts w:ascii="Verdana" w:hAnsi="Verdana" w:cs="Tahoma"/>
                <w:b/>
                <w:sz w:val="19"/>
                <w:szCs w:val="19"/>
              </w:rPr>
              <w:t>Fecha antigüedad</w:t>
            </w:r>
          </w:p>
        </w:tc>
        <w:tc>
          <w:tcPr>
            <w:tcW w:w="1577" w:type="dxa"/>
            <w:tcBorders>
              <w:top w:val="single" w:sz="4" w:space="0" w:color="auto"/>
              <w:left w:val="single" w:sz="4" w:space="0" w:color="auto"/>
              <w:bottom w:val="single" w:sz="4" w:space="0" w:color="auto"/>
              <w:right w:val="single" w:sz="4" w:space="0" w:color="auto"/>
            </w:tcBorders>
            <w:hideMark/>
          </w:tcPr>
          <w:p w14:paraId="1486A754" w14:textId="77777777" w:rsidR="009F00B2" w:rsidRPr="00F52662" w:rsidRDefault="009F00B2" w:rsidP="00F52662">
            <w:pPr>
              <w:jc w:val="center"/>
              <w:rPr>
                <w:rFonts w:ascii="Verdana" w:hAnsi="Verdana" w:cs="Tahoma"/>
                <w:b/>
                <w:sz w:val="19"/>
                <w:szCs w:val="19"/>
              </w:rPr>
            </w:pPr>
            <w:r w:rsidRPr="00F52662">
              <w:rPr>
                <w:rFonts w:ascii="Verdana" w:hAnsi="Verdana" w:cs="Tahoma"/>
                <w:b/>
                <w:sz w:val="19"/>
                <w:szCs w:val="19"/>
              </w:rPr>
              <w:t>Fecha vencimiento contrato</w:t>
            </w:r>
          </w:p>
        </w:tc>
        <w:tc>
          <w:tcPr>
            <w:tcW w:w="1199" w:type="dxa"/>
            <w:tcBorders>
              <w:top w:val="single" w:sz="4" w:space="0" w:color="auto"/>
              <w:left w:val="single" w:sz="4" w:space="0" w:color="auto"/>
              <w:bottom w:val="single" w:sz="4" w:space="0" w:color="auto"/>
              <w:right w:val="single" w:sz="4" w:space="0" w:color="auto"/>
            </w:tcBorders>
            <w:hideMark/>
          </w:tcPr>
          <w:p w14:paraId="0CCE0ACD" w14:textId="77777777" w:rsidR="009F00B2" w:rsidRPr="00F52662" w:rsidRDefault="009F00B2" w:rsidP="00F52662">
            <w:pPr>
              <w:jc w:val="center"/>
              <w:rPr>
                <w:rFonts w:ascii="Verdana" w:hAnsi="Verdana" w:cs="Tahoma"/>
                <w:b/>
                <w:sz w:val="19"/>
                <w:szCs w:val="19"/>
              </w:rPr>
            </w:pPr>
            <w:r w:rsidRPr="00F52662">
              <w:rPr>
                <w:rFonts w:ascii="Verdana" w:hAnsi="Verdana" w:cs="Tahoma"/>
                <w:b/>
                <w:sz w:val="19"/>
                <w:szCs w:val="19"/>
              </w:rPr>
              <w:t>Salario bruto anual</w:t>
            </w:r>
          </w:p>
        </w:tc>
        <w:tc>
          <w:tcPr>
            <w:tcW w:w="1764" w:type="dxa"/>
            <w:tcBorders>
              <w:top w:val="single" w:sz="4" w:space="0" w:color="auto"/>
              <w:left w:val="single" w:sz="4" w:space="0" w:color="auto"/>
              <w:bottom w:val="single" w:sz="4" w:space="0" w:color="auto"/>
              <w:right w:val="single" w:sz="4" w:space="0" w:color="auto"/>
            </w:tcBorders>
            <w:vAlign w:val="center"/>
            <w:hideMark/>
          </w:tcPr>
          <w:p w14:paraId="5781004F" w14:textId="77777777" w:rsidR="009F00B2" w:rsidRPr="00F52662" w:rsidRDefault="009F00B2" w:rsidP="00F52662">
            <w:pPr>
              <w:jc w:val="center"/>
              <w:rPr>
                <w:rFonts w:ascii="Verdana" w:hAnsi="Verdana" w:cs="Tahoma"/>
                <w:b/>
                <w:sz w:val="19"/>
                <w:szCs w:val="19"/>
              </w:rPr>
            </w:pPr>
            <w:r w:rsidRPr="00F52662">
              <w:rPr>
                <w:rFonts w:ascii="Verdana" w:hAnsi="Verdana" w:cs="Tahoma"/>
                <w:b/>
                <w:sz w:val="19"/>
                <w:szCs w:val="19"/>
              </w:rPr>
              <w:t>Pactos en vigor</w:t>
            </w:r>
          </w:p>
        </w:tc>
        <w:tc>
          <w:tcPr>
            <w:tcW w:w="1618" w:type="dxa"/>
            <w:tcBorders>
              <w:top w:val="single" w:sz="4" w:space="0" w:color="auto"/>
              <w:left w:val="single" w:sz="4" w:space="0" w:color="auto"/>
              <w:bottom w:val="single" w:sz="4" w:space="0" w:color="auto"/>
              <w:right w:val="single" w:sz="4" w:space="0" w:color="auto"/>
            </w:tcBorders>
          </w:tcPr>
          <w:p w14:paraId="0AF5CC7D" w14:textId="77777777" w:rsidR="009F00B2" w:rsidRPr="00F52662" w:rsidRDefault="009F00B2" w:rsidP="00F52662">
            <w:pPr>
              <w:jc w:val="center"/>
              <w:rPr>
                <w:rFonts w:ascii="Verdana" w:hAnsi="Verdana" w:cs="Tahoma"/>
                <w:b/>
                <w:sz w:val="19"/>
                <w:szCs w:val="19"/>
              </w:rPr>
            </w:pPr>
            <w:r>
              <w:rPr>
                <w:rFonts w:ascii="Verdana" w:hAnsi="Verdana" w:cs="Tahoma"/>
                <w:b/>
                <w:sz w:val="19"/>
                <w:szCs w:val="19"/>
              </w:rPr>
              <w:t>Conflicto en Juzgados o Seguridad Social</w:t>
            </w:r>
          </w:p>
        </w:tc>
      </w:tr>
      <w:tr w:rsidR="009F00B2" w:rsidRPr="00F52662" w14:paraId="7E6CC089" w14:textId="77777777" w:rsidTr="009F00B2">
        <w:tc>
          <w:tcPr>
            <w:tcW w:w="2168" w:type="dxa"/>
            <w:tcBorders>
              <w:top w:val="single" w:sz="4" w:space="0" w:color="auto"/>
              <w:left w:val="single" w:sz="4" w:space="0" w:color="auto"/>
              <w:bottom w:val="single" w:sz="4" w:space="0" w:color="auto"/>
              <w:right w:val="single" w:sz="4" w:space="0" w:color="auto"/>
            </w:tcBorders>
          </w:tcPr>
          <w:p w14:paraId="69A05471" w14:textId="77777777" w:rsidR="009F00B2" w:rsidRPr="00F52662" w:rsidRDefault="009F00B2" w:rsidP="00F52662">
            <w:pPr>
              <w:jc w:val="both"/>
              <w:rPr>
                <w:rFonts w:ascii="Verdana" w:hAnsi="Verdana" w:cs="Tahoma"/>
                <w:sz w:val="19"/>
                <w:szCs w:val="19"/>
              </w:rPr>
            </w:pPr>
          </w:p>
        </w:tc>
        <w:tc>
          <w:tcPr>
            <w:tcW w:w="1398" w:type="dxa"/>
            <w:tcBorders>
              <w:top w:val="single" w:sz="4" w:space="0" w:color="auto"/>
              <w:left w:val="single" w:sz="4" w:space="0" w:color="auto"/>
              <w:bottom w:val="single" w:sz="4" w:space="0" w:color="auto"/>
              <w:right w:val="single" w:sz="4" w:space="0" w:color="auto"/>
            </w:tcBorders>
          </w:tcPr>
          <w:p w14:paraId="46D459ED" w14:textId="77777777" w:rsidR="009F00B2" w:rsidRPr="00F52662" w:rsidRDefault="009F00B2" w:rsidP="00F52662">
            <w:pPr>
              <w:jc w:val="center"/>
              <w:rPr>
                <w:rFonts w:ascii="Verdana" w:hAnsi="Verdana" w:cs="Tahoma"/>
                <w:sz w:val="19"/>
                <w:szCs w:val="19"/>
              </w:rPr>
            </w:pPr>
          </w:p>
        </w:tc>
        <w:tc>
          <w:tcPr>
            <w:tcW w:w="1511" w:type="dxa"/>
            <w:tcBorders>
              <w:top w:val="single" w:sz="4" w:space="0" w:color="auto"/>
              <w:left w:val="single" w:sz="4" w:space="0" w:color="auto"/>
              <w:bottom w:val="single" w:sz="4" w:space="0" w:color="auto"/>
              <w:right w:val="single" w:sz="4" w:space="0" w:color="auto"/>
            </w:tcBorders>
          </w:tcPr>
          <w:p w14:paraId="5B8AC1FF" w14:textId="77777777" w:rsidR="009F00B2" w:rsidRPr="00F52662" w:rsidRDefault="009F00B2" w:rsidP="00F52662">
            <w:pPr>
              <w:jc w:val="center"/>
              <w:rPr>
                <w:rFonts w:ascii="Verdana" w:hAnsi="Verdana" w:cs="Tahoma"/>
                <w:sz w:val="19"/>
                <w:szCs w:val="19"/>
              </w:rPr>
            </w:pPr>
          </w:p>
        </w:tc>
        <w:tc>
          <w:tcPr>
            <w:tcW w:w="1201" w:type="dxa"/>
            <w:tcBorders>
              <w:top w:val="single" w:sz="4" w:space="0" w:color="auto"/>
              <w:left w:val="single" w:sz="4" w:space="0" w:color="auto"/>
              <w:bottom w:val="single" w:sz="4" w:space="0" w:color="auto"/>
              <w:right w:val="single" w:sz="4" w:space="0" w:color="auto"/>
            </w:tcBorders>
          </w:tcPr>
          <w:p w14:paraId="754138DD" w14:textId="77777777" w:rsidR="009F00B2" w:rsidRPr="00F52662" w:rsidRDefault="009F00B2" w:rsidP="00F52662">
            <w:pPr>
              <w:jc w:val="center"/>
              <w:rPr>
                <w:rFonts w:ascii="Verdana" w:hAnsi="Verdana" w:cs="Tahoma"/>
                <w:sz w:val="19"/>
                <w:szCs w:val="19"/>
              </w:rPr>
            </w:pPr>
          </w:p>
        </w:tc>
        <w:tc>
          <w:tcPr>
            <w:tcW w:w="1174" w:type="dxa"/>
            <w:tcBorders>
              <w:top w:val="single" w:sz="4" w:space="0" w:color="auto"/>
              <w:left w:val="single" w:sz="4" w:space="0" w:color="auto"/>
              <w:bottom w:val="single" w:sz="4" w:space="0" w:color="auto"/>
              <w:right w:val="single" w:sz="4" w:space="0" w:color="auto"/>
            </w:tcBorders>
          </w:tcPr>
          <w:p w14:paraId="622F5F55" w14:textId="77777777" w:rsidR="009F00B2" w:rsidRPr="00F52662" w:rsidRDefault="009F00B2" w:rsidP="00F52662">
            <w:pPr>
              <w:jc w:val="center"/>
              <w:rPr>
                <w:rFonts w:ascii="Verdana" w:hAnsi="Verdana" w:cs="Tahoma"/>
                <w:sz w:val="19"/>
                <w:szCs w:val="19"/>
              </w:rPr>
            </w:pPr>
          </w:p>
        </w:tc>
        <w:tc>
          <w:tcPr>
            <w:tcW w:w="1548" w:type="dxa"/>
            <w:tcBorders>
              <w:top w:val="single" w:sz="4" w:space="0" w:color="auto"/>
              <w:left w:val="single" w:sz="4" w:space="0" w:color="auto"/>
              <w:bottom w:val="single" w:sz="4" w:space="0" w:color="auto"/>
              <w:right w:val="single" w:sz="4" w:space="0" w:color="auto"/>
            </w:tcBorders>
          </w:tcPr>
          <w:p w14:paraId="4E693331" w14:textId="77777777" w:rsidR="009F00B2" w:rsidRPr="00F52662" w:rsidRDefault="009F00B2" w:rsidP="00F52662">
            <w:pPr>
              <w:jc w:val="center"/>
              <w:rPr>
                <w:rFonts w:ascii="Verdana" w:hAnsi="Verdana" w:cs="Tahoma"/>
                <w:sz w:val="19"/>
                <w:szCs w:val="19"/>
              </w:rPr>
            </w:pPr>
          </w:p>
        </w:tc>
        <w:tc>
          <w:tcPr>
            <w:tcW w:w="1577" w:type="dxa"/>
            <w:tcBorders>
              <w:top w:val="single" w:sz="4" w:space="0" w:color="auto"/>
              <w:left w:val="single" w:sz="4" w:space="0" w:color="auto"/>
              <w:bottom w:val="single" w:sz="4" w:space="0" w:color="auto"/>
              <w:right w:val="single" w:sz="4" w:space="0" w:color="auto"/>
            </w:tcBorders>
          </w:tcPr>
          <w:p w14:paraId="34DDCD8C" w14:textId="77777777" w:rsidR="009F00B2" w:rsidRPr="00F52662" w:rsidRDefault="009F00B2" w:rsidP="00F52662">
            <w:pPr>
              <w:jc w:val="center"/>
              <w:rPr>
                <w:rFonts w:ascii="Verdana" w:hAnsi="Verdana" w:cs="Tahoma"/>
                <w:sz w:val="19"/>
                <w:szCs w:val="19"/>
              </w:rPr>
            </w:pPr>
          </w:p>
        </w:tc>
        <w:tc>
          <w:tcPr>
            <w:tcW w:w="1199" w:type="dxa"/>
            <w:tcBorders>
              <w:top w:val="single" w:sz="4" w:space="0" w:color="auto"/>
              <w:left w:val="single" w:sz="4" w:space="0" w:color="auto"/>
              <w:bottom w:val="single" w:sz="4" w:space="0" w:color="auto"/>
              <w:right w:val="single" w:sz="4" w:space="0" w:color="auto"/>
            </w:tcBorders>
          </w:tcPr>
          <w:p w14:paraId="3C23392B" w14:textId="77777777" w:rsidR="009F00B2" w:rsidRPr="00F52662" w:rsidRDefault="009F00B2" w:rsidP="00F52662">
            <w:pPr>
              <w:jc w:val="center"/>
              <w:rPr>
                <w:rFonts w:ascii="Verdana" w:hAnsi="Verdana" w:cs="Tahoma"/>
                <w:sz w:val="19"/>
                <w:szCs w:val="19"/>
              </w:rPr>
            </w:pPr>
          </w:p>
        </w:tc>
        <w:tc>
          <w:tcPr>
            <w:tcW w:w="1764" w:type="dxa"/>
            <w:tcBorders>
              <w:top w:val="single" w:sz="4" w:space="0" w:color="auto"/>
              <w:left w:val="single" w:sz="4" w:space="0" w:color="auto"/>
              <w:bottom w:val="single" w:sz="4" w:space="0" w:color="auto"/>
              <w:right w:val="single" w:sz="4" w:space="0" w:color="auto"/>
            </w:tcBorders>
          </w:tcPr>
          <w:p w14:paraId="2E550123" w14:textId="77777777" w:rsidR="009F00B2" w:rsidRPr="00F52662" w:rsidRDefault="009F00B2" w:rsidP="00F52662">
            <w:pPr>
              <w:jc w:val="center"/>
              <w:rPr>
                <w:rFonts w:ascii="Verdana" w:hAnsi="Verdana" w:cs="Tahoma"/>
                <w:sz w:val="19"/>
                <w:szCs w:val="19"/>
              </w:rPr>
            </w:pPr>
          </w:p>
        </w:tc>
        <w:tc>
          <w:tcPr>
            <w:tcW w:w="1618" w:type="dxa"/>
            <w:tcBorders>
              <w:top w:val="single" w:sz="4" w:space="0" w:color="auto"/>
              <w:left w:val="single" w:sz="4" w:space="0" w:color="auto"/>
              <w:bottom w:val="single" w:sz="4" w:space="0" w:color="auto"/>
              <w:right w:val="single" w:sz="4" w:space="0" w:color="auto"/>
            </w:tcBorders>
          </w:tcPr>
          <w:p w14:paraId="0E195F61" w14:textId="77777777" w:rsidR="009F00B2" w:rsidRPr="00F52662" w:rsidRDefault="009F00B2" w:rsidP="00F52662">
            <w:pPr>
              <w:jc w:val="center"/>
              <w:rPr>
                <w:rFonts w:ascii="Verdana" w:hAnsi="Verdana" w:cs="Tahoma"/>
                <w:sz w:val="19"/>
                <w:szCs w:val="19"/>
              </w:rPr>
            </w:pPr>
          </w:p>
        </w:tc>
      </w:tr>
      <w:tr w:rsidR="009F00B2" w:rsidRPr="00F52662" w14:paraId="1F0950B2" w14:textId="77777777" w:rsidTr="009F00B2">
        <w:tc>
          <w:tcPr>
            <w:tcW w:w="2168" w:type="dxa"/>
            <w:tcBorders>
              <w:top w:val="single" w:sz="4" w:space="0" w:color="auto"/>
              <w:left w:val="single" w:sz="4" w:space="0" w:color="auto"/>
              <w:bottom w:val="single" w:sz="4" w:space="0" w:color="auto"/>
              <w:right w:val="single" w:sz="4" w:space="0" w:color="auto"/>
            </w:tcBorders>
          </w:tcPr>
          <w:p w14:paraId="2D233FBB" w14:textId="77777777" w:rsidR="009F00B2" w:rsidRPr="00F52662" w:rsidRDefault="009F00B2" w:rsidP="00F52662">
            <w:pPr>
              <w:jc w:val="both"/>
              <w:rPr>
                <w:rFonts w:ascii="Verdana" w:hAnsi="Verdana" w:cs="Tahoma"/>
                <w:sz w:val="19"/>
                <w:szCs w:val="19"/>
              </w:rPr>
            </w:pPr>
          </w:p>
        </w:tc>
        <w:tc>
          <w:tcPr>
            <w:tcW w:w="1398" w:type="dxa"/>
            <w:tcBorders>
              <w:top w:val="single" w:sz="4" w:space="0" w:color="auto"/>
              <w:left w:val="single" w:sz="4" w:space="0" w:color="auto"/>
              <w:bottom w:val="single" w:sz="4" w:space="0" w:color="auto"/>
              <w:right w:val="single" w:sz="4" w:space="0" w:color="auto"/>
            </w:tcBorders>
          </w:tcPr>
          <w:p w14:paraId="3C50BB6E" w14:textId="77777777" w:rsidR="009F00B2" w:rsidRPr="00F52662" w:rsidRDefault="009F00B2" w:rsidP="00F52662">
            <w:pPr>
              <w:jc w:val="center"/>
              <w:rPr>
                <w:rFonts w:ascii="Verdana" w:hAnsi="Verdana" w:cs="Tahoma"/>
                <w:sz w:val="19"/>
                <w:szCs w:val="19"/>
              </w:rPr>
            </w:pPr>
          </w:p>
        </w:tc>
        <w:tc>
          <w:tcPr>
            <w:tcW w:w="1511" w:type="dxa"/>
            <w:tcBorders>
              <w:top w:val="single" w:sz="4" w:space="0" w:color="auto"/>
              <w:left w:val="single" w:sz="4" w:space="0" w:color="auto"/>
              <w:bottom w:val="single" w:sz="4" w:space="0" w:color="auto"/>
              <w:right w:val="single" w:sz="4" w:space="0" w:color="auto"/>
            </w:tcBorders>
          </w:tcPr>
          <w:p w14:paraId="00334448" w14:textId="77777777" w:rsidR="009F00B2" w:rsidRPr="00F52662" w:rsidRDefault="009F00B2" w:rsidP="00F52662">
            <w:pPr>
              <w:jc w:val="center"/>
              <w:rPr>
                <w:rFonts w:ascii="Verdana" w:hAnsi="Verdana" w:cs="Tahoma"/>
                <w:sz w:val="19"/>
                <w:szCs w:val="19"/>
              </w:rPr>
            </w:pPr>
          </w:p>
        </w:tc>
        <w:tc>
          <w:tcPr>
            <w:tcW w:w="1201" w:type="dxa"/>
            <w:tcBorders>
              <w:top w:val="single" w:sz="4" w:space="0" w:color="auto"/>
              <w:left w:val="single" w:sz="4" w:space="0" w:color="auto"/>
              <w:bottom w:val="single" w:sz="4" w:space="0" w:color="auto"/>
              <w:right w:val="single" w:sz="4" w:space="0" w:color="auto"/>
            </w:tcBorders>
          </w:tcPr>
          <w:p w14:paraId="49CF1F0D" w14:textId="77777777" w:rsidR="009F00B2" w:rsidRPr="00F52662" w:rsidRDefault="009F00B2" w:rsidP="00F52662">
            <w:pPr>
              <w:jc w:val="center"/>
              <w:rPr>
                <w:rFonts w:ascii="Verdana" w:hAnsi="Verdana" w:cs="Tahoma"/>
                <w:sz w:val="19"/>
                <w:szCs w:val="19"/>
              </w:rPr>
            </w:pPr>
          </w:p>
        </w:tc>
        <w:tc>
          <w:tcPr>
            <w:tcW w:w="1174" w:type="dxa"/>
            <w:tcBorders>
              <w:top w:val="single" w:sz="4" w:space="0" w:color="auto"/>
              <w:left w:val="single" w:sz="4" w:space="0" w:color="auto"/>
              <w:bottom w:val="single" w:sz="4" w:space="0" w:color="auto"/>
              <w:right w:val="single" w:sz="4" w:space="0" w:color="auto"/>
            </w:tcBorders>
          </w:tcPr>
          <w:p w14:paraId="29E70599" w14:textId="77777777" w:rsidR="009F00B2" w:rsidRPr="00F52662" w:rsidRDefault="009F00B2" w:rsidP="00F52662">
            <w:pPr>
              <w:jc w:val="center"/>
              <w:rPr>
                <w:rFonts w:ascii="Verdana" w:hAnsi="Verdana" w:cs="Tahoma"/>
                <w:sz w:val="19"/>
                <w:szCs w:val="19"/>
              </w:rPr>
            </w:pPr>
          </w:p>
        </w:tc>
        <w:tc>
          <w:tcPr>
            <w:tcW w:w="1548" w:type="dxa"/>
            <w:tcBorders>
              <w:top w:val="single" w:sz="4" w:space="0" w:color="auto"/>
              <w:left w:val="single" w:sz="4" w:space="0" w:color="auto"/>
              <w:bottom w:val="single" w:sz="4" w:space="0" w:color="auto"/>
              <w:right w:val="single" w:sz="4" w:space="0" w:color="auto"/>
            </w:tcBorders>
          </w:tcPr>
          <w:p w14:paraId="1ECE9893" w14:textId="77777777" w:rsidR="009F00B2" w:rsidRPr="00F52662" w:rsidRDefault="009F00B2" w:rsidP="00F52662">
            <w:pPr>
              <w:jc w:val="center"/>
              <w:rPr>
                <w:rFonts w:ascii="Verdana" w:hAnsi="Verdana" w:cs="Tahoma"/>
                <w:sz w:val="19"/>
                <w:szCs w:val="19"/>
              </w:rPr>
            </w:pPr>
          </w:p>
        </w:tc>
        <w:tc>
          <w:tcPr>
            <w:tcW w:w="1577" w:type="dxa"/>
            <w:tcBorders>
              <w:top w:val="single" w:sz="4" w:space="0" w:color="auto"/>
              <w:left w:val="single" w:sz="4" w:space="0" w:color="auto"/>
              <w:bottom w:val="single" w:sz="4" w:space="0" w:color="auto"/>
              <w:right w:val="single" w:sz="4" w:space="0" w:color="auto"/>
            </w:tcBorders>
          </w:tcPr>
          <w:p w14:paraId="76BFF8A5" w14:textId="77777777" w:rsidR="009F00B2" w:rsidRPr="00F52662" w:rsidRDefault="009F00B2" w:rsidP="00F52662">
            <w:pPr>
              <w:jc w:val="center"/>
              <w:rPr>
                <w:rFonts w:ascii="Verdana" w:hAnsi="Verdana" w:cs="Tahoma"/>
                <w:sz w:val="19"/>
                <w:szCs w:val="19"/>
              </w:rPr>
            </w:pPr>
          </w:p>
        </w:tc>
        <w:tc>
          <w:tcPr>
            <w:tcW w:w="1199" w:type="dxa"/>
            <w:tcBorders>
              <w:top w:val="single" w:sz="4" w:space="0" w:color="auto"/>
              <w:left w:val="single" w:sz="4" w:space="0" w:color="auto"/>
              <w:bottom w:val="single" w:sz="4" w:space="0" w:color="auto"/>
              <w:right w:val="single" w:sz="4" w:space="0" w:color="auto"/>
            </w:tcBorders>
          </w:tcPr>
          <w:p w14:paraId="3DB2C974" w14:textId="77777777" w:rsidR="009F00B2" w:rsidRPr="00F52662" w:rsidRDefault="009F00B2" w:rsidP="00F52662">
            <w:pPr>
              <w:jc w:val="center"/>
              <w:rPr>
                <w:rFonts w:ascii="Verdana" w:hAnsi="Verdana" w:cs="Tahoma"/>
                <w:sz w:val="19"/>
                <w:szCs w:val="19"/>
              </w:rPr>
            </w:pPr>
          </w:p>
        </w:tc>
        <w:tc>
          <w:tcPr>
            <w:tcW w:w="1764" w:type="dxa"/>
            <w:tcBorders>
              <w:top w:val="single" w:sz="4" w:space="0" w:color="auto"/>
              <w:left w:val="single" w:sz="4" w:space="0" w:color="auto"/>
              <w:bottom w:val="single" w:sz="4" w:space="0" w:color="auto"/>
              <w:right w:val="single" w:sz="4" w:space="0" w:color="auto"/>
            </w:tcBorders>
          </w:tcPr>
          <w:p w14:paraId="0EE73631" w14:textId="77777777" w:rsidR="009F00B2" w:rsidRPr="00F52662" w:rsidRDefault="009F00B2" w:rsidP="00F52662">
            <w:pPr>
              <w:jc w:val="center"/>
              <w:rPr>
                <w:rFonts w:ascii="Verdana" w:hAnsi="Verdana" w:cs="Tahoma"/>
                <w:sz w:val="19"/>
                <w:szCs w:val="19"/>
              </w:rPr>
            </w:pPr>
          </w:p>
        </w:tc>
        <w:tc>
          <w:tcPr>
            <w:tcW w:w="1618" w:type="dxa"/>
            <w:tcBorders>
              <w:top w:val="single" w:sz="4" w:space="0" w:color="auto"/>
              <w:left w:val="single" w:sz="4" w:space="0" w:color="auto"/>
              <w:bottom w:val="single" w:sz="4" w:space="0" w:color="auto"/>
              <w:right w:val="single" w:sz="4" w:space="0" w:color="auto"/>
            </w:tcBorders>
          </w:tcPr>
          <w:p w14:paraId="5716C17A" w14:textId="77777777" w:rsidR="009F00B2" w:rsidRPr="00F52662" w:rsidRDefault="009F00B2" w:rsidP="00F52662">
            <w:pPr>
              <w:jc w:val="center"/>
              <w:rPr>
                <w:rFonts w:ascii="Verdana" w:hAnsi="Verdana" w:cs="Tahoma"/>
                <w:sz w:val="19"/>
                <w:szCs w:val="19"/>
              </w:rPr>
            </w:pPr>
          </w:p>
        </w:tc>
      </w:tr>
      <w:tr w:rsidR="009F00B2" w:rsidRPr="00F52662" w14:paraId="3E0C9BAF" w14:textId="77777777" w:rsidTr="009F00B2">
        <w:tc>
          <w:tcPr>
            <w:tcW w:w="2168" w:type="dxa"/>
            <w:tcBorders>
              <w:top w:val="single" w:sz="4" w:space="0" w:color="auto"/>
              <w:left w:val="single" w:sz="4" w:space="0" w:color="auto"/>
              <w:bottom w:val="single" w:sz="4" w:space="0" w:color="auto"/>
              <w:right w:val="single" w:sz="4" w:space="0" w:color="auto"/>
            </w:tcBorders>
          </w:tcPr>
          <w:p w14:paraId="43697B4E" w14:textId="77777777" w:rsidR="009F00B2" w:rsidRPr="00F52662" w:rsidRDefault="009F00B2" w:rsidP="00F52662">
            <w:pPr>
              <w:jc w:val="both"/>
              <w:rPr>
                <w:rFonts w:ascii="Verdana" w:hAnsi="Verdana" w:cs="Tahoma"/>
                <w:sz w:val="19"/>
                <w:szCs w:val="19"/>
              </w:rPr>
            </w:pPr>
          </w:p>
        </w:tc>
        <w:tc>
          <w:tcPr>
            <w:tcW w:w="1398" w:type="dxa"/>
            <w:tcBorders>
              <w:top w:val="single" w:sz="4" w:space="0" w:color="auto"/>
              <w:left w:val="single" w:sz="4" w:space="0" w:color="auto"/>
              <w:bottom w:val="single" w:sz="4" w:space="0" w:color="auto"/>
              <w:right w:val="single" w:sz="4" w:space="0" w:color="auto"/>
            </w:tcBorders>
          </w:tcPr>
          <w:p w14:paraId="40AC337B" w14:textId="77777777" w:rsidR="009F00B2" w:rsidRPr="00F52662" w:rsidRDefault="009F00B2" w:rsidP="00F52662">
            <w:pPr>
              <w:jc w:val="center"/>
              <w:rPr>
                <w:rFonts w:ascii="Verdana" w:hAnsi="Verdana" w:cs="Tahoma"/>
                <w:sz w:val="19"/>
                <w:szCs w:val="19"/>
              </w:rPr>
            </w:pPr>
          </w:p>
        </w:tc>
        <w:tc>
          <w:tcPr>
            <w:tcW w:w="1511" w:type="dxa"/>
            <w:tcBorders>
              <w:top w:val="single" w:sz="4" w:space="0" w:color="auto"/>
              <w:left w:val="single" w:sz="4" w:space="0" w:color="auto"/>
              <w:bottom w:val="single" w:sz="4" w:space="0" w:color="auto"/>
              <w:right w:val="single" w:sz="4" w:space="0" w:color="auto"/>
            </w:tcBorders>
          </w:tcPr>
          <w:p w14:paraId="293FCEDA" w14:textId="77777777" w:rsidR="009F00B2" w:rsidRPr="00F52662" w:rsidRDefault="009F00B2" w:rsidP="00F52662">
            <w:pPr>
              <w:jc w:val="center"/>
              <w:rPr>
                <w:rFonts w:ascii="Verdana" w:hAnsi="Verdana" w:cs="Tahoma"/>
                <w:sz w:val="19"/>
                <w:szCs w:val="19"/>
              </w:rPr>
            </w:pPr>
          </w:p>
        </w:tc>
        <w:tc>
          <w:tcPr>
            <w:tcW w:w="1201" w:type="dxa"/>
            <w:tcBorders>
              <w:top w:val="single" w:sz="4" w:space="0" w:color="auto"/>
              <w:left w:val="single" w:sz="4" w:space="0" w:color="auto"/>
              <w:bottom w:val="single" w:sz="4" w:space="0" w:color="auto"/>
              <w:right w:val="single" w:sz="4" w:space="0" w:color="auto"/>
            </w:tcBorders>
          </w:tcPr>
          <w:p w14:paraId="0FEF3A85" w14:textId="77777777" w:rsidR="009F00B2" w:rsidRPr="00F52662" w:rsidRDefault="009F00B2" w:rsidP="00F52662">
            <w:pPr>
              <w:jc w:val="center"/>
              <w:rPr>
                <w:rFonts w:ascii="Verdana" w:hAnsi="Verdana" w:cs="Tahoma"/>
                <w:sz w:val="19"/>
                <w:szCs w:val="19"/>
              </w:rPr>
            </w:pPr>
          </w:p>
        </w:tc>
        <w:tc>
          <w:tcPr>
            <w:tcW w:w="1174" w:type="dxa"/>
            <w:tcBorders>
              <w:top w:val="single" w:sz="4" w:space="0" w:color="auto"/>
              <w:left w:val="single" w:sz="4" w:space="0" w:color="auto"/>
              <w:bottom w:val="single" w:sz="4" w:space="0" w:color="auto"/>
              <w:right w:val="single" w:sz="4" w:space="0" w:color="auto"/>
            </w:tcBorders>
          </w:tcPr>
          <w:p w14:paraId="67A4B211" w14:textId="77777777" w:rsidR="009F00B2" w:rsidRPr="00F52662" w:rsidRDefault="009F00B2" w:rsidP="00F52662">
            <w:pPr>
              <w:jc w:val="center"/>
              <w:rPr>
                <w:rFonts w:ascii="Verdana" w:hAnsi="Verdana" w:cs="Tahoma"/>
                <w:sz w:val="19"/>
                <w:szCs w:val="19"/>
              </w:rPr>
            </w:pPr>
          </w:p>
        </w:tc>
        <w:tc>
          <w:tcPr>
            <w:tcW w:w="1548" w:type="dxa"/>
            <w:tcBorders>
              <w:top w:val="single" w:sz="4" w:space="0" w:color="auto"/>
              <w:left w:val="single" w:sz="4" w:space="0" w:color="auto"/>
              <w:bottom w:val="single" w:sz="4" w:space="0" w:color="auto"/>
              <w:right w:val="single" w:sz="4" w:space="0" w:color="auto"/>
            </w:tcBorders>
          </w:tcPr>
          <w:p w14:paraId="34502765" w14:textId="77777777" w:rsidR="009F00B2" w:rsidRPr="00F52662" w:rsidRDefault="009F00B2" w:rsidP="00F52662">
            <w:pPr>
              <w:jc w:val="center"/>
              <w:rPr>
                <w:rFonts w:ascii="Verdana" w:hAnsi="Verdana" w:cs="Tahoma"/>
                <w:sz w:val="19"/>
                <w:szCs w:val="19"/>
              </w:rPr>
            </w:pPr>
          </w:p>
        </w:tc>
        <w:tc>
          <w:tcPr>
            <w:tcW w:w="1577" w:type="dxa"/>
            <w:tcBorders>
              <w:top w:val="single" w:sz="4" w:space="0" w:color="auto"/>
              <w:left w:val="single" w:sz="4" w:space="0" w:color="auto"/>
              <w:bottom w:val="single" w:sz="4" w:space="0" w:color="auto"/>
              <w:right w:val="single" w:sz="4" w:space="0" w:color="auto"/>
            </w:tcBorders>
          </w:tcPr>
          <w:p w14:paraId="020412C8" w14:textId="77777777" w:rsidR="009F00B2" w:rsidRPr="00F52662" w:rsidRDefault="009F00B2" w:rsidP="00F52662">
            <w:pPr>
              <w:jc w:val="center"/>
              <w:rPr>
                <w:rFonts w:ascii="Verdana" w:hAnsi="Verdana" w:cs="Tahoma"/>
                <w:sz w:val="19"/>
                <w:szCs w:val="19"/>
              </w:rPr>
            </w:pPr>
          </w:p>
        </w:tc>
        <w:tc>
          <w:tcPr>
            <w:tcW w:w="1199" w:type="dxa"/>
            <w:tcBorders>
              <w:top w:val="single" w:sz="4" w:space="0" w:color="auto"/>
              <w:left w:val="single" w:sz="4" w:space="0" w:color="auto"/>
              <w:bottom w:val="single" w:sz="4" w:space="0" w:color="auto"/>
              <w:right w:val="single" w:sz="4" w:space="0" w:color="auto"/>
            </w:tcBorders>
          </w:tcPr>
          <w:p w14:paraId="715121E6" w14:textId="77777777" w:rsidR="009F00B2" w:rsidRPr="00F52662" w:rsidRDefault="009F00B2" w:rsidP="00F52662">
            <w:pPr>
              <w:jc w:val="center"/>
              <w:rPr>
                <w:rFonts w:ascii="Verdana" w:hAnsi="Verdana" w:cs="Tahoma"/>
                <w:sz w:val="19"/>
                <w:szCs w:val="19"/>
              </w:rPr>
            </w:pPr>
          </w:p>
        </w:tc>
        <w:tc>
          <w:tcPr>
            <w:tcW w:w="1764" w:type="dxa"/>
            <w:tcBorders>
              <w:top w:val="single" w:sz="4" w:space="0" w:color="auto"/>
              <w:left w:val="single" w:sz="4" w:space="0" w:color="auto"/>
              <w:bottom w:val="single" w:sz="4" w:space="0" w:color="auto"/>
              <w:right w:val="single" w:sz="4" w:space="0" w:color="auto"/>
            </w:tcBorders>
          </w:tcPr>
          <w:p w14:paraId="508E6AF1" w14:textId="77777777" w:rsidR="009F00B2" w:rsidRPr="00F52662" w:rsidRDefault="009F00B2" w:rsidP="00F52662">
            <w:pPr>
              <w:jc w:val="center"/>
              <w:rPr>
                <w:rFonts w:ascii="Verdana" w:hAnsi="Verdana" w:cs="Tahoma"/>
                <w:sz w:val="19"/>
                <w:szCs w:val="19"/>
              </w:rPr>
            </w:pPr>
          </w:p>
        </w:tc>
        <w:tc>
          <w:tcPr>
            <w:tcW w:w="1618" w:type="dxa"/>
            <w:tcBorders>
              <w:top w:val="single" w:sz="4" w:space="0" w:color="auto"/>
              <w:left w:val="single" w:sz="4" w:space="0" w:color="auto"/>
              <w:bottom w:val="single" w:sz="4" w:space="0" w:color="auto"/>
              <w:right w:val="single" w:sz="4" w:space="0" w:color="auto"/>
            </w:tcBorders>
          </w:tcPr>
          <w:p w14:paraId="02A9902C" w14:textId="77777777" w:rsidR="009F00B2" w:rsidRPr="00F52662" w:rsidRDefault="009F00B2" w:rsidP="00F52662">
            <w:pPr>
              <w:jc w:val="center"/>
              <w:rPr>
                <w:rFonts w:ascii="Verdana" w:hAnsi="Verdana" w:cs="Tahoma"/>
                <w:sz w:val="19"/>
                <w:szCs w:val="19"/>
              </w:rPr>
            </w:pPr>
          </w:p>
        </w:tc>
      </w:tr>
      <w:tr w:rsidR="009F00B2" w:rsidRPr="00F52662" w14:paraId="6D1AC8AC" w14:textId="77777777" w:rsidTr="009F00B2">
        <w:tc>
          <w:tcPr>
            <w:tcW w:w="2168" w:type="dxa"/>
            <w:tcBorders>
              <w:top w:val="single" w:sz="4" w:space="0" w:color="auto"/>
              <w:left w:val="single" w:sz="4" w:space="0" w:color="auto"/>
              <w:bottom w:val="single" w:sz="4" w:space="0" w:color="auto"/>
              <w:right w:val="single" w:sz="4" w:space="0" w:color="auto"/>
            </w:tcBorders>
          </w:tcPr>
          <w:p w14:paraId="04BD6F28" w14:textId="77777777" w:rsidR="009F00B2" w:rsidRPr="00F52662" w:rsidRDefault="009F00B2" w:rsidP="00F52662">
            <w:pPr>
              <w:jc w:val="both"/>
              <w:rPr>
                <w:rFonts w:ascii="Verdana" w:hAnsi="Verdana" w:cs="Tahoma"/>
                <w:sz w:val="19"/>
                <w:szCs w:val="19"/>
              </w:rPr>
            </w:pPr>
          </w:p>
        </w:tc>
        <w:tc>
          <w:tcPr>
            <w:tcW w:w="1398" w:type="dxa"/>
            <w:tcBorders>
              <w:top w:val="single" w:sz="4" w:space="0" w:color="auto"/>
              <w:left w:val="single" w:sz="4" w:space="0" w:color="auto"/>
              <w:bottom w:val="single" w:sz="4" w:space="0" w:color="auto"/>
              <w:right w:val="single" w:sz="4" w:space="0" w:color="auto"/>
            </w:tcBorders>
          </w:tcPr>
          <w:p w14:paraId="725E0F32" w14:textId="77777777" w:rsidR="009F00B2" w:rsidRPr="00F52662" w:rsidRDefault="009F00B2" w:rsidP="00F52662">
            <w:pPr>
              <w:jc w:val="center"/>
              <w:rPr>
                <w:rFonts w:ascii="Verdana" w:hAnsi="Verdana" w:cs="Tahoma"/>
                <w:sz w:val="19"/>
                <w:szCs w:val="19"/>
              </w:rPr>
            </w:pPr>
          </w:p>
        </w:tc>
        <w:tc>
          <w:tcPr>
            <w:tcW w:w="1511" w:type="dxa"/>
            <w:tcBorders>
              <w:top w:val="single" w:sz="4" w:space="0" w:color="auto"/>
              <w:left w:val="single" w:sz="4" w:space="0" w:color="auto"/>
              <w:bottom w:val="single" w:sz="4" w:space="0" w:color="auto"/>
              <w:right w:val="single" w:sz="4" w:space="0" w:color="auto"/>
            </w:tcBorders>
          </w:tcPr>
          <w:p w14:paraId="1D79DDD0" w14:textId="77777777" w:rsidR="009F00B2" w:rsidRPr="00F52662" w:rsidRDefault="009F00B2" w:rsidP="00F52662">
            <w:pPr>
              <w:jc w:val="center"/>
              <w:rPr>
                <w:rFonts w:ascii="Verdana" w:hAnsi="Verdana" w:cs="Tahoma"/>
                <w:sz w:val="19"/>
                <w:szCs w:val="19"/>
              </w:rPr>
            </w:pPr>
          </w:p>
        </w:tc>
        <w:tc>
          <w:tcPr>
            <w:tcW w:w="1201" w:type="dxa"/>
            <w:tcBorders>
              <w:top w:val="single" w:sz="4" w:space="0" w:color="auto"/>
              <w:left w:val="single" w:sz="4" w:space="0" w:color="auto"/>
              <w:bottom w:val="single" w:sz="4" w:space="0" w:color="auto"/>
              <w:right w:val="single" w:sz="4" w:space="0" w:color="auto"/>
            </w:tcBorders>
          </w:tcPr>
          <w:p w14:paraId="673F36B9" w14:textId="77777777" w:rsidR="009F00B2" w:rsidRPr="00F52662" w:rsidRDefault="009F00B2" w:rsidP="00F52662">
            <w:pPr>
              <w:jc w:val="center"/>
              <w:rPr>
                <w:rFonts w:ascii="Verdana" w:hAnsi="Verdana" w:cs="Tahoma"/>
                <w:sz w:val="19"/>
                <w:szCs w:val="19"/>
              </w:rPr>
            </w:pPr>
          </w:p>
        </w:tc>
        <w:tc>
          <w:tcPr>
            <w:tcW w:w="1174" w:type="dxa"/>
            <w:tcBorders>
              <w:top w:val="single" w:sz="4" w:space="0" w:color="auto"/>
              <w:left w:val="single" w:sz="4" w:space="0" w:color="auto"/>
              <w:bottom w:val="single" w:sz="4" w:space="0" w:color="auto"/>
              <w:right w:val="single" w:sz="4" w:space="0" w:color="auto"/>
            </w:tcBorders>
          </w:tcPr>
          <w:p w14:paraId="7F233FF4" w14:textId="77777777" w:rsidR="009F00B2" w:rsidRPr="00F52662" w:rsidRDefault="009F00B2" w:rsidP="00F52662">
            <w:pPr>
              <w:jc w:val="center"/>
              <w:rPr>
                <w:rFonts w:ascii="Verdana" w:hAnsi="Verdana" w:cs="Tahoma"/>
                <w:sz w:val="19"/>
                <w:szCs w:val="19"/>
              </w:rPr>
            </w:pPr>
          </w:p>
        </w:tc>
        <w:tc>
          <w:tcPr>
            <w:tcW w:w="1548" w:type="dxa"/>
            <w:tcBorders>
              <w:top w:val="single" w:sz="4" w:space="0" w:color="auto"/>
              <w:left w:val="single" w:sz="4" w:space="0" w:color="auto"/>
              <w:bottom w:val="single" w:sz="4" w:space="0" w:color="auto"/>
              <w:right w:val="single" w:sz="4" w:space="0" w:color="auto"/>
            </w:tcBorders>
          </w:tcPr>
          <w:p w14:paraId="0659714D" w14:textId="77777777" w:rsidR="009F00B2" w:rsidRPr="00F52662" w:rsidRDefault="009F00B2" w:rsidP="00F52662">
            <w:pPr>
              <w:jc w:val="center"/>
              <w:rPr>
                <w:rFonts w:ascii="Verdana" w:hAnsi="Verdana" w:cs="Tahoma"/>
                <w:sz w:val="19"/>
                <w:szCs w:val="19"/>
              </w:rPr>
            </w:pPr>
          </w:p>
        </w:tc>
        <w:tc>
          <w:tcPr>
            <w:tcW w:w="1577" w:type="dxa"/>
            <w:tcBorders>
              <w:top w:val="single" w:sz="4" w:space="0" w:color="auto"/>
              <w:left w:val="single" w:sz="4" w:space="0" w:color="auto"/>
              <w:bottom w:val="single" w:sz="4" w:space="0" w:color="auto"/>
              <w:right w:val="single" w:sz="4" w:space="0" w:color="auto"/>
            </w:tcBorders>
          </w:tcPr>
          <w:p w14:paraId="305C3B9D" w14:textId="77777777" w:rsidR="009F00B2" w:rsidRPr="00F52662" w:rsidRDefault="009F00B2" w:rsidP="00F52662">
            <w:pPr>
              <w:jc w:val="center"/>
              <w:rPr>
                <w:rFonts w:ascii="Verdana" w:hAnsi="Verdana" w:cs="Tahoma"/>
                <w:sz w:val="19"/>
                <w:szCs w:val="19"/>
              </w:rPr>
            </w:pPr>
          </w:p>
        </w:tc>
        <w:tc>
          <w:tcPr>
            <w:tcW w:w="1199" w:type="dxa"/>
            <w:tcBorders>
              <w:top w:val="single" w:sz="4" w:space="0" w:color="auto"/>
              <w:left w:val="single" w:sz="4" w:space="0" w:color="auto"/>
              <w:bottom w:val="single" w:sz="4" w:space="0" w:color="auto"/>
              <w:right w:val="single" w:sz="4" w:space="0" w:color="auto"/>
            </w:tcBorders>
          </w:tcPr>
          <w:p w14:paraId="5D67C90E" w14:textId="77777777" w:rsidR="009F00B2" w:rsidRPr="00F52662" w:rsidRDefault="009F00B2" w:rsidP="00F52662">
            <w:pPr>
              <w:jc w:val="center"/>
              <w:rPr>
                <w:rFonts w:ascii="Verdana" w:hAnsi="Verdana" w:cs="Tahoma"/>
                <w:sz w:val="19"/>
                <w:szCs w:val="19"/>
              </w:rPr>
            </w:pPr>
          </w:p>
        </w:tc>
        <w:tc>
          <w:tcPr>
            <w:tcW w:w="1764" w:type="dxa"/>
            <w:tcBorders>
              <w:top w:val="single" w:sz="4" w:space="0" w:color="auto"/>
              <w:left w:val="single" w:sz="4" w:space="0" w:color="auto"/>
              <w:bottom w:val="single" w:sz="4" w:space="0" w:color="auto"/>
              <w:right w:val="single" w:sz="4" w:space="0" w:color="auto"/>
            </w:tcBorders>
          </w:tcPr>
          <w:p w14:paraId="719901D0" w14:textId="77777777" w:rsidR="009F00B2" w:rsidRPr="00F52662" w:rsidRDefault="009F00B2" w:rsidP="00F52662">
            <w:pPr>
              <w:jc w:val="center"/>
              <w:rPr>
                <w:rFonts w:ascii="Verdana" w:hAnsi="Verdana" w:cs="Tahoma"/>
                <w:sz w:val="19"/>
                <w:szCs w:val="19"/>
              </w:rPr>
            </w:pPr>
          </w:p>
        </w:tc>
        <w:tc>
          <w:tcPr>
            <w:tcW w:w="1618" w:type="dxa"/>
            <w:tcBorders>
              <w:top w:val="single" w:sz="4" w:space="0" w:color="auto"/>
              <w:left w:val="single" w:sz="4" w:space="0" w:color="auto"/>
              <w:bottom w:val="single" w:sz="4" w:space="0" w:color="auto"/>
              <w:right w:val="single" w:sz="4" w:space="0" w:color="auto"/>
            </w:tcBorders>
          </w:tcPr>
          <w:p w14:paraId="15E77FB4" w14:textId="77777777" w:rsidR="009F00B2" w:rsidRPr="00F52662" w:rsidRDefault="009F00B2" w:rsidP="00F52662">
            <w:pPr>
              <w:jc w:val="center"/>
              <w:rPr>
                <w:rFonts w:ascii="Verdana" w:hAnsi="Verdana" w:cs="Tahoma"/>
                <w:sz w:val="19"/>
                <w:szCs w:val="19"/>
              </w:rPr>
            </w:pPr>
          </w:p>
        </w:tc>
      </w:tr>
      <w:tr w:rsidR="009F00B2" w:rsidRPr="00F52662" w14:paraId="740DFCD1" w14:textId="77777777" w:rsidTr="009F00B2">
        <w:tc>
          <w:tcPr>
            <w:tcW w:w="2168" w:type="dxa"/>
            <w:tcBorders>
              <w:top w:val="single" w:sz="4" w:space="0" w:color="auto"/>
              <w:left w:val="single" w:sz="4" w:space="0" w:color="auto"/>
              <w:bottom w:val="single" w:sz="4" w:space="0" w:color="auto"/>
              <w:right w:val="single" w:sz="4" w:space="0" w:color="auto"/>
            </w:tcBorders>
          </w:tcPr>
          <w:p w14:paraId="379155BD" w14:textId="77777777" w:rsidR="009F00B2" w:rsidRPr="00F52662" w:rsidRDefault="009F00B2" w:rsidP="00F52662">
            <w:pPr>
              <w:jc w:val="both"/>
              <w:rPr>
                <w:rFonts w:ascii="Verdana" w:hAnsi="Verdana" w:cs="Tahoma"/>
                <w:sz w:val="19"/>
                <w:szCs w:val="19"/>
              </w:rPr>
            </w:pPr>
          </w:p>
        </w:tc>
        <w:tc>
          <w:tcPr>
            <w:tcW w:w="1398" w:type="dxa"/>
            <w:tcBorders>
              <w:top w:val="single" w:sz="4" w:space="0" w:color="auto"/>
              <w:left w:val="single" w:sz="4" w:space="0" w:color="auto"/>
              <w:bottom w:val="single" w:sz="4" w:space="0" w:color="auto"/>
              <w:right w:val="single" w:sz="4" w:space="0" w:color="auto"/>
            </w:tcBorders>
          </w:tcPr>
          <w:p w14:paraId="5D92F2D3" w14:textId="77777777" w:rsidR="009F00B2" w:rsidRPr="00F52662" w:rsidRDefault="009F00B2" w:rsidP="00F52662">
            <w:pPr>
              <w:jc w:val="center"/>
              <w:rPr>
                <w:rFonts w:ascii="Verdana" w:hAnsi="Verdana" w:cs="Tahoma"/>
                <w:sz w:val="19"/>
                <w:szCs w:val="19"/>
              </w:rPr>
            </w:pPr>
          </w:p>
        </w:tc>
        <w:tc>
          <w:tcPr>
            <w:tcW w:w="1511" w:type="dxa"/>
            <w:tcBorders>
              <w:top w:val="single" w:sz="4" w:space="0" w:color="auto"/>
              <w:left w:val="single" w:sz="4" w:space="0" w:color="auto"/>
              <w:bottom w:val="single" w:sz="4" w:space="0" w:color="auto"/>
              <w:right w:val="single" w:sz="4" w:space="0" w:color="auto"/>
            </w:tcBorders>
          </w:tcPr>
          <w:p w14:paraId="697A6736" w14:textId="77777777" w:rsidR="009F00B2" w:rsidRPr="00F52662" w:rsidRDefault="009F00B2" w:rsidP="00F52662">
            <w:pPr>
              <w:jc w:val="center"/>
              <w:rPr>
                <w:rFonts w:ascii="Verdana" w:hAnsi="Verdana" w:cs="Tahoma"/>
                <w:sz w:val="19"/>
                <w:szCs w:val="19"/>
              </w:rPr>
            </w:pPr>
          </w:p>
        </w:tc>
        <w:tc>
          <w:tcPr>
            <w:tcW w:w="1201" w:type="dxa"/>
            <w:tcBorders>
              <w:top w:val="single" w:sz="4" w:space="0" w:color="auto"/>
              <w:left w:val="single" w:sz="4" w:space="0" w:color="auto"/>
              <w:bottom w:val="single" w:sz="4" w:space="0" w:color="auto"/>
              <w:right w:val="single" w:sz="4" w:space="0" w:color="auto"/>
            </w:tcBorders>
          </w:tcPr>
          <w:p w14:paraId="17D6654D" w14:textId="77777777" w:rsidR="009F00B2" w:rsidRPr="00F52662" w:rsidRDefault="009F00B2" w:rsidP="00F52662">
            <w:pPr>
              <w:jc w:val="center"/>
              <w:rPr>
                <w:rFonts w:ascii="Verdana" w:hAnsi="Verdana" w:cs="Tahoma"/>
                <w:sz w:val="19"/>
                <w:szCs w:val="19"/>
              </w:rPr>
            </w:pPr>
          </w:p>
        </w:tc>
        <w:tc>
          <w:tcPr>
            <w:tcW w:w="1174" w:type="dxa"/>
            <w:tcBorders>
              <w:top w:val="single" w:sz="4" w:space="0" w:color="auto"/>
              <w:left w:val="single" w:sz="4" w:space="0" w:color="auto"/>
              <w:bottom w:val="single" w:sz="4" w:space="0" w:color="auto"/>
              <w:right w:val="single" w:sz="4" w:space="0" w:color="auto"/>
            </w:tcBorders>
          </w:tcPr>
          <w:p w14:paraId="16F8F6EB" w14:textId="77777777" w:rsidR="009F00B2" w:rsidRPr="00F52662" w:rsidRDefault="009F00B2" w:rsidP="00F52662">
            <w:pPr>
              <w:jc w:val="center"/>
              <w:rPr>
                <w:rFonts w:ascii="Verdana" w:hAnsi="Verdana" w:cs="Tahoma"/>
                <w:sz w:val="19"/>
                <w:szCs w:val="19"/>
              </w:rPr>
            </w:pPr>
          </w:p>
        </w:tc>
        <w:tc>
          <w:tcPr>
            <w:tcW w:w="1548" w:type="dxa"/>
            <w:tcBorders>
              <w:top w:val="single" w:sz="4" w:space="0" w:color="auto"/>
              <w:left w:val="single" w:sz="4" w:space="0" w:color="auto"/>
              <w:bottom w:val="single" w:sz="4" w:space="0" w:color="auto"/>
              <w:right w:val="single" w:sz="4" w:space="0" w:color="auto"/>
            </w:tcBorders>
          </w:tcPr>
          <w:p w14:paraId="682554D5" w14:textId="77777777" w:rsidR="009F00B2" w:rsidRPr="00F52662" w:rsidRDefault="009F00B2" w:rsidP="00F52662">
            <w:pPr>
              <w:jc w:val="center"/>
              <w:rPr>
                <w:rFonts w:ascii="Verdana" w:hAnsi="Verdana" w:cs="Tahoma"/>
                <w:sz w:val="19"/>
                <w:szCs w:val="19"/>
              </w:rPr>
            </w:pPr>
          </w:p>
        </w:tc>
        <w:tc>
          <w:tcPr>
            <w:tcW w:w="1577" w:type="dxa"/>
            <w:tcBorders>
              <w:top w:val="single" w:sz="4" w:space="0" w:color="auto"/>
              <w:left w:val="single" w:sz="4" w:space="0" w:color="auto"/>
              <w:bottom w:val="single" w:sz="4" w:space="0" w:color="auto"/>
              <w:right w:val="single" w:sz="4" w:space="0" w:color="auto"/>
            </w:tcBorders>
          </w:tcPr>
          <w:p w14:paraId="7B3469CF" w14:textId="77777777" w:rsidR="009F00B2" w:rsidRPr="00F52662" w:rsidRDefault="009F00B2" w:rsidP="00F52662">
            <w:pPr>
              <w:jc w:val="center"/>
              <w:rPr>
                <w:rFonts w:ascii="Verdana" w:hAnsi="Verdana" w:cs="Tahoma"/>
                <w:sz w:val="19"/>
                <w:szCs w:val="19"/>
              </w:rPr>
            </w:pPr>
          </w:p>
        </w:tc>
        <w:tc>
          <w:tcPr>
            <w:tcW w:w="1199" w:type="dxa"/>
            <w:tcBorders>
              <w:top w:val="single" w:sz="4" w:space="0" w:color="auto"/>
              <w:left w:val="single" w:sz="4" w:space="0" w:color="auto"/>
              <w:bottom w:val="single" w:sz="4" w:space="0" w:color="auto"/>
              <w:right w:val="single" w:sz="4" w:space="0" w:color="auto"/>
            </w:tcBorders>
          </w:tcPr>
          <w:p w14:paraId="24CC22C3" w14:textId="77777777" w:rsidR="009F00B2" w:rsidRPr="00F52662" w:rsidRDefault="009F00B2" w:rsidP="00F52662">
            <w:pPr>
              <w:jc w:val="center"/>
              <w:rPr>
                <w:rFonts w:ascii="Verdana" w:hAnsi="Verdana" w:cs="Tahoma"/>
                <w:sz w:val="19"/>
                <w:szCs w:val="19"/>
              </w:rPr>
            </w:pPr>
          </w:p>
        </w:tc>
        <w:tc>
          <w:tcPr>
            <w:tcW w:w="1764" w:type="dxa"/>
            <w:tcBorders>
              <w:top w:val="single" w:sz="4" w:space="0" w:color="auto"/>
              <w:left w:val="single" w:sz="4" w:space="0" w:color="auto"/>
              <w:bottom w:val="single" w:sz="4" w:space="0" w:color="auto"/>
              <w:right w:val="single" w:sz="4" w:space="0" w:color="auto"/>
            </w:tcBorders>
          </w:tcPr>
          <w:p w14:paraId="465E505B" w14:textId="77777777" w:rsidR="009F00B2" w:rsidRPr="00F52662" w:rsidRDefault="009F00B2" w:rsidP="00F52662">
            <w:pPr>
              <w:jc w:val="center"/>
              <w:rPr>
                <w:rFonts w:ascii="Verdana" w:hAnsi="Verdana" w:cs="Tahoma"/>
                <w:sz w:val="19"/>
                <w:szCs w:val="19"/>
              </w:rPr>
            </w:pPr>
          </w:p>
        </w:tc>
        <w:tc>
          <w:tcPr>
            <w:tcW w:w="1618" w:type="dxa"/>
            <w:tcBorders>
              <w:top w:val="single" w:sz="4" w:space="0" w:color="auto"/>
              <w:left w:val="single" w:sz="4" w:space="0" w:color="auto"/>
              <w:bottom w:val="single" w:sz="4" w:space="0" w:color="auto"/>
              <w:right w:val="single" w:sz="4" w:space="0" w:color="auto"/>
            </w:tcBorders>
          </w:tcPr>
          <w:p w14:paraId="2B3D91C5" w14:textId="77777777" w:rsidR="009F00B2" w:rsidRPr="00F52662" w:rsidRDefault="009F00B2" w:rsidP="00F52662">
            <w:pPr>
              <w:jc w:val="center"/>
              <w:rPr>
                <w:rFonts w:ascii="Verdana" w:hAnsi="Verdana" w:cs="Tahoma"/>
                <w:sz w:val="19"/>
                <w:szCs w:val="19"/>
              </w:rPr>
            </w:pPr>
          </w:p>
        </w:tc>
      </w:tr>
      <w:tr w:rsidR="009F00B2" w:rsidRPr="00F52662" w14:paraId="09D568BE" w14:textId="77777777" w:rsidTr="009F00B2">
        <w:tc>
          <w:tcPr>
            <w:tcW w:w="2168" w:type="dxa"/>
            <w:tcBorders>
              <w:top w:val="single" w:sz="4" w:space="0" w:color="auto"/>
              <w:left w:val="single" w:sz="4" w:space="0" w:color="auto"/>
              <w:bottom w:val="single" w:sz="4" w:space="0" w:color="auto"/>
              <w:right w:val="single" w:sz="4" w:space="0" w:color="auto"/>
            </w:tcBorders>
          </w:tcPr>
          <w:p w14:paraId="57A8DE5A" w14:textId="77777777" w:rsidR="009F00B2" w:rsidRPr="00F52662" w:rsidRDefault="009F00B2" w:rsidP="00F52662">
            <w:pPr>
              <w:jc w:val="both"/>
              <w:rPr>
                <w:rFonts w:ascii="Verdana" w:hAnsi="Verdana" w:cs="Tahoma"/>
                <w:sz w:val="19"/>
                <w:szCs w:val="19"/>
              </w:rPr>
            </w:pPr>
          </w:p>
        </w:tc>
        <w:tc>
          <w:tcPr>
            <w:tcW w:w="1398" w:type="dxa"/>
            <w:tcBorders>
              <w:top w:val="single" w:sz="4" w:space="0" w:color="auto"/>
              <w:left w:val="single" w:sz="4" w:space="0" w:color="auto"/>
              <w:bottom w:val="single" w:sz="4" w:space="0" w:color="auto"/>
              <w:right w:val="single" w:sz="4" w:space="0" w:color="auto"/>
            </w:tcBorders>
          </w:tcPr>
          <w:p w14:paraId="0467096D" w14:textId="77777777" w:rsidR="009F00B2" w:rsidRPr="00F52662" w:rsidRDefault="009F00B2" w:rsidP="00F52662">
            <w:pPr>
              <w:jc w:val="center"/>
              <w:rPr>
                <w:rFonts w:ascii="Verdana" w:hAnsi="Verdana" w:cs="Tahoma"/>
                <w:sz w:val="19"/>
                <w:szCs w:val="19"/>
              </w:rPr>
            </w:pPr>
          </w:p>
        </w:tc>
        <w:tc>
          <w:tcPr>
            <w:tcW w:w="1511" w:type="dxa"/>
            <w:tcBorders>
              <w:top w:val="single" w:sz="4" w:space="0" w:color="auto"/>
              <w:left w:val="single" w:sz="4" w:space="0" w:color="auto"/>
              <w:bottom w:val="single" w:sz="4" w:space="0" w:color="auto"/>
              <w:right w:val="single" w:sz="4" w:space="0" w:color="auto"/>
            </w:tcBorders>
          </w:tcPr>
          <w:p w14:paraId="7FE14F32" w14:textId="77777777" w:rsidR="009F00B2" w:rsidRPr="00F52662" w:rsidRDefault="009F00B2" w:rsidP="00F52662">
            <w:pPr>
              <w:jc w:val="center"/>
              <w:rPr>
                <w:rFonts w:ascii="Verdana" w:hAnsi="Verdana" w:cs="Tahoma"/>
                <w:sz w:val="19"/>
                <w:szCs w:val="19"/>
              </w:rPr>
            </w:pPr>
          </w:p>
        </w:tc>
        <w:tc>
          <w:tcPr>
            <w:tcW w:w="1201" w:type="dxa"/>
            <w:tcBorders>
              <w:top w:val="single" w:sz="4" w:space="0" w:color="auto"/>
              <w:left w:val="single" w:sz="4" w:space="0" w:color="auto"/>
              <w:bottom w:val="single" w:sz="4" w:space="0" w:color="auto"/>
              <w:right w:val="single" w:sz="4" w:space="0" w:color="auto"/>
            </w:tcBorders>
          </w:tcPr>
          <w:p w14:paraId="01A81EA3" w14:textId="77777777" w:rsidR="009F00B2" w:rsidRPr="00F52662" w:rsidRDefault="009F00B2" w:rsidP="00F52662">
            <w:pPr>
              <w:jc w:val="center"/>
              <w:rPr>
                <w:rFonts w:ascii="Verdana" w:hAnsi="Verdana" w:cs="Tahoma"/>
                <w:sz w:val="19"/>
                <w:szCs w:val="19"/>
              </w:rPr>
            </w:pPr>
          </w:p>
        </w:tc>
        <w:tc>
          <w:tcPr>
            <w:tcW w:w="1174" w:type="dxa"/>
            <w:tcBorders>
              <w:top w:val="single" w:sz="4" w:space="0" w:color="auto"/>
              <w:left w:val="single" w:sz="4" w:space="0" w:color="auto"/>
              <w:bottom w:val="single" w:sz="4" w:space="0" w:color="auto"/>
              <w:right w:val="single" w:sz="4" w:space="0" w:color="auto"/>
            </w:tcBorders>
          </w:tcPr>
          <w:p w14:paraId="29AC153A" w14:textId="77777777" w:rsidR="009F00B2" w:rsidRPr="00F52662" w:rsidRDefault="009F00B2" w:rsidP="00F52662">
            <w:pPr>
              <w:jc w:val="center"/>
              <w:rPr>
                <w:rFonts w:ascii="Verdana" w:hAnsi="Verdana" w:cs="Tahoma"/>
                <w:sz w:val="19"/>
                <w:szCs w:val="19"/>
              </w:rPr>
            </w:pPr>
          </w:p>
        </w:tc>
        <w:tc>
          <w:tcPr>
            <w:tcW w:w="1548" w:type="dxa"/>
            <w:tcBorders>
              <w:top w:val="single" w:sz="4" w:space="0" w:color="auto"/>
              <w:left w:val="single" w:sz="4" w:space="0" w:color="auto"/>
              <w:bottom w:val="single" w:sz="4" w:space="0" w:color="auto"/>
              <w:right w:val="single" w:sz="4" w:space="0" w:color="auto"/>
            </w:tcBorders>
          </w:tcPr>
          <w:p w14:paraId="49B72CE2" w14:textId="77777777" w:rsidR="009F00B2" w:rsidRPr="00F52662" w:rsidRDefault="009F00B2" w:rsidP="00F52662">
            <w:pPr>
              <w:jc w:val="center"/>
              <w:rPr>
                <w:rFonts w:ascii="Verdana" w:hAnsi="Verdana" w:cs="Tahoma"/>
                <w:sz w:val="19"/>
                <w:szCs w:val="19"/>
              </w:rPr>
            </w:pPr>
          </w:p>
        </w:tc>
        <w:tc>
          <w:tcPr>
            <w:tcW w:w="1577" w:type="dxa"/>
            <w:tcBorders>
              <w:top w:val="single" w:sz="4" w:space="0" w:color="auto"/>
              <w:left w:val="single" w:sz="4" w:space="0" w:color="auto"/>
              <w:bottom w:val="single" w:sz="4" w:space="0" w:color="auto"/>
              <w:right w:val="single" w:sz="4" w:space="0" w:color="auto"/>
            </w:tcBorders>
          </w:tcPr>
          <w:p w14:paraId="1341C524" w14:textId="77777777" w:rsidR="009F00B2" w:rsidRPr="00F52662" w:rsidRDefault="009F00B2" w:rsidP="00F52662">
            <w:pPr>
              <w:jc w:val="center"/>
              <w:rPr>
                <w:rFonts w:ascii="Verdana" w:hAnsi="Verdana" w:cs="Tahoma"/>
                <w:sz w:val="19"/>
                <w:szCs w:val="19"/>
              </w:rPr>
            </w:pPr>
          </w:p>
        </w:tc>
        <w:tc>
          <w:tcPr>
            <w:tcW w:w="1199" w:type="dxa"/>
            <w:tcBorders>
              <w:top w:val="single" w:sz="4" w:space="0" w:color="auto"/>
              <w:left w:val="single" w:sz="4" w:space="0" w:color="auto"/>
              <w:bottom w:val="single" w:sz="4" w:space="0" w:color="auto"/>
              <w:right w:val="single" w:sz="4" w:space="0" w:color="auto"/>
            </w:tcBorders>
          </w:tcPr>
          <w:p w14:paraId="5D34A894" w14:textId="77777777" w:rsidR="009F00B2" w:rsidRPr="00F52662" w:rsidRDefault="009F00B2" w:rsidP="00F52662">
            <w:pPr>
              <w:jc w:val="center"/>
              <w:rPr>
                <w:rFonts w:ascii="Verdana" w:hAnsi="Verdana" w:cs="Tahoma"/>
                <w:sz w:val="19"/>
                <w:szCs w:val="19"/>
              </w:rPr>
            </w:pPr>
          </w:p>
        </w:tc>
        <w:tc>
          <w:tcPr>
            <w:tcW w:w="1764" w:type="dxa"/>
            <w:tcBorders>
              <w:top w:val="single" w:sz="4" w:space="0" w:color="auto"/>
              <w:left w:val="single" w:sz="4" w:space="0" w:color="auto"/>
              <w:bottom w:val="single" w:sz="4" w:space="0" w:color="auto"/>
              <w:right w:val="single" w:sz="4" w:space="0" w:color="auto"/>
            </w:tcBorders>
          </w:tcPr>
          <w:p w14:paraId="48341FF0" w14:textId="77777777" w:rsidR="009F00B2" w:rsidRPr="00F52662" w:rsidRDefault="009F00B2" w:rsidP="00F52662">
            <w:pPr>
              <w:jc w:val="center"/>
              <w:rPr>
                <w:rFonts w:ascii="Verdana" w:hAnsi="Verdana" w:cs="Tahoma"/>
                <w:sz w:val="19"/>
                <w:szCs w:val="19"/>
              </w:rPr>
            </w:pPr>
          </w:p>
        </w:tc>
        <w:tc>
          <w:tcPr>
            <w:tcW w:w="1618" w:type="dxa"/>
            <w:tcBorders>
              <w:top w:val="single" w:sz="4" w:space="0" w:color="auto"/>
              <w:left w:val="single" w:sz="4" w:space="0" w:color="auto"/>
              <w:bottom w:val="single" w:sz="4" w:space="0" w:color="auto"/>
              <w:right w:val="single" w:sz="4" w:space="0" w:color="auto"/>
            </w:tcBorders>
          </w:tcPr>
          <w:p w14:paraId="12BA22CA" w14:textId="77777777" w:rsidR="009F00B2" w:rsidRPr="00F52662" w:rsidRDefault="009F00B2" w:rsidP="00F52662">
            <w:pPr>
              <w:jc w:val="center"/>
              <w:rPr>
                <w:rFonts w:ascii="Verdana" w:hAnsi="Verdana" w:cs="Tahoma"/>
                <w:sz w:val="19"/>
                <w:szCs w:val="19"/>
              </w:rPr>
            </w:pPr>
          </w:p>
        </w:tc>
      </w:tr>
      <w:tr w:rsidR="009F00B2" w:rsidRPr="00F52662" w14:paraId="2DC6A79B" w14:textId="77777777" w:rsidTr="009F00B2">
        <w:tc>
          <w:tcPr>
            <w:tcW w:w="2168" w:type="dxa"/>
            <w:tcBorders>
              <w:top w:val="single" w:sz="4" w:space="0" w:color="auto"/>
              <w:left w:val="single" w:sz="4" w:space="0" w:color="auto"/>
              <w:bottom w:val="single" w:sz="4" w:space="0" w:color="auto"/>
              <w:right w:val="single" w:sz="4" w:space="0" w:color="auto"/>
            </w:tcBorders>
          </w:tcPr>
          <w:p w14:paraId="5B1FEDD4" w14:textId="77777777" w:rsidR="009F00B2" w:rsidRPr="00F52662" w:rsidRDefault="009F00B2" w:rsidP="00F52662">
            <w:pPr>
              <w:jc w:val="both"/>
              <w:rPr>
                <w:rFonts w:ascii="Verdana" w:hAnsi="Verdana" w:cs="Tahoma"/>
                <w:sz w:val="19"/>
                <w:szCs w:val="19"/>
              </w:rPr>
            </w:pPr>
          </w:p>
        </w:tc>
        <w:tc>
          <w:tcPr>
            <w:tcW w:w="1398" w:type="dxa"/>
            <w:tcBorders>
              <w:top w:val="single" w:sz="4" w:space="0" w:color="auto"/>
              <w:left w:val="single" w:sz="4" w:space="0" w:color="auto"/>
              <w:bottom w:val="single" w:sz="4" w:space="0" w:color="auto"/>
              <w:right w:val="single" w:sz="4" w:space="0" w:color="auto"/>
            </w:tcBorders>
          </w:tcPr>
          <w:p w14:paraId="72F3CFAE" w14:textId="77777777" w:rsidR="009F00B2" w:rsidRPr="00F52662" w:rsidRDefault="009F00B2" w:rsidP="00F52662">
            <w:pPr>
              <w:jc w:val="center"/>
              <w:rPr>
                <w:rFonts w:ascii="Verdana" w:hAnsi="Verdana" w:cs="Tahoma"/>
                <w:sz w:val="19"/>
                <w:szCs w:val="19"/>
              </w:rPr>
            </w:pPr>
          </w:p>
        </w:tc>
        <w:tc>
          <w:tcPr>
            <w:tcW w:w="1511" w:type="dxa"/>
            <w:tcBorders>
              <w:top w:val="single" w:sz="4" w:space="0" w:color="auto"/>
              <w:left w:val="single" w:sz="4" w:space="0" w:color="auto"/>
              <w:bottom w:val="single" w:sz="4" w:space="0" w:color="auto"/>
              <w:right w:val="single" w:sz="4" w:space="0" w:color="auto"/>
            </w:tcBorders>
          </w:tcPr>
          <w:p w14:paraId="0E73351C" w14:textId="77777777" w:rsidR="009F00B2" w:rsidRPr="00F52662" w:rsidRDefault="009F00B2" w:rsidP="00F52662">
            <w:pPr>
              <w:jc w:val="center"/>
              <w:rPr>
                <w:rFonts w:ascii="Verdana" w:hAnsi="Verdana" w:cs="Tahoma"/>
                <w:sz w:val="19"/>
                <w:szCs w:val="19"/>
              </w:rPr>
            </w:pPr>
          </w:p>
        </w:tc>
        <w:tc>
          <w:tcPr>
            <w:tcW w:w="1201" w:type="dxa"/>
            <w:tcBorders>
              <w:top w:val="single" w:sz="4" w:space="0" w:color="auto"/>
              <w:left w:val="single" w:sz="4" w:space="0" w:color="auto"/>
              <w:bottom w:val="single" w:sz="4" w:space="0" w:color="auto"/>
              <w:right w:val="single" w:sz="4" w:space="0" w:color="auto"/>
            </w:tcBorders>
          </w:tcPr>
          <w:p w14:paraId="74C9200D" w14:textId="77777777" w:rsidR="009F00B2" w:rsidRPr="00F52662" w:rsidRDefault="009F00B2" w:rsidP="00F52662">
            <w:pPr>
              <w:jc w:val="center"/>
              <w:rPr>
                <w:rFonts w:ascii="Verdana" w:hAnsi="Verdana" w:cs="Tahoma"/>
                <w:sz w:val="19"/>
                <w:szCs w:val="19"/>
              </w:rPr>
            </w:pPr>
          </w:p>
        </w:tc>
        <w:tc>
          <w:tcPr>
            <w:tcW w:w="1174" w:type="dxa"/>
            <w:tcBorders>
              <w:top w:val="single" w:sz="4" w:space="0" w:color="auto"/>
              <w:left w:val="single" w:sz="4" w:space="0" w:color="auto"/>
              <w:bottom w:val="single" w:sz="4" w:space="0" w:color="auto"/>
              <w:right w:val="single" w:sz="4" w:space="0" w:color="auto"/>
            </w:tcBorders>
          </w:tcPr>
          <w:p w14:paraId="62DF8B5B" w14:textId="77777777" w:rsidR="009F00B2" w:rsidRPr="00F52662" w:rsidRDefault="009F00B2" w:rsidP="00F52662">
            <w:pPr>
              <w:jc w:val="center"/>
              <w:rPr>
                <w:rFonts w:ascii="Verdana" w:hAnsi="Verdana" w:cs="Tahoma"/>
                <w:sz w:val="19"/>
                <w:szCs w:val="19"/>
              </w:rPr>
            </w:pPr>
          </w:p>
        </w:tc>
        <w:tc>
          <w:tcPr>
            <w:tcW w:w="1548" w:type="dxa"/>
            <w:tcBorders>
              <w:top w:val="single" w:sz="4" w:space="0" w:color="auto"/>
              <w:left w:val="single" w:sz="4" w:space="0" w:color="auto"/>
              <w:bottom w:val="single" w:sz="4" w:space="0" w:color="auto"/>
              <w:right w:val="single" w:sz="4" w:space="0" w:color="auto"/>
            </w:tcBorders>
          </w:tcPr>
          <w:p w14:paraId="34F20CFB" w14:textId="77777777" w:rsidR="009F00B2" w:rsidRPr="00F52662" w:rsidRDefault="009F00B2" w:rsidP="00F52662">
            <w:pPr>
              <w:jc w:val="center"/>
              <w:rPr>
                <w:rFonts w:ascii="Verdana" w:hAnsi="Verdana" w:cs="Tahoma"/>
                <w:sz w:val="19"/>
                <w:szCs w:val="19"/>
              </w:rPr>
            </w:pPr>
          </w:p>
        </w:tc>
        <w:tc>
          <w:tcPr>
            <w:tcW w:w="1577" w:type="dxa"/>
            <w:tcBorders>
              <w:top w:val="single" w:sz="4" w:space="0" w:color="auto"/>
              <w:left w:val="single" w:sz="4" w:space="0" w:color="auto"/>
              <w:bottom w:val="single" w:sz="4" w:space="0" w:color="auto"/>
              <w:right w:val="single" w:sz="4" w:space="0" w:color="auto"/>
            </w:tcBorders>
          </w:tcPr>
          <w:p w14:paraId="44E8DABE" w14:textId="77777777" w:rsidR="009F00B2" w:rsidRPr="00F52662" w:rsidRDefault="009F00B2" w:rsidP="00F52662">
            <w:pPr>
              <w:jc w:val="center"/>
              <w:rPr>
                <w:rFonts w:ascii="Verdana" w:hAnsi="Verdana" w:cs="Tahoma"/>
                <w:sz w:val="19"/>
                <w:szCs w:val="19"/>
              </w:rPr>
            </w:pPr>
          </w:p>
        </w:tc>
        <w:tc>
          <w:tcPr>
            <w:tcW w:w="1199" w:type="dxa"/>
            <w:tcBorders>
              <w:top w:val="single" w:sz="4" w:space="0" w:color="auto"/>
              <w:left w:val="single" w:sz="4" w:space="0" w:color="auto"/>
              <w:bottom w:val="single" w:sz="4" w:space="0" w:color="auto"/>
              <w:right w:val="single" w:sz="4" w:space="0" w:color="auto"/>
            </w:tcBorders>
          </w:tcPr>
          <w:p w14:paraId="341C7188" w14:textId="77777777" w:rsidR="009F00B2" w:rsidRPr="00F52662" w:rsidRDefault="009F00B2" w:rsidP="00F52662">
            <w:pPr>
              <w:jc w:val="center"/>
              <w:rPr>
                <w:rFonts w:ascii="Verdana" w:hAnsi="Verdana" w:cs="Tahoma"/>
                <w:sz w:val="19"/>
                <w:szCs w:val="19"/>
              </w:rPr>
            </w:pPr>
          </w:p>
        </w:tc>
        <w:tc>
          <w:tcPr>
            <w:tcW w:w="1764" w:type="dxa"/>
            <w:tcBorders>
              <w:top w:val="single" w:sz="4" w:space="0" w:color="auto"/>
              <w:left w:val="single" w:sz="4" w:space="0" w:color="auto"/>
              <w:bottom w:val="single" w:sz="4" w:space="0" w:color="auto"/>
              <w:right w:val="single" w:sz="4" w:space="0" w:color="auto"/>
            </w:tcBorders>
          </w:tcPr>
          <w:p w14:paraId="423C4553" w14:textId="77777777" w:rsidR="009F00B2" w:rsidRPr="00F52662" w:rsidRDefault="009F00B2" w:rsidP="00F52662">
            <w:pPr>
              <w:jc w:val="center"/>
              <w:rPr>
                <w:rFonts w:ascii="Verdana" w:hAnsi="Verdana" w:cs="Tahoma"/>
                <w:sz w:val="19"/>
                <w:szCs w:val="19"/>
              </w:rPr>
            </w:pPr>
          </w:p>
        </w:tc>
        <w:tc>
          <w:tcPr>
            <w:tcW w:w="1618" w:type="dxa"/>
            <w:tcBorders>
              <w:top w:val="single" w:sz="4" w:space="0" w:color="auto"/>
              <w:left w:val="single" w:sz="4" w:space="0" w:color="auto"/>
              <w:bottom w:val="single" w:sz="4" w:space="0" w:color="auto"/>
              <w:right w:val="single" w:sz="4" w:space="0" w:color="auto"/>
            </w:tcBorders>
          </w:tcPr>
          <w:p w14:paraId="1D3C4F9B" w14:textId="77777777" w:rsidR="009F00B2" w:rsidRPr="00F52662" w:rsidRDefault="009F00B2" w:rsidP="00F52662">
            <w:pPr>
              <w:jc w:val="center"/>
              <w:rPr>
                <w:rFonts w:ascii="Verdana" w:hAnsi="Verdana" w:cs="Tahoma"/>
                <w:sz w:val="19"/>
                <w:szCs w:val="19"/>
              </w:rPr>
            </w:pPr>
          </w:p>
        </w:tc>
      </w:tr>
      <w:tr w:rsidR="009F00B2" w:rsidRPr="00F52662" w14:paraId="42364ABB" w14:textId="77777777" w:rsidTr="009F00B2">
        <w:tc>
          <w:tcPr>
            <w:tcW w:w="2168" w:type="dxa"/>
            <w:tcBorders>
              <w:top w:val="single" w:sz="4" w:space="0" w:color="auto"/>
              <w:left w:val="single" w:sz="4" w:space="0" w:color="auto"/>
              <w:bottom w:val="single" w:sz="4" w:space="0" w:color="auto"/>
              <w:right w:val="single" w:sz="4" w:space="0" w:color="auto"/>
            </w:tcBorders>
          </w:tcPr>
          <w:p w14:paraId="3918A4EC" w14:textId="77777777" w:rsidR="009F00B2" w:rsidRPr="00F52662" w:rsidRDefault="009F00B2" w:rsidP="00F52662">
            <w:pPr>
              <w:jc w:val="both"/>
              <w:rPr>
                <w:rFonts w:ascii="Verdana" w:hAnsi="Verdana" w:cs="Tahoma"/>
                <w:sz w:val="19"/>
                <w:szCs w:val="19"/>
              </w:rPr>
            </w:pPr>
          </w:p>
        </w:tc>
        <w:tc>
          <w:tcPr>
            <w:tcW w:w="1398" w:type="dxa"/>
            <w:tcBorders>
              <w:top w:val="single" w:sz="4" w:space="0" w:color="auto"/>
              <w:left w:val="single" w:sz="4" w:space="0" w:color="auto"/>
              <w:bottom w:val="single" w:sz="4" w:space="0" w:color="auto"/>
              <w:right w:val="single" w:sz="4" w:space="0" w:color="auto"/>
            </w:tcBorders>
          </w:tcPr>
          <w:p w14:paraId="017BD3BF" w14:textId="77777777" w:rsidR="009F00B2" w:rsidRPr="00F52662" w:rsidRDefault="009F00B2" w:rsidP="00F52662">
            <w:pPr>
              <w:jc w:val="center"/>
              <w:rPr>
                <w:rFonts w:ascii="Verdana" w:hAnsi="Verdana" w:cs="Tahoma"/>
                <w:sz w:val="19"/>
                <w:szCs w:val="19"/>
              </w:rPr>
            </w:pPr>
          </w:p>
        </w:tc>
        <w:tc>
          <w:tcPr>
            <w:tcW w:w="1511" w:type="dxa"/>
            <w:tcBorders>
              <w:top w:val="single" w:sz="4" w:space="0" w:color="auto"/>
              <w:left w:val="single" w:sz="4" w:space="0" w:color="auto"/>
              <w:bottom w:val="single" w:sz="4" w:space="0" w:color="auto"/>
              <w:right w:val="single" w:sz="4" w:space="0" w:color="auto"/>
            </w:tcBorders>
          </w:tcPr>
          <w:p w14:paraId="0676E9FB" w14:textId="77777777" w:rsidR="009F00B2" w:rsidRPr="00F52662" w:rsidRDefault="009F00B2" w:rsidP="00F52662">
            <w:pPr>
              <w:jc w:val="center"/>
              <w:rPr>
                <w:rFonts w:ascii="Verdana" w:hAnsi="Verdana" w:cs="Tahoma"/>
                <w:sz w:val="19"/>
                <w:szCs w:val="19"/>
              </w:rPr>
            </w:pPr>
          </w:p>
        </w:tc>
        <w:tc>
          <w:tcPr>
            <w:tcW w:w="1201" w:type="dxa"/>
            <w:tcBorders>
              <w:top w:val="single" w:sz="4" w:space="0" w:color="auto"/>
              <w:left w:val="single" w:sz="4" w:space="0" w:color="auto"/>
              <w:bottom w:val="single" w:sz="4" w:space="0" w:color="auto"/>
              <w:right w:val="single" w:sz="4" w:space="0" w:color="auto"/>
            </w:tcBorders>
          </w:tcPr>
          <w:p w14:paraId="1AFB0061" w14:textId="77777777" w:rsidR="009F00B2" w:rsidRPr="00F52662" w:rsidRDefault="009F00B2" w:rsidP="00F52662">
            <w:pPr>
              <w:jc w:val="center"/>
              <w:rPr>
                <w:rFonts w:ascii="Verdana" w:hAnsi="Verdana" w:cs="Tahoma"/>
                <w:sz w:val="19"/>
                <w:szCs w:val="19"/>
              </w:rPr>
            </w:pPr>
          </w:p>
        </w:tc>
        <w:tc>
          <w:tcPr>
            <w:tcW w:w="1174" w:type="dxa"/>
            <w:tcBorders>
              <w:top w:val="single" w:sz="4" w:space="0" w:color="auto"/>
              <w:left w:val="single" w:sz="4" w:space="0" w:color="auto"/>
              <w:bottom w:val="single" w:sz="4" w:space="0" w:color="auto"/>
              <w:right w:val="single" w:sz="4" w:space="0" w:color="auto"/>
            </w:tcBorders>
          </w:tcPr>
          <w:p w14:paraId="2A4A3F12" w14:textId="77777777" w:rsidR="009F00B2" w:rsidRPr="00F52662" w:rsidRDefault="009F00B2" w:rsidP="00F52662">
            <w:pPr>
              <w:jc w:val="center"/>
              <w:rPr>
                <w:rFonts w:ascii="Verdana" w:hAnsi="Verdana" w:cs="Tahoma"/>
                <w:sz w:val="19"/>
                <w:szCs w:val="19"/>
              </w:rPr>
            </w:pPr>
          </w:p>
        </w:tc>
        <w:tc>
          <w:tcPr>
            <w:tcW w:w="1548" w:type="dxa"/>
            <w:tcBorders>
              <w:top w:val="single" w:sz="4" w:space="0" w:color="auto"/>
              <w:left w:val="single" w:sz="4" w:space="0" w:color="auto"/>
              <w:bottom w:val="single" w:sz="4" w:space="0" w:color="auto"/>
              <w:right w:val="single" w:sz="4" w:space="0" w:color="auto"/>
            </w:tcBorders>
          </w:tcPr>
          <w:p w14:paraId="7D626812" w14:textId="77777777" w:rsidR="009F00B2" w:rsidRPr="00F52662" w:rsidRDefault="009F00B2" w:rsidP="00F52662">
            <w:pPr>
              <w:jc w:val="center"/>
              <w:rPr>
                <w:rFonts w:ascii="Verdana" w:hAnsi="Verdana" w:cs="Tahoma"/>
                <w:sz w:val="19"/>
                <w:szCs w:val="19"/>
              </w:rPr>
            </w:pPr>
          </w:p>
        </w:tc>
        <w:tc>
          <w:tcPr>
            <w:tcW w:w="1577" w:type="dxa"/>
            <w:tcBorders>
              <w:top w:val="single" w:sz="4" w:space="0" w:color="auto"/>
              <w:left w:val="single" w:sz="4" w:space="0" w:color="auto"/>
              <w:bottom w:val="single" w:sz="4" w:space="0" w:color="auto"/>
              <w:right w:val="single" w:sz="4" w:space="0" w:color="auto"/>
            </w:tcBorders>
          </w:tcPr>
          <w:p w14:paraId="433F6A85" w14:textId="77777777" w:rsidR="009F00B2" w:rsidRPr="00F52662" w:rsidRDefault="009F00B2" w:rsidP="00F52662">
            <w:pPr>
              <w:jc w:val="center"/>
              <w:rPr>
                <w:rFonts w:ascii="Verdana" w:hAnsi="Verdana" w:cs="Tahoma"/>
                <w:sz w:val="19"/>
                <w:szCs w:val="19"/>
              </w:rPr>
            </w:pPr>
          </w:p>
        </w:tc>
        <w:tc>
          <w:tcPr>
            <w:tcW w:w="1199" w:type="dxa"/>
            <w:tcBorders>
              <w:top w:val="single" w:sz="4" w:space="0" w:color="auto"/>
              <w:left w:val="single" w:sz="4" w:space="0" w:color="auto"/>
              <w:bottom w:val="single" w:sz="4" w:space="0" w:color="auto"/>
              <w:right w:val="single" w:sz="4" w:space="0" w:color="auto"/>
            </w:tcBorders>
          </w:tcPr>
          <w:p w14:paraId="72E648CE" w14:textId="77777777" w:rsidR="009F00B2" w:rsidRPr="00F52662" w:rsidRDefault="009F00B2" w:rsidP="00F52662">
            <w:pPr>
              <w:jc w:val="center"/>
              <w:rPr>
                <w:rFonts w:ascii="Verdana" w:hAnsi="Verdana" w:cs="Tahoma"/>
                <w:sz w:val="19"/>
                <w:szCs w:val="19"/>
              </w:rPr>
            </w:pPr>
          </w:p>
        </w:tc>
        <w:tc>
          <w:tcPr>
            <w:tcW w:w="1764" w:type="dxa"/>
            <w:tcBorders>
              <w:top w:val="single" w:sz="4" w:space="0" w:color="auto"/>
              <w:left w:val="single" w:sz="4" w:space="0" w:color="auto"/>
              <w:bottom w:val="single" w:sz="4" w:space="0" w:color="auto"/>
              <w:right w:val="single" w:sz="4" w:space="0" w:color="auto"/>
            </w:tcBorders>
          </w:tcPr>
          <w:p w14:paraId="0783F489" w14:textId="77777777" w:rsidR="009F00B2" w:rsidRPr="00F52662" w:rsidRDefault="009F00B2" w:rsidP="00F52662">
            <w:pPr>
              <w:jc w:val="center"/>
              <w:rPr>
                <w:rFonts w:ascii="Verdana" w:hAnsi="Verdana" w:cs="Tahoma"/>
                <w:sz w:val="19"/>
                <w:szCs w:val="19"/>
              </w:rPr>
            </w:pPr>
          </w:p>
        </w:tc>
        <w:tc>
          <w:tcPr>
            <w:tcW w:w="1618" w:type="dxa"/>
            <w:tcBorders>
              <w:top w:val="single" w:sz="4" w:space="0" w:color="auto"/>
              <w:left w:val="single" w:sz="4" w:space="0" w:color="auto"/>
              <w:bottom w:val="single" w:sz="4" w:space="0" w:color="auto"/>
              <w:right w:val="single" w:sz="4" w:space="0" w:color="auto"/>
            </w:tcBorders>
          </w:tcPr>
          <w:p w14:paraId="6C48DC3F" w14:textId="77777777" w:rsidR="009F00B2" w:rsidRPr="00F52662" w:rsidRDefault="009F00B2" w:rsidP="00F52662">
            <w:pPr>
              <w:jc w:val="center"/>
              <w:rPr>
                <w:rFonts w:ascii="Verdana" w:hAnsi="Verdana" w:cs="Tahoma"/>
                <w:sz w:val="19"/>
                <w:szCs w:val="19"/>
              </w:rPr>
            </w:pPr>
          </w:p>
        </w:tc>
      </w:tr>
      <w:tr w:rsidR="009F00B2" w:rsidRPr="00F52662" w14:paraId="1407DAB3" w14:textId="77777777" w:rsidTr="009F00B2">
        <w:tc>
          <w:tcPr>
            <w:tcW w:w="2168" w:type="dxa"/>
            <w:tcBorders>
              <w:top w:val="single" w:sz="4" w:space="0" w:color="auto"/>
              <w:left w:val="single" w:sz="4" w:space="0" w:color="auto"/>
              <w:bottom w:val="single" w:sz="4" w:space="0" w:color="auto"/>
              <w:right w:val="single" w:sz="4" w:space="0" w:color="auto"/>
            </w:tcBorders>
          </w:tcPr>
          <w:p w14:paraId="37DDCCDD" w14:textId="77777777" w:rsidR="009F00B2" w:rsidRPr="00F52662" w:rsidRDefault="009F00B2" w:rsidP="00F52662">
            <w:pPr>
              <w:jc w:val="both"/>
              <w:rPr>
                <w:rFonts w:ascii="Verdana" w:hAnsi="Verdana" w:cs="Tahoma"/>
                <w:sz w:val="19"/>
                <w:szCs w:val="19"/>
              </w:rPr>
            </w:pPr>
          </w:p>
        </w:tc>
        <w:tc>
          <w:tcPr>
            <w:tcW w:w="1398" w:type="dxa"/>
            <w:tcBorders>
              <w:top w:val="single" w:sz="4" w:space="0" w:color="auto"/>
              <w:left w:val="single" w:sz="4" w:space="0" w:color="auto"/>
              <w:bottom w:val="single" w:sz="4" w:space="0" w:color="auto"/>
              <w:right w:val="single" w:sz="4" w:space="0" w:color="auto"/>
            </w:tcBorders>
          </w:tcPr>
          <w:p w14:paraId="53090776" w14:textId="77777777" w:rsidR="009F00B2" w:rsidRPr="00F52662" w:rsidRDefault="009F00B2" w:rsidP="00F52662">
            <w:pPr>
              <w:jc w:val="center"/>
              <w:rPr>
                <w:rFonts w:ascii="Verdana" w:hAnsi="Verdana" w:cs="Tahoma"/>
                <w:sz w:val="19"/>
                <w:szCs w:val="19"/>
              </w:rPr>
            </w:pPr>
          </w:p>
        </w:tc>
        <w:tc>
          <w:tcPr>
            <w:tcW w:w="1511" w:type="dxa"/>
            <w:tcBorders>
              <w:top w:val="single" w:sz="4" w:space="0" w:color="auto"/>
              <w:left w:val="single" w:sz="4" w:space="0" w:color="auto"/>
              <w:bottom w:val="single" w:sz="4" w:space="0" w:color="auto"/>
              <w:right w:val="single" w:sz="4" w:space="0" w:color="auto"/>
            </w:tcBorders>
          </w:tcPr>
          <w:p w14:paraId="1C701728" w14:textId="77777777" w:rsidR="009F00B2" w:rsidRPr="00F52662" w:rsidRDefault="009F00B2" w:rsidP="00F52662">
            <w:pPr>
              <w:jc w:val="center"/>
              <w:rPr>
                <w:rFonts w:ascii="Verdana" w:hAnsi="Verdana" w:cs="Tahoma"/>
                <w:sz w:val="19"/>
                <w:szCs w:val="19"/>
              </w:rPr>
            </w:pPr>
          </w:p>
        </w:tc>
        <w:tc>
          <w:tcPr>
            <w:tcW w:w="1201" w:type="dxa"/>
            <w:tcBorders>
              <w:top w:val="single" w:sz="4" w:space="0" w:color="auto"/>
              <w:left w:val="single" w:sz="4" w:space="0" w:color="auto"/>
              <w:bottom w:val="single" w:sz="4" w:space="0" w:color="auto"/>
              <w:right w:val="single" w:sz="4" w:space="0" w:color="auto"/>
            </w:tcBorders>
          </w:tcPr>
          <w:p w14:paraId="1335127B" w14:textId="77777777" w:rsidR="009F00B2" w:rsidRPr="00F52662" w:rsidRDefault="009F00B2" w:rsidP="00F52662">
            <w:pPr>
              <w:jc w:val="center"/>
              <w:rPr>
                <w:rFonts w:ascii="Verdana" w:hAnsi="Verdana" w:cs="Tahoma"/>
                <w:sz w:val="19"/>
                <w:szCs w:val="19"/>
              </w:rPr>
            </w:pPr>
          </w:p>
        </w:tc>
        <w:tc>
          <w:tcPr>
            <w:tcW w:w="1174" w:type="dxa"/>
            <w:tcBorders>
              <w:top w:val="single" w:sz="4" w:space="0" w:color="auto"/>
              <w:left w:val="single" w:sz="4" w:space="0" w:color="auto"/>
              <w:bottom w:val="single" w:sz="4" w:space="0" w:color="auto"/>
              <w:right w:val="single" w:sz="4" w:space="0" w:color="auto"/>
            </w:tcBorders>
          </w:tcPr>
          <w:p w14:paraId="7612ADF4" w14:textId="77777777" w:rsidR="009F00B2" w:rsidRPr="00F52662" w:rsidRDefault="009F00B2" w:rsidP="00F52662">
            <w:pPr>
              <w:jc w:val="center"/>
              <w:rPr>
                <w:rFonts w:ascii="Verdana" w:hAnsi="Verdana" w:cs="Tahoma"/>
                <w:sz w:val="19"/>
                <w:szCs w:val="19"/>
              </w:rPr>
            </w:pPr>
          </w:p>
        </w:tc>
        <w:tc>
          <w:tcPr>
            <w:tcW w:w="1548" w:type="dxa"/>
            <w:tcBorders>
              <w:top w:val="single" w:sz="4" w:space="0" w:color="auto"/>
              <w:left w:val="single" w:sz="4" w:space="0" w:color="auto"/>
              <w:bottom w:val="single" w:sz="4" w:space="0" w:color="auto"/>
              <w:right w:val="single" w:sz="4" w:space="0" w:color="auto"/>
            </w:tcBorders>
          </w:tcPr>
          <w:p w14:paraId="45A86F76" w14:textId="77777777" w:rsidR="009F00B2" w:rsidRPr="00F52662" w:rsidRDefault="009F00B2" w:rsidP="00F52662">
            <w:pPr>
              <w:jc w:val="center"/>
              <w:rPr>
                <w:rFonts w:ascii="Verdana" w:hAnsi="Verdana" w:cs="Tahoma"/>
                <w:sz w:val="19"/>
                <w:szCs w:val="19"/>
              </w:rPr>
            </w:pPr>
          </w:p>
        </w:tc>
        <w:tc>
          <w:tcPr>
            <w:tcW w:w="1577" w:type="dxa"/>
            <w:tcBorders>
              <w:top w:val="single" w:sz="4" w:space="0" w:color="auto"/>
              <w:left w:val="single" w:sz="4" w:space="0" w:color="auto"/>
              <w:bottom w:val="single" w:sz="4" w:space="0" w:color="auto"/>
              <w:right w:val="single" w:sz="4" w:space="0" w:color="auto"/>
            </w:tcBorders>
          </w:tcPr>
          <w:p w14:paraId="69C8EB97" w14:textId="77777777" w:rsidR="009F00B2" w:rsidRPr="00F52662" w:rsidRDefault="009F00B2" w:rsidP="00F52662">
            <w:pPr>
              <w:jc w:val="center"/>
              <w:rPr>
                <w:rFonts w:ascii="Verdana" w:hAnsi="Verdana" w:cs="Tahoma"/>
                <w:sz w:val="19"/>
                <w:szCs w:val="19"/>
              </w:rPr>
            </w:pPr>
          </w:p>
        </w:tc>
        <w:tc>
          <w:tcPr>
            <w:tcW w:w="1199" w:type="dxa"/>
            <w:tcBorders>
              <w:top w:val="single" w:sz="4" w:space="0" w:color="auto"/>
              <w:left w:val="single" w:sz="4" w:space="0" w:color="auto"/>
              <w:bottom w:val="single" w:sz="4" w:space="0" w:color="auto"/>
              <w:right w:val="single" w:sz="4" w:space="0" w:color="auto"/>
            </w:tcBorders>
          </w:tcPr>
          <w:p w14:paraId="5C02E502" w14:textId="77777777" w:rsidR="009F00B2" w:rsidRPr="00F52662" w:rsidRDefault="009F00B2" w:rsidP="00F52662">
            <w:pPr>
              <w:jc w:val="center"/>
              <w:rPr>
                <w:rFonts w:ascii="Verdana" w:hAnsi="Verdana" w:cs="Tahoma"/>
                <w:sz w:val="19"/>
                <w:szCs w:val="19"/>
              </w:rPr>
            </w:pPr>
          </w:p>
        </w:tc>
        <w:tc>
          <w:tcPr>
            <w:tcW w:w="1764" w:type="dxa"/>
            <w:tcBorders>
              <w:top w:val="single" w:sz="4" w:space="0" w:color="auto"/>
              <w:left w:val="single" w:sz="4" w:space="0" w:color="auto"/>
              <w:bottom w:val="single" w:sz="4" w:space="0" w:color="auto"/>
              <w:right w:val="single" w:sz="4" w:space="0" w:color="auto"/>
            </w:tcBorders>
          </w:tcPr>
          <w:p w14:paraId="76185FCE" w14:textId="77777777" w:rsidR="009F00B2" w:rsidRPr="00F52662" w:rsidRDefault="009F00B2" w:rsidP="00F52662">
            <w:pPr>
              <w:jc w:val="center"/>
              <w:rPr>
                <w:rFonts w:ascii="Verdana" w:hAnsi="Verdana" w:cs="Tahoma"/>
                <w:sz w:val="19"/>
                <w:szCs w:val="19"/>
              </w:rPr>
            </w:pPr>
          </w:p>
        </w:tc>
        <w:tc>
          <w:tcPr>
            <w:tcW w:w="1618" w:type="dxa"/>
            <w:tcBorders>
              <w:top w:val="single" w:sz="4" w:space="0" w:color="auto"/>
              <w:left w:val="single" w:sz="4" w:space="0" w:color="auto"/>
              <w:bottom w:val="single" w:sz="4" w:space="0" w:color="auto"/>
              <w:right w:val="single" w:sz="4" w:space="0" w:color="auto"/>
            </w:tcBorders>
          </w:tcPr>
          <w:p w14:paraId="20205920" w14:textId="77777777" w:rsidR="009F00B2" w:rsidRPr="00F52662" w:rsidRDefault="009F00B2" w:rsidP="00F52662">
            <w:pPr>
              <w:jc w:val="center"/>
              <w:rPr>
                <w:rFonts w:ascii="Verdana" w:hAnsi="Verdana" w:cs="Tahoma"/>
                <w:sz w:val="19"/>
                <w:szCs w:val="19"/>
              </w:rPr>
            </w:pPr>
          </w:p>
        </w:tc>
      </w:tr>
      <w:tr w:rsidR="009F00B2" w:rsidRPr="00F52662" w14:paraId="0A369DA4" w14:textId="77777777" w:rsidTr="009F00B2">
        <w:tc>
          <w:tcPr>
            <w:tcW w:w="2168" w:type="dxa"/>
            <w:tcBorders>
              <w:top w:val="single" w:sz="4" w:space="0" w:color="auto"/>
              <w:left w:val="single" w:sz="4" w:space="0" w:color="auto"/>
              <w:bottom w:val="single" w:sz="4" w:space="0" w:color="auto"/>
              <w:right w:val="single" w:sz="4" w:space="0" w:color="auto"/>
            </w:tcBorders>
          </w:tcPr>
          <w:p w14:paraId="0C5DAFBD" w14:textId="77777777" w:rsidR="009F00B2" w:rsidRPr="00F52662" w:rsidRDefault="009F00B2" w:rsidP="00F52662">
            <w:pPr>
              <w:jc w:val="both"/>
              <w:rPr>
                <w:rFonts w:ascii="Verdana" w:hAnsi="Verdana" w:cs="Tahoma"/>
                <w:sz w:val="19"/>
                <w:szCs w:val="19"/>
              </w:rPr>
            </w:pPr>
          </w:p>
        </w:tc>
        <w:tc>
          <w:tcPr>
            <w:tcW w:w="1398" w:type="dxa"/>
            <w:tcBorders>
              <w:top w:val="single" w:sz="4" w:space="0" w:color="auto"/>
              <w:left w:val="single" w:sz="4" w:space="0" w:color="auto"/>
              <w:bottom w:val="single" w:sz="4" w:space="0" w:color="auto"/>
              <w:right w:val="single" w:sz="4" w:space="0" w:color="auto"/>
            </w:tcBorders>
          </w:tcPr>
          <w:p w14:paraId="012BADAC" w14:textId="77777777" w:rsidR="009F00B2" w:rsidRPr="00F52662" w:rsidRDefault="009F00B2" w:rsidP="00F52662">
            <w:pPr>
              <w:jc w:val="center"/>
              <w:rPr>
                <w:rFonts w:ascii="Verdana" w:hAnsi="Verdana" w:cs="Tahoma"/>
                <w:sz w:val="19"/>
                <w:szCs w:val="19"/>
              </w:rPr>
            </w:pPr>
          </w:p>
        </w:tc>
        <w:tc>
          <w:tcPr>
            <w:tcW w:w="1511" w:type="dxa"/>
            <w:tcBorders>
              <w:top w:val="single" w:sz="4" w:space="0" w:color="auto"/>
              <w:left w:val="single" w:sz="4" w:space="0" w:color="auto"/>
              <w:bottom w:val="single" w:sz="4" w:space="0" w:color="auto"/>
              <w:right w:val="single" w:sz="4" w:space="0" w:color="auto"/>
            </w:tcBorders>
          </w:tcPr>
          <w:p w14:paraId="03B241F5" w14:textId="77777777" w:rsidR="009F00B2" w:rsidRPr="00F52662" w:rsidRDefault="009F00B2" w:rsidP="00F52662">
            <w:pPr>
              <w:jc w:val="center"/>
              <w:rPr>
                <w:rFonts w:ascii="Verdana" w:hAnsi="Verdana" w:cs="Tahoma"/>
                <w:sz w:val="19"/>
                <w:szCs w:val="19"/>
              </w:rPr>
            </w:pPr>
          </w:p>
        </w:tc>
        <w:tc>
          <w:tcPr>
            <w:tcW w:w="1201" w:type="dxa"/>
            <w:tcBorders>
              <w:top w:val="single" w:sz="4" w:space="0" w:color="auto"/>
              <w:left w:val="single" w:sz="4" w:space="0" w:color="auto"/>
              <w:bottom w:val="single" w:sz="4" w:space="0" w:color="auto"/>
              <w:right w:val="single" w:sz="4" w:space="0" w:color="auto"/>
            </w:tcBorders>
          </w:tcPr>
          <w:p w14:paraId="6898F665" w14:textId="77777777" w:rsidR="009F00B2" w:rsidRPr="00F52662" w:rsidRDefault="009F00B2" w:rsidP="00F52662">
            <w:pPr>
              <w:jc w:val="center"/>
              <w:rPr>
                <w:rFonts w:ascii="Verdana" w:hAnsi="Verdana" w:cs="Tahoma"/>
                <w:sz w:val="19"/>
                <w:szCs w:val="19"/>
              </w:rPr>
            </w:pPr>
          </w:p>
        </w:tc>
        <w:tc>
          <w:tcPr>
            <w:tcW w:w="1174" w:type="dxa"/>
            <w:tcBorders>
              <w:top w:val="single" w:sz="4" w:space="0" w:color="auto"/>
              <w:left w:val="single" w:sz="4" w:space="0" w:color="auto"/>
              <w:bottom w:val="single" w:sz="4" w:space="0" w:color="auto"/>
              <w:right w:val="single" w:sz="4" w:space="0" w:color="auto"/>
            </w:tcBorders>
          </w:tcPr>
          <w:p w14:paraId="4F317457" w14:textId="77777777" w:rsidR="009F00B2" w:rsidRPr="00F52662" w:rsidRDefault="009F00B2" w:rsidP="00F52662">
            <w:pPr>
              <w:jc w:val="center"/>
              <w:rPr>
                <w:rFonts w:ascii="Verdana" w:hAnsi="Verdana" w:cs="Tahoma"/>
                <w:sz w:val="19"/>
                <w:szCs w:val="19"/>
              </w:rPr>
            </w:pPr>
          </w:p>
        </w:tc>
        <w:tc>
          <w:tcPr>
            <w:tcW w:w="1548" w:type="dxa"/>
            <w:tcBorders>
              <w:top w:val="single" w:sz="4" w:space="0" w:color="auto"/>
              <w:left w:val="single" w:sz="4" w:space="0" w:color="auto"/>
              <w:bottom w:val="single" w:sz="4" w:space="0" w:color="auto"/>
              <w:right w:val="single" w:sz="4" w:space="0" w:color="auto"/>
            </w:tcBorders>
          </w:tcPr>
          <w:p w14:paraId="3748FA8F" w14:textId="77777777" w:rsidR="009F00B2" w:rsidRPr="00F52662" w:rsidRDefault="009F00B2" w:rsidP="00F52662">
            <w:pPr>
              <w:jc w:val="center"/>
              <w:rPr>
                <w:rFonts w:ascii="Verdana" w:hAnsi="Verdana" w:cs="Tahoma"/>
                <w:sz w:val="19"/>
                <w:szCs w:val="19"/>
              </w:rPr>
            </w:pPr>
          </w:p>
        </w:tc>
        <w:tc>
          <w:tcPr>
            <w:tcW w:w="1577" w:type="dxa"/>
            <w:tcBorders>
              <w:top w:val="single" w:sz="4" w:space="0" w:color="auto"/>
              <w:left w:val="single" w:sz="4" w:space="0" w:color="auto"/>
              <w:bottom w:val="single" w:sz="4" w:space="0" w:color="auto"/>
              <w:right w:val="single" w:sz="4" w:space="0" w:color="auto"/>
            </w:tcBorders>
          </w:tcPr>
          <w:p w14:paraId="05C10855" w14:textId="77777777" w:rsidR="009F00B2" w:rsidRPr="00F52662" w:rsidRDefault="009F00B2" w:rsidP="00F52662">
            <w:pPr>
              <w:jc w:val="center"/>
              <w:rPr>
                <w:rFonts w:ascii="Verdana" w:hAnsi="Verdana" w:cs="Tahoma"/>
                <w:sz w:val="19"/>
                <w:szCs w:val="19"/>
              </w:rPr>
            </w:pPr>
          </w:p>
        </w:tc>
        <w:tc>
          <w:tcPr>
            <w:tcW w:w="1199" w:type="dxa"/>
            <w:tcBorders>
              <w:top w:val="single" w:sz="4" w:space="0" w:color="auto"/>
              <w:left w:val="single" w:sz="4" w:space="0" w:color="auto"/>
              <w:bottom w:val="single" w:sz="4" w:space="0" w:color="auto"/>
              <w:right w:val="single" w:sz="4" w:space="0" w:color="auto"/>
            </w:tcBorders>
          </w:tcPr>
          <w:p w14:paraId="59696A30" w14:textId="77777777" w:rsidR="009F00B2" w:rsidRPr="00F52662" w:rsidRDefault="009F00B2" w:rsidP="00F52662">
            <w:pPr>
              <w:jc w:val="center"/>
              <w:rPr>
                <w:rFonts w:ascii="Verdana" w:hAnsi="Verdana" w:cs="Tahoma"/>
                <w:sz w:val="19"/>
                <w:szCs w:val="19"/>
              </w:rPr>
            </w:pPr>
          </w:p>
        </w:tc>
        <w:tc>
          <w:tcPr>
            <w:tcW w:w="1764" w:type="dxa"/>
            <w:tcBorders>
              <w:top w:val="single" w:sz="4" w:space="0" w:color="auto"/>
              <w:left w:val="single" w:sz="4" w:space="0" w:color="auto"/>
              <w:bottom w:val="single" w:sz="4" w:space="0" w:color="auto"/>
              <w:right w:val="single" w:sz="4" w:space="0" w:color="auto"/>
            </w:tcBorders>
          </w:tcPr>
          <w:p w14:paraId="3C1B8DF4" w14:textId="77777777" w:rsidR="009F00B2" w:rsidRPr="00F52662" w:rsidRDefault="009F00B2" w:rsidP="00F52662">
            <w:pPr>
              <w:jc w:val="center"/>
              <w:rPr>
                <w:rFonts w:ascii="Verdana" w:hAnsi="Verdana" w:cs="Tahoma"/>
                <w:sz w:val="19"/>
                <w:szCs w:val="19"/>
              </w:rPr>
            </w:pPr>
          </w:p>
        </w:tc>
        <w:tc>
          <w:tcPr>
            <w:tcW w:w="1618" w:type="dxa"/>
            <w:tcBorders>
              <w:top w:val="single" w:sz="4" w:space="0" w:color="auto"/>
              <w:left w:val="single" w:sz="4" w:space="0" w:color="auto"/>
              <w:bottom w:val="single" w:sz="4" w:space="0" w:color="auto"/>
              <w:right w:val="single" w:sz="4" w:space="0" w:color="auto"/>
            </w:tcBorders>
          </w:tcPr>
          <w:p w14:paraId="08218D4E" w14:textId="77777777" w:rsidR="009F00B2" w:rsidRPr="00F52662" w:rsidRDefault="009F00B2" w:rsidP="00F52662">
            <w:pPr>
              <w:jc w:val="center"/>
              <w:rPr>
                <w:rFonts w:ascii="Verdana" w:hAnsi="Verdana" w:cs="Tahoma"/>
                <w:sz w:val="19"/>
                <w:szCs w:val="19"/>
              </w:rPr>
            </w:pPr>
          </w:p>
        </w:tc>
      </w:tr>
      <w:tr w:rsidR="009F00B2" w:rsidRPr="00F52662" w14:paraId="469E6A4A" w14:textId="77777777" w:rsidTr="009F00B2">
        <w:tc>
          <w:tcPr>
            <w:tcW w:w="2168" w:type="dxa"/>
            <w:tcBorders>
              <w:top w:val="single" w:sz="4" w:space="0" w:color="auto"/>
              <w:left w:val="single" w:sz="4" w:space="0" w:color="auto"/>
              <w:bottom w:val="single" w:sz="4" w:space="0" w:color="auto"/>
              <w:right w:val="single" w:sz="4" w:space="0" w:color="auto"/>
            </w:tcBorders>
          </w:tcPr>
          <w:p w14:paraId="6C4A47CF" w14:textId="77777777" w:rsidR="009F00B2" w:rsidRPr="00F52662" w:rsidRDefault="009F00B2" w:rsidP="00F52662">
            <w:pPr>
              <w:jc w:val="both"/>
              <w:rPr>
                <w:rFonts w:ascii="Verdana" w:hAnsi="Verdana" w:cs="Tahoma"/>
                <w:sz w:val="19"/>
                <w:szCs w:val="19"/>
              </w:rPr>
            </w:pPr>
          </w:p>
        </w:tc>
        <w:tc>
          <w:tcPr>
            <w:tcW w:w="1398" w:type="dxa"/>
            <w:tcBorders>
              <w:top w:val="single" w:sz="4" w:space="0" w:color="auto"/>
              <w:left w:val="single" w:sz="4" w:space="0" w:color="auto"/>
              <w:bottom w:val="single" w:sz="4" w:space="0" w:color="auto"/>
              <w:right w:val="single" w:sz="4" w:space="0" w:color="auto"/>
            </w:tcBorders>
          </w:tcPr>
          <w:p w14:paraId="78B1C8FB" w14:textId="77777777" w:rsidR="009F00B2" w:rsidRPr="00F52662" w:rsidRDefault="009F00B2" w:rsidP="00F52662">
            <w:pPr>
              <w:jc w:val="center"/>
              <w:rPr>
                <w:rFonts w:ascii="Verdana" w:hAnsi="Verdana" w:cs="Tahoma"/>
                <w:sz w:val="19"/>
                <w:szCs w:val="19"/>
              </w:rPr>
            </w:pPr>
          </w:p>
        </w:tc>
        <w:tc>
          <w:tcPr>
            <w:tcW w:w="1511" w:type="dxa"/>
            <w:tcBorders>
              <w:top w:val="single" w:sz="4" w:space="0" w:color="auto"/>
              <w:left w:val="single" w:sz="4" w:space="0" w:color="auto"/>
              <w:bottom w:val="single" w:sz="4" w:space="0" w:color="auto"/>
              <w:right w:val="single" w:sz="4" w:space="0" w:color="auto"/>
            </w:tcBorders>
          </w:tcPr>
          <w:p w14:paraId="57783DE4" w14:textId="77777777" w:rsidR="009F00B2" w:rsidRPr="00F52662" w:rsidRDefault="009F00B2" w:rsidP="00F52662">
            <w:pPr>
              <w:jc w:val="center"/>
              <w:rPr>
                <w:rFonts w:ascii="Verdana" w:hAnsi="Verdana" w:cs="Tahoma"/>
                <w:sz w:val="19"/>
                <w:szCs w:val="19"/>
              </w:rPr>
            </w:pPr>
          </w:p>
        </w:tc>
        <w:tc>
          <w:tcPr>
            <w:tcW w:w="1201" w:type="dxa"/>
            <w:tcBorders>
              <w:top w:val="single" w:sz="4" w:space="0" w:color="auto"/>
              <w:left w:val="single" w:sz="4" w:space="0" w:color="auto"/>
              <w:bottom w:val="single" w:sz="4" w:space="0" w:color="auto"/>
              <w:right w:val="single" w:sz="4" w:space="0" w:color="auto"/>
            </w:tcBorders>
          </w:tcPr>
          <w:p w14:paraId="3AEB45A5" w14:textId="77777777" w:rsidR="009F00B2" w:rsidRPr="00F52662" w:rsidRDefault="009F00B2" w:rsidP="00F52662">
            <w:pPr>
              <w:jc w:val="center"/>
              <w:rPr>
                <w:rFonts w:ascii="Verdana" w:hAnsi="Verdana" w:cs="Tahoma"/>
                <w:sz w:val="19"/>
                <w:szCs w:val="19"/>
              </w:rPr>
            </w:pPr>
          </w:p>
        </w:tc>
        <w:tc>
          <w:tcPr>
            <w:tcW w:w="1174" w:type="dxa"/>
            <w:tcBorders>
              <w:top w:val="single" w:sz="4" w:space="0" w:color="auto"/>
              <w:left w:val="single" w:sz="4" w:space="0" w:color="auto"/>
              <w:bottom w:val="single" w:sz="4" w:space="0" w:color="auto"/>
              <w:right w:val="single" w:sz="4" w:space="0" w:color="auto"/>
            </w:tcBorders>
          </w:tcPr>
          <w:p w14:paraId="6EDBA168" w14:textId="77777777" w:rsidR="009F00B2" w:rsidRPr="00F52662" w:rsidRDefault="009F00B2" w:rsidP="00F52662">
            <w:pPr>
              <w:jc w:val="center"/>
              <w:rPr>
                <w:rFonts w:ascii="Verdana" w:hAnsi="Verdana" w:cs="Tahoma"/>
                <w:sz w:val="19"/>
                <w:szCs w:val="19"/>
              </w:rPr>
            </w:pPr>
          </w:p>
        </w:tc>
        <w:tc>
          <w:tcPr>
            <w:tcW w:w="1548" w:type="dxa"/>
            <w:tcBorders>
              <w:top w:val="single" w:sz="4" w:space="0" w:color="auto"/>
              <w:left w:val="single" w:sz="4" w:space="0" w:color="auto"/>
              <w:bottom w:val="single" w:sz="4" w:space="0" w:color="auto"/>
              <w:right w:val="single" w:sz="4" w:space="0" w:color="auto"/>
            </w:tcBorders>
          </w:tcPr>
          <w:p w14:paraId="7ACC0425" w14:textId="77777777" w:rsidR="009F00B2" w:rsidRPr="00F52662" w:rsidRDefault="009F00B2" w:rsidP="00F52662">
            <w:pPr>
              <w:jc w:val="center"/>
              <w:rPr>
                <w:rFonts w:ascii="Verdana" w:hAnsi="Verdana" w:cs="Tahoma"/>
                <w:sz w:val="19"/>
                <w:szCs w:val="19"/>
              </w:rPr>
            </w:pPr>
          </w:p>
        </w:tc>
        <w:tc>
          <w:tcPr>
            <w:tcW w:w="1577" w:type="dxa"/>
            <w:tcBorders>
              <w:top w:val="single" w:sz="4" w:space="0" w:color="auto"/>
              <w:left w:val="single" w:sz="4" w:space="0" w:color="auto"/>
              <w:bottom w:val="single" w:sz="4" w:space="0" w:color="auto"/>
              <w:right w:val="single" w:sz="4" w:space="0" w:color="auto"/>
            </w:tcBorders>
          </w:tcPr>
          <w:p w14:paraId="7FC7F8E6" w14:textId="77777777" w:rsidR="009F00B2" w:rsidRPr="00F52662" w:rsidRDefault="009F00B2" w:rsidP="00F52662">
            <w:pPr>
              <w:jc w:val="center"/>
              <w:rPr>
                <w:rFonts w:ascii="Verdana" w:hAnsi="Verdana" w:cs="Tahoma"/>
                <w:sz w:val="19"/>
                <w:szCs w:val="19"/>
              </w:rPr>
            </w:pPr>
          </w:p>
        </w:tc>
        <w:tc>
          <w:tcPr>
            <w:tcW w:w="1199" w:type="dxa"/>
            <w:tcBorders>
              <w:top w:val="single" w:sz="4" w:space="0" w:color="auto"/>
              <w:left w:val="single" w:sz="4" w:space="0" w:color="auto"/>
              <w:bottom w:val="single" w:sz="4" w:space="0" w:color="auto"/>
              <w:right w:val="single" w:sz="4" w:space="0" w:color="auto"/>
            </w:tcBorders>
          </w:tcPr>
          <w:p w14:paraId="35A47A54" w14:textId="77777777" w:rsidR="009F00B2" w:rsidRPr="00F52662" w:rsidRDefault="009F00B2" w:rsidP="00F52662">
            <w:pPr>
              <w:jc w:val="center"/>
              <w:rPr>
                <w:rFonts w:ascii="Verdana" w:hAnsi="Verdana" w:cs="Tahoma"/>
                <w:sz w:val="19"/>
                <w:szCs w:val="19"/>
              </w:rPr>
            </w:pPr>
          </w:p>
        </w:tc>
        <w:tc>
          <w:tcPr>
            <w:tcW w:w="1764" w:type="dxa"/>
            <w:tcBorders>
              <w:top w:val="single" w:sz="4" w:space="0" w:color="auto"/>
              <w:left w:val="single" w:sz="4" w:space="0" w:color="auto"/>
              <w:bottom w:val="single" w:sz="4" w:space="0" w:color="auto"/>
              <w:right w:val="single" w:sz="4" w:space="0" w:color="auto"/>
            </w:tcBorders>
          </w:tcPr>
          <w:p w14:paraId="01F5BC37" w14:textId="77777777" w:rsidR="009F00B2" w:rsidRPr="00F52662" w:rsidRDefault="009F00B2" w:rsidP="00F52662">
            <w:pPr>
              <w:jc w:val="center"/>
              <w:rPr>
                <w:rFonts w:ascii="Verdana" w:hAnsi="Verdana" w:cs="Tahoma"/>
                <w:sz w:val="19"/>
                <w:szCs w:val="19"/>
              </w:rPr>
            </w:pPr>
          </w:p>
        </w:tc>
        <w:tc>
          <w:tcPr>
            <w:tcW w:w="1618" w:type="dxa"/>
            <w:tcBorders>
              <w:top w:val="single" w:sz="4" w:space="0" w:color="auto"/>
              <w:left w:val="single" w:sz="4" w:space="0" w:color="auto"/>
              <w:bottom w:val="single" w:sz="4" w:space="0" w:color="auto"/>
              <w:right w:val="single" w:sz="4" w:space="0" w:color="auto"/>
            </w:tcBorders>
          </w:tcPr>
          <w:p w14:paraId="4B423956" w14:textId="77777777" w:rsidR="009F00B2" w:rsidRPr="00F52662" w:rsidRDefault="009F00B2" w:rsidP="00F52662">
            <w:pPr>
              <w:jc w:val="center"/>
              <w:rPr>
                <w:rFonts w:ascii="Verdana" w:hAnsi="Verdana" w:cs="Tahoma"/>
                <w:sz w:val="19"/>
                <w:szCs w:val="19"/>
              </w:rPr>
            </w:pPr>
          </w:p>
        </w:tc>
      </w:tr>
      <w:tr w:rsidR="009F00B2" w:rsidRPr="00F52662" w14:paraId="31D1487E" w14:textId="77777777" w:rsidTr="009F00B2">
        <w:tc>
          <w:tcPr>
            <w:tcW w:w="2168" w:type="dxa"/>
            <w:tcBorders>
              <w:top w:val="single" w:sz="4" w:space="0" w:color="auto"/>
              <w:left w:val="single" w:sz="4" w:space="0" w:color="auto"/>
              <w:bottom w:val="single" w:sz="4" w:space="0" w:color="auto"/>
              <w:right w:val="single" w:sz="4" w:space="0" w:color="auto"/>
            </w:tcBorders>
          </w:tcPr>
          <w:p w14:paraId="466085C1" w14:textId="77777777" w:rsidR="009F00B2" w:rsidRPr="00F52662" w:rsidRDefault="009F00B2" w:rsidP="00F52662">
            <w:pPr>
              <w:jc w:val="both"/>
              <w:rPr>
                <w:rFonts w:ascii="Verdana" w:hAnsi="Verdana" w:cs="Tahoma"/>
                <w:sz w:val="19"/>
                <w:szCs w:val="19"/>
              </w:rPr>
            </w:pPr>
          </w:p>
        </w:tc>
        <w:tc>
          <w:tcPr>
            <w:tcW w:w="1398" w:type="dxa"/>
            <w:tcBorders>
              <w:top w:val="single" w:sz="4" w:space="0" w:color="auto"/>
              <w:left w:val="single" w:sz="4" w:space="0" w:color="auto"/>
              <w:bottom w:val="single" w:sz="4" w:space="0" w:color="auto"/>
              <w:right w:val="single" w:sz="4" w:space="0" w:color="auto"/>
            </w:tcBorders>
          </w:tcPr>
          <w:p w14:paraId="7FF81407" w14:textId="77777777" w:rsidR="009F00B2" w:rsidRPr="00F52662" w:rsidRDefault="009F00B2" w:rsidP="00F52662">
            <w:pPr>
              <w:jc w:val="center"/>
              <w:rPr>
                <w:rFonts w:ascii="Verdana" w:hAnsi="Verdana" w:cs="Tahoma"/>
                <w:sz w:val="19"/>
                <w:szCs w:val="19"/>
              </w:rPr>
            </w:pPr>
          </w:p>
        </w:tc>
        <w:tc>
          <w:tcPr>
            <w:tcW w:w="1511" w:type="dxa"/>
            <w:tcBorders>
              <w:top w:val="single" w:sz="4" w:space="0" w:color="auto"/>
              <w:left w:val="single" w:sz="4" w:space="0" w:color="auto"/>
              <w:bottom w:val="single" w:sz="4" w:space="0" w:color="auto"/>
              <w:right w:val="single" w:sz="4" w:space="0" w:color="auto"/>
            </w:tcBorders>
          </w:tcPr>
          <w:p w14:paraId="6B25455B" w14:textId="77777777" w:rsidR="009F00B2" w:rsidRPr="00F52662" w:rsidRDefault="009F00B2" w:rsidP="00F52662">
            <w:pPr>
              <w:jc w:val="center"/>
              <w:rPr>
                <w:rFonts w:ascii="Verdana" w:hAnsi="Verdana" w:cs="Tahoma"/>
                <w:sz w:val="19"/>
                <w:szCs w:val="19"/>
              </w:rPr>
            </w:pPr>
          </w:p>
        </w:tc>
        <w:tc>
          <w:tcPr>
            <w:tcW w:w="1201" w:type="dxa"/>
            <w:tcBorders>
              <w:top w:val="single" w:sz="4" w:space="0" w:color="auto"/>
              <w:left w:val="single" w:sz="4" w:space="0" w:color="auto"/>
              <w:bottom w:val="single" w:sz="4" w:space="0" w:color="auto"/>
              <w:right w:val="single" w:sz="4" w:space="0" w:color="auto"/>
            </w:tcBorders>
          </w:tcPr>
          <w:p w14:paraId="0FE294CB" w14:textId="77777777" w:rsidR="009F00B2" w:rsidRPr="00F52662" w:rsidRDefault="009F00B2" w:rsidP="00F52662">
            <w:pPr>
              <w:jc w:val="center"/>
              <w:rPr>
                <w:rFonts w:ascii="Verdana" w:hAnsi="Verdana" w:cs="Tahoma"/>
                <w:sz w:val="19"/>
                <w:szCs w:val="19"/>
              </w:rPr>
            </w:pPr>
          </w:p>
        </w:tc>
        <w:tc>
          <w:tcPr>
            <w:tcW w:w="1174" w:type="dxa"/>
            <w:tcBorders>
              <w:top w:val="single" w:sz="4" w:space="0" w:color="auto"/>
              <w:left w:val="single" w:sz="4" w:space="0" w:color="auto"/>
              <w:bottom w:val="single" w:sz="4" w:space="0" w:color="auto"/>
              <w:right w:val="single" w:sz="4" w:space="0" w:color="auto"/>
            </w:tcBorders>
          </w:tcPr>
          <w:p w14:paraId="0272F668" w14:textId="77777777" w:rsidR="009F00B2" w:rsidRPr="00F52662" w:rsidRDefault="009F00B2" w:rsidP="00F52662">
            <w:pPr>
              <w:jc w:val="center"/>
              <w:rPr>
                <w:rFonts w:ascii="Verdana" w:hAnsi="Verdana" w:cs="Tahoma"/>
                <w:sz w:val="19"/>
                <w:szCs w:val="19"/>
              </w:rPr>
            </w:pPr>
          </w:p>
        </w:tc>
        <w:tc>
          <w:tcPr>
            <w:tcW w:w="1548" w:type="dxa"/>
            <w:tcBorders>
              <w:top w:val="single" w:sz="4" w:space="0" w:color="auto"/>
              <w:left w:val="single" w:sz="4" w:space="0" w:color="auto"/>
              <w:bottom w:val="single" w:sz="4" w:space="0" w:color="auto"/>
              <w:right w:val="single" w:sz="4" w:space="0" w:color="auto"/>
            </w:tcBorders>
          </w:tcPr>
          <w:p w14:paraId="0F63B246" w14:textId="77777777" w:rsidR="009F00B2" w:rsidRPr="00F52662" w:rsidRDefault="009F00B2" w:rsidP="00F52662">
            <w:pPr>
              <w:jc w:val="center"/>
              <w:rPr>
                <w:rFonts w:ascii="Verdana" w:hAnsi="Verdana" w:cs="Tahoma"/>
                <w:sz w:val="19"/>
                <w:szCs w:val="19"/>
              </w:rPr>
            </w:pPr>
          </w:p>
        </w:tc>
        <w:tc>
          <w:tcPr>
            <w:tcW w:w="1577" w:type="dxa"/>
            <w:tcBorders>
              <w:top w:val="single" w:sz="4" w:space="0" w:color="auto"/>
              <w:left w:val="single" w:sz="4" w:space="0" w:color="auto"/>
              <w:bottom w:val="single" w:sz="4" w:space="0" w:color="auto"/>
              <w:right w:val="single" w:sz="4" w:space="0" w:color="auto"/>
            </w:tcBorders>
          </w:tcPr>
          <w:p w14:paraId="7EBAEDA3" w14:textId="77777777" w:rsidR="009F00B2" w:rsidRPr="00F52662" w:rsidRDefault="009F00B2" w:rsidP="00F52662">
            <w:pPr>
              <w:jc w:val="center"/>
              <w:rPr>
                <w:rFonts w:ascii="Verdana" w:hAnsi="Verdana" w:cs="Tahoma"/>
                <w:sz w:val="19"/>
                <w:szCs w:val="19"/>
              </w:rPr>
            </w:pPr>
          </w:p>
        </w:tc>
        <w:tc>
          <w:tcPr>
            <w:tcW w:w="1199" w:type="dxa"/>
            <w:tcBorders>
              <w:top w:val="single" w:sz="4" w:space="0" w:color="auto"/>
              <w:left w:val="single" w:sz="4" w:space="0" w:color="auto"/>
              <w:bottom w:val="single" w:sz="4" w:space="0" w:color="auto"/>
              <w:right w:val="single" w:sz="4" w:space="0" w:color="auto"/>
            </w:tcBorders>
          </w:tcPr>
          <w:p w14:paraId="643B7E9F" w14:textId="77777777" w:rsidR="009F00B2" w:rsidRPr="00F52662" w:rsidRDefault="009F00B2" w:rsidP="00F52662">
            <w:pPr>
              <w:jc w:val="center"/>
              <w:rPr>
                <w:rFonts w:ascii="Verdana" w:hAnsi="Verdana" w:cs="Tahoma"/>
                <w:sz w:val="19"/>
                <w:szCs w:val="19"/>
              </w:rPr>
            </w:pPr>
          </w:p>
        </w:tc>
        <w:tc>
          <w:tcPr>
            <w:tcW w:w="1764" w:type="dxa"/>
            <w:tcBorders>
              <w:top w:val="single" w:sz="4" w:space="0" w:color="auto"/>
              <w:left w:val="single" w:sz="4" w:space="0" w:color="auto"/>
              <w:bottom w:val="single" w:sz="4" w:space="0" w:color="auto"/>
              <w:right w:val="single" w:sz="4" w:space="0" w:color="auto"/>
            </w:tcBorders>
          </w:tcPr>
          <w:p w14:paraId="59759611" w14:textId="77777777" w:rsidR="009F00B2" w:rsidRPr="00F52662" w:rsidRDefault="009F00B2" w:rsidP="00F52662">
            <w:pPr>
              <w:jc w:val="center"/>
              <w:rPr>
                <w:rFonts w:ascii="Verdana" w:hAnsi="Verdana" w:cs="Tahoma"/>
                <w:sz w:val="19"/>
                <w:szCs w:val="19"/>
              </w:rPr>
            </w:pPr>
          </w:p>
        </w:tc>
        <w:tc>
          <w:tcPr>
            <w:tcW w:w="1618" w:type="dxa"/>
            <w:tcBorders>
              <w:top w:val="single" w:sz="4" w:space="0" w:color="auto"/>
              <w:left w:val="single" w:sz="4" w:space="0" w:color="auto"/>
              <w:bottom w:val="single" w:sz="4" w:space="0" w:color="auto"/>
              <w:right w:val="single" w:sz="4" w:space="0" w:color="auto"/>
            </w:tcBorders>
          </w:tcPr>
          <w:p w14:paraId="0F0AF121" w14:textId="77777777" w:rsidR="009F00B2" w:rsidRPr="00F52662" w:rsidRDefault="009F00B2" w:rsidP="00F52662">
            <w:pPr>
              <w:jc w:val="center"/>
              <w:rPr>
                <w:rFonts w:ascii="Verdana" w:hAnsi="Verdana" w:cs="Tahoma"/>
                <w:sz w:val="19"/>
                <w:szCs w:val="19"/>
              </w:rPr>
            </w:pPr>
          </w:p>
        </w:tc>
      </w:tr>
      <w:tr w:rsidR="009F00B2" w:rsidRPr="00F52662" w14:paraId="3BC7D0B8" w14:textId="77777777" w:rsidTr="009F00B2">
        <w:tc>
          <w:tcPr>
            <w:tcW w:w="2168" w:type="dxa"/>
            <w:tcBorders>
              <w:top w:val="single" w:sz="4" w:space="0" w:color="auto"/>
              <w:left w:val="single" w:sz="4" w:space="0" w:color="auto"/>
              <w:bottom w:val="single" w:sz="4" w:space="0" w:color="auto"/>
              <w:right w:val="single" w:sz="4" w:space="0" w:color="auto"/>
            </w:tcBorders>
          </w:tcPr>
          <w:p w14:paraId="44D6EAE1" w14:textId="77777777" w:rsidR="009F00B2" w:rsidRPr="00F52662" w:rsidRDefault="009F00B2" w:rsidP="00F52662">
            <w:pPr>
              <w:jc w:val="both"/>
              <w:rPr>
                <w:rFonts w:ascii="Verdana" w:hAnsi="Verdana" w:cs="Tahoma"/>
                <w:sz w:val="19"/>
                <w:szCs w:val="19"/>
              </w:rPr>
            </w:pPr>
          </w:p>
        </w:tc>
        <w:tc>
          <w:tcPr>
            <w:tcW w:w="1398" w:type="dxa"/>
            <w:tcBorders>
              <w:top w:val="single" w:sz="4" w:space="0" w:color="auto"/>
              <w:left w:val="single" w:sz="4" w:space="0" w:color="auto"/>
              <w:bottom w:val="single" w:sz="4" w:space="0" w:color="auto"/>
              <w:right w:val="single" w:sz="4" w:space="0" w:color="auto"/>
            </w:tcBorders>
          </w:tcPr>
          <w:p w14:paraId="03FDA32B" w14:textId="77777777" w:rsidR="009F00B2" w:rsidRPr="00F52662" w:rsidRDefault="009F00B2" w:rsidP="00F52662">
            <w:pPr>
              <w:jc w:val="center"/>
              <w:rPr>
                <w:rFonts w:ascii="Verdana" w:hAnsi="Verdana" w:cs="Tahoma"/>
                <w:sz w:val="19"/>
                <w:szCs w:val="19"/>
              </w:rPr>
            </w:pPr>
          </w:p>
        </w:tc>
        <w:tc>
          <w:tcPr>
            <w:tcW w:w="1511" w:type="dxa"/>
            <w:tcBorders>
              <w:top w:val="single" w:sz="4" w:space="0" w:color="auto"/>
              <w:left w:val="single" w:sz="4" w:space="0" w:color="auto"/>
              <w:bottom w:val="single" w:sz="4" w:space="0" w:color="auto"/>
              <w:right w:val="single" w:sz="4" w:space="0" w:color="auto"/>
            </w:tcBorders>
          </w:tcPr>
          <w:p w14:paraId="34694B8A" w14:textId="77777777" w:rsidR="009F00B2" w:rsidRPr="00F52662" w:rsidRDefault="009F00B2" w:rsidP="00F52662">
            <w:pPr>
              <w:jc w:val="center"/>
              <w:rPr>
                <w:rFonts w:ascii="Verdana" w:hAnsi="Verdana" w:cs="Tahoma"/>
                <w:sz w:val="19"/>
                <w:szCs w:val="19"/>
              </w:rPr>
            </w:pPr>
          </w:p>
        </w:tc>
        <w:tc>
          <w:tcPr>
            <w:tcW w:w="1201" w:type="dxa"/>
            <w:tcBorders>
              <w:top w:val="single" w:sz="4" w:space="0" w:color="auto"/>
              <w:left w:val="single" w:sz="4" w:space="0" w:color="auto"/>
              <w:bottom w:val="single" w:sz="4" w:space="0" w:color="auto"/>
              <w:right w:val="single" w:sz="4" w:space="0" w:color="auto"/>
            </w:tcBorders>
          </w:tcPr>
          <w:p w14:paraId="4683B956" w14:textId="77777777" w:rsidR="009F00B2" w:rsidRPr="00F52662" w:rsidRDefault="009F00B2" w:rsidP="00F52662">
            <w:pPr>
              <w:jc w:val="center"/>
              <w:rPr>
                <w:rFonts w:ascii="Verdana" w:hAnsi="Verdana" w:cs="Tahoma"/>
                <w:sz w:val="19"/>
                <w:szCs w:val="19"/>
              </w:rPr>
            </w:pPr>
          </w:p>
        </w:tc>
        <w:tc>
          <w:tcPr>
            <w:tcW w:w="1174" w:type="dxa"/>
            <w:tcBorders>
              <w:top w:val="single" w:sz="4" w:space="0" w:color="auto"/>
              <w:left w:val="single" w:sz="4" w:space="0" w:color="auto"/>
              <w:bottom w:val="single" w:sz="4" w:space="0" w:color="auto"/>
              <w:right w:val="single" w:sz="4" w:space="0" w:color="auto"/>
            </w:tcBorders>
          </w:tcPr>
          <w:p w14:paraId="4669E7AB" w14:textId="77777777" w:rsidR="009F00B2" w:rsidRPr="00F52662" w:rsidRDefault="009F00B2" w:rsidP="00F52662">
            <w:pPr>
              <w:jc w:val="center"/>
              <w:rPr>
                <w:rFonts w:ascii="Verdana" w:hAnsi="Verdana" w:cs="Tahoma"/>
                <w:sz w:val="19"/>
                <w:szCs w:val="19"/>
              </w:rPr>
            </w:pPr>
          </w:p>
        </w:tc>
        <w:tc>
          <w:tcPr>
            <w:tcW w:w="1548" w:type="dxa"/>
            <w:tcBorders>
              <w:top w:val="single" w:sz="4" w:space="0" w:color="auto"/>
              <w:left w:val="single" w:sz="4" w:space="0" w:color="auto"/>
              <w:bottom w:val="single" w:sz="4" w:space="0" w:color="auto"/>
              <w:right w:val="single" w:sz="4" w:space="0" w:color="auto"/>
            </w:tcBorders>
          </w:tcPr>
          <w:p w14:paraId="67E95346" w14:textId="77777777" w:rsidR="009F00B2" w:rsidRPr="00F52662" w:rsidRDefault="009F00B2" w:rsidP="00F52662">
            <w:pPr>
              <w:jc w:val="center"/>
              <w:rPr>
                <w:rFonts w:ascii="Verdana" w:hAnsi="Verdana" w:cs="Tahoma"/>
                <w:sz w:val="19"/>
                <w:szCs w:val="19"/>
              </w:rPr>
            </w:pPr>
          </w:p>
        </w:tc>
        <w:tc>
          <w:tcPr>
            <w:tcW w:w="1577" w:type="dxa"/>
            <w:tcBorders>
              <w:top w:val="single" w:sz="4" w:space="0" w:color="auto"/>
              <w:left w:val="single" w:sz="4" w:space="0" w:color="auto"/>
              <w:bottom w:val="single" w:sz="4" w:space="0" w:color="auto"/>
              <w:right w:val="single" w:sz="4" w:space="0" w:color="auto"/>
            </w:tcBorders>
          </w:tcPr>
          <w:p w14:paraId="7D2CA18E" w14:textId="77777777" w:rsidR="009F00B2" w:rsidRPr="00F52662" w:rsidRDefault="009F00B2" w:rsidP="00F52662">
            <w:pPr>
              <w:jc w:val="center"/>
              <w:rPr>
                <w:rFonts w:ascii="Verdana" w:hAnsi="Verdana" w:cs="Tahoma"/>
                <w:sz w:val="19"/>
                <w:szCs w:val="19"/>
              </w:rPr>
            </w:pPr>
          </w:p>
        </w:tc>
        <w:tc>
          <w:tcPr>
            <w:tcW w:w="1199" w:type="dxa"/>
            <w:tcBorders>
              <w:top w:val="single" w:sz="4" w:space="0" w:color="auto"/>
              <w:left w:val="single" w:sz="4" w:space="0" w:color="auto"/>
              <w:bottom w:val="single" w:sz="4" w:space="0" w:color="auto"/>
              <w:right w:val="single" w:sz="4" w:space="0" w:color="auto"/>
            </w:tcBorders>
          </w:tcPr>
          <w:p w14:paraId="343ED1D4" w14:textId="77777777" w:rsidR="009F00B2" w:rsidRPr="00F52662" w:rsidRDefault="009F00B2" w:rsidP="00F52662">
            <w:pPr>
              <w:jc w:val="center"/>
              <w:rPr>
                <w:rFonts w:ascii="Verdana" w:hAnsi="Verdana" w:cs="Tahoma"/>
                <w:sz w:val="19"/>
                <w:szCs w:val="19"/>
              </w:rPr>
            </w:pPr>
          </w:p>
        </w:tc>
        <w:tc>
          <w:tcPr>
            <w:tcW w:w="1764" w:type="dxa"/>
            <w:tcBorders>
              <w:top w:val="single" w:sz="4" w:space="0" w:color="auto"/>
              <w:left w:val="single" w:sz="4" w:space="0" w:color="auto"/>
              <w:bottom w:val="single" w:sz="4" w:space="0" w:color="auto"/>
              <w:right w:val="single" w:sz="4" w:space="0" w:color="auto"/>
            </w:tcBorders>
          </w:tcPr>
          <w:p w14:paraId="690474A0" w14:textId="77777777" w:rsidR="009F00B2" w:rsidRPr="00F52662" w:rsidRDefault="009F00B2" w:rsidP="00F52662">
            <w:pPr>
              <w:jc w:val="center"/>
              <w:rPr>
                <w:rFonts w:ascii="Verdana" w:hAnsi="Verdana" w:cs="Tahoma"/>
                <w:sz w:val="19"/>
                <w:szCs w:val="19"/>
              </w:rPr>
            </w:pPr>
          </w:p>
        </w:tc>
        <w:tc>
          <w:tcPr>
            <w:tcW w:w="1618" w:type="dxa"/>
            <w:tcBorders>
              <w:top w:val="single" w:sz="4" w:space="0" w:color="auto"/>
              <w:left w:val="single" w:sz="4" w:space="0" w:color="auto"/>
              <w:bottom w:val="single" w:sz="4" w:space="0" w:color="auto"/>
              <w:right w:val="single" w:sz="4" w:space="0" w:color="auto"/>
            </w:tcBorders>
          </w:tcPr>
          <w:p w14:paraId="6AFB0A52" w14:textId="77777777" w:rsidR="009F00B2" w:rsidRPr="00F52662" w:rsidRDefault="009F00B2" w:rsidP="00F52662">
            <w:pPr>
              <w:jc w:val="center"/>
              <w:rPr>
                <w:rFonts w:ascii="Verdana" w:hAnsi="Verdana" w:cs="Tahoma"/>
                <w:sz w:val="19"/>
                <w:szCs w:val="19"/>
              </w:rPr>
            </w:pPr>
          </w:p>
        </w:tc>
      </w:tr>
    </w:tbl>
    <w:p w14:paraId="7B9EF017" w14:textId="77777777" w:rsidR="00F52662" w:rsidRPr="00F52662" w:rsidRDefault="00F52662" w:rsidP="00F52662">
      <w:pPr>
        <w:spacing w:line="260" w:lineRule="atLeast"/>
        <w:jc w:val="both"/>
        <w:rPr>
          <w:rFonts w:ascii="Verdana" w:hAnsi="Verdana" w:cs="Tahoma"/>
          <w:sz w:val="19"/>
          <w:szCs w:val="19"/>
        </w:rPr>
      </w:pPr>
    </w:p>
    <w:p w14:paraId="1B6DACFA" w14:textId="77777777" w:rsidR="00F52662" w:rsidRPr="00F52662" w:rsidRDefault="00F52662" w:rsidP="00B06D16">
      <w:pPr>
        <w:spacing w:line="260" w:lineRule="atLeast"/>
        <w:ind w:right="426"/>
        <w:jc w:val="both"/>
        <w:rPr>
          <w:rFonts w:ascii="Verdana" w:hAnsi="Verdana" w:cs="Tahoma"/>
          <w:sz w:val="19"/>
          <w:szCs w:val="19"/>
        </w:rPr>
      </w:pPr>
      <w:bookmarkStart w:id="773" w:name="_Toc507512917"/>
      <w:bookmarkStart w:id="774" w:name="_Toc507512616"/>
      <w:r w:rsidRPr="00F52662">
        <w:rPr>
          <w:rFonts w:ascii="Verdana" w:hAnsi="Verdana" w:cs="Tahoma"/>
          <w:sz w:val="19"/>
          <w:szCs w:val="19"/>
        </w:rPr>
        <w:t>En............................., a...... de....................de 20....</w:t>
      </w:r>
      <w:bookmarkEnd w:id="773"/>
      <w:bookmarkEnd w:id="774"/>
    </w:p>
    <w:p w14:paraId="5991A7CB" w14:textId="77777777" w:rsidR="00F52662" w:rsidRPr="00F52662" w:rsidRDefault="00F52662" w:rsidP="00B06D16">
      <w:pPr>
        <w:spacing w:line="260" w:lineRule="atLeast"/>
        <w:ind w:right="426"/>
        <w:jc w:val="both"/>
        <w:rPr>
          <w:rFonts w:ascii="Verdana" w:hAnsi="Verdana" w:cs="Tahoma"/>
          <w:sz w:val="19"/>
          <w:szCs w:val="19"/>
        </w:rPr>
      </w:pPr>
    </w:p>
    <w:p w14:paraId="43DF00B2" w14:textId="77777777" w:rsidR="00F50508" w:rsidRDefault="00FA4DC5" w:rsidP="00B06D16">
      <w:pPr>
        <w:ind w:right="426"/>
        <w:rPr>
          <w:rFonts w:ascii="Verdana" w:hAnsi="Verdana" w:cs="Tahoma"/>
          <w:sz w:val="18"/>
          <w:szCs w:val="18"/>
        </w:rPr>
      </w:pPr>
      <w:r w:rsidRPr="006E5999">
        <w:rPr>
          <w:rFonts w:ascii="Verdana" w:hAnsi="Verdana" w:cs="Tahoma"/>
          <w:sz w:val="18"/>
          <w:szCs w:val="18"/>
        </w:rPr>
        <w:t>Firmado:</w:t>
      </w:r>
      <w:bookmarkEnd w:id="771"/>
      <w:bookmarkEnd w:id="772"/>
    </w:p>
    <w:p w14:paraId="5D2A805C" w14:textId="77777777" w:rsidR="009408CD" w:rsidRPr="006E5999" w:rsidRDefault="009408CD" w:rsidP="00B06D16">
      <w:pPr>
        <w:ind w:right="426"/>
        <w:rPr>
          <w:rFonts w:ascii="Verdana" w:hAnsi="Verdana" w:cs="Tahoma"/>
          <w:sz w:val="18"/>
          <w:szCs w:val="18"/>
        </w:rPr>
      </w:pPr>
    </w:p>
    <w:p w14:paraId="428B1F24" w14:textId="77777777" w:rsidR="00EE6A09" w:rsidRPr="007B24D7" w:rsidRDefault="00EE6A09" w:rsidP="00B06D16">
      <w:pPr>
        <w:shd w:val="clear" w:color="auto" w:fill="FFFFFF"/>
        <w:ind w:right="426"/>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6E367A1F" w14:textId="77777777" w:rsidR="00EE6A09" w:rsidRPr="007B24D7" w:rsidRDefault="00EE6A09" w:rsidP="00B06D16">
      <w:pPr>
        <w:shd w:val="clear" w:color="auto" w:fill="FFFFFF"/>
        <w:ind w:right="426"/>
        <w:jc w:val="both"/>
        <w:rPr>
          <w:rFonts w:ascii="Verdana" w:hAnsi="Verdana"/>
          <w:b/>
          <w:sz w:val="14"/>
          <w:szCs w:val="14"/>
        </w:rPr>
      </w:pPr>
    </w:p>
    <w:p w14:paraId="3AF7F37E" w14:textId="77777777" w:rsidR="00EE6A09" w:rsidRPr="007B24D7" w:rsidRDefault="00EE6A09" w:rsidP="00B06D16">
      <w:pPr>
        <w:shd w:val="clear" w:color="auto" w:fill="FFFFFF"/>
        <w:ind w:right="426"/>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554508E8" w14:textId="77777777" w:rsidR="00EE6A09" w:rsidRPr="007B24D7" w:rsidRDefault="00EE6A09" w:rsidP="00B06D16">
      <w:pPr>
        <w:shd w:val="clear" w:color="auto" w:fill="FFFFFF"/>
        <w:tabs>
          <w:tab w:val="left" w:pos="142"/>
        </w:tabs>
        <w:ind w:right="426"/>
        <w:contextualSpacing/>
        <w:jc w:val="both"/>
        <w:rPr>
          <w:rFonts w:ascii="Verdana" w:hAnsi="Verdana"/>
          <w:sz w:val="14"/>
          <w:szCs w:val="14"/>
        </w:rPr>
      </w:pPr>
    </w:p>
    <w:p w14:paraId="547387D8" w14:textId="77777777" w:rsidR="00EE6A09" w:rsidRPr="007B24D7" w:rsidRDefault="00EE6A09" w:rsidP="008B787F">
      <w:pPr>
        <w:numPr>
          <w:ilvl w:val="0"/>
          <w:numId w:val="106"/>
        </w:numPr>
        <w:shd w:val="clear" w:color="auto" w:fill="FFFFFF"/>
        <w:tabs>
          <w:tab w:val="left" w:pos="142"/>
        </w:tabs>
        <w:ind w:right="426"/>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6F2F41F5" w14:textId="77777777" w:rsidR="00EE6A09" w:rsidRPr="007B24D7" w:rsidRDefault="00EE6A09" w:rsidP="008B787F">
      <w:pPr>
        <w:numPr>
          <w:ilvl w:val="0"/>
          <w:numId w:val="106"/>
        </w:numPr>
        <w:shd w:val="clear" w:color="auto" w:fill="FFFFFF"/>
        <w:tabs>
          <w:tab w:val="left" w:pos="142"/>
        </w:tabs>
        <w:ind w:right="426"/>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30241B4" w14:textId="77777777" w:rsidR="00EE6A09" w:rsidRPr="007B24D7" w:rsidRDefault="00EE6A09" w:rsidP="008B787F">
      <w:pPr>
        <w:numPr>
          <w:ilvl w:val="0"/>
          <w:numId w:val="106"/>
        </w:numPr>
        <w:shd w:val="clear" w:color="auto" w:fill="FFFFFF"/>
        <w:tabs>
          <w:tab w:val="left" w:pos="142"/>
        </w:tabs>
        <w:ind w:right="426"/>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C54D29">
        <w:rPr>
          <w:rFonts w:ascii="Verdana" w:hAnsi="Verdana"/>
          <w:sz w:val="14"/>
          <w:szCs w:val="14"/>
        </w:rPr>
        <w:t>ción legal aplicable al órgano r</w:t>
      </w:r>
      <w:r w:rsidRPr="007B24D7">
        <w:rPr>
          <w:rFonts w:ascii="Verdana" w:hAnsi="Verdana"/>
          <w:sz w:val="14"/>
          <w:szCs w:val="14"/>
        </w:rPr>
        <w:t xml:space="preserve">esponsable del tratamiento. </w:t>
      </w:r>
    </w:p>
    <w:p w14:paraId="089F46DF" w14:textId="77777777" w:rsidR="00EE6A09" w:rsidRPr="007B24D7" w:rsidRDefault="00EE6A09" w:rsidP="008B787F">
      <w:pPr>
        <w:numPr>
          <w:ilvl w:val="0"/>
          <w:numId w:val="106"/>
        </w:numPr>
        <w:shd w:val="clear" w:color="auto" w:fill="FFFFFF"/>
        <w:tabs>
          <w:tab w:val="left" w:pos="142"/>
        </w:tabs>
        <w:ind w:right="426"/>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616EA07E" w14:textId="77777777" w:rsidR="00EE6A09" w:rsidRPr="007B24D7" w:rsidRDefault="00EE6A09" w:rsidP="008B787F">
      <w:pPr>
        <w:numPr>
          <w:ilvl w:val="0"/>
          <w:numId w:val="106"/>
        </w:numPr>
        <w:shd w:val="clear" w:color="auto" w:fill="FFFFFF"/>
        <w:tabs>
          <w:tab w:val="left" w:pos="142"/>
        </w:tabs>
        <w:ind w:right="426"/>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6C0FFD8B" w14:textId="77777777" w:rsidR="00EE6A09" w:rsidRPr="007B24D7" w:rsidRDefault="00EE6A09" w:rsidP="00B06D16">
      <w:pPr>
        <w:shd w:val="clear" w:color="auto" w:fill="FFFFFF"/>
        <w:tabs>
          <w:tab w:val="left" w:pos="142"/>
        </w:tabs>
        <w:ind w:left="141" w:right="426"/>
        <w:jc w:val="both"/>
        <w:rPr>
          <w:rFonts w:ascii="Verdana" w:hAnsi="Verdana"/>
          <w:sz w:val="14"/>
          <w:szCs w:val="14"/>
        </w:rPr>
      </w:pPr>
    </w:p>
    <w:p w14:paraId="3C7EB11C" w14:textId="77777777" w:rsidR="00EE6A09" w:rsidRPr="004539E9" w:rsidRDefault="00EE6A09" w:rsidP="00B06D16">
      <w:pPr>
        <w:shd w:val="clear" w:color="auto" w:fill="FFFFFF"/>
        <w:ind w:right="426"/>
        <w:jc w:val="both"/>
        <w:rPr>
          <w:rFonts w:ascii="Verdana" w:hAnsi="Verdana"/>
          <w:sz w:val="16"/>
          <w:szCs w:val="16"/>
        </w:rPr>
      </w:pPr>
      <w:r w:rsidRPr="004539E9">
        <w:rPr>
          <w:rFonts w:ascii="Verdana" w:hAnsi="Verdana"/>
          <w:b/>
          <w:sz w:val="16"/>
          <w:szCs w:val="16"/>
        </w:rPr>
        <w:t>INFORMACIÓN COMPLETA EN EL ANEXO VII.1 «INFORMACIÓN ADICIONAL SOBRE PROTECCIÓN DE DATOS PERSONALES»</w:t>
      </w:r>
    </w:p>
    <w:p w14:paraId="635D6380" w14:textId="77777777" w:rsidR="002F75F4" w:rsidRDefault="002F75F4" w:rsidP="00F50508">
      <w:pPr>
        <w:ind w:left="300"/>
        <w:contextualSpacing/>
        <w:jc w:val="both"/>
        <w:outlineLvl w:val="0"/>
        <w:rPr>
          <w:rFonts w:ascii="Verdana" w:hAnsi="Verdana" w:cs="Tahoma"/>
          <w:b/>
          <w:sz w:val="22"/>
          <w:szCs w:val="22"/>
          <w:lang w:val="es-ES_tradnl"/>
        </w:rPr>
        <w:sectPr w:rsidR="002F75F4" w:rsidSect="00B06D16">
          <w:headerReference w:type="even" r:id="rId36"/>
          <w:headerReference w:type="default" r:id="rId37"/>
          <w:headerReference w:type="first" r:id="rId38"/>
          <w:footnotePr>
            <w:numRestart w:val="eachSect"/>
          </w:footnotePr>
          <w:endnotePr>
            <w:numFmt w:val="decimal"/>
            <w:numRestart w:val="eachSect"/>
          </w:endnotePr>
          <w:pgSz w:w="16838" w:h="11906" w:orient="landscape" w:code="9"/>
          <w:pgMar w:top="1418" w:right="536" w:bottom="1418" w:left="1134" w:header="284" w:footer="482" w:gutter="0"/>
          <w:cols w:space="708"/>
          <w:docGrid w:linePitch="360"/>
        </w:sectPr>
      </w:pPr>
    </w:p>
    <w:p w14:paraId="10BF07A9" w14:textId="77777777" w:rsidR="00702455" w:rsidRPr="00702455" w:rsidRDefault="00AA6F7D" w:rsidP="00702455">
      <w:pPr>
        <w:pStyle w:val="Ttulo3"/>
        <w:ind w:left="1701" w:right="-570" w:hanging="1701"/>
      </w:pPr>
      <w:bookmarkStart w:id="775" w:name="_Toc33530882"/>
      <w:bookmarkStart w:id="776" w:name="_Toc38361758"/>
      <w:r w:rsidRPr="00F65CBB">
        <w:t>ANEXO VII. 1.</w:t>
      </w:r>
      <w:r w:rsidR="008D34E3" w:rsidRPr="00F65CBB">
        <w:t>-</w:t>
      </w:r>
      <w:r w:rsidR="008D34E3" w:rsidRPr="00F65CBB">
        <w:tab/>
      </w:r>
      <w:r w:rsidRPr="00F65CBB">
        <w:t>INFORMACIÓN ADICIONAL SOBRE PROTECCIÓN DE DATOS PERSONALES</w:t>
      </w:r>
      <w:bookmarkEnd w:id="775"/>
      <w:bookmarkEnd w:id="776"/>
    </w:p>
    <w:p w14:paraId="0B958FED" w14:textId="77777777" w:rsidR="002F31DF" w:rsidRDefault="002F31DF" w:rsidP="009408CD">
      <w:pPr>
        <w:shd w:val="clear" w:color="auto" w:fill="FFFFFF"/>
        <w:ind w:left="1701" w:right="-570"/>
        <w:rPr>
          <w:rFonts w:ascii="Verdana" w:hAnsi="Verdana"/>
          <w:b/>
          <w:sz w:val="19"/>
          <w:szCs w:val="19"/>
        </w:rPr>
      </w:pPr>
      <w:r w:rsidRPr="00F65CBB">
        <w:rPr>
          <w:rFonts w:ascii="Verdana" w:hAnsi="Verdana"/>
          <w:b/>
          <w:sz w:val="19"/>
          <w:szCs w:val="19"/>
        </w:rPr>
        <w:t>(a entregar a la licitadora a efectos de información en protección de datos)</w:t>
      </w:r>
    </w:p>
    <w:p w14:paraId="03BF2D0D" w14:textId="77777777" w:rsidR="00702455" w:rsidRPr="00F65CBB" w:rsidRDefault="00702455" w:rsidP="00702455">
      <w:pPr>
        <w:shd w:val="clear" w:color="auto" w:fill="FFFFFF"/>
        <w:ind w:left="1701" w:right="-570"/>
        <w:rPr>
          <w:rFonts w:ascii="Verdana" w:hAnsi="Verdana"/>
          <w:b/>
          <w:sz w:val="19"/>
          <w:szCs w:val="19"/>
        </w:rPr>
      </w:pPr>
    </w:p>
    <w:p w14:paraId="582FF6CE" w14:textId="77777777" w:rsidR="00AA6F7D" w:rsidRPr="00F65CBB" w:rsidRDefault="00AA6F7D" w:rsidP="008B787F">
      <w:pPr>
        <w:numPr>
          <w:ilvl w:val="0"/>
          <w:numId w:val="74"/>
        </w:numPr>
        <w:spacing w:before="120" w:after="120"/>
        <w:ind w:left="284"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Responsable del tratamiento y datos de contacto:</w:t>
      </w:r>
      <w:r w:rsidRPr="00F65CBB">
        <w:rPr>
          <w:rFonts w:ascii="Verdana" w:hAnsi="Verdana" w:cs="Arial"/>
          <w:sz w:val="19"/>
          <w:szCs w:val="19"/>
          <w:lang w:val="es-ES_tradnl" w:eastAsia="en-US"/>
        </w:rPr>
        <w:t xml:space="preserve"> Órgano de contratación correspondiente, que se puede contactar en la dirección postal … y en el teléfono ….</w:t>
      </w:r>
    </w:p>
    <w:p w14:paraId="431C27AF" w14:textId="77777777" w:rsidR="00AA6F7D" w:rsidRPr="00F65CBB" w:rsidRDefault="00AA6F7D" w:rsidP="008B787F">
      <w:pPr>
        <w:numPr>
          <w:ilvl w:val="0"/>
          <w:numId w:val="74"/>
        </w:numPr>
        <w:spacing w:before="120" w:after="120"/>
        <w:ind w:left="284"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Delegada de Protección de Datos y datos de contacto</w:t>
      </w:r>
      <w:r w:rsidRPr="00F65CBB">
        <w:rPr>
          <w:rFonts w:ascii="Verdana" w:hAnsi="Verdana" w:cs="Arial"/>
          <w:sz w:val="19"/>
          <w:szCs w:val="19"/>
          <w:lang w:val="es-ES_tradnl" w:eastAsia="en-US"/>
        </w:rPr>
        <w:t>: la Delegada de Protección de Datos de</w:t>
      </w:r>
      <w:r w:rsidR="002F31DF" w:rsidRPr="00F65CBB">
        <w:rPr>
          <w:rFonts w:ascii="Verdana" w:hAnsi="Verdana" w:cs="Arial"/>
          <w:sz w:val="19"/>
          <w:szCs w:val="19"/>
          <w:lang w:val="es-ES_tradnl" w:eastAsia="en-US"/>
        </w:rPr>
        <w:t xml:space="preserve"> </w:t>
      </w:r>
      <w:r w:rsidRPr="00F65CBB">
        <w:rPr>
          <w:rFonts w:ascii="Verdana" w:hAnsi="Verdana" w:cs="Arial"/>
          <w:sz w:val="19"/>
          <w:szCs w:val="19"/>
          <w:lang w:val="es-ES_tradnl" w:eastAsia="en-US"/>
        </w:rPr>
        <w:t>l</w:t>
      </w:r>
      <w:r w:rsidR="002F31DF" w:rsidRPr="00F65CBB">
        <w:rPr>
          <w:rFonts w:ascii="Verdana" w:hAnsi="Verdana" w:cs="Arial"/>
          <w:sz w:val="19"/>
          <w:szCs w:val="19"/>
          <w:lang w:val="es-ES_tradnl" w:eastAsia="en-US"/>
        </w:rPr>
        <w:t>a Administración Pública de la Comunidad Autónoma de Euskadi</w:t>
      </w:r>
      <w:r w:rsidRPr="00F65CBB">
        <w:rPr>
          <w:rFonts w:ascii="Verdana" w:hAnsi="Verdana" w:cs="Arial"/>
          <w:sz w:val="19"/>
          <w:szCs w:val="19"/>
          <w:lang w:val="es-ES_tradnl" w:eastAsia="en-US"/>
        </w:rPr>
        <w:t xml:space="preserve"> se puede contactar en la dirección postal C/Donostia-San Sebastián, 1, </w:t>
      </w:r>
      <w:r w:rsidR="002F31DF" w:rsidRPr="00F65CBB">
        <w:rPr>
          <w:rFonts w:ascii="Verdana" w:hAnsi="Verdana" w:cs="Arial"/>
          <w:sz w:val="19"/>
          <w:szCs w:val="19"/>
          <w:lang w:val="es-ES_tradnl" w:eastAsia="en-US"/>
        </w:rPr>
        <w:t xml:space="preserve">01010 </w:t>
      </w:r>
      <w:r w:rsidRPr="00F65CBB">
        <w:rPr>
          <w:rFonts w:ascii="Verdana" w:hAnsi="Verdana" w:cs="Arial"/>
          <w:sz w:val="19"/>
          <w:szCs w:val="19"/>
          <w:lang w:val="es-ES_tradnl" w:eastAsia="en-US"/>
        </w:rPr>
        <w:t xml:space="preserve">Vitoria-Gasteiz, </w:t>
      </w:r>
      <w:r w:rsidR="002F31DF" w:rsidRPr="00F65CBB">
        <w:rPr>
          <w:rFonts w:ascii="Verdana" w:hAnsi="Verdana" w:cs="Arial"/>
          <w:sz w:val="19"/>
          <w:szCs w:val="19"/>
          <w:lang w:val="es-ES_tradnl" w:eastAsia="en-US"/>
        </w:rPr>
        <w:t>en el teléfono 945018680</w:t>
      </w:r>
      <w:r w:rsidR="00CC2F15" w:rsidRPr="00F65CBB">
        <w:rPr>
          <w:rFonts w:ascii="Verdana" w:hAnsi="Verdana" w:cs="Arial"/>
          <w:sz w:val="19"/>
          <w:szCs w:val="19"/>
          <w:lang w:val="es-ES_tradnl" w:eastAsia="en-US"/>
        </w:rPr>
        <w:t xml:space="preserve">. Página web </w:t>
      </w:r>
      <w:hyperlink r:id="rId39" w:history="1">
        <w:r w:rsidR="00ED36E6" w:rsidRPr="00F65CBB">
          <w:rPr>
            <w:rStyle w:val="Hipervnculo"/>
            <w:rFonts w:ascii="Verdana" w:hAnsi="Verdana" w:cs="Arial"/>
            <w:sz w:val="19"/>
            <w:szCs w:val="19"/>
            <w:lang w:val="es-ES_tradnl" w:eastAsia="en-US"/>
          </w:rPr>
          <w:t>www.euskadi.eus/proteccion-datos</w:t>
        </w:r>
      </w:hyperlink>
      <w:r w:rsidR="00ED36E6" w:rsidRPr="00F65CBB">
        <w:rPr>
          <w:rFonts w:ascii="Verdana" w:hAnsi="Verdana" w:cs="Arial"/>
          <w:sz w:val="19"/>
          <w:szCs w:val="19"/>
          <w:lang w:val="es-ES_tradnl" w:eastAsia="en-US"/>
        </w:rPr>
        <w:t xml:space="preserve"> </w:t>
      </w:r>
    </w:p>
    <w:p w14:paraId="2A2B3F2A" w14:textId="77777777" w:rsidR="00AA6F7D" w:rsidRPr="00F65CBB" w:rsidRDefault="00AA6F7D" w:rsidP="008B787F">
      <w:pPr>
        <w:numPr>
          <w:ilvl w:val="0"/>
          <w:numId w:val="74"/>
        </w:numPr>
        <w:spacing w:before="120" w:after="120"/>
        <w:ind w:left="284"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Finalidad del tratamiento</w:t>
      </w:r>
      <w:r w:rsidRPr="00F65CBB">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822F8E3" w14:textId="77777777" w:rsidR="00AA6F7D" w:rsidRPr="00F65CBB" w:rsidRDefault="00AA6F7D" w:rsidP="008B787F">
      <w:pPr>
        <w:numPr>
          <w:ilvl w:val="0"/>
          <w:numId w:val="74"/>
        </w:numPr>
        <w:spacing w:before="120" w:after="120"/>
        <w:ind w:left="284"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Plazo de conservación:</w:t>
      </w:r>
      <w:r w:rsidRPr="00F65CBB">
        <w:rPr>
          <w:rFonts w:ascii="Verdana" w:hAnsi="Verdana"/>
          <w:b/>
          <w:sz w:val="19"/>
          <w:szCs w:val="19"/>
          <w:lang w:val="es-ES_tradnl" w:eastAsia="en-US"/>
        </w:rPr>
        <w:t xml:space="preserve"> </w:t>
      </w:r>
      <w:r w:rsidRPr="00F65CBB">
        <w:rPr>
          <w:rFonts w:ascii="Verdana" w:hAnsi="Verdana" w:cs="Arial"/>
          <w:sz w:val="19"/>
          <w:szCs w:val="19"/>
          <w:lang w:val="es-ES_tradnl" w:eastAsia="en-US"/>
        </w:rPr>
        <w:t>el tiempo necesario para cumplir con la finalidad para la que se han recabado.</w:t>
      </w:r>
    </w:p>
    <w:p w14:paraId="50B2F302" w14:textId="77777777" w:rsidR="00AA6F7D" w:rsidRPr="00F65CBB" w:rsidRDefault="00AA6F7D" w:rsidP="008B787F">
      <w:pPr>
        <w:numPr>
          <w:ilvl w:val="0"/>
          <w:numId w:val="74"/>
        </w:numPr>
        <w:spacing w:before="120" w:after="120"/>
        <w:ind w:left="284"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 xml:space="preserve">Legitimación: </w:t>
      </w:r>
      <w:r w:rsidRPr="00F65CBB">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F65CBB">
        <w:rPr>
          <w:rFonts w:ascii="Verdana" w:hAnsi="Verdana"/>
          <w:sz w:val="19"/>
          <w:szCs w:val="19"/>
          <w:lang w:val="es-ES_tradnl" w:eastAsia="en-US"/>
        </w:rPr>
        <w:t xml:space="preserve"> </w:t>
      </w:r>
      <w:r w:rsidRPr="00F65CBB">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7C2165B2" w14:textId="77777777" w:rsidR="00AA6F7D" w:rsidRPr="00F65CBB" w:rsidRDefault="00AA6F7D" w:rsidP="008B787F">
      <w:pPr>
        <w:numPr>
          <w:ilvl w:val="0"/>
          <w:numId w:val="74"/>
        </w:numPr>
        <w:spacing w:before="120" w:after="120"/>
        <w:ind w:left="284"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Destinatarias:</w:t>
      </w:r>
      <w:r w:rsidRPr="00F65CBB">
        <w:rPr>
          <w:rFonts w:ascii="Verdana" w:hAnsi="Verdana"/>
          <w:b/>
          <w:sz w:val="19"/>
          <w:szCs w:val="19"/>
          <w:lang w:val="es-ES_tradnl" w:eastAsia="en-US"/>
        </w:rPr>
        <w:t xml:space="preserve"> </w:t>
      </w:r>
      <w:r w:rsidRPr="00F65CBB">
        <w:rPr>
          <w:rFonts w:ascii="Verdana" w:hAnsi="Verdana" w:cs="Arial"/>
          <w:sz w:val="19"/>
          <w:szCs w:val="19"/>
          <w:lang w:val="es-ES_tradnl" w:eastAsia="en-US"/>
        </w:rPr>
        <w:t>Los datos personales podrán ser comunicados a las personas que ostenten un interés legítimo y a la Hacienda General del País Vasco.</w:t>
      </w:r>
    </w:p>
    <w:p w14:paraId="284752EE" w14:textId="77777777" w:rsidR="00AA6F7D" w:rsidRDefault="00AA6F7D" w:rsidP="008B787F">
      <w:pPr>
        <w:numPr>
          <w:ilvl w:val="0"/>
          <w:numId w:val="74"/>
        </w:numPr>
        <w:spacing w:before="120" w:after="120"/>
        <w:ind w:left="284"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Ejercicio de derechos:</w:t>
      </w:r>
      <w:r w:rsidRPr="00F65CBB">
        <w:rPr>
          <w:rFonts w:ascii="Verdana" w:hAnsi="Verdana"/>
          <w:b/>
          <w:sz w:val="19"/>
          <w:szCs w:val="19"/>
          <w:lang w:val="es-ES_tradnl" w:eastAsia="en-US"/>
        </w:rPr>
        <w:t xml:space="preserve"> </w:t>
      </w:r>
      <w:r w:rsidRPr="00F65CBB">
        <w:rPr>
          <w:rFonts w:ascii="Verdana" w:hAnsi="Verdana" w:cs="Arial"/>
          <w:sz w:val="19"/>
          <w:szCs w:val="19"/>
          <w:lang w:val="es-ES_tradnl" w:eastAsia="en-US"/>
        </w:rPr>
        <w:t>Las personas cuyos datos personales se recaban pueden ejercitar los siguientes derechos:</w:t>
      </w:r>
    </w:p>
    <w:p w14:paraId="53453247" w14:textId="77777777" w:rsidR="00AA6F7D" w:rsidRPr="00F65CBB" w:rsidRDefault="00AA6F7D" w:rsidP="008B787F">
      <w:pPr>
        <w:numPr>
          <w:ilvl w:val="0"/>
          <w:numId w:val="71"/>
        </w:numPr>
        <w:spacing w:before="120" w:after="120"/>
        <w:ind w:left="851"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Acceso:</w:t>
      </w:r>
      <w:r w:rsidRPr="00F65CBB">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20A6A204" w14:textId="77777777" w:rsidR="00AA6F7D" w:rsidRPr="00F65CBB" w:rsidRDefault="00AA6F7D" w:rsidP="008B787F">
      <w:pPr>
        <w:numPr>
          <w:ilvl w:val="0"/>
          <w:numId w:val="71"/>
        </w:numPr>
        <w:spacing w:before="120" w:after="120"/>
        <w:ind w:left="851"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Rectificación:</w:t>
      </w:r>
      <w:r w:rsidRPr="00F65CBB">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33A22D39" w14:textId="77777777" w:rsidR="00AA6F7D" w:rsidRPr="00F65CBB" w:rsidRDefault="00AA6F7D" w:rsidP="008B787F">
      <w:pPr>
        <w:numPr>
          <w:ilvl w:val="0"/>
          <w:numId w:val="71"/>
        </w:numPr>
        <w:spacing w:before="120" w:after="120"/>
        <w:ind w:left="851"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Supresión (derecho al olvido):</w:t>
      </w:r>
      <w:r w:rsidRPr="00F65CBB">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6FADBF44" w14:textId="77777777" w:rsidR="00AA6F7D" w:rsidRPr="00F65CBB" w:rsidRDefault="003A798B" w:rsidP="008B787F">
      <w:pPr>
        <w:numPr>
          <w:ilvl w:val="0"/>
          <w:numId w:val="67"/>
        </w:numPr>
        <w:spacing w:before="120" w:after="120"/>
        <w:ind w:left="1418" w:right="-573"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L</w:t>
      </w:r>
      <w:r w:rsidR="00AA6F7D" w:rsidRPr="00F65CBB">
        <w:rPr>
          <w:rFonts w:ascii="Verdana" w:hAnsi="Verdana" w:cs="Arial"/>
          <w:sz w:val="19"/>
          <w:szCs w:val="19"/>
          <w:lang w:val="es-ES_tradnl" w:eastAsia="en-US"/>
        </w:rPr>
        <w:t>os datos personales ya no sean necesarios en relación con los fines para los que fueron recogidos o tratados de otro modo;</w:t>
      </w:r>
    </w:p>
    <w:p w14:paraId="778F928E" w14:textId="77777777" w:rsidR="00AA6F7D" w:rsidRPr="00F65CBB" w:rsidRDefault="00AA6F7D" w:rsidP="008B787F">
      <w:pPr>
        <w:numPr>
          <w:ilvl w:val="0"/>
          <w:numId w:val="67"/>
        </w:numPr>
        <w:spacing w:before="120" w:after="120"/>
        <w:ind w:left="1418" w:right="-573"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la persona interesada retire el consentimiento en que se basa el tratamiento y este no se base en otro fundamento jurídico;</w:t>
      </w:r>
    </w:p>
    <w:p w14:paraId="59F63F5B" w14:textId="77777777" w:rsidR="002F75F4" w:rsidRPr="00F65CBB" w:rsidRDefault="00AA6F7D" w:rsidP="008B787F">
      <w:pPr>
        <w:numPr>
          <w:ilvl w:val="0"/>
          <w:numId w:val="67"/>
        </w:numPr>
        <w:spacing w:before="120" w:after="120"/>
        <w:ind w:left="1418" w:right="-573"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la persona interesada se oponga al tratamiento y no prevalezcan otros motivos legítimos para el tratamiento;</w:t>
      </w:r>
    </w:p>
    <w:p w14:paraId="56E963F1" w14:textId="77777777" w:rsidR="00AA6F7D" w:rsidRPr="00F65CBB" w:rsidRDefault="00AA6F7D" w:rsidP="008B787F">
      <w:pPr>
        <w:numPr>
          <w:ilvl w:val="0"/>
          <w:numId w:val="67"/>
        </w:numPr>
        <w:spacing w:before="120" w:after="120"/>
        <w:ind w:left="1418" w:right="-573"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los datos personales hayan sido tratados ilícitamente;</w:t>
      </w:r>
    </w:p>
    <w:p w14:paraId="52AC053E" w14:textId="77777777" w:rsidR="00AA6F7D" w:rsidRPr="00F65CBB" w:rsidRDefault="00AA6F7D" w:rsidP="008B787F">
      <w:pPr>
        <w:numPr>
          <w:ilvl w:val="0"/>
          <w:numId w:val="67"/>
        </w:numPr>
        <w:spacing w:before="120" w:after="120"/>
        <w:ind w:left="1418" w:right="-573"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los datos personales deban suprimirse para el cumplimiento de una obligación legal;</w:t>
      </w:r>
    </w:p>
    <w:p w14:paraId="2C51FC8F" w14:textId="77777777" w:rsidR="00AA6F7D" w:rsidRPr="00F65CBB" w:rsidRDefault="00AA6F7D" w:rsidP="008B787F">
      <w:pPr>
        <w:numPr>
          <w:ilvl w:val="0"/>
          <w:numId w:val="67"/>
        </w:numPr>
        <w:spacing w:before="120" w:after="120"/>
        <w:ind w:left="1418" w:right="-573"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6052B60A" w14:textId="77777777" w:rsidR="00AA6F7D" w:rsidRPr="00F65CBB" w:rsidRDefault="00AA6F7D" w:rsidP="008B787F">
      <w:pPr>
        <w:numPr>
          <w:ilvl w:val="0"/>
          <w:numId w:val="67"/>
        </w:numPr>
        <w:spacing w:before="120" w:after="120"/>
        <w:ind w:left="1418" w:right="-573"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Derecho a que se elimine cualquier enlace a sus datos personales cuando haya obligación de suprimirlos.</w:t>
      </w:r>
    </w:p>
    <w:p w14:paraId="601E9165" w14:textId="77777777" w:rsidR="00AA6F7D" w:rsidRPr="00F65CBB" w:rsidRDefault="00AA6F7D" w:rsidP="008B787F">
      <w:pPr>
        <w:numPr>
          <w:ilvl w:val="0"/>
          <w:numId w:val="71"/>
        </w:numPr>
        <w:spacing w:before="120" w:after="120"/>
        <w:ind w:left="851"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Limitación:</w:t>
      </w:r>
      <w:r w:rsidRPr="00F65CBB">
        <w:rPr>
          <w:rFonts w:ascii="Verdana" w:hAnsi="Verdana" w:cs="Arial"/>
          <w:sz w:val="19"/>
          <w:szCs w:val="19"/>
          <w:lang w:val="es-ES_tradnl" w:eastAsia="en-US"/>
        </w:rPr>
        <w:t xml:space="preserve"> derecho a que se limite el tratamiento de sus datos personales en los siguientes supuestos:</w:t>
      </w:r>
    </w:p>
    <w:p w14:paraId="0FBCC1E3" w14:textId="77777777" w:rsidR="00AA6F7D" w:rsidRPr="00F65CBB" w:rsidRDefault="00AA6F7D" w:rsidP="008B787F">
      <w:pPr>
        <w:numPr>
          <w:ilvl w:val="0"/>
          <w:numId w:val="68"/>
        </w:numPr>
        <w:spacing w:before="120" w:after="120"/>
        <w:ind w:left="1418" w:right="-570"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766CE0C" w14:textId="77777777" w:rsidR="00AA6F7D" w:rsidRPr="00F65CBB" w:rsidRDefault="00AA6F7D" w:rsidP="008B787F">
      <w:pPr>
        <w:numPr>
          <w:ilvl w:val="0"/>
          <w:numId w:val="68"/>
        </w:numPr>
        <w:spacing w:before="120" w:after="120"/>
        <w:ind w:left="1418" w:right="-428"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el tratamiento sea ilícito y la persona interesada se oponga a la</w:t>
      </w:r>
      <w:r w:rsidR="00FC013C" w:rsidRPr="00F65CBB">
        <w:rPr>
          <w:rFonts w:ascii="Verdana" w:hAnsi="Verdana" w:cs="Arial"/>
          <w:sz w:val="19"/>
          <w:szCs w:val="19"/>
          <w:lang w:val="es-ES_tradnl" w:eastAsia="en-US"/>
        </w:rPr>
        <w:t xml:space="preserve"> </w:t>
      </w:r>
      <w:r w:rsidRPr="00F65CBB">
        <w:rPr>
          <w:rFonts w:ascii="Verdana" w:hAnsi="Verdana" w:cs="Arial"/>
          <w:sz w:val="19"/>
          <w:szCs w:val="19"/>
          <w:lang w:val="es-ES_tradnl" w:eastAsia="en-US"/>
        </w:rPr>
        <w:t>supresión de los datos personales y solicite en su lugar la limitación de su uso;</w:t>
      </w:r>
    </w:p>
    <w:p w14:paraId="1DFB7F1F" w14:textId="77777777" w:rsidR="00AA6F7D" w:rsidRPr="00F65CBB" w:rsidRDefault="00AA6F7D" w:rsidP="008B787F">
      <w:pPr>
        <w:numPr>
          <w:ilvl w:val="0"/>
          <w:numId w:val="68"/>
        </w:numPr>
        <w:spacing w:before="120" w:after="120"/>
        <w:ind w:left="1418" w:right="-570"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4489D28" w14:textId="77777777" w:rsidR="00AA6F7D" w:rsidRPr="00F65CBB" w:rsidRDefault="00AA6F7D" w:rsidP="008B787F">
      <w:pPr>
        <w:numPr>
          <w:ilvl w:val="0"/>
          <w:numId w:val="68"/>
        </w:numPr>
        <w:spacing w:before="120" w:after="120"/>
        <w:ind w:left="1418" w:right="-570"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00C1D9A8" w14:textId="77777777" w:rsidR="00AA6F7D" w:rsidRPr="00F65CBB" w:rsidRDefault="00AA6F7D" w:rsidP="008B787F">
      <w:pPr>
        <w:numPr>
          <w:ilvl w:val="0"/>
          <w:numId w:val="71"/>
        </w:numPr>
        <w:spacing w:before="120" w:after="120"/>
        <w:ind w:left="851"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 xml:space="preserve">Oposición: </w:t>
      </w:r>
      <w:r w:rsidRPr="00F65CBB">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27C7B882" w14:textId="77777777" w:rsidR="00AA6F7D" w:rsidRPr="00F65CBB" w:rsidRDefault="00AA6F7D" w:rsidP="008B787F">
      <w:pPr>
        <w:numPr>
          <w:ilvl w:val="0"/>
          <w:numId w:val="72"/>
        </w:numPr>
        <w:spacing w:before="120" w:after="120"/>
        <w:ind w:left="1418" w:right="-573"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33FE08BA" w14:textId="77777777" w:rsidR="00AA6F7D" w:rsidRPr="00F65CBB" w:rsidRDefault="00AA6F7D" w:rsidP="008B787F">
      <w:pPr>
        <w:numPr>
          <w:ilvl w:val="0"/>
          <w:numId w:val="72"/>
        </w:numPr>
        <w:spacing w:before="120" w:after="120"/>
        <w:ind w:left="1418" w:right="-573"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33A1A113" w14:textId="77777777" w:rsidR="00AA6F7D" w:rsidRPr="00F65CBB" w:rsidRDefault="00AA6F7D" w:rsidP="008B787F">
      <w:pPr>
        <w:numPr>
          <w:ilvl w:val="0"/>
          <w:numId w:val="71"/>
        </w:numPr>
        <w:spacing w:before="240" w:after="240"/>
        <w:ind w:left="851" w:right="-570" w:hanging="283"/>
        <w:contextualSpacing/>
        <w:jc w:val="both"/>
        <w:rPr>
          <w:rFonts w:ascii="Verdana" w:hAnsi="Verdana" w:cs="Arial"/>
          <w:sz w:val="19"/>
          <w:szCs w:val="19"/>
          <w:lang w:val="es-ES_tradnl" w:eastAsia="en-US"/>
        </w:rPr>
      </w:pPr>
      <w:r w:rsidRPr="00F65CBB">
        <w:rPr>
          <w:rFonts w:ascii="Verdana" w:hAnsi="Verdana" w:cs="Arial"/>
          <w:b/>
          <w:sz w:val="19"/>
          <w:szCs w:val="19"/>
          <w:lang w:val="es-ES_tradnl" w:eastAsia="en-US"/>
        </w:rPr>
        <w:t>Tratamiento automatizado:</w:t>
      </w:r>
      <w:r w:rsidR="0031534D" w:rsidRPr="00F65CBB">
        <w:rPr>
          <w:rFonts w:ascii="Verdana" w:hAnsi="Verdana" w:cs="Arial"/>
          <w:b/>
          <w:sz w:val="19"/>
          <w:szCs w:val="19"/>
          <w:lang w:val="es-ES_tradnl" w:eastAsia="en-US"/>
        </w:rPr>
        <w:t xml:space="preserve"> </w:t>
      </w:r>
      <w:r w:rsidRPr="00F65CBB">
        <w:rPr>
          <w:rFonts w:ascii="Verdana" w:hAnsi="Verdana" w:cs="Arial"/>
          <w:sz w:val="19"/>
          <w:szCs w:val="19"/>
          <w:lang w:val="es-ES_tradnl" w:eastAsia="en-US"/>
        </w:rPr>
        <w:t xml:space="preserve">derecho, además, a no ser objeto de una decisión basada únicamente en el tratamiento automatizado, incluida la elaboración de perfiles, que produzca efectos jurídicos en </w:t>
      </w:r>
      <w:r w:rsidR="0031534D" w:rsidRPr="00F65CBB">
        <w:rPr>
          <w:rFonts w:ascii="Verdana" w:hAnsi="Verdana" w:cs="Arial"/>
          <w:sz w:val="19"/>
          <w:szCs w:val="19"/>
          <w:lang w:val="es-ES_tradnl" w:eastAsia="en-US"/>
        </w:rPr>
        <w:t>la persona cuyos datos personales se recaban</w:t>
      </w:r>
      <w:r w:rsidRPr="00F65CBB">
        <w:rPr>
          <w:rFonts w:ascii="Verdana" w:hAnsi="Verdana" w:cs="Arial"/>
          <w:sz w:val="19"/>
          <w:szCs w:val="19"/>
          <w:lang w:val="es-ES_tradnl" w:eastAsia="en-US"/>
        </w:rPr>
        <w:t xml:space="preserve"> o le afecte significativamente de modo similar.</w:t>
      </w:r>
    </w:p>
    <w:p w14:paraId="5AAD1B66" w14:textId="77777777" w:rsidR="00AA6F7D" w:rsidRPr="00F65CBB" w:rsidRDefault="00AA6F7D" w:rsidP="00702455">
      <w:pPr>
        <w:spacing w:before="240" w:after="240"/>
        <w:ind w:left="1134" w:right="-570"/>
        <w:contextualSpacing/>
        <w:jc w:val="both"/>
        <w:rPr>
          <w:rFonts w:ascii="Verdana" w:hAnsi="Verdana" w:cs="Arial"/>
          <w:sz w:val="19"/>
          <w:szCs w:val="19"/>
          <w:lang w:val="es-ES_tradnl" w:eastAsia="en-US"/>
        </w:rPr>
      </w:pPr>
    </w:p>
    <w:p w14:paraId="3E00F0CF" w14:textId="77777777" w:rsidR="00AA6F7D" w:rsidRPr="00F65CBB" w:rsidRDefault="00AA6F7D" w:rsidP="008B787F">
      <w:pPr>
        <w:numPr>
          <w:ilvl w:val="0"/>
          <w:numId w:val="74"/>
        </w:numPr>
        <w:spacing w:before="240" w:after="240"/>
        <w:ind w:left="284" w:right="-570" w:hanging="284"/>
        <w:contextualSpacing/>
        <w:jc w:val="both"/>
        <w:rPr>
          <w:rFonts w:ascii="Verdana" w:hAnsi="Verdana" w:cs="Arial"/>
          <w:sz w:val="19"/>
          <w:szCs w:val="19"/>
          <w:lang w:val="es-ES_tradnl" w:eastAsia="en-US"/>
        </w:rPr>
      </w:pPr>
      <w:r w:rsidRPr="00F65CBB">
        <w:rPr>
          <w:rFonts w:ascii="Verdana" w:hAnsi="Verdana" w:cs="Arial"/>
          <w:b/>
          <w:sz w:val="19"/>
          <w:szCs w:val="19"/>
          <w:lang w:val="es-ES_tradnl" w:eastAsia="en-US"/>
        </w:rPr>
        <w:t>Información detallada sobre protección de datos personales</w:t>
      </w:r>
      <w:r w:rsidRPr="00F65CBB">
        <w:rPr>
          <w:rFonts w:ascii="Verdana" w:hAnsi="Verdana" w:cs="Arial"/>
          <w:sz w:val="19"/>
          <w:szCs w:val="19"/>
          <w:lang w:val="es-ES_tradnl" w:eastAsia="en-US"/>
        </w:rPr>
        <w:t xml:space="preserve"> en los siguientes lugares:</w:t>
      </w:r>
    </w:p>
    <w:p w14:paraId="452301C7" w14:textId="77777777" w:rsidR="00AA6F7D" w:rsidRPr="00F65CBB" w:rsidRDefault="00AA6F7D" w:rsidP="00702455">
      <w:pPr>
        <w:spacing w:before="240" w:after="240"/>
        <w:ind w:left="720" w:right="-570"/>
        <w:contextualSpacing/>
        <w:jc w:val="both"/>
        <w:rPr>
          <w:rFonts w:ascii="Verdana" w:hAnsi="Verdana" w:cs="Arial"/>
          <w:sz w:val="19"/>
          <w:szCs w:val="19"/>
          <w:lang w:val="es-ES_tradnl" w:eastAsia="en-US"/>
        </w:rPr>
      </w:pPr>
    </w:p>
    <w:p w14:paraId="6B07FB31" w14:textId="77777777" w:rsidR="00AA6F7D" w:rsidRPr="00F65CBB" w:rsidRDefault="00AA6F7D" w:rsidP="008B787F">
      <w:pPr>
        <w:numPr>
          <w:ilvl w:val="0"/>
          <w:numId w:val="73"/>
        </w:numPr>
        <w:spacing w:before="120" w:after="120"/>
        <w:ind w:left="568" w:right="-573"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Nuestra página web (</w:t>
      </w:r>
      <w:hyperlink r:id="rId40" w:history="1">
        <w:r w:rsidRPr="00F65CBB">
          <w:rPr>
            <w:rStyle w:val="Hipervnculo"/>
            <w:rFonts w:ascii="Verdana" w:hAnsi="Verdana" w:cs="Arial"/>
            <w:sz w:val="19"/>
            <w:szCs w:val="19"/>
            <w:lang w:val="es-ES_tradnl" w:eastAsia="en-US"/>
          </w:rPr>
          <w:t>www.euskadi.eus/proteccion-datos</w:t>
        </w:r>
      </w:hyperlink>
      <w:r w:rsidR="00A35A73">
        <w:rPr>
          <w:rStyle w:val="Hipervnculo"/>
          <w:rFonts w:ascii="Verdana" w:hAnsi="Verdana" w:cs="Arial"/>
          <w:sz w:val="19"/>
          <w:szCs w:val="19"/>
          <w:lang w:val="es-ES_tradnl" w:eastAsia="en-US"/>
        </w:rPr>
        <w:t>.</w:t>
      </w:r>
      <w:r w:rsidRPr="00F65CBB">
        <w:rPr>
          <w:rFonts w:ascii="Verdana" w:hAnsi="Verdana" w:cs="Arial"/>
          <w:sz w:val="19"/>
          <w:szCs w:val="19"/>
          <w:lang w:val="es-ES_tradnl" w:eastAsia="en-US"/>
        </w:rPr>
        <w:t>)</w:t>
      </w:r>
    </w:p>
    <w:p w14:paraId="2C3C8714" w14:textId="77777777" w:rsidR="00EE2367" w:rsidRPr="00EE2367" w:rsidRDefault="00AA6F7D" w:rsidP="008B787F">
      <w:pPr>
        <w:numPr>
          <w:ilvl w:val="0"/>
          <w:numId w:val="73"/>
        </w:numPr>
        <w:spacing w:before="120" w:after="120"/>
        <w:ind w:left="568" w:right="-573" w:hanging="284"/>
        <w:jc w:val="both"/>
        <w:rPr>
          <w:rFonts w:ascii="Verdana" w:hAnsi="Verdana" w:cs="Calibri"/>
          <w:color w:val="000000"/>
          <w:sz w:val="19"/>
          <w:szCs w:val="19"/>
          <w:lang w:eastAsia="eu-ES"/>
        </w:rPr>
      </w:pPr>
      <w:r w:rsidRPr="00F65CBB">
        <w:rPr>
          <w:rFonts w:ascii="Verdana" w:hAnsi="Verdana" w:cs="Arial"/>
          <w:sz w:val="19"/>
          <w:szCs w:val="19"/>
          <w:lang w:val="es-ES_tradnl" w:eastAsia="en-US"/>
        </w:rPr>
        <w:t xml:space="preserve">Reglamento General de Protección de Datos (UE) 2016/679 </w:t>
      </w:r>
    </w:p>
    <w:p w14:paraId="2916E2E8" w14:textId="77777777" w:rsidR="00AA6F7D" w:rsidRPr="00F65CBB" w:rsidRDefault="00AA6F7D" w:rsidP="00EE2367">
      <w:pPr>
        <w:spacing w:before="120" w:after="120"/>
        <w:ind w:left="568" w:right="-573"/>
        <w:jc w:val="both"/>
        <w:rPr>
          <w:rFonts w:ascii="Verdana" w:hAnsi="Verdana" w:cs="Calibri"/>
          <w:color w:val="000000"/>
          <w:sz w:val="19"/>
          <w:szCs w:val="19"/>
          <w:lang w:eastAsia="eu-ES"/>
        </w:rPr>
      </w:pPr>
      <w:r w:rsidRPr="00F65CBB">
        <w:rPr>
          <w:rFonts w:ascii="Verdana" w:hAnsi="Verdana"/>
          <w:sz w:val="19"/>
          <w:szCs w:val="19"/>
        </w:rPr>
        <w:t>(</w:t>
      </w:r>
      <w:hyperlink r:id="rId41" w:history="1">
        <w:r w:rsidR="00AD2D20" w:rsidRPr="00F65CBB">
          <w:rPr>
            <w:rStyle w:val="Hipervnculo"/>
            <w:rFonts w:ascii="Verdana" w:hAnsi="Verdana"/>
            <w:sz w:val="19"/>
            <w:szCs w:val="19"/>
          </w:rPr>
          <w:t>http</w:t>
        </w:r>
        <w:r w:rsidR="00A023CB" w:rsidRPr="00F65CBB">
          <w:rPr>
            <w:rStyle w:val="Hipervnculo"/>
            <w:rFonts w:ascii="Verdana" w:hAnsi="Verdana"/>
            <w:sz w:val="19"/>
            <w:szCs w:val="19"/>
          </w:rPr>
          <w:t>s</w:t>
        </w:r>
        <w:r w:rsidR="00AD2D20" w:rsidRPr="00F65CBB">
          <w:rPr>
            <w:rStyle w:val="Hipervnculo"/>
            <w:rFonts w:ascii="Verdana" w:hAnsi="Verdana"/>
            <w:sz w:val="19"/>
            <w:szCs w:val="19"/>
          </w:rPr>
          <w:t>://eu</w:t>
        </w:r>
        <w:r w:rsidR="00A023CB" w:rsidRPr="00F65CBB">
          <w:rPr>
            <w:rStyle w:val="Hipervnculo"/>
            <w:rFonts w:ascii="Verdana" w:hAnsi="Verdana"/>
            <w:sz w:val="19"/>
            <w:szCs w:val="19"/>
          </w:rPr>
          <w:t>r-lex.europa.eu/legal-</w:t>
        </w:r>
      </w:hyperlink>
      <w:r w:rsidR="00A023CB" w:rsidRPr="00F65CBB">
        <w:rPr>
          <w:rStyle w:val="Hipervnculo"/>
          <w:rFonts w:ascii="Verdana" w:hAnsi="Verdana"/>
          <w:sz w:val="19"/>
          <w:szCs w:val="19"/>
        </w:rPr>
        <w:t>content/ES/TXT/HTML/?uri=CELEX:32016R0679&amp;from=ES</w:t>
      </w:r>
      <w:r w:rsidRPr="00F65CBB">
        <w:rPr>
          <w:rFonts w:ascii="Verdana" w:hAnsi="Verdana"/>
          <w:sz w:val="19"/>
          <w:szCs w:val="19"/>
        </w:rPr>
        <w:t>).</w:t>
      </w:r>
    </w:p>
    <w:p w14:paraId="6E0BB38C" w14:textId="77777777" w:rsidR="00AA6F7D" w:rsidRPr="00F65CBB" w:rsidRDefault="00AA6F7D" w:rsidP="008B787F">
      <w:pPr>
        <w:numPr>
          <w:ilvl w:val="0"/>
          <w:numId w:val="73"/>
        </w:numPr>
        <w:spacing w:before="120"/>
        <w:ind w:left="567" w:right="-570" w:hanging="284"/>
        <w:contextualSpacing/>
        <w:jc w:val="both"/>
        <w:rPr>
          <w:rFonts w:ascii="Verdana" w:hAnsi="Verdana" w:cs="Arial"/>
          <w:sz w:val="19"/>
          <w:szCs w:val="19"/>
          <w:lang w:val="es-ES_tradnl" w:eastAsia="en-US"/>
        </w:rPr>
      </w:pPr>
      <w:r w:rsidRPr="00F65CBB">
        <w:rPr>
          <w:rFonts w:ascii="Verdana" w:hAnsi="Verdana" w:cs="Arial"/>
          <w:sz w:val="19"/>
          <w:szCs w:val="19"/>
          <w:lang w:val="es-ES_tradnl" w:eastAsia="en-US"/>
        </w:rPr>
        <w:t>Ley Orgánica 3/2018, de 5 de diciembre, de Protección de Datos Personales y garantía de los derechos digitales</w:t>
      </w:r>
    </w:p>
    <w:p w14:paraId="51F3F6D2" w14:textId="77777777" w:rsidR="00AA6F7D" w:rsidRPr="00A35A73" w:rsidRDefault="00A35A73" w:rsidP="002F7A09">
      <w:pPr>
        <w:spacing w:after="120"/>
        <w:ind w:left="567" w:right="-573"/>
        <w:rPr>
          <w:rFonts w:ascii="Verdana" w:hAnsi="Verdana" w:cs="Arial"/>
          <w:sz w:val="19"/>
          <w:szCs w:val="19"/>
          <w:lang w:val="es-ES_tradnl" w:eastAsia="en-US"/>
        </w:rPr>
      </w:pPr>
      <w:r>
        <w:t>(</w:t>
      </w:r>
      <w:hyperlink r:id="rId42" w:history="1">
        <w:r w:rsidR="00AA6F7D" w:rsidRPr="00F65CBB">
          <w:rPr>
            <w:rStyle w:val="Hipervnculo"/>
            <w:rFonts w:ascii="Verdana" w:hAnsi="Verdana" w:cs="Arial"/>
            <w:sz w:val="19"/>
            <w:szCs w:val="19"/>
            <w:lang w:val="es-ES_tradnl" w:eastAsia="en-US"/>
          </w:rPr>
          <w:t>https://www.boe.es/eli/es/lo/2018/12/05/3/con</w:t>
        </w:r>
      </w:hyperlink>
      <w:r>
        <w:rPr>
          <w:rStyle w:val="Hipervnculo"/>
          <w:rFonts w:ascii="Verdana" w:hAnsi="Verdana" w:cs="Arial"/>
          <w:color w:val="auto"/>
          <w:sz w:val="19"/>
          <w:szCs w:val="19"/>
          <w:lang w:val="es-ES_tradnl" w:eastAsia="en-US"/>
        </w:rPr>
        <w:t>).</w:t>
      </w:r>
    </w:p>
    <w:p w14:paraId="1750C4F6" w14:textId="77777777" w:rsidR="00AA6F7D" w:rsidRPr="00F65CBB" w:rsidRDefault="00AA6F7D" w:rsidP="00C40E37">
      <w:pPr>
        <w:spacing w:before="120" w:after="120"/>
        <w:ind w:right="-573"/>
        <w:jc w:val="both"/>
        <w:rPr>
          <w:rFonts w:ascii="Verdana" w:hAnsi="Verdana" w:cs="Arial"/>
          <w:sz w:val="19"/>
          <w:szCs w:val="19"/>
          <w:lang w:val="es-ES_tradnl" w:eastAsia="en-US"/>
        </w:rPr>
      </w:pPr>
      <w:r w:rsidRPr="00F65CBB">
        <w:rPr>
          <w:rFonts w:ascii="Verdana" w:hAnsi="Verdana" w:cs="Arial"/>
          <w:sz w:val="19"/>
          <w:szCs w:val="19"/>
          <w:lang w:val="es-ES_tradnl" w:eastAsia="en-US"/>
        </w:rPr>
        <w:t>La persona o personas cuyos datos personales se recaban</w:t>
      </w:r>
      <w:r w:rsidRPr="00F65CBB">
        <w:rPr>
          <w:rFonts w:ascii="Verdana" w:hAnsi="Verdana"/>
          <w:sz w:val="19"/>
          <w:szCs w:val="19"/>
          <w:lang w:val="es-ES_tradnl" w:eastAsia="en-US"/>
        </w:rPr>
        <w:t xml:space="preserve"> </w:t>
      </w:r>
      <w:r w:rsidRPr="00F65CBB">
        <w:rPr>
          <w:rFonts w:ascii="Verdana" w:hAnsi="Verdana" w:cs="Arial"/>
          <w:sz w:val="19"/>
          <w:szCs w:val="19"/>
          <w:lang w:val="es-ES_tradnl" w:eastAsia="en-US"/>
        </w:rPr>
        <w:t>tiene la posibilidad de ejercitar estos derechos ante el órgano Responsable del tratamiento.</w:t>
      </w:r>
    </w:p>
    <w:p w14:paraId="10A0CFB6" w14:textId="77777777" w:rsidR="00AA6F7D" w:rsidRPr="00F65CBB" w:rsidRDefault="00AA6F7D" w:rsidP="00C40E37">
      <w:pPr>
        <w:spacing w:before="120" w:after="120"/>
        <w:ind w:right="-573"/>
        <w:jc w:val="both"/>
        <w:rPr>
          <w:rFonts w:ascii="Verdana" w:hAnsi="Verdana" w:cs="Arial"/>
          <w:sz w:val="19"/>
          <w:szCs w:val="19"/>
          <w:lang w:val="es-ES_tradnl" w:eastAsia="en-US"/>
        </w:rPr>
      </w:pPr>
      <w:r w:rsidRPr="00F65CBB">
        <w:rPr>
          <w:rFonts w:ascii="Verdana" w:hAnsi="Verdana" w:cs="Arial"/>
          <w:sz w:val="19"/>
          <w:szCs w:val="19"/>
          <w:lang w:val="es-ES_tradnl" w:eastAsia="en-US"/>
        </w:rPr>
        <w:t>Por otro lado, la persona o personas cuyos datos personales se recaban</w:t>
      </w:r>
      <w:r w:rsidRPr="00F65CBB">
        <w:rPr>
          <w:rFonts w:ascii="Verdana" w:hAnsi="Verdana"/>
          <w:sz w:val="19"/>
          <w:szCs w:val="19"/>
          <w:lang w:val="es-ES_tradnl" w:eastAsia="en-US"/>
        </w:rPr>
        <w:t xml:space="preserve"> </w:t>
      </w:r>
      <w:r w:rsidRPr="00F65CBB">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044D3164" w14:textId="77777777" w:rsidR="00AA6F7D" w:rsidRPr="00D421F1" w:rsidRDefault="00AA6F7D" w:rsidP="00493140">
      <w:pPr>
        <w:shd w:val="clear" w:color="auto" w:fill="FFFFFF"/>
        <w:ind w:left="600" w:right="-428"/>
        <w:jc w:val="center"/>
        <w:rPr>
          <w:rFonts w:ascii="Verdana" w:hAnsi="Verdana"/>
          <w:b/>
          <w:sz w:val="18"/>
          <w:szCs w:val="18"/>
        </w:rPr>
      </w:pPr>
      <w:r w:rsidRPr="00D421F1">
        <w:rPr>
          <w:rFonts w:ascii="Verdana" w:hAnsi="Verdana"/>
          <w:b/>
          <w:sz w:val="18"/>
          <w:szCs w:val="18"/>
        </w:rPr>
        <w:br w:type="page"/>
      </w:r>
    </w:p>
    <w:p w14:paraId="206C8C9E" w14:textId="77777777" w:rsidR="00AA6F7D" w:rsidRPr="00F65CBB" w:rsidRDefault="00AA6F7D" w:rsidP="00702455">
      <w:pPr>
        <w:pStyle w:val="Ttulo3"/>
        <w:ind w:left="1701" w:right="-570" w:hanging="1701"/>
      </w:pPr>
      <w:bookmarkStart w:id="777" w:name="_Toc33530883"/>
      <w:bookmarkStart w:id="778" w:name="_Toc38361759"/>
      <w:r w:rsidRPr="00F65CBB">
        <w:t>ANEXO VII.</w:t>
      </w:r>
      <w:r w:rsidR="00795101" w:rsidRPr="00F65CBB">
        <w:t xml:space="preserve"> </w:t>
      </w:r>
      <w:r w:rsidRPr="00F65CBB">
        <w:t>2.</w:t>
      </w:r>
      <w:r w:rsidR="008D34E3" w:rsidRPr="00F65CBB">
        <w:t>-</w:t>
      </w:r>
      <w:r w:rsidR="008D34E3" w:rsidRPr="00F65CBB">
        <w:tab/>
      </w:r>
      <w:r w:rsidRPr="00F65CBB">
        <w:t>ENCARGO DE TRATAMIENTO DE DATOS PERSONALES</w:t>
      </w:r>
      <w:bookmarkEnd w:id="777"/>
      <w:bookmarkEnd w:id="778"/>
    </w:p>
    <w:p w14:paraId="7F5B4137" w14:textId="77777777" w:rsidR="00016D71" w:rsidRPr="00F65CBB" w:rsidRDefault="00016D71" w:rsidP="00702455">
      <w:pPr>
        <w:shd w:val="clear" w:color="auto" w:fill="FFFFFF"/>
        <w:ind w:left="1701" w:right="-570"/>
        <w:rPr>
          <w:rFonts w:ascii="Verdana" w:hAnsi="Verdana"/>
          <w:b/>
          <w:sz w:val="19"/>
          <w:szCs w:val="19"/>
        </w:rPr>
      </w:pPr>
      <w:r w:rsidRPr="00F65CBB">
        <w:rPr>
          <w:rFonts w:ascii="Verdana" w:hAnsi="Verdana"/>
          <w:b/>
          <w:sz w:val="19"/>
          <w:szCs w:val="19"/>
        </w:rPr>
        <w:t xml:space="preserve">(a firmar por Dirección promotora y contratista)  </w:t>
      </w:r>
    </w:p>
    <w:p w14:paraId="6AE1E78B" w14:textId="77777777" w:rsidR="00AA6F7D" w:rsidRPr="00F65CBB" w:rsidRDefault="00AA6F7D" w:rsidP="00493140">
      <w:pPr>
        <w:shd w:val="clear" w:color="auto" w:fill="FFFFFF"/>
        <w:ind w:left="600" w:right="-428"/>
        <w:jc w:val="center"/>
        <w:rPr>
          <w:rFonts w:ascii="Verdana" w:hAnsi="Verdana"/>
          <w:b/>
          <w:sz w:val="19"/>
          <w:szCs w:val="19"/>
        </w:rPr>
      </w:pPr>
    </w:p>
    <w:p w14:paraId="777CB667" w14:textId="77777777" w:rsidR="00AA6F7D" w:rsidRPr="00F65CBB" w:rsidRDefault="00AA6F7D" w:rsidP="00493140">
      <w:pPr>
        <w:shd w:val="clear" w:color="auto" w:fill="FFFFFF"/>
        <w:ind w:left="600" w:right="-428"/>
        <w:jc w:val="center"/>
        <w:rPr>
          <w:rFonts w:ascii="Verdana" w:hAnsi="Verdana"/>
          <w:b/>
          <w:sz w:val="19"/>
          <w:szCs w:val="19"/>
        </w:rPr>
      </w:pPr>
    </w:p>
    <w:p w14:paraId="066E97D0" w14:textId="77777777" w:rsidR="00AA6F7D" w:rsidRPr="00F65CBB" w:rsidRDefault="00AA6F7D" w:rsidP="00702455">
      <w:pPr>
        <w:shd w:val="clear" w:color="auto" w:fill="FFFFFF"/>
        <w:ind w:right="-570"/>
        <w:rPr>
          <w:rFonts w:ascii="Verdana" w:hAnsi="Verdana"/>
          <w:b/>
          <w:sz w:val="19"/>
          <w:szCs w:val="19"/>
        </w:rPr>
      </w:pPr>
      <w:r w:rsidRPr="00F65CBB">
        <w:rPr>
          <w:rFonts w:ascii="Verdana" w:hAnsi="Verdana"/>
          <w:b/>
          <w:sz w:val="19"/>
          <w:szCs w:val="19"/>
        </w:rPr>
        <w:t>1.- Descripción general del tratamiento de datos personales a efectuar</w:t>
      </w:r>
    </w:p>
    <w:p w14:paraId="5BC2CCEB" w14:textId="77777777" w:rsidR="00AA6F7D" w:rsidRPr="00F65CBB" w:rsidRDefault="00AA6F7D" w:rsidP="00702455">
      <w:pPr>
        <w:shd w:val="clear" w:color="auto" w:fill="FFFFFF"/>
        <w:ind w:right="-570"/>
        <w:rPr>
          <w:rFonts w:ascii="Verdana" w:hAnsi="Verdana"/>
          <w:b/>
          <w:sz w:val="19"/>
          <w:szCs w:val="19"/>
        </w:rPr>
      </w:pPr>
    </w:p>
    <w:p w14:paraId="5B3C42B7" w14:textId="77777777" w:rsidR="00AA6F7D" w:rsidRPr="00F65CBB" w:rsidRDefault="00AA6F7D" w:rsidP="00702455">
      <w:pPr>
        <w:shd w:val="clear" w:color="auto" w:fill="FFFFFF"/>
        <w:ind w:right="-570"/>
        <w:rPr>
          <w:rFonts w:ascii="Verdana" w:hAnsi="Verdana"/>
          <w:sz w:val="19"/>
          <w:szCs w:val="19"/>
        </w:rPr>
      </w:pPr>
      <w:r w:rsidRPr="00F65CBB">
        <w:rPr>
          <w:rFonts w:ascii="Verdana" w:hAnsi="Verdana"/>
          <w:sz w:val="19"/>
          <w:szCs w:val="19"/>
        </w:rPr>
        <w:t>Descripción</w:t>
      </w:r>
      <w:r w:rsidR="009408CD">
        <w:rPr>
          <w:rFonts w:ascii="Verdana" w:hAnsi="Verdana"/>
          <w:sz w:val="19"/>
          <w:szCs w:val="19"/>
        </w:rPr>
        <w:t>:</w:t>
      </w:r>
      <w:r w:rsidRPr="00F65CBB">
        <w:rPr>
          <w:rFonts w:ascii="Verdana" w:hAnsi="Verdana"/>
          <w:sz w:val="19"/>
          <w:szCs w:val="19"/>
        </w:rPr>
        <w:t xml:space="preserve"> </w:t>
      </w:r>
    </w:p>
    <w:p w14:paraId="31D83D2C" w14:textId="77777777" w:rsidR="007424C5" w:rsidRPr="00D421F1" w:rsidRDefault="007424C5" w:rsidP="007424C5">
      <w:pPr>
        <w:shd w:val="clear" w:color="auto" w:fill="FFFFFF"/>
        <w:ind w:right="-567"/>
        <w:rPr>
          <w:rFonts w:ascii="Verdana" w:hAnsi="Verdana"/>
          <w:sz w:val="18"/>
          <w:szCs w:val="18"/>
        </w:rPr>
      </w:pPr>
    </w:p>
    <w:p w14:paraId="4FAFA0E4" w14:textId="77777777" w:rsidR="007424C5" w:rsidRPr="00667EFD"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14:paraId="1FBC37DA" w14:textId="77777777" w:rsidR="007424C5" w:rsidRPr="00667EFD"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12B764B0" w14:textId="77777777" w:rsidR="007424C5" w:rsidRPr="00667EFD"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09E7A26" w14:textId="77777777" w:rsidR="00D421F1" w:rsidRPr="00F65CBB" w:rsidRDefault="00D421F1" w:rsidP="00D00745">
      <w:pPr>
        <w:shd w:val="clear" w:color="auto" w:fill="FFFFFF"/>
        <w:ind w:left="851" w:right="-569"/>
        <w:jc w:val="both"/>
        <w:rPr>
          <w:rFonts w:ascii="Verdana" w:hAnsi="Verdana"/>
          <w:sz w:val="19"/>
          <w:szCs w:val="19"/>
        </w:rPr>
      </w:pPr>
    </w:p>
    <w:p w14:paraId="7AC0BED8" w14:textId="77777777" w:rsidR="00AA6F7D" w:rsidRPr="00F65CBB" w:rsidRDefault="00AA6F7D" w:rsidP="00D00745">
      <w:pPr>
        <w:shd w:val="clear" w:color="auto" w:fill="FFFFFF"/>
        <w:ind w:right="-569"/>
        <w:jc w:val="both"/>
        <w:rPr>
          <w:rFonts w:ascii="Verdana" w:hAnsi="Verdana"/>
          <w:b/>
          <w:sz w:val="19"/>
          <w:szCs w:val="19"/>
        </w:rPr>
      </w:pPr>
      <w:r w:rsidRPr="00F65CBB">
        <w:rPr>
          <w:rFonts w:ascii="Verdana" w:hAnsi="Verdana"/>
          <w:b/>
          <w:sz w:val="19"/>
          <w:szCs w:val="19"/>
        </w:rPr>
        <w:t>2.- Colectivos y datos personales tratados</w:t>
      </w:r>
    </w:p>
    <w:p w14:paraId="4F6669C4" w14:textId="77777777" w:rsidR="00AA6F7D" w:rsidRPr="00F65CBB" w:rsidRDefault="00AA6F7D" w:rsidP="00D00745">
      <w:pPr>
        <w:shd w:val="clear" w:color="auto" w:fill="FFFFFF"/>
        <w:ind w:right="-569"/>
        <w:jc w:val="both"/>
        <w:rPr>
          <w:rFonts w:ascii="Verdana" w:hAnsi="Verdana"/>
          <w:b/>
          <w:sz w:val="19"/>
          <w:szCs w:val="19"/>
        </w:rPr>
      </w:pPr>
    </w:p>
    <w:p w14:paraId="26F46370" w14:textId="77777777" w:rsidR="00AA6F7D" w:rsidRPr="00F65CBB" w:rsidRDefault="00AA6F7D" w:rsidP="00D00745">
      <w:pPr>
        <w:shd w:val="clear" w:color="auto" w:fill="FFFFFF"/>
        <w:ind w:right="-569"/>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14:paraId="0897945C" w14:textId="77777777" w:rsidR="007424C5" w:rsidRPr="00D421F1" w:rsidRDefault="007424C5" w:rsidP="007424C5">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0"/>
        <w:gridCol w:w="5536"/>
      </w:tblGrid>
      <w:tr w:rsidR="007424C5" w:rsidRPr="00D421F1" w14:paraId="6BC8153E" w14:textId="77777777" w:rsidTr="007424C5">
        <w:trPr>
          <w:trHeight w:val="969"/>
          <w:jc w:val="center"/>
        </w:trPr>
        <w:tc>
          <w:tcPr>
            <w:tcW w:w="1761" w:type="pct"/>
            <w:shd w:val="clear" w:color="auto" w:fill="auto"/>
            <w:vAlign w:val="center"/>
          </w:tcPr>
          <w:p w14:paraId="3A234AA4" w14:textId="77777777" w:rsidR="007424C5" w:rsidRPr="00667EFD" w:rsidRDefault="007424C5" w:rsidP="00BF4AC9">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14:paraId="76F33869" w14:textId="77777777" w:rsidR="007424C5" w:rsidRPr="00667EFD" w:rsidRDefault="007424C5" w:rsidP="00BF4AC9">
            <w:pPr>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Refdenotaalpie"/>
                <w:rFonts w:ascii="Verdana" w:hAnsi="Verdana"/>
                <w:b/>
                <w:sz w:val="19"/>
                <w:szCs w:val="19"/>
              </w:rPr>
              <w:footnoteReference w:id="23"/>
            </w:r>
          </w:p>
        </w:tc>
      </w:tr>
      <w:tr w:rsidR="007424C5" w:rsidRPr="00D421F1" w14:paraId="34405C17" w14:textId="77777777" w:rsidTr="00BF4AC9">
        <w:trPr>
          <w:trHeight w:val="2252"/>
          <w:jc w:val="center"/>
        </w:trPr>
        <w:tc>
          <w:tcPr>
            <w:tcW w:w="1761" w:type="pct"/>
            <w:shd w:val="clear" w:color="auto" w:fill="auto"/>
            <w:vAlign w:val="center"/>
          </w:tcPr>
          <w:p w14:paraId="75E3EA86" w14:textId="77777777" w:rsidR="007424C5" w:rsidRPr="00667EFD" w:rsidRDefault="007424C5" w:rsidP="00BF4AC9">
            <w:pPr>
              <w:ind w:left="118"/>
              <w:jc w:val="both"/>
              <w:rPr>
                <w:rFonts w:ascii="Verdana" w:hAnsi="Verdana"/>
                <w:sz w:val="19"/>
                <w:szCs w:val="19"/>
              </w:rPr>
            </w:pPr>
            <w:r w:rsidRPr="00667EFD">
              <w:rPr>
                <w:rFonts w:ascii="Verdana" w:hAnsi="Verdana"/>
                <w:sz w:val="19"/>
                <w:szCs w:val="19"/>
              </w:rPr>
              <w:t>Tratamiento 1:</w:t>
            </w:r>
          </w:p>
          <w:p w14:paraId="43A91263" w14:textId="77777777" w:rsidR="007424C5" w:rsidRPr="00667EFD" w:rsidRDefault="007424C5" w:rsidP="00BF4AC9">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4833359C" w14:textId="77777777" w:rsidR="007424C5" w:rsidRPr="00667EFD" w:rsidRDefault="007424C5" w:rsidP="008B787F">
            <w:pPr>
              <w:pStyle w:val="Prrafodelista"/>
              <w:numPr>
                <w:ilvl w:val="0"/>
                <w:numId w:val="107"/>
              </w:numPr>
              <w:spacing w:before="120"/>
              <w:ind w:left="143" w:hanging="142"/>
              <w:rPr>
                <w:rFonts w:ascii="Verdana" w:hAnsi="Verdana"/>
                <w:sz w:val="19"/>
                <w:szCs w:val="19"/>
              </w:rPr>
            </w:pPr>
            <w:r w:rsidRPr="00667EFD">
              <w:rPr>
                <w:rFonts w:ascii="Verdana" w:hAnsi="Verdana"/>
                <w:sz w:val="19"/>
                <w:szCs w:val="19"/>
              </w:rPr>
              <w:t>D.N.I./N.I.F.</w:t>
            </w:r>
          </w:p>
          <w:p w14:paraId="6F9C6CBF" w14:textId="77777777" w:rsidR="007424C5" w:rsidRPr="00667EFD" w:rsidRDefault="007424C5" w:rsidP="008B787F">
            <w:pPr>
              <w:pStyle w:val="Prrafodelista"/>
              <w:numPr>
                <w:ilvl w:val="0"/>
                <w:numId w:val="107"/>
              </w:numPr>
              <w:ind w:left="143" w:hanging="142"/>
              <w:rPr>
                <w:rFonts w:ascii="Verdana" w:hAnsi="Verdana"/>
                <w:sz w:val="19"/>
                <w:szCs w:val="19"/>
              </w:rPr>
            </w:pPr>
            <w:r>
              <w:rPr>
                <w:rFonts w:ascii="Verdana" w:hAnsi="Verdana"/>
                <w:sz w:val="19"/>
                <w:szCs w:val="19"/>
              </w:rPr>
              <w:t>Nombre y apellidos</w:t>
            </w:r>
          </w:p>
          <w:p w14:paraId="5F04DBBD" w14:textId="77777777" w:rsidR="007424C5" w:rsidRPr="00667EFD" w:rsidRDefault="007424C5" w:rsidP="008B787F">
            <w:pPr>
              <w:pStyle w:val="Prrafodelista"/>
              <w:numPr>
                <w:ilvl w:val="0"/>
                <w:numId w:val="107"/>
              </w:numPr>
              <w:ind w:left="143" w:hanging="142"/>
              <w:rPr>
                <w:rFonts w:ascii="Verdana" w:hAnsi="Verdana"/>
                <w:sz w:val="19"/>
                <w:szCs w:val="19"/>
              </w:rPr>
            </w:pPr>
            <w:r>
              <w:rPr>
                <w:rFonts w:ascii="Verdana" w:hAnsi="Verdana"/>
                <w:sz w:val="19"/>
                <w:szCs w:val="19"/>
              </w:rPr>
              <w:t>Sexo</w:t>
            </w:r>
          </w:p>
          <w:p w14:paraId="586EC158" w14:textId="77777777" w:rsidR="007424C5" w:rsidRPr="00667EFD" w:rsidRDefault="007424C5" w:rsidP="008B787F">
            <w:pPr>
              <w:pStyle w:val="Prrafodelista"/>
              <w:numPr>
                <w:ilvl w:val="0"/>
                <w:numId w:val="107"/>
              </w:numPr>
              <w:ind w:left="143" w:hanging="142"/>
              <w:rPr>
                <w:rFonts w:ascii="Verdana" w:hAnsi="Verdana"/>
                <w:sz w:val="19"/>
                <w:szCs w:val="19"/>
              </w:rPr>
            </w:pPr>
            <w:r>
              <w:rPr>
                <w:rFonts w:ascii="Verdana" w:hAnsi="Verdana"/>
                <w:sz w:val="19"/>
                <w:szCs w:val="19"/>
              </w:rPr>
              <w:t>Dirección</w:t>
            </w:r>
          </w:p>
          <w:p w14:paraId="2BFC2516" w14:textId="77777777" w:rsidR="007424C5" w:rsidRPr="00667EFD" w:rsidRDefault="007424C5" w:rsidP="008B787F">
            <w:pPr>
              <w:pStyle w:val="Prrafodelista"/>
              <w:numPr>
                <w:ilvl w:val="0"/>
                <w:numId w:val="107"/>
              </w:numPr>
              <w:ind w:left="143" w:hanging="142"/>
              <w:rPr>
                <w:rFonts w:ascii="Verdana" w:hAnsi="Verdana"/>
                <w:sz w:val="19"/>
                <w:szCs w:val="19"/>
              </w:rPr>
            </w:pPr>
            <w:r>
              <w:rPr>
                <w:rFonts w:ascii="Verdana" w:hAnsi="Verdana"/>
                <w:sz w:val="19"/>
                <w:szCs w:val="19"/>
              </w:rPr>
              <w:t>Teléfono</w:t>
            </w:r>
          </w:p>
          <w:p w14:paraId="032787D9" w14:textId="77777777" w:rsidR="007424C5" w:rsidRPr="00667EFD" w:rsidRDefault="007424C5" w:rsidP="008B787F">
            <w:pPr>
              <w:pStyle w:val="Prrafodelista"/>
              <w:numPr>
                <w:ilvl w:val="0"/>
                <w:numId w:val="107"/>
              </w:numPr>
              <w:ind w:left="143" w:hanging="142"/>
              <w:rPr>
                <w:rFonts w:ascii="Verdana" w:hAnsi="Verdana"/>
                <w:sz w:val="19"/>
                <w:szCs w:val="19"/>
              </w:rPr>
            </w:pPr>
            <w:r>
              <w:rPr>
                <w:rFonts w:ascii="Verdana" w:hAnsi="Verdana"/>
                <w:sz w:val="19"/>
                <w:szCs w:val="19"/>
              </w:rPr>
              <w:t>Firma</w:t>
            </w:r>
          </w:p>
          <w:p w14:paraId="1E9354EB" w14:textId="77777777" w:rsidR="007424C5" w:rsidRPr="00667EFD" w:rsidRDefault="007424C5" w:rsidP="008B787F">
            <w:pPr>
              <w:pStyle w:val="Prrafodelista"/>
              <w:numPr>
                <w:ilvl w:val="0"/>
                <w:numId w:val="107"/>
              </w:numPr>
              <w:ind w:left="143" w:hanging="142"/>
              <w:rPr>
                <w:rFonts w:ascii="Verdana" w:hAnsi="Verdana"/>
                <w:sz w:val="19"/>
                <w:szCs w:val="19"/>
              </w:rPr>
            </w:pPr>
            <w:r>
              <w:rPr>
                <w:rFonts w:ascii="Verdana" w:hAnsi="Verdana"/>
                <w:sz w:val="19"/>
                <w:szCs w:val="19"/>
              </w:rPr>
              <w:t>Nacionalidad, fecha de nacimiento, correo electrónico</w:t>
            </w:r>
          </w:p>
          <w:p w14:paraId="152D80FC" w14:textId="77777777" w:rsidR="007424C5" w:rsidRPr="00667EFD" w:rsidRDefault="007424C5" w:rsidP="008B787F">
            <w:pPr>
              <w:pStyle w:val="Prrafodelista"/>
              <w:numPr>
                <w:ilvl w:val="0"/>
                <w:numId w:val="107"/>
              </w:numPr>
              <w:ind w:left="143" w:hanging="142"/>
              <w:rPr>
                <w:rFonts w:ascii="Verdana" w:hAnsi="Verdana"/>
                <w:sz w:val="19"/>
                <w:szCs w:val="19"/>
              </w:rPr>
            </w:pPr>
            <w:r>
              <w:rPr>
                <w:rFonts w:ascii="Verdana" w:hAnsi="Verdana"/>
                <w:sz w:val="19"/>
                <w:szCs w:val="19"/>
              </w:rPr>
              <w:t>Características personales, económicas, financieras y de seguros</w:t>
            </w:r>
          </w:p>
          <w:p w14:paraId="0DBA0437" w14:textId="77777777" w:rsidR="007424C5" w:rsidRPr="00667EFD" w:rsidRDefault="007424C5" w:rsidP="008B787F">
            <w:pPr>
              <w:pStyle w:val="Prrafodelista"/>
              <w:numPr>
                <w:ilvl w:val="0"/>
                <w:numId w:val="107"/>
              </w:numPr>
              <w:spacing w:after="120"/>
              <w:ind w:left="143" w:hanging="142"/>
              <w:rPr>
                <w:rFonts w:ascii="Verdana" w:hAnsi="Verdana"/>
                <w:sz w:val="19"/>
                <w:szCs w:val="19"/>
              </w:rPr>
            </w:pPr>
            <w:r>
              <w:rPr>
                <w:rFonts w:ascii="Verdana" w:hAnsi="Verdana"/>
                <w:sz w:val="19"/>
                <w:szCs w:val="19"/>
              </w:rPr>
              <w:t>Otros</w:t>
            </w:r>
          </w:p>
        </w:tc>
      </w:tr>
      <w:tr w:rsidR="007424C5" w:rsidRPr="00D421F1" w14:paraId="1606EAF3" w14:textId="77777777" w:rsidTr="00BF4AC9">
        <w:trPr>
          <w:trHeight w:val="1574"/>
          <w:jc w:val="center"/>
        </w:trPr>
        <w:tc>
          <w:tcPr>
            <w:tcW w:w="1761" w:type="pct"/>
            <w:shd w:val="clear" w:color="auto" w:fill="auto"/>
            <w:vAlign w:val="center"/>
          </w:tcPr>
          <w:p w14:paraId="2419BB58" w14:textId="77777777" w:rsidR="007424C5" w:rsidRPr="00667EFD" w:rsidRDefault="007424C5" w:rsidP="00BF4AC9">
            <w:pPr>
              <w:ind w:left="118"/>
              <w:jc w:val="both"/>
              <w:rPr>
                <w:rFonts w:ascii="Verdana" w:hAnsi="Verdana"/>
                <w:sz w:val="19"/>
                <w:szCs w:val="19"/>
              </w:rPr>
            </w:pPr>
            <w:r w:rsidRPr="00667EFD">
              <w:rPr>
                <w:rFonts w:ascii="Verdana" w:hAnsi="Verdana"/>
                <w:sz w:val="19"/>
                <w:szCs w:val="19"/>
              </w:rPr>
              <w:t>Tratamiento 2:</w:t>
            </w:r>
          </w:p>
          <w:p w14:paraId="0A34E268" w14:textId="77777777" w:rsidR="007424C5" w:rsidRPr="00667EFD" w:rsidRDefault="007424C5" w:rsidP="00BF4AC9">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29DE758B" w14:textId="77777777" w:rsidR="007424C5" w:rsidRPr="00667EFD" w:rsidRDefault="007424C5" w:rsidP="008B787F">
            <w:pPr>
              <w:pStyle w:val="Prrafodelista"/>
              <w:numPr>
                <w:ilvl w:val="0"/>
                <w:numId w:val="107"/>
              </w:numPr>
              <w:spacing w:before="120"/>
              <w:ind w:left="143" w:hanging="142"/>
              <w:rPr>
                <w:rFonts w:ascii="Verdana" w:hAnsi="Verdana"/>
                <w:sz w:val="19"/>
                <w:szCs w:val="19"/>
              </w:rPr>
            </w:pPr>
            <w:r w:rsidRPr="00667EFD">
              <w:rPr>
                <w:rFonts w:ascii="Verdana" w:hAnsi="Verdana"/>
                <w:sz w:val="19"/>
                <w:szCs w:val="19"/>
              </w:rPr>
              <w:t>D.N.I./N.I.F.</w:t>
            </w:r>
          </w:p>
          <w:p w14:paraId="56500D18" w14:textId="77777777" w:rsidR="007424C5" w:rsidRPr="00667EFD" w:rsidRDefault="007424C5" w:rsidP="008B787F">
            <w:pPr>
              <w:pStyle w:val="Prrafodelista"/>
              <w:numPr>
                <w:ilvl w:val="0"/>
                <w:numId w:val="107"/>
              </w:numPr>
              <w:ind w:left="143" w:hanging="142"/>
              <w:rPr>
                <w:rFonts w:ascii="Verdana" w:hAnsi="Verdana"/>
                <w:sz w:val="19"/>
                <w:szCs w:val="19"/>
              </w:rPr>
            </w:pPr>
            <w:r>
              <w:rPr>
                <w:rFonts w:ascii="Verdana" w:hAnsi="Verdana"/>
                <w:sz w:val="19"/>
                <w:szCs w:val="19"/>
              </w:rPr>
              <w:t>Nombre y apellidos</w:t>
            </w:r>
          </w:p>
          <w:p w14:paraId="58132304" w14:textId="77777777" w:rsidR="007424C5" w:rsidRPr="00667EFD" w:rsidRDefault="007424C5" w:rsidP="008B787F">
            <w:pPr>
              <w:pStyle w:val="Prrafodelista"/>
              <w:numPr>
                <w:ilvl w:val="0"/>
                <w:numId w:val="107"/>
              </w:numPr>
              <w:ind w:left="143" w:hanging="142"/>
              <w:rPr>
                <w:rFonts w:ascii="Verdana" w:hAnsi="Verdana"/>
                <w:sz w:val="19"/>
                <w:szCs w:val="19"/>
              </w:rPr>
            </w:pPr>
            <w:r>
              <w:rPr>
                <w:rFonts w:ascii="Verdana" w:hAnsi="Verdana"/>
                <w:sz w:val="19"/>
                <w:szCs w:val="19"/>
              </w:rPr>
              <w:t>Sexo</w:t>
            </w:r>
          </w:p>
          <w:p w14:paraId="71332D5D" w14:textId="77777777" w:rsidR="007424C5" w:rsidRPr="00667EFD" w:rsidRDefault="007424C5" w:rsidP="008B787F">
            <w:pPr>
              <w:pStyle w:val="Prrafodelista"/>
              <w:numPr>
                <w:ilvl w:val="0"/>
                <w:numId w:val="107"/>
              </w:numPr>
              <w:ind w:left="143" w:hanging="142"/>
              <w:rPr>
                <w:rFonts w:ascii="Verdana" w:hAnsi="Verdana"/>
                <w:sz w:val="19"/>
                <w:szCs w:val="19"/>
              </w:rPr>
            </w:pPr>
            <w:r>
              <w:rPr>
                <w:rFonts w:ascii="Verdana" w:hAnsi="Verdana"/>
                <w:sz w:val="19"/>
                <w:szCs w:val="19"/>
              </w:rPr>
              <w:t>Dirección</w:t>
            </w:r>
          </w:p>
          <w:p w14:paraId="53602B9D" w14:textId="77777777" w:rsidR="007424C5" w:rsidRPr="00667EFD" w:rsidRDefault="007424C5" w:rsidP="008B787F">
            <w:pPr>
              <w:pStyle w:val="Prrafodelista"/>
              <w:numPr>
                <w:ilvl w:val="0"/>
                <w:numId w:val="107"/>
              </w:numPr>
              <w:ind w:left="143" w:hanging="142"/>
              <w:rPr>
                <w:rFonts w:ascii="Verdana" w:hAnsi="Verdana"/>
                <w:sz w:val="19"/>
                <w:szCs w:val="19"/>
              </w:rPr>
            </w:pPr>
            <w:r>
              <w:rPr>
                <w:rFonts w:ascii="Verdana" w:hAnsi="Verdana"/>
                <w:sz w:val="19"/>
                <w:szCs w:val="19"/>
              </w:rPr>
              <w:t>Firma</w:t>
            </w:r>
          </w:p>
          <w:p w14:paraId="2B76165B" w14:textId="77777777" w:rsidR="007424C5" w:rsidRPr="00667EFD" w:rsidRDefault="007424C5" w:rsidP="008B787F">
            <w:pPr>
              <w:pStyle w:val="Prrafodelista"/>
              <w:numPr>
                <w:ilvl w:val="0"/>
                <w:numId w:val="107"/>
              </w:numPr>
              <w:ind w:left="143" w:hanging="142"/>
              <w:rPr>
                <w:rFonts w:ascii="Verdana" w:hAnsi="Verdana"/>
                <w:sz w:val="19"/>
                <w:szCs w:val="19"/>
              </w:rPr>
            </w:pPr>
            <w:r>
              <w:rPr>
                <w:rFonts w:ascii="Verdana" w:hAnsi="Verdana"/>
                <w:sz w:val="19"/>
                <w:szCs w:val="19"/>
              </w:rPr>
              <w:t>Detalles del empleo</w:t>
            </w:r>
          </w:p>
          <w:p w14:paraId="6C445F3F" w14:textId="77777777" w:rsidR="007424C5" w:rsidRPr="00667EFD" w:rsidRDefault="007424C5" w:rsidP="008B787F">
            <w:pPr>
              <w:pStyle w:val="Prrafodelista"/>
              <w:numPr>
                <w:ilvl w:val="0"/>
                <w:numId w:val="107"/>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14:paraId="227037E2" w14:textId="77777777" w:rsidR="007424C5" w:rsidRDefault="007424C5" w:rsidP="007424C5">
      <w:pPr>
        <w:shd w:val="clear" w:color="auto" w:fill="FFFFFF"/>
        <w:rPr>
          <w:rFonts w:ascii="Verdana" w:hAnsi="Verdana"/>
          <w:b/>
          <w:sz w:val="18"/>
          <w:szCs w:val="18"/>
        </w:rPr>
      </w:pPr>
    </w:p>
    <w:p w14:paraId="461C9724" w14:textId="77777777" w:rsidR="007B226E" w:rsidRPr="00F65CBB" w:rsidRDefault="007B226E">
      <w:pPr>
        <w:rPr>
          <w:rFonts w:ascii="Verdana" w:hAnsi="Verdana"/>
          <w:sz w:val="19"/>
          <w:szCs w:val="19"/>
        </w:rPr>
      </w:pPr>
      <w:r w:rsidRPr="00F65CBB">
        <w:rPr>
          <w:rFonts w:ascii="Verdana" w:hAnsi="Verdana"/>
          <w:sz w:val="19"/>
          <w:szCs w:val="19"/>
        </w:rPr>
        <w:br w:type="page"/>
      </w:r>
    </w:p>
    <w:p w14:paraId="51DF2934" w14:textId="77777777" w:rsidR="00AA6F7D" w:rsidRPr="00F65CBB" w:rsidRDefault="00AA6F7D" w:rsidP="00702455">
      <w:pPr>
        <w:shd w:val="clear" w:color="auto" w:fill="FFFFFF"/>
        <w:ind w:right="-570"/>
        <w:rPr>
          <w:rFonts w:ascii="Verdana" w:hAnsi="Verdana"/>
          <w:b/>
          <w:sz w:val="19"/>
          <w:szCs w:val="19"/>
        </w:rPr>
      </w:pPr>
      <w:r w:rsidRPr="00F65CBB">
        <w:rPr>
          <w:rFonts w:ascii="Verdana" w:hAnsi="Verdana"/>
          <w:b/>
          <w:sz w:val="19"/>
          <w:szCs w:val="19"/>
        </w:rPr>
        <w:t>3.- Elementos del tratamiento de datos personales</w:t>
      </w:r>
    </w:p>
    <w:p w14:paraId="793C83A8" w14:textId="77777777" w:rsidR="00AA6F7D" w:rsidRPr="00F65CBB" w:rsidRDefault="00AA6F7D" w:rsidP="00702455">
      <w:pPr>
        <w:shd w:val="clear" w:color="auto" w:fill="FFFFFF"/>
        <w:ind w:left="-142" w:right="-570"/>
        <w:rPr>
          <w:rFonts w:ascii="Verdana" w:hAnsi="Verdana"/>
          <w:b/>
          <w:sz w:val="19"/>
          <w:szCs w:val="19"/>
        </w:rPr>
      </w:pPr>
    </w:p>
    <w:p w14:paraId="2193C715" w14:textId="77777777" w:rsidR="00815EAF" w:rsidRDefault="00AA6F7D" w:rsidP="00702455">
      <w:pPr>
        <w:shd w:val="clear" w:color="auto" w:fill="FFFFFF"/>
        <w:ind w:right="-570"/>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14:paraId="3D493EA1" w14:textId="77777777" w:rsidR="007424C5" w:rsidRPr="00F65CBB" w:rsidRDefault="007424C5" w:rsidP="00702455">
      <w:pPr>
        <w:shd w:val="clear" w:color="auto" w:fill="FFFFFF"/>
        <w:ind w:right="-570"/>
        <w:rPr>
          <w:rFonts w:ascii="Verdana" w:hAnsi="Verdana"/>
          <w:i/>
          <w:sz w:val="19"/>
          <w:szCs w:val="19"/>
        </w:rPr>
      </w:pPr>
    </w:p>
    <w:p w14:paraId="3DF483B3" w14:textId="77777777" w:rsidR="007424C5" w:rsidRPr="0092328C" w:rsidRDefault="007424C5" w:rsidP="007424C5">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008A0D75">
        <w:rPr>
          <w:rFonts w:ascii="Arial" w:hAnsi="Arial" w:cs="Arial"/>
          <w:sz w:val="19"/>
          <w:szCs w:val="19"/>
        </w:rPr>
      </w:r>
      <w:r w:rsidR="008A0D75">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 xml:space="preserve">Recogida / </w:t>
      </w:r>
      <w:r w:rsidRPr="0092328C">
        <w:rPr>
          <w:rFonts w:ascii="Verdana" w:hAnsi="Verdana" w:cs="Calibri"/>
          <w:sz w:val="19"/>
          <w:szCs w:val="19"/>
          <w:lang w:eastAsia="eu-ES"/>
        </w:rPr>
        <w:t>Registro</w:t>
      </w:r>
    </w:p>
    <w:p w14:paraId="686D425E" w14:textId="77777777" w:rsidR="007424C5" w:rsidRPr="0092328C" w:rsidRDefault="007424C5" w:rsidP="007424C5">
      <w:pPr>
        <w:shd w:val="clear" w:color="auto" w:fill="FFFFFF"/>
        <w:spacing w:line="360" w:lineRule="auto"/>
        <w:ind w:left="708" w:right="-427"/>
        <w:rPr>
          <w:rFonts w:ascii="Verdana" w:hAnsi="Verdana" w:cs="Arial"/>
          <w:sz w:val="19"/>
          <w:szCs w:val="19"/>
        </w:rPr>
      </w:pPr>
      <w:r w:rsidRPr="0092328C">
        <w:rPr>
          <w:rFonts w:ascii="Verdana" w:hAnsi="Verdana" w:cs="Arial"/>
          <w:sz w:val="19"/>
          <w:szCs w:val="19"/>
        </w:rPr>
        <w:fldChar w:fldCharType="begin">
          <w:ffData>
            <w:name w:val=""/>
            <w:enabled/>
            <w:calcOnExit w:val="0"/>
            <w:checkBox>
              <w:sizeAuto/>
              <w:default w:val="0"/>
            </w:checkBox>
          </w:ffData>
        </w:fldChar>
      </w:r>
      <w:r w:rsidRPr="0092328C">
        <w:rPr>
          <w:rFonts w:ascii="Verdana" w:hAnsi="Verdana" w:cs="Arial"/>
          <w:sz w:val="19"/>
          <w:szCs w:val="19"/>
        </w:rPr>
        <w:instrText xml:space="preserve"> FORMCHECKBOX </w:instrText>
      </w:r>
      <w:r w:rsidR="008A0D75">
        <w:rPr>
          <w:rFonts w:ascii="Verdana" w:hAnsi="Verdana" w:cs="Arial"/>
          <w:sz w:val="19"/>
          <w:szCs w:val="19"/>
        </w:rPr>
      </w:r>
      <w:r w:rsidR="008A0D75">
        <w:rPr>
          <w:rFonts w:ascii="Verdana" w:hAnsi="Verdana" w:cs="Arial"/>
          <w:sz w:val="19"/>
          <w:szCs w:val="19"/>
        </w:rPr>
        <w:fldChar w:fldCharType="separate"/>
      </w:r>
      <w:r w:rsidRPr="0092328C">
        <w:rPr>
          <w:rFonts w:ascii="Verdana" w:hAnsi="Verdana" w:cs="Arial"/>
          <w:sz w:val="19"/>
          <w:szCs w:val="19"/>
        </w:rPr>
        <w:fldChar w:fldCharType="end"/>
      </w:r>
      <w:r w:rsidRPr="0092328C">
        <w:rPr>
          <w:rFonts w:ascii="Verdana" w:hAnsi="Verdana" w:cs="Arial"/>
          <w:sz w:val="19"/>
          <w:szCs w:val="19"/>
        </w:rPr>
        <w:t xml:space="preserve"> </w:t>
      </w:r>
      <w:r w:rsidRPr="0092328C">
        <w:rPr>
          <w:rFonts w:ascii="Verdana" w:hAnsi="Verdana" w:cs="Calibri"/>
          <w:sz w:val="19"/>
          <w:szCs w:val="19"/>
          <w:lang w:eastAsia="eu-ES"/>
        </w:rPr>
        <w:t xml:space="preserve">Clasificación / </w:t>
      </w:r>
      <w:r w:rsidR="00741B12" w:rsidRPr="0092328C">
        <w:rPr>
          <w:rFonts w:ascii="Verdana" w:hAnsi="Verdana" w:cs="Calibri"/>
          <w:sz w:val="19"/>
          <w:szCs w:val="19"/>
          <w:lang w:eastAsia="eu-ES"/>
        </w:rPr>
        <w:t>E</w:t>
      </w:r>
      <w:r w:rsidRPr="0092328C">
        <w:rPr>
          <w:rFonts w:ascii="Verdana" w:hAnsi="Verdana" w:cs="Calibri"/>
          <w:sz w:val="19"/>
          <w:szCs w:val="19"/>
          <w:lang w:eastAsia="eu-ES"/>
        </w:rPr>
        <w:t>structuración</w:t>
      </w:r>
    </w:p>
    <w:p w14:paraId="4297EFE8" w14:textId="77777777" w:rsidR="007424C5" w:rsidRPr="0092328C" w:rsidRDefault="007424C5" w:rsidP="007424C5">
      <w:pPr>
        <w:shd w:val="clear" w:color="auto" w:fill="FFFFFF"/>
        <w:spacing w:line="360" w:lineRule="auto"/>
        <w:ind w:left="708" w:right="-427"/>
        <w:rPr>
          <w:rFonts w:ascii="Verdana" w:hAnsi="Verdana" w:cs="Arial"/>
          <w:sz w:val="19"/>
          <w:szCs w:val="19"/>
        </w:rPr>
      </w:pPr>
      <w:r w:rsidRPr="0092328C">
        <w:rPr>
          <w:rFonts w:ascii="Verdana" w:hAnsi="Verdana" w:cs="Arial"/>
          <w:sz w:val="19"/>
          <w:szCs w:val="19"/>
        </w:rPr>
        <w:fldChar w:fldCharType="begin">
          <w:ffData>
            <w:name w:val=""/>
            <w:enabled/>
            <w:calcOnExit w:val="0"/>
            <w:checkBox>
              <w:sizeAuto/>
              <w:default w:val="0"/>
            </w:checkBox>
          </w:ffData>
        </w:fldChar>
      </w:r>
      <w:r w:rsidRPr="0092328C">
        <w:rPr>
          <w:rFonts w:ascii="Verdana" w:hAnsi="Verdana" w:cs="Arial"/>
          <w:sz w:val="19"/>
          <w:szCs w:val="19"/>
        </w:rPr>
        <w:instrText xml:space="preserve"> FORMCHECKBOX </w:instrText>
      </w:r>
      <w:r w:rsidR="008A0D75">
        <w:rPr>
          <w:rFonts w:ascii="Verdana" w:hAnsi="Verdana" w:cs="Arial"/>
          <w:sz w:val="19"/>
          <w:szCs w:val="19"/>
        </w:rPr>
      </w:r>
      <w:r w:rsidR="008A0D75">
        <w:rPr>
          <w:rFonts w:ascii="Verdana" w:hAnsi="Verdana" w:cs="Arial"/>
          <w:sz w:val="19"/>
          <w:szCs w:val="19"/>
        </w:rPr>
        <w:fldChar w:fldCharType="separate"/>
      </w:r>
      <w:r w:rsidRPr="0092328C">
        <w:rPr>
          <w:rFonts w:ascii="Verdana" w:hAnsi="Verdana" w:cs="Arial"/>
          <w:sz w:val="19"/>
          <w:szCs w:val="19"/>
        </w:rPr>
        <w:fldChar w:fldCharType="end"/>
      </w:r>
      <w:r w:rsidRPr="0092328C">
        <w:rPr>
          <w:rFonts w:ascii="Verdana" w:hAnsi="Verdana" w:cs="Arial"/>
          <w:sz w:val="19"/>
          <w:szCs w:val="19"/>
        </w:rPr>
        <w:t xml:space="preserve"> </w:t>
      </w:r>
      <w:r w:rsidRPr="0092328C">
        <w:rPr>
          <w:rFonts w:ascii="Verdana" w:hAnsi="Verdana" w:cs="Calibri"/>
          <w:sz w:val="19"/>
          <w:szCs w:val="19"/>
          <w:lang w:eastAsia="eu-ES"/>
        </w:rPr>
        <w:t>Conservación / Copia de seguridad</w:t>
      </w:r>
    </w:p>
    <w:p w14:paraId="59DB765D" w14:textId="77777777" w:rsidR="007424C5" w:rsidRPr="0092328C" w:rsidRDefault="007424C5" w:rsidP="007424C5">
      <w:pPr>
        <w:shd w:val="clear" w:color="auto" w:fill="FFFFFF"/>
        <w:spacing w:line="360" w:lineRule="auto"/>
        <w:ind w:left="708" w:right="-427"/>
        <w:rPr>
          <w:rFonts w:ascii="Verdana" w:hAnsi="Verdana" w:cs="Arial"/>
          <w:sz w:val="19"/>
          <w:szCs w:val="19"/>
        </w:rPr>
      </w:pPr>
      <w:r w:rsidRPr="0092328C">
        <w:rPr>
          <w:rFonts w:ascii="Verdana" w:hAnsi="Verdana" w:cs="Arial"/>
          <w:sz w:val="19"/>
          <w:szCs w:val="19"/>
        </w:rPr>
        <w:fldChar w:fldCharType="begin">
          <w:ffData>
            <w:name w:val=""/>
            <w:enabled/>
            <w:calcOnExit w:val="0"/>
            <w:checkBox>
              <w:sizeAuto/>
              <w:default w:val="0"/>
            </w:checkBox>
          </w:ffData>
        </w:fldChar>
      </w:r>
      <w:r w:rsidRPr="0092328C">
        <w:rPr>
          <w:rFonts w:ascii="Verdana" w:hAnsi="Verdana" w:cs="Arial"/>
          <w:sz w:val="19"/>
          <w:szCs w:val="19"/>
        </w:rPr>
        <w:instrText xml:space="preserve"> FORMCHECKBOX </w:instrText>
      </w:r>
      <w:r w:rsidR="008A0D75">
        <w:rPr>
          <w:rFonts w:ascii="Verdana" w:hAnsi="Verdana" w:cs="Arial"/>
          <w:sz w:val="19"/>
          <w:szCs w:val="19"/>
        </w:rPr>
      </w:r>
      <w:r w:rsidR="008A0D75">
        <w:rPr>
          <w:rFonts w:ascii="Verdana" w:hAnsi="Verdana" w:cs="Arial"/>
          <w:sz w:val="19"/>
          <w:szCs w:val="19"/>
        </w:rPr>
        <w:fldChar w:fldCharType="separate"/>
      </w:r>
      <w:r w:rsidRPr="0092328C">
        <w:rPr>
          <w:rFonts w:ascii="Verdana" w:hAnsi="Verdana" w:cs="Arial"/>
          <w:sz w:val="19"/>
          <w:szCs w:val="19"/>
        </w:rPr>
        <w:fldChar w:fldCharType="end"/>
      </w:r>
      <w:r w:rsidRPr="0092328C">
        <w:rPr>
          <w:rFonts w:ascii="Verdana" w:hAnsi="Verdana" w:cs="Arial"/>
          <w:sz w:val="19"/>
          <w:szCs w:val="19"/>
        </w:rPr>
        <w:t xml:space="preserve"> </w:t>
      </w:r>
      <w:r w:rsidRPr="0092328C">
        <w:rPr>
          <w:rFonts w:ascii="Verdana" w:hAnsi="Verdana" w:cs="Calibri"/>
          <w:sz w:val="19"/>
          <w:szCs w:val="19"/>
          <w:lang w:eastAsia="eu-ES"/>
        </w:rPr>
        <w:t>Modificación</w:t>
      </w:r>
    </w:p>
    <w:p w14:paraId="5358BAE1" w14:textId="77777777" w:rsidR="007424C5" w:rsidRPr="0092328C" w:rsidRDefault="007424C5" w:rsidP="007424C5">
      <w:pPr>
        <w:shd w:val="clear" w:color="auto" w:fill="FFFFFF"/>
        <w:spacing w:line="360" w:lineRule="auto"/>
        <w:ind w:left="708" w:right="-427"/>
        <w:rPr>
          <w:rFonts w:ascii="Verdana" w:hAnsi="Verdana" w:cs="Arial"/>
          <w:sz w:val="19"/>
          <w:szCs w:val="19"/>
        </w:rPr>
      </w:pPr>
      <w:r w:rsidRPr="0092328C">
        <w:rPr>
          <w:rFonts w:ascii="Verdana" w:hAnsi="Verdana" w:cs="Arial"/>
          <w:sz w:val="19"/>
          <w:szCs w:val="19"/>
        </w:rPr>
        <w:fldChar w:fldCharType="begin">
          <w:ffData>
            <w:name w:val=""/>
            <w:enabled/>
            <w:calcOnExit w:val="0"/>
            <w:checkBox>
              <w:sizeAuto/>
              <w:default w:val="0"/>
            </w:checkBox>
          </w:ffData>
        </w:fldChar>
      </w:r>
      <w:r w:rsidRPr="0092328C">
        <w:rPr>
          <w:rFonts w:ascii="Verdana" w:hAnsi="Verdana" w:cs="Arial"/>
          <w:sz w:val="19"/>
          <w:szCs w:val="19"/>
        </w:rPr>
        <w:instrText xml:space="preserve"> FORMCHECKBOX </w:instrText>
      </w:r>
      <w:r w:rsidR="008A0D75">
        <w:rPr>
          <w:rFonts w:ascii="Verdana" w:hAnsi="Verdana" w:cs="Arial"/>
          <w:sz w:val="19"/>
          <w:szCs w:val="19"/>
        </w:rPr>
      </w:r>
      <w:r w:rsidR="008A0D75">
        <w:rPr>
          <w:rFonts w:ascii="Verdana" w:hAnsi="Verdana" w:cs="Arial"/>
          <w:sz w:val="19"/>
          <w:szCs w:val="19"/>
        </w:rPr>
        <w:fldChar w:fldCharType="separate"/>
      </w:r>
      <w:r w:rsidRPr="0092328C">
        <w:rPr>
          <w:rFonts w:ascii="Verdana" w:hAnsi="Verdana" w:cs="Arial"/>
          <w:sz w:val="19"/>
          <w:szCs w:val="19"/>
        </w:rPr>
        <w:fldChar w:fldCharType="end"/>
      </w:r>
      <w:r w:rsidRPr="0092328C">
        <w:rPr>
          <w:rFonts w:ascii="Verdana" w:hAnsi="Verdana" w:cs="Arial"/>
          <w:sz w:val="19"/>
          <w:szCs w:val="19"/>
        </w:rPr>
        <w:t xml:space="preserve"> </w:t>
      </w:r>
      <w:r w:rsidRPr="0092328C">
        <w:rPr>
          <w:rFonts w:ascii="Verdana" w:hAnsi="Verdana" w:cs="Calibri"/>
          <w:sz w:val="19"/>
          <w:szCs w:val="19"/>
          <w:lang w:eastAsia="eu-ES"/>
        </w:rPr>
        <w:t>Extracción</w:t>
      </w:r>
    </w:p>
    <w:p w14:paraId="0E063590" w14:textId="77777777" w:rsidR="007424C5" w:rsidRPr="0092328C" w:rsidRDefault="007424C5" w:rsidP="007424C5">
      <w:pPr>
        <w:shd w:val="clear" w:color="auto" w:fill="FFFFFF"/>
        <w:spacing w:line="360" w:lineRule="auto"/>
        <w:ind w:left="708" w:right="-427"/>
        <w:rPr>
          <w:rFonts w:ascii="Verdana" w:hAnsi="Verdana" w:cs="Calibri"/>
          <w:sz w:val="19"/>
          <w:szCs w:val="19"/>
          <w:lang w:eastAsia="eu-ES"/>
        </w:rPr>
      </w:pPr>
      <w:r w:rsidRPr="0092328C">
        <w:rPr>
          <w:rFonts w:ascii="Verdana" w:hAnsi="Verdana" w:cs="Arial"/>
          <w:sz w:val="19"/>
          <w:szCs w:val="19"/>
        </w:rPr>
        <w:fldChar w:fldCharType="begin">
          <w:ffData>
            <w:name w:val=""/>
            <w:enabled/>
            <w:calcOnExit w:val="0"/>
            <w:checkBox>
              <w:sizeAuto/>
              <w:default w:val="0"/>
            </w:checkBox>
          </w:ffData>
        </w:fldChar>
      </w:r>
      <w:r w:rsidRPr="0092328C">
        <w:rPr>
          <w:rFonts w:ascii="Verdana" w:hAnsi="Verdana" w:cs="Arial"/>
          <w:sz w:val="19"/>
          <w:szCs w:val="19"/>
        </w:rPr>
        <w:instrText xml:space="preserve"> FORMCHECKBOX </w:instrText>
      </w:r>
      <w:r w:rsidR="008A0D75">
        <w:rPr>
          <w:rFonts w:ascii="Verdana" w:hAnsi="Verdana" w:cs="Arial"/>
          <w:sz w:val="19"/>
          <w:szCs w:val="19"/>
        </w:rPr>
      </w:r>
      <w:r w:rsidR="008A0D75">
        <w:rPr>
          <w:rFonts w:ascii="Verdana" w:hAnsi="Verdana" w:cs="Arial"/>
          <w:sz w:val="19"/>
          <w:szCs w:val="19"/>
        </w:rPr>
        <w:fldChar w:fldCharType="separate"/>
      </w:r>
      <w:r w:rsidRPr="0092328C">
        <w:rPr>
          <w:rFonts w:ascii="Verdana" w:hAnsi="Verdana" w:cs="Arial"/>
          <w:sz w:val="19"/>
          <w:szCs w:val="19"/>
        </w:rPr>
        <w:fldChar w:fldCharType="end"/>
      </w:r>
      <w:r w:rsidRPr="0092328C">
        <w:rPr>
          <w:rFonts w:ascii="Verdana" w:hAnsi="Verdana" w:cs="Arial"/>
          <w:sz w:val="19"/>
          <w:szCs w:val="19"/>
        </w:rPr>
        <w:t xml:space="preserve"> </w:t>
      </w:r>
      <w:r w:rsidRPr="0092328C">
        <w:rPr>
          <w:rFonts w:ascii="Verdana" w:hAnsi="Verdana" w:cs="Calibri"/>
          <w:sz w:val="19"/>
          <w:szCs w:val="19"/>
          <w:lang w:eastAsia="eu-ES"/>
        </w:rPr>
        <w:t>Consulta</w:t>
      </w:r>
    </w:p>
    <w:p w14:paraId="1F419767" w14:textId="77777777" w:rsidR="007424C5" w:rsidRPr="0092328C" w:rsidRDefault="007424C5" w:rsidP="007424C5">
      <w:pPr>
        <w:shd w:val="clear" w:color="auto" w:fill="FFFFFF"/>
        <w:spacing w:line="360" w:lineRule="auto"/>
        <w:ind w:left="708" w:right="-427"/>
        <w:rPr>
          <w:rFonts w:ascii="Verdana" w:hAnsi="Verdana" w:cs="Arial"/>
          <w:sz w:val="19"/>
          <w:szCs w:val="19"/>
        </w:rPr>
      </w:pPr>
      <w:r w:rsidRPr="0092328C">
        <w:rPr>
          <w:rFonts w:ascii="Verdana" w:hAnsi="Verdana" w:cs="Arial"/>
          <w:sz w:val="19"/>
          <w:szCs w:val="19"/>
        </w:rPr>
        <w:fldChar w:fldCharType="begin">
          <w:ffData>
            <w:name w:val=""/>
            <w:enabled/>
            <w:calcOnExit w:val="0"/>
            <w:checkBox>
              <w:sizeAuto/>
              <w:default w:val="0"/>
            </w:checkBox>
          </w:ffData>
        </w:fldChar>
      </w:r>
      <w:r w:rsidRPr="0092328C">
        <w:rPr>
          <w:rFonts w:ascii="Verdana" w:hAnsi="Verdana" w:cs="Arial"/>
          <w:sz w:val="19"/>
          <w:szCs w:val="19"/>
        </w:rPr>
        <w:instrText xml:space="preserve"> FORMCHECKBOX </w:instrText>
      </w:r>
      <w:r w:rsidR="008A0D75">
        <w:rPr>
          <w:rFonts w:ascii="Verdana" w:hAnsi="Verdana" w:cs="Arial"/>
          <w:sz w:val="19"/>
          <w:szCs w:val="19"/>
        </w:rPr>
      </w:r>
      <w:r w:rsidR="008A0D75">
        <w:rPr>
          <w:rFonts w:ascii="Verdana" w:hAnsi="Verdana" w:cs="Arial"/>
          <w:sz w:val="19"/>
          <w:szCs w:val="19"/>
        </w:rPr>
        <w:fldChar w:fldCharType="separate"/>
      </w:r>
      <w:r w:rsidRPr="0092328C">
        <w:rPr>
          <w:rFonts w:ascii="Verdana" w:hAnsi="Verdana" w:cs="Arial"/>
          <w:sz w:val="19"/>
          <w:szCs w:val="19"/>
        </w:rPr>
        <w:fldChar w:fldCharType="end"/>
      </w:r>
      <w:r w:rsidRPr="0092328C">
        <w:rPr>
          <w:rFonts w:ascii="Verdana" w:hAnsi="Verdana" w:cs="Arial"/>
          <w:sz w:val="19"/>
          <w:szCs w:val="19"/>
        </w:rPr>
        <w:t xml:space="preserve"> </w:t>
      </w:r>
      <w:r w:rsidRPr="0092328C">
        <w:rPr>
          <w:rFonts w:ascii="Verdana" w:hAnsi="Verdana" w:cs="Calibri"/>
          <w:sz w:val="19"/>
          <w:szCs w:val="19"/>
          <w:lang w:eastAsia="eu-ES"/>
        </w:rPr>
        <w:t>Comunicación / Transmisión</w:t>
      </w:r>
    </w:p>
    <w:p w14:paraId="325A05D6" w14:textId="77777777" w:rsidR="007424C5" w:rsidRPr="0092328C" w:rsidRDefault="007424C5" w:rsidP="007424C5">
      <w:pPr>
        <w:shd w:val="clear" w:color="auto" w:fill="FFFFFF"/>
        <w:spacing w:line="360" w:lineRule="auto"/>
        <w:ind w:left="708" w:right="-427"/>
        <w:rPr>
          <w:rFonts w:ascii="Verdana" w:hAnsi="Verdana" w:cs="Arial"/>
          <w:sz w:val="19"/>
          <w:szCs w:val="19"/>
        </w:rPr>
      </w:pPr>
      <w:r w:rsidRPr="0092328C">
        <w:rPr>
          <w:rFonts w:ascii="Verdana" w:hAnsi="Verdana" w:cs="Arial"/>
          <w:sz w:val="19"/>
          <w:szCs w:val="19"/>
        </w:rPr>
        <w:fldChar w:fldCharType="begin">
          <w:ffData>
            <w:name w:val=""/>
            <w:enabled/>
            <w:calcOnExit w:val="0"/>
            <w:checkBox>
              <w:sizeAuto/>
              <w:default w:val="0"/>
            </w:checkBox>
          </w:ffData>
        </w:fldChar>
      </w:r>
      <w:r w:rsidRPr="0092328C">
        <w:rPr>
          <w:rFonts w:ascii="Verdana" w:hAnsi="Verdana" w:cs="Arial"/>
          <w:sz w:val="19"/>
          <w:szCs w:val="19"/>
        </w:rPr>
        <w:instrText xml:space="preserve"> FORMCHECKBOX </w:instrText>
      </w:r>
      <w:r w:rsidR="008A0D75">
        <w:rPr>
          <w:rFonts w:ascii="Verdana" w:hAnsi="Verdana" w:cs="Arial"/>
          <w:sz w:val="19"/>
          <w:szCs w:val="19"/>
        </w:rPr>
      </w:r>
      <w:r w:rsidR="008A0D75">
        <w:rPr>
          <w:rFonts w:ascii="Verdana" w:hAnsi="Verdana" w:cs="Arial"/>
          <w:sz w:val="19"/>
          <w:szCs w:val="19"/>
        </w:rPr>
        <w:fldChar w:fldCharType="separate"/>
      </w:r>
      <w:r w:rsidRPr="0092328C">
        <w:rPr>
          <w:rFonts w:ascii="Verdana" w:hAnsi="Verdana" w:cs="Arial"/>
          <w:sz w:val="19"/>
          <w:szCs w:val="19"/>
        </w:rPr>
        <w:fldChar w:fldCharType="end"/>
      </w:r>
      <w:r w:rsidRPr="0092328C">
        <w:rPr>
          <w:rFonts w:ascii="Verdana" w:hAnsi="Verdana" w:cs="Arial"/>
          <w:sz w:val="19"/>
          <w:szCs w:val="19"/>
        </w:rPr>
        <w:t xml:space="preserve"> </w:t>
      </w:r>
      <w:r w:rsidRPr="0092328C">
        <w:rPr>
          <w:rFonts w:ascii="Verdana" w:hAnsi="Verdana" w:cs="Calibri"/>
          <w:sz w:val="19"/>
          <w:szCs w:val="19"/>
          <w:lang w:eastAsia="eu-ES"/>
        </w:rPr>
        <w:t>Limitación</w:t>
      </w:r>
    </w:p>
    <w:p w14:paraId="429EBE28" w14:textId="77777777" w:rsidR="007424C5" w:rsidRPr="00667EFD" w:rsidRDefault="007424C5" w:rsidP="007424C5">
      <w:pPr>
        <w:shd w:val="clear" w:color="auto" w:fill="FFFFFF"/>
        <w:spacing w:line="360" w:lineRule="auto"/>
        <w:ind w:left="708" w:right="-427"/>
        <w:rPr>
          <w:rFonts w:ascii="Verdana" w:hAnsi="Verdana" w:cs="Calibri"/>
          <w:sz w:val="19"/>
          <w:szCs w:val="19"/>
          <w:lang w:eastAsia="eu-ES"/>
        </w:rPr>
      </w:pPr>
      <w:r w:rsidRPr="0092328C">
        <w:rPr>
          <w:rFonts w:ascii="Verdana" w:hAnsi="Verdana" w:cs="Arial"/>
          <w:sz w:val="19"/>
          <w:szCs w:val="19"/>
        </w:rPr>
        <w:fldChar w:fldCharType="begin">
          <w:ffData>
            <w:name w:val=""/>
            <w:enabled/>
            <w:calcOnExit w:val="0"/>
            <w:checkBox>
              <w:sizeAuto/>
              <w:default w:val="0"/>
            </w:checkBox>
          </w:ffData>
        </w:fldChar>
      </w:r>
      <w:r w:rsidRPr="0092328C">
        <w:rPr>
          <w:rFonts w:ascii="Verdana" w:hAnsi="Verdana" w:cs="Arial"/>
          <w:sz w:val="19"/>
          <w:szCs w:val="19"/>
        </w:rPr>
        <w:instrText xml:space="preserve"> FORMCHECKBOX </w:instrText>
      </w:r>
      <w:r w:rsidR="008A0D75">
        <w:rPr>
          <w:rFonts w:ascii="Verdana" w:hAnsi="Verdana" w:cs="Arial"/>
          <w:sz w:val="19"/>
          <w:szCs w:val="19"/>
        </w:rPr>
      </w:r>
      <w:r w:rsidR="008A0D75">
        <w:rPr>
          <w:rFonts w:ascii="Verdana" w:hAnsi="Verdana" w:cs="Arial"/>
          <w:sz w:val="19"/>
          <w:szCs w:val="19"/>
        </w:rPr>
        <w:fldChar w:fldCharType="separate"/>
      </w:r>
      <w:r w:rsidRPr="0092328C">
        <w:rPr>
          <w:rFonts w:ascii="Verdana" w:hAnsi="Verdana" w:cs="Arial"/>
          <w:sz w:val="19"/>
          <w:szCs w:val="19"/>
        </w:rPr>
        <w:fldChar w:fldCharType="end"/>
      </w:r>
      <w:r w:rsidRPr="0092328C">
        <w:rPr>
          <w:rFonts w:ascii="Verdana" w:hAnsi="Verdana" w:cs="Arial"/>
          <w:sz w:val="19"/>
          <w:szCs w:val="19"/>
        </w:rPr>
        <w:t xml:space="preserve"> </w:t>
      </w:r>
      <w:r w:rsidRPr="0092328C">
        <w:rPr>
          <w:rFonts w:ascii="Verdana" w:hAnsi="Verdana" w:cs="Calibri"/>
          <w:sz w:val="19"/>
          <w:szCs w:val="19"/>
          <w:lang w:eastAsia="eu-ES"/>
        </w:rPr>
        <w:t xml:space="preserve">Supresión / Cancelación / </w:t>
      </w:r>
      <w:r w:rsidR="00741B12" w:rsidRPr="0092328C">
        <w:rPr>
          <w:rFonts w:ascii="Verdana" w:hAnsi="Verdana" w:cs="Calibri"/>
          <w:sz w:val="19"/>
          <w:szCs w:val="19"/>
          <w:lang w:eastAsia="eu-ES"/>
        </w:rPr>
        <w:t>D</w:t>
      </w:r>
      <w:r w:rsidRPr="0092328C">
        <w:rPr>
          <w:rFonts w:ascii="Verdana" w:hAnsi="Verdana" w:cs="Calibri"/>
          <w:sz w:val="19"/>
          <w:szCs w:val="19"/>
          <w:lang w:eastAsia="eu-ES"/>
        </w:rPr>
        <w:t xml:space="preserve">erecho </w:t>
      </w:r>
      <w:r w:rsidRPr="00667EFD">
        <w:rPr>
          <w:rFonts w:ascii="Verdana" w:hAnsi="Verdana" w:cs="Calibri"/>
          <w:sz w:val="19"/>
          <w:szCs w:val="19"/>
          <w:lang w:eastAsia="eu-ES"/>
        </w:rPr>
        <w:t>al olvido</w:t>
      </w:r>
    </w:p>
    <w:p w14:paraId="5EF1CF15" w14:textId="77777777" w:rsidR="007424C5" w:rsidRPr="00667EFD" w:rsidRDefault="007424C5" w:rsidP="007424C5">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8A0D75">
        <w:rPr>
          <w:rFonts w:ascii="Verdana" w:hAnsi="Verdana" w:cs="Arial"/>
          <w:sz w:val="19"/>
          <w:szCs w:val="19"/>
        </w:rPr>
      </w:r>
      <w:r w:rsidR="008A0D75">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14:paraId="7DA24E90" w14:textId="77777777" w:rsidR="007424C5" w:rsidRPr="00667EFD" w:rsidRDefault="007424C5" w:rsidP="007424C5">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8A0D75">
        <w:rPr>
          <w:rFonts w:ascii="Verdana" w:hAnsi="Verdana" w:cs="Arial"/>
          <w:sz w:val="19"/>
          <w:szCs w:val="19"/>
        </w:rPr>
      </w:r>
      <w:r w:rsidR="008A0D75">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14:paraId="56ACE6C4" w14:textId="77777777" w:rsidR="00AA6F7D" w:rsidRPr="00F65CBB" w:rsidRDefault="00AA6F7D" w:rsidP="00702455">
      <w:pPr>
        <w:shd w:val="clear" w:color="auto" w:fill="FFFFFF"/>
        <w:ind w:left="-142" w:right="-570"/>
        <w:rPr>
          <w:rFonts w:ascii="Verdana" w:hAnsi="Verdana"/>
          <w:sz w:val="19"/>
          <w:szCs w:val="19"/>
        </w:rPr>
      </w:pPr>
    </w:p>
    <w:p w14:paraId="421DE22B" w14:textId="77777777" w:rsidR="00AA6F7D" w:rsidRPr="00F65CBB" w:rsidRDefault="00AA6F7D" w:rsidP="00702455">
      <w:pPr>
        <w:shd w:val="clear" w:color="auto" w:fill="FFFFFF"/>
        <w:ind w:right="-570"/>
        <w:rPr>
          <w:rFonts w:ascii="Verdana" w:hAnsi="Verdana"/>
          <w:b/>
          <w:sz w:val="19"/>
          <w:szCs w:val="19"/>
        </w:rPr>
      </w:pPr>
      <w:r w:rsidRPr="00F65CBB">
        <w:rPr>
          <w:rFonts w:ascii="Verdana" w:hAnsi="Verdana"/>
          <w:b/>
          <w:sz w:val="19"/>
          <w:szCs w:val="19"/>
        </w:rPr>
        <w:t>4.- Disposición de los datos personales al terminar el contrato</w:t>
      </w:r>
    </w:p>
    <w:p w14:paraId="0F7A53DB" w14:textId="77777777" w:rsidR="00AA6F7D" w:rsidRPr="00F65CBB" w:rsidRDefault="00AA6F7D" w:rsidP="00702455">
      <w:pPr>
        <w:shd w:val="clear" w:color="auto" w:fill="FFFFFF"/>
        <w:ind w:left="-284" w:right="-570"/>
        <w:rPr>
          <w:rFonts w:ascii="Verdana" w:hAnsi="Verdana"/>
          <w:b/>
          <w:sz w:val="19"/>
          <w:szCs w:val="19"/>
        </w:rPr>
      </w:pPr>
    </w:p>
    <w:p w14:paraId="62EFAFEE" w14:textId="77777777" w:rsidR="00AA6F7D" w:rsidRPr="00F65CBB" w:rsidRDefault="00AA6F7D" w:rsidP="00702455">
      <w:pPr>
        <w:shd w:val="clear" w:color="auto" w:fill="FFFFFF"/>
        <w:ind w:right="-570"/>
        <w:rPr>
          <w:rFonts w:ascii="Verdana" w:hAnsi="Verdana"/>
          <w:sz w:val="19"/>
          <w:szCs w:val="19"/>
        </w:rPr>
      </w:pPr>
      <w:r w:rsidRPr="00F65CBB">
        <w:rPr>
          <w:rFonts w:ascii="Verdana" w:hAnsi="Verdana"/>
          <w:sz w:val="19"/>
          <w:szCs w:val="19"/>
        </w:rPr>
        <w:t>Una vez finalice el contrato, la contratista debe</w:t>
      </w:r>
      <w:r w:rsidR="007B1470" w:rsidRPr="00F65CBB">
        <w:rPr>
          <w:rFonts w:ascii="Verdana" w:hAnsi="Verdana"/>
          <w:sz w:val="19"/>
          <w:szCs w:val="19"/>
        </w:rPr>
        <w:t xml:space="preserve"> (elegir una de las tres opciones)</w:t>
      </w:r>
      <w:r w:rsidRPr="00F65CBB">
        <w:rPr>
          <w:rFonts w:ascii="Verdana" w:hAnsi="Verdana"/>
          <w:sz w:val="19"/>
          <w:szCs w:val="19"/>
        </w:rPr>
        <w:t>:</w:t>
      </w:r>
    </w:p>
    <w:p w14:paraId="203D2038" w14:textId="77777777" w:rsidR="00AA6F7D" w:rsidRPr="00F65CBB" w:rsidRDefault="00AA6F7D" w:rsidP="00702455">
      <w:pPr>
        <w:shd w:val="clear" w:color="auto" w:fill="FFFFFF"/>
        <w:ind w:left="-284" w:right="-570"/>
        <w:rPr>
          <w:rFonts w:ascii="Verdana" w:hAnsi="Verdana"/>
          <w:sz w:val="19"/>
          <w:szCs w:val="19"/>
        </w:rPr>
      </w:pPr>
    </w:p>
    <w:p w14:paraId="6409C741" w14:textId="77777777" w:rsidR="00AA6F7D" w:rsidRPr="00F65CBB" w:rsidRDefault="00AA6F7D" w:rsidP="008B787F">
      <w:pPr>
        <w:numPr>
          <w:ilvl w:val="0"/>
          <w:numId w:val="69"/>
        </w:numPr>
        <w:shd w:val="clear" w:color="auto" w:fill="FFFFFF"/>
        <w:ind w:right="-570"/>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62DEA51" w14:textId="77777777" w:rsidR="00AA6F7D" w:rsidRPr="00F65CBB" w:rsidRDefault="00AA6F7D" w:rsidP="00702455">
      <w:pPr>
        <w:shd w:val="clear" w:color="auto" w:fill="FFFFFF"/>
        <w:ind w:right="-570"/>
        <w:jc w:val="both"/>
        <w:rPr>
          <w:rFonts w:ascii="Verdana" w:hAnsi="Verdana"/>
          <w:sz w:val="19"/>
          <w:szCs w:val="19"/>
        </w:rPr>
      </w:pPr>
    </w:p>
    <w:p w14:paraId="0A83203D" w14:textId="77777777" w:rsidR="00AA6F7D" w:rsidRPr="00F65CBB" w:rsidRDefault="00AA6F7D" w:rsidP="00702455">
      <w:pPr>
        <w:shd w:val="clear" w:color="auto" w:fill="FFFFFF"/>
        <w:ind w:left="709" w:right="-570"/>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14:paraId="63786C78" w14:textId="77777777" w:rsidR="00AA6F7D" w:rsidRPr="00F65CBB" w:rsidRDefault="00AA6F7D" w:rsidP="00702455">
      <w:pPr>
        <w:shd w:val="clear" w:color="auto" w:fill="FFFFFF"/>
        <w:ind w:right="-570"/>
        <w:jc w:val="both"/>
        <w:rPr>
          <w:rFonts w:ascii="Verdana" w:hAnsi="Verdana"/>
          <w:sz w:val="19"/>
          <w:szCs w:val="19"/>
        </w:rPr>
      </w:pPr>
    </w:p>
    <w:p w14:paraId="1DE62D29" w14:textId="77777777" w:rsidR="00AA6F7D" w:rsidRPr="00F65CBB" w:rsidRDefault="00AA6F7D" w:rsidP="008B787F">
      <w:pPr>
        <w:numPr>
          <w:ilvl w:val="0"/>
          <w:numId w:val="69"/>
        </w:numPr>
        <w:shd w:val="clear" w:color="auto" w:fill="FFFFFF"/>
        <w:ind w:right="-570"/>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225F3126" w14:textId="77777777" w:rsidR="00AA6F7D" w:rsidRPr="00F65CBB" w:rsidRDefault="00AA6F7D" w:rsidP="00702455">
      <w:pPr>
        <w:shd w:val="clear" w:color="auto" w:fill="FFFFFF"/>
        <w:ind w:left="720" w:right="-570"/>
        <w:jc w:val="both"/>
        <w:rPr>
          <w:rFonts w:ascii="Verdana" w:hAnsi="Verdana"/>
          <w:sz w:val="19"/>
          <w:szCs w:val="19"/>
        </w:rPr>
      </w:pPr>
    </w:p>
    <w:p w14:paraId="38ED3B93" w14:textId="77777777" w:rsidR="00AA6F7D" w:rsidRPr="00F65CBB" w:rsidRDefault="00AA6F7D" w:rsidP="008B787F">
      <w:pPr>
        <w:numPr>
          <w:ilvl w:val="0"/>
          <w:numId w:val="69"/>
        </w:numPr>
        <w:shd w:val="clear" w:color="auto" w:fill="FFFFFF"/>
        <w:ind w:right="-570" w:hanging="342"/>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001335CC" w14:textId="77777777" w:rsidR="00AD2D20" w:rsidRPr="00F65CBB" w:rsidRDefault="00AD2D20" w:rsidP="00702455">
      <w:pPr>
        <w:pStyle w:val="Prrafodelista"/>
        <w:ind w:right="-570"/>
        <w:rPr>
          <w:rFonts w:ascii="Verdana" w:hAnsi="Verdana"/>
          <w:sz w:val="19"/>
          <w:szCs w:val="19"/>
        </w:rPr>
      </w:pPr>
    </w:p>
    <w:p w14:paraId="7C0379D8" w14:textId="77777777" w:rsidR="00AA6F7D" w:rsidRPr="00A11E8F" w:rsidRDefault="00AA6F7D" w:rsidP="00702455">
      <w:pPr>
        <w:shd w:val="clear" w:color="auto" w:fill="FFFFFF"/>
        <w:ind w:right="-570"/>
        <w:jc w:val="both"/>
        <w:rPr>
          <w:rFonts w:ascii="Verdana" w:hAnsi="Verdana"/>
          <w:b/>
          <w:sz w:val="19"/>
          <w:szCs w:val="19"/>
        </w:rPr>
      </w:pPr>
      <w:r w:rsidRPr="00A11E8F">
        <w:rPr>
          <w:rFonts w:ascii="Verdana" w:hAnsi="Verdana"/>
          <w:b/>
          <w:sz w:val="19"/>
          <w:szCs w:val="19"/>
        </w:rPr>
        <w:t>5.- Medidas de seguridad</w:t>
      </w:r>
    </w:p>
    <w:p w14:paraId="2C665027" w14:textId="77777777" w:rsidR="00AA6F7D" w:rsidRPr="00A11E8F" w:rsidRDefault="00AA6F7D" w:rsidP="00702455">
      <w:pPr>
        <w:shd w:val="clear" w:color="auto" w:fill="FFFFFF"/>
        <w:ind w:right="-570"/>
        <w:jc w:val="both"/>
        <w:rPr>
          <w:rFonts w:ascii="Verdana" w:hAnsi="Verdana"/>
          <w:b/>
          <w:sz w:val="19"/>
          <w:szCs w:val="19"/>
        </w:rPr>
      </w:pPr>
    </w:p>
    <w:p w14:paraId="6C1DB305" w14:textId="77777777" w:rsidR="000F476C" w:rsidRPr="00A11E8F" w:rsidRDefault="000F476C" w:rsidP="00702455">
      <w:pPr>
        <w:shd w:val="clear" w:color="auto" w:fill="FFFFFF"/>
        <w:ind w:right="-570"/>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sidR="002222BE">
        <w:rPr>
          <w:rFonts w:ascii="Verdana" w:hAnsi="Verdana"/>
          <w:sz w:val="19"/>
          <w:szCs w:val="19"/>
        </w:rPr>
        <w:t xml:space="preserve">un </w:t>
      </w:r>
      <w:r w:rsidR="00420697">
        <w:rPr>
          <w:rFonts w:ascii="Verdana" w:hAnsi="Verdana"/>
          <w:sz w:val="19"/>
          <w:szCs w:val="19"/>
        </w:rPr>
        <w:t>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14:paraId="4A69B243" w14:textId="77777777" w:rsidR="000F476C" w:rsidRPr="00A11E8F" w:rsidRDefault="000F476C" w:rsidP="00702455">
      <w:pPr>
        <w:shd w:val="clear" w:color="auto" w:fill="FFFFFF"/>
        <w:ind w:right="-570"/>
        <w:jc w:val="both"/>
        <w:rPr>
          <w:rFonts w:ascii="Verdana" w:hAnsi="Verdana"/>
          <w:sz w:val="19"/>
          <w:szCs w:val="19"/>
        </w:rPr>
      </w:pPr>
    </w:p>
    <w:p w14:paraId="53E8A076" w14:textId="77777777" w:rsidR="000F476C" w:rsidRPr="00A11E8F" w:rsidRDefault="000F476C" w:rsidP="00702455">
      <w:pPr>
        <w:shd w:val="clear" w:color="auto" w:fill="FFFFFF"/>
        <w:ind w:left="708" w:right="-570"/>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8A0D75">
        <w:rPr>
          <w:rFonts w:ascii="Verdana" w:hAnsi="Verdana" w:cs="Arial"/>
          <w:sz w:val="19"/>
          <w:szCs w:val="19"/>
        </w:rPr>
      </w:r>
      <w:r w:rsidR="008A0D75">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sidR="00420697">
        <w:rPr>
          <w:rFonts w:ascii="Verdana" w:hAnsi="Verdana"/>
          <w:sz w:val="19"/>
          <w:szCs w:val="19"/>
        </w:rPr>
        <w:t>o</w:t>
      </w:r>
      <w:r w:rsidRPr="00A11E8F">
        <w:rPr>
          <w:rFonts w:ascii="Verdana" w:hAnsi="Verdana"/>
          <w:sz w:val="19"/>
          <w:szCs w:val="19"/>
        </w:rPr>
        <w:t xml:space="preserve"> </w:t>
      </w:r>
    </w:p>
    <w:p w14:paraId="1E60ACD4" w14:textId="77777777" w:rsidR="000F476C" w:rsidRPr="00A11E8F" w:rsidRDefault="000F476C" w:rsidP="00702455">
      <w:pPr>
        <w:shd w:val="clear" w:color="auto" w:fill="FFFFFF"/>
        <w:ind w:left="708" w:right="-570"/>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8A0D75">
        <w:rPr>
          <w:rFonts w:ascii="Verdana" w:hAnsi="Verdana" w:cs="Arial"/>
          <w:sz w:val="19"/>
          <w:szCs w:val="19"/>
        </w:rPr>
      </w:r>
      <w:r w:rsidR="008A0D75">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sidR="00420697">
        <w:rPr>
          <w:rFonts w:ascii="Verdana" w:hAnsi="Verdana"/>
          <w:sz w:val="19"/>
          <w:szCs w:val="19"/>
        </w:rPr>
        <w:t>o</w:t>
      </w:r>
      <w:r w:rsidRPr="00A11E8F">
        <w:rPr>
          <w:rFonts w:ascii="Verdana" w:hAnsi="Verdana"/>
          <w:sz w:val="19"/>
          <w:szCs w:val="19"/>
        </w:rPr>
        <w:t xml:space="preserve"> </w:t>
      </w:r>
    </w:p>
    <w:p w14:paraId="7DD3124F" w14:textId="77777777" w:rsidR="000F476C" w:rsidRPr="00A11E8F" w:rsidRDefault="000F476C" w:rsidP="00702455">
      <w:pPr>
        <w:shd w:val="clear" w:color="auto" w:fill="FFFFFF"/>
        <w:ind w:left="708" w:right="-570"/>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8A0D75">
        <w:rPr>
          <w:rFonts w:ascii="Verdana" w:hAnsi="Verdana" w:cs="Arial"/>
          <w:sz w:val="19"/>
          <w:szCs w:val="19"/>
        </w:rPr>
      </w:r>
      <w:r w:rsidR="008A0D75">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sidR="00420697">
        <w:rPr>
          <w:rFonts w:ascii="Verdana" w:hAnsi="Verdana"/>
          <w:sz w:val="19"/>
          <w:szCs w:val="19"/>
        </w:rPr>
        <w:t>o</w:t>
      </w:r>
    </w:p>
    <w:p w14:paraId="257263FA" w14:textId="77777777" w:rsidR="007424C5" w:rsidRDefault="007424C5">
      <w:pPr>
        <w:rPr>
          <w:sz w:val="19"/>
          <w:szCs w:val="19"/>
        </w:rPr>
      </w:pPr>
      <w:r>
        <w:rPr>
          <w:sz w:val="19"/>
          <w:szCs w:val="19"/>
        </w:rPr>
        <w:br w:type="page"/>
      </w:r>
    </w:p>
    <w:p w14:paraId="30722A4A" w14:textId="77777777" w:rsidR="000F476C" w:rsidRDefault="000F476C" w:rsidP="00702455">
      <w:pPr>
        <w:shd w:val="clear" w:color="auto" w:fill="FFFFFF"/>
        <w:ind w:right="-570"/>
        <w:jc w:val="both"/>
        <w:rPr>
          <w:rFonts w:ascii="Verdana" w:hAnsi="Verdana"/>
          <w:sz w:val="19"/>
          <w:szCs w:val="19"/>
        </w:rPr>
      </w:pPr>
      <w:r w:rsidRPr="00F65CBB">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26CD22C4" w14:textId="77777777" w:rsidR="007424C5" w:rsidRPr="00F65CBB" w:rsidRDefault="007424C5" w:rsidP="00702455">
      <w:pPr>
        <w:shd w:val="clear" w:color="auto" w:fill="FFFFFF"/>
        <w:ind w:right="-570"/>
        <w:jc w:val="both"/>
        <w:rPr>
          <w:rFonts w:ascii="Verdana" w:hAnsi="Verdana"/>
          <w:sz w:val="19"/>
          <w:szCs w:val="19"/>
        </w:rPr>
      </w:pPr>
    </w:p>
    <w:p w14:paraId="26BB706D" w14:textId="77777777" w:rsidR="000F476C" w:rsidRDefault="000F476C" w:rsidP="008B787F">
      <w:pPr>
        <w:numPr>
          <w:ilvl w:val="0"/>
          <w:numId w:val="70"/>
        </w:numPr>
        <w:shd w:val="clear" w:color="auto" w:fill="FFFFFF"/>
        <w:ind w:right="-570"/>
        <w:jc w:val="both"/>
        <w:rPr>
          <w:rFonts w:ascii="Verdana" w:hAnsi="Verdana"/>
          <w:sz w:val="19"/>
          <w:szCs w:val="19"/>
        </w:rPr>
      </w:pPr>
      <w:r w:rsidRPr="00F65CBB">
        <w:rPr>
          <w:rFonts w:ascii="Verdana" w:hAnsi="Verdana"/>
          <w:sz w:val="19"/>
          <w:szCs w:val="19"/>
        </w:rPr>
        <w:t xml:space="preserve"> (xxx)</w:t>
      </w:r>
    </w:p>
    <w:p w14:paraId="7FD4DA6A" w14:textId="77777777" w:rsidR="007424C5" w:rsidRDefault="007424C5" w:rsidP="007424C5">
      <w:pPr>
        <w:shd w:val="clear" w:color="auto" w:fill="FFFFFF"/>
        <w:ind w:right="-570"/>
        <w:jc w:val="both"/>
        <w:rPr>
          <w:rFonts w:ascii="Verdana" w:hAnsi="Verdana"/>
          <w:sz w:val="19"/>
          <w:szCs w:val="19"/>
        </w:rPr>
      </w:pPr>
    </w:p>
    <w:p w14:paraId="23CC0607" w14:textId="77777777" w:rsidR="007424C5" w:rsidRPr="00F65CBB" w:rsidRDefault="007424C5" w:rsidP="007424C5">
      <w:pPr>
        <w:shd w:val="clear" w:color="auto" w:fill="FFFFFF"/>
        <w:ind w:right="-570"/>
        <w:jc w:val="both"/>
        <w:rPr>
          <w:rFonts w:ascii="Verdana" w:hAnsi="Verdana"/>
          <w:sz w:val="19"/>
          <w:szCs w:val="19"/>
        </w:rPr>
      </w:pPr>
    </w:p>
    <w:p w14:paraId="650FF536" w14:textId="77777777" w:rsidR="000F476C" w:rsidRDefault="000F476C" w:rsidP="00702455">
      <w:pPr>
        <w:shd w:val="clear" w:color="auto" w:fill="FFFFFF"/>
        <w:ind w:right="-570"/>
        <w:jc w:val="both"/>
        <w:rPr>
          <w:rFonts w:ascii="Verdana" w:hAnsi="Verdana"/>
          <w:sz w:val="19"/>
          <w:szCs w:val="19"/>
        </w:rPr>
      </w:pPr>
    </w:p>
    <w:p w14:paraId="303EFB13" w14:textId="77777777" w:rsidR="007424C5" w:rsidRPr="00667EFD"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7B32D54D" w14:textId="77777777" w:rsidR="007424C5" w:rsidRPr="00667EFD"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682DDD29" w14:textId="77777777" w:rsidR="007424C5" w:rsidRPr="00667EFD" w:rsidRDefault="007424C5" w:rsidP="007424C5">
      <w:pPr>
        <w:shd w:val="clear" w:color="auto" w:fill="FFFFFF"/>
        <w:jc w:val="both"/>
        <w:rPr>
          <w:rFonts w:ascii="Verdana" w:hAnsi="Verdana"/>
          <w:sz w:val="19"/>
          <w:szCs w:val="19"/>
        </w:rPr>
      </w:pPr>
    </w:p>
    <w:p w14:paraId="428A6734" w14:textId="77777777" w:rsidR="00AA6F7D" w:rsidRPr="00F65CBB" w:rsidRDefault="00AA6F7D" w:rsidP="00702455">
      <w:pPr>
        <w:shd w:val="clear" w:color="auto" w:fill="FFFFFF"/>
        <w:ind w:right="-570"/>
        <w:jc w:val="both"/>
        <w:rPr>
          <w:rFonts w:ascii="Verdana" w:hAnsi="Verdana"/>
          <w:sz w:val="19"/>
          <w:szCs w:val="19"/>
        </w:rPr>
      </w:pPr>
    </w:p>
    <w:p w14:paraId="52A612A7" w14:textId="77777777" w:rsidR="00AA6F7D" w:rsidRPr="00F65CBB" w:rsidRDefault="00AA6F7D" w:rsidP="00702455">
      <w:pPr>
        <w:shd w:val="clear" w:color="auto" w:fill="FFFFFF"/>
        <w:ind w:left="284" w:right="-570"/>
        <w:jc w:val="both"/>
        <w:rPr>
          <w:rFonts w:ascii="Verdana" w:hAnsi="Verdana"/>
          <w:sz w:val="19"/>
          <w:szCs w:val="19"/>
        </w:rPr>
      </w:pPr>
    </w:p>
    <w:p w14:paraId="48266590" w14:textId="77777777" w:rsidR="00AA6F7D" w:rsidRPr="00F65CBB" w:rsidRDefault="00AA6F7D" w:rsidP="00702455">
      <w:pPr>
        <w:shd w:val="clear" w:color="auto" w:fill="FFFFFF"/>
        <w:ind w:left="284" w:right="-570"/>
        <w:jc w:val="both"/>
        <w:rPr>
          <w:rFonts w:ascii="Verdana" w:hAnsi="Verdana"/>
          <w:sz w:val="19"/>
          <w:szCs w:val="19"/>
        </w:rPr>
      </w:pPr>
      <w:r w:rsidRPr="00F65CBB">
        <w:rPr>
          <w:rFonts w:ascii="Verdana" w:hAnsi="Verdana"/>
          <w:sz w:val="19"/>
          <w:szCs w:val="19"/>
        </w:rPr>
        <w:t>En……………………………………, a………. de………………………de 20………</w:t>
      </w:r>
    </w:p>
    <w:p w14:paraId="04131770" w14:textId="77777777" w:rsidR="00AA6F7D" w:rsidRPr="00F65CBB" w:rsidRDefault="00AA6F7D" w:rsidP="00702455">
      <w:pPr>
        <w:shd w:val="clear" w:color="auto" w:fill="FFFFFF"/>
        <w:ind w:left="284" w:right="-570"/>
        <w:jc w:val="both"/>
        <w:rPr>
          <w:rFonts w:ascii="Verdana" w:hAnsi="Verdana"/>
          <w:sz w:val="19"/>
          <w:szCs w:val="19"/>
        </w:rPr>
      </w:pPr>
    </w:p>
    <w:p w14:paraId="6B76DA28" w14:textId="77777777" w:rsidR="00AA6F7D" w:rsidRPr="00F65CBB" w:rsidRDefault="00AA6F7D" w:rsidP="00702455">
      <w:pPr>
        <w:shd w:val="clear" w:color="auto" w:fill="FFFFFF"/>
        <w:ind w:left="284" w:right="-570"/>
        <w:jc w:val="both"/>
        <w:rPr>
          <w:rFonts w:ascii="Verdana" w:hAnsi="Verdana"/>
          <w:sz w:val="19"/>
          <w:szCs w:val="19"/>
        </w:rPr>
      </w:pPr>
    </w:p>
    <w:p w14:paraId="499C32C2" w14:textId="77777777" w:rsidR="00AA6F7D" w:rsidRPr="00F65CBB" w:rsidRDefault="00AA6F7D" w:rsidP="00493140">
      <w:pPr>
        <w:shd w:val="clear" w:color="auto" w:fill="FFFFFF"/>
        <w:ind w:left="284" w:right="-428"/>
        <w:jc w:val="both"/>
        <w:rPr>
          <w:rFonts w:ascii="Verdana" w:hAnsi="Verdana"/>
          <w:sz w:val="19"/>
          <w:szCs w:val="19"/>
        </w:rPr>
      </w:pPr>
    </w:p>
    <w:p w14:paraId="08540AA1" w14:textId="77777777" w:rsidR="005613B1" w:rsidRPr="00F65CBB" w:rsidRDefault="005613B1" w:rsidP="00493140">
      <w:pPr>
        <w:shd w:val="clear" w:color="auto" w:fill="FFFFFF"/>
        <w:ind w:left="284" w:right="-428"/>
        <w:jc w:val="both"/>
        <w:rPr>
          <w:rFonts w:ascii="Verdana" w:hAnsi="Verdana"/>
          <w:sz w:val="19"/>
          <w:szCs w:val="19"/>
        </w:rPr>
      </w:pPr>
    </w:p>
    <w:p w14:paraId="1B288746" w14:textId="77777777" w:rsidR="005613B1" w:rsidRPr="00F65CBB" w:rsidRDefault="005613B1" w:rsidP="00493140">
      <w:pPr>
        <w:shd w:val="clear" w:color="auto" w:fill="FFFFFF"/>
        <w:ind w:left="284" w:right="-428"/>
        <w:jc w:val="both"/>
        <w:rPr>
          <w:rFonts w:ascii="Verdana" w:hAnsi="Verdana"/>
          <w:sz w:val="19"/>
          <w:szCs w:val="19"/>
        </w:rPr>
      </w:pPr>
    </w:p>
    <w:p w14:paraId="7CDA5886" w14:textId="77777777" w:rsidR="005613B1" w:rsidRPr="00F65CBB" w:rsidRDefault="005613B1" w:rsidP="00493140">
      <w:pPr>
        <w:shd w:val="clear" w:color="auto" w:fill="FFFFFF"/>
        <w:ind w:left="284" w:right="-428"/>
        <w:jc w:val="both"/>
        <w:rPr>
          <w:rFonts w:ascii="Verdana" w:hAnsi="Verdana"/>
          <w:sz w:val="19"/>
          <w:szCs w:val="19"/>
        </w:rPr>
      </w:pPr>
    </w:p>
    <w:p w14:paraId="5F83138D" w14:textId="77777777" w:rsidR="005613B1" w:rsidRPr="00F65CBB" w:rsidRDefault="005613B1" w:rsidP="00493140">
      <w:pPr>
        <w:shd w:val="clear" w:color="auto" w:fill="FFFFFF"/>
        <w:ind w:left="284" w:right="-428"/>
        <w:jc w:val="both"/>
        <w:rPr>
          <w:rFonts w:ascii="Verdana" w:hAnsi="Verdana"/>
          <w:sz w:val="19"/>
          <w:szCs w:val="19"/>
        </w:rPr>
      </w:pPr>
    </w:p>
    <w:p w14:paraId="4291E043" w14:textId="77777777" w:rsidR="005613B1" w:rsidRPr="00F65CBB" w:rsidRDefault="005613B1" w:rsidP="00493140">
      <w:pPr>
        <w:shd w:val="clear" w:color="auto" w:fill="FFFFFF"/>
        <w:ind w:left="284" w:right="-428"/>
        <w:jc w:val="both"/>
        <w:rPr>
          <w:rFonts w:ascii="Verdana" w:hAnsi="Verdana"/>
          <w:sz w:val="19"/>
          <w:szCs w:val="19"/>
        </w:rPr>
      </w:pPr>
    </w:p>
    <w:p w14:paraId="71555496" w14:textId="77777777" w:rsidR="005613B1" w:rsidRPr="00F65CBB" w:rsidRDefault="005613B1" w:rsidP="00493140">
      <w:pPr>
        <w:shd w:val="clear" w:color="auto" w:fill="FFFFFF"/>
        <w:ind w:left="284" w:right="-428"/>
        <w:jc w:val="both"/>
        <w:rPr>
          <w:rFonts w:ascii="Verdana" w:hAnsi="Verdana"/>
          <w:sz w:val="19"/>
          <w:szCs w:val="19"/>
        </w:rPr>
      </w:pPr>
    </w:p>
    <w:p w14:paraId="719AEE0F" w14:textId="77777777" w:rsidR="005613B1" w:rsidRPr="00F65CBB" w:rsidRDefault="005613B1" w:rsidP="00493140">
      <w:pPr>
        <w:shd w:val="clear" w:color="auto" w:fill="FFFFFF"/>
        <w:ind w:left="284" w:right="-428"/>
        <w:jc w:val="both"/>
        <w:rPr>
          <w:rFonts w:ascii="Verdana" w:hAnsi="Verdana"/>
          <w:sz w:val="19"/>
          <w:szCs w:val="19"/>
        </w:rPr>
      </w:pPr>
    </w:p>
    <w:p w14:paraId="5FABA11F" w14:textId="77777777" w:rsidR="005613B1" w:rsidRPr="00F65CBB" w:rsidRDefault="005613B1" w:rsidP="00493140">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p w14:paraId="5650FCD9" w14:textId="77777777" w:rsidR="005613B1" w:rsidRPr="00D421F1" w:rsidRDefault="005613B1" w:rsidP="00493140">
      <w:pPr>
        <w:shd w:val="clear" w:color="auto" w:fill="FFFFFF"/>
        <w:ind w:left="284" w:right="-428"/>
        <w:jc w:val="both"/>
        <w:rPr>
          <w:rFonts w:ascii="Verdana" w:hAnsi="Verdana"/>
          <w:sz w:val="18"/>
          <w:szCs w:val="18"/>
        </w:rPr>
      </w:pPr>
    </w:p>
    <w:p w14:paraId="7C0101D2" w14:textId="77777777" w:rsidR="00AA6F7D" w:rsidRPr="000E4860" w:rsidRDefault="00AA6F7D" w:rsidP="00493140">
      <w:pPr>
        <w:shd w:val="clear" w:color="auto" w:fill="FFFFFF"/>
        <w:ind w:left="284" w:right="-428"/>
        <w:jc w:val="both"/>
        <w:rPr>
          <w:rFonts w:ascii="Verdana" w:hAnsi="Verdana"/>
          <w:sz w:val="20"/>
          <w:szCs w:val="20"/>
        </w:rPr>
      </w:pPr>
    </w:p>
    <w:sectPr w:rsidR="00AA6F7D" w:rsidRPr="000E4860" w:rsidSect="005F20ED">
      <w:headerReference w:type="default" r:id="rId43"/>
      <w:footnotePr>
        <w:numRestart w:val="eachSect"/>
      </w:footnotePr>
      <w:endnotePr>
        <w:numFmt w:val="decimal"/>
        <w:numRestart w:val="eachSect"/>
      </w:endnotePr>
      <w:pgSz w:w="11906" w:h="16838" w:code="9"/>
      <w:pgMar w:top="1418" w:right="1418" w:bottom="851"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2378A0" w14:textId="77777777" w:rsidR="007D6DDA" w:rsidRDefault="007D6DDA">
      <w:r>
        <w:separator/>
      </w:r>
    </w:p>
  </w:endnote>
  <w:endnote w:type="continuationSeparator" w:id="0">
    <w:p w14:paraId="71895207" w14:textId="77777777" w:rsidR="007D6DDA" w:rsidRDefault="007D6D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A0002AEF" w:usb1="4000207B" w:usb2="00000000" w:usb3="00000000" w:csb0="000001F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29EC6B" w14:textId="77777777" w:rsidR="007D6DDA" w:rsidRDefault="007D6DDA"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5FC095" w14:textId="77777777" w:rsidR="007D6DDA" w:rsidRDefault="007D6DDA"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317E5A" w14:textId="2DC55B47" w:rsidR="007D6DDA" w:rsidRPr="00280F61" w:rsidRDefault="007D6DDA"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8A0D75">
      <w:rPr>
        <w:rStyle w:val="Nmerodepgina"/>
        <w:rFonts w:ascii="Verdana" w:hAnsi="Verdana"/>
        <w:noProof/>
        <w:sz w:val="16"/>
        <w:szCs w:val="16"/>
      </w:rPr>
      <w:t>75</w:t>
    </w:r>
    <w:r w:rsidRPr="00280F61">
      <w:rPr>
        <w:rStyle w:val="Nmerodepgina"/>
        <w:rFonts w:ascii="Verdana" w:hAnsi="Verdana"/>
        <w:sz w:val="16"/>
        <w:szCs w:val="16"/>
      </w:rPr>
      <w:fldChar w:fldCharType="end"/>
    </w:r>
  </w:p>
  <w:p w14:paraId="5EC920CE" w14:textId="636F9DBC" w:rsidR="007D6DDA" w:rsidRDefault="007D6DDA" w:rsidP="005F20ED">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48/2021-F</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E97910" w14:textId="77777777" w:rsidR="007D6DDA" w:rsidRDefault="007D6DDA" w:rsidP="0054144A">
    <w:pPr>
      <w:pStyle w:val="Piedepgina"/>
      <w:tabs>
        <w:tab w:val="clear" w:pos="4819"/>
        <w:tab w:val="clear" w:pos="9071"/>
        <w:tab w:val="left" w:pos="5325"/>
        <w:tab w:val="left" w:pos="7655"/>
        <w:tab w:val="right" w:pos="14286"/>
      </w:tabs>
      <w:ind w:left="284"/>
      <w:rPr>
        <w:rFonts w:ascii="Verdana" w:hAnsi="Verdana"/>
        <w:sz w:val="16"/>
        <w:szCs w:val="16"/>
      </w:rPr>
    </w:pPr>
    <w:r>
      <w:tab/>
    </w:r>
    <w:r>
      <w:tab/>
    </w:r>
    <w:r>
      <w:rPr>
        <w:rFonts w:ascii="Verdana" w:hAnsi="Verdana"/>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4FDA48" w14:textId="76F62239" w:rsidR="007D6DDA" w:rsidRPr="00B67DEE" w:rsidRDefault="007D6DDA" w:rsidP="00B67DEE">
    <w:pPr>
      <w:framePr w:wrap="around" w:vAnchor="text" w:hAnchor="page" w:x="5895" w:y="1"/>
      <w:tabs>
        <w:tab w:val="center" w:pos="4819"/>
        <w:tab w:val="right" w:pos="9071"/>
      </w:tabs>
      <w:ind w:right="-2639"/>
      <w:rPr>
        <w:rFonts w:ascii="Verdana" w:hAnsi="Verdana"/>
        <w:sz w:val="16"/>
        <w:szCs w:val="16"/>
        <w:lang w:eastAsia="es-ES_tradnl"/>
      </w:rPr>
    </w:pPr>
    <w:r w:rsidRPr="00B67DEE">
      <w:rPr>
        <w:rFonts w:ascii="Verdana" w:hAnsi="Verdana"/>
        <w:sz w:val="16"/>
        <w:szCs w:val="16"/>
        <w:lang w:eastAsia="es-ES_tradnl"/>
      </w:rPr>
      <w:fldChar w:fldCharType="begin"/>
    </w:r>
    <w:r w:rsidRPr="00B67DEE">
      <w:rPr>
        <w:rFonts w:ascii="Verdana" w:hAnsi="Verdana"/>
        <w:sz w:val="16"/>
        <w:szCs w:val="16"/>
        <w:lang w:eastAsia="es-ES_tradnl"/>
      </w:rPr>
      <w:instrText xml:space="preserve">PAGE  </w:instrText>
    </w:r>
    <w:r w:rsidRPr="00B67DEE">
      <w:rPr>
        <w:rFonts w:ascii="Verdana" w:hAnsi="Verdana"/>
        <w:sz w:val="16"/>
        <w:szCs w:val="16"/>
        <w:lang w:eastAsia="es-ES_tradnl"/>
      </w:rPr>
      <w:fldChar w:fldCharType="separate"/>
    </w:r>
    <w:r w:rsidR="008A0D75">
      <w:rPr>
        <w:rFonts w:ascii="Verdana" w:hAnsi="Verdana"/>
        <w:noProof/>
        <w:sz w:val="16"/>
        <w:szCs w:val="16"/>
        <w:lang w:eastAsia="es-ES_tradnl"/>
      </w:rPr>
      <w:t>5</w:t>
    </w:r>
    <w:r w:rsidRPr="00B67DEE">
      <w:rPr>
        <w:rFonts w:ascii="Verdana" w:hAnsi="Verdana"/>
        <w:sz w:val="16"/>
        <w:szCs w:val="16"/>
        <w:lang w:eastAsia="es-ES_tradnl"/>
      </w:rPr>
      <w:fldChar w:fldCharType="end"/>
    </w:r>
  </w:p>
  <w:p w14:paraId="3975E7AE" w14:textId="79DED8EC" w:rsidR="007D6DDA" w:rsidRDefault="007D6DDA" w:rsidP="00B67DEE">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r w:rsidR="00DC2C34">
      <w:rPr>
        <w:rFonts w:ascii="Verdana" w:hAnsi="Verdana"/>
        <w:sz w:val="16"/>
        <w:szCs w:val="16"/>
      </w:rPr>
      <w:t>48/2021-F</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69A5E5" w14:textId="77777777" w:rsidR="007D6DDA" w:rsidRDefault="007D6DDA">
      <w:r>
        <w:separator/>
      </w:r>
    </w:p>
  </w:footnote>
  <w:footnote w:type="continuationSeparator" w:id="0">
    <w:p w14:paraId="6FB152E3" w14:textId="77777777" w:rsidR="007D6DDA" w:rsidRDefault="007D6DDA">
      <w:r>
        <w:continuationSeparator/>
      </w:r>
    </w:p>
  </w:footnote>
  <w:footnote w:id="1">
    <w:p w14:paraId="3CB1A1E2" w14:textId="77777777" w:rsidR="007D6DDA" w:rsidRPr="00186F2B" w:rsidRDefault="007D6DDA" w:rsidP="00EE6A09">
      <w:pPr>
        <w:pStyle w:val="Textonotapie"/>
        <w:tabs>
          <w:tab w:val="left" w:pos="142"/>
        </w:tabs>
        <w:ind w:left="142" w:right="-570"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2">
    <w:p w14:paraId="059C3E16" w14:textId="77777777" w:rsidR="007D6DDA" w:rsidRPr="00B55B80" w:rsidRDefault="007D6DDA" w:rsidP="00163CB8">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3">
    <w:p w14:paraId="56068372" w14:textId="77777777" w:rsidR="007D6DDA" w:rsidRPr="00FB0A4A" w:rsidRDefault="007D6DDA" w:rsidP="00713121">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4">
    <w:p w14:paraId="656F2178" w14:textId="77777777" w:rsidR="007D6DDA" w:rsidRPr="00186F2B" w:rsidRDefault="007D6DDA" w:rsidP="00EE6A09">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5">
    <w:p w14:paraId="7363D6C7" w14:textId="77777777" w:rsidR="007D6DDA" w:rsidRPr="00B55B80" w:rsidRDefault="007D6DDA"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
    <w:p w14:paraId="5833767E" w14:textId="77777777" w:rsidR="007D6DDA" w:rsidRPr="00B55B80" w:rsidRDefault="007D6DDA" w:rsidP="00EE6A09">
      <w:pPr>
        <w:pStyle w:val="Textonotapie"/>
        <w:ind w:left="142" w:right="-463"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7">
    <w:p w14:paraId="4955B6AF" w14:textId="77777777" w:rsidR="007D6DDA" w:rsidRPr="005D5CA8" w:rsidRDefault="007D6DDA" w:rsidP="00EE6A09">
      <w:pPr>
        <w:ind w:left="142" w:right="-463"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8">
    <w:p w14:paraId="784E3B87" w14:textId="77777777" w:rsidR="007D6DDA" w:rsidRPr="00B55B80" w:rsidRDefault="007D6DDA" w:rsidP="00B55B80">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9">
    <w:p w14:paraId="6C4E8FB8" w14:textId="77777777" w:rsidR="007D6DDA" w:rsidRPr="00384BE2" w:rsidRDefault="007D6DDA" w:rsidP="00B55B80">
      <w:pPr>
        <w:pStyle w:val="Textonotapie"/>
        <w:ind w:left="142" w:right="-1"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10">
    <w:p w14:paraId="1CEC726B" w14:textId="77777777" w:rsidR="007D6DDA" w:rsidRPr="00B55B80" w:rsidRDefault="007D6DDA"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1">
    <w:p w14:paraId="35EE2DFE" w14:textId="77777777" w:rsidR="007D6DDA" w:rsidRPr="00B55B80" w:rsidRDefault="007D6DDA"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0D6728D1" w14:textId="77777777" w:rsidR="007D6DDA" w:rsidRPr="00EC77F8" w:rsidRDefault="007D6DDA" w:rsidP="00FA4DC5">
      <w:pPr>
        <w:pStyle w:val="Textonotapie"/>
        <w:ind w:right="-463"/>
        <w:rPr>
          <w:rFonts w:ascii="Verdana" w:hAnsi="Verdana"/>
          <w:sz w:val="16"/>
          <w:szCs w:val="16"/>
          <w:lang w:val="es-ES"/>
        </w:rPr>
      </w:pPr>
    </w:p>
  </w:footnote>
  <w:footnote w:id="12">
    <w:p w14:paraId="49958E9A" w14:textId="77777777" w:rsidR="007D6DDA" w:rsidRPr="00B55B80" w:rsidRDefault="007D6DDA"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3">
    <w:p w14:paraId="098C7806" w14:textId="77777777" w:rsidR="007D6DDA" w:rsidRPr="00B55B80" w:rsidRDefault="007D6DDA"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14">
    <w:p w14:paraId="6CE53BFE" w14:textId="77777777" w:rsidR="007D6DDA" w:rsidRPr="005D5CA8" w:rsidRDefault="007D6DDA" w:rsidP="00EE6A09">
      <w:pPr>
        <w:pStyle w:val="Textonotapie"/>
        <w:ind w:left="142" w:right="-1"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15">
    <w:p w14:paraId="313B79DB" w14:textId="77777777" w:rsidR="007D6DDA" w:rsidRPr="00B55B80" w:rsidRDefault="007D6DDA"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6">
    <w:p w14:paraId="51BEA6B1" w14:textId="77777777" w:rsidR="007D6DDA" w:rsidRPr="00B55B80" w:rsidRDefault="007D6DDA"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7">
    <w:p w14:paraId="1A0DAFDE" w14:textId="77777777" w:rsidR="007D6DDA" w:rsidRPr="00B55B80" w:rsidRDefault="007D6DDA"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1A2089C7" w14:textId="77777777" w:rsidR="007D6DDA" w:rsidRPr="00EC77F8" w:rsidRDefault="007D6DDA" w:rsidP="002538D0">
      <w:pPr>
        <w:pStyle w:val="Textonotapie"/>
        <w:rPr>
          <w:rFonts w:ascii="Verdana" w:hAnsi="Verdana"/>
          <w:sz w:val="16"/>
          <w:szCs w:val="16"/>
          <w:lang w:val="es-ES"/>
        </w:rPr>
      </w:pPr>
    </w:p>
  </w:footnote>
  <w:footnote w:id="18">
    <w:p w14:paraId="6D525E9F" w14:textId="77777777" w:rsidR="007D6DDA" w:rsidRPr="00B55B80" w:rsidRDefault="007D6DDA"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19">
    <w:p w14:paraId="0C04F6F8" w14:textId="77777777" w:rsidR="007D6DDA" w:rsidRPr="00EC77F8" w:rsidRDefault="007D6DDA" w:rsidP="00EE6A09">
      <w:pPr>
        <w:pStyle w:val="Textonotapie"/>
        <w:ind w:left="142"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20">
    <w:p w14:paraId="35834FA7" w14:textId="77777777" w:rsidR="007D6DDA" w:rsidRPr="00B55B80" w:rsidRDefault="007D6DDA" w:rsidP="00EE6A09">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1">
    <w:p w14:paraId="09937F0E" w14:textId="77777777" w:rsidR="007D6DDA" w:rsidRPr="005D5CA8" w:rsidRDefault="007D6DDA" w:rsidP="00EE6A09">
      <w:pPr>
        <w:pStyle w:val="Textonotapie"/>
        <w:ind w:left="142" w:right="-570"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22">
    <w:p w14:paraId="7A7DF733" w14:textId="77777777" w:rsidR="007D6DDA" w:rsidRPr="00B55B80" w:rsidRDefault="007D6DDA" w:rsidP="00EE6A09">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3">
    <w:p w14:paraId="4D816BCB" w14:textId="77777777" w:rsidR="007D6DDA" w:rsidRPr="00B067A4" w:rsidRDefault="007D6DDA" w:rsidP="007424C5">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50DE36" w14:textId="77777777" w:rsidR="007D6DDA" w:rsidRDefault="007D6DD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7728" behindDoc="0" locked="0" layoutInCell="1" allowOverlap="1" wp14:anchorId="5FD12047" wp14:editId="74D02965">
          <wp:simplePos x="0" y="0"/>
          <wp:positionH relativeFrom="column">
            <wp:posOffset>-317500</wp:posOffset>
          </wp:positionH>
          <wp:positionV relativeFrom="paragraph">
            <wp:posOffset>17145</wp:posOffset>
          </wp:positionV>
          <wp:extent cx="825500" cy="499745"/>
          <wp:effectExtent l="0" t="0" r="0" b="0"/>
          <wp:wrapSquare wrapText="bothSides"/>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0D104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5pt;height:21.5pt" fillcolor="window">
          <v:imagedata r:id="rId2" o:title=""/>
        </v:shape>
        <o:OLEObject Type="Embed" ProgID="MSPhotoEd.3" ShapeID="_x0000_i1025" DrawAspect="Content" ObjectID="_1697533524" r:id="rId3"/>
      </w:object>
    </w:r>
  </w:p>
  <w:p w14:paraId="7A697B81" w14:textId="77777777" w:rsidR="007D6DDA" w:rsidRPr="00B5714A" w:rsidRDefault="007D6DDA"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3BB4056A" w14:textId="77777777" w:rsidR="007D6DDA" w:rsidRDefault="007D6DDA"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04408F99" w14:textId="77777777" w:rsidR="007D6DDA" w:rsidRDefault="007D6DDA"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 simplificado</w:t>
    </w:r>
  </w:p>
  <w:p w14:paraId="3BD19D20" w14:textId="77777777" w:rsidR="007D6DDA" w:rsidRDefault="007D6DDA"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B1AD35" w14:textId="77777777" w:rsidR="007D6DDA" w:rsidRPr="00B5714A" w:rsidRDefault="007D6DDA" w:rsidP="00784317">
    <w:pPr>
      <w:pStyle w:val="Encabezado"/>
      <w:tabs>
        <w:tab w:val="clear" w:pos="4819"/>
        <w:tab w:val="left" w:pos="195"/>
        <w:tab w:val="right" w:pos="9921"/>
      </w:tabs>
      <w:ind w:left="-100" w:right="566"/>
      <w:jc w:val="center"/>
      <w:rPr>
        <w:rFonts w:ascii="Arial" w:hAnsi="Arial"/>
        <w:noProof/>
        <w:sz w:val="14"/>
        <w:szCs w:val="14"/>
      </w:rPr>
    </w:pPr>
    <w:r>
      <w:rPr>
        <w:noProof/>
        <w:lang w:eastAsia="es-ES"/>
      </w:rPr>
      <w:drawing>
        <wp:anchor distT="0" distB="0" distL="114300" distR="114300" simplePos="0" relativeHeight="251676160" behindDoc="0" locked="0" layoutInCell="1" allowOverlap="1" wp14:anchorId="1D9BD45A" wp14:editId="7E2E4BD8">
          <wp:simplePos x="0" y="0"/>
          <wp:positionH relativeFrom="column">
            <wp:posOffset>-57150</wp:posOffset>
          </wp:positionH>
          <wp:positionV relativeFrom="paragraph">
            <wp:posOffset>169545</wp:posOffset>
          </wp:positionV>
          <wp:extent cx="825500" cy="499745"/>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5120A4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8.5pt;height:21.5pt" fillcolor="window">
          <v:imagedata r:id="rId2" o:title=""/>
        </v:shape>
        <o:OLEObject Type="Embed" ProgID="MSPhotoEd.3" ShapeID="_x0000_i1026" DrawAspect="Content" ObjectID="_1697533525" r:id="rId3"/>
      </w:object>
    </w:r>
  </w:p>
  <w:p w14:paraId="7B4EADD5" w14:textId="77777777" w:rsidR="007D6DDA" w:rsidRDefault="007D6DDA" w:rsidP="00784317">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46FAD95" w14:textId="77777777" w:rsidR="007D6DDA" w:rsidRDefault="007D6DDA" w:rsidP="00784317">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Procedimiento abierto simplificado</w:t>
    </w:r>
  </w:p>
  <w:p w14:paraId="1B62E182" w14:textId="77777777" w:rsidR="007D6DDA" w:rsidRDefault="007D6DDA" w:rsidP="00784317">
    <w:pPr>
      <w:pStyle w:val="Encabezado"/>
      <w:tabs>
        <w:tab w:val="clear" w:pos="4819"/>
        <w:tab w:val="left" w:pos="195"/>
        <w:tab w:val="right" w:pos="9921"/>
      </w:tabs>
      <w:ind w:left="2040"/>
      <w:jc w:val="right"/>
      <w:rPr>
        <w:rFonts w:ascii="Verdana" w:hAnsi="Verdana"/>
        <w:i/>
        <w:sz w:val="14"/>
        <w:szCs w:val="14"/>
      </w:rPr>
    </w:pPr>
  </w:p>
  <w:p w14:paraId="3B71EA6E" w14:textId="77777777" w:rsidR="007D6DDA" w:rsidRDefault="007D6DDA" w:rsidP="00784317">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FCDB61" w14:textId="77777777" w:rsidR="007D6DDA" w:rsidRDefault="007D6DD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9776" behindDoc="0" locked="0" layoutInCell="1" allowOverlap="1" wp14:anchorId="6C5EB505" wp14:editId="08536047">
          <wp:simplePos x="0" y="0"/>
          <wp:positionH relativeFrom="column">
            <wp:posOffset>-317500</wp:posOffset>
          </wp:positionH>
          <wp:positionV relativeFrom="paragraph">
            <wp:posOffset>17145</wp:posOffset>
          </wp:positionV>
          <wp:extent cx="825500" cy="499745"/>
          <wp:effectExtent l="0" t="0" r="0" b="0"/>
          <wp:wrapSquare wrapText="bothSides"/>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1A147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88.5pt;height:21.5pt" fillcolor="window">
          <v:imagedata r:id="rId2" o:title=""/>
        </v:shape>
        <o:OLEObject Type="Embed" ProgID="MSPhotoEd.3" ShapeID="_x0000_i1027" DrawAspect="Content" ObjectID="_1697533526" r:id="rId3"/>
      </w:object>
    </w:r>
  </w:p>
  <w:p w14:paraId="2878E963" w14:textId="77777777" w:rsidR="007D6DDA" w:rsidRPr="00B5714A" w:rsidRDefault="007D6DDA" w:rsidP="00D114EA">
    <w:pPr>
      <w:pStyle w:val="Encabezado"/>
      <w:tabs>
        <w:tab w:val="clear" w:pos="4819"/>
        <w:tab w:val="left" w:pos="195"/>
        <w:tab w:val="right" w:pos="9921"/>
      </w:tabs>
      <w:ind w:left="-100" w:right="566"/>
      <w:jc w:val="center"/>
      <w:rPr>
        <w:rFonts w:ascii="Arial" w:hAnsi="Arial"/>
        <w:noProof/>
        <w:sz w:val="14"/>
        <w:szCs w:val="14"/>
      </w:rPr>
    </w:pPr>
  </w:p>
  <w:p w14:paraId="419E49F1" w14:textId="77777777" w:rsidR="007D6DDA" w:rsidRDefault="007D6DDA" w:rsidP="00B37FBD">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876742" w14:textId="77777777" w:rsidR="007D6DDA" w:rsidRDefault="007D6DDA" w:rsidP="00B37FBD">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Procedimiento abierto simplificado</w:t>
    </w:r>
  </w:p>
  <w:p w14:paraId="15913E79" w14:textId="77777777" w:rsidR="007D6DDA" w:rsidRDefault="007D6DDA" w:rsidP="0051608C">
    <w:pPr>
      <w:pStyle w:val="Encabezado"/>
      <w:tabs>
        <w:tab w:val="clear" w:pos="4819"/>
        <w:tab w:val="left" w:pos="195"/>
        <w:tab w:val="right" w:pos="9921"/>
      </w:tabs>
      <w:ind w:left="2040"/>
      <w:jc w:val="right"/>
      <w:rPr>
        <w:rFonts w:ascii="Verdana" w:hAnsi="Verdana"/>
        <w:i/>
        <w:sz w:val="14"/>
        <w:szCs w:val="14"/>
      </w:rPr>
    </w:pPr>
  </w:p>
  <w:p w14:paraId="0016663A" w14:textId="77777777" w:rsidR="007D6DDA" w:rsidRDefault="007D6DDA"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817349" w14:textId="77777777" w:rsidR="007D6DDA" w:rsidRDefault="007D6DDA">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B07D6" w14:textId="77777777" w:rsidR="007D6DDA" w:rsidRDefault="007D6DD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70016" behindDoc="0" locked="0" layoutInCell="1" allowOverlap="1" wp14:anchorId="23338853" wp14:editId="0B0193E0">
          <wp:simplePos x="0" y="0"/>
          <wp:positionH relativeFrom="column">
            <wp:posOffset>-317500</wp:posOffset>
          </wp:positionH>
          <wp:positionV relativeFrom="paragraph">
            <wp:posOffset>17145</wp:posOffset>
          </wp:positionV>
          <wp:extent cx="825500" cy="499745"/>
          <wp:effectExtent l="0" t="0" r="0" b="0"/>
          <wp:wrapSquare wrapText="bothSides"/>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5692AE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8.5pt;height:21.5pt" fillcolor="window">
          <v:imagedata r:id="rId2" o:title=""/>
        </v:shape>
        <o:OLEObject Type="Embed" ProgID="MSPhotoEd.3" ShapeID="_x0000_i1028" DrawAspect="Content" ObjectID="_1697533527" r:id="rId3"/>
      </w:object>
    </w:r>
  </w:p>
  <w:p w14:paraId="77786DE3" w14:textId="77777777" w:rsidR="007D6DDA" w:rsidRPr="00B5714A" w:rsidRDefault="007D6DDA" w:rsidP="00250543">
    <w:pPr>
      <w:pStyle w:val="Encabezado"/>
      <w:tabs>
        <w:tab w:val="clear" w:pos="4819"/>
        <w:tab w:val="left" w:pos="195"/>
        <w:tab w:val="right" w:pos="9921"/>
      </w:tabs>
      <w:ind w:left="-100" w:right="-172"/>
      <w:jc w:val="center"/>
      <w:rPr>
        <w:rFonts w:ascii="Arial" w:hAnsi="Arial"/>
        <w:noProof/>
        <w:sz w:val="14"/>
        <w:szCs w:val="14"/>
      </w:rPr>
    </w:pPr>
  </w:p>
  <w:p w14:paraId="621C92CD" w14:textId="77777777" w:rsidR="007D6DDA" w:rsidRDefault="007D6DDA" w:rsidP="00250543">
    <w:pPr>
      <w:pStyle w:val="Encabezado"/>
      <w:tabs>
        <w:tab w:val="clear" w:pos="4819"/>
        <w:tab w:val="clear" w:pos="9071"/>
        <w:tab w:val="left" w:pos="195"/>
        <w:tab w:val="right" w:pos="8505"/>
        <w:tab w:val="right" w:pos="9923"/>
      </w:tabs>
      <w:ind w:left="2040" w:right="-172"/>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D38ADB1" w14:textId="77777777" w:rsidR="007D6DDA" w:rsidRDefault="007D6DDA" w:rsidP="00250543">
    <w:pPr>
      <w:pStyle w:val="Encabezado"/>
      <w:tabs>
        <w:tab w:val="clear" w:pos="4819"/>
        <w:tab w:val="clear" w:pos="9071"/>
        <w:tab w:val="left" w:pos="195"/>
        <w:tab w:val="right" w:pos="8505"/>
        <w:tab w:val="right" w:pos="9923"/>
      </w:tabs>
      <w:ind w:left="2040" w:right="-172"/>
      <w:jc w:val="right"/>
      <w:rPr>
        <w:rFonts w:ascii="Verdana" w:hAnsi="Verdana"/>
        <w:i/>
        <w:sz w:val="14"/>
        <w:szCs w:val="14"/>
      </w:rPr>
    </w:pPr>
    <w:r>
      <w:rPr>
        <w:rFonts w:ascii="Verdana" w:hAnsi="Verdana"/>
        <w:i/>
        <w:sz w:val="14"/>
        <w:szCs w:val="14"/>
      </w:rPr>
      <w:t>Procedimiento abierto simplificado</w:t>
    </w:r>
  </w:p>
  <w:p w14:paraId="026C5CBC" w14:textId="77777777" w:rsidR="007D6DDA" w:rsidRDefault="007D6DDA" w:rsidP="0051608C">
    <w:pPr>
      <w:pStyle w:val="Encabezado"/>
      <w:tabs>
        <w:tab w:val="clear" w:pos="4819"/>
        <w:tab w:val="left" w:pos="195"/>
        <w:tab w:val="right" w:pos="9921"/>
      </w:tabs>
      <w:ind w:left="2040"/>
      <w:jc w:val="right"/>
      <w:rPr>
        <w:rFonts w:ascii="Verdana" w:hAnsi="Verdana"/>
        <w:i/>
        <w:sz w:val="14"/>
        <w:szCs w:val="14"/>
      </w:rPr>
    </w:pPr>
  </w:p>
  <w:p w14:paraId="122E4E79" w14:textId="77777777" w:rsidR="007D6DDA" w:rsidRDefault="007D6DDA" w:rsidP="0051608C">
    <w:pPr>
      <w:pStyle w:val="Encabezado"/>
      <w:tabs>
        <w:tab w:val="clear" w:pos="4819"/>
        <w:tab w:val="left" w:pos="195"/>
        <w:tab w:val="right" w:pos="9921"/>
      </w:tabs>
      <w:ind w:left="2040"/>
      <w:jc w:val="right"/>
      <w:rPr>
        <w:rFonts w:ascii="Verdana" w:hAnsi="Verdana"/>
        <w:i/>
        <w:sz w:val="14"/>
        <w:szCs w:val="14"/>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03467" w14:textId="77777777" w:rsidR="007D6DDA" w:rsidRDefault="007D6DDA">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6C1B11" w14:textId="77777777" w:rsidR="007D6DDA" w:rsidRDefault="007D6DDA">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949A6C" w14:textId="77777777" w:rsidR="007D6DDA" w:rsidRDefault="007D6DD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1824" behindDoc="0" locked="0" layoutInCell="1" allowOverlap="1" wp14:anchorId="543AC768" wp14:editId="6E00B24D">
          <wp:simplePos x="0" y="0"/>
          <wp:positionH relativeFrom="column">
            <wp:posOffset>-317500</wp:posOffset>
          </wp:positionH>
          <wp:positionV relativeFrom="paragraph">
            <wp:posOffset>17145</wp:posOffset>
          </wp:positionV>
          <wp:extent cx="825500" cy="499745"/>
          <wp:effectExtent l="0" t="0" r="0"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BC525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88.5pt;height:21.5pt" fillcolor="window">
          <v:imagedata r:id="rId2" o:title=""/>
        </v:shape>
        <o:OLEObject Type="Embed" ProgID="MSPhotoEd.3" ShapeID="_x0000_i1029" DrawAspect="Content" ObjectID="_1697533528" r:id="rId3"/>
      </w:object>
    </w:r>
  </w:p>
  <w:p w14:paraId="1AF50C29" w14:textId="77777777" w:rsidR="007D6DDA" w:rsidRPr="00B5714A" w:rsidRDefault="007D6DDA" w:rsidP="00D114EA">
    <w:pPr>
      <w:pStyle w:val="Encabezado"/>
      <w:tabs>
        <w:tab w:val="clear" w:pos="4819"/>
        <w:tab w:val="left" w:pos="195"/>
        <w:tab w:val="right" w:pos="9921"/>
      </w:tabs>
      <w:ind w:left="-100" w:right="566"/>
      <w:jc w:val="center"/>
      <w:rPr>
        <w:rFonts w:ascii="Arial" w:hAnsi="Arial"/>
        <w:noProof/>
        <w:sz w:val="14"/>
        <w:szCs w:val="14"/>
      </w:rPr>
    </w:pPr>
  </w:p>
  <w:p w14:paraId="45E03C2A" w14:textId="77777777" w:rsidR="007D6DDA" w:rsidRDefault="007D6DDA" w:rsidP="00B37FBD">
    <w:pPr>
      <w:pStyle w:val="Encabezado"/>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4670E4BC" w14:textId="77777777" w:rsidR="007D6DDA" w:rsidRDefault="007D6DDA" w:rsidP="00B37FBD">
    <w:pPr>
      <w:pStyle w:val="Encabezado"/>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Procedimiento abierto simplificado</w:t>
    </w:r>
  </w:p>
  <w:p w14:paraId="7403D317" w14:textId="77777777" w:rsidR="007D6DDA" w:rsidRDefault="007D6DDA" w:rsidP="0051608C">
    <w:pPr>
      <w:pStyle w:val="Encabezado"/>
      <w:tabs>
        <w:tab w:val="clear" w:pos="4819"/>
        <w:tab w:val="left" w:pos="195"/>
        <w:tab w:val="right" w:pos="9921"/>
      </w:tabs>
      <w:ind w:left="2040"/>
      <w:jc w:val="right"/>
      <w:rPr>
        <w:rFonts w:ascii="Verdana" w:hAnsi="Verdana"/>
        <w:i/>
        <w:sz w:val="14"/>
        <w:szCs w:val="14"/>
      </w:rPr>
    </w:pPr>
  </w:p>
  <w:p w14:paraId="51C60E8B" w14:textId="77777777" w:rsidR="007D6DDA" w:rsidRDefault="007D6DDA" w:rsidP="0051608C">
    <w:pPr>
      <w:pStyle w:val="Encabezado"/>
      <w:tabs>
        <w:tab w:val="clear" w:pos="4819"/>
        <w:tab w:val="left" w:pos="195"/>
        <w:tab w:val="right" w:pos="9921"/>
      </w:tabs>
      <w:ind w:left="2040"/>
      <w:jc w:val="right"/>
      <w:rPr>
        <w:rFonts w:ascii="Verdana" w:hAnsi="Verdana"/>
        <w:i/>
        <w:sz w:val="14"/>
        <w:szCs w:val="14"/>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7F6339" w14:textId="77777777" w:rsidR="007D6DDA" w:rsidRDefault="007D6DDA">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5C0A34" w14:textId="77777777" w:rsidR="007D6DDA" w:rsidRDefault="007D6DD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72064" behindDoc="0" locked="0" layoutInCell="1" allowOverlap="1" wp14:anchorId="45478CED" wp14:editId="64F63211">
          <wp:simplePos x="0" y="0"/>
          <wp:positionH relativeFrom="column">
            <wp:posOffset>-317500</wp:posOffset>
          </wp:positionH>
          <wp:positionV relativeFrom="paragraph">
            <wp:posOffset>17145</wp:posOffset>
          </wp:positionV>
          <wp:extent cx="825500" cy="499745"/>
          <wp:effectExtent l="0" t="0" r="0" b="0"/>
          <wp:wrapSquare wrapText="bothSides"/>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53EBAB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88.5pt;height:21.5pt" fillcolor="window">
          <v:imagedata r:id="rId2" o:title=""/>
        </v:shape>
        <o:OLEObject Type="Embed" ProgID="MSPhotoEd.3" ShapeID="_x0000_i1030" DrawAspect="Content" ObjectID="_1697533529" r:id="rId3"/>
      </w:object>
    </w:r>
  </w:p>
  <w:p w14:paraId="28003725" w14:textId="77777777" w:rsidR="007D6DDA" w:rsidRPr="00B5714A" w:rsidRDefault="007D6DDA" w:rsidP="00250543">
    <w:pPr>
      <w:pStyle w:val="Encabezado"/>
      <w:tabs>
        <w:tab w:val="clear" w:pos="4819"/>
        <w:tab w:val="left" w:pos="195"/>
        <w:tab w:val="right" w:pos="9921"/>
        <w:tab w:val="left" w:pos="14570"/>
      </w:tabs>
      <w:ind w:left="-100" w:right="-172"/>
      <w:jc w:val="center"/>
      <w:rPr>
        <w:rFonts w:ascii="Arial" w:hAnsi="Arial"/>
        <w:noProof/>
        <w:sz w:val="14"/>
        <w:szCs w:val="14"/>
      </w:rPr>
    </w:pPr>
  </w:p>
  <w:p w14:paraId="2B506082" w14:textId="77777777" w:rsidR="007D6DDA" w:rsidRDefault="007D6DDA" w:rsidP="00250543">
    <w:pPr>
      <w:pStyle w:val="Encabezado"/>
      <w:tabs>
        <w:tab w:val="clear" w:pos="4819"/>
        <w:tab w:val="clear" w:pos="9071"/>
        <w:tab w:val="left" w:pos="195"/>
        <w:tab w:val="right" w:pos="8505"/>
        <w:tab w:val="right" w:pos="9923"/>
        <w:tab w:val="left" w:pos="14570"/>
      </w:tabs>
      <w:ind w:left="2040" w:right="-172"/>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45931B71" w14:textId="77777777" w:rsidR="007D6DDA" w:rsidRDefault="007D6DDA" w:rsidP="00250543">
    <w:pPr>
      <w:pStyle w:val="Encabezado"/>
      <w:tabs>
        <w:tab w:val="clear" w:pos="4819"/>
        <w:tab w:val="clear" w:pos="9071"/>
        <w:tab w:val="left" w:pos="195"/>
        <w:tab w:val="right" w:pos="8505"/>
        <w:tab w:val="right" w:pos="9923"/>
        <w:tab w:val="left" w:pos="14570"/>
      </w:tabs>
      <w:ind w:left="2040" w:right="-172"/>
      <w:jc w:val="right"/>
      <w:rPr>
        <w:rFonts w:ascii="Verdana" w:hAnsi="Verdana"/>
        <w:i/>
        <w:sz w:val="14"/>
        <w:szCs w:val="14"/>
      </w:rPr>
    </w:pPr>
    <w:r>
      <w:rPr>
        <w:rFonts w:ascii="Verdana" w:hAnsi="Verdana"/>
        <w:i/>
        <w:sz w:val="14"/>
        <w:szCs w:val="14"/>
      </w:rPr>
      <w:t>Procedimiento abierto simplificado</w:t>
    </w:r>
  </w:p>
  <w:p w14:paraId="37908B14" w14:textId="77777777" w:rsidR="007D6DDA" w:rsidRDefault="007D6DDA" w:rsidP="0051608C">
    <w:pPr>
      <w:pStyle w:val="Encabezado"/>
      <w:tabs>
        <w:tab w:val="clear" w:pos="4819"/>
        <w:tab w:val="left" w:pos="195"/>
        <w:tab w:val="right" w:pos="9921"/>
      </w:tabs>
      <w:ind w:left="2040"/>
      <w:jc w:val="right"/>
      <w:rPr>
        <w:rFonts w:ascii="Verdana" w:hAnsi="Verdana"/>
        <w:i/>
        <w:sz w:val="14"/>
        <w:szCs w:val="14"/>
      </w:rPr>
    </w:pPr>
  </w:p>
  <w:p w14:paraId="3F344D9D" w14:textId="77777777" w:rsidR="007D6DDA" w:rsidRDefault="007D6DDA" w:rsidP="0051608C">
    <w:pPr>
      <w:pStyle w:val="Encabezado"/>
      <w:tabs>
        <w:tab w:val="clear" w:pos="4819"/>
        <w:tab w:val="left" w:pos="195"/>
        <w:tab w:val="right" w:pos="9921"/>
      </w:tabs>
      <w:ind w:left="2040"/>
      <w:jc w:val="right"/>
      <w:rPr>
        <w:rFonts w:ascii="Verdana" w:hAnsi="Verdana"/>
        <w:i/>
        <w:sz w:val="14"/>
        <w:szCs w:val="14"/>
      </w:rP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9CC062" w14:textId="77777777" w:rsidR="007D6DDA" w:rsidRDefault="007D6DDA">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6D5215" w14:textId="77777777" w:rsidR="007D6DDA" w:rsidRDefault="007D6DD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3872" behindDoc="0" locked="0" layoutInCell="1" allowOverlap="1" wp14:anchorId="131CCBCB" wp14:editId="52C2F7FF">
          <wp:simplePos x="0" y="0"/>
          <wp:positionH relativeFrom="column">
            <wp:posOffset>-317500</wp:posOffset>
          </wp:positionH>
          <wp:positionV relativeFrom="paragraph">
            <wp:posOffset>17145</wp:posOffset>
          </wp:positionV>
          <wp:extent cx="825500" cy="499745"/>
          <wp:effectExtent l="0" t="0" r="0" b="0"/>
          <wp:wrapSquare wrapText="bothSides"/>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1CB0D5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88.5pt;height:21.5pt" fillcolor="window">
          <v:imagedata r:id="rId2" o:title=""/>
        </v:shape>
        <o:OLEObject Type="Embed" ProgID="MSPhotoEd.3" ShapeID="_x0000_i1031" DrawAspect="Content" ObjectID="_1697533530" r:id="rId3"/>
      </w:object>
    </w:r>
  </w:p>
  <w:p w14:paraId="76F2C319" w14:textId="77777777" w:rsidR="007D6DDA" w:rsidRPr="00B5714A" w:rsidRDefault="007D6DDA" w:rsidP="00D114EA">
    <w:pPr>
      <w:pStyle w:val="Encabezado"/>
      <w:tabs>
        <w:tab w:val="clear" w:pos="4819"/>
        <w:tab w:val="left" w:pos="195"/>
        <w:tab w:val="right" w:pos="9921"/>
      </w:tabs>
      <w:ind w:left="-100" w:right="566"/>
      <w:jc w:val="center"/>
      <w:rPr>
        <w:rFonts w:ascii="Arial" w:hAnsi="Arial"/>
        <w:noProof/>
        <w:sz w:val="14"/>
        <w:szCs w:val="14"/>
      </w:rPr>
    </w:pPr>
  </w:p>
  <w:p w14:paraId="5A337D42" w14:textId="77777777" w:rsidR="007D6DDA" w:rsidRDefault="007D6DDA" w:rsidP="000505B4">
    <w:pPr>
      <w:pStyle w:val="Encabezado"/>
      <w:tabs>
        <w:tab w:val="clear" w:pos="4819"/>
        <w:tab w:val="clear" w:pos="9071"/>
        <w:tab w:val="left" w:pos="195"/>
        <w:tab w:val="right" w:pos="8505"/>
        <w:tab w:val="right" w:pos="9923"/>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04592B77" w14:textId="77777777" w:rsidR="007D6DDA" w:rsidRDefault="007D6DDA" w:rsidP="000505B4">
    <w:pPr>
      <w:pStyle w:val="Encabezado"/>
      <w:tabs>
        <w:tab w:val="clear" w:pos="4819"/>
        <w:tab w:val="clear" w:pos="9071"/>
        <w:tab w:val="left" w:pos="195"/>
        <w:tab w:val="right" w:pos="8505"/>
        <w:tab w:val="right" w:pos="9923"/>
      </w:tabs>
      <w:ind w:left="2040"/>
      <w:jc w:val="right"/>
      <w:rPr>
        <w:rFonts w:ascii="Verdana" w:hAnsi="Verdana"/>
        <w:i/>
        <w:sz w:val="14"/>
        <w:szCs w:val="14"/>
      </w:rPr>
    </w:pPr>
    <w:r>
      <w:rPr>
        <w:rFonts w:ascii="Verdana" w:hAnsi="Verdana"/>
        <w:i/>
        <w:sz w:val="14"/>
        <w:szCs w:val="14"/>
      </w:rPr>
      <w:t>Procedimiento abierto simplificado</w:t>
    </w:r>
  </w:p>
  <w:p w14:paraId="6BE52994" w14:textId="77777777" w:rsidR="007D6DDA" w:rsidRDefault="007D6DDA" w:rsidP="0051608C">
    <w:pPr>
      <w:pStyle w:val="Encabezado"/>
      <w:tabs>
        <w:tab w:val="clear" w:pos="4819"/>
        <w:tab w:val="left" w:pos="195"/>
        <w:tab w:val="right" w:pos="9921"/>
      </w:tabs>
      <w:ind w:left="2040"/>
      <w:jc w:val="right"/>
      <w:rPr>
        <w:rFonts w:ascii="Verdana" w:hAnsi="Verdana"/>
        <w:i/>
        <w:sz w:val="14"/>
        <w:szCs w:val="14"/>
      </w:rPr>
    </w:pPr>
  </w:p>
  <w:p w14:paraId="5178F931" w14:textId="77777777" w:rsidR="007D6DDA" w:rsidRDefault="007D6DDA" w:rsidP="0051608C">
    <w:pPr>
      <w:pStyle w:val="Encabezado"/>
      <w:tabs>
        <w:tab w:val="clear" w:pos="4819"/>
        <w:tab w:val="left" w:pos="195"/>
        <w:tab w:val="right" w:pos="9921"/>
      </w:tabs>
      <w:ind w:left="2040"/>
      <w:jc w:val="right"/>
      <w:rPr>
        <w:rFonts w:ascii="Verdana" w:hAnsi="Verdana"/>
        <w:i/>
        <w:sz w:val="14"/>
        <w:szCs w:val="14"/>
      </w:rPr>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521F14" w14:textId="77777777" w:rsidR="007D6DDA" w:rsidRDefault="007D6DDA">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F97C70" w14:textId="77777777" w:rsidR="007D6DDA" w:rsidRDefault="007D6DDA">
    <w:pPr>
      <w:pStyle w:val="Encabezado"/>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233C73" w14:textId="77777777" w:rsidR="007D6DDA" w:rsidRDefault="007D6DD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5920" behindDoc="0" locked="0" layoutInCell="1" allowOverlap="1" wp14:anchorId="470A6704" wp14:editId="751EE076">
          <wp:simplePos x="0" y="0"/>
          <wp:positionH relativeFrom="column">
            <wp:posOffset>-317500</wp:posOffset>
          </wp:positionH>
          <wp:positionV relativeFrom="paragraph">
            <wp:posOffset>17145</wp:posOffset>
          </wp:positionV>
          <wp:extent cx="825500" cy="499745"/>
          <wp:effectExtent l="0" t="0" r="0" b="0"/>
          <wp:wrapSquare wrapText="bothSides"/>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3C96112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88.5pt;height:21.5pt" fillcolor="window">
          <v:imagedata r:id="rId2" o:title=""/>
        </v:shape>
        <o:OLEObject Type="Embed" ProgID="MSPhotoEd.3" ShapeID="_x0000_i1032" DrawAspect="Content" ObjectID="_1697533531" r:id="rId3"/>
      </w:object>
    </w:r>
  </w:p>
  <w:p w14:paraId="1FD2EFA1" w14:textId="77777777" w:rsidR="007D6DDA" w:rsidRPr="00B5714A" w:rsidRDefault="007D6DDA" w:rsidP="00D114EA">
    <w:pPr>
      <w:pStyle w:val="Encabezado"/>
      <w:tabs>
        <w:tab w:val="clear" w:pos="4819"/>
        <w:tab w:val="left" w:pos="195"/>
        <w:tab w:val="right" w:pos="9921"/>
      </w:tabs>
      <w:ind w:left="-100" w:right="566"/>
      <w:jc w:val="center"/>
      <w:rPr>
        <w:rFonts w:ascii="Arial" w:hAnsi="Arial"/>
        <w:noProof/>
        <w:sz w:val="14"/>
        <w:szCs w:val="14"/>
      </w:rPr>
    </w:pPr>
  </w:p>
  <w:p w14:paraId="7A3FC3E2" w14:textId="77777777" w:rsidR="007D6DDA" w:rsidRDefault="007D6DDA" w:rsidP="000505B4">
    <w:pPr>
      <w:pStyle w:val="Encabezado"/>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B4AB17B" w14:textId="77777777" w:rsidR="007D6DDA" w:rsidRDefault="007D6DDA" w:rsidP="000505B4">
    <w:pPr>
      <w:pStyle w:val="Encabezado"/>
      <w:tabs>
        <w:tab w:val="clear" w:pos="4819"/>
        <w:tab w:val="clear" w:pos="9071"/>
        <w:tab w:val="left" w:pos="195"/>
        <w:tab w:val="right" w:pos="8505"/>
        <w:tab w:val="right" w:pos="9639"/>
      </w:tabs>
      <w:ind w:left="2040" w:right="-569"/>
      <w:jc w:val="right"/>
      <w:rPr>
        <w:rFonts w:ascii="Verdana" w:hAnsi="Verdana"/>
        <w:i/>
        <w:sz w:val="14"/>
        <w:szCs w:val="14"/>
      </w:rPr>
    </w:pPr>
    <w:r>
      <w:rPr>
        <w:rFonts w:ascii="Verdana" w:hAnsi="Verdana"/>
        <w:i/>
        <w:sz w:val="14"/>
        <w:szCs w:val="14"/>
      </w:rPr>
      <w:t>Procedimiento abierto simplificado</w:t>
    </w:r>
  </w:p>
  <w:p w14:paraId="7B87A99A" w14:textId="77777777" w:rsidR="007D6DDA" w:rsidRDefault="007D6DDA" w:rsidP="0051608C">
    <w:pPr>
      <w:pStyle w:val="Encabezado"/>
      <w:tabs>
        <w:tab w:val="clear" w:pos="4819"/>
        <w:tab w:val="left" w:pos="195"/>
        <w:tab w:val="right" w:pos="9921"/>
      </w:tabs>
      <w:ind w:left="2040"/>
      <w:jc w:val="right"/>
      <w:rPr>
        <w:rFonts w:ascii="Verdana" w:hAnsi="Verdana"/>
        <w:i/>
        <w:sz w:val="14"/>
        <w:szCs w:val="14"/>
      </w:rPr>
    </w:pPr>
  </w:p>
  <w:p w14:paraId="1E8264C5" w14:textId="77777777" w:rsidR="007D6DDA" w:rsidRDefault="007D6DDA" w:rsidP="0051608C">
    <w:pPr>
      <w:pStyle w:val="Encabezado"/>
      <w:tabs>
        <w:tab w:val="clear" w:pos="4819"/>
        <w:tab w:val="left" w:pos="195"/>
        <w:tab w:val="right" w:pos="9921"/>
      </w:tabs>
      <w:ind w:left="2040"/>
      <w:jc w:val="right"/>
      <w:rPr>
        <w:rFonts w:ascii="Verdana" w:hAnsi="Verdana"/>
        <w:i/>
        <w:sz w:val="14"/>
        <w:szCs w:val="14"/>
      </w:rPr>
    </w:pP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431753" w14:textId="77777777" w:rsidR="007D6DDA" w:rsidRDefault="007D6DDA">
    <w:pPr>
      <w:pStyle w:val="Encabezado"/>
    </w:pP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BEFC8F" w14:textId="77777777" w:rsidR="007D6DDA" w:rsidRDefault="007D6DDA">
    <w:pPr>
      <w:pStyle w:val="Encabezado"/>
    </w:pP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17D5D9" w14:textId="77777777" w:rsidR="007D6DDA" w:rsidRDefault="007D6DDA">
    <w:pPr>
      <w:pStyle w:val="Encabezado"/>
    </w:pP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E2893C" w14:textId="77777777" w:rsidR="007D6DDA" w:rsidRDefault="007D6DDA">
    <w:pPr>
      <w:pStyle w:val="Encabezado"/>
    </w:pP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0353B1" w14:textId="77777777" w:rsidR="007D6DDA" w:rsidRDefault="007D6DD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7968" behindDoc="0" locked="0" layoutInCell="1" allowOverlap="1" wp14:anchorId="641D73AA" wp14:editId="58EB20D1">
          <wp:simplePos x="0" y="0"/>
          <wp:positionH relativeFrom="column">
            <wp:posOffset>-317500</wp:posOffset>
          </wp:positionH>
          <wp:positionV relativeFrom="paragraph">
            <wp:posOffset>17145</wp:posOffset>
          </wp:positionV>
          <wp:extent cx="825500" cy="499745"/>
          <wp:effectExtent l="0" t="0" r="0" b="0"/>
          <wp:wrapSquare wrapText="bothSides"/>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4F56C6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88.5pt;height:21.5pt" fillcolor="window">
          <v:imagedata r:id="rId2" o:title=""/>
        </v:shape>
        <o:OLEObject Type="Embed" ProgID="MSPhotoEd.3" ShapeID="_x0000_i1033" DrawAspect="Content" ObjectID="_1697533532" r:id="rId3"/>
      </w:object>
    </w:r>
  </w:p>
  <w:p w14:paraId="4DAE86C4" w14:textId="77777777" w:rsidR="007D6DDA" w:rsidRPr="00B5714A" w:rsidRDefault="007D6DDA" w:rsidP="00D114EA">
    <w:pPr>
      <w:pStyle w:val="Encabezado"/>
      <w:tabs>
        <w:tab w:val="clear" w:pos="4819"/>
        <w:tab w:val="left" w:pos="195"/>
        <w:tab w:val="right" w:pos="9921"/>
      </w:tabs>
      <w:ind w:left="-100" w:right="566"/>
      <w:jc w:val="center"/>
      <w:rPr>
        <w:rFonts w:ascii="Arial" w:hAnsi="Arial"/>
        <w:noProof/>
        <w:sz w:val="14"/>
        <w:szCs w:val="14"/>
      </w:rPr>
    </w:pPr>
  </w:p>
  <w:p w14:paraId="3B74E266" w14:textId="77777777" w:rsidR="007D6DDA" w:rsidRDefault="007D6DDA" w:rsidP="00250543">
    <w:pPr>
      <w:pStyle w:val="Encabezado"/>
      <w:tabs>
        <w:tab w:val="clear" w:pos="4819"/>
        <w:tab w:val="clear" w:pos="9071"/>
        <w:tab w:val="left" w:pos="195"/>
        <w:tab w:val="right" w:pos="8505"/>
        <w:tab w:val="right" w:pos="9923"/>
      </w:tabs>
      <w:ind w:left="2040" w:right="426"/>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0E1E2AB1" w14:textId="77777777" w:rsidR="007D6DDA" w:rsidRDefault="007D6DDA" w:rsidP="00250543">
    <w:pPr>
      <w:pStyle w:val="Encabezado"/>
      <w:tabs>
        <w:tab w:val="clear" w:pos="4819"/>
        <w:tab w:val="clear" w:pos="9071"/>
        <w:tab w:val="left" w:pos="195"/>
        <w:tab w:val="right" w:pos="8505"/>
        <w:tab w:val="right" w:pos="9639"/>
      </w:tabs>
      <w:ind w:left="2040" w:right="426"/>
      <w:jc w:val="right"/>
      <w:rPr>
        <w:rFonts w:ascii="Verdana" w:hAnsi="Verdana"/>
        <w:i/>
        <w:sz w:val="14"/>
        <w:szCs w:val="14"/>
      </w:rPr>
    </w:pPr>
    <w:r>
      <w:rPr>
        <w:rFonts w:ascii="Verdana" w:hAnsi="Verdana"/>
        <w:i/>
        <w:sz w:val="14"/>
        <w:szCs w:val="14"/>
      </w:rPr>
      <w:t>Procedimiento abierto simplificado</w:t>
    </w:r>
  </w:p>
  <w:p w14:paraId="36586E4A" w14:textId="77777777" w:rsidR="007D6DDA" w:rsidRDefault="007D6DDA" w:rsidP="0051608C">
    <w:pPr>
      <w:pStyle w:val="Encabezado"/>
      <w:tabs>
        <w:tab w:val="clear" w:pos="4819"/>
        <w:tab w:val="left" w:pos="195"/>
        <w:tab w:val="right" w:pos="9921"/>
      </w:tabs>
      <w:ind w:left="2040"/>
      <w:jc w:val="right"/>
      <w:rPr>
        <w:rFonts w:ascii="Verdana" w:hAnsi="Verdana"/>
        <w:i/>
        <w:sz w:val="14"/>
        <w:szCs w:val="14"/>
      </w:rPr>
    </w:pPr>
  </w:p>
  <w:p w14:paraId="798BEA3E" w14:textId="77777777" w:rsidR="007D6DDA" w:rsidRDefault="007D6DDA" w:rsidP="0051608C">
    <w:pPr>
      <w:pStyle w:val="Encabezado"/>
      <w:tabs>
        <w:tab w:val="clear" w:pos="4819"/>
        <w:tab w:val="left" w:pos="195"/>
        <w:tab w:val="right" w:pos="9921"/>
      </w:tabs>
      <w:ind w:left="2040"/>
      <w:jc w:val="right"/>
      <w:rPr>
        <w:rFonts w:ascii="Verdana" w:hAnsi="Verdana"/>
        <w:i/>
        <w:sz w:val="14"/>
        <w:szCs w:val="14"/>
      </w:rPr>
    </w:pPr>
  </w:p>
</w:hdr>
</file>

<file path=word/header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F7BA11" w14:textId="77777777" w:rsidR="007D6DDA" w:rsidRDefault="007D6DDA">
    <w:pPr>
      <w:pStyle w:val="Encabezado"/>
    </w:pPr>
  </w:p>
</w:hdr>
</file>

<file path=word/header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CE0EF7" w14:textId="77777777" w:rsidR="007D6DDA" w:rsidRDefault="007D6DD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74112" behindDoc="0" locked="0" layoutInCell="1" allowOverlap="1" wp14:anchorId="4F0AB8ED" wp14:editId="6965496A">
          <wp:simplePos x="0" y="0"/>
          <wp:positionH relativeFrom="column">
            <wp:posOffset>-317500</wp:posOffset>
          </wp:positionH>
          <wp:positionV relativeFrom="paragraph">
            <wp:posOffset>17145</wp:posOffset>
          </wp:positionV>
          <wp:extent cx="825500" cy="499745"/>
          <wp:effectExtent l="0" t="0" r="0" b="0"/>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DBE683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88.5pt;height:21.5pt" fillcolor="window">
          <v:imagedata r:id="rId2" o:title=""/>
        </v:shape>
        <o:OLEObject Type="Embed" ProgID="MSPhotoEd.3" ShapeID="_x0000_i1034" DrawAspect="Content" ObjectID="_1697533533" r:id="rId3"/>
      </w:object>
    </w:r>
  </w:p>
  <w:p w14:paraId="3A210328" w14:textId="77777777" w:rsidR="007D6DDA" w:rsidRPr="00B5714A" w:rsidRDefault="007D6DDA" w:rsidP="00D114EA">
    <w:pPr>
      <w:pStyle w:val="Encabezado"/>
      <w:tabs>
        <w:tab w:val="clear" w:pos="4819"/>
        <w:tab w:val="left" w:pos="195"/>
        <w:tab w:val="right" w:pos="9921"/>
      </w:tabs>
      <w:ind w:left="-100" w:right="566"/>
      <w:jc w:val="center"/>
      <w:rPr>
        <w:rFonts w:ascii="Arial" w:hAnsi="Arial"/>
        <w:noProof/>
        <w:sz w:val="14"/>
        <w:szCs w:val="14"/>
      </w:rPr>
    </w:pPr>
  </w:p>
  <w:p w14:paraId="1F82DED0" w14:textId="77777777" w:rsidR="007D6DDA" w:rsidRDefault="007D6DDA" w:rsidP="009763E2">
    <w:pPr>
      <w:pStyle w:val="Encabezado"/>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AAA9DC3" w14:textId="77777777" w:rsidR="007D6DDA" w:rsidRDefault="007D6DDA" w:rsidP="009763E2">
    <w:pPr>
      <w:pStyle w:val="Encabezado"/>
      <w:tabs>
        <w:tab w:val="clear" w:pos="4819"/>
        <w:tab w:val="clear" w:pos="9071"/>
        <w:tab w:val="left" w:pos="195"/>
        <w:tab w:val="right" w:pos="8505"/>
        <w:tab w:val="right" w:pos="9639"/>
      </w:tabs>
      <w:ind w:left="2040" w:right="-569"/>
      <w:jc w:val="right"/>
      <w:rPr>
        <w:rFonts w:ascii="Verdana" w:hAnsi="Verdana"/>
        <w:i/>
        <w:sz w:val="14"/>
        <w:szCs w:val="14"/>
      </w:rPr>
    </w:pPr>
    <w:r>
      <w:rPr>
        <w:rFonts w:ascii="Verdana" w:hAnsi="Verdana"/>
        <w:i/>
        <w:sz w:val="14"/>
        <w:szCs w:val="14"/>
      </w:rPr>
      <w:t>Procedimiento abierto simplificado</w:t>
    </w:r>
  </w:p>
  <w:p w14:paraId="7E7337A0" w14:textId="77777777" w:rsidR="007D6DDA" w:rsidRDefault="007D6DDA" w:rsidP="0051608C">
    <w:pPr>
      <w:pStyle w:val="Encabezado"/>
      <w:tabs>
        <w:tab w:val="clear" w:pos="4819"/>
        <w:tab w:val="left" w:pos="195"/>
        <w:tab w:val="right" w:pos="9921"/>
      </w:tabs>
      <w:ind w:left="2040"/>
      <w:jc w:val="right"/>
      <w:rPr>
        <w:rFonts w:ascii="Verdana" w:hAnsi="Verdana"/>
        <w:i/>
        <w:sz w:val="14"/>
        <w:szCs w:val="14"/>
      </w:rPr>
    </w:pPr>
  </w:p>
  <w:p w14:paraId="2529E3A5" w14:textId="77777777" w:rsidR="007D6DDA" w:rsidRDefault="007D6DDA" w:rsidP="0051608C">
    <w:pPr>
      <w:pStyle w:val="Encabezado"/>
      <w:tabs>
        <w:tab w:val="clear" w:pos="4819"/>
        <w:tab w:val="left" w:pos="195"/>
        <w:tab w:val="right" w:pos="9921"/>
      </w:tabs>
      <w:ind w:left="2040"/>
      <w:jc w:val="right"/>
      <w:rPr>
        <w:rFonts w:ascii="Verdana" w:hAnsi="Verdana"/>
        <w:i/>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00F32"/>
    <w:multiLevelType w:val="hybridMultilevel"/>
    <w:tmpl w:val="24D09B14"/>
    <w:lvl w:ilvl="0" w:tplc="C010B08E">
      <w:start w:val="1"/>
      <w:numFmt w:val="lowerLetter"/>
      <w:lvlText w:val="%1)"/>
      <w:lvlJc w:val="left"/>
      <w:pPr>
        <w:ind w:left="1383" w:hanging="360"/>
      </w:pPr>
      <w:rPr>
        <w:b/>
      </w:rPr>
    </w:lvl>
    <w:lvl w:ilvl="1" w:tplc="0C0A0019" w:tentative="1">
      <w:start w:val="1"/>
      <w:numFmt w:val="lowerLetter"/>
      <w:lvlText w:val="%2."/>
      <w:lvlJc w:val="left"/>
      <w:pPr>
        <w:ind w:left="2103" w:hanging="360"/>
      </w:pPr>
    </w:lvl>
    <w:lvl w:ilvl="2" w:tplc="0C0A001B" w:tentative="1">
      <w:start w:val="1"/>
      <w:numFmt w:val="lowerRoman"/>
      <w:lvlText w:val="%3."/>
      <w:lvlJc w:val="right"/>
      <w:pPr>
        <w:ind w:left="2823" w:hanging="180"/>
      </w:pPr>
    </w:lvl>
    <w:lvl w:ilvl="3" w:tplc="0C0A000F" w:tentative="1">
      <w:start w:val="1"/>
      <w:numFmt w:val="decimal"/>
      <w:lvlText w:val="%4."/>
      <w:lvlJc w:val="left"/>
      <w:pPr>
        <w:ind w:left="3543" w:hanging="360"/>
      </w:pPr>
    </w:lvl>
    <w:lvl w:ilvl="4" w:tplc="0C0A0019" w:tentative="1">
      <w:start w:val="1"/>
      <w:numFmt w:val="lowerLetter"/>
      <w:lvlText w:val="%5."/>
      <w:lvlJc w:val="left"/>
      <w:pPr>
        <w:ind w:left="4263" w:hanging="360"/>
      </w:pPr>
    </w:lvl>
    <w:lvl w:ilvl="5" w:tplc="0C0A001B" w:tentative="1">
      <w:start w:val="1"/>
      <w:numFmt w:val="lowerRoman"/>
      <w:lvlText w:val="%6."/>
      <w:lvlJc w:val="right"/>
      <w:pPr>
        <w:ind w:left="4983" w:hanging="180"/>
      </w:pPr>
    </w:lvl>
    <w:lvl w:ilvl="6" w:tplc="0C0A000F" w:tentative="1">
      <w:start w:val="1"/>
      <w:numFmt w:val="decimal"/>
      <w:lvlText w:val="%7."/>
      <w:lvlJc w:val="left"/>
      <w:pPr>
        <w:ind w:left="5703" w:hanging="360"/>
      </w:pPr>
    </w:lvl>
    <w:lvl w:ilvl="7" w:tplc="0C0A0019" w:tentative="1">
      <w:start w:val="1"/>
      <w:numFmt w:val="lowerLetter"/>
      <w:lvlText w:val="%8."/>
      <w:lvlJc w:val="left"/>
      <w:pPr>
        <w:ind w:left="6423" w:hanging="360"/>
      </w:pPr>
    </w:lvl>
    <w:lvl w:ilvl="8" w:tplc="0C0A001B" w:tentative="1">
      <w:start w:val="1"/>
      <w:numFmt w:val="lowerRoman"/>
      <w:lvlText w:val="%9."/>
      <w:lvlJc w:val="right"/>
      <w:pPr>
        <w:ind w:left="7143" w:hanging="180"/>
      </w:pPr>
    </w:lvl>
  </w:abstractNum>
  <w:abstractNum w:abstractNumId="1" w15:restartNumberingAfterBreak="0">
    <w:nsid w:val="017F12E8"/>
    <w:multiLevelType w:val="hybridMultilevel"/>
    <w:tmpl w:val="0CE8964A"/>
    <w:styleLink w:val="Estilo3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BOPV-111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388229E"/>
    <w:multiLevelType w:val="hybridMultilevel"/>
    <w:tmpl w:val="6D829F96"/>
    <w:lvl w:ilvl="0" w:tplc="FFFFFFFF">
      <w:start w:val="1"/>
      <w:numFmt w:val="bullet"/>
      <w:lvlText w:val="-"/>
      <w:lvlJc w:val="left"/>
      <w:pPr>
        <w:ind w:left="720" w:hanging="360"/>
      </w:pPr>
      <w:rPr>
        <w:rFonts w:ascii="Verdana" w:eastAsia="Calibri" w:hAnsi="Verdana"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7"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661ED8"/>
    <w:multiLevelType w:val="hybridMultilevel"/>
    <w:tmpl w:val="E4A4E440"/>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0" w15:restartNumberingAfterBreak="0">
    <w:nsid w:val="0AAA5D16"/>
    <w:multiLevelType w:val="hybridMultilevel"/>
    <w:tmpl w:val="C5B0A77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BE639D4"/>
    <w:multiLevelType w:val="multilevel"/>
    <w:tmpl w:val="DE46A5CA"/>
    <w:styleLink w:val="BOPV-11"/>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2" w15:restartNumberingAfterBreak="0">
    <w:nsid w:val="0CBF1CA7"/>
    <w:multiLevelType w:val="hybridMultilevel"/>
    <w:tmpl w:val="B284E116"/>
    <w:styleLink w:val="Estilo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5"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6"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7"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18"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25C0AFE"/>
    <w:multiLevelType w:val="hybridMultilevel"/>
    <w:tmpl w:val="5388E148"/>
    <w:lvl w:ilvl="0" w:tplc="04DCBCA2">
      <w:start w:val="1"/>
      <w:numFmt w:val="decimal"/>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0"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1"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3" w15:restartNumberingAfterBreak="0">
    <w:nsid w:val="16B83748"/>
    <w:multiLevelType w:val="hybridMultilevel"/>
    <w:tmpl w:val="0400B8C2"/>
    <w:lvl w:ilvl="0" w:tplc="253E3516">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24" w15:restartNumberingAfterBreak="0">
    <w:nsid w:val="17D57570"/>
    <w:multiLevelType w:val="hybridMultilevel"/>
    <w:tmpl w:val="17929CF2"/>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5" w15:restartNumberingAfterBreak="0">
    <w:nsid w:val="191331DB"/>
    <w:multiLevelType w:val="hybridMultilevel"/>
    <w:tmpl w:val="9FB08FEE"/>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AE85D93"/>
    <w:multiLevelType w:val="hybridMultilevel"/>
    <w:tmpl w:val="AC244C44"/>
    <w:lvl w:ilvl="0" w:tplc="6552916E">
      <w:start w:val="1"/>
      <w:numFmt w:val="decimal"/>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7" w15:restartNumberingAfterBreak="0">
    <w:nsid w:val="1CBD271A"/>
    <w:multiLevelType w:val="hybridMultilevel"/>
    <w:tmpl w:val="C9426BAC"/>
    <w:styleLink w:val="BOPV-113"/>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8"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FE4362F"/>
    <w:multiLevelType w:val="hybridMultilevel"/>
    <w:tmpl w:val="188E7A22"/>
    <w:styleLink w:val="BOPV-14"/>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15:restartNumberingAfterBreak="0">
    <w:nsid w:val="21D77239"/>
    <w:multiLevelType w:val="hybridMultilevel"/>
    <w:tmpl w:val="6B20079C"/>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2" w15:restartNumberingAfterBreak="0">
    <w:nsid w:val="23553241"/>
    <w:multiLevelType w:val="hybridMultilevel"/>
    <w:tmpl w:val="30881B64"/>
    <w:lvl w:ilvl="0" w:tplc="24D09E9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3" w15:restartNumberingAfterBreak="0">
    <w:nsid w:val="244C3E02"/>
    <w:multiLevelType w:val="hybridMultilevel"/>
    <w:tmpl w:val="3E12B3C0"/>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4"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2511389F"/>
    <w:multiLevelType w:val="hybridMultilevel"/>
    <w:tmpl w:val="CAC8DBD4"/>
    <w:lvl w:ilvl="0" w:tplc="0C0A000F">
      <w:start w:val="1"/>
      <w:numFmt w:val="decimal"/>
      <w:lvlText w:val="%1."/>
      <w:lvlJc w:val="left"/>
      <w:pPr>
        <w:ind w:left="1440" w:hanging="360"/>
      </w:pPr>
      <w:rPr>
        <w:b/>
        <w:strike w:val="0"/>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6"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7" w15:restartNumberingAfterBreak="0">
    <w:nsid w:val="27441CC3"/>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9" w15:restartNumberingAfterBreak="0">
    <w:nsid w:val="2B285510"/>
    <w:multiLevelType w:val="hybridMultilevel"/>
    <w:tmpl w:val="09D23116"/>
    <w:lvl w:ilvl="0" w:tplc="253E3516">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40"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1"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D6B219B"/>
    <w:multiLevelType w:val="hybridMultilevel"/>
    <w:tmpl w:val="17AA3788"/>
    <w:lvl w:ilvl="0" w:tplc="AEFEE462">
      <w:start w:val="1"/>
      <w:numFmt w:val="decimal"/>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43"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4"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45"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46"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320A689A"/>
    <w:multiLevelType w:val="hybridMultilevel"/>
    <w:tmpl w:val="5C0E19EE"/>
    <w:lvl w:ilvl="0" w:tplc="253E3516">
      <w:start w:val="1"/>
      <w:numFmt w:val="bullet"/>
      <w:lvlText w:val=""/>
      <w:lvlJc w:val="left"/>
      <w:pPr>
        <w:ind w:left="1810" w:hanging="360"/>
      </w:pPr>
      <w:rPr>
        <w:rFonts w:ascii="Symbol" w:hAnsi="Symbol" w:hint="default"/>
      </w:rPr>
    </w:lvl>
    <w:lvl w:ilvl="1" w:tplc="0C0A0003" w:tentative="1">
      <w:start w:val="1"/>
      <w:numFmt w:val="bullet"/>
      <w:lvlText w:val="o"/>
      <w:lvlJc w:val="left"/>
      <w:pPr>
        <w:ind w:left="2530" w:hanging="360"/>
      </w:pPr>
      <w:rPr>
        <w:rFonts w:ascii="Courier New" w:hAnsi="Courier New" w:cs="Courier New" w:hint="default"/>
      </w:rPr>
    </w:lvl>
    <w:lvl w:ilvl="2" w:tplc="0C0A0005" w:tentative="1">
      <w:start w:val="1"/>
      <w:numFmt w:val="bullet"/>
      <w:lvlText w:val=""/>
      <w:lvlJc w:val="left"/>
      <w:pPr>
        <w:ind w:left="3250" w:hanging="360"/>
      </w:pPr>
      <w:rPr>
        <w:rFonts w:ascii="Wingdings" w:hAnsi="Wingdings" w:hint="default"/>
      </w:rPr>
    </w:lvl>
    <w:lvl w:ilvl="3" w:tplc="0C0A0001" w:tentative="1">
      <w:start w:val="1"/>
      <w:numFmt w:val="bullet"/>
      <w:lvlText w:val=""/>
      <w:lvlJc w:val="left"/>
      <w:pPr>
        <w:ind w:left="3970" w:hanging="360"/>
      </w:pPr>
      <w:rPr>
        <w:rFonts w:ascii="Symbol" w:hAnsi="Symbol" w:hint="default"/>
      </w:rPr>
    </w:lvl>
    <w:lvl w:ilvl="4" w:tplc="0C0A0003" w:tentative="1">
      <w:start w:val="1"/>
      <w:numFmt w:val="bullet"/>
      <w:lvlText w:val="o"/>
      <w:lvlJc w:val="left"/>
      <w:pPr>
        <w:ind w:left="4690" w:hanging="360"/>
      </w:pPr>
      <w:rPr>
        <w:rFonts w:ascii="Courier New" w:hAnsi="Courier New" w:cs="Courier New" w:hint="default"/>
      </w:rPr>
    </w:lvl>
    <w:lvl w:ilvl="5" w:tplc="0C0A0005" w:tentative="1">
      <w:start w:val="1"/>
      <w:numFmt w:val="bullet"/>
      <w:lvlText w:val=""/>
      <w:lvlJc w:val="left"/>
      <w:pPr>
        <w:ind w:left="5410" w:hanging="360"/>
      </w:pPr>
      <w:rPr>
        <w:rFonts w:ascii="Wingdings" w:hAnsi="Wingdings" w:hint="default"/>
      </w:rPr>
    </w:lvl>
    <w:lvl w:ilvl="6" w:tplc="0C0A0001" w:tentative="1">
      <w:start w:val="1"/>
      <w:numFmt w:val="bullet"/>
      <w:lvlText w:val=""/>
      <w:lvlJc w:val="left"/>
      <w:pPr>
        <w:ind w:left="6130" w:hanging="360"/>
      </w:pPr>
      <w:rPr>
        <w:rFonts w:ascii="Symbol" w:hAnsi="Symbol" w:hint="default"/>
      </w:rPr>
    </w:lvl>
    <w:lvl w:ilvl="7" w:tplc="0C0A0003" w:tentative="1">
      <w:start w:val="1"/>
      <w:numFmt w:val="bullet"/>
      <w:lvlText w:val="o"/>
      <w:lvlJc w:val="left"/>
      <w:pPr>
        <w:ind w:left="6850" w:hanging="360"/>
      </w:pPr>
      <w:rPr>
        <w:rFonts w:ascii="Courier New" w:hAnsi="Courier New" w:cs="Courier New" w:hint="default"/>
      </w:rPr>
    </w:lvl>
    <w:lvl w:ilvl="8" w:tplc="0C0A0005" w:tentative="1">
      <w:start w:val="1"/>
      <w:numFmt w:val="bullet"/>
      <w:lvlText w:val=""/>
      <w:lvlJc w:val="left"/>
      <w:pPr>
        <w:ind w:left="7570" w:hanging="360"/>
      </w:pPr>
      <w:rPr>
        <w:rFonts w:ascii="Wingdings" w:hAnsi="Wingdings" w:hint="default"/>
      </w:rPr>
    </w:lvl>
  </w:abstractNum>
  <w:abstractNum w:abstractNumId="48"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33B306C8"/>
    <w:multiLevelType w:val="hybridMultilevel"/>
    <w:tmpl w:val="08564E02"/>
    <w:lvl w:ilvl="0" w:tplc="0C0A000F">
      <w:start w:val="1"/>
      <w:numFmt w:val="decimal"/>
      <w:lvlText w:val="%1."/>
      <w:lvlJc w:val="left"/>
      <w:pPr>
        <w:ind w:left="740" w:hanging="360"/>
      </w:pPr>
      <w:rPr>
        <w:b/>
      </w:rPr>
    </w:lvl>
    <w:lvl w:ilvl="1" w:tplc="0C0A0019">
      <w:start w:val="1"/>
      <w:numFmt w:val="lowerLetter"/>
      <w:lvlText w:val="%2."/>
      <w:lvlJc w:val="left"/>
      <w:pPr>
        <w:ind w:left="1460" w:hanging="360"/>
      </w:pPr>
    </w:lvl>
    <w:lvl w:ilvl="2" w:tplc="0C0A001B">
      <w:start w:val="1"/>
      <w:numFmt w:val="lowerRoman"/>
      <w:lvlText w:val="%3."/>
      <w:lvlJc w:val="right"/>
      <w:pPr>
        <w:ind w:left="2180" w:hanging="180"/>
      </w:pPr>
    </w:lvl>
    <w:lvl w:ilvl="3" w:tplc="0C0A000F">
      <w:start w:val="1"/>
      <w:numFmt w:val="decimal"/>
      <w:lvlText w:val="%4."/>
      <w:lvlJc w:val="left"/>
      <w:pPr>
        <w:ind w:left="2900" w:hanging="360"/>
      </w:pPr>
    </w:lvl>
    <w:lvl w:ilvl="4" w:tplc="0C0A0019">
      <w:start w:val="1"/>
      <w:numFmt w:val="lowerLetter"/>
      <w:lvlText w:val="%5."/>
      <w:lvlJc w:val="left"/>
      <w:pPr>
        <w:ind w:left="3620" w:hanging="360"/>
      </w:pPr>
    </w:lvl>
    <w:lvl w:ilvl="5" w:tplc="0C0A001B">
      <w:start w:val="1"/>
      <w:numFmt w:val="lowerRoman"/>
      <w:lvlText w:val="%6."/>
      <w:lvlJc w:val="right"/>
      <w:pPr>
        <w:ind w:left="4340" w:hanging="180"/>
      </w:pPr>
    </w:lvl>
    <w:lvl w:ilvl="6" w:tplc="0C0A000F">
      <w:start w:val="1"/>
      <w:numFmt w:val="decimal"/>
      <w:lvlText w:val="%7."/>
      <w:lvlJc w:val="left"/>
      <w:pPr>
        <w:ind w:left="5060" w:hanging="360"/>
      </w:pPr>
    </w:lvl>
    <w:lvl w:ilvl="7" w:tplc="0C0A0019">
      <w:start w:val="1"/>
      <w:numFmt w:val="lowerLetter"/>
      <w:lvlText w:val="%8."/>
      <w:lvlJc w:val="left"/>
      <w:pPr>
        <w:ind w:left="5780" w:hanging="360"/>
      </w:pPr>
    </w:lvl>
    <w:lvl w:ilvl="8" w:tplc="0C0A001B">
      <w:start w:val="1"/>
      <w:numFmt w:val="lowerRoman"/>
      <w:lvlText w:val="%9."/>
      <w:lvlJc w:val="right"/>
      <w:pPr>
        <w:ind w:left="6500" w:hanging="180"/>
      </w:pPr>
    </w:lvl>
  </w:abstractNum>
  <w:abstractNum w:abstractNumId="50"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1" w15:restartNumberingAfterBreak="0">
    <w:nsid w:val="358739AE"/>
    <w:multiLevelType w:val="hybridMultilevel"/>
    <w:tmpl w:val="CEE259A2"/>
    <w:lvl w:ilvl="0" w:tplc="C874B00A">
      <w:start w:val="1"/>
      <w:numFmt w:val="lowerLetter"/>
      <w:lvlText w:val="%1)"/>
      <w:lvlJc w:val="left"/>
      <w:pPr>
        <w:ind w:left="1582" w:hanging="360"/>
      </w:pPr>
      <w:rPr>
        <w:b/>
        <w:color w:val="auto"/>
      </w:rPr>
    </w:lvl>
    <w:lvl w:ilvl="1" w:tplc="2CAC2E5A">
      <w:start w:val="2"/>
      <w:numFmt w:val="upperRoman"/>
      <w:lvlText w:val="%2."/>
      <w:lvlJc w:val="left"/>
      <w:pPr>
        <w:tabs>
          <w:tab w:val="num" w:pos="2662"/>
        </w:tabs>
        <w:ind w:left="2662" w:hanging="720"/>
      </w:pPr>
      <w:rPr>
        <w:rFonts w:ascii="Verdana" w:hAnsi="Verdana" w:hint="default"/>
        <w:b/>
      </w:r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52" w15:restartNumberingAfterBreak="0">
    <w:nsid w:val="3805523B"/>
    <w:multiLevelType w:val="hybridMultilevel"/>
    <w:tmpl w:val="20C2FC66"/>
    <w:lvl w:ilvl="0" w:tplc="9D5A3676">
      <w:start w:val="1"/>
      <w:numFmt w:val="lowerLetter"/>
      <w:lvlText w:val="%1)"/>
      <w:lvlJc w:val="left"/>
      <w:pPr>
        <w:ind w:left="720" w:hanging="360"/>
      </w:pPr>
      <w:rPr>
        <w:b/>
        <w:color w:val="auto"/>
        <w:sz w:val="18"/>
        <w:szCs w:val="18"/>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54"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55"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3B93283F"/>
    <w:multiLevelType w:val="hybridMultilevel"/>
    <w:tmpl w:val="ABDA39F6"/>
    <w:lvl w:ilvl="0" w:tplc="253E3516">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7"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3DDC6CBB"/>
    <w:multiLevelType w:val="hybridMultilevel"/>
    <w:tmpl w:val="23ACE27C"/>
    <w:lvl w:ilvl="0" w:tplc="253E3516">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9"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61" w15:restartNumberingAfterBreak="0">
    <w:nsid w:val="4266084A"/>
    <w:multiLevelType w:val="hybridMultilevel"/>
    <w:tmpl w:val="C9ECE1B0"/>
    <w:lvl w:ilvl="0" w:tplc="9E62A2E4">
      <w:start w:val="1"/>
      <w:numFmt w:val="decimal"/>
      <w:lvlText w:val="%1."/>
      <w:lvlJc w:val="left"/>
      <w:pPr>
        <w:tabs>
          <w:tab w:val="num" w:pos="720"/>
        </w:tabs>
        <w:ind w:left="720" w:hanging="360"/>
      </w:pPr>
      <w:rPr>
        <w:rFonts w:hint="default"/>
        <w:b/>
        <w:i w:val="0"/>
        <w:color w:val="auto"/>
        <w:sz w:val="19"/>
        <w:szCs w:val="19"/>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2" w15:restartNumberingAfterBreak="0">
    <w:nsid w:val="431C5266"/>
    <w:multiLevelType w:val="hybridMultilevel"/>
    <w:tmpl w:val="AE3CD572"/>
    <w:lvl w:ilvl="0" w:tplc="0C0A000F">
      <w:start w:val="1"/>
      <w:numFmt w:val="decimal"/>
      <w:lvlText w:val="%1."/>
      <w:lvlJc w:val="left"/>
      <w:pPr>
        <w:tabs>
          <w:tab w:val="num" w:pos="1797"/>
        </w:tabs>
        <w:ind w:left="1797" w:hanging="397"/>
      </w:pPr>
      <w:rPr>
        <w:rFonts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43892981"/>
    <w:multiLevelType w:val="hybridMultilevel"/>
    <w:tmpl w:val="F2E280AC"/>
    <w:lvl w:ilvl="0" w:tplc="0C0A000F">
      <w:start w:val="1"/>
      <w:numFmt w:val="decimal"/>
      <w:lvlText w:val="%1."/>
      <w:lvlJc w:val="left"/>
      <w:pPr>
        <w:tabs>
          <w:tab w:val="num" w:pos="1582"/>
        </w:tabs>
        <w:ind w:left="1582" w:hanging="360"/>
      </w:pPr>
      <w:rPr>
        <w:rFonts w:hint="default"/>
        <w:b/>
      </w:rPr>
    </w:lvl>
    <w:lvl w:ilvl="1" w:tplc="E88255BE">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4" w15:restartNumberingAfterBreak="0">
    <w:nsid w:val="43903054"/>
    <w:multiLevelType w:val="hybridMultilevel"/>
    <w:tmpl w:val="6C8A68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5"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66" w15:restartNumberingAfterBreak="0">
    <w:nsid w:val="46196239"/>
    <w:multiLevelType w:val="hybridMultilevel"/>
    <w:tmpl w:val="2E9204D6"/>
    <w:lvl w:ilvl="0" w:tplc="F7287868">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7"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8"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9" w15:restartNumberingAfterBreak="0">
    <w:nsid w:val="47E3151A"/>
    <w:multiLevelType w:val="hybridMultilevel"/>
    <w:tmpl w:val="C278EC64"/>
    <w:styleLink w:val="Estilo24"/>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70" w15:restartNumberingAfterBreak="0">
    <w:nsid w:val="485F1594"/>
    <w:multiLevelType w:val="hybridMultilevel"/>
    <w:tmpl w:val="ABA08FB0"/>
    <w:lvl w:ilvl="0" w:tplc="9AD45A5C">
      <w:start w:val="1"/>
      <w:numFmt w:val="lowerLetter"/>
      <w:lvlText w:val="%1)"/>
      <w:lvlJc w:val="left"/>
      <w:pPr>
        <w:ind w:left="2517" w:hanging="360"/>
      </w:pPr>
      <w:rPr>
        <w:rFonts w:hint="default"/>
        <w:b/>
        <w:i w:val="0"/>
        <w:sz w:val="18"/>
        <w:szCs w:val="18"/>
      </w:rPr>
    </w:lvl>
    <w:lvl w:ilvl="1" w:tplc="0C0A0019" w:tentative="1">
      <w:start w:val="1"/>
      <w:numFmt w:val="lowerLetter"/>
      <w:lvlText w:val="%2."/>
      <w:lvlJc w:val="left"/>
      <w:pPr>
        <w:ind w:left="3237" w:hanging="360"/>
      </w:pPr>
    </w:lvl>
    <w:lvl w:ilvl="2" w:tplc="0C0A001B" w:tentative="1">
      <w:start w:val="1"/>
      <w:numFmt w:val="lowerRoman"/>
      <w:lvlText w:val="%3."/>
      <w:lvlJc w:val="right"/>
      <w:pPr>
        <w:ind w:left="3957" w:hanging="180"/>
      </w:pPr>
    </w:lvl>
    <w:lvl w:ilvl="3" w:tplc="0C0A000F" w:tentative="1">
      <w:start w:val="1"/>
      <w:numFmt w:val="decimal"/>
      <w:lvlText w:val="%4."/>
      <w:lvlJc w:val="left"/>
      <w:pPr>
        <w:ind w:left="4677" w:hanging="360"/>
      </w:pPr>
    </w:lvl>
    <w:lvl w:ilvl="4" w:tplc="0C0A0019" w:tentative="1">
      <w:start w:val="1"/>
      <w:numFmt w:val="lowerLetter"/>
      <w:lvlText w:val="%5."/>
      <w:lvlJc w:val="left"/>
      <w:pPr>
        <w:ind w:left="5397" w:hanging="360"/>
      </w:pPr>
    </w:lvl>
    <w:lvl w:ilvl="5" w:tplc="0C0A001B" w:tentative="1">
      <w:start w:val="1"/>
      <w:numFmt w:val="lowerRoman"/>
      <w:lvlText w:val="%6."/>
      <w:lvlJc w:val="right"/>
      <w:pPr>
        <w:ind w:left="6117" w:hanging="180"/>
      </w:pPr>
    </w:lvl>
    <w:lvl w:ilvl="6" w:tplc="0C0A000F" w:tentative="1">
      <w:start w:val="1"/>
      <w:numFmt w:val="decimal"/>
      <w:lvlText w:val="%7."/>
      <w:lvlJc w:val="left"/>
      <w:pPr>
        <w:ind w:left="6837" w:hanging="360"/>
      </w:pPr>
    </w:lvl>
    <w:lvl w:ilvl="7" w:tplc="0C0A0019" w:tentative="1">
      <w:start w:val="1"/>
      <w:numFmt w:val="lowerLetter"/>
      <w:lvlText w:val="%8."/>
      <w:lvlJc w:val="left"/>
      <w:pPr>
        <w:ind w:left="7557" w:hanging="360"/>
      </w:pPr>
    </w:lvl>
    <w:lvl w:ilvl="8" w:tplc="0C0A001B" w:tentative="1">
      <w:start w:val="1"/>
      <w:numFmt w:val="lowerRoman"/>
      <w:lvlText w:val="%9."/>
      <w:lvlJc w:val="right"/>
      <w:pPr>
        <w:ind w:left="8277" w:hanging="180"/>
      </w:pPr>
    </w:lvl>
  </w:abstractNum>
  <w:abstractNum w:abstractNumId="71" w15:restartNumberingAfterBreak="0">
    <w:nsid w:val="491D1A2D"/>
    <w:multiLevelType w:val="hybridMultilevel"/>
    <w:tmpl w:val="E500DC46"/>
    <w:lvl w:ilvl="0" w:tplc="01DCAB80">
      <w:start w:val="1"/>
      <w:numFmt w:val="lowerLetter"/>
      <w:lvlText w:val="%1)"/>
      <w:lvlJc w:val="left"/>
      <w:pPr>
        <w:ind w:left="4188" w:hanging="360"/>
      </w:pPr>
      <w:rPr>
        <w:rFonts w:hint="default"/>
        <w:b/>
      </w:rPr>
    </w:lvl>
    <w:lvl w:ilvl="1" w:tplc="0C0A0019">
      <w:start w:val="1"/>
      <w:numFmt w:val="lowerLetter"/>
      <w:lvlText w:val="%2."/>
      <w:lvlJc w:val="left"/>
      <w:pPr>
        <w:ind w:left="4908" w:hanging="360"/>
      </w:p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72" w15:restartNumberingAfterBreak="0">
    <w:nsid w:val="49B15B00"/>
    <w:multiLevelType w:val="hybridMultilevel"/>
    <w:tmpl w:val="50C4E056"/>
    <w:lvl w:ilvl="0" w:tplc="0C0A000F">
      <w:start w:val="1"/>
      <w:numFmt w:val="decimal"/>
      <w:lvlText w:val="%1."/>
      <w:lvlJc w:val="left"/>
      <w:pPr>
        <w:ind w:left="1660" w:hanging="360"/>
      </w:pPr>
      <w:rPr>
        <w:b/>
      </w:rPr>
    </w:lvl>
    <w:lvl w:ilvl="1" w:tplc="7F6AAC2C">
      <w:start w:val="1"/>
      <w:numFmt w:val="lowerLetter"/>
      <w:lvlText w:val="%2."/>
      <w:lvlJc w:val="left"/>
      <w:pPr>
        <w:tabs>
          <w:tab w:val="num" w:pos="2380"/>
        </w:tabs>
        <w:ind w:left="2380" w:hanging="360"/>
      </w:pPr>
      <w:rPr>
        <w:b/>
      </w:rPr>
    </w:lvl>
    <w:lvl w:ilvl="2" w:tplc="0C0A001B">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73" w15:restartNumberingAfterBreak="0">
    <w:nsid w:val="4B9C6E0A"/>
    <w:multiLevelType w:val="hybridMultilevel"/>
    <w:tmpl w:val="81CA9556"/>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5"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76" w15:restartNumberingAfterBreak="0">
    <w:nsid w:val="4E9B5FA4"/>
    <w:multiLevelType w:val="hybridMultilevel"/>
    <w:tmpl w:val="017C5994"/>
    <w:lvl w:ilvl="0" w:tplc="F49E0F64">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8" w15:restartNumberingAfterBreak="0">
    <w:nsid w:val="4FE12309"/>
    <w:multiLevelType w:val="hybridMultilevel"/>
    <w:tmpl w:val="0CA801EA"/>
    <w:lvl w:ilvl="0" w:tplc="0C0A000F">
      <w:start w:val="1"/>
      <w:numFmt w:val="decimal"/>
      <w:lvlText w:val="%1."/>
      <w:lvlJc w:val="left"/>
      <w:pPr>
        <w:tabs>
          <w:tab w:val="num" w:pos="1620"/>
        </w:tabs>
        <w:ind w:left="1620" w:hanging="360"/>
      </w:pPr>
      <w:rPr>
        <w:b/>
        <w:strike w:val="0"/>
        <w:color w:val="auto"/>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79" w15:restartNumberingAfterBreak="0">
    <w:nsid w:val="50576ED2"/>
    <w:multiLevelType w:val="hybridMultilevel"/>
    <w:tmpl w:val="B34CD882"/>
    <w:lvl w:ilvl="0" w:tplc="9C98E352">
      <w:start w:val="1"/>
      <w:numFmt w:val="bullet"/>
      <w:lvlText w:val=""/>
      <w:lvlJc w:val="left"/>
      <w:pPr>
        <w:ind w:left="2008" w:hanging="360"/>
      </w:pPr>
      <w:rPr>
        <w:rFonts w:ascii="Symbol" w:hAnsi="Symbol" w:hint="default"/>
        <w:color w:val="auto"/>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80" w15:restartNumberingAfterBreak="0">
    <w:nsid w:val="50CF5127"/>
    <w:multiLevelType w:val="hybridMultilevel"/>
    <w:tmpl w:val="0D76B6A2"/>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81" w15:restartNumberingAfterBreak="0">
    <w:nsid w:val="51684A62"/>
    <w:multiLevelType w:val="hybridMultilevel"/>
    <w:tmpl w:val="C778F8D8"/>
    <w:lvl w:ilvl="0" w:tplc="0C0A000F">
      <w:start w:val="1"/>
      <w:numFmt w:val="decimal"/>
      <w:lvlText w:val="%1."/>
      <w:lvlJc w:val="left"/>
      <w:pPr>
        <w:tabs>
          <w:tab w:val="num" w:pos="1582"/>
        </w:tabs>
        <w:ind w:left="1582" w:hanging="360"/>
      </w:pPr>
      <w:rPr>
        <w:rFonts w:hint="default"/>
        <w:b/>
        <w:strike w:val="0"/>
        <w:color w:val="auto"/>
      </w:rPr>
    </w:lvl>
    <w:lvl w:ilvl="1" w:tplc="0C0A000F">
      <w:start w:val="1"/>
      <w:numFmt w:val="decimal"/>
      <w:lvlText w:val="%2."/>
      <w:lvlJc w:val="left"/>
      <w:pPr>
        <w:tabs>
          <w:tab w:val="num" w:pos="1440"/>
        </w:tabs>
        <w:ind w:left="1440" w:hanging="360"/>
      </w:pPr>
      <w:rPr>
        <w:rFonts w:hint="default"/>
        <w:b/>
        <w:strike w:val="0"/>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2"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83" w15:restartNumberingAfterBreak="0">
    <w:nsid w:val="549F25F8"/>
    <w:multiLevelType w:val="hybridMultilevel"/>
    <w:tmpl w:val="AD786A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4"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5"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56734DA1"/>
    <w:multiLevelType w:val="hybridMultilevel"/>
    <w:tmpl w:val="C07CFD14"/>
    <w:styleLink w:val="Estilo23"/>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87"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88" w15:restartNumberingAfterBreak="0">
    <w:nsid w:val="59420731"/>
    <w:multiLevelType w:val="hybridMultilevel"/>
    <w:tmpl w:val="4A5AB218"/>
    <w:lvl w:ilvl="0" w:tplc="F8627EC4">
      <w:start w:val="1"/>
      <w:numFmt w:val="lowerLetter"/>
      <w:lvlText w:val="%1)"/>
      <w:lvlJc w:val="left"/>
      <w:pPr>
        <w:tabs>
          <w:tab w:val="num" w:pos="1797"/>
        </w:tabs>
        <w:ind w:left="1797" w:hanging="397"/>
      </w:pPr>
      <w:rPr>
        <w:rFonts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5951507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2" w15:restartNumberingAfterBreak="0">
    <w:nsid w:val="5C003109"/>
    <w:multiLevelType w:val="hybridMultilevel"/>
    <w:tmpl w:val="DF58BB72"/>
    <w:lvl w:ilvl="0" w:tplc="B8BA577C">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93" w15:restartNumberingAfterBreak="0">
    <w:nsid w:val="5C7071B3"/>
    <w:multiLevelType w:val="multilevel"/>
    <w:tmpl w:val="D17E6A24"/>
    <w:styleLink w:val="BOPV-1"/>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94" w15:restartNumberingAfterBreak="0">
    <w:nsid w:val="5D7C370B"/>
    <w:multiLevelType w:val="hybridMultilevel"/>
    <w:tmpl w:val="4034821A"/>
    <w:lvl w:ilvl="0" w:tplc="88860AB4">
      <w:start w:val="1"/>
      <w:numFmt w:val="lowerLetter"/>
      <w:lvlText w:val="%1)"/>
      <w:lvlJc w:val="left"/>
      <w:pPr>
        <w:ind w:left="732" w:hanging="360"/>
      </w:pPr>
      <w:rPr>
        <w:b/>
        <w:color w:val="auto"/>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95" w15:restartNumberingAfterBreak="0">
    <w:nsid w:val="5E233261"/>
    <w:multiLevelType w:val="hybridMultilevel"/>
    <w:tmpl w:val="60B0B61E"/>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96"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7" w15:restartNumberingAfterBreak="0">
    <w:nsid w:val="60A42BD5"/>
    <w:multiLevelType w:val="hybridMultilevel"/>
    <w:tmpl w:val="79925B4C"/>
    <w:lvl w:ilvl="0" w:tplc="85046252">
      <w:start w:val="6"/>
      <w:numFmt w:val="bullet"/>
      <w:lvlText w:val="-"/>
      <w:lvlJc w:val="left"/>
      <w:pPr>
        <w:ind w:left="786" w:hanging="360"/>
      </w:pPr>
      <w:rPr>
        <w:rFonts w:ascii="Verdana" w:eastAsia="Times New Roman" w:hAnsi="Verdana" w:cs="Tahoma"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98"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99" w15:restartNumberingAfterBreak="0">
    <w:nsid w:val="61E85D51"/>
    <w:multiLevelType w:val="hybridMultilevel"/>
    <w:tmpl w:val="6CAA2AD0"/>
    <w:lvl w:ilvl="0" w:tplc="D59AFB26">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0" w15:restartNumberingAfterBreak="0">
    <w:nsid w:val="64F83C1F"/>
    <w:multiLevelType w:val="hybridMultilevel"/>
    <w:tmpl w:val="61D0BDAE"/>
    <w:lvl w:ilvl="0" w:tplc="253E3516">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1"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02"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3" w15:restartNumberingAfterBreak="0">
    <w:nsid w:val="673349C6"/>
    <w:multiLevelType w:val="hybridMultilevel"/>
    <w:tmpl w:val="80E09518"/>
    <w:styleLink w:val="Estilo21"/>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4"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05" w15:restartNumberingAfterBreak="0">
    <w:nsid w:val="6963471F"/>
    <w:multiLevelType w:val="hybridMultilevel"/>
    <w:tmpl w:val="B3CE7E94"/>
    <w:lvl w:ilvl="0" w:tplc="67129C12">
      <w:start w:val="1"/>
      <w:numFmt w:val="lowerLetter"/>
      <w:lvlText w:val="%1)"/>
      <w:lvlJc w:val="left"/>
      <w:pPr>
        <w:ind w:left="560" w:hanging="360"/>
      </w:pPr>
      <w:rPr>
        <w:b/>
        <w:strike w:val="0"/>
        <w:color w:val="auto"/>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06" w15:restartNumberingAfterBreak="0">
    <w:nsid w:val="6AA63513"/>
    <w:multiLevelType w:val="hybridMultilevel"/>
    <w:tmpl w:val="7D6ACB44"/>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07" w15:restartNumberingAfterBreak="0">
    <w:nsid w:val="6AA91A53"/>
    <w:multiLevelType w:val="hybridMultilevel"/>
    <w:tmpl w:val="2822F814"/>
    <w:styleLink w:val="Estilo311"/>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08" w15:restartNumberingAfterBreak="0">
    <w:nsid w:val="6ACA06CA"/>
    <w:multiLevelType w:val="hybridMultilevel"/>
    <w:tmpl w:val="54F6EEC6"/>
    <w:lvl w:ilvl="0" w:tplc="253E3516">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109" w15:restartNumberingAfterBreak="0">
    <w:nsid w:val="6CA678B5"/>
    <w:multiLevelType w:val="hybridMultilevel"/>
    <w:tmpl w:val="A54A9DCE"/>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0"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12" w15:restartNumberingAfterBreak="0">
    <w:nsid w:val="6EDD74C6"/>
    <w:multiLevelType w:val="hybridMultilevel"/>
    <w:tmpl w:val="63AC163E"/>
    <w:lvl w:ilvl="0" w:tplc="9E221EFE">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3" w15:restartNumberingAfterBreak="0">
    <w:nsid w:val="6F7D4DB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6"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7" w15:restartNumberingAfterBreak="0">
    <w:nsid w:val="70DF7D01"/>
    <w:multiLevelType w:val="hybridMultilevel"/>
    <w:tmpl w:val="CB1ECC50"/>
    <w:lvl w:ilvl="0" w:tplc="253E351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8"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20" w15:restartNumberingAfterBreak="0">
    <w:nsid w:val="782C1245"/>
    <w:multiLevelType w:val="hybridMultilevel"/>
    <w:tmpl w:val="A492F3AE"/>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7B54295D"/>
    <w:multiLevelType w:val="hybridMultilevel"/>
    <w:tmpl w:val="AC9C4EDE"/>
    <w:lvl w:ilvl="0" w:tplc="07C8F4BC">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3"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24"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5" w15:restartNumberingAfterBreak="0">
    <w:nsid w:val="7DD52328"/>
    <w:multiLevelType w:val="hybridMultilevel"/>
    <w:tmpl w:val="8D68602A"/>
    <w:styleLink w:val="BOPV-1111"/>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26"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27"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23"/>
  </w:num>
  <w:num w:numId="2">
    <w:abstractNumId w:val="65"/>
  </w:num>
  <w:num w:numId="3">
    <w:abstractNumId w:val="87"/>
    <w:lvlOverride w:ilvl="0">
      <w:lvl w:ilvl="0" w:tplc="E57ED730">
        <w:start w:val="1"/>
        <w:numFmt w:val="lowerLetter"/>
        <w:lvlText w:val="%1)"/>
        <w:lvlJc w:val="left"/>
        <w:pPr>
          <w:ind w:left="1779" w:hanging="360"/>
        </w:pPr>
        <w:rPr>
          <w:b/>
        </w:rPr>
      </w:lvl>
    </w:lvlOverride>
  </w:num>
  <w:num w:numId="4">
    <w:abstractNumId w:val="72"/>
  </w:num>
  <w:num w:numId="5">
    <w:abstractNumId w:val="33"/>
  </w:num>
  <w:num w:numId="6">
    <w:abstractNumId w:val="95"/>
  </w:num>
  <w:num w:numId="7">
    <w:abstractNumId w:val="12"/>
  </w:num>
  <w:num w:numId="8">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3"/>
  </w:num>
  <w:num w:numId="10">
    <w:abstractNumId w:val="9"/>
  </w:num>
  <w:num w:numId="11">
    <w:abstractNumId w:val="125"/>
  </w:num>
  <w:num w:numId="12">
    <w:abstractNumId w:val="86"/>
  </w:num>
  <w:num w:numId="13">
    <w:abstractNumId w:val="107"/>
  </w:num>
  <w:num w:numId="14">
    <w:abstractNumId w:val="27"/>
  </w:num>
  <w:num w:numId="15">
    <w:abstractNumId w:val="30"/>
    <w:lvlOverride w:ilvl="0">
      <w:lvl w:ilvl="0" w:tplc="E5E29074">
        <w:start w:val="1"/>
        <w:numFmt w:val="lowerLetter"/>
        <w:lvlText w:val="%1)"/>
        <w:lvlJc w:val="left"/>
        <w:pPr>
          <w:ind w:left="360" w:hanging="360"/>
        </w:pPr>
        <w:rPr>
          <w:rFonts w:ascii="Verdana" w:hAnsi="Verdana" w:hint="default"/>
          <w:b/>
          <w:sz w:val="18"/>
          <w:szCs w:val="18"/>
        </w:rPr>
      </w:lvl>
    </w:lvlOverride>
  </w:num>
  <w:num w:numId="16">
    <w:abstractNumId w:val="69"/>
  </w:num>
  <w:num w:numId="17">
    <w:abstractNumId w:val="1"/>
  </w:num>
  <w:num w:numId="18">
    <w:abstractNumId w:val="2"/>
  </w:num>
  <w:num w:numId="19">
    <w:abstractNumId w:val="11"/>
  </w:num>
  <w:num w:numId="20">
    <w:abstractNumId w:val="93"/>
  </w:num>
  <w:num w:numId="21">
    <w:abstractNumId w:val="6"/>
  </w:num>
  <w:num w:numId="22">
    <w:abstractNumId w:val="84"/>
  </w:num>
  <w:num w:numId="23">
    <w:abstractNumId w:val="16"/>
  </w:num>
  <w:num w:numId="24">
    <w:abstractNumId w:val="0"/>
  </w:num>
  <w:num w:numId="25">
    <w:abstractNumId w:val="54"/>
  </w:num>
  <w:num w:numId="26">
    <w:abstractNumId w:val="104"/>
  </w:num>
  <w:num w:numId="27">
    <w:abstractNumId w:val="20"/>
  </w:num>
  <w:num w:numId="28">
    <w:abstractNumId w:val="48"/>
  </w:num>
  <w:num w:numId="29">
    <w:abstractNumId w:val="124"/>
  </w:num>
  <w:num w:numId="30">
    <w:abstractNumId w:val="77"/>
  </w:num>
  <w:num w:numId="31">
    <w:abstractNumId w:val="60"/>
  </w:num>
  <w:num w:numId="32">
    <w:abstractNumId w:val="71"/>
  </w:num>
  <w:num w:numId="33">
    <w:abstractNumId w:val="52"/>
  </w:num>
  <w:num w:numId="34">
    <w:abstractNumId w:val="66"/>
  </w:num>
  <w:num w:numId="35">
    <w:abstractNumId w:val="76"/>
  </w:num>
  <w:num w:numId="36">
    <w:abstractNumId w:val="94"/>
  </w:num>
  <w:num w:numId="37">
    <w:abstractNumId w:val="99"/>
  </w:num>
  <w:num w:numId="38">
    <w:abstractNumId w:val="122"/>
  </w:num>
  <w:num w:numId="39">
    <w:abstractNumId w:val="92"/>
  </w:num>
  <w:num w:numId="40">
    <w:abstractNumId w:val="51"/>
  </w:num>
  <w:num w:numId="41">
    <w:abstractNumId w:val="22"/>
  </w:num>
  <w:num w:numId="42">
    <w:abstractNumId w:val="105"/>
  </w:num>
  <w:num w:numId="43">
    <w:abstractNumId w:val="112"/>
  </w:num>
  <w:num w:numId="44">
    <w:abstractNumId w:val="53"/>
  </w:num>
  <w:num w:numId="45">
    <w:abstractNumId w:val="4"/>
  </w:num>
  <w:num w:numId="46">
    <w:abstractNumId w:val="44"/>
  </w:num>
  <w:num w:numId="47">
    <w:abstractNumId w:val="63"/>
  </w:num>
  <w:num w:numId="48">
    <w:abstractNumId w:val="118"/>
  </w:num>
  <w:num w:numId="49">
    <w:abstractNumId w:val="36"/>
  </w:num>
  <w:num w:numId="50">
    <w:abstractNumId w:val="119"/>
  </w:num>
  <w:num w:numId="51">
    <w:abstractNumId w:val="45"/>
  </w:num>
  <w:num w:numId="52">
    <w:abstractNumId w:val="75"/>
  </w:num>
  <w:num w:numId="53">
    <w:abstractNumId w:val="5"/>
  </w:num>
  <w:num w:numId="54">
    <w:abstractNumId w:val="74"/>
  </w:num>
  <w:num w:numId="55">
    <w:abstractNumId w:val="50"/>
  </w:num>
  <w:num w:numId="56">
    <w:abstractNumId w:val="14"/>
  </w:num>
  <w:num w:numId="57">
    <w:abstractNumId w:val="68"/>
  </w:num>
  <w:num w:numId="58">
    <w:abstractNumId w:val="78"/>
  </w:num>
  <w:num w:numId="59">
    <w:abstractNumId w:val="81"/>
  </w:num>
  <w:num w:numId="60">
    <w:abstractNumId w:val="61"/>
  </w:num>
  <w:num w:numId="61">
    <w:abstractNumId w:val="35"/>
  </w:num>
  <w:num w:numId="62">
    <w:abstractNumId w:val="115"/>
  </w:num>
  <w:num w:numId="63">
    <w:abstractNumId w:val="30"/>
  </w:num>
  <w:num w:numId="64">
    <w:abstractNumId w:val="87"/>
  </w:num>
  <w:num w:numId="65">
    <w:abstractNumId w:val="98"/>
  </w:num>
  <w:num w:numId="66">
    <w:abstractNumId w:val="29"/>
  </w:num>
  <w:num w:numId="67">
    <w:abstractNumId w:val="17"/>
  </w:num>
  <w:num w:numId="68">
    <w:abstractNumId w:val="38"/>
  </w:num>
  <w:num w:numId="69">
    <w:abstractNumId w:val="116"/>
  </w:num>
  <w:num w:numId="70">
    <w:abstractNumId w:val="67"/>
  </w:num>
  <w:num w:numId="71">
    <w:abstractNumId w:val="43"/>
  </w:num>
  <w:num w:numId="72">
    <w:abstractNumId w:val="101"/>
  </w:num>
  <w:num w:numId="73">
    <w:abstractNumId w:val="102"/>
  </w:num>
  <w:num w:numId="74">
    <w:abstractNumId w:val="15"/>
  </w:num>
  <w:num w:numId="75">
    <w:abstractNumId w:val="18"/>
  </w:num>
  <w:num w:numId="76">
    <w:abstractNumId w:val="89"/>
  </w:num>
  <w:num w:numId="77">
    <w:abstractNumId w:val="37"/>
  </w:num>
  <w:num w:numId="78">
    <w:abstractNumId w:val="113"/>
  </w:num>
  <w:num w:numId="79">
    <w:abstractNumId w:val="55"/>
  </w:num>
  <w:num w:numId="80">
    <w:abstractNumId w:val="21"/>
  </w:num>
  <w:num w:numId="81">
    <w:abstractNumId w:val="46"/>
  </w:num>
  <w:num w:numId="82">
    <w:abstractNumId w:val="13"/>
  </w:num>
  <w:num w:numId="83">
    <w:abstractNumId w:val="91"/>
  </w:num>
  <w:num w:numId="84">
    <w:abstractNumId w:val="41"/>
  </w:num>
  <w:num w:numId="85">
    <w:abstractNumId w:val="57"/>
  </w:num>
  <w:num w:numId="86">
    <w:abstractNumId w:val="110"/>
  </w:num>
  <w:num w:numId="87">
    <w:abstractNumId w:val="90"/>
  </w:num>
  <w:num w:numId="88">
    <w:abstractNumId w:val="8"/>
  </w:num>
  <w:num w:numId="89">
    <w:abstractNumId w:val="114"/>
  </w:num>
  <w:num w:numId="90">
    <w:abstractNumId w:val="7"/>
  </w:num>
  <w:num w:numId="91">
    <w:abstractNumId w:val="32"/>
  </w:num>
  <w:num w:numId="92">
    <w:abstractNumId w:val="88"/>
  </w:num>
  <w:num w:numId="93">
    <w:abstractNumId w:val="121"/>
  </w:num>
  <w:num w:numId="94">
    <w:abstractNumId w:val="26"/>
  </w:num>
  <w:num w:numId="95">
    <w:abstractNumId w:val="82"/>
  </w:num>
  <w:num w:numId="96">
    <w:abstractNumId w:val="19"/>
  </w:num>
  <w:num w:numId="97">
    <w:abstractNumId w:val="42"/>
  </w:num>
  <w:num w:numId="98">
    <w:abstractNumId w:val="120"/>
  </w:num>
  <w:num w:numId="99">
    <w:abstractNumId w:val="25"/>
  </w:num>
  <w:num w:numId="100">
    <w:abstractNumId w:val="31"/>
  </w:num>
  <w:num w:numId="101">
    <w:abstractNumId w:val="24"/>
  </w:num>
  <w:num w:numId="102">
    <w:abstractNumId w:val="73"/>
  </w:num>
  <w:num w:numId="103">
    <w:abstractNumId w:val="62"/>
  </w:num>
  <w:num w:numId="104">
    <w:abstractNumId w:val="70"/>
  </w:num>
  <w:num w:numId="105">
    <w:abstractNumId w:val="85"/>
  </w:num>
  <w:num w:numId="106">
    <w:abstractNumId w:val="59"/>
  </w:num>
  <w:num w:numId="107">
    <w:abstractNumId w:val="28"/>
  </w:num>
  <w:num w:numId="108">
    <w:abstractNumId w:val="126"/>
  </w:num>
  <w:num w:numId="109">
    <w:abstractNumId w:val="109"/>
  </w:num>
  <w:num w:numId="110">
    <w:abstractNumId w:val="111"/>
  </w:num>
  <w:num w:numId="111">
    <w:abstractNumId w:val="97"/>
  </w:num>
  <w:num w:numId="112">
    <w:abstractNumId w:val="56"/>
  </w:num>
  <w:num w:numId="113">
    <w:abstractNumId w:val="96"/>
  </w:num>
  <w:num w:numId="114">
    <w:abstractNumId w:val="10"/>
  </w:num>
  <w:num w:numId="115">
    <w:abstractNumId w:val="117"/>
  </w:num>
  <w:num w:numId="116">
    <w:abstractNumId w:val="80"/>
  </w:num>
  <w:num w:numId="117">
    <w:abstractNumId w:val="3"/>
  </w:num>
  <w:num w:numId="118">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40"/>
  </w:num>
  <w:num w:numId="121">
    <w:abstractNumId w:val="34"/>
  </w:num>
  <w:num w:numId="122">
    <w:abstractNumId w:val="34"/>
    <w:lvlOverride w:ilvl="0">
      <w:lvl w:ilvl="0" w:tplc="5DBC70B0">
        <w:start w:val="1"/>
        <w:numFmt w:val="lowerLetter"/>
        <w:lvlText w:val="%1)"/>
        <w:lvlJc w:val="left"/>
        <w:pPr>
          <w:ind w:left="720" w:hanging="360"/>
        </w:pPr>
        <w:rPr>
          <w:b/>
        </w:rPr>
      </w:lvl>
    </w:lvlOverride>
  </w:num>
  <w:num w:numId="123">
    <w:abstractNumId w:val="79"/>
  </w:num>
  <w:num w:numId="124">
    <w:abstractNumId w:val="39"/>
  </w:num>
  <w:num w:numId="125">
    <w:abstractNumId w:val="58"/>
  </w:num>
  <w:num w:numId="126">
    <w:abstractNumId w:val="23"/>
  </w:num>
  <w:num w:numId="127">
    <w:abstractNumId w:val="108"/>
  </w:num>
  <w:num w:numId="128">
    <w:abstractNumId w:val="47"/>
  </w:num>
  <w:num w:numId="129">
    <w:abstractNumId w:val="83"/>
  </w:num>
  <w:num w:numId="130">
    <w:abstractNumId w:val="64"/>
  </w:num>
  <w:num w:numId="131">
    <w:abstractNumId w:val="100"/>
  </w:num>
  <w:numIdMacAtCleanup w:val="1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73739" style="mso-position-horizontal:left;mso-width-relative:margin;mso-height-relative:margin" fillcolor="white">
      <v:fill color="white"/>
      <o:extrusion v:ext="view" rotationangle="5,-5"/>
    </o:shapedefaults>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7443"/>
    <w:rsid w:val="00007565"/>
    <w:rsid w:val="000075D8"/>
    <w:rsid w:val="00007702"/>
    <w:rsid w:val="00010F69"/>
    <w:rsid w:val="000110DD"/>
    <w:rsid w:val="00011263"/>
    <w:rsid w:val="000113B0"/>
    <w:rsid w:val="00011913"/>
    <w:rsid w:val="0001193B"/>
    <w:rsid w:val="00011C67"/>
    <w:rsid w:val="00012CEE"/>
    <w:rsid w:val="00013ED8"/>
    <w:rsid w:val="0001499D"/>
    <w:rsid w:val="00014DFA"/>
    <w:rsid w:val="000150B8"/>
    <w:rsid w:val="000159CA"/>
    <w:rsid w:val="000160C3"/>
    <w:rsid w:val="00016AE3"/>
    <w:rsid w:val="00016D71"/>
    <w:rsid w:val="00020435"/>
    <w:rsid w:val="000204FF"/>
    <w:rsid w:val="00020640"/>
    <w:rsid w:val="00020A94"/>
    <w:rsid w:val="00020D47"/>
    <w:rsid w:val="00021826"/>
    <w:rsid w:val="00021FAF"/>
    <w:rsid w:val="00021FFD"/>
    <w:rsid w:val="00023689"/>
    <w:rsid w:val="00023883"/>
    <w:rsid w:val="00023DEB"/>
    <w:rsid w:val="000240D4"/>
    <w:rsid w:val="000240F8"/>
    <w:rsid w:val="0002458D"/>
    <w:rsid w:val="00024608"/>
    <w:rsid w:val="0002492B"/>
    <w:rsid w:val="00025062"/>
    <w:rsid w:val="00025391"/>
    <w:rsid w:val="000258C1"/>
    <w:rsid w:val="00025EBF"/>
    <w:rsid w:val="00026375"/>
    <w:rsid w:val="00027101"/>
    <w:rsid w:val="00027511"/>
    <w:rsid w:val="00027AB6"/>
    <w:rsid w:val="00031154"/>
    <w:rsid w:val="00031176"/>
    <w:rsid w:val="000311AE"/>
    <w:rsid w:val="0003289B"/>
    <w:rsid w:val="00032D2B"/>
    <w:rsid w:val="00032DB3"/>
    <w:rsid w:val="00032E8E"/>
    <w:rsid w:val="00033385"/>
    <w:rsid w:val="000336D9"/>
    <w:rsid w:val="00035451"/>
    <w:rsid w:val="0003578D"/>
    <w:rsid w:val="00035C0B"/>
    <w:rsid w:val="00035E24"/>
    <w:rsid w:val="0003600F"/>
    <w:rsid w:val="00037B9C"/>
    <w:rsid w:val="00037FE3"/>
    <w:rsid w:val="00041019"/>
    <w:rsid w:val="00041C7D"/>
    <w:rsid w:val="0004265B"/>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1E9"/>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67B03"/>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CA4"/>
    <w:rsid w:val="000770E4"/>
    <w:rsid w:val="00077357"/>
    <w:rsid w:val="000774ED"/>
    <w:rsid w:val="00077D02"/>
    <w:rsid w:val="00077D90"/>
    <w:rsid w:val="000802AD"/>
    <w:rsid w:val="00080792"/>
    <w:rsid w:val="00082181"/>
    <w:rsid w:val="00082CBD"/>
    <w:rsid w:val="00083181"/>
    <w:rsid w:val="000838CC"/>
    <w:rsid w:val="0008481F"/>
    <w:rsid w:val="000859DA"/>
    <w:rsid w:val="00085C32"/>
    <w:rsid w:val="00086251"/>
    <w:rsid w:val="00086B84"/>
    <w:rsid w:val="00086DD9"/>
    <w:rsid w:val="00087C37"/>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5F"/>
    <w:rsid w:val="000A24D1"/>
    <w:rsid w:val="000A24DE"/>
    <w:rsid w:val="000A2DE2"/>
    <w:rsid w:val="000A387C"/>
    <w:rsid w:val="000A393B"/>
    <w:rsid w:val="000A3C77"/>
    <w:rsid w:val="000A3F39"/>
    <w:rsid w:val="000A4814"/>
    <w:rsid w:val="000A4BDF"/>
    <w:rsid w:val="000A4C2C"/>
    <w:rsid w:val="000A59F3"/>
    <w:rsid w:val="000A5DD7"/>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5CF"/>
    <w:rsid w:val="000B3E11"/>
    <w:rsid w:val="000B4355"/>
    <w:rsid w:val="000B447A"/>
    <w:rsid w:val="000B514E"/>
    <w:rsid w:val="000B57A7"/>
    <w:rsid w:val="000B5EFC"/>
    <w:rsid w:val="000B727D"/>
    <w:rsid w:val="000C0B90"/>
    <w:rsid w:val="000C0BD8"/>
    <w:rsid w:val="000C1244"/>
    <w:rsid w:val="000C13A8"/>
    <w:rsid w:val="000C1923"/>
    <w:rsid w:val="000C2F64"/>
    <w:rsid w:val="000C420B"/>
    <w:rsid w:val="000C4298"/>
    <w:rsid w:val="000C493B"/>
    <w:rsid w:val="000C49D7"/>
    <w:rsid w:val="000C4D8A"/>
    <w:rsid w:val="000C50C7"/>
    <w:rsid w:val="000C5D78"/>
    <w:rsid w:val="000C5F5D"/>
    <w:rsid w:val="000C6D40"/>
    <w:rsid w:val="000C6DE7"/>
    <w:rsid w:val="000C7090"/>
    <w:rsid w:val="000C7703"/>
    <w:rsid w:val="000C7F0D"/>
    <w:rsid w:val="000D10DE"/>
    <w:rsid w:val="000D1296"/>
    <w:rsid w:val="000D13B3"/>
    <w:rsid w:val="000D13C5"/>
    <w:rsid w:val="000D1DD9"/>
    <w:rsid w:val="000D2280"/>
    <w:rsid w:val="000D2F93"/>
    <w:rsid w:val="000D344F"/>
    <w:rsid w:val="000D4ACF"/>
    <w:rsid w:val="000D4B37"/>
    <w:rsid w:val="000D4CCE"/>
    <w:rsid w:val="000D7355"/>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92E"/>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4D1F"/>
    <w:rsid w:val="00105734"/>
    <w:rsid w:val="001057E5"/>
    <w:rsid w:val="00106C87"/>
    <w:rsid w:val="00107526"/>
    <w:rsid w:val="001078A2"/>
    <w:rsid w:val="00110060"/>
    <w:rsid w:val="001108A9"/>
    <w:rsid w:val="001114A6"/>
    <w:rsid w:val="00111EF4"/>
    <w:rsid w:val="00112047"/>
    <w:rsid w:val="00112447"/>
    <w:rsid w:val="0011287B"/>
    <w:rsid w:val="00113363"/>
    <w:rsid w:val="00113CDC"/>
    <w:rsid w:val="001142D3"/>
    <w:rsid w:val="00114CC3"/>
    <w:rsid w:val="0011669F"/>
    <w:rsid w:val="001170A0"/>
    <w:rsid w:val="001175F1"/>
    <w:rsid w:val="001177EB"/>
    <w:rsid w:val="00117A9F"/>
    <w:rsid w:val="00117BAE"/>
    <w:rsid w:val="00120253"/>
    <w:rsid w:val="00120B0E"/>
    <w:rsid w:val="00120D87"/>
    <w:rsid w:val="001224A8"/>
    <w:rsid w:val="00122AF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35AA"/>
    <w:rsid w:val="001339EB"/>
    <w:rsid w:val="00133BEA"/>
    <w:rsid w:val="00134171"/>
    <w:rsid w:val="00134215"/>
    <w:rsid w:val="0013544D"/>
    <w:rsid w:val="00135506"/>
    <w:rsid w:val="0013607F"/>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AA2"/>
    <w:rsid w:val="00152E7C"/>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B08"/>
    <w:rsid w:val="00162B1E"/>
    <w:rsid w:val="00163882"/>
    <w:rsid w:val="00163CB8"/>
    <w:rsid w:val="00163F6D"/>
    <w:rsid w:val="00164B0B"/>
    <w:rsid w:val="00164B2E"/>
    <w:rsid w:val="001651DD"/>
    <w:rsid w:val="001663D2"/>
    <w:rsid w:val="0016675A"/>
    <w:rsid w:val="00166E59"/>
    <w:rsid w:val="0016782A"/>
    <w:rsid w:val="001678AC"/>
    <w:rsid w:val="00170913"/>
    <w:rsid w:val="00171675"/>
    <w:rsid w:val="00172505"/>
    <w:rsid w:val="00173C7A"/>
    <w:rsid w:val="00174207"/>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31F"/>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1226"/>
    <w:rsid w:val="00191847"/>
    <w:rsid w:val="0019192D"/>
    <w:rsid w:val="00191D64"/>
    <w:rsid w:val="00192849"/>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A6E33"/>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E6E"/>
    <w:rsid w:val="001D24B8"/>
    <w:rsid w:val="001D274B"/>
    <w:rsid w:val="001D29C9"/>
    <w:rsid w:val="001D2E4A"/>
    <w:rsid w:val="001D2E8A"/>
    <w:rsid w:val="001D336C"/>
    <w:rsid w:val="001D3414"/>
    <w:rsid w:val="001D3859"/>
    <w:rsid w:val="001D3871"/>
    <w:rsid w:val="001D4103"/>
    <w:rsid w:val="001D43BA"/>
    <w:rsid w:val="001D55EC"/>
    <w:rsid w:val="001D5704"/>
    <w:rsid w:val="001D595B"/>
    <w:rsid w:val="001D5D4F"/>
    <w:rsid w:val="001D6501"/>
    <w:rsid w:val="001D6CE1"/>
    <w:rsid w:val="001D78A1"/>
    <w:rsid w:val="001D7BF8"/>
    <w:rsid w:val="001D7D2E"/>
    <w:rsid w:val="001E044C"/>
    <w:rsid w:val="001E15F5"/>
    <w:rsid w:val="001E19CD"/>
    <w:rsid w:val="001E27C0"/>
    <w:rsid w:val="001E2814"/>
    <w:rsid w:val="001E2C79"/>
    <w:rsid w:val="001E2D57"/>
    <w:rsid w:val="001E345B"/>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28C"/>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DB"/>
    <w:rsid w:val="00221AD7"/>
    <w:rsid w:val="00221C3B"/>
    <w:rsid w:val="0022217D"/>
    <w:rsid w:val="002222BE"/>
    <w:rsid w:val="002229B5"/>
    <w:rsid w:val="00222AA3"/>
    <w:rsid w:val="00222B5E"/>
    <w:rsid w:val="00223741"/>
    <w:rsid w:val="00223BEC"/>
    <w:rsid w:val="002248E1"/>
    <w:rsid w:val="002252A4"/>
    <w:rsid w:val="0022556B"/>
    <w:rsid w:val="002258A8"/>
    <w:rsid w:val="0022711C"/>
    <w:rsid w:val="0023067A"/>
    <w:rsid w:val="0023107B"/>
    <w:rsid w:val="0023181D"/>
    <w:rsid w:val="00231DC0"/>
    <w:rsid w:val="0023265D"/>
    <w:rsid w:val="002326C6"/>
    <w:rsid w:val="00233576"/>
    <w:rsid w:val="0023483F"/>
    <w:rsid w:val="00234A5B"/>
    <w:rsid w:val="00234E75"/>
    <w:rsid w:val="002351AE"/>
    <w:rsid w:val="00235DB5"/>
    <w:rsid w:val="00236452"/>
    <w:rsid w:val="002377E2"/>
    <w:rsid w:val="00237B05"/>
    <w:rsid w:val="00237DF0"/>
    <w:rsid w:val="00240253"/>
    <w:rsid w:val="00240E95"/>
    <w:rsid w:val="00241728"/>
    <w:rsid w:val="00241992"/>
    <w:rsid w:val="00241D57"/>
    <w:rsid w:val="00241DEA"/>
    <w:rsid w:val="0024238C"/>
    <w:rsid w:val="0024245E"/>
    <w:rsid w:val="002439DA"/>
    <w:rsid w:val="0024465A"/>
    <w:rsid w:val="00244ABB"/>
    <w:rsid w:val="0024522C"/>
    <w:rsid w:val="00245CFB"/>
    <w:rsid w:val="00245EEB"/>
    <w:rsid w:val="002460A8"/>
    <w:rsid w:val="00246219"/>
    <w:rsid w:val="00246474"/>
    <w:rsid w:val="00247D3F"/>
    <w:rsid w:val="00247E18"/>
    <w:rsid w:val="00247F5B"/>
    <w:rsid w:val="00250026"/>
    <w:rsid w:val="00250543"/>
    <w:rsid w:val="00250739"/>
    <w:rsid w:val="00251191"/>
    <w:rsid w:val="0025136B"/>
    <w:rsid w:val="0025149E"/>
    <w:rsid w:val="0025160B"/>
    <w:rsid w:val="00251AB8"/>
    <w:rsid w:val="00251EC2"/>
    <w:rsid w:val="0025236F"/>
    <w:rsid w:val="00252A64"/>
    <w:rsid w:val="00252CAC"/>
    <w:rsid w:val="00253462"/>
    <w:rsid w:val="002535C8"/>
    <w:rsid w:val="002538D0"/>
    <w:rsid w:val="00253BC2"/>
    <w:rsid w:val="00254249"/>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5111"/>
    <w:rsid w:val="00266150"/>
    <w:rsid w:val="0026639A"/>
    <w:rsid w:val="0026652F"/>
    <w:rsid w:val="00266D69"/>
    <w:rsid w:val="00266DDA"/>
    <w:rsid w:val="00267301"/>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AAA"/>
    <w:rsid w:val="00284D47"/>
    <w:rsid w:val="00285466"/>
    <w:rsid w:val="0028597F"/>
    <w:rsid w:val="00285DF2"/>
    <w:rsid w:val="002868A4"/>
    <w:rsid w:val="002875D6"/>
    <w:rsid w:val="002901B6"/>
    <w:rsid w:val="00290A2F"/>
    <w:rsid w:val="002917E1"/>
    <w:rsid w:val="002917F6"/>
    <w:rsid w:val="002919CE"/>
    <w:rsid w:val="00292019"/>
    <w:rsid w:val="002929F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2308"/>
    <w:rsid w:val="002A2337"/>
    <w:rsid w:val="002A2390"/>
    <w:rsid w:val="002A3348"/>
    <w:rsid w:val="002A3385"/>
    <w:rsid w:val="002A34FB"/>
    <w:rsid w:val="002A3AA3"/>
    <w:rsid w:val="002A4423"/>
    <w:rsid w:val="002A54C0"/>
    <w:rsid w:val="002A5D16"/>
    <w:rsid w:val="002A5DD9"/>
    <w:rsid w:val="002A5E18"/>
    <w:rsid w:val="002B1001"/>
    <w:rsid w:val="002B13B4"/>
    <w:rsid w:val="002B155B"/>
    <w:rsid w:val="002B1647"/>
    <w:rsid w:val="002B196A"/>
    <w:rsid w:val="002B36F1"/>
    <w:rsid w:val="002B37D2"/>
    <w:rsid w:val="002B38A9"/>
    <w:rsid w:val="002B3955"/>
    <w:rsid w:val="002B3D5E"/>
    <w:rsid w:val="002B3ECC"/>
    <w:rsid w:val="002B430D"/>
    <w:rsid w:val="002B4713"/>
    <w:rsid w:val="002B471A"/>
    <w:rsid w:val="002B4B40"/>
    <w:rsid w:val="002B56D0"/>
    <w:rsid w:val="002B5CA3"/>
    <w:rsid w:val="002B6299"/>
    <w:rsid w:val="002B67A7"/>
    <w:rsid w:val="002B6952"/>
    <w:rsid w:val="002B75AA"/>
    <w:rsid w:val="002C01BF"/>
    <w:rsid w:val="002C0494"/>
    <w:rsid w:val="002C060E"/>
    <w:rsid w:val="002C1BC6"/>
    <w:rsid w:val="002C1E04"/>
    <w:rsid w:val="002C23C8"/>
    <w:rsid w:val="002C2DBC"/>
    <w:rsid w:val="002C35E5"/>
    <w:rsid w:val="002C3ADE"/>
    <w:rsid w:val="002C3D55"/>
    <w:rsid w:val="002C3D65"/>
    <w:rsid w:val="002C41C0"/>
    <w:rsid w:val="002C4497"/>
    <w:rsid w:val="002C475A"/>
    <w:rsid w:val="002C47A6"/>
    <w:rsid w:val="002C506A"/>
    <w:rsid w:val="002C5988"/>
    <w:rsid w:val="002C5BA4"/>
    <w:rsid w:val="002C751F"/>
    <w:rsid w:val="002D03D2"/>
    <w:rsid w:val="002D064F"/>
    <w:rsid w:val="002D27BF"/>
    <w:rsid w:val="002D27F2"/>
    <w:rsid w:val="002D3E78"/>
    <w:rsid w:val="002D4504"/>
    <w:rsid w:val="002D473A"/>
    <w:rsid w:val="002D49F3"/>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45F"/>
    <w:rsid w:val="002F31DF"/>
    <w:rsid w:val="002F363A"/>
    <w:rsid w:val="002F4479"/>
    <w:rsid w:val="002F4CE5"/>
    <w:rsid w:val="002F5374"/>
    <w:rsid w:val="002F567B"/>
    <w:rsid w:val="002F618E"/>
    <w:rsid w:val="002F6416"/>
    <w:rsid w:val="002F69E4"/>
    <w:rsid w:val="002F7039"/>
    <w:rsid w:val="002F7217"/>
    <w:rsid w:val="002F75F4"/>
    <w:rsid w:val="002F7A09"/>
    <w:rsid w:val="002F7D2C"/>
    <w:rsid w:val="003003AF"/>
    <w:rsid w:val="00300525"/>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C4C"/>
    <w:rsid w:val="00307AB9"/>
    <w:rsid w:val="00307CAE"/>
    <w:rsid w:val="00307F6F"/>
    <w:rsid w:val="00310778"/>
    <w:rsid w:val="0031096D"/>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F4A"/>
    <w:rsid w:val="003224D5"/>
    <w:rsid w:val="00322A88"/>
    <w:rsid w:val="003235D9"/>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27BCE"/>
    <w:rsid w:val="0033082A"/>
    <w:rsid w:val="00330DB5"/>
    <w:rsid w:val="00330E50"/>
    <w:rsid w:val="00330F36"/>
    <w:rsid w:val="0033117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7DB8"/>
    <w:rsid w:val="003401C9"/>
    <w:rsid w:val="00340257"/>
    <w:rsid w:val="00340869"/>
    <w:rsid w:val="003410BC"/>
    <w:rsid w:val="003414F9"/>
    <w:rsid w:val="003416C6"/>
    <w:rsid w:val="00341930"/>
    <w:rsid w:val="00341CE1"/>
    <w:rsid w:val="00341EA4"/>
    <w:rsid w:val="0034206A"/>
    <w:rsid w:val="00342FDF"/>
    <w:rsid w:val="00343621"/>
    <w:rsid w:val="00344C2B"/>
    <w:rsid w:val="00344CA2"/>
    <w:rsid w:val="0034538F"/>
    <w:rsid w:val="00346569"/>
    <w:rsid w:val="00346698"/>
    <w:rsid w:val="00346CC5"/>
    <w:rsid w:val="003477C3"/>
    <w:rsid w:val="00347AB8"/>
    <w:rsid w:val="00347BB9"/>
    <w:rsid w:val="00347EA4"/>
    <w:rsid w:val="0035064B"/>
    <w:rsid w:val="003507F8"/>
    <w:rsid w:val="00351B8B"/>
    <w:rsid w:val="00352099"/>
    <w:rsid w:val="0035213E"/>
    <w:rsid w:val="00352828"/>
    <w:rsid w:val="00352A5F"/>
    <w:rsid w:val="003539B2"/>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14E"/>
    <w:rsid w:val="003643C2"/>
    <w:rsid w:val="0036458E"/>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92F"/>
    <w:rsid w:val="003761A1"/>
    <w:rsid w:val="003765AF"/>
    <w:rsid w:val="0037673C"/>
    <w:rsid w:val="00376D7C"/>
    <w:rsid w:val="00376F1D"/>
    <w:rsid w:val="0037700B"/>
    <w:rsid w:val="003775AB"/>
    <w:rsid w:val="00377FB9"/>
    <w:rsid w:val="003800E9"/>
    <w:rsid w:val="003805A2"/>
    <w:rsid w:val="00381C36"/>
    <w:rsid w:val="0038219A"/>
    <w:rsid w:val="0038227E"/>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C095F"/>
    <w:rsid w:val="003C10C3"/>
    <w:rsid w:val="003C188D"/>
    <w:rsid w:val="003C18C7"/>
    <w:rsid w:val="003C1C67"/>
    <w:rsid w:val="003C2276"/>
    <w:rsid w:val="003C257F"/>
    <w:rsid w:val="003C2794"/>
    <w:rsid w:val="003C28EE"/>
    <w:rsid w:val="003C2904"/>
    <w:rsid w:val="003C3189"/>
    <w:rsid w:val="003C4CE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ADD"/>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C2B"/>
    <w:rsid w:val="003E3F04"/>
    <w:rsid w:val="003E6148"/>
    <w:rsid w:val="003E6651"/>
    <w:rsid w:val="003E7E07"/>
    <w:rsid w:val="003F028E"/>
    <w:rsid w:val="003F0331"/>
    <w:rsid w:val="003F0FFF"/>
    <w:rsid w:val="003F1151"/>
    <w:rsid w:val="003F1734"/>
    <w:rsid w:val="003F1E31"/>
    <w:rsid w:val="003F1E63"/>
    <w:rsid w:val="003F2056"/>
    <w:rsid w:val="003F2547"/>
    <w:rsid w:val="003F3315"/>
    <w:rsid w:val="003F38C4"/>
    <w:rsid w:val="003F3C09"/>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0C63"/>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1A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D8E"/>
    <w:rsid w:val="004233FA"/>
    <w:rsid w:val="00423A23"/>
    <w:rsid w:val="00423C1E"/>
    <w:rsid w:val="00424408"/>
    <w:rsid w:val="0042528B"/>
    <w:rsid w:val="00425394"/>
    <w:rsid w:val="00425522"/>
    <w:rsid w:val="004258A6"/>
    <w:rsid w:val="0042596D"/>
    <w:rsid w:val="004259F7"/>
    <w:rsid w:val="004262E2"/>
    <w:rsid w:val="00426370"/>
    <w:rsid w:val="004268E5"/>
    <w:rsid w:val="004269C7"/>
    <w:rsid w:val="004274A9"/>
    <w:rsid w:val="00427D43"/>
    <w:rsid w:val="00427F8D"/>
    <w:rsid w:val="0043021F"/>
    <w:rsid w:val="004308D8"/>
    <w:rsid w:val="00430BE2"/>
    <w:rsid w:val="00430E6C"/>
    <w:rsid w:val="00430F16"/>
    <w:rsid w:val="00430F75"/>
    <w:rsid w:val="00430F89"/>
    <w:rsid w:val="004314F3"/>
    <w:rsid w:val="00432304"/>
    <w:rsid w:val="00433337"/>
    <w:rsid w:val="0043349C"/>
    <w:rsid w:val="00433525"/>
    <w:rsid w:val="00433598"/>
    <w:rsid w:val="00433844"/>
    <w:rsid w:val="00433CE8"/>
    <w:rsid w:val="00433F5C"/>
    <w:rsid w:val="0043458A"/>
    <w:rsid w:val="004351BC"/>
    <w:rsid w:val="004359CF"/>
    <w:rsid w:val="00435DA2"/>
    <w:rsid w:val="00435F89"/>
    <w:rsid w:val="004361E5"/>
    <w:rsid w:val="00436444"/>
    <w:rsid w:val="004368C2"/>
    <w:rsid w:val="00436989"/>
    <w:rsid w:val="00436EF3"/>
    <w:rsid w:val="00437AB1"/>
    <w:rsid w:val="00437D40"/>
    <w:rsid w:val="00441B93"/>
    <w:rsid w:val="0044247A"/>
    <w:rsid w:val="00442E3C"/>
    <w:rsid w:val="0044326A"/>
    <w:rsid w:val="00443819"/>
    <w:rsid w:val="004440A3"/>
    <w:rsid w:val="00446E04"/>
    <w:rsid w:val="00446E64"/>
    <w:rsid w:val="0044753C"/>
    <w:rsid w:val="004500B9"/>
    <w:rsid w:val="004502C0"/>
    <w:rsid w:val="0045072F"/>
    <w:rsid w:val="00450C05"/>
    <w:rsid w:val="00451DF0"/>
    <w:rsid w:val="00453079"/>
    <w:rsid w:val="004535E8"/>
    <w:rsid w:val="004539E9"/>
    <w:rsid w:val="00453F01"/>
    <w:rsid w:val="00454C2A"/>
    <w:rsid w:val="00455178"/>
    <w:rsid w:val="004552FC"/>
    <w:rsid w:val="004557FA"/>
    <w:rsid w:val="004558E3"/>
    <w:rsid w:val="00456093"/>
    <w:rsid w:val="004561C5"/>
    <w:rsid w:val="00456B1C"/>
    <w:rsid w:val="00457226"/>
    <w:rsid w:val="00460078"/>
    <w:rsid w:val="00460AFF"/>
    <w:rsid w:val="00460EDF"/>
    <w:rsid w:val="00461010"/>
    <w:rsid w:val="00461C19"/>
    <w:rsid w:val="00461CCB"/>
    <w:rsid w:val="00463F30"/>
    <w:rsid w:val="00465229"/>
    <w:rsid w:val="00465AA4"/>
    <w:rsid w:val="004661D9"/>
    <w:rsid w:val="00466836"/>
    <w:rsid w:val="00467324"/>
    <w:rsid w:val="0046777B"/>
    <w:rsid w:val="00467CAB"/>
    <w:rsid w:val="00467ECD"/>
    <w:rsid w:val="00467F4A"/>
    <w:rsid w:val="0047180D"/>
    <w:rsid w:val="00471C63"/>
    <w:rsid w:val="00471E87"/>
    <w:rsid w:val="0047236E"/>
    <w:rsid w:val="004730D3"/>
    <w:rsid w:val="00473CAA"/>
    <w:rsid w:val="004740EB"/>
    <w:rsid w:val="004744B9"/>
    <w:rsid w:val="004759C1"/>
    <w:rsid w:val="00476B08"/>
    <w:rsid w:val="00476C4A"/>
    <w:rsid w:val="00477263"/>
    <w:rsid w:val="004773EB"/>
    <w:rsid w:val="00477599"/>
    <w:rsid w:val="00477663"/>
    <w:rsid w:val="00477C60"/>
    <w:rsid w:val="00480434"/>
    <w:rsid w:val="00480812"/>
    <w:rsid w:val="00480AFB"/>
    <w:rsid w:val="00480C1F"/>
    <w:rsid w:val="004810CE"/>
    <w:rsid w:val="004813CB"/>
    <w:rsid w:val="00481566"/>
    <w:rsid w:val="004816F8"/>
    <w:rsid w:val="00481821"/>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65A"/>
    <w:rsid w:val="00497FB8"/>
    <w:rsid w:val="004A046E"/>
    <w:rsid w:val="004A04BD"/>
    <w:rsid w:val="004A0623"/>
    <w:rsid w:val="004A2243"/>
    <w:rsid w:val="004A2B2A"/>
    <w:rsid w:val="004A306B"/>
    <w:rsid w:val="004A4275"/>
    <w:rsid w:val="004A4449"/>
    <w:rsid w:val="004A44F2"/>
    <w:rsid w:val="004A4C7A"/>
    <w:rsid w:val="004A65F8"/>
    <w:rsid w:val="004B0505"/>
    <w:rsid w:val="004B1218"/>
    <w:rsid w:val="004B1669"/>
    <w:rsid w:val="004B1E60"/>
    <w:rsid w:val="004B2227"/>
    <w:rsid w:val="004B2EE9"/>
    <w:rsid w:val="004B3B20"/>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5AA0"/>
    <w:rsid w:val="004C6373"/>
    <w:rsid w:val="004C654B"/>
    <w:rsid w:val="004C6B47"/>
    <w:rsid w:val="004C713A"/>
    <w:rsid w:val="004C7232"/>
    <w:rsid w:val="004C7234"/>
    <w:rsid w:val="004C757A"/>
    <w:rsid w:val="004C7612"/>
    <w:rsid w:val="004C7A33"/>
    <w:rsid w:val="004D0145"/>
    <w:rsid w:val="004D0401"/>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E092F"/>
    <w:rsid w:val="004E0C4D"/>
    <w:rsid w:val="004E1845"/>
    <w:rsid w:val="004E205B"/>
    <w:rsid w:val="004E2161"/>
    <w:rsid w:val="004E21BB"/>
    <w:rsid w:val="004E22C9"/>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7972"/>
    <w:rsid w:val="004F00BE"/>
    <w:rsid w:val="004F0766"/>
    <w:rsid w:val="004F0C9E"/>
    <w:rsid w:val="004F0D71"/>
    <w:rsid w:val="004F0DE6"/>
    <w:rsid w:val="004F1132"/>
    <w:rsid w:val="004F1392"/>
    <w:rsid w:val="004F1EED"/>
    <w:rsid w:val="004F20D0"/>
    <w:rsid w:val="004F22FC"/>
    <w:rsid w:val="004F2A38"/>
    <w:rsid w:val="004F4126"/>
    <w:rsid w:val="004F4455"/>
    <w:rsid w:val="004F48F5"/>
    <w:rsid w:val="004F5305"/>
    <w:rsid w:val="004F5E70"/>
    <w:rsid w:val="004F6555"/>
    <w:rsid w:val="004F6872"/>
    <w:rsid w:val="004F69BA"/>
    <w:rsid w:val="004F72D6"/>
    <w:rsid w:val="004F76F7"/>
    <w:rsid w:val="00500280"/>
    <w:rsid w:val="00500835"/>
    <w:rsid w:val="00500FC7"/>
    <w:rsid w:val="00500FD6"/>
    <w:rsid w:val="00501899"/>
    <w:rsid w:val="00501D6F"/>
    <w:rsid w:val="005021CC"/>
    <w:rsid w:val="0050261A"/>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0E4B"/>
    <w:rsid w:val="0051130E"/>
    <w:rsid w:val="00511B65"/>
    <w:rsid w:val="00512A6B"/>
    <w:rsid w:val="00512E56"/>
    <w:rsid w:val="0051350F"/>
    <w:rsid w:val="005136DD"/>
    <w:rsid w:val="00514163"/>
    <w:rsid w:val="005141CC"/>
    <w:rsid w:val="0051421F"/>
    <w:rsid w:val="0051470E"/>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CDB"/>
    <w:rsid w:val="00521DB1"/>
    <w:rsid w:val="00522081"/>
    <w:rsid w:val="005220CA"/>
    <w:rsid w:val="005226C8"/>
    <w:rsid w:val="00522C4D"/>
    <w:rsid w:val="00522C79"/>
    <w:rsid w:val="00523013"/>
    <w:rsid w:val="005234C5"/>
    <w:rsid w:val="0052360D"/>
    <w:rsid w:val="00523BA3"/>
    <w:rsid w:val="0052517E"/>
    <w:rsid w:val="005253AA"/>
    <w:rsid w:val="00525639"/>
    <w:rsid w:val="00526174"/>
    <w:rsid w:val="005267A4"/>
    <w:rsid w:val="00526B99"/>
    <w:rsid w:val="00527009"/>
    <w:rsid w:val="00530078"/>
    <w:rsid w:val="00530199"/>
    <w:rsid w:val="00531F84"/>
    <w:rsid w:val="0053241B"/>
    <w:rsid w:val="00532B3E"/>
    <w:rsid w:val="0053338A"/>
    <w:rsid w:val="005333EE"/>
    <w:rsid w:val="005339FB"/>
    <w:rsid w:val="00533BA8"/>
    <w:rsid w:val="00534118"/>
    <w:rsid w:val="00534CCC"/>
    <w:rsid w:val="005350E3"/>
    <w:rsid w:val="00536307"/>
    <w:rsid w:val="00536462"/>
    <w:rsid w:val="005365EB"/>
    <w:rsid w:val="0053685E"/>
    <w:rsid w:val="00536AE4"/>
    <w:rsid w:val="00536B14"/>
    <w:rsid w:val="00536B3C"/>
    <w:rsid w:val="00536E18"/>
    <w:rsid w:val="00536E47"/>
    <w:rsid w:val="00536E55"/>
    <w:rsid w:val="00536F8D"/>
    <w:rsid w:val="00537070"/>
    <w:rsid w:val="005372D2"/>
    <w:rsid w:val="00537910"/>
    <w:rsid w:val="00537C75"/>
    <w:rsid w:val="00540052"/>
    <w:rsid w:val="00540A3A"/>
    <w:rsid w:val="00540A92"/>
    <w:rsid w:val="00540AF4"/>
    <w:rsid w:val="00540C9A"/>
    <w:rsid w:val="0054144A"/>
    <w:rsid w:val="00541771"/>
    <w:rsid w:val="005418D2"/>
    <w:rsid w:val="00541A6D"/>
    <w:rsid w:val="00542812"/>
    <w:rsid w:val="0054329F"/>
    <w:rsid w:val="0054337F"/>
    <w:rsid w:val="005437C4"/>
    <w:rsid w:val="0054425D"/>
    <w:rsid w:val="00544E18"/>
    <w:rsid w:val="00544F05"/>
    <w:rsid w:val="00545A2B"/>
    <w:rsid w:val="0054646F"/>
    <w:rsid w:val="00546E20"/>
    <w:rsid w:val="00547027"/>
    <w:rsid w:val="005479BB"/>
    <w:rsid w:val="00547F51"/>
    <w:rsid w:val="00550D06"/>
    <w:rsid w:val="00550D1F"/>
    <w:rsid w:val="00550E8B"/>
    <w:rsid w:val="0055151C"/>
    <w:rsid w:val="00551787"/>
    <w:rsid w:val="005518FC"/>
    <w:rsid w:val="00551CEC"/>
    <w:rsid w:val="00552839"/>
    <w:rsid w:val="00552F16"/>
    <w:rsid w:val="005539C3"/>
    <w:rsid w:val="00553C1D"/>
    <w:rsid w:val="00554281"/>
    <w:rsid w:val="005544F1"/>
    <w:rsid w:val="00554696"/>
    <w:rsid w:val="00554A23"/>
    <w:rsid w:val="00554E5E"/>
    <w:rsid w:val="00554EAF"/>
    <w:rsid w:val="00554ECB"/>
    <w:rsid w:val="00555084"/>
    <w:rsid w:val="005550ED"/>
    <w:rsid w:val="00555CB2"/>
    <w:rsid w:val="005564FF"/>
    <w:rsid w:val="00556805"/>
    <w:rsid w:val="00557145"/>
    <w:rsid w:val="0055726B"/>
    <w:rsid w:val="00557509"/>
    <w:rsid w:val="005600A3"/>
    <w:rsid w:val="00560D3D"/>
    <w:rsid w:val="005613B1"/>
    <w:rsid w:val="005613F9"/>
    <w:rsid w:val="00561D5A"/>
    <w:rsid w:val="00562191"/>
    <w:rsid w:val="005644D2"/>
    <w:rsid w:val="005655F8"/>
    <w:rsid w:val="0056586F"/>
    <w:rsid w:val="005661F5"/>
    <w:rsid w:val="005662CB"/>
    <w:rsid w:val="00566A78"/>
    <w:rsid w:val="00566BE4"/>
    <w:rsid w:val="0057019D"/>
    <w:rsid w:val="00570448"/>
    <w:rsid w:val="005704E3"/>
    <w:rsid w:val="00570527"/>
    <w:rsid w:val="00570788"/>
    <w:rsid w:val="00570830"/>
    <w:rsid w:val="005709C7"/>
    <w:rsid w:val="00570D8A"/>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C75"/>
    <w:rsid w:val="00577ED3"/>
    <w:rsid w:val="00580196"/>
    <w:rsid w:val="00580BD2"/>
    <w:rsid w:val="00581402"/>
    <w:rsid w:val="005825C5"/>
    <w:rsid w:val="005829B1"/>
    <w:rsid w:val="005833C4"/>
    <w:rsid w:val="0058357E"/>
    <w:rsid w:val="00584743"/>
    <w:rsid w:val="00584AA6"/>
    <w:rsid w:val="00585332"/>
    <w:rsid w:val="00585613"/>
    <w:rsid w:val="00585624"/>
    <w:rsid w:val="0058588F"/>
    <w:rsid w:val="00585A65"/>
    <w:rsid w:val="005863CF"/>
    <w:rsid w:val="005863DD"/>
    <w:rsid w:val="00586D19"/>
    <w:rsid w:val="00587194"/>
    <w:rsid w:val="0058719C"/>
    <w:rsid w:val="0058745F"/>
    <w:rsid w:val="0059082D"/>
    <w:rsid w:val="00590DC6"/>
    <w:rsid w:val="0059155D"/>
    <w:rsid w:val="00591A2E"/>
    <w:rsid w:val="00592474"/>
    <w:rsid w:val="00592939"/>
    <w:rsid w:val="00592A95"/>
    <w:rsid w:val="00592B97"/>
    <w:rsid w:val="00592CAD"/>
    <w:rsid w:val="00593270"/>
    <w:rsid w:val="00593369"/>
    <w:rsid w:val="00593636"/>
    <w:rsid w:val="00593956"/>
    <w:rsid w:val="005942BD"/>
    <w:rsid w:val="0059486A"/>
    <w:rsid w:val="00594980"/>
    <w:rsid w:val="00594D5A"/>
    <w:rsid w:val="00595209"/>
    <w:rsid w:val="0059559A"/>
    <w:rsid w:val="00595AA2"/>
    <w:rsid w:val="0059605D"/>
    <w:rsid w:val="00596442"/>
    <w:rsid w:val="00596ADE"/>
    <w:rsid w:val="00596BC9"/>
    <w:rsid w:val="00596FDB"/>
    <w:rsid w:val="005970AA"/>
    <w:rsid w:val="00597482"/>
    <w:rsid w:val="005974E2"/>
    <w:rsid w:val="00597A36"/>
    <w:rsid w:val="00597B3A"/>
    <w:rsid w:val="005A016D"/>
    <w:rsid w:val="005A05AF"/>
    <w:rsid w:val="005A0775"/>
    <w:rsid w:val="005A138A"/>
    <w:rsid w:val="005A2869"/>
    <w:rsid w:val="005A355D"/>
    <w:rsid w:val="005A35C4"/>
    <w:rsid w:val="005A369B"/>
    <w:rsid w:val="005A390A"/>
    <w:rsid w:val="005A3CA6"/>
    <w:rsid w:val="005A454A"/>
    <w:rsid w:val="005A510E"/>
    <w:rsid w:val="005A55D6"/>
    <w:rsid w:val="005A5EE1"/>
    <w:rsid w:val="005A5F52"/>
    <w:rsid w:val="005A5FCB"/>
    <w:rsid w:val="005A6C67"/>
    <w:rsid w:val="005A6FC8"/>
    <w:rsid w:val="005A75BE"/>
    <w:rsid w:val="005A7849"/>
    <w:rsid w:val="005B00CB"/>
    <w:rsid w:val="005B052F"/>
    <w:rsid w:val="005B0D40"/>
    <w:rsid w:val="005B18A0"/>
    <w:rsid w:val="005B2DB8"/>
    <w:rsid w:val="005B30B4"/>
    <w:rsid w:val="005B3128"/>
    <w:rsid w:val="005B443B"/>
    <w:rsid w:val="005B491D"/>
    <w:rsid w:val="005B502C"/>
    <w:rsid w:val="005B5058"/>
    <w:rsid w:val="005B55BF"/>
    <w:rsid w:val="005B5F13"/>
    <w:rsid w:val="005B6906"/>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4EF"/>
    <w:rsid w:val="005C75A4"/>
    <w:rsid w:val="005C7E42"/>
    <w:rsid w:val="005D00B3"/>
    <w:rsid w:val="005D02E6"/>
    <w:rsid w:val="005D0A96"/>
    <w:rsid w:val="005D0EC1"/>
    <w:rsid w:val="005D1172"/>
    <w:rsid w:val="005D1478"/>
    <w:rsid w:val="005D1D5B"/>
    <w:rsid w:val="005D1EED"/>
    <w:rsid w:val="005D395C"/>
    <w:rsid w:val="005D42F2"/>
    <w:rsid w:val="005D4DFF"/>
    <w:rsid w:val="005D589A"/>
    <w:rsid w:val="005D5CA8"/>
    <w:rsid w:val="005D60A0"/>
    <w:rsid w:val="005D64DD"/>
    <w:rsid w:val="005D6509"/>
    <w:rsid w:val="005D6563"/>
    <w:rsid w:val="005D72A2"/>
    <w:rsid w:val="005D7B44"/>
    <w:rsid w:val="005D7C15"/>
    <w:rsid w:val="005E17F7"/>
    <w:rsid w:val="005E22F8"/>
    <w:rsid w:val="005E23DF"/>
    <w:rsid w:val="005E2D61"/>
    <w:rsid w:val="005E3042"/>
    <w:rsid w:val="005E3600"/>
    <w:rsid w:val="005E3D42"/>
    <w:rsid w:val="005E414F"/>
    <w:rsid w:val="005E5922"/>
    <w:rsid w:val="005E6027"/>
    <w:rsid w:val="005E61B3"/>
    <w:rsid w:val="005E6207"/>
    <w:rsid w:val="005E6D1F"/>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182D"/>
    <w:rsid w:val="00602083"/>
    <w:rsid w:val="0060262B"/>
    <w:rsid w:val="00602789"/>
    <w:rsid w:val="00602AF0"/>
    <w:rsid w:val="00602D4B"/>
    <w:rsid w:val="00603752"/>
    <w:rsid w:val="00603BD8"/>
    <w:rsid w:val="00603E70"/>
    <w:rsid w:val="00603FC1"/>
    <w:rsid w:val="00605213"/>
    <w:rsid w:val="00605B2F"/>
    <w:rsid w:val="00606062"/>
    <w:rsid w:val="006063FB"/>
    <w:rsid w:val="00606D5A"/>
    <w:rsid w:val="00611450"/>
    <w:rsid w:val="0061178A"/>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605"/>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3E5A"/>
    <w:rsid w:val="0063477B"/>
    <w:rsid w:val="0063542D"/>
    <w:rsid w:val="00635871"/>
    <w:rsid w:val="006362DF"/>
    <w:rsid w:val="00636383"/>
    <w:rsid w:val="006364CD"/>
    <w:rsid w:val="006373B7"/>
    <w:rsid w:val="00637D34"/>
    <w:rsid w:val="00637FC4"/>
    <w:rsid w:val="00640294"/>
    <w:rsid w:val="006407CD"/>
    <w:rsid w:val="0064163E"/>
    <w:rsid w:val="006420F9"/>
    <w:rsid w:val="00642772"/>
    <w:rsid w:val="00642AFE"/>
    <w:rsid w:val="006432A7"/>
    <w:rsid w:val="0064465A"/>
    <w:rsid w:val="006448EC"/>
    <w:rsid w:val="00644F72"/>
    <w:rsid w:val="006453DF"/>
    <w:rsid w:val="00645BED"/>
    <w:rsid w:val="006460AC"/>
    <w:rsid w:val="00646196"/>
    <w:rsid w:val="006461BB"/>
    <w:rsid w:val="00646B78"/>
    <w:rsid w:val="00646F5C"/>
    <w:rsid w:val="0064761D"/>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27"/>
    <w:rsid w:val="00657BD6"/>
    <w:rsid w:val="00660366"/>
    <w:rsid w:val="006603A1"/>
    <w:rsid w:val="0066250B"/>
    <w:rsid w:val="0066267D"/>
    <w:rsid w:val="0066293B"/>
    <w:rsid w:val="00662A3D"/>
    <w:rsid w:val="00663746"/>
    <w:rsid w:val="006638D8"/>
    <w:rsid w:val="00663EE2"/>
    <w:rsid w:val="00663F29"/>
    <w:rsid w:val="006647D1"/>
    <w:rsid w:val="006647FA"/>
    <w:rsid w:val="00664990"/>
    <w:rsid w:val="006654F5"/>
    <w:rsid w:val="006677E4"/>
    <w:rsid w:val="00670BC7"/>
    <w:rsid w:val="00671246"/>
    <w:rsid w:val="00671A32"/>
    <w:rsid w:val="00671AF2"/>
    <w:rsid w:val="00671C85"/>
    <w:rsid w:val="00671D63"/>
    <w:rsid w:val="00671E6B"/>
    <w:rsid w:val="00671E8D"/>
    <w:rsid w:val="00672C95"/>
    <w:rsid w:val="00673ACE"/>
    <w:rsid w:val="00673CF2"/>
    <w:rsid w:val="00674785"/>
    <w:rsid w:val="00674A6D"/>
    <w:rsid w:val="00674B96"/>
    <w:rsid w:val="0067663A"/>
    <w:rsid w:val="00676D0F"/>
    <w:rsid w:val="00677364"/>
    <w:rsid w:val="0067750B"/>
    <w:rsid w:val="0067768C"/>
    <w:rsid w:val="00677D42"/>
    <w:rsid w:val="00677DEB"/>
    <w:rsid w:val="00680692"/>
    <w:rsid w:val="0068091B"/>
    <w:rsid w:val="00680D29"/>
    <w:rsid w:val="00680E5D"/>
    <w:rsid w:val="00680ECE"/>
    <w:rsid w:val="00682468"/>
    <w:rsid w:val="00682950"/>
    <w:rsid w:val="00682B51"/>
    <w:rsid w:val="0068309B"/>
    <w:rsid w:val="00683108"/>
    <w:rsid w:val="006856A0"/>
    <w:rsid w:val="006867E5"/>
    <w:rsid w:val="0068686D"/>
    <w:rsid w:val="00687289"/>
    <w:rsid w:val="00690CDB"/>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E33"/>
    <w:rsid w:val="006A5B4C"/>
    <w:rsid w:val="006A5EC5"/>
    <w:rsid w:val="006A6865"/>
    <w:rsid w:val="006A68EB"/>
    <w:rsid w:val="006A6B40"/>
    <w:rsid w:val="006A77E2"/>
    <w:rsid w:val="006A78DC"/>
    <w:rsid w:val="006A7B0E"/>
    <w:rsid w:val="006A7E58"/>
    <w:rsid w:val="006B0277"/>
    <w:rsid w:val="006B0754"/>
    <w:rsid w:val="006B1C8A"/>
    <w:rsid w:val="006B232F"/>
    <w:rsid w:val="006B23FF"/>
    <w:rsid w:val="006B2682"/>
    <w:rsid w:val="006B2732"/>
    <w:rsid w:val="006B27DA"/>
    <w:rsid w:val="006B3534"/>
    <w:rsid w:val="006B38F4"/>
    <w:rsid w:val="006B452D"/>
    <w:rsid w:val="006B4987"/>
    <w:rsid w:val="006B4B20"/>
    <w:rsid w:val="006B4D00"/>
    <w:rsid w:val="006B4F04"/>
    <w:rsid w:val="006B5489"/>
    <w:rsid w:val="006B6312"/>
    <w:rsid w:val="006B68ED"/>
    <w:rsid w:val="006B6E16"/>
    <w:rsid w:val="006B7555"/>
    <w:rsid w:val="006B790A"/>
    <w:rsid w:val="006B7B7B"/>
    <w:rsid w:val="006B7FC8"/>
    <w:rsid w:val="006C007A"/>
    <w:rsid w:val="006C0805"/>
    <w:rsid w:val="006C0AB6"/>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E51"/>
    <w:rsid w:val="006D3219"/>
    <w:rsid w:val="006D34B5"/>
    <w:rsid w:val="006D3AA7"/>
    <w:rsid w:val="006D3CC7"/>
    <w:rsid w:val="006D4575"/>
    <w:rsid w:val="006D4BAE"/>
    <w:rsid w:val="006D6345"/>
    <w:rsid w:val="006D64CF"/>
    <w:rsid w:val="006D681F"/>
    <w:rsid w:val="006D696A"/>
    <w:rsid w:val="006D6D49"/>
    <w:rsid w:val="006D76FD"/>
    <w:rsid w:val="006D7784"/>
    <w:rsid w:val="006D7910"/>
    <w:rsid w:val="006E062E"/>
    <w:rsid w:val="006E0FDF"/>
    <w:rsid w:val="006E1248"/>
    <w:rsid w:val="006E16DE"/>
    <w:rsid w:val="006E189D"/>
    <w:rsid w:val="006E210D"/>
    <w:rsid w:val="006E334E"/>
    <w:rsid w:val="006E373B"/>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573A"/>
    <w:rsid w:val="007257A9"/>
    <w:rsid w:val="00725808"/>
    <w:rsid w:val="00725AC4"/>
    <w:rsid w:val="00725E54"/>
    <w:rsid w:val="0072645D"/>
    <w:rsid w:val="007264D6"/>
    <w:rsid w:val="007267A8"/>
    <w:rsid w:val="007270B4"/>
    <w:rsid w:val="007277FC"/>
    <w:rsid w:val="0073003C"/>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1B12"/>
    <w:rsid w:val="0074200C"/>
    <w:rsid w:val="007424C5"/>
    <w:rsid w:val="00742EB8"/>
    <w:rsid w:val="0074338C"/>
    <w:rsid w:val="007433DD"/>
    <w:rsid w:val="007438B1"/>
    <w:rsid w:val="007438E9"/>
    <w:rsid w:val="00743CC1"/>
    <w:rsid w:val="00743EDF"/>
    <w:rsid w:val="007443BB"/>
    <w:rsid w:val="0074462A"/>
    <w:rsid w:val="00745040"/>
    <w:rsid w:val="007458A2"/>
    <w:rsid w:val="00746231"/>
    <w:rsid w:val="007466F6"/>
    <w:rsid w:val="00746E10"/>
    <w:rsid w:val="00746E91"/>
    <w:rsid w:val="00746ED6"/>
    <w:rsid w:val="00746FB2"/>
    <w:rsid w:val="007470A4"/>
    <w:rsid w:val="007475AF"/>
    <w:rsid w:val="007503F0"/>
    <w:rsid w:val="00750DB9"/>
    <w:rsid w:val="00752373"/>
    <w:rsid w:val="0075356D"/>
    <w:rsid w:val="00753CDC"/>
    <w:rsid w:val="007550DF"/>
    <w:rsid w:val="00757207"/>
    <w:rsid w:val="0075748B"/>
    <w:rsid w:val="00757709"/>
    <w:rsid w:val="0075791F"/>
    <w:rsid w:val="0076017E"/>
    <w:rsid w:val="0076019F"/>
    <w:rsid w:val="00760A36"/>
    <w:rsid w:val="00761050"/>
    <w:rsid w:val="00761426"/>
    <w:rsid w:val="00762994"/>
    <w:rsid w:val="00763952"/>
    <w:rsid w:val="00765F93"/>
    <w:rsid w:val="007667B2"/>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37F"/>
    <w:rsid w:val="0078402C"/>
    <w:rsid w:val="00784299"/>
    <w:rsid w:val="00784317"/>
    <w:rsid w:val="0078431E"/>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4A8"/>
    <w:rsid w:val="00795570"/>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ED6"/>
    <w:rsid w:val="007B3564"/>
    <w:rsid w:val="007B3993"/>
    <w:rsid w:val="007B3D68"/>
    <w:rsid w:val="007B46E8"/>
    <w:rsid w:val="007B5233"/>
    <w:rsid w:val="007B5AB2"/>
    <w:rsid w:val="007B5E5D"/>
    <w:rsid w:val="007B6F74"/>
    <w:rsid w:val="007B74BF"/>
    <w:rsid w:val="007C00FF"/>
    <w:rsid w:val="007C1604"/>
    <w:rsid w:val="007C16DE"/>
    <w:rsid w:val="007C17CE"/>
    <w:rsid w:val="007C2C0A"/>
    <w:rsid w:val="007C311F"/>
    <w:rsid w:val="007C34B2"/>
    <w:rsid w:val="007C34D9"/>
    <w:rsid w:val="007C49E8"/>
    <w:rsid w:val="007C4B32"/>
    <w:rsid w:val="007C55EF"/>
    <w:rsid w:val="007C65D4"/>
    <w:rsid w:val="007C794D"/>
    <w:rsid w:val="007C7A32"/>
    <w:rsid w:val="007C7B91"/>
    <w:rsid w:val="007D016B"/>
    <w:rsid w:val="007D019B"/>
    <w:rsid w:val="007D05EC"/>
    <w:rsid w:val="007D080D"/>
    <w:rsid w:val="007D13B7"/>
    <w:rsid w:val="007D1468"/>
    <w:rsid w:val="007D17B8"/>
    <w:rsid w:val="007D1DBE"/>
    <w:rsid w:val="007D1E9D"/>
    <w:rsid w:val="007D1FED"/>
    <w:rsid w:val="007D394F"/>
    <w:rsid w:val="007D3FF3"/>
    <w:rsid w:val="007D56D1"/>
    <w:rsid w:val="007D56FB"/>
    <w:rsid w:val="007D5D1C"/>
    <w:rsid w:val="007D6C22"/>
    <w:rsid w:val="007D6DDA"/>
    <w:rsid w:val="007D6FA1"/>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F02"/>
    <w:rsid w:val="00800A58"/>
    <w:rsid w:val="00800CD3"/>
    <w:rsid w:val="00800E5C"/>
    <w:rsid w:val="0080139B"/>
    <w:rsid w:val="00801792"/>
    <w:rsid w:val="00802254"/>
    <w:rsid w:val="0080244C"/>
    <w:rsid w:val="00803161"/>
    <w:rsid w:val="00803478"/>
    <w:rsid w:val="008039BD"/>
    <w:rsid w:val="00803B80"/>
    <w:rsid w:val="00804377"/>
    <w:rsid w:val="00804399"/>
    <w:rsid w:val="008048A3"/>
    <w:rsid w:val="008053BD"/>
    <w:rsid w:val="00805A4E"/>
    <w:rsid w:val="00806638"/>
    <w:rsid w:val="00807030"/>
    <w:rsid w:val="00807149"/>
    <w:rsid w:val="00807584"/>
    <w:rsid w:val="0080782A"/>
    <w:rsid w:val="00807DFE"/>
    <w:rsid w:val="008104B5"/>
    <w:rsid w:val="00810BDC"/>
    <w:rsid w:val="00811AD5"/>
    <w:rsid w:val="00811E34"/>
    <w:rsid w:val="00813CCB"/>
    <w:rsid w:val="00814779"/>
    <w:rsid w:val="00815255"/>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3DD"/>
    <w:rsid w:val="00820923"/>
    <w:rsid w:val="00820DEC"/>
    <w:rsid w:val="00821CC8"/>
    <w:rsid w:val="00822115"/>
    <w:rsid w:val="00822180"/>
    <w:rsid w:val="008221D6"/>
    <w:rsid w:val="008225D3"/>
    <w:rsid w:val="008226EA"/>
    <w:rsid w:val="00822CE7"/>
    <w:rsid w:val="00822D69"/>
    <w:rsid w:val="00823212"/>
    <w:rsid w:val="008232BC"/>
    <w:rsid w:val="00823C48"/>
    <w:rsid w:val="00824C65"/>
    <w:rsid w:val="0082590A"/>
    <w:rsid w:val="0082604D"/>
    <w:rsid w:val="00826C30"/>
    <w:rsid w:val="00826F62"/>
    <w:rsid w:val="00826F8F"/>
    <w:rsid w:val="008272F3"/>
    <w:rsid w:val="00827631"/>
    <w:rsid w:val="0083005F"/>
    <w:rsid w:val="00830383"/>
    <w:rsid w:val="0083099C"/>
    <w:rsid w:val="008315FF"/>
    <w:rsid w:val="00831B30"/>
    <w:rsid w:val="00831F61"/>
    <w:rsid w:val="008331F4"/>
    <w:rsid w:val="00833734"/>
    <w:rsid w:val="00833FC8"/>
    <w:rsid w:val="00834E25"/>
    <w:rsid w:val="00834FA0"/>
    <w:rsid w:val="008355EE"/>
    <w:rsid w:val="00835B37"/>
    <w:rsid w:val="00836293"/>
    <w:rsid w:val="00836BB6"/>
    <w:rsid w:val="00837ADC"/>
    <w:rsid w:val="00837EE9"/>
    <w:rsid w:val="00841725"/>
    <w:rsid w:val="00841B5E"/>
    <w:rsid w:val="008432DC"/>
    <w:rsid w:val="008435F1"/>
    <w:rsid w:val="008438B3"/>
    <w:rsid w:val="00845167"/>
    <w:rsid w:val="0084558F"/>
    <w:rsid w:val="00845FBE"/>
    <w:rsid w:val="00846819"/>
    <w:rsid w:val="008469FE"/>
    <w:rsid w:val="00847B5D"/>
    <w:rsid w:val="008506A1"/>
    <w:rsid w:val="00850A01"/>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99E"/>
    <w:rsid w:val="00860B20"/>
    <w:rsid w:val="00860F2C"/>
    <w:rsid w:val="00861C48"/>
    <w:rsid w:val="008623F0"/>
    <w:rsid w:val="0086295E"/>
    <w:rsid w:val="00863BBE"/>
    <w:rsid w:val="008647CB"/>
    <w:rsid w:val="00864B06"/>
    <w:rsid w:val="00864FD4"/>
    <w:rsid w:val="0086508C"/>
    <w:rsid w:val="008650D8"/>
    <w:rsid w:val="0086564A"/>
    <w:rsid w:val="00865843"/>
    <w:rsid w:val="00865C23"/>
    <w:rsid w:val="008665DB"/>
    <w:rsid w:val="00866EF6"/>
    <w:rsid w:val="008675F3"/>
    <w:rsid w:val="00870CB0"/>
    <w:rsid w:val="00870F4A"/>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0D75"/>
    <w:rsid w:val="008A10EE"/>
    <w:rsid w:val="008A1316"/>
    <w:rsid w:val="008A2851"/>
    <w:rsid w:val="008A2A22"/>
    <w:rsid w:val="008A2E7A"/>
    <w:rsid w:val="008A3815"/>
    <w:rsid w:val="008A3E67"/>
    <w:rsid w:val="008A3FAD"/>
    <w:rsid w:val="008A44D5"/>
    <w:rsid w:val="008A4C40"/>
    <w:rsid w:val="008A51BA"/>
    <w:rsid w:val="008A532F"/>
    <w:rsid w:val="008A69EF"/>
    <w:rsid w:val="008A6AC5"/>
    <w:rsid w:val="008A6EC9"/>
    <w:rsid w:val="008A6F1C"/>
    <w:rsid w:val="008A6F40"/>
    <w:rsid w:val="008A74C0"/>
    <w:rsid w:val="008A7607"/>
    <w:rsid w:val="008A7C5E"/>
    <w:rsid w:val="008B04B9"/>
    <w:rsid w:val="008B053F"/>
    <w:rsid w:val="008B1377"/>
    <w:rsid w:val="008B1FD0"/>
    <w:rsid w:val="008B26FF"/>
    <w:rsid w:val="008B3091"/>
    <w:rsid w:val="008B4C9A"/>
    <w:rsid w:val="008B54D2"/>
    <w:rsid w:val="008B5589"/>
    <w:rsid w:val="008B559B"/>
    <w:rsid w:val="008B5995"/>
    <w:rsid w:val="008B5A29"/>
    <w:rsid w:val="008B5BC8"/>
    <w:rsid w:val="008B5D14"/>
    <w:rsid w:val="008B5D40"/>
    <w:rsid w:val="008B696D"/>
    <w:rsid w:val="008B787F"/>
    <w:rsid w:val="008B7A2F"/>
    <w:rsid w:val="008B7BFF"/>
    <w:rsid w:val="008C0930"/>
    <w:rsid w:val="008C0E9D"/>
    <w:rsid w:val="008C156C"/>
    <w:rsid w:val="008C2A2C"/>
    <w:rsid w:val="008C2BAD"/>
    <w:rsid w:val="008C3A24"/>
    <w:rsid w:val="008C3F22"/>
    <w:rsid w:val="008C422B"/>
    <w:rsid w:val="008C43EE"/>
    <w:rsid w:val="008C4566"/>
    <w:rsid w:val="008C52A4"/>
    <w:rsid w:val="008C5519"/>
    <w:rsid w:val="008C57BE"/>
    <w:rsid w:val="008C6BE3"/>
    <w:rsid w:val="008C7524"/>
    <w:rsid w:val="008D0DBC"/>
    <w:rsid w:val="008D1663"/>
    <w:rsid w:val="008D1AE4"/>
    <w:rsid w:val="008D2685"/>
    <w:rsid w:val="008D2DC0"/>
    <w:rsid w:val="008D320F"/>
    <w:rsid w:val="008D34E3"/>
    <w:rsid w:val="008D3F01"/>
    <w:rsid w:val="008D402B"/>
    <w:rsid w:val="008D51DF"/>
    <w:rsid w:val="008D56AB"/>
    <w:rsid w:val="008D5E05"/>
    <w:rsid w:val="008D5FD3"/>
    <w:rsid w:val="008D686D"/>
    <w:rsid w:val="008D7096"/>
    <w:rsid w:val="008D78DE"/>
    <w:rsid w:val="008E0090"/>
    <w:rsid w:val="008E016C"/>
    <w:rsid w:val="008E03FF"/>
    <w:rsid w:val="008E040B"/>
    <w:rsid w:val="008E0857"/>
    <w:rsid w:val="008E15C8"/>
    <w:rsid w:val="008E1B0F"/>
    <w:rsid w:val="008E235E"/>
    <w:rsid w:val="008E2AEF"/>
    <w:rsid w:val="008E2B80"/>
    <w:rsid w:val="008E2F1C"/>
    <w:rsid w:val="008E3B95"/>
    <w:rsid w:val="008E489B"/>
    <w:rsid w:val="008E514E"/>
    <w:rsid w:val="008E5F25"/>
    <w:rsid w:val="008E6288"/>
    <w:rsid w:val="008E6852"/>
    <w:rsid w:val="008E7439"/>
    <w:rsid w:val="008E7492"/>
    <w:rsid w:val="008F02C7"/>
    <w:rsid w:val="008F0C11"/>
    <w:rsid w:val="008F10ED"/>
    <w:rsid w:val="008F17D4"/>
    <w:rsid w:val="008F17F2"/>
    <w:rsid w:val="008F2529"/>
    <w:rsid w:val="008F2C2E"/>
    <w:rsid w:val="008F319E"/>
    <w:rsid w:val="008F43DE"/>
    <w:rsid w:val="008F5093"/>
    <w:rsid w:val="008F68CA"/>
    <w:rsid w:val="008F7282"/>
    <w:rsid w:val="008F7B8A"/>
    <w:rsid w:val="008F7DEE"/>
    <w:rsid w:val="00900368"/>
    <w:rsid w:val="0090074F"/>
    <w:rsid w:val="00900CE3"/>
    <w:rsid w:val="00902B42"/>
    <w:rsid w:val="00902F76"/>
    <w:rsid w:val="009040BC"/>
    <w:rsid w:val="009048B4"/>
    <w:rsid w:val="00904C23"/>
    <w:rsid w:val="009050EB"/>
    <w:rsid w:val="009050F9"/>
    <w:rsid w:val="0090572F"/>
    <w:rsid w:val="00905AD5"/>
    <w:rsid w:val="00906A1A"/>
    <w:rsid w:val="00906E93"/>
    <w:rsid w:val="00910674"/>
    <w:rsid w:val="009106DB"/>
    <w:rsid w:val="00911DFE"/>
    <w:rsid w:val="009127D7"/>
    <w:rsid w:val="00913476"/>
    <w:rsid w:val="00913D3C"/>
    <w:rsid w:val="009141EC"/>
    <w:rsid w:val="0091472C"/>
    <w:rsid w:val="0091507F"/>
    <w:rsid w:val="00915554"/>
    <w:rsid w:val="00915685"/>
    <w:rsid w:val="009158DA"/>
    <w:rsid w:val="00915BD2"/>
    <w:rsid w:val="00915CD5"/>
    <w:rsid w:val="009163F7"/>
    <w:rsid w:val="00916606"/>
    <w:rsid w:val="00917A2E"/>
    <w:rsid w:val="00917D7B"/>
    <w:rsid w:val="00917FD8"/>
    <w:rsid w:val="00920680"/>
    <w:rsid w:val="00920DF8"/>
    <w:rsid w:val="009213B1"/>
    <w:rsid w:val="00921D57"/>
    <w:rsid w:val="00922E13"/>
    <w:rsid w:val="0092328C"/>
    <w:rsid w:val="00923864"/>
    <w:rsid w:val="00923A96"/>
    <w:rsid w:val="009248E6"/>
    <w:rsid w:val="00924DD8"/>
    <w:rsid w:val="0092524A"/>
    <w:rsid w:val="00925565"/>
    <w:rsid w:val="00925577"/>
    <w:rsid w:val="00925B6E"/>
    <w:rsid w:val="00925CED"/>
    <w:rsid w:val="0092609F"/>
    <w:rsid w:val="00926CD6"/>
    <w:rsid w:val="00926DAC"/>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C83"/>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B99"/>
    <w:rsid w:val="00940D85"/>
    <w:rsid w:val="00940DE8"/>
    <w:rsid w:val="00940F21"/>
    <w:rsid w:val="00941220"/>
    <w:rsid w:val="00941549"/>
    <w:rsid w:val="00941A5E"/>
    <w:rsid w:val="00941BB2"/>
    <w:rsid w:val="00941E4C"/>
    <w:rsid w:val="00942321"/>
    <w:rsid w:val="00942DCF"/>
    <w:rsid w:val="00943905"/>
    <w:rsid w:val="00944144"/>
    <w:rsid w:val="00944995"/>
    <w:rsid w:val="00944CA4"/>
    <w:rsid w:val="00945321"/>
    <w:rsid w:val="0094557F"/>
    <w:rsid w:val="0094559F"/>
    <w:rsid w:val="00946C81"/>
    <w:rsid w:val="0094791C"/>
    <w:rsid w:val="00947C0C"/>
    <w:rsid w:val="00947D40"/>
    <w:rsid w:val="00947F4E"/>
    <w:rsid w:val="00947F7B"/>
    <w:rsid w:val="00951214"/>
    <w:rsid w:val="009512D2"/>
    <w:rsid w:val="00951CF4"/>
    <w:rsid w:val="00951DD7"/>
    <w:rsid w:val="009520AF"/>
    <w:rsid w:val="009523C9"/>
    <w:rsid w:val="00953041"/>
    <w:rsid w:val="00953BB1"/>
    <w:rsid w:val="00953CAA"/>
    <w:rsid w:val="00954FA9"/>
    <w:rsid w:val="00955A91"/>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3E2"/>
    <w:rsid w:val="00977212"/>
    <w:rsid w:val="00977B47"/>
    <w:rsid w:val="00977F8D"/>
    <w:rsid w:val="00980C02"/>
    <w:rsid w:val="00980C11"/>
    <w:rsid w:val="00980F75"/>
    <w:rsid w:val="00982302"/>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6F0E"/>
    <w:rsid w:val="009976C8"/>
    <w:rsid w:val="009A0209"/>
    <w:rsid w:val="009A1C93"/>
    <w:rsid w:val="009A2ABB"/>
    <w:rsid w:val="009A2C7C"/>
    <w:rsid w:val="009A2F0A"/>
    <w:rsid w:val="009A2F53"/>
    <w:rsid w:val="009A3530"/>
    <w:rsid w:val="009A3E3D"/>
    <w:rsid w:val="009A46F4"/>
    <w:rsid w:val="009A5704"/>
    <w:rsid w:val="009A57F0"/>
    <w:rsid w:val="009A5FB1"/>
    <w:rsid w:val="009A6877"/>
    <w:rsid w:val="009A6BD1"/>
    <w:rsid w:val="009A6C0C"/>
    <w:rsid w:val="009A746E"/>
    <w:rsid w:val="009A7942"/>
    <w:rsid w:val="009B0326"/>
    <w:rsid w:val="009B0B17"/>
    <w:rsid w:val="009B1737"/>
    <w:rsid w:val="009B30C5"/>
    <w:rsid w:val="009B3526"/>
    <w:rsid w:val="009B39E1"/>
    <w:rsid w:val="009B5135"/>
    <w:rsid w:val="009B669A"/>
    <w:rsid w:val="009B76BB"/>
    <w:rsid w:val="009C0CC9"/>
    <w:rsid w:val="009C1147"/>
    <w:rsid w:val="009C2589"/>
    <w:rsid w:val="009C3CA7"/>
    <w:rsid w:val="009C4007"/>
    <w:rsid w:val="009C40C3"/>
    <w:rsid w:val="009C40DE"/>
    <w:rsid w:val="009C49DC"/>
    <w:rsid w:val="009C5609"/>
    <w:rsid w:val="009C5A1E"/>
    <w:rsid w:val="009C6AF9"/>
    <w:rsid w:val="009C6E0D"/>
    <w:rsid w:val="009C6F8C"/>
    <w:rsid w:val="009C76C5"/>
    <w:rsid w:val="009D0122"/>
    <w:rsid w:val="009D0316"/>
    <w:rsid w:val="009D03F8"/>
    <w:rsid w:val="009D10CF"/>
    <w:rsid w:val="009D13A5"/>
    <w:rsid w:val="009D274C"/>
    <w:rsid w:val="009D2A9A"/>
    <w:rsid w:val="009D2C7D"/>
    <w:rsid w:val="009D2D30"/>
    <w:rsid w:val="009D3669"/>
    <w:rsid w:val="009D3977"/>
    <w:rsid w:val="009D3E2C"/>
    <w:rsid w:val="009D4113"/>
    <w:rsid w:val="009D4871"/>
    <w:rsid w:val="009D49DC"/>
    <w:rsid w:val="009D4D73"/>
    <w:rsid w:val="009D679F"/>
    <w:rsid w:val="009D6B66"/>
    <w:rsid w:val="009D6B83"/>
    <w:rsid w:val="009D6CA9"/>
    <w:rsid w:val="009D6DD1"/>
    <w:rsid w:val="009E003B"/>
    <w:rsid w:val="009E01C8"/>
    <w:rsid w:val="009E0447"/>
    <w:rsid w:val="009E0EB8"/>
    <w:rsid w:val="009E1183"/>
    <w:rsid w:val="009E12C8"/>
    <w:rsid w:val="009E159F"/>
    <w:rsid w:val="009E25E8"/>
    <w:rsid w:val="009E2E92"/>
    <w:rsid w:val="009E2F7B"/>
    <w:rsid w:val="009E41FD"/>
    <w:rsid w:val="009E4EBB"/>
    <w:rsid w:val="009E55A8"/>
    <w:rsid w:val="009E5A68"/>
    <w:rsid w:val="009E6403"/>
    <w:rsid w:val="009E6805"/>
    <w:rsid w:val="009E6A82"/>
    <w:rsid w:val="009E6C3F"/>
    <w:rsid w:val="009E70C2"/>
    <w:rsid w:val="009F00B2"/>
    <w:rsid w:val="009F048D"/>
    <w:rsid w:val="009F072E"/>
    <w:rsid w:val="009F1E33"/>
    <w:rsid w:val="009F22EB"/>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137"/>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E8F"/>
    <w:rsid w:val="00A12F53"/>
    <w:rsid w:val="00A13624"/>
    <w:rsid w:val="00A13A48"/>
    <w:rsid w:val="00A13C4A"/>
    <w:rsid w:val="00A146CB"/>
    <w:rsid w:val="00A146FE"/>
    <w:rsid w:val="00A1475E"/>
    <w:rsid w:val="00A147ED"/>
    <w:rsid w:val="00A1481A"/>
    <w:rsid w:val="00A14AE0"/>
    <w:rsid w:val="00A15114"/>
    <w:rsid w:val="00A165B5"/>
    <w:rsid w:val="00A16A3D"/>
    <w:rsid w:val="00A16E6C"/>
    <w:rsid w:val="00A2013C"/>
    <w:rsid w:val="00A20A49"/>
    <w:rsid w:val="00A20BB9"/>
    <w:rsid w:val="00A20FFD"/>
    <w:rsid w:val="00A21077"/>
    <w:rsid w:val="00A210B7"/>
    <w:rsid w:val="00A2146B"/>
    <w:rsid w:val="00A21724"/>
    <w:rsid w:val="00A21A17"/>
    <w:rsid w:val="00A21E3B"/>
    <w:rsid w:val="00A23C44"/>
    <w:rsid w:val="00A23CDA"/>
    <w:rsid w:val="00A24588"/>
    <w:rsid w:val="00A24BD3"/>
    <w:rsid w:val="00A25413"/>
    <w:rsid w:val="00A2547C"/>
    <w:rsid w:val="00A25B64"/>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A2E"/>
    <w:rsid w:val="00A412B8"/>
    <w:rsid w:val="00A41498"/>
    <w:rsid w:val="00A415D2"/>
    <w:rsid w:val="00A418A7"/>
    <w:rsid w:val="00A4234C"/>
    <w:rsid w:val="00A42811"/>
    <w:rsid w:val="00A43A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3EEF"/>
    <w:rsid w:val="00A63EFF"/>
    <w:rsid w:val="00A63FDB"/>
    <w:rsid w:val="00A647CB"/>
    <w:rsid w:val="00A647D2"/>
    <w:rsid w:val="00A64858"/>
    <w:rsid w:val="00A64988"/>
    <w:rsid w:val="00A649B2"/>
    <w:rsid w:val="00A64B84"/>
    <w:rsid w:val="00A64D6A"/>
    <w:rsid w:val="00A64E06"/>
    <w:rsid w:val="00A658A5"/>
    <w:rsid w:val="00A66350"/>
    <w:rsid w:val="00A67516"/>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387"/>
    <w:rsid w:val="00A774E8"/>
    <w:rsid w:val="00A818A0"/>
    <w:rsid w:val="00A81965"/>
    <w:rsid w:val="00A81B50"/>
    <w:rsid w:val="00A81B7A"/>
    <w:rsid w:val="00A81F52"/>
    <w:rsid w:val="00A826AB"/>
    <w:rsid w:val="00A82AB9"/>
    <w:rsid w:val="00A82B68"/>
    <w:rsid w:val="00A8329F"/>
    <w:rsid w:val="00A83A01"/>
    <w:rsid w:val="00A83D29"/>
    <w:rsid w:val="00A84060"/>
    <w:rsid w:val="00A84681"/>
    <w:rsid w:val="00A84F23"/>
    <w:rsid w:val="00A85BB8"/>
    <w:rsid w:val="00A85C40"/>
    <w:rsid w:val="00A8607D"/>
    <w:rsid w:val="00A8652F"/>
    <w:rsid w:val="00A87FE6"/>
    <w:rsid w:val="00A90232"/>
    <w:rsid w:val="00A9064C"/>
    <w:rsid w:val="00A90B06"/>
    <w:rsid w:val="00A90F2E"/>
    <w:rsid w:val="00A91342"/>
    <w:rsid w:val="00A91473"/>
    <w:rsid w:val="00A92395"/>
    <w:rsid w:val="00A926A0"/>
    <w:rsid w:val="00A92AA6"/>
    <w:rsid w:val="00A92ED3"/>
    <w:rsid w:val="00A9374F"/>
    <w:rsid w:val="00A93A98"/>
    <w:rsid w:val="00A943A8"/>
    <w:rsid w:val="00A947AA"/>
    <w:rsid w:val="00A94A33"/>
    <w:rsid w:val="00A94DFE"/>
    <w:rsid w:val="00A9566C"/>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C7A"/>
    <w:rsid w:val="00AC4C13"/>
    <w:rsid w:val="00AC5639"/>
    <w:rsid w:val="00AC5D0B"/>
    <w:rsid w:val="00AC71B8"/>
    <w:rsid w:val="00AC73AC"/>
    <w:rsid w:val="00AC7C71"/>
    <w:rsid w:val="00AD0169"/>
    <w:rsid w:val="00AD0692"/>
    <w:rsid w:val="00AD0840"/>
    <w:rsid w:val="00AD0BB9"/>
    <w:rsid w:val="00AD0E4D"/>
    <w:rsid w:val="00AD16DF"/>
    <w:rsid w:val="00AD175D"/>
    <w:rsid w:val="00AD1915"/>
    <w:rsid w:val="00AD1A57"/>
    <w:rsid w:val="00AD24C2"/>
    <w:rsid w:val="00AD2563"/>
    <w:rsid w:val="00AD2D20"/>
    <w:rsid w:val="00AD3870"/>
    <w:rsid w:val="00AD4124"/>
    <w:rsid w:val="00AD4127"/>
    <w:rsid w:val="00AD41D9"/>
    <w:rsid w:val="00AD4558"/>
    <w:rsid w:val="00AD48AA"/>
    <w:rsid w:val="00AD4BAE"/>
    <w:rsid w:val="00AD4CC9"/>
    <w:rsid w:val="00AD4D84"/>
    <w:rsid w:val="00AD515E"/>
    <w:rsid w:val="00AD51A2"/>
    <w:rsid w:val="00AD57C4"/>
    <w:rsid w:val="00AD5ECC"/>
    <w:rsid w:val="00AD6048"/>
    <w:rsid w:val="00AD683C"/>
    <w:rsid w:val="00AD7302"/>
    <w:rsid w:val="00AE04EC"/>
    <w:rsid w:val="00AE09E5"/>
    <w:rsid w:val="00AE09F4"/>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510"/>
    <w:rsid w:val="00AE6D2B"/>
    <w:rsid w:val="00AE77CB"/>
    <w:rsid w:val="00AE7865"/>
    <w:rsid w:val="00AE7908"/>
    <w:rsid w:val="00AE7EFE"/>
    <w:rsid w:val="00AF0F55"/>
    <w:rsid w:val="00AF0F87"/>
    <w:rsid w:val="00AF1026"/>
    <w:rsid w:val="00AF1156"/>
    <w:rsid w:val="00AF1A0C"/>
    <w:rsid w:val="00AF21C9"/>
    <w:rsid w:val="00AF28AE"/>
    <w:rsid w:val="00AF2E40"/>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0BCA"/>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3230"/>
    <w:rsid w:val="00B14441"/>
    <w:rsid w:val="00B14A91"/>
    <w:rsid w:val="00B15D45"/>
    <w:rsid w:val="00B163B7"/>
    <w:rsid w:val="00B1789A"/>
    <w:rsid w:val="00B17BEA"/>
    <w:rsid w:val="00B208D9"/>
    <w:rsid w:val="00B219BF"/>
    <w:rsid w:val="00B21B9B"/>
    <w:rsid w:val="00B21C01"/>
    <w:rsid w:val="00B2221E"/>
    <w:rsid w:val="00B22420"/>
    <w:rsid w:val="00B224E6"/>
    <w:rsid w:val="00B22576"/>
    <w:rsid w:val="00B22EF3"/>
    <w:rsid w:val="00B23479"/>
    <w:rsid w:val="00B23D9C"/>
    <w:rsid w:val="00B246D7"/>
    <w:rsid w:val="00B2489F"/>
    <w:rsid w:val="00B25D57"/>
    <w:rsid w:val="00B263DC"/>
    <w:rsid w:val="00B26415"/>
    <w:rsid w:val="00B264E5"/>
    <w:rsid w:val="00B269C8"/>
    <w:rsid w:val="00B2707F"/>
    <w:rsid w:val="00B27A39"/>
    <w:rsid w:val="00B27EDB"/>
    <w:rsid w:val="00B30586"/>
    <w:rsid w:val="00B30856"/>
    <w:rsid w:val="00B3087A"/>
    <w:rsid w:val="00B31A75"/>
    <w:rsid w:val="00B31D38"/>
    <w:rsid w:val="00B32363"/>
    <w:rsid w:val="00B33739"/>
    <w:rsid w:val="00B33FD2"/>
    <w:rsid w:val="00B341D6"/>
    <w:rsid w:val="00B347C5"/>
    <w:rsid w:val="00B34C88"/>
    <w:rsid w:val="00B351CF"/>
    <w:rsid w:val="00B36570"/>
    <w:rsid w:val="00B37FBD"/>
    <w:rsid w:val="00B402F9"/>
    <w:rsid w:val="00B40502"/>
    <w:rsid w:val="00B408C0"/>
    <w:rsid w:val="00B40D9B"/>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248F"/>
    <w:rsid w:val="00B726D1"/>
    <w:rsid w:val="00B72A98"/>
    <w:rsid w:val="00B732C1"/>
    <w:rsid w:val="00B73C7F"/>
    <w:rsid w:val="00B74725"/>
    <w:rsid w:val="00B74884"/>
    <w:rsid w:val="00B74CF8"/>
    <w:rsid w:val="00B753C0"/>
    <w:rsid w:val="00B755D3"/>
    <w:rsid w:val="00B75B9F"/>
    <w:rsid w:val="00B767AE"/>
    <w:rsid w:val="00B769DD"/>
    <w:rsid w:val="00B77103"/>
    <w:rsid w:val="00B7785C"/>
    <w:rsid w:val="00B77A0C"/>
    <w:rsid w:val="00B77B48"/>
    <w:rsid w:val="00B77BAE"/>
    <w:rsid w:val="00B77F99"/>
    <w:rsid w:val="00B80209"/>
    <w:rsid w:val="00B802A7"/>
    <w:rsid w:val="00B8067C"/>
    <w:rsid w:val="00B80890"/>
    <w:rsid w:val="00B80B16"/>
    <w:rsid w:val="00B80CDF"/>
    <w:rsid w:val="00B81125"/>
    <w:rsid w:val="00B81C4C"/>
    <w:rsid w:val="00B81DFB"/>
    <w:rsid w:val="00B823E9"/>
    <w:rsid w:val="00B8271E"/>
    <w:rsid w:val="00B82D42"/>
    <w:rsid w:val="00B82DE8"/>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0F1"/>
    <w:rsid w:val="00BA0C1E"/>
    <w:rsid w:val="00BA0DF0"/>
    <w:rsid w:val="00BA10FA"/>
    <w:rsid w:val="00BA17BE"/>
    <w:rsid w:val="00BA196E"/>
    <w:rsid w:val="00BA22DE"/>
    <w:rsid w:val="00BA2384"/>
    <w:rsid w:val="00BA278E"/>
    <w:rsid w:val="00BA29FD"/>
    <w:rsid w:val="00BA2FD6"/>
    <w:rsid w:val="00BA3C43"/>
    <w:rsid w:val="00BA4948"/>
    <w:rsid w:val="00BA5983"/>
    <w:rsid w:val="00BA719F"/>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0EDD"/>
    <w:rsid w:val="00BE116F"/>
    <w:rsid w:val="00BE1A58"/>
    <w:rsid w:val="00BE1D7C"/>
    <w:rsid w:val="00BE2066"/>
    <w:rsid w:val="00BE2C3F"/>
    <w:rsid w:val="00BE2D79"/>
    <w:rsid w:val="00BE2EFB"/>
    <w:rsid w:val="00BE3554"/>
    <w:rsid w:val="00BE356A"/>
    <w:rsid w:val="00BE3B00"/>
    <w:rsid w:val="00BE5894"/>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4A2"/>
    <w:rsid w:val="00BF2576"/>
    <w:rsid w:val="00BF2A22"/>
    <w:rsid w:val="00BF31CA"/>
    <w:rsid w:val="00BF4AC9"/>
    <w:rsid w:val="00BF4C92"/>
    <w:rsid w:val="00BF4E82"/>
    <w:rsid w:val="00BF5226"/>
    <w:rsid w:val="00BF531E"/>
    <w:rsid w:val="00BF573A"/>
    <w:rsid w:val="00BF5DB0"/>
    <w:rsid w:val="00BF5F24"/>
    <w:rsid w:val="00BF5FC5"/>
    <w:rsid w:val="00BF6324"/>
    <w:rsid w:val="00BF638E"/>
    <w:rsid w:val="00C00B77"/>
    <w:rsid w:val="00C01879"/>
    <w:rsid w:val="00C026D3"/>
    <w:rsid w:val="00C04175"/>
    <w:rsid w:val="00C0479E"/>
    <w:rsid w:val="00C047B7"/>
    <w:rsid w:val="00C050CA"/>
    <w:rsid w:val="00C05261"/>
    <w:rsid w:val="00C05328"/>
    <w:rsid w:val="00C05372"/>
    <w:rsid w:val="00C05709"/>
    <w:rsid w:val="00C06012"/>
    <w:rsid w:val="00C0616C"/>
    <w:rsid w:val="00C0623E"/>
    <w:rsid w:val="00C0627A"/>
    <w:rsid w:val="00C06B92"/>
    <w:rsid w:val="00C06BFB"/>
    <w:rsid w:val="00C07198"/>
    <w:rsid w:val="00C07314"/>
    <w:rsid w:val="00C1008A"/>
    <w:rsid w:val="00C10155"/>
    <w:rsid w:val="00C1024A"/>
    <w:rsid w:val="00C103AE"/>
    <w:rsid w:val="00C13541"/>
    <w:rsid w:val="00C13866"/>
    <w:rsid w:val="00C141B0"/>
    <w:rsid w:val="00C14956"/>
    <w:rsid w:val="00C14DAA"/>
    <w:rsid w:val="00C14F43"/>
    <w:rsid w:val="00C151A0"/>
    <w:rsid w:val="00C151CE"/>
    <w:rsid w:val="00C15FFA"/>
    <w:rsid w:val="00C160BE"/>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71D6"/>
    <w:rsid w:val="00C27FBF"/>
    <w:rsid w:val="00C303DB"/>
    <w:rsid w:val="00C314DF"/>
    <w:rsid w:val="00C31ACB"/>
    <w:rsid w:val="00C31BFF"/>
    <w:rsid w:val="00C3244A"/>
    <w:rsid w:val="00C324CE"/>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53A6"/>
    <w:rsid w:val="00C458CE"/>
    <w:rsid w:val="00C45932"/>
    <w:rsid w:val="00C45AA2"/>
    <w:rsid w:val="00C45C04"/>
    <w:rsid w:val="00C4645D"/>
    <w:rsid w:val="00C46520"/>
    <w:rsid w:val="00C46874"/>
    <w:rsid w:val="00C46ED9"/>
    <w:rsid w:val="00C4709F"/>
    <w:rsid w:val="00C471CC"/>
    <w:rsid w:val="00C475C4"/>
    <w:rsid w:val="00C50168"/>
    <w:rsid w:val="00C50ADD"/>
    <w:rsid w:val="00C51568"/>
    <w:rsid w:val="00C5183C"/>
    <w:rsid w:val="00C51A6F"/>
    <w:rsid w:val="00C520A6"/>
    <w:rsid w:val="00C524C0"/>
    <w:rsid w:val="00C5264A"/>
    <w:rsid w:val="00C52A63"/>
    <w:rsid w:val="00C52D4E"/>
    <w:rsid w:val="00C53A1A"/>
    <w:rsid w:val="00C53F13"/>
    <w:rsid w:val="00C54D29"/>
    <w:rsid w:val="00C55CE8"/>
    <w:rsid w:val="00C5681F"/>
    <w:rsid w:val="00C56A86"/>
    <w:rsid w:val="00C56E49"/>
    <w:rsid w:val="00C579A0"/>
    <w:rsid w:val="00C57FFB"/>
    <w:rsid w:val="00C602F5"/>
    <w:rsid w:val="00C607BE"/>
    <w:rsid w:val="00C61108"/>
    <w:rsid w:val="00C62B66"/>
    <w:rsid w:val="00C62FB3"/>
    <w:rsid w:val="00C6448A"/>
    <w:rsid w:val="00C64D41"/>
    <w:rsid w:val="00C64F5D"/>
    <w:rsid w:val="00C650F6"/>
    <w:rsid w:val="00C65E25"/>
    <w:rsid w:val="00C66040"/>
    <w:rsid w:val="00C66846"/>
    <w:rsid w:val="00C67B47"/>
    <w:rsid w:val="00C67C7B"/>
    <w:rsid w:val="00C67FB3"/>
    <w:rsid w:val="00C703CE"/>
    <w:rsid w:val="00C70DFF"/>
    <w:rsid w:val="00C712C6"/>
    <w:rsid w:val="00C72040"/>
    <w:rsid w:val="00C729C6"/>
    <w:rsid w:val="00C72F00"/>
    <w:rsid w:val="00C73688"/>
    <w:rsid w:val="00C73E71"/>
    <w:rsid w:val="00C7416F"/>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59E1"/>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307"/>
    <w:rsid w:val="00CB7DE1"/>
    <w:rsid w:val="00CC0AA5"/>
    <w:rsid w:val="00CC1BDF"/>
    <w:rsid w:val="00CC1C97"/>
    <w:rsid w:val="00CC201D"/>
    <w:rsid w:val="00CC2A28"/>
    <w:rsid w:val="00CC2F15"/>
    <w:rsid w:val="00CC4421"/>
    <w:rsid w:val="00CC47D0"/>
    <w:rsid w:val="00CC4F36"/>
    <w:rsid w:val="00CC626B"/>
    <w:rsid w:val="00CC6837"/>
    <w:rsid w:val="00CC747E"/>
    <w:rsid w:val="00CD0791"/>
    <w:rsid w:val="00CD0FF8"/>
    <w:rsid w:val="00CD1226"/>
    <w:rsid w:val="00CD126D"/>
    <w:rsid w:val="00CD23FA"/>
    <w:rsid w:val="00CD26DA"/>
    <w:rsid w:val="00CD3123"/>
    <w:rsid w:val="00CD3150"/>
    <w:rsid w:val="00CD32C0"/>
    <w:rsid w:val="00CD5DB0"/>
    <w:rsid w:val="00CD5E48"/>
    <w:rsid w:val="00CD649F"/>
    <w:rsid w:val="00CD6EE2"/>
    <w:rsid w:val="00CD7425"/>
    <w:rsid w:val="00CD7A22"/>
    <w:rsid w:val="00CD7AFB"/>
    <w:rsid w:val="00CD7D1F"/>
    <w:rsid w:val="00CD7E90"/>
    <w:rsid w:val="00CE08E4"/>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09F5"/>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163F"/>
    <w:rsid w:val="00D02017"/>
    <w:rsid w:val="00D021D6"/>
    <w:rsid w:val="00D02218"/>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63"/>
    <w:rsid w:val="00D07377"/>
    <w:rsid w:val="00D07805"/>
    <w:rsid w:val="00D10737"/>
    <w:rsid w:val="00D10AEC"/>
    <w:rsid w:val="00D10BAF"/>
    <w:rsid w:val="00D114EA"/>
    <w:rsid w:val="00D115D4"/>
    <w:rsid w:val="00D1193B"/>
    <w:rsid w:val="00D12587"/>
    <w:rsid w:val="00D12D5B"/>
    <w:rsid w:val="00D14442"/>
    <w:rsid w:val="00D14582"/>
    <w:rsid w:val="00D14787"/>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CD9"/>
    <w:rsid w:val="00D27F1B"/>
    <w:rsid w:val="00D3018F"/>
    <w:rsid w:val="00D3053B"/>
    <w:rsid w:val="00D3064D"/>
    <w:rsid w:val="00D30F6D"/>
    <w:rsid w:val="00D311FE"/>
    <w:rsid w:val="00D31B7D"/>
    <w:rsid w:val="00D32334"/>
    <w:rsid w:val="00D32D1C"/>
    <w:rsid w:val="00D32E70"/>
    <w:rsid w:val="00D330C1"/>
    <w:rsid w:val="00D330D0"/>
    <w:rsid w:val="00D33BE1"/>
    <w:rsid w:val="00D33D37"/>
    <w:rsid w:val="00D33F81"/>
    <w:rsid w:val="00D3478A"/>
    <w:rsid w:val="00D352AE"/>
    <w:rsid w:val="00D35308"/>
    <w:rsid w:val="00D35BF9"/>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1B7"/>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373"/>
    <w:rsid w:val="00D64586"/>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3BB0"/>
    <w:rsid w:val="00D7419E"/>
    <w:rsid w:val="00D74782"/>
    <w:rsid w:val="00D74DC4"/>
    <w:rsid w:val="00D7557E"/>
    <w:rsid w:val="00D75D05"/>
    <w:rsid w:val="00D764C8"/>
    <w:rsid w:val="00D80514"/>
    <w:rsid w:val="00D80743"/>
    <w:rsid w:val="00D80FE3"/>
    <w:rsid w:val="00D8196E"/>
    <w:rsid w:val="00D81978"/>
    <w:rsid w:val="00D82EA6"/>
    <w:rsid w:val="00D8369A"/>
    <w:rsid w:val="00D842C5"/>
    <w:rsid w:val="00D843B7"/>
    <w:rsid w:val="00D8589D"/>
    <w:rsid w:val="00D8677D"/>
    <w:rsid w:val="00D871C8"/>
    <w:rsid w:val="00D87FB9"/>
    <w:rsid w:val="00D900A3"/>
    <w:rsid w:val="00D902E8"/>
    <w:rsid w:val="00D903F0"/>
    <w:rsid w:val="00D90B96"/>
    <w:rsid w:val="00D91099"/>
    <w:rsid w:val="00D91432"/>
    <w:rsid w:val="00D92204"/>
    <w:rsid w:val="00D9242C"/>
    <w:rsid w:val="00D92AFF"/>
    <w:rsid w:val="00D936AF"/>
    <w:rsid w:val="00D93CBF"/>
    <w:rsid w:val="00D9567B"/>
    <w:rsid w:val="00D956B0"/>
    <w:rsid w:val="00D957B9"/>
    <w:rsid w:val="00D97336"/>
    <w:rsid w:val="00D97A13"/>
    <w:rsid w:val="00D97ACD"/>
    <w:rsid w:val="00D97FBC"/>
    <w:rsid w:val="00DA09C4"/>
    <w:rsid w:val="00DA16F3"/>
    <w:rsid w:val="00DA17C3"/>
    <w:rsid w:val="00DA2579"/>
    <w:rsid w:val="00DA3075"/>
    <w:rsid w:val="00DA3E1D"/>
    <w:rsid w:val="00DA4E68"/>
    <w:rsid w:val="00DA4EAA"/>
    <w:rsid w:val="00DA5207"/>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392"/>
    <w:rsid w:val="00DB6D9E"/>
    <w:rsid w:val="00DB6F26"/>
    <w:rsid w:val="00DB6FED"/>
    <w:rsid w:val="00DB7074"/>
    <w:rsid w:val="00DB794C"/>
    <w:rsid w:val="00DB7A8A"/>
    <w:rsid w:val="00DB7E68"/>
    <w:rsid w:val="00DC078C"/>
    <w:rsid w:val="00DC1FCE"/>
    <w:rsid w:val="00DC2C34"/>
    <w:rsid w:val="00DC34D4"/>
    <w:rsid w:val="00DC36F9"/>
    <w:rsid w:val="00DC4AA9"/>
    <w:rsid w:val="00DC58BC"/>
    <w:rsid w:val="00DC58D7"/>
    <w:rsid w:val="00DC6329"/>
    <w:rsid w:val="00DC6657"/>
    <w:rsid w:val="00DC6700"/>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01E7"/>
    <w:rsid w:val="00DE1765"/>
    <w:rsid w:val="00DE3574"/>
    <w:rsid w:val="00DE3E15"/>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483"/>
    <w:rsid w:val="00DF56CD"/>
    <w:rsid w:val="00DF596F"/>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EEF"/>
    <w:rsid w:val="00E126ED"/>
    <w:rsid w:val="00E13FE1"/>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26B6"/>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C32"/>
    <w:rsid w:val="00E44C5F"/>
    <w:rsid w:val="00E4583C"/>
    <w:rsid w:val="00E45D49"/>
    <w:rsid w:val="00E468FE"/>
    <w:rsid w:val="00E46A6A"/>
    <w:rsid w:val="00E473EE"/>
    <w:rsid w:val="00E47583"/>
    <w:rsid w:val="00E47CAB"/>
    <w:rsid w:val="00E507F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121F"/>
    <w:rsid w:val="00E61A74"/>
    <w:rsid w:val="00E62630"/>
    <w:rsid w:val="00E634B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775F1"/>
    <w:rsid w:val="00E814F5"/>
    <w:rsid w:val="00E81FE4"/>
    <w:rsid w:val="00E826CE"/>
    <w:rsid w:val="00E832A4"/>
    <w:rsid w:val="00E83457"/>
    <w:rsid w:val="00E85160"/>
    <w:rsid w:val="00E8524D"/>
    <w:rsid w:val="00E85D47"/>
    <w:rsid w:val="00E87017"/>
    <w:rsid w:val="00E87733"/>
    <w:rsid w:val="00E87835"/>
    <w:rsid w:val="00E87F65"/>
    <w:rsid w:val="00E90951"/>
    <w:rsid w:val="00E90C8D"/>
    <w:rsid w:val="00E90ECE"/>
    <w:rsid w:val="00E9109C"/>
    <w:rsid w:val="00E91C29"/>
    <w:rsid w:val="00E91DCE"/>
    <w:rsid w:val="00E958C9"/>
    <w:rsid w:val="00E96189"/>
    <w:rsid w:val="00E961ED"/>
    <w:rsid w:val="00E963D8"/>
    <w:rsid w:val="00E973EB"/>
    <w:rsid w:val="00EA0272"/>
    <w:rsid w:val="00EA0C9C"/>
    <w:rsid w:val="00EA14C5"/>
    <w:rsid w:val="00EA17BF"/>
    <w:rsid w:val="00EA18CC"/>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B7BF6"/>
    <w:rsid w:val="00EC016A"/>
    <w:rsid w:val="00EC06DD"/>
    <w:rsid w:val="00EC0DD8"/>
    <w:rsid w:val="00EC2C43"/>
    <w:rsid w:val="00EC39FB"/>
    <w:rsid w:val="00EC42F5"/>
    <w:rsid w:val="00EC48FC"/>
    <w:rsid w:val="00EC5160"/>
    <w:rsid w:val="00EC5508"/>
    <w:rsid w:val="00EC5651"/>
    <w:rsid w:val="00EC5F2E"/>
    <w:rsid w:val="00EC68DE"/>
    <w:rsid w:val="00EC6D94"/>
    <w:rsid w:val="00EC6EC3"/>
    <w:rsid w:val="00EC72EB"/>
    <w:rsid w:val="00EC77F8"/>
    <w:rsid w:val="00EC786B"/>
    <w:rsid w:val="00EC7BCE"/>
    <w:rsid w:val="00ED0021"/>
    <w:rsid w:val="00ED0178"/>
    <w:rsid w:val="00ED06F9"/>
    <w:rsid w:val="00ED0DA6"/>
    <w:rsid w:val="00ED1552"/>
    <w:rsid w:val="00ED24A7"/>
    <w:rsid w:val="00ED29EA"/>
    <w:rsid w:val="00ED2B82"/>
    <w:rsid w:val="00ED30E9"/>
    <w:rsid w:val="00ED36E6"/>
    <w:rsid w:val="00ED37D9"/>
    <w:rsid w:val="00ED3F57"/>
    <w:rsid w:val="00ED4241"/>
    <w:rsid w:val="00ED4302"/>
    <w:rsid w:val="00ED4DEF"/>
    <w:rsid w:val="00ED54BD"/>
    <w:rsid w:val="00ED5C3B"/>
    <w:rsid w:val="00ED5FF2"/>
    <w:rsid w:val="00ED62E1"/>
    <w:rsid w:val="00ED77BE"/>
    <w:rsid w:val="00EE0DAC"/>
    <w:rsid w:val="00EE110F"/>
    <w:rsid w:val="00EE116B"/>
    <w:rsid w:val="00EE11A2"/>
    <w:rsid w:val="00EE12EC"/>
    <w:rsid w:val="00EE1303"/>
    <w:rsid w:val="00EE2367"/>
    <w:rsid w:val="00EE2448"/>
    <w:rsid w:val="00EE2B16"/>
    <w:rsid w:val="00EE2D3A"/>
    <w:rsid w:val="00EE2EFF"/>
    <w:rsid w:val="00EE340F"/>
    <w:rsid w:val="00EE3428"/>
    <w:rsid w:val="00EE3898"/>
    <w:rsid w:val="00EE3ABE"/>
    <w:rsid w:val="00EE3C90"/>
    <w:rsid w:val="00EE46B6"/>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303E"/>
    <w:rsid w:val="00EF411E"/>
    <w:rsid w:val="00EF61E1"/>
    <w:rsid w:val="00EF6222"/>
    <w:rsid w:val="00EF635D"/>
    <w:rsid w:val="00EF645B"/>
    <w:rsid w:val="00EF701C"/>
    <w:rsid w:val="00EF7F0E"/>
    <w:rsid w:val="00F01EEC"/>
    <w:rsid w:val="00F02526"/>
    <w:rsid w:val="00F03134"/>
    <w:rsid w:val="00F03766"/>
    <w:rsid w:val="00F03C18"/>
    <w:rsid w:val="00F03CB2"/>
    <w:rsid w:val="00F03FAF"/>
    <w:rsid w:val="00F04069"/>
    <w:rsid w:val="00F05627"/>
    <w:rsid w:val="00F05F01"/>
    <w:rsid w:val="00F061B4"/>
    <w:rsid w:val="00F06612"/>
    <w:rsid w:val="00F07A70"/>
    <w:rsid w:val="00F115F6"/>
    <w:rsid w:val="00F1160D"/>
    <w:rsid w:val="00F12200"/>
    <w:rsid w:val="00F122ED"/>
    <w:rsid w:val="00F13221"/>
    <w:rsid w:val="00F135B0"/>
    <w:rsid w:val="00F13FDF"/>
    <w:rsid w:val="00F15586"/>
    <w:rsid w:val="00F15F6C"/>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4EE5"/>
    <w:rsid w:val="00F3533D"/>
    <w:rsid w:val="00F3599C"/>
    <w:rsid w:val="00F35C9D"/>
    <w:rsid w:val="00F36031"/>
    <w:rsid w:val="00F360FC"/>
    <w:rsid w:val="00F3729F"/>
    <w:rsid w:val="00F3772A"/>
    <w:rsid w:val="00F404FF"/>
    <w:rsid w:val="00F40C5C"/>
    <w:rsid w:val="00F41E83"/>
    <w:rsid w:val="00F42430"/>
    <w:rsid w:val="00F42588"/>
    <w:rsid w:val="00F42638"/>
    <w:rsid w:val="00F42E4D"/>
    <w:rsid w:val="00F44233"/>
    <w:rsid w:val="00F4454D"/>
    <w:rsid w:val="00F446B2"/>
    <w:rsid w:val="00F452B5"/>
    <w:rsid w:val="00F465F7"/>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557"/>
    <w:rsid w:val="00F562E7"/>
    <w:rsid w:val="00F56456"/>
    <w:rsid w:val="00F56E0A"/>
    <w:rsid w:val="00F57ECC"/>
    <w:rsid w:val="00F6026C"/>
    <w:rsid w:val="00F6042F"/>
    <w:rsid w:val="00F6055F"/>
    <w:rsid w:val="00F60A68"/>
    <w:rsid w:val="00F613AB"/>
    <w:rsid w:val="00F61AB7"/>
    <w:rsid w:val="00F62AEC"/>
    <w:rsid w:val="00F6361F"/>
    <w:rsid w:val="00F63A62"/>
    <w:rsid w:val="00F63F8B"/>
    <w:rsid w:val="00F6433F"/>
    <w:rsid w:val="00F64A9C"/>
    <w:rsid w:val="00F64FFF"/>
    <w:rsid w:val="00F6554D"/>
    <w:rsid w:val="00F65CBB"/>
    <w:rsid w:val="00F6624B"/>
    <w:rsid w:val="00F6675F"/>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52EB"/>
    <w:rsid w:val="00F7645D"/>
    <w:rsid w:val="00F7689C"/>
    <w:rsid w:val="00F771B6"/>
    <w:rsid w:val="00F77204"/>
    <w:rsid w:val="00F77C30"/>
    <w:rsid w:val="00F77C4C"/>
    <w:rsid w:val="00F77DFB"/>
    <w:rsid w:val="00F80034"/>
    <w:rsid w:val="00F80FAD"/>
    <w:rsid w:val="00F81B0A"/>
    <w:rsid w:val="00F826FF"/>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F81"/>
    <w:rsid w:val="00FA3074"/>
    <w:rsid w:val="00FA31E1"/>
    <w:rsid w:val="00FA33E1"/>
    <w:rsid w:val="00FA3B98"/>
    <w:rsid w:val="00FA3FD9"/>
    <w:rsid w:val="00FA436B"/>
    <w:rsid w:val="00FA43EB"/>
    <w:rsid w:val="00FA4DC5"/>
    <w:rsid w:val="00FA51F2"/>
    <w:rsid w:val="00FA5F05"/>
    <w:rsid w:val="00FA64F3"/>
    <w:rsid w:val="00FA6D21"/>
    <w:rsid w:val="00FA72B4"/>
    <w:rsid w:val="00FA7375"/>
    <w:rsid w:val="00FA779F"/>
    <w:rsid w:val="00FA7E0F"/>
    <w:rsid w:val="00FB026B"/>
    <w:rsid w:val="00FB045E"/>
    <w:rsid w:val="00FB12D1"/>
    <w:rsid w:val="00FB1546"/>
    <w:rsid w:val="00FB1673"/>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CDD"/>
    <w:rsid w:val="00FD43D2"/>
    <w:rsid w:val="00FD4DD1"/>
    <w:rsid w:val="00FD510B"/>
    <w:rsid w:val="00FD537B"/>
    <w:rsid w:val="00FD5A02"/>
    <w:rsid w:val="00FD5BD5"/>
    <w:rsid w:val="00FD61E8"/>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D92"/>
    <w:rsid w:val="00FF0E7C"/>
    <w:rsid w:val="00FF0F10"/>
    <w:rsid w:val="00FF1409"/>
    <w:rsid w:val="00FF2563"/>
    <w:rsid w:val="00FF2F45"/>
    <w:rsid w:val="00FF33DF"/>
    <w:rsid w:val="00FF3F26"/>
    <w:rsid w:val="00FF46B0"/>
    <w:rsid w:val="00FF4A34"/>
    <w:rsid w:val="00FF4F22"/>
    <w:rsid w:val="00FF4FBA"/>
    <w:rsid w:val="00FF5A4D"/>
    <w:rsid w:val="00FF5B85"/>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39"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78A3B5FA"/>
  <w15:docId w15:val="{E58AAF2F-817B-4E03-A116-1D259C385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A647D2"/>
    <w:pPr>
      <w:jc w:val="center"/>
      <w:outlineLvl w:val="0"/>
    </w:pPr>
    <w:rPr>
      <w:rFonts w:ascii="Verdana" w:hAnsi="Verdana"/>
      <w:b/>
      <w:sz w:val="28"/>
    </w:rPr>
  </w:style>
  <w:style w:type="paragraph" w:styleId="Ttulo2">
    <w:name w:val="heading 2"/>
    <w:basedOn w:val="Normal"/>
    <w:next w:val="Normal"/>
    <w:autoRedefine/>
    <w:qFormat/>
    <w:rsid w:val="00011263"/>
    <w:pPr>
      <w:pBdr>
        <w:top w:val="single" w:sz="4" w:space="1" w:color="auto"/>
        <w:bottom w:val="single" w:sz="4" w:space="1" w:color="auto"/>
      </w:pBdr>
      <w:shd w:val="clear" w:color="auto" w:fill="D0CECE" w:themeFill="background2" w:themeFillShade="E6"/>
      <w:jc w:val="center"/>
      <w:outlineLvl w:val="1"/>
    </w:pPr>
    <w:rPr>
      <w:rFonts w:ascii="Verdana" w:eastAsia="Arial Unicode MS" w:hAnsi="Verdana"/>
      <w:b/>
      <w:sz w:val="22"/>
      <w:szCs w:val="22"/>
    </w:rPr>
  </w:style>
  <w:style w:type="paragraph" w:styleId="Ttulo3">
    <w:name w:val="heading 3"/>
    <w:basedOn w:val="Normal"/>
    <w:next w:val="Normal"/>
    <w:qFormat/>
    <w:rsid w:val="00592B97"/>
    <w:pPr>
      <w:pBdr>
        <w:top w:val="single" w:sz="4" w:space="1" w:color="auto"/>
      </w:pBdr>
      <w:spacing w:before="240"/>
      <w:ind w:left="357" w:right="-318" w:hanging="357"/>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qFormat/>
    <w:rsid w:val="00A04977"/>
    <w:pPr>
      <w:spacing w:before="240"/>
      <w:ind w:left="426"/>
      <w:outlineLvl w:val="4"/>
    </w:pPr>
    <w:rPr>
      <w:rFonts w:ascii="Verdana" w:eastAsia="Arial Unicode MS" w:hAnsi="Verdana"/>
      <w:b/>
      <w:sz w:val="18"/>
      <w:szCs w:val="18"/>
    </w:rPr>
  </w:style>
  <w:style w:type="paragraph" w:styleId="Ttulo6">
    <w:name w:val="heading 6"/>
    <w:basedOn w:val="Normal"/>
    <w:next w:val="Sangranormal"/>
    <w:qFormat/>
    <w:pPr>
      <w:ind w:left="708"/>
      <w:jc w:val="both"/>
      <w:outlineLvl w:val="5"/>
    </w:pPr>
    <w:rPr>
      <w:u w:val="single"/>
    </w:rPr>
  </w:style>
  <w:style w:type="paragraph" w:styleId="Ttulo7">
    <w:name w:val="heading 7"/>
    <w:basedOn w:val="Normal"/>
    <w:next w:val="Sangranormal"/>
    <w:qFormat/>
    <w:pPr>
      <w:ind w:left="708"/>
      <w:jc w:val="both"/>
      <w:outlineLvl w:val="6"/>
    </w:pPr>
    <w:rPr>
      <w:i/>
    </w:rPr>
  </w:style>
  <w:style w:type="paragraph" w:styleId="Ttulo8">
    <w:name w:val="heading 8"/>
    <w:basedOn w:val="Normal"/>
    <w:next w:val="Normal"/>
    <w:qFormat/>
    <w:pPr>
      <w:spacing w:before="240" w:after="60"/>
      <w:outlineLvl w:val="7"/>
    </w:pPr>
    <w:rPr>
      <w:i/>
      <w:iCs/>
    </w:rPr>
  </w:style>
  <w:style w:type="paragraph" w:styleId="Ttulo9">
    <w:name w:val="heading 9"/>
    <w:basedOn w:val="Normal"/>
    <w:next w:val="Sangranormal"/>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pPr>
      <w:ind w:left="567" w:hanging="567"/>
      <w:jc w:val="both"/>
    </w:pPr>
    <w:rPr>
      <w:rFonts w:ascii="Arial" w:hAnsi="Arial"/>
      <w:sz w:val="18"/>
    </w:rPr>
  </w:style>
  <w:style w:type="paragraph" w:styleId="Sangra3detindependiente">
    <w:name w:val="Body Text Indent 3"/>
    <w:basedOn w:val="Normal"/>
    <w:pPr>
      <w:ind w:left="1004"/>
      <w:jc w:val="both"/>
    </w:pPr>
    <w:rPr>
      <w:rFonts w:ascii="Arial" w:hAnsi="Arial"/>
      <w:sz w:val="18"/>
      <w:u w:val="single"/>
    </w:rPr>
  </w:style>
  <w:style w:type="paragraph" w:styleId="Textoindependiente">
    <w:name w:val="Body Text"/>
    <w:basedOn w:val="Normal"/>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uiPriority w:val="99"/>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semiHidden/>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qFormat/>
    <w:rsid w:val="007D3FF3"/>
    <w:rPr>
      <w:i/>
      <w:iCs/>
    </w:rPr>
  </w:style>
  <w:style w:type="character" w:customStyle="1" w:styleId="apple-converted-space">
    <w:name w:val="apple-converted-space"/>
    <w:rsid w:val="007D3FF3"/>
  </w:style>
  <w:style w:type="paragraph" w:styleId="NormalWeb">
    <w:name w:val="Normal (Web)"/>
    <w:basedOn w:val="Normal"/>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A647D2"/>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pPr>
      <w:numPr>
        <w:numId w:val="19"/>
      </w:numPr>
    </w:pPr>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pPr>
      <w:numPr>
        <w:numId w:val="20"/>
      </w:numPr>
    </w:p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21"/>
      </w:numPr>
    </w:pPr>
  </w:style>
  <w:style w:type="numbering" w:customStyle="1" w:styleId="Estilo3">
    <w:name w:val="Estilo3"/>
    <w:uiPriority w:val="99"/>
    <w:rsid w:val="00AF68A3"/>
    <w:pPr>
      <w:numPr>
        <w:numId w:val="22"/>
      </w:numPr>
    </w:pPr>
  </w:style>
  <w:style w:type="numbering" w:customStyle="1" w:styleId="BOPV-111">
    <w:name w:val="BOPV-111"/>
    <w:rsid w:val="00AF68A3"/>
    <w:pPr>
      <w:numPr>
        <w:numId w:val="23"/>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64"/>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pPr>
      <w:numPr>
        <w:numId w:val="9"/>
      </w:numPr>
    </w:pPr>
  </w:style>
  <w:style w:type="numbering" w:customStyle="1" w:styleId="Estilo211">
    <w:name w:val="Estilo211"/>
    <w:uiPriority w:val="99"/>
    <w:rsid w:val="007F5FF3"/>
    <w:pPr>
      <w:numPr>
        <w:numId w:val="65"/>
      </w:numPr>
    </w:pPr>
  </w:style>
  <w:style w:type="numbering" w:customStyle="1" w:styleId="BOPV-121">
    <w:name w:val="BOPV-121"/>
    <w:rsid w:val="007F5FF3"/>
    <w:pPr>
      <w:numPr>
        <w:numId w:val="1"/>
      </w:numPr>
    </w:pPr>
  </w:style>
  <w:style w:type="numbering" w:customStyle="1" w:styleId="Estilo22">
    <w:name w:val="Estilo22"/>
    <w:uiPriority w:val="99"/>
    <w:rsid w:val="007F5FF3"/>
    <w:pPr>
      <w:numPr>
        <w:numId w:val="7"/>
      </w:numPr>
    </w:pPr>
  </w:style>
  <w:style w:type="numbering" w:customStyle="1" w:styleId="Estilo31">
    <w:name w:val="Estilo31"/>
    <w:uiPriority w:val="99"/>
    <w:rsid w:val="007F5FF3"/>
  </w:style>
  <w:style w:type="numbering" w:customStyle="1" w:styleId="BOPV-1111">
    <w:name w:val="BOPV-1111"/>
    <w:rsid w:val="007F5FF3"/>
    <w:pPr>
      <w:numPr>
        <w:numId w:val="11"/>
      </w:numPr>
    </w:pPr>
  </w:style>
  <w:style w:type="numbering" w:customStyle="1" w:styleId="BOPV-1121">
    <w:name w:val="BOPV-1121"/>
    <w:rsid w:val="007F5FF3"/>
    <w:pPr>
      <w:numPr>
        <w:numId w:val="25"/>
      </w:numPr>
    </w:pPr>
  </w:style>
  <w:style w:type="numbering" w:customStyle="1" w:styleId="BOPV-13">
    <w:name w:val="BOPV-13"/>
    <w:rsid w:val="007F5FF3"/>
    <w:pPr>
      <w:numPr>
        <w:numId w:val="26"/>
      </w:numPr>
    </w:pPr>
  </w:style>
  <w:style w:type="numbering" w:customStyle="1" w:styleId="Estilo23">
    <w:name w:val="Estilo23"/>
    <w:uiPriority w:val="99"/>
    <w:rsid w:val="007F5FF3"/>
    <w:pPr>
      <w:numPr>
        <w:numId w:val="12"/>
      </w:numPr>
    </w:pPr>
  </w:style>
  <w:style w:type="numbering" w:customStyle="1" w:styleId="Estilo311">
    <w:name w:val="Estilo311"/>
    <w:uiPriority w:val="99"/>
    <w:rsid w:val="007F5FF3"/>
    <w:pPr>
      <w:numPr>
        <w:numId w:val="13"/>
      </w:numPr>
    </w:pPr>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pPr>
      <w:numPr>
        <w:numId w:val="14"/>
      </w:numPr>
    </w:pPr>
  </w:style>
  <w:style w:type="numbering" w:customStyle="1" w:styleId="BOPV-14">
    <w:name w:val="BOPV-14"/>
    <w:rsid w:val="007F5FF3"/>
    <w:pPr>
      <w:numPr>
        <w:numId w:val="63"/>
      </w:numPr>
    </w:pPr>
  </w:style>
  <w:style w:type="numbering" w:customStyle="1" w:styleId="Estilo24">
    <w:name w:val="Estilo24"/>
    <w:uiPriority w:val="99"/>
    <w:rsid w:val="007F5FF3"/>
    <w:pPr>
      <w:numPr>
        <w:numId w:val="16"/>
      </w:numPr>
    </w:pPr>
  </w:style>
  <w:style w:type="numbering" w:customStyle="1" w:styleId="Estilo32">
    <w:name w:val="Estilo32"/>
    <w:uiPriority w:val="99"/>
    <w:rsid w:val="007F5FF3"/>
    <w:pPr>
      <w:numPr>
        <w:numId w:val="17"/>
      </w:numPr>
    </w:pPr>
  </w:style>
  <w:style w:type="numbering" w:customStyle="1" w:styleId="BOPV-1112">
    <w:name w:val="BOPV-1112"/>
    <w:rsid w:val="007F5FF3"/>
    <w:pPr>
      <w:numPr>
        <w:numId w:val="18"/>
      </w:numPr>
    </w:pPr>
  </w:style>
  <w:style w:type="numbering" w:customStyle="1" w:styleId="Estilo4">
    <w:name w:val="Estilo4"/>
    <w:uiPriority w:val="99"/>
    <w:rsid w:val="007F5FF3"/>
    <w:pPr>
      <w:numPr>
        <w:numId w:val="27"/>
      </w:numPr>
    </w:pPr>
  </w:style>
  <w:style w:type="numbering" w:customStyle="1" w:styleId="Estilo5">
    <w:name w:val="Estilo5"/>
    <w:uiPriority w:val="99"/>
    <w:rsid w:val="007F5FF3"/>
    <w:pPr>
      <w:numPr>
        <w:numId w:val="28"/>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9"/>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66"/>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numbering" w:customStyle="1" w:styleId="BOPV-122">
    <w:name w:val="BOPV-122"/>
    <w:rsid w:val="008B787F"/>
    <w:pPr>
      <w:numPr>
        <w:numId w:val="1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196645">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0490189">
      <w:bodyDiv w:val="1"/>
      <w:marLeft w:val="0"/>
      <w:marRight w:val="0"/>
      <w:marTop w:val="0"/>
      <w:marBottom w:val="0"/>
      <w:divBdr>
        <w:top w:val="none" w:sz="0" w:space="0" w:color="auto"/>
        <w:left w:val="none" w:sz="0" w:space="0" w:color="auto"/>
        <w:bottom w:val="none" w:sz="0" w:space="0" w:color="auto"/>
        <w:right w:val="none" w:sz="0" w:space="0" w:color="auto"/>
      </w:divBdr>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euskadi.eus/y22-tresnak/es/contenidos/informacion/efactura_portal/es_def/index.shtml" TargetMode="External"/><Relationship Id="rId18" Type="http://schemas.openxmlformats.org/officeDocument/2006/relationships/footer" Target="footer4.xml"/><Relationship Id="rId26" Type="http://schemas.openxmlformats.org/officeDocument/2006/relationships/header" Target="header9.xml"/><Relationship Id="rId39" Type="http://schemas.openxmlformats.org/officeDocument/2006/relationships/hyperlink" Target="http://www.euskadi.eus/proteccion-datos" TargetMode="External"/><Relationship Id="rId3" Type="http://schemas.openxmlformats.org/officeDocument/2006/relationships/styles" Target="styles.xml"/><Relationship Id="rId21" Type="http://schemas.openxmlformats.org/officeDocument/2006/relationships/header" Target="header4.xml"/><Relationship Id="rId34" Type="http://schemas.openxmlformats.org/officeDocument/2006/relationships/header" Target="header17.xml"/><Relationship Id="rId42" Type="http://schemas.openxmlformats.org/officeDocument/2006/relationships/hyperlink" Target="https://www.boe.es/eli/es/lo/2018/12/05/3/con"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3.xml"/><Relationship Id="rId25" Type="http://schemas.openxmlformats.org/officeDocument/2006/relationships/header" Target="header8.xml"/><Relationship Id="rId33" Type="http://schemas.openxmlformats.org/officeDocument/2006/relationships/header" Target="header16.xml"/><Relationship Id="rId38" Type="http://schemas.openxmlformats.org/officeDocument/2006/relationships/header" Target="header21.xml"/><Relationship Id="rId2" Type="http://schemas.openxmlformats.org/officeDocument/2006/relationships/numbering" Target="numbering.xml"/><Relationship Id="rId16" Type="http://schemas.openxmlformats.org/officeDocument/2006/relationships/hyperlink" Target="https://euskadi.eus" TargetMode="External"/><Relationship Id="rId20" Type="http://schemas.openxmlformats.org/officeDocument/2006/relationships/image" Target="media/image4.emf"/><Relationship Id="rId29" Type="http://schemas.openxmlformats.org/officeDocument/2006/relationships/header" Target="header12.xml"/><Relationship Id="rId41" Type="http://schemas.openxmlformats.org/officeDocument/2006/relationships/hyperlink" Target="http://www.euskadi.eus/contenidos/informacion/normativa_dpd/eu_def/adjuntos/RGPD-2016_0679_eu.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7.xml"/><Relationship Id="rId32" Type="http://schemas.openxmlformats.org/officeDocument/2006/relationships/header" Target="header15.xml"/><Relationship Id="rId37" Type="http://schemas.openxmlformats.org/officeDocument/2006/relationships/header" Target="header20.xml"/><Relationship Id="rId40" Type="http://schemas.openxmlformats.org/officeDocument/2006/relationships/hyperlink" Target="http://www.euskadi.eus/proteccion-datos"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ontratacion.euskadi.eus/recomendaciones-uso-licitacion-electronica/w32-kpelicel/es/" TargetMode="External"/><Relationship Id="rId23" Type="http://schemas.openxmlformats.org/officeDocument/2006/relationships/header" Target="header6.xml"/><Relationship Id="rId28" Type="http://schemas.openxmlformats.org/officeDocument/2006/relationships/header" Target="header11.xml"/><Relationship Id="rId36" Type="http://schemas.openxmlformats.org/officeDocument/2006/relationships/header" Target="header19.xml"/><Relationship Id="rId10" Type="http://schemas.openxmlformats.org/officeDocument/2006/relationships/footer" Target="footer2.xml"/><Relationship Id="rId19" Type="http://schemas.openxmlformats.org/officeDocument/2006/relationships/image" Target="media/image3.png"/><Relationship Id="rId31" Type="http://schemas.openxmlformats.org/officeDocument/2006/relationships/header" Target="header14.xm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contratacion.euskadi.eus/informacion-general-licitacion-electronica/w32-kpelicel/es/" TargetMode="External"/><Relationship Id="rId22" Type="http://schemas.openxmlformats.org/officeDocument/2006/relationships/header" Target="header5.xml"/><Relationship Id="rId27" Type="http://schemas.openxmlformats.org/officeDocument/2006/relationships/header" Target="header10.xml"/><Relationship Id="rId30" Type="http://schemas.openxmlformats.org/officeDocument/2006/relationships/header" Target="header13.xml"/><Relationship Id="rId35" Type="http://schemas.openxmlformats.org/officeDocument/2006/relationships/header" Target="header18.xml"/><Relationship Id="rId43" Type="http://schemas.openxmlformats.org/officeDocument/2006/relationships/header" Target="header22.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3" Type="http://schemas.openxmlformats.org/officeDocument/2006/relationships/oleObject" Target="embeddings/oleObject5.bin"/><Relationship Id="rId2" Type="http://schemas.openxmlformats.org/officeDocument/2006/relationships/image" Target="media/image2.png"/><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3" Type="http://schemas.openxmlformats.org/officeDocument/2006/relationships/oleObject" Target="embeddings/oleObject6.bin"/><Relationship Id="rId2" Type="http://schemas.openxmlformats.org/officeDocument/2006/relationships/image" Target="media/image2.png"/><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3" Type="http://schemas.openxmlformats.org/officeDocument/2006/relationships/oleObject" Target="embeddings/oleObject7.bin"/><Relationship Id="rId2" Type="http://schemas.openxmlformats.org/officeDocument/2006/relationships/image" Target="media/image2.png"/><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3" Type="http://schemas.openxmlformats.org/officeDocument/2006/relationships/oleObject" Target="embeddings/oleObject8.bin"/><Relationship Id="rId2" Type="http://schemas.openxmlformats.org/officeDocument/2006/relationships/image" Target="media/image2.png"/><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3" Type="http://schemas.openxmlformats.org/officeDocument/2006/relationships/oleObject" Target="embeddings/oleObject9.bin"/><Relationship Id="rId2" Type="http://schemas.openxmlformats.org/officeDocument/2006/relationships/image" Target="media/image2.png"/><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3" Type="http://schemas.openxmlformats.org/officeDocument/2006/relationships/oleObject" Target="embeddings/oleObject10.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0D950-E14E-4044-808A-90FA2CDBE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TotalTime>
  <Pages>90</Pages>
  <Words>37476</Words>
  <Characters>219237</Characters>
  <Application>Microsoft Office Word</Application>
  <DocSecurity>0</DocSecurity>
  <Lines>1826</Lines>
  <Paragraphs>512</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256201</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Ojinaga Elezcano, Josu</cp:lastModifiedBy>
  <cp:revision>36</cp:revision>
  <cp:lastPrinted>2020-02-26T14:40:00Z</cp:lastPrinted>
  <dcterms:created xsi:type="dcterms:W3CDTF">2021-10-26T08:46:00Z</dcterms:created>
  <dcterms:modified xsi:type="dcterms:W3CDTF">2021-11-04T11:18:00Z</dcterms:modified>
</cp:coreProperties>
</file>