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557A35" w:rsidRPr="00E86CD1" w:rsidP="00557A35">
      <w:pPr>
        <w:pStyle w:val="Title"/>
        <w:rPr>
          <w:rFonts w:cs="Arial"/>
          <w:szCs w:val="24"/>
        </w:rPr>
      </w:pPr>
    </w:p>
    <w:p w:rsidR="00617AF0" w:rsidP="00617AF0"/>
    <w:p w:rsidR="00617AF0" w:rsidP="00617AF0">
      <w:pPr>
        <w:pStyle w:val="Heading1"/>
        <w:pBdr>
          <w:bottom w:val="single" w:sz="12" w:space="1" w:color="auto"/>
        </w:pBdr>
        <w:spacing w:after="120"/>
        <w:jc w:val="left"/>
        <w:rPr>
          <w:rFonts w:cs="Arial"/>
          <w:u w:val="single"/>
        </w:rPr>
      </w:pPr>
      <w:bookmarkStart w:id="0" w:name="_Toc518637282"/>
      <w:r>
        <w:rPr>
          <w:rFonts w:cs="Arial"/>
          <w:u w:val="single"/>
        </w:rPr>
        <w:t>ANEXO II.- MODELO DE COMPROMISO DE CONSTITUCIÓN EN UNIÓN TEMPORAL DE EMPRESAS</w:t>
      </w:r>
      <w:bookmarkEnd w:id="0"/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26"/>
        <w:gridCol w:w="2991"/>
        <w:gridCol w:w="2372"/>
        <w:gridCol w:w="2916"/>
      </w:tblGrid>
      <w:tr w:rsidTr="00617AF0">
        <w:tblPrEx>
          <w:tblW w:w="8505" w:type="dxa"/>
          <w:tblCellSpacing w:w="0" w:type="dxa"/>
          <w:tblBorders>
            <w:top w:val="outset" w:sz="6" w:space="0" w:color="00000A"/>
            <w:left w:val="outset" w:sz="6" w:space="0" w:color="00000A"/>
            <w:bottom w:val="outset" w:sz="6" w:space="0" w:color="00000A"/>
            <w:right w:val="outset" w:sz="6" w:space="0" w:color="00000A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844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DATOS DE IDENTIFICACIÓN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405"/>
          <w:tblCellSpacing w:w="0" w:type="dxa"/>
        </w:trPr>
        <w:tc>
          <w:tcPr>
            <w:tcW w:w="555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apellido, 2º apellido, Nombre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DNI-NIF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 nombre propio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 nombre de la empresa que represento 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Razón social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CIF 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26"/>
        <w:gridCol w:w="2991"/>
        <w:gridCol w:w="2372"/>
        <w:gridCol w:w="2916"/>
      </w:tblGrid>
      <w:tr w:rsidTr="00617AF0">
        <w:tblPrEx>
          <w:tblW w:w="8505" w:type="dxa"/>
          <w:tblCellSpacing w:w="0" w:type="dxa"/>
          <w:tblBorders>
            <w:top w:val="outset" w:sz="6" w:space="0" w:color="00000A"/>
            <w:left w:val="outset" w:sz="6" w:space="0" w:color="00000A"/>
            <w:bottom w:val="outset" w:sz="6" w:space="0" w:color="00000A"/>
            <w:right w:val="outset" w:sz="6" w:space="0" w:color="00000A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844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DATOS DE IDENTIFICACIÓN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405"/>
          <w:tblCellSpacing w:w="0" w:type="dxa"/>
        </w:trPr>
        <w:tc>
          <w:tcPr>
            <w:tcW w:w="555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apellido, 2º apellido, Nombre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DNI-NIF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 nombre propio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 nombre de la empresa que represento 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Razón social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CIF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26"/>
        <w:gridCol w:w="2991"/>
        <w:gridCol w:w="2372"/>
        <w:gridCol w:w="2916"/>
      </w:tblGrid>
      <w:tr w:rsidTr="00617AF0">
        <w:tblPrEx>
          <w:tblW w:w="8505" w:type="dxa"/>
          <w:tblCellSpacing w:w="0" w:type="dxa"/>
          <w:tblBorders>
            <w:top w:val="outset" w:sz="6" w:space="0" w:color="00000A"/>
            <w:left w:val="outset" w:sz="6" w:space="0" w:color="00000A"/>
            <w:bottom w:val="outset" w:sz="6" w:space="0" w:color="00000A"/>
            <w:right w:val="outset" w:sz="6" w:space="0" w:color="00000A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8445" w:type="dxa"/>
            <w:gridSpan w:val="4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DATOS DE IDENTIFICACIÓN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405"/>
          <w:tblCellSpacing w:w="0" w:type="dxa"/>
        </w:trPr>
        <w:tc>
          <w:tcPr>
            <w:tcW w:w="555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er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apellido, 2º apellido, Nombre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DNI-NIF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En nombre propio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2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60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 nombre de la empresa que represento 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Razón social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85"/>
          <w:tblCellSpacing w:w="0" w:type="dxa"/>
        </w:trPr>
        <w:tc>
          <w:tcPr>
            <w:tcW w:w="319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CIF de la representada:</w:t>
            </w:r>
          </w:p>
        </w:tc>
        <w:tc>
          <w:tcPr>
            <w:tcW w:w="5190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* </w:t>
      </w:r>
      <w:r>
        <w:rPr>
          <w:rFonts w:ascii="Arial" w:hAnsi="Arial" w:cs="Arial"/>
          <w:i/>
          <w:iCs/>
          <w:sz w:val="20"/>
          <w:szCs w:val="20"/>
        </w:rPr>
        <w:t xml:space="preserve">Adaptar el modelo para añadir los datos relativos a todas las personas que representen a cada una de las empresas que formarán </w:t>
      </w:r>
      <w:smartTag w:uri="urn:schemas-microsoft-com:office:smarttags" w:element="PersonName">
        <w:smartTagPr>
          <w:attr w:name="ProductID" w:val="la Uni￳n Temporal"/>
        </w:smartTagPr>
        <w:r>
          <w:rPr>
            <w:rFonts w:ascii="Arial" w:hAnsi="Arial" w:cs="Arial"/>
            <w:i/>
            <w:iCs/>
            <w:sz w:val="20"/>
            <w:szCs w:val="20"/>
          </w:rPr>
          <w:t>la Unión Temporal</w:t>
        </w:r>
      </w:smartTag>
      <w:r>
        <w:rPr>
          <w:rFonts w:ascii="Arial" w:hAnsi="Arial" w:cs="Arial"/>
          <w:i/>
          <w:iCs/>
          <w:sz w:val="20"/>
          <w:szCs w:val="20"/>
        </w:rPr>
        <w:t xml:space="preserve"> de Empresas en caso de resultar adjudicatarias.</w:t>
      </w: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850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589"/>
        <w:gridCol w:w="2916"/>
      </w:tblGrid>
      <w:tr w:rsidTr="00617AF0">
        <w:tblPrEx>
          <w:tblW w:w="8505" w:type="dxa"/>
          <w:tblCellSpacing w:w="0" w:type="dxa"/>
          <w:tblBorders>
            <w:top w:val="outset" w:sz="6" w:space="0" w:color="00000A"/>
            <w:left w:val="outset" w:sz="6" w:space="0" w:color="00000A"/>
            <w:bottom w:val="outset" w:sz="6" w:space="0" w:color="00000A"/>
            <w:right w:val="outset" w:sz="6" w:space="0" w:color="00000A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225"/>
          <w:tblCellSpacing w:w="0" w:type="dxa"/>
        </w:trPr>
        <w:tc>
          <w:tcPr>
            <w:tcW w:w="8445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DATOS DEL EXPEDIENTE DE CONTRATACIÓN</w:t>
            </w:r>
          </w:p>
        </w:tc>
      </w:tr>
      <w:tr w:rsidTr="00617AF0">
        <w:tblPrEx>
          <w:tblW w:w="8505" w:type="dxa"/>
          <w:tblCellSpacing w:w="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trHeight w:val="390"/>
          <w:tblCellSpacing w:w="0" w:type="dxa"/>
        </w:trPr>
        <w:tc>
          <w:tcPr>
            <w:tcW w:w="55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Denominación del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contrato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 de referencia</w:t>
            </w:r>
          </w:p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DECLARAN</w:t>
      </w:r>
    </w:p>
    <w:p w:rsidR="00617AF0" w:rsidP="00617AF0">
      <w:pPr>
        <w:pStyle w:val="NormalWeb"/>
        <w:numPr>
          <w:ilvl w:val="0"/>
          <w:numId w:val="27"/>
        </w:numPr>
        <w:spacing w:before="0" w:beforeAutospacing="0" w:after="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asumen el compromiso de constituirse formalmente en Unión Temporal de Empresas, en el caso de resultar adjudicatarias del contrato de referencia con el siguiente porcentaje de participación:</w:t>
      </w: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7935" w:type="dxa"/>
        <w:tblCellSpacing w:w="0" w:type="dxa"/>
        <w:tblInd w:w="72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920"/>
        <w:gridCol w:w="1015"/>
      </w:tblGrid>
      <w:tr w:rsidTr="00617AF0">
        <w:tblPrEx>
          <w:tblW w:w="7935" w:type="dxa"/>
          <w:tblCellSpacing w:w="0" w:type="dxa"/>
          <w:tblInd w:w="720" w:type="dxa"/>
          <w:tblBorders>
            <w:top w:val="outset" w:sz="6" w:space="0" w:color="00000A"/>
            <w:left w:val="outset" w:sz="6" w:space="0" w:color="00000A"/>
            <w:bottom w:val="outset" w:sz="6" w:space="0" w:color="00000A"/>
            <w:right w:val="outset" w:sz="6" w:space="0" w:color="00000A"/>
          </w:tblBorders>
          <w:tblCellMar>
            <w:top w:w="75" w:type="dxa"/>
            <w:left w:w="75" w:type="dxa"/>
            <w:bottom w:w="75" w:type="dxa"/>
            <w:right w:w="75" w:type="dxa"/>
          </w:tblCellMar>
          <w:tblLook w:val="04A0"/>
        </w:tblPrEx>
        <w:trPr>
          <w:trHeight w:val="180"/>
          <w:tblCellSpacing w:w="0" w:type="dxa"/>
        </w:trPr>
        <w:tc>
          <w:tcPr>
            <w:tcW w:w="66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empresa</w:t>
            </w:r>
          </w:p>
        </w:tc>
        <w:tc>
          <w:tcPr>
            <w:tcW w:w="9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Tr="00617AF0">
        <w:tblPrEx>
          <w:tblW w:w="7935" w:type="dxa"/>
          <w:tblCellSpacing w:w="0" w:type="dxa"/>
          <w:tblInd w:w="720" w:type="dxa"/>
          <w:tblCellMar>
            <w:top w:w="75" w:type="dxa"/>
            <w:left w:w="75" w:type="dxa"/>
            <w:bottom w:w="75" w:type="dxa"/>
            <w:right w:w="75" w:type="dxa"/>
          </w:tblCellMar>
          <w:tblLook w:val="04A0"/>
        </w:tblPrEx>
        <w:trPr>
          <w:trHeight w:val="195"/>
          <w:tblCellSpacing w:w="0" w:type="dxa"/>
        </w:trPr>
        <w:tc>
          <w:tcPr>
            <w:tcW w:w="66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7935" w:type="dxa"/>
          <w:tblCellSpacing w:w="0" w:type="dxa"/>
          <w:tblInd w:w="720" w:type="dxa"/>
          <w:tblCellMar>
            <w:top w:w="75" w:type="dxa"/>
            <w:left w:w="75" w:type="dxa"/>
            <w:bottom w:w="75" w:type="dxa"/>
            <w:right w:w="75" w:type="dxa"/>
          </w:tblCellMar>
          <w:tblLook w:val="04A0"/>
        </w:tblPrEx>
        <w:trPr>
          <w:trHeight w:val="195"/>
          <w:tblCellSpacing w:w="0" w:type="dxa"/>
        </w:trPr>
        <w:tc>
          <w:tcPr>
            <w:tcW w:w="66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617AF0">
        <w:tblPrEx>
          <w:tblW w:w="7935" w:type="dxa"/>
          <w:tblCellSpacing w:w="0" w:type="dxa"/>
          <w:tblInd w:w="720" w:type="dxa"/>
          <w:tblCellMar>
            <w:top w:w="75" w:type="dxa"/>
            <w:left w:w="75" w:type="dxa"/>
            <w:bottom w:w="75" w:type="dxa"/>
            <w:right w:w="75" w:type="dxa"/>
          </w:tblCellMar>
          <w:tblLook w:val="04A0"/>
        </w:tblPrEx>
        <w:trPr>
          <w:trHeight w:val="180"/>
          <w:tblCellSpacing w:w="0" w:type="dxa"/>
        </w:trPr>
        <w:tc>
          <w:tcPr>
            <w:tcW w:w="66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numPr>
          <w:ilvl w:val="0"/>
          <w:numId w:val="28"/>
        </w:numPr>
        <w:spacing w:before="0" w:beforeAutospacing="0" w:after="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nombran representante o apoderado único de la unión con poderes bastantes para ejercitar los derechos y cumplir las obligaciones que del contrato se deriven hasta la extinción del mismo a D./Dña.: </w:t>
      </w: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7935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801"/>
        <w:gridCol w:w="6134"/>
      </w:tblGrid>
      <w:tr w:rsidTr="00617AF0">
        <w:tblPrEx>
          <w:tblW w:w="7935" w:type="dxa"/>
          <w:tblCellSpacing w:w="0" w:type="dxa"/>
          <w:tblInd w:w="720" w:type="dxa"/>
          <w:tblBorders>
            <w:top w:val="outset" w:sz="6" w:space="0" w:color="000001"/>
            <w:left w:val="outset" w:sz="6" w:space="0" w:color="000001"/>
            <w:bottom w:val="outset" w:sz="6" w:space="0" w:color="000001"/>
            <w:right w:val="outset" w:sz="6" w:space="0" w:color="000001"/>
          </w:tblBorders>
          <w:tblCellMar>
            <w:top w:w="60" w:type="dxa"/>
            <w:left w:w="60" w:type="dxa"/>
            <w:bottom w:w="60" w:type="dxa"/>
            <w:right w:w="60" w:type="dxa"/>
          </w:tblCellMar>
          <w:tblLook w:val="04A0"/>
        </w:tblPrEx>
        <w:trPr>
          <w:tblCellSpacing w:w="0" w:type="dxa"/>
        </w:trPr>
        <w:tc>
          <w:tcPr>
            <w:tcW w:w="174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59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Lugar y fecha:</w:t>
      </w: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tbl>
      <w:tblPr>
        <w:tblW w:w="7935" w:type="dxa"/>
        <w:tblCellSpacing w:w="0" w:type="dxa"/>
        <w:tblInd w:w="72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67"/>
        <w:gridCol w:w="3968"/>
      </w:tblGrid>
      <w:tr w:rsidTr="00617AF0">
        <w:tblPrEx>
          <w:tblW w:w="7935" w:type="dxa"/>
          <w:tblCellSpacing w:w="0" w:type="dxa"/>
          <w:tblInd w:w="720" w:type="dxa"/>
          <w:tblBorders>
            <w:top w:val="outset" w:sz="6" w:space="0" w:color="00000A"/>
            <w:left w:val="outset" w:sz="6" w:space="0" w:color="00000A"/>
            <w:bottom w:val="outset" w:sz="6" w:space="0" w:color="00000A"/>
            <w:right w:val="outset" w:sz="6" w:space="0" w:color="00000A"/>
          </w:tblBorders>
          <w:tblCellMar>
            <w:top w:w="60" w:type="dxa"/>
            <w:left w:w="60" w:type="dxa"/>
            <w:bottom w:w="60" w:type="dxa"/>
            <w:right w:w="60" w:type="dxa"/>
          </w:tblCellMar>
          <w:tblLook w:val="04A0"/>
        </w:tblPrEx>
        <w:trPr>
          <w:trHeight w:val="720"/>
          <w:tblCellSpacing w:w="0" w:type="dxa"/>
        </w:trPr>
        <w:tc>
          <w:tcPr>
            <w:tcW w:w="38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Nombre empresa</w:t>
            </w:r>
          </w:p>
        </w:tc>
        <w:tc>
          <w:tcPr>
            <w:tcW w:w="38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firma</w:t>
            </w:r>
          </w:p>
        </w:tc>
      </w:tr>
      <w:tr w:rsidTr="00617AF0">
        <w:tblPrEx>
          <w:tblW w:w="7935" w:type="dxa"/>
          <w:tblCellSpacing w:w="0" w:type="dxa"/>
          <w:tblInd w:w="720" w:type="dxa"/>
          <w:tblCellMar>
            <w:top w:w="60" w:type="dxa"/>
            <w:left w:w="60" w:type="dxa"/>
            <w:bottom w:w="60" w:type="dxa"/>
            <w:right w:w="60" w:type="dxa"/>
          </w:tblCellMar>
          <w:tblLook w:val="04A0"/>
        </w:tblPrEx>
        <w:trPr>
          <w:trHeight w:val="735"/>
          <w:tblCellSpacing w:w="0" w:type="dxa"/>
        </w:trPr>
        <w:tc>
          <w:tcPr>
            <w:tcW w:w="38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Nombre empresa</w:t>
            </w:r>
          </w:p>
        </w:tc>
        <w:tc>
          <w:tcPr>
            <w:tcW w:w="38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firma</w:t>
            </w:r>
          </w:p>
        </w:tc>
      </w:tr>
      <w:tr w:rsidTr="00617AF0">
        <w:tblPrEx>
          <w:tblW w:w="7935" w:type="dxa"/>
          <w:tblCellSpacing w:w="0" w:type="dxa"/>
          <w:tblInd w:w="720" w:type="dxa"/>
          <w:tblCellMar>
            <w:top w:w="60" w:type="dxa"/>
            <w:left w:w="60" w:type="dxa"/>
            <w:bottom w:w="60" w:type="dxa"/>
            <w:right w:w="60" w:type="dxa"/>
          </w:tblCellMar>
          <w:tblLook w:val="04A0"/>
        </w:tblPrEx>
        <w:trPr>
          <w:trHeight w:val="720"/>
          <w:tblCellSpacing w:w="0" w:type="dxa"/>
        </w:trPr>
        <w:tc>
          <w:tcPr>
            <w:tcW w:w="38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Nombre empresa</w:t>
            </w:r>
          </w:p>
        </w:tc>
        <w:tc>
          <w:tcPr>
            <w:tcW w:w="384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617AF0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firma</w:t>
            </w:r>
          </w:p>
        </w:tc>
      </w:tr>
    </w:tbl>
    <w:p w:rsidR="00617AF0" w:rsidP="00617AF0">
      <w:pPr>
        <w:pStyle w:val="NormalWeb"/>
        <w:spacing w:before="0" w:beforeAutospacing="0" w:after="0"/>
        <w:jc w:val="both"/>
        <w:rPr>
          <w:rFonts w:ascii="Arial" w:hAnsi="Arial" w:cs="Arial"/>
          <w:sz w:val="20"/>
          <w:szCs w:val="20"/>
        </w:rPr>
      </w:pPr>
    </w:p>
    <w:p w:rsidR="00617AF0" w:rsidP="00617AF0">
      <w:pPr>
        <w:pStyle w:val="NormalWeb"/>
        <w:spacing w:before="0" w:beforeAutospacing="0" w:after="0"/>
        <w:jc w:val="both"/>
        <w:rPr>
          <w:szCs w:val="20"/>
        </w:rPr>
      </w:pPr>
      <w:bookmarkStart w:id="1" w:name="_ANEXO_XXX.-_MODELO_1"/>
      <w:bookmarkStart w:id="2" w:name="_ANEXO_VI.-_DECLARACIÓN"/>
      <w:bookmarkStart w:id="3" w:name="_Toc463331593"/>
      <w:bookmarkStart w:id="4" w:name="_Toc480816080"/>
      <w:bookmarkStart w:id="5" w:name="_ANEXO_IV.-_MODELO_3"/>
      <w:bookmarkStart w:id="6" w:name="_Toc506479432"/>
      <w:bookmarkStart w:id="7" w:name="__RefHeading__5551_1545282813"/>
      <w:bookmarkStart w:id="8" w:name="_ANEXO_IX._-"/>
      <w:bookmarkStart w:id="9" w:name="_ANEXO_VIII._-"/>
      <w:bookmarkStart w:id="10" w:name="_Toc506479436"/>
      <w:bookmarkStart w:id="11" w:name="__RefHeading__5559_154528281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617AF0" w:rsidP="00617AF0">
      <w:pPr>
        <w:rPr>
          <w:szCs w:val="24"/>
        </w:rPr>
      </w:pPr>
    </w:p>
    <w:p w:rsidR="00617AF0" w:rsidRPr="00617AF0" w:rsidP="00617AF0"/>
    <w:sectPr w:rsidSect="00572E4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6" w:h="16838" w:code="9"/>
      <w:pgMar w:top="2671" w:right="1134" w:bottom="1560" w:left="1134" w:header="567" w:footer="567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D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35">
    <w:pPr>
      <w:rPr>
        <w:rFonts w:ascii="Arial" w:hAnsi="Arial"/>
        <w:b w:val="0"/>
        <w:i/>
        <w:sz w:val="16"/>
      </w:rPr>
    </w:pPr>
  </w:p>
  <w:p w:rsidR="00557A35">
    <w:pPr>
      <w:jc w:val="center"/>
      <w:rPr>
        <w:rFonts w:ascii="Arial" w:hAnsi="Arial"/>
        <w:b w:val="0"/>
        <w:i/>
        <w:sz w:val="16"/>
      </w:rPr>
    </w:pPr>
  </w:p>
  <w:p w:rsidR="00557A35">
    <w:pPr>
      <w:jc w:val="center"/>
      <w:rPr>
        <w:rFonts w:ascii="Arial" w:hAnsi="Arial"/>
        <w:b w:val="0"/>
        <w:i/>
        <w:sz w:val="16"/>
      </w:rPr>
    </w:pPr>
  </w:p>
  <w:p w:rsidR="00557A35">
    <w:pPr>
      <w:jc w:val="center"/>
      <w:rPr>
        <w:rFonts w:ascii="Arial" w:hAnsi="Arial"/>
        <w:b w:val="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40E" w:rsidRPr="0031640E" w:rsidP="0031640E">
    <w:pPr>
      <w:pStyle w:val="Footer"/>
      <w:rPr>
        <w:rFonts w:ascii="Arial" w:hAnsi="Arial" w:cs="Arial"/>
        <w:b w:val="0"/>
        <w:i/>
        <w:sz w:val="15"/>
        <w:szCs w:val="15"/>
      </w:rPr>
    </w:pPr>
    <w:r w:rsidRPr="0031640E">
      <w:rPr>
        <w:rFonts w:ascii="Arial" w:hAnsi="Arial" w:cs="Arial"/>
        <w:b w:val="0"/>
        <w:i/>
        <w:noProof/>
        <w:sz w:val="15"/>
        <w:szCs w:val="15"/>
      </w:rPr>
      <w:t>https://munigex.net/r/0/53/AAAABVELR.oo0t</w:t>
    </w:r>
  </w:p>
  <w:p w:rsidR="0031640E" w:rsidRPr="0031640E" w:rsidP="0031640E">
    <w:pPr>
      <w:pStyle w:val="Footer"/>
      <w:jc w:val="center"/>
      <w:rPr>
        <w:rFonts w:ascii="Arial" w:hAnsi="Arial" w:cs="Arial"/>
        <w:b w:val="0"/>
        <w:i/>
        <w:sz w:val="15"/>
        <w:szCs w:val="15"/>
      </w:rPr>
    </w:pPr>
  </w:p>
  <w:p w:rsidR="0031640E" w:rsidRPr="0031640E" w:rsidP="0031640E">
    <w:pPr>
      <w:pStyle w:val="Footer"/>
      <w:jc w:val="center"/>
      <w:rPr>
        <w:rFonts w:ascii="Arial" w:hAnsi="Arial" w:cs="Arial"/>
        <w:b w:val="0"/>
        <w:i/>
        <w:sz w:val="15"/>
        <w:szCs w:val="15"/>
      </w:rPr>
    </w:pPr>
    <w:r w:rsidRPr="0031640E">
      <w:rPr>
        <w:rFonts w:ascii="Arial" w:hAnsi="Arial" w:cs="Arial"/>
        <w:b w:val="0"/>
        <w:i/>
        <w:noProof/>
        <w:sz w:val="15"/>
        <w:szCs w:val="15"/>
      </w:rPr>
      <w:t>Tel.: 943 52 46 50 / e-posta: info@lezo.eus</w:t>
    </w:r>
  </w:p>
  <w:p w:rsidR="0031640E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D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35"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1978660</wp:posOffset>
          </wp:positionH>
          <wp:positionV relativeFrom="paragraph">
            <wp:posOffset>3810</wp:posOffset>
          </wp:positionV>
          <wp:extent cx="2162175" cy="981075"/>
          <wp:effectExtent l="19050" t="0" r="9525" b="0"/>
          <wp:wrapNone/>
          <wp:docPr id="1025" name="Irudia 1025" descr="Logo T_B P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4625595" name="Picture 1025" descr="Logo T_B PC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57A35"/>
  <w:p w:rsidR="00557A35">
    <w:pPr>
      <w:jc w:val="right"/>
    </w:pPr>
  </w:p>
  <w:p w:rsidR="00557A35">
    <w:pPr>
      <w:jc w:val="right"/>
    </w:pPr>
  </w:p>
  <w:p w:rsidR="00557A35"/>
  <w:p w:rsidR="00557A35"/>
  <w:p w:rsidR="00557A35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A35" w:rsidP="0031640E">
    <w:pPr>
      <w:pStyle w:val="Header"/>
      <w:jc w:val="center"/>
    </w:pPr>
    <w:r>
      <w:rPr>
        <w:noProof/>
      </w:rPr>
      <w:drawing>
        <wp:inline distT="0" distB="0" distL="0" distR="0">
          <wp:extent cx="1901956" cy="987554"/>
          <wp:effectExtent l="0" t="0" r="0" b="0"/>
          <wp:docPr id="100006" nam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080611" name="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901956" cy="9875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195F"/>
    <w:multiLevelType w:val="hybridMultilevel"/>
    <w:tmpl w:val="EF8A2D8A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9374B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5F52A19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6830043"/>
    <w:multiLevelType w:val="hybridMultilevel"/>
    <w:tmpl w:val="CBDAF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B56DB4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227D5236"/>
    <w:multiLevelType w:val="hybridMultilevel"/>
    <w:tmpl w:val="6C64B564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E5602F"/>
    <w:multiLevelType w:val="multilevel"/>
    <w:tmpl w:val="7E5C3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D97F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2C532CE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E0F2D90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EB50E11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3A202AD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3A657E02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1982A90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42713A8E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45022F48"/>
    <w:multiLevelType w:val="hybridMultilevel"/>
    <w:tmpl w:val="7D24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8BD50C9"/>
    <w:multiLevelType w:val="hybridMultilevel"/>
    <w:tmpl w:val="E7F8C228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151C7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56426EDB"/>
    <w:multiLevelType w:val="hybridMultilevel"/>
    <w:tmpl w:val="24F663E8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C57F9E"/>
    <w:multiLevelType w:val="hybridMultilevel"/>
    <w:tmpl w:val="2ADC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BB55C3"/>
    <w:multiLevelType w:val="multilevel"/>
    <w:tmpl w:val="A3AEF0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FA1390"/>
    <w:multiLevelType w:val="hybridMultilevel"/>
    <w:tmpl w:val="63B0E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F4369A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2CE53B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635210DA"/>
    <w:multiLevelType w:val="hybridMultilevel"/>
    <w:tmpl w:val="674EB5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65EE2B1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E8A61D0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C435D7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23"/>
  </w:num>
  <w:num w:numId="4">
    <w:abstractNumId w:val="2"/>
  </w:num>
  <w:num w:numId="5">
    <w:abstractNumId w:val="14"/>
  </w:num>
  <w:num w:numId="6">
    <w:abstractNumId w:val="8"/>
  </w:num>
  <w:num w:numId="7">
    <w:abstractNumId w:val="4"/>
  </w:num>
  <w:num w:numId="8">
    <w:abstractNumId w:val="22"/>
  </w:num>
  <w:num w:numId="9">
    <w:abstractNumId w:val="25"/>
  </w:num>
  <w:num w:numId="10">
    <w:abstractNumId w:val="9"/>
  </w:num>
  <w:num w:numId="11">
    <w:abstractNumId w:val="7"/>
  </w:num>
  <w:num w:numId="12">
    <w:abstractNumId w:val="13"/>
  </w:num>
  <w:num w:numId="13">
    <w:abstractNumId w:val="1"/>
  </w:num>
  <w:num w:numId="14">
    <w:abstractNumId w:val="27"/>
  </w:num>
  <w:num w:numId="15">
    <w:abstractNumId w:val="26"/>
  </w:num>
  <w:num w:numId="16">
    <w:abstractNumId w:val="11"/>
  </w:num>
  <w:num w:numId="17">
    <w:abstractNumId w:val="10"/>
  </w:num>
  <w:num w:numId="18">
    <w:abstractNumId w:val="21"/>
  </w:num>
  <w:num w:numId="19">
    <w:abstractNumId w:val="24"/>
  </w:num>
  <w:num w:numId="20">
    <w:abstractNumId w:val="19"/>
  </w:num>
  <w:num w:numId="21">
    <w:abstractNumId w:val="16"/>
  </w:num>
  <w:num w:numId="22">
    <w:abstractNumId w:val="15"/>
  </w:num>
  <w:num w:numId="23">
    <w:abstractNumId w:val="0"/>
  </w:num>
  <w:num w:numId="24">
    <w:abstractNumId w:val="18"/>
  </w:num>
  <w:num w:numId="25">
    <w:abstractNumId w:val="5"/>
  </w:num>
  <w:num w:numId="26">
    <w:abstractNumId w:val="3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524F"/>
    <w:rsid w:val="000B0ED9"/>
    <w:rsid w:val="001B2C19"/>
    <w:rsid w:val="001E3424"/>
    <w:rsid w:val="0031640E"/>
    <w:rsid w:val="00557A35"/>
    <w:rsid w:val="00572E4A"/>
    <w:rsid w:val="00617AF0"/>
    <w:rsid w:val="006725CA"/>
    <w:rsid w:val="007235FB"/>
    <w:rsid w:val="009A2DFB"/>
    <w:rsid w:val="00DA524F"/>
    <w:rsid w:val="00E86CD1"/>
  </w:rsids>
  <m:mathPr>
    <m:mathFont m:val="Cambria Math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77A3"/>
    <w:rPr>
      <w:b/>
    </w:rPr>
  </w:style>
  <w:style w:type="paragraph" w:styleId="Heading1">
    <w:name w:val="heading 1"/>
    <w:basedOn w:val="Normal"/>
    <w:next w:val="Normal"/>
    <w:uiPriority w:val="9"/>
    <w:qFormat/>
    <w:rsid w:val="00572E4A"/>
    <w:pPr>
      <w:keepNext/>
      <w:jc w:val="center"/>
      <w:outlineLvl w:val="0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72E4A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Orri-oinaKar"/>
    <w:rsid w:val="00572E4A"/>
    <w:pPr>
      <w:tabs>
        <w:tab w:val="center" w:pos="4252"/>
        <w:tab w:val="right" w:pos="8504"/>
      </w:tabs>
    </w:pPr>
  </w:style>
  <w:style w:type="paragraph" w:styleId="BodyText">
    <w:name w:val="Body Text"/>
    <w:basedOn w:val="Normal"/>
    <w:rsid w:val="006A4C30"/>
    <w:pPr>
      <w:jc w:val="both"/>
    </w:pPr>
    <w:rPr>
      <w:rFonts w:ascii="Century Gothic" w:hAnsi="Century Gothic"/>
      <w:b w:val="0"/>
      <w:sz w:val="21"/>
    </w:rPr>
  </w:style>
  <w:style w:type="paragraph" w:styleId="Subtitle">
    <w:name w:val="Subtitle"/>
    <w:basedOn w:val="Normal"/>
    <w:qFormat/>
    <w:rsid w:val="006A4C30"/>
    <w:pPr>
      <w:tabs>
        <w:tab w:val="left" w:pos="2410"/>
      </w:tabs>
    </w:pPr>
    <w:rPr>
      <w:rFonts w:ascii="Century Gothic" w:hAnsi="Century Gothic"/>
    </w:rPr>
  </w:style>
  <w:style w:type="paragraph" w:styleId="DocumentMap">
    <w:name w:val="Document Map"/>
    <w:basedOn w:val="Normal"/>
    <w:semiHidden/>
    <w:rsid w:val="006A4C30"/>
    <w:pPr>
      <w:shd w:val="clear" w:color="auto" w:fill="000080"/>
    </w:pPr>
    <w:rPr>
      <w:rFonts w:ascii="Tahoma" w:hAnsi="Tahoma" w:cs="Tahoma"/>
    </w:rPr>
  </w:style>
  <w:style w:type="paragraph" w:styleId="Title">
    <w:name w:val="Title"/>
    <w:basedOn w:val="Normal"/>
    <w:uiPriority w:val="10"/>
    <w:qFormat/>
    <w:rsid w:val="008777A3"/>
    <w:pPr>
      <w:jc w:val="center"/>
    </w:pPr>
    <w:rPr>
      <w:rFonts w:ascii="Arial" w:hAnsi="Arial"/>
      <w:sz w:val="22"/>
    </w:rPr>
  </w:style>
  <w:style w:type="character" w:customStyle="1" w:styleId="Orri-oinaKar">
    <w:name w:val="Orri-oina Kar"/>
    <w:basedOn w:val="DefaultParagraphFont"/>
    <w:link w:val="Footer"/>
    <w:rsid w:val="0031640E"/>
    <w:rPr>
      <w:b/>
    </w:rPr>
  </w:style>
  <w:style w:type="paragraph" w:styleId="BalloonText">
    <w:name w:val="Balloon Text"/>
    <w:basedOn w:val="Normal"/>
    <w:link w:val="BunbuiloarentestuaKar"/>
    <w:rsid w:val="00617AF0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DefaultParagraphFont"/>
    <w:link w:val="BalloonText"/>
    <w:rsid w:val="00617AF0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uiPriority w:val="99"/>
    <w:unhideWhenUsed/>
    <w:rsid w:val="00617AF0"/>
    <w:pPr>
      <w:spacing w:before="100" w:beforeAutospacing="1" w:after="119"/>
    </w:pPr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C:\Documents%20and%20Settings\marikris\Datos%20de%20programa\Microsoft\Plantillas\Etxetxoa.dot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Etxetxoa</Template>
  <TotalTime>0</TotalTime>
  <Pages>2</Pages>
  <Words>221</Words>
  <Characters>1198</Characters>
  <Application>Microsoft Office Word</Application>
  <DocSecurity>0</DocSecurity>
  <Lines>10</Lines>
  <Paragraphs>39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Faxa</vt:lpstr>
      <vt:lpstr>Faxa</vt:lpstr>
    </vt:vector>
  </TitlesOfParts>
  <Company>Lezoko Udala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Faxa</dc:title>
  <dc:creator>maiteh</dc:creator>
  <dc:description>Zuzenean inprimatu</dc:description>
  <cp:lastModifiedBy>xabier</cp:lastModifiedBy>
  <cp:revision>2</cp:revision>
  <cp:lastPrinted>2003-04-03T13:22:00Z</cp:lastPrinted>
  <dcterms:created xsi:type="dcterms:W3CDTF">2019-10-25T12:08:00Z</dcterms:created>
  <dcterms:modified xsi:type="dcterms:W3CDTF">2019-10-25T12:08:00Z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Xabier</vt:lpwstr>
  </property>
  <property fmtid="{D5CDD505-2E9C-101B-9397-08002B2CF9AE}" pid="3" name="cgsCodigoCatalogo">
    <vt:lpwstr> </vt:lpwstr>
  </property>
  <property fmtid="{D5CDD505-2E9C-101B-9397-08002B2CF9AE}" pid="4" name="cgsCodigoExpediente">
    <vt:lpwstr>2019ID160005</vt:lpwstr>
  </property>
  <property fmtid="{D5CDD505-2E9C-101B-9397-08002B2CF9AE}" pid="5" name="cgsGenerador">
    <vt:lpwstr>MUNIGEX</vt:lpwstr>
  </property>
  <property fmtid="{D5CDD505-2E9C-101B-9397-08002B2CF9AE}" pid="6" name="cgsIDGlobalDoc">
    <vt:lpwstr>218036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53</vt:lpwstr>
  </property>
  <property fmtid="{D5CDD505-2E9C-101B-9397-08002B2CF9AE}" pid="10" name="cgsNombreEntidad">
    <vt:lpwstr>LEZOKO UNIBERTSITATEKO UDALA</vt:lpwstr>
  </property>
  <property fmtid="{D5CDD505-2E9C-101B-9397-08002B2CF9AE}" pid="11" name="cgsNumeroTramite">
    <vt:lpwstr>316986</vt:lpwstr>
  </property>
  <property fmtid="{D5CDD505-2E9C-101B-9397-08002B2CF9AE}" pid="12" name="cgsPlantilla">
    <vt:lpwstr>DOCUMENT</vt:lpwstr>
  </property>
  <property fmtid="{D5CDD505-2E9C-101B-9397-08002B2CF9AE}" pid="13" name="cgsPoblacion">
    <vt:lpwstr>LEZO</vt:lpwstr>
  </property>
  <property fmtid="{D5CDD505-2E9C-101B-9397-08002B2CF9AE}" pid="14" name="cgsVersionGenerador">
    <vt:lpwstr>7.18</vt:lpwstr>
  </property>
</Properties>
</file>