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88" w:rsidRPr="00E676B1" w:rsidRDefault="00FC6AA8" w:rsidP="00503288">
      <w:pPr>
        <w:pStyle w:val="NormalaWeb"/>
        <w:spacing w:before="0" w:beforeAutospacing="0" w:after="0"/>
        <w:jc w:val="both"/>
        <w:rPr>
          <w:rFonts w:ascii="Arial" w:hAnsi="Arial" w:cs="Arial"/>
          <w:b/>
          <w:u w:val="single"/>
        </w:rPr>
      </w:pPr>
      <w:r w:rsidRPr="00E676B1">
        <w:rPr>
          <w:rFonts w:ascii="Arial" w:hAnsi="Arial" w:cs="Arial"/>
          <w:b/>
          <w:u w:val="single"/>
        </w:rPr>
        <w:t xml:space="preserve">ANEXO I.- INSTRUCCIONES PARA </w:t>
      </w:r>
      <w:smartTag w:uri="urn:schemas-microsoft-com:office:smarttags" w:element="PersonName">
        <w:smartTagPr>
          <w:attr w:name="ProductID" w:val="LA LICITACIￓN ELECTRￓNICA"/>
        </w:smartTagPr>
        <w:r w:rsidRPr="00E676B1">
          <w:rPr>
            <w:rFonts w:ascii="Arial" w:hAnsi="Arial" w:cs="Arial"/>
            <w:b/>
            <w:u w:val="single"/>
          </w:rPr>
          <w:t>LA LICITACIÓN ELECTRÓNICA</w:t>
        </w:r>
      </w:smartTag>
    </w:p>
    <w:p w:rsidR="00503288" w:rsidRPr="00E676B1" w:rsidRDefault="0050328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p w:rsidR="00503288" w:rsidRPr="00E676B1" w:rsidRDefault="00FC6AA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  <w:r w:rsidRPr="00E676B1">
        <w:rPr>
          <w:rFonts w:ascii="Arial" w:hAnsi="Arial" w:cs="Arial"/>
          <w:b/>
          <w:bCs/>
        </w:rPr>
        <w:t>I.- SISTEMA DE LICITACIÓN ELECTRÓNICA.</w:t>
      </w:r>
    </w:p>
    <w:p w:rsidR="00503288" w:rsidRPr="00E676B1" w:rsidRDefault="0050328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p w:rsidR="00503288" w:rsidRPr="00E676B1" w:rsidRDefault="00FC6AA8" w:rsidP="00503288">
      <w:pPr>
        <w:pStyle w:val="NormalaWeb"/>
        <w:numPr>
          <w:ilvl w:val="0"/>
          <w:numId w:val="1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  <w:b/>
          <w:bCs/>
        </w:rPr>
        <w:t xml:space="preserve">Requisitos para utilizar el sistema de licitación electrónica para los trámites del procedimiento de contratación (envío de documentos, firma de contrato, </w:t>
      </w:r>
      <w:r w:rsidRPr="00E676B1">
        <w:rPr>
          <w:rFonts w:ascii="Arial" w:hAnsi="Arial" w:cs="Arial"/>
          <w:b/>
          <w:bCs/>
        </w:rPr>
        <w:t>recepción de notificaciones…)</w:t>
      </w:r>
    </w:p>
    <w:p w:rsidR="00503288" w:rsidRPr="00E676B1" w:rsidRDefault="00FC6AA8" w:rsidP="00503288">
      <w:pPr>
        <w:pStyle w:val="NormalaWeb"/>
        <w:numPr>
          <w:ilvl w:val="1"/>
          <w:numId w:val="2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  <w:b/>
          <w:bCs/>
        </w:rPr>
        <w:t>Requisitos administrativos:</w:t>
      </w:r>
    </w:p>
    <w:p w:rsidR="00503288" w:rsidRPr="00E676B1" w:rsidRDefault="00FC6AA8" w:rsidP="00503288">
      <w:pPr>
        <w:pStyle w:val="NormalaWeb"/>
        <w:numPr>
          <w:ilvl w:val="0"/>
          <w:numId w:val="3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>Disponer de un certificado digital cuyo uso esté autorizado a efectos de tramitación electrónica. Actualmente estos certificados electrónicos son los siguientes:</w:t>
      </w:r>
    </w:p>
    <w:p w:rsidR="00503288" w:rsidRPr="00E676B1" w:rsidRDefault="00FC6AA8" w:rsidP="00503288">
      <w:pPr>
        <w:pStyle w:val="NormalaWeb"/>
        <w:numPr>
          <w:ilvl w:val="1"/>
          <w:numId w:val="4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>Izenpe (Entidad, Ciudadano, Represen</w:t>
      </w:r>
      <w:r w:rsidRPr="00E676B1">
        <w:rPr>
          <w:rFonts w:ascii="Arial" w:hAnsi="Arial" w:cs="Arial"/>
        </w:rPr>
        <w:t>tante de Entidad).</w:t>
      </w:r>
    </w:p>
    <w:p w:rsidR="00503288" w:rsidRPr="00E676B1" w:rsidRDefault="00FC6AA8" w:rsidP="00503288">
      <w:pPr>
        <w:pStyle w:val="NormalaWeb"/>
        <w:numPr>
          <w:ilvl w:val="1"/>
          <w:numId w:val="4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>FNMT (Entidad, Ciudadano, Representante de Entidad).</w:t>
      </w:r>
    </w:p>
    <w:p w:rsidR="00503288" w:rsidRPr="00E676B1" w:rsidRDefault="00FC6AA8" w:rsidP="00503288">
      <w:pPr>
        <w:pStyle w:val="NormalaWeb"/>
        <w:numPr>
          <w:ilvl w:val="1"/>
          <w:numId w:val="4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>Dni-e</w:t>
      </w:r>
    </w:p>
    <w:p w:rsidR="00503288" w:rsidRPr="00E676B1" w:rsidRDefault="00FC6AA8" w:rsidP="00503288">
      <w:pPr>
        <w:pStyle w:val="NormalaWeb"/>
        <w:numPr>
          <w:ilvl w:val="1"/>
          <w:numId w:val="4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>Camerfirma (Entidad, Ciudadano)</w:t>
      </w:r>
    </w:p>
    <w:p w:rsidR="00503288" w:rsidRPr="00E676B1" w:rsidRDefault="00FC6AA8" w:rsidP="00503288">
      <w:pPr>
        <w:pStyle w:val="NormalaWeb"/>
        <w:numPr>
          <w:ilvl w:val="0"/>
          <w:numId w:val="5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>Estar en alguna de estas situaciones:</w:t>
      </w:r>
    </w:p>
    <w:p w:rsidR="00503288" w:rsidRPr="00E676B1" w:rsidRDefault="00FC6AA8" w:rsidP="00503288">
      <w:pPr>
        <w:pStyle w:val="NormalaWeb"/>
        <w:numPr>
          <w:ilvl w:val="1"/>
          <w:numId w:val="6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>Estar dado de alta y disponer certificación vigente en el Registro de Licitadores y Empresas Clasificadas de</w:t>
      </w:r>
      <w:r w:rsidRPr="00E676B1">
        <w:rPr>
          <w:rFonts w:ascii="Arial" w:hAnsi="Arial" w:cs="Arial"/>
        </w:rPr>
        <w:t xml:space="preserve"> Euskadi.</w:t>
      </w:r>
    </w:p>
    <w:p w:rsidR="00503288" w:rsidRPr="00E676B1" w:rsidRDefault="00FC6AA8" w:rsidP="00503288">
      <w:pPr>
        <w:pStyle w:val="NormalaWeb"/>
        <w:numPr>
          <w:ilvl w:val="1"/>
          <w:numId w:val="6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>Estar dado de alta en el sistema de habilitación temporal para la licitación electrónica.</w:t>
      </w:r>
    </w:p>
    <w:p w:rsidR="00503288" w:rsidRPr="00E676B1" w:rsidRDefault="00FC6AA8" w:rsidP="00503288">
      <w:pPr>
        <w:pStyle w:val="NormalaWeb"/>
        <w:numPr>
          <w:ilvl w:val="1"/>
          <w:numId w:val="6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 xml:space="preserve">En el caso de que dos o más operadores económicos concurran agrupados con el compromiso de constituirse formalmente en UTE, el compromiso de </w:t>
      </w:r>
      <w:smartTag w:uri="urn:schemas-microsoft-com:office:smarttags" w:element="PersonName">
        <w:smartTagPr>
          <w:attr w:name="ProductID" w:val="la UTE"/>
        </w:smartTagPr>
        <w:r w:rsidRPr="00E676B1">
          <w:rPr>
            <w:rFonts w:ascii="Arial" w:hAnsi="Arial" w:cs="Arial"/>
          </w:rPr>
          <w:t>la UTE</w:t>
        </w:r>
      </w:smartTag>
      <w:r w:rsidRPr="00E676B1">
        <w:rPr>
          <w:rFonts w:ascii="Arial" w:hAnsi="Arial" w:cs="Arial"/>
        </w:rPr>
        <w:t xml:space="preserve"> deberá e</w:t>
      </w:r>
      <w:r w:rsidRPr="00E676B1">
        <w:rPr>
          <w:rFonts w:ascii="Arial" w:hAnsi="Arial" w:cs="Arial"/>
        </w:rPr>
        <w:t>star registrado en</w:t>
      </w:r>
      <w:r w:rsidRPr="00E676B1">
        <w:rPr>
          <w:rFonts w:ascii="Arial" w:hAnsi="Arial" w:cs="Arial"/>
          <w:lang w:val="eu-ES"/>
        </w:rPr>
        <w:t xml:space="preserve"> </w:t>
      </w:r>
      <w:r w:rsidRPr="00E676B1">
        <w:rPr>
          <w:rFonts w:ascii="Arial" w:hAnsi="Arial" w:cs="Arial"/>
        </w:rPr>
        <w:t>el sistema de habilitación temporal</w:t>
      </w:r>
    </w:p>
    <w:p w:rsidR="00503288" w:rsidRPr="00E676B1" w:rsidRDefault="0050328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p w:rsidR="00503288" w:rsidRPr="00E676B1" w:rsidRDefault="00FC6AA8" w:rsidP="00503288">
      <w:pPr>
        <w:pStyle w:val="NormalaWeb"/>
        <w:numPr>
          <w:ilvl w:val="1"/>
          <w:numId w:val="7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  <w:b/>
          <w:bCs/>
        </w:rPr>
        <w:t>Requisitos técnicos:</w:t>
      </w:r>
    </w:p>
    <w:p w:rsidR="00503288" w:rsidRPr="00E676B1" w:rsidRDefault="00FC6AA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>La información sobre los requerimientos técnicos para licitar electrónicamente se encuentra disponible en el siguiente enlace:</w:t>
      </w:r>
    </w:p>
    <w:bookmarkStart w:id="0" w:name="_Hlt507509183"/>
    <w:bookmarkStart w:id="1" w:name="_Hlt507509184"/>
    <w:bookmarkEnd w:id="0"/>
    <w:bookmarkEnd w:id="1"/>
    <w:p w:rsidR="00503288" w:rsidRPr="00E676B1" w:rsidRDefault="009547AE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  <w:r>
        <w:fldChar w:fldCharType="begin"/>
      </w:r>
      <w:r>
        <w:instrText>HYPERLINK "http://www.contratacion.euskadi.eus/w32-content/es/contenidos/informacion/licitar_electronicamente/es_02/requisitos_tecnicos.html"</w:instrText>
      </w:r>
      <w:r>
        <w:fldChar w:fldCharType="separate"/>
      </w:r>
      <w:r w:rsidR="00EF40A0" w:rsidRPr="00E676B1">
        <w:rPr>
          <w:rStyle w:val="Hiperesteka"/>
          <w:rFonts w:ascii="Arial" w:hAnsi="Arial" w:cs="Arial"/>
          <w:color w:val="auto"/>
        </w:rPr>
        <w:t>http://www.contratacion.euskadi.eus/w32-content/es/contenidos/informacion/licitar_electronicamente/es_02/requisitos_tecnicos.html</w:t>
      </w:r>
      <w:r>
        <w:fldChar w:fldCharType="end"/>
      </w:r>
    </w:p>
    <w:p w:rsidR="00503288" w:rsidRPr="00E676B1" w:rsidRDefault="0050328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p w:rsidR="00503288" w:rsidRPr="00E676B1" w:rsidRDefault="00FC6AA8" w:rsidP="00503288">
      <w:pPr>
        <w:pStyle w:val="NormalaWeb"/>
        <w:numPr>
          <w:ilvl w:val="1"/>
          <w:numId w:val="8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  <w:b/>
          <w:bCs/>
        </w:rPr>
        <w:t>Servicio de soporte para resolver</w:t>
      </w:r>
      <w:r w:rsidRPr="00E676B1">
        <w:rPr>
          <w:rFonts w:ascii="Arial" w:hAnsi="Arial" w:cs="Arial"/>
          <w:b/>
          <w:bCs/>
        </w:rPr>
        <w:t xml:space="preserve"> dudas o incidencias sobre licitación electrónica: 945016298.</w:t>
      </w:r>
    </w:p>
    <w:p w:rsidR="00503288" w:rsidRPr="00E676B1" w:rsidRDefault="0050328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p w:rsidR="00503288" w:rsidRPr="00E676B1" w:rsidRDefault="00FC6AA8" w:rsidP="00503288">
      <w:pPr>
        <w:pStyle w:val="NormalaWeb"/>
        <w:numPr>
          <w:ilvl w:val="0"/>
          <w:numId w:val="9"/>
        </w:numPr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676B1">
        <w:rPr>
          <w:rFonts w:ascii="Arial" w:hAnsi="Arial" w:cs="Arial"/>
          <w:b/>
          <w:bCs/>
        </w:rPr>
        <w:t>Modo de acceso al sistema de licitación electrónica:</w:t>
      </w:r>
    </w:p>
    <w:p w:rsidR="00503288" w:rsidRPr="00E676B1" w:rsidRDefault="00FC6AA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>Para utilizar el sistema deberá accederse al portal:</w:t>
      </w:r>
    </w:p>
    <w:p w:rsidR="00503288" w:rsidRPr="00E676B1" w:rsidRDefault="0050328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p w:rsidR="00503288" w:rsidRPr="00E676B1" w:rsidRDefault="009547AE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  <w:hyperlink r:id="rId7" w:history="1">
        <w:r w:rsidR="00EF40A0" w:rsidRPr="00E676B1">
          <w:rPr>
            <w:rStyle w:val="Hiperesteka"/>
            <w:rFonts w:ascii="Arial" w:hAnsi="Arial" w:cs="Arial"/>
            <w:color w:val="auto"/>
          </w:rPr>
          <w:t>www.contratacion.euskadi.eus</w:t>
        </w:r>
      </w:hyperlink>
    </w:p>
    <w:p w:rsidR="00503288" w:rsidRPr="00E676B1" w:rsidRDefault="0050328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p w:rsidR="00503288" w:rsidRPr="00E676B1" w:rsidRDefault="00FC6AA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  <w:r w:rsidRPr="00E676B1">
        <w:rPr>
          <w:rFonts w:ascii="Arial" w:hAnsi="Arial" w:cs="Arial"/>
          <w:b/>
          <w:bCs/>
        </w:rPr>
        <w:t>II.- N</w:t>
      </w:r>
      <w:r w:rsidRPr="00E676B1">
        <w:rPr>
          <w:rFonts w:ascii="Arial" w:hAnsi="Arial" w:cs="Arial"/>
          <w:b/>
          <w:bCs/>
        </w:rPr>
        <w:t>OTIFICACIÓN Y COMUNICACIÓN ELECTRÓNICAS.</w:t>
      </w:r>
    </w:p>
    <w:p w:rsidR="00503288" w:rsidRPr="00E676B1" w:rsidRDefault="0050328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p w:rsidR="00503288" w:rsidRPr="00E676B1" w:rsidRDefault="00FC6AA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 xml:space="preserve">Las notificaciones y comunicaciones por vía electrónica se realizarán a través de la </w:t>
      </w:r>
      <w:r w:rsidR="00CB0BFD">
        <w:rPr>
          <w:rFonts w:ascii="Arial" w:hAnsi="Arial" w:cs="Arial"/>
        </w:rPr>
        <w:t>plataforma de licitación electrónica del Gobierno Vasco.</w:t>
      </w:r>
      <w:r w:rsidRPr="00E676B1">
        <w:rPr>
          <w:rFonts w:ascii="Arial" w:hAnsi="Arial" w:cs="Arial"/>
        </w:rPr>
        <w:t xml:space="preserve"> Cada vez que se envíe una notificación o comunicación, la empresa recibirá aviso del envío a la dirección de correo electrónico que haya facilitado a estos efectos en la </w:t>
      </w:r>
      <w:r w:rsidRPr="00E676B1">
        <w:rPr>
          <w:rFonts w:ascii="Arial" w:hAnsi="Arial" w:cs="Arial"/>
          <w:b/>
          <w:bCs/>
        </w:rPr>
        <w:t>Adenda</w:t>
      </w:r>
      <w:r w:rsidRPr="00E676B1">
        <w:rPr>
          <w:rFonts w:ascii="Arial" w:hAnsi="Arial" w:cs="Arial"/>
        </w:rPr>
        <w:t xml:space="preserve"> de este </w:t>
      </w:r>
      <w:r w:rsidRPr="00E676B1">
        <w:rPr>
          <w:rFonts w:ascii="Arial" w:hAnsi="Arial" w:cs="Arial"/>
          <w:b/>
          <w:bCs/>
        </w:rPr>
        <w:t>Anexo I</w:t>
      </w:r>
      <w:r w:rsidRPr="00E676B1">
        <w:rPr>
          <w:rFonts w:ascii="Arial" w:hAnsi="Arial" w:cs="Arial"/>
        </w:rPr>
        <w:t>.</w:t>
      </w:r>
      <w:bookmarkStart w:id="2" w:name="_Toc505069553"/>
      <w:bookmarkStart w:id="3" w:name="_Toc506459354"/>
      <w:bookmarkStart w:id="4" w:name="__RefHeading__5545_1545282813"/>
      <w:bookmarkEnd w:id="2"/>
      <w:bookmarkEnd w:id="3"/>
      <w:bookmarkEnd w:id="4"/>
    </w:p>
    <w:p w:rsidR="00503288" w:rsidRPr="00E676B1" w:rsidRDefault="0050328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p w:rsidR="00503288" w:rsidRPr="00E676B1" w:rsidRDefault="00FC6AA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  <w:r w:rsidRPr="00E676B1">
        <w:rPr>
          <w:rFonts w:ascii="Arial" w:hAnsi="Arial" w:cs="Arial"/>
          <w:b/>
          <w:bCs/>
        </w:rPr>
        <w:lastRenderedPageBreak/>
        <w:t xml:space="preserve">ADENDA AL ANEXO I.- </w:t>
      </w:r>
      <w:r w:rsidRPr="00E676B1">
        <w:rPr>
          <w:rFonts w:ascii="Arial" w:hAnsi="Arial" w:cs="Arial"/>
          <w:b/>
          <w:bCs/>
          <w:lang w:val="pt-BR"/>
        </w:rPr>
        <w:t xml:space="preserve">DATOS A EFECTOS DE RECIBIR </w:t>
      </w:r>
      <w:r w:rsidRPr="00E676B1">
        <w:rPr>
          <w:rFonts w:ascii="Arial" w:hAnsi="Arial" w:cs="Arial"/>
          <w:b/>
          <w:bCs/>
          <w:lang w:val="pt-BR"/>
        </w:rPr>
        <w:t>NOTIFICACIONES Y COMUNICACIONES</w:t>
      </w:r>
    </w:p>
    <w:p w:rsidR="00503288" w:rsidRPr="00E676B1" w:rsidRDefault="0050328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tbl>
      <w:tblPr>
        <w:tblW w:w="850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226"/>
        <w:gridCol w:w="2991"/>
        <w:gridCol w:w="2372"/>
        <w:gridCol w:w="2916"/>
      </w:tblGrid>
      <w:tr w:rsidR="009547AE" w:rsidTr="004608F6">
        <w:trPr>
          <w:trHeight w:val="285"/>
          <w:tblCellSpacing w:w="0" w:type="dxa"/>
        </w:trPr>
        <w:tc>
          <w:tcPr>
            <w:tcW w:w="8445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  <w:vertAlign w:val="superscript"/>
              </w:rPr>
              <w:t>DATOS DE IDENTIFICACIÓN</w:t>
            </w:r>
          </w:p>
        </w:tc>
      </w:tr>
      <w:tr w:rsidR="009547AE" w:rsidTr="004608F6">
        <w:trPr>
          <w:trHeight w:val="405"/>
          <w:tblCellSpacing w:w="0" w:type="dxa"/>
        </w:trPr>
        <w:tc>
          <w:tcPr>
            <w:tcW w:w="5550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1</w:t>
            </w:r>
            <w:r w:rsidRPr="00E676B1">
              <w:rPr>
                <w:rFonts w:ascii="Arial" w:hAnsi="Arial" w:cs="Arial"/>
                <w:b/>
                <w:bCs/>
                <w:vertAlign w:val="superscript"/>
              </w:rPr>
              <w:t>er</w:t>
            </w:r>
            <w:r w:rsidRPr="00E676B1">
              <w:rPr>
                <w:rFonts w:ascii="Arial" w:hAnsi="Arial" w:cs="Arial"/>
                <w:b/>
                <w:bCs/>
              </w:rPr>
              <w:t xml:space="preserve"> apellido, 2º apellido, Nombre</w:t>
            </w:r>
          </w:p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DNI-NIF</w:t>
            </w:r>
          </w:p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</w:tr>
      <w:tr w:rsidR="009547AE" w:rsidTr="004608F6">
        <w:trPr>
          <w:trHeight w:val="225"/>
          <w:tblCellSpacing w:w="0" w:type="dxa"/>
        </w:trPr>
        <w:tc>
          <w:tcPr>
            <w:tcW w:w="2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503288" w:rsidP="004608F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60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En nombre propio</w:t>
            </w:r>
          </w:p>
        </w:tc>
      </w:tr>
      <w:tr w:rsidR="009547AE" w:rsidTr="004608F6">
        <w:trPr>
          <w:trHeight w:val="225"/>
          <w:tblCellSpacing w:w="0" w:type="dxa"/>
        </w:trPr>
        <w:tc>
          <w:tcPr>
            <w:tcW w:w="2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503288" w:rsidP="004608F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60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 xml:space="preserve">En nombre de la empresa que represento </w:t>
            </w:r>
          </w:p>
        </w:tc>
      </w:tr>
      <w:tr w:rsidR="009547AE" w:rsidTr="004608F6">
        <w:trPr>
          <w:trHeight w:val="285"/>
          <w:tblCellSpacing w:w="0" w:type="dxa"/>
        </w:trPr>
        <w:tc>
          <w:tcPr>
            <w:tcW w:w="319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Razón social de la representada:</w:t>
            </w:r>
          </w:p>
        </w:tc>
        <w:tc>
          <w:tcPr>
            <w:tcW w:w="519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</w:tr>
      <w:tr w:rsidR="009547AE" w:rsidTr="004608F6">
        <w:trPr>
          <w:trHeight w:val="285"/>
          <w:tblCellSpacing w:w="0" w:type="dxa"/>
        </w:trPr>
        <w:tc>
          <w:tcPr>
            <w:tcW w:w="319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CIF de la representada:</w:t>
            </w:r>
          </w:p>
        </w:tc>
        <w:tc>
          <w:tcPr>
            <w:tcW w:w="519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</w:tr>
    </w:tbl>
    <w:p w:rsidR="00503288" w:rsidRPr="00E676B1" w:rsidRDefault="0050328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p w:rsidR="00503288" w:rsidRPr="00E676B1" w:rsidRDefault="00FC6AA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 xml:space="preserve">* En el caso de Unión Temporal de Empresas, adaptar el modelo para añadir los datos relativos a todas las personas que representen a cada una de las empresas que formarán </w:t>
      </w:r>
      <w:smartTag w:uri="urn:schemas-microsoft-com:office:smarttags" w:element="PersonName">
        <w:smartTagPr>
          <w:attr w:name="ProductID" w:val="la UTE."/>
        </w:smartTagPr>
        <w:r w:rsidRPr="00E676B1">
          <w:rPr>
            <w:rFonts w:ascii="Arial" w:hAnsi="Arial" w:cs="Arial"/>
          </w:rPr>
          <w:t>la UTE.</w:t>
        </w:r>
      </w:smartTag>
    </w:p>
    <w:p w:rsidR="00503288" w:rsidRPr="00E676B1" w:rsidRDefault="00FC6AA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  <w:r w:rsidRPr="00E676B1">
        <w:rPr>
          <w:rFonts w:ascii="Arial" w:hAnsi="Arial" w:cs="Arial"/>
          <w:b/>
          <w:bCs/>
        </w:rPr>
        <w:t>DECLARA(N)</w:t>
      </w:r>
    </w:p>
    <w:p w:rsidR="00503288" w:rsidRDefault="00FC6AA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>Que a efectos de notificaciones y comunicaciones en relación con e</w:t>
      </w:r>
      <w:r w:rsidRPr="00E676B1">
        <w:rPr>
          <w:rFonts w:ascii="Arial" w:hAnsi="Arial" w:cs="Arial"/>
        </w:rPr>
        <w:t>l procedimiento de adjudicación del contrato</w:t>
      </w:r>
      <w:r w:rsidRPr="00CB0BFD">
        <w:rPr>
          <w:rFonts w:ascii="Arial" w:hAnsi="Arial" w:cs="Arial"/>
        </w:rPr>
        <w:t>:</w:t>
      </w:r>
    </w:p>
    <w:p w:rsidR="00CB0BFD" w:rsidRPr="00E676B1" w:rsidRDefault="00CB0BFD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tbl>
      <w:tblPr>
        <w:tblW w:w="850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5589"/>
        <w:gridCol w:w="2916"/>
      </w:tblGrid>
      <w:tr w:rsidR="009547AE" w:rsidTr="004608F6">
        <w:trPr>
          <w:trHeight w:val="225"/>
          <w:tblCellSpacing w:w="0" w:type="dxa"/>
        </w:trPr>
        <w:tc>
          <w:tcPr>
            <w:tcW w:w="84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  <w:vertAlign w:val="superscript"/>
              </w:rPr>
              <w:t>DATOS DEL EXPEDIENTE DE CONTRATACIÓN</w:t>
            </w:r>
          </w:p>
        </w:tc>
      </w:tr>
      <w:tr w:rsidR="009547AE" w:rsidTr="004608F6">
        <w:trPr>
          <w:trHeight w:val="390"/>
          <w:tblCellSpacing w:w="0" w:type="dxa"/>
        </w:trPr>
        <w:tc>
          <w:tcPr>
            <w:tcW w:w="55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CB0BFD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Denominación del contrato</w:t>
            </w:r>
            <w:r w:rsidRPr="00CB0BFD">
              <w:rPr>
                <w:rFonts w:ascii="Arial" w:hAnsi="Arial" w:cs="Arial"/>
              </w:rPr>
              <w:t xml:space="preserve"> </w:t>
            </w:r>
          </w:p>
          <w:p w:rsidR="00CB0BFD" w:rsidRDefault="00CB0BFD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CB0BFD">
              <w:rPr>
                <w:rFonts w:ascii="Arial" w:hAnsi="Arial" w:cs="Arial"/>
              </w:rPr>
              <w:t>Servicio de contratación para la infancia: Ludoteca, colonias de verano y espectáculos</w:t>
            </w:r>
          </w:p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Código de referencia</w:t>
            </w:r>
          </w:p>
          <w:p w:rsidR="00CB0BFD" w:rsidRDefault="00CB0BFD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CB0BFD">
              <w:rPr>
                <w:rFonts w:ascii="Arial" w:hAnsi="Arial" w:cs="Arial"/>
              </w:rPr>
              <w:t>2018ID170003</w:t>
            </w:r>
          </w:p>
        </w:tc>
      </w:tr>
    </w:tbl>
    <w:p w:rsidR="00503288" w:rsidRPr="00E676B1" w:rsidRDefault="0050328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p w:rsidR="00503288" w:rsidRPr="00E676B1" w:rsidRDefault="00FC6AA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  <w:r w:rsidRPr="00E676B1">
        <w:rPr>
          <w:rFonts w:ascii="Arial" w:hAnsi="Arial" w:cs="Arial"/>
        </w:rPr>
        <w:t xml:space="preserve">Los datos a </w:t>
      </w:r>
      <w:r w:rsidRPr="00E676B1">
        <w:rPr>
          <w:rFonts w:ascii="Arial" w:hAnsi="Arial" w:cs="Arial"/>
        </w:rPr>
        <w:t>efectos de practicar las notificaciones y comunicaciones vía electrónica son</w:t>
      </w:r>
      <w:bookmarkStart w:id="5" w:name="sdfootnote1anc"/>
      <w:r w:rsidR="009547AE">
        <w:fldChar w:fldCharType="begin"/>
      </w:r>
      <w:r w:rsidR="009547AE">
        <w:instrText>HYPERLINK \l "sdfootnote1sym#sdfootnote1sym"</w:instrText>
      </w:r>
      <w:r w:rsidR="009547AE">
        <w:fldChar w:fldCharType="separate"/>
      </w:r>
      <w:r w:rsidRPr="00E676B1">
        <w:rPr>
          <w:rStyle w:val="Hiperesteka"/>
          <w:rFonts w:ascii="Arial" w:hAnsi="Arial" w:cs="Arial"/>
          <w:color w:val="auto"/>
          <w:vertAlign w:val="superscript"/>
        </w:rPr>
        <w:t>1</w:t>
      </w:r>
      <w:r w:rsidR="009547AE">
        <w:fldChar w:fldCharType="end"/>
      </w:r>
      <w:bookmarkEnd w:id="5"/>
      <w:r w:rsidRPr="00E676B1">
        <w:rPr>
          <w:rFonts w:ascii="Arial" w:hAnsi="Arial" w:cs="Arial"/>
        </w:rPr>
        <w:t>:</w:t>
      </w:r>
    </w:p>
    <w:p w:rsidR="00503288" w:rsidRPr="00E676B1" w:rsidRDefault="00503288" w:rsidP="00503288">
      <w:pPr>
        <w:pStyle w:val="NormalaWeb"/>
        <w:spacing w:before="0" w:beforeAutospacing="0" w:after="0"/>
        <w:jc w:val="both"/>
        <w:rPr>
          <w:rFonts w:ascii="Arial" w:hAnsi="Arial" w:cs="Arial"/>
        </w:rPr>
      </w:pPr>
    </w:p>
    <w:tbl>
      <w:tblPr>
        <w:tblW w:w="850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3657"/>
        <w:gridCol w:w="574"/>
        <w:gridCol w:w="559"/>
        <w:gridCol w:w="60"/>
        <w:gridCol w:w="695"/>
        <w:gridCol w:w="468"/>
        <w:gridCol w:w="227"/>
        <w:gridCol w:w="740"/>
        <w:gridCol w:w="1057"/>
        <w:gridCol w:w="468"/>
      </w:tblGrid>
      <w:tr w:rsidR="009547AE" w:rsidTr="004608F6">
        <w:trPr>
          <w:trHeight w:val="225"/>
          <w:tblCellSpacing w:w="0" w:type="dxa"/>
        </w:trPr>
        <w:tc>
          <w:tcPr>
            <w:tcW w:w="8445" w:type="dxa"/>
            <w:gridSpan w:val="10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  <w:vertAlign w:val="superscript"/>
              </w:rPr>
              <w:t>DATOS PARA NOTIFICACIONES Y COMUNICACIONES</w:t>
            </w:r>
          </w:p>
        </w:tc>
      </w:tr>
      <w:tr w:rsidR="009547AE" w:rsidTr="004608F6">
        <w:trPr>
          <w:trHeight w:val="510"/>
          <w:tblCellSpacing w:w="0" w:type="dxa"/>
        </w:trPr>
        <w:tc>
          <w:tcPr>
            <w:tcW w:w="4815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 xml:space="preserve">Calle/Plaza/Avenida/... </w:t>
            </w:r>
          </w:p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6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N.º</w:t>
            </w:r>
          </w:p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42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Piso</w:t>
            </w:r>
          </w:p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3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Mano</w:t>
            </w:r>
          </w:p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</w:tr>
      <w:tr w:rsidR="009547AE" w:rsidTr="004608F6">
        <w:trPr>
          <w:trHeight w:val="390"/>
          <w:tblCellSpacing w:w="0" w:type="dxa"/>
        </w:trPr>
        <w:tc>
          <w:tcPr>
            <w:tcW w:w="42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Municipio</w:t>
            </w:r>
          </w:p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C.P.</w:t>
            </w:r>
          </w:p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5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Provincia</w:t>
            </w:r>
          </w:p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</w:tr>
      <w:tr w:rsidR="009547AE" w:rsidTr="004608F6">
        <w:trPr>
          <w:trHeight w:val="390"/>
          <w:tblCellSpacing w:w="0" w:type="dxa"/>
        </w:trPr>
        <w:tc>
          <w:tcPr>
            <w:tcW w:w="420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Teléfono</w:t>
            </w:r>
          </w:p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4200" w:type="dxa"/>
            <w:gridSpan w:val="8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Móvil</w:t>
            </w:r>
          </w:p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</w:tr>
      <w:tr w:rsidR="009547AE" w:rsidTr="004608F6">
        <w:trPr>
          <w:trHeight w:val="285"/>
          <w:tblCellSpacing w:w="0" w:type="dxa"/>
        </w:trPr>
        <w:tc>
          <w:tcPr>
            <w:tcW w:w="3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Dirección de correo electrónico de aviso:</w:t>
            </w:r>
          </w:p>
        </w:tc>
        <w:tc>
          <w:tcPr>
            <w:tcW w:w="4755" w:type="dxa"/>
            <w:gridSpan w:val="9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</w:tr>
      <w:tr w:rsidR="009547AE" w:rsidTr="004608F6">
        <w:trPr>
          <w:trHeight w:val="285"/>
          <w:tblCellSpacing w:w="0" w:type="dxa"/>
        </w:trPr>
        <w:tc>
          <w:tcPr>
            <w:tcW w:w="3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Persona que va a ser la destinataria:</w:t>
            </w:r>
          </w:p>
        </w:tc>
        <w:tc>
          <w:tcPr>
            <w:tcW w:w="4755" w:type="dxa"/>
            <w:gridSpan w:val="9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</w:tr>
      <w:tr w:rsidR="009547AE" w:rsidTr="004608F6">
        <w:trPr>
          <w:trHeight w:val="285"/>
          <w:tblCellSpacing w:w="0" w:type="dxa"/>
        </w:trPr>
        <w:tc>
          <w:tcPr>
            <w:tcW w:w="475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  <w:b/>
                <w:bCs/>
              </w:rPr>
              <w:t>Idioma elegido para recibir notificación/comunicación:</w:t>
            </w:r>
          </w:p>
        </w:tc>
        <w:tc>
          <w:tcPr>
            <w:tcW w:w="1215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</w:rPr>
              <w:t>Euskera</w:t>
            </w:r>
          </w:p>
        </w:tc>
        <w:tc>
          <w:tcPr>
            <w:tcW w:w="2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8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FC6AA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  <w:r w:rsidRPr="00E676B1">
              <w:rPr>
                <w:rFonts w:ascii="Arial" w:hAnsi="Arial" w:cs="Arial"/>
              </w:rPr>
              <w:t>Castellano</w:t>
            </w:r>
          </w:p>
        </w:tc>
        <w:tc>
          <w:tcPr>
            <w:tcW w:w="2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503288" w:rsidRPr="00E676B1" w:rsidRDefault="00503288" w:rsidP="004608F6">
            <w:pPr>
              <w:pStyle w:val="NormalaWeb"/>
              <w:spacing w:before="0" w:beforeAutospacing="0" w:after="0"/>
              <w:jc w:val="both"/>
              <w:rPr>
                <w:rFonts w:ascii="Arial" w:hAnsi="Arial" w:cs="Arial"/>
              </w:rPr>
            </w:pPr>
          </w:p>
        </w:tc>
      </w:tr>
    </w:tbl>
    <w:p w:rsidR="00513F9F" w:rsidRDefault="00513F9F">
      <w:bookmarkStart w:id="6" w:name="__RefHeading__5547_1545282813"/>
      <w:bookmarkStart w:id="7" w:name="_ANEXO_IV.-_MODELO_1"/>
      <w:bookmarkStart w:id="8" w:name="_Toc506479431"/>
      <w:bookmarkStart w:id="9" w:name="__RefHeading__5549_1545282813"/>
      <w:bookmarkStart w:id="10" w:name="_ANEXO_XXX.-_MODELO_1"/>
      <w:bookmarkStart w:id="11" w:name="_ANEXO_VI.-_DECLARACIÓN"/>
      <w:bookmarkStart w:id="12" w:name="_Toc463331593"/>
      <w:bookmarkStart w:id="13" w:name="_Toc480816080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sectPr w:rsidR="00513F9F" w:rsidSect="00503288">
      <w:headerReference w:type="default" r:id="rId8"/>
      <w:footerReference w:type="even" r:id="rId9"/>
      <w:footerReference w:type="default" r:id="rId10"/>
      <w:pgSz w:w="11906" w:h="16838"/>
      <w:pgMar w:top="195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7AE" w:rsidRDefault="009547AE" w:rsidP="009547AE">
      <w:r>
        <w:separator/>
      </w:r>
    </w:p>
  </w:endnote>
  <w:endnote w:type="continuationSeparator" w:id="0">
    <w:p w:rsidR="009547AE" w:rsidRDefault="009547AE" w:rsidP="00954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C9B" w:rsidRDefault="009547AE" w:rsidP="005D63EC">
    <w:pPr>
      <w:pStyle w:val="Orri-oina"/>
      <w:framePr w:wrap="around" w:vAnchor="text" w:hAnchor="margin" w:xAlign="center" w:y="1"/>
      <w:rPr>
        <w:rStyle w:val="Orrialde-zenbakia"/>
      </w:rPr>
    </w:pPr>
    <w:r>
      <w:rPr>
        <w:rStyle w:val="Orrialde-zenbakia"/>
      </w:rPr>
      <w:fldChar w:fldCharType="begin"/>
    </w:r>
    <w:r w:rsidR="00EF40A0">
      <w:rPr>
        <w:rStyle w:val="Orrialde-zenbakia"/>
      </w:rPr>
      <w:instrText xml:space="preserve">PAGE  </w:instrText>
    </w:r>
    <w:r>
      <w:rPr>
        <w:rStyle w:val="Orrialde-zenbakia"/>
      </w:rPr>
      <w:fldChar w:fldCharType="end"/>
    </w:r>
  </w:p>
  <w:p w:rsidR="002D1C9B" w:rsidRDefault="002D1C9B">
    <w:pPr>
      <w:pStyle w:val="Orri-o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C9B" w:rsidRDefault="009547AE" w:rsidP="005D63EC">
    <w:pPr>
      <w:pStyle w:val="Orri-oina"/>
      <w:framePr w:wrap="around" w:vAnchor="text" w:hAnchor="margin" w:xAlign="center" w:y="1"/>
      <w:rPr>
        <w:rStyle w:val="Orrialde-zenbakia"/>
      </w:rPr>
    </w:pPr>
    <w:r>
      <w:rPr>
        <w:rStyle w:val="Orrialde-zenbakia"/>
      </w:rPr>
      <w:fldChar w:fldCharType="begin"/>
    </w:r>
    <w:r w:rsidR="00EF40A0">
      <w:rPr>
        <w:rStyle w:val="Orrialde-zenbakia"/>
      </w:rPr>
      <w:instrText xml:space="preserve">PAGE  </w:instrText>
    </w:r>
    <w:r>
      <w:rPr>
        <w:rStyle w:val="Orrialde-zenbakia"/>
      </w:rPr>
      <w:fldChar w:fldCharType="separate"/>
    </w:r>
    <w:r w:rsidR="00FC6AA8">
      <w:rPr>
        <w:rStyle w:val="Orrialde-zenbakia"/>
        <w:noProof/>
      </w:rPr>
      <w:t>1</w:t>
    </w:r>
    <w:r>
      <w:rPr>
        <w:rStyle w:val="Orrialde-zenbakia"/>
      </w:rPr>
      <w:fldChar w:fldCharType="end"/>
    </w:r>
  </w:p>
  <w:p w:rsidR="002D1C9B" w:rsidRDefault="002D1C9B">
    <w:pPr>
      <w:pStyle w:val="Orri-o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7AE" w:rsidRDefault="009547AE" w:rsidP="009547AE">
      <w:r>
        <w:separator/>
      </w:r>
    </w:p>
  </w:footnote>
  <w:footnote w:type="continuationSeparator" w:id="0">
    <w:p w:rsidR="009547AE" w:rsidRDefault="009547AE" w:rsidP="00954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C9B" w:rsidRDefault="00FC6AA8" w:rsidP="002E0A8E">
    <w:pPr>
      <w:pStyle w:val="Goiburua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8.25pt;height:64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E0B34"/>
    <w:multiLevelType w:val="multilevel"/>
    <w:tmpl w:val="EF760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9E1115"/>
    <w:multiLevelType w:val="multilevel"/>
    <w:tmpl w:val="065C41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002C08"/>
    <w:multiLevelType w:val="multilevel"/>
    <w:tmpl w:val="D640EC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F76AC8"/>
    <w:multiLevelType w:val="multilevel"/>
    <w:tmpl w:val="75FA61E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B25158"/>
    <w:multiLevelType w:val="multilevel"/>
    <w:tmpl w:val="B568D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F22913"/>
    <w:multiLevelType w:val="multilevel"/>
    <w:tmpl w:val="035AD7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744DD9"/>
    <w:multiLevelType w:val="multilevel"/>
    <w:tmpl w:val="80E8C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2C0031"/>
    <w:multiLevelType w:val="multilevel"/>
    <w:tmpl w:val="E78A4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DB75CF"/>
    <w:multiLevelType w:val="multilevel"/>
    <w:tmpl w:val="B7F82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503288"/>
    <w:rsid w:val="001E1B24"/>
    <w:rsid w:val="001F104D"/>
    <w:rsid w:val="002D1C9B"/>
    <w:rsid w:val="002E0A8E"/>
    <w:rsid w:val="004608F6"/>
    <w:rsid w:val="00503288"/>
    <w:rsid w:val="00513F9F"/>
    <w:rsid w:val="005D63EC"/>
    <w:rsid w:val="005E1370"/>
    <w:rsid w:val="009547AE"/>
    <w:rsid w:val="00AA371D"/>
    <w:rsid w:val="00C62F46"/>
    <w:rsid w:val="00CB0BFD"/>
    <w:rsid w:val="00E525F9"/>
    <w:rsid w:val="00E676B1"/>
    <w:rsid w:val="00EF40A0"/>
    <w:rsid w:val="00FC6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503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basedOn w:val="Paragrafoarenletra-tipolehenetsia"/>
    <w:rsid w:val="00503288"/>
    <w:rPr>
      <w:color w:val="0000FF"/>
      <w:u w:val="single"/>
    </w:rPr>
  </w:style>
  <w:style w:type="paragraph" w:styleId="NormalaWeb">
    <w:name w:val="Normal (Web)"/>
    <w:basedOn w:val="Normala"/>
    <w:rsid w:val="00503288"/>
    <w:pPr>
      <w:spacing w:before="100" w:beforeAutospacing="1" w:after="119"/>
    </w:pPr>
  </w:style>
  <w:style w:type="paragraph" w:styleId="Goiburua">
    <w:name w:val="header"/>
    <w:basedOn w:val="Normala"/>
    <w:link w:val="GoiburuaKar"/>
    <w:rsid w:val="00503288"/>
    <w:pPr>
      <w:tabs>
        <w:tab w:val="center" w:pos="4252"/>
        <w:tab w:val="right" w:pos="8504"/>
      </w:tabs>
      <w:suppressAutoHyphens/>
    </w:pPr>
    <w:rPr>
      <w:b/>
      <w:sz w:val="20"/>
      <w:szCs w:val="20"/>
      <w:lang w:eastAsia="ar-SA"/>
    </w:rPr>
  </w:style>
  <w:style w:type="character" w:customStyle="1" w:styleId="GoiburuaKar">
    <w:name w:val="Goiburua Kar"/>
    <w:basedOn w:val="Paragrafoarenletra-tipolehenetsia"/>
    <w:link w:val="Goiburua"/>
    <w:rsid w:val="00503288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Orri-oina">
    <w:name w:val="footer"/>
    <w:basedOn w:val="Normala"/>
    <w:link w:val="Orri-oinaKar"/>
    <w:rsid w:val="0050328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rsid w:val="0050328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Orrialde-zenbakia">
    <w:name w:val="page number"/>
    <w:basedOn w:val="Paragrafoarenletra-tipolehenetsia"/>
    <w:rsid w:val="005032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ntratacion.euskadi.eu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Idazkaritza</dc:creator>
  <cp:lastModifiedBy>xabier</cp:lastModifiedBy>
  <cp:revision>2</cp:revision>
  <dcterms:created xsi:type="dcterms:W3CDTF">2020-01-14T12:01:00Z</dcterms:created>
  <dcterms:modified xsi:type="dcterms:W3CDTF">2020-01-14T12:01:00Z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Xabier</vt:lpwstr>
  </property>
  <property fmtid="{D5CDD505-2E9C-101B-9397-08002B2CF9AE}" pid="3" name="cgsCodigoCatalogo">
    <vt:lpwstr>O19/0028</vt:lpwstr>
  </property>
  <property fmtid="{D5CDD505-2E9C-101B-9397-08002B2CF9AE}" pid="4" name="cgsCodigoExpediente">
    <vt:lpwstr>2019ID170004</vt:lpwstr>
  </property>
  <property fmtid="{D5CDD505-2E9C-101B-9397-08002B2CF9AE}" pid="5" name="cgsGenerador">
    <vt:lpwstr>MUNIGEX</vt:lpwstr>
  </property>
  <property fmtid="{D5CDD505-2E9C-101B-9397-08002B2CF9AE}" pid="6" name="cgsIDGlobalDoc">
    <vt:lpwstr>224105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53</vt:lpwstr>
  </property>
  <property fmtid="{D5CDD505-2E9C-101B-9397-08002B2CF9AE}" pid="10" name="cgsNombreEntidad">
    <vt:lpwstr>LEZOKO UNIBERTSITATEKO UDALA</vt:lpwstr>
  </property>
  <property fmtid="{D5CDD505-2E9C-101B-9397-08002B2CF9AE}" pid="11" name="cgsNumeroTramite">
    <vt:lpwstr>320020</vt:lpwstr>
  </property>
  <property fmtid="{D5CDD505-2E9C-101B-9397-08002B2CF9AE}" pid="12" name="cgsPlantilla">
    <vt:lpwstr>DOCUMENT</vt:lpwstr>
  </property>
  <property fmtid="{D5CDD505-2E9C-101B-9397-08002B2CF9AE}" pid="13" name="cgsPoblacion">
    <vt:lpwstr>LEZO</vt:lpwstr>
  </property>
  <property fmtid="{D5CDD505-2E9C-101B-9397-08002B2CF9AE}" pid="14" name="cgsVersionGenerador">
    <vt:lpwstr>7.18</vt:lpwstr>
  </property>
</Properties>
</file>