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07259A2D"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w:t>
      </w:r>
      <w:r w:rsidRPr="00741B09">
        <w:rPr>
          <w:rFonts w:ascii="Verdana" w:hAnsi="Verdana" w:cs="Tahoma"/>
          <w:b/>
          <w:color w:val="0000FF"/>
        </w:rPr>
        <w:t>e</w:t>
      </w:r>
      <w:r w:rsidRPr="00D60638">
        <w:rPr>
          <w:rFonts w:ascii="Verdana" w:hAnsi="Verdana" w:cs="Tahoma"/>
          <w:b/>
          <w:color w:val="0000FF"/>
        </w:rPr>
        <w:t>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36DB2951" w:rsidR="001D2337" w:rsidRPr="002648A6"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E8256F">
        <w:rPr>
          <w:rFonts w:ascii="Verdana" w:hAnsi="Verdana" w:cs="Tahoma"/>
          <w:b/>
          <w:color w:val="0000FF"/>
        </w:rPr>
        <w:t>S002</w:t>
      </w:r>
      <w:r w:rsidR="003E1813">
        <w:rPr>
          <w:rFonts w:ascii="Verdana" w:hAnsi="Verdana" w:cs="Tahoma"/>
          <w:b/>
          <w:color w:val="0000FF"/>
        </w:rPr>
        <w:t>9</w:t>
      </w:r>
      <w:r w:rsidR="00E8256F">
        <w:rPr>
          <w:rFonts w:ascii="Verdana" w:hAnsi="Verdana" w:cs="Tahoma"/>
          <w:b/>
          <w:color w:val="0000FF"/>
        </w:rPr>
        <w:t>/2025</w:t>
      </w:r>
      <w:r w:rsidR="002648A6" w:rsidRPr="002648A6">
        <w:rPr>
          <w:rFonts w:ascii="Verdana" w:hAnsi="Verdana" w:cs="Tahoma"/>
          <w:b/>
          <w:color w:val="0000FF"/>
        </w:rPr>
        <w:t>.</w:t>
      </w:r>
    </w:p>
    <w:p w14:paraId="2C4D02A5" w14:textId="7A5E4BDD" w:rsidR="001D2337" w:rsidRPr="00C208AE" w:rsidRDefault="001D2337" w:rsidP="002648A6">
      <w:pPr>
        <w:spacing w:line="360" w:lineRule="auto"/>
        <w:ind w:left="567" w:right="-316"/>
        <w:jc w:val="both"/>
        <w:rPr>
          <w:rFonts w:ascii="Verdana" w:hAnsi="Verdana" w:cs="Tahoma"/>
          <w:b/>
        </w:rPr>
      </w:pPr>
      <w:r w:rsidRPr="00C208AE">
        <w:rPr>
          <w:rFonts w:ascii="Verdana" w:hAnsi="Verdana" w:cs="Tahoma"/>
          <w:b/>
        </w:rPr>
        <w:t xml:space="preserve">Objeto: </w:t>
      </w:r>
      <w:r w:rsidR="002648A6" w:rsidRPr="002648A6">
        <w:rPr>
          <w:rFonts w:ascii="Verdana" w:hAnsi="Verdana" w:cs="Tahoma"/>
          <w:b/>
          <w:color w:val="0000FF"/>
        </w:rPr>
        <w:t xml:space="preserve">Suministro de </w:t>
      </w:r>
      <w:r w:rsidR="00FF617C">
        <w:rPr>
          <w:rFonts w:ascii="Verdana" w:hAnsi="Verdana" w:cs="Tahoma"/>
          <w:b/>
          <w:color w:val="0000FF"/>
        </w:rPr>
        <w:t xml:space="preserve">vestuario </w:t>
      </w:r>
      <w:r w:rsidR="003E1813">
        <w:rPr>
          <w:rFonts w:ascii="Verdana" w:hAnsi="Verdana" w:cs="Tahoma"/>
          <w:b/>
          <w:color w:val="0000FF"/>
        </w:rPr>
        <w:t xml:space="preserve">de agua </w:t>
      </w:r>
      <w:proofErr w:type="spellStart"/>
      <w:r w:rsidR="003E1813">
        <w:rPr>
          <w:rFonts w:ascii="Verdana" w:hAnsi="Verdana" w:cs="Tahoma"/>
          <w:b/>
          <w:color w:val="0000FF"/>
        </w:rPr>
        <w:t>Ertzaintza</w:t>
      </w:r>
      <w:proofErr w:type="spellEnd"/>
      <w:r w:rsidR="002648A6" w:rsidRPr="002648A6">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32B7CAF5"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B16557">
              <w:rPr>
                <w:noProof/>
                <w:webHidden/>
              </w:rPr>
              <w:t>5</w:t>
            </w:r>
            <w:r w:rsidR="00744B8C">
              <w:rPr>
                <w:noProof/>
                <w:webHidden/>
              </w:rPr>
              <w:fldChar w:fldCharType="end"/>
            </w:r>
          </w:hyperlink>
        </w:p>
        <w:p w14:paraId="0F12A23C" w14:textId="73DC43DC" w:rsidR="00744B8C" w:rsidRDefault="00ED4594">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sidR="00B16557">
              <w:rPr>
                <w:noProof/>
                <w:webHidden/>
              </w:rPr>
              <w:t>5</w:t>
            </w:r>
            <w:r w:rsidR="00744B8C">
              <w:rPr>
                <w:noProof/>
                <w:webHidden/>
              </w:rPr>
              <w:fldChar w:fldCharType="end"/>
            </w:r>
          </w:hyperlink>
        </w:p>
        <w:p w14:paraId="58E67F5C" w14:textId="5F61175B" w:rsidR="00744B8C" w:rsidRDefault="00ED4594">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sidR="00B16557">
              <w:rPr>
                <w:webHidden/>
              </w:rPr>
              <w:t>5</w:t>
            </w:r>
            <w:r w:rsidR="00744B8C">
              <w:rPr>
                <w:webHidden/>
              </w:rPr>
              <w:fldChar w:fldCharType="end"/>
            </w:r>
          </w:hyperlink>
        </w:p>
        <w:p w14:paraId="1DB0C2AB" w14:textId="1C41462B" w:rsidR="00744B8C" w:rsidRDefault="00ED4594">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sidR="00B16557">
              <w:rPr>
                <w:webHidden/>
              </w:rPr>
              <w:t>5</w:t>
            </w:r>
            <w:r w:rsidR="00744B8C">
              <w:rPr>
                <w:webHidden/>
              </w:rPr>
              <w:fldChar w:fldCharType="end"/>
            </w:r>
          </w:hyperlink>
        </w:p>
        <w:p w14:paraId="2128D039" w14:textId="65E3700D" w:rsidR="00744B8C" w:rsidRDefault="00ED4594">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sidR="00B16557">
              <w:rPr>
                <w:webHidden/>
              </w:rPr>
              <w:t>5</w:t>
            </w:r>
            <w:r w:rsidR="00744B8C">
              <w:rPr>
                <w:webHidden/>
              </w:rPr>
              <w:fldChar w:fldCharType="end"/>
            </w:r>
          </w:hyperlink>
        </w:p>
        <w:p w14:paraId="35C8D3BA" w14:textId="1B1BD157" w:rsidR="00744B8C" w:rsidRDefault="00ED4594">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sidR="00B16557">
              <w:rPr>
                <w:webHidden/>
              </w:rPr>
              <w:t>6</w:t>
            </w:r>
            <w:r w:rsidR="00744B8C">
              <w:rPr>
                <w:webHidden/>
              </w:rPr>
              <w:fldChar w:fldCharType="end"/>
            </w:r>
          </w:hyperlink>
        </w:p>
        <w:p w14:paraId="746F692C" w14:textId="0933BB6E" w:rsidR="00744B8C" w:rsidRDefault="00ED4594">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sidR="00B16557">
              <w:rPr>
                <w:webHidden/>
              </w:rPr>
              <w:t>6</w:t>
            </w:r>
            <w:r w:rsidR="00744B8C">
              <w:rPr>
                <w:webHidden/>
              </w:rPr>
              <w:fldChar w:fldCharType="end"/>
            </w:r>
          </w:hyperlink>
        </w:p>
        <w:p w14:paraId="7122BEAF" w14:textId="3A5E54DA" w:rsidR="00744B8C" w:rsidRDefault="00ED4594">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sidR="00B16557">
              <w:rPr>
                <w:webHidden/>
              </w:rPr>
              <w:t>7</w:t>
            </w:r>
            <w:r w:rsidR="00744B8C">
              <w:rPr>
                <w:webHidden/>
              </w:rPr>
              <w:fldChar w:fldCharType="end"/>
            </w:r>
          </w:hyperlink>
        </w:p>
        <w:p w14:paraId="5CFA2999" w14:textId="5D1F35D5" w:rsidR="00744B8C" w:rsidRDefault="00ED4594">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sidR="00B16557">
              <w:rPr>
                <w:webHidden/>
              </w:rPr>
              <w:t>7</w:t>
            </w:r>
            <w:r w:rsidR="00744B8C">
              <w:rPr>
                <w:webHidden/>
              </w:rPr>
              <w:fldChar w:fldCharType="end"/>
            </w:r>
          </w:hyperlink>
        </w:p>
        <w:p w14:paraId="041AAD53" w14:textId="54E1A55D" w:rsidR="00744B8C" w:rsidRDefault="00ED4594">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sidR="00B16557">
              <w:rPr>
                <w:webHidden/>
              </w:rPr>
              <w:t>7</w:t>
            </w:r>
            <w:r w:rsidR="00744B8C">
              <w:rPr>
                <w:webHidden/>
              </w:rPr>
              <w:fldChar w:fldCharType="end"/>
            </w:r>
          </w:hyperlink>
        </w:p>
        <w:p w14:paraId="0E77FB5C" w14:textId="47BC5AC0" w:rsidR="00744B8C" w:rsidRDefault="00ED4594">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sidR="00B16557">
              <w:rPr>
                <w:webHidden/>
              </w:rPr>
              <w:t>7</w:t>
            </w:r>
            <w:r w:rsidR="00744B8C">
              <w:rPr>
                <w:webHidden/>
              </w:rPr>
              <w:fldChar w:fldCharType="end"/>
            </w:r>
          </w:hyperlink>
        </w:p>
        <w:p w14:paraId="2BF2A05C" w14:textId="2D7EA78C" w:rsidR="00744B8C" w:rsidRDefault="00ED4594">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sidR="00B16557">
              <w:rPr>
                <w:webHidden/>
              </w:rPr>
              <w:t>8</w:t>
            </w:r>
            <w:r w:rsidR="00744B8C">
              <w:rPr>
                <w:webHidden/>
              </w:rPr>
              <w:fldChar w:fldCharType="end"/>
            </w:r>
          </w:hyperlink>
        </w:p>
        <w:p w14:paraId="15FEBC25" w14:textId="4CA05EFA" w:rsidR="00744B8C" w:rsidRDefault="00ED4594">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sidR="00B16557">
              <w:rPr>
                <w:webHidden/>
              </w:rPr>
              <w:t>8</w:t>
            </w:r>
            <w:r w:rsidR="00744B8C">
              <w:rPr>
                <w:webHidden/>
              </w:rPr>
              <w:fldChar w:fldCharType="end"/>
            </w:r>
          </w:hyperlink>
        </w:p>
        <w:p w14:paraId="68849F4C" w14:textId="277FED57" w:rsidR="00744B8C" w:rsidRDefault="00ED4594">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sidR="00B16557">
              <w:rPr>
                <w:webHidden/>
              </w:rPr>
              <w:t>8</w:t>
            </w:r>
            <w:r w:rsidR="00744B8C">
              <w:rPr>
                <w:webHidden/>
              </w:rPr>
              <w:fldChar w:fldCharType="end"/>
            </w:r>
          </w:hyperlink>
        </w:p>
        <w:p w14:paraId="42E007DE" w14:textId="134B36F8" w:rsidR="00744B8C" w:rsidRDefault="00ED4594">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sidR="00B16557">
              <w:rPr>
                <w:webHidden/>
              </w:rPr>
              <w:t>9</w:t>
            </w:r>
            <w:r w:rsidR="00744B8C">
              <w:rPr>
                <w:webHidden/>
              </w:rPr>
              <w:fldChar w:fldCharType="end"/>
            </w:r>
          </w:hyperlink>
        </w:p>
        <w:p w14:paraId="279AA0A6" w14:textId="5B2FD3BE" w:rsidR="00744B8C" w:rsidRDefault="00ED4594">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sidR="00B16557">
              <w:rPr>
                <w:webHidden/>
              </w:rPr>
              <w:t>10</w:t>
            </w:r>
            <w:r w:rsidR="00744B8C">
              <w:rPr>
                <w:webHidden/>
              </w:rPr>
              <w:fldChar w:fldCharType="end"/>
            </w:r>
          </w:hyperlink>
        </w:p>
        <w:p w14:paraId="7211C157" w14:textId="71E98B59" w:rsidR="00744B8C" w:rsidRDefault="00ED4594">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sidR="00B16557">
              <w:rPr>
                <w:webHidden/>
              </w:rPr>
              <w:t>10</w:t>
            </w:r>
            <w:r w:rsidR="00744B8C">
              <w:rPr>
                <w:webHidden/>
              </w:rPr>
              <w:fldChar w:fldCharType="end"/>
            </w:r>
          </w:hyperlink>
        </w:p>
        <w:p w14:paraId="2E3319EC" w14:textId="6BD5CD23" w:rsidR="00744B8C" w:rsidRDefault="00ED4594">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sidR="00B16557">
              <w:rPr>
                <w:webHidden/>
              </w:rPr>
              <w:t>10</w:t>
            </w:r>
            <w:r w:rsidR="00744B8C">
              <w:rPr>
                <w:webHidden/>
              </w:rPr>
              <w:fldChar w:fldCharType="end"/>
            </w:r>
          </w:hyperlink>
        </w:p>
        <w:p w14:paraId="79763B30" w14:textId="1A27BC1F" w:rsidR="00744B8C" w:rsidRDefault="00ED4594">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sidR="00B16557">
              <w:rPr>
                <w:webHidden/>
              </w:rPr>
              <w:t>11</w:t>
            </w:r>
            <w:r w:rsidR="00744B8C">
              <w:rPr>
                <w:webHidden/>
              </w:rPr>
              <w:fldChar w:fldCharType="end"/>
            </w:r>
          </w:hyperlink>
        </w:p>
        <w:p w14:paraId="47C99314" w14:textId="27CF4976" w:rsidR="00744B8C" w:rsidRDefault="00ED4594">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sidR="00B16557">
              <w:rPr>
                <w:webHidden/>
              </w:rPr>
              <w:t>11</w:t>
            </w:r>
            <w:r w:rsidR="00744B8C">
              <w:rPr>
                <w:webHidden/>
              </w:rPr>
              <w:fldChar w:fldCharType="end"/>
            </w:r>
          </w:hyperlink>
        </w:p>
        <w:p w14:paraId="1B1C3CCF" w14:textId="3CFB2E1D" w:rsidR="00744B8C" w:rsidRDefault="00ED4594">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sidR="00B16557">
              <w:rPr>
                <w:noProof/>
                <w:webHidden/>
              </w:rPr>
              <w:t>11</w:t>
            </w:r>
            <w:r w:rsidR="00744B8C">
              <w:rPr>
                <w:noProof/>
                <w:webHidden/>
              </w:rPr>
              <w:fldChar w:fldCharType="end"/>
            </w:r>
          </w:hyperlink>
        </w:p>
        <w:p w14:paraId="2555A32C" w14:textId="1ED7405F" w:rsidR="00744B8C" w:rsidRDefault="00ED4594">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sidR="00B16557">
              <w:rPr>
                <w:webHidden/>
              </w:rPr>
              <w:t>12</w:t>
            </w:r>
            <w:r w:rsidR="00744B8C">
              <w:rPr>
                <w:webHidden/>
              </w:rPr>
              <w:fldChar w:fldCharType="end"/>
            </w:r>
          </w:hyperlink>
        </w:p>
        <w:p w14:paraId="61619DE2" w14:textId="58FDFD4F" w:rsidR="00744B8C" w:rsidRDefault="00ED4594">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sidR="00B16557">
              <w:rPr>
                <w:webHidden/>
              </w:rPr>
              <w:t>13</w:t>
            </w:r>
            <w:r w:rsidR="00744B8C">
              <w:rPr>
                <w:webHidden/>
              </w:rPr>
              <w:fldChar w:fldCharType="end"/>
            </w:r>
          </w:hyperlink>
        </w:p>
        <w:p w14:paraId="78F2CB34" w14:textId="43C730CC" w:rsidR="00744B8C" w:rsidRDefault="00ED4594">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sidR="00B16557">
              <w:rPr>
                <w:webHidden/>
              </w:rPr>
              <w:t>13</w:t>
            </w:r>
            <w:r w:rsidR="00744B8C">
              <w:rPr>
                <w:webHidden/>
              </w:rPr>
              <w:fldChar w:fldCharType="end"/>
            </w:r>
          </w:hyperlink>
        </w:p>
        <w:p w14:paraId="156A7D82" w14:textId="7FB6C194" w:rsidR="00744B8C" w:rsidRDefault="00ED4594">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sidR="00B16557">
              <w:rPr>
                <w:webHidden/>
              </w:rPr>
              <w:t>14</w:t>
            </w:r>
            <w:r w:rsidR="00744B8C">
              <w:rPr>
                <w:webHidden/>
              </w:rPr>
              <w:fldChar w:fldCharType="end"/>
            </w:r>
          </w:hyperlink>
        </w:p>
        <w:p w14:paraId="315DA232" w14:textId="60688C03" w:rsidR="00744B8C" w:rsidRDefault="00ED4594">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sidR="00B16557">
              <w:rPr>
                <w:webHidden/>
              </w:rPr>
              <w:t>15</w:t>
            </w:r>
            <w:r w:rsidR="00744B8C">
              <w:rPr>
                <w:webHidden/>
              </w:rPr>
              <w:fldChar w:fldCharType="end"/>
            </w:r>
          </w:hyperlink>
        </w:p>
        <w:p w14:paraId="702413F4" w14:textId="3E182020" w:rsidR="00744B8C" w:rsidRDefault="00ED4594">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sidR="00B16557">
              <w:rPr>
                <w:webHidden/>
              </w:rPr>
              <w:t>15</w:t>
            </w:r>
            <w:r w:rsidR="00744B8C">
              <w:rPr>
                <w:webHidden/>
              </w:rPr>
              <w:fldChar w:fldCharType="end"/>
            </w:r>
          </w:hyperlink>
        </w:p>
        <w:p w14:paraId="331E75E5" w14:textId="7D9FAE88" w:rsidR="00744B8C" w:rsidRDefault="00ED4594">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sidR="00B16557">
              <w:rPr>
                <w:webHidden/>
              </w:rPr>
              <w:t>17</w:t>
            </w:r>
            <w:r w:rsidR="00744B8C">
              <w:rPr>
                <w:webHidden/>
              </w:rPr>
              <w:fldChar w:fldCharType="end"/>
            </w:r>
          </w:hyperlink>
        </w:p>
        <w:p w14:paraId="329DAE94" w14:textId="4146BB97" w:rsidR="00744B8C" w:rsidRDefault="00ED4594">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sidR="00B16557">
              <w:rPr>
                <w:webHidden/>
              </w:rPr>
              <w:t>18</w:t>
            </w:r>
            <w:r w:rsidR="00744B8C">
              <w:rPr>
                <w:webHidden/>
              </w:rPr>
              <w:fldChar w:fldCharType="end"/>
            </w:r>
          </w:hyperlink>
        </w:p>
        <w:p w14:paraId="663F3C2E" w14:textId="391A9F33" w:rsidR="00744B8C" w:rsidRDefault="00ED4594">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sidR="00B16557">
              <w:rPr>
                <w:noProof/>
                <w:webHidden/>
              </w:rPr>
              <w:t>18</w:t>
            </w:r>
            <w:r w:rsidR="00744B8C">
              <w:rPr>
                <w:noProof/>
                <w:webHidden/>
              </w:rPr>
              <w:fldChar w:fldCharType="end"/>
            </w:r>
          </w:hyperlink>
        </w:p>
        <w:p w14:paraId="22F49771" w14:textId="17F56291" w:rsidR="00744B8C" w:rsidRDefault="00ED4594">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sidR="00B16557">
              <w:rPr>
                <w:webHidden/>
              </w:rPr>
              <w:t>18</w:t>
            </w:r>
            <w:r w:rsidR="00744B8C">
              <w:rPr>
                <w:webHidden/>
              </w:rPr>
              <w:fldChar w:fldCharType="end"/>
            </w:r>
          </w:hyperlink>
        </w:p>
        <w:p w14:paraId="1C627EA7" w14:textId="2DEBE3CD" w:rsidR="00744B8C" w:rsidRDefault="00ED4594">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sidR="00B16557">
              <w:rPr>
                <w:webHidden/>
              </w:rPr>
              <w:t>18</w:t>
            </w:r>
            <w:r w:rsidR="00744B8C">
              <w:rPr>
                <w:webHidden/>
              </w:rPr>
              <w:fldChar w:fldCharType="end"/>
            </w:r>
          </w:hyperlink>
        </w:p>
        <w:p w14:paraId="09A193C7" w14:textId="01EF648D" w:rsidR="00744B8C" w:rsidRDefault="00ED4594">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sidR="00B16557">
              <w:rPr>
                <w:webHidden/>
              </w:rPr>
              <w:t>19</w:t>
            </w:r>
            <w:r w:rsidR="00744B8C">
              <w:rPr>
                <w:webHidden/>
              </w:rPr>
              <w:fldChar w:fldCharType="end"/>
            </w:r>
          </w:hyperlink>
        </w:p>
        <w:p w14:paraId="16AEFB3C" w14:textId="596E2FCE" w:rsidR="00744B8C" w:rsidRDefault="00ED4594">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sidR="00B16557">
              <w:rPr>
                <w:noProof/>
                <w:webHidden/>
              </w:rPr>
              <w:t>20</w:t>
            </w:r>
            <w:r w:rsidR="00744B8C">
              <w:rPr>
                <w:noProof/>
                <w:webHidden/>
              </w:rPr>
              <w:fldChar w:fldCharType="end"/>
            </w:r>
          </w:hyperlink>
        </w:p>
        <w:p w14:paraId="51E8DA47" w14:textId="1982D288" w:rsidR="00744B8C" w:rsidRDefault="00ED4594">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sidR="00B16557">
              <w:rPr>
                <w:noProof/>
                <w:webHidden/>
              </w:rPr>
              <w:t>20</w:t>
            </w:r>
            <w:r w:rsidR="00744B8C">
              <w:rPr>
                <w:noProof/>
                <w:webHidden/>
              </w:rPr>
              <w:fldChar w:fldCharType="end"/>
            </w:r>
          </w:hyperlink>
        </w:p>
        <w:p w14:paraId="6D0AB972" w14:textId="291CDF16" w:rsidR="00744B8C" w:rsidRDefault="00ED4594">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sidR="00B16557">
              <w:rPr>
                <w:webHidden/>
              </w:rPr>
              <w:t>20</w:t>
            </w:r>
            <w:r w:rsidR="00744B8C">
              <w:rPr>
                <w:webHidden/>
              </w:rPr>
              <w:fldChar w:fldCharType="end"/>
            </w:r>
          </w:hyperlink>
        </w:p>
        <w:p w14:paraId="4F793A95" w14:textId="4D3E176A" w:rsidR="00744B8C" w:rsidRDefault="00ED4594">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sidR="00B16557">
              <w:rPr>
                <w:webHidden/>
              </w:rPr>
              <w:t>20</w:t>
            </w:r>
            <w:r w:rsidR="00744B8C">
              <w:rPr>
                <w:webHidden/>
              </w:rPr>
              <w:fldChar w:fldCharType="end"/>
            </w:r>
          </w:hyperlink>
        </w:p>
        <w:p w14:paraId="78C93CD1" w14:textId="5F91F2F7" w:rsidR="00744B8C" w:rsidRDefault="00ED4594">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sidR="00B16557">
              <w:rPr>
                <w:webHidden/>
              </w:rPr>
              <w:t>20</w:t>
            </w:r>
            <w:r w:rsidR="00744B8C">
              <w:rPr>
                <w:webHidden/>
              </w:rPr>
              <w:fldChar w:fldCharType="end"/>
            </w:r>
          </w:hyperlink>
        </w:p>
        <w:p w14:paraId="5B2F2432" w14:textId="3E26117B" w:rsidR="00744B8C" w:rsidRDefault="00ED4594">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sidR="00B16557">
              <w:rPr>
                <w:webHidden/>
              </w:rPr>
              <w:t>21</w:t>
            </w:r>
            <w:r w:rsidR="00744B8C">
              <w:rPr>
                <w:webHidden/>
              </w:rPr>
              <w:fldChar w:fldCharType="end"/>
            </w:r>
          </w:hyperlink>
        </w:p>
        <w:p w14:paraId="3A8C7F2F" w14:textId="310E56CD" w:rsidR="00744B8C" w:rsidRDefault="00ED4594">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sidR="00B16557">
              <w:rPr>
                <w:webHidden/>
              </w:rPr>
              <w:t>21</w:t>
            </w:r>
            <w:r w:rsidR="00744B8C">
              <w:rPr>
                <w:webHidden/>
              </w:rPr>
              <w:fldChar w:fldCharType="end"/>
            </w:r>
          </w:hyperlink>
        </w:p>
        <w:p w14:paraId="3AF812EE" w14:textId="30F7512C" w:rsidR="00744B8C" w:rsidRDefault="00ED4594">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sidR="00B16557">
              <w:rPr>
                <w:webHidden/>
              </w:rPr>
              <w:t>21</w:t>
            </w:r>
            <w:r w:rsidR="00744B8C">
              <w:rPr>
                <w:webHidden/>
              </w:rPr>
              <w:fldChar w:fldCharType="end"/>
            </w:r>
          </w:hyperlink>
        </w:p>
        <w:p w14:paraId="59FAFAAB" w14:textId="4B519E15" w:rsidR="00744B8C" w:rsidRDefault="00ED4594">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sidR="00B16557">
              <w:rPr>
                <w:webHidden/>
              </w:rPr>
              <w:t>22</w:t>
            </w:r>
            <w:r w:rsidR="00744B8C">
              <w:rPr>
                <w:webHidden/>
              </w:rPr>
              <w:fldChar w:fldCharType="end"/>
            </w:r>
          </w:hyperlink>
        </w:p>
        <w:p w14:paraId="0C6F5388" w14:textId="1901A18F" w:rsidR="00744B8C" w:rsidRDefault="00ED4594">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sidR="00B16557">
              <w:rPr>
                <w:webHidden/>
              </w:rPr>
              <w:t>22</w:t>
            </w:r>
            <w:r w:rsidR="00744B8C">
              <w:rPr>
                <w:webHidden/>
              </w:rPr>
              <w:fldChar w:fldCharType="end"/>
            </w:r>
          </w:hyperlink>
        </w:p>
        <w:p w14:paraId="25E440FB" w14:textId="7D5C83F4" w:rsidR="00744B8C" w:rsidRDefault="00ED4594">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sidR="00B16557">
              <w:rPr>
                <w:webHidden/>
              </w:rPr>
              <w:t>22</w:t>
            </w:r>
            <w:r w:rsidR="00744B8C">
              <w:rPr>
                <w:webHidden/>
              </w:rPr>
              <w:fldChar w:fldCharType="end"/>
            </w:r>
          </w:hyperlink>
        </w:p>
        <w:p w14:paraId="409D95FB" w14:textId="5063CA25" w:rsidR="00744B8C" w:rsidRDefault="00ED4594">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sidR="00B16557">
              <w:rPr>
                <w:webHidden/>
              </w:rPr>
              <w:t>23</w:t>
            </w:r>
            <w:r w:rsidR="00744B8C">
              <w:rPr>
                <w:webHidden/>
              </w:rPr>
              <w:fldChar w:fldCharType="end"/>
            </w:r>
          </w:hyperlink>
        </w:p>
        <w:p w14:paraId="788F8BE2" w14:textId="2C31877A" w:rsidR="00744B8C" w:rsidRDefault="00ED4594">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sidR="00B16557">
              <w:rPr>
                <w:noProof/>
                <w:webHidden/>
              </w:rPr>
              <w:t>24</w:t>
            </w:r>
            <w:r w:rsidR="00744B8C">
              <w:rPr>
                <w:noProof/>
                <w:webHidden/>
              </w:rPr>
              <w:fldChar w:fldCharType="end"/>
            </w:r>
          </w:hyperlink>
        </w:p>
        <w:p w14:paraId="35F644CE" w14:textId="0E41CEFF" w:rsidR="00744B8C" w:rsidRDefault="00ED4594">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sidR="00B16557">
              <w:rPr>
                <w:webHidden/>
              </w:rPr>
              <w:t>24</w:t>
            </w:r>
            <w:r w:rsidR="00744B8C">
              <w:rPr>
                <w:webHidden/>
              </w:rPr>
              <w:fldChar w:fldCharType="end"/>
            </w:r>
          </w:hyperlink>
        </w:p>
        <w:p w14:paraId="43BA554C" w14:textId="04941B23" w:rsidR="00744B8C" w:rsidRDefault="00ED4594">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sidR="00B16557">
              <w:rPr>
                <w:webHidden/>
              </w:rPr>
              <w:t>25</w:t>
            </w:r>
            <w:r w:rsidR="00744B8C">
              <w:rPr>
                <w:webHidden/>
              </w:rPr>
              <w:fldChar w:fldCharType="end"/>
            </w:r>
          </w:hyperlink>
        </w:p>
        <w:p w14:paraId="5E6722DE" w14:textId="2E085A22" w:rsidR="00744B8C" w:rsidRDefault="00ED4594">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sidR="00B16557">
              <w:rPr>
                <w:webHidden/>
              </w:rPr>
              <w:t>28</w:t>
            </w:r>
            <w:r w:rsidR="00744B8C">
              <w:rPr>
                <w:webHidden/>
              </w:rPr>
              <w:fldChar w:fldCharType="end"/>
            </w:r>
          </w:hyperlink>
        </w:p>
        <w:p w14:paraId="35B18BD2" w14:textId="0B97AABD" w:rsidR="00744B8C" w:rsidRDefault="00ED4594">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sidR="00B16557">
              <w:rPr>
                <w:noProof/>
                <w:webHidden/>
              </w:rPr>
              <w:t>30</w:t>
            </w:r>
            <w:r w:rsidR="00744B8C">
              <w:rPr>
                <w:noProof/>
                <w:webHidden/>
              </w:rPr>
              <w:fldChar w:fldCharType="end"/>
            </w:r>
          </w:hyperlink>
        </w:p>
        <w:p w14:paraId="774DC3B6" w14:textId="7BD21196" w:rsidR="00744B8C" w:rsidRDefault="00ED4594">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sidR="00B16557">
              <w:rPr>
                <w:webHidden/>
              </w:rPr>
              <w:t>30</w:t>
            </w:r>
            <w:r w:rsidR="00744B8C">
              <w:rPr>
                <w:webHidden/>
              </w:rPr>
              <w:fldChar w:fldCharType="end"/>
            </w:r>
          </w:hyperlink>
        </w:p>
        <w:p w14:paraId="7D5A27CE" w14:textId="37447930" w:rsidR="00744B8C" w:rsidRDefault="00ED4594">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sidR="00B16557">
              <w:rPr>
                <w:webHidden/>
              </w:rPr>
              <w:t>31</w:t>
            </w:r>
            <w:r w:rsidR="00744B8C">
              <w:rPr>
                <w:webHidden/>
              </w:rPr>
              <w:fldChar w:fldCharType="end"/>
            </w:r>
          </w:hyperlink>
        </w:p>
        <w:p w14:paraId="06B6126F" w14:textId="25AEC33B" w:rsidR="00744B8C" w:rsidRDefault="00ED4594">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sidR="00B16557">
              <w:rPr>
                <w:webHidden/>
              </w:rPr>
              <w:t>31</w:t>
            </w:r>
            <w:r w:rsidR="00744B8C">
              <w:rPr>
                <w:webHidden/>
              </w:rPr>
              <w:fldChar w:fldCharType="end"/>
            </w:r>
          </w:hyperlink>
        </w:p>
        <w:p w14:paraId="11EDE4E6" w14:textId="4283E194" w:rsidR="00744B8C" w:rsidRDefault="00ED4594">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sidR="00B16557">
              <w:rPr>
                <w:webHidden/>
              </w:rPr>
              <w:t>32</w:t>
            </w:r>
            <w:r w:rsidR="00744B8C">
              <w:rPr>
                <w:webHidden/>
              </w:rPr>
              <w:fldChar w:fldCharType="end"/>
            </w:r>
          </w:hyperlink>
        </w:p>
        <w:p w14:paraId="6E730459" w14:textId="1DC7348C" w:rsidR="00744B8C" w:rsidRDefault="00ED4594">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sidR="00B16557">
              <w:rPr>
                <w:webHidden/>
              </w:rPr>
              <w:t>32</w:t>
            </w:r>
            <w:r w:rsidR="00744B8C">
              <w:rPr>
                <w:webHidden/>
              </w:rPr>
              <w:fldChar w:fldCharType="end"/>
            </w:r>
          </w:hyperlink>
        </w:p>
        <w:p w14:paraId="4D7ABE65" w14:textId="355A5A63" w:rsidR="00744B8C" w:rsidRDefault="00ED4594">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sidR="00B16557">
              <w:rPr>
                <w:webHidden/>
              </w:rPr>
              <w:t>33</w:t>
            </w:r>
            <w:r w:rsidR="00744B8C">
              <w:rPr>
                <w:webHidden/>
              </w:rPr>
              <w:fldChar w:fldCharType="end"/>
            </w:r>
          </w:hyperlink>
        </w:p>
        <w:p w14:paraId="78E71077" w14:textId="4FEA1E3F" w:rsidR="00744B8C" w:rsidRDefault="00ED4594">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sidR="00B16557">
              <w:rPr>
                <w:noProof/>
                <w:webHidden/>
              </w:rPr>
              <w:t>33</w:t>
            </w:r>
            <w:r w:rsidR="00744B8C">
              <w:rPr>
                <w:noProof/>
                <w:webHidden/>
              </w:rPr>
              <w:fldChar w:fldCharType="end"/>
            </w:r>
          </w:hyperlink>
        </w:p>
        <w:p w14:paraId="536F9506" w14:textId="3C010C8D" w:rsidR="00744B8C" w:rsidRDefault="00ED4594">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sidR="00B16557">
              <w:rPr>
                <w:webHidden/>
              </w:rPr>
              <w:t>33</w:t>
            </w:r>
            <w:r w:rsidR="00744B8C">
              <w:rPr>
                <w:webHidden/>
              </w:rPr>
              <w:fldChar w:fldCharType="end"/>
            </w:r>
          </w:hyperlink>
        </w:p>
        <w:p w14:paraId="7AB4E151" w14:textId="57329FAD" w:rsidR="00744B8C" w:rsidRDefault="00ED4594">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sidR="00B16557">
              <w:rPr>
                <w:webHidden/>
              </w:rPr>
              <w:t>33</w:t>
            </w:r>
            <w:r w:rsidR="00744B8C">
              <w:rPr>
                <w:webHidden/>
              </w:rPr>
              <w:fldChar w:fldCharType="end"/>
            </w:r>
          </w:hyperlink>
        </w:p>
        <w:p w14:paraId="0834CDFA" w14:textId="30727A3B" w:rsidR="00744B8C" w:rsidRDefault="00ED4594">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sidR="00B16557">
              <w:rPr>
                <w:webHidden/>
              </w:rPr>
              <w:t>35</w:t>
            </w:r>
            <w:r w:rsidR="00744B8C">
              <w:rPr>
                <w:webHidden/>
              </w:rPr>
              <w:fldChar w:fldCharType="end"/>
            </w:r>
          </w:hyperlink>
        </w:p>
        <w:p w14:paraId="6CCE9282" w14:textId="3E2CA65C" w:rsidR="00744B8C" w:rsidRDefault="00ED4594">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sidR="00B16557">
              <w:rPr>
                <w:webHidden/>
              </w:rPr>
              <w:t>35</w:t>
            </w:r>
            <w:r w:rsidR="00744B8C">
              <w:rPr>
                <w:webHidden/>
              </w:rPr>
              <w:fldChar w:fldCharType="end"/>
            </w:r>
          </w:hyperlink>
        </w:p>
        <w:p w14:paraId="4BD78940" w14:textId="0ABD5B91" w:rsidR="00744B8C" w:rsidRDefault="00ED4594">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sidR="00B16557">
              <w:rPr>
                <w:noProof/>
                <w:webHidden/>
              </w:rPr>
              <w:t>36</w:t>
            </w:r>
            <w:r w:rsidR="00744B8C">
              <w:rPr>
                <w:noProof/>
                <w:webHidden/>
              </w:rPr>
              <w:fldChar w:fldCharType="end"/>
            </w:r>
          </w:hyperlink>
        </w:p>
        <w:p w14:paraId="26B93830" w14:textId="31B5DEFF" w:rsidR="00744B8C" w:rsidRDefault="00ED4594">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sidR="00B16557">
              <w:rPr>
                <w:webHidden/>
              </w:rPr>
              <w:t>36</w:t>
            </w:r>
            <w:r w:rsidR="00744B8C">
              <w:rPr>
                <w:webHidden/>
              </w:rPr>
              <w:fldChar w:fldCharType="end"/>
            </w:r>
          </w:hyperlink>
        </w:p>
        <w:p w14:paraId="2AAD5E68" w14:textId="003BB24E" w:rsidR="00744B8C" w:rsidRDefault="00ED4594">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sidR="00B16557">
              <w:rPr>
                <w:webHidden/>
              </w:rPr>
              <w:t>36</w:t>
            </w:r>
            <w:r w:rsidR="00744B8C">
              <w:rPr>
                <w:webHidden/>
              </w:rPr>
              <w:fldChar w:fldCharType="end"/>
            </w:r>
          </w:hyperlink>
        </w:p>
        <w:p w14:paraId="580B94DF" w14:textId="2283E4E9" w:rsidR="00744B8C" w:rsidRDefault="00ED4594">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sidR="00B16557">
              <w:rPr>
                <w:webHidden/>
              </w:rPr>
              <w:t>39</w:t>
            </w:r>
            <w:r w:rsidR="00744B8C">
              <w:rPr>
                <w:webHidden/>
              </w:rPr>
              <w:fldChar w:fldCharType="end"/>
            </w:r>
          </w:hyperlink>
        </w:p>
        <w:p w14:paraId="4F5B07BA" w14:textId="21858708" w:rsidR="00744B8C" w:rsidRDefault="00ED4594">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sidR="00B16557">
              <w:rPr>
                <w:webHidden/>
              </w:rPr>
              <w:t>40</w:t>
            </w:r>
            <w:r w:rsidR="00744B8C">
              <w:rPr>
                <w:webHidden/>
              </w:rPr>
              <w:fldChar w:fldCharType="end"/>
            </w:r>
          </w:hyperlink>
        </w:p>
        <w:p w14:paraId="724446CE" w14:textId="20355E1C" w:rsidR="00744B8C" w:rsidRDefault="00ED4594">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sidR="00B16557">
              <w:rPr>
                <w:webHidden/>
              </w:rPr>
              <w:t>41</w:t>
            </w:r>
            <w:r w:rsidR="00744B8C">
              <w:rPr>
                <w:webHidden/>
              </w:rPr>
              <w:fldChar w:fldCharType="end"/>
            </w:r>
          </w:hyperlink>
        </w:p>
        <w:p w14:paraId="405D3DAE" w14:textId="47CCABDC" w:rsidR="00744B8C" w:rsidRDefault="00ED4594">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sidR="00B16557">
              <w:rPr>
                <w:webHidden/>
              </w:rPr>
              <w:t>42</w:t>
            </w:r>
            <w:r w:rsidR="00744B8C">
              <w:rPr>
                <w:webHidden/>
              </w:rPr>
              <w:fldChar w:fldCharType="end"/>
            </w:r>
          </w:hyperlink>
        </w:p>
        <w:p w14:paraId="541404F7" w14:textId="57AF1009" w:rsidR="00744B8C" w:rsidRDefault="00ED4594">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sidR="00B16557">
              <w:rPr>
                <w:webHidden/>
              </w:rPr>
              <w:t>46</w:t>
            </w:r>
            <w:r w:rsidR="00744B8C">
              <w:rPr>
                <w:webHidden/>
              </w:rPr>
              <w:fldChar w:fldCharType="end"/>
            </w:r>
          </w:hyperlink>
        </w:p>
        <w:p w14:paraId="1F0F5FE2" w14:textId="13B5A7D6" w:rsidR="00744B8C" w:rsidRDefault="00ED4594">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sidR="00B16557">
              <w:rPr>
                <w:webHidden/>
              </w:rPr>
              <w:t>47</w:t>
            </w:r>
            <w:r w:rsidR="00744B8C">
              <w:rPr>
                <w:webHidden/>
              </w:rPr>
              <w:fldChar w:fldCharType="end"/>
            </w:r>
          </w:hyperlink>
        </w:p>
        <w:p w14:paraId="2BDE2703" w14:textId="4FA718D3" w:rsidR="00744B8C" w:rsidRDefault="00ED4594">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sidR="00B16557">
              <w:rPr>
                <w:webHidden/>
              </w:rPr>
              <w:t>48</w:t>
            </w:r>
            <w:r w:rsidR="00744B8C">
              <w:rPr>
                <w:webHidden/>
              </w:rPr>
              <w:fldChar w:fldCharType="end"/>
            </w:r>
          </w:hyperlink>
        </w:p>
        <w:p w14:paraId="048B63A1" w14:textId="632F2160" w:rsidR="00744B8C" w:rsidRDefault="00ED4594">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sidR="00B16557">
              <w:rPr>
                <w:webHidden/>
              </w:rPr>
              <w:t>50</w:t>
            </w:r>
            <w:r w:rsidR="00744B8C">
              <w:rPr>
                <w:webHidden/>
              </w:rPr>
              <w:fldChar w:fldCharType="end"/>
            </w:r>
          </w:hyperlink>
        </w:p>
        <w:p w14:paraId="7279BA2D" w14:textId="4ADFA14E" w:rsidR="00744B8C" w:rsidRDefault="00ED4594">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sidR="00B16557">
              <w:rPr>
                <w:webHidden/>
              </w:rPr>
              <w:t>50</w:t>
            </w:r>
            <w:r w:rsidR="00744B8C">
              <w:rPr>
                <w:webHidden/>
              </w:rPr>
              <w:fldChar w:fldCharType="end"/>
            </w:r>
          </w:hyperlink>
        </w:p>
        <w:p w14:paraId="42E8545F" w14:textId="1ADD9029" w:rsidR="00744B8C" w:rsidRDefault="00ED4594">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sidR="00B16557">
              <w:rPr>
                <w:noProof/>
                <w:webHidden/>
              </w:rPr>
              <w:t>53</w:t>
            </w:r>
            <w:r w:rsidR="00744B8C">
              <w:rPr>
                <w:noProof/>
                <w:webHidden/>
              </w:rPr>
              <w:fldChar w:fldCharType="end"/>
            </w:r>
          </w:hyperlink>
        </w:p>
        <w:p w14:paraId="65F99C72" w14:textId="5815E6E6" w:rsidR="00744B8C" w:rsidRDefault="00ED4594">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sidR="00B16557">
              <w:rPr>
                <w:webHidden/>
              </w:rPr>
              <w:t>53</w:t>
            </w:r>
            <w:r w:rsidR="00744B8C">
              <w:rPr>
                <w:webHidden/>
              </w:rPr>
              <w:fldChar w:fldCharType="end"/>
            </w:r>
          </w:hyperlink>
        </w:p>
        <w:p w14:paraId="33F3BCBF" w14:textId="6E2704D0" w:rsidR="00744B8C" w:rsidRDefault="00ED4594">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sidR="00B16557">
              <w:rPr>
                <w:webHidden/>
              </w:rPr>
              <w:t>54</w:t>
            </w:r>
            <w:r w:rsidR="00744B8C">
              <w:rPr>
                <w:webHidden/>
              </w:rPr>
              <w:fldChar w:fldCharType="end"/>
            </w:r>
          </w:hyperlink>
        </w:p>
        <w:p w14:paraId="289CC47A" w14:textId="4A59EB8F" w:rsidR="00744B8C" w:rsidRDefault="00ED4594">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sidR="00B16557">
              <w:rPr>
                <w:webHidden/>
              </w:rPr>
              <w:t>55</w:t>
            </w:r>
            <w:r w:rsidR="00744B8C">
              <w:rPr>
                <w:webHidden/>
              </w:rPr>
              <w:fldChar w:fldCharType="end"/>
            </w:r>
          </w:hyperlink>
        </w:p>
        <w:p w14:paraId="212A550A" w14:textId="27552D22" w:rsidR="00744B8C" w:rsidRDefault="00ED4594">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sidR="00B16557">
              <w:rPr>
                <w:noProof/>
                <w:webHidden/>
              </w:rPr>
              <w:t>55</w:t>
            </w:r>
            <w:r w:rsidR="00744B8C">
              <w:rPr>
                <w:noProof/>
                <w:webHidden/>
              </w:rPr>
              <w:fldChar w:fldCharType="end"/>
            </w:r>
          </w:hyperlink>
        </w:p>
        <w:p w14:paraId="700D1681" w14:textId="6C8B22ED" w:rsidR="00744B8C" w:rsidRDefault="00ED4594">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sidR="00B16557">
              <w:rPr>
                <w:webHidden/>
              </w:rPr>
              <w:t>55</w:t>
            </w:r>
            <w:r w:rsidR="00744B8C">
              <w:rPr>
                <w:webHidden/>
              </w:rPr>
              <w:fldChar w:fldCharType="end"/>
            </w:r>
          </w:hyperlink>
        </w:p>
        <w:p w14:paraId="412543B5" w14:textId="7C075FFA" w:rsidR="00744B8C" w:rsidRDefault="00ED4594">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sidR="00B16557">
              <w:rPr>
                <w:webHidden/>
              </w:rPr>
              <w:t>56</w:t>
            </w:r>
            <w:r w:rsidR="00744B8C">
              <w:rPr>
                <w:webHidden/>
              </w:rPr>
              <w:fldChar w:fldCharType="end"/>
            </w:r>
          </w:hyperlink>
        </w:p>
        <w:p w14:paraId="4DA33F82" w14:textId="2FBCD58C" w:rsidR="00744B8C" w:rsidRDefault="00ED4594">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sidR="00B16557">
              <w:rPr>
                <w:noProof/>
                <w:webHidden/>
              </w:rPr>
              <w:t>57</w:t>
            </w:r>
            <w:r w:rsidR="00744B8C">
              <w:rPr>
                <w:noProof/>
                <w:webHidden/>
              </w:rPr>
              <w:fldChar w:fldCharType="end"/>
            </w:r>
          </w:hyperlink>
        </w:p>
        <w:p w14:paraId="0AC84661" w14:textId="4C22FD8D" w:rsidR="00744B8C" w:rsidRDefault="00ED4594">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sidR="00B16557">
              <w:rPr>
                <w:noProof/>
                <w:webHidden/>
              </w:rPr>
              <w:t>57</w:t>
            </w:r>
            <w:r w:rsidR="00744B8C">
              <w:rPr>
                <w:noProof/>
                <w:webHidden/>
              </w:rPr>
              <w:fldChar w:fldCharType="end"/>
            </w:r>
          </w:hyperlink>
        </w:p>
        <w:p w14:paraId="4040BD26" w14:textId="6232BCBD" w:rsidR="00744B8C" w:rsidRDefault="00ED4594">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sidR="00B16557">
              <w:rPr>
                <w:webHidden/>
              </w:rPr>
              <w:t>59</w:t>
            </w:r>
            <w:r w:rsidR="00744B8C">
              <w:rPr>
                <w:webHidden/>
              </w:rPr>
              <w:fldChar w:fldCharType="end"/>
            </w:r>
          </w:hyperlink>
        </w:p>
        <w:p w14:paraId="0EA52057" w14:textId="6C82E707" w:rsidR="00744B8C" w:rsidRDefault="00ED4594">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sidR="00B16557">
              <w:rPr>
                <w:webHidden/>
              </w:rPr>
              <w:t>60</w:t>
            </w:r>
            <w:r w:rsidR="00744B8C">
              <w:rPr>
                <w:webHidden/>
              </w:rPr>
              <w:fldChar w:fldCharType="end"/>
            </w:r>
          </w:hyperlink>
        </w:p>
        <w:p w14:paraId="6FD672A8" w14:textId="3095A33A" w:rsidR="00744B8C" w:rsidRDefault="00ED4594">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sidR="00B16557">
              <w:rPr>
                <w:webHidden/>
              </w:rPr>
              <w:t>61</w:t>
            </w:r>
            <w:r w:rsidR="00744B8C">
              <w:rPr>
                <w:webHidden/>
              </w:rPr>
              <w:fldChar w:fldCharType="end"/>
            </w:r>
          </w:hyperlink>
        </w:p>
        <w:p w14:paraId="10F99B0F" w14:textId="5FF11DB6" w:rsidR="00744B8C" w:rsidRDefault="00ED4594">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sidR="00B16557">
              <w:rPr>
                <w:webHidden/>
              </w:rPr>
              <w:t>61</w:t>
            </w:r>
            <w:r w:rsidR="00744B8C">
              <w:rPr>
                <w:webHidden/>
              </w:rPr>
              <w:fldChar w:fldCharType="end"/>
            </w:r>
          </w:hyperlink>
        </w:p>
        <w:p w14:paraId="52BE4406" w14:textId="6AC66641" w:rsidR="00744B8C" w:rsidRDefault="00ED4594">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sidR="00B16557">
              <w:rPr>
                <w:webHidden/>
              </w:rPr>
              <w:t>76</w:t>
            </w:r>
            <w:r w:rsidR="00744B8C">
              <w:rPr>
                <w:webHidden/>
              </w:rPr>
              <w:fldChar w:fldCharType="end"/>
            </w:r>
          </w:hyperlink>
        </w:p>
        <w:p w14:paraId="68446F25" w14:textId="3A26B2F8" w:rsidR="00744B8C" w:rsidRDefault="00ED4594">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sidR="00B16557">
              <w:rPr>
                <w:webHidden/>
              </w:rPr>
              <w:t>78</w:t>
            </w:r>
            <w:r w:rsidR="00744B8C">
              <w:rPr>
                <w:webHidden/>
              </w:rPr>
              <w:fldChar w:fldCharType="end"/>
            </w:r>
          </w:hyperlink>
        </w:p>
        <w:p w14:paraId="2468DDE5" w14:textId="6EE76F06" w:rsidR="00744B8C" w:rsidRDefault="00ED4594">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sidR="00B16557">
              <w:rPr>
                <w:webHidden/>
              </w:rPr>
              <w:t>79</w:t>
            </w:r>
            <w:r w:rsidR="00744B8C">
              <w:rPr>
                <w:webHidden/>
              </w:rPr>
              <w:fldChar w:fldCharType="end"/>
            </w:r>
          </w:hyperlink>
        </w:p>
        <w:p w14:paraId="661572E8" w14:textId="3C6BEA99" w:rsidR="00744B8C" w:rsidRDefault="00ED4594">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sidR="00B16557">
              <w:rPr>
                <w:webHidden/>
              </w:rPr>
              <w:t>80</w:t>
            </w:r>
            <w:r w:rsidR="00744B8C">
              <w:rPr>
                <w:webHidden/>
              </w:rPr>
              <w:fldChar w:fldCharType="end"/>
            </w:r>
          </w:hyperlink>
        </w:p>
        <w:p w14:paraId="5FE60A84" w14:textId="76A7C27C" w:rsidR="00744B8C" w:rsidRDefault="00ED4594">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sidR="00B16557">
              <w:rPr>
                <w:webHidden/>
              </w:rPr>
              <w:t>81</w:t>
            </w:r>
            <w:r w:rsidR="00744B8C">
              <w:rPr>
                <w:webHidden/>
              </w:rPr>
              <w:fldChar w:fldCharType="end"/>
            </w:r>
          </w:hyperlink>
        </w:p>
        <w:p w14:paraId="172E5ACC" w14:textId="660F4DE5" w:rsidR="00744B8C" w:rsidRDefault="00ED4594">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sidR="00B16557">
              <w:rPr>
                <w:webHidden/>
              </w:rPr>
              <w:t>82</w:t>
            </w:r>
            <w:r w:rsidR="00744B8C">
              <w:rPr>
                <w:webHidden/>
              </w:rPr>
              <w:fldChar w:fldCharType="end"/>
            </w:r>
          </w:hyperlink>
        </w:p>
        <w:p w14:paraId="685E0CB6" w14:textId="61B8FBAA" w:rsidR="00744B8C" w:rsidRDefault="00ED4594">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sidR="00B16557">
              <w:rPr>
                <w:webHidden/>
              </w:rPr>
              <w:t>83</w:t>
            </w:r>
            <w:r w:rsidR="00744B8C">
              <w:rPr>
                <w:webHidden/>
              </w:rPr>
              <w:fldChar w:fldCharType="end"/>
            </w:r>
          </w:hyperlink>
        </w:p>
        <w:p w14:paraId="7B1AA2B1" w14:textId="3B329F21" w:rsidR="00744B8C" w:rsidRDefault="00ED4594">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sidR="00B16557">
              <w:rPr>
                <w:webHidden/>
              </w:rPr>
              <w:t>84</w:t>
            </w:r>
            <w:r w:rsidR="00744B8C">
              <w:rPr>
                <w:webHidden/>
              </w:rPr>
              <w:fldChar w:fldCharType="end"/>
            </w:r>
          </w:hyperlink>
        </w:p>
        <w:p w14:paraId="47E054D0" w14:textId="1190998D" w:rsidR="00744B8C" w:rsidRDefault="00ED4594">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sidR="00B16557">
              <w:rPr>
                <w:webHidden/>
              </w:rPr>
              <w:t>85</w:t>
            </w:r>
            <w:r w:rsidR="00744B8C">
              <w:rPr>
                <w:webHidden/>
              </w:rPr>
              <w:fldChar w:fldCharType="end"/>
            </w:r>
          </w:hyperlink>
        </w:p>
        <w:p w14:paraId="04229ACA" w14:textId="2EEB03C0" w:rsidR="00744B8C" w:rsidRDefault="00ED4594">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sidR="00B16557">
              <w:rPr>
                <w:webHidden/>
              </w:rPr>
              <w:t>86</w:t>
            </w:r>
            <w:r w:rsidR="00744B8C">
              <w:rPr>
                <w:webHidden/>
              </w:rPr>
              <w:fldChar w:fldCharType="end"/>
            </w:r>
          </w:hyperlink>
        </w:p>
        <w:p w14:paraId="3E98E816" w14:textId="3BDD8D6D" w:rsidR="00744B8C" w:rsidRDefault="00ED4594">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sidR="00B16557">
              <w:rPr>
                <w:webHidden/>
              </w:rPr>
              <w:t>87</w:t>
            </w:r>
            <w:r w:rsidR="00744B8C">
              <w:rPr>
                <w:webHidden/>
              </w:rPr>
              <w:fldChar w:fldCharType="end"/>
            </w:r>
          </w:hyperlink>
        </w:p>
        <w:p w14:paraId="0B0C7062" w14:textId="0B5A496B" w:rsidR="00744B8C" w:rsidRDefault="00ED4594">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sidR="00B16557">
              <w:rPr>
                <w:webHidden/>
              </w:rPr>
              <w:t>88</w:t>
            </w:r>
            <w:r w:rsidR="00744B8C">
              <w:rPr>
                <w:webHidden/>
              </w:rPr>
              <w:fldChar w:fldCharType="end"/>
            </w:r>
          </w:hyperlink>
        </w:p>
        <w:p w14:paraId="774011A7" w14:textId="43B3288D" w:rsidR="00744B8C" w:rsidRDefault="00ED4594">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sidR="00B16557">
              <w:rPr>
                <w:webHidden/>
              </w:rPr>
              <w:t>90</w:t>
            </w:r>
            <w:r w:rsidR="00744B8C">
              <w:rPr>
                <w:webHidden/>
              </w:rPr>
              <w:fldChar w:fldCharType="end"/>
            </w:r>
          </w:hyperlink>
        </w:p>
        <w:p w14:paraId="6FF21A64" w14:textId="47E6F6F2" w:rsidR="00744B8C" w:rsidRDefault="00ED4594">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sidR="00B16557">
              <w:rPr>
                <w:webHidden/>
              </w:rPr>
              <w:t>92</w:t>
            </w:r>
            <w:r w:rsidR="00744B8C">
              <w:rPr>
                <w:webHidden/>
              </w:rPr>
              <w:fldChar w:fldCharType="end"/>
            </w:r>
          </w:hyperlink>
        </w:p>
        <w:p w14:paraId="35EB6FBB" w14:textId="4AC84FD1" w:rsidR="00744B8C" w:rsidRDefault="00ED4594">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sidR="00B16557">
              <w:rPr>
                <w:webHidden/>
              </w:rPr>
              <w:t>94</w:t>
            </w:r>
            <w:r w:rsidR="00744B8C">
              <w:rPr>
                <w:webHidden/>
              </w:rPr>
              <w:fldChar w:fldCharType="end"/>
            </w:r>
          </w:hyperlink>
        </w:p>
        <w:p w14:paraId="242A2716" w14:textId="12C3B2CC" w:rsidR="00744B8C" w:rsidRDefault="00ED4594">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sidR="00B16557">
              <w:rPr>
                <w:webHidden/>
              </w:rPr>
              <w:t>95</w:t>
            </w:r>
            <w:r w:rsidR="00744B8C">
              <w:rPr>
                <w:webHidden/>
              </w:rPr>
              <w:fldChar w:fldCharType="end"/>
            </w:r>
          </w:hyperlink>
        </w:p>
        <w:p w14:paraId="002A3BC8" w14:textId="6935E128" w:rsidR="00744B8C" w:rsidRDefault="00ED4594">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sidR="00B16557">
              <w:rPr>
                <w:webHidden/>
              </w:rPr>
              <w:t>97</w:t>
            </w:r>
            <w:r w:rsidR="00744B8C">
              <w:rPr>
                <w:webHidden/>
              </w:rPr>
              <w:fldChar w:fldCharType="end"/>
            </w:r>
          </w:hyperlink>
        </w:p>
        <w:p w14:paraId="6F441164" w14:textId="038174BB" w:rsidR="00744B8C" w:rsidRDefault="00ED4594">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sidR="00B16557">
              <w:rPr>
                <w:webHidden/>
              </w:rPr>
              <w:t>98</w:t>
            </w:r>
            <w:r w:rsidR="00744B8C">
              <w:rPr>
                <w:webHidden/>
              </w:rPr>
              <w:fldChar w:fldCharType="end"/>
            </w:r>
          </w:hyperlink>
        </w:p>
        <w:p w14:paraId="215C09D7" w14:textId="6623FA1B" w:rsidR="00744B8C" w:rsidRDefault="00ED4594">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sidR="00B16557">
              <w:rPr>
                <w:webHidden/>
              </w:rPr>
              <w:t>100</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5077FBC" w14:textId="77777777" w:rsidR="003277C0" w:rsidRDefault="003277C0"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p>
    <w:p w14:paraId="7FC62805" w14:textId="56ED9F5C" w:rsidR="00C548B6" w:rsidRPr="00410F6F" w:rsidRDefault="00C548B6" w:rsidP="00C548B6">
      <w:pPr>
        <w:pStyle w:val="Ttulo1"/>
      </w:pPr>
      <w:r w:rsidRPr="00410F6F">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410F6F" w:rsidRDefault="00C548B6" w:rsidP="00C548B6">
      <w:pPr>
        <w:ind w:right="-427"/>
      </w:pPr>
    </w:p>
    <w:p w14:paraId="71DA406B" w14:textId="59ECAF79" w:rsidR="00C548B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410F6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814A160" w14:textId="77777777" w:rsidR="00CB777E" w:rsidRPr="00CB777E" w:rsidRDefault="00CB777E" w:rsidP="00CB777E"/>
    <w:p w14:paraId="5CE6324B" w14:textId="77777777" w:rsidR="00950B5D" w:rsidRPr="00410F6F" w:rsidRDefault="00950B5D" w:rsidP="00950B5D">
      <w:pPr>
        <w:pStyle w:val="Ttulo3"/>
      </w:pPr>
      <w:bookmarkStart w:id="27" w:name="_Toc155181891"/>
      <w:bookmarkStart w:id="28" w:name="_Toc505598215"/>
      <w:bookmarkStart w:id="29" w:name="_Toc505598292"/>
      <w:bookmarkStart w:id="30" w:name="_Toc505598385"/>
      <w:bookmarkStart w:id="31" w:name="_Toc33530743"/>
      <w:r w:rsidRPr="00410F6F">
        <w:rPr>
          <w:caps w:val="0"/>
        </w:rPr>
        <w:t>1.- OBJETO DEL CONTRATO</w:t>
      </w:r>
      <w:bookmarkEnd w:id="27"/>
    </w:p>
    <w:p w14:paraId="062456F8" w14:textId="3CB3B525" w:rsidR="00950B5D" w:rsidRPr="002648A6" w:rsidRDefault="00950B5D" w:rsidP="003C0AFF">
      <w:pPr>
        <w:pStyle w:val="Ttulo4"/>
        <w:rPr>
          <w:rFonts w:cs="Arial"/>
          <w:color w:val="0000FF"/>
        </w:rPr>
      </w:pPr>
      <w:bookmarkStart w:id="32" w:name="_Toc45180417"/>
      <w:bookmarkStart w:id="33" w:name="_Toc48125122"/>
      <w:bookmarkStart w:id="34" w:name="_Toc48125499"/>
      <w:r w:rsidRPr="00410F6F">
        <w:rPr>
          <w:caps/>
          <w:szCs w:val="19"/>
        </w:rPr>
        <w:t>1.1.-</w:t>
      </w:r>
      <w:r w:rsidR="003C0AFF" w:rsidRPr="00410F6F">
        <w:rPr>
          <w:caps/>
          <w:szCs w:val="19"/>
        </w:rPr>
        <w:t xml:space="preserve"> </w:t>
      </w:r>
      <w:r w:rsidRPr="00410F6F">
        <w:rPr>
          <w:caps/>
          <w:szCs w:val="19"/>
        </w:rPr>
        <w:t>D</w:t>
      </w:r>
      <w:r w:rsidRPr="00410F6F">
        <w:rPr>
          <w:szCs w:val="19"/>
        </w:rPr>
        <w:t>efinición:</w:t>
      </w:r>
      <w:bookmarkEnd w:id="32"/>
      <w:bookmarkEnd w:id="33"/>
      <w:bookmarkEnd w:id="34"/>
      <w:r w:rsidRPr="00410F6F">
        <w:rPr>
          <w:color w:val="0000FF"/>
          <w:szCs w:val="19"/>
        </w:rPr>
        <w:t xml:space="preserve"> </w:t>
      </w:r>
      <w:r w:rsidR="00FF617C" w:rsidRPr="0065322B">
        <w:rPr>
          <w:b w:val="0"/>
          <w:color w:val="0000FF"/>
          <w:szCs w:val="19"/>
        </w:rPr>
        <w:t>s</w:t>
      </w:r>
      <w:r w:rsidR="002648A6" w:rsidRPr="0065322B">
        <w:rPr>
          <w:b w:val="0"/>
          <w:color w:val="0000FF"/>
          <w:szCs w:val="19"/>
        </w:rPr>
        <w:t xml:space="preserve">uministro de </w:t>
      </w:r>
      <w:r w:rsidR="00FF617C" w:rsidRPr="0065322B">
        <w:rPr>
          <w:b w:val="0"/>
          <w:color w:val="0000FF"/>
          <w:szCs w:val="19"/>
        </w:rPr>
        <w:t xml:space="preserve">vestuario </w:t>
      </w:r>
      <w:r w:rsidR="003E1813">
        <w:rPr>
          <w:b w:val="0"/>
          <w:color w:val="0000FF"/>
          <w:szCs w:val="19"/>
        </w:rPr>
        <w:t xml:space="preserve">agua </w:t>
      </w:r>
      <w:proofErr w:type="spellStart"/>
      <w:r w:rsidR="003E1813">
        <w:rPr>
          <w:b w:val="0"/>
          <w:color w:val="0000FF"/>
          <w:szCs w:val="19"/>
        </w:rPr>
        <w:t>Ertzaintza</w:t>
      </w:r>
      <w:proofErr w:type="spellEnd"/>
      <w:r w:rsidR="002648A6" w:rsidRPr="0065322B">
        <w:rPr>
          <w:b w:val="0"/>
          <w:color w:val="0000FF"/>
          <w:szCs w:val="19"/>
        </w:rPr>
        <w:t>.</w:t>
      </w:r>
    </w:p>
    <w:p w14:paraId="3B2914E7" w14:textId="56427666" w:rsidR="00950B5D" w:rsidRPr="00410F6F" w:rsidRDefault="00950B5D" w:rsidP="003C0AFF">
      <w:pPr>
        <w:pStyle w:val="Ttulo4"/>
        <w:rPr>
          <w:rFonts w:cs="Arial"/>
        </w:rPr>
      </w:pPr>
      <w:bookmarkStart w:id="35" w:name="_Toc45180418"/>
      <w:bookmarkStart w:id="36" w:name="_Toc48125123"/>
      <w:bookmarkStart w:id="37" w:name="_Toc48125500"/>
      <w:r w:rsidRPr="00410F6F">
        <w:rPr>
          <w:szCs w:val="19"/>
        </w:rPr>
        <w:t>1.2.-</w:t>
      </w:r>
      <w:r w:rsidR="003C0AFF" w:rsidRPr="00410F6F">
        <w:rPr>
          <w:szCs w:val="19"/>
        </w:rPr>
        <w:t xml:space="preserve"> </w:t>
      </w:r>
      <w:r w:rsidRPr="00410F6F">
        <w:rPr>
          <w:szCs w:val="19"/>
        </w:rPr>
        <w:t xml:space="preserve">Tipo de suministro: </w:t>
      </w:r>
      <w:r w:rsidRPr="00410F6F">
        <w:rPr>
          <w:b w:val="0"/>
          <w:color w:val="0000FF"/>
          <w:szCs w:val="19"/>
        </w:rPr>
        <w:t>adquisición</w:t>
      </w:r>
      <w:r w:rsidR="003C0AFF" w:rsidRPr="00410F6F">
        <w:rPr>
          <w:b w:val="0"/>
          <w:color w:val="0000FF"/>
          <w:szCs w:val="19"/>
        </w:rPr>
        <w:t>.</w:t>
      </w:r>
      <w:bookmarkEnd w:id="35"/>
      <w:bookmarkEnd w:id="36"/>
      <w:bookmarkEnd w:id="37"/>
    </w:p>
    <w:p w14:paraId="3213AD39" w14:textId="74C0F718" w:rsidR="00950B5D" w:rsidRPr="00410F6F" w:rsidRDefault="00950B5D" w:rsidP="003C0AFF">
      <w:pPr>
        <w:pStyle w:val="Ttulo4"/>
        <w:rPr>
          <w:rFonts w:cs="Arial"/>
          <w:color w:val="0000FF"/>
        </w:rPr>
      </w:pPr>
      <w:bookmarkStart w:id="38" w:name="_Toc45180419"/>
      <w:bookmarkStart w:id="39" w:name="_Toc48125124"/>
      <w:bookmarkStart w:id="40" w:name="_Toc48125501"/>
      <w:r w:rsidRPr="00410F6F">
        <w:rPr>
          <w:szCs w:val="19"/>
        </w:rPr>
        <w:t>1.3.-</w:t>
      </w:r>
      <w:r w:rsidRPr="00410F6F">
        <w:rPr>
          <w:szCs w:val="19"/>
        </w:rPr>
        <w:tab/>
        <w:t xml:space="preserve">Se incluyen servicios o trabajos de colocación o instalación: </w:t>
      </w:r>
      <w:r w:rsidRPr="00410F6F">
        <w:rPr>
          <w:b w:val="0"/>
          <w:color w:val="0000FF"/>
          <w:szCs w:val="19"/>
        </w:rPr>
        <w:t>no</w:t>
      </w:r>
      <w:r w:rsidR="003C0AFF" w:rsidRPr="00410F6F">
        <w:rPr>
          <w:b w:val="0"/>
          <w:color w:val="0000FF"/>
          <w:szCs w:val="19"/>
        </w:rPr>
        <w:t>.</w:t>
      </w:r>
      <w:bookmarkEnd w:id="38"/>
      <w:bookmarkEnd w:id="39"/>
      <w:bookmarkEnd w:id="40"/>
    </w:p>
    <w:p w14:paraId="5AEF2A69" w14:textId="77777777" w:rsidR="00D06D7A" w:rsidRPr="00410F6F" w:rsidRDefault="00950B5D" w:rsidP="00D06D7A">
      <w:pPr>
        <w:pStyle w:val="Ttulo4"/>
        <w:rPr>
          <w:rFonts w:cs="Arial"/>
          <w:color w:val="0000FF"/>
        </w:rPr>
      </w:pPr>
      <w:bookmarkStart w:id="41" w:name="_Toc45180420"/>
      <w:bookmarkStart w:id="42" w:name="_Toc48125125"/>
      <w:bookmarkStart w:id="43" w:name="_Toc48125502"/>
      <w:r w:rsidRPr="00410F6F">
        <w:rPr>
          <w:szCs w:val="19"/>
        </w:rPr>
        <w:t>1.4.-</w:t>
      </w:r>
      <w:r w:rsidRPr="00410F6F">
        <w:rPr>
          <w:szCs w:val="19"/>
        </w:rPr>
        <w:tab/>
        <w:t xml:space="preserve">Se incluye el mantenimiento de los bienes suministrados durante la vigencia del contrato: </w:t>
      </w:r>
      <w:bookmarkEnd w:id="41"/>
      <w:bookmarkEnd w:id="42"/>
      <w:bookmarkEnd w:id="43"/>
      <w:r w:rsidR="00D06D7A" w:rsidRPr="00410F6F">
        <w:rPr>
          <w:b w:val="0"/>
          <w:color w:val="0000FF"/>
          <w:szCs w:val="19"/>
        </w:rPr>
        <w:t>no.</w:t>
      </w:r>
    </w:p>
    <w:p w14:paraId="0752F369" w14:textId="0C9F5A4F" w:rsidR="00950B5D" w:rsidRPr="00410F6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410F6F">
        <w:rPr>
          <w:szCs w:val="19"/>
        </w:rPr>
        <w:t>1.5.-</w:t>
      </w:r>
      <w:r w:rsidR="003C0AFF" w:rsidRPr="00410F6F">
        <w:rPr>
          <w:szCs w:val="19"/>
        </w:rPr>
        <w:t xml:space="preserve"> </w:t>
      </w:r>
      <w:r w:rsidRPr="00410F6F">
        <w:rPr>
          <w:szCs w:val="19"/>
        </w:rPr>
        <w:t xml:space="preserve">División por lotes: </w:t>
      </w:r>
      <w:r w:rsidR="003E1813">
        <w:rPr>
          <w:b w:val="0"/>
          <w:color w:val="0000FF"/>
          <w:szCs w:val="19"/>
        </w:rPr>
        <w:t>no, ya que se trata de artículos cuyo tejido base es el mismo, cambiando únicamente el diseño y/o color</w:t>
      </w:r>
      <w:r w:rsidR="003C0AFF" w:rsidRPr="00410F6F">
        <w:rPr>
          <w:b w:val="0"/>
          <w:color w:val="0000FF"/>
          <w:szCs w:val="19"/>
        </w:rPr>
        <w:t>.</w:t>
      </w:r>
      <w:bookmarkEnd w:id="44"/>
      <w:bookmarkEnd w:id="45"/>
      <w:bookmarkEnd w:id="46"/>
    </w:p>
    <w:p w14:paraId="3527820A" w14:textId="64A895FF" w:rsidR="000E4BAD" w:rsidRDefault="00950B5D" w:rsidP="000E4BAD">
      <w:pPr>
        <w:pStyle w:val="Ttulo5"/>
        <w:rPr>
          <w:b/>
        </w:rPr>
      </w:pPr>
      <w:bookmarkStart w:id="47" w:name="_Toc45180422"/>
      <w:bookmarkStart w:id="48" w:name="_Toc48125127"/>
      <w:bookmarkStart w:id="49" w:name="_Toc48125504"/>
      <w:r w:rsidRPr="00410F6F">
        <w:rPr>
          <w:b/>
          <w:szCs w:val="19"/>
        </w:rPr>
        <w:t>1.5.1.-</w:t>
      </w:r>
      <w:r w:rsidR="00A26BDA">
        <w:rPr>
          <w:b/>
          <w:szCs w:val="19"/>
        </w:rPr>
        <w:t xml:space="preserve"> </w:t>
      </w:r>
      <w:r w:rsidRPr="00410F6F">
        <w:rPr>
          <w:szCs w:val="19"/>
        </w:rPr>
        <w:t>Número de lotes:</w:t>
      </w:r>
      <w:bookmarkEnd w:id="47"/>
      <w:bookmarkEnd w:id="48"/>
      <w:bookmarkEnd w:id="49"/>
      <w:r w:rsidR="0025084B">
        <w:rPr>
          <w:szCs w:val="19"/>
        </w:rPr>
        <w:t xml:space="preserve"> </w:t>
      </w:r>
      <w:bookmarkStart w:id="50" w:name="_Toc45180423"/>
      <w:bookmarkStart w:id="51" w:name="_Toc48125128"/>
      <w:bookmarkStart w:id="52" w:name="_Toc48125505"/>
    </w:p>
    <w:p w14:paraId="7658707E" w14:textId="2593E0E5" w:rsidR="00950B5D" w:rsidRPr="00410F6F" w:rsidRDefault="00950B5D" w:rsidP="000E4BAD">
      <w:pPr>
        <w:pStyle w:val="Ttulo5"/>
        <w:rPr>
          <w:rFonts w:cs="Arial"/>
          <w:color w:val="0000FF"/>
        </w:rPr>
      </w:pPr>
      <w:r w:rsidRPr="00410F6F">
        <w:rPr>
          <w:b/>
        </w:rPr>
        <w:t>1.5.2.-</w:t>
      </w:r>
      <w:r w:rsidRPr="00410F6F">
        <w:t xml:space="preserve"> El objeto de cada lote es el siguiente:</w:t>
      </w:r>
      <w:bookmarkEnd w:id="50"/>
      <w:bookmarkEnd w:id="51"/>
      <w:bookmarkEnd w:id="52"/>
    </w:p>
    <w:p w14:paraId="39E08BC2" w14:textId="49E31CC7" w:rsidR="00950B5D" w:rsidRPr="0025084B" w:rsidRDefault="00950B5D" w:rsidP="000E4BAD">
      <w:pPr>
        <w:pStyle w:val="Ttulo5"/>
        <w:ind w:left="1276" w:hanging="709"/>
        <w:rPr>
          <w:rFonts w:cs="Arial"/>
          <w:color w:val="0000FF"/>
        </w:rPr>
      </w:pPr>
      <w:bookmarkStart w:id="53" w:name="_Toc45180424"/>
      <w:bookmarkStart w:id="54" w:name="_Toc48125129"/>
      <w:bookmarkStart w:id="55" w:name="_Toc48125506"/>
      <w:r w:rsidRPr="00410F6F">
        <w:rPr>
          <w:b/>
          <w:szCs w:val="19"/>
        </w:rPr>
        <w:t>1.5.3.-</w:t>
      </w:r>
      <w:r w:rsidR="00A26BDA">
        <w:rPr>
          <w:b/>
          <w:szCs w:val="19"/>
        </w:rPr>
        <w:t xml:space="preserve"> </w:t>
      </w:r>
      <w:r w:rsidRPr="00410F6F">
        <w:rPr>
          <w:szCs w:val="19"/>
        </w:rPr>
        <w:t>Cada lote constituye un contrato:</w:t>
      </w:r>
      <w:bookmarkEnd w:id="53"/>
      <w:bookmarkEnd w:id="54"/>
      <w:bookmarkEnd w:id="55"/>
      <w:r w:rsidR="0025084B">
        <w:rPr>
          <w:szCs w:val="19"/>
        </w:rPr>
        <w:t xml:space="preserve"> </w:t>
      </w:r>
    </w:p>
    <w:p w14:paraId="765E6039" w14:textId="77777777" w:rsidR="00950B5D" w:rsidRPr="00410F6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410F6F">
        <w:rPr>
          <w:szCs w:val="19"/>
        </w:rPr>
        <w:t>1.6.-</w:t>
      </w:r>
      <w:r w:rsidR="003C0AFF" w:rsidRPr="00410F6F">
        <w:rPr>
          <w:szCs w:val="19"/>
        </w:rPr>
        <w:t xml:space="preserve"> </w:t>
      </w:r>
      <w:r w:rsidRPr="00410F6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F5534D" w:rsidRPr="00645C2F" w14:paraId="49DC2FF3" w14:textId="77777777" w:rsidTr="0095400E">
        <w:trPr>
          <w:trHeight w:val="435"/>
        </w:trPr>
        <w:tc>
          <w:tcPr>
            <w:tcW w:w="3928" w:type="dxa"/>
            <w:shd w:val="clear" w:color="auto" w:fill="D9D9D9" w:themeFill="background1" w:themeFillShade="D9"/>
            <w:vAlign w:val="center"/>
          </w:tcPr>
          <w:p w14:paraId="1EC9AC2A" w14:textId="77777777" w:rsidR="00F5534D" w:rsidRPr="00645C2F" w:rsidRDefault="00F5534D" w:rsidP="0095400E">
            <w:pPr>
              <w:spacing w:before="120" w:after="120"/>
              <w:ind w:right="-1"/>
              <w:jc w:val="center"/>
              <w:rPr>
                <w:rFonts w:ascii="Verdana" w:hAnsi="Verdana"/>
                <w:b/>
                <w:sz w:val="19"/>
                <w:szCs w:val="19"/>
              </w:rPr>
            </w:pPr>
            <w:bookmarkStart w:id="59" w:name="_Toc45180426"/>
            <w:bookmarkStart w:id="60" w:name="_Toc48125131"/>
            <w:bookmarkStart w:id="61" w:name="_Toc48125508"/>
            <w:r w:rsidRPr="00645C2F">
              <w:rPr>
                <w:rFonts w:ascii="Verdana" w:hAnsi="Verdana"/>
                <w:b/>
                <w:sz w:val="19"/>
                <w:szCs w:val="19"/>
              </w:rPr>
              <w:t>Objeto</w:t>
            </w:r>
          </w:p>
        </w:tc>
        <w:tc>
          <w:tcPr>
            <w:tcW w:w="2353" w:type="dxa"/>
            <w:shd w:val="clear" w:color="auto" w:fill="D9D9D9" w:themeFill="background1" w:themeFillShade="D9"/>
            <w:vAlign w:val="center"/>
          </w:tcPr>
          <w:p w14:paraId="39DE7890"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26C40AB9"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F5534D" w:rsidRPr="00645C2F" w14:paraId="0B3A3C68" w14:textId="77777777" w:rsidTr="0095400E">
        <w:trPr>
          <w:trHeight w:val="291"/>
        </w:trPr>
        <w:tc>
          <w:tcPr>
            <w:tcW w:w="3928" w:type="dxa"/>
            <w:tcBorders>
              <w:bottom w:val="single" w:sz="4" w:space="0" w:color="auto"/>
            </w:tcBorders>
            <w:shd w:val="clear" w:color="auto" w:fill="auto"/>
            <w:vAlign w:val="center"/>
          </w:tcPr>
          <w:p w14:paraId="1F2867D4" w14:textId="77777777" w:rsidR="00F5534D" w:rsidRPr="00645C2F" w:rsidRDefault="00F5534D" w:rsidP="0095400E">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6C23EEBA" w14:textId="243BF601" w:rsidR="00F5534D" w:rsidRPr="004024D2" w:rsidRDefault="00906620" w:rsidP="0095400E">
            <w:pPr>
              <w:jc w:val="center"/>
              <w:rPr>
                <w:rFonts w:ascii="Verdana" w:hAnsi="Verdana"/>
                <w:sz w:val="19"/>
                <w:szCs w:val="19"/>
              </w:rPr>
            </w:pPr>
            <w:r>
              <w:rPr>
                <w:rFonts w:ascii="Verdana" w:hAnsi="Verdana"/>
                <w:color w:val="0000FF"/>
                <w:sz w:val="19"/>
                <w:szCs w:val="19"/>
              </w:rPr>
              <w:t>351</w:t>
            </w:r>
            <w:r w:rsidR="00CC4CFB">
              <w:rPr>
                <w:rFonts w:ascii="Verdana" w:hAnsi="Verdana"/>
                <w:color w:val="0000FF"/>
                <w:sz w:val="19"/>
                <w:szCs w:val="19"/>
              </w:rPr>
              <w:t>13400-3</w:t>
            </w:r>
          </w:p>
        </w:tc>
        <w:tc>
          <w:tcPr>
            <w:tcW w:w="2829" w:type="dxa"/>
            <w:shd w:val="clear" w:color="auto" w:fill="auto"/>
          </w:tcPr>
          <w:p w14:paraId="398A570C" w14:textId="77777777" w:rsidR="00F5534D" w:rsidRPr="00645C2F" w:rsidRDefault="00F5534D" w:rsidP="0095400E">
            <w:pPr>
              <w:rPr>
                <w:sz w:val="19"/>
                <w:szCs w:val="19"/>
              </w:rPr>
            </w:pPr>
          </w:p>
        </w:tc>
      </w:tr>
      <w:tr w:rsidR="00F5534D" w:rsidRPr="00645C2F" w14:paraId="1AC936B9" w14:textId="77777777" w:rsidTr="0095400E">
        <w:trPr>
          <w:trHeight w:val="338"/>
        </w:trPr>
        <w:tc>
          <w:tcPr>
            <w:tcW w:w="3928" w:type="dxa"/>
            <w:shd w:val="clear" w:color="auto" w:fill="auto"/>
            <w:vAlign w:val="center"/>
          </w:tcPr>
          <w:p w14:paraId="542C1B7A" w14:textId="77777777" w:rsidR="00F5534D" w:rsidRPr="00645C2F" w:rsidRDefault="00F5534D" w:rsidP="0095400E">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B26EBEA" w14:textId="77777777" w:rsidR="00F5534D" w:rsidRPr="00645C2F" w:rsidRDefault="00F5534D" w:rsidP="0095400E">
            <w:pPr>
              <w:rPr>
                <w:sz w:val="19"/>
                <w:szCs w:val="19"/>
              </w:rPr>
            </w:pPr>
          </w:p>
        </w:tc>
        <w:tc>
          <w:tcPr>
            <w:tcW w:w="2829" w:type="dxa"/>
            <w:shd w:val="clear" w:color="auto" w:fill="auto"/>
          </w:tcPr>
          <w:p w14:paraId="5F354C9E" w14:textId="77777777" w:rsidR="00F5534D" w:rsidRPr="00645C2F" w:rsidRDefault="00F5534D" w:rsidP="0095400E">
            <w:pPr>
              <w:rPr>
                <w:sz w:val="19"/>
                <w:szCs w:val="19"/>
              </w:rPr>
            </w:pPr>
          </w:p>
        </w:tc>
      </w:tr>
    </w:tbl>
    <w:p w14:paraId="3C21DF1C" w14:textId="57C45427" w:rsidR="00950B5D" w:rsidRPr="00410F6F" w:rsidRDefault="00950B5D" w:rsidP="003C0AFF">
      <w:pPr>
        <w:pStyle w:val="Ttulo4"/>
        <w:rPr>
          <w:rFonts w:cs="Arial"/>
          <w:color w:val="0000FF"/>
        </w:rPr>
      </w:pPr>
      <w:r w:rsidRPr="00410F6F">
        <w:rPr>
          <w:szCs w:val="19"/>
        </w:rPr>
        <w:t xml:space="preserve">1.7.- Otros sistemas de clasificación de actividades: </w:t>
      </w:r>
      <w:r w:rsidRPr="00410F6F">
        <w:rPr>
          <w:b w:val="0"/>
          <w:color w:val="0000FF"/>
          <w:szCs w:val="19"/>
        </w:rPr>
        <w:t>no</w:t>
      </w:r>
      <w:r w:rsidR="003C0AFF" w:rsidRPr="00410F6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F5534D" w:rsidRPr="00F24C5C" w14:paraId="429219D6" w14:textId="77777777" w:rsidTr="0095400E">
        <w:trPr>
          <w:trHeight w:val="227"/>
        </w:trPr>
        <w:tc>
          <w:tcPr>
            <w:tcW w:w="6000" w:type="dxa"/>
            <w:shd w:val="clear" w:color="auto" w:fill="D9D9D9" w:themeFill="background1" w:themeFillShade="D9"/>
            <w:vAlign w:val="center"/>
          </w:tcPr>
          <w:p w14:paraId="3484AC26" w14:textId="77777777" w:rsidR="00F5534D" w:rsidRPr="00F24C5C" w:rsidRDefault="00F5534D" w:rsidP="0095400E">
            <w:pPr>
              <w:spacing w:before="120" w:after="120"/>
              <w:ind w:right="-1"/>
              <w:jc w:val="center"/>
              <w:rPr>
                <w:rFonts w:ascii="Verdana" w:hAnsi="Verdana"/>
                <w:b/>
                <w:sz w:val="19"/>
                <w:szCs w:val="19"/>
              </w:rPr>
            </w:pPr>
            <w:bookmarkStart w:id="62" w:name="_Toc45180427"/>
            <w:bookmarkStart w:id="63" w:name="_Toc48125132"/>
            <w:bookmarkStart w:id="64" w:name="_Toc48125509"/>
            <w:r w:rsidRPr="00F24C5C">
              <w:rPr>
                <w:rFonts w:ascii="Verdana" w:hAnsi="Verdana"/>
                <w:b/>
                <w:sz w:val="19"/>
                <w:szCs w:val="19"/>
              </w:rPr>
              <w:t>Nombre</w:t>
            </w:r>
          </w:p>
        </w:tc>
        <w:tc>
          <w:tcPr>
            <w:tcW w:w="1544" w:type="dxa"/>
            <w:shd w:val="clear" w:color="auto" w:fill="D9D9D9" w:themeFill="background1" w:themeFillShade="D9"/>
            <w:vAlign w:val="center"/>
          </w:tcPr>
          <w:p w14:paraId="60CCF37C" w14:textId="77777777" w:rsidR="00F5534D" w:rsidRPr="00F24C5C" w:rsidRDefault="00F5534D" w:rsidP="0095400E">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31A5D967" w14:textId="77777777" w:rsidR="00F5534D" w:rsidRPr="00F24C5C" w:rsidRDefault="00F5534D" w:rsidP="0095400E">
            <w:pPr>
              <w:spacing w:before="120" w:after="120"/>
              <w:ind w:right="-1"/>
              <w:jc w:val="center"/>
              <w:rPr>
                <w:b/>
                <w:sz w:val="19"/>
                <w:szCs w:val="19"/>
              </w:rPr>
            </w:pPr>
            <w:r w:rsidRPr="00F24C5C">
              <w:rPr>
                <w:rFonts w:ascii="Verdana" w:hAnsi="Verdana"/>
                <w:b/>
                <w:sz w:val="19"/>
                <w:szCs w:val="19"/>
              </w:rPr>
              <w:t>Código</w:t>
            </w:r>
          </w:p>
        </w:tc>
      </w:tr>
      <w:tr w:rsidR="00F5534D" w:rsidRPr="00645C2F" w14:paraId="55FFADA0" w14:textId="77777777" w:rsidTr="0095400E">
        <w:trPr>
          <w:trHeight w:val="402"/>
        </w:trPr>
        <w:tc>
          <w:tcPr>
            <w:tcW w:w="6000" w:type="dxa"/>
            <w:shd w:val="clear" w:color="auto" w:fill="auto"/>
            <w:vAlign w:val="center"/>
          </w:tcPr>
          <w:p w14:paraId="79F60347" w14:textId="77777777" w:rsidR="00F5534D" w:rsidRPr="00645C2F" w:rsidRDefault="00F5534D" w:rsidP="0095400E">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6DE8A124" w14:textId="77777777" w:rsidR="00F5534D" w:rsidRPr="00645C2F" w:rsidRDefault="00F5534D" w:rsidP="0095400E">
            <w:pPr>
              <w:rPr>
                <w:rFonts w:ascii="Verdana" w:hAnsi="Verdana"/>
                <w:sz w:val="19"/>
                <w:szCs w:val="19"/>
              </w:rPr>
            </w:pPr>
            <w:r w:rsidRPr="00645C2F">
              <w:rPr>
                <w:rFonts w:ascii="Verdana" w:hAnsi="Verdana"/>
                <w:sz w:val="19"/>
                <w:szCs w:val="19"/>
              </w:rPr>
              <w:t>UNSPSC</w:t>
            </w:r>
          </w:p>
        </w:tc>
        <w:tc>
          <w:tcPr>
            <w:tcW w:w="1556" w:type="dxa"/>
            <w:shd w:val="clear" w:color="auto" w:fill="auto"/>
          </w:tcPr>
          <w:p w14:paraId="107AE714" w14:textId="77777777" w:rsidR="00F5534D" w:rsidRPr="00645C2F" w:rsidRDefault="00F5534D" w:rsidP="0095400E">
            <w:pPr>
              <w:rPr>
                <w:sz w:val="19"/>
                <w:szCs w:val="19"/>
              </w:rPr>
            </w:pPr>
          </w:p>
        </w:tc>
      </w:tr>
      <w:tr w:rsidR="00F5534D" w:rsidRPr="00645C2F" w14:paraId="126DE30C" w14:textId="77777777" w:rsidTr="0095400E">
        <w:trPr>
          <w:trHeight w:val="335"/>
        </w:trPr>
        <w:tc>
          <w:tcPr>
            <w:tcW w:w="6000" w:type="dxa"/>
            <w:shd w:val="clear" w:color="auto" w:fill="auto"/>
            <w:vAlign w:val="center"/>
          </w:tcPr>
          <w:p w14:paraId="4CB4B847" w14:textId="77777777" w:rsidR="00F5534D" w:rsidRPr="00645C2F" w:rsidRDefault="00F5534D" w:rsidP="0095400E">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4C0E5DE0" w14:textId="77777777" w:rsidR="00F5534D" w:rsidRPr="00645C2F" w:rsidRDefault="00F5534D" w:rsidP="0095400E">
            <w:pPr>
              <w:rPr>
                <w:rFonts w:ascii="Verdana" w:hAnsi="Verdana"/>
                <w:sz w:val="19"/>
                <w:szCs w:val="19"/>
              </w:rPr>
            </w:pPr>
            <w:r w:rsidRPr="00645C2F">
              <w:rPr>
                <w:rFonts w:ascii="Verdana" w:hAnsi="Verdana"/>
                <w:sz w:val="19"/>
                <w:szCs w:val="19"/>
              </w:rPr>
              <w:t>CPC</w:t>
            </w:r>
          </w:p>
        </w:tc>
        <w:tc>
          <w:tcPr>
            <w:tcW w:w="1556" w:type="dxa"/>
            <w:shd w:val="clear" w:color="auto" w:fill="auto"/>
          </w:tcPr>
          <w:p w14:paraId="5E342B4C" w14:textId="77777777" w:rsidR="00F5534D" w:rsidRPr="00645C2F" w:rsidRDefault="00F5534D" w:rsidP="0095400E">
            <w:pPr>
              <w:rPr>
                <w:sz w:val="19"/>
                <w:szCs w:val="19"/>
              </w:rPr>
            </w:pPr>
          </w:p>
        </w:tc>
      </w:tr>
      <w:tr w:rsidR="00F5534D" w:rsidRPr="00645C2F" w14:paraId="36E1960F" w14:textId="77777777" w:rsidTr="0095400E">
        <w:trPr>
          <w:trHeight w:val="382"/>
        </w:trPr>
        <w:tc>
          <w:tcPr>
            <w:tcW w:w="6000" w:type="dxa"/>
            <w:shd w:val="clear" w:color="auto" w:fill="auto"/>
            <w:vAlign w:val="center"/>
          </w:tcPr>
          <w:p w14:paraId="1CABEE12" w14:textId="77777777" w:rsidR="00F5534D" w:rsidRPr="00645C2F" w:rsidRDefault="00F5534D" w:rsidP="0095400E">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AD8F08C" w14:textId="77777777" w:rsidR="00F5534D" w:rsidRPr="00645C2F" w:rsidRDefault="00F5534D" w:rsidP="0095400E">
            <w:pPr>
              <w:rPr>
                <w:rFonts w:ascii="Verdana" w:hAnsi="Verdana"/>
                <w:sz w:val="19"/>
                <w:szCs w:val="19"/>
              </w:rPr>
            </w:pPr>
            <w:r w:rsidRPr="00645C2F">
              <w:rPr>
                <w:rFonts w:ascii="Verdana" w:hAnsi="Verdana"/>
                <w:sz w:val="19"/>
                <w:szCs w:val="19"/>
              </w:rPr>
              <w:t>CNAE</w:t>
            </w:r>
          </w:p>
        </w:tc>
        <w:tc>
          <w:tcPr>
            <w:tcW w:w="1556" w:type="dxa"/>
            <w:shd w:val="clear" w:color="auto" w:fill="auto"/>
          </w:tcPr>
          <w:p w14:paraId="3F90F3B1" w14:textId="77777777" w:rsidR="00F5534D" w:rsidRPr="00645C2F" w:rsidRDefault="00F5534D" w:rsidP="0095400E">
            <w:pPr>
              <w:rPr>
                <w:sz w:val="19"/>
                <w:szCs w:val="19"/>
              </w:rPr>
            </w:pPr>
          </w:p>
        </w:tc>
      </w:tr>
    </w:tbl>
    <w:p w14:paraId="5CBCCB36" w14:textId="3B83B204" w:rsidR="00950B5D" w:rsidRPr="00410F6F" w:rsidRDefault="00950B5D" w:rsidP="003C0AFF">
      <w:pPr>
        <w:pStyle w:val="Ttulo4"/>
        <w:rPr>
          <w:rFonts w:cs="Arial"/>
        </w:rPr>
      </w:pPr>
      <w:r w:rsidRPr="00410F6F">
        <w:rPr>
          <w:szCs w:val="19"/>
        </w:rPr>
        <w:t xml:space="preserve">1.8.- Tracto: </w:t>
      </w:r>
      <w:r w:rsidR="00F53DF6">
        <w:rPr>
          <w:b w:val="0"/>
          <w:color w:val="0000FF"/>
          <w:szCs w:val="19"/>
        </w:rPr>
        <w:t>único</w:t>
      </w:r>
      <w:r w:rsidR="003C0AFF" w:rsidRPr="00410F6F">
        <w:rPr>
          <w:b w:val="0"/>
          <w:color w:val="0000FF"/>
          <w:szCs w:val="19"/>
        </w:rPr>
        <w:t>.</w:t>
      </w:r>
      <w:bookmarkEnd w:id="62"/>
      <w:bookmarkEnd w:id="63"/>
      <w:bookmarkEnd w:id="64"/>
    </w:p>
    <w:p w14:paraId="6911F88D" w14:textId="66661F77" w:rsidR="004A362A" w:rsidRPr="004A362A" w:rsidRDefault="00950B5D" w:rsidP="00710282">
      <w:pPr>
        <w:pStyle w:val="Prrafodelista"/>
        <w:shd w:val="clear" w:color="auto" w:fill="FFFFFF" w:themeFill="background1"/>
        <w:spacing w:before="120" w:after="120"/>
        <w:ind w:left="851" w:right="-427"/>
        <w:jc w:val="both"/>
        <w:rPr>
          <w:rFonts w:ascii="Verdana" w:hAnsi="Verdana" w:cs="Arial"/>
          <w:b/>
          <w:color w:val="0000FF"/>
          <w:sz w:val="19"/>
          <w:szCs w:val="19"/>
        </w:rPr>
      </w:pPr>
      <w:r w:rsidRPr="00410F6F">
        <w:rPr>
          <w:rFonts w:ascii="Verdana" w:hAnsi="Verdana"/>
          <w:sz w:val="19"/>
          <w:szCs w:val="19"/>
        </w:rPr>
        <w:t>El número de unidades que integran el objeto del contrato se define con exactitud:</w:t>
      </w:r>
      <w:r w:rsidRPr="00410F6F">
        <w:rPr>
          <w:rFonts w:ascii="Verdana" w:hAnsi="Verdana"/>
          <w:color w:val="4BACC6"/>
          <w:sz w:val="19"/>
          <w:szCs w:val="19"/>
        </w:rPr>
        <w:t xml:space="preserve"> </w:t>
      </w:r>
      <w:r w:rsidR="00F53DF6">
        <w:rPr>
          <w:rFonts w:ascii="Verdana" w:hAnsi="Verdana"/>
          <w:color w:val="0000FF"/>
          <w:sz w:val="19"/>
          <w:szCs w:val="19"/>
        </w:rPr>
        <w:t xml:space="preserve">sí, </w:t>
      </w:r>
      <w:r w:rsidR="00982839">
        <w:rPr>
          <w:rFonts w:ascii="Verdana" w:hAnsi="Verdana"/>
          <w:color w:val="0000FF"/>
          <w:sz w:val="19"/>
          <w:szCs w:val="19"/>
        </w:rPr>
        <w:t>está compuesto por</w:t>
      </w:r>
      <w:r w:rsidR="004A362A">
        <w:rPr>
          <w:rFonts w:ascii="Verdana" w:hAnsi="Verdana"/>
          <w:color w:val="0000FF"/>
          <w:sz w:val="19"/>
          <w:szCs w:val="19"/>
        </w:rPr>
        <w:t>:</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1559"/>
        <w:gridCol w:w="1701"/>
      </w:tblGrid>
      <w:tr w:rsidR="004A362A" w:rsidRPr="00E571F0" w14:paraId="0785A894" w14:textId="77777777" w:rsidTr="00710282">
        <w:trPr>
          <w:trHeight w:val="295"/>
        </w:trPr>
        <w:tc>
          <w:tcPr>
            <w:tcW w:w="3827" w:type="dxa"/>
            <w:vAlign w:val="center"/>
          </w:tcPr>
          <w:p w14:paraId="67CC29A5" w14:textId="77777777" w:rsidR="004A362A" w:rsidRPr="00E571F0" w:rsidRDefault="004A362A" w:rsidP="002A5521">
            <w:pPr>
              <w:tabs>
                <w:tab w:val="left" w:pos="3969"/>
              </w:tabs>
              <w:ind w:right="34"/>
              <w:jc w:val="center"/>
              <w:rPr>
                <w:rFonts w:ascii="Verdana" w:hAnsi="Verdana"/>
                <w:b/>
                <w:color w:val="0000FF"/>
                <w:sz w:val="18"/>
                <w:szCs w:val="18"/>
              </w:rPr>
            </w:pPr>
            <w:r w:rsidRPr="00E571F0">
              <w:rPr>
                <w:rFonts w:ascii="Verdana" w:hAnsi="Verdana"/>
                <w:b/>
                <w:color w:val="0000FF"/>
                <w:sz w:val="18"/>
                <w:szCs w:val="18"/>
              </w:rPr>
              <w:t>ARTÍCULO</w:t>
            </w:r>
          </w:p>
        </w:tc>
        <w:tc>
          <w:tcPr>
            <w:tcW w:w="1559" w:type="dxa"/>
            <w:vAlign w:val="center"/>
          </w:tcPr>
          <w:p w14:paraId="1E668AEA" w14:textId="77777777" w:rsidR="004A362A" w:rsidRPr="00E571F0" w:rsidRDefault="004A362A" w:rsidP="002A5521">
            <w:pPr>
              <w:tabs>
                <w:tab w:val="left" w:pos="3969"/>
              </w:tabs>
              <w:ind w:left="-112" w:right="-94"/>
              <w:jc w:val="center"/>
              <w:rPr>
                <w:rFonts w:ascii="Verdana" w:hAnsi="Verdana"/>
                <w:b/>
                <w:color w:val="0000FF"/>
                <w:sz w:val="18"/>
                <w:szCs w:val="18"/>
              </w:rPr>
            </w:pPr>
            <w:r>
              <w:rPr>
                <w:rFonts w:ascii="Verdana" w:hAnsi="Verdana"/>
                <w:b/>
                <w:color w:val="0000FF"/>
                <w:sz w:val="18"/>
                <w:szCs w:val="18"/>
              </w:rPr>
              <w:t>Cantidad</w:t>
            </w:r>
          </w:p>
        </w:tc>
        <w:tc>
          <w:tcPr>
            <w:tcW w:w="1701" w:type="dxa"/>
            <w:shd w:val="clear" w:color="auto" w:fill="auto"/>
            <w:vAlign w:val="center"/>
          </w:tcPr>
          <w:p w14:paraId="2EDBF58D" w14:textId="77777777" w:rsidR="004A362A" w:rsidRDefault="004A362A" w:rsidP="004A362A">
            <w:pPr>
              <w:tabs>
                <w:tab w:val="left" w:pos="3969"/>
              </w:tabs>
              <w:ind w:left="-111" w:right="-108"/>
              <w:jc w:val="center"/>
              <w:rPr>
                <w:rFonts w:ascii="Verdana" w:hAnsi="Verdana"/>
                <w:b/>
                <w:color w:val="0000FF"/>
                <w:sz w:val="18"/>
                <w:szCs w:val="18"/>
              </w:rPr>
            </w:pPr>
            <w:r>
              <w:rPr>
                <w:rFonts w:ascii="Verdana" w:hAnsi="Verdana"/>
                <w:b/>
                <w:color w:val="0000FF"/>
                <w:sz w:val="18"/>
                <w:szCs w:val="18"/>
              </w:rPr>
              <w:t>Precio/</w:t>
            </w:r>
            <w:proofErr w:type="spellStart"/>
            <w:r>
              <w:rPr>
                <w:rFonts w:ascii="Verdana" w:hAnsi="Verdana"/>
                <w:b/>
                <w:color w:val="0000FF"/>
                <w:sz w:val="18"/>
                <w:szCs w:val="18"/>
              </w:rPr>
              <w:t>und</w:t>
            </w:r>
            <w:proofErr w:type="spellEnd"/>
            <w:r>
              <w:rPr>
                <w:rFonts w:ascii="Verdana" w:hAnsi="Verdana"/>
                <w:b/>
                <w:color w:val="0000FF"/>
                <w:sz w:val="18"/>
                <w:szCs w:val="18"/>
              </w:rPr>
              <w:t xml:space="preserve"> máximo</w:t>
            </w:r>
          </w:p>
          <w:p w14:paraId="1F3D2373" w14:textId="13C99B37" w:rsidR="004A362A" w:rsidRPr="00E571F0" w:rsidRDefault="004A362A" w:rsidP="004A362A">
            <w:pPr>
              <w:tabs>
                <w:tab w:val="left" w:pos="3969"/>
              </w:tabs>
              <w:ind w:left="-111" w:right="-108"/>
              <w:jc w:val="center"/>
              <w:rPr>
                <w:rFonts w:ascii="Verdana" w:hAnsi="Verdana"/>
                <w:b/>
                <w:color w:val="0000FF"/>
                <w:sz w:val="18"/>
                <w:szCs w:val="18"/>
              </w:rPr>
            </w:pPr>
            <w:r>
              <w:rPr>
                <w:rFonts w:ascii="Verdana" w:hAnsi="Verdana"/>
                <w:b/>
                <w:color w:val="0000FF"/>
                <w:sz w:val="18"/>
                <w:szCs w:val="18"/>
              </w:rPr>
              <w:t>(sin IVA)</w:t>
            </w:r>
          </w:p>
        </w:tc>
      </w:tr>
      <w:tr w:rsidR="004A362A" w:rsidRPr="00E571F0" w14:paraId="586F4534" w14:textId="77777777" w:rsidTr="00710282">
        <w:trPr>
          <w:trHeight w:val="274"/>
        </w:trPr>
        <w:tc>
          <w:tcPr>
            <w:tcW w:w="3827" w:type="dxa"/>
            <w:vAlign w:val="center"/>
          </w:tcPr>
          <w:p w14:paraId="2DA0F947" w14:textId="6C104F77" w:rsidR="004A362A" w:rsidRPr="00E571F0" w:rsidRDefault="003E1813" w:rsidP="002A5521">
            <w:pPr>
              <w:tabs>
                <w:tab w:val="left" w:pos="3969"/>
              </w:tabs>
              <w:ind w:right="-111"/>
              <w:rPr>
                <w:rFonts w:ascii="Verdana" w:hAnsi="Verdana"/>
                <w:color w:val="0000FF"/>
                <w:sz w:val="18"/>
                <w:szCs w:val="18"/>
              </w:rPr>
            </w:pPr>
            <w:r>
              <w:rPr>
                <w:rFonts w:ascii="Verdana" w:hAnsi="Verdana"/>
                <w:color w:val="0000FF"/>
                <w:sz w:val="18"/>
                <w:szCs w:val="18"/>
              </w:rPr>
              <w:t xml:space="preserve">Chaqueta agua AV </w:t>
            </w:r>
            <w:proofErr w:type="spellStart"/>
            <w:r>
              <w:rPr>
                <w:rFonts w:ascii="Verdana" w:hAnsi="Verdana"/>
                <w:color w:val="0000FF"/>
                <w:sz w:val="18"/>
                <w:szCs w:val="18"/>
              </w:rPr>
              <w:t>Ertzaintza</w:t>
            </w:r>
            <w:proofErr w:type="spellEnd"/>
            <w:r>
              <w:rPr>
                <w:rFonts w:ascii="Verdana" w:hAnsi="Verdana"/>
                <w:color w:val="0000FF"/>
                <w:sz w:val="18"/>
                <w:szCs w:val="18"/>
              </w:rPr>
              <w:t xml:space="preserve"> y Miñones</w:t>
            </w:r>
          </w:p>
        </w:tc>
        <w:tc>
          <w:tcPr>
            <w:tcW w:w="1559" w:type="dxa"/>
            <w:vAlign w:val="center"/>
          </w:tcPr>
          <w:p w14:paraId="1387E586" w14:textId="19057984" w:rsidR="004A362A" w:rsidRDefault="003E1813" w:rsidP="002A5521">
            <w:pPr>
              <w:tabs>
                <w:tab w:val="left" w:pos="3969"/>
              </w:tabs>
              <w:ind w:left="-112" w:right="-94"/>
              <w:jc w:val="center"/>
              <w:rPr>
                <w:rFonts w:ascii="Verdana" w:hAnsi="Verdana"/>
                <w:color w:val="0000FF"/>
                <w:sz w:val="18"/>
                <w:szCs w:val="18"/>
              </w:rPr>
            </w:pPr>
            <w:r>
              <w:rPr>
                <w:rFonts w:ascii="Verdana" w:hAnsi="Verdana"/>
                <w:color w:val="0000FF"/>
                <w:sz w:val="18"/>
                <w:szCs w:val="18"/>
              </w:rPr>
              <w:t>186</w:t>
            </w:r>
          </w:p>
        </w:tc>
        <w:tc>
          <w:tcPr>
            <w:tcW w:w="1701" w:type="dxa"/>
            <w:shd w:val="clear" w:color="auto" w:fill="auto"/>
            <w:vAlign w:val="center"/>
          </w:tcPr>
          <w:p w14:paraId="5F7CF927" w14:textId="3C42DB8B" w:rsidR="004A362A" w:rsidRPr="00E571F0" w:rsidRDefault="003E1813" w:rsidP="002A5521">
            <w:pPr>
              <w:tabs>
                <w:tab w:val="left" w:pos="3969"/>
              </w:tabs>
              <w:ind w:left="-111" w:right="-108"/>
              <w:jc w:val="center"/>
              <w:rPr>
                <w:rFonts w:ascii="Verdana" w:hAnsi="Verdana"/>
                <w:color w:val="0000FF"/>
                <w:sz w:val="18"/>
                <w:szCs w:val="18"/>
              </w:rPr>
            </w:pPr>
            <w:r>
              <w:rPr>
                <w:rFonts w:ascii="Verdana" w:hAnsi="Verdana"/>
                <w:color w:val="0000FF"/>
                <w:sz w:val="18"/>
                <w:szCs w:val="18"/>
              </w:rPr>
              <w:t>330</w:t>
            </w:r>
            <w:r w:rsidR="004A362A">
              <w:rPr>
                <w:rFonts w:ascii="Verdana" w:hAnsi="Verdana"/>
                <w:color w:val="0000FF"/>
                <w:sz w:val="18"/>
                <w:szCs w:val="18"/>
              </w:rPr>
              <w:t>,00</w:t>
            </w:r>
            <w:r w:rsidR="004A362A" w:rsidRPr="00E571F0">
              <w:rPr>
                <w:rFonts w:ascii="Verdana" w:hAnsi="Verdana"/>
                <w:color w:val="0000FF"/>
                <w:sz w:val="18"/>
                <w:szCs w:val="18"/>
              </w:rPr>
              <w:t xml:space="preserve"> €</w:t>
            </w:r>
            <w:r w:rsidR="004A362A">
              <w:rPr>
                <w:rFonts w:ascii="Verdana" w:hAnsi="Verdana"/>
                <w:color w:val="0000FF"/>
                <w:sz w:val="18"/>
                <w:szCs w:val="18"/>
              </w:rPr>
              <w:t>/</w:t>
            </w:r>
            <w:proofErr w:type="spellStart"/>
            <w:r w:rsidR="004A362A">
              <w:rPr>
                <w:rFonts w:ascii="Verdana" w:hAnsi="Verdana"/>
                <w:color w:val="0000FF"/>
                <w:sz w:val="18"/>
                <w:szCs w:val="18"/>
              </w:rPr>
              <w:t>ud</w:t>
            </w:r>
            <w:proofErr w:type="spellEnd"/>
          </w:p>
        </w:tc>
      </w:tr>
      <w:tr w:rsidR="004A362A" w:rsidRPr="00E571F0" w14:paraId="0C37FF0A" w14:textId="77777777" w:rsidTr="00710282">
        <w:trPr>
          <w:trHeight w:val="274"/>
        </w:trPr>
        <w:tc>
          <w:tcPr>
            <w:tcW w:w="3827" w:type="dxa"/>
            <w:vAlign w:val="center"/>
          </w:tcPr>
          <w:p w14:paraId="3FBEB548" w14:textId="52F5A6AF" w:rsidR="004A362A" w:rsidRPr="00E571F0" w:rsidRDefault="003E1813" w:rsidP="002A5521">
            <w:pPr>
              <w:tabs>
                <w:tab w:val="left" w:pos="3969"/>
              </w:tabs>
              <w:ind w:right="-111"/>
              <w:rPr>
                <w:rFonts w:ascii="Verdana" w:hAnsi="Verdana"/>
                <w:color w:val="0000FF"/>
                <w:sz w:val="18"/>
                <w:szCs w:val="18"/>
              </w:rPr>
            </w:pPr>
            <w:r>
              <w:rPr>
                <w:rFonts w:ascii="Verdana" w:hAnsi="Verdana"/>
                <w:color w:val="0000FF"/>
                <w:sz w:val="18"/>
                <w:szCs w:val="18"/>
              </w:rPr>
              <w:t xml:space="preserve">Pantalón agua AV </w:t>
            </w:r>
            <w:proofErr w:type="spellStart"/>
            <w:r>
              <w:rPr>
                <w:rFonts w:ascii="Verdana" w:hAnsi="Verdana"/>
                <w:color w:val="0000FF"/>
                <w:sz w:val="18"/>
                <w:szCs w:val="18"/>
              </w:rPr>
              <w:t>Ertzaintza</w:t>
            </w:r>
            <w:proofErr w:type="spellEnd"/>
            <w:r>
              <w:rPr>
                <w:rFonts w:ascii="Verdana" w:hAnsi="Verdana"/>
                <w:color w:val="0000FF"/>
                <w:sz w:val="18"/>
                <w:szCs w:val="18"/>
              </w:rPr>
              <w:t xml:space="preserve"> y Miñones</w:t>
            </w:r>
          </w:p>
        </w:tc>
        <w:tc>
          <w:tcPr>
            <w:tcW w:w="1559" w:type="dxa"/>
            <w:vAlign w:val="center"/>
          </w:tcPr>
          <w:p w14:paraId="123D5962" w14:textId="2E1E38D8" w:rsidR="004A362A" w:rsidRDefault="004A362A" w:rsidP="002A5521">
            <w:pPr>
              <w:tabs>
                <w:tab w:val="left" w:pos="3969"/>
              </w:tabs>
              <w:ind w:left="-112" w:right="-94"/>
              <w:jc w:val="center"/>
              <w:rPr>
                <w:rFonts w:ascii="Verdana" w:hAnsi="Verdana"/>
                <w:color w:val="0000FF"/>
                <w:sz w:val="18"/>
                <w:szCs w:val="18"/>
              </w:rPr>
            </w:pPr>
            <w:r>
              <w:rPr>
                <w:rFonts w:ascii="Verdana" w:hAnsi="Verdana"/>
                <w:color w:val="0000FF"/>
                <w:sz w:val="18"/>
                <w:szCs w:val="18"/>
              </w:rPr>
              <w:t>1</w:t>
            </w:r>
            <w:r w:rsidR="003E1813">
              <w:rPr>
                <w:rFonts w:ascii="Verdana" w:hAnsi="Verdana"/>
                <w:color w:val="0000FF"/>
                <w:sz w:val="18"/>
                <w:szCs w:val="18"/>
              </w:rPr>
              <w:t>00</w:t>
            </w:r>
          </w:p>
        </w:tc>
        <w:tc>
          <w:tcPr>
            <w:tcW w:w="1701" w:type="dxa"/>
            <w:shd w:val="clear" w:color="auto" w:fill="auto"/>
            <w:vAlign w:val="center"/>
          </w:tcPr>
          <w:p w14:paraId="569AD05A" w14:textId="6BED3876" w:rsidR="004A362A" w:rsidRPr="00E571F0" w:rsidRDefault="003E1813" w:rsidP="002A5521">
            <w:pPr>
              <w:tabs>
                <w:tab w:val="left" w:pos="3969"/>
              </w:tabs>
              <w:ind w:left="-111" w:right="-108"/>
              <w:jc w:val="center"/>
              <w:rPr>
                <w:rFonts w:ascii="Verdana" w:hAnsi="Verdana"/>
                <w:color w:val="0000FF"/>
                <w:sz w:val="18"/>
                <w:szCs w:val="18"/>
              </w:rPr>
            </w:pPr>
            <w:r>
              <w:rPr>
                <w:rFonts w:ascii="Verdana" w:hAnsi="Verdana"/>
                <w:color w:val="0000FF"/>
                <w:sz w:val="18"/>
                <w:szCs w:val="18"/>
              </w:rPr>
              <w:t>1</w:t>
            </w:r>
            <w:r w:rsidR="004A362A">
              <w:rPr>
                <w:rFonts w:ascii="Verdana" w:hAnsi="Verdana"/>
                <w:color w:val="0000FF"/>
                <w:sz w:val="18"/>
                <w:szCs w:val="18"/>
              </w:rPr>
              <w:t>80,00 €/</w:t>
            </w:r>
            <w:proofErr w:type="spellStart"/>
            <w:r w:rsidR="004A362A">
              <w:rPr>
                <w:rFonts w:ascii="Verdana" w:hAnsi="Verdana"/>
                <w:color w:val="0000FF"/>
                <w:sz w:val="18"/>
                <w:szCs w:val="18"/>
              </w:rPr>
              <w:t>ud</w:t>
            </w:r>
            <w:proofErr w:type="spellEnd"/>
          </w:p>
        </w:tc>
      </w:tr>
      <w:tr w:rsidR="003E1813" w:rsidRPr="00E571F0" w14:paraId="2377071A" w14:textId="77777777" w:rsidTr="00710282">
        <w:trPr>
          <w:trHeight w:val="274"/>
        </w:trPr>
        <w:tc>
          <w:tcPr>
            <w:tcW w:w="3827" w:type="dxa"/>
            <w:vAlign w:val="center"/>
          </w:tcPr>
          <w:p w14:paraId="52B79CCF" w14:textId="7B6D8336" w:rsidR="003E1813" w:rsidRDefault="003E1813" w:rsidP="002A5521">
            <w:pPr>
              <w:tabs>
                <w:tab w:val="left" w:pos="3969"/>
              </w:tabs>
              <w:ind w:right="-111"/>
              <w:rPr>
                <w:rFonts w:ascii="Verdana" w:hAnsi="Verdana"/>
                <w:color w:val="0000FF"/>
                <w:sz w:val="18"/>
                <w:szCs w:val="18"/>
              </w:rPr>
            </w:pPr>
            <w:r>
              <w:rPr>
                <w:rFonts w:ascii="Verdana" w:hAnsi="Verdana"/>
                <w:color w:val="0000FF"/>
                <w:sz w:val="18"/>
                <w:szCs w:val="18"/>
              </w:rPr>
              <w:t>Chaqueta agua motorista</w:t>
            </w:r>
          </w:p>
        </w:tc>
        <w:tc>
          <w:tcPr>
            <w:tcW w:w="1559" w:type="dxa"/>
            <w:vAlign w:val="center"/>
          </w:tcPr>
          <w:p w14:paraId="69078CD6" w14:textId="2C5E5E07" w:rsidR="003E1813" w:rsidRDefault="003E1813" w:rsidP="002A5521">
            <w:pPr>
              <w:tabs>
                <w:tab w:val="left" w:pos="3969"/>
              </w:tabs>
              <w:ind w:left="-112" w:right="-94"/>
              <w:jc w:val="center"/>
              <w:rPr>
                <w:rFonts w:ascii="Verdana" w:hAnsi="Verdana"/>
                <w:color w:val="0000FF"/>
                <w:sz w:val="18"/>
                <w:szCs w:val="18"/>
              </w:rPr>
            </w:pPr>
            <w:r>
              <w:rPr>
                <w:rFonts w:ascii="Verdana" w:hAnsi="Verdana"/>
                <w:color w:val="0000FF"/>
                <w:sz w:val="18"/>
                <w:szCs w:val="18"/>
              </w:rPr>
              <w:t>27</w:t>
            </w:r>
          </w:p>
        </w:tc>
        <w:tc>
          <w:tcPr>
            <w:tcW w:w="1701" w:type="dxa"/>
            <w:shd w:val="clear" w:color="auto" w:fill="auto"/>
            <w:vAlign w:val="center"/>
          </w:tcPr>
          <w:p w14:paraId="61B2CD33" w14:textId="0B5A30AA" w:rsidR="003E1813" w:rsidRDefault="003E1813" w:rsidP="002A5521">
            <w:pPr>
              <w:tabs>
                <w:tab w:val="left" w:pos="3969"/>
              </w:tabs>
              <w:ind w:left="-111" w:right="-108"/>
              <w:jc w:val="center"/>
              <w:rPr>
                <w:rFonts w:ascii="Verdana" w:hAnsi="Verdana"/>
                <w:color w:val="0000FF"/>
                <w:sz w:val="18"/>
                <w:szCs w:val="18"/>
              </w:rPr>
            </w:pPr>
            <w:r>
              <w:rPr>
                <w:rFonts w:ascii="Verdana" w:hAnsi="Verdana"/>
                <w:color w:val="0000FF"/>
                <w:sz w:val="18"/>
                <w:szCs w:val="18"/>
              </w:rPr>
              <w:t>330,00 €/</w:t>
            </w:r>
            <w:proofErr w:type="spellStart"/>
            <w:r>
              <w:rPr>
                <w:rFonts w:ascii="Verdana" w:hAnsi="Verdana"/>
                <w:color w:val="0000FF"/>
                <w:sz w:val="18"/>
                <w:szCs w:val="18"/>
              </w:rPr>
              <w:t>ud</w:t>
            </w:r>
            <w:proofErr w:type="spellEnd"/>
          </w:p>
        </w:tc>
      </w:tr>
      <w:tr w:rsidR="003E1813" w:rsidRPr="00E571F0" w14:paraId="4CABBFEE" w14:textId="77777777" w:rsidTr="00710282">
        <w:trPr>
          <w:trHeight w:val="274"/>
        </w:trPr>
        <w:tc>
          <w:tcPr>
            <w:tcW w:w="3827" w:type="dxa"/>
            <w:vAlign w:val="center"/>
          </w:tcPr>
          <w:p w14:paraId="285847AA" w14:textId="2E1CF146" w:rsidR="003E1813" w:rsidRDefault="003E1813" w:rsidP="002A5521">
            <w:pPr>
              <w:tabs>
                <w:tab w:val="left" w:pos="3969"/>
              </w:tabs>
              <w:ind w:right="-111"/>
              <w:rPr>
                <w:rFonts w:ascii="Verdana" w:hAnsi="Verdana"/>
                <w:color w:val="0000FF"/>
                <w:sz w:val="18"/>
                <w:szCs w:val="18"/>
              </w:rPr>
            </w:pPr>
            <w:r>
              <w:rPr>
                <w:rFonts w:ascii="Verdana" w:hAnsi="Verdana"/>
                <w:color w:val="0000FF"/>
                <w:sz w:val="18"/>
                <w:szCs w:val="18"/>
              </w:rPr>
              <w:t>Pantalón agua motorista</w:t>
            </w:r>
          </w:p>
        </w:tc>
        <w:tc>
          <w:tcPr>
            <w:tcW w:w="1559" w:type="dxa"/>
            <w:vAlign w:val="center"/>
          </w:tcPr>
          <w:p w14:paraId="5DC208B7" w14:textId="6AE36113" w:rsidR="003E1813" w:rsidRDefault="003E1813" w:rsidP="002A5521">
            <w:pPr>
              <w:tabs>
                <w:tab w:val="left" w:pos="3969"/>
              </w:tabs>
              <w:ind w:left="-112" w:right="-94"/>
              <w:jc w:val="center"/>
              <w:rPr>
                <w:rFonts w:ascii="Verdana" w:hAnsi="Verdana"/>
                <w:color w:val="0000FF"/>
                <w:sz w:val="18"/>
                <w:szCs w:val="18"/>
              </w:rPr>
            </w:pPr>
            <w:r>
              <w:rPr>
                <w:rFonts w:ascii="Verdana" w:hAnsi="Verdana"/>
                <w:color w:val="0000FF"/>
                <w:sz w:val="18"/>
                <w:szCs w:val="18"/>
              </w:rPr>
              <w:t>33</w:t>
            </w:r>
          </w:p>
        </w:tc>
        <w:tc>
          <w:tcPr>
            <w:tcW w:w="1701" w:type="dxa"/>
            <w:shd w:val="clear" w:color="auto" w:fill="auto"/>
            <w:vAlign w:val="center"/>
          </w:tcPr>
          <w:p w14:paraId="77D54B04" w14:textId="02634ECF" w:rsidR="003E1813" w:rsidRDefault="003E1813" w:rsidP="002A5521">
            <w:pPr>
              <w:tabs>
                <w:tab w:val="left" w:pos="3969"/>
              </w:tabs>
              <w:ind w:left="-111" w:right="-108"/>
              <w:jc w:val="center"/>
              <w:rPr>
                <w:rFonts w:ascii="Verdana" w:hAnsi="Verdana"/>
                <w:color w:val="0000FF"/>
                <w:sz w:val="18"/>
                <w:szCs w:val="18"/>
              </w:rPr>
            </w:pPr>
            <w:r>
              <w:rPr>
                <w:rFonts w:ascii="Verdana" w:hAnsi="Verdana"/>
                <w:color w:val="0000FF"/>
                <w:sz w:val="18"/>
                <w:szCs w:val="18"/>
              </w:rPr>
              <w:t>180,00 €/</w:t>
            </w:r>
            <w:proofErr w:type="spellStart"/>
            <w:r>
              <w:rPr>
                <w:rFonts w:ascii="Verdana" w:hAnsi="Verdana"/>
                <w:color w:val="0000FF"/>
                <w:sz w:val="18"/>
                <w:szCs w:val="18"/>
              </w:rPr>
              <w:t>ud</w:t>
            </w:r>
            <w:proofErr w:type="spellEnd"/>
          </w:p>
        </w:tc>
      </w:tr>
    </w:tbl>
    <w:p w14:paraId="36213897" w14:textId="77777777" w:rsidR="00950B5D" w:rsidRPr="00410F6F" w:rsidRDefault="00950B5D" w:rsidP="00950B5D">
      <w:pPr>
        <w:pStyle w:val="Ttulo3"/>
      </w:pPr>
      <w:bookmarkStart w:id="65" w:name="_Toc155181892"/>
      <w:r w:rsidRPr="00410F6F">
        <w:rPr>
          <w:caps w:val="0"/>
        </w:rPr>
        <w:t>2.- DOCUMENTOS QUE REVISTEN CARÁCTER CONTRACTUAL</w:t>
      </w:r>
      <w:bookmarkEnd w:id="65"/>
    </w:p>
    <w:p w14:paraId="3384BADE" w14:textId="77777777" w:rsidR="00950B5D" w:rsidRPr="00410F6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410F6F">
        <w:rPr>
          <w:rFonts w:ascii="Verdana" w:hAnsi="Verdana"/>
          <w:sz w:val="19"/>
          <w:szCs w:val="19"/>
        </w:rPr>
        <w:t xml:space="preserve">Los indicados en la cláusula 2 de condiciones generales y los siguientes: </w:t>
      </w:r>
    </w:p>
    <w:p w14:paraId="0601B177" w14:textId="77777777" w:rsidR="00950B5D" w:rsidRPr="00410F6F" w:rsidRDefault="00950B5D" w:rsidP="00950B5D">
      <w:pPr>
        <w:pStyle w:val="Ttulo3"/>
      </w:pPr>
      <w:bookmarkStart w:id="66" w:name="_Toc155181893"/>
      <w:r w:rsidRPr="00410F6F">
        <w:rPr>
          <w:caps w:val="0"/>
        </w:rPr>
        <w:t>3.- PRESUPUESTO BASE DE LICITACIÓN</w:t>
      </w:r>
      <w:bookmarkEnd w:id="66"/>
    </w:p>
    <w:p w14:paraId="0A01DB68" w14:textId="1882DB67" w:rsidR="00950B5D" w:rsidRPr="00410F6F" w:rsidRDefault="00950B5D" w:rsidP="00503276">
      <w:pPr>
        <w:pStyle w:val="Ttulo4"/>
        <w:rPr>
          <w:rFonts w:cs="Arial"/>
        </w:rPr>
      </w:pPr>
      <w:bookmarkStart w:id="67" w:name="_Toc45180430"/>
      <w:bookmarkStart w:id="68" w:name="_Toc48125135"/>
      <w:bookmarkStart w:id="69" w:name="_Toc48125512"/>
      <w:r w:rsidRPr="00410F6F">
        <w:rPr>
          <w:szCs w:val="19"/>
        </w:rPr>
        <w:t xml:space="preserve">3.1.- </w:t>
      </w:r>
      <w:r w:rsidRPr="00410F6F">
        <w:rPr>
          <w:b w:val="0"/>
          <w:szCs w:val="19"/>
        </w:rPr>
        <w:t>El presupuesto base de licitación del contrato es de</w:t>
      </w:r>
      <w:r w:rsidR="00F5534D">
        <w:rPr>
          <w:b w:val="0"/>
          <w:szCs w:val="19"/>
        </w:rPr>
        <w:t xml:space="preserve"> </w:t>
      </w:r>
      <w:r w:rsidR="00935EB5">
        <w:rPr>
          <w:b w:val="0"/>
          <w:color w:val="0000FF"/>
          <w:szCs w:val="19"/>
        </w:rPr>
        <w:t xml:space="preserve">CIENTO </w:t>
      </w:r>
      <w:r w:rsidR="001E5592">
        <w:rPr>
          <w:b w:val="0"/>
          <w:color w:val="0000FF"/>
          <w:szCs w:val="19"/>
        </w:rPr>
        <w:t>CATORCE MIL DIECIOCHO EUROS CON TREINTA CÉNTIMOS</w:t>
      </w:r>
      <w:r w:rsidR="00C96AF0">
        <w:rPr>
          <w:b w:val="0"/>
          <w:color w:val="0000FF"/>
          <w:szCs w:val="19"/>
        </w:rPr>
        <w:t xml:space="preserve"> </w:t>
      </w:r>
      <w:r w:rsidR="00F5534D" w:rsidRPr="00F5534D">
        <w:rPr>
          <w:b w:val="0"/>
          <w:color w:val="0000FF"/>
          <w:szCs w:val="19"/>
        </w:rPr>
        <w:t>(</w:t>
      </w:r>
      <w:r w:rsidR="00C96AF0">
        <w:rPr>
          <w:b w:val="0"/>
          <w:color w:val="0000FF"/>
          <w:szCs w:val="19"/>
        </w:rPr>
        <w:t>1</w:t>
      </w:r>
      <w:r w:rsidR="001E5592">
        <w:rPr>
          <w:b w:val="0"/>
          <w:color w:val="0000FF"/>
          <w:szCs w:val="19"/>
        </w:rPr>
        <w:t>14.018,30</w:t>
      </w:r>
      <w:r w:rsidR="00F5534D" w:rsidRPr="00F5534D">
        <w:rPr>
          <w:b w:val="0"/>
          <w:color w:val="0000FF"/>
          <w:szCs w:val="19"/>
        </w:rPr>
        <w:t xml:space="preserve"> €)</w:t>
      </w:r>
      <w:r w:rsidRPr="00410F6F">
        <w:rPr>
          <w:b w:val="0"/>
          <w:szCs w:val="19"/>
        </w:rPr>
        <w:t>, incluido el</w:t>
      </w:r>
      <w:r w:rsidR="00F5534D">
        <w:rPr>
          <w:b w:val="0"/>
          <w:szCs w:val="19"/>
        </w:rPr>
        <w:t xml:space="preserve"> </w:t>
      </w:r>
      <w:r w:rsidR="00F5534D" w:rsidRPr="00F5534D">
        <w:rPr>
          <w:b w:val="0"/>
          <w:color w:val="0000FF"/>
          <w:szCs w:val="19"/>
        </w:rPr>
        <w:t>21</w:t>
      </w:r>
      <w:r w:rsidRPr="00F5534D">
        <w:rPr>
          <w:b w:val="0"/>
          <w:color w:val="0000FF"/>
          <w:szCs w:val="19"/>
        </w:rPr>
        <w:t>%</w:t>
      </w:r>
      <w:r w:rsidRPr="00410F6F">
        <w:rPr>
          <w:b w:val="0"/>
          <w:szCs w:val="19"/>
        </w:rPr>
        <w:t xml:space="preserve"> de IVA, y se imputa a la(s) siguiente(s) anualidad(es):</w:t>
      </w:r>
      <w:bookmarkEnd w:id="67"/>
      <w:bookmarkEnd w:id="68"/>
      <w:bookmarkEnd w:id="69"/>
    </w:p>
    <w:p w14:paraId="5FB554A8" w14:textId="5A677DC4" w:rsidR="00C96AF0" w:rsidRPr="00935EB5" w:rsidRDefault="002043AB" w:rsidP="00935EB5">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lastRenderedPageBreak/>
        <w:t xml:space="preserve">Año </w:t>
      </w:r>
      <w:r w:rsidRPr="00823E39">
        <w:rPr>
          <w:rFonts w:ascii="Verdana" w:eastAsia="Arial Unicode MS" w:hAnsi="Verdana"/>
          <w:color w:val="0000FF"/>
          <w:sz w:val="19"/>
          <w:szCs w:val="19"/>
        </w:rPr>
        <w:t>202</w:t>
      </w:r>
      <w:r>
        <w:rPr>
          <w:rFonts w:ascii="Verdana" w:eastAsia="Arial Unicode MS" w:hAnsi="Verdana"/>
          <w:color w:val="0000FF"/>
          <w:sz w:val="19"/>
          <w:szCs w:val="19"/>
        </w:rPr>
        <w:t xml:space="preserve">5: </w:t>
      </w:r>
      <w:r w:rsidR="001E5592">
        <w:rPr>
          <w:rFonts w:ascii="Verdana" w:eastAsia="Arial Unicode MS" w:hAnsi="Verdana"/>
          <w:color w:val="0000FF"/>
          <w:sz w:val="19"/>
          <w:szCs w:val="19"/>
        </w:rPr>
        <w:t>114.018,30</w:t>
      </w:r>
      <w:r>
        <w:rPr>
          <w:rFonts w:ascii="Verdana" w:eastAsia="Arial Unicode MS" w:hAnsi="Verdana"/>
          <w:color w:val="0000FF"/>
          <w:sz w:val="19"/>
          <w:szCs w:val="19"/>
        </w:rPr>
        <w:t xml:space="preserve"> euros.</w:t>
      </w:r>
      <w:r w:rsidR="00C96AF0" w:rsidRPr="00935EB5">
        <w:rPr>
          <w:rFonts w:ascii="Verdana" w:eastAsia="Arial Unicode MS" w:hAnsi="Verdana"/>
          <w:sz w:val="19"/>
          <w:szCs w:val="19"/>
        </w:rPr>
        <w:t xml:space="preserve"> </w:t>
      </w:r>
    </w:p>
    <w:p w14:paraId="3D3BD2D1" w14:textId="59EC647E" w:rsidR="00184E0D" w:rsidRDefault="00503276" w:rsidP="00503276">
      <w:pPr>
        <w:spacing w:before="120" w:after="120"/>
        <w:ind w:left="851" w:right="-425"/>
        <w:jc w:val="both"/>
        <w:rPr>
          <w:rFonts w:ascii="Verdana" w:hAnsi="Verdana" w:cs="Arial"/>
          <w:sz w:val="19"/>
          <w:szCs w:val="19"/>
        </w:rPr>
      </w:pPr>
      <w:r w:rsidRPr="00410F6F">
        <w:rPr>
          <w:rFonts w:ascii="Verdana" w:hAnsi="Verdana" w:cs="Arial"/>
          <w:sz w:val="19"/>
          <w:szCs w:val="19"/>
        </w:rPr>
        <w:t xml:space="preserve">El </w:t>
      </w:r>
      <w:r w:rsidRPr="00410F6F">
        <w:rPr>
          <w:rFonts w:ascii="Verdana" w:hAnsi="Verdana" w:cs="Tahoma"/>
          <w:sz w:val="19"/>
          <w:szCs w:val="19"/>
          <w:shd w:val="clear" w:color="auto" w:fill="FFFFFF" w:themeFill="background1"/>
        </w:rPr>
        <w:t>importe</w:t>
      </w:r>
      <w:r w:rsidRPr="00410F6F">
        <w:rPr>
          <w:rFonts w:ascii="Verdana" w:hAnsi="Verdana" w:cs="Arial"/>
          <w:sz w:val="19"/>
          <w:szCs w:val="19"/>
          <w:shd w:val="clear" w:color="auto" w:fill="FFFFFF" w:themeFill="background1"/>
        </w:rPr>
        <w:t xml:space="preserve"> total</w:t>
      </w:r>
      <w:r w:rsidRPr="00410F6F">
        <w:rPr>
          <w:rFonts w:ascii="Verdana" w:hAnsi="Verdana" w:cs="Arial"/>
          <w:sz w:val="19"/>
          <w:szCs w:val="19"/>
        </w:rPr>
        <w:t xml:space="preserve"> está desglosado en los siguientes importes por lote: </w:t>
      </w:r>
    </w:p>
    <w:p w14:paraId="09AF8A84" w14:textId="6CDA3FBE" w:rsidR="00503276" w:rsidRPr="00410F6F" w:rsidRDefault="000E4BAD" w:rsidP="00503276">
      <w:pPr>
        <w:shd w:val="clear" w:color="auto" w:fill="FFFFFF"/>
        <w:spacing w:before="120" w:after="120"/>
        <w:ind w:left="851" w:right="-425"/>
        <w:jc w:val="both"/>
        <w:rPr>
          <w:rFonts w:ascii="Verdana" w:hAnsi="Verdana" w:cs="Arial"/>
          <w:sz w:val="19"/>
          <w:szCs w:val="19"/>
          <w:u w:val="single"/>
        </w:rPr>
      </w:pPr>
      <w:r>
        <w:rPr>
          <w:rFonts w:ascii="Verdana" w:hAnsi="Verdana" w:cs="Arial"/>
          <w:sz w:val="19"/>
          <w:szCs w:val="19"/>
          <w:u w:val="single"/>
        </w:rPr>
        <w:t>Los</w:t>
      </w:r>
      <w:r w:rsidR="00503276" w:rsidRPr="00410F6F">
        <w:rPr>
          <w:rFonts w:ascii="Verdana" w:hAnsi="Verdana" w:cs="Arial"/>
          <w:sz w:val="19"/>
          <w:szCs w:val="19"/>
          <w:u w:val="single"/>
        </w:rPr>
        <w:t xml:space="preserve"> costes y gastos tenidos en cuenta para su cálculo son los indicados en el </w:t>
      </w:r>
      <w:r w:rsidR="00503276" w:rsidRPr="00410F6F">
        <w:rPr>
          <w:rFonts w:ascii="Verdana" w:hAnsi="Verdana" w:cs="Arial"/>
          <w:b/>
          <w:color w:val="0000FF"/>
          <w:sz w:val="19"/>
          <w:szCs w:val="19"/>
          <w:u w:val="single"/>
        </w:rPr>
        <w:t>ANEXO I.1.</w:t>
      </w:r>
    </w:p>
    <w:p w14:paraId="2E619676" w14:textId="77777777" w:rsidR="00503276" w:rsidRPr="00410F6F" w:rsidRDefault="00503276" w:rsidP="00503276">
      <w:pPr>
        <w:pStyle w:val="Ttulo4"/>
        <w:ind w:right="-425"/>
        <w:rPr>
          <w:szCs w:val="19"/>
        </w:rPr>
      </w:pPr>
      <w:bookmarkStart w:id="70" w:name="_Toc38361477"/>
      <w:bookmarkStart w:id="71" w:name="_Toc45180431"/>
      <w:bookmarkStart w:id="72" w:name="_Toc48125136"/>
      <w:bookmarkStart w:id="73" w:name="_Toc48125513"/>
      <w:r w:rsidRPr="00410F6F">
        <w:rPr>
          <w:szCs w:val="19"/>
        </w:rPr>
        <w:t>3.2.- Aplicación presupuestaria:</w:t>
      </w:r>
      <w:bookmarkEnd w:id="70"/>
      <w:bookmarkEnd w:id="71"/>
      <w:bookmarkEnd w:id="72"/>
      <w:bookmarkEnd w:id="73"/>
      <w:r w:rsidRPr="00410F6F">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268"/>
        <w:gridCol w:w="1842"/>
      </w:tblGrid>
      <w:tr w:rsidR="005E058B" w:rsidRPr="005E611C" w14:paraId="5C440ED3" w14:textId="77777777" w:rsidTr="00A97D56">
        <w:trPr>
          <w:trHeight w:val="363"/>
        </w:trPr>
        <w:tc>
          <w:tcPr>
            <w:tcW w:w="1304" w:type="dxa"/>
            <w:vAlign w:val="center"/>
          </w:tcPr>
          <w:p w14:paraId="304EDE0B" w14:textId="77777777" w:rsidR="005E058B" w:rsidRPr="005E611C" w:rsidRDefault="005E058B" w:rsidP="00A97D56">
            <w:pPr>
              <w:pStyle w:val="Ttulo4"/>
              <w:spacing w:before="0" w:after="0"/>
              <w:ind w:left="-113" w:right="-108" w:firstLine="0"/>
              <w:jc w:val="center"/>
              <w:rPr>
                <w:sz w:val="17"/>
                <w:szCs w:val="17"/>
              </w:rPr>
            </w:pPr>
            <w:bookmarkStart w:id="74" w:name="_Toc38361478"/>
            <w:bookmarkStart w:id="75" w:name="_Toc45180432"/>
            <w:bookmarkStart w:id="76" w:name="_Toc48125137"/>
            <w:bookmarkStart w:id="77" w:name="_Toc48125514"/>
            <w:r w:rsidRPr="005E611C">
              <w:rPr>
                <w:sz w:val="17"/>
                <w:szCs w:val="17"/>
              </w:rPr>
              <w:t>Ejercicio</w:t>
            </w:r>
          </w:p>
        </w:tc>
        <w:tc>
          <w:tcPr>
            <w:tcW w:w="1560" w:type="dxa"/>
            <w:vAlign w:val="center"/>
          </w:tcPr>
          <w:p w14:paraId="5CA91C3E" w14:textId="77777777" w:rsidR="005E058B" w:rsidRPr="005E611C" w:rsidRDefault="005E058B" w:rsidP="00A97D56">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5EAD64F7" w14:textId="77777777" w:rsidR="005E058B" w:rsidRPr="005E611C" w:rsidRDefault="005E058B" w:rsidP="00A97D56">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D074DE5" w14:textId="77777777" w:rsidR="005E058B" w:rsidRPr="005E611C" w:rsidRDefault="005E058B" w:rsidP="00A97D56">
            <w:pPr>
              <w:pStyle w:val="Ttulo4"/>
              <w:spacing w:before="0" w:after="0"/>
              <w:ind w:left="-80" w:right="0" w:firstLine="0"/>
              <w:jc w:val="center"/>
              <w:rPr>
                <w:sz w:val="17"/>
                <w:szCs w:val="17"/>
              </w:rPr>
            </w:pPr>
            <w:r w:rsidRPr="005E611C">
              <w:rPr>
                <w:sz w:val="17"/>
                <w:szCs w:val="17"/>
              </w:rPr>
              <w:t>Elemento PEP</w:t>
            </w:r>
          </w:p>
        </w:tc>
      </w:tr>
      <w:tr w:rsidR="005E058B" w:rsidRPr="005B28DB" w14:paraId="4F4B39E3" w14:textId="77777777" w:rsidTr="00A97D56">
        <w:trPr>
          <w:trHeight w:val="273"/>
        </w:trPr>
        <w:tc>
          <w:tcPr>
            <w:tcW w:w="1304" w:type="dxa"/>
            <w:vAlign w:val="center"/>
          </w:tcPr>
          <w:p w14:paraId="39F99D2E" w14:textId="77777777" w:rsidR="005E058B" w:rsidRPr="006F0090" w:rsidRDefault="005E058B" w:rsidP="00A97D56">
            <w:pPr>
              <w:pStyle w:val="Ttulo4"/>
              <w:spacing w:before="0" w:after="0"/>
              <w:ind w:left="-113" w:right="-108" w:firstLine="0"/>
              <w:jc w:val="center"/>
              <w:rPr>
                <w:b w:val="0"/>
                <w:color w:val="0000FF"/>
                <w:szCs w:val="19"/>
              </w:rPr>
            </w:pPr>
            <w:r w:rsidRPr="006F0090">
              <w:rPr>
                <w:b w:val="0"/>
                <w:color w:val="0000FF"/>
                <w:szCs w:val="19"/>
              </w:rPr>
              <w:t>2025</w:t>
            </w:r>
          </w:p>
        </w:tc>
        <w:tc>
          <w:tcPr>
            <w:tcW w:w="1560" w:type="dxa"/>
            <w:vAlign w:val="center"/>
          </w:tcPr>
          <w:p w14:paraId="380FB019" w14:textId="77777777" w:rsidR="005E058B" w:rsidRPr="006F0090" w:rsidRDefault="005E058B" w:rsidP="00A97D56">
            <w:pPr>
              <w:pStyle w:val="Ttulo4"/>
              <w:spacing w:before="0" w:after="0"/>
              <w:ind w:left="-108" w:right="-114" w:firstLine="0"/>
              <w:jc w:val="center"/>
              <w:rPr>
                <w:b w:val="0"/>
                <w:color w:val="0000FF"/>
                <w:szCs w:val="19"/>
              </w:rPr>
            </w:pPr>
            <w:r w:rsidRPr="006F0090">
              <w:rPr>
                <w:b w:val="0"/>
                <w:color w:val="0000FF"/>
                <w:szCs w:val="19"/>
              </w:rPr>
              <w:t>1000211300</w:t>
            </w:r>
          </w:p>
        </w:tc>
        <w:tc>
          <w:tcPr>
            <w:tcW w:w="2268" w:type="dxa"/>
            <w:vAlign w:val="center"/>
          </w:tcPr>
          <w:p w14:paraId="4CE3865F" w14:textId="74653003" w:rsidR="005E058B" w:rsidRPr="006F0090" w:rsidRDefault="00582C92" w:rsidP="00A97D56">
            <w:pPr>
              <w:pStyle w:val="Ttulo4"/>
              <w:spacing w:before="0" w:after="0"/>
              <w:ind w:left="-108" w:right="-136" w:firstLine="0"/>
              <w:jc w:val="center"/>
              <w:rPr>
                <w:b w:val="0"/>
                <w:color w:val="0000FF"/>
                <w:szCs w:val="19"/>
              </w:rPr>
            </w:pPr>
            <w:r w:rsidRPr="006F0090">
              <w:rPr>
                <w:b w:val="0"/>
                <w:color w:val="0000FF"/>
                <w:szCs w:val="19"/>
              </w:rPr>
              <w:t>1</w:t>
            </w:r>
            <w:r w:rsidR="005E058B" w:rsidRPr="006F0090">
              <w:rPr>
                <w:b w:val="0"/>
                <w:color w:val="0000FF"/>
                <w:szCs w:val="19"/>
              </w:rPr>
              <w:t>.22230.22104</w:t>
            </w:r>
          </w:p>
        </w:tc>
        <w:tc>
          <w:tcPr>
            <w:tcW w:w="1842" w:type="dxa"/>
            <w:vAlign w:val="center"/>
          </w:tcPr>
          <w:p w14:paraId="4FA6DBCD" w14:textId="41E7CFB1" w:rsidR="005E058B" w:rsidRPr="006F0090" w:rsidRDefault="005E058B" w:rsidP="00A97D56">
            <w:pPr>
              <w:pStyle w:val="Ttulo4"/>
              <w:spacing w:before="0" w:after="0"/>
              <w:ind w:left="-80" w:right="0" w:firstLine="0"/>
              <w:jc w:val="center"/>
              <w:rPr>
                <w:b w:val="0"/>
                <w:color w:val="0000FF"/>
                <w:szCs w:val="19"/>
              </w:rPr>
            </w:pPr>
            <w:r w:rsidRPr="006F0090">
              <w:rPr>
                <w:b w:val="0"/>
                <w:color w:val="0000FF"/>
                <w:szCs w:val="19"/>
              </w:rPr>
              <w:t>2025/53061</w:t>
            </w:r>
            <w:r w:rsidR="006F0090" w:rsidRPr="006F0090">
              <w:rPr>
                <w:b w:val="0"/>
                <w:color w:val="0000FF"/>
                <w:szCs w:val="19"/>
              </w:rPr>
              <w:t>5</w:t>
            </w:r>
          </w:p>
        </w:tc>
      </w:tr>
    </w:tbl>
    <w:p w14:paraId="70D602A8" w14:textId="76D6C3ED" w:rsidR="00503276" w:rsidRPr="00410F6F" w:rsidRDefault="00503276" w:rsidP="00503276">
      <w:pPr>
        <w:pStyle w:val="Ttulo4"/>
        <w:ind w:right="-425"/>
        <w:rPr>
          <w:szCs w:val="19"/>
        </w:rPr>
      </w:pPr>
      <w:r w:rsidRPr="00410F6F">
        <w:rPr>
          <w:szCs w:val="19"/>
        </w:rPr>
        <w:t xml:space="preserve">3.3.- Tramitación anticipada: </w:t>
      </w:r>
      <w:r w:rsidR="003C236D">
        <w:rPr>
          <w:rFonts w:eastAsia="Times New Roman" w:cs="Arial"/>
          <w:b w:val="0"/>
          <w:color w:val="0000FF"/>
          <w:szCs w:val="19"/>
        </w:rPr>
        <w:t>no</w:t>
      </w:r>
      <w:bookmarkEnd w:id="74"/>
      <w:r w:rsidRPr="00410F6F">
        <w:rPr>
          <w:rFonts w:eastAsia="Times New Roman" w:cs="Arial"/>
          <w:b w:val="0"/>
          <w:color w:val="0000FF"/>
          <w:szCs w:val="19"/>
        </w:rPr>
        <w:t>.</w:t>
      </w:r>
      <w:bookmarkEnd w:id="75"/>
      <w:bookmarkEnd w:id="76"/>
      <w:bookmarkEnd w:id="77"/>
    </w:p>
    <w:p w14:paraId="5D30E668" w14:textId="2F980C86" w:rsidR="00503276" w:rsidRDefault="00503276" w:rsidP="00503276">
      <w:pPr>
        <w:pStyle w:val="Ttulo4"/>
        <w:ind w:right="-425"/>
        <w:rPr>
          <w:rFonts w:eastAsia="Times New Roman" w:cs="Arial"/>
          <w:b w:val="0"/>
          <w:color w:val="0000FF"/>
          <w:szCs w:val="19"/>
        </w:rPr>
      </w:pPr>
      <w:bookmarkStart w:id="78" w:name="_Toc38361479"/>
      <w:bookmarkStart w:id="79" w:name="_Toc45180433"/>
      <w:bookmarkStart w:id="80" w:name="_Toc48125138"/>
      <w:bookmarkStart w:id="81" w:name="_Toc48125515"/>
      <w:r w:rsidRPr="00410F6F">
        <w:rPr>
          <w:szCs w:val="19"/>
        </w:rPr>
        <w:t xml:space="preserve">3.4.- El gasto está cofinanciado: </w:t>
      </w:r>
      <w:r w:rsidRPr="00410F6F">
        <w:rPr>
          <w:rFonts w:eastAsia="Times New Roman" w:cs="Arial"/>
          <w:b w:val="0"/>
          <w:color w:val="0000FF"/>
          <w:szCs w:val="19"/>
        </w:rPr>
        <w:t>no</w:t>
      </w:r>
      <w:bookmarkEnd w:id="78"/>
      <w:r w:rsidRPr="00410F6F">
        <w:rPr>
          <w:rFonts w:eastAsia="Times New Roman" w:cs="Arial"/>
          <w:b w:val="0"/>
          <w:color w:val="0000FF"/>
          <w:szCs w:val="19"/>
        </w:rPr>
        <w:t>.</w:t>
      </w:r>
      <w:bookmarkEnd w:id="79"/>
      <w:bookmarkEnd w:id="80"/>
      <w:bookmarkEnd w:id="81"/>
      <w:r w:rsidRPr="00410F6F">
        <w:rPr>
          <w:rFonts w:eastAsia="Times New Roman" w:cs="Arial"/>
          <w:b w:val="0"/>
          <w:color w:val="0000FF"/>
          <w:szCs w:val="19"/>
        </w:rPr>
        <w:t xml:space="preserve"> </w:t>
      </w:r>
    </w:p>
    <w:p w14:paraId="019B4362" w14:textId="77777777" w:rsidR="00503276" w:rsidRPr="00410F6F" w:rsidRDefault="00503276" w:rsidP="00503276">
      <w:pPr>
        <w:pStyle w:val="Ttulo3"/>
        <w:spacing w:after="120"/>
      </w:pPr>
      <w:bookmarkStart w:id="82" w:name="_Toc38361480"/>
      <w:bookmarkStart w:id="83" w:name="_Toc155181894"/>
      <w:r w:rsidRPr="00410F6F">
        <w:t xml:space="preserve">4.- </w:t>
      </w:r>
      <w:r w:rsidRPr="00410F6F">
        <w:rPr>
          <w:caps w:val="0"/>
        </w:rPr>
        <w:t>VALOR</w:t>
      </w:r>
      <w:r w:rsidRPr="00410F6F">
        <w:t xml:space="preserve"> ESTIMADO DEL CONTRATO</w:t>
      </w:r>
      <w:bookmarkEnd w:id="82"/>
      <w:bookmarkEnd w:id="83"/>
    </w:p>
    <w:p w14:paraId="3C74B488" w14:textId="155B22D8" w:rsidR="00503276" w:rsidRPr="00762C3C" w:rsidRDefault="00503276" w:rsidP="00762C3C">
      <w:pPr>
        <w:pStyle w:val="Ttulo4"/>
        <w:spacing w:before="0" w:after="0"/>
        <w:ind w:right="-425"/>
        <w:rPr>
          <w:rFonts w:cs="Arial"/>
          <w:b w:val="0"/>
          <w:color w:val="0000FF"/>
          <w:szCs w:val="19"/>
        </w:rPr>
      </w:pPr>
      <w:bookmarkStart w:id="84" w:name="_Toc38361481"/>
      <w:bookmarkStart w:id="85" w:name="_Toc45180435"/>
      <w:bookmarkStart w:id="86" w:name="_Toc48125140"/>
      <w:bookmarkStart w:id="87" w:name="_Toc48125517"/>
      <w:r w:rsidRPr="00410F6F">
        <w:rPr>
          <w:szCs w:val="19"/>
        </w:rPr>
        <w:t xml:space="preserve">4.1.- </w:t>
      </w:r>
      <w:r w:rsidRPr="00410F6F">
        <w:rPr>
          <w:rFonts w:cs="Arial"/>
          <w:b w:val="0"/>
          <w:szCs w:val="19"/>
        </w:rPr>
        <w:t>El valor estimado del contrato es de</w:t>
      </w:r>
      <w:r w:rsidR="002043AB">
        <w:rPr>
          <w:rFonts w:cs="Arial"/>
          <w:b w:val="0"/>
          <w:szCs w:val="19"/>
        </w:rPr>
        <w:t xml:space="preserve"> </w:t>
      </w:r>
      <w:r w:rsidR="00D6659D">
        <w:rPr>
          <w:rFonts w:cs="Arial"/>
          <w:b w:val="0"/>
          <w:color w:val="0000FF"/>
          <w:szCs w:val="19"/>
        </w:rPr>
        <w:t>9</w:t>
      </w:r>
      <w:r w:rsidR="00F9775E">
        <w:rPr>
          <w:rFonts w:cs="Arial"/>
          <w:b w:val="0"/>
          <w:color w:val="0000FF"/>
          <w:szCs w:val="19"/>
        </w:rPr>
        <w:t>4.230</w:t>
      </w:r>
      <w:r w:rsidR="00D6659D">
        <w:rPr>
          <w:rFonts w:cs="Arial"/>
          <w:b w:val="0"/>
          <w:color w:val="0000FF"/>
          <w:szCs w:val="19"/>
        </w:rPr>
        <w:t xml:space="preserve">,00 </w:t>
      </w:r>
      <w:r w:rsidRPr="002043AB">
        <w:rPr>
          <w:rFonts w:cs="Arial"/>
          <w:b w:val="0"/>
          <w:color w:val="0000FF"/>
          <w:szCs w:val="19"/>
        </w:rPr>
        <w:t>euros</w:t>
      </w:r>
      <w:bookmarkEnd w:id="84"/>
      <w:bookmarkEnd w:id="85"/>
      <w:bookmarkEnd w:id="86"/>
      <w:bookmarkEnd w:id="87"/>
      <w:r w:rsidR="00F9775E">
        <w:rPr>
          <w:rFonts w:cs="Arial"/>
          <w:b w:val="0"/>
          <w:color w:val="0000FF"/>
          <w:szCs w:val="19"/>
        </w:rPr>
        <w:t>.</w:t>
      </w:r>
      <w:r w:rsidR="00076164">
        <w:rPr>
          <w:szCs w:val="19"/>
        </w:rPr>
        <w:t xml:space="preserve">  </w:t>
      </w:r>
    </w:p>
    <w:p w14:paraId="643EAC82" w14:textId="4023B9A1" w:rsidR="00A07ABA" w:rsidRPr="00410F6F"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410F6F">
        <w:rPr>
          <w:b w:val="0"/>
          <w:szCs w:val="19"/>
        </w:rPr>
        <w:t>En el caso de contratos de suministro en el que la determinación del precio se realice mediante precios unitarios, este importe corresponde al presupuesto base de licitación</w:t>
      </w:r>
      <w:r w:rsidR="00BA0F5D" w:rsidRPr="00410F6F">
        <w:rPr>
          <w:b w:val="0"/>
          <w:szCs w:val="19"/>
        </w:rPr>
        <w:t>,</w:t>
      </w:r>
      <w:r w:rsidRPr="00410F6F">
        <w:rPr>
          <w:b w:val="0"/>
          <w:szCs w:val="19"/>
        </w:rPr>
        <w:t xml:space="preserve"> </w:t>
      </w:r>
      <w:r w:rsidR="00BA0F5D" w:rsidRPr="00410F6F">
        <w:rPr>
          <w:b w:val="0"/>
          <w:szCs w:val="19"/>
        </w:rPr>
        <w:t>sin IVA, más la posibilidad de incrementar el número de unidades a suministrar hasta un porcentaje del 10</w:t>
      </w:r>
      <w:r w:rsidR="00006D46" w:rsidRPr="00410F6F">
        <w:rPr>
          <w:b w:val="0"/>
          <w:szCs w:val="19"/>
        </w:rPr>
        <w:t>%</w:t>
      </w:r>
      <w:r w:rsidR="00BA0F5D" w:rsidRPr="00410F6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410F6F">
        <w:rPr>
          <w:b w:val="0"/>
          <w:szCs w:val="19"/>
        </w:rPr>
        <w:t>e cada uno de dichos lotes.</w:t>
      </w:r>
      <w:bookmarkEnd w:id="88"/>
      <w:bookmarkEnd w:id="89"/>
    </w:p>
    <w:p w14:paraId="536CDA22" w14:textId="6FD51EED" w:rsidR="00503276" w:rsidRDefault="00503276" w:rsidP="00503276">
      <w:pPr>
        <w:pStyle w:val="Ttulo4"/>
        <w:ind w:right="-425"/>
        <w:rPr>
          <w:szCs w:val="19"/>
        </w:rPr>
      </w:pPr>
      <w:bookmarkStart w:id="92" w:name="_Toc48125142"/>
      <w:bookmarkStart w:id="93" w:name="_Toc48125519"/>
      <w:r w:rsidRPr="00410F6F">
        <w:rPr>
          <w:szCs w:val="19"/>
        </w:rPr>
        <w:t>4.2.- Método de cálculo:</w:t>
      </w:r>
      <w:bookmarkEnd w:id="90"/>
      <w:bookmarkEnd w:id="91"/>
      <w:bookmarkEnd w:id="92"/>
      <w:bookmarkEnd w:id="93"/>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0"/>
        <w:gridCol w:w="1966"/>
      </w:tblGrid>
      <w:tr w:rsidR="002043AB" w:rsidRPr="008A6AC5" w14:paraId="657DD59A" w14:textId="77777777" w:rsidTr="0095400E">
        <w:trPr>
          <w:trHeight w:val="227"/>
        </w:trPr>
        <w:tc>
          <w:tcPr>
            <w:tcW w:w="3789" w:type="pct"/>
            <w:shd w:val="clear" w:color="auto" w:fill="auto"/>
            <w:vAlign w:val="center"/>
          </w:tcPr>
          <w:p w14:paraId="3463B965"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70CC3799" w14:textId="5852B9D8" w:rsidR="002043AB" w:rsidRPr="008A6AC5" w:rsidRDefault="00A97D56"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w:t>
            </w:r>
            <w:r w:rsidR="0081316D">
              <w:rPr>
                <w:rFonts w:ascii="Verdana" w:hAnsi="Verdana" w:cs="Arial"/>
                <w:color w:val="0000FF"/>
                <w:sz w:val="19"/>
                <w:szCs w:val="19"/>
              </w:rPr>
              <w:t>4</w:t>
            </w:r>
            <w:r>
              <w:rPr>
                <w:rFonts w:ascii="Verdana" w:hAnsi="Verdana" w:cs="Arial"/>
                <w:color w:val="0000FF"/>
                <w:sz w:val="19"/>
                <w:szCs w:val="19"/>
              </w:rPr>
              <w:t>.</w:t>
            </w:r>
            <w:r w:rsidR="0081316D">
              <w:rPr>
                <w:rFonts w:ascii="Verdana" w:hAnsi="Verdana" w:cs="Arial"/>
                <w:color w:val="0000FF"/>
                <w:sz w:val="19"/>
                <w:szCs w:val="19"/>
              </w:rPr>
              <w:t>230</w:t>
            </w:r>
            <w:r>
              <w:rPr>
                <w:rFonts w:ascii="Verdana" w:hAnsi="Verdana" w:cs="Arial"/>
                <w:color w:val="0000FF"/>
                <w:sz w:val="19"/>
                <w:szCs w:val="19"/>
              </w:rPr>
              <w:t>,00</w:t>
            </w:r>
            <w:r w:rsidR="002043AB">
              <w:rPr>
                <w:rFonts w:ascii="Verdana" w:hAnsi="Verdana" w:cs="Arial"/>
                <w:color w:val="0000FF"/>
                <w:sz w:val="19"/>
                <w:szCs w:val="19"/>
              </w:rPr>
              <w:t xml:space="preserve"> €</w:t>
            </w:r>
          </w:p>
        </w:tc>
      </w:tr>
      <w:tr w:rsidR="002043AB" w:rsidRPr="008A6AC5" w14:paraId="1B210583" w14:textId="77777777" w:rsidTr="0095400E">
        <w:trPr>
          <w:trHeight w:val="227"/>
        </w:trPr>
        <w:tc>
          <w:tcPr>
            <w:tcW w:w="3789" w:type="pct"/>
            <w:shd w:val="clear" w:color="auto" w:fill="auto"/>
            <w:vAlign w:val="center"/>
          </w:tcPr>
          <w:p w14:paraId="277859E0"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4F1CB38D" w14:textId="77777777"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32552F3E" w14:textId="77777777" w:rsidTr="0095400E">
        <w:trPr>
          <w:trHeight w:val="227"/>
        </w:trPr>
        <w:tc>
          <w:tcPr>
            <w:tcW w:w="3789" w:type="pct"/>
            <w:shd w:val="clear" w:color="auto" w:fill="auto"/>
            <w:vAlign w:val="center"/>
          </w:tcPr>
          <w:p w14:paraId="5CDD2B89"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2BDC0269" w14:textId="77777777"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13C3C2EB" w14:textId="77777777" w:rsidTr="0095400E">
        <w:trPr>
          <w:trHeight w:val="227"/>
        </w:trPr>
        <w:tc>
          <w:tcPr>
            <w:tcW w:w="3789" w:type="pct"/>
            <w:shd w:val="clear" w:color="auto" w:fill="auto"/>
            <w:vAlign w:val="center"/>
          </w:tcPr>
          <w:p w14:paraId="090220BD"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31AEA384" w14:textId="77777777"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2AA4945C" w14:textId="77777777" w:rsidTr="0095400E">
        <w:trPr>
          <w:trHeight w:val="227"/>
        </w:trPr>
        <w:tc>
          <w:tcPr>
            <w:tcW w:w="3789" w:type="pct"/>
            <w:shd w:val="clear" w:color="auto" w:fill="auto"/>
            <w:vAlign w:val="center"/>
          </w:tcPr>
          <w:p w14:paraId="58195B2E"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5FCBDB2F" w14:textId="1B11C7EB"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3BE3F6F8" w14:textId="77777777" w:rsidTr="0095400E">
        <w:trPr>
          <w:trHeight w:val="227"/>
        </w:trPr>
        <w:tc>
          <w:tcPr>
            <w:tcW w:w="3789" w:type="pct"/>
            <w:shd w:val="clear" w:color="auto" w:fill="auto"/>
            <w:vAlign w:val="center"/>
          </w:tcPr>
          <w:p w14:paraId="06DC51AF" w14:textId="77777777" w:rsidR="002043AB" w:rsidRPr="008A6AC5" w:rsidRDefault="002043AB"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4D366C42" w14:textId="77777777"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92504" w:rsidRPr="008A6AC5" w14:paraId="22ED6F0A" w14:textId="77777777" w:rsidTr="0095400E">
        <w:trPr>
          <w:trHeight w:val="227"/>
        </w:trPr>
        <w:tc>
          <w:tcPr>
            <w:tcW w:w="3789" w:type="pct"/>
            <w:shd w:val="clear" w:color="auto" w:fill="auto"/>
            <w:vAlign w:val="center"/>
          </w:tcPr>
          <w:p w14:paraId="47860B58" w14:textId="09C99626" w:rsidR="00292504" w:rsidRDefault="00292504"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sidRPr="006C34F3">
              <w:rPr>
                <w:rFonts w:ascii="Verdana" w:hAnsi="Verdana"/>
                <w:sz w:val="19"/>
                <w:szCs w:val="19"/>
              </w:rPr>
              <w:t xml:space="preserve">Importe </w:t>
            </w:r>
            <w:r>
              <w:rPr>
                <w:rFonts w:ascii="Verdana" w:hAnsi="Verdana"/>
                <w:sz w:val="19"/>
                <w:szCs w:val="19"/>
              </w:rPr>
              <w:t>incremento número de unidades</w:t>
            </w:r>
            <w:r w:rsidRPr="006C34F3">
              <w:rPr>
                <w:rFonts w:ascii="Verdana" w:hAnsi="Verdana"/>
                <w:sz w:val="19"/>
                <w:szCs w:val="19"/>
              </w:rPr>
              <w:t xml:space="preserve"> art. 301.2 LCSP (10% sin IVA)</w:t>
            </w:r>
          </w:p>
        </w:tc>
        <w:tc>
          <w:tcPr>
            <w:tcW w:w="1211" w:type="pct"/>
            <w:shd w:val="clear" w:color="auto" w:fill="auto"/>
            <w:vAlign w:val="center"/>
          </w:tcPr>
          <w:p w14:paraId="7C6DFF70" w14:textId="77777777" w:rsidR="00292504" w:rsidRPr="008A6AC5" w:rsidRDefault="00292504"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52BB7CFA" w14:textId="77777777" w:rsidTr="0095400E">
        <w:trPr>
          <w:trHeight w:val="227"/>
        </w:trPr>
        <w:tc>
          <w:tcPr>
            <w:tcW w:w="3789" w:type="pct"/>
            <w:shd w:val="clear" w:color="auto" w:fill="auto"/>
            <w:vAlign w:val="center"/>
          </w:tcPr>
          <w:p w14:paraId="33865D83" w14:textId="77777777" w:rsidR="002043AB" w:rsidRPr="008A6AC5" w:rsidRDefault="002043AB" w:rsidP="0095400E">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44BE4720" w14:textId="518A1072" w:rsidR="002043AB" w:rsidRPr="008A6AC5" w:rsidRDefault="00A97D56"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w:t>
            </w:r>
            <w:r w:rsidR="0081316D">
              <w:rPr>
                <w:rFonts w:ascii="Verdana" w:hAnsi="Verdana" w:cs="Arial"/>
                <w:color w:val="0000FF"/>
                <w:sz w:val="19"/>
                <w:szCs w:val="19"/>
              </w:rPr>
              <w:t>4</w:t>
            </w:r>
            <w:r>
              <w:rPr>
                <w:rFonts w:ascii="Verdana" w:hAnsi="Verdana" w:cs="Arial"/>
                <w:color w:val="0000FF"/>
                <w:sz w:val="19"/>
                <w:szCs w:val="19"/>
              </w:rPr>
              <w:t>.</w:t>
            </w:r>
            <w:r w:rsidR="0081316D">
              <w:rPr>
                <w:rFonts w:ascii="Verdana" w:hAnsi="Verdana" w:cs="Arial"/>
                <w:color w:val="0000FF"/>
                <w:sz w:val="19"/>
                <w:szCs w:val="19"/>
              </w:rPr>
              <w:t>230</w:t>
            </w:r>
            <w:r>
              <w:rPr>
                <w:rFonts w:ascii="Verdana" w:hAnsi="Verdana" w:cs="Arial"/>
                <w:color w:val="0000FF"/>
                <w:sz w:val="19"/>
                <w:szCs w:val="19"/>
              </w:rPr>
              <w:t>,00</w:t>
            </w:r>
            <w:r w:rsidR="002043AB">
              <w:rPr>
                <w:rFonts w:ascii="Verdana" w:hAnsi="Verdana" w:cs="Arial"/>
                <w:color w:val="0000FF"/>
                <w:sz w:val="19"/>
                <w:szCs w:val="19"/>
              </w:rPr>
              <w:t xml:space="preserve"> €</w:t>
            </w:r>
          </w:p>
        </w:tc>
      </w:tr>
    </w:tbl>
    <w:p w14:paraId="6DCFD351" w14:textId="77777777" w:rsidR="00503276" w:rsidRPr="00410F6F" w:rsidRDefault="00503276" w:rsidP="00503276">
      <w:pPr>
        <w:pStyle w:val="Ttulo3"/>
        <w:spacing w:after="120"/>
        <w:rPr>
          <w:i/>
        </w:rPr>
      </w:pPr>
      <w:bookmarkStart w:id="94" w:name="_Toc155181895"/>
      <w:r w:rsidRPr="00410F6F">
        <w:t>5.- PRECIO Y PAGOS</w:t>
      </w:r>
      <w:bookmarkEnd w:id="94"/>
    </w:p>
    <w:p w14:paraId="58EACA7A" w14:textId="144210F7" w:rsidR="00503276" w:rsidRPr="00410F6F" w:rsidRDefault="00503276" w:rsidP="00503276">
      <w:pPr>
        <w:pStyle w:val="Ttulo4"/>
        <w:ind w:right="-427"/>
        <w:rPr>
          <w:b w:val="0"/>
          <w:i/>
          <w:szCs w:val="19"/>
        </w:rPr>
      </w:pPr>
      <w:bookmarkStart w:id="95" w:name="_Toc38387579"/>
      <w:bookmarkStart w:id="96" w:name="_Toc45180438"/>
      <w:bookmarkStart w:id="97" w:name="_Toc48125144"/>
      <w:bookmarkStart w:id="98" w:name="_Toc48125521"/>
      <w:r w:rsidRPr="00410F6F">
        <w:rPr>
          <w:szCs w:val="19"/>
        </w:rPr>
        <w:t>5.1.- Sistema de determinación del precio:</w:t>
      </w:r>
      <w:bookmarkEnd w:id="95"/>
      <w:bookmarkEnd w:id="96"/>
      <w:bookmarkEnd w:id="97"/>
      <w:bookmarkEnd w:id="98"/>
      <w:r w:rsidR="002E7358" w:rsidRPr="002E7358">
        <w:rPr>
          <w:b w:val="0"/>
          <w:color w:val="0000FF"/>
          <w:szCs w:val="19"/>
        </w:rPr>
        <w:t xml:space="preserve"> </w:t>
      </w:r>
      <w:r w:rsidR="00B852D4">
        <w:rPr>
          <w:b w:val="0"/>
          <w:color w:val="0000FF"/>
          <w:szCs w:val="19"/>
        </w:rPr>
        <w:t>tanto alzado</w:t>
      </w:r>
      <w:r w:rsidR="002E7358">
        <w:rPr>
          <w:b w:val="0"/>
          <w:color w:val="0000FF"/>
          <w:szCs w:val="19"/>
        </w:rPr>
        <w:t>.</w:t>
      </w:r>
    </w:p>
    <w:p w14:paraId="4FD0CD94" w14:textId="45DA414E" w:rsidR="006D7542" w:rsidRDefault="006D7542" w:rsidP="006D7542">
      <w:pPr>
        <w:spacing w:before="120" w:after="120"/>
        <w:ind w:left="851" w:right="-427"/>
        <w:jc w:val="both"/>
        <w:rPr>
          <w:rFonts w:ascii="Verdana" w:hAnsi="Verdana"/>
          <w:color w:val="0000FF"/>
          <w:sz w:val="19"/>
          <w:szCs w:val="19"/>
        </w:rPr>
      </w:pPr>
      <w:r w:rsidRPr="00130999">
        <w:rPr>
          <w:rFonts w:ascii="Verdana" w:hAnsi="Verdana"/>
          <w:color w:val="0000FF"/>
          <w:sz w:val="19"/>
          <w:szCs w:val="19"/>
        </w:rPr>
        <w:t>Las ofertas que superen el presupuesto base de licitación (sin IVA)</w:t>
      </w:r>
      <w:r>
        <w:rPr>
          <w:rFonts w:ascii="Verdana" w:hAnsi="Verdana"/>
          <w:color w:val="0000FF"/>
          <w:sz w:val="19"/>
          <w:szCs w:val="19"/>
        </w:rPr>
        <w:t xml:space="preserve"> </w:t>
      </w:r>
      <w:r w:rsidR="0081316D">
        <w:rPr>
          <w:rFonts w:ascii="Verdana" w:hAnsi="Verdana"/>
          <w:color w:val="0000FF"/>
          <w:sz w:val="19"/>
          <w:szCs w:val="19"/>
        </w:rPr>
        <w:t>que es de 94.230,00 euros</w:t>
      </w:r>
      <w:r w:rsidR="00234028">
        <w:rPr>
          <w:rFonts w:ascii="Verdana" w:hAnsi="Verdana"/>
          <w:color w:val="0000FF"/>
          <w:sz w:val="19"/>
          <w:szCs w:val="19"/>
        </w:rPr>
        <w:t>, serán excluidos</w:t>
      </w:r>
      <w:r>
        <w:rPr>
          <w:rFonts w:ascii="Verdana" w:hAnsi="Verdana"/>
          <w:color w:val="0000FF"/>
          <w:sz w:val="19"/>
          <w:szCs w:val="19"/>
        </w:rPr>
        <w:t>.</w:t>
      </w:r>
    </w:p>
    <w:p w14:paraId="51D81C66" w14:textId="45B9DD84" w:rsidR="00130999" w:rsidRDefault="006D68AF" w:rsidP="00503276">
      <w:pPr>
        <w:spacing w:before="120" w:after="120"/>
        <w:ind w:left="851" w:right="-427"/>
        <w:jc w:val="both"/>
        <w:rPr>
          <w:rFonts w:ascii="Verdana" w:hAnsi="Verdana"/>
          <w:sz w:val="19"/>
          <w:szCs w:val="19"/>
        </w:rPr>
      </w:pPr>
      <w:r>
        <w:rPr>
          <w:rFonts w:ascii="Verdana" w:hAnsi="Verdana" w:cs="Tahoma"/>
          <w:color w:val="0000FF"/>
          <w:sz w:val="19"/>
          <w:szCs w:val="19"/>
        </w:rPr>
        <w:t>Las empresas deberán oferta</w:t>
      </w:r>
      <w:r w:rsidR="008F2B23">
        <w:rPr>
          <w:rFonts w:ascii="Verdana" w:hAnsi="Verdana" w:cs="Tahoma"/>
          <w:color w:val="0000FF"/>
          <w:sz w:val="19"/>
          <w:szCs w:val="19"/>
        </w:rPr>
        <w:t>r</w:t>
      </w:r>
      <w:r>
        <w:rPr>
          <w:rFonts w:ascii="Verdana" w:hAnsi="Verdana" w:cs="Tahoma"/>
          <w:color w:val="0000FF"/>
          <w:sz w:val="19"/>
          <w:szCs w:val="19"/>
        </w:rPr>
        <w:t xml:space="preserve"> la totalidad de los conceptos que integra</w:t>
      </w:r>
      <w:r w:rsidR="0081316D">
        <w:rPr>
          <w:rFonts w:ascii="Verdana" w:hAnsi="Verdana" w:cs="Tahoma"/>
          <w:color w:val="0000FF"/>
          <w:sz w:val="19"/>
          <w:szCs w:val="19"/>
        </w:rPr>
        <w:t xml:space="preserve"> la </w:t>
      </w:r>
      <w:r w:rsidR="008F2B23">
        <w:rPr>
          <w:rFonts w:ascii="Verdana" w:hAnsi="Verdana" w:cs="Tahoma"/>
          <w:color w:val="0000FF"/>
          <w:sz w:val="19"/>
          <w:szCs w:val="19"/>
        </w:rPr>
        <w:t>licita</w:t>
      </w:r>
      <w:r w:rsidR="0081316D">
        <w:rPr>
          <w:rFonts w:ascii="Verdana" w:hAnsi="Verdana" w:cs="Tahoma"/>
          <w:color w:val="0000FF"/>
          <w:sz w:val="19"/>
          <w:szCs w:val="19"/>
        </w:rPr>
        <w:t xml:space="preserve">ción </w:t>
      </w:r>
      <w:r w:rsidR="008F2B23">
        <w:rPr>
          <w:rFonts w:ascii="Verdana" w:hAnsi="Verdana" w:cs="Tahoma"/>
          <w:color w:val="0000FF"/>
          <w:sz w:val="19"/>
          <w:szCs w:val="19"/>
        </w:rPr>
        <w:t>y l</w:t>
      </w:r>
      <w:r w:rsidR="00E571F0">
        <w:rPr>
          <w:rFonts w:ascii="Verdana" w:hAnsi="Verdana" w:cs="Tahoma"/>
          <w:color w:val="0000FF"/>
          <w:sz w:val="19"/>
          <w:szCs w:val="19"/>
        </w:rPr>
        <w:t>os precios se consignarán con un máximo de dos decimales</w:t>
      </w:r>
      <w:r w:rsidR="004B1890">
        <w:rPr>
          <w:rFonts w:ascii="Verdana" w:hAnsi="Verdana" w:cs="Tahoma"/>
          <w:color w:val="0000FF"/>
          <w:sz w:val="19"/>
          <w:szCs w:val="19"/>
        </w:rPr>
        <w:t>; y en caso de ofertarse más decimales, solo se tendrán en cuenta los dos primeros</w:t>
      </w:r>
      <w:r w:rsidR="00E571F0">
        <w:rPr>
          <w:rFonts w:ascii="Verdana" w:hAnsi="Verdana" w:cs="Tahoma"/>
          <w:color w:val="0000FF"/>
          <w:sz w:val="19"/>
          <w:szCs w:val="19"/>
        </w:rPr>
        <w:t>.</w:t>
      </w:r>
    </w:p>
    <w:p w14:paraId="33924E4E" w14:textId="414A55A8" w:rsidR="00130999" w:rsidRDefault="00503276" w:rsidP="00130999">
      <w:pPr>
        <w:pStyle w:val="Ttulo4"/>
        <w:ind w:right="-427"/>
        <w:rPr>
          <w:rFonts w:cs="Arial"/>
          <w:b w:val="0"/>
          <w:color w:val="0000FF"/>
          <w:szCs w:val="19"/>
        </w:rPr>
      </w:pPr>
      <w:bookmarkStart w:id="99" w:name="_Toc38387580"/>
      <w:bookmarkStart w:id="100" w:name="_Toc45180439"/>
      <w:bookmarkStart w:id="101" w:name="_Toc48125145"/>
      <w:bookmarkStart w:id="102" w:name="_Toc48125522"/>
      <w:r w:rsidRPr="00410F6F">
        <w:rPr>
          <w:szCs w:val="19"/>
        </w:rPr>
        <w:t xml:space="preserve">5.2.- Modalidad de pago del precio: </w:t>
      </w:r>
      <w:r w:rsidRPr="00410F6F">
        <w:rPr>
          <w:rFonts w:cs="Arial"/>
          <w:b w:val="0"/>
          <w:color w:val="0000FF"/>
          <w:szCs w:val="19"/>
        </w:rPr>
        <w:t>pago</w:t>
      </w:r>
      <w:r w:rsidR="0041288E">
        <w:rPr>
          <w:rFonts w:cs="Arial"/>
          <w:b w:val="0"/>
          <w:color w:val="0000FF"/>
          <w:szCs w:val="19"/>
        </w:rPr>
        <w:t xml:space="preserve"> único</w:t>
      </w:r>
      <w:r w:rsidR="00130999">
        <w:rPr>
          <w:rFonts w:cs="Arial"/>
          <w:b w:val="0"/>
          <w:color w:val="0000FF"/>
          <w:szCs w:val="19"/>
        </w:rPr>
        <w:t xml:space="preserve">, </w:t>
      </w:r>
      <w:bookmarkEnd w:id="99"/>
      <w:bookmarkEnd w:id="100"/>
      <w:bookmarkEnd w:id="101"/>
      <w:bookmarkEnd w:id="102"/>
      <w:r w:rsidR="00B14C1E" w:rsidRPr="00B14C1E">
        <w:rPr>
          <w:rFonts w:cs="Arial"/>
          <w:b w:val="0"/>
          <w:szCs w:val="19"/>
        </w:rPr>
        <w:t>que se efectuarán con la siguiente periodicidad:</w:t>
      </w:r>
      <w:r w:rsidR="00B14C1E">
        <w:rPr>
          <w:rFonts w:cs="Arial"/>
          <w:b w:val="0"/>
          <w:color w:val="0000FF"/>
          <w:szCs w:val="19"/>
        </w:rPr>
        <w:t xml:space="preserve"> </w:t>
      </w:r>
      <w:r w:rsidR="00130999">
        <w:rPr>
          <w:rFonts w:cs="Arial"/>
          <w:b w:val="0"/>
          <w:color w:val="0000FF"/>
          <w:szCs w:val="19"/>
        </w:rPr>
        <w:t>a</w:t>
      </w:r>
      <w:r w:rsidR="0041288E" w:rsidRPr="0004648E">
        <w:rPr>
          <w:rFonts w:cs="Arial"/>
          <w:b w:val="0"/>
          <w:color w:val="0000FF"/>
          <w:szCs w:val="19"/>
        </w:rPr>
        <w:t xml:space="preserve"> </w:t>
      </w:r>
      <w:r w:rsidR="0041288E">
        <w:rPr>
          <w:rFonts w:cs="Arial"/>
          <w:b w:val="0"/>
          <w:color w:val="0000FF"/>
          <w:szCs w:val="19"/>
        </w:rPr>
        <w:t>la recepción de la totalidad del suministro</w:t>
      </w:r>
      <w:r w:rsidR="0041288E" w:rsidRPr="0004648E">
        <w:rPr>
          <w:rFonts w:cs="Arial"/>
          <w:b w:val="0"/>
          <w:color w:val="0000FF"/>
          <w:szCs w:val="19"/>
        </w:rPr>
        <w:t>, previa presentación de la factura correspondiente que requerirá la aprobación de la Administración.</w:t>
      </w:r>
      <w:r w:rsidR="00130999">
        <w:rPr>
          <w:rFonts w:cs="Arial"/>
          <w:b w:val="0"/>
          <w:color w:val="0000FF"/>
          <w:szCs w:val="19"/>
        </w:rPr>
        <w:t xml:space="preserve"> </w:t>
      </w:r>
    </w:p>
    <w:p w14:paraId="566FBCC6" w14:textId="6EA259B8" w:rsidR="001F5102" w:rsidRDefault="001F5102" w:rsidP="00130999">
      <w:pPr>
        <w:autoSpaceDE w:val="0"/>
        <w:autoSpaceDN w:val="0"/>
        <w:adjustRightInd w:val="0"/>
        <w:ind w:left="851" w:right="-425"/>
        <w:jc w:val="both"/>
        <w:rPr>
          <w:rFonts w:ascii="Verdana" w:hAnsi="Verdana" w:cs="Arial"/>
          <w:color w:val="0000FF"/>
          <w:sz w:val="19"/>
          <w:szCs w:val="19"/>
        </w:rPr>
      </w:pPr>
      <w:r w:rsidRPr="00420123">
        <w:rPr>
          <w:rFonts w:ascii="Verdana" w:hAnsi="Verdana"/>
          <w:color w:val="0000FF"/>
          <w:sz w:val="19"/>
          <w:szCs w:val="19"/>
        </w:rPr>
        <w:t xml:space="preserve">El </w:t>
      </w:r>
      <w:r w:rsidR="0041288E">
        <w:rPr>
          <w:rFonts w:ascii="Verdana" w:hAnsi="Verdana"/>
          <w:color w:val="0000FF"/>
          <w:sz w:val="19"/>
          <w:szCs w:val="19"/>
        </w:rPr>
        <w:t>r</w:t>
      </w:r>
      <w:r w:rsidRPr="00420123">
        <w:rPr>
          <w:rFonts w:ascii="Verdana" w:hAnsi="Verdana"/>
          <w:color w:val="0000FF"/>
          <w:sz w:val="19"/>
          <w:szCs w:val="19"/>
        </w:rPr>
        <w:t xml:space="preserve">esponsable del contrato dará su conformidad a la factura, siempre que se hayan satisfecho previamente las </w:t>
      </w:r>
      <w:r w:rsidRPr="00B14C1E">
        <w:rPr>
          <w:rFonts w:ascii="Verdana" w:hAnsi="Verdana"/>
          <w:color w:val="0000FF"/>
          <w:sz w:val="19"/>
          <w:szCs w:val="19"/>
        </w:rPr>
        <w:t>condiciones</w:t>
      </w:r>
      <w:r w:rsidRPr="00420123">
        <w:rPr>
          <w:rFonts w:ascii="Verdana" w:hAnsi="Verdana"/>
          <w:color w:val="0000FF"/>
          <w:sz w:val="19"/>
          <w:szCs w:val="19"/>
        </w:rPr>
        <w:t xml:space="preserve"> establecidas </w:t>
      </w:r>
      <w:r>
        <w:rPr>
          <w:rFonts w:ascii="Verdana" w:hAnsi="Verdana"/>
          <w:color w:val="0000FF"/>
          <w:sz w:val="19"/>
          <w:szCs w:val="19"/>
        </w:rPr>
        <w:t>en los Pliegos de Prescripciones Técnicas</w:t>
      </w:r>
      <w:r w:rsidRPr="00420123">
        <w:rPr>
          <w:rFonts w:ascii="Verdana" w:hAnsi="Verdana"/>
          <w:color w:val="0000FF"/>
          <w:sz w:val="19"/>
          <w:szCs w:val="19"/>
        </w:rPr>
        <w:t>. Se dejará constancia documental de dicha conformidad y de la fecha en que ésta se ha dado.</w:t>
      </w:r>
    </w:p>
    <w:p w14:paraId="67FE2E74" w14:textId="77777777" w:rsidR="001F5102" w:rsidRDefault="001F5102" w:rsidP="00130999">
      <w:pPr>
        <w:autoSpaceDE w:val="0"/>
        <w:autoSpaceDN w:val="0"/>
        <w:adjustRightInd w:val="0"/>
        <w:ind w:left="851" w:right="-425"/>
        <w:jc w:val="both"/>
        <w:rPr>
          <w:rFonts w:ascii="Verdana" w:hAnsi="Verdana" w:cs="Arial"/>
          <w:color w:val="0000FF"/>
          <w:sz w:val="19"/>
          <w:szCs w:val="19"/>
        </w:rPr>
      </w:pPr>
    </w:p>
    <w:p w14:paraId="0ED2CE32" w14:textId="50835354" w:rsidR="00130999" w:rsidRPr="00A3619D" w:rsidRDefault="00130999" w:rsidP="00130999">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 factura deberá remitirse electrónicamente, dirigida a los códigos identificativos que se indican:</w:t>
      </w:r>
    </w:p>
    <w:p w14:paraId="483D0F0F" w14:textId="77777777" w:rsidR="00130999" w:rsidRDefault="00130999" w:rsidP="00130999">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130999" w14:paraId="300585E1" w14:textId="77777777" w:rsidTr="0095400E">
        <w:trPr>
          <w:trHeight w:val="223"/>
        </w:trPr>
        <w:tc>
          <w:tcPr>
            <w:tcW w:w="2693" w:type="dxa"/>
            <w:vAlign w:val="center"/>
          </w:tcPr>
          <w:p w14:paraId="69778372" w14:textId="77777777" w:rsidR="00130999" w:rsidRDefault="00130999" w:rsidP="0095400E">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28FA93D1" w14:textId="77777777" w:rsidR="00130999" w:rsidRDefault="00130999" w:rsidP="0095400E">
            <w:pPr>
              <w:jc w:val="center"/>
              <w:rPr>
                <w:rFonts w:ascii="Verdana" w:hAnsi="Verdana" w:cs="Arial"/>
                <w:color w:val="0000FF"/>
                <w:sz w:val="20"/>
                <w:szCs w:val="20"/>
              </w:rPr>
            </w:pPr>
            <w:r>
              <w:rPr>
                <w:rFonts w:ascii="Verdana" w:hAnsi="Verdana" w:cs="Arial"/>
                <w:color w:val="0000FF"/>
                <w:sz w:val="20"/>
                <w:szCs w:val="20"/>
              </w:rPr>
              <w:t>S4833001C</w:t>
            </w:r>
          </w:p>
        </w:tc>
      </w:tr>
      <w:tr w:rsidR="00130999" w14:paraId="1138568E" w14:textId="77777777" w:rsidTr="0095400E">
        <w:trPr>
          <w:trHeight w:val="272"/>
        </w:trPr>
        <w:tc>
          <w:tcPr>
            <w:tcW w:w="2693" w:type="dxa"/>
            <w:vAlign w:val="center"/>
          </w:tcPr>
          <w:p w14:paraId="5EEDD11E" w14:textId="77777777" w:rsidR="00130999" w:rsidRDefault="00130999" w:rsidP="0095400E">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647C5792" w14:textId="77777777" w:rsidR="00130999" w:rsidRDefault="00130999" w:rsidP="0095400E">
            <w:pPr>
              <w:jc w:val="center"/>
              <w:rPr>
                <w:rFonts w:ascii="Verdana" w:hAnsi="Verdana" w:cs="Arial"/>
                <w:color w:val="0000FF"/>
                <w:sz w:val="20"/>
                <w:szCs w:val="20"/>
              </w:rPr>
            </w:pPr>
            <w:r>
              <w:rPr>
                <w:rFonts w:ascii="Verdana" w:hAnsi="Verdana" w:cs="Arial"/>
                <w:color w:val="0000FF"/>
                <w:sz w:val="20"/>
                <w:szCs w:val="20"/>
              </w:rPr>
              <w:t>A16007243</w:t>
            </w:r>
          </w:p>
        </w:tc>
      </w:tr>
      <w:tr w:rsidR="00130999" w14:paraId="218082D2" w14:textId="77777777" w:rsidTr="0095400E">
        <w:trPr>
          <w:trHeight w:val="275"/>
        </w:trPr>
        <w:tc>
          <w:tcPr>
            <w:tcW w:w="2693" w:type="dxa"/>
            <w:vAlign w:val="center"/>
          </w:tcPr>
          <w:p w14:paraId="395D493F" w14:textId="77777777" w:rsidR="00130999" w:rsidRDefault="00130999" w:rsidP="0095400E">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4ACFD08D" w14:textId="77777777" w:rsidR="00130999" w:rsidRDefault="00130999" w:rsidP="0095400E">
            <w:pPr>
              <w:jc w:val="center"/>
              <w:rPr>
                <w:rFonts w:ascii="Verdana" w:hAnsi="Verdana" w:cs="Arial"/>
                <w:color w:val="0000FF"/>
                <w:sz w:val="20"/>
                <w:szCs w:val="20"/>
              </w:rPr>
            </w:pPr>
            <w:r>
              <w:rPr>
                <w:rFonts w:ascii="Verdana" w:hAnsi="Verdana" w:cs="Arial"/>
                <w:color w:val="0000FF"/>
                <w:sz w:val="20"/>
                <w:szCs w:val="20"/>
              </w:rPr>
              <w:t>A16007475</w:t>
            </w:r>
          </w:p>
        </w:tc>
      </w:tr>
      <w:tr w:rsidR="00130999" w14:paraId="5DB9FC9B" w14:textId="77777777" w:rsidTr="0095400E">
        <w:trPr>
          <w:trHeight w:val="266"/>
        </w:trPr>
        <w:tc>
          <w:tcPr>
            <w:tcW w:w="2693" w:type="dxa"/>
            <w:vAlign w:val="center"/>
          </w:tcPr>
          <w:p w14:paraId="5A2784B5" w14:textId="77777777" w:rsidR="00130999" w:rsidRDefault="00130999" w:rsidP="0095400E">
            <w:pPr>
              <w:rPr>
                <w:rFonts w:ascii="Verdana" w:hAnsi="Verdana" w:cs="Arial"/>
                <w:color w:val="0000FF"/>
                <w:sz w:val="20"/>
                <w:szCs w:val="20"/>
              </w:rPr>
            </w:pPr>
            <w:r>
              <w:rPr>
                <w:rFonts w:ascii="Verdana" w:hAnsi="Verdana" w:cs="Arial"/>
                <w:color w:val="0000FF"/>
                <w:sz w:val="20"/>
                <w:szCs w:val="20"/>
              </w:rPr>
              <w:lastRenderedPageBreak/>
              <w:t>UNIDAD TRAMITADORA</w:t>
            </w:r>
          </w:p>
        </w:tc>
        <w:tc>
          <w:tcPr>
            <w:tcW w:w="1588" w:type="dxa"/>
            <w:vAlign w:val="center"/>
          </w:tcPr>
          <w:p w14:paraId="391B0C77" w14:textId="77777777" w:rsidR="00130999" w:rsidRDefault="00130999" w:rsidP="0095400E">
            <w:pPr>
              <w:jc w:val="center"/>
              <w:rPr>
                <w:rFonts w:ascii="Verdana" w:hAnsi="Verdana" w:cs="Arial"/>
                <w:color w:val="0000FF"/>
                <w:sz w:val="20"/>
                <w:szCs w:val="20"/>
              </w:rPr>
            </w:pPr>
            <w:r>
              <w:rPr>
                <w:rFonts w:ascii="Verdana" w:hAnsi="Verdana" w:cs="Arial"/>
                <w:color w:val="0000FF"/>
                <w:sz w:val="20"/>
                <w:szCs w:val="20"/>
              </w:rPr>
              <w:t>A16007395</w:t>
            </w:r>
          </w:p>
        </w:tc>
      </w:tr>
    </w:tbl>
    <w:p w14:paraId="7771C23A" w14:textId="154920B2" w:rsidR="00503276" w:rsidRPr="00130999" w:rsidRDefault="00130999" w:rsidP="00130999">
      <w:pPr>
        <w:pStyle w:val="Ttulo4"/>
        <w:ind w:right="-427" w:firstLine="0"/>
        <w:rPr>
          <w:rFonts w:cs="Arial"/>
          <w:b w:val="0"/>
          <w:i/>
          <w:color w:val="0000FF"/>
          <w:szCs w:val="19"/>
        </w:rPr>
      </w:pPr>
      <w:r w:rsidRPr="00130999">
        <w:rPr>
          <w:b w:val="0"/>
          <w:color w:val="0000FF"/>
          <w:sz w:val="20"/>
          <w:szCs w:val="20"/>
          <w:lang w:val="es-ES_tradnl" w:eastAsia="en-US"/>
        </w:rPr>
        <w:t>La factura presentada deberá cumplir los requisitos que se indican en el punto 31 del Pliego de Cláusulas Administrativas Particulares</w:t>
      </w:r>
    </w:p>
    <w:p w14:paraId="623524AD" w14:textId="636BD32C" w:rsidR="00503276" w:rsidRPr="00410F6F" w:rsidRDefault="00503276" w:rsidP="00503276">
      <w:pPr>
        <w:pStyle w:val="Ttulo4"/>
        <w:ind w:right="-427"/>
        <w:rPr>
          <w:rFonts w:cs="Arial"/>
          <w:b w:val="0"/>
          <w:i/>
          <w:color w:val="0000FF"/>
          <w:szCs w:val="19"/>
        </w:rPr>
      </w:pPr>
      <w:bookmarkStart w:id="103" w:name="_Toc38387581"/>
      <w:bookmarkStart w:id="104" w:name="_Toc45180440"/>
      <w:bookmarkStart w:id="105" w:name="_Toc48125146"/>
      <w:bookmarkStart w:id="106" w:name="_Toc48125523"/>
      <w:r w:rsidRPr="00410F6F">
        <w:rPr>
          <w:szCs w:val="19"/>
        </w:rPr>
        <w:t xml:space="preserve">5.3.- Existen operaciones preparatorias: </w:t>
      </w:r>
      <w:r w:rsidRPr="00410F6F">
        <w:rPr>
          <w:rFonts w:cs="Arial"/>
          <w:b w:val="0"/>
          <w:color w:val="0000FF"/>
          <w:szCs w:val="19"/>
        </w:rPr>
        <w:t>no</w:t>
      </w:r>
      <w:bookmarkEnd w:id="103"/>
      <w:r w:rsidRPr="00410F6F">
        <w:rPr>
          <w:rFonts w:cs="Arial"/>
          <w:b w:val="0"/>
          <w:color w:val="0000FF"/>
          <w:szCs w:val="19"/>
        </w:rPr>
        <w:t>.</w:t>
      </w:r>
      <w:bookmarkEnd w:id="104"/>
      <w:bookmarkEnd w:id="105"/>
      <w:bookmarkEnd w:id="106"/>
    </w:p>
    <w:p w14:paraId="2BCCF98F" w14:textId="77777777" w:rsidR="00503276" w:rsidRPr="00410F6F" w:rsidRDefault="00503276" w:rsidP="00CC7398">
      <w:pPr>
        <w:pStyle w:val="Prrafodelista"/>
        <w:numPr>
          <w:ilvl w:val="0"/>
          <w:numId w:val="49"/>
        </w:numPr>
        <w:ind w:left="1418" w:right="-425" w:hanging="284"/>
        <w:jc w:val="both"/>
        <w:rPr>
          <w:rFonts w:ascii="Verdana" w:hAnsi="Verdana"/>
          <w:sz w:val="19"/>
          <w:szCs w:val="19"/>
        </w:rPr>
      </w:pPr>
      <w:r w:rsidRPr="00410F6F">
        <w:rPr>
          <w:rFonts w:ascii="Verdana" w:hAnsi="Verdana"/>
          <w:sz w:val="19"/>
          <w:szCs w:val="19"/>
        </w:rPr>
        <w:t>Definición de las operaciones susceptibles de abonos a cuenta:</w:t>
      </w:r>
    </w:p>
    <w:p w14:paraId="718EAE53" w14:textId="77777777" w:rsidR="00503276" w:rsidRPr="00410F6F" w:rsidRDefault="00503276" w:rsidP="00CC7398">
      <w:pPr>
        <w:pStyle w:val="Prrafodelista"/>
        <w:numPr>
          <w:ilvl w:val="0"/>
          <w:numId w:val="49"/>
        </w:numPr>
        <w:ind w:left="1418" w:right="-425" w:hanging="284"/>
        <w:jc w:val="both"/>
        <w:rPr>
          <w:rFonts w:ascii="Verdana" w:hAnsi="Verdana"/>
          <w:sz w:val="19"/>
          <w:szCs w:val="19"/>
        </w:rPr>
      </w:pPr>
      <w:r w:rsidRPr="00410F6F">
        <w:rPr>
          <w:rFonts w:ascii="Verdana" w:hAnsi="Verdana"/>
          <w:sz w:val="19"/>
          <w:szCs w:val="19"/>
        </w:rPr>
        <w:t>Criterios y forma de valoración de las operaciones preparatorias:</w:t>
      </w:r>
    </w:p>
    <w:p w14:paraId="09C29C05" w14:textId="77777777" w:rsidR="00503276" w:rsidRPr="00410F6F" w:rsidRDefault="00503276" w:rsidP="00CC7398">
      <w:pPr>
        <w:pStyle w:val="Prrafodelista"/>
        <w:numPr>
          <w:ilvl w:val="0"/>
          <w:numId w:val="49"/>
        </w:numPr>
        <w:ind w:left="1418" w:right="-425" w:hanging="284"/>
        <w:jc w:val="both"/>
        <w:rPr>
          <w:rFonts w:ascii="Verdana" w:hAnsi="Verdana"/>
          <w:sz w:val="19"/>
          <w:szCs w:val="19"/>
        </w:rPr>
      </w:pPr>
      <w:r w:rsidRPr="00410F6F">
        <w:rPr>
          <w:rFonts w:ascii="Verdana" w:hAnsi="Verdana"/>
          <w:sz w:val="19"/>
          <w:szCs w:val="19"/>
        </w:rPr>
        <w:t>Plan de amortización de los abonos a cuenta:</w:t>
      </w:r>
    </w:p>
    <w:p w14:paraId="09E814A8" w14:textId="77777777" w:rsidR="00503276" w:rsidRPr="00410F6F" w:rsidRDefault="00503276" w:rsidP="00CC7398">
      <w:pPr>
        <w:pStyle w:val="Prrafodelista"/>
        <w:numPr>
          <w:ilvl w:val="0"/>
          <w:numId w:val="49"/>
        </w:numPr>
        <w:ind w:left="1418" w:right="-425" w:hanging="284"/>
        <w:jc w:val="both"/>
        <w:rPr>
          <w:rFonts w:ascii="Verdana" w:hAnsi="Verdana"/>
          <w:sz w:val="19"/>
          <w:szCs w:val="19"/>
        </w:rPr>
      </w:pPr>
      <w:r w:rsidRPr="00410F6F">
        <w:rPr>
          <w:rFonts w:ascii="Verdana" w:hAnsi="Verdana"/>
          <w:sz w:val="19"/>
          <w:szCs w:val="19"/>
        </w:rPr>
        <w:t xml:space="preserve">Garantía a prestar: </w:t>
      </w:r>
    </w:p>
    <w:p w14:paraId="276D2449" w14:textId="03B7DAFC" w:rsidR="00503276" w:rsidRPr="00410F6F" w:rsidRDefault="00503276" w:rsidP="00503276">
      <w:pPr>
        <w:pStyle w:val="Ttulo4"/>
        <w:ind w:right="-427"/>
        <w:rPr>
          <w:rFonts w:cs="Arial"/>
          <w:b w:val="0"/>
          <w:color w:val="0000FF"/>
          <w:szCs w:val="19"/>
        </w:rPr>
      </w:pPr>
      <w:bookmarkStart w:id="107" w:name="_Toc38387582"/>
      <w:bookmarkStart w:id="108" w:name="_Toc45180441"/>
      <w:bookmarkStart w:id="109" w:name="_Toc48125147"/>
      <w:bookmarkStart w:id="110" w:name="_Toc48125524"/>
      <w:r w:rsidRPr="00410F6F">
        <w:rPr>
          <w:szCs w:val="19"/>
        </w:rPr>
        <w:t>5.4.-</w:t>
      </w:r>
      <w:r w:rsidRPr="00410F6F">
        <w:rPr>
          <w:szCs w:val="19"/>
        </w:rPr>
        <w:tab/>
        <w:t xml:space="preserve">Revisión de precios: </w:t>
      </w:r>
      <w:r w:rsidRPr="00410F6F">
        <w:rPr>
          <w:rFonts w:cs="Arial"/>
          <w:b w:val="0"/>
          <w:color w:val="0000FF"/>
          <w:szCs w:val="19"/>
        </w:rPr>
        <w:t>no</w:t>
      </w:r>
      <w:bookmarkEnd w:id="107"/>
      <w:r w:rsidRPr="00410F6F">
        <w:rPr>
          <w:rFonts w:cs="Arial"/>
          <w:b w:val="0"/>
          <w:color w:val="0000FF"/>
          <w:szCs w:val="19"/>
        </w:rPr>
        <w:t>.</w:t>
      </w:r>
      <w:bookmarkEnd w:id="108"/>
      <w:bookmarkEnd w:id="109"/>
      <w:bookmarkEnd w:id="110"/>
    </w:p>
    <w:p w14:paraId="2115C14A" w14:textId="77777777" w:rsidR="00503276" w:rsidRPr="00410F6F" w:rsidRDefault="00503276" w:rsidP="00503276">
      <w:pPr>
        <w:spacing w:before="120" w:after="120"/>
        <w:ind w:left="851" w:right="-427"/>
        <w:jc w:val="both"/>
        <w:rPr>
          <w:rFonts w:ascii="Verdana" w:hAnsi="Verdana"/>
          <w:sz w:val="19"/>
          <w:szCs w:val="19"/>
        </w:rPr>
      </w:pPr>
      <w:r w:rsidRPr="00410F6F">
        <w:rPr>
          <w:rFonts w:ascii="Verdana" w:hAnsi="Verdana"/>
          <w:sz w:val="19"/>
          <w:szCs w:val="19"/>
        </w:rPr>
        <w:t xml:space="preserve">El precio revisado será el que resulte de la aplicación de la siguiente </w:t>
      </w:r>
      <w:r w:rsidRPr="00410F6F">
        <w:rPr>
          <w:rFonts w:ascii="Verdana" w:hAnsi="Verdana"/>
          <w:b/>
          <w:sz w:val="19"/>
          <w:szCs w:val="19"/>
        </w:rPr>
        <w:t>fórmula</w:t>
      </w:r>
      <w:r w:rsidRPr="00410F6F">
        <w:rPr>
          <w:rFonts w:ascii="Verdana" w:hAnsi="Verdana"/>
          <w:sz w:val="19"/>
          <w:szCs w:val="19"/>
        </w:rPr>
        <w:t>:</w:t>
      </w:r>
    </w:p>
    <w:p w14:paraId="5AA4F345" w14:textId="3916EF2F" w:rsidR="00503276" w:rsidRPr="00410F6F"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410F6F">
        <w:rPr>
          <w:szCs w:val="19"/>
        </w:rPr>
        <w:t>5.5.-</w:t>
      </w:r>
      <w:r w:rsidRPr="00410F6F">
        <w:rPr>
          <w:szCs w:val="19"/>
        </w:rPr>
        <w:tab/>
        <w:t xml:space="preserve">Cláusula de variación del precio en función del cumplimiento o del incumplimiento de determinados objetivos de plazos o de rendimiento: </w:t>
      </w:r>
      <w:r w:rsidRPr="00410F6F">
        <w:rPr>
          <w:rFonts w:cs="Arial"/>
          <w:b w:val="0"/>
          <w:color w:val="0000FF"/>
          <w:szCs w:val="19"/>
        </w:rPr>
        <w:t>no</w:t>
      </w:r>
      <w:bookmarkEnd w:id="111"/>
      <w:r w:rsidRPr="00410F6F">
        <w:rPr>
          <w:rFonts w:cs="Arial"/>
          <w:b w:val="0"/>
          <w:color w:val="0000FF"/>
          <w:szCs w:val="19"/>
        </w:rPr>
        <w:t>.</w:t>
      </w:r>
      <w:bookmarkEnd w:id="112"/>
      <w:bookmarkEnd w:id="113"/>
      <w:bookmarkEnd w:id="114"/>
    </w:p>
    <w:p w14:paraId="05159189" w14:textId="77777777" w:rsidR="00503276" w:rsidRPr="00410F6F" w:rsidRDefault="00503276" w:rsidP="00CC7398">
      <w:pPr>
        <w:pStyle w:val="Prrafodelista"/>
        <w:numPr>
          <w:ilvl w:val="0"/>
          <w:numId w:val="49"/>
        </w:numPr>
        <w:ind w:left="1418" w:right="-425" w:hanging="284"/>
        <w:jc w:val="both"/>
        <w:rPr>
          <w:rFonts w:ascii="Verdana" w:hAnsi="Verdana"/>
          <w:sz w:val="19"/>
          <w:szCs w:val="19"/>
        </w:rPr>
      </w:pPr>
      <w:r w:rsidRPr="00410F6F">
        <w:rPr>
          <w:rFonts w:ascii="Verdana" w:hAnsi="Verdana"/>
          <w:sz w:val="19"/>
          <w:szCs w:val="19"/>
        </w:rPr>
        <w:t>Supuestos de aplicación:</w:t>
      </w:r>
    </w:p>
    <w:p w14:paraId="277CE4BA" w14:textId="77777777" w:rsidR="00503276" w:rsidRPr="00410F6F" w:rsidRDefault="00503276" w:rsidP="00CC7398">
      <w:pPr>
        <w:pStyle w:val="Prrafodelista"/>
        <w:numPr>
          <w:ilvl w:val="0"/>
          <w:numId w:val="49"/>
        </w:numPr>
        <w:ind w:left="1418" w:right="-425" w:hanging="284"/>
        <w:jc w:val="both"/>
        <w:rPr>
          <w:rFonts w:ascii="Verdana" w:hAnsi="Verdana"/>
          <w:sz w:val="19"/>
          <w:szCs w:val="19"/>
        </w:rPr>
      </w:pPr>
      <w:r w:rsidRPr="00410F6F">
        <w:rPr>
          <w:rFonts w:ascii="Verdana" w:hAnsi="Verdana"/>
          <w:sz w:val="19"/>
          <w:szCs w:val="19"/>
        </w:rPr>
        <w:t xml:space="preserve">Reglas para la determinación: </w:t>
      </w:r>
    </w:p>
    <w:p w14:paraId="08E4BE12" w14:textId="62AE7A9B" w:rsidR="005F6AC7" w:rsidRPr="00410F6F" w:rsidRDefault="005F6AC7">
      <w:pPr>
        <w:pStyle w:val="Ttulo4"/>
      </w:pPr>
      <w:bookmarkStart w:id="115" w:name="_Toc45180443"/>
      <w:bookmarkStart w:id="116" w:name="_Toc48125149"/>
      <w:bookmarkStart w:id="117" w:name="_Toc48125526"/>
      <w:r w:rsidRPr="00410F6F">
        <w:t xml:space="preserve">5.6.- Se admite la posibilidad de incrementar el número de unidades a suministrar hasta el porcentaje del 10% del precio del contrato, sin que sea preciso tramitar el correspondiente expediente de modificación: </w:t>
      </w:r>
      <w:r w:rsidRPr="00410F6F">
        <w:rPr>
          <w:rFonts w:cs="Arial"/>
          <w:b w:val="0"/>
          <w:color w:val="0000FF"/>
          <w:szCs w:val="19"/>
        </w:rPr>
        <w:t>no.</w:t>
      </w:r>
    </w:p>
    <w:p w14:paraId="7D5F70A2" w14:textId="68A7D216" w:rsidR="00950B5D" w:rsidRPr="00410F6F" w:rsidRDefault="00950B5D" w:rsidP="00503276">
      <w:pPr>
        <w:pStyle w:val="Ttulo4"/>
        <w:rPr>
          <w:rFonts w:cs="Arial"/>
          <w:b w:val="0"/>
        </w:rPr>
      </w:pPr>
      <w:r w:rsidRPr="00410F6F">
        <w:rPr>
          <w:szCs w:val="19"/>
        </w:rPr>
        <w:t>5.</w:t>
      </w:r>
      <w:r w:rsidR="005F6AC7" w:rsidRPr="00410F6F">
        <w:rPr>
          <w:szCs w:val="19"/>
        </w:rPr>
        <w:t>7</w:t>
      </w:r>
      <w:r w:rsidRPr="00410F6F">
        <w:rPr>
          <w:szCs w:val="19"/>
        </w:rPr>
        <w:t>.-</w:t>
      </w:r>
      <w:r w:rsidRPr="00410F6F">
        <w:rPr>
          <w:szCs w:val="19"/>
        </w:rPr>
        <w:tab/>
        <w:t xml:space="preserve">Pago en metálico y pago en otros bienes de la misma clase: </w:t>
      </w:r>
      <w:r w:rsidRPr="00410F6F">
        <w:rPr>
          <w:b w:val="0"/>
          <w:color w:val="0000FF"/>
          <w:szCs w:val="19"/>
        </w:rPr>
        <w:t>no, solo pago en metálico</w:t>
      </w:r>
      <w:r w:rsidR="00503276" w:rsidRPr="00410F6F">
        <w:rPr>
          <w:b w:val="0"/>
          <w:color w:val="0000FF"/>
          <w:szCs w:val="19"/>
        </w:rPr>
        <w:t>.</w:t>
      </w:r>
      <w:bookmarkEnd w:id="115"/>
      <w:bookmarkEnd w:id="116"/>
      <w:bookmarkEnd w:id="117"/>
    </w:p>
    <w:p w14:paraId="5170F87A" w14:textId="77777777" w:rsidR="005731F7" w:rsidRPr="00410F6F" w:rsidRDefault="005731F7" w:rsidP="005731F7">
      <w:pPr>
        <w:pStyle w:val="Ttulo3"/>
        <w:spacing w:after="120"/>
        <w:rPr>
          <w:i/>
        </w:rPr>
      </w:pPr>
      <w:bookmarkStart w:id="118" w:name="_Toc155181896"/>
      <w:r w:rsidRPr="00410F6F">
        <w:t>6.- VIGENCIA DEL CONTRATO: DURACIÓN DEL CONTRATO O PLAZO DE EJECUCIÓN. PRÓRROGA</w:t>
      </w:r>
      <w:bookmarkEnd w:id="118"/>
    </w:p>
    <w:p w14:paraId="75F94373" w14:textId="4AAF7E5C" w:rsidR="005731F7" w:rsidRPr="00410F6F"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410F6F">
        <w:rPr>
          <w:szCs w:val="19"/>
        </w:rPr>
        <w:t>6.1.- Duración total o plazo de ejecución total o fecha límite:</w:t>
      </w:r>
      <w:bookmarkEnd w:id="119"/>
      <w:bookmarkEnd w:id="120"/>
      <w:bookmarkEnd w:id="121"/>
      <w:bookmarkEnd w:id="122"/>
      <w:r w:rsidR="00363CBD" w:rsidRPr="00363CBD">
        <w:rPr>
          <w:b w:val="0"/>
          <w:color w:val="0000FF"/>
          <w:szCs w:val="19"/>
        </w:rPr>
        <w:t xml:space="preserve"> </w:t>
      </w:r>
      <w:r w:rsidR="00851325">
        <w:rPr>
          <w:b w:val="0"/>
          <w:color w:val="0000FF"/>
          <w:szCs w:val="19"/>
        </w:rPr>
        <w:t>3</w:t>
      </w:r>
      <w:r w:rsidR="00363CBD" w:rsidRPr="00652393">
        <w:rPr>
          <w:b w:val="0"/>
          <w:color w:val="0000FF"/>
          <w:szCs w:val="19"/>
        </w:rPr>
        <w:t xml:space="preserve"> meses</w:t>
      </w:r>
      <w:r w:rsidR="00363CBD">
        <w:rPr>
          <w:b w:val="0"/>
          <w:color w:val="0000FF"/>
          <w:szCs w:val="19"/>
        </w:rPr>
        <w:t>.</w:t>
      </w:r>
    </w:p>
    <w:p w14:paraId="769D7887" w14:textId="2BBBC8F2" w:rsidR="005731F7" w:rsidRPr="00410F6F" w:rsidRDefault="005731F7" w:rsidP="005731F7">
      <w:pPr>
        <w:pStyle w:val="Ttulo4"/>
        <w:ind w:right="-427"/>
        <w:rPr>
          <w:b w:val="0"/>
          <w:i/>
          <w:szCs w:val="19"/>
        </w:rPr>
      </w:pPr>
      <w:bookmarkStart w:id="123" w:name="_Toc38387586"/>
      <w:bookmarkStart w:id="124" w:name="_Toc45180446"/>
      <w:bookmarkStart w:id="125" w:name="_Toc48125152"/>
      <w:bookmarkStart w:id="126" w:name="_Toc48125529"/>
      <w:r w:rsidRPr="00410F6F">
        <w:rPr>
          <w:szCs w:val="19"/>
        </w:rPr>
        <w:t>6.2.- Fecha de inicio:</w:t>
      </w:r>
      <w:bookmarkEnd w:id="123"/>
      <w:bookmarkEnd w:id="124"/>
      <w:bookmarkEnd w:id="125"/>
      <w:bookmarkEnd w:id="126"/>
      <w:r w:rsidR="00363CBD" w:rsidRPr="00363CBD">
        <w:rPr>
          <w:b w:val="0"/>
          <w:color w:val="0000FF"/>
          <w:szCs w:val="19"/>
        </w:rPr>
        <w:t xml:space="preserve"> </w:t>
      </w:r>
      <w:r w:rsidR="00363CBD">
        <w:rPr>
          <w:b w:val="0"/>
          <w:color w:val="0000FF"/>
          <w:szCs w:val="19"/>
        </w:rPr>
        <w:t>desde el día siguiente de la firma del contrato.</w:t>
      </w:r>
    </w:p>
    <w:p w14:paraId="1225C6A9" w14:textId="4DFEB47C" w:rsidR="005731F7" w:rsidRPr="00410F6F"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410F6F">
        <w:rPr>
          <w:szCs w:val="19"/>
        </w:rPr>
        <w:t xml:space="preserve">6.3.- Entregas parciales: </w:t>
      </w:r>
      <w:r w:rsidR="00521F63">
        <w:rPr>
          <w:rFonts w:cs="Arial"/>
          <w:b w:val="0"/>
          <w:color w:val="0000FF"/>
          <w:szCs w:val="19"/>
        </w:rPr>
        <w:t>no</w:t>
      </w:r>
      <w:bookmarkEnd w:id="127"/>
      <w:r w:rsidR="00A42933">
        <w:rPr>
          <w:rFonts w:cs="Arial"/>
          <w:b w:val="0"/>
          <w:color w:val="0000FF"/>
          <w:szCs w:val="19"/>
        </w:rPr>
        <w:t>.</w:t>
      </w:r>
      <w:r w:rsidR="00E626B0" w:rsidRPr="00BB681D">
        <w:rPr>
          <w:rFonts w:cs="Arial"/>
          <w:b w:val="0"/>
          <w:color w:val="0000FF"/>
          <w:szCs w:val="19"/>
        </w:rPr>
        <w:t xml:space="preserve"> </w:t>
      </w:r>
      <w:bookmarkEnd w:id="128"/>
      <w:bookmarkEnd w:id="129"/>
      <w:bookmarkEnd w:id="130"/>
    </w:p>
    <w:p w14:paraId="4E42FF5C" w14:textId="0E2F1229" w:rsidR="005731F7" w:rsidRPr="004F67A4" w:rsidRDefault="005731F7" w:rsidP="005731F7">
      <w:pPr>
        <w:pStyle w:val="Ttulo4"/>
        <w:ind w:right="-427"/>
        <w:rPr>
          <w:b w:val="0"/>
          <w:i/>
          <w:color w:val="0070C0"/>
          <w:szCs w:val="19"/>
        </w:rPr>
      </w:pPr>
      <w:bookmarkStart w:id="131" w:name="_Toc38387588"/>
      <w:bookmarkStart w:id="132" w:name="_Toc45180448"/>
      <w:bookmarkStart w:id="133" w:name="_Toc48125154"/>
      <w:bookmarkStart w:id="134" w:name="_Toc48125531"/>
      <w:r w:rsidRPr="00410F6F">
        <w:rPr>
          <w:szCs w:val="19"/>
        </w:rPr>
        <w:t xml:space="preserve">6.4.- Prórroga del contrato: </w:t>
      </w:r>
      <w:r w:rsidR="00521F63">
        <w:rPr>
          <w:rFonts w:cs="Arial"/>
          <w:b w:val="0"/>
          <w:color w:val="0000FF"/>
          <w:szCs w:val="19"/>
        </w:rPr>
        <w:t>no</w:t>
      </w:r>
      <w:bookmarkEnd w:id="131"/>
      <w:bookmarkEnd w:id="132"/>
      <w:bookmarkEnd w:id="133"/>
      <w:bookmarkEnd w:id="134"/>
    </w:p>
    <w:p w14:paraId="7B4B4E93" w14:textId="1FD03CCD" w:rsidR="005731F7" w:rsidRPr="00410F6F" w:rsidRDefault="005731F7"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Duración de la prórroga:</w:t>
      </w:r>
      <w:r w:rsidR="001A01E9">
        <w:rPr>
          <w:rFonts w:ascii="Verdana" w:hAnsi="Verdana"/>
          <w:sz w:val="19"/>
          <w:szCs w:val="19"/>
        </w:rPr>
        <w:t xml:space="preserve"> </w:t>
      </w:r>
    </w:p>
    <w:p w14:paraId="13125BA9" w14:textId="77777777" w:rsidR="005731F7" w:rsidRPr="00410F6F"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410F6F">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410F6F" w:rsidRDefault="005731F7" w:rsidP="005731F7">
      <w:pPr>
        <w:spacing w:before="120" w:after="120"/>
        <w:ind w:left="284" w:right="-427"/>
        <w:jc w:val="both"/>
        <w:rPr>
          <w:rFonts w:ascii="Verdana" w:hAnsi="Verdana" w:cs="Arial"/>
          <w:color w:val="0000FF"/>
          <w:sz w:val="19"/>
          <w:szCs w:val="19"/>
        </w:rPr>
      </w:pPr>
      <w:r w:rsidRPr="00410F6F">
        <w:rPr>
          <w:rFonts w:ascii="Verdana" w:hAnsi="Verdana" w:cs="Arial"/>
          <w:color w:val="0000FF"/>
          <w:sz w:val="19"/>
          <w:szCs w:val="19"/>
        </w:rPr>
        <w:t>No existen.</w:t>
      </w:r>
    </w:p>
    <w:p w14:paraId="08DC994A" w14:textId="77777777" w:rsidR="005731F7" w:rsidRPr="00410F6F" w:rsidRDefault="005731F7" w:rsidP="005731F7">
      <w:pPr>
        <w:spacing w:before="120" w:after="120"/>
        <w:ind w:left="284" w:right="-427"/>
        <w:jc w:val="both"/>
        <w:rPr>
          <w:rFonts w:ascii="Verdana" w:hAnsi="Verdana"/>
          <w:sz w:val="19"/>
          <w:szCs w:val="19"/>
        </w:rPr>
      </w:pPr>
      <w:r w:rsidRPr="00410F6F">
        <w:rPr>
          <w:rFonts w:ascii="Verdana" w:hAnsi="Verdana"/>
          <w:sz w:val="19"/>
          <w:szCs w:val="19"/>
        </w:rPr>
        <w:t>El importe de los gastos de publicidad que debe satisfacer la propuesta adjudicataria es de …………………….… euros.</w:t>
      </w:r>
    </w:p>
    <w:p w14:paraId="11F16C40" w14:textId="3130F6BB" w:rsidR="005731F7" w:rsidRPr="00410F6F" w:rsidRDefault="005731F7" w:rsidP="005731F7">
      <w:pPr>
        <w:spacing w:before="120" w:after="120"/>
        <w:ind w:left="284" w:right="-427"/>
        <w:jc w:val="both"/>
        <w:rPr>
          <w:rFonts w:ascii="Verdana" w:hAnsi="Verdana"/>
          <w:sz w:val="19"/>
          <w:szCs w:val="19"/>
        </w:rPr>
      </w:pPr>
      <w:r w:rsidRPr="00410F6F">
        <w:rPr>
          <w:rFonts w:ascii="Verdana" w:hAnsi="Verdana"/>
          <w:sz w:val="19"/>
          <w:szCs w:val="19"/>
        </w:rPr>
        <w:t>El importe total de los gastos de publicidad que deben satisfacer las propuestas adjudicatarias es de ……..…………… euros que se imputará a cada un</w:t>
      </w:r>
      <w:r w:rsidR="00006D46" w:rsidRPr="00410F6F">
        <w:rPr>
          <w:rFonts w:ascii="Verdana" w:hAnsi="Verdana"/>
          <w:sz w:val="19"/>
          <w:szCs w:val="19"/>
        </w:rPr>
        <w:t>a</w:t>
      </w:r>
      <w:r w:rsidRPr="00410F6F">
        <w:rPr>
          <w:rFonts w:ascii="Verdana" w:hAnsi="Verdana"/>
          <w:sz w:val="19"/>
          <w:szCs w:val="19"/>
        </w:rPr>
        <w:t xml:space="preserve"> de ellas de la manera siguiente:</w:t>
      </w:r>
    </w:p>
    <w:p w14:paraId="75D287D9" w14:textId="77777777" w:rsidR="005731F7" w:rsidRPr="00410F6F"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410F6F">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5E1BAA7B" w:rsidR="005731F7" w:rsidRPr="00410F6F"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410F6F">
        <w:rPr>
          <w:szCs w:val="19"/>
        </w:rPr>
        <w:t xml:space="preserve">8.1.- Garantía provisional: </w:t>
      </w:r>
      <w:r w:rsidRPr="00410F6F">
        <w:rPr>
          <w:rFonts w:cs="Arial"/>
          <w:b w:val="0"/>
          <w:color w:val="0000FF"/>
          <w:szCs w:val="19"/>
        </w:rPr>
        <w:t>no</w:t>
      </w:r>
      <w:bookmarkEnd w:id="159"/>
      <w:r w:rsidRPr="00410F6F">
        <w:rPr>
          <w:rFonts w:cs="Arial"/>
          <w:b w:val="0"/>
          <w:color w:val="0000FF"/>
          <w:szCs w:val="19"/>
        </w:rPr>
        <w:t>.</w:t>
      </w:r>
      <w:bookmarkEnd w:id="160"/>
      <w:bookmarkEnd w:id="161"/>
      <w:bookmarkEnd w:id="162"/>
    </w:p>
    <w:p w14:paraId="627DDB59" w14:textId="0447298B" w:rsidR="005731F7" w:rsidRPr="00410F6F" w:rsidRDefault="005731F7" w:rsidP="005731F7">
      <w:pPr>
        <w:pStyle w:val="Ttulo4"/>
        <w:ind w:right="-427"/>
        <w:rPr>
          <w:b w:val="0"/>
          <w:i/>
          <w:szCs w:val="19"/>
        </w:rPr>
      </w:pPr>
      <w:bookmarkStart w:id="163" w:name="_Toc38387592"/>
      <w:bookmarkStart w:id="164" w:name="_Toc45180452"/>
      <w:bookmarkStart w:id="165" w:name="_Toc48125158"/>
      <w:bookmarkStart w:id="166" w:name="_Toc48125535"/>
      <w:r w:rsidRPr="00410F6F">
        <w:rPr>
          <w:szCs w:val="19"/>
        </w:rPr>
        <w:t xml:space="preserve">8.2.- Garantía definitiva: </w:t>
      </w:r>
      <w:r w:rsidRPr="00410F6F">
        <w:rPr>
          <w:rFonts w:cs="Arial"/>
          <w:b w:val="0"/>
          <w:color w:val="0000FF"/>
          <w:szCs w:val="19"/>
        </w:rPr>
        <w:t xml:space="preserve">sí, por el 5% </w:t>
      </w:r>
      <w:r w:rsidR="002A3652">
        <w:rPr>
          <w:rFonts w:cs="Arial"/>
          <w:b w:val="0"/>
          <w:color w:val="0000FF"/>
          <w:szCs w:val="19"/>
        </w:rPr>
        <w:t>del importe de adjudicación</w:t>
      </w:r>
      <w:bookmarkEnd w:id="163"/>
      <w:r w:rsidR="00286126">
        <w:rPr>
          <w:rFonts w:cs="Arial"/>
          <w:b w:val="0"/>
          <w:color w:val="0000FF"/>
          <w:szCs w:val="19"/>
        </w:rPr>
        <w:t>, sin IVA</w:t>
      </w:r>
      <w:bookmarkEnd w:id="164"/>
      <w:bookmarkEnd w:id="165"/>
      <w:bookmarkEnd w:id="166"/>
      <w:r w:rsidR="00FF5BE3">
        <w:rPr>
          <w:rFonts w:cs="Arial"/>
          <w:b w:val="0"/>
          <w:color w:val="0000FF"/>
          <w:szCs w:val="19"/>
        </w:rPr>
        <w:t>.</w:t>
      </w:r>
    </w:p>
    <w:p w14:paraId="1154C026" w14:textId="77777777" w:rsidR="00437D17" w:rsidRPr="00410F6F" w:rsidRDefault="00437D17" w:rsidP="00867DBF">
      <w:pPr>
        <w:pStyle w:val="Ttulo4"/>
        <w:ind w:right="-427" w:firstLine="0"/>
        <w:rPr>
          <w:b w:val="0"/>
          <w:szCs w:val="19"/>
        </w:rPr>
      </w:pPr>
      <w:bookmarkStart w:id="167" w:name="_Toc48125159"/>
      <w:bookmarkStart w:id="168" w:name="_Toc48125536"/>
      <w:bookmarkStart w:id="169" w:name="_Toc38387593"/>
      <w:bookmarkStart w:id="170" w:name="_Toc45180453"/>
      <w:r w:rsidRPr="00410F6F">
        <w:rPr>
          <w:b w:val="0"/>
          <w:szCs w:val="19"/>
        </w:rPr>
        <w:t>Cuando el precio del contrato se formule en función de precios unitarios, el importe de la garantía definitiva a constituir se fijará atendiendo al presupuesto b</w:t>
      </w:r>
      <w:r w:rsidR="00867DBF" w:rsidRPr="00410F6F">
        <w:rPr>
          <w:b w:val="0"/>
          <w:szCs w:val="19"/>
        </w:rPr>
        <w:t>ase de licitación, IVA excluido.</w:t>
      </w:r>
      <w:bookmarkEnd w:id="167"/>
      <w:bookmarkEnd w:id="168"/>
    </w:p>
    <w:p w14:paraId="7B5C2AF9" w14:textId="627B5EFC" w:rsidR="005731F7" w:rsidRPr="00410F6F" w:rsidRDefault="005731F7" w:rsidP="005731F7">
      <w:pPr>
        <w:pStyle w:val="Ttulo4"/>
        <w:ind w:right="-427"/>
        <w:rPr>
          <w:i/>
          <w:color w:val="0070C0"/>
          <w:szCs w:val="19"/>
        </w:rPr>
      </w:pPr>
      <w:bookmarkStart w:id="171" w:name="_Toc48125160"/>
      <w:bookmarkStart w:id="172" w:name="_Toc48125537"/>
      <w:r w:rsidRPr="00410F6F">
        <w:rPr>
          <w:szCs w:val="19"/>
        </w:rPr>
        <w:t xml:space="preserve">8.3.- Garantía complementaria: </w:t>
      </w:r>
      <w:r w:rsidRPr="00410F6F">
        <w:rPr>
          <w:rFonts w:cs="Arial"/>
          <w:b w:val="0"/>
          <w:color w:val="0000FF"/>
          <w:szCs w:val="19"/>
        </w:rPr>
        <w:t>no</w:t>
      </w:r>
      <w:bookmarkEnd w:id="169"/>
      <w:r w:rsidRPr="00410F6F">
        <w:rPr>
          <w:rFonts w:cs="Arial"/>
          <w:b w:val="0"/>
          <w:color w:val="0000FF"/>
          <w:szCs w:val="19"/>
        </w:rPr>
        <w:t>.</w:t>
      </w:r>
      <w:bookmarkEnd w:id="170"/>
      <w:bookmarkEnd w:id="171"/>
      <w:bookmarkEnd w:id="172"/>
    </w:p>
    <w:p w14:paraId="19E98301" w14:textId="62B7117B" w:rsidR="005731F7" w:rsidRPr="00410F6F" w:rsidRDefault="005731F7" w:rsidP="005731F7">
      <w:pPr>
        <w:pStyle w:val="Ttulo4"/>
        <w:ind w:right="-427"/>
        <w:rPr>
          <w:b w:val="0"/>
          <w:i/>
          <w:szCs w:val="19"/>
        </w:rPr>
      </w:pPr>
      <w:bookmarkStart w:id="173" w:name="_Toc38387594"/>
      <w:bookmarkStart w:id="174" w:name="_Toc45180454"/>
      <w:bookmarkStart w:id="175" w:name="_Toc48125161"/>
      <w:bookmarkStart w:id="176" w:name="_Toc48125538"/>
      <w:r w:rsidRPr="00410F6F">
        <w:rPr>
          <w:szCs w:val="19"/>
        </w:rPr>
        <w:t>8.4.- Está permitido constituir las garantías mediante retención del precio</w:t>
      </w:r>
      <w:r w:rsidRPr="00410F6F">
        <w:rPr>
          <w:b w:val="0"/>
          <w:szCs w:val="19"/>
        </w:rPr>
        <w:t>:</w:t>
      </w:r>
      <w:r w:rsidRPr="00410F6F">
        <w:rPr>
          <w:b w:val="0"/>
          <w:color w:val="0070C0"/>
          <w:szCs w:val="19"/>
        </w:rPr>
        <w:t xml:space="preserve"> </w:t>
      </w:r>
      <w:r w:rsidRPr="00410F6F">
        <w:rPr>
          <w:rFonts w:cs="Arial"/>
          <w:b w:val="0"/>
          <w:color w:val="0000FF"/>
          <w:szCs w:val="19"/>
        </w:rPr>
        <w:t>no</w:t>
      </w:r>
      <w:bookmarkEnd w:id="173"/>
      <w:r w:rsidRPr="00410F6F">
        <w:rPr>
          <w:rFonts w:cs="Arial"/>
          <w:b w:val="0"/>
          <w:color w:val="0000FF"/>
          <w:szCs w:val="19"/>
        </w:rPr>
        <w:t>.</w:t>
      </w:r>
      <w:bookmarkEnd w:id="174"/>
      <w:bookmarkEnd w:id="175"/>
      <w:bookmarkEnd w:id="176"/>
    </w:p>
    <w:p w14:paraId="2E536A3F" w14:textId="37D3EADB" w:rsidR="005731F7" w:rsidRPr="00410F6F" w:rsidRDefault="005731F7" w:rsidP="005731F7">
      <w:pPr>
        <w:pStyle w:val="Ttulo4"/>
        <w:ind w:right="-427"/>
        <w:rPr>
          <w:b w:val="0"/>
          <w:i/>
          <w:szCs w:val="19"/>
        </w:rPr>
      </w:pPr>
      <w:bookmarkStart w:id="177" w:name="_Toc38387595"/>
      <w:bookmarkStart w:id="178" w:name="_Toc45180455"/>
      <w:bookmarkStart w:id="179" w:name="_Toc48125162"/>
      <w:bookmarkStart w:id="180" w:name="_Toc48125539"/>
      <w:r w:rsidRPr="00410F6F">
        <w:rPr>
          <w:szCs w:val="19"/>
        </w:rPr>
        <w:t xml:space="preserve">8.5.- En el supuesto de recepción parcial, la contratista podrá solicitar la devolución o cancelación de la parte proporcional de la garantía: </w:t>
      </w:r>
      <w:r w:rsidRPr="00410F6F">
        <w:rPr>
          <w:rFonts w:cs="Arial"/>
          <w:b w:val="0"/>
          <w:color w:val="0000FF"/>
          <w:szCs w:val="19"/>
        </w:rPr>
        <w:t>no</w:t>
      </w:r>
      <w:bookmarkEnd w:id="177"/>
      <w:r w:rsidR="00146B08">
        <w:rPr>
          <w:rFonts w:cs="Arial"/>
          <w:b w:val="0"/>
          <w:color w:val="0000FF"/>
          <w:szCs w:val="19"/>
        </w:rPr>
        <w:t xml:space="preserve"> es el caso</w:t>
      </w:r>
      <w:r w:rsidRPr="00410F6F">
        <w:rPr>
          <w:rFonts w:cs="Arial"/>
          <w:b w:val="0"/>
          <w:color w:val="0000FF"/>
          <w:szCs w:val="19"/>
        </w:rPr>
        <w:t>.</w:t>
      </w:r>
      <w:bookmarkEnd w:id="178"/>
      <w:bookmarkEnd w:id="179"/>
      <w:bookmarkEnd w:id="180"/>
    </w:p>
    <w:p w14:paraId="076DF59E" w14:textId="77777777" w:rsidR="00146B08" w:rsidRPr="00645C2F" w:rsidRDefault="00146B08" w:rsidP="00146B08">
      <w:pPr>
        <w:pStyle w:val="Ttulo4"/>
        <w:ind w:right="-427"/>
        <w:rPr>
          <w:b w:val="0"/>
          <w:i/>
          <w:szCs w:val="19"/>
        </w:rPr>
      </w:pPr>
      <w:bookmarkStart w:id="181" w:name="_Toc38387596"/>
      <w:bookmarkStart w:id="182" w:name="_Toc45180456"/>
      <w:bookmarkStart w:id="183" w:name="_Toc48125163"/>
      <w:bookmarkStart w:id="184" w:name="_Toc48125540"/>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81"/>
      <w:bookmarkEnd w:id="182"/>
      <w:bookmarkEnd w:id="183"/>
      <w:bookmarkEnd w:id="184"/>
    </w:p>
    <w:p w14:paraId="4ADB7A4E" w14:textId="77777777" w:rsidR="005731F7" w:rsidRPr="00410F6F" w:rsidRDefault="005731F7" w:rsidP="005731F7">
      <w:pPr>
        <w:pStyle w:val="Ttulo3"/>
        <w:spacing w:after="120"/>
        <w:rPr>
          <w:i/>
        </w:rPr>
      </w:pPr>
      <w:bookmarkStart w:id="185" w:name="_Toc528657910"/>
      <w:bookmarkStart w:id="186" w:name="_Toc528658729"/>
      <w:bookmarkStart w:id="187" w:name="_Toc528660356"/>
      <w:bookmarkStart w:id="188" w:name="_Toc528664206"/>
      <w:bookmarkStart w:id="189" w:name="_Toc528665897"/>
      <w:bookmarkStart w:id="190" w:name="_Toc528666522"/>
      <w:bookmarkStart w:id="191" w:name="_Toc528671245"/>
      <w:bookmarkStart w:id="192" w:name="_Toc530728025"/>
      <w:bookmarkStart w:id="193" w:name="_Toc5958915"/>
      <w:bookmarkStart w:id="194" w:name="_Toc34132879"/>
      <w:bookmarkStart w:id="195" w:name="_Toc38387597"/>
      <w:bookmarkStart w:id="196" w:name="_Toc155181899"/>
      <w:r w:rsidRPr="00410F6F">
        <w:t>9.- SEGUROS</w:t>
      </w:r>
      <w:bookmarkEnd w:id="185"/>
      <w:bookmarkEnd w:id="186"/>
      <w:bookmarkEnd w:id="187"/>
      <w:bookmarkEnd w:id="188"/>
      <w:bookmarkEnd w:id="189"/>
      <w:bookmarkEnd w:id="190"/>
      <w:bookmarkEnd w:id="191"/>
      <w:bookmarkEnd w:id="192"/>
      <w:bookmarkEnd w:id="193"/>
      <w:bookmarkEnd w:id="194"/>
      <w:bookmarkEnd w:id="195"/>
      <w:bookmarkEnd w:id="196"/>
    </w:p>
    <w:p w14:paraId="60EFD5F4" w14:textId="2A99C81F" w:rsidR="005731F7" w:rsidRPr="00410F6F" w:rsidRDefault="005731F7" w:rsidP="005731F7">
      <w:pPr>
        <w:spacing w:before="120" w:after="120"/>
        <w:ind w:left="284" w:right="-425"/>
        <w:jc w:val="both"/>
        <w:rPr>
          <w:rFonts w:ascii="Verdana" w:hAnsi="Verdana"/>
          <w:sz w:val="19"/>
          <w:szCs w:val="19"/>
        </w:rPr>
      </w:pPr>
      <w:r w:rsidRPr="00410F6F">
        <w:rPr>
          <w:rFonts w:ascii="Verdana" w:hAnsi="Verdana"/>
          <w:sz w:val="19"/>
          <w:szCs w:val="19"/>
        </w:rPr>
        <w:lastRenderedPageBreak/>
        <w:t xml:space="preserve">La contratista deberá tener los seguros obligatorios así como el/los siguiente/s seguro/s específico/s cuya contratación debe acreditar la/s adjudicataria/s antes de la formalización del contrato: </w:t>
      </w:r>
      <w:r w:rsidRPr="00410F6F">
        <w:rPr>
          <w:rFonts w:ascii="Verdana" w:hAnsi="Verdana" w:cs="Arial"/>
          <w:color w:val="0000FF"/>
          <w:sz w:val="19"/>
          <w:szCs w:val="19"/>
        </w:rPr>
        <w:t>no.</w:t>
      </w:r>
    </w:p>
    <w:p w14:paraId="6BEFE6C0" w14:textId="77777777" w:rsidR="005731F7" w:rsidRPr="00410F6F" w:rsidRDefault="005731F7" w:rsidP="00EB23D7">
      <w:pPr>
        <w:pStyle w:val="Prrafodelista"/>
        <w:numPr>
          <w:ilvl w:val="0"/>
          <w:numId w:val="108"/>
        </w:numPr>
        <w:ind w:left="851" w:right="-425" w:hanging="284"/>
        <w:jc w:val="both"/>
        <w:rPr>
          <w:rFonts w:ascii="Verdana" w:hAnsi="Verdana"/>
          <w:sz w:val="19"/>
          <w:szCs w:val="19"/>
        </w:rPr>
      </w:pPr>
      <w:r w:rsidRPr="00410F6F">
        <w:rPr>
          <w:rFonts w:ascii="Verdana" w:hAnsi="Verdana"/>
          <w:sz w:val="19"/>
          <w:szCs w:val="19"/>
        </w:rPr>
        <w:t>Tipo de póliza:</w:t>
      </w:r>
    </w:p>
    <w:p w14:paraId="6D745047" w14:textId="77777777" w:rsidR="005731F7" w:rsidRPr="00410F6F" w:rsidRDefault="005731F7" w:rsidP="00EB23D7">
      <w:pPr>
        <w:pStyle w:val="Prrafodelista"/>
        <w:numPr>
          <w:ilvl w:val="0"/>
          <w:numId w:val="108"/>
        </w:numPr>
        <w:ind w:left="851" w:right="-425" w:hanging="284"/>
        <w:jc w:val="both"/>
        <w:rPr>
          <w:rFonts w:ascii="Verdana" w:hAnsi="Verdana"/>
          <w:sz w:val="19"/>
          <w:szCs w:val="19"/>
        </w:rPr>
      </w:pPr>
      <w:r w:rsidRPr="00410F6F">
        <w:rPr>
          <w:rFonts w:ascii="Verdana" w:hAnsi="Verdana"/>
          <w:sz w:val="19"/>
          <w:szCs w:val="19"/>
        </w:rPr>
        <w:t>Condiciones específicas:</w:t>
      </w:r>
    </w:p>
    <w:p w14:paraId="2238AFCD" w14:textId="77777777" w:rsidR="00950B5D" w:rsidRPr="00410F6F" w:rsidRDefault="00921F18" w:rsidP="00950B5D">
      <w:pPr>
        <w:pStyle w:val="Ttulo3"/>
      </w:pPr>
      <w:bookmarkStart w:id="197" w:name="_Toc155181900"/>
      <w:r w:rsidRPr="00410F6F">
        <w:rPr>
          <w:caps w:val="0"/>
        </w:rPr>
        <w:t>10.- INFORMACIÓN SOBRE SUBROGACIÓN</w:t>
      </w:r>
      <w:bookmarkEnd w:id="197"/>
    </w:p>
    <w:p w14:paraId="3819D915" w14:textId="07CBF96F" w:rsidR="00867DBF" w:rsidRPr="00410F6F" w:rsidRDefault="005731F7" w:rsidP="00A541CC">
      <w:pPr>
        <w:spacing w:before="120" w:after="120"/>
        <w:ind w:left="426" w:right="-427"/>
        <w:jc w:val="both"/>
        <w:rPr>
          <w:rFonts w:ascii="Verdana" w:hAnsi="Verdana" w:cs="Arial"/>
          <w:b/>
          <w:caps/>
          <w:sz w:val="19"/>
          <w:szCs w:val="19"/>
        </w:rPr>
      </w:pPr>
      <w:r w:rsidRPr="00410F6F">
        <w:rPr>
          <w:rFonts w:ascii="Verdana" w:hAnsi="Verdana" w:cs="Arial"/>
          <w:color w:val="0000FF"/>
          <w:sz w:val="19"/>
          <w:szCs w:val="19"/>
        </w:rPr>
        <w:t>No procede.</w:t>
      </w:r>
    </w:p>
    <w:p w14:paraId="52A9D644" w14:textId="77777777" w:rsidR="00950B5D" w:rsidRPr="00410F6F" w:rsidRDefault="00921F18" w:rsidP="00950B5D">
      <w:pPr>
        <w:pStyle w:val="Ttulo3"/>
      </w:pPr>
      <w:bookmarkStart w:id="198" w:name="_Toc155181901"/>
      <w:r w:rsidRPr="00410F6F">
        <w:rPr>
          <w:caps w:val="0"/>
        </w:rPr>
        <w:t>11.- CONDICIONES ESPECIALES DE EJECUCIÓN</w:t>
      </w:r>
      <w:bookmarkEnd w:id="198"/>
    </w:p>
    <w:p w14:paraId="588DCE29" w14:textId="77777777" w:rsidR="002E33F4" w:rsidRPr="00410F6F" w:rsidRDefault="002E33F4" w:rsidP="002E33F4">
      <w:pPr>
        <w:spacing w:before="120" w:after="120"/>
        <w:ind w:left="284" w:right="-427"/>
        <w:jc w:val="both"/>
        <w:rPr>
          <w:rFonts w:ascii="Verdana" w:hAnsi="Verdana"/>
          <w:sz w:val="19"/>
          <w:szCs w:val="19"/>
        </w:rPr>
      </w:pPr>
      <w:r w:rsidRPr="00410F6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410F6F" w:rsidRDefault="002E33F4" w:rsidP="002E33F4">
      <w:pPr>
        <w:pStyle w:val="Ttulo4"/>
        <w:ind w:right="-427"/>
        <w:rPr>
          <w:b w:val="0"/>
          <w:i/>
          <w:szCs w:val="19"/>
        </w:rPr>
      </w:pPr>
      <w:bookmarkStart w:id="199" w:name="_Toc38387600"/>
      <w:bookmarkStart w:id="200" w:name="_Toc45180460"/>
      <w:bookmarkStart w:id="201" w:name="_Toc48125544"/>
      <w:r w:rsidRPr="00410F6F">
        <w:rPr>
          <w:szCs w:val="19"/>
        </w:rPr>
        <w:t>11.1.- De tipo social o relativo al empleo:</w:t>
      </w:r>
      <w:bookmarkEnd w:id="199"/>
      <w:bookmarkEnd w:id="200"/>
      <w:bookmarkEnd w:id="201"/>
    </w:p>
    <w:p w14:paraId="2F8BA6D0" w14:textId="77777777" w:rsidR="002E33F4" w:rsidRPr="00CA0794" w:rsidRDefault="002E33F4" w:rsidP="007D2D4F">
      <w:pPr>
        <w:pStyle w:val="Ttulo5"/>
      </w:pPr>
      <w:bookmarkStart w:id="202" w:name="_Toc45180461"/>
      <w:bookmarkStart w:id="203" w:name="_Toc48125545"/>
      <w:r w:rsidRPr="00410F6F">
        <w:rPr>
          <w:b/>
        </w:rPr>
        <w:t>11.1.1.-</w:t>
      </w:r>
      <w:r w:rsidRPr="00410F6F">
        <w:t xml:space="preserve"> Las recogidas en la cláusula 28.2 de condiciones generales en cumplimiento de lo </w:t>
      </w:r>
      <w:r w:rsidRPr="00CA0794">
        <w:t>dispuesto en el art. 7 de la Ley 3/2016, de 7 de abril, para la inclusión de determinadas cláusulas sociales en la contratación pública.</w:t>
      </w:r>
      <w:bookmarkEnd w:id="202"/>
      <w:bookmarkEnd w:id="203"/>
    </w:p>
    <w:p w14:paraId="1B8B3D86" w14:textId="2470A92C" w:rsidR="002E33F4" w:rsidRPr="00CA0794" w:rsidRDefault="002E33F4" w:rsidP="007D2D4F">
      <w:pPr>
        <w:pStyle w:val="Ttulo5"/>
      </w:pPr>
      <w:bookmarkStart w:id="204" w:name="_Toc45180462"/>
      <w:bookmarkStart w:id="205" w:name="_Toc48125546"/>
      <w:r w:rsidRPr="00CA0794">
        <w:rPr>
          <w:b/>
        </w:rPr>
        <w:t xml:space="preserve">11.1.2.- </w:t>
      </w:r>
      <w:bookmarkEnd w:id="204"/>
      <w:bookmarkEnd w:id="205"/>
      <w:r w:rsidR="00BD2370" w:rsidRPr="00CA0794">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CA0794" w:rsidRDefault="00017E43" w:rsidP="00017E43">
      <w:pPr>
        <w:ind w:left="1418" w:right="-425"/>
        <w:jc w:val="both"/>
        <w:rPr>
          <w:rFonts w:ascii="Verdana" w:eastAsia="Arial Unicode MS" w:hAnsi="Verdana"/>
          <w:sz w:val="19"/>
          <w:szCs w:val="18"/>
        </w:rPr>
      </w:pPr>
      <w:r w:rsidRPr="00CA0794">
        <w:rPr>
          <w:rFonts w:ascii="Verdana" w:eastAsia="Arial Unicode MS" w:hAnsi="Verdana"/>
          <w:sz w:val="19"/>
          <w:szCs w:val="18"/>
        </w:rPr>
        <w:t>Se garantizará el uso no sexista del lenguaje en la totalidad de los documentos emitidos, en cumplimiento de</w:t>
      </w:r>
      <w:r w:rsidR="00790952" w:rsidRPr="00CA0794">
        <w:rPr>
          <w:rFonts w:ascii="Verdana" w:eastAsia="Arial Unicode MS" w:hAnsi="Verdana"/>
          <w:sz w:val="19"/>
          <w:szCs w:val="18"/>
        </w:rPr>
        <w:t>l</w:t>
      </w:r>
      <w:r w:rsidRPr="00CA0794">
        <w:rPr>
          <w:rFonts w:ascii="Verdana" w:eastAsia="Arial Unicode MS" w:hAnsi="Verdana"/>
          <w:sz w:val="19"/>
          <w:szCs w:val="18"/>
        </w:rPr>
        <w:t xml:space="preserve"> </w:t>
      </w:r>
      <w:r w:rsidR="00790952" w:rsidRPr="00CA0794">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CA0794">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CA0794" w:rsidRDefault="00822457" w:rsidP="00017E43">
      <w:pPr>
        <w:ind w:left="1418" w:right="-425"/>
        <w:jc w:val="both"/>
        <w:rPr>
          <w:rFonts w:ascii="Verdana" w:eastAsia="Arial Unicode MS" w:hAnsi="Verdana"/>
          <w:sz w:val="19"/>
          <w:szCs w:val="18"/>
        </w:rPr>
      </w:pPr>
    </w:p>
    <w:p w14:paraId="4177A666" w14:textId="0C8BB4B8" w:rsidR="00033307" w:rsidRDefault="00033307" w:rsidP="00033307">
      <w:pPr>
        <w:ind w:left="1418" w:right="-427"/>
        <w:jc w:val="both"/>
        <w:rPr>
          <w:rFonts w:ascii="Verdana" w:eastAsia="Arial Unicode MS" w:hAnsi="Verdana"/>
          <w:sz w:val="19"/>
          <w:szCs w:val="18"/>
        </w:rPr>
      </w:pPr>
      <w:r w:rsidRPr="00CA0794">
        <w:rPr>
          <w:rFonts w:ascii="Verdana" w:eastAsia="Arial Unicode MS" w:hAnsi="Verdana"/>
          <w:sz w:val="19"/>
          <w:szCs w:val="18"/>
        </w:rPr>
        <w:t xml:space="preserve">Asimismo, se adoptarán aquellas medidas específicas para prevenir y hacer frente al acoso sexual </w:t>
      </w:r>
      <w:r w:rsidR="00AE28A4" w:rsidRPr="00CA0794">
        <w:rPr>
          <w:rFonts w:ascii="Verdana" w:eastAsia="Arial Unicode MS" w:hAnsi="Verdana"/>
          <w:sz w:val="19"/>
          <w:szCs w:val="18"/>
        </w:rPr>
        <w:t xml:space="preserve">y por razón de sexo </w:t>
      </w:r>
      <w:r w:rsidRPr="00CA0794">
        <w:rPr>
          <w:rFonts w:ascii="Verdana" w:eastAsia="Arial Unicode MS" w:hAnsi="Verdana"/>
          <w:sz w:val="19"/>
          <w:szCs w:val="18"/>
        </w:rPr>
        <w:t xml:space="preserve">contra las personas beneficiarias o usuarias de la prestación contractual. </w:t>
      </w:r>
    </w:p>
    <w:p w14:paraId="47C40DDA" w14:textId="54C18524" w:rsidR="002E33F4" w:rsidRPr="00410F6F" w:rsidRDefault="002E33F4" w:rsidP="007D2D4F">
      <w:pPr>
        <w:pStyle w:val="Ttulo5"/>
        <w:rPr>
          <w:color w:val="0070C0"/>
        </w:rPr>
      </w:pPr>
      <w:bookmarkStart w:id="206" w:name="_Toc45180463"/>
      <w:bookmarkStart w:id="207" w:name="_Toc48125547"/>
      <w:r w:rsidRPr="00410F6F">
        <w:rPr>
          <w:b/>
        </w:rPr>
        <w:t>11.1.</w:t>
      </w:r>
      <w:r w:rsidR="00017E43" w:rsidRPr="00410F6F">
        <w:rPr>
          <w:b/>
        </w:rPr>
        <w:t>3</w:t>
      </w:r>
      <w:r w:rsidRPr="00410F6F">
        <w:rPr>
          <w:b/>
        </w:rPr>
        <w:t xml:space="preserve">.- Otras: </w:t>
      </w:r>
      <w:r w:rsidRPr="00E85E2B">
        <w:rPr>
          <w:color w:val="0000FF"/>
        </w:rPr>
        <w:t>n</w:t>
      </w:r>
      <w:r w:rsidR="00E85E2B" w:rsidRPr="00E85E2B">
        <w:rPr>
          <w:color w:val="0000FF"/>
        </w:rPr>
        <w:t>o</w:t>
      </w:r>
      <w:r w:rsidRPr="00E85E2B">
        <w:rPr>
          <w:color w:val="0000FF"/>
        </w:rPr>
        <w:t>.</w:t>
      </w:r>
      <w:bookmarkEnd w:id="206"/>
      <w:bookmarkEnd w:id="207"/>
    </w:p>
    <w:p w14:paraId="47544BAC" w14:textId="61F5FADE" w:rsidR="002E33F4" w:rsidRPr="00410F6F" w:rsidRDefault="002E33F4" w:rsidP="002E33F4">
      <w:pPr>
        <w:pStyle w:val="Ttulo4"/>
        <w:ind w:right="-427"/>
        <w:rPr>
          <w:b w:val="0"/>
          <w:i/>
          <w:szCs w:val="19"/>
        </w:rPr>
      </w:pPr>
      <w:bookmarkStart w:id="208" w:name="_Toc38387601"/>
      <w:bookmarkStart w:id="209" w:name="_Toc45180464"/>
      <w:bookmarkStart w:id="210" w:name="_Toc48125548"/>
      <w:r w:rsidRPr="00410F6F">
        <w:rPr>
          <w:szCs w:val="19"/>
        </w:rPr>
        <w:t>11.2.- De tipo medioambiental:</w:t>
      </w:r>
      <w:r w:rsidRPr="00410F6F">
        <w:rPr>
          <w:color w:val="0070C0"/>
          <w:szCs w:val="19"/>
        </w:rPr>
        <w:t xml:space="preserve"> </w:t>
      </w:r>
      <w:bookmarkEnd w:id="208"/>
      <w:bookmarkEnd w:id="209"/>
      <w:bookmarkEnd w:id="210"/>
      <w:r w:rsidR="00FC78D0">
        <w:rPr>
          <w:rFonts w:cs="Arial"/>
          <w:b w:val="0"/>
          <w:color w:val="0000FF"/>
          <w:szCs w:val="19"/>
        </w:rPr>
        <w:t>de acuerdo con los pliegos y l</w:t>
      </w:r>
      <w:r w:rsidR="00FC78D0" w:rsidRPr="002029AF">
        <w:rPr>
          <w:rFonts w:cs="Arial"/>
          <w:b w:val="0"/>
          <w:color w:val="0000FF"/>
          <w:szCs w:val="19"/>
        </w:rPr>
        <w:t>as establecidas en la cláusula 28.4 de las condiciones generales</w:t>
      </w:r>
      <w:r w:rsidR="0068751B" w:rsidRPr="00410F6F">
        <w:rPr>
          <w:rFonts w:cs="Arial"/>
          <w:b w:val="0"/>
          <w:color w:val="0000FF"/>
          <w:szCs w:val="19"/>
        </w:rPr>
        <w:t>.</w:t>
      </w:r>
    </w:p>
    <w:p w14:paraId="07E7D968" w14:textId="552FC9A5" w:rsidR="002E33F4" w:rsidRPr="00410F6F" w:rsidRDefault="002E33F4" w:rsidP="002E33F4">
      <w:pPr>
        <w:pStyle w:val="Ttulo4"/>
        <w:ind w:right="-427"/>
        <w:rPr>
          <w:i/>
          <w:color w:val="0070C0"/>
          <w:szCs w:val="19"/>
        </w:rPr>
      </w:pPr>
      <w:bookmarkStart w:id="211" w:name="_Toc38387602"/>
      <w:bookmarkStart w:id="212" w:name="_Toc45180465"/>
      <w:bookmarkStart w:id="213" w:name="_Toc48125549"/>
      <w:r w:rsidRPr="00410F6F">
        <w:rPr>
          <w:szCs w:val="19"/>
        </w:rPr>
        <w:t xml:space="preserve">11.3.- De tipo ético: </w:t>
      </w:r>
      <w:r w:rsidRPr="00410F6F">
        <w:rPr>
          <w:rFonts w:cs="Arial"/>
          <w:b w:val="0"/>
          <w:color w:val="0000FF"/>
          <w:szCs w:val="19"/>
        </w:rPr>
        <w:t>no</w:t>
      </w:r>
      <w:bookmarkEnd w:id="211"/>
      <w:r w:rsidRPr="00410F6F">
        <w:rPr>
          <w:rFonts w:cs="Arial"/>
          <w:b w:val="0"/>
          <w:color w:val="0000FF"/>
          <w:szCs w:val="19"/>
        </w:rPr>
        <w:t>.</w:t>
      </w:r>
      <w:bookmarkEnd w:id="212"/>
      <w:bookmarkEnd w:id="213"/>
    </w:p>
    <w:p w14:paraId="648C2F0A" w14:textId="77777777" w:rsidR="002E33F4" w:rsidRPr="00410F6F" w:rsidRDefault="002E33F4" w:rsidP="002E33F4">
      <w:pPr>
        <w:pStyle w:val="Ttulo4"/>
        <w:ind w:right="-427"/>
        <w:rPr>
          <w:rFonts w:cs="Arial"/>
          <w:b w:val="0"/>
          <w:color w:val="0000FF"/>
          <w:szCs w:val="19"/>
        </w:rPr>
      </w:pPr>
      <w:bookmarkStart w:id="214" w:name="_Toc38387603"/>
      <w:bookmarkStart w:id="215" w:name="_Toc45180466"/>
      <w:bookmarkStart w:id="216" w:name="_Toc48125550"/>
      <w:r w:rsidRPr="00410F6F">
        <w:rPr>
          <w:szCs w:val="19"/>
        </w:rPr>
        <w:t xml:space="preserve">11.4.- De tipo lingüístico: </w:t>
      </w:r>
      <w:r w:rsidRPr="00410F6F">
        <w:rPr>
          <w:rFonts w:cs="Arial"/>
          <w:b w:val="0"/>
          <w:color w:val="0000FF"/>
          <w:szCs w:val="19"/>
        </w:rPr>
        <w:t xml:space="preserve">las </w:t>
      </w:r>
      <w:r w:rsidRPr="00E85E2B">
        <w:rPr>
          <w:rFonts w:cs="Arial"/>
          <w:b w:val="0"/>
          <w:color w:val="0000FF"/>
          <w:szCs w:val="19"/>
        </w:rPr>
        <w:t>establecidas</w:t>
      </w:r>
      <w:r w:rsidRPr="00410F6F">
        <w:rPr>
          <w:rFonts w:cs="Arial"/>
          <w:b w:val="0"/>
          <w:color w:val="0000FF"/>
          <w:szCs w:val="19"/>
        </w:rPr>
        <w:t xml:space="preserve"> en la cláusula 28.1 de las condiciones generales.</w:t>
      </w:r>
      <w:bookmarkEnd w:id="214"/>
      <w:bookmarkEnd w:id="215"/>
      <w:bookmarkEnd w:id="216"/>
    </w:p>
    <w:p w14:paraId="70F57EAD" w14:textId="77777777" w:rsidR="00BC00FF" w:rsidRPr="00410F6F" w:rsidRDefault="00BC00FF" w:rsidP="00BC00FF">
      <w:pPr>
        <w:pStyle w:val="Ttulo4"/>
        <w:ind w:right="-427"/>
      </w:pPr>
      <w:bookmarkStart w:id="217" w:name="_Toc38387604"/>
      <w:bookmarkStart w:id="218" w:name="_Toc44410152"/>
      <w:bookmarkStart w:id="219" w:name="_Toc48125551"/>
      <w:r w:rsidRPr="00410F6F">
        <w:rPr>
          <w:szCs w:val="19"/>
        </w:rPr>
        <w:t>11.5.- En materia de protección de datos</w:t>
      </w:r>
      <w:r w:rsidRPr="00410F6F">
        <w:rPr>
          <w:b w:val="0"/>
          <w:szCs w:val="19"/>
        </w:rPr>
        <w:t xml:space="preserve">: </w:t>
      </w:r>
      <w:r w:rsidRPr="00410F6F">
        <w:rPr>
          <w:rFonts w:cs="Arial"/>
          <w:b w:val="0"/>
          <w:color w:val="0000FF"/>
          <w:szCs w:val="19"/>
        </w:rPr>
        <w:t>las establecidas en la cláusula 28.3 de condiciones generales.</w:t>
      </w:r>
      <w:bookmarkEnd w:id="217"/>
      <w:bookmarkEnd w:id="218"/>
      <w:bookmarkEnd w:id="219"/>
      <w:r w:rsidRPr="00410F6F">
        <w:rPr>
          <w:rFonts w:cs="Arial"/>
          <w:b w:val="0"/>
          <w:color w:val="0000FF"/>
          <w:szCs w:val="19"/>
        </w:rPr>
        <w:t xml:space="preserve"> </w:t>
      </w:r>
    </w:p>
    <w:p w14:paraId="1509B035" w14:textId="77777777" w:rsidR="002E33F4" w:rsidRPr="00410F6F" w:rsidRDefault="002E33F4" w:rsidP="002E33F4">
      <w:pPr>
        <w:pStyle w:val="Ttulo4"/>
        <w:ind w:right="-427"/>
        <w:rPr>
          <w:b w:val="0"/>
          <w:i/>
          <w:szCs w:val="19"/>
        </w:rPr>
      </w:pPr>
      <w:bookmarkStart w:id="220" w:name="_Toc38387605"/>
      <w:bookmarkStart w:id="221" w:name="_Toc45180467"/>
      <w:bookmarkStart w:id="222" w:name="_Toc48125552"/>
      <w:r w:rsidRPr="00410F6F">
        <w:rPr>
          <w:szCs w:val="19"/>
        </w:rPr>
        <w:t>11.</w:t>
      </w:r>
      <w:r w:rsidR="00BC00FF" w:rsidRPr="00410F6F">
        <w:rPr>
          <w:szCs w:val="19"/>
        </w:rPr>
        <w:t>6</w:t>
      </w:r>
      <w:r w:rsidRPr="00410F6F">
        <w:rPr>
          <w:szCs w:val="19"/>
        </w:rPr>
        <w:t>.- En materia de innovación:</w:t>
      </w:r>
      <w:bookmarkEnd w:id="220"/>
      <w:bookmarkEnd w:id="221"/>
      <w:bookmarkEnd w:id="222"/>
    </w:p>
    <w:p w14:paraId="4464160F" w14:textId="0E19D4FF" w:rsidR="0068751B" w:rsidRPr="00410F6F" w:rsidRDefault="0068751B">
      <w:pPr>
        <w:pStyle w:val="Ttulo4"/>
      </w:pPr>
      <w:bookmarkStart w:id="223" w:name="_Toc38387606"/>
      <w:bookmarkStart w:id="224" w:name="_Toc45180468"/>
      <w:bookmarkStart w:id="225" w:name="_Toc48125553"/>
      <w:r w:rsidRPr="00410F6F">
        <w:t xml:space="preserve">11.7.- En materia de pagos a los subcontratistas y suministradoras: </w:t>
      </w:r>
      <w:r w:rsidRPr="00410F6F">
        <w:rPr>
          <w:rFonts w:cs="Arial"/>
          <w:b w:val="0"/>
          <w:color w:val="0000FF"/>
          <w:szCs w:val="19"/>
        </w:rPr>
        <w:t>las establecidas en la cláusula 28.2 de las condiciones generales.</w:t>
      </w:r>
    </w:p>
    <w:p w14:paraId="2FB99063" w14:textId="4AC0A2FC" w:rsidR="002E33F4" w:rsidRPr="00410F6F" w:rsidRDefault="002E33F4" w:rsidP="002E33F4">
      <w:pPr>
        <w:pStyle w:val="Ttulo4"/>
        <w:ind w:right="-427"/>
        <w:rPr>
          <w:rFonts w:cs="Arial"/>
          <w:b w:val="0"/>
          <w:i/>
          <w:color w:val="0000FF"/>
          <w:szCs w:val="19"/>
        </w:rPr>
      </w:pPr>
      <w:r w:rsidRPr="00410F6F">
        <w:rPr>
          <w:szCs w:val="19"/>
        </w:rPr>
        <w:t>11.</w:t>
      </w:r>
      <w:r w:rsidR="0068751B" w:rsidRPr="00410F6F">
        <w:rPr>
          <w:szCs w:val="19"/>
        </w:rPr>
        <w:t>8</w:t>
      </w:r>
      <w:r w:rsidRPr="00410F6F">
        <w:rPr>
          <w:szCs w:val="19"/>
        </w:rPr>
        <w:t xml:space="preserve">.- Otras: </w:t>
      </w:r>
      <w:r w:rsidRPr="00410F6F">
        <w:rPr>
          <w:rFonts w:cs="Arial"/>
          <w:b w:val="0"/>
          <w:color w:val="0000FF"/>
          <w:szCs w:val="19"/>
        </w:rPr>
        <w:t>no</w:t>
      </w:r>
      <w:bookmarkEnd w:id="223"/>
      <w:r w:rsidRPr="00410F6F">
        <w:rPr>
          <w:rFonts w:cs="Arial"/>
          <w:b w:val="0"/>
          <w:color w:val="0000FF"/>
          <w:szCs w:val="19"/>
        </w:rPr>
        <w:t>.</w:t>
      </w:r>
      <w:bookmarkEnd w:id="224"/>
      <w:bookmarkEnd w:id="225"/>
    </w:p>
    <w:p w14:paraId="7CE4E31A" w14:textId="77777777" w:rsidR="002E33F4" w:rsidRPr="00410F6F" w:rsidRDefault="002E33F4" w:rsidP="002E33F4">
      <w:pPr>
        <w:spacing w:before="120" w:after="120"/>
        <w:ind w:left="284" w:right="-427"/>
        <w:jc w:val="both"/>
        <w:rPr>
          <w:rFonts w:ascii="Verdana" w:hAnsi="Verdana"/>
          <w:b/>
          <w:sz w:val="19"/>
          <w:szCs w:val="19"/>
        </w:rPr>
      </w:pPr>
      <w:r w:rsidRPr="00410F6F">
        <w:rPr>
          <w:rFonts w:ascii="Verdana" w:hAnsi="Verdana"/>
          <w:b/>
          <w:sz w:val="19"/>
          <w:szCs w:val="19"/>
        </w:rPr>
        <w:t xml:space="preserve">Las condiciones especiales de ejecución serán exigidas a </w:t>
      </w:r>
      <w:r w:rsidRPr="00410F6F">
        <w:rPr>
          <w:rFonts w:ascii="Verdana" w:hAnsi="Verdana"/>
          <w:b/>
          <w:sz w:val="19"/>
          <w:szCs w:val="19"/>
          <w:u w:val="single"/>
        </w:rPr>
        <w:t>todas las subcontratistas.</w:t>
      </w:r>
    </w:p>
    <w:p w14:paraId="73E96509" w14:textId="77777777" w:rsidR="00950B5D" w:rsidRPr="00410F6F" w:rsidRDefault="00950B5D" w:rsidP="00950B5D">
      <w:pPr>
        <w:pStyle w:val="Ttulo3"/>
      </w:pPr>
      <w:bookmarkStart w:id="226" w:name="_Toc155181902"/>
      <w:r w:rsidRPr="00410F6F">
        <w:t>12.- OBLIGACIONES CONTRACTUALES ESENCIALES DEL CONTRATO Y OTRAS OBLIGACIONES EN MATERIA MEDIOAMBIENTAL, SOCIAL O LABORAL</w:t>
      </w:r>
      <w:bookmarkEnd w:id="226"/>
    </w:p>
    <w:p w14:paraId="5BD60F91" w14:textId="77777777" w:rsidR="00950B5D" w:rsidRPr="00410F6F" w:rsidRDefault="00950B5D" w:rsidP="005731F7">
      <w:pPr>
        <w:pStyle w:val="Ttulo4"/>
        <w:rPr>
          <w:rFonts w:cs="Arial"/>
        </w:rPr>
      </w:pPr>
      <w:bookmarkStart w:id="227" w:name="_Toc45180470"/>
      <w:bookmarkStart w:id="228" w:name="_Toc48125555"/>
      <w:r w:rsidRPr="00410F6F">
        <w:rPr>
          <w:szCs w:val="19"/>
        </w:rPr>
        <w:t xml:space="preserve">12.1.- </w:t>
      </w:r>
      <w:r w:rsidR="002E33F4" w:rsidRPr="00410F6F">
        <w:rPr>
          <w:szCs w:val="19"/>
        </w:rPr>
        <w:t>Obligaciones contractuales esenciales del contrato cuyo incumplimiento es, de conformidad con lo previsto en la letra f) del apartado 1 del artículo 211 de la LCSP, causa de resolución del contrato</w:t>
      </w:r>
      <w:r w:rsidRPr="00410F6F">
        <w:rPr>
          <w:szCs w:val="19"/>
        </w:rPr>
        <w:t>:</w:t>
      </w:r>
      <w:bookmarkEnd w:id="227"/>
      <w:bookmarkEnd w:id="228"/>
    </w:p>
    <w:p w14:paraId="3E200CE9" w14:textId="2907410C" w:rsidR="00950B5D" w:rsidRPr="00410F6F" w:rsidRDefault="00950B5D" w:rsidP="005731F7">
      <w:pPr>
        <w:pStyle w:val="Ttulo5"/>
        <w:rPr>
          <w:rFonts w:cs="Arial"/>
        </w:rPr>
      </w:pPr>
      <w:bookmarkStart w:id="229" w:name="_Toc45180471"/>
      <w:bookmarkStart w:id="230" w:name="_Toc48125556"/>
      <w:r w:rsidRPr="00410F6F">
        <w:rPr>
          <w:b/>
          <w:szCs w:val="19"/>
        </w:rPr>
        <w:lastRenderedPageBreak/>
        <w:t>12.1.1.-</w:t>
      </w:r>
      <w:r w:rsidRPr="00410F6F">
        <w:rPr>
          <w:szCs w:val="19"/>
        </w:rPr>
        <w:t xml:space="preserve"> Las condiciones especiales de ejecución indicadas en la cláusula 11 de cláusulas específicas del contrato.</w:t>
      </w:r>
      <w:bookmarkEnd w:id="229"/>
      <w:bookmarkEnd w:id="230"/>
      <w:r w:rsidRPr="00410F6F">
        <w:rPr>
          <w:szCs w:val="19"/>
        </w:rPr>
        <w:t xml:space="preserve"> </w:t>
      </w:r>
    </w:p>
    <w:p w14:paraId="6E9C1B50" w14:textId="16573DE2" w:rsidR="00950B5D" w:rsidRPr="00410F6F" w:rsidRDefault="00950B5D" w:rsidP="005731F7">
      <w:pPr>
        <w:pStyle w:val="Ttulo5"/>
        <w:rPr>
          <w:rFonts w:cs="Arial"/>
        </w:rPr>
      </w:pPr>
      <w:bookmarkStart w:id="231" w:name="_Toc45180472"/>
      <w:bookmarkStart w:id="232" w:name="_Toc48125557"/>
      <w:r w:rsidRPr="00410F6F">
        <w:rPr>
          <w:b/>
          <w:szCs w:val="19"/>
        </w:rPr>
        <w:t xml:space="preserve">12.1.2.- </w:t>
      </w:r>
      <w:r w:rsidRPr="00410F6F">
        <w:rPr>
          <w:szCs w:val="19"/>
        </w:rPr>
        <w:t xml:space="preserve">Adscribir a la ejecución del contrato los medios indicados, en su caso, en el cuadro de la declaración responsable que figura en el </w:t>
      </w:r>
      <w:r w:rsidRPr="00410F6F">
        <w:rPr>
          <w:b/>
          <w:color w:val="0000FF"/>
          <w:szCs w:val="19"/>
        </w:rPr>
        <w:t>ANEXO II-2 “Compromiso de adscripción de medios”</w:t>
      </w:r>
      <w:r w:rsidRPr="00410F6F">
        <w:rPr>
          <w:szCs w:val="19"/>
        </w:rPr>
        <w:t>, así como aquellos medios humanos y/o materiales cuya posesión y/o disponibilidad, en su caso, se haya/n acreditado en el procedimiento de adjudicación a efectos de cumplir los requisitos de solvencia técnica o profesional.</w:t>
      </w:r>
      <w:bookmarkEnd w:id="231"/>
      <w:bookmarkEnd w:id="232"/>
    </w:p>
    <w:p w14:paraId="75D0AFA4" w14:textId="77777777" w:rsidR="00950B5D" w:rsidRPr="00410F6F" w:rsidRDefault="00950B5D" w:rsidP="005731F7">
      <w:pPr>
        <w:pStyle w:val="Ttulo5"/>
        <w:rPr>
          <w:rFonts w:cs="Arial"/>
        </w:rPr>
      </w:pPr>
      <w:bookmarkStart w:id="233" w:name="_Toc45180473"/>
      <w:bookmarkStart w:id="234" w:name="_Toc48125558"/>
      <w:r w:rsidRPr="00410F6F">
        <w:rPr>
          <w:b/>
          <w:szCs w:val="19"/>
        </w:rPr>
        <w:t>12.1.3.-</w:t>
      </w:r>
      <w:r w:rsidRPr="00410F6F">
        <w:rPr>
          <w:szCs w:val="19"/>
        </w:rPr>
        <w:t xml:space="preserve"> La obligación de realizar la propia contratista los servicios o trabajos de colocación o instalación de conformidad con las cláusulas 14.1 y 18.</w:t>
      </w:r>
      <w:r w:rsidR="0069479A" w:rsidRPr="00410F6F">
        <w:rPr>
          <w:szCs w:val="19"/>
        </w:rPr>
        <w:t>3</w:t>
      </w:r>
      <w:r w:rsidRPr="00410F6F">
        <w:rPr>
          <w:szCs w:val="19"/>
        </w:rPr>
        <w:t xml:space="preserve"> de cláusulas específicas del contrato.</w:t>
      </w:r>
      <w:bookmarkEnd w:id="233"/>
      <w:bookmarkEnd w:id="234"/>
    </w:p>
    <w:p w14:paraId="61EF0FDA" w14:textId="77777777" w:rsidR="00950B5D" w:rsidRPr="00410F6F" w:rsidRDefault="00950B5D" w:rsidP="005731F7">
      <w:pPr>
        <w:pStyle w:val="Ttulo5"/>
        <w:rPr>
          <w:szCs w:val="19"/>
        </w:rPr>
      </w:pPr>
      <w:bookmarkStart w:id="235" w:name="_Toc45180474"/>
      <w:bookmarkStart w:id="236" w:name="_Toc48125559"/>
      <w:r w:rsidRPr="00410F6F">
        <w:rPr>
          <w:b/>
          <w:szCs w:val="19"/>
        </w:rPr>
        <w:t>12.1.4.-</w:t>
      </w:r>
      <w:r w:rsidRPr="00410F6F">
        <w:rPr>
          <w:szCs w:val="19"/>
        </w:rPr>
        <w:t xml:space="preserve"> Las condiciones para proceder a la subcontratación indicadas en la cláusula 14.1 de cláusulas específicas del contrato, la acreditación de la aptitud de</w:t>
      </w:r>
      <w:r w:rsidR="00511997" w:rsidRPr="00410F6F">
        <w:rPr>
          <w:szCs w:val="19"/>
        </w:rPr>
        <w:t xml:space="preserve"> </w:t>
      </w:r>
      <w:r w:rsidRPr="00410F6F">
        <w:rPr>
          <w:szCs w:val="19"/>
        </w:rPr>
        <w:t>l</w:t>
      </w:r>
      <w:r w:rsidR="00511997" w:rsidRPr="00410F6F">
        <w:rPr>
          <w:szCs w:val="19"/>
        </w:rPr>
        <w:t>a</w:t>
      </w:r>
      <w:r w:rsidRPr="00410F6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5"/>
      <w:bookmarkEnd w:id="236"/>
    </w:p>
    <w:p w14:paraId="2B3FFFFA" w14:textId="77777777" w:rsidR="00FB6503" w:rsidRPr="00410F6F" w:rsidRDefault="00FB6503" w:rsidP="00FB6503">
      <w:pPr>
        <w:pStyle w:val="Ttulo5"/>
      </w:pPr>
      <w:bookmarkStart w:id="237" w:name="_Toc44410161"/>
      <w:bookmarkStart w:id="238" w:name="_Toc48125560"/>
      <w:r w:rsidRPr="00410F6F">
        <w:rPr>
          <w:b/>
        </w:rPr>
        <w:t>12.1.5.-</w:t>
      </w:r>
      <w:r w:rsidRPr="00410F6F">
        <w:t xml:space="preserve"> En materia de protección de datos personales, si la ejecución del contrato requiere el tratamiento por la contratista de datos personales por cuenta de la/del responsable del tratamiento, aquella deberá:</w:t>
      </w:r>
      <w:bookmarkEnd w:id="237"/>
      <w:bookmarkEnd w:id="238"/>
    </w:p>
    <w:p w14:paraId="514BF53B"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12.1.5.1.- </w:t>
      </w:r>
      <w:r w:rsidRPr="00410F6F">
        <w:rPr>
          <w:rFonts w:ascii="Verdana" w:hAnsi="Verdana"/>
          <w:sz w:val="19"/>
          <w:szCs w:val="19"/>
        </w:rPr>
        <w:t>Cumplir con la finalidad recogida en este pliego para la cual se han cedido los datos.</w:t>
      </w:r>
    </w:p>
    <w:p w14:paraId="61385144" w14:textId="2B991C28"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12.1.5.2.- </w:t>
      </w:r>
      <w:r w:rsidRPr="00410F6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410F6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12.1.5.3.- </w:t>
      </w:r>
      <w:r w:rsidRPr="00410F6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410F6F" w:rsidRDefault="00FB6503" w:rsidP="00FB6503">
      <w:pPr>
        <w:spacing w:before="120" w:after="120"/>
        <w:ind w:left="2127" w:right="-427" w:hanging="709"/>
        <w:jc w:val="both"/>
        <w:rPr>
          <w:rFonts w:ascii="Verdana" w:hAnsi="Verdana"/>
          <w:b/>
          <w:sz w:val="19"/>
          <w:szCs w:val="19"/>
        </w:rPr>
      </w:pPr>
      <w:r w:rsidRPr="00410F6F">
        <w:rPr>
          <w:rFonts w:ascii="Verdana" w:hAnsi="Verdana"/>
          <w:b/>
          <w:sz w:val="19"/>
          <w:szCs w:val="19"/>
        </w:rPr>
        <w:t xml:space="preserve">12.1.5.4.- </w:t>
      </w:r>
      <w:r w:rsidRPr="00410F6F">
        <w:rPr>
          <w:rFonts w:ascii="Verdana" w:hAnsi="Verdana"/>
          <w:sz w:val="19"/>
          <w:szCs w:val="19"/>
        </w:rPr>
        <w:t>Todas aquellas que en relación con esta materia se hallan previstas en la normativa de contratación pública.</w:t>
      </w:r>
    </w:p>
    <w:p w14:paraId="5DDE217F" w14:textId="7B0440F2" w:rsidR="00950B5D" w:rsidRPr="00410F6F" w:rsidRDefault="00950B5D" w:rsidP="005731F7">
      <w:pPr>
        <w:pStyle w:val="Ttulo5"/>
        <w:rPr>
          <w:rFonts w:cs="Arial"/>
        </w:rPr>
      </w:pPr>
      <w:bookmarkStart w:id="239" w:name="_Toc45180475"/>
      <w:bookmarkStart w:id="240" w:name="_Toc48125561"/>
      <w:r w:rsidRPr="00410F6F">
        <w:rPr>
          <w:b/>
          <w:szCs w:val="19"/>
        </w:rPr>
        <w:t>12.1.</w:t>
      </w:r>
      <w:r w:rsidR="00FB6503" w:rsidRPr="00410F6F">
        <w:rPr>
          <w:b/>
          <w:szCs w:val="19"/>
        </w:rPr>
        <w:t>6</w:t>
      </w:r>
      <w:r w:rsidRPr="00410F6F">
        <w:rPr>
          <w:b/>
          <w:szCs w:val="19"/>
        </w:rPr>
        <w:t>.-</w:t>
      </w:r>
      <w:r w:rsidRPr="00410F6F">
        <w:rPr>
          <w:szCs w:val="19"/>
        </w:rPr>
        <w:t xml:space="preserve"> Otras: </w:t>
      </w:r>
      <w:r w:rsidRPr="00410F6F">
        <w:rPr>
          <w:color w:val="0000FF"/>
          <w:szCs w:val="19"/>
        </w:rPr>
        <w:t>sí, l</w:t>
      </w:r>
      <w:r w:rsidR="00F94623">
        <w:rPr>
          <w:color w:val="0000FF"/>
          <w:szCs w:val="19"/>
        </w:rPr>
        <w:t>o</w:t>
      </w:r>
      <w:r w:rsidRPr="00410F6F">
        <w:rPr>
          <w:color w:val="0000FF"/>
          <w:szCs w:val="19"/>
        </w:rPr>
        <w:t xml:space="preserve"> siguiente:</w:t>
      </w:r>
      <w:bookmarkEnd w:id="239"/>
      <w:bookmarkEnd w:id="240"/>
    </w:p>
    <w:p w14:paraId="2DB7E6FF"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.1.-</w:t>
      </w:r>
      <w:r w:rsidRPr="00410F6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.2.-</w:t>
      </w:r>
      <w:r w:rsidRPr="00410F6F">
        <w:rPr>
          <w:rFonts w:ascii="Verdana" w:hAnsi="Verdana"/>
          <w:sz w:val="19"/>
          <w:szCs w:val="19"/>
        </w:rPr>
        <w:t xml:space="preserve"> El cumplimiento de los plazos parciales recogidos en la cláusula 6.3 de cláusulas específicas del contrato.</w:t>
      </w:r>
    </w:p>
    <w:p w14:paraId="50C57377" w14:textId="77777777" w:rsidR="00950B5D" w:rsidRPr="00410F6F" w:rsidRDefault="00950B5D" w:rsidP="005731F7">
      <w:pPr>
        <w:pStyle w:val="Prrafodelista"/>
        <w:spacing w:before="120" w:after="120"/>
        <w:ind w:left="284" w:right="-427"/>
        <w:jc w:val="both"/>
        <w:rPr>
          <w:rFonts w:ascii="Verdana" w:hAnsi="Verdana" w:cs="Arial"/>
          <w:sz w:val="19"/>
          <w:szCs w:val="19"/>
        </w:rPr>
      </w:pPr>
      <w:r w:rsidRPr="00410F6F">
        <w:rPr>
          <w:rFonts w:ascii="Verdana" w:hAnsi="Verdana"/>
          <w:sz w:val="19"/>
          <w:szCs w:val="19"/>
        </w:rPr>
        <w:t xml:space="preserve">El incumplimiento de cualquiera de las obligaciones contractuales esenciales constituye </w:t>
      </w:r>
      <w:r w:rsidRPr="00410F6F">
        <w:rPr>
          <w:rFonts w:ascii="Verdana" w:hAnsi="Verdana"/>
          <w:b/>
          <w:sz w:val="19"/>
          <w:szCs w:val="19"/>
        </w:rPr>
        <w:t>infracción grave</w:t>
      </w:r>
      <w:r w:rsidRPr="00410F6F">
        <w:rPr>
          <w:rFonts w:ascii="Verdana" w:hAnsi="Verdana"/>
          <w:sz w:val="19"/>
          <w:szCs w:val="19"/>
        </w:rPr>
        <w:t xml:space="preserve"> a efectos del art. 71.2 c) LCSP. </w:t>
      </w:r>
    </w:p>
    <w:p w14:paraId="41EB6C2E" w14:textId="4D336106" w:rsidR="00950B5D" w:rsidRPr="00E91D7B" w:rsidRDefault="00950B5D" w:rsidP="005731F7">
      <w:pPr>
        <w:pStyle w:val="Ttulo4"/>
        <w:rPr>
          <w:rFonts w:cs="Arial"/>
          <w:b w:val="0"/>
        </w:rPr>
      </w:pPr>
      <w:bookmarkStart w:id="241" w:name="_Toc45180476"/>
      <w:bookmarkStart w:id="242" w:name="_Toc48125562"/>
      <w:r w:rsidRPr="00410F6F">
        <w:rPr>
          <w:szCs w:val="19"/>
        </w:rPr>
        <w:t>12.2.- Otras obligaciones en materia medioambiental, social o laboral:</w:t>
      </w:r>
      <w:bookmarkEnd w:id="241"/>
      <w:bookmarkEnd w:id="242"/>
      <w:r w:rsidR="00E91D7B" w:rsidRPr="00E91D7B">
        <w:rPr>
          <w:color w:val="0000FF"/>
          <w:szCs w:val="19"/>
        </w:rPr>
        <w:t xml:space="preserve"> </w:t>
      </w:r>
      <w:r w:rsidR="00E91D7B" w:rsidRPr="00E91D7B">
        <w:rPr>
          <w:b w:val="0"/>
          <w:color w:val="0000FF"/>
          <w:szCs w:val="19"/>
        </w:rPr>
        <w:t>no.</w:t>
      </w:r>
    </w:p>
    <w:p w14:paraId="7FA20A48" w14:textId="4AE34820" w:rsidR="00950B5D" w:rsidRPr="00410F6F" w:rsidRDefault="00950B5D" w:rsidP="005731F7">
      <w:pPr>
        <w:pStyle w:val="Ttulo5"/>
        <w:rPr>
          <w:rFonts w:cs="Arial"/>
          <w:i/>
          <w:color w:val="0000FF"/>
        </w:rPr>
      </w:pPr>
      <w:bookmarkStart w:id="243" w:name="_Toc45180477"/>
      <w:bookmarkStart w:id="244" w:name="_Toc48125563"/>
      <w:r w:rsidRPr="00410F6F">
        <w:rPr>
          <w:b/>
          <w:szCs w:val="19"/>
        </w:rPr>
        <w:t>12.2.1.-</w:t>
      </w:r>
      <w:r w:rsidRPr="00410F6F">
        <w:rPr>
          <w:szCs w:val="19"/>
        </w:rPr>
        <w:t xml:space="preserve"> </w:t>
      </w:r>
      <w:r w:rsidRPr="00410F6F">
        <w:rPr>
          <w:b/>
          <w:szCs w:val="19"/>
        </w:rPr>
        <w:t>Obligaciones en materia medioambiental</w:t>
      </w:r>
      <w:r w:rsidRPr="00410F6F">
        <w:rPr>
          <w:szCs w:val="19"/>
        </w:rPr>
        <w:t xml:space="preserve">: </w:t>
      </w:r>
      <w:bookmarkEnd w:id="243"/>
      <w:bookmarkEnd w:id="244"/>
    </w:p>
    <w:p w14:paraId="067169BD" w14:textId="77777777" w:rsidR="00950B5D" w:rsidRPr="00410F6F" w:rsidRDefault="00950B5D" w:rsidP="005731F7">
      <w:pPr>
        <w:pStyle w:val="Ttulo5"/>
        <w:rPr>
          <w:rFonts w:cs="Arial"/>
        </w:rPr>
      </w:pPr>
      <w:bookmarkStart w:id="245" w:name="_Toc45180478"/>
      <w:bookmarkStart w:id="246" w:name="_Toc48125564"/>
      <w:r w:rsidRPr="00410F6F">
        <w:rPr>
          <w:b/>
          <w:szCs w:val="19"/>
        </w:rPr>
        <w:t>12.2.2.-</w:t>
      </w:r>
      <w:r w:rsidRPr="00410F6F">
        <w:rPr>
          <w:szCs w:val="19"/>
        </w:rPr>
        <w:t xml:space="preserve"> </w:t>
      </w:r>
      <w:r w:rsidRPr="00410F6F">
        <w:rPr>
          <w:b/>
          <w:szCs w:val="19"/>
        </w:rPr>
        <w:t>Obligaciones en materia social o laboral</w:t>
      </w:r>
      <w:r w:rsidRPr="00410F6F">
        <w:rPr>
          <w:szCs w:val="19"/>
        </w:rPr>
        <w:t>:</w:t>
      </w:r>
      <w:bookmarkEnd w:id="245"/>
      <w:bookmarkEnd w:id="246"/>
    </w:p>
    <w:p w14:paraId="47F23B9F" w14:textId="6C374675"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12.2.2.1-</w:t>
      </w:r>
      <w:r w:rsidRPr="00410F6F">
        <w:rPr>
          <w:rFonts w:ascii="Verdana" w:hAnsi="Verdana"/>
          <w:sz w:val="19"/>
          <w:szCs w:val="19"/>
        </w:rPr>
        <w:t xml:space="preserve"> Cumplir las condiciones salariales de las personas trabajadoras conforme al convenio colectivo sectorial de aplicación</w:t>
      </w:r>
      <w:r w:rsidR="009E448F" w:rsidRPr="00410F6F">
        <w:rPr>
          <w:rFonts w:ascii="Verdana" w:hAnsi="Verdana"/>
          <w:sz w:val="19"/>
          <w:szCs w:val="19"/>
        </w:rPr>
        <w:t>.</w:t>
      </w:r>
    </w:p>
    <w:p w14:paraId="32E612F0" w14:textId="48D0AF3A"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12.2.2.2-</w:t>
      </w:r>
      <w:r w:rsidRPr="00410F6F">
        <w:rPr>
          <w:rFonts w:ascii="Verdana" w:hAnsi="Verdana"/>
          <w:sz w:val="19"/>
          <w:szCs w:val="19"/>
        </w:rPr>
        <w:t xml:space="preserve"> Otros: </w:t>
      </w:r>
      <w:r w:rsidRPr="00410F6F">
        <w:rPr>
          <w:rFonts w:ascii="Verdana" w:hAnsi="Verdana"/>
          <w:color w:val="0000FF"/>
          <w:sz w:val="19"/>
          <w:szCs w:val="19"/>
        </w:rPr>
        <w:t>no</w:t>
      </w:r>
      <w:r w:rsidR="005731F7" w:rsidRPr="00410F6F">
        <w:rPr>
          <w:rFonts w:ascii="Verdana" w:hAnsi="Verdana"/>
          <w:color w:val="0000FF"/>
          <w:sz w:val="19"/>
          <w:szCs w:val="19"/>
        </w:rPr>
        <w:t>.</w:t>
      </w:r>
    </w:p>
    <w:p w14:paraId="3F71424D" w14:textId="77777777" w:rsidR="00950B5D" w:rsidRPr="00410F6F" w:rsidRDefault="00921F18" w:rsidP="00950B5D">
      <w:pPr>
        <w:pStyle w:val="Ttulo3"/>
      </w:pPr>
      <w:bookmarkStart w:id="247" w:name="_Toc155181903"/>
      <w:r w:rsidRPr="00410F6F">
        <w:rPr>
          <w:caps w:val="0"/>
        </w:rPr>
        <w:t>13.- PENALIDADES</w:t>
      </w:r>
      <w:bookmarkEnd w:id="247"/>
    </w:p>
    <w:p w14:paraId="770957E4" w14:textId="172A22CC" w:rsidR="00950B5D" w:rsidRPr="00410F6F" w:rsidRDefault="00950B5D" w:rsidP="00850BFC">
      <w:pPr>
        <w:pStyle w:val="Ttulo4"/>
        <w:rPr>
          <w:rFonts w:cs="Arial"/>
          <w:b w:val="0"/>
          <w:color w:val="0000FF"/>
        </w:rPr>
      </w:pPr>
      <w:bookmarkStart w:id="248" w:name="_Toc45180480"/>
      <w:bookmarkStart w:id="249" w:name="_Toc48125566"/>
      <w:r w:rsidRPr="00410F6F">
        <w:rPr>
          <w:szCs w:val="19"/>
        </w:rPr>
        <w:t>13.1.- Se establecen penalidades adicionales a las previstas en la cláusula</w:t>
      </w:r>
      <w:r w:rsidRPr="00410F6F">
        <w:rPr>
          <w:szCs w:val="19"/>
          <w:vertAlign w:val="superscript"/>
        </w:rPr>
        <w:t xml:space="preserve"> </w:t>
      </w:r>
      <w:r w:rsidRPr="00410F6F">
        <w:rPr>
          <w:szCs w:val="19"/>
        </w:rPr>
        <w:t xml:space="preserve">30.1 de condiciones generales: </w:t>
      </w:r>
      <w:r w:rsidRPr="00410F6F">
        <w:rPr>
          <w:b w:val="0"/>
          <w:color w:val="0000FF"/>
          <w:szCs w:val="19"/>
        </w:rPr>
        <w:t>no</w:t>
      </w:r>
      <w:r w:rsidR="00850BFC" w:rsidRPr="00410F6F">
        <w:rPr>
          <w:b w:val="0"/>
          <w:color w:val="0000FF"/>
          <w:szCs w:val="19"/>
        </w:rPr>
        <w:t>.</w:t>
      </w:r>
      <w:bookmarkEnd w:id="248"/>
      <w:bookmarkEnd w:id="249"/>
    </w:p>
    <w:p w14:paraId="3C7DB074" w14:textId="77777777" w:rsidR="005731F7" w:rsidRPr="00410F6F" w:rsidRDefault="005731F7"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Incumplimiento y cuantía:</w:t>
      </w:r>
    </w:p>
    <w:p w14:paraId="3CE717E6" w14:textId="298DC4AC" w:rsidR="00950B5D" w:rsidRPr="00410F6F" w:rsidRDefault="00950B5D" w:rsidP="00850BFC">
      <w:pPr>
        <w:pStyle w:val="Ttulo4"/>
        <w:rPr>
          <w:rFonts w:cs="Arial"/>
          <w:b w:val="0"/>
        </w:rPr>
      </w:pPr>
      <w:bookmarkStart w:id="250" w:name="_Toc45180481"/>
      <w:bookmarkStart w:id="251" w:name="_Toc48125567"/>
      <w:r w:rsidRPr="00410F6F">
        <w:rPr>
          <w:szCs w:val="19"/>
        </w:rPr>
        <w:t>13.2.- Se establecen importes de penalidad diferentes de los dispuestos en el art. 193.3 y 193.4 LCSP por demora en el cumplimiento de plazos</w:t>
      </w:r>
      <w:r w:rsidRPr="00410F6F">
        <w:rPr>
          <w:b w:val="0"/>
          <w:szCs w:val="19"/>
        </w:rPr>
        <w:t>:</w:t>
      </w:r>
      <w:r w:rsidRPr="00410F6F">
        <w:rPr>
          <w:b w:val="0"/>
          <w:i/>
          <w:szCs w:val="19"/>
        </w:rPr>
        <w:t xml:space="preserve"> </w:t>
      </w:r>
      <w:r w:rsidRPr="00410F6F">
        <w:rPr>
          <w:b w:val="0"/>
          <w:color w:val="0000FF"/>
          <w:szCs w:val="19"/>
        </w:rPr>
        <w:t>no</w:t>
      </w:r>
      <w:r w:rsidR="00850BFC" w:rsidRPr="00410F6F">
        <w:rPr>
          <w:b w:val="0"/>
          <w:color w:val="0000FF"/>
          <w:szCs w:val="19"/>
        </w:rPr>
        <w:t>.</w:t>
      </w:r>
      <w:bookmarkEnd w:id="250"/>
      <w:bookmarkEnd w:id="251"/>
    </w:p>
    <w:p w14:paraId="088CB085" w14:textId="77777777" w:rsidR="00850BFC" w:rsidRPr="00410F6F" w:rsidRDefault="00850BFC" w:rsidP="00850BFC">
      <w:pPr>
        <w:pStyle w:val="Ttulo3"/>
        <w:spacing w:after="120"/>
        <w:rPr>
          <w:i/>
        </w:rPr>
      </w:pPr>
      <w:bookmarkStart w:id="252" w:name="_Toc528657915"/>
      <w:bookmarkStart w:id="253" w:name="_Toc528658734"/>
      <w:bookmarkStart w:id="254" w:name="_Toc528660361"/>
      <w:bookmarkStart w:id="255" w:name="_Toc528664211"/>
      <w:bookmarkStart w:id="256" w:name="_Toc528665902"/>
      <w:bookmarkStart w:id="257" w:name="_Toc528666527"/>
      <w:bookmarkStart w:id="258" w:name="_Toc528671250"/>
      <w:bookmarkStart w:id="259" w:name="_Toc530728030"/>
      <w:bookmarkStart w:id="260" w:name="_Toc5958920"/>
      <w:bookmarkStart w:id="261" w:name="_Toc34132884"/>
      <w:bookmarkStart w:id="262" w:name="_Toc38387613"/>
      <w:bookmarkStart w:id="263" w:name="_Toc155181904"/>
      <w:r w:rsidRPr="00410F6F">
        <w:lastRenderedPageBreak/>
        <w:t>14.- SUBCONTRATACIÓN</w:t>
      </w:r>
      <w:bookmarkEnd w:id="252"/>
      <w:bookmarkEnd w:id="253"/>
      <w:bookmarkEnd w:id="254"/>
      <w:bookmarkEnd w:id="255"/>
      <w:bookmarkEnd w:id="256"/>
      <w:bookmarkEnd w:id="257"/>
      <w:bookmarkEnd w:id="258"/>
      <w:bookmarkEnd w:id="259"/>
      <w:bookmarkEnd w:id="260"/>
      <w:bookmarkEnd w:id="261"/>
      <w:bookmarkEnd w:id="262"/>
      <w:bookmarkEnd w:id="263"/>
    </w:p>
    <w:p w14:paraId="185C8941" w14:textId="6238077C" w:rsidR="00850BFC" w:rsidRPr="00410F6F" w:rsidRDefault="00850BFC" w:rsidP="00850BFC">
      <w:pPr>
        <w:pStyle w:val="Ttulo4"/>
        <w:ind w:right="-427"/>
        <w:rPr>
          <w:rFonts w:cs="Arial"/>
          <w:b w:val="0"/>
          <w:i/>
          <w:color w:val="0000FF"/>
          <w:szCs w:val="19"/>
        </w:rPr>
      </w:pPr>
      <w:bookmarkStart w:id="264" w:name="_Toc38387614"/>
      <w:bookmarkStart w:id="265" w:name="_Toc45180483"/>
      <w:bookmarkStart w:id="266" w:name="_Toc48125569"/>
      <w:r w:rsidRPr="00410F6F">
        <w:rPr>
          <w:szCs w:val="19"/>
        </w:rPr>
        <w:t xml:space="preserve">14.1.- Se establecen limitaciones a la posibilidad de subcontratar: </w:t>
      </w:r>
      <w:r w:rsidRPr="00410F6F">
        <w:rPr>
          <w:rFonts w:cs="Arial"/>
          <w:b w:val="0"/>
          <w:color w:val="0000FF"/>
          <w:szCs w:val="19"/>
        </w:rPr>
        <w:t>no.</w:t>
      </w:r>
      <w:bookmarkEnd w:id="264"/>
      <w:bookmarkEnd w:id="265"/>
      <w:bookmarkEnd w:id="266"/>
    </w:p>
    <w:p w14:paraId="310A392A" w14:textId="77777777" w:rsidR="00850BFC" w:rsidRPr="00410F6F" w:rsidRDefault="00850BFC" w:rsidP="00850BFC">
      <w:pPr>
        <w:pStyle w:val="Ttulo4"/>
        <w:ind w:right="-427"/>
        <w:rPr>
          <w:b w:val="0"/>
          <w:i/>
          <w:szCs w:val="19"/>
        </w:rPr>
      </w:pPr>
      <w:bookmarkStart w:id="267" w:name="_Toc38387615"/>
      <w:bookmarkStart w:id="268" w:name="_Toc45180484"/>
      <w:bookmarkStart w:id="269" w:name="_Toc48125570"/>
      <w:r w:rsidRPr="00410F6F">
        <w:rPr>
          <w:szCs w:val="19"/>
        </w:rPr>
        <w:t>14.2.- Obligación de las operadoras económicas de facilitar la siguiente información y/o documentación:</w:t>
      </w:r>
      <w:bookmarkEnd w:id="267"/>
      <w:bookmarkEnd w:id="268"/>
      <w:bookmarkEnd w:id="269"/>
    </w:p>
    <w:p w14:paraId="7115628F" w14:textId="40673F56" w:rsidR="00903413" w:rsidRPr="00410F6F" w:rsidRDefault="00E4585B" w:rsidP="00903413">
      <w:pPr>
        <w:spacing w:before="120" w:after="120"/>
        <w:ind w:left="1418" w:right="-427" w:hanging="283"/>
        <w:jc w:val="both"/>
        <w:rPr>
          <w:rFonts w:ascii="Verdana" w:hAnsi="Verdana" w:cs="Arial"/>
          <w:sz w:val="19"/>
          <w:szCs w:val="19"/>
        </w:rPr>
      </w:pPr>
      <w:r w:rsidRPr="00E4585B">
        <w:rPr>
          <w:rFonts w:ascii="Verdana" w:hAnsi="Verdana" w:cs="Arial"/>
          <w:color w:val="0000FF"/>
          <w:sz w:val="19"/>
          <w:szCs w:val="19"/>
        </w:rPr>
        <w:fldChar w:fldCharType="begin">
          <w:ffData>
            <w:name w:val=""/>
            <w:enabled/>
            <w:calcOnExit w:val="0"/>
            <w:checkBox>
              <w:size w:val="24"/>
              <w:default w:val="1"/>
            </w:checkBox>
          </w:ffData>
        </w:fldChar>
      </w:r>
      <w:r w:rsidRPr="00E4585B">
        <w:rPr>
          <w:rFonts w:ascii="Verdana" w:hAnsi="Verdana" w:cs="Arial"/>
          <w:color w:val="0000FF"/>
          <w:sz w:val="19"/>
          <w:szCs w:val="19"/>
        </w:rPr>
        <w:instrText xml:space="preserve"> FORMCHECKBOX </w:instrText>
      </w:r>
      <w:r w:rsidR="00ED4594">
        <w:rPr>
          <w:rFonts w:ascii="Verdana" w:hAnsi="Verdana" w:cs="Arial"/>
          <w:color w:val="0000FF"/>
          <w:sz w:val="19"/>
          <w:szCs w:val="19"/>
        </w:rPr>
      </w:r>
      <w:r w:rsidR="00ED4594">
        <w:rPr>
          <w:rFonts w:ascii="Verdana" w:hAnsi="Verdana" w:cs="Arial"/>
          <w:color w:val="0000FF"/>
          <w:sz w:val="19"/>
          <w:szCs w:val="19"/>
        </w:rPr>
        <w:fldChar w:fldCharType="separate"/>
      </w:r>
      <w:r w:rsidRPr="00E4585B">
        <w:rPr>
          <w:rFonts w:ascii="Verdana" w:hAnsi="Verdana" w:cs="Arial"/>
          <w:color w:val="0000FF"/>
          <w:sz w:val="19"/>
          <w:szCs w:val="19"/>
        </w:rPr>
        <w:fldChar w:fldCharType="end"/>
      </w:r>
      <w:r w:rsidR="00674586" w:rsidRPr="00410F6F">
        <w:rPr>
          <w:rFonts w:ascii="Verdana" w:hAnsi="Verdana" w:cs="Arial"/>
          <w:sz w:val="19"/>
          <w:szCs w:val="19"/>
        </w:rPr>
        <w:t xml:space="preserve"> </w:t>
      </w:r>
      <w:r w:rsidR="00674586" w:rsidRPr="00410F6F">
        <w:rPr>
          <w:rFonts w:ascii="Verdana" w:hAnsi="Verdana" w:cs="Arial"/>
          <w:b/>
          <w:sz w:val="19"/>
          <w:szCs w:val="19"/>
        </w:rPr>
        <w:t>a)</w:t>
      </w:r>
      <w:r w:rsidR="00674586" w:rsidRPr="00410F6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410F6F">
        <w:rPr>
          <w:rFonts w:ascii="Verdana" w:hAnsi="Verdana" w:cs="Arial"/>
          <w:sz w:val="19"/>
          <w:szCs w:val="19"/>
        </w:rPr>
        <w:t>Dicha información deberán hacerla constar en la sección D de la parte II del DEUC.</w:t>
      </w:r>
    </w:p>
    <w:p w14:paraId="463BA273" w14:textId="77777777" w:rsidR="00674586" w:rsidRPr="00410F6F" w:rsidRDefault="00674586" w:rsidP="00674586">
      <w:pPr>
        <w:spacing w:before="120" w:after="120"/>
        <w:ind w:left="1418" w:right="-427" w:hanging="283"/>
        <w:jc w:val="both"/>
        <w:rPr>
          <w:rFonts w:ascii="Verdana" w:eastAsia="Calibri" w:hAnsi="Verdana" w:cs="Arial"/>
          <w:sz w:val="19"/>
          <w:szCs w:val="19"/>
        </w:rPr>
      </w:pPr>
      <w:r w:rsidRPr="00410F6F">
        <w:rPr>
          <w:rFonts w:ascii="Verdana" w:hAnsi="Verdana" w:cs="Arial"/>
          <w:sz w:val="19"/>
          <w:szCs w:val="19"/>
        </w:rPr>
        <w:fldChar w:fldCharType="begin">
          <w:ffData>
            <w:name w:val=""/>
            <w:enabled/>
            <w:calcOnExit w:val="0"/>
            <w:checkBox>
              <w:size w:val="24"/>
              <w:default w:val="0"/>
            </w:checkBox>
          </w:ffData>
        </w:fldChar>
      </w:r>
      <w:r w:rsidRPr="00410F6F">
        <w:rPr>
          <w:rFonts w:ascii="Verdana" w:hAnsi="Verdana" w:cs="Arial"/>
          <w:sz w:val="19"/>
          <w:szCs w:val="19"/>
        </w:rPr>
        <w:instrText xml:space="preserve"> FORMCHECKBOX </w:instrText>
      </w:r>
      <w:r w:rsidR="00ED4594">
        <w:rPr>
          <w:rFonts w:ascii="Verdana" w:hAnsi="Verdana" w:cs="Arial"/>
          <w:sz w:val="19"/>
          <w:szCs w:val="19"/>
        </w:rPr>
      </w:r>
      <w:r w:rsidR="00ED4594">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Arial"/>
          <w:b/>
          <w:sz w:val="19"/>
          <w:szCs w:val="19"/>
        </w:rPr>
        <w:t>b)</w:t>
      </w:r>
      <w:r w:rsidRPr="00410F6F">
        <w:rPr>
          <w:rFonts w:ascii="Verdana" w:hAnsi="Verdana" w:cs="Arial"/>
          <w:sz w:val="19"/>
          <w:szCs w:val="19"/>
        </w:rPr>
        <w:t xml:space="preserve"> DEUC </w:t>
      </w:r>
      <w:r w:rsidRPr="00410F6F">
        <w:rPr>
          <w:rFonts w:ascii="Verdana" w:eastAsia="Calibri" w:hAnsi="Verdana" w:cs="Arial"/>
          <w:sz w:val="19"/>
          <w:szCs w:val="19"/>
        </w:rPr>
        <w:t>de cada una de las subcontratistas</w:t>
      </w:r>
      <w:r w:rsidRPr="00410F6F">
        <w:rPr>
          <w:rFonts w:ascii="Verdana" w:hAnsi="Verdana" w:cs="Arial"/>
          <w:sz w:val="19"/>
          <w:szCs w:val="19"/>
        </w:rPr>
        <w:t xml:space="preserve"> que prevén subcontratar </w:t>
      </w:r>
      <w:r w:rsidRPr="00410F6F">
        <w:rPr>
          <w:rFonts w:ascii="Verdana" w:eastAsia="Calibri" w:hAnsi="Verdana" w:cs="Arial"/>
          <w:sz w:val="19"/>
          <w:szCs w:val="19"/>
        </w:rPr>
        <w:t>(con las secciones A y B de la parte II y la parte III debidamente cumplimentadas).</w:t>
      </w:r>
    </w:p>
    <w:p w14:paraId="4B95F658" w14:textId="3BF2306E" w:rsidR="00867DBF" w:rsidRPr="00410F6F" w:rsidRDefault="00674586" w:rsidP="006F7796">
      <w:pPr>
        <w:spacing w:before="120" w:after="120"/>
        <w:ind w:left="1418" w:right="-427" w:hanging="282"/>
        <w:jc w:val="both"/>
        <w:rPr>
          <w:rFonts w:ascii="Verdana" w:eastAsia="Calibri" w:hAnsi="Verdana"/>
          <w:sz w:val="19"/>
          <w:szCs w:val="19"/>
        </w:rPr>
      </w:pPr>
      <w:r w:rsidRPr="00410F6F">
        <w:rPr>
          <w:rFonts w:ascii="Verdana" w:hAnsi="Verdana"/>
          <w:sz w:val="19"/>
          <w:szCs w:val="19"/>
        </w:rPr>
        <w:fldChar w:fldCharType="begin">
          <w:ffData>
            <w:name w:val=""/>
            <w:enabled/>
            <w:calcOnExit w:val="0"/>
            <w:checkBox>
              <w:size w:val="24"/>
              <w:default w:val="0"/>
            </w:checkBox>
          </w:ffData>
        </w:fldChar>
      </w:r>
      <w:r w:rsidRPr="00410F6F">
        <w:rPr>
          <w:rFonts w:ascii="Verdana" w:hAnsi="Verdana"/>
          <w:sz w:val="19"/>
          <w:szCs w:val="19"/>
        </w:rPr>
        <w:instrText xml:space="preserve"> FORMCHECKBOX </w:instrText>
      </w:r>
      <w:r w:rsidR="00ED4594">
        <w:rPr>
          <w:rFonts w:ascii="Verdana" w:hAnsi="Verdana"/>
          <w:sz w:val="19"/>
          <w:szCs w:val="19"/>
        </w:rPr>
      </w:r>
      <w:r w:rsidR="00ED4594">
        <w:rPr>
          <w:rFonts w:ascii="Verdana" w:hAnsi="Verdana"/>
          <w:sz w:val="19"/>
          <w:szCs w:val="19"/>
        </w:rPr>
        <w:fldChar w:fldCharType="separate"/>
      </w:r>
      <w:r w:rsidRPr="00410F6F">
        <w:rPr>
          <w:rFonts w:ascii="Verdana" w:hAnsi="Verdana"/>
          <w:sz w:val="19"/>
          <w:szCs w:val="19"/>
        </w:rPr>
        <w:fldChar w:fldCharType="end"/>
      </w:r>
      <w:r w:rsidRPr="00410F6F">
        <w:rPr>
          <w:rFonts w:ascii="Verdana" w:hAnsi="Verdana"/>
          <w:sz w:val="19"/>
          <w:szCs w:val="19"/>
        </w:rPr>
        <w:t xml:space="preserve"> </w:t>
      </w:r>
      <w:r w:rsidRPr="00410F6F">
        <w:rPr>
          <w:rFonts w:ascii="Verdana" w:hAnsi="Verdana"/>
          <w:b/>
          <w:sz w:val="19"/>
          <w:szCs w:val="19"/>
        </w:rPr>
        <w:t xml:space="preserve">c) </w:t>
      </w:r>
      <w:r w:rsidRPr="00410F6F">
        <w:rPr>
          <w:rFonts w:ascii="Verdana" w:hAnsi="Verdana"/>
          <w:sz w:val="19"/>
          <w:szCs w:val="19"/>
        </w:rPr>
        <w:t xml:space="preserve">En el caso </w:t>
      </w:r>
      <w:r w:rsidRPr="00410F6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410F6F">
        <w:rPr>
          <w:rFonts w:ascii="Verdana" w:eastAsia="Arial Unicode MS" w:hAnsi="Verdana"/>
          <w:b/>
          <w:color w:val="0000FF"/>
          <w:sz w:val="19"/>
          <w:szCs w:val="19"/>
        </w:rPr>
        <w:t>Anexo II</w:t>
      </w:r>
      <w:r w:rsidR="00842614" w:rsidRPr="00410F6F">
        <w:rPr>
          <w:rFonts w:ascii="Verdana" w:eastAsia="Arial Unicode MS" w:hAnsi="Verdana"/>
          <w:b/>
          <w:color w:val="0000FF"/>
          <w:sz w:val="19"/>
          <w:szCs w:val="19"/>
        </w:rPr>
        <w:t>.</w:t>
      </w:r>
      <w:r w:rsidR="003D615B" w:rsidRPr="00410F6F">
        <w:rPr>
          <w:rFonts w:ascii="Verdana" w:eastAsia="Arial Unicode MS" w:hAnsi="Verdana"/>
          <w:b/>
          <w:color w:val="0000FF"/>
          <w:sz w:val="19"/>
          <w:szCs w:val="19"/>
        </w:rPr>
        <w:t>7</w:t>
      </w:r>
      <w:r w:rsidRPr="00410F6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410F6F">
        <w:rPr>
          <w:rFonts w:ascii="Verdana" w:eastAsia="Calibri" w:hAnsi="Verdana"/>
          <w:sz w:val="19"/>
          <w:szCs w:val="19"/>
        </w:rPr>
        <w:t>.</w:t>
      </w:r>
    </w:p>
    <w:p w14:paraId="53187764" w14:textId="4A7234C2" w:rsidR="00950B5D" w:rsidRPr="00410F6F" w:rsidRDefault="00950B5D" w:rsidP="00950B5D">
      <w:pPr>
        <w:pStyle w:val="Ttulo3"/>
      </w:pPr>
      <w:bookmarkStart w:id="270" w:name="_Toc155181905"/>
      <w:r w:rsidRPr="00410F6F">
        <w:t xml:space="preserve">15.- </w:t>
      </w:r>
      <w:r w:rsidR="00822457" w:rsidRPr="00410F6F">
        <w:rPr>
          <w:caps w:val="0"/>
        </w:rPr>
        <w:t>LUGAR DE ENTREGA, CONSTATACIÓN DEL ESTADO DE LOS BIENES, RECEPCIÓN Y PLAZO DE GARANTÍA</w:t>
      </w:r>
      <w:bookmarkEnd w:id="270"/>
    </w:p>
    <w:p w14:paraId="6CA926F8" w14:textId="2D4A6F30" w:rsidR="00950B5D" w:rsidRPr="00410F6F" w:rsidRDefault="00950B5D" w:rsidP="00850BFC">
      <w:pPr>
        <w:pStyle w:val="Ttulo4"/>
        <w:rPr>
          <w:rFonts w:cs="Arial"/>
        </w:rPr>
      </w:pPr>
      <w:bookmarkStart w:id="271" w:name="_Toc45180486"/>
      <w:bookmarkStart w:id="272" w:name="_Toc48125572"/>
      <w:r w:rsidRPr="00410F6F">
        <w:rPr>
          <w:szCs w:val="19"/>
        </w:rPr>
        <w:t>15.1.-</w:t>
      </w:r>
      <w:r w:rsidRPr="00410F6F">
        <w:rPr>
          <w:szCs w:val="19"/>
        </w:rPr>
        <w:tab/>
      </w:r>
      <w:r w:rsidRPr="00410F6F">
        <w:rPr>
          <w:spacing w:val="-3"/>
          <w:szCs w:val="19"/>
        </w:rPr>
        <w:t>Lugar de entrega de los bienes:</w:t>
      </w:r>
      <w:bookmarkEnd w:id="271"/>
      <w:bookmarkEnd w:id="272"/>
      <w:r w:rsidR="00E4585B" w:rsidRPr="00E4585B">
        <w:rPr>
          <w:rFonts w:cs="Arial"/>
          <w:b w:val="0"/>
          <w:color w:val="0000FF"/>
          <w:spacing w:val="-3"/>
          <w:szCs w:val="19"/>
        </w:rPr>
        <w:t xml:space="preserve"> </w:t>
      </w:r>
      <w:r w:rsidR="00E4585B" w:rsidRPr="00035325">
        <w:rPr>
          <w:rFonts w:cs="Arial"/>
          <w:b w:val="0"/>
          <w:color w:val="0000FF"/>
          <w:spacing w:val="-3"/>
          <w:szCs w:val="19"/>
        </w:rPr>
        <w:t>en</w:t>
      </w:r>
      <w:r w:rsidR="00E4585B" w:rsidRPr="0041335C">
        <w:rPr>
          <w:rFonts w:cs="Arial"/>
          <w:b w:val="0"/>
          <w:color w:val="0000FF"/>
          <w:spacing w:val="-3"/>
          <w:szCs w:val="19"/>
        </w:rPr>
        <w:t xml:space="preserve"> </w:t>
      </w:r>
      <w:r w:rsidR="00FC78D0" w:rsidRPr="00035325">
        <w:rPr>
          <w:rFonts w:cs="Arial"/>
          <w:b w:val="0"/>
          <w:color w:val="0000FF"/>
          <w:spacing w:val="-3"/>
          <w:szCs w:val="19"/>
        </w:rPr>
        <w:t xml:space="preserve">el </w:t>
      </w:r>
      <w:r w:rsidR="00FC78D0">
        <w:rPr>
          <w:rFonts w:cs="Arial"/>
          <w:b w:val="0"/>
          <w:color w:val="0000FF"/>
          <w:spacing w:val="-3"/>
          <w:szCs w:val="19"/>
        </w:rPr>
        <w:t xml:space="preserve">almacén general de la División de Recursos Técnicos y Servicios, ubicado en las dependencias del Departamento de Seguridad del Gobierno Vasco en </w:t>
      </w:r>
      <w:proofErr w:type="spellStart"/>
      <w:r w:rsidR="00FC78D0">
        <w:rPr>
          <w:rFonts w:cs="Arial"/>
          <w:b w:val="0"/>
          <w:color w:val="0000FF"/>
          <w:spacing w:val="-3"/>
          <w:szCs w:val="19"/>
        </w:rPr>
        <w:t>Larrauri-Mendotxe</w:t>
      </w:r>
      <w:proofErr w:type="spellEnd"/>
      <w:r w:rsidR="00FC78D0">
        <w:rPr>
          <w:rFonts w:cs="Arial"/>
          <w:b w:val="0"/>
          <w:color w:val="0000FF"/>
          <w:spacing w:val="-3"/>
          <w:szCs w:val="19"/>
        </w:rPr>
        <w:t xml:space="preserve"> </w:t>
      </w:r>
      <w:proofErr w:type="spellStart"/>
      <w:r w:rsidR="00FC78D0">
        <w:rPr>
          <w:rFonts w:cs="Arial"/>
          <w:b w:val="0"/>
          <w:color w:val="0000FF"/>
          <w:spacing w:val="-3"/>
          <w:szCs w:val="19"/>
        </w:rPr>
        <w:t>bidea</w:t>
      </w:r>
      <w:proofErr w:type="spellEnd"/>
      <w:r w:rsidR="00FC78D0">
        <w:rPr>
          <w:rFonts w:cs="Arial"/>
          <w:b w:val="0"/>
          <w:color w:val="0000FF"/>
          <w:spacing w:val="-3"/>
          <w:szCs w:val="19"/>
        </w:rPr>
        <w:t>, 18, 48950-Erandio (</w:t>
      </w:r>
      <w:proofErr w:type="spellStart"/>
      <w:r w:rsidR="00FC78D0">
        <w:rPr>
          <w:rFonts w:cs="Arial"/>
          <w:b w:val="0"/>
          <w:color w:val="0000FF"/>
          <w:spacing w:val="-3"/>
          <w:szCs w:val="19"/>
        </w:rPr>
        <w:t>Bizkaia</w:t>
      </w:r>
      <w:proofErr w:type="spellEnd"/>
      <w:r w:rsidR="00FC78D0">
        <w:rPr>
          <w:rFonts w:cs="Arial"/>
          <w:b w:val="0"/>
          <w:color w:val="0000FF"/>
          <w:spacing w:val="-3"/>
          <w:szCs w:val="19"/>
        </w:rPr>
        <w:t>).</w:t>
      </w:r>
    </w:p>
    <w:p w14:paraId="3048EAA9" w14:textId="33EE6474" w:rsidR="00950B5D" w:rsidRPr="00410F6F" w:rsidRDefault="00950B5D" w:rsidP="00850BFC">
      <w:pPr>
        <w:pStyle w:val="Ttulo4"/>
        <w:rPr>
          <w:rFonts w:cs="Arial"/>
          <w:b w:val="0"/>
        </w:rPr>
      </w:pPr>
      <w:bookmarkStart w:id="273" w:name="_Toc45180487"/>
      <w:bookmarkStart w:id="274" w:name="_Toc48125573"/>
      <w:r w:rsidRPr="00410F6F">
        <w:rPr>
          <w:szCs w:val="19"/>
        </w:rPr>
        <w:t>15.2.- C</w:t>
      </w:r>
      <w:r w:rsidRPr="00410F6F">
        <w:rPr>
          <w:spacing w:val="-3"/>
          <w:szCs w:val="19"/>
        </w:rPr>
        <w:t>onstatación de que los bienes cumplen los requisitos establecidos contractualmente:</w:t>
      </w:r>
      <w:r w:rsidR="00E4585B">
        <w:rPr>
          <w:spacing w:val="-3"/>
          <w:szCs w:val="19"/>
        </w:rPr>
        <w:t xml:space="preserve"> </w:t>
      </w:r>
      <w:r w:rsidRPr="00410F6F">
        <w:rPr>
          <w:b w:val="0"/>
          <w:color w:val="0000FF"/>
          <w:spacing w:val="-3"/>
          <w:szCs w:val="19"/>
        </w:rPr>
        <w:t>conformidad de</w:t>
      </w:r>
      <w:r w:rsidR="00FB10B2" w:rsidRPr="00410F6F">
        <w:rPr>
          <w:b w:val="0"/>
          <w:color w:val="0000FF"/>
          <w:spacing w:val="-3"/>
          <w:szCs w:val="19"/>
        </w:rPr>
        <w:t xml:space="preserve"> la/del</w:t>
      </w:r>
      <w:r w:rsidRPr="00410F6F">
        <w:rPr>
          <w:b w:val="0"/>
          <w:color w:val="0000FF"/>
          <w:spacing w:val="-3"/>
          <w:szCs w:val="19"/>
        </w:rPr>
        <w:t xml:space="preserve"> responsable del contrato, sin perjuicio de lo dispuesto en la cláusula 35.2 de condiciones generales.</w:t>
      </w:r>
      <w:bookmarkEnd w:id="273"/>
      <w:bookmarkEnd w:id="274"/>
    </w:p>
    <w:p w14:paraId="785F24E4" w14:textId="3AA59000" w:rsidR="00950B5D" w:rsidRPr="00410F6F" w:rsidRDefault="00950B5D" w:rsidP="00850BFC">
      <w:pPr>
        <w:pStyle w:val="Ttulo4"/>
        <w:rPr>
          <w:rFonts w:cs="Arial"/>
        </w:rPr>
      </w:pPr>
      <w:bookmarkStart w:id="275" w:name="_Toc45180488"/>
      <w:bookmarkStart w:id="276" w:name="_Toc48125574"/>
      <w:r w:rsidRPr="00410F6F">
        <w:rPr>
          <w:szCs w:val="19"/>
        </w:rPr>
        <w:t>15.3.- Plazo para la recepción:</w:t>
      </w:r>
      <w:bookmarkEnd w:id="275"/>
      <w:bookmarkEnd w:id="276"/>
      <w:r w:rsidRPr="00410F6F">
        <w:rPr>
          <w:szCs w:val="19"/>
        </w:rPr>
        <w:t xml:space="preserve"> </w:t>
      </w:r>
      <w:r w:rsidR="00E4585B" w:rsidRPr="00035325">
        <w:rPr>
          <w:b w:val="0"/>
          <w:color w:val="0000FF"/>
          <w:szCs w:val="19"/>
        </w:rPr>
        <w:t>un mes</w:t>
      </w:r>
      <w:r w:rsidR="00E4585B">
        <w:rPr>
          <w:b w:val="0"/>
          <w:color w:val="0000FF"/>
          <w:szCs w:val="19"/>
        </w:rPr>
        <w:t xml:space="preserve"> desde la entrega final del contrato.</w:t>
      </w:r>
    </w:p>
    <w:p w14:paraId="75173450" w14:textId="52519F4A" w:rsidR="00950B5D" w:rsidRPr="00410F6F" w:rsidRDefault="00950B5D" w:rsidP="00850BFC">
      <w:pPr>
        <w:pStyle w:val="Ttulo4"/>
        <w:rPr>
          <w:rFonts w:eastAsia="Times New Roman"/>
          <w:szCs w:val="19"/>
        </w:rPr>
      </w:pPr>
      <w:bookmarkStart w:id="277" w:name="_Toc45180489"/>
      <w:bookmarkStart w:id="278" w:name="_Toc48125575"/>
      <w:r w:rsidRPr="00410F6F">
        <w:rPr>
          <w:szCs w:val="19"/>
        </w:rPr>
        <w:t xml:space="preserve">15.4.- Existen recepciones parciales: </w:t>
      </w:r>
      <w:r w:rsidR="00C61331">
        <w:rPr>
          <w:b w:val="0"/>
          <w:color w:val="0000FF"/>
          <w:szCs w:val="19"/>
        </w:rPr>
        <w:t>no</w:t>
      </w:r>
      <w:r w:rsidR="00850BFC" w:rsidRPr="00410F6F">
        <w:rPr>
          <w:b w:val="0"/>
          <w:color w:val="0000FF"/>
          <w:szCs w:val="19"/>
        </w:rPr>
        <w:t>.</w:t>
      </w:r>
      <w:bookmarkEnd w:id="277"/>
      <w:bookmarkEnd w:id="278"/>
    </w:p>
    <w:p w14:paraId="163EDA13" w14:textId="4A4CC65E" w:rsidR="00850BFC" w:rsidRPr="00D4206A" w:rsidRDefault="00850BFC" w:rsidP="00137BC9">
      <w:pPr>
        <w:pStyle w:val="Prrafodelista"/>
        <w:numPr>
          <w:ilvl w:val="0"/>
          <w:numId w:val="49"/>
        </w:numPr>
        <w:ind w:left="1418" w:right="-425" w:hanging="284"/>
        <w:jc w:val="both"/>
        <w:rPr>
          <w:rFonts w:ascii="Verdana" w:hAnsi="Verdana"/>
          <w:color w:val="0000FF"/>
          <w:sz w:val="19"/>
          <w:szCs w:val="19"/>
        </w:rPr>
      </w:pPr>
      <w:r w:rsidRPr="00410F6F">
        <w:rPr>
          <w:rFonts w:ascii="Verdana" w:hAnsi="Verdana"/>
          <w:sz w:val="19"/>
          <w:szCs w:val="19"/>
        </w:rPr>
        <w:t>Partes del suministro:</w:t>
      </w:r>
      <w:r w:rsidR="00D4206A">
        <w:rPr>
          <w:rFonts w:ascii="Verdana" w:hAnsi="Verdana"/>
          <w:sz w:val="19"/>
          <w:szCs w:val="19"/>
        </w:rPr>
        <w:t xml:space="preserve"> </w:t>
      </w:r>
    </w:p>
    <w:p w14:paraId="0440CBDF" w14:textId="0B5C54F0" w:rsidR="00850BFC" w:rsidRPr="00410F6F" w:rsidRDefault="00850BFC" w:rsidP="00137BC9">
      <w:pPr>
        <w:pStyle w:val="Prrafodelista"/>
        <w:numPr>
          <w:ilvl w:val="0"/>
          <w:numId w:val="49"/>
        </w:numPr>
        <w:ind w:left="1418" w:right="-425" w:hanging="284"/>
        <w:jc w:val="both"/>
        <w:rPr>
          <w:rFonts w:ascii="Verdana" w:hAnsi="Verdana"/>
          <w:sz w:val="19"/>
          <w:szCs w:val="19"/>
        </w:rPr>
      </w:pPr>
      <w:r w:rsidRPr="00410F6F">
        <w:rPr>
          <w:rFonts w:ascii="Verdana" w:hAnsi="Verdana"/>
          <w:sz w:val="19"/>
          <w:szCs w:val="19"/>
        </w:rPr>
        <w:t>Plazos:</w:t>
      </w:r>
      <w:r w:rsidR="00D4206A">
        <w:rPr>
          <w:rFonts w:ascii="Verdana" w:hAnsi="Verdana"/>
          <w:sz w:val="19"/>
          <w:szCs w:val="19"/>
        </w:rPr>
        <w:t xml:space="preserve"> </w:t>
      </w:r>
    </w:p>
    <w:p w14:paraId="44D9C9A2" w14:textId="23E1F667" w:rsidR="00950B5D" w:rsidRPr="00410F6F" w:rsidRDefault="00950B5D" w:rsidP="00850BFC">
      <w:pPr>
        <w:pStyle w:val="Ttulo4"/>
        <w:rPr>
          <w:rFonts w:cs="Arial"/>
        </w:rPr>
      </w:pPr>
      <w:bookmarkStart w:id="279" w:name="_Toc45180490"/>
      <w:bookmarkStart w:id="280" w:name="_Toc48125576"/>
      <w:r w:rsidRPr="00410F6F">
        <w:rPr>
          <w:szCs w:val="19"/>
        </w:rPr>
        <w:t xml:space="preserve">15.5.- El poder adjudicador se reserva la facultad de realizar comprobaciones de las calidades de los bienes al tiempo de la recepción: </w:t>
      </w:r>
      <w:r w:rsidR="005D530B">
        <w:rPr>
          <w:b w:val="0"/>
          <w:color w:val="0000FF"/>
          <w:szCs w:val="19"/>
        </w:rPr>
        <w:t>sí</w:t>
      </w:r>
      <w:r w:rsidR="005D530B"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9"/>
      <w:bookmarkEnd w:id="280"/>
    </w:p>
    <w:p w14:paraId="7219185A" w14:textId="269AC0DC" w:rsidR="00950B5D" w:rsidRPr="00410F6F" w:rsidRDefault="00950B5D" w:rsidP="00850BFC">
      <w:pPr>
        <w:pStyle w:val="Ttulo4"/>
        <w:rPr>
          <w:b w:val="0"/>
          <w:color w:val="0000FF"/>
          <w:szCs w:val="19"/>
        </w:rPr>
      </w:pPr>
      <w:bookmarkStart w:id="281" w:name="_Toc45180491"/>
      <w:bookmarkStart w:id="282" w:name="_Toc48125577"/>
      <w:r w:rsidRPr="00410F6F">
        <w:rPr>
          <w:szCs w:val="19"/>
        </w:rPr>
        <w:t>15.6.- Plazo de garantía</w:t>
      </w:r>
      <w:r w:rsidRPr="00410F6F">
        <w:rPr>
          <w:b w:val="0"/>
          <w:szCs w:val="19"/>
        </w:rPr>
        <w:t xml:space="preserve">: </w:t>
      </w:r>
      <w:r w:rsidRPr="00410F6F">
        <w:rPr>
          <w:b w:val="0"/>
          <w:color w:val="0000FF"/>
          <w:spacing w:val="-3"/>
          <w:szCs w:val="19"/>
        </w:rPr>
        <w:t>sí, el siguiente:</w:t>
      </w:r>
      <w:r w:rsidR="005D530B">
        <w:rPr>
          <w:b w:val="0"/>
          <w:color w:val="0000FF"/>
          <w:spacing w:val="-3"/>
          <w:szCs w:val="19"/>
        </w:rPr>
        <w:t xml:space="preserve"> tres (3) años.</w:t>
      </w:r>
      <w:bookmarkEnd w:id="281"/>
      <w:bookmarkEnd w:id="282"/>
    </w:p>
    <w:p w14:paraId="47C81FFE" w14:textId="77777777" w:rsidR="00850BFC" w:rsidRPr="00410F6F" w:rsidRDefault="00850BFC" w:rsidP="00850BFC">
      <w:pPr>
        <w:pStyle w:val="Ttulo3"/>
        <w:spacing w:after="120"/>
        <w:rPr>
          <w:i/>
        </w:rPr>
      </w:pPr>
      <w:bookmarkStart w:id="283" w:name="_Toc528657917"/>
      <w:bookmarkStart w:id="284" w:name="_Toc528658736"/>
      <w:bookmarkStart w:id="285" w:name="_Toc528660363"/>
      <w:bookmarkStart w:id="286" w:name="_Toc528664213"/>
      <w:bookmarkStart w:id="287" w:name="_Toc528665904"/>
      <w:bookmarkStart w:id="288" w:name="_Toc528666529"/>
      <w:bookmarkStart w:id="289" w:name="_Toc528671252"/>
      <w:bookmarkStart w:id="290" w:name="_Toc530728032"/>
      <w:bookmarkStart w:id="291" w:name="_Toc5958922"/>
      <w:bookmarkStart w:id="292" w:name="_Toc34132886"/>
      <w:bookmarkStart w:id="293" w:name="_Toc38387621"/>
      <w:bookmarkStart w:id="294" w:name="_Toc155181906"/>
      <w:r w:rsidRPr="00410F6F">
        <w:t>16.- MODIFICACIÓN DEL CONTRATO</w:t>
      </w:r>
      <w:bookmarkEnd w:id="283"/>
      <w:bookmarkEnd w:id="284"/>
      <w:bookmarkEnd w:id="285"/>
      <w:bookmarkEnd w:id="286"/>
      <w:bookmarkEnd w:id="287"/>
      <w:bookmarkEnd w:id="288"/>
      <w:bookmarkEnd w:id="289"/>
      <w:bookmarkEnd w:id="290"/>
      <w:bookmarkEnd w:id="291"/>
      <w:bookmarkEnd w:id="292"/>
      <w:bookmarkEnd w:id="293"/>
      <w:bookmarkEnd w:id="294"/>
    </w:p>
    <w:p w14:paraId="6380314E" w14:textId="6345F922" w:rsidR="00850BFC" w:rsidRPr="00410F6F" w:rsidRDefault="00850BFC" w:rsidP="00850BFC">
      <w:pPr>
        <w:spacing w:before="120" w:after="120"/>
        <w:ind w:left="284" w:right="-427"/>
        <w:jc w:val="both"/>
        <w:rPr>
          <w:rFonts w:ascii="Verdana" w:hAnsi="Verdana"/>
          <w:color w:val="0070C0"/>
          <w:sz w:val="19"/>
          <w:szCs w:val="19"/>
        </w:rPr>
      </w:pPr>
      <w:r w:rsidRPr="00410F6F">
        <w:rPr>
          <w:rFonts w:ascii="Verdana" w:hAnsi="Verdana"/>
          <w:b/>
          <w:sz w:val="19"/>
          <w:szCs w:val="19"/>
        </w:rPr>
        <w:t>Posibilidad de modificación del contrato:</w:t>
      </w:r>
      <w:r w:rsidRPr="00410F6F">
        <w:rPr>
          <w:rFonts w:ascii="Verdana" w:hAnsi="Verdana"/>
          <w:sz w:val="19"/>
          <w:szCs w:val="19"/>
        </w:rPr>
        <w:t xml:space="preserve"> </w:t>
      </w:r>
      <w:r w:rsidRPr="00410F6F">
        <w:rPr>
          <w:rFonts w:ascii="Verdana" w:hAnsi="Verdana" w:cs="Arial"/>
          <w:color w:val="0000FF"/>
          <w:sz w:val="19"/>
          <w:szCs w:val="19"/>
        </w:rPr>
        <w:t>no</w:t>
      </w:r>
      <w:r w:rsidR="005D530B">
        <w:rPr>
          <w:rFonts w:ascii="Verdana" w:hAnsi="Verdana" w:cs="Arial"/>
          <w:color w:val="0000FF"/>
          <w:sz w:val="19"/>
          <w:szCs w:val="19"/>
        </w:rPr>
        <w:t>.</w:t>
      </w:r>
    </w:p>
    <w:p w14:paraId="47F07BF7" w14:textId="77777777" w:rsidR="00850BFC" w:rsidRPr="003C1E98" w:rsidRDefault="00850BFC" w:rsidP="00850BFC">
      <w:pPr>
        <w:spacing w:before="120" w:after="120"/>
        <w:ind w:left="284" w:right="-427"/>
        <w:jc w:val="both"/>
        <w:rPr>
          <w:rFonts w:ascii="Verdana" w:hAnsi="Verdana" w:cs="Arial"/>
          <w:sz w:val="19"/>
          <w:szCs w:val="19"/>
        </w:rPr>
      </w:pPr>
      <w:r w:rsidRPr="003C1E98">
        <w:rPr>
          <w:rFonts w:ascii="Verdana" w:hAnsi="Verdana" w:cs="Arial"/>
          <w:sz w:val="19"/>
          <w:szCs w:val="19"/>
        </w:rPr>
        <w:t>(Contratos de tracto único y contratos de tracto sucesivo con determinación precisa del número de unidades que integran el objeto del contrato).</w:t>
      </w:r>
    </w:p>
    <w:p w14:paraId="6FD08B85"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Circunstancias:</w:t>
      </w:r>
    </w:p>
    <w:p w14:paraId="2E855086"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Método de verificación objetiva de concurrencia de las circunstancias:</w:t>
      </w:r>
    </w:p>
    <w:p w14:paraId="4B6EEB09"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Alcance, límites y naturaleza:</w:t>
      </w:r>
    </w:p>
    <w:p w14:paraId="793BA79C" w14:textId="77777777" w:rsidR="00850BFC" w:rsidRPr="00410F6F" w:rsidRDefault="00850BFC" w:rsidP="003D5C3A">
      <w:pPr>
        <w:numPr>
          <w:ilvl w:val="0"/>
          <w:numId w:val="109"/>
        </w:numPr>
        <w:spacing w:before="120" w:after="120"/>
        <w:ind w:left="851" w:right="-427" w:hanging="284"/>
        <w:jc w:val="both"/>
        <w:rPr>
          <w:rFonts w:ascii="Verdana" w:hAnsi="Verdana"/>
          <w:b/>
          <w:sz w:val="19"/>
          <w:szCs w:val="19"/>
        </w:rPr>
      </w:pPr>
      <w:r w:rsidRPr="00410F6F">
        <w:rPr>
          <w:rFonts w:ascii="Verdana" w:hAnsi="Verdana"/>
          <w:b/>
          <w:sz w:val="19"/>
          <w:szCs w:val="19"/>
        </w:rPr>
        <w:t>Porcentaje del precio del contrato al que como máximo pueden afectar:</w:t>
      </w:r>
    </w:p>
    <w:p w14:paraId="009A08BB" w14:textId="50DFD572" w:rsidR="00850BFC" w:rsidRPr="00410F6F" w:rsidRDefault="00850BFC" w:rsidP="003D5C3A">
      <w:pPr>
        <w:numPr>
          <w:ilvl w:val="0"/>
          <w:numId w:val="109"/>
        </w:numPr>
        <w:spacing w:before="120" w:after="120"/>
        <w:ind w:left="851" w:right="-427" w:hanging="284"/>
        <w:jc w:val="both"/>
        <w:rPr>
          <w:rFonts w:ascii="Verdana" w:hAnsi="Verdana"/>
          <w:sz w:val="19"/>
          <w:szCs w:val="19"/>
        </w:rPr>
      </w:pPr>
      <w:r w:rsidRPr="00410F6F">
        <w:rPr>
          <w:rFonts w:ascii="Verdana" w:hAnsi="Verdana"/>
          <w:b/>
          <w:sz w:val="19"/>
          <w:szCs w:val="19"/>
        </w:rPr>
        <w:t xml:space="preserve">Procedimiento: </w:t>
      </w:r>
      <w:r w:rsidRPr="00410F6F">
        <w:rPr>
          <w:rFonts w:ascii="Verdana" w:hAnsi="Verdana"/>
          <w:sz w:val="19"/>
          <w:szCs w:val="19"/>
        </w:rPr>
        <w:t xml:space="preserve">el establecido en la letra a) de la cláusula </w:t>
      </w:r>
      <w:r w:rsidR="00927DD2" w:rsidRPr="00410F6F">
        <w:rPr>
          <w:rFonts w:ascii="Verdana" w:eastAsia="Arial Unicode MS" w:hAnsi="Verdana"/>
          <w:sz w:val="19"/>
          <w:szCs w:val="19"/>
        </w:rPr>
        <w:t>32</w:t>
      </w:r>
      <w:r w:rsidRPr="00410F6F">
        <w:rPr>
          <w:rFonts w:ascii="Verdana" w:eastAsia="Arial Unicode MS" w:hAnsi="Verdana"/>
          <w:sz w:val="19"/>
          <w:szCs w:val="19"/>
        </w:rPr>
        <w:t xml:space="preserve">.2.1 </w:t>
      </w:r>
      <w:r w:rsidRPr="00410F6F">
        <w:rPr>
          <w:rFonts w:ascii="Verdana" w:hAnsi="Verdana"/>
          <w:sz w:val="19"/>
          <w:szCs w:val="19"/>
        </w:rPr>
        <w:t>de condiciones generales.</w:t>
      </w:r>
    </w:p>
    <w:p w14:paraId="304DA78E" w14:textId="77777777" w:rsidR="00850BFC" w:rsidRPr="003C1E98" w:rsidRDefault="00850BFC" w:rsidP="00850BFC">
      <w:pPr>
        <w:spacing w:before="120" w:after="120"/>
        <w:ind w:left="284" w:right="-427"/>
        <w:jc w:val="both"/>
        <w:rPr>
          <w:rFonts w:ascii="Verdana" w:hAnsi="Verdana" w:cs="Arial"/>
          <w:sz w:val="19"/>
          <w:szCs w:val="19"/>
        </w:rPr>
      </w:pPr>
      <w:r w:rsidRPr="003C1E98">
        <w:rPr>
          <w:rFonts w:ascii="Verdana" w:hAnsi="Verdana" w:cs="Arial"/>
          <w:sz w:val="19"/>
          <w:szCs w:val="19"/>
        </w:rPr>
        <w:t>(Contratos de tracto sucesivo por precio unitario en los que el número total de unidades de prestación no se haya determinado con precisión al celebrar el contrato).</w:t>
      </w:r>
    </w:p>
    <w:p w14:paraId="2E21C037" w14:textId="77777777"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lastRenderedPageBreak/>
        <w:t>Circunstancias:</w:t>
      </w:r>
      <w:r w:rsidRPr="00410F6F">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FD7C3D9" w14:textId="77777777"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Método de verificación:</w:t>
      </w:r>
      <w:r w:rsidRPr="00410F6F">
        <w:rPr>
          <w:rFonts w:ascii="Verdana" w:hAnsi="Verdana"/>
          <w:sz w:val="19"/>
          <w:szCs w:val="19"/>
        </w:rPr>
        <w:t xml:space="preserve"> informe de la/el responsable del contrato.</w:t>
      </w:r>
    </w:p>
    <w:p w14:paraId="7381576C" w14:textId="77777777"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Alcance:</w:t>
      </w:r>
      <w:r w:rsidRPr="00410F6F">
        <w:rPr>
          <w:rFonts w:ascii="Verdana" w:hAnsi="Verdana"/>
          <w:sz w:val="19"/>
          <w:szCs w:val="19"/>
        </w:rPr>
        <w:t xml:space="preserve"> la modificación consistirá en el incremento del número de unidades de prestación en la cuantía necesaria para cubrir las necesidades reales.</w:t>
      </w:r>
    </w:p>
    <w:p w14:paraId="4403CEDC" w14:textId="77777777" w:rsidR="00850BFC" w:rsidRPr="00410F6F" w:rsidRDefault="00850BFC" w:rsidP="003D5C3A">
      <w:pPr>
        <w:numPr>
          <w:ilvl w:val="0"/>
          <w:numId w:val="39"/>
        </w:numPr>
        <w:spacing w:before="120" w:after="120"/>
        <w:ind w:left="851" w:right="-427" w:hanging="284"/>
        <w:jc w:val="both"/>
        <w:rPr>
          <w:rFonts w:ascii="Verdana" w:hAnsi="Verdana"/>
          <w:b/>
          <w:sz w:val="19"/>
          <w:szCs w:val="19"/>
        </w:rPr>
      </w:pPr>
      <w:r w:rsidRPr="00410F6F">
        <w:rPr>
          <w:rFonts w:ascii="Verdana" w:hAnsi="Verdana"/>
          <w:b/>
          <w:sz w:val="19"/>
          <w:szCs w:val="19"/>
        </w:rPr>
        <w:t>Porcentaje del presupuesto del contrato al que como máximo pueden afectar:</w:t>
      </w:r>
    </w:p>
    <w:p w14:paraId="612394E1" w14:textId="2AA30CD2"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410F6F">
        <w:rPr>
          <w:rFonts w:ascii="Verdana" w:hAnsi="Verdana"/>
          <w:b/>
          <w:sz w:val="19"/>
          <w:szCs w:val="19"/>
        </w:rPr>
        <w:t>Procedimiento:</w:t>
      </w:r>
      <w:r w:rsidRPr="00410F6F">
        <w:rPr>
          <w:rFonts w:ascii="Verdana" w:hAnsi="Verdana"/>
          <w:sz w:val="19"/>
          <w:szCs w:val="19"/>
        </w:rPr>
        <w:t xml:space="preserve"> el establecido en la letra b) de la cláusula </w:t>
      </w:r>
      <w:r w:rsidR="00927DD2" w:rsidRPr="00410F6F">
        <w:rPr>
          <w:rFonts w:ascii="Verdana" w:eastAsia="Arial Unicode MS" w:hAnsi="Verdana"/>
          <w:sz w:val="19"/>
          <w:szCs w:val="19"/>
        </w:rPr>
        <w:t>32</w:t>
      </w:r>
      <w:r w:rsidRPr="00410F6F">
        <w:rPr>
          <w:rFonts w:ascii="Verdana" w:eastAsia="Arial Unicode MS" w:hAnsi="Verdana"/>
          <w:sz w:val="19"/>
          <w:szCs w:val="19"/>
        </w:rPr>
        <w:t xml:space="preserve">.2.1 de </w:t>
      </w:r>
      <w:r w:rsidRPr="00410F6F">
        <w:rPr>
          <w:rFonts w:ascii="Verdana" w:hAnsi="Verdana"/>
          <w:sz w:val="19"/>
          <w:szCs w:val="19"/>
        </w:rPr>
        <w:t>condiciones generales.</w:t>
      </w:r>
    </w:p>
    <w:p w14:paraId="2D13561A" w14:textId="77777777" w:rsidR="00850BFC" w:rsidRPr="003C1E98" w:rsidRDefault="00850BFC" w:rsidP="00850BFC">
      <w:pPr>
        <w:spacing w:before="120" w:after="120"/>
        <w:ind w:left="284" w:right="-427"/>
        <w:jc w:val="both"/>
        <w:rPr>
          <w:rFonts w:ascii="Verdana" w:hAnsi="Verdana" w:cs="Arial"/>
          <w:b/>
          <w:sz w:val="19"/>
          <w:szCs w:val="19"/>
        </w:rPr>
      </w:pPr>
      <w:r w:rsidRPr="003C1E98">
        <w:rPr>
          <w:rFonts w:ascii="Verdana" w:hAnsi="Verdana" w:cs="Arial"/>
          <w:b/>
          <w:sz w:val="19"/>
          <w:szCs w:val="19"/>
        </w:rPr>
        <w:t>La modificación no podrá suponer el establecimiento de nuevos precios unitarios no previstos en el contrato.</w:t>
      </w:r>
    </w:p>
    <w:p w14:paraId="59DAFF88" w14:textId="77777777" w:rsidR="00850BFC" w:rsidRPr="00410F6F" w:rsidRDefault="00850BFC" w:rsidP="00850BFC">
      <w:pPr>
        <w:pStyle w:val="Ttulo3"/>
        <w:spacing w:after="120"/>
        <w:rPr>
          <w:i/>
        </w:rPr>
      </w:pPr>
      <w:bookmarkStart w:id="295" w:name="_Toc528657918"/>
      <w:bookmarkStart w:id="296" w:name="_Toc528658737"/>
      <w:bookmarkStart w:id="297" w:name="_Toc528660364"/>
      <w:bookmarkStart w:id="298" w:name="_Toc528664214"/>
      <w:bookmarkStart w:id="299" w:name="_Toc528665905"/>
      <w:bookmarkStart w:id="300" w:name="_Toc528666530"/>
      <w:bookmarkStart w:id="301" w:name="_Toc528671253"/>
      <w:bookmarkStart w:id="302" w:name="_Toc530728033"/>
      <w:bookmarkStart w:id="303" w:name="_Toc5958923"/>
      <w:bookmarkStart w:id="304" w:name="_Toc34132887"/>
      <w:bookmarkStart w:id="305" w:name="_Toc38387622"/>
      <w:bookmarkStart w:id="306" w:name="_Toc155181907"/>
      <w:r w:rsidRPr="00410F6F">
        <w:t>17.- CAUSAS DE RESOLUCIÓN ESPECÍFICAS</w:t>
      </w:r>
      <w:bookmarkEnd w:id="295"/>
      <w:bookmarkEnd w:id="296"/>
      <w:bookmarkEnd w:id="297"/>
      <w:bookmarkEnd w:id="298"/>
      <w:bookmarkEnd w:id="299"/>
      <w:bookmarkEnd w:id="300"/>
      <w:bookmarkEnd w:id="301"/>
      <w:bookmarkEnd w:id="302"/>
      <w:bookmarkEnd w:id="303"/>
      <w:bookmarkEnd w:id="304"/>
      <w:bookmarkEnd w:id="305"/>
      <w:bookmarkEnd w:id="306"/>
    </w:p>
    <w:p w14:paraId="4189E750" w14:textId="1716D504" w:rsidR="00850BFC" w:rsidRPr="00410F6F" w:rsidRDefault="00850BFC" w:rsidP="00850BFC">
      <w:pPr>
        <w:spacing w:before="120" w:after="120"/>
        <w:ind w:left="284" w:right="-427"/>
        <w:jc w:val="both"/>
        <w:rPr>
          <w:rFonts w:ascii="Verdana" w:hAnsi="Verdana"/>
          <w:sz w:val="19"/>
          <w:szCs w:val="19"/>
        </w:rPr>
      </w:pPr>
      <w:r w:rsidRPr="00410F6F">
        <w:rPr>
          <w:rFonts w:ascii="Verdana" w:hAnsi="Verdana"/>
          <w:sz w:val="19"/>
          <w:szCs w:val="19"/>
        </w:rPr>
        <w:t xml:space="preserve">Se establecen causas de resolución adicionales a las previstas en la cláusula 37 de las condiciones generales: </w:t>
      </w:r>
      <w:r w:rsidRPr="00410F6F">
        <w:rPr>
          <w:rFonts w:ascii="Verdana" w:hAnsi="Verdana" w:cs="Arial"/>
          <w:color w:val="0000FF"/>
          <w:sz w:val="19"/>
          <w:szCs w:val="19"/>
        </w:rPr>
        <w:t>no.</w:t>
      </w:r>
    </w:p>
    <w:p w14:paraId="627BB8E9" w14:textId="77777777" w:rsidR="00950B5D" w:rsidRPr="00410F6F" w:rsidRDefault="00950B5D" w:rsidP="00950B5D">
      <w:pPr>
        <w:pStyle w:val="Ttulo3"/>
      </w:pPr>
      <w:bookmarkStart w:id="307" w:name="_Toc155181908"/>
      <w:r w:rsidRPr="00410F6F">
        <w:t>18.- CLÁUSULAS ADICIONALES RELATIVAS AL SUMINISTRO OBJETO DEL CONTRATO</w:t>
      </w:r>
      <w:bookmarkEnd w:id="307"/>
    </w:p>
    <w:p w14:paraId="3F719C1C" w14:textId="77777777" w:rsidR="00950B5D" w:rsidRPr="00410F6F" w:rsidRDefault="00950B5D" w:rsidP="00850BFC">
      <w:pPr>
        <w:pStyle w:val="Ttulo4"/>
        <w:rPr>
          <w:rFonts w:cs="Arial"/>
          <w:color w:val="0000FF"/>
        </w:rPr>
      </w:pPr>
      <w:bookmarkStart w:id="308" w:name="_Toc45180495"/>
      <w:bookmarkStart w:id="309" w:name="_Toc48125581"/>
      <w:r w:rsidRPr="00410F6F">
        <w:rPr>
          <w:szCs w:val="19"/>
        </w:rPr>
        <w:t xml:space="preserve">18.1.- Los gastos de entrega y transporte de los bienes al lugar indicado en la cláusula 15.1 de cláusulas específicas del contrato serán a cuenta de la contratista: </w:t>
      </w:r>
      <w:r w:rsidRPr="00410F6F">
        <w:rPr>
          <w:b w:val="0"/>
          <w:color w:val="0000FF"/>
          <w:szCs w:val="19"/>
        </w:rPr>
        <w:t>sí.</w:t>
      </w:r>
      <w:bookmarkEnd w:id="308"/>
      <w:bookmarkEnd w:id="309"/>
    </w:p>
    <w:p w14:paraId="047EB35F" w14:textId="1BA9C806" w:rsidR="00950B5D" w:rsidRPr="00410F6F" w:rsidRDefault="00950B5D" w:rsidP="00850BFC">
      <w:pPr>
        <w:pStyle w:val="Ttulo4"/>
        <w:rPr>
          <w:rFonts w:cs="Arial"/>
          <w:b w:val="0"/>
          <w:color w:val="0000FF"/>
        </w:rPr>
      </w:pPr>
      <w:bookmarkStart w:id="310" w:name="_Toc45180496"/>
      <w:bookmarkStart w:id="311" w:name="_Toc48125582"/>
      <w:r w:rsidRPr="00410F6F">
        <w:rPr>
          <w:szCs w:val="19"/>
        </w:rPr>
        <w:t>18.2.- Modo de ejercer la vigilancia y examen por parte del poder adjudicador respecto a la fase de elaboración del bien o los bienes a suministrar:</w:t>
      </w:r>
      <w:r w:rsidRPr="00410F6F">
        <w:rPr>
          <w:color w:val="333333"/>
          <w:szCs w:val="19"/>
        </w:rPr>
        <w:t xml:space="preserve"> </w:t>
      </w:r>
      <w:r w:rsidRPr="00410F6F">
        <w:rPr>
          <w:b w:val="0"/>
          <w:color w:val="0000FF"/>
          <w:szCs w:val="19"/>
        </w:rPr>
        <w:t>no procede</w:t>
      </w:r>
      <w:r w:rsidR="00850BFC" w:rsidRPr="00410F6F">
        <w:rPr>
          <w:b w:val="0"/>
          <w:color w:val="0000FF"/>
          <w:szCs w:val="19"/>
        </w:rPr>
        <w:t>.</w:t>
      </w:r>
      <w:bookmarkEnd w:id="310"/>
      <w:bookmarkEnd w:id="311"/>
    </w:p>
    <w:p w14:paraId="0BB3E4C9" w14:textId="4104F3E2" w:rsidR="00950B5D" w:rsidRPr="00410F6F" w:rsidRDefault="00950B5D" w:rsidP="00850BFC">
      <w:pPr>
        <w:pStyle w:val="Ttulo4"/>
        <w:rPr>
          <w:rFonts w:cs="Arial"/>
          <w:b w:val="0"/>
        </w:rPr>
      </w:pPr>
      <w:bookmarkStart w:id="312" w:name="_Toc45180497"/>
      <w:bookmarkStart w:id="313" w:name="_Toc48125583"/>
      <w:r w:rsidRPr="00410F6F">
        <w:rPr>
          <w:szCs w:val="19"/>
        </w:rPr>
        <w:t>18.3.- Se exige que los servicios o trabajos de colocación o instalación sean realizados por la propia contratista de conformidad con lo dispuesto en el art. 75.4 LCSP</w:t>
      </w:r>
      <w:r w:rsidRPr="00410F6F">
        <w:rPr>
          <w:b w:val="0"/>
          <w:szCs w:val="19"/>
        </w:rPr>
        <w:t xml:space="preserve">: </w:t>
      </w:r>
      <w:r w:rsidRPr="00410F6F">
        <w:rPr>
          <w:b w:val="0"/>
          <w:color w:val="0000FF"/>
          <w:szCs w:val="19"/>
        </w:rPr>
        <w:t>no</w:t>
      </w:r>
      <w:r w:rsidR="00850BFC" w:rsidRPr="00410F6F">
        <w:rPr>
          <w:b w:val="0"/>
          <w:color w:val="4F81BD"/>
          <w:szCs w:val="19"/>
        </w:rPr>
        <w:t>.</w:t>
      </w:r>
      <w:bookmarkEnd w:id="312"/>
      <w:bookmarkEnd w:id="313"/>
    </w:p>
    <w:p w14:paraId="0F5C9903" w14:textId="77777777" w:rsidR="00950B5D" w:rsidRPr="005E0E9B" w:rsidRDefault="00850BFC" w:rsidP="005E0E9B">
      <w:pPr>
        <w:pStyle w:val="Prrafodelista"/>
        <w:numPr>
          <w:ilvl w:val="0"/>
          <w:numId w:val="136"/>
        </w:numPr>
        <w:shd w:val="clear" w:color="auto" w:fill="FFFFFF" w:themeFill="background1"/>
        <w:ind w:left="1418" w:right="-425" w:hanging="284"/>
        <w:jc w:val="both"/>
        <w:rPr>
          <w:rFonts w:ascii="Verdana" w:hAnsi="Verdana" w:cs="Arial"/>
          <w:sz w:val="19"/>
          <w:szCs w:val="19"/>
        </w:rPr>
      </w:pPr>
      <w:r w:rsidRPr="005E0E9B">
        <w:rPr>
          <w:rFonts w:ascii="Verdana" w:hAnsi="Verdana"/>
          <w:sz w:val="19"/>
          <w:szCs w:val="19"/>
        </w:rPr>
        <w:t>Servicios o trabajos:</w:t>
      </w:r>
    </w:p>
    <w:p w14:paraId="6E66BF16" w14:textId="52779F6E" w:rsidR="00950B5D" w:rsidRPr="005E0E9B" w:rsidRDefault="00950B5D" w:rsidP="005E0E9B">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5E0E9B">
        <w:rPr>
          <w:rFonts w:ascii="Verdana" w:hAnsi="Verdana"/>
          <w:sz w:val="19"/>
          <w:szCs w:val="19"/>
        </w:rPr>
        <w:t xml:space="preserve">En caso de unión temporal de empresas, se establece la obligación de que dichos servicios o trabajos sean realizados por un miembro concreto: </w:t>
      </w:r>
      <w:r w:rsidRPr="005E0E9B">
        <w:rPr>
          <w:rFonts w:ascii="Verdana" w:hAnsi="Verdana"/>
          <w:color w:val="4F81BD"/>
          <w:sz w:val="19"/>
          <w:szCs w:val="19"/>
        </w:rPr>
        <w:t xml:space="preserve"> </w:t>
      </w:r>
    </w:p>
    <w:p w14:paraId="76BD9544" w14:textId="77777777" w:rsidR="00950B5D" w:rsidRPr="005E0E9B" w:rsidRDefault="00850BFC" w:rsidP="005E0E9B">
      <w:pPr>
        <w:pStyle w:val="Prrafodelista"/>
        <w:numPr>
          <w:ilvl w:val="0"/>
          <w:numId w:val="136"/>
        </w:numPr>
        <w:shd w:val="clear" w:color="auto" w:fill="FFFFFF" w:themeFill="background1"/>
        <w:ind w:left="1418" w:right="-425" w:hanging="284"/>
        <w:jc w:val="both"/>
        <w:rPr>
          <w:rFonts w:ascii="Verdana" w:hAnsi="Verdana" w:cs="Arial"/>
          <w:sz w:val="19"/>
          <w:szCs w:val="19"/>
        </w:rPr>
      </w:pPr>
      <w:r w:rsidRPr="005E0E9B">
        <w:rPr>
          <w:rFonts w:ascii="Verdana" w:hAnsi="Verdana"/>
          <w:sz w:val="19"/>
          <w:szCs w:val="19"/>
        </w:rPr>
        <w:t>Servicios o trabajos:</w:t>
      </w:r>
    </w:p>
    <w:p w14:paraId="62144FA8" w14:textId="0709BA4F" w:rsidR="00950B5D" w:rsidRPr="00410F6F" w:rsidRDefault="00950B5D" w:rsidP="00DB2372">
      <w:pPr>
        <w:pStyle w:val="Ttulo4"/>
        <w:rPr>
          <w:rFonts w:cs="Arial"/>
          <w:b w:val="0"/>
        </w:rPr>
      </w:pPr>
      <w:bookmarkStart w:id="314" w:name="_Toc45180498"/>
      <w:bookmarkStart w:id="315" w:name="_Toc48125584"/>
      <w:r w:rsidRPr="00410F6F">
        <w:rPr>
          <w:szCs w:val="19"/>
        </w:rPr>
        <w:t xml:space="preserve">18.4.- Otras: </w:t>
      </w:r>
      <w:r w:rsidRPr="00410F6F">
        <w:rPr>
          <w:b w:val="0"/>
          <w:color w:val="0000FF"/>
          <w:szCs w:val="19"/>
        </w:rPr>
        <w:t>no</w:t>
      </w:r>
      <w:r w:rsidR="00DB2372" w:rsidRPr="00410F6F">
        <w:rPr>
          <w:b w:val="0"/>
          <w:color w:val="0000FF"/>
          <w:szCs w:val="19"/>
        </w:rPr>
        <w:t>.</w:t>
      </w:r>
      <w:bookmarkEnd w:id="314"/>
      <w:bookmarkEnd w:id="315"/>
    </w:p>
    <w:p w14:paraId="4040C6E8" w14:textId="3788B491" w:rsidR="00950B5D" w:rsidRPr="00410F6F" w:rsidRDefault="00950B5D" w:rsidP="00DB2372">
      <w:pPr>
        <w:pStyle w:val="Ttulo5"/>
        <w:rPr>
          <w:rFonts w:cs="Arial"/>
        </w:rPr>
      </w:pPr>
      <w:bookmarkStart w:id="316" w:name="_Toc45180499"/>
      <w:bookmarkStart w:id="317" w:name="_Toc48125585"/>
      <w:r w:rsidRPr="00410F6F">
        <w:rPr>
          <w:b/>
          <w:szCs w:val="19"/>
        </w:rPr>
        <w:t>18.4.1.- Es un contrato de fabricación que se debe ejecutar en las siguientes condiciones:</w:t>
      </w:r>
      <w:bookmarkEnd w:id="316"/>
      <w:bookmarkEnd w:id="317"/>
      <w:r w:rsidR="00B33AD9">
        <w:rPr>
          <w:b/>
          <w:szCs w:val="19"/>
        </w:rPr>
        <w:t xml:space="preserve"> </w:t>
      </w:r>
      <w:r w:rsidR="00B33AD9" w:rsidRPr="00B33AD9">
        <w:rPr>
          <w:color w:val="0000FF"/>
          <w:szCs w:val="19"/>
        </w:rPr>
        <w:t xml:space="preserve">no </w:t>
      </w:r>
      <w:r w:rsidR="008751BB">
        <w:rPr>
          <w:color w:val="0000FF"/>
          <w:szCs w:val="19"/>
        </w:rPr>
        <w:t>es el caso</w:t>
      </w:r>
      <w:r w:rsidR="00B33AD9">
        <w:rPr>
          <w:color w:val="0000FF"/>
          <w:szCs w:val="19"/>
        </w:rPr>
        <w:t>.</w:t>
      </w:r>
    </w:p>
    <w:p w14:paraId="101B9B2F" w14:textId="20E65207" w:rsidR="00950B5D" w:rsidRPr="00410F6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18.4.1.1.-</w:t>
      </w:r>
      <w:r w:rsidRPr="00410F6F">
        <w:rPr>
          <w:rFonts w:ascii="Verdana" w:hAnsi="Verdana"/>
          <w:sz w:val="19"/>
          <w:szCs w:val="19"/>
        </w:rPr>
        <w:t xml:space="preserve"> </w:t>
      </w:r>
      <w:r w:rsidRPr="00410F6F">
        <w:rPr>
          <w:rFonts w:ascii="Verdana" w:hAnsi="Verdana"/>
          <w:b/>
          <w:sz w:val="19"/>
          <w:szCs w:val="19"/>
        </w:rPr>
        <w:t xml:space="preserve">El poder adjudicador está obligado a aportar los materiales precisos: </w:t>
      </w:r>
    </w:p>
    <w:p w14:paraId="0E1D18F1"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18.4.1.2.- Normas generales y especiales del contrato de obras que son de aplicación:</w:t>
      </w:r>
    </w:p>
    <w:p w14:paraId="0D52983E" w14:textId="598627C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 xml:space="preserve">18.4.1.3.- Son por cuenta de la contratista los ensayos, pruebas y análisis referenciados en la cláusula 25.2.1 de condiciones generales: </w:t>
      </w:r>
    </w:p>
    <w:p w14:paraId="34A728F6" w14:textId="1D98C52C" w:rsidR="00950B5D" w:rsidRPr="00410F6F" w:rsidRDefault="00950B5D" w:rsidP="00DB2372">
      <w:pPr>
        <w:pStyle w:val="Ttulo5"/>
        <w:rPr>
          <w:rFonts w:cs="Arial"/>
        </w:rPr>
      </w:pPr>
      <w:bookmarkStart w:id="318" w:name="_Toc45180500"/>
      <w:bookmarkStart w:id="319" w:name="_Toc48125586"/>
      <w:r w:rsidRPr="00410F6F">
        <w:rPr>
          <w:b/>
          <w:szCs w:val="19"/>
        </w:rPr>
        <w:t>18.4.</w:t>
      </w:r>
      <w:r w:rsidR="00DB2372" w:rsidRPr="00410F6F">
        <w:rPr>
          <w:b/>
          <w:szCs w:val="19"/>
        </w:rPr>
        <w:t>2</w:t>
      </w:r>
      <w:r w:rsidRPr="00410F6F">
        <w:rPr>
          <w:b/>
          <w:szCs w:val="19"/>
        </w:rPr>
        <w:t>.- Es un contrato de arrendamiento del tipo que se indica en la cláusula 1.2 de cláusulas específicas del contrato cuya ejecución debe realizarse conforme a las siguientes condiciones:</w:t>
      </w:r>
      <w:bookmarkEnd w:id="318"/>
      <w:bookmarkEnd w:id="319"/>
      <w:r w:rsidR="00B33AD9" w:rsidRPr="00B33AD9">
        <w:rPr>
          <w:color w:val="0000FF"/>
          <w:szCs w:val="19"/>
        </w:rPr>
        <w:t xml:space="preserve"> no es el caso</w:t>
      </w:r>
      <w:r w:rsidR="00B33AD9">
        <w:rPr>
          <w:color w:val="0000FF"/>
          <w:szCs w:val="19"/>
        </w:rPr>
        <w:t>.</w:t>
      </w:r>
    </w:p>
    <w:p w14:paraId="0BDB462E" w14:textId="26626D22"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.1.-</w:t>
      </w:r>
      <w:r w:rsidRPr="00410F6F">
        <w:rPr>
          <w:rFonts w:ascii="Verdana" w:hAnsi="Verdana"/>
          <w:sz w:val="19"/>
          <w:szCs w:val="19"/>
        </w:rPr>
        <w:t xml:space="preserve"> </w:t>
      </w:r>
      <w:r w:rsidRPr="00410F6F">
        <w:rPr>
          <w:rFonts w:ascii="Verdana" w:hAnsi="Verdana"/>
          <w:b/>
          <w:sz w:val="19"/>
          <w:szCs w:val="19"/>
        </w:rPr>
        <w:t>El poder adjudicador debe satisfacer cantidades en concepto de canon de mantenimiento:</w:t>
      </w:r>
    </w:p>
    <w:p w14:paraId="761FF9E5" w14:textId="2E20114D"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.2.-</w:t>
      </w:r>
      <w:r w:rsidRPr="00410F6F">
        <w:rPr>
          <w:rFonts w:ascii="Verdana" w:hAnsi="Verdana"/>
          <w:sz w:val="19"/>
          <w:szCs w:val="19"/>
        </w:rPr>
        <w:t xml:space="preserve"> </w:t>
      </w:r>
      <w:r w:rsidRPr="00410F6F">
        <w:rPr>
          <w:rFonts w:ascii="Verdana" w:hAnsi="Verdana"/>
          <w:b/>
          <w:sz w:val="19"/>
          <w:szCs w:val="19"/>
        </w:rPr>
        <w:t xml:space="preserve">Se incluyen servicios complementarios: </w:t>
      </w:r>
    </w:p>
    <w:p w14:paraId="43C2C652"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.3.-</w:t>
      </w:r>
      <w:r w:rsidRPr="00410F6F">
        <w:rPr>
          <w:rFonts w:ascii="Verdana" w:hAnsi="Verdana"/>
          <w:sz w:val="19"/>
          <w:szCs w:val="19"/>
        </w:rPr>
        <w:t xml:space="preserve"> </w:t>
      </w:r>
      <w:r w:rsidRPr="00410F6F">
        <w:rPr>
          <w:rFonts w:ascii="Verdana" w:hAnsi="Verdana"/>
          <w:b/>
          <w:sz w:val="19"/>
          <w:szCs w:val="19"/>
        </w:rPr>
        <w:t xml:space="preserve">Lugar y condiciones de devolución del bien: </w:t>
      </w:r>
    </w:p>
    <w:p w14:paraId="223F02A5"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.4.-</w:t>
      </w:r>
      <w:r w:rsidRPr="00410F6F">
        <w:rPr>
          <w:rFonts w:ascii="Verdana" w:hAnsi="Verdana"/>
          <w:sz w:val="19"/>
          <w:szCs w:val="19"/>
        </w:rPr>
        <w:t xml:space="preserve"> </w:t>
      </w:r>
      <w:r w:rsidRPr="00410F6F">
        <w:rPr>
          <w:rFonts w:ascii="Verdana" w:hAnsi="Verdana"/>
          <w:b/>
          <w:sz w:val="19"/>
          <w:szCs w:val="19"/>
        </w:rPr>
        <w:t xml:space="preserve">En relación con el derecho de opción de compra: </w:t>
      </w:r>
    </w:p>
    <w:p w14:paraId="66553906" w14:textId="57713991" w:rsidR="00950B5D" w:rsidRPr="00410F6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410F6F">
        <w:rPr>
          <w:rFonts w:ascii="Verdana" w:hAnsi="Verdana"/>
          <w:b/>
          <w:sz w:val="19"/>
          <w:szCs w:val="19"/>
        </w:rPr>
        <w:t>18.4.</w:t>
      </w:r>
      <w:r w:rsidR="00C03DAB" w:rsidRPr="00410F6F">
        <w:rPr>
          <w:rFonts w:ascii="Verdana" w:hAnsi="Verdana"/>
          <w:b/>
          <w:sz w:val="19"/>
          <w:szCs w:val="19"/>
        </w:rPr>
        <w:t>2</w:t>
      </w:r>
      <w:r w:rsidRPr="00410F6F">
        <w:rPr>
          <w:rFonts w:ascii="Verdana" w:hAnsi="Verdana"/>
          <w:b/>
          <w:sz w:val="19"/>
          <w:szCs w:val="19"/>
        </w:rPr>
        <w:t>.4.1.-</w:t>
      </w:r>
      <w:r w:rsidRPr="00410F6F">
        <w:rPr>
          <w:rFonts w:ascii="Verdana" w:hAnsi="Verdana"/>
          <w:sz w:val="19"/>
          <w:szCs w:val="19"/>
        </w:rPr>
        <w:t xml:space="preserve"> </w:t>
      </w:r>
      <w:r w:rsidRPr="00410F6F">
        <w:rPr>
          <w:rFonts w:ascii="Verdana" w:hAnsi="Verdana"/>
          <w:b/>
          <w:sz w:val="19"/>
          <w:szCs w:val="19"/>
        </w:rPr>
        <w:t xml:space="preserve">Precio del derecho de opción de compra: </w:t>
      </w:r>
    </w:p>
    <w:p w14:paraId="6E798726" w14:textId="77777777" w:rsidR="00950B5D" w:rsidRPr="00410F6F" w:rsidRDefault="00C03DAB" w:rsidP="00D1379A">
      <w:pPr>
        <w:shd w:val="clear" w:color="auto" w:fill="FFFFFF" w:themeFill="background1"/>
        <w:spacing w:before="120" w:after="120"/>
        <w:ind w:left="1985" w:right="-427" w:hanging="284"/>
        <w:jc w:val="both"/>
        <w:rPr>
          <w:rFonts w:ascii="Verdana" w:hAnsi="Verdana"/>
          <w:b/>
          <w:sz w:val="19"/>
          <w:szCs w:val="19"/>
        </w:rPr>
      </w:pPr>
      <w:r w:rsidRPr="00410F6F">
        <w:rPr>
          <w:rFonts w:ascii="Verdana" w:hAnsi="Verdana"/>
          <w:b/>
          <w:sz w:val="19"/>
          <w:szCs w:val="19"/>
        </w:rPr>
        <w:t>18.4.2</w:t>
      </w:r>
      <w:r w:rsidR="00950B5D" w:rsidRPr="00410F6F">
        <w:rPr>
          <w:rFonts w:ascii="Verdana" w:hAnsi="Verdana"/>
          <w:b/>
          <w:sz w:val="19"/>
          <w:szCs w:val="19"/>
        </w:rPr>
        <w:t>.4.2.-</w:t>
      </w:r>
      <w:r w:rsidR="00950B5D" w:rsidRPr="00410F6F">
        <w:rPr>
          <w:rFonts w:ascii="Verdana" w:hAnsi="Verdana"/>
          <w:sz w:val="19"/>
          <w:szCs w:val="19"/>
        </w:rPr>
        <w:t xml:space="preserve"> </w:t>
      </w:r>
      <w:r w:rsidR="00950B5D" w:rsidRPr="00410F6F">
        <w:rPr>
          <w:rFonts w:ascii="Verdana" w:hAnsi="Verdana"/>
          <w:b/>
          <w:sz w:val="19"/>
          <w:szCs w:val="19"/>
        </w:rPr>
        <w:t>Método para la determinación del valor de mercado del bien:</w:t>
      </w:r>
    </w:p>
    <w:p w14:paraId="4742B331" w14:textId="5503C269" w:rsidR="00950B5D" w:rsidRPr="00410F6F" w:rsidRDefault="00950B5D" w:rsidP="00DB2372">
      <w:pPr>
        <w:pStyle w:val="Ttulo5"/>
        <w:rPr>
          <w:rFonts w:cs="Arial"/>
        </w:rPr>
      </w:pPr>
      <w:bookmarkStart w:id="320" w:name="_Toc45180501"/>
      <w:bookmarkStart w:id="321" w:name="_Toc48125587"/>
      <w:r w:rsidRPr="00410F6F">
        <w:rPr>
          <w:b/>
          <w:szCs w:val="19"/>
        </w:rPr>
        <w:t>18.4.</w:t>
      </w:r>
      <w:r w:rsidR="00DB2372" w:rsidRPr="00410F6F">
        <w:rPr>
          <w:b/>
          <w:szCs w:val="19"/>
        </w:rPr>
        <w:t>3</w:t>
      </w:r>
      <w:r w:rsidRPr="00410F6F">
        <w:rPr>
          <w:b/>
          <w:szCs w:val="19"/>
        </w:rPr>
        <w:t>.- Otras:</w:t>
      </w:r>
      <w:bookmarkEnd w:id="320"/>
      <w:bookmarkEnd w:id="321"/>
      <w:r w:rsidR="00790490">
        <w:rPr>
          <w:b/>
          <w:szCs w:val="19"/>
        </w:rPr>
        <w:t xml:space="preserve"> </w:t>
      </w:r>
      <w:r w:rsidR="00790490" w:rsidRPr="00790490">
        <w:rPr>
          <w:color w:val="0000FF"/>
          <w:szCs w:val="19"/>
        </w:rPr>
        <w:t>no.</w:t>
      </w:r>
    </w:p>
    <w:p w14:paraId="64E13857" w14:textId="74D8390D" w:rsidR="00FE7855" w:rsidRPr="00410F6F" w:rsidRDefault="00FE7855">
      <w:pPr>
        <w:rPr>
          <w:rFonts w:ascii="Verdana" w:eastAsia="Arial Unicode MS" w:hAnsi="Verdana"/>
          <w:b/>
          <w:sz w:val="22"/>
          <w:szCs w:val="22"/>
        </w:rPr>
      </w:pPr>
    </w:p>
    <w:p w14:paraId="2F3B3DC5" w14:textId="77777777" w:rsidR="00C548B6" w:rsidRPr="00410F6F" w:rsidRDefault="00C548B6" w:rsidP="00F32D63">
      <w:pPr>
        <w:pStyle w:val="Ttulo2"/>
      </w:pPr>
      <w:bookmarkStart w:id="322" w:name="_Toc155181909"/>
      <w:r w:rsidRPr="00410F6F">
        <w:t>II.- CARACTERÍSTICAS DEL PROCEDIMIENTO DE ADJUDICACIÓN</w:t>
      </w:r>
      <w:bookmarkEnd w:id="28"/>
      <w:bookmarkEnd w:id="29"/>
      <w:bookmarkEnd w:id="30"/>
      <w:bookmarkEnd w:id="31"/>
      <w:bookmarkEnd w:id="322"/>
    </w:p>
    <w:p w14:paraId="0EBD7215" w14:textId="77777777" w:rsidR="009760F6" w:rsidRPr="00410F6F" w:rsidRDefault="00723E28" w:rsidP="009A1326">
      <w:pPr>
        <w:pStyle w:val="Ttulo3"/>
        <w:ind w:right="-427"/>
      </w:pPr>
      <w:bookmarkStart w:id="323" w:name="_Toc155181910"/>
      <w:bookmarkStart w:id="324" w:name="_Toc33530744"/>
      <w:r w:rsidRPr="00410F6F">
        <w:rPr>
          <w:caps w:val="0"/>
        </w:rPr>
        <w:lastRenderedPageBreak/>
        <w:t>19.- ÓRGANOS ADMINISTRATIVOS Y REGISTROS</w:t>
      </w:r>
      <w:bookmarkEnd w:id="323"/>
      <w:r w:rsidRPr="00410F6F">
        <w:rPr>
          <w:caps w:val="0"/>
        </w:rPr>
        <w:t xml:space="preserve"> </w:t>
      </w:r>
    </w:p>
    <w:p w14:paraId="14CE35FF" w14:textId="52AA8672" w:rsidR="009760F6" w:rsidRPr="00410F6F" w:rsidRDefault="009760F6" w:rsidP="009A1326">
      <w:pPr>
        <w:pStyle w:val="Ttulo4"/>
        <w:ind w:right="-427"/>
      </w:pPr>
      <w:bookmarkStart w:id="325" w:name="_Toc41549164"/>
      <w:bookmarkStart w:id="326" w:name="_Toc45180504"/>
      <w:bookmarkStart w:id="327" w:name="_Toc48125590"/>
      <w:r w:rsidRPr="00410F6F">
        <w:t>19.1.- Poder adjudicador:</w:t>
      </w:r>
      <w:bookmarkEnd w:id="325"/>
      <w:bookmarkEnd w:id="326"/>
      <w:bookmarkEnd w:id="327"/>
      <w:r w:rsidR="00BF6C21" w:rsidRPr="00BF6C21">
        <w:rPr>
          <w:rFonts w:cs="Tahoma"/>
          <w:b w:val="0"/>
          <w:color w:val="0000FF"/>
          <w:szCs w:val="19"/>
        </w:rPr>
        <w:t xml:space="preserve"> </w:t>
      </w:r>
      <w:r w:rsidR="00BF6C21" w:rsidRPr="00790490">
        <w:rPr>
          <w:rFonts w:cs="Tahoma"/>
          <w:b w:val="0"/>
          <w:color w:val="0000FF"/>
          <w:szCs w:val="19"/>
        </w:rPr>
        <w:t>Administración</w:t>
      </w:r>
      <w:r w:rsidR="00BF6C21" w:rsidRPr="002E5E64">
        <w:rPr>
          <w:rFonts w:cs="Tahoma"/>
          <w:b w:val="0"/>
          <w:color w:val="0000FF"/>
          <w:szCs w:val="19"/>
        </w:rPr>
        <w:t xml:space="preserve"> General de la Comunidad Autónoma de Euskadi. Departamento de Seguridad.</w:t>
      </w:r>
    </w:p>
    <w:p w14:paraId="45FA2B1D" w14:textId="77777777" w:rsidR="009760F6" w:rsidRPr="00410F6F" w:rsidRDefault="009760F6" w:rsidP="009A1326">
      <w:pPr>
        <w:pStyle w:val="Ttulo4"/>
        <w:ind w:right="-427"/>
      </w:pPr>
      <w:bookmarkStart w:id="328" w:name="_Toc41549165"/>
      <w:bookmarkStart w:id="329" w:name="_Toc45180505"/>
      <w:bookmarkStart w:id="330" w:name="_Toc48125591"/>
      <w:r w:rsidRPr="00410F6F">
        <w:t>19.2.- Identificación de órganos.</w:t>
      </w:r>
      <w:bookmarkEnd w:id="328"/>
      <w:bookmarkEnd w:id="329"/>
      <w:bookmarkEnd w:id="330"/>
    </w:p>
    <w:p w14:paraId="2954C935" w14:textId="298B2297" w:rsidR="009760F6" w:rsidRPr="00410F6F" w:rsidRDefault="009760F6" w:rsidP="009A1326">
      <w:pPr>
        <w:pStyle w:val="Ttulo5"/>
        <w:ind w:right="-427"/>
        <w:rPr>
          <w:b/>
        </w:rPr>
      </w:pPr>
      <w:bookmarkStart w:id="331" w:name="_Toc41549166"/>
      <w:bookmarkStart w:id="332" w:name="_Toc45180506"/>
      <w:bookmarkStart w:id="333" w:name="_Toc48125592"/>
      <w:r w:rsidRPr="00410F6F">
        <w:rPr>
          <w:b/>
        </w:rPr>
        <w:t>19.2.1.- Órgano de contratación:</w:t>
      </w:r>
      <w:bookmarkEnd w:id="331"/>
      <w:bookmarkEnd w:id="332"/>
      <w:bookmarkEnd w:id="333"/>
      <w:r w:rsidRPr="00410F6F">
        <w:rPr>
          <w:b/>
        </w:rPr>
        <w:t xml:space="preserve"> </w:t>
      </w:r>
      <w:r w:rsidR="00C61331">
        <w:rPr>
          <w:rFonts w:cs="Tahoma"/>
          <w:color w:val="0000FF"/>
          <w:szCs w:val="19"/>
        </w:rPr>
        <w:t>Director de Recursos Generales</w:t>
      </w:r>
      <w:r w:rsidR="00BF6C21" w:rsidRPr="002E5E64">
        <w:rPr>
          <w:rFonts w:cs="Tahoma"/>
          <w:color w:val="0000FF"/>
          <w:szCs w:val="19"/>
        </w:rPr>
        <w:t>.</w:t>
      </w:r>
      <w:r w:rsidRPr="00410F6F">
        <w:rPr>
          <w:b/>
        </w:rPr>
        <w:tab/>
      </w:r>
    </w:p>
    <w:p w14:paraId="34B7CFA5" w14:textId="0886AD18" w:rsidR="009760F6" w:rsidRPr="00410F6F" w:rsidRDefault="009760F6" w:rsidP="009A1326">
      <w:pPr>
        <w:pStyle w:val="Ttulo5"/>
        <w:ind w:right="-427"/>
        <w:rPr>
          <w:b/>
        </w:rPr>
      </w:pPr>
      <w:bookmarkStart w:id="334" w:name="_Toc41549167"/>
      <w:bookmarkStart w:id="335" w:name="_Toc45180507"/>
      <w:bookmarkStart w:id="336" w:name="_Toc48125593"/>
      <w:r w:rsidRPr="00410F6F">
        <w:rPr>
          <w:b/>
        </w:rPr>
        <w:t xml:space="preserve">19.2.2.- Órgano destinatario: </w:t>
      </w:r>
      <w:r w:rsidR="00BF6C21">
        <w:rPr>
          <w:rFonts w:cs="Tahoma"/>
          <w:color w:val="0000FF"/>
          <w:szCs w:val="19"/>
        </w:rPr>
        <w:t xml:space="preserve">División </w:t>
      </w:r>
      <w:r w:rsidR="00BF6C21" w:rsidRPr="00965D50">
        <w:rPr>
          <w:rFonts w:cs="Tahoma"/>
          <w:color w:val="0000FF"/>
          <w:szCs w:val="19"/>
        </w:rPr>
        <w:t>de</w:t>
      </w:r>
      <w:r w:rsidR="00BF6C21">
        <w:rPr>
          <w:rFonts w:cs="Tahoma"/>
          <w:color w:val="0000FF"/>
          <w:szCs w:val="19"/>
        </w:rPr>
        <w:t xml:space="preserve"> Recursos Técnicos y Servicios </w:t>
      </w:r>
      <w:r w:rsidRPr="00410F6F">
        <w:rPr>
          <w:b/>
        </w:rPr>
        <w:t>Código DIR3:</w:t>
      </w:r>
      <w:bookmarkEnd w:id="334"/>
      <w:bookmarkEnd w:id="335"/>
      <w:bookmarkEnd w:id="336"/>
      <w:r w:rsidR="00BF6C21" w:rsidRPr="00BF6C21">
        <w:rPr>
          <w:rFonts w:cs="Tahoma"/>
          <w:color w:val="0000FF"/>
          <w:szCs w:val="19"/>
        </w:rPr>
        <w:t xml:space="preserve"> </w:t>
      </w:r>
      <w:r w:rsidR="00BF6C21">
        <w:rPr>
          <w:rFonts w:cs="Tahoma"/>
          <w:color w:val="0000FF"/>
          <w:szCs w:val="19"/>
        </w:rPr>
        <w:t>A16007475.</w:t>
      </w:r>
    </w:p>
    <w:p w14:paraId="0AA5BB2C" w14:textId="3373AF87" w:rsidR="009760F6" w:rsidRPr="00410F6F" w:rsidRDefault="009760F6" w:rsidP="009A1326">
      <w:pPr>
        <w:pStyle w:val="Ttulo5"/>
        <w:ind w:right="-427"/>
      </w:pPr>
      <w:bookmarkStart w:id="337" w:name="_Toc41549168"/>
      <w:bookmarkStart w:id="338" w:name="_Toc45180508"/>
      <w:bookmarkStart w:id="339" w:name="_Toc48125594"/>
      <w:r w:rsidRPr="00410F6F">
        <w:rPr>
          <w:b/>
        </w:rPr>
        <w:t>19.2.3.- Responsable del contrato</w:t>
      </w:r>
      <w:bookmarkEnd w:id="337"/>
      <w:r w:rsidR="0018161F" w:rsidRPr="00410F6F">
        <w:rPr>
          <w:b/>
        </w:rPr>
        <w:t>:</w:t>
      </w:r>
      <w:bookmarkEnd w:id="338"/>
      <w:bookmarkEnd w:id="339"/>
      <w:r w:rsidR="00BF6C21" w:rsidRPr="00BF6C21">
        <w:rPr>
          <w:color w:val="0000FF"/>
          <w:sz w:val="20"/>
          <w:szCs w:val="20"/>
        </w:rPr>
        <w:t xml:space="preserve"> </w:t>
      </w:r>
      <w:r w:rsidR="00BF6C21">
        <w:rPr>
          <w:color w:val="0000FF"/>
          <w:sz w:val="20"/>
          <w:szCs w:val="20"/>
        </w:rPr>
        <w:t>Itziar Calvo, Jefa de Sección de Calidad de Materiales.</w:t>
      </w:r>
    </w:p>
    <w:p w14:paraId="130A2C60" w14:textId="33596BBB" w:rsidR="009760F6" w:rsidRPr="00410F6F" w:rsidRDefault="009760F6" w:rsidP="009A1326">
      <w:pPr>
        <w:pStyle w:val="Ttulo5"/>
        <w:ind w:right="-427"/>
        <w:rPr>
          <w:b/>
        </w:rPr>
      </w:pPr>
      <w:bookmarkStart w:id="340" w:name="_Toc41549169"/>
      <w:bookmarkStart w:id="341" w:name="_Toc45180509"/>
      <w:bookmarkStart w:id="342" w:name="_Toc48125595"/>
      <w:r w:rsidRPr="00410F6F">
        <w:rPr>
          <w:b/>
        </w:rPr>
        <w:t>19.2.4.- Órgano competente en materia de contabilidad pública:</w:t>
      </w:r>
      <w:bookmarkEnd w:id="340"/>
      <w:bookmarkEnd w:id="341"/>
      <w:bookmarkEnd w:id="342"/>
      <w:r w:rsidR="00BF6C21" w:rsidRPr="00BF6C21">
        <w:rPr>
          <w:rFonts w:cs="Tahoma"/>
          <w:color w:val="0000FF"/>
          <w:szCs w:val="19"/>
        </w:rPr>
        <w:t xml:space="preserve"> </w:t>
      </w:r>
      <w:r w:rsidR="00BF6C21">
        <w:rPr>
          <w:rFonts w:cs="Tahoma"/>
          <w:color w:val="0000FF"/>
          <w:szCs w:val="19"/>
        </w:rPr>
        <w:t>Oficina de Control Económico. Código A16007243.</w:t>
      </w:r>
    </w:p>
    <w:p w14:paraId="08552ADB" w14:textId="0A17404F" w:rsidR="009760F6" w:rsidRPr="00410F6F" w:rsidRDefault="009760F6" w:rsidP="009A1326">
      <w:pPr>
        <w:pStyle w:val="Ttulo5"/>
        <w:ind w:right="-427"/>
        <w:rPr>
          <w:color w:val="0000FF"/>
        </w:rPr>
      </w:pPr>
      <w:bookmarkStart w:id="343" w:name="_Toc41549170"/>
      <w:bookmarkStart w:id="344" w:name="_Toc45180510"/>
      <w:bookmarkStart w:id="345" w:name="_Toc48125596"/>
      <w:r w:rsidRPr="00410F6F">
        <w:rPr>
          <w:rFonts w:cs="Tahoma"/>
          <w:b/>
        </w:rPr>
        <w:t xml:space="preserve">19.2.5.- </w:t>
      </w:r>
      <w:r w:rsidRPr="00410F6F">
        <w:rPr>
          <w:b/>
        </w:rPr>
        <w:t>Central de Contratación.</w:t>
      </w:r>
      <w:r w:rsidRPr="00410F6F">
        <w:t xml:space="preserve"> El órgano que adjudica el contrato actúa para otra entidad: </w:t>
      </w:r>
      <w:r w:rsidRPr="00410F6F">
        <w:rPr>
          <w:color w:val="0000FF"/>
        </w:rPr>
        <w:t>no</w:t>
      </w:r>
      <w:r w:rsidR="00467C4B" w:rsidRPr="00410F6F">
        <w:rPr>
          <w:color w:val="0000FF"/>
        </w:rPr>
        <w:t>.</w:t>
      </w:r>
      <w:bookmarkEnd w:id="343"/>
      <w:bookmarkEnd w:id="344"/>
      <w:bookmarkEnd w:id="345"/>
    </w:p>
    <w:p w14:paraId="4659CE14" w14:textId="32AEC2C3" w:rsidR="009760F6" w:rsidRDefault="009760F6" w:rsidP="009A1326">
      <w:pPr>
        <w:pStyle w:val="Ttulo5"/>
        <w:ind w:right="-427"/>
        <w:rPr>
          <w:b/>
        </w:rPr>
      </w:pPr>
      <w:bookmarkStart w:id="346" w:name="_Toc41549171"/>
      <w:bookmarkStart w:id="347" w:name="_Toc45180511"/>
      <w:bookmarkStart w:id="348" w:name="_Toc48125597"/>
      <w:r w:rsidRPr="00410F6F">
        <w:rPr>
          <w:b/>
        </w:rPr>
        <w:t>19.2.6.- Composición de la mesa de contratación:</w:t>
      </w:r>
      <w:bookmarkEnd w:id="346"/>
      <w:bookmarkEnd w:id="347"/>
      <w:bookmarkEnd w:id="348"/>
    </w:p>
    <w:p w14:paraId="423912AC"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2C41DF" w:rsidRPr="00B440CB" w14:paraId="4C95AF94" w14:textId="77777777" w:rsidTr="00E91D7B">
        <w:tc>
          <w:tcPr>
            <w:tcW w:w="4686" w:type="dxa"/>
            <w:shd w:val="clear" w:color="auto" w:fill="auto"/>
          </w:tcPr>
          <w:p w14:paraId="228E37A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44FA2CCE"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70929D30" w14:textId="77777777" w:rsidTr="00E91D7B">
        <w:tc>
          <w:tcPr>
            <w:tcW w:w="4686" w:type="dxa"/>
            <w:shd w:val="clear" w:color="auto" w:fill="auto"/>
          </w:tcPr>
          <w:p w14:paraId="257DAB51" w14:textId="44D4C1EB" w:rsidR="002C41DF" w:rsidRPr="00B440CB" w:rsidRDefault="008869A8" w:rsidP="00E91D7B">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Carlos Roy, Jefe de División de Recursos Técnicos y Servicios</w:t>
            </w:r>
          </w:p>
        </w:tc>
        <w:tc>
          <w:tcPr>
            <w:tcW w:w="4953" w:type="dxa"/>
            <w:shd w:val="clear" w:color="auto" w:fill="auto"/>
          </w:tcPr>
          <w:p w14:paraId="61220124" w14:textId="78D3826B" w:rsidR="002C41DF" w:rsidRPr="009962ED" w:rsidRDefault="008869A8" w:rsidP="00E91D7B">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Joseba Arocena, Jefe</w:t>
            </w:r>
            <w:r w:rsidRPr="00965D50">
              <w:rPr>
                <w:rFonts w:ascii="Verdana" w:hAnsi="Verdana" w:cs="Tahoma"/>
                <w:color w:val="0000FF"/>
                <w:sz w:val="19"/>
                <w:szCs w:val="19"/>
              </w:rPr>
              <w:t xml:space="preserve"> </w:t>
            </w:r>
            <w:r>
              <w:rPr>
                <w:rFonts w:ascii="Verdana" w:hAnsi="Verdana" w:cs="Tahoma"/>
                <w:color w:val="0000FF"/>
                <w:sz w:val="19"/>
                <w:szCs w:val="19"/>
              </w:rPr>
              <w:t>de División de Parque Móvil</w:t>
            </w:r>
          </w:p>
        </w:tc>
      </w:tr>
    </w:tbl>
    <w:p w14:paraId="43A535D8"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2C41DF" w:rsidRPr="00B440CB" w14:paraId="5E95DDB7" w14:textId="77777777" w:rsidTr="00E91D7B">
        <w:tc>
          <w:tcPr>
            <w:tcW w:w="4686" w:type="dxa"/>
            <w:shd w:val="clear" w:color="auto" w:fill="auto"/>
          </w:tcPr>
          <w:p w14:paraId="340F7F9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519F1282"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31053B49" w14:textId="77777777" w:rsidTr="00E91D7B">
        <w:tc>
          <w:tcPr>
            <w:tcW w:w="4686" w:type="dxa"/>
            <w:shd w:val="clear" w:color="auto" w:fill="auto"/>
          </w:tcPr>
          <w:p w14:paraId="3667A32D" w14:textId="77777777" w:rsidR="002C41DF" w:rsidRPr="00B440CB" w:rsidRDefault="002C41DF" w:rsidP="00E91D7B">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Itziar Calvo, Jefa</w:t>
            </w:r>
            <w:r w:rsidRPr="00965D50">
              <w:rPr>
                <w:rFonts w:ascii="Verdana" w:hAnsi="Verdana" w:cs="Tahoma"/>
                <w:color w:val="0000FF"/>
                <w:sz w:val="19"/>
                <w:szCs w:val="19"/>
              </w:rPr>
              <w:t xml:space="preserve"> </w:t>
            </w:r>
            <w:r>
              <w:rPr>
                <w:rFonts w:ascii="Verdana" w:hAnsi="Verdana" w:cs="Tahoma"/>
                <w:color w:val="0000FF"/>
                <w:sz w:val="19"/>
                <w:szCs w:val="19"/>
              </w:rPr>
              <w:t xml:space="preserve">de </w:t>
            </w:r>
            <w:r w:rsidRPr="00965D50">
              <w:rPr>
                <w:rFonts w:ascii="Verdana" w:hAnsi="Verdana" w:cs="Tahoma"/>
                <w:color w:val="0000FF"/>
                <w:sz w:val="19"/>
                <w:szCs w:val="19"/>
              </w:rPr>
              <w:t xml:space="preserve">Sección de </w:t>
            </w:r>
            <w:r>
              <w:rPr>
                <w:rFonts w:ascii="Verdana" w:hAnsi="Verdana" w:cs="Tahoma"/>
                <w:color w:val="0000FF"/>
                <w:sz w:val="19"/>
                <w:szCs w:val="19"/>
              </w:rPr>
              <w:t>Calidad de Materiales</w:t>
            </w:r>
          </w:p>
        </w:tc>
        <w:tc>
          <w:tcPr>
            <w:tcW w:w="5040" w:type="dxa"/>
            <w:shd w:val="clear" w:color="auto" w:fill="auto"/>
          </w:tcPr>
          <w:p w14:paraId="40EBCC31" w14:textId="553E6D14" w:rsidR="002C41DF" w:rsidRPr="00B440CB" w:rsidRDefault="00800295" w:rsidP="00E91D7B">
            <w:pPr>
              <w:pStyle w:val="Prrafodelista"/>
              <w:tabs>
                <w:tab w:val="left" w:pos="900"/>
                <w:tab w:val="left" w:pos="1418"/>
              </w:tabs>
              <w:spacing w:before="120" w:after="120"/>
              <w:ind w:left="0" w:right="27"/>
              <w:jc w:val="both"/>
              <w:rPr>
                <w:rFonts w:ascii="Verdana" w:hAnsi="Verdana" w:cs="Tahoma"/>
                <w:color w:val="0000FF"/>
                <w:sz w:val="19"/>
                <w:szCs w:val="19"/>
              </w:rPr>
            </w:pPr>
            <w:proofErr w:type="spellStart"/>
            <w:r>
              <w:rPr>
                <w:rFonts w:ascii="Verdana" w:hAnsi="Verdana" w:cs="Tahoma"/>
                <w:color w:val="0000FF"/>
                <w:sz w:val="19"/>
                <w:szCs w:val="19"/>
              </w:rPr>
              <w:t>Iciar</w:t>
            </w:r>
            <w:proofErr w:type="spellEnd"/>
            <w:r>
              <w:rPr>
                <w:rFonts w:ascii="Verdana" w:hAnsi="Verdana" w:cs="Tahoma"/>
                <w:color w:val="0000FF"/>
                <w:sz w:val="19"/>
                <w:szCs w:val="19"/>
              </w:rPr>
              <w:t xml:space="preserve"> López</w:t>
            </w:r>
            <w:r w:rsidR="002C41DF" w:rsidRPr="00B440CB">
              <w:rPr>
                <w:rFonts w:ascii="Verdana" w:hAnsi="Verdana" w:cs="Tahoma"/>
                <w:color w:val="0000FF"/>
                <w:sz w:val="19"/>
                <w:szCs w:val="19"/>
              </w:rPr>
              <w:t xml:space="preserve">, </w:t>
            </w:r>
            <w:r>
              <w:rPr>
                <w:rFonts w:ascii="Verdana" w:hAnsi="Verdana" w:cs="Tahoma"/>
                <w:color w:val="0000FF"/>
                <w:sz w:val="19"/>
                <w:szCs w:val="19"/>
              </w:rPr>
              <w:t>Técnica de Suministros y Servicios</w:t>
            </w:r>
          </w:p>
        </w:tc>
      </w:tr>
    </w:tbl>
    <w:p w14:paraId="30C01DF0" w14:textId="77777777" w:rsidR="002C41DF" w:rsidRPr="00837CDD" w:rsidRDefault="002C41DF" w:rsidP="002C41DF">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 xml:space="preserve">Xabier </w:t>
      </w:r>
      <w:proofErr w:type="spellStart"/>
      <w:r w:rsidRPr="00837CDD">
        <w:rPr>
          <w:rFonts w:ascii="Verdana" w:hAnsi="Verdana" w:cs="Tahoma"/>
          <w:color w:val="0000FF"/>
          <w:sz w:val="19"/>
          <w:szCs w:val="19"/>
        </w:rPr>
        <w:t>Salina</w:t>
      </w:r>
      <w:r>
        <w:rPr>
          <w:rFonts w:ascii="Verdana" w:hAnsi="Verdana" w:cs="Tahoma"/>
          <w:color w:val="0000FF"/>
          <w:sz w:val="19"/>
          <w:szCs w:val="19"/>
        </w:rPr>
        <w:t>z</w:t>
      </w:r>
      <w:r w:rsidRPr="00837CDD">
        <w:rPr>
          <w:rFonts w:ascii="Verdana" w:hAnsi="Verdana" w:cs="Tahoma"/>
          <w:color w:val="0000FF"/>
          <w:sz w:val="19"/>
          <w:szCs w:val="19"/>
        </w:rPr>
        <w:t>armendaritz</w:t>
      </w:r>
      <w:proofErr w:type="spellEnd"/>
      <w:r>
        <w:rPr>
          <w:rFonts w:ascii="Verdana" w:hAnsi="Verdana" w:cs="Tahoma"/>
          <w:color w:val="0000FF"/>
          <w:sz w:val="19"/>
          <w:szCs w:val="19"/>
        </w:rPr>
        <w:t>.</w:t>
      </w:r>
    </w:p>
    <w:p w14:paraId="55493F6D"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2C41DF" w:rsidRPr="00B440CB" w14:paraId="43E33DE8" w14:textId="77777777" w:rsidTr="00E91D7B">
        <w:tc>
          <w:tcPr>
            <w:tcW w:w="4706" w:type="dxa"/>
            <w:shd w:val="clear" w:color="auto" w:fill="auto"/>
          </w:tcPr>
          <w:p w14:paraId="76131E1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5677902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4B97AC94" w14:textId="77777777" w:rsidTr="00E91D7B">
        <w:tc>
          <w:tcPr>
            <w:tcW w:w="4706" w:type="dxa"/>
            <w:shd w:val="clear" w:color="auto" w:fill="auto"/>
          </w:tcPr>
          <w:p w14:paraId="7FCAB728" w14:textId="2D8EA80E" w:rsidR="002C41DF" w:rsidRPr="00B440CB" w:rsidRDefault="008869A8" w:rsidP="00E91D7B">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de Área de Contratación</w:t>
            </w:r>
          </w:p>
        </w:tc>
        <w:tc>
          <w:tcPr>
            <w:tcW w:w="5103" w:type="dxa"/>
            <w:shd w:val="clear" w:color="auto" w:fill="auto"/>
          </w:tcPr>
          <w:p w14:paraId="1EE17D7B" w14:textId="35191E6C" w:rsidR="002C41DF" w:rsidRPr="00B440CB" w:rsidRDefault="008869A8" w:rsidP="00E91D7B">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r>
    </w:tbl>
    <w:p w14:paraId="75726FD4" w14:textId="77777777" w:rsidR="002C41DF" w:rsidRPr="002C41DF" w:rsidRDefault="002C41DF" w:rsidP="002C41DF"/>
    <w:p w14:paraId="7E43A9C8" w14:textId="0CFEAEF2" w:rsidR="009760F6" w:rsidRPr="00410F6F" w:rsidRDefault="009760F6" w:rsidP="009A1326">
      <w:pPr>
        <w:pStyle w:val="Ttulo5"/>
        <w:ind w:right="-427"/>
        <w:rPr>
          <w:i/>
        </w:rPr>
      </w:pPr>
      <w:bookmarkStart w:id="349" w:name="_Toc41549172"/>
      <w:bookmarkStart w:id="350" w:name="_Toc45180512"/>
      <w:bookmarkStart w:id="351" w:name="_Toc48125598"/>
      <w:r w:rsidRPr="00410F6F">
        <w:rPr>
          <w:b/>
        </w:rPr>
        <w:t>19.2.7.- Comité de expertos/organismo técnico especializado:</w:t>
      </w:r>
      <w:r w:rsidRPr="00410F6F">
        <w:t xml:space="preserve"> </w:t>
      </w:r>
      <w:r w:rsidR="0018161F" w:rsidRPr="00410F6F">
        <w:rPr>
          <w:color w:val="0000FF"/>
        </w:rPr>
        <w:t>no</w:t>
      </w:r>
      <w:r w:rsidRPr="00410F6F">
        <w:t>.</w:t>
      </w:r>
      <w:bookmarkEnd w:id="349"/>
      <w:bookmarkEnd w:id="350"/>
      <w:bookmarkEnd w:id="351"/>
    </w:p>
    <w:p w14:paraId="04D559AB" w14:textId="74D291D2" w:rsidR="009760F6" w:rsidRPr="00410F6F" w:rsidRDefault="009760F6" w:rsidP="009A1326">
      <w:pPr>
        <w:pStyle w:val="Ttulo4"/>
        <w:ind w:right="-427"/>
      </w:pPr>
      <w:bookmarkStart w:id="352" w:name="_Toc41549173"/>
      <w:bookmarkStart w:id="353" w:name="_Toc45180513"/>
      <w:bookmarkStart w:id="354" w:name="_Toc48125599"/>
      <w:r w:rsidRPr="00410F6F">
        <w:t>19.3.- Unidad administrativa encargada de tramitar el procedimiento de adjudicación:</w:t>
      </w:r>
      <w:bookmarkEnd w:id="352"/>
      <w:bookmarkEnd w:id="353"/>
      <w:bookmarkEnd w:id="354"/>
      <w:r w:rsidR="00F469F6" w:rsidRPr="00F469F6">
        <w:rPr>
          <w:rFonts w:cs="Tahoma"/>
          <w:b w:val="0"/>
          <w:color w:val="0000FF"/>
          <w:szCs w:val="19"/>
        </w:rPr>
        <w:t xml:space="preserve"> </w:t>
      </w:r>
      <w:r w:rsidR="006D0B2C" w:rsidRPr="002E5E64">
        <w:rPr>
          <w:rFonts w:cs="Tahoma"/>
          <w:b w:val="0"/>
          <w:color w:val="0000FF"/>
          <w:szCs w:val="19"/>
        </w:rPr>
        <w:t>Dirección de Recursos Generales</w:t>
      </w:r>
      <w:r w:rsidR="006D0B2C">
        <w:rPr>
          <w:rFonts w:cs="Tahoma"/>
          <w:b w:val="0"/>
          <w:color w:val="0000FF"/>
          <w:szCs w:val="19"/>
        </w:rPr>
        <w:t>.</w:t>
      </w:r>
    </w:p>
    <w:p w14:paraId="07DD99EA" w14:textId="79ECCADC" w:rsidR="009760F6" w:rsidRPr="00410F6F" w:rsidRDefault="009760F6" w:rsidP="009A1326">
      <w:pPr>
        <w:pStyle w:val="Ttulo4"/>
        <w:ind w:right="-427"/>
      </w:pPr>
      <w:bookmarkStart w:id="355" w:name="_Toc41549174"/>
      <w:bookmarkStart w:id="356" w:name="_Toc45180514"/>
      <w:bookmarkStart w:id="357" w:name="_Toc48125600"/>
      <w:r w:rsidRPr="00410F6F">
        <w:t>19.4.- Contacto para atender consultas sobre aspectos técnicos:</w:t>
      </w:r>
      <w:bookmarkEnd w:id="355"/>
      <w:bookmarkEnd w:id="356"/>
      <w:bookmarkEnd w:id="357"/>
      <w:r w:rsidR="00F469F6" w:rsidRPr="00F469F6">
        <w:rPr>
          <w:rFonts w:cs="Tahoma"/>
          <w:b w:val="0"/>
          <w:color w:val="0000FF"/>
          <w:szCs w:val="19"/>
        </w:rPr>
        <w:t xml:space="preserve"> </w:t>
      </w:r>
      <w:r w:rsidR="00F469F6" w:rsidRPr="002E5E64">
        <w:rPr>
          <w:rFonts w:cs="Tahoma"/>
          <w:b w:val="0"/>
          <w:color w:val="0000FF"/>
          <w:szCs w:val="19"/>
        </w:rPr>
        <w:t>División de Recurso</w:t>
      </w:r>
      <w:r w:rsidR="00F469F6">
        <w:rPr>
          <w:rFonts w:cs="Tahoma"/>
          <w:b w:val="0"/>
          <w:color w:val="0000FF"/>
          <w:szCs w:val="19"/>
        </w:rPr>
        <w:t>s</w:t>
      </w:r>
      <w:r w:rsidR="00F469F6" w:rsidRPr="002E5E64">
        <w:rPr>
          <w:rFonts w:cs="Tahoma"/>
          <w:b w:val="0"/>
          <w:color w:val="0000FF"/>
          <w:szCs w:val="19"/>
        </w:rPr>
        <w:t xml:space="preserve"> Técnicos y Servicios</w:t>
      </w:r>
      <w:r w:rsidR="00F469F6">
        <w:rPr>
          <w:rFonts w:cs="Tahoma"/>
          <w:b w:val="0"/>
          <w:color w:val="0000FF"/>
          <w:szCs w:val="19"/>
        </w:rPr>
        <w:t>.</w:t>
      </w:r>
    </w:p>
    <w:p w14:paraId="5B66609A" w14:textId="051DECE9" w:rsidR="00467C4B" w:rsidRPr="00410F6F"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410F6F">
        <w:rPr>
          <w:rFonts w:ascii="Verdana" w:hAnsi="Verdana" w:cs="Tahoma"/>
          <w:sz w:val="19"/>
          <w:szCs w:val="19"/>
        </w:rPr>
        <w:t>dirección de correo electrónico:</w:t>
      </w:r>
      <w:r w:rsidR="00F469F6" w:rsidRPr="00F469F6">
        <w:rPr>
          <w:rFonts w:ascii="Verdana" w:hAnsi="Verdana" w:cs="Tahoma"/>
          <w:color w:val="0000FF"/>
          <w:sz w:val="19"/>
          <w:szCs w:val="19"/>
        </w:rPr>
        <w:t xml:space="preserve"> </w:t>
      </w:r>
      <w:r w:rsidR="00F469F6">
        <w:rPr>
          <w:rFonts w:ascii="Verdana" w:hAnsi="Verdana" w:cs="Tahoma"/>
          <w:color w:val="0000FF"/>
          <w:sz w:val="19"/>
          <w:szCs w:val="19"/>
        </w:rPr>
        <w:t>divrectecserv@seg.euskadi.eus</w:t>
      </w:r>
    </w:p>
    <w:p w14:paraId="0194CF70" w14:textId="595944EF" w:rsidR="00467C4B" w:rsidRPr="00410F6F" w:rsidRDefault="00467C4B"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410F6F">
        <w:rPr>
          <w:rFonts w:ascii="Verdana" w:hAnsi="Verdana" w:cs="Tahoma"/>
          <w:sz w:val="19"/>
          <w:szCs w:val="19"/>
        </w:rPr>
        <w:t>nº de teléfono:</w:t>
      </w:r>
      <w:r w:rsidR="00F469F6" w:rsidRPr="00F469F6">
        <w:rPr>
          <w:rFonts w:ascii="Verdana" w:hAnsi="Verdana" w:cs="Tahoma"/>
          <w:color w:val="0000FF"/>
          <w:sz w:val="19"/>
          <w:szCs w:val="19"/>
        </w:rPr>
        <w:t xml:space="preserve"> </w:t>
      </w:r>
      <w:r w:rsidR="003D7AAC">
        <w:rPr>
          <w:rFonts w:ascii="Verdana" w:hAnsi="Verdana" w:cs="Tahoma"/>
          <w:color w:val="0000FF"/>
          <w:sz w:val="19"/>
          <w:szCs w:val="19"/>
        </w:rPr>
        <w:t>94-6078606</w:t>
      </w:r>
    </w:p>
    <w:p w14:paraId="44E6A6D9" w14:textId="77777777" w:rsidR="00FF3949" w:rsidRPr="00410F6F" w:rsidRDefault="00FF3949" w:rsidP="00FF3949">
      <w:pPr>
        <w:pStyle w:val="Ttulo4"/>
        <w:ind w:right="-427"/>
      </w:pPr>
      <w:bookmarkStart w:id="358" w:name="_Toc48125601"/>
      <w:bookmarkStart w:id="359" w:name="_Toc41549175"/>
      <w:bookmarkStart w:id="360" w:name="_Toc45180515"/>
      <w:r w:rsidRPr="00410F6F">
        <w:t>19.4 bis.- Contacto para atender consultas sobre licitación electrónica:</w:t>
      </w:r>
      <w:bookmarkEnd w:id="358"/>
    </w:p>
    <w:p w14:paraId="5F9B9E49" w14:textId="77777777" w:rsidR="00FF3949" w:rsidRPr="00410F6F"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410F6F">
        <w:rPr>
          <w:rFonts w:ascii="Verdana" w:hAnsi="Verdana" w:cs="Tahoma"/>
          <w:sz w:val="19"/>
          <w:szCs w:val="19"/>
        </w:rPr>
        <w:t xml:space="preserve">nº de teléfono: </w:t>
      </w:r>
      <w:r w:rsidRPr="00F469F6">
        <w:rPr>
          <w:rFonts w:ascii="Verdana" w:hAnsi="Verdana" w:cs="Tahoma"/>
          <w:color w:val="0000FF"/>
          <w:sz w:val="19"/>
          <w:szCs w:val="19"/>
        </w:rPr>
        <w:t>945 016 298</w:t>
      </w:r>
      <w:r w:rsidR="00867DBF" w:rsidRPr="00F469F6">
        <w:rPr>
          <w:rFonts w:ascii="Verdana" w:hAnsi="Verdana" w:cs="Tahoma"/>
          <w:color w:val="0000FF"/>
          <w:sz w:val="19"/>
          <w:szCs w:val="19"/>
        </w:rPr>
        <w:t>.</w:t>
      </w:r>
    </w:p>
    <w:p w14:paraId="70143873" w14:textId="69035E60" w:rsidR="009760F6" w:rsidRPr="00410F6F" w:rsidRDefault="009760F6" w:rsidP="009A1326">
      <w:pPr>
        <w:pStyle w:val="Ttulo4"/>
        <w:ind w:right="-427"/>
      </w:pPr>
      <w:bookmarkStart w:id="361" w:name="_Toc48125602"/>
      <w:r w:rsidRPr="00410F6F">
        <w:t>19.5.- Contacto para atender consultas sobre aspectos jurídicos:</w:t>
      </w:r>
      <w:bookmarkEnd w:id="359"/>
      <w:bookmarkEnd w:id="360"/>
      <w:bookmarkEnd w:id="361"/>
      <w:r w:rsidR="00B14944" w:rsidRPr="00B14944">
        <w:rPr>
          <w:rFonts w:cs="Tahoma"/>
          <w:b w:val="0"/>
          <w:color w:val="0000FF"/>
          <w:szCs w:val="19"/>
        </w:rPr>
        <w:t xml:space="preserve"> </w:t>
      </w:r>
    </w:p>
    <w:p w14:paraId="52C67D20" w14:textId="72D0EF2A" w:rsidR="00467C4B" w:rsidRPr="00410F6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410F6F">
        <w:rPr>
          <w:rFonts w:ascii="Verdana" w:hAnsi="Verdana" w:cs="Tahoma"/>
          <w:sz w:val="19"/>
          <w:szCs w:val="19"/>
        </w:rPr>
        <w:t>dirección de correo electrónico:</w:t>
      </w:r>
      <w:r w:rsidR="00A10665" w:rsidRPr="00A10665">
        <w:rPr>
          <w:rFonts w:ascii="Verdana" w:hAnsi="Verdana" w:cs="Tahoma"/>
          <w:color w:val="0000FF"/>
          <w:sz w:val="19"/>
          <w:szCs w:val="19"/>
        </w:rPr>
        <w:t xml:space="preserve"> </w:t>
      </w:r>
      <w:r w:rsidR="0084202D">
        <w:rPr>
          <w:rFonts w:ascii="Verdana" w:hAnsi="Verdana" w:cs="Tahoma"/>
          <w:color w:val="0000FF"/>
          <w:sz w:val="19"/>
          <w:szCs w:val="19"/>
        </w:rPr>
        <w:t>contratacion@seg.euskadi.eus</w:t>
      </w:r>
    </w:p>
    <w:p w14:paraId="23BB1D74" w14:textId="4108DAEC" w:rsidR="00467C4B" w:rsidRPr="00410F6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410F6F">
        <w:rPr>
          <w:rFonts w:ascii="Verdana" w:hAnsi="Verdana" w:cs="Tahoma"/>
          <w:sz w:val="19"/>
          <w:szCs w:val="19"/>
        </w:rPr>
        <w:t>nº de teléfono:</w:t>
      </w:r>
      <w:r w:rsidR="00A10665" w:rsidRPr="00A10665">
        <w:rPr>
          <w:rFonts w:ascii="Verdana" w:hAnsi="Verdana" w:cs="Tahoma"/>
          <w:color w:val="0000FF"/>
          <w:sz w:val="19"/>
          <w:szCs w:val="19"/>
        </w:rPr>
        <w:t xml:space="preserve"> </w:t>
      </w:r>
      <w:r w:rsidR="0084202D">
        <w:rPr>
          <w:rFonts w:ascii="Verdana" w:hAnsi="Verdana" w:cs="Tahoma"/>
          <w:color w:val="0000FF"/>
          <w:sz w:val="19"/>
          <w:szCs w:val="19"/>
        </w:rPr>
        <w:t>94-6078306</w:t>
      </w:r>
    </w:p>
    <w:p w14:paraId="5C65A309" w14:textId="77777777" w:rsidR="009760F6" w:rsidRPr="00410F6F" w:rsidRDefault="009760F6" w:rsidP="009A1326">
      <w:pPr>
        <w:pStyle w:val="Ttulo4"/>
        <w:ind w:right="-427"/>
      </w:pPr>
      <w:bookmarkStart w:id="362" w:name="_Toc41549176"/>
      <w:bookmarkStart w:id="363" w:name="_Toc45180516"/>
      <w:bookmarkStart w:id="364" w:name="_Toc48125603"/>
      <w:r w:rsidRPr="00410F6F">
        <w:t>19.6.- Registros:</w:t>
      </w:r>
      <w:bookmarkEnd w:id="362"/>
      <w:bookmarkEnd w:id="363"/>
      <w:bookmarkEnd w:id="364"/>
    </w:p>
    <w:p w14:paraId="422C7D71" w14:textId="77777777" w:rsidR="009760F6" w:rsidRPr="00410F6F" w:rsidRDefault="009760F6" w:rsidP="009A1326">
      <w:pPr>
        <w:pStyle w:val="Ttulo5"/>
        <w:ind w:right="-427"/>
        <w:rPr>
          <w:color w:val="0000FF"/>
        </w:rPr>
      </w:pPr>
      <w:bookmarkStart w:id="365" w:name="_Toc41549177"/>
      <w:bookmarkStart w:id="366" w:name="_Toc45180517"/>
      <w:bookmarkStart w:id="367" w:name="_Toc48125604"/>
      <w:r w:rsidRPr="00410F6F">
        <w:rPr>
          <w:b/>
        </w:rPr>
        <w:lastRenderedPageBreak/>
        <w:t xml:space="preserve">19.6.1.- Registro de presentación de ofertas: </w:t>
      </w:r>
      <w:r w:rsidRPr="00410F6F">
        <w:rPr>
          <w:color w:val="0000FF"/>
        </w:rPr>
        <w:t>Registro Telemático de Contratación Electrónica (ver cláusula 12.2.1 de condiciones generales).</w:t>
      </w:r>
      <w:bookmarkEnd w:id="365"/>
      <w:bookmarkEnd w:id="366"/>
      <w:bookmarkEnd w:id="367"/>
    </w:p>
    <w:p w14:paraId="3FD5247A" w14:textId="2CA44946" w:rsidR="009760F6" w:rsidRPr="00410F6F" w:rsidRDefault="009760F6" w:rsidP="009A1326">
      <w:pPr>
        <w:pStyle w:val="Ttulo5"/>
        <w:ind w:right="-427"/>
        <w:rPr>
          <w:b/>
        </w:rPr>
      </w:pPr>
      <w:bookmarkStart w:id="368" w:name="_Toc41549178"/>
      <w:bookmarkStart w:id="369" w:name="_Toc45180518"/>
      <w:bookmarkStart w:id="370" w:name="_Toc48125605"/>
      <w:r w:rsidRPr="00410F6F">
        <w:rPr>
          <w:b/>
        </w:rPr>
        <w:t>19.6.2.- Registro de presentación de certificaciones y facturas:</w:t>
      </w:r>
      <w:bookmarkEnd w:id="368"/>
      <w:bookmarkEnd w:id="369"/>
      <w:bookmarkEnd w:id="370"/>
      <w:r w:rsidR="003C3943" w:rsidRPr="003C3943">
        <w:rPr>
          <w:rFonts w:cs="Tahoma"/>
          <w:color w:val="0000FF"/>
          <w:szCs w:val="19"/>
        </w:rPr>
        <w:t xml:space="preserve"> </w:t>
      </w:r>
      <w:r w:rsidR="003C3943">
        <w:rPr>
          <w:rFonts w:cs="Tahoma"/>
          <w:color w:val="0000FF"/>
          <w:szCs w:val="19"/>
        </w:rPr>
        <w:t>servicio de facturación electrónica del Gobierno Vasco (ver cláusula 31.3 de condiciones generales).</w:t>
      </w:r>
    </w:p>
    <w:p w14:paraId="6EE540A6" w14:textId="77777777" w:rsidR="009760F6" w:rsidRPr="00410F6F" w:rsidRDefault="00723E28" w:rsidP="009A1326">
      <w:pPr>
        <w:pStyle w:val="Ttulo3"/>
        <w:ind w:right="-427"/>
      </w:pPr>
      <w:bookmarkStart w:id="371" w:name="_Toc155181911"/>
      <w:r w:rsidRPr="00410F6F">
        <w:rPr>
          <w:caps w:val="0"/>
        </w:rPr>
        <w:t>20.- TRAMITACIÓN Y PROCEDIMIENTO DE ADJUDICACIÓN</w:t>
      </w:r>
      <w:bookmarkEnd w:id="371"/>
    </w:p>
    <w:p w14:paraId="6BEE0275" w14:textId="7F157AAB" w:rsidR="009760F6" w:rsidRPr="00410F6F" w:rsidRDefault="009760F6" w:rsidP="009A1326">
      <w:pPr>
        <w:pStyle w:val="Ttulo4"/>
        <w:ind w:right="-427"/>
        <w:rPr>
          <w:i/>
        </w:rPr>
      </w:pPr>
      <w:bookmarkStart w:id="372" w:name="_Toc41549180"/>
      <w:bookmarkStart w:id="373" w:name="_Toc45180520"/>
      <w:bookmarkStart w:id="374" w:name="_Toc48125607"/>
      <w:r w:rsidRPr="00410F6F">
        <w:rPr>
          <w:rFonts w:cs="Tahoma"/>
        </w:rPr>
        <w:t xml:space="preserve">20.1.- </w:t>
      </w:r>
      <w:r w:rsidRPr="00410F6F">
        <w:t xml:space="preserve">Contrato sujeto a regulación armonizada: </w:t>
      </w:r>
      <w:r w:rsidR="00F16B0B">
        <w:rPr>
          <w:b w:val="0"/>
          <w:color w:val="0000FF"/>
        </w:rPr>
        <w:t>no</w:t>
      </w:r>
      <w:bookmarkEnd w:id="372"/>
      <w:r w:rsidR="0018161F" w:rsidRPr="00410F6F">
        <w:rPr>
          <w:b w:val="0"/>
          <w:color w:val="0000FF"/>
        </w:rPr>
        <w:t>.</w:t>
      </w:r>
      <w:bookmarkEnd w:id="373"/>
      <w:bookmarkEnd w:id="374"/>
    </w:p>
    <w:p w14:paraId="24E140E9" w14:textId="13016FB9" w:rsidR="009760F6" w:rsidRPr="00410F6F" w:rsidRDefault="009760F6" w:rsidP="009A1326">
      <w:pPr>
        <w:pStyle w:val="Ttulo4"/>
        <w:ind w:right="-427"/>
        <w:rPr>
          <w:color w:val="0000FF"/>
        </w:rPr>
      </w:pPr>
      <w:bookmarkStart w:id="375" w:name="_Toc41549181"/>
      <w:bookmarkStart w:id="376" w:name="_Toc45180521"/>
      <w:bookmarkStart w:id="377" w:name="_Toc48125608"/>
      <w:r w:rsidRPr="00410F6F">
        <w:t xml:space="preserve">20.2.- Tramitación: </w:t>
      </w:r>
      <w:r w:rsidRPr="00410F6F">
        <w:rPr>
          <w:b w:val="0"/>
          <w:color w:val="0000FF"/>
        </w:rPr>
        <w:t>ordinaria</w:t>
      </w:r>
      <w:r w:rsidR="00566ED6" w:rsidRPr="00410F6F">
        <w:rPr>
          <w:b w:val="0"/>
          <w:color w:val="0000FF"/>
        </w:rPr>
        <w:t>.</w:t>
      </w:r>
      <w:bookmarkEnd w:id="375"/>
      <w:bookmarkEnd w:id="376"/>
      <w:bookmarkEnd w:id="377"/>
    </w:p>
    <w:p w14:paraId="7083EE9A" w14:textId="77777777" w:rsidR="009760F6" w:rsidRPr="00410F6F" w:rsidRDefault="001936B7" w:rsidP="009A1326">
      <w:pPr>
        <w:pStyle w:val="Ttulo4"/>
        <w:ind w:right="-427"/>
        <w:rPr>
          <w:color w:val="0000FF"/>
        </w:rPr>
      </w:pPr>
      <w:bookmarkStart w:id="378" w:name="_Toc41549182"/>
      <w:bookmarkStart w:id="379" w:name="_Toc45180522"/>
      <w:bookmarkStart w:id="380" w:name="_Toc48125609"/>
      <w:r w:rsidRPr="00410F6F">
        <w:t xml:space="preserve">20.3.- </w:t>
      </w:r>
      <w:r w:rsidR="009760F6" w:rsidRPr="00410F6F">
        <w:t xml:space="preserve">Procedimiento: </w:t>
      </w:r>
      <w:r w:rsidR="009760F6" w:rsidRPr="002F01E9">
        <w:rPr>
          <w:b w:val="0"/>
          <w:color w:val="0000FF"/>
        </w:rPr>
        <w:t>abierto.</w:t>
      </w:r>
      <w:bookmarkEnd w:id="378"/>
      <w:bookmarkEnd w:id="379"/>
      <w:bookmarkEnd w:id="380"/>
    </w:p>
    <w:p w14:paraId="7AA69D09" w14:textId="17DB9352" w:rsidR="00C3437C" w:rsidRPr="00410F6F" w:rsidRDefault="00C3437C" w:rsidP="00C3437C">
      <w:pPr>
        <w:pStyle w:val="Ttulo4"/>
        <w:ind w:right="-427"/>
        <w:rPr>
          <w:b w:val="0"/>
          <w:color w:val="0000FF"/>
        </w:rPr>
      </w:pPr>
      <w:bookmarkStart w:id="381" w:name="_Toc41549183"/>
      <w:bookmarkStart w:id="382" w:name="_Toc45180523"/>
      <w:bookmarkStart w:id="383" w:name="_Toc48125610"/>
      <w:bookmarkStart w:id="384" w:name="_Toc41549184"/>
      <w:bookmarkStart w:id="385" w:name="_Toc45180524"/>
      <w:bookmarkStart w:id="386" w:name="_Toc48125611"/>
      <w:r w:rsidRPr="00410F6F">
        <w:t>20.4.- Información sobre la división en lotes</w:t>
      </w:r>
      <w:r w:rsidRPr="00410F6F">
        <w:rPr>
          <w:b w:val="0"/>
          <w:color w:val="0000FF"/>
        </w:rPr>
        <w:t xml:space="preserve">: </w:t>
      </w:r>
      <w:r w:rsidR="00FE1F28">
        <w:rPr>
          <w:b w:val="0"/>
          <w:color w:val="0000FF"/>
        </w:rPr>
        <w:t>no es el caso</w:t>
      </w:r>
      <w:r w:rsidRPr="00410F6F">
        <w:rPr>
          <w:b w:val="0"/>
          <w:color w:val="0000FF"/>
        </w:rPr>
        <w:t>.</w:t>
      </w:r>
      <w:bookmarkEnd w:id="381"/>
      <w:bookmarkEnd w:id="382"/>
      <w:bookmarkEnd w:id="383"/>
    </w:p>
    <w:p w14:paraId="64E36C10" w14:textId="77777777" w:rsidR="00C3437C" w:rsidRPr="00FE1F28" w:rsidRDefault="00C3437C" w:rsidP="00C3437C">
      <w:pPr>
        <w:numPr>
          <w:ilvl w:val="1"/>
          <w:numId w:val="55"/>
        </w:numPr>
        <w:tabs>
          <w:tab w:val="clear" w:pos="1580"/>
        </w:tabs>
        <w:spacing w:before="120" w:after="120"/>
        <w:ind w:left="1418" w:right="-427" w:hanging="283"/>
        <w:jc w:val="both"/>
        <w:rPr>
          <w:rFonts w:ascii="Verdana" w:hAnsi="Verdana" w:cs="Tahoma"/>
          <w:sz w:val="19"/>
          <w:szCs w:val="19"/>
        </w:rPr>
      </w:pPr>
      <w:r w:rsidRPr="00FE1F28">
        <w:rPr>
          <w:rFonts w:ascii="Verdana" w:hAnsi="Verdana" w:cs="Tahoma"/>
          <w:sz w:val="19"/>
          <w:szCs w:val="19"/>
        </w:rPr>
        <w:t>No hay límite en cuanto al número de lotes al que una misma operadora económica pueda presentar oferta.</w:t>
      </w:r>
    </w:p>
    <w:p w14:paraId="03B57D27" w14:textId="0C3FBB15" w:rsidR="00C3437C" w:rsidRPr="00FE1F28" w:rsidRDefault="00C3437C" w:rsidP="00C3437C">
      <w:pPr>
        <w:numPr>
          <w:ilvl w:val="1"/>
          <w:numId w:val="55"/>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FE1F28">
        <w:rPr>
          <w:rFonts w:ascii="Verdana" w:hAnsi="Verdana" w:cs="Tahoma"/>
          <w:sz w:val="19"/>
          <w:szCs w:val="19"/>
        </w:rPr>
        <w:t xml:space="preserve">Posibilidad de presentar una oferta integradora: </w:t>
      </w:r>
    </w:p>
    <w:p w14:paraId="5775E9F4" w14:textId="77777777" w:rsidR="009760F6" w:rsidRPr="00410F6F" w:rsidRDefault="009760F6" w:rsidP="009A1326">
      <w:pPr>
        <w:pStyle w:val="Ttulo4"/>
        <w:ind w:right="-427"/>
        <w:rPr>
          <w:b w:val="0"/>
        </w:rPr>
      </w:pPr>
      <w:r w:rsidRPr="00410F6F">
        <w:t xml:space="preserve">20.5.- Medios de tramitación: </w:t>
      </w:r>
      <w:r w:rsidRPr="00D17111">
        <w:rPr>
          <w:b w:val="0"/>
          <w:color w:val="0000FF"/>
        </w:rPr>
        <w:t>electrónicos.</w:t>
      </w:r>
      <w:bookmarkEnd w:id="384"/>
      <w:bookmarkEnd w:id="385"/>
      <w:bookmarkEnd w:id="386"/>
    </w:p>
    <w:p w14:paraId="1EC9F2DC" w14:textId="705E4A79" w:rsidR="00D17111" w:rsidRDefault="00D17111" w:rsidP="00062112">
      <w:pPr>
        <w:spacing w:before="120" w:after="120"/>
        <w:ind w:left="851" w:right="-427"/>
        <w:jc w:val="both"/>
        <w:rPr>
          <w:rFonts w:ascii="Verdana" w:hAnsi="Verdana"/>
          <w:sz w:val="19"/>
          <w:szCs w:val="19"/>
        </w:rPr>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619D1B9E" w14:textId="4476B491" w:rsidR="00062112" w:rsidRPr="00410F6F" w:rsidRDefault="00062112" w:rsidP="00062112">
      <w:pPr>
        <w:spacing w:before="120" w:after="120"/>
        <w:ind w:left="851" w:right="-427"/>
        <w:jc w:val="both"/>
        <w:rPr>
          <w:rFonts w:ascii="Verdana" w:hAnsi="Verdana"/>
          <w:sz w:val="19"/>
          <w:szCs w:val="19"/>
        </w:rPr>
      </w:pPr>
      <w:r w:rsidRPr="00410F6F">
        <w:rPr>
          <w:rFonts w:ascii="Verdana" w:hAnsi="Verdana"/>
          <w:sz w:val="19"/>
          <w:szCs w:val="19"/>
        </w:rPr>
        <w:t xml:space="preserve">Sólo en el caso de que se haya considerado necesario utilizar medios distintos de los electrónicos: </w:t>
      </w:r>
    </w:p>
    <w:p w14:paraId="63395E67" w14:textId="77777777" w:rsidR="00062112" w:rsidRPr="00410F6F" w:rsidRDefault="00062112" w:rsidP="00062112">
      <w:pPr>
        <w:spacing w:before="120" w:after="120"/>
        <w:ind w:left="851" w:right="-427"/>
        <w:jc w:val="both"/>
        <w:rPr>
          <w:rFonts w:ascii="Verdana" w:hAnsi="Verdana"/>
          <w:sz w:val="19"/>
          <w:szCs w:val="19"/>
        </w:rPr>
      </w:pPr>
      <w:r w:rsidRPr="00410F6F">
        <w:rPr>
          <w:rFonts w:ascii="Verdana" w:hAnsi="Verdana"/>
          <w:sz w:val="19"/>
          <w:szCs w:val="19"/>
        </w:rPr>
        <w:t xml:space="preserve">Según el Informe específico del órgano de contratación de fecha    de       </w:t>
      </w:r>
      <w:proofErr w:type="spellStart"/>
      <w:r w:rsidRPr="00410F6F">
        <w:rPr>
          <w:rFonts w:ascii="Verdana" w:hAnsi="Verdana"/>
          <w:sz w:val="19"/>
          <w:szCs w:val="19"/>
        </w:rPr>
        <w:t>de</w:t>
      </w:r>
      <w:proofErr w:type="spellEnd"/>
      <w:r w:rsidRPr="00410F6F">
        <w:rPr>
          <w:rFonts w:ascii="Verdana" w:hAnsi="Verdana"/>
          <w:sz w:val="19"/>
          <w:szCs w:val="19"/>
        </w:rPr>
        <w:t xml:space="preserve">    , las razones por las que se ha considerado necesario utilizar medios distintos de los electrónicos son: (especificar cuáles son las mismas de entre las previstas en la Disposición Adicional Decimoquinta de la LCSP).</w:t>
      </w:r>
    </w:p>
    <w:p w14:paraId="2AE785BD" w14:textId="6CA7278C" w:rsidR="00E461A7" w:rsidRPr="00410F6F" w:rsidRDefault="00E461A7" w:rsidP="00E461A7">
      <w:pPr>
        <w:pStyle w:val="Ttulo4"/>
        <w:ind w:right="-427"/>
        <w:rPr>
          <w:i/>
          <w:color w:val="0000FF"/>
        </w:rPr>
      </w:pPr>
      <w:bookmarkStart w:id="387" w:name="_Toc41549185"/>
      <w:bookmarkStart w:id="388" w:name="_Toc45180525"/>
      <w:bookmarkStart w:id="389" w:name="_Toc48125612"/>
      <w:bookmarkStart w:id="390" w:name="_Toc41549186"/>
      <w:bookmarkStart w:id="391" w:name="_Toc45180526"/>
      <w:r w:rsidRPr="00410F6F">
        <w:t xml:space="preserve">20.6.- Subasta electrónica: </w:t>
      </w:r>
      <w:r w:rsidRPr="00410F6F">
        <w:rPr>
          <w:b w:val="0"/>
          <w:color w:val="0000FF"/>
        </w:rPr>
        <w:t>no.</w:t>
      </w:r>
      <w:bookmarkEnd w:id="387"/>
      <w:bookmarkEnd w:id="388"/>
      <w:bookmarkEnd w:id="389"/>
    </w:p>
    <w:p w14:paraId="0F0261DB" w14:textId="0DABDD09" w:rsidR="009760F6" w:rsidRPr="00410F6F" w:rsidRDefault="009760F6" w:rsidP="009A1326">
      <w:pPr>
        <w:pStyle w:val="Ttulo4"/>
        <w:ind w:right="-427"/>
        <w:rPr>
          <w:b w:val="0"/>
          <w:color w:val="0000FF"/>
        </w:rPr>
      </w:pPr>
      <w:bookmarkStart w:id="392" w:name="_Toc48125613"/>
      <w:r w:rsidRPr="00410F6F">
        <w:t>20.7.- Contrato reservado a Centros Especiales de Empleo de iniciativa social y empresas de inserción o incluido en el marco de programas de</w:t>
      </w:r>
      <w:r w:rsidRPr="00410F6F">
        <w:rPr>
          <w:rFonts w:cs="Tahoma"/>
        </w:rPr>
        <w:t xml:space="preserve"> </w:t>
      </w:r>
      <w:r w:rsidRPr="00410F6F">
        <w:t>empleo protegido:</w:t>
      </w:r>
      <w:r w:rsidRPr="00410F6F">
        <w:rPr>
          <w:rFonts w:cs="Tahoma"/>
        </w:rPr>
        <w:t xml:space="preserve"> </w:t>
      </w:r>
      <w:r w:rsidRPr="00410F6F">
        <w:rPr>
          <w:b w:val="0"/>
          <w:color w:val="0000FF"/>
        </w:rPr>
        <w:t>no</w:t>
      </w:r>
      <w:r w:rsidR="00566ED6" w:rsidRPr="00410F6F">
        <w:rPr>
          <w:b w:val="0"/>
          <w:color w:val="0000FF"/>
        </w:rPr>
        <w:t>.</w:t>
      </w:r>
      <w:bookmarkEnd w:id="390"/>
      <w:bookmarkEnd w:id="391"/>
      <w:bookmarkEnd w:id="392"/>
      <w:r w:rsidRPr="00410F6F">
        <w:rPr>
          <w:b w:val="0"/>
          <w:color w:val="0000FF"/>
        </w:rPr>
        <w:t xml:space="preserve"> </w:t>
      </w:r>
    </w:p>
    <w:p w14:paraId="6970B8E4" w14:textId="77777777" w:rsidR="009760F6" w:rsidRPr="00410F6F" w:rsidRDefault="00723E28" w:rsidP="009A1326">
      <w:pPr>
        <w:pStyle w:val="Ttulo3"/>
        <w:ind w:right="-427"/>
      </w:pPr>
      <w:bookmarkStart w:id="393" w:name="_Toc155181912"/>
      <w:r w:rsidRPr="00410F6F">
        <w:rPr>
          <w:caps w:val="0"/>
        </w:rPr>
        <w:t>21.- SOLVENCIA, CLASIFICACIÓN, HABILITACIÓN Y ADSCRIPCIÓN DE MEDIOS</w:t>
      </w:r>
      <w:bookmarkEnd w:id="393"/>
    </w:p>
    <w:p w14:paraId="2471F4B9" w14:textId="7F4421A3" w:rsidR="009760F6" w:rsidRPr="00410F6F" w:rsidRDefault="009760F6" w:rsidP="009A1326">
      <w:pPr>
        <w:pStyle w:val="Ttulo4"/>
        <w:ind w:right="-427"/>
        <w:rPr>
          <w:b w:val="0"/>
          <w:color w:val="0000FF"/>
        </w:rPr>
      </w:pPr>
      <w:bookmarkStart w:id="394" w:name="_Toc41549188"/>
      <w:bookmarkStart w:id="395" w:name="_Toc45180528"/>
      <w:bookmarkStart w:id="396" w:name="_Toc48125615"/>
      <w:r w:rsidRPr="00410F6F">
        <w:t xml:space="preserve">21.1.- Obligación de disponer de unos requisitos mínimos de solvencia: </w:t>
      </w:r>
      <w:r w:rsidRPr="00410F6F">
        <w:rPr>
          <w:b w:val="0"/>
          <w:color w:val="0000FF"/>
        </w:rPr>
        <w:t>sí, de conformidad con la cláusula 21.2 de cláusulas específicas del contrato.</w:t>
      </w:r>
      <w:bookmarkEnd w:id="394"/>
      <w:bookmarkEnd w:id="395"/>
      <w:bookmarkEnd w:id="396"/>
    </w:p>
    <w:p w14:paraId="42C61448" w14:textId="0A21FEE0" w:rsidR="009760F6" w:rsidRPr="00410F6F" w:rsidRDefault="009760F6" w:rsidP="009A1326">
      <w:pPr>
        <w:pStyle w:val="Ttulo4"/>
        <w:ind w:right="-427"/>
        <w:rPr>
          <w:b w:val="0"/>
          <w:color w:val="0000FF"/>
        </w:rPr>
      </w:pPr>
      <w:bookmarkStart w:id="397" w:name="_Toc41549189"/>
      <w:bookmarkStart w:id="398" w:name="_Toc45180529"/>
      <w:bookmarkStart w:id="399" w:name="_Toc48125616"/>
      <w:r w:rsidRPr="00410F6F">
        <w:t xml:space="preserve">21.2.- Solvencia: </w:t>
      </w:r>
      <w:r w:rsidRPr="00410F6F">
        <w:rPr>
          <w:b w:val="0"/>
          <w:color w:val="0000FF"/>
        </w:rPr>
        <w:t>l</w:t>
      </w:r>
      <w:r w:rsidR="00F64DFB" w:rsidRPr="00410F6F">
        <w:rPr>
          <w:b w:val="0"/>
          <w:color w:val="0000FF"/>
        </w:rPr>
        <w:t>as operadoras económica</w:t>
      </w:r>
      <w:r w:rsidRPr="00410F6F">
        <w:rPr>
          <w:b w:val="0"/>
          <w:color w:val="0000FF"/>
        </w:rPr>
        <w:t>s deben disponer de la siguiente solvencia</w:t>
      </w:r>
      <w:bookmarkEnd w:id="397"/>
      <w:r w:rsidR="0018161F" w:rsidRPr="00410F6F">
        <w:rPr>
          <w:b w:val="0"/>
          <w:color w:val="0000FF"/>
        </w:rPr>
        <w:t>:</w:t>
      </w:r>
      <w:bookmarkEnd w:id="398"/>
      <w:bookmarkEnd w:id="399"/>
    </w:p>
    <w:p w14:paraId="3609D0B5" w14:textId="77777777" w:rsidR="00B8186D" w:rsidRPr="00530FD1" w:rsidRDefault="00B8186D" w:rsidP="00B8186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45B5ECE9" w14:textId="243BD4A0" w:rsidR="00B90304" w:rsidRDefault="00B8186D" w:rsidP="00B90304">
      <w:pPr>
        <w:tabs>
          <w:tab w:val="left" w:pos="0"/>
          <w:tab w:val="left" w:pos="1300"/>
        </w:tabs>
        <w:ind w:left="1134" w:right="-318"/>
        <w:jc w:val="both"/>
        <w:rPr>
          <w:rFonts w:ascii="Verdana" w:hAnsi="Verdana" w:cs="Tahoma"/>
          <w:color w:val="0000FF"/>
          <w:sz w:val="19"/>
          <w:szCs w:val="19"/>
        </w:rPr>
      </w:pPr>
      <w:r>
        <w:rPr>
          <w:rFonts w:ascii="Verdana" w:hAnsi="Verdana" w:cs="Tahoma"/>
          <w:color w:val="0000FF"/>
          <w:sz w:val="19"/>
          <w:szCs w:val="19"/>
        </w:rPr>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ofertas deberá ser igual o superior a</w:t>
      </w:r>
      <w:r w:rsidR="00B126DB">
        <w:rPr>
          <w:rFonts w:ascii="Verdana" w:hAnsi="Verdana" w:cs="Tahoma"/>
          <w:color w:val="0000FF"/>
          <w:sz w:val="19"/>
          <w:szCs w:val="19"/>
        </w:rPr>
        <w:t xml:space="preserve"> </w:t>
      </w:r>
      <w:r w:rsidR="00891BAA">
        <w:rPr>
          <w:rFonts w:ascii="Verdana" w:hAnsi="Verdana" w:cs="Tahoma"/>
          <w:color w:val="0000FF"/>
          <w:sz w:val="19"/>
          <w:szCs w:val="19"/>
        </w:rPr>
        <w:t>141.345,00 euros.</w:t>
      </w:r>
      <w:r w:rsidR="00B90304" w:rsidRPr="00B90304">
        <w:rPr>
          <w:rFonts w:ascii="Verdana" w:hAnsi="Verdana" w:cs="Tahoma"/>
          <w:color w:val="0000FF"/>
          <w:sz w:val="19"/>
          <w:szCs w:val="19"/>
        </w:rPr>
        <w:t xml:space="preserve"> </w:t>
      </w:r>
    </w:p>
    <w:p w14:paraId="451F8FAA" w14:textId="77777777" w:rsidR="00B8186D" w:rsidRDefault="00B8186D" w:rsidP="00B8186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66D74D30" w14:textId="3D35371C" w:rsidR="00B8186D" w:rsidRDefault="00B8186D" w:rsidP="00B8186D">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w:t>
      </w:r>
      <w:r w:rsidR="00891BAA">
        <w:rPr>
          <w:rFonts w:ascii="Verdana" w:hAnsi="Verdana" w:cs="Tahoma"/>
          <w:color w:val="0000FF"/>
          <w:sz w:val="19"/>
          <w:szCs w:val="19"/>
        </w:rPr>
        <w:t xml:space="preserve"> 79.812,71 euros.</w:t>
      </w:r>
    </w:p>
    <w:p w14:paraId="0DE4002A" w14:textId="07FF09E9" w:rsidR="00D80D21" w:rsidRPr="009C1CA5" w:rsidRDefault="009C1CA5" w:rsidP="00E77128">
      <w:pPr>
        <w:numPr>
          <w:ilvl w:val="2"/>
          <w:numId w:val="0"/>
        </w:numPr>
        <w:tabs>
          <w:tab w:val="left" w:pos="0"/>
        </w:tabs>
        <w:spacing w:before="120" w:after="120"/>
        <w:ind w:left="1134" w:right="-316" w:hanging="7"/>
        <w:jc w:val="both"/>
        <w:rPr>
          <w:rFonts w:ascii="Verdana" w:hAnsi="Verdana" w:cs="Tahoma"/>
          <w:b/>
          <w:color w:val="0000FF"/>
          <w:sz w:val="19"/>
          <w:szCs w:val="19"/>
        </w:rPr>
      </w:pPr>
      <w:r w:rsidRPr="009C1CA5">
        <w:rPr>
          <w:rFonts w:ascii="Verdana" w:hAnsi="Verdana" w:cs="Tahoma"/>
          <w:b/>
          <w:color w:val="0000FF"/>
          <w:sz w:val="19"/>
          <w:szCs w:val="19"/>
        </w:rPr>
        <w:t>Además</w:t>
      </w:r>
      <w:r>
        <w:rPr>
          <w:rFonts w:ascii="Verdana" w:hAnsi="Verdana" w:cs="Tahoma"/>
          <w:b/>
          <w:color w:val="0000FF"/>
          <w:sz w:val="19"/>
          <w:szCs w:val="19"/>
        </w:rPr>
        <w:t>,</w:t>
      </w:r>
      <w:r w:rsidR="00AE70F6">
        <w:rPr>
          <w:rFonts w:ascii="Verdana" w:hAnsi="Verdana" w:cs="Tahoma"/>
          <w:b/>
          <w:color w:val="0000FF"/>
          <w:sz w:val="19"/>
          <w:szCs w:val="19"/>
        </w:rPr>
        <w:t xml:space="preserve"> el</w:t>
      </w:r>
      <w:r w:rsidRPr="009C1CA5">
        <w:rPr>
          <w:rFonts w:ascii="Verdana" w:hAnsi="Verdana" w:cs="Tahoma"/>
          <w:b/>
          <w:color w:val="0000FF"/>
          <w:sz w:val="19"/>
          <w:szCs w:val="19"/>
        </w:rPr>
        <w:t xml:space="preserve"> </w:t>
      </w:r>
      <w:r w:rsidR="000D1EAA">
        <w:rPr>
          <w:rFonts w:ascii="Verdana" w:hAnsi="Verdana" w:cs="Tahoma"/>
          <w:b/>
          <w:color w:val="0000FF"/>
          <w:sz w:val="19"/>
          <w:szCs w:val="19"/>
        </w:rPr>
        <w:t>propuesto adjudica</w:t>
      </w:r>
      <w:r w:rsidR="00AE70F6">
        <w:rPr>
          <w:rFonts w:ascii="Verdana" w:hAnsi="Verdana" w:cs="Tahoma"/>
          <w:b/>
          <w:color w:val="0000FF"/>
          <w:sz w:val="19"/>
          <w:szCs w:val="19"/>
        </w:rPr>
        <w:t>tario</w:t>
      </w:r>
      <w:r w:rsidR="00421BC4">
        <w:rPr>
          <w:rFonts w:ascii="Verdana" w:hAnsi="Verdana" w:cs="Tahoma"/>
          <w:b/>
          <w:color w:val="0000FF"/>
          <w:sz w:val="19"/>
          <w:szCs w:val="19"/>
        </w:rPr>
        <w:t xml:space="preserve"> </w:t>
      </w:r>
      <w:r w:rsidRPr="009C1CA5">
        <w:rPr>
          <w:rFonts w:ascii="Verdana" w:hAnsi="Verdana" w:cs="Tahoma"/>
          <w:b/>
          <w:color w:val="0000FF"/>
          <w:sz w:val="19"/>
          <w:szCs w:val="19"/>
        </w:rPr>
        <w:t>deberá presentar lo siguiente:</w:t>
      </w:r>
    </w:p>
    <w:p w14:paraId="03A421D4" w14:textId="59D427F4" w:rsidR="000D386D" w:rsidRDefault="000D386D" w:rsidP="00E77128">
      <w:pPr>
        <w:numPr>
          <w:ilvl w:val="2"/>
          <w:numId w:val="0"/>
        </w:numPr>
        <w:tabs>
          <w:tab w:val="left" w:pos="0"/>
        </w:tabs>
        <w:spacing w:before="120" w:after="120"/>
        <w:ind w:left="1134" w:right="-316" w:hanging="7"/>
        <w:jc w:val="both"/>
        <w:rPr>
          <w:rFonts w:ascii="Verdana" w:hAnsi="Verdana" w:cs="Tahoma"/>
          <w:color w:val="0000FF"/>
          <w:sz w:val="19"/>
          <w:szCs w:val="19"/>
        </w:rPr>
      </w:pPr>
      <w:r>
        <w:rPr>
          <w:rFonts w:ascii="Verdana" w:hAnsi="Verdana" w:cs="Tahoma"/>
          <w:color w:val="0000FF"/>
          <w:sz w:val="19"/>
          <w:szCs w:val="19"/>
        </w:rPr>
        <w:t xml:space="preserve">- </w:t>
      </w:r>
      <w:r>
        <w:rPr>
          <w:rFonts w:ascii="Verdana" w:hAnsi="Verdana" w:cs="Tahoma"/>
          <w:b/>
          <w:color w:val="0000FF"/>
          <w:sz w:val="19"/>
          <w:szCs w:val="19"/>
        </w:rPr>
        <w:t>Informes de laboratorio</w:t>
      </w:r>
      <w:r>
        <w:rPr>
          <w:rFonts w:ascii="Verdana" w:hAnsi="Verdana" w:cs="Tahoma"/>
          <w:color w:val="0000FF"/>
          <w:sz w:val="19"/>
          <w:szCs w:val="19"/>
        </w:rPr>
        <w:t xml:space="preserve"> </w:t>
      </w:r>
      <w:r w:rsidRPr="00CF5818">
        <w:rPr>
          <w:rFonts w:ascii="Verdana" w:hAnsi="Verdana" w:cs="Tahoma"/>
          <w:b/>
          <w:color w:val="0000FF"/>
          <w:sz w:val="19"/>
          <w:szCs w:val="19"/>
        </w:rPr>
        <w:t>acreditado</w:t>
      </w:r>
      <w:r>
        <w:rPr>
          <w:rFonts w:ascii="Verdana" w:hAnsi="Verdana" w:cs="Tahoma"/>
          <w:color w:val="0000FF"/>
          <w:sz w:val="19"/>
          <w:szCs w:val="19"/>
        </w:rPr>
        <w:t>,</w:t>
      </w:r>
      <w:r w:rsidR="007D3DCD">
        <w:rPr>
          <w:rFonts w:ascii="Verdana" w:hAnsi="Verdana" w:cs="Tahoma"/>
          <w:color w:val="0000FF"/>
          <w:sz w:val="19"/>
          <w:szCs w:val="19"/>
        </w:rPr>
        <w:t xml:space="preserve"> </w:t>
      </w:r>
      <w:r>
        <w:rPr>
          <w:rFonts w:ascii="Verdana" w:hAnsi="Verdana" w:cs="Tahoma"/>
          <w:color w:val="0000FF"/>
          <w:sz w:val="19"/>
          <w:szCs w:val="19"/>
        </w:rPr>
        <w:t>en los cuales constará el cumplimiento íntegro de las característica</w:t>
      </w:r>
      <w:r w:rsidR="00EA2B06">
        <w:rPr>
          <w:rFonts w:ascii="Verdana" w:hAnsi="Verdana" w:cs="Tahoma"/>
          <w:color w:val="0000FF"/>
          <w:sz w:val="19"/>
          <w:szCs w:val="19"/>
        </w:rPr>
        <w:t>s</w:t>
      </w:r>
      <w:r>
        <w:rPr>
          <w:rFonts w:ascii="Verdana" w:hAnsi="Verdana" w:cs="Tahoma"/>
          <w:color w:val="0000FF"/>
          <w:sz w:val="19"/>
          <w:szCs w:val="19"/>
        </w:rPr>
        <w:t xml:space="preserve"> indicadas para el tejido exterior en el apartado “especificaciones técnicas” de los pliegos de prescripciones técnicas, incluyendo las coordenadas cromáticas</w:t>
      </w:r>
      <w:r w:rsidR="00BA7537">
        <w:rPr>
          <w:rFonts w:ascii="Verdana" w:hAnsi="Verdana" w:cs="Tahoma"/>
          <w:color w:val="0000FF"/>
          <w:sz w:val="19"/>
          <w:szCs w:val="19"/>
        </w:rPr>
        <w:t xml:space="preserve">, tanto del traje impermeable </w:t>
      </w:r>
      <w:r w:rsidR="00BA7537" w:rsidRPr="00BA7537">
        <w:rPr>
          <w:rFonts w:ascii="Verdana" w:hAnsi="Verdana" w:cs="Tahoma"/>
          <w:b/>
          <w:color w:val="0000FF"/>
          <w:sz w:val="19"/>
          <w:szCs w:val="19"/>
        </w:rPr>
        <w:t>uniformidad</w:t>
      </w:r>
      <w:r w:rsidR="00BA7537">
        <w:rPr>
          <w:rFonts w:ascii="Verdana" w:hAnsi="Verdana" w:cs="Tahoma"/>
          <w:color w:val="0000FF"/>
          <w:sz w:val="19"/>
          <w:szCs w:val="19"/>
        </w:rPr>
        <w:t xml:space="preserve"> Tráfico, como del traje </w:t>
      </w:r>
      <w:r w:rsidR="00017C32">
        <w:rPr>
          <w:rFonts w:ascii="Verdana" w:hAnsi="Verdana" w:cs="Tahoma"/>
          <w:color w:val="0000FF"/>
          <w:sz w:val="19"/>
          <w:szCs w:val="19"/>
        </w:rPr>
        <w:t xml:space="preserve">impermeable </w:t>
      </w:r>
      <w:r w:rsidR="00BA7537" w:rsidRPr="00BA7537">
        <w:rPr>
          <w:rFonts w:ascii="Verdana" w:hAnsi="Verdana" w:cs="Tahoma"/>
          <w:b/>
          <w:color w:val="0000FF"/>
          <w:sz w:val="19"/>
          <w:szCs w:val="19"/>
        </w:rPr>
        <w:t>motorista</w:t>
      </w:r>
      <w:r w:rsidR="00BA7537">
        <w:rPr>
          <w:rFonts w:ascii="Verdana" w:hAnsi="Verdana" w:cs="Tahoma"/>
          <w:color w:val="0000FF"/>
          <w:sz w:val="19"/>
          <w:szCs w:val="19"/>
        </w:rPr>
        <w:t xml:space="preserve"> de Tráfico</w:t>
      </w:r>
      <w:r w:rsidR="00017C32">
        <w:rPr>
          <w:rFonts w:ascii="Verdana" w:hAnsi="Verdana" w:cs="Tahoma"/>
          <w:color w:val="0000FF"/>
          <w:sz w:val="19"/>
          <w:szCs w:val="19"/>
        </w:rPr>
        <w:t>.</w:t>
      </w:r>
    </w:p>
    <w:p w14:paraId="318EB9FC" w14:textId="5F97AB3D" w:rsidR="00442FA1" w:rsidRDefault="005612F1" w:rsidP="00E77128">
      <w:pPr>
        <w:numPr>
          <w:ilvl w:val="2"/>
          <w:numId w:val="0"/>
        </w:numPr>
        <w:tabs>
          <w:tab w:val="left" w:pos="0"/>
        </w:tabs>
        <w:spacing w:before="120" w:after="120"/>
        <w:ind w:left="1134" w:right="-316" w:hanging="7"/>
        <w:jc w:val="both"/>
        <w:rPr>
          <w:rFonts w:ascii="Verdana" w:hAnsi="Verdana" w:cs="Tahoma"/>
          <w:color w:val="0000FF"/>
          <w:sz w:val="19"/>
          <w:szCs w:val="19"/>
        </w:rPr>
      </w:pPr>
      <w:r>
        <w:rPr>
          <w:rFonts w:ascii="Verdana" w:hAnsi="Verdana" w:cs="Tahoma"/>
          <w:color w:val="0000FF"/>
          <w:sz w:val="19"/>
          <w:szCs w:val="19"/>
        </w:rPr>
        <w:lastRenderedPageBreak/>
        <w:t xml:space="preserve">- </w:t>
      </w:r>
      <w:r>
        <w:rPr>
          <w:rFonts w:ascii="Verdana" w:hAnsi="Verdana" w:cs="Tahoma"/>
          <w:b/>
          <w:color w:val="0000FF"/>
          <w:sz w:val="19"/>
          <w:szCs w:val="19"/>
        </w:rPr>
        <w:t>Autorización escrita</w:t>
      </w:r>
      <w:r>
        <w:rPr>
          <w:rFonts w:ascii="Verdana" w:hAnsi="Verdana" w:cs="Tahoma"/>
          <w:color w:val="0000FF"/>
          <w:sz w:val="19"/>
          <w:szCs w:val="19"/>
        </w:rPr>
        <w:t xml:space="preserve"> para que la Administración pueda realizar con las entidades oficiales cualquier tipo de consulta relacionada con la documentación </w:t>
      </w:r>
      <w:r w:rsidR="000C379C">
        <w:rPr>
          <w:rFonts w:ascii="Verdana" w:hAnsi="Verdana" w:cs="Tahoma"/>
          <w:color w:val="0000FF"/>
          <w:sz w:val="19"/>
          <w:szCs w:val="19"/>
        </w:rPr>
        <w:t xml:space="preserve">y muestras </w:t>
      </w:r>
      <w:r>
        <w:rPr>
          <w:rFonts w:ascii="Verdana" w:hAnsi="Verdana" w:cs="Tahoma"/>
          <w:color w:val="0000FF"/>
          <w:sz w:val="19"/>
          <w:szCs w:val="19"/>
        </w:rPr>
        <w:t>presentada</w:t>
      </w:r>
      <w:r w:rsidR="00C30790">
        <w:rPr>
          <w:rFonts w:ascii="Verdana" w:hAnsi="Verdana" w:cs="Tahoma"/>
          <w:color w:val="0000FF"/>
          <w:sz w:val="19"/>
          <w:szCs w:val="19"/>
        </w:rPr>
        <w:t>s</w:t>
      </w:r>
      <w:r>
        <w:rPr>
          <w:rFonts w:ascii="Verdana" w:hAnsi="Verdana" w:cs="Tahoma"/>
          <w:color w:val="0000FF"/>
          <w:sz w:val="19"/>
          <w:szCs w:val="19"/>
        </w:rPr>
        <w:t>.</w:t>
      </w:r>
    </w:p>
    <w:p w14:paraId="2874F9B0" w14:textId="1806DAB9" w:rsidR="00D70448" w:rsidRDefault="00D70448" w:rsidP="00D70448">
      <w:pPr>
        <w:numPr>
          <w:ilvl w:val="2"/>
          <w:numId w:val="0"/>
        </w:numPr>
        <w:tabs>
          <w:tab w:val="left" w:pos="0"/>
        </w:tabs>
        <w:spacing w:before="120" w:after="120"/>
        <w:ind w:left="1134" w:right="-316" w:hanging="7"/>
        <w:jc w:val="both"/>
        <w:rPr>
          <w:rFonts w:ascii="Verdana" w:hAnsi="Verdana" w:cs="Tahoma"/>
          <w:color w:val="0000FF"/>
          <w:sz w:val="19"/>
          <w:szCs w:val="19"/>
        </w:rPr>
      </w:pPr>
      <w:r>
        <w:rPr>
          <w:rFonts w:ascii="Verdana" w:hAnsi="Verdana" w:cs="Tahoma"/>
          <w:color w:val="0000FF"/>
          <w:sz w:val="19"/>
          <w:szCs w:val="19"/>
        </w:rPr>
        <w:t xml:space="preserve">- </w:t>
      </w:r>
      <w:r>
        <w:rPr>
          <w:rFonts w:ascii="Verdana" w:hAnsi="Verdana" w:cs="Tahoma"/>
          <w:b/>
          <w:color w:val="0000FF"/>
          <w:sz w:val="19"/>
          <w:szCs w:val="19"/>
        </w:rPr>
        <w:t xml:space="preserve">Muestras, </w:t>
      </w:r>
      <w:r>
        <w:rPr>
          <w:rFonts w:ascii="Verdana" w:hAnsi="Verdana" w:cs="Tahoma"/>
          <w:color w:val="0000FF"/>
          <w:sz w:val="19"/>
          <w:szCs w:val="19"/>
        </w:rPr>
        <w:t>deberán presentar</w:t>
      </w:r>
      <w:r w:rsidR="001E593C">
        <w:rPr>
          <w:rFonts w:ascii="Verdana" w:hAnsi="Verdana" w:cs="Tahoma"/>
          <w:color w:val="0000FF"/>
          <w:sz w:val="19"/>
          <w:szCs w:val="19"/>
        </w:rPr>
        <w:t xml:space="preserve"> </w:t>
      </w:r>
      <w:r w:rsidR="00BA7537">
        <w:rPr>
          <w:rFonts w:ascii="Verdana" w:hAnsi="Verdana" w:cs="Tahoma"/>
          <w:color w:val="0000FF"/>
          <w:sz w:val="19"/>
          <w:szCs w:val="19"/>
        </w:rPr>
        <w:t xml:space="preserve">muestra definitiva de </w:t>
      </w:r>
      <w:r w:rsidR="001E593C" w:rsidRPr="008A30AF">
        <w:rPr>
          <w:rFonts w:ascii="Verdana" w:hAnsi="Verdana" w:cs="Tahoma"/>
          <w:color w:val="0000FF"/>
          <w:sz w:val="19"/>
          <w:szCs w:val="19"/>
          <w:u w:val="single"/>
        </w:rPr>
        <w:t>un</w:t>
      </w:r>
      <w:r w:rsidR="00BA7537" w:rsidRPr="008A30AF">
        <w:rPr>
          <w:rFonts w:ascii="Verdana" w:hAnsi="Verdana" w:cs="Tahoma"/>
          <w:color w:val="0000FF"/>
          <w:sz w:val="19"/>
          <w:szCs w:val="19"/>
          <w:u w:val="single"/>
        </w:rPr>
        <w:t xml:space="preserve"> traje completo</w:t>
      </w:r>
      <w:r w:rsidR="008A30AF">
        <w:rPr>
          <w:rFonts w:ascii="Verdana" w:hAnsi="Verdana" w:cs="Tahoma"/>
          <w:color w:val="0000FF"/>
          <w:sz w:val="19"/>
          <w:szCs w:val="19"/>
        </w:rPr>
        <w:t xml:space="preserve"> impermeable </w:t>
      </w:r>
      <w:r w:rsidR="008A30AF" w:rsidRPr="008A30AF">
        <w:rPr>
          <w:rFonts w:ascii="Verdana" w:hAnsi="Verdana" w:cs="Tahoma"/>
          <w:b/>
          <w:color w:val="0000FF"/>
          <w:sz w:val="19"/>
          <w:szCs w:val="19"/>
        </w:rPr>
        <w:t>motorista Tráfico</w:t>
      </w:r>
      <w:r w:rsidR="001E593C">
        <w:rPr>
          <w:rFonts w:ascii="Verdana" w:hAnsi="Verdana" w:cs="Tahoma"/>
          <w:color w:val="0000FF"/>
          <w:sz w:val="19"/>
          <w:szCs w:val="19"/>
        </w:rPr>
        <w:t xml:space="preserve"> </w:t>
      </w:r>
      <w:r w:rsidR="008A30AF">
        <w:rPr>
          <w:rFonts w:ascii="Verdana" w:hAnsi="Verdana" w:cs="Tahoma"/>
          <w:b/>
          <w:color w:val="0000FF"/>
          <w:sz w:val="19"/>
          <w:szCs w:val="19"/>
        </w:rPr>
        <w:t>en talla</w:t>
      </w:r>
      <w:r w:rsidR="001E593C" w:rsidRPr="001E593C">
        <w:rPr>
          <w:rFonts w:ascii="Verdana" w:hAnsi="Verdana" w:cs="Tahoma"/>
          <w:b/>
          <w:color w:val="0000FF"/>
          <w:sz w:val="19"/>
          <w:szCs w:val="19"/>
        </w:rPr>
        <w:t xml:space="preserve"> L</w:t>
      </w:r>
      <w:r w:rsidR="001E593C">
        <w:rPr>
          <w:rFonts w:ascii="Verdana" w:hAnsi="Verdana" w:cs="Tahoma"/>
          <w:color w:val="0000FF"/>
          <w:sz w:val="19"/>
          <w:szCs w:val="19"/>
        </w:rPr>
        <w:t>, y un</w:t>
      </w:r>
      <w:r w:rsidR="008A30AF">
        <w:rPr>
          <w:rFonts w:ascii="Verdana" w:hAnsi="Verdana" w:cs="Tahoma"/>
          <w:color w:val="0000FF"/>
          <w:sz w:val="19"/>
          <w:szCs w:val="19"/>
        </w:rPr>
        <w:t xml:space="preserve"> </w:t>
      </w:r>
      <w:r w:rsidR="008A30AF" w:rsidRPr="008A30AF">
        <w:rPr>
          <w:rFonts w:ascii="Verdana" w:hAnsi="Verdana" w:cs="Tahoma"/>
          <w:color w:val="0000FF"/>
          <w:sz w:val="19"/>
          <w:szCs w:val="19"/>
          <w:u w:val="single"/>
        </w:rPr>
        <w:t>traje completo</w:t>
      </w:r>
      <w:r w:rsidR="00017C32">
        <w:rPr>
          <w:rFonts w:ascii="Verdana" w:hAnsi="Verdana" w:cs="Tahoma"/>
          <w:color w:val="0000FF"/>
          <w:sz w:val="19"/>
          <w:szCs w:val="19"/>
        </w:rPr>
        <w:t xml:space="preserve"> impermeable</w:t>
      </w:r>
      <w:r w:rsidR="001E593C">
        <w:rPr>
          <w:rFonts w:ascii="Verdana" w:hAnsi="Verdana" w:cs="Tahoma"/>
          <w:color w:val="0000FF"/>
          <w:sz w:val="19"/>
          <w:szCs w:val="19"/>
        </w:rPr>
        <w:t xml:space="preserve"> </w:t>
      </w:r>
      <w:r w:rsidR="00017C32" w:rsidRPr="00017C32">
        <w:rPr>
          <w:rFonts w:ascii="Verdana" w:hAnsi="Verdana" w:cs="Tahoma"/>
          <w:b/>
          <w:color w:val="0000FF"/>
          <w:sz w:val="19"/>
          <w:szCs w:val="19"/>
        </w:rPr>
        <w:t>uniformidad versión “</w:t>
      </w:r>
      <w:proofErr w:type="spellStart"/>
      <w:r w:rsidR="00017C32" w:rsidRPr="00017C32">
        <w:rPr>
          <w:rFonts w:ascii="Verdana" w:hAnsi="Verdana" w:cs="Tahoma"/>
          <w:b/>
          <w:color w:val="0000FF"/>
          <w:sz w:val="19"/>
          <w:szCs w:val="19"/>
        </w:rPr>
        <w:t>Ertzaintza</w:t>
      </w:r>
      <w:proofErr w:type="spellEnd"/>
      <w:r w:rsidR="00017C32" w:rsidRPr="00017C32">
        <w:rPr>
          <w:rFonts w:ascii="Verdana" w:hAnsi="Verdana" w:cs="Tahoma"/>
          <w:b/>
          <w:color w:val="0000FF"/>
          <w:sz w:val="19"/>
          <w:szCs w:val="19"/>
        </w:rPr>
        <w:t>”</w:t>
      </w:r>
      <w:r w:rsidR="00017C32">
        <w:rPr>
          <w:rFonts w:ascii="Verdana" w:hAnsi="Verdana" w:cs="Tahoma"/>
          <w:color w:val="0000FF"/>
          <w:sz w:val="19"/>
          <w:szCs w:val="19"/>
        </w:rPr>
        <w:t xml:space="preserve"> </w:t>
      </w:r>
      <w:r w:rsidR="008A30AF">
        <w:rPr>
          <w:rFonts w:ascii="Verdana" w:hAnsi="Verdana" w:cs="Tahoma"/>
          <w:b/>
          <w:color w:val="0000FF"/>
          <w:sz w:val="19"/>
          <w:szCs w:val="19"/>
        </w:rPr>
        <w:t xml:space="preserve">en </w:t>
      </w:r>
      <w:r w:rsidR="001E593C" w:rsidRPr="001E593C">
        <w:rPr>
          <w:rFonts w:ascii="Verdana" w:hAnsi="Verdana" w:cs="Tahoma"/>
          <w:b/>
          <w:color w:val="0000FF"/>
          <w:sz w:val="19"/>
          <w:szCs w:val="19"/>
        </w:rPr>
        <w:t xml:space="preserve">talla </w:t>
      </w:r>
      <w:r w:rsidR="008A30AF">
        <w:rPr>
          <w:rFonts w:ascii="Verdana" w:hAnsi="Verdana" w:cs="Tahoma"/>
          <w:b/>
          <w:color w:val="0000FF"/>
          <w:sz w:val="19"/>
          <w:szCs w:val="19"/>
        </w:rPr>
        <w:t>L</w:t>
      </w:r>
      <w:r w:rsidR="001E593C" w:rsidRPr="008A30AF">
        <w:rPr>
          <w:rFonts w:ascii="Verdana" w:hAnsi="Verdana" w:cs="Tahoma"/>
          <w:color w:val="0000FF"/>
          <w:sz w:val="19"/>
          <w:szCs w:val="19"/>
        </w:rPr>
        <w:t>,</w:t>
      </w:r>
      <w:r w:rsidR="001E593C">
        <w:rPr>
          <w:rFonts w:ascii="Verdana" w:hAnsi="Verdana" w:cs="Tahoma"/>
          <w:color w:val="0000FF"/>
          <w:sz w:val="19"/>
          <w:szCs w:val="19"/>
        </w:rPr>
        <w:t xml:space="preserve"> de las mismas características que las descritas en el pliego de prescripciones técnicas, con los colores definitivos, tanto rojo alta visibilidad como azul del tejido</w:t>
      </w:r>
      <w:r>
        <w:rPr>
          <w:rFonts w:ascii="Verdana" w:hAnsi="Verdana" w:cs="Tahoma"/>
          <w:color w:val="0000FF"/>
          <w:sz w:val="19"/>
          <w:szCs w:val="19"/>
        </w:rPr>
        <w:t xml:space="preserve">. </w:t>
      </w:r>
    </w:p>
    <w:p w14:paraId="6CB921DF" w14:textId="22922AF8" w:rsidR="00B8186D" w:rsidRPr="008E1F14" w:rsidRDefault="00B8186D" w:rsidP="00B8186D">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15555662" w14:textId="20900EB3" w:rsidR="00B8186D" w:rsidRPr="00755B0C" w:rsidRDefault="00B8186D" w:rsidP="00B8186D">
      <w:pPr>
        <w:tabs>
          <w:tab w:val="left" w:pos="0"/>
          <w:tab w:val="left" w:pos="1985"/>
        </w:tabs>
        <w:spacing w:before="120" w:after="120"/>
        <w:ind w:left="1134" w:right="-427"/>
        <w:jc w:val="both"/>
        <w:rPr>
          <w:rFonts w:ascii="Verdana" w:hAnsi="Verdana" w:cs="Tahoma"/>
          <w:color w:val="0000FF"/>
          <w:sz w:val="19"/>
          <w:szCs w:val="19"/>
        </w:rPr>
      </w:pPr>
      <w:r w:rsidRPr="00755B0C">
        <w:rPr>
          <w:rFonts w:ascii="Verdana" w:hAnsi="Verdana" w:cs="Tahoma"/>
          <w:color w:val="0000FF"/>
          <w:sz w:val="19"/>
          <w:szCs w:val="19"/>
        </w:rPr>
        <w:t>- Se acreditará por uno o varios de los medios a los que se refieren las letras b) a g) del art. 89.1 de la LCSP</w:t>
      </w:r>
      <w:r w:rsidR="00755B0C">
        <w:rPr>
          <w:rFonts w:ascii="Verdana" w:hAnsi="Verdana" w:cs="Tahoma"/>
          <w:color w:val="0000FF"/>
          <w:sz w:val="19"/>
          <w:szCs w:val="19"/>
        </w:rPr>
        <w:t>, así como los informes de laboratorio acreditado, autorización escrita y las muestras solicitadas en la cláusula anterior.</w:t>
      </w:r>
      <w:r w:rsidR="00B9493B" w:rsidRPr="00755B0C">
        <w:rPr>
          <w:rFonts w:ascii="Verdana" w:hAnsi="Verdana" w:cs="Tahoma"/>
          <w:color w:val="0000FF"/>
          <w:sz w:val="19"/>
          <w:szCs w:val="19"/>
        </w:rPr>
        <w:t xml:space="preserve"> </w:t>
      </w:r>
    </w:p>
    <w:p w14:paraId="530C631C" w14:textId="77777777" w:rsidR="004E3FC7" w:rsidRPr="00410F6F" w:rsidRDefault="004E3FC7" w:rsidP="004E3FC7">
      <w:pPr>
        <w:shd w:val="clear" w:color="auto" w:fill="FFFFFF"/>
        <w:spacing w:before="120" w:after="120"/>
        <w:ind w:left="851" w:right="-425"/>
        <w:jc w:val="both"/>
        <w:rPr>
          <w:rFonts w:ascii="Verdana" w:hAnsi="Verdana"/>
          <w:sz w:val="19"/>
          <w:szCs w:val="19"/>
        </w:rPr>
      </w:pPr>
      <w:r w:rsidRPr="00410F6F">
        <w:rPr>
          <w:rFonts w:ascii="Verdana" w:hAnsi="Verdana"/>
          <w:sz w:val="19"/>
          <w:szCs w:val="19"/>
        </w:rPr>
        <w:t xml:space="preserve">En el caso de contratos sujetos a una </w:t>
      </w:r>
      <w:r w:rsidRPr="00C12D66">
        <w:rPr>
          <w:rFonts w:ascii="Verdana" w:hAnsi="Verdana"/>
          <w:b/>
          <w:sz w:val="19"/>
          <w:szCs w:val="19"/>
        </w:rPr>
        <w:t>regulación armonizada</w:t>
      </w:r>
      <w:r w:rsidRPr="00410F6F">
        <w:rPr>
          <w:rFonts w:ascii="Verdana" w:hAnsi="Verdana"/>
          <w:sz w:val="19"/>
          <w:szCs w:val="19"/>
        </w:rPr>
        <w:t xml:space="preserve">, si la acreditación de la solvencia técnica o profesional se basa en los </w:t>
      </w:r>
      <w:r w:rsidR="00775471" w:rsidRPr="00410F6F">
        <w:rPr>
          <w:rFonts w:ascii="Verdana" w:hAnsi="Verdana"/>
          <w:sz w:val="19"/>
          <w:szCs w:val="19"/>
        </w:rPr>
        <w:t>suministros</w:t>
      </w:r>
      <w:r w:rsidRPr="00410F6F">
        <w:rPr>
          <w:rFonts w:ascii="Verdana" w:hAnsi="Verdana"/>
          <w:sz w:val="19"/>
          <w:szCs w:val="19"/>
        </w:rPr>
        <w:t xml:space="preserve"> realizados, esta exigencia no puede ser exceptuada para las </w:t>
      </w:r>
      <w:r w:rsidR="00D31EA3" w:rsidRPr="00410F6F">
        <w:rPr>
          <w:rFonts w:ascii="Verdana" w:hAnsi="Verdana"/>
          <w:sz w:val="19"/>
          <w:szCs w:val="19"/>
        </w:rPr>
        <w:t>operadoras económicas</w:t>
      </w:r>
      <w:r w:rsidRPr="00410F6F">
        <w:rPr>
          <w:rFonts w:ascii="Verdana" w:hAnsi="Verdana"/>
          <w:sz w:val="19"/>
          <w:szCs w:val="19"/>
        </w:rPr>
        <w:t xml:space="preserve"> de nueva creación.</w:t>
      </w:r>
    </w:p>
    <w:p w14:paraId="1D4310BA" w14:textId="77777777" w:rsidR="00201E8D" w:rsidRPr="00410F6F" w:rsidRDefault="00201E8D"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 xml:space="preserve">Sin perjuicio de lo dispuesto en el segundo párrafo de la cláusula 11.4 de condiciones generales, estos requisitos de solvencia deben ser acreditados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25.1</w:t>
      </w:r>
      <w:r w:rsidRPr="00410F6F">
        <w:rPr>
          <w:rFonts w:ascii="Verdana" w:hAnsi="Verdana"/>
          <w:sz w:val="19"/>
          <w:szCs w:val="19"/>
        </w:rPr>
        <w:t xml:space="preserve"> de cláusulas específicas del contrato.</w:t>
      </w:r>
    </w:p>
    <w:p w14:paraId="30E56419" w14:textId="59E9576E" w:rsidR="009760F6" w:rsidRPr="00410F6F" w:rsidRDefault="009760F6" w:rsidP="009A1326">
      <w:pPr>
        <w:pStyle w:val="Ttulo4"/>
        <w:ind w:right="-427"/>
        <w:rPr>
          <w:rFonts w:eastAsia="Times New Roman"/>
          <w:b w:val="0"/>
          <w:color w:val="0000FF"/>
          <w:szCs w:val="19"/>
        </w:rPr>
      </w:pPr>
      <w:bookmarkStart w:id="400" w:name="_Toc41549191"/>
      <w:bookmarkStart w:id="401" w:name="_Toc45180530"/>
      <w:bookmarkStart w:id="402" w:name="_Toc48125617"/>
      <w:r w:rsidRPr="00410F6F">
        <w:t>21.</w:t>
      </w:r>
      <w:r w:rsidR="0018161F" w:rsidRPr="00410F6F">
        <w:t>3</w:t>
      </w:r>
      <w:r w:rsidRPr="00410F6F">
        <w:t>.- Habilitación empresarial o profesional:</w:t>
      </w:r>
      <w:r w:rsidRPr="00410F6F">
        <w:rPr>
          <w:color w:val="4F81BD"/>
        </w:rPr>
        <w:t xml:space="preserve"> </w:t>
      </w:r>
      <w:r w:rsidRPr="00410F6F">
        <w:rPr>
          <w:rFonts w:eastAsia="Times New Roman"/>
          <w:b w:val="0"/>
          <w:color w:val="0000FF"/>
          <w:szCs w:val="19"/>
        </w:rPr>
        <w:t>no</w:t>
      </w:r>
      <w:r w:rsidR="00201E8D" w:rsidRPr="00410F6F">
        <w:rPr>
          <w:rFonts w:eastAsia="Times New Roman"/>
          <w:b w:val="0"/>
          <w:color w:val="0000FF"/>
          <w:szCs w:val="19"/>
        </w:rPr>
        <w:t>.</w:t>
      </w:r>
      <w:bookmarkEnd w:id="400"/>
      <w:bookmarkEnd w:id="401"/>
      <w:bookmarkEnd w:id="402"/>
    </w:p>
    <w:p w14:paraId="6B3DD338" w14:textId="77777777" w:rsidR="009760F6" w:rsidRPr="00410F6F" w:rsidRDefault="0018161F" w:rsidP="009A1326">
      <w:pPr>
        <w:pStyle w:val="Ttulo5"/>
        <w:ind w:right="-427"/>
        <w:rPr>
          <w:b/>
          <w:color w:val="000000"/>
        </w:rPr>
      </w:pPr>
      <w:bookmarkStart w:id="403" w:name="_Toc41549192"/>
      <w:bookmarkStart w:id="404" w:name="_Toc45180531"/>
      <w:bookmarkStart w:id="405" w:name="_Toc48125618"/>
      <w:r w:rsidRPr="00410F6F">
        <w:rPr>
          <w:b/>
        </w:rPr>
        <w:t>21.3</w:t>
      </w:r>
      <w:r w:rsidR="009760F6" w:rsidRPr="00410F6F">
        <w:rPr>
          <w:b/>
        </w:rPr>
        <w:t>.1.- Habilitación empresarial o profesional exigible:</w:t>
      </w:r>
      <w:bookmarkEnd w:id="403"/>
      <w:bookmarkEnd w:id="404"/>
      <w:bookmarkEnd w:id="405"/>
      <w:r w:rsidR="009760F6" w:rsidRPr="00410F6F">
        <w:rPr>
          <w:b/>
          <w:color w:val="000000"/>
        </w:rPr>
        <w:t xml:space="preserve"> </w:t>
      </w:r>
    </w:p>
    <w:p w14:paraId="3DDCF7C4" w14:textId="7868D41E" w:rsidR="009760F6" w:rsidRPr="00410F6F" w:rsidRDefault="009760F6" w:rsidP="009A1326">
      <w:pPr>
        <w:pStyle w:val="Ttulo5"/>
        <w:ind w:right="-427"/>
        <w:rPr>
          <w:rFonts w:eastAsia="Times New Roman"/>
          <w:color w:val="0000FF"/>
          <w:szCs w:val="19"/>
        </w:rPr>
      </w:pPr>
      <w:bookmarkStart w:id="406" w:name="_Toc41549193"/>
      <w:bookmarkStart w:id="407" w:name="_Toc45180532"/>
      <w:bookmarkStart w:id="408" w:name="_Toc48125619"/>
      <w:r w:rsidRPr="00410F6F">
        <w:rPr>
          <w:rFonts w:cs="Tahoma"/>
          <w:b/>
        </w:rPr>
        <w:t>21.</w:t>
      </w:r>
      <w:r w:rsidR="0018161F" w:rsidRPr="00410F6F">
        <w:rPr>
          <w:rFonts w:cs="Tahoma"/>
          <w:b/>
        </w:rPr>
        <w:t>3</w:t>
      </w:r>
      <w:r w:rsidRPr="00410F6F">
        <w:rPr>
          <w:rFonts w:cs="Tahoma"/>
          <w:b/>
        </w:rPr>
        <w:t xml:space="preserve">.2.- Momento en que se ha de disponer de la habilitación: </w:t>
      </w:r>
      <w:bookmarkEnd w:id="406"/>
      <w:bookmarkEnd w:id="407"/>
      <w:bookmarkEnd w:id="408"/>
    </w:p>
    <w:p w14:paraId="6119EDBF" w14:textId="39D63CB9" w:rsidR="009760F6" w:rsidRPr="00410F6F" w:rsidRDefault="009760F6" w:rsidP="009A1326">
      <w:pPr>
        <w:pStyle w:val="Ttulo4"/>
        <w:ind w:right="-427"/>
      </w:pPr>
      <w:bookmarkStart w:id="409" w:name="_Toc41549194"/>
      <w:bookmarkStart w:id="410" w:name="_Toc45180533"/>
      <w:bookmarkStart w:id="411" w:name="_Toc48125620"/>
      <w:r w:rsidRPr="00410F6F">
        <w:t>21.</w:t>
      </w:r>
      <w:r w:rsidR="0018161F" w:rsidRPr="00410F6F">
        <w:t>4</w:t>
      </w:r>
      <w:r w:rsidR="001936B7" w:rsidRPr="00410F6F">
        <w:t>.-</w:t>
      </w:r>
      <w:r w:rsidRPr="00410F6F">
        <w:t xml:space="preserve"> Las personas jurídicas deben aportar los nombres y la cualificación profesional del personal responsable de ejecutar la prestación: </w:t>
      </w:r>
      <w:r w:rsidRPr="00410F6F">
        <w:rPr>
          <w:rFonts w:eastAsia="Times New Roman"/>
          <w:b w:val="0"/>
          <w:color w:val="0000FF"/>
          <w:szCs w:val="19"/>
        </w:rPr>
        <w:t>no</w:t>
      </w:r>
      <w:r w:rsidR="00201E8D" w:rsidRPr="00410F6F">
        <w:rPr>
          <w:rFonts w:eastAsia="Times New Roman"/>
          <w:b w:val="0"/>
          <w:color w:val="0000FF"/>
          <w:szCs w:val="19"/>
        </w:rPr>
        <w:t>.</w:t>
      </w:r>
      <w:bookmarkEnd w:id="409"/>
      <w:bookmarkEnd w:id="410"/>
      <w:bookmarkEnd w:id="411"/>
    </w:p>
    <w:p w14:paraId="3AC2A688" w14:textId="249316EB" w:rsidR="009760F6" w:rsidRPr="00410F6F" w:rsidRDefault="00211189" w:rsidP="009A1326">
      <w:pPr>
        <w:pStyle w:val="Ttulo4"/>
        <w:ind w:right="-427"/>
      </w:pPr>
      <w:bookmarkStart w:id="412" w:name="_Toc41549195"/>
      <w:bookmarkStart w:id="413" w:name="_Toc45180534"/>
      <w:bookmarkStart w:id="414" w:name="_Toc48125621"/>
      <w:r w:rsidRPr="00410F6F">
        <w:t>21.</w:t>
      </w:r>
      <w:r w:rsidR="0018161F" w:rsidRPr="00410F6F">
        <w:t>5</w:t>
      </w:r>
      <w:r w:rsidRPr="00410F6F">
        <w:t xml:space="preserve">.- </w:t>
      </w:r>
      <w:r w:rsidR="009760F6" w:rsidRPr="00410F6F">
        <w:t xml:space="preserve">Adscripción obligatoria de medios: </w:t>
      </w:r>
      <w:r w:rsidR="009760F6" w:rsidRPr="00410F6F">
        <w:rPr>
          <w:rFonts w:eastAsia="Times New Roman"/>
          <w:b w:val="0"/>
          <w:color w:val="0000FF"/>
          <w:szCs w:val="19"/>
        </w:rPr>
        <w:t>no</w:t>
      </w:r>
      <w:r w:rsidR="00201E8D" w:rsidRPr="00410F6F">
        <w:rPr>
          <w:rFonts w:eastAsia="Times New Roman"/>
          <w:b w:val="0"/>
          <w:color w:val="0000FF"/>
          <w:szCs w:val="19"/>
        </w:rPr>
        <w:t>.</w:t>
      </w:r>
      <w:bookmarkEnd w:id="412"/>
      <w:bookmarkEnd w:id="413"/>
      <w:bookmarkEnd w:id="414"/>
      <w:r w:rsidR="009760F6" w:rsidRPr="00410F6F">
        <w:t xml:space="preserve"> </w:t>
      </w:r>
    </w:p>
    <w:p w14:paraId="587B89B2" w14:textId="77777777" w:rsidR="009760F6" w:rsidRPr="00410F6F" w:rsidRDefault="009760F6"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La efectiva disponibilidad de estos medios debe ser</w:t>
      </w:r>
      <w:r w:rsidRPr="00410F6F">
        <w:rPr>
          <w:rFonts w:ascii="Verdana" w:hAnsi="Verdana"/>
          <w:b/>
          <w:sz w:val="19"/>
          <w:szCs w:val="19"/>
        </w:rPr>
        <w:t xml:space="preserve"> </w:t>
      </w:r>
      <w:r w:rsidRPr="00410F6F">
        <w:rPr>
          <w:rFonts w:ascii="Verdana" w:hAnsi="Verdana"/>
          <w:sz w:val="19"/>
          <w:szCs w:val="19"/>
        </w:rPr>
        <w:t>acreditada</w:t>
      </w:r>
      <w:r w:rsidRPr="00410F6F">
        <w:rPr>
          <w:rFonts w:ascii="Verdana" w:hAnsi="Verdana"/>
          <w:b/>
          <w:sz w:val="19"/>
          <w:szCs w:val="19"/>
        </w:rPr>
        <w:t xml:space="preserve">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25.2</w:t>
      </w:r>
      <w:r w:rsidRPr="00410F6F">
        <w:rPr>
          <w:rFonts w:ascii="Verdana" w:hAnsi="Verdana"/>
          <w:sz w:val="19"/>
          <w:szCs w:val="19"/>
        </w:rPr>
        <w:t xml:space="preserve"> de cláusulas específicas del contrato.</w:t>
      </w:r>
    </w:p>
    <w:p w14:paraId="165E46C9" w14:textId="77777777" w:rsidR="00364278" w:rsidRPr="00410F6F" w:rsidRDefault="009760F6" w:rsidP="009A1326">
      <w:pPr>
        <w:pStyle w:val="Ttulo3"/>
        <w:ind w:right="-427"/>
      </w:pPr>
      <w:bookmarkStart w:id="415" w:name="_Toc155181913"/>
      <w:r w:rsidRPr="00410F6F">
        <w:t>22</w:t>
      </w:r>
      <w:r w:rsidR="00364278" w:rsidRPr="00410F6F">
        <w:t xml:space="preserve">.- </w:t>
      </w:r>
      <w:r w:rsidRPr="00410F6F">
        <w:t>CRITERIOS DE ADJUDICACIÓN</w:t>
      </w:r>
      <w:bookmarkEnd w:id="415"/>
    </w:p>
    <w:p w14:paraId="39CE4DAF" w14:textId="2756D705" w:rsidR="009760F6" w:rsidRPr="00410F6F" w:rsidRDefault="009760F6" w:rsidP="009A1326">
      <w:pPr>
        <w:pStyle w:val="Ttulo4"/>
        <w:ind w:right="-427"/>
        <w:rPr>
          <w:color w:val="0000FF"/>
        </w:rPr>
      </w:pPr>
      <w:bookmarkStart w:id="416" w:name="_Toc41549197"/>
      <w:bookmarkStart w:id="417" w:name="_Toc45180536"/>
      <w:bookmarkStart w:id="418" w:name="_Toc48125623"/>
      <w:r w:rsidRPr="00410F6F">
        <w:t>22.1.- Existe un único criterio de adjudicación</w:t>
      </w:r>
      <w:r w:rsidRPr="00410F6F">
        <w:rPr>
          <w:b w:val="0"/>
        </w:rPr>
        <w:t xml:space="preserve">: </w:t>
      </w:r>
      <w:r w:rsidRPr="00410F6F">
        <w:rPr>
          <w:b w:val="0"/>
          <w:color w:val="0000FF"/>
        </w:rPr>
        <w:t>no</w:t>
      </w:r>
      <w:r w:rsidR="003F35D8" w:rsidRPr="00410F6F">
        <w:rPr>
          <w:b w:val="0"/>
          <w:color w:val="0000FF"/>
        </w:rPr>
        <w:t>.</w:t>
      </w:r>
      <w:bookmarkEnd w:id="416"/>
      <w:bookmarkEnd w:id="417"/>
      <w:bookmarkEnd w:id="418"/>
    </w:p>
    <w:p w14:paraId="3A87030C" w14:textId="77777777" w:rsidR="003F35D8" w:rsidRPr="00410F6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ED4594">
        <w:rPr>
          <w:rFonts w:ascii="Verdana" w:hAnsi="Verdana" w:cs="Tahoma"/>
          <w:sz w:val="19"/>
          <w:szCs w:val="19"/>
        </w:rPr>
      </w:r>
      <w:r w:rsidR="00ED4594">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Precio.</w:t>
      </w:r>
    </w:p>
    <w:p w14:paraId="688CC058" w14:textId="77777777" w:rsidR="003F35D8" w:rsidRPr="00410F6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ED4594">
        <w:rPr>
          <w:rFonts w:ascii="Verdana" w:hAnsi="Verdana" w:cs="Tahoma"/>
          <w:sz w:val="19"/>
          <w:szCs w:val="19"/>
        </w:rPr>
      </w:r>
      <w:r w:rsidR="00ED4594">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Otro criterio basado en la rentabilidad:</w:t>
      </w:r>
    </w:p>
    <w:p w14:paraId="139E2054" w14:textId="0C2DB8A8" w:rsidR="009760F6" w:rsidRPr="00410F6F" w:rsidRDefault="009760F6" w:rsidP="009A1326">
      <w:pPr>
        <w:pStyle w:val="Ttulo4"/>
        <w:ind w:right="-427"/>
        <w:rPr>
          <w:color w:val="4F81BD"/>
        </w:rPr>
      </w:pPr>
      <w:bookmarkStart w:id="419" w:name="_Toc41549198"/>
      <w:bookmarkStart w:id="420" w:name="_Toc45180537"/>
      <w:bookmarkStart w:id="421" w:name="_Toc48125624"/>
      <w:r w:rsidRPr="00410F6F">
        <w:t xml:space="preserve">22.2.- Existe una pluralidad de criterios de adjudicación: </w:t>
      </w:r>
      <w:r w:rsidRPr="00410F6F">
        <w:rPr>
          <w:b w:val="0"/>
          <w:color w:val="0000FF"/>
        </w:rPr>
        <w:t>sí</w:t>
      </w:r>
      <w:r w:rsidR="003F35D8" w:rsidRPr="00410F6F">
        <w:rPr>
          <w:b w:val="0"/>
          <w:color w:val="0000FF"/>
        </w:rPr>
        <w:t>.</w:t>
      </w:r>
      <w:bookmarkEnd w:id="419"/>
      <w:bookmarkEnd w:id="420"/>
      <w:bookmarkEnd w:id="421"/>
    </w:p>
    <w:p w14:paraId="344AEE30" w14:textId="4A471B95" w:rsidR="009760F6" w:rsidRPr="00410F6F" w:rsidRDefault="009760F6" w:rsidP="007934CF">
      <w:pPr>
        <w:pStyle w:val="Ttulo5"/>
        <w:ind w:right="-427"/>
        <w:rPr>
          <w:rFonts w:cs="Tahoma"/>
          <w:color w:val="4F81BD"/>
          <w:szCs w:val="19"/>
        </w:rPr>
      </w:pPr>
      <w:bookmarkStart w:id="422" w:name="_Toc45180538"/>
      <w:bookmarkStart w:id="423" w:name="_Toc48125625"/>
      <w:r w:rsidRPr="00410F6F">
        <w:rPr>
          <w:rFonts w:cs="Tahoma"/>
          <w:b/>
          <w:szCs w:val="19"/>
        </w:rPr>
        <w:t>22.2.1</w:t>
      </w:r>
      <w:bookmarkStart w:id="424" w:name="_Hlk181961092"/>
      <w:r w:rsidRPr="00410F6F">
        <w:rPr>
          <w:rFonts w:cs="Tahoma"/>
          <w:b/>
          <w:szCs w:val="19"/>
        </w:rPr>
        <w:t>.- Criterios cuya cuantificación depende de un juicio de valor:</w:t>
      </w:r>
      <w:r w:rsidRPr="00410F6F">
        <w:rPr>
          <w:rFonts w:cs="Tahoma"/>
          <w:color w:val="4F81BD"/>
          <w:szCs w:val="19"/>
        </w:rPr>
        <w:t xml:space="preserve"> </w:t>
      </w:r>
      <w:r w:rsidRPr="00410F6F">
        <w:rPr>
          <w:rFonts w:cs="Tahoma"/>
          <w:color w:val="0000FF"/>
          <w:szCs w:val="19"/>
        </w:rPr>
        <w:t>no</w:t>
      </w:r>
      <w:r w:rsidR="001936B7" w:rsidRPr="00410F6F">
        <w:rPr>
          <w:rFonts w:cs="Tahoma"/>
          <w:color w:val="0000FF"/>
          <w:szCs w:val="19"/>
        </w:rPr>
        <w:t>.</w:t>
      </w:r>
      <w:bookmarkEnd w:id="422"/>
      <w:bookmarkEnd w:id="423"/>
    </w:p>
    <w:p w14:paraId="676719EA" w14:textId="10AABA5A" w:rsidR="00B8186D" w:rsidRPr="008A6AC5" w:rsidRDefault="00B8186D" w:rsidP="00B8186D">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bookmarkStart w:id="425" w:name="_Toc41549199"/>
      <w:bookmarkStart w:id="426" w:name="_Toc45180539"/>
      <w:bookmarkStart w:id="427" w:name="_Toc48125626"/>
      <w:r w:rsidRPr="008A6AC5">
        <w:rPr>
          <w:rFonts w:ascii="Verdana" w:hAnsi="Verdana" w:cs="Tahoma"/>
          <w:sz w:val="19"/>
          <w:szCs w:val="19"/>
        </w:rPr>
        <w:t>Criterio:</w:t>
      </w:r>
      <w:r>
        <w:rPr>
          <w:rFonts w:ascii="Verdana" w:hAnsi="Verdana" w:cs="Tahoma"/>
          <w:color w:val="0000FF"/>
          <w:sz w:val="19"/>
          <w:szCs w:val="19"/>
        </w:rPr>
        <w:t xml:space="preserve"> </w:t>
      </w:r>
    </w:p>
    <w:p w14:paraId="795A0D1B" w14:textId="40C6C49E" w:rsidR="00B8186D" w:rsidRPr="00986DC3" w:rsidRDefault="00B8186D" w:rsidP="00B8186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p>
    <w:p w14:paraId="2BD9D036" w14:textId="1E969DD4" w:rsidR="00B8186D" w:rsidRDefault="00B33958" w:rsidP="00B8186D">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Descripción del método de valoración del criterio</w:t>
      </w:r>
      <w:r w:rsidR="00B8186D" w:rsidRPr="008A6AC5">
        <w:rPr>
          <w:rFonts w:ascii="Verdana" w:hAnsi="Verdana" w:cs="Tahoma"/>
          <w:sz w:val="19"/>
          <w:szCs w:val="19"/>
        </w:rPr>
        <w:t>:</w:t>
      </w:r>
      <w:r w:rsidR="00B8186D">
        <w:rPr>
          <w:rFonts w:ascii="Verdana" w:hAnsi="Verdana" w:cs="Tahoma"/>
          <w:sz w:val="19"/>
          <w:szCs w:val="19"/>
        </w:rPr>
        <w:t xml:space="preserve"> </w:t>
      </w:r>
    </w:p>
    <w:bookmarkEnd w:id="424"/>
    <w:p w14:paraId="7791A5BA" w14:textId="68B7AAFA" w:rsidR="009760F6" w:rsidRPr="00B8186D" w:rsidRDefault="009760F6" w:rsidP="009A1326">
      <w:pPr>
        <w:pStyle w:val="Ttulo5"/>
        <w:ind w:right="-427"/>
        <w:rPr>
          <w:color w:val="0000FF"/>
        </w:rPr>
      </w:pPr>
      <w:r w:rsidRPr="00410F6F">
        <w:rPr>
          <w:b/>
        </w:rPr>
        <w:t>22.2.2.- Criterios evaluables de forma automática mediante aplicación de fórmulas:</w:t>
      </w:r>
      <w:bookmarkEnd w:id="425"/>
      <w:bookmarkEnd w:id="426"/>
      <w:bookmarkEnd w:id="427"/>
      <w:r w:rsidR="00B8186D">
        <w:rPr>
          <w:b/>
        </w:rPr>
        <w:t xml:space="preserve"> </w:t>
      </w:r>
      <w:r w:rsidR="00882170">
        <w:rPr>
          <w:color w:val="0000FF"/>
        </w:rPr>
        <w:t>sí, cada lote se valorará:</w:t>
      </w:r>
    </w:p>
    <w:p w14:paraId="6E6E7C08" w14:textId="77777777" w:rsidR="008B30E9" w:rsidRPr="002029AF" w:rsidRDefault="008B30E9" w:rsidP="008B30E9">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bookmarkStart w:id="428" w:name="_Toc41549200"/>
      <w:bookmarkStart w:id="429" w:name="_Toc45180540"/>
      <w:bookmarkStart w:id="430" w:name="_Toc48125627"/>
      <w:r w:rsidRPr="002029AF">
        <w:rPr>
          <w:rFonts w:ascii="Verdana" w:hAnsi="Verdana" w:cs="Tahoma"/>
          <w:sz w:val="19"/>
          <w:szCs w:val="19"/>
        </w:rPr>
        <w:t>Criterio:</w:t>
      </w:r>
      <w:r w:rsidRPr="00C23B82">
        <w:rPr>
          <w:rFonts w:ascii="Verdana" w:hAnsi="Verdana" w:cs="Tahoma"/>
          <w:color w:val="0000FF"/>
          <w:sz w:val="19"/>
          <w:szCs w:val="19"/>
        </w:rPr>
        <w:t xml:space="preserve"> </w:t>
      </w:r>
      <w:r>
        <w:rPr>
          <w:rFonts w:ascii="Verdana" w:hAnsi="Verdana" w:cs="Tahoma"/>
          <w:color w:val="0000FF"/>
          <w:sz w:val="19"/>
          <w:szCs w:val="19"/>
        </w:rPr>
        <w:t>proposición económica.</w:t>
      </w:r>
    </w:p>
    <w:p w14:paraId="1F9942C8" w14:textId="0ED035FE" w:rsidR="008B30E9" w:rsidRPr="002029AF" w:rsidRDefault="008B30E9" w:rsidP="008B30E9">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Pr="00C23B82">
        <w:rPr>
          <w:rFonts w:ascii="Verdana" w:hAnsi="Verdana" w:cs="Tahoma"/>
          <w:color w:val="0000FF"/>
          <w:sz w:val="19"/>
          <w:szCs w:val="19"/>
        </w:rPr>
        <w:t xml:space="preserve"> </w:t>
      </w:r>
      <w:r w:rsidR="00882170">
        <w:rPr>
          <w:rFonts w:ascii="Verdana" w:hAnsi="Verdana" w:cs="Tahoma"/>
          <w:color w:val="0000FF"/>
          <w:sz w:val="19"/>
          <w:szCs w:val="19"/>
        </w:rPr>
        <w:t>86</w:t>
      </w:r>
      <w:r>
        <w:rPr>
          <w:rFonts w:ascii="Verdana" w:hAnsi="Verdana" w:cs="Tahoma"/>
          <w:color w:val="0000FF"/>
          <w:sz w:val="19"/>
          <w:szCs w:val="19"/>
        </w:rPr>
        <w:t xml:space="preserve"> puntos.</w:t>
      </w:r>
    </w:p>
    <w:p w14:paraId="55A3C081" w14:textId="2491F878" w:rsidR="008B30E9" w:rsidRDefault="008B30E9" w:rsidP="008B30E9">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Pr="00C23B82">
        <w:rPr>
          <w:rFonts w:ascii="Verdana" w:hAnsi="Verdana" w:cs="Tahoma"/>
          <w:color w:val="0000FF"/>
          <w:sz w:val="19"/>
          <w:szCs w:val="19"/>
        </w:rPr>
        <w:t xml:space="preserve"> </w:t>
      </w:r>
      <w:r>
        <w:rPr>
          <w:rFonts w:ascii="Verdana" w:hAnsi="Verdana" w:cs="Tahoma"/>
          <w:color w:val="0000FF"/>
          <w:sz w:val="19"/>
          <w:szCs w:val="19"/>
        </w:rPr>
        <w:t>se valorará adjudicando la máxima puntuación a la oferta más económica y al resto proporcionalmente según la fórmula:</w:t>
      </w:r>
    </w:p>
    <w:p w14:paraId="061D0A81" w14:textId="77777777" w:rsidR="008B30E9" w:rsidRDefault="008B30E9" w:rsidP="008B30E9">
      <w:pPr>
        <w:pStyle w:val="Prrafodelista"/>
        <w:tabs>
          <w:tab w:val="left" w:pos="0"/>
          <w:tab w:val="left" w:pos="1400"/>
        </w:tabs>
        <w:ind w:left="1400" w:right="-318"/>
        <w:jc w:val="both"/>
        <w:rPr>
          <w:rFonts w:ascii="Verdana" w:hAnsi="Verdana" w:cs="Tahoma"/>
          <w:color w:val="0000FF"/>
          <w:sz w:val="19"/>
          <w:szCs w:val="19"/>
        </w:rPr>
      </w:pPr>
    </w:p>
    <w:p w14:paraId="2328B116" w14:textId="6A056B26" w:rsidR="008B30E9" w:rsidRDefault="008B30E9" w:rsidP="008B30E9">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sidR="00EE4D57" w:rsidRPr="00EE4D57">
        <w:rPr>
          <w:rFonts w:ascii="Verdana" w:hAnsi="Verdana" w:cs="Tahoma"/>
          <w:color w:val="0000FF"/>
          <w:sz w:val="19"/>
          <w:szCs w:val="19"/>
        </w:rPr>
        <w:t>(</w:t>
      </w:r>
      <w:r w:rsidRPr="00EE4D57">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 precio empresa a valorar</w:t>
      </w:r>
      <w:r w:rsidR="00EE4D57">
        <w:rPr>
          <w:rFonts w:ascii="Verdana" w:hAnsi="Verdana" w:cs="Tahoma"/>
          <w:color w:val="0000FF"/>
          <w:sz w:val="19"/>
          <w:szCs w:val="19"/>
        </w:rPr>
        <w:t>)</w:t>
      </w:r>
      <w:r>
        <w:rPr>
          <w:rFonts w:ascii="Verdana" w:hAnsi="Verdana" w:cs="Tahoma"/>
          <w:color w:val="0000FF"/>
          <w:sz w:val="19"/>
          <w:szCs w:val="19"/>
        </w:rPr>
        <w:t xml:space="preserve"> * puntuación máxima</w:t>
      </w:r>
    </w:p>
    <w:p w14:paraId="31F0AC07" w14:textId="77777777" w:rsidR="008C2462" w:rsidRDefault="008C2462" w:rsidP="008C2462">
      <w:pPr>
        <w:pStyle w:val="Prrafodelista"/>
        <w:tabs>
          <w:tab w:val="left" w:pos="0"/>
        </w:tabs>
        <w:ind w:left="1418" w:right="-318"/>
        <w:jc w:val="both"/>
        <w:rPr>
          <w:rFonts w:ascii="Verdana" w:hAnsi="Verdana" w:cs="Tahoma"/>
          <w:color w:val="0000FF"/>
          <w:sz w:val="19"/>
          <w:szCs w:val="19"/>
        </w:rPr>
      </w:pPr>
    </w:p>
    <w:p w14:paraId="052EC059" w14:textId="09A19A70" w:rsidR="008B30E9" w:rsidRPr="002029AF" w:rsidRDefault="008B30E9" w:rsidP="008B30E9">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r w:rsidRPr="002029AF">
        <w:rPr>
          <w:rFonts w:ascii="Verdana" w:hAnsi="Verdana" w:cs="Tahoma"/>
          <w:sz w:val="19"/>
          <w:szCs w:val="19"/>
        </w:rPr>
        <w:t>Criterio:</w:t>
      </w:r>
      <w:r w:rsidRPr="00C23B82">
        <w:rPr>
          <w:rFonts w:ascii="Verdana" w:hAnsi="Verdana" w:cs="Tahoma"/>
          <w:color w:val="0000FF"/>
          <w:sz w:val="19"/>
          <w:szCs w:val="19"/>
        </w:rPr>
        <w:t xml:space="preserve"> </w:t>
      </w:r>
      <w:r w:rsidR="00D8782A">
        <w:rPr>
          <w:rFonts w:ascii="Verdana" w:hAnsi="Verdana" w:cs="Tahoma"/>
          <w:color w:val="0000FF"/>
          <w:sz w:val="19"/>
          <w:szCs w:val="19"/>
        </w:rPr>
        <w:t>aspectos medioambientales</w:t>
      </w:r>
      <w:r>
        <w:rPr>
          <w:rFonts w:ascii="Verdana" w:hAnsi="Verdana" w:cs="Tahoma"/>
          <w:color w:val="0000FF"/>
          <w:sz w:val="19"/>
          <w:szCs w:val="19"/>
        </w:rPr>
        <w:t>.</w:t>
      </w:r>
    </w:p>
    <w:p w14:paraId="6D95B99F" w14:textId="180A66D9" w:rsidR="008B30E9" w:rsidRPr="002029AF" w:rsidRDefault="008B30E9" w:rsidP="008B30E9">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Pr="00C23B82">
        <w:rPr>
          <w:rFonts w:ascii="Verdana" w:hAnsi="Verdana" w:cs="Tahoma"/>
          <w:color w:val="0000FF"/>
          <w:sz w:val="19"/>
          <w:szCs w:val="19"/>
        </w:rPr>
        <w:t xml:space="preserve"> </w:t>
      </w:r>
      <w:r>
        <w:rPr>
          <w:rFonts w:ascii="Verdana" w:hAnsi="Verdana" w:cs="Tahoma"/>
          <w:color w:val="0000FF"/>
          <w:sz w:val="19"/>
          <w:szCs w:val="19"/>
        </w:rPr>
        <w:t>1</w:t>
      </w:r>
      <w:r w:rsidR="00D8782A">
        <w:rPr>
          <w:rFonts w:ascii="Verdana" w:hAnsi="Verdana" w:cs="Tahoma"/>
          <w:color w:val="0000FF"/>
          <w:sz w:val="19"/>
          <w:szCs w:val="19"/>
        </w:rPr>
        <w:t>4</w:t>
      </w:r>
      <w:r>
        <w:rPr>
          <w:rFonts w:ascii="Verdana" w:hAnsi="Verdana" w:cs="Tahoma"/>
          <w:color w:val="0000FF"/>
          <w:sz w:val="19"/>
          <w:szCs w:val="19"/>
        </w:rPr>
        <w:t xml:space="preserve"> punto</w:t>
      </w:r>
      <w:r w:rsidR="00D8782A">
        <w:rPr>
          <w:rFonts w:ascii="Verdana" w:hAnsi="Verdana" w:cs="Tahoma"/>
          <w:color w:val="0000FF"/>
          <w:sz w:val="19"/>
          <w:szCs w:val="19"/>
        </w:rPr>
        <w:t>s</w:t>
      </w:r>
      <w:r>
        <w:rPr>
          <w:rFonts w:ascii="Verdana" w:hAnsi="Verdana" w:cs="Tahoma"/>
          <w:color w:val="0000FF"/>
          <w:sz w:val="19"/>
          <w:szCs w:val="19"/>
        </w:rPr>
        <w:t>.</w:t>
      </w:r>
    </w:p>
    <w:p w14:paraId="23FEF7CF" w14:textId="314DCCD1" w:rsidR="008B30E9" w:rsidRDefault="008B30E9" w:rsidP="008B30E9">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lastRenderedPageBreak/>
        <w:t>Fórmula:</w:t>
      </w:r>
      <w:r w:rsidRPr="00C23B82">
        <w:rPr>
          <w:rFonts w:ascii="Verdana" w:hAnsi="Verdana" w:cs="Tahoma"/>
          <w:color w:val="0000FF"/>
          <w:sz w:val="19"/>
          <w:szCs w:val="19"/>
        </w:rPr>
        <w:t xml:space="preserve"> </w:t>
      </w:r>
      <w:r w:rsidR="00D8782A">
        <w:rPr>
          <w:rFonts w:ascii="Verdana" w:hAnsi="Verdana" w:cs="Tahoma"/>
          <w:color w:val="0000FF"/>
          <w:sz w:val="19"/>
          <w:szCs w:val="19"/>
        </w:rPr>
        <w:t>s</w:t>
      </w:r>
      <w:r>
        <w:rPr>
          <w:rFonts w:ascii="Verdana" w:hAnsi="Verdana" w:cs="Tahoma"/>
          <w:color w:val="0000FF"/>
          <w:sz w:val="19"/>
          <w:szCs w:val="19"/>
        </w:rPr>
        <w:t xml:space="preserve">e valorará con </w:t>
      </w:r>
      <w:r w:rsidR="00D8782A">
        <w:rPr>
          <w:rFonts w:ascii="Verdana" w:hAnsi="Verdana" w:cs="Tahoma"/>
          <w:color w:val="0000FF"/>
          <w:sz w:val="19"/>
          <w:szCs w:val="19"/>
        </w:rPr>
        <w:t>dos</w:t>
      </w:r>
      <w:r>
        <w:rPr>
          <w:rFonts w:ascii="Verdana" w:hAnsi="Verdana" w:cs="Tahoma"/>
          <w:color w:val="0000FF"/>
          <w:sz w:val="19"/>
          <w:szCs w:val="19"/>
        </w:rPr>
        <w:t xml:space="preserve"> (</w:t>
      </w:r>
      <w:r w:rsidR="00D8782A">
        <w:rPr>
          <w:rFonts w:ascii="Verdana" w:hAnsi="Verdana" w:cs="Tahoma"/>
          <w:color w:val="0000FF"/>
          <w:sz w:val="19"/>
          <w:szCs w:val="19"/>
        </w:rPr>
        <w:t>2</w:t>
      </w:r>
      <w:r>
        <w:rPr>
          <w:rFonts w:ascii="Verdana" w:hAnsi="Verdana" w:cs="Tahoma"/>
          <w:color w:val="0000FF"/>
          <w:sz w:val="19"/>
          <w:szCs w:val="19"/>
        </w:rPr>
        <w:t>) punto</w:t>
      </w:r>
      <w:r w:rsidR="00D8782A">
        <w:rPr>
          <w:rFonts w:ascii="Verdana" w:hAnsi="Verdana" w:cs="Tahoma"/>
          <w:color w:val="0000FF"/>
          <w:sz w:val="19"/>
          <w:szCs w:val="19"/>
        </w:rPr>
        <w:t>s</w:t>
      </w:r>
      <w:r>
        <w:rPr>
          <w:rFonts w:ascii="Verdana" w:hAnsi="Verdana" w:cs="Tahoma"/>
          <w:color w:val="0000FF"/>
          <w:sz w:val="19"/>
          <w:szCs w:val="19"/>
        </w:rPr>
        <w:t xml:space="preserve"> la </w:t>
      </w:r>
      <w:r w:rsidR="00D8782A">
        <w:rPr>
          <w:rFonts w:ascii="Verdana" w:hAnsi="Verdana" w:cs="Tahoma"/>
          <w:color w:val="0000FF"/>
          <w:sz w:val="19"/>
          <w:szCs w:val="19"/>
        </w:rPr>
        <w:t>aportación de certificaciones de tejido en el sentido de ser respetuosos con el medio ambiente y con el usuario, tales como</w:t>
      </w:r>
      <w:r w:rsidR="008471B6">
        <w:rPr>
          <w:rFonts w:ascii="Verdana" w:hAnsi="Verdana" w:cs="Tahoma"/>
          <w:color w:val="0000FF"/>
          <w:sz w:val="19"/>
          <w:szCs w:val="19"/>
        </w:rPr>
        <w:t xml:space="preserve"> </w:t>
      </w:r>
      <w:proofErr w:type="spellStart"/>
      <w:r w:rsidR="008471B6">
        <w:rPr>
          <w:rFonts w:ascii="Verdana" w:hAnsi="Verdana" w:cs="Tahoma"/>
          <w:color w:val="0000FF"/>
          <w:sz w:val="19"/>
          <w:szCs w:val="19"/>
        </w:rPr>
        <w:t>Bluesign</w:t>
      </w:r>
      <w:proofErr w:type="spellEnd"/>
      <w:r w:rsidR="008471B6">
        <w:rPr>
          <w:rFonts w:ascii="Verdana" w:hAnsi="Verdana" w:cs="Tahoma"/>
          <w:color w:val="0000FF"/>
          <w:sz w:val="19"/>
          <w:szCs w:val="19"/>
        </w:rPr>
        <w:t xml:space="preserve">® </w:t>
      </w:r>
      <w:proofErr w:type="spellStart"/>
      <w:r w:rsidR="008471B6">
        <w:rPr>
          <w:rFonts w:ascii="Verdana" w:hAnsi="Verdana" w:cs="Tahoma"/>
          <w:color w:val="0000FF"/>
          <w:sz w:val="19"/>
          <w:szCs w:val="19"/>
        </w:rPr>
        <w:t>Approved</w:t>
      </w:r>
      <w:proofErr w:type="spellEnd"/>
      <w:r w:rsidR="008471B6">
        <w:rPr>
          <w:rFonts w:ascii="Verdana" w:hAnsi="Verdana" w:cs="Tahoma"/>
          <w:color w:val="0000FF"/>
          <w:sz w:val="19"/>
          <w:szCs w:val="19"/>
        </w:rPr>
        <w:t xml:space="preserve"> </w:t>
      </w:r>
      <w:proofErr w:type="spellStart"/>
      <w:r w:rsidR="008471B6">
        <w:rPr>
          <w:rFonts w:ascii="Verdana" w:hAnsi="Verdana" w:cs="Tahoma"/>
          <w:color w:val="0000FF"/>
          <w:sz w:val="19"/>
          <w:szCs w:val="19"/>
        </w:rPr>
        <w:t>Fabric</w:t>
      </w:r>
      <w:proofErr w:type="spellEnd"/>
      <w:r w:rsidR="008471B6">
        <w:rPr>
          <w:rFonts w:ascii="Verdana" w:hAnsi="Verdana" w:cs="Tahoma"/>
          <w:color w:val="0000FF"/>
          <w:sz w:val="19"/>
          <w:szCs w:val="19"/>
        </w:rPr>
        <w:t xml:space="preserve">, </w:t>
      </w:r>
      <w:proofErr w:type="spellStart"/>
      <w:r w:rsidR="008471B6">
        <w:rPr>
          <w:rFonts w:ascii="Verdana" w:hAnsi="Verdana" w:cs="Tahoma"/>
          <w:color w:val="0000FF"/>
          <w:sz w:val="19"/>
          <w:szCs w:val="19"/>
        </w:rPr>
        <w:t>Oeko</w:t>
      </w:r>
      <w:proofErr w:type="spellEnd"/>
      <w:r w:rsidR="008471B6">
        <w:rPr>
          <w:rFonts w:ascii="Verdana" w:hAnsi="Verdana" w:cs="Tahoma"/>
          <w:color w:val="0000FF"/>
          <w:sz w:val="19"/>
          <w:szCs w:val="19"/>
        </w:rPr>
        <w:t xml:space="preserve">-Tex® Standard 100…, hasta un máximo de seis (6) puntos. Para ello se adjuntarán los certificados. </w:t>
      </w:r>
    </w:p>
    <w:p w14:paraId="55C36943" w14:textId="44AA1372" w:rsidR="008471B6" w:rsidRDefault="008471B6" w:rsidP="008B30E9">
      <w:pPr>
        <w:pStyle w:val="Prrafodelista"/>
        <w:tabs>
          <w:tab w:val="left" w:pos="0"/>
          <w:tab w:val="left" w:pos="1400"/>
        </w:tabs>
        <w:ind w:left="1400" w:right="-318"/>
        <w:jc w:val="both"/>
        <w:rPr>
          <w:rFonts w:ascii="Verdana" w:hAnsi="Verdana" w:cs="Tahoma"/>
          <w:color w:val="0000FF"/>
          <w:sz w:val="19"/>
          <w:szCs w:val="19"/>
        </w:rPr>
      </w:pPr>
    </w:p>
    <w:p w14:paraId="4BB8C9AA" w14:textId="04D5BAC0" w:rsidR="008471B6" w:rsidRDefault="008471B6" w:rsidP="008B30E9">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t>Por otro lado, se valorará con dos (2) puntos cada propuesta que presenten las empresas licitadoras en el sentido de ser respetuosos con el medio ambiente, tanto en la fabricación de los componentes, como en la confección de las prendas y su empaquetado y envío, hasta un máximo de ocho (8) puntos. Para ello deberán indicar listado con las propuestas que presentan.</w:t>
      </w:r>
    </w:p>
    <w:p w14:paraId="07757B2C" w14:textId="77777777" w:rsidR="008B30E9" w:rsidRDefault="008B30E9" w:rsidP="008B30E9">
      <w:pPr>
        <w:pStyle w:val="Prrafodelista"/>
        <w:tabs>
          <w:tab w:val="left" w:pos="0"/>
          <w:tab w:val="left" w:pos="1400"/>
        </w:tabs>
        <w:ind w:left="1400" w:right="-318"/>
        <w:jc w:val="both"/>
        <w:rPr>
          <w:rFonts w:ascii="Verdana" w:hAnsi="Verdana" w:cs="Tahoma"/>
          <w:color w:val="0000FF"/>
          <w:sz w:val="19"/>
          <w:szCs w:val="19"/>
        </w:rPr>
      </w:pPr>
    </w:p>
    <w:p w14:paraId="41F2D4C5" w14:textId="3157D595" w:rsidR="008B30E9" w:rsidRPr="00FB7AEB" w:rsidRDefault="00FB7AEB" w:rsidP="008B30E9">
      <w:pPr>
        <w:pStyle w:val="Prrafodelista"/>
        <w:tabs>
          <w:tab w:val="left" w:pos="0"/>
          <w:tab w:val="left" w:pos="1400"/>
        </w:tabs>
        <w:ind w:left="1400" w:right="-318"/>
        <w:jc w:val="both"/>
        <w:rPr>
          <w:rFonts w:ascii="Verdana" w:hAnsi="Verdana" w:cs="Tahoma"/>
          <w:i/>
          <w:color w:val="0000FF"/>
          <w:sz w:val="19"/>
          <w:szCs w:val="19"/>
        </w:rPr>
      </w:pPr>
      <w:r w:rsidRPr="00FB7AEB">
        <w:rPr>
          <w:rFonts w:ascii="Verdana" w:hAnsi="Verdana" w:cs="Tahoma"/>
          <w:i/>
          <w:color w:val="0000FF"/>
          <w:sz w:val="19"/>
          <w:szCs w:val="19"/>
        </w:rPr>
        <w:t>No serán objeto de valoración las certificaciones de sistemas de gestión medioambiental tipo la ISO 14001.</w:t>
      </w:r>
    </w:p>
    <w:p w14:paraId="52C355A0" w14:textId="03A095E6" w:rsidR="009760F6" w:rsidRPr="00410F6F" w:rsidRDefault="009760F6" w:rsidP="009A1326">
      <w:pPr>
        <w:pStyle w:val="Ttulo4"/>
        <w:ind w:right="-427"/>
        <w:rPr>
          <w:b w:val="0"/>
          <w:color w:val="0000FF"/>
        </w:rPr>
      </w:pPr>
      <w:r w:rsidRPr="00410F6F">
        <w:t>22.3.- Ofertas anormalmente bajas</w:t>
      </w:r>
      <w:r w:rsidRPr="00410F6F">
        <w:rPr>
          <w:b w:val="0"/>
          <w:color w:val="0000FF"/>
        </w:rPr>
        <w:t>: se establecen los siguientes parámetros o límites para su apreciación:</w:t>
      </w:r>
      <w:bookmarkEnd w:id="428"/>
      <w:bookmarkEnd w:id="429"/>
      <w:bookmarkEnd w:id="430"/>
    </w:p>
    <w:p w14:paraId="2AB8C0BB" w14:textId="221E6FDC" w:rsidR="00A24AC8" w:rsidRPr="00410F6F" w:rsidRDefault="009A1326" w:rsidP="007934CF">
      <w:pPr>
        <w:pStyle w:val="Ttulo5"/>
        <w:ind w:right="-427"/>
        <w:rPr>
          <w:i/>
          <w:szCs w:val="19"/>
        </w:rPr>
      </w:pPr>
      <w:bookmarkStart w:id="431" w:name="_Toc45180541"/>
      <w:bookmarkStart w:id="432" w:name="_Toc48125628"/>
      <w:r w:rsidRPr="00410F6F">
        <w:rPr>
          <w:b/>
          <w:szCs w:val="19"/>
        </w:rPr>
        <w:t xml:space="preserve">22.3.1.- </w:t>
      </w:r>
      <w:r w:rsidR="00A24AC8" w:rsidRPr="00410F6F">
        <w:rPr>
          <w:b/>
          <w:szCs w:val="19"/>
        </w:rPr>
        <w:t>En cuanto al precio:</w:t>
      </w:r>
      <w:r w:rsidR="00A24AC8" w:rsidRPr="00410F6F">
        <w:rPr>
          <w:i/>
          <w:szCs w:val="19"/>
        </w:rPr>
        <w:t xml:space="preserve"> </w:t>
      </w:r>
      <w:r w:rsidR="00A24AC8" w:rsidRPr="00410F6F">
        <w:rPr>
          <w:color w:val="0000FF"/>
          <w:szCs w:val="19"/>
        </w:rPr>
        <w:t>no procede.</w:t>
      </w:r>
      <w:bookmarkEnd w:id="431"/>
      <w:bookmarkEnd w:id="432"/>
    </w:p>
    <w:p w14:paraId="0CC6851A" w14:textId="77777777" w:rsidR="00A24AC8" w:rsidRPr="00410F6F" w:rsidRDefault="00A24AC8" w:rsidP="009A1326">
      <w:pPr>
        <w:spacing w:before="120" w:after="120"/>
        <w:ind w:left="1418" w:right="-427"/>
        <w:jc w:val="both"/>
        <w:rPr>
          <w:rFonts w:ascii="Verdana" w:hAnsi="Verdana" w:cs="Tahoma"/>
          <w:sz w:val="19"/>
          <w:szCs w:val="19"/>
        </w:rPr>
      </w:pPr>
      <w:r w:rsidRPr="00410F6F">
        <w:rPr>
          <w:rFonts w:ascii="Verdana" w:hAnsi="Verdana"/>
          <w:b/>
          <w:sz w:val="19"/>
          <w:szCs w:val="19"/>
        </w:rPr>
        <w:t>Parámetros objetivos que permiten apreciar su carácter anormal:</w:t>
      </w:r>
      <w:r w:rsidRPr="00410F6F">
        <w:rPr>
          <w:rFonts w:ascii="Verdana" w:hAnsi="Verdana"/>
          <w:sz w:val="19"/>
          <w:szCs w:val="19"/>
        </w:rPr>
        <w:t xml:space="preserve"> </w:t>
      </w:r>
    </w:p>
    <w:p w14:paraId="36ECEEA4" w14:textId="44E8268F" w:rsidR="00A24AC8" w:rsidRPr="00410F6F" w:rsidRDefault="00A24AC8" w:rsidP="007934CF">
      <w:pPr>
        <w:pStyle w:val="Ttulo5"/>
        <w:ind w:right="-427"/>
        <w:rPr>
          <w:i/>
          <w:szCs w:val="19"/>
        </w:rPr>
      </w:pPr>
      <w:bookmarkStart w:id="433" w:name="_Toc45180542"/>
      <w:bookmarkStart w:id="434" w:name="_Toc48125629"/>
      <w:r w:rsidRPr="00410F6F">
        <w:rPr>
          <w:b/>
          <w:szCs w:val="19"/>
        </w:rPr>
        <w:t>22.3.2.</w:t>
      </w:r>
      <w:r w:rsidR="009A1326" w:rsidRPr="00410F6F">
        <w:rPr>
          <w:b/>
          <w:szCs w:val="19"/>
        </w:rPr>
        <w:t xml:space="preserve">- </w:t>
      </w:r>
      <w:r w:rsidRPr="00410F6F">
        <w:rPr>
          <w:b/>
          <w:szCs w:val="19"/>
        </w:rPr>
        <w:t xml:space="preserve">En cuanto a la oferta considerada en su conjunto: </w:t>
      </w:r>
      <w:r w:rsidRPr="00410F6F">
        <w:rPr>
          <w:color w:val="0000FF"/>
          <w:szCs w:val="19"/>
        </w:rPr>
        <w:t>sí, lo siguiente</w:t>
      </w:r>
      <w:bookmarkEnd w:id="433"/>
      <w:bookmarkEnd w:id="434"/>
      <w:r w:rsidR="009E2E54">
        <w:rPr>
          <w:color w:val="0000FF"/>
          <w:szCs w:val="19"/>
        </w:rPr>
        <w:t>:</w:t>
      </w:r>
    </w:p>
    <w:p w14:paraId="3A8BEC42" w14:textId="23B48979" w:rsidR="00A24AC8" w:rsidRDefault="00A24AC8" w:rsidP="009A1326">
      <w:pPr>
        <w:spacing w:before="120" w:after="120"/>
        <w:ind w:left="1418" w:right="-427"/>
        <w:jc w:val="both"/>
        <w:rPr>
          <w:rFonts w:ascii="Verdana" w:hAnsi="Verdana"/>
          <w:b/>
          <w:sz w:val="19"/>
          <w:szCs w:val="19"/>
        </w:rPr>
      </w:pPr>
      <w:r w:rsidRPr="00410F6F">
        <w:rPr>
          <w:rFonts w:ascii="Verdana" w:hAnsi="Verdana"/>
          <w:b/>
          <w:sz w:val="19"/>
          <w:szCs w:val="19"/>
        </w:rPr>
        <w:t xml:space="preserve">Parámetros objetivos que permiten apreciar su carácter anormal: </w:t>
      </w:r>
    </w:p>
    <w:p w14:paraId="600AA5AC" w14:textId="7073CE90" w:rsidR="009E2E54" w:rsidRPr="00410F6F" w:rsidRDefault="009E2E54" w:rsidP="009A1326">
      <w:pPr>
        <w:spacing w:before="120" w:after="120"/>
        <w:ind w:left="1418" w:right="-427"/>
        <w:jc w:val="both"/>
        <w:rPr>
          <w:rFonts w:ascii="Verdana" w:hAnsi="Verdana" w:cs="Tahoma"/>
          <w:sz w:val="19"/>
          <w:szCs w:val="19"/>
        </w:rPr>
      </w:pPr>
      <w:r>
        <w:rPr>
          <w:rFonts w:ascii="Verdana" w:hAnsi="Verdana"/>
          <w:color w:val="0000FF"/>
          <w:sz w:val="19"/>
          <w:szCs w:val="19"/>
        </w:rPr>
        <w:t xml:space="preserve">Se considera oferta que no cumple los requisitos en relación al precio calidad, aquellas que simultáneamente no aportan suficiente garantía por encontrarse en el umbral inferior al 15% por debajo de la media aritmética de los precios ofertados en el criterio económico y aquellas que superen el 20% de la media de los puntos obtenidos </w:t>
      </w:r>
      <w:r w:rsidR="00873A69">
        <w:rPr>
          <w:rFonts w:ascii="Verdana" w:hAnsi="Verdana"/>
          <w:color w:val="0000FF"/>
          <w:sz w:val="19"/>
          <w:szCs w:val="19"/>
        </w:rPr>
        <w:t>en el resto de</w:t>
      </w:r>
      <w:r>
        <w:rPr>
          <w:rFonts w:ascii="Verdana" w:hAnsi="Verdana"/>
          <w:color w:val="0000FF"/>
          <w:sz w:val="19"/>
          <w:szCs w:val="19"/>
        </w:rPr>
        <w:t xml:space="preserve"> criterios.</w:t>
      </w:r>
    </w:p>
    <w:p w14:paraId="24F38249" w14:textId="77777777" w:rsidR="009760F6" w:rsidRPr="00410F6F" w:rsidRDefault="00723E28" w:rsidP="009A1326">
      <w:pPr>
        <w:pStyle w:val="Ttulo3"/>
        <w:ind w:right="-427"/>
        <w:rPr>
          <w:caps w:val="0"/>
        </w:rPr>
      </w:pPr>
      <w:bookmarkStart w:id="435" w:name="_Toc155181914"/>
      <w:r w:rsidRPr="00410F6F">
        <w:rPr>
          <w:caps w:val="0"/>
        </w:rPr>
        <w:t>23.- CRITERIOS ESPECÍFICOS DE DESEMPATE</w:t>
      </w:r>
      <w:bookmarkEnd w:id="435"/>
    </w:p>
    <w:p w14:paraId="2CD9E9FC" w14:textId="1C19AC7F" w:rsidR="0018161F" w:rsidRPr="00410F6F" w:rsidRDefault="0018161F" w:rsidP="0018161F">
      <w:pPr>
        <w:spacing w:before="120" w:after="120"/>
        <w:ind w:left="284"/>
      </w:pPr>
      <w:r w:rsidRPr="00410F6F">
        <w:rPr>
          <w:rFonts w:ascii="Verdana" w:hAnsi="Verdana"/>
          <w:color w:val="0000FF"/>
          <w:sz w:val="19"/>
        </w:rPr>
        <w:t>no se establecen</w:t>
      </w:r>
      <w:r w:rsidR="008E68E2" w:rsidRPr="00410F6F">
        <w:rPr>
          <w:rFonts w:ascii="Verdana" w:hAnsi="Verdana"/>
          <w:color w:val="0000FF"/>
          <w:sz w:val="19"/>
        </w:rPr>
        <w:t>.</w:t>
      </w:r>
    </w:p>
    <w:p w14:paraId="3EF23C9E" w14:textId="77777777" w:rsidR="009760F6" w:rsidRPr="00410F6F" w:rsidRDefault="009760F6" w:rsidP="009A1326">
      <w:pPr>
        <w:tabs>
          <w:tab w:val="left" w:pos="0"/>
          <w:tab w:val="left" w:pos="993"/>
          <w:tab w:val="left" w:pos="1100"/>
        </w:tabs>
        <w:spacing w:before="120" w:after="120"/>
        <w:ind w:left="284" w:right="-427"/>
        <w:jc w:val="both"/>
        <w:rPr>
          <w:rFonts w:ascii="Verdana" w:hAnsi="Verdana"/>
          <w:sz w:val="19"/>
          <w:szCs w:val="19"/>
        </w:rPr>
      </w:pPr>
      <w:r w:rsidRPr="00410F6F">
        <w:rPr>
          <w:rFonts w:ascii="Verdana" w:hAnsi="Verdana"/>
          <w:b/>
          <w:sz w:val="19"/>
          <w:szCs w:val="19"/>
        </w:rPr>
        <w:t>Documentación a aportar en caso de empate:</w:t>
      </w:r>
    </w:p>
    <w:p w14:paraId="6E0C4B98" w14:textId="77777777" w:rsidR="009760F6" w:rsidRPr="00410F6F" w:rsidRDefault="00723E28" w:rsidP="009A1326">
      <w:pPr>
        <w:pStyle w:val="Ttulo3"/>
        <w:ind w:right="-427"/>
      </w:pPr>
      <w:bookmarkStart w:id="436" w:name="_Toc155181915"/>
      <w:r w:rsidRPr="00410F6F">
        <w:rPr>
          <w:caps w:val="0"/>
        </w:rPr>
        <w:t>24.- DOCUMENTACIÓN A PRESENTAR EN CADA SOBRE</w:t>
      </w:r>
      <w:bookmarkEnd w:id="436"/>
    </w:p>
    <w:p w14:paraId="68BCEA05" w14:textId="77777777" w:rsidR="009760F6" w:rsidRPr="00410F6F" w:rsidRDefault="009760F6" w:rsidP="009A1326">
      <w:pPr>
        <w:pStyle w:val="Prrafodelista"/>
        <w:spacing w:before="120" w:after="120"/>
        <w:ind w:left="284" w:right="-427"/>
        <w:jc w:val="both"/>
        <w:rPr>
          <w:rFonts w:ascii="Verdana" w:hAnsi="Verdana" w:cs="Tahoma"/>
          <w:sz w:val="19"/>
          <w:szCs w:val="19"/>
        </w:rPr>
      </w:pPr>
      <w:r w:rsidRPr="00410F6F">
        <w:rPr>
          <w:rFonts w:ascii="Verdana" w:hAnsi="Verdana" w:cs="Tahoma"/>
          <w:sz w:val="19"/>
          <w:szCs w:val="19"/>
        </w:rPr>
        <w:t xml:space="preserve">Los documentos exigidos para tomar parte en el procedimiento se presentarán dentro de los </w:t>
      </w:r>
      <w:r w:rsidRPr="00410F6F">
        <w:rPr>
          <w:rFonts w:ascii="Verdana" w:hAnsi="Verdana" w:cs="Tahoma"/>
          <w:sz w:val="19"/>
          <w:szCs w:val="19"/>
          <w:u w:val="single"/>
        </w:rPr>
        <w:t>archivos electrónicos o sobres</w:t>
      </w:r>
      <w:r w:rsidRPr="00410F6F">
        <w:rPr>
          <w:rFonts w:ascii="Verdana" w:hAnsi="Verdana" w:cs="Tahoma"/>
          <w:sz w:val="19"/>
          <w:szCs w:val="19"/>
        </w:rPr>
        <w:t xml:space="preserve"> que se indican a continuación.</w:t>
      </w:r>
    </w:p>
    <w:p w14:paraId="326ABFEC" w14:textId="77777777" w:rsidR="0018161F" w:rsidRPr="00410F6F" w:rsidRDefault="00E461A7" w:rsidP="0018161F">
      <w:pPr>
        <w:pStyle w:val="Ttulo4"/>
        <w:ind w:right="-427"/>
        <w:rPr>
          <w:rFonts w:cs="sans-serif"/>
          <w:bCs/>
          <w:szCs w:val="19"/>
        </w:rPr>
      </w:pPr>
      <w:bookmarkStart w:id="437" w:name="_Toc45180545"/>
      <w:bookmarkStart w:id="438" w:name="_Toc48125632"/>
      <w:r w:rsidRPr="00410F6F">
        <w:t>24.1.- SOBRE A: DOCUMENTACIÓN ACREDITATIVA DEL CUMPLIMIENTO DE LOS REQUISITOS PREVIOS.</w:t>
      </w:r>
      <w:bookmarkEnd w:id="437"/>
      <w:bookmarkEnd w:id="438"/>
    </w:p>
    <w:p w14:paraId="44518F1C" w14:textId="010BD7FF" w:rsidR="0018161F" w:rsidRDefault="0018161F" w:rsidP="0018161F">
      <w:pPr>
        <w:pStyle w:val="Prrafodelista"/>
        <w:tabs>
          <w:tab w:val="left" w:pos="0"/>
        </w:tabs>
        <w:spacing w:before="120" w:after="120"/>
        <w:ind w:left="851" w:right="-427"/>
        <w:jc w:val="both"/>
        <w:rPr>
          <w:rFonts w:ascii="Verdana" w:hAnsi="Verdana"/>
          <w:sz w:val="19"/>
        </w:rPr>
      </w:pPr>
      <w:r w:rsidRPr="00410F6F">
        <w:rPr>
          <w:rFonts w:ascii="Verdana" w:hAnsi="Verdana"/>
          <w:sz w:val="19"/>
        </w:rPr>
        <w:t xml:space="preserve">En este sobre se deben presentar los documentos que se indican en la cláusula 13.1 de condiciones generales. </w:t>
      </w:r>
    </w:p>
    <w:p w14:paraId="3E6A07E3" w14:textId="13F03577" w:rsidR="0007000D" w:rsidRPr="0007000D" w:rsidRDefault="0007000D" w:rsidP="0007000D">
      <w:pPr>
        <w:pStyle w:val="Prrafodelista"/>
        <w:tabs>
          <w:tab w:val="left" w:pos="0"/>
        </w:tabs>
        <w:spacing w:before="120" w:after="120"/>
        <w:ind w:left="567" w:right="-427"/>
        <w:jc w:val="both"/>
        <w:rPr>
          <w:rFonts w:ascii="Verdana" w:hAnsi="Verdana" w:cs="Tahoma"/>
          <w:b/>
          <w:sz w:val="19"/>
          <w:szCs w:val="19"/>
        </w:rPr>
      </w:pPr>
      <w:r w:rsidRPr="0007000D">
        <w:rPr>
          <w:rFonts w:ascii="Verdana" w:hAnsi="Verdana" w:cs="Tahoma"/>
          <w:b/>
          <w:sz w:val="19"/>
          <w:szCs w:val="19"/>
        </w:rPr>
        <w:t>- Obligatorio:</w:t>
      </w:r>
    </w:p>
    <w:p w14:paraId="505BBAF3" w14:textId="77777777" w:rsidR="009409B9" w:rsidRDefault="009409B9" w:rsidP="009409B9">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6A1FD5BD" w14:textId="37288671" w:rsidR="009409B9" w:rsidRDefault="009409B9" w:rsidP="009409B9">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7EBFEDD" w14:textId="3484EF06" w:rsidR="0018161F" w:rsidRDefault="009409B9" w:rsidP="009409B9">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r w:rsidR="0018161F" w:rsidRPr="00410F6F">
        <w:rPr>
          <w:rFonts w:ascii="Verdana" w:hAnsi="Verdana"/>
          <w:color w:val="0000FF"/>
          <w:sz w:val="19"/>
        </w:rPr>
        <w:t>.</w:t>
      </w:r>
    </w:p>
    <w:p w14:paraId="6AD27738" w14:textId="241841DC" w:rsidR="0007000D" w:rsidRPr="0007000D" w:rsidRDefault="0007000D" w:rsidP="0007000D">
      <w:pPr>
        <w:pStyle w:val="Prrafodelista"/>
        <w:tabs>
          <w:tab w:val="left" w:pos="0"/>
        </w:tabs>
        <w:spacing w:before="120" w:after="120"/>
        <w:ind w:left="567" w:right="-427"/>
        <w:jc w:val="both"/>
        <w:rPr>
          <w:rFonts w:ascii="Verdana" w:hAnsi="Verdana"/>
          <w:b/>
          <w:sz w:val="19"/>
        </w:rPr>
      </w:pPr>
      <w:r w:rsidRPr="0007000D">
        <w:rPr>
          <w:rFonts w:ascii="Verdana" w:hAnsi="Verdana"/>
          <w:b/>
          <w:sz w:val="19"/>
        </w:rPr>
        <w:t>- En su caso (si concurriera alguna de las siguientes circunstancias):</w:t>
      </w:r>
    </w:p>
    <w:p w14:paraId="0ACBDBA5" w14:textId="06E61870" w:rsidR="0007000D" w:rsidRPr="00410F6F" w:rsidRDefault="0007000D" w:rsidP="0007000D">
      <w:pPr>
        <w:pStyle w:val="Ttulo5"/>
        <w:ind w:left="993" w:right="-427" w:hanging="142"/>
        <w:rPr>
          <w:b/>
          <w:color w:val="0000FF"/>
        </w:rPr>
      </w:pPr>
      <w:r w:rsidRPr="00410F6F">
        <w:rPr>
          <w:b/>
        </w:rPr>
        <w:t>-</w:t>
      </w:r>
      <w:r>
        <w:rPr>
          <w:b/>
        </w:rPr>
        <w:t xml:space="preserve"> </w:t>
      </w:r>
      <w:r w:rsidRPr="00410F6F">
        <w:t xml:space="preserve">Designación como confidencial de informaciones facilitadas por la operadora económica según el modelo que figura en el </w:t>
      </w:r>
      <w:r w:rsidRPr="00410F6F">
        <w:rPr>
          <w:b/>
          <w:color w:val="0000FF"/>
        </w:rPr>
        <w:t>ANEXO II.3.</w:t>
      </w:r>
    </w:p>
    <w:p w14:paraId="49B61033" w14:textId="70FA3612" w:rsidR="0007000D" w:rsidRPr="00410F6F" w:rsidRDefault="0007000D" w:rsidP="0007000D">
      <w:pPr>
        <w:pStyle w:val="Ttulo5"/>
        <w:ind w:left="993" w:right="-427" w:hanging="142"/>
        <w:rPr>
          <w:b/>
          <w:color w:val="0000FF"/>
        </w:rPr>
      </w:pPr>
      <w:r w:rsidRPr="00410F6F">
        <w:rPr>
          <w:b/>
        </w:rPr>
        <w:t>-</w:t>
      </w:r>
      <w:r w:rsidRPr="00410F6F">
        <w:t xml:space="preserve"> Compromiso de constituirse formalmente en UTE que figura en el </w:t>
      </w:r>
      <w:r w:rsidRPr="00410F6F">
        <w:rPr>
          <w:b/>
          <w:color w:val="0000FF"/>
        </w:rPr>
        <w:t>ANEXO II.4.</w:t>
      </w:r>
    </w:p>
    <w:p w14:paraId="68984466" w14:textId="7AF3FD8B" w:rsidR="0007000D" w:rsidRPr="0007000D" w:rsidRDefault="0007000D" w:rsidP="0007000D">
      <w:pPr>
        <w:pStyle w:val="Ttulo5"/>
        <w:ind w:left="993" w:right="-427" w:hanging="142"/>
        <w:rPr>
          <w:b/>
          <w:color w:val="0000FF"/>
          <w:szCs w:val="19"/>
        </w:rPr>
      </w:pPr>
      <w:r w:rsidRPr="0007000D">
        <w:rPr>
          <w:b/>
          <w:szCs w:val="19"/>
        </w:rPr>
        <w:t>-</w:t>
      </w:r>
      <w:r w:rsidRPr="0007000D">
        <w:rPr>
          <w:szCs w:val="19"/>
        </w:rPr>
        <w:t xml:space="preserve"> En el supuesto de que varias operadoras económicas pertenecientes a un mismo grupo empresarial, de conformidad con el art. 42.1 del Código de Comercio, presenten oferta, se deberá cumplimentar el</w:t>
      </w:r>
      <w:r w:rsidRPr="0007000D">
        <w:rPr>
          <w:color w:val="0000FF"/>
          <w:szCs w:val="19"/>
        </w:rPr>
        <w:t xml:space="preserve"> </w:t>
      </w:r>
      <w:r w:rsidRPr="0007000D">
        <w:rPr>
          <w:b/>
          <w:color w:val="0000FF"/>
          <w:szCs w:val="19"/>
        </w:rPr>
        <w:t>ANEXO II.5.</w:t>
      </w:r>
    </w:p>
    <w:p w14:paraId="06A77E01" w14:textId="3140F134" w:rsidR="0007000D" w:rsidRPr="0007000D" w:rsidRDefault="0007000D" w:rsidP="009409B9">
      <w:pPr>
        <w:pStyle w:val="Prrafodelista"/>
        <w:tabs>
          <w:tab w:val="left" w:pos="0"/>
        </w:tabs>
        <w:spacing w:before="120" w:after="120"/>
        <w:ind w:left="993" w:right="-427" w:hanging="142"/>
        <w:jc w:val="both"/>
        <w:rPr>
          <w:rFonts w:ascii="Verdana" w:hAnsi="Verdana"/>
          <w:sz w:val="19"/>
          <w:szCs w:val="19"/>
        </w:rPr>
      </w:pPr>
      <w:r w:rsidRPr="0007000D">
        <w:rPr>
          <w:rFonts w:ascii="Verdana" w:hAnsi="Verdana"/>
          <w:b/>
          <w:sz w:val="19"/>
          <w:szCs w:val="19"/>
        </w:rPr>
        <w:t>-</w:t>
      </w:r>
      <w:r w:rsidRPr="0007000D">
        <w:rPr>
          <w:rFonts w:ascii="Verdana" w:hAnsi="Verdana"/>
          <w:sz w:val="19"/>
          <w:szCs w:val="19"/>
        </w:rPr>
        <w:t xml:space="preserve"> Si se trata de operadoras económicas comunitarias o de Estados signatarios del Acuerdo sobre el Espacio Económico Europeo y el contrato se va a ejecutar en España, deben adjuntar la </w:t>
      </w:r>
      <w:r w:rsidRPr="0007000D">
        <w:rPr>
          <w:rFonts w:ascii="Verdana" w:hAnsi="Verdana"/>
          <w:sz w:val="19"/>
          <w:szCs w:val="19"/>
        </w:rPr>
        <w:lastRenderedPageBreak/>
        <w:t>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E66F389" w14:textId="23722EE2" w:rsidR="003C63E5" w:rsidRPr="0007000D" w:rsidRDefault="0007000D" w:rsidP="009409B9">
      <w:pPr>
        <w:pStyle w:val="Prrafodelista"/>
        <w:tabs>
          <w:tab w:val="left" w:pos="0"/>
        </w:tabs>
        <w:spacing w:before="120" w:after="120"/>
        <w:ind w:left="993" w:right="-427" w:hanging="142"/>
        <w:jc w:val="both"/>
        <w:rPr>
          <w:rFonts w:ascii="Verdana" w:hAnsi="Verdana"/>
          <w:color w:val="0000FF"/>
          <w:sz w:val="19"/>
          <w:szCs w:val="19"/>
        </w:rPr>
      </w:pPr>
      <w:r w:rsidRPr="0007000D">
        <w:rPr>
          <w:rFonts w:ascii="Verdana" w:hAnsi="Verdana"/>
          <w:b/>
          <w:sz w:val="19"/>
          <w:szCs w:val="19"/>
        </w:rPr>
        <w:t>-</w:t>
      </w:r>
      <w:r w:rsidRPr="0007000D">
        <w:rPr>
          <w:rFonts w:ascii="Verdana" w:hAnsi="Verdana"/>
          <w:sz w:val="19"/>
          <w:szCs w:val="19"/>
        </w:rPr>
        <w:t xml:space="preserve"> Si se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39D2806" w14:textId="77777777" w:rsidR="0018161F" w:rsidRPr="00410F6F" w:rsidRDefault="0018161F" w:rsidP="0018161F">
      <w:pPr>
        <w:pStyle w:val="Ttulo4"/>
      </w:pPr>
      <w:bookmarkStart w:id="439" w:name="_Toc45180546"/>
      <w:bookmarkStart w:id="440" w:name="_Toc48125633"/>
      <w:r w:rsidRPr="00410F6F">
        <w:t>24.2.- SOBRE B: OFERTA EVALUABLE AUTOMÁTICAMENTE A TRAVÉS DE FÓRMULAS.</w:t>
      </w:r>
      <w:bookmarkEnd w:id="439"/>
      <w:bookmarkEnd w:id="440"/>
    </w:p>
    <w:p w14:paraId="3F152973" w14:textId="20B43F64" w:rsidR="0018161F" w:rsidRDefault="0018161F" w:rsidP="0018161F">
      <w:pPr>
        <w:pStyle w:val="Prrafodelista"/>
        <w:shd w:val="clear" w:color="auto" w:fill="FFFFFF" w:themeFill="background1"/>
        <w:tabs>
          <w:tab w:val="left" w:pos="0"/>
        </w:tabs>
        <w:spacing w:before="120" w:after="120"/>
        <w:ind w:left="851" w:right="-427"/>
        <w:jc w:val="both"/>
        <w:rPr>
          <w:rFonts w:ascii="Verdana" w:hAnsi="Verdana"/>
          <w:sz w:val="19"/>
        </w:rPr>
      </w:pPr>
      <w:r w:rsidRPr="00410F6F">
        <w:rPr>
          <w:rFonts w:ascii="Verdana" w:hAnsi="Verdana"/>
          <w:sz w:val="19"/>
        </w:rPr>
        <w:t>En este sobre debe/n presentarse el/los siguiente/s documento/s:</w:t>
      </w:r>
    </w:p>
    <w:p w14:paraId="18916D3F" w14:textId="77777777" w:rsidR="00521377" w:rsidRPr="009806FD" w:rsidRDefault="00521377" w:rsidP="00521377">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AB0325">
        <w:rPr>
          <w:rFonts w:ascii="Verdana" w:hAnsi="Verdana"/>
          <w:b/>
          <w:color w:val="0000FF"/>
          <w:sz w:val="19"/>
        </w:rPr>
        <w:t>Oferta económica,</w:t>
      </w:r>
      <w:r w:rsidRPr="00AB0325">
        <w:rPr>
          <w:rFonts w:ascii="Verdana" w:hAnsi="Verdana"/>
          <w:color w:val="0000FF"/>
          <w:sz w:val="19"/>
        </w:rPr>
        <w:t xml:space="preserve"> con arreglo al modelo que figura en el </w:t>
      </w:r>
      <w:r w:rsidRPr="00AB0325">
        <w:rPr>
          <w:rFonts w:ascii="Verdana" w:hAnsi="Verdana"/>
          <w:b/>
          <w:color w:val="0000FF"/>
          <w:sz w:val="19"/>
        </w:rPr>
        <w:t>ANEXO III.1</w:t>
      </w:r>
      <w:r w:rsidRPr="00AB0325">
        <w:rPr>
          <w:rFonts w:ascii="Verdana" w:hAnsi="Verdana"/>
          <w:color w:val="0000FF"/>
          <w:sz w:val="19"/>
        </w:rPr>
        <w:t xml:space="preserve">. </w:t>
      </w:r>
      <w:r w:rsidRPr="00AB0325">
        <w:rPr>
          <w:rFonts w:ascii="Verdana" w:hAnsi="Verdana"/>
          <w:i/>
          <w:color w:val="0000FF"/>
          <w:sz w:val="19"/>
        </w:rPr>
        <w:t>(Firmado por el/la representante con poder suficiente).</w:t>
      </w:r>
    </w:p>
    <w:p w14:paraId="1E18D1E5" w14:textId="77777777" w:rsidR="00521377" w:rsidRPr="009806FD" w:rsidRDefault="00521377" w:rsidP="00521377">
      <w:pPr>
        <w:shd w:val="clear" w:color="auto" w:fill="FFFFFF" w:themeFill="background1"/>
        <w:tabs>
          <w:tab w:val="left" w:pos="0"/>
        </w:tabs>
        <w:ind w:left="1418" w:right="-427"/>
        <w:jc w:val="both"/>
        <w:rPr>
          <w:rFonts w:ascii="Verdana" w:hAnsi="Verdana"/>
          <w:b/>
          <w:color w:val="0000FF"/>
          <w:sz w:val="19"/>
        </w:rPr>
      </w:pPr>
    </w:p>
    <w:p w14:paraId="39390706" w14:textId="6CDA36E2" w:rsidR="00521377" w:rsidRPr="00285C98" w:rsidRDefault="00521377" w:rsidP="00521377">
      <w:pPr>
        <w:numPr>
          <w:ilvl w:val="0"/>
          <w:numId w:val="110"/>
        </w:numPr>
        <w:shd w:val="clear" w:color="auto" w:fill="FFFFFF" w:themeFill="background1"/>
        <w:tabs>
          <w:tab w:val="left" w:pos="0"/>
        </w:tabs>
        <w:ind w:left="1418" w:right="-427" w:hanging="284"/>
        <w:jc w:val="both"/>
        <w:rPr>
          <w:rFonts w:ascii="Verdana" w:hAnsi="Verdana"/>
          <w:b/>
          <w:color w:val="0000FF"/>
          <w:sz w:val="19"/>
        </w:rPr>
      </w:pPr>
      <w:r>
        <w:rPr>
          <w:rFonts w:ascii="Verdana" w:hAnsi="Verdana"/>
          <w:b/>
          <w:color w:val="0000FF"/>
          <w:sz w:val="19"/>
        </w:rPr>
        <w:t xml:space="preserve">Aspectos medioambientales: </w:t>
      </w:r>
      <w:r w:rsidRPr="009806FD">
        <w:rPr>
          <w:rFonts w:ascii="Verdana" w:hAnsi="Verdana"/>
          <w:color w:val="0000FF"/>
          <w:sz w:val="19"/>
          <w:u w:val="single"/>
        </w:rPr>
        <w:t>certificaciones de tejidos</w:t>
      </w:r>
      <w:r>
        <w:rPr>
          <w:rFonts w:ascii="Verdana" w:hAnsi="Verdana"/>
          <w:color w:val="0000FF"/>
          <w:sz w:val="19"/>
        </w:rPr>
        <w:t xml:space="preserve"> en el sentido de ser respetuosos con el medio ambiente y con el usuario tales como </w:t>
      </w:r>
      <w:proofErr w:type="spellStart"/>
      <w:r>
        <w:rPr>
          <w:rFonts w:ascii="Verdana" w:hAnsi="Verdana" w:cs="Tahoma"/>
          <w:color w:val="0000FF"/>
          <w:sz w:val="19"/>
          <w:szCs w:val="19"/>
        </w:rPr>
        <w:t>Bluesign</w:t>
      </w:r>
      <w:proofErr w:type="spellEnd"/>
      <w:r>
        <w:rPr>
          <w:rFonts w:ascii="Verdana" w:hAnsi="Verdana" w:cs="Tahoma"/>
          <w:color w:val="0000FF"/>
          <w:sz w:val="19"/>
          <w:szCs w:val="19"/>
        </w:rPr>
        <w:t xml:space="preserve">® </w:t>
      </w:r>
      <w:proofErr w:type="spellStart"/>
      <w:r>
        <w:rPr>
          <w:rFonts w:ascii="Verdana" w:hAnsi="Verdana" w:cs="Tahoma"/>
          <w:color w:val="0000FF"/>
          <w:sz w:val="19"/>
          <w:szCs w:val="19"/>
        </w:rPr>
        <w:t>Approved</w:t>
      </w:r>
      <w:proofErr w:type="spellEnd"/>
      <w:r>
        <w:rPr>
          <w:rFonts w:ascii="Verdana" w:hAnsi="Verdana" w:cs="Tahoma"/>
          <w:color w:val="0000FF"/>
          <w:sz w:val="19"/>
          <w:szCs w:val="19"/>
        </w:rPr>
        <w:t xml:space="preserve"> </w:t>
      </w:r>
      <w:proofErr w:type="spellStart"/>
      <w:r>
        <w:rPr>
          <w:rFonts w:ascii="Verdana" w:hAnsi="Verdana" w:cs="Tahoma"/>
          <w:color w:val="0000FF"/>
          <w:sz w:val="19"/>
          <w:szCs w:val="19"/>
        </w:rPr>
        <w:t>Fabric</w:t>
      </w:r>
      <w:proofErr w:type="spellEnd"/>
      <w:r>
        <w:rPr>
          <w:rFonts w:ascii="Verdana" w:hAnsi="Verdana" w:cs="Tahoma"/>
          <w:color w:val="0000FF"/>
          <w:sz w:val="19"/>
          <w:szCs w:val="19"/>
        </w:rPr>
        <w:t xml:space="preserve">, </w:t>
      </w:r>
      <w:proofErr w:type="spellStart"/>
      <w:r>
        <w:rPr>
          <w:rFonts w:ascii="Verdana" w:hAnsi="Verdana" w:cs="Tahoma"/>
          <w:color w:val="0000FF"/>
          <w:sz w:val="19"/>
          <w:szCs w:val="19"/>
        </w:rPr>
        <w:t>Oeko</w:t>
      </w:r>
      <w:proofErr w:type="spellEnd"/>
      <w:r>
        <w:rPr>
          <w:rFonts w:ascii="Verdana" w:hAnsi="Verdana" w:cs="Tahoma"/>
          <w:color w:val="0000FF"/>
          <w:sz w:val="19"/>
          <w:szCs w:val="19"/>
        </w:rPr>
        <w:t xml:space="preserve">-Tex® Standard 100…, así como </w:t>
      </w:r>
      <w:r w:rsidRPr="009806FD">
        <w:rPr>
          <w:rFonts w:ascii="Verdana" w:hAnsi="Verdana" w:cs="Tahoma"/>
          <w:color w:val="0000FF"/>
          <w:sz w:val="19"/>
          <w:szCs w:val="19"/>
          <w:u w:val="single"/>
        </w:rPr>
        <w:t>listado con las propuestas</w:t>
      </w:r>
      <w:r w:rsidR="006218A0" w:rsidRPr="006218A0">
        <w:rPr>
          <w:rFonts w:ascii="Verdana" w:hAnsi="Verdana" w:cs="Tahoma"/>
          <w:color w:val="0000FF"/>
          <w:sz w:val="19"/>
          <w:szCs w:val="19"/>
        </w:rPr>
        <w:t xml:space="preserve"> </w:t>
      </w:r>
      <w:r>
        <w:rPr>
          <w:rFonts w:ascii="Verdana" w:hAnsi="Verdana" w:cs="Tahoma"/>
          <w:color w:val="0000FF"/>
          <w:sz w:val="19"/>
          <w:szCs w:val="19"/>
        </w:rPr>
        <w:t>en el sentido de ser respetuosos con el medio ambiente, tanto en la fabricación de los componentes como en la confección de las prendas y su empaquetado y envío.</w:t>
      </w:r>
    </w:p>
    <w:p w14:paraId="5BCF39EF" w14:textId="77777777" w:rsidR="00521377" w:rsidRDefault="00521377" w:rsidP="00521377">
      <w:pPr>
        <w:pStyle w:val="Prrafodelista"/>
        <w:rPr>
          <w:rFonts w:ascii="Verdana" w:hAnsi="Verdana"/>
          <w:b/>
          <w:color w:val="0000FF"/>
          <w:sz w:val="19"/>
        </w:rPr>
      </w:pPr>
    </w:p>
    <w:p w14:paraId="37EE6DFA" w14:textId="70A8650E" w:rsidR="00521377" w:rsidRDefault="00521377" w:rsidP="00521377">
      <w:pPr>
        <w:shd w:val="clear" w:color="auto" w:fill="FFFFFF" w:themeFill="background1"/>
        <w:ind w:left="1134" w:right="-427"/>
        <w:jc w:val="both"/>
        <w:rPr>
          <w:rFonts w:ascii="Verdana" w:hAnsi="Verdana"/>
          <w:b/>
          <w:color w:val="0000FF"/>
          <w:sz w:val="19"/>
        </w:rPr>
      </w:pPr>
      <w:r w:rsidRPr="00285C98">
        <w:rPr>
          <w:rFonts w:ascii="Verdana" w:hAnsi="Verdana"/>
          <w:b/>
          <w:color w:val="0000FF"/>
          <w:sz w:val="19"/>
        </w:rPr>
        <w:t>Además, se incorporará para verificar el cumplimiento del suministro concreto exigido en el pliego de prescripciones técnicas</w:t>
      </w:r>
      <w:r w:rsidR="000A2E86">
        <w:rPr>
          <w:rFonts w:ascii="Verdana" w:hAnsi="Verdana"/>
          <w:b/>
          <w:color w:val="0000FF"/>
          <w:sz w:val="19"/>
        </w:rPr>
        <w:t xml:space="preserve"> </w:t>
      </w:r>
      <w:r w:rsidR="000A2E86" w:rsidRPr="000A2E86">
        <w:rPr>
          <w:rFonts w:ascii="Verdana" w:hAnsi="Verdana"/>
          <w:color w:val="0000FF"/>
          <w:sz w:val="19"/>
        </w:rPr>
        <w:t>(</w:t>
      </w:r>
      <w:r w:rsidR="00CB3988">
        <w:rPr>
          <w:rFonts w:ascii="Verdana" w:hAnsi="Verdana"/>
          <w:color w:val="0000FF"/>
          <w:sz w:val="19"/>
        </w:rPr>
        <w:t xml:space="preserve">tanto para el </w:t>
      </w:r>
      <w:r w:rsidR="000A2E86" w:rsidRPr="000A2E86">
        <w:rPr>
          <w:rFonts w:ascii="Verdana" w:hAnsi="Verdana"/>
          <w:color w:val="0000FF"/>
          <w:sz w:val="19"/>
        </w:rPr>
        <w:t xml:space="preserve">traje impermeable </w:t>
      </w:r>
      <w:r w:rsidR="000A2E86" w:rsidRPr="005C061A">
        <w:rPr>
          <w:rFonts w:ascii="Verdana" w:hAnsi="Verdana"/>
          <w:b/>
          <w:color w:val="0000FF"/>
          <w:sz w:val="19"/>
        </w:rPr>
        <w:t>motorista</w:t>
      </w:r>
      <w:r w:rsidR="000A2E86" w:rsidRPr="000A2E86">
        <w:rPr>
          <w:rFonts w:ascii="Verdana" w:hAnsi="Verdana"/>
          <w:color w:val="0000FF"/>
          <w:sz w:val="19"/>
        </w:rPr>
        <w:t xml:space="preserve"> Tráfico</w:t>
      </w:r>
      <w:r w:rsidR="00563D3B">
        <w:rPr>
          <w:rFonts w:ascii="Verdana" w:hAnsi="Verdana"/>
          <w:color w:val="0000FF"/>
          <w:sz w:val="19"/>
        </w:rPr>
        <w:t>,</w:t>
      </w:r>
      <w:r w:rsidR="000A2E86" w:rsidRPr="000A2E86">
        <w:rPr>
          <w:rFonts w:ascii="Verdana" w:hAnsi="Verdana"/>
          <w:color w:val="0000FF"/>
          <w:sz w:val="19"/>
        </w:rPr>
        <w:t xml:space="preserve"> </w:t>
      </w:r>
      <w:r w:rsidR="00CB3988">
        <w:rPr>
          <w:rFonts w:ascii="Verdana" w:hAnsi="Verdana"/>
          <w:color w:val="0000FF"/>
          <w:sz w:val="19"/>
        </w:rPr>
        <w:t>como para el</w:t>
      </w:r>
      <w:r w:rsidR="000A2E86" w:rsidRPr="000A2E86">
        <w:rPr>
          <w:rFonts w:ascii="Verdana" w:hAnsi="Verdana"/>
          <w:color w:val="0000FF"/>
          <w:sz w:val="19"/>
        </w:rPr>
        <w:t xml:space="preserve"> traje impermeable </w:t>
      </w:r>
      <w:r w:rsidR="000A2E86" w:rsidRPr="005C061A">
        <w:rPr>
          <w:rFonts w:ascii="Verdana" w:hAnsi="Verdana"/>
          <w:b/>
          <w:color w:val="0000FF"/>
          <w:sz w:val="19"/>
        </w:rPr>
        <w:t>uniformidad</w:t>
      </w:r>
      <w:r w:rsidR="000A2E86" w:rsidRPr="000A2E86">
        <w:rPr>
          <w:rFonts w:ascii="Verdana" w:hAnsi="Verdana"/>
          <w:color w:val="0000FF"/>
          <w:sz w:val="19"/>
        </w:rPr>
        <w:t xml:space="preserve"> Tráfico)</w:t>
      </w:r>
      <w:r w:rsidRPr="00285C98">
        <w:rPr>
          <w:rFonts w:ascii="Verdana" w:hAnsi="Verdana"/>
          <w:b/>
          <w:color w:val="0000FF"/>
          <w:sz w:val="19"/>
        </w:rPr>
        <w:t xml:space="preserve"> lo siguiente:</w:t>
      </w:r>
    </w:p>
    <w:p w14:paraId="6556F010" w14:textId="372B9B00" w:rsidR="000A2E86" w:rsidRPr="00285C98" w:rsidRDefault="000A2E86" w:rsidP="000A2E86">
      <w:pPr>
        <w:shd w:val="clear" w:color="auto" w:fill="FFFFFF" w:themeFill="background1"/>
        <w:ind w:right="-427"/>
        <w:jc w:val="both"/>
        <w:rPr>
          <w:rFonts w:ascii="Verdana" w:hAnsi="Verdana"/>
          <w:b/>
          <w:color w:val="0000FF"/>
          <w:sz w:val="19"/>
        </w:rPr>
      </w:pPr>
    </w:p>
    <w:p w14:paraId="0FB0D0EC" w14:textId="36D2D062" w:rsidR="00D16912" w:rsidRPr="00AA79D7" w:rsidRDefault="00D16912" w:rsidP="00D16912">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C47B21">
        <w:rPr>
          <w:rFonts w:ascii="Verdana" w:hAnsi="Verdana"/>
          <w:b/>
          <w:color w:val="0000FF"/>
          <w:sz w:val="19"/>
        </w:rPr>
        <w:t>Certifica</w:t>
      </w:r>
      <w:r>
        <w:rPr>
          <w:rFonts w:ascii="Verdana" w:hAnsi="Verdana"/>
          <w:b/>
          <w:color w:val="0000FF"/>
          <w:sz w:val="19"/>
        </w:rPr>
        <w:t>ción</w:t>
      </w:r>
      <w:r w:rsidRPr="00C47B21">
        <w:rPr>
          <w:rFonts w:ascii="Verdana" w:hAnsi="Verdana"/>
          <w:color w:val="0000FF"/>
          <w:sz w:val="19"/>
        </w:rPr>
        <w:t xml:space="preserve"> del tejido en </w:t>
      </w:r>
      <w:r w:rsidRPr="00C47B21">
        <w:rPr>
          <w:rFonts w:ascii="Verdana" w:hAnsi="Verdana"/>
          <w:b/>
          <w:color w:val="0000FF"/>
          <w:sz w:val="19"/>
        </w:rPr>
        <w:t>color rojo alta visibilidad</w:t>
      </w:r>
      <w:r w:rsidRPr="00C47B21">
        <w:rPr>
          <w:rFonts w:ascii="Verdana" w:hAnsi="Verdana"/>
          <w:color w:val="0000FF"/>
          <w:sz w:val="19"/>
        </w:rPr>
        <w:t xml:space="preserve"> de acuerdo a la normativa vigente de alta visibilidad UNE EN 20471</w:t>
      </w:r>
      <w:r>
        <w:rPr>
          <w:rFonts w:ascii="Verdana" w:hAnsi="Verdana"/>
          <w:color w:val="0000FF"/>
          <w:sz w:val="19"/>
        </w:rPr>
        <w:t>.</w:t>
      </w:r>
    </w:p>
    <w:p w14:paraId="50910F8D" w14:textId="77777777" w:rsidR="00AA79D7" w:rsidRPr="00D16912" w:rsidRDefault="00AA79D7" w:rsidP="00AA79D7">
      <w:pPr>
        <w:shd w:val="clear" w:color="auto" w:fill="FFFFFF" w:themeFill="background1"/>
        <w:tabs>
          <w:tab w:val="left" w:pos="0"/>
        </w:tabs>
        <w:ind w:left="1418" w:right="-427"/>
        <w:jc w:val="both"/>
        <w:rPr>
          <w:rFonts w:ascii="Verdana" w:hAnsi="Verdana"/>
          <w:b/>
          <w:color w:val="0000FF"/>
          <w:sz w:val="19"/>
        </w:rPr>
      </w:pPr>
    </w:p>
    <w:p w14:paraId="6F875B9F" w14:textId="528763BD" w:rsidR="00AA79D7" w:rsidRPr="00C47B21" w:rsidRDefault="00AA79D7" w:rsidP="00AA79D7">
      <w:pPr>
        <w:numPr>
          <w:ilvl w:val="0"/>
          <w:numId w:val="110"/>
        </w:numPr>
        <w:shd w:val="clear" w:color="auto" w:fill="FFFFFF" w:themeFill="background1"/>
        <w:tabs>
          <w:tab w:val="left" w:pos="0"/>
        </w:tabs>
        <w:ind w:left="1418" w:right="-427" w:hanging="284"/>
        <w:jc w:val="both"/>
        <w:rPr>
          <w:rFonts w:ascii="Verdana" w:hAnsi="Verdana"/>
          <w:b/>
          <w:color w:val="0000FF"/>
          <w:sz w:val="19"/>
        </w:rPr>
      </w:pPr>
      <w:r>
        <w:rPr>
          <w:rFonts w:ascii="Verdana" w:hAnsi="Verdana"/>
          <w:b/>
          <w:color w:val="0000FF"/>
          <w:sz w:val="19"/>
        </w:rPr>
        <w:t>C</w:t>
      </w:r>
      <w:r w:rsidRPr="00D16912">
        <w:rPr>
          <w:rFonts w:ascii="Verdana" w:hAnsi="Verdana"/>
          <w:b/>
          <w:color w:val="0000FF"/>
          <w:sz w:val="19"/>
        </w:rPr>
        <w:t xml:space="preserve">ertificado </w:t>
      </w:r>
      <w:r w:rsidRPr="00D16912">
        <w:rPr>
          <w:rFonts w:ascii="Verdana" w:hAnsi="Verdana"/>
          <w:color w:val="0000FF"/>
          <w:sz w:val="19"/>
        </w:rPr>
        <w:t>acreditativo de que la prenda sea</w:t>
      </w:r>
      <w:r w:rsidRPr="00D16912">
        <w:rPr>
          <w:rFonts w:ascii="Verdana" w:hAnsi="Verdana"/>
          <w:b/>
          <w:color w:val="0000FF"/>
          <w:sz w:val="19"/>
        </w:rPr>
        <w:t xml:space="preserve"> </w:t>
      </w:r>
      <w:r w:rsidRPr="005C061A">
        <w:rPr>
          <w:rFonts w:ascii="Verdana" w:hAnsi="Verdana"/>
          <w:b/>
          <w:color w:val="0000FF"/>
          <w:sz w:val="19"/>
        </w:rPr>
        <w:t>EPI al menos clase 2</w:t>
      </w:r>
      <w:r w:rsidRPr="00D16912">
        <w:rPr>
          <w:rFonts w:ascii="Verdana" w:hAnsi="Verdana"/>
          <w:color w:val="0000FF"/>
          <w:sz w:val="19"/>
        </w:rPr>
        <w:t xml:space="preserve">, de acuerdo a la normativa vigente de alta visibilidad </w:t>
      </w:r>
      <w:r w:rsidRPr="005C061A">
        <w:rPr>
          <w:rFonts w:ascii="Verdana" w:hAnsi="Verdana"/>
          <w:color w:val="0000FF"/>
          <w:sz w:val="19"/>
          <w:u w:val="single"/>
        </w:rPr>
        <w:t>UNE-EN ISO 20471</w:t>
      </w:r>
      <w:r w:rsidRPr="00D16912">
        <w:rPr>
          <w:rFonts w:ascii="Verdana" w:hAnsi="Verdana"/>
          <w:color w:val="0000FF"/>
          <w:sz w:val="19"/>
        </w:rPr>
        <w:t xml:space="preserve">, </w:t>
      </w:r>
      <w:r w:rsidR="005C061A">
        <w:rPr>
          <w:rFonts w:ascii="Verdana" w:hAnsi="Verdana"/>
          <w:color w:val="0000FF"/>
          <w:sz w:val="19"/>
        </w:rPr>
        <w:t xml:space="preserve">y </w:t>
      </w:r>
      <w:r w:rsidR="005C061A" w:rsidRPr="005C061A">
        <w:rPr>
          <w:rFonts w:ascii="Verdana" w:hAnsi="Verdana"/>
          <w:b/>
          <w:color w:val="0000FF"/>
          <w:sz w:val="19"/>
        </w:rPr>
        <w:t>EPI de la clase 4</w:t>
      </w:r>
      <w:r w:rsidR="005C061A">
        <w:rPr>
          <w:rFonts w:ascii="Verdana" w:hAnsi="Verdana"/>
          <w:color w:val="0000FF"/>
          <w:sz w:val="19"/>
        </w:rPr>
        <w:t xml:space="preserve">, de acuerdo a la normativa vigente </w:t>
      </w:r>
      <w:r w:rsidR="005C061A" w:rsidRPr="005C061A">
        <w:rPr>
          <w:rFonts w:ascii="Verdana" w:hAnsi="Verdana"/>
          <w:color w:val="0000FF"/>
          <w:sz w:val="19"/>
          <w:u w:val="single"/>
        </w:rPr>
        <w:t>EN 343</w:t>
      </w:r>
      <w:r w:rsidR="005C061A">
        <w:rPr>
          <w:rFonts w:ascii="Verdana" w:hAnsi="Verdana"/>
          <w:color w:val="0000FF"/>
          <w:sz w:val="19"/>
        </w:rPr>
        <w:t xml:space="preserve">, </w:t>
      </w:r>
      <w:r w:rsidRPr="00D16912">
        <w:rPr>
          <w:rFonts w:ascii="Verdana" w:hAnsi="Verdana"/>
          <w:color w:val="0000FF"/>
          <w:sz w:val="19"/>
        </w:rPr>
        <w:t>emitido</w:t>
      </w:r>
      <w:r w:rsidR="005C061A">
        <w:rPr>
          <w:rFonts w:ascii="Verdana" w:hAnsi="Verdana"/>
          <w:color w:val="0000FF"/>
          <w:sz w:val="19"/>
        </w:rPr>
        <w:t>s</w:t>
      </w:r>
      <w:r w:rsidRPr="00D16912">
        <w:rPr>
          <w:rFonts w:ascii="Verdana" w:hAnsi="Verdana"/>
          <w:color w:val="0000FF"/>
          <w:sz w:val="19"/>
        </w:rPr>
        <w:t xml:space="preserve"> por entidad oficial de acreditación del País que corresponda (ENAC en el caso del Estado).</w:t>
      </w:r>
    </w:p>
    <w:p w14:paraId="7029CE09" w14:textId="77777777" w:rsidR="00D16912" w:rsidRPr="00D16912" w:rsidRDefault="00D16912" w:rsidP="00D16912">
      <w:pPr>
        <w:shd w:val="clear" w:color="auto" w:fill="FFFFFF" w:themeFill="background1"/>
        <w:tabs>
          <w:tab w:val="left" w:pos="0"/>
        </w:tabs>
        <w:ind w:left="1418" w:right="-427"/>
        <w:jc w:val="both"/>
        <w:rPr>
          <w:rFonts w:ascii="Verdana" w:hAnsi="Verdana"/>
          <w:b/>
          <w:color w:val="0000FF"/>
          <w:sz w:val="19"/>
        </w:rPr>
      </w:pPr>
    </w:p>
    <w:p w14:paraId="34FD2C78" w14:textId="77777777" w:rsidR="00521377" w:rsidRDefault="00521377" w:rsidP="00521377">
      <w:pPr>
        <w:numPr>
          <w:ilvl w:val="0"/>
          <w:numId w:val="110"/>
        </w:numPr>
        <w:shd w:val="clear" w:color="auto" w:fill="FFFFFF" w:themeFill="background1"/>
        <w:tabs>
          <w:tab w:val="left" w:pos="0"/>
        </w:tabs>
        <w:ind w:left="1418" w:right="-427" w:hanging="284"/>
        <w:jc w:val="both"/>
        <w:rPr>
          <w:rFonts w:ascii="Verdana" w:hAnsi="Verdana"/>
          <w:b/>
          <w:color w:val="0000FF"/>
          <w:sz w:val="19"/>
        </w:rPr>
      </w:pPr>
      <w:r>
        <w:rPr>
          <w:rFonts w:ascii="Verdana" w:hAnsi="Verdana"/>
          <w:b/>
          <w:color w:val="0000FF"/>
          <w:sz w:val="19"/>
        </w:rPr>
        <w:t xml:space="preserve">Fichas técnicas del fabricante </w:t>
      </w:r>
      <w:r w:rsidRPr="00244F69">
        <w:rPr>
          <w:rFonts w:ascii="Verdana" w:hAnsi="Verdana"/>
          <w:color w:val="0000FF"/>
          <w:sz w:val="19"/>
        </w:rPr>
        <w:t xml:space="preserve">del </w:t>
      </w:r>
      <w:r w:rsidRPr="00C47B21">
        <w:rPr>
          <w:rFonts w:ascii="Verdana" w:hAnsi="Verdana"/>
          <w:b/>
          <w:color w:val="0000FF"/>
          <w:sz w:val="19"/>
        </w:rPr>
        <w:t>tejido exterior</w:t>
      </w:r>
      <w:r w:rsidRPr="00244F69">
        <w:rPr>
          <w:rFonts w:ascii="Verdana" w:hAnsi="Verdana"/>
          <w:color w:val="0000FF"/>
          <w:sz w:val="19"/>
        </w:rPr>
        <w:t xml:space="preserve"> y/o </w:t>
      </w:r>
      <w:r w:rsidRPr="00244F69">
        <w:rPr>
          <w:rFonts w:ascii="Verdana" w:hAnsi="Verdana"/>
          <w:b/>
          <w:color w:val="0000FF"/>
          <w:sz w:val="19"/>
        </w:rPr>
        <w:t>informes de laboratorio acreditado</w:t>
      </w:r>
      <w:r>
        <w:rPr>
          <w:rFonts w:ascii="Verdana" w:hAnsi="Verdana"/>
          <w:color w:val="0000FF"/>
          <w:sz w:val="19"/>
        </w:rPr>
        <w:t xml:space="preserve"> </w:t>
      </w:r>
      <w:r>
        <w:rPr>
          <w:rFonts w:ascii="Verdana" w:hAnsi="Verdana" w:cs="Tahoma"/>
          <w:color w:val="0000FF"/>
          <w:sz w:val="19"/>
          <w:szCs w:val="19"/>
        </w:rPr>
        <w:t>en las cuales constará el cumplimiento de las características indicadas en el apartado “Especificaciones técnicas” del pliego de prescripciones técnicas, exceptuando las coordenadas cromáticas</w:t>
      </w:r>
      <w:r w:rsidRPr="00244F69">
        <w:rPr>
          <w:rFonts w:ascii="Verdana" w:hAnsi="Verdana"/>
          <w:color w:val="0000FF"/>
          <w:sz w:val="19"/>
        </w:rPr>
        <w:t>.</w:t>
      </w:r>
      <w:r>
        <w:rPr>
          <w:rFonts w:ascii="Verdana" w:hAnsi="Verdana"/>
          <w:b/>
          <w:color w:val="0000FF"/>
          <w:sz w:val="19"/>
        </w:rPr>
        <w:t xml:space="preserve"> </w:t>
      </w:r>
    </w:p>
    <w:p w14:paraId="672348AA" w14:textId="77777777" w:rsidR="00521377" w:rsidRDefault="00521377" w:rsidP="00521377">
      <w:pPr>
        <w:pStyle w:val="Prrafodelista"/>
        <w:rPr>
          <w:rFonts w:ascii="Verdana" w:hAnsi="Verdana"/>
          <w:b/>
          <w:color w:val="0000FF"/>
          <w:sz w:val="19"/>
        </w:rPr>
      </w:pPr>
    </w:p>
    <w:p w14:paraId="4FA79D17" w14:textId="3DE2343A" w:rsidR="00521377" w:rsidRPr="00C47B21" w:rsidRDefault="00521377" w:rsidP="00521377">
      <w:pPr>
        <w:numPr>
          <w:ilvl w:val="0"/>
          <w:numId w:val="110"/>
        </w:numPr>
        <w:shd w:val="clear" w:color="auto" w:fill="FFFFFF" w:themeFill="background1"/>
        <w:tabs>
          <w:tab w:val="left" w:pos="0"/>
        </w:tabs>
        <w:ind w:left="1418" w:right="-427" w:hanging="284"/>
        <w:jc w:val="both"/>
        <w:rPr>
          <w:rFonts w:ascii="Verdana" w:hAnsi="Verdana"/>
          <w:b/>
          <w:color w:val="0000FF"/>
          <w:sz w:val="19"/>
        </w:rPr>
      </w:pPr>
      <w:r>
        <w:rPr>
          <w:rFonts w:ascii="Verdana" w:hAnsi="Verdana"/>
          <w:b/>
          <w:color w:val="0000FF"/>
          <w:sz w:val="19"/>
        </w:rPr>
        <w:t>Fichas técnicas del fabricante</w:t>
      </w:r>
      <w:r>
        <w:rPr>
          <w:rFonts w:ascii="Verdana" w:hAnsi="Verdana"/>
          <w:color w:val="0000FF"/>
          <w:sz w:val="19"/>
        </w:rPr>
        <w:t xml:space="preserve"> de los siguientes </w:t>
      </w:r>
      <w:r w:rsidRPr="00C47B21">
        <w:rPr>
          <w:rFonts w:ascii="Verdana" w:hAnsi="Verdana"/>
          <w:b/>
          <w:color w:val="0000FF"/>
          <w:sz w:val="19"/>
        </w:rPr>
        <w:t>materiales y fornituras</w:t>
      </w:r>
      <w:r>
        <w:rPr>
          <w:rFonts w:ascii="Verdana" w:hAnsi="Verdana"/>
          <w:color w:val="0000FF"/>
          <w:sz w:val="19"/>
        </w:rPr>
        <w:t>:</w:t>
      </w:r>
    </w:p>
    <w:p w14:paraId="6C425471" w14:textId="77777777" w:rsidR="00521377" w:rsidRDefault="00521377" w:rsidP="00521377">
      <w:pPr>
        <w:pStyle w:val="Prrafodelista"/>
        <w:rPr>
          <w:rFonts w:ascii="Verdana" w:hAnsi="Verdana"/>
          <w:b/>
          <w:color w:val="0000FF"/>
          <w:sz w:val="19"/>
        </w:rPr>
      </w:pPr>
    </w:p>
    <w:p w14:paraId="47AE7221" w14:textId="76D0BB12" w:rsidR="00521377" w:rsidRDefault="00521377" w:rsidP="00521377">
      <w:pPr>
        <w:shd w:val="clear" w:color="auto" w:fill="FFFFFF" w:themeFill="background1"/>
        <w:tabs>
          <w:tab w:val="left" w:pos="0"/>
        </w:tabs>
        <w:ind w:left="1418" w:right="-427"/>
        <w:jc w:val="both"/>
        <w:rPr>
          <w:rFonts w:ascii="Verdana" w:hAnsi="Verdana"/>
          <w:color w:val="0000FF"/>
          <w:sz w:val="19"/>
        </w:rPr>
      </w:pPr>
      <w:r w:rsidRPr="00C47B21">
        <w:rPr>
          <w:rFonts w:ascii="Verdana" w:hAnsi="Verdana"/>
          <w:color w:val="0000FF"/>
          <w:sz w:val="19"/>
        </w:rPr>
        <w:t xml:space="preserve">- </w:t>
      </w:r>
      <w:r w:rsidR="000A2E86">
        <w:rPr>
          <w:rFonts w:ascii="Verdana" w:hAnsi="Verdana"/>
          <w:color w:val="0000FF"/>
          <w:sz w:val="19"/>
        </w:rPr>
        <w:t>Tejido exterior</w:t>
      </w:r>
      <w:r w:rsidRPr="00C47B21">
        <w:rPr>
          <w:rFonts w:ascii="Verdana" w:hAnsi="Verdana"/>
          <w:color w:val="0000FF"/>
          <w:sz w:val="19"/>
        </w:rPr>
        <w:t>.</w:t>
      </w:r>
    </w:p>
    <w:p w14:paraId="0A5D383B" w14:textId="4986659A" w:rsidR="00521377" w:rsidRDefault="00521377" w:rsidP="00521377">
      <w:pPr>
        <w:shd w:val="clear" w:color="auto" w:fill="FFFFFF" w:themeFill="background1"/>
        <w:tabs>
          <w:tab w:val="left" w:pos="0"/>
        </w:tabs>
        <w:ind w:left="1418" w:right="-427"/>
        <w:jc w:val="both"/>
        <w:rPr>
          <w:rFonts w:ascii="Verdana" w:hAnsi="Verdana"/>
          <w:color w:val="0000FF"/>
          <w:sz w:val="19"/>
        </w:rPr>
      </w:pPr>
      <w:r>
        <w:rPr>
          <w:rFonts w:ascii="Verdana" w:hAnsi="Verdana"/>
          <w:color w:val="0000FF"/>
          <w:sz w:val="19"/>
        </w:rPr>
        <w:t xml:space="preserve">- </w:t>
      </w:r>
      <w:r w:rsidR="000A2E86">
        <w:rPr>
          <w:rFonts w:ascii="Verdana" w:hAnsi="Verdana"/>
          <w:color w:val="0000FF"/>
          <w:sz w:val="19"/>
        </w:rPr>
        <w:t>Bandas y leyendas reflectantes</w:t>
      </w:r>
      <w:r>
        <w:rPr>
          <w:rFonts w:ascii="Verdana" w:hAnsi="Verdana"/>
          <w:color w:val="0000FF"/>
          <w:sz w:val="19"/>
        </w:rPr>
        <w:t>.</w:t>
      </w:r>
    </w:p>
    <w:p w14:paraId="3542D38D" w14:textId="1916A553" w:rsidR="00521377" w:rsidRDefault="00521377" w:rsidP="00521377">
      <w:pPr>
        <w:shd w:val="clear" w:color="auto" w:fill="FFFFFF" w:themeFill="background1"/>
        <w:tabs>
          <w:tab w:val="left" w:pos="0"/>
        </w:tabs>
        <w:ind w:left="1418" w:right="-427"/>
        <w:jc w:val="both"/>
        <w:rPr>
          <w:rFonts w:ascii="Verdana" w:hAnsi="Verdana"/>
          <w:color w:val="0000FF"/>
          <w:sz w:val="19"/>
        </w:rPr>
      </w:pPr>
      <w:r>
        <w:rPr>
          <w:rFonts w:ascii="Verdana" w:hAnsi="Verdana"/>
          <w:color w:val="0000FF"/>
          <w:sz w:val="19"/>
        </w:rPr>
        <w:t xml:space="preserve">- </w:t>
      </w:r>
      <w:r w:rsidR="000A2E86">
        <w:rPr>
          <w:rFonts w:ascii="Verdana" w:hAnsi="Verdana"/>
          <w:color w:val="0000FF"/>
          <w:sz w:val="19"/>
        </w:rPr>
        <w:t>Hilos de coser</w:t>
      </w:r>
      <w:r>
        <w:rPr>
          <w:rFonts w:ascii="Verdana" w:hAnsi="Verdana"/>
          <w:color w:val="0000FF"/>
          <w:sz w:val="19"/>
        </w:rPr>
        <w:t>.</w:t>
      </w:r>
    </w:p>
    <w:p w14:paraId="5FBA90D4" w14:textId="32CBF600" w:rsidR="00521377" w:rsidRDefault="00521377" w:rsidP="00521377">
      <w:pPr>
        <w:shd w:val="clear" w:color="auto" w:fill="FFFFFF" w:themeFill="background1"/>
        <w:tabs>
          <w:tab w:val="left" w:pos="0"/>
        </w:tabs>
        <w:ind w:left="1418" w:right="-427"/>
        <w:jc w:val="both"/>
        <w:rPr>
          <w:rFonts w:ascii="Verdana" w:hAnsi="Verdana"/>
          <w:color w:val="0000FF"/>
          <w:sz w:val="19"/>
        </w:rPr>
      </w:pPr>
      <w:r>
        <w:rPr>
          <w:rFonts w:ascii="Verdana" w:hAnsi="Verdana"/>
          <w:color w:val="0000FF"/>
          <w:sz w:val="19"/>
        </w:rPr>
        <w:t xml:space="preserve">- </w:t>
      </w:r>
      <w:r w:rsidR="000A2E86">
        <w:rPr>
          <w:rFonts w:ascii="Verdana" w:hAnsi="Verdana"/>
          <w:color w:val="0000FF"/>
          <w:sz w:val="19"/>
        </w:rPr>
        <w:t>Cremalleras</w:t>
      </w:r>
      <w:r>
        <w:rPr>
          <w:rFonts w:ascii="Verdana" w:hAnsi="Verdana"/>
          <w:color w:val="0000FF"/>
          <w:sz w:val="19"/>
        </w:rPr>
        <w:t>.</w:t>
      </w:r>
    </w:p>
    <w:p w14:paraId="1352EF3B" w14:textId="6D556BD1" w:rsidR="00521377" w:rsidRDefault="00521377" w:rsidP="00521377">
      <w:pPr>
        <w:shd w:val="clear" w:color="auto" w:fill="FFFFFF" w:themeFill="background1"/>
        <w:tabs>
          <w:tab w:val="left" w:pos="0"/>
        </w:tabs>
        <w:ind w:left="1418" w:right="-427"/>
        <w:jc w:val="both"/>
        <w:rPr>
          <w:rFonts w:ascii="Verdana" w:hAnsi="Verdana"/>
          <w:color w:val="0000FF"/>
          <w:sz w:val="19"/>
        </w:rPr>
      </w:pPr>
      <w:r>
        <w:rPr>
          <w:rFonts w:ascii="Verdana" w:hAnsi="Verdana"/>
          <w:color w:val="0000FF"/>
          <w:sz w:val="19"/>
        </w:rPr>
        <w:t xml:space="preserve">- </w:t>
      </w:r>
      <w:r w:rsidR="000A2E86">
        <w:rPr>
          <w:rFonts w:ascii="Verdana" w:hAnsi="Verdana"/>
          <w:color w:val="0000FF"/>
          <w:sz w:val="19"/>
        </w:rPr>
        <w:t>Velcros</w:t>
      </w:r>
      <w:r>
        <w:rPr>
          <w:rFonts w:ascii="Verdana" w:hAnsi="Verdana"/>
          <w:color w:val="0000FF"/>
          <w:sz w:val="19"/>
        </w:rPr>
        <w:t>.</w:t>
      </w:r>
    </w:p>
    <w:p w14:paraId="01162DD6" w14:textId="4F539D6B" w:rsidR="000A2E86" w:rsidRDefault="000A2E86" w:rsidP="00521377">
      <w:pPr>
        <w:shd w:val="clear" w:color="auto" w:fill="FFFFFF" w:themeFill="background1"/>
        <w:tabs>
          <w:tab w:val="left" w:pos="0"/>
        </w:tabs>
        <w:ind w:left="1418" w:right="-427"/>
        <w:jc w:val="both"/>
        <w:rPr>
          <w:rFonts w:ascii="Verdana" w:hAnsi="Verdana"/>
          <w:color w:val="0000FF"/>
          <w:sz w:val="19"/>
        </w:rPr>
      </w:pPr>
      <w:r>
        <w:rPr>
          <w:rFonts w:ascii="Verdana" w:hAnsi="Verdana"/>
          <w:color w:val="0000FF"/>
          <w:sz w:val="19"/>
        </w:rPr>
        <w:t>- Otras fornituras.</w:t>
      </w:r>
    </w:p>
    <w:p w14:paraId="6FB07895" w14:textId="77777777" w:rsidR="00521377" w:rsidRDefault="00521377" w:rsidP="00521377">
      <w:pPr>
        <w:shd w:val="clear" w:color="auto" w:fill="FFFFFF" w:themeFill="background1"/>
        <w:tabs>
          <w:tab w:val="left" w:pos="0"/>
        </w:tabs>
        <w:ind w:left="1418" w:right="-427"/>
        <w:jc w:val="both"/>
        <w:rPr>
          <w:rFonts w:ascii="Verdana" w:hAnsi="Verdana"/>
          <w:color w:val="0000FF"/>
          <w:sz w:val="19"/>
        </w:rPr>
      </w:pPr>
    </w:p>
    <w:p w14:paraId="600ED746" w14:textId="2BE8B252" w:rsidR="00521377" w:rsidRPr="008537BB" w:rsidRDefault="00521377" w:rsidP="00521377">
      <w:pPr>
        <w:numPr>
          <w:ilvl w:val="0"/>
          <w:numId w:val="110"/>
        </w:numPr>
        <w:shd w:val="clear" w:color="auto" w:fill="FFFFFF" w:themeFill="background1"/>
        <w:tabs>
          <w:tab w:val="left" w:pos="0"/>
        </w:tabs>
        <w:ind w:left="1418" w:right="-427" w:hanging="284"/>
        <w:jc w:val="both"/>
        <w:rPr>
          <w:rFonts w:ascii="Verdana" w:hAnsi="Verdana"/>
          <w:b/>
          <w:color w:val="0000FF"/>
          <w:sz w:val="19"/>
        </w:rPr>
      </w:pPr>
      <w:r w:rsidRPr="00C425BA">
        <w:rPr>
          <w:rFonts w:ascii="Verdana" w:hAnsi="Verdana" w:cs="Tahoma"/>
          <w:b/>
          <w:color w:val="0000FF"/>
          <w:sz w:val="19"/>
          <w:szCs w:val="19"/>
        </w:rPr>
        <w:t>Muestras</w:t>
      </w:r>
      <w:r>
        <w:rPr>
          <w:rFonts w:ascii="Verdana" w:hAnsi="Verdana" w:cs="Tahoma"/>
          <w:b/>
          <w:color w:val="0000FF"/>
          <w:sz w:val="19"/>
          <w:szCs w:val="19"/>
        </w:rPr>
        <w:t>:</w:t>
      </w:r>
      <w:r>
        <w:rPr>
          <w:rFonts w:ascii="Verdana" w:hAnsi="Verdana" w:cs="Tahoma"/>
          <w:color w:val="0000FF"/>
          <w:sz w:val="19"/>
          <w:szCs w:val="19"/>
        </w:rPr>
        <w:t xml:space="preserve"> deberán presentar </w:t>
      </w:r>
      <w:r w:rsidRPr="00FF1D41">
        <w:rPr>
          <w:rFonts w:ascii="Verdana" w:hAnsi="Verdana" w:cs="Tahoma"/>
          <w:color w:val="0000FF"/>
          <w:sz w:val="19"/>
          <w:szCs w:val="19"/>
          <w:u w:val="single"/>
        </w:rPr>
        <w:t xml:space="preserve">un </w:t>
      </w:r>
      <w:r w:rsidR="005C061A" w:rsidRPr="00FF1D41">
        <w:rPr>
          <w:rFonts w:ascii="Verdana" w:hAnsi="Verdana" w:cs="Tahoma"/>
          <w:color w:val="0000FF"/>
          <w:sz w:val="19"/>
          <w:szCs w:val="19"/>
          <w:u w:val="single"/>
        </w:rPr>
        <w:t>traje</w:t>
      </w:r>
      <w:r w:rsidR="00FF1D41">
        <w:rPr>
          <w:rFonts w:ascii="Verdana" w:hAnsi="Verdana" w:cs="Tahoma"/>
          <w:color w:val="0000FF"/>
          <w:sz w:val="19"/>
          <w:szCs w:val="19"/>
          <w:u w:val="single"/>
        </w:rPr>
        <w:t xml:space="preserve"> </w:t>
      </w:r>
      <w:r w:rsidR="00563D3B">
        <w:rPr>
          <w:rFonts w:ascii="Verdana" w:hAnsi="Verdana" w:cs="Tahoma"/>
          <w:color w:val="0000FF"/>
          <w:sz w:val="19"/>
          <w:szCs w:val="19"/>
          <w:u w:val="single"/>
        </w:rPr>
        <w:t xml:space="preserve">completo </w:t>
      </w:r>
      <w:r w:rsidR="00FF1D41" w:rsidRPr="00FF1D41">
        <w:rPr>
          <w:rFonts w:ascii="Verdana" w:hAnsi="Verdana" w:cs="Tahoma"/>
          <w:color w:val="0000FF"/>
          <w:sz w:val="19"/>
          <w:szCs w:val="19"/>
          <w:u w:val="single"/>
        </w:rPr>
        <w:t xml:space="preserve">impermeable </w:t>
      </w:r>
      <w:r w:rsidR="00FF1D41" w:rsidRPr="00563D3B">
        <w:rPr>
          <w:rFonts w:ascii="Verdana" w:hAnsi="Verdana" w:cs="Tahoma"/>
          <w:b/>
          <w:color w:val="0000FF"/>
          <w:sz w:val="19"/>
          <w:szCs w:val="19"/>
          <w:u w:val="single"/>
        </w:rPr>
        <w:t>motorista Tráfico</w:t>
      </w:r>
      <w:r w:rsidR="00FF1D41" w:rsidRPr="00563D3B">
        <w:rPr>
          <w:rFonts w:ascii="Verdana" w:hAnsi="Verdana" w:cs="Tahoma"/>
          <w:b/>
          <w:color w:val="0000FF"/>
          <w:sz w:val="19"/>
          <w:szCs w:val="19"/>
        </w:rPr>
        <w:t xml:space="preserve"> en</w:t>
      </w:r>
      <w:r w:rsidR="00FF1D41">
        <w:rPr>
          <w:rFonts w:ascii="Verdana" w:hAnsi="Verdana" w:cs="Tahoma"/>
          <w:b/>
          <w:color w:val="0000FF"/>
          <w:sz w:val="19"/>
          <w:szCs w:val="19"/>
        </w:rPr>
        <w:t xml:space="preserve"> talla L</w:t>
      </w:r>
      <w:r>
        <w:rPr>
          <w:rFonts w:ascii="Verdana" w:hAnsi="Verdana" w:cs="Tahoma"/>
          <w:color w:val="0000FF"/>
          <w:sz w:val="19"/>
          <w:szCs w:val="19"/>
        </w:rPr>
        <w:t xml:space="preserve"> y </w:t>
      </w:r>
      <w:r w:rsidRPr="00FF1D41">
        <w:rPr>
          <w:rFonts w:ascii="Verdana" w:hAnsi="Verdana" w:cs="Tahoma"/>
          <w:color w:val="0000FF"/>
          <w:sz w:val="19"/>
          <w:szCs w:val="19"/>
          <w:u w:val="single"/>
        </w:rPr>
        <w:t xml:space="preserve">un </w:t>
      </w:r>
      <w:r w:rsidR="00FF1D41" w:rsidRPr="00FF1D41">
        <w:rPr>
          <w:rFonts w:ascii="Verdana" w:hAnsi="Verdana" w:cs="Tahoma"/>
          <w:color w:val="0000FF"/>
          <w:sz w:val="19"/>
          <w:szCs w:val="19"/>
          <w:u w:val="single"/>
        </w:rPr>
        <w:t xml:space="preserve">traje </w:t>
      </w:r>
      <w:r w:rsidR="00563D3B">
        <w:rPr>
          <w:rFonts w:ascii="Verdana" w:hAnsi="Verdana" w:cs="Tahoma"/>
          <w:color w:val="0000FF"/>
          <w:sz w:val="19"/>
          <w:szCs w:val="19"/>
          <w:u w:val="single"/>
        </w:rPr>
        <w:t xml:space="preserve">completo </w:t>
      </w:r>
      <w:r w:rsidR="00FF1D41" w:rsidRPr="00FF1D41">
        <w:rPr>
          <w:rFonts w:ascii="Verdana" w:hAnsi="Verdana" w:cs="Tahoma"/>
          <w:color w:val="0000FF"/>
          <w:sz w:val="19"/>
          <w:szCs w:val="19"/>
          <w:u w:val="single"/>
        </w:rPr>
        <w:t xml:space="preserve">impermeable </w:t>
      </w:r>
      <w:r w:rsidR="00FF1D41" w:rsidRPr="00563D3B">
        <w:rPr>
          <w:rFonts w:ascii="Verdana" w:hAnsi="Verdana" w:cs="Tahoma"/>
          <w:b/>
          <w:color w:val="0000FF"/>
          <w:sz w:val="19"/>
          <w:szCs w:val="19"/>
          <w:u w:val="single"/>
        </w:rPr>
        <w:t>uniformidad Tráfico</w:t>
      </w:r>
      <w:r w:rsidR="00563D3B" w:rsidRPr="00563D3B">
        <w:rPr>
          <w:rFonts w:ascii="Verdana" w:hAnsi="Verdana" w:cs="Tahoma"/>
          <w:color w:val="0000FF"/>
          <w:sz w:val="19"/>
          <w:szCs w:val="19"/>
        </w:rPr>
        <w:t xml:space="preserve"> </w:t>
      </w:r>
      <w:r w:rsidR="00563D3B" w:rsidRPr="00563D3B">
        <w:rPr>
          <w:rFonts w:ascii="Verdana" w:hAnsi="Verdana" w:cs="Tahoma"/>
          <w:b/>
          <w:color w:val="0000FF"/>
          <w:sz w:val="19"/>
          <w:szCs w:val="19"/>
        </w:rPr>
        <w:t>versión “</w:t>
      </w:r>
      <w:proofErr w:type="spellStart"/>
      <w:r w:rsidR="00563D3B" w:rsidRPr="00563D3B">
        <w:rPr>
          <w:rFonts w:ascii="Verdana" w:hAnsi="Verdana" w:cs="Tahoma"/>
          <w:b/>
          <w:color w:val="0000FF"/>
          <w:sz w:val="19"/>
          <w:szCs w:val="19"/>
        </w:rPr>
        <w:t>Ertzaintza</w:t>
      </w:r>
      <w:proofErr w:type="spellEnd"/>
      <w:r w:rsidR="00563D3B">
        <w:rPr>
          <w:rFonts w:ascii="Verdana" w:hAnsi="Verdana" w:cs="Tahoma"/>
          <w:b/>
          <w:color w:val="0000FF"/>
          <w:sz w:val="19"/>
          <w:szCs w:val="19"/>
        </w:rPr>
        <w:t>”</w:t>
      </w:r>
      <w:r>
        <w:rPr>
          <w:rFonts w:ascii="Verdana" w:hAnsi="Verdana" w:cs="Tahoma"/>
          <w:b/>
          <w:color w:val="0000FF"/>
          <w:sz w:val="19"/>
          <w:szCs w:val="19"/>
        </w:rPr>
        <w:t xml:space="preserve"> </w:t>
      </w:r>
      <w:r w:rsidR="00FF1D41">
        <w:rPr>
          <w:rFonts w:ascii="Verdana" w:hAnsi="Verdana" w:cs="Tahoma"/>
          <w:b/>
          <w:color w:val="0000FF"/>
          <w:sz w:val="19"/>
          <w:szCs w:val="19"/>
        </w:rPr>
        <w:t>en talla L</w:t>
      </w:r>
      <w:r>
        <w:rPr>
          <w:rFonts w:ascii="Verdana" w:hAnsi="Verdana" w:cs="Tahoma"/>
          <w:color w:val="0000FF"/>
          <w:sz w:val="19"/>
          <w:szCs w:val="19"/>
        </w:rPr>
        <w:t>, de las mismas características que las descritas en el pliego de prescripciones técnicas, exceptuando tanto el color rojo alta visibilidad como el color azul del tejido, los cuales podrán no ser los definitivos.</w:t>
      </w:r>
    </w:p>
    <w:p w14:paraId="34658F0B" w14:textId="77777777" w:rsidR="00521377" w:rsidRDefault="00521377" w:rsidP="00521377">
      <w:pPr>
        <w:pStyle w:val="Prrafodelista"/>
        <w:tabs>
          <w:tab w:val="left" w:pos="0"/>
        </w:tabs>
        <w:ind w:left="1134" w:right="-318" w:hanging="6"/>
        <w:jc w:val="both"/>
        <w:rPr>
          <w:rFonts w:ascii="Verdana" w:hAnsi="Verdana" w:cs="Tahoma"/>
          <w:color w:val="0000FF"/>
          <w:sz w:val="19"/>
          <w:szCs w:val="19"/>
        </w:rPr>
      </w:pPr>
      <w:r>
        <w:rPr>
          <w:rFonts w:ascii="Verdana" w:hAnsi="Verdana" w:cs="Tahoma"/>
          <w:color w:val="0000FF"/>
          <w:sz w:val="19"/>
          <w:szCs w:val="19"/>
        </w:rPr>
        <w:tab/>
      </w:r>
    </w:p>
    <w:p w14:paraId="57DB57FE" w14:textId="62B9119D" w:rsidR="006D570E" w:rsidRPr="006D570E" w:rsidRDefault="00521377" w:rsidP="00563D3B">
      <w:pPr>
        <w:pStyle w:val="Ttulo4"/>
        <w:spacing w:before="0" w:after="0"/>
        <w:ind w:left="1418" w:hanging="284"/>
      </w:pPr>
      <w:r w:rsidRPr="00CC704A">
        <w:rPr>
          <w:rFonts w:cs="Tahoma"/>
          <w:b w:val="0"/>
          <w:color w:val="0000FF"/>
          <w:szCs w:val="19"/>
        </w:rPr>
        <w:t>•</w:t>
      </w:r>
      <w:r w:rsidRPr="00CC704A">
        <w:rPr>
          <w:rFonts w:cs="Tahoma"/>
          <w:b w:val="0"/>
          <w:color w:val="0000FF"/>
          <w:szCs w:val="19"/>
        </w:rPr>
        <w:tab/>
      </w:r>
      <w:r w:rsidRPr="00CC704A">
        <w:rPr>
          <w:rFonts w:cs="Tahoma"/>
          <w:color w:val="0000FF"/>
          <w:szCs w:val="19"/>
        </w:rPr>
        <w:t>Muestras</w:t>
      </w:r>
      <w:r>
        <w:rPr>
          <w:rFonts w:cs="Tahoma"/>
          <w:color w:val="0000FF"/>
          <w:szCs w:val="19"/>
        </w:rPr>
        <w:t>:</w:t>
      </w:r>
      <w:r w:rsidRPr="00CC704A">
        <w:rPr>
          <w:rFonts w:cs="Tahoma"/>
          <w:b w:val="0"/>
          <w:color w:val="0000FF"/>
          <w:szCs w:val="19"/>
        </w:rPr>
        <w:t xml:space="preserve"> deberán presentar</w:t>
      </w:r>
      <w:r>
        <w:rPr>
          <w:rFonts w:cs="Tahoma"/>
          <w:b w:val="0"/>
          <w:color w:val="0000FF"/>
          <w:szCs w:val="19"/>
        </w:rPr>
        <w:t xml:space="preserve"> muestras del </w:t>
      </w:r>
      <w:r w:rsidRPr="007561B7">
        <w:rPr>
          <w:rFonts w:cs="Tahoma"/>
          <w:color w:val="0000FF"/>
          <w:szCs w:val="19"/>
        </w:rPr>
        <w:t>tejido exterior</w:t>
      </w:r>
      <w:r>
        <w:rPr>
          <w:rFonts w:cs="Tahoma"/>
          <w:b w:val="0"/>
          <w:color w:val="0000FF"/>
          <w:szCs w:val="19"/>
        </w:rPr>
        <w:t xml:space="preserve"> en ambos colores (rojo alta visibilidad y azul).</w:t>
      </w:r>
    </w:p>
    <w:p w14:paraId="12F6BA84" w14:textId="264F3ADF" w:rsidR="000D0E7F" w:rsidRPr="006F6707" w:rsidRDefault="006F6707" w:rsidP="006F6707">
      <w:pPr>
        <w:pStyle w:val="Ttulo4"/>
        <w:ind w:left="993" w:firstLine="0"/>
        <w:rPr>
          <w:b w:val="0"/>
          <w:i/>
          <w:color w:val="0000FF"/>
        </w:rPr>
      </w:pPr>
      <w:r w:rsidRPr="007561B7">
        <w:rPr>
          <w:i/>
          <w:color w:val="0000FF"/>
        </w:rPr>
        <w:t>L</w:t>
      </w:r>
      <w:r w:rsidR="00D71C63">
        <w:rPr>
          <w:i/>
          <w:color w:val="0000FF"/>
        </w:rPr>
        <w:t>AS MUESTRAS</w:t>
      </w:r>
      <w:r w:rsidR="004C2792" w:rsidRPr="006F6707">
        <w:rPr>
          <w:b w:val="0"/>
          <w:i/>
          <w:color w:val="0000FF"/>
        </w:rPr>
        <w:t xml:space="preserve"> </w:t>
      </w:r>
      <w:r w:rsidR="00D71C63">
        <w:rPr>
          <w:b w:val="0"/>
          <w:i/>
          <w:color w:val="0000FF"/>
        </w:rPr>
        <w:t>serán</w:t>
      </w:r>
      <w:r w:rsidR="000D0E7F" w:rsidRPr="006F6707">
        <w:rPr>
          <w:b w:val="0"/>
          <w:i/>
          <w:color w:val="0000FF"/>
        </w:rPr>
        <w:t xml:space="preserve"> </w:t>
      </w:r>
      <w:r w:rsidR="000D0E7F" w:rsidRPr="0057746F">
        <w:rPr>
          <w:i/>
          <w:color w:val="0000FF"/>
          <w:u w:val="single"/>
        </w:rPr>
        <w:t>remitid</w:t>
      </w:r>
      <w:r w:rsidR="00FB2379" w:rsidRPr="0057746F">
        <w:rPr>
          <w:i/>
          <w:color w:val="0000FF"/>
          <w:u w:val="single"/>
        </w:rPr>
        <w:t>a</w:t>
      </w:r>
      <w:r w:rsidR="000D0E7F" w:rsidRPr="0057746F">
        <w:rPr>
          <w:i/>
          <w:color w:val="0000FF"/>
          <w:u w:val="single"/>
        </w:rPr>
        <w:t>s o entregad</w:t>
      </w:r>
      <w:r w:rsidR="00FB2379" w:rsidRPr="0057746F">
        <w:rPr>
          <w:i/>
          <w:color w:val="0000FF"/>
          <w:u w:val="single"/>
        </w:rPr>
        <w:t>a</w:t>
      </w:r>
      <w:r w:rsidR="000D0E7F" w:rsidRPr="0057746F">
        <w:rPr>
          <w:i/>
          <w:color w:val="0000FF"/>
          <w:u w:val="single"/>
        </w:rPr>
        <w:t>s</w:t>
      </w:r>
      <w:r w:rsidR="000D0E7F" w:rsidRPr="006F6707">
        <w:rPr>
          <w:b w:val="0"/>
          <w:i/>
          <w:color w:val="0000FF"/>
        </w:rPr>
        <w:t xml:space="preserve"> </w:t>
      </w:r>
      <w:r w:rsidR="00FB2379">
        <w:rPr>
          <w:b w:val="0"/>
          <w:i/>
          <w:color w:val="0000FF"/>
        </w:rPr>
        <w:t xml:space="preserve">en </w:t>
      </w:r>
      <w:r w:rsidR="000D0E7F" w:rsidRPr="006F6707">
        <w:rPr>
          <w:b w:val="0"/>
          <w:i/>
          <w:color w:val="0000FF"/>
        </w:rPr>
        <w:t>la Sección de Calidad de Materiales de la División de Recursos Técnicos y Servicios del Departamento de Seguridad,</w:t>
      </w:r>
      <w:r w:rsidR="00FB2379">
        <w:rPr>
          <w:b w:val="0"/>
          <w:i/>
          <w:color w:val="0000FF"/>
        </w:rPr>
        <w:t xml:space="preserve"> ubicado en </w:t>
      </w:r>
      <w:proofErr w:type="spellStart"/>
      <w:r w:rsidR="000D0E7F" w:rsidRPr="006F6707">
        <w:rPr>
          <w:b w:val="0"/>
          <w:i/>
          <w:color w:val="0000FF"/>
        </w:rPr>
        <w:t>Larrauri-Mendotxe</w:t>
      </w:r>
      <w:proofErr w:type="spellEnd"/>
      <w:r w:rsidR="000D0E7F" w:rsidRPr="006F6707">
        <w:rPr>
          <w:b w:val="0"/>
          <w:i/>
          <w:color w:val="0000FF"/>
        </w:rPr>
        <w:t xml:space="preserve"> </w:t>
      </w:r>
      <w:proofErr w:type="spellStart"/>
      <w:r w:rsidR="000D0E7F" w:rsidRPr="006F6707">
        <w:rPr>
          <w:b w:val="0"/>
          <w:i/>
          <w:color w:val="0000FF"/>
        </w:rPr>
        <w:t>Bidea</w:t>
      </w:r>
      <w:proofErr w:type="spellEnd"/>
      <w:r w:rsidR="000D0E7F" w:rsidRPr="006F6707">
        <w:rPr>
          <w:b w:val="0"/>
          <w:i/>
          <w:color w:val="0000FF"/>
        </w:rPr>
        <w:t>, 18, 48950-Erandio (</w:t>
      </w:r>
      <w:proofErr w:type="spellStart"/>
      <w:r w:rsidR="000D0E7F" w:rsidRPr="006F6707">
        <w:rPr>
          <w:b w:val="0"/>
          <w:i/>
          <w:color w:val="0000FF"/>
        </w:rPr>
        <w:t>Bizkaia</w:t>
      </w:r>
      <w:proofErr w:type="spellEnd"/>
      <w:r w:rsidR="000D0E7F" w:rsidRPr="006F6707">
        <w:rPr>
          <w:b w:val="0"/>
          <w:i/>
          <w:color w:val="0000FF"/>
        </w:rPr>
        <w:t>)</w:t>
      </w:r>
      <w:r w:rsidR="004C2792" w:rsidRPr="006F6707">
        <w:rPr>
          <w:b w:val="0"/>
          <w:i/>
          <w:color w:val="0000FF"/>
        </w:rPr>
        <w:t xml:space="preserve">, </w:t>
      </w:r>
      <w:r w:rsidR="004C2792" w:rsidRPr="00FB2379">
        <w:rPr>
          <w:i/>
          <w:color w:val="0000FF"/>
          <w:u w:val="single"/>
        </w:rPr>
        <w:t>con anterioridad a la fecha límite de presentación de ofertas</w:t>
      </w:r>
      <w:r w:rsidR="004C2792" w:rsidRPr="006F6707">
        <w:rPr>
          <w:b w:val="0"/>
          <w:i/>
          <w:color w:val="0000FF"/>
        </w:rPr>
        <w:t>.</w:t>
      </w:r>
    </w:p>
    <w:p w14:paraId="2201629A" w14:textId="5348F0E9" w:rsidR="00AB0325" w:rsidRPr="006F6707" w:rsidRDefault="000D0E7F" w:rsidP="006F6707">
      <w:pPr>
        <w:pStyle w:val="Ttulo4"/>
        <w:ind w:left="993" w:firstLine="0"/>
        <w:rPr>
          <w:rFonts w:cs="Tahoma"/>
          <w:i/>
          <w:color w:val="0000FF"/>
          <w:szCs w:val="19"/>
        </w:rPr>
      </w:pPr>
      <w:r w:rsidRPr="006F6707">
        <w:rPr>
          <w:b w:val="0"/>
          <w:i/>
          <w:color w:val="0000FF"/>
        </w:rPr>
        <w:lastRenderedPageBreak/>
        <w:t>Las muestras se presentarán perfectamente identificadas, indicando claramente en el embalaje de qué artículo se trata, e</w:t>
      </w:r>
      <w:r w:rsidR="00BC33B5">
        <w:rPr>
          <w:b w:val="0"/>
          <w:i/>
          <w:color w:val="0000FF"/>
        </w:rPr>
        <w:t xml:space="preserve">mpresa que lo presenta, así como el </w:t>
      </w:r>
      <w:r w:rsidRPr="006F6707">
        <w:rPr>
          <w:b w:val="0"/>
          <w:i/>
          <w:color w:val="0000FF"/>
        </w:rPr>
        <w:t>número de expediente al que se refiere</w:t>
      </w:r>
      <w:r w:rsidR="00123F69" w:rsidRPr="006F6707">
        <w:rPr>
          <w:rFonts w:cs="Tahoma"/>
          <w:i/>
          <w:color w:val="0000FF"/>
          <w:szCs w:val="19"/>
        </w:rPr>
        <w:t>.</w:t>
      </w:r>
    </w:p>
    <w:p w14:paraId="5D20DAFB" w14:textId="5693B6B7" w:rsidR="004C2792" w:rsidRPr="004C2792" w:rsidRDefault="004C2792" w:rsidP="004C2792">
      <w:pPr>
        <w:ind w:left="993" w:right="-283"/>
        <w:jc w:val="both"/>
        <w:rPr>
          <w:rFonts w:ascii="Verdana" w:hAnsi="Verdana"/>
          <w:i/>
          <w:color w:val="0000FF"/>
          <w:sz w:val="19"/>
          <w:szCs w:val="19"/>
        </w:rPr>
      </w:pPr>
      <w:r w:rsidRPr="004C2792">
        <w:rPr>
          <w:rFonts w:ascii="Verdana" w:hAnsi="Verdana"/>
          <w:i/>
          <w:color w:val="0000FF"/>
          <w:sz w:val="19"/>
          <w:szCs w:val="19"/>
        </w:rPr>
        <w:t>La Administración pondrá a disposición de los licitadores, si así lo solicitan, muestras de las prendas requeridas, que podrán ser analizadas en las instalaciones</w:t>
      </w:r>
      <w:r>
        <w:rPr>
          <w:rFonts w:ascii="Verdana" w:hAnsi="Verdana"/>
          <w:i/>
          <w:color w:val="0000FF"/>
          <w:sz w:val="19"/>
          <w:szCs w:val="19"/>
        </w:rPr>
        <w:t xml:space="preserve"> del</w:t>
      </w:r>
      <w:r w:rsidRPr="004C2792">
        <w:rPr>
          <w:rFonts w:ascii="Verdana" w:hAnsi="Verdana"/>
          <w:i/>
          <w:color w:val="0000FF"/>
          <w:sz w:val="19"/>
          <w:szCs w:val="19"/>
        </w:rPr>
        <w:t xml:space="preserve"> Departamento de Seguridad en </w:t>
      </w:r>
      <w:proofErr w:type="spellStart"/>
      <w:r w:rsidRPr="004C2792">
        <w:rPr>
          <w:rFonts w:ascii="Verdana" w:hAnsi="Verdana"/>
          <w:i/>
          <w:color w:val="0000FF"/>
          <w:sz w:val="19"/>
          <w:szCs w:val="19"/>
        </w:rPr>
        <w:t>Erandio</w:t>
      </w:r>
      <w:proofErr w:type="spellEnd"/>
      <w:r w:rsidRPr="004C2792">
        <w:rPr>
          <w:rFonts w:ascii="Verdana" w:hAnsi="Verdana"/>
          <w:i/>
          <w:color w:val="0000FF"/>
          <w:sz w:val="19"/>
          <w:szCs w:val="19"/>
        </w:rPr>
        <w:t>,</w:t>
      </w:r>
      <w:r w:rsidR="007F4922">
        <w:rPr>
          <w:rFonts w:ascii="Verdana" w:hAnsi="Verdana"/>
          <w:i/>
          <w:color w:val="0000FF"/>
          <w:sz w:val="19"/>
          <w:szCs w:val="19"/>
        </w:rPr>
        <w:t xml:space="preserve"> </w:t>
      </w:r>
      <w:proofErr w:type="spellStart"/>
      <w:r w:rsidR="007F4922">
        <w:rPr>
          <w:rFonts w:ascii="Verdana" w:hAnsi="Verdana"/>
          <w:i/>
          <w:color w:val="0000FF"/>
          <w:sz w:val="19"/>
          <w:szCs w:val="19"/>
        </w:rPr>
        <w:t>Larrauri-Mendotxe</w:t>
      </w:r>
      <w:proofErr w:type="spellEnd"/>
      <w:r w:rsidR="007F4922">
        <w:rPr>
          <w:rFonts w:ascii="Verdana" w:hAnsi="Verdana"/>
          <w:i/>
          <w:color w:val="0000FF"/>
          <w:sz w:val="19"/>
          <w:szCs w:val="19"/>
        </w:rPr>
        <w:t xml:space="preserve"> </w:t>
      </w:r>
      <w:proofErr w:type="spellStart"/>
      <w:r w:rsidR="007F4922">
        <w:rPr>
          <w:rFonts w:ascii="Verdana" w:hAnsi="Verdana"/>
          <w:i/>
          <w:color w:val="0000FF"/>
          <w:sz w:val="19"/>
          <w:szCs w:val="19"/>
        </w:rPr>
        <w:t>bidea</w:t>
      </w:r>
      <w:proofErr w:type="spellEnd"/>
      <w:r w:rsidR="007F4922">
        <w:rPr>
          <w:rFonts w:ascii="Verdana" w:hAnsi="Verdana"/>
          <w:i/>
          <w:color w:val="0000FF"/>
          <w:sz w:val="19"/>
          <w:szCs w:val="19"/>
        </w:rPr>
        <w:t>, 18,</w:t>
      </w:r>
      <w:r w:rsidRPr="004C2792">
        <w:rPr>
          <w:rFonts w:ascii="Verdana" w:hAnsi="Verdana"/>
          <w:i/>
          <w:color w:val="0000FF"/>
          <w:sz w:val="19"/>
          <w:szCs w:val="19"/>
        </w:rPr>
        <w:t xml:space="preserve"> al objeto de resolver las posibles dudas que se presenten.</w:t>
      </w:r>
    </w:p>
    <w:p w14:paraId="085AB8F9" w14:textId="252DD286" w:rsidR="0018161F" w:rsidRPr="00410F6F" w:rsidRDefault="00E461A7" w:rsidP="00D21358">
      <w:pPr>
        <w:pStyle w:val="Ttulo4"/>
        <w:rPr>
          <w:rFonts w:cs="Tahoma"/>
          <w:b w:val="0"/>
          <w:color w:val="0000FF"/>
          <w:szCs w:val="19"/>
        </w:rPr>
      </w:pPr>
      <w:bookmarkStart w:id="441" w:name="_Toc45180547"/>
      <w:bookmarkStart w:id="442" w:name="_Toc48125634"/>
      <w:r w:rsidRPr="00410F6F">
        <w:t xml:space="preserve">24.3.- SOBRE C: OFERTA PARA CUYA EVALUACIÓN SE REQUIERE EFECTUAR UN JUICIO DE VALOR: </w:t>
      </w:r>
      <w:r w:rsidR="0018161F" w:rsidRPr="00410F6F">
        <w:rPr>
          <w:b w:val="0"/>
          <w:color w:val="0000FF"/>
        </w:rPr>
        <w:t>no</w:t>
      </w:r>
      <w:r w:rsidR="00D21358" w:rsidRPr="00410F6F">
        <w:rPr>
          <w:b w:val="0"/>
          <w:color w:val="0000FF"/>
        </w:rPr>
        <w:t>.</w:t>
      </w:r>
      <w:bookmarkEnd w:id="441"/>
      <w:bookmarkEnd w:id="442"/>
    </w:p>
    <w:p w14:paraId="1B76DF3B" w14:textId="77777777" w:rsidR="0018161F" w:rsidRPr="00410F6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410F6F">
        <w:rPr>
          <w:rFonts w:ascii="Verdana" w:hAnsi="Verdana"/>
          <w:sz w:val="19"/>
        </w:rPr>
        <w:t>En este sobre debe/n presentarse el/los siguiente/s documento/s:</w:t>
      </w:r>
    </w:p>
    <w:p w14:paraId="3A5EABCE"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Denominación documento:</w:t>
      </w:r>
    </w:p>
    <w:p w14:paraId="5CF1E1B7"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Criterio al que se asocia:</w:t>
      </w:r>
    </w:p>
    <w:p w14:paraId="466D0831"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Información o datos que se han de incluir en el documento:</w:t>
      </w:r>
    </w:p>
    <w:p w14:paraId="5FE00A0E"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Extensión:</w:t>
      </w:r>
    </w:p>
    <w:p w14:paraId="30EE9527" w14:textId="75EEF88A" w:rsidR="009760F6" w:rsidRPr="00410F6F" w:rsidRDefault="009760F6" w:rsidP="009A1326">
      <w:pPr>
        <w:pStyle w:val="Ttulo4"/>
        <w:ind w:right="-427"/>
        <w:rPr>
          <w:color w:val="0000FF"/>
        </w:rPr>
      </w:pPr>
      <w:bookmarkStart w:id="443" w:name="_Toc41549205"/>
      <w:bookmarkStart w:id="444" w:name="_Toc45180548"/>
      <w:bookmarkStart w:id="445" w:name="_Toc48125635"/>
      <w:r w:rsidRPr="00410F6F">
        <w:rPr>
          <w:caps/>
        </w:rPr>
        <w:t>24.</w:t>
      </w:r>
      <w:r w:rsidR="00E3796E" w:rsidRPr="00410F6F">
        <w:rPr>
          <w:caps/>
        </w:rPr>
        <w:t>4</w:t>
      </w:r>
      <w:r w:rsidRPr="00410F6F">
        <w:rPr>
          <w:caps/>
        </w:rPr>
        <w:t xml:space="preserve">.- </w:t>
      </w:r>
      <w:r w:rsidRPr="00410F6F">
        <w:t xml:space="preserve">Se admiten variantes: </w:t>
      </w:r>
      <w:r w:rsidRPr="00410F6F">
        <w:rPr>
          <w:b w:val="0"/>
          <w:color w:val="0000FF"/>
        </w:rPr>
        <w:t>no</w:t>
      </w:r>
      <w:r w:rsidR="00A24AC8" w:rsidRPr="00410F6F">
        <w:rPr>
          <w:b w:val="0"/>
          <w:color w:val="0000FF"/>
        </w:rPr>
        <w:t>.</w:t>
      </w:r>
      <w:bookmarkEnd w:id="443"/>
      <w:bookmarkEnd w:id="444"/>
      <w:bookmarkEnd w:id="445"/>
    </w:p>
    <w:p w14:paraId="4BDCB962" w14:textId="77777777" w:rsidR="009760F6" w:rsidRPr="00410F6F" w:rsidRDefault="009760F6" w:rsidP="009A1326">
      <w:pPr>
        <w:pStyle w:val="Ttulo5"/>
        <w:ind w:right="-427"/>
        <w:rPr>
          <w:b/>
        </w:rPr>
      </w:pPr>
      <w:bookmarkStart w:id="446" w:name="_Toc41549206"/>
      <w:bookmarkStart w:id="447" w:name="_Toc45180549"/>
      <w:bookmarkStart w:id="448" w:name="_Toc48125636"/>
      <w:r w:rsidRPr="00410F6F">
        <w:rPr>
          <w:b/>
        </w:rPr>
        <w:t>24.</w:t>
      </w:r>
      <w:r w:rsidR="00E3796E" w:rsidRPr="00410F6F">
        <w:rPr>
          <w:b/>
        </w:rPr>
        <w:t>4</w:t>
      </w:r>
      <w:r w:rsidRPr="00410F6F">
        <w:rPr>
          <w:b/>
        </w:rPr>
        <w:t>.1.- Número máximo:</w:t>
      </w:r>
      <w:bookmarkEnd w:id="446"/>
      <w:bookmarkEnd w:id="447"/>
      <w:bookmarkEnd w:id="448"/>
    </w:p>
    <w:p w14:paraId="6DC0B1A0" w14:textId="77777777" w:rsidR="009760F6" w:rsidRPr="00410F6F" w:rsidRDefault="00E3796E" w:rsidP="009A1326">
      <w:pPr>
        <w:pStyle w:val="Ttulo5"/>
        <w:ind w:right="-427"/>
        <w:rPr>
          <w:b/>
        </w:rPr>
      </w:pPr>
      <w:bookmarkStart w:id="449" w:name="_Toc41549207"/>
      <w:bookmarkStart w:id="450" w:name="_Toc45180550"/>
      <w:bookmarkStart w:id="451" w:name="_Toc48125637"/>
      <w:r w:rsidRPr="00410F6F">
        <w:rPr>
          <w:b/>
        </w:rPr>
        <w:t>24.4</w:t>
      </w:r>
      <w:r w:rsidR="009760F6" w:rsidRPr="00410F6F">
        <w:rPr>
          <w:b/>
        </w:rPr>
        <w:t>.2.- Requisitos mínimos:</w:t>
      </w:r>
      <w:bookmarkEnd w:id="449"/>
      <w:bookmarkEnd w:id="450"/>
      <w:bookmarkEnd w:id="451"/>
    </w:p>
    <w:p w14:paraId="146B3CD7" w14:textId="77777777" w:rsidR="009760F6" w:rsidRPr="00410F6F" w:rsidRDefault="00E3796E" w:rsidP="009A1326">
      <w:pPr>
        <w:pStyle w:val="Ttulo5"/>
        <w:ind w:right="-427"/>
        <w:rPr>
          <w:b/>
        </w:rPr>
      </w:pPr>
      <w:bookmarkStart w:id="452" w:name="_Toc41549208"/>
      <w:bookmarkStart w:id="453" w:name="_Toc45180551"/>
      <w:bookmarkStart w:id="454" w:name="_Toc48125638"/>
      <w:r w:rsidRPr="00410F6F">
        <w:rPr>
          <w:b/>
        </w:rPr>
        <w:t>24.4</w:t>
      </w:r>
      <w:r w:rsidR="009760F6" w:rsidRPr="00410F6F">
        <w:rPr>
          <w:b/>
        </w:rPr>
        <w:t>.3.- Modalidades de presentación:</w:t>
      </w:r>
      <w:bookmarkEnd w:id="452"/>
      <w:bookmarkEnd w:id="453"/>
      <w:bookmarkEnd w:id="454"/>
    </w:p>
    <w:p w14:paraId="7109C55E" w14:textId="77777777" w:rsidR="009760F6" w:rsidRPr="00410F6F" w:rsidRDefault="00E3796E" w:rsidP="009A1326">
      <w:pPr>
        <w:pStyle w:val="Ttulo5"/>
        <w:ind w:right="-427"/>
        <w:rPr>
          <w:b/>
        </w:rPr>
      </w:pPr>
      <w:bookmarkStart w:id="455" w:name="_Toc41549209"/>
      <w:bookmarkStart w:id="456" w:name="_Toc45180552"/>
      <w:bookmarkStart w:id="457" w:name="_Toc48125639"/>
      <w:r w:rsidRPr="00410F6F">
        <w:rPr>
          <w:b/>
        </w:rPr>
        <w:t>24.4</w:t>
      </w:r>
      <w:r w:rsidR="009760F6" w:rsidRPr="00410F6F">
        <w:rPr>
          <w:b/>
        </w:rPr>
        <w:t>.4.- Características:</w:t>
      </w:r>
      <w:bookmarkEnd w:id="455"/>
      <w:bookmarkEnd w:id="456"/>
      <w:bookmarkEnd w:id="457"/>
    </w:p>
    <w:p w14:paraId="1EE58902" w14:textId="77777777" w:rsidR="009760F6" w:rsidRPr="00410F6F" w:rsidRDefault="009760F6" w:rsidP="009A1326">
      <w:pPr>
        <w:pStyle w:val="Ttulo3"/>
        <w:ind w:right="-427"/>
        <w:rPr>
          <w:rFonts w:eastAsia="Arial Unicode MS"/>
        </w:rPr>
      </w:pPr>
      <w:bookmarkStart w:id="458" w:name="_Toc155181916"/>
      <w:r w:rsidRPr="00410F6F">
        <w:rPr>
          <w:rFonts w:cs="Tahoma"/>
        </w:rPr>
        <w:t xml:space="preserve">25.- </w:t>
      </w:r>
      <w:r w:rsidRPr="00410F6F">
        <w:rPr>
          <w:rFonts w:eastAsia="Arial Unicode MS"/>
        </w:rPr>
        <w:t>DOCUMENTACIÓN A PRESENTAR POR LA LICITADORA QUE HA PRESENTADO LA MEJOR OFERTA</w:t>
      </w:r>
      <w:bookmarkEnd w:id="458"/>
    </w:p>
    <w:p w14:paraId="66C5CDE4" w14:textId="77777777" w:rsidR="009760F6" w:rsidRPr="00410F6F" w:rsidRDefault="009760F6" w:rsidP="009A1326">
      <w:pPr>
        <w:pStyle w:val="Prrafodelista"/>
        <w:tabs>
          <w:tab w:val="left" w:pos="0"/>
        </w:tabs>
        <w:spacing w:before="120" w:after="120"/>
        <w:ind w:left="284" w:right="-427"/>
        <w:jc w:val="both"/>
        <w:rPr>
          <w:rFonts w:ascii="Verdana" w:hAnsi="Verdana" w:cs="Tahoma"/>
          <w:sz w:val="19"/>
          <w:szCs w:val="19"/>
        </w:rPr>
      </w:pPr>
      <w:r w:rsidRPr="00410F6F">
        <w:rPr>
          <w:rFonts w:ascii="Verdana" w:hAnsi="Verdana" w:cs="Tahoma"/>
          <w:caps/>
          <w:sz w:val="19"/>
          <w:szCs w:val="19"/>
        </w:rPr>
        <w:t>j</w:t>
      </w:r>
      <w:r w:rsidRPr="00410F6F">
        <w:rPr>
          <w:rFonts w:ascii="Verdana" w:hAnsi="Verdana" w:cs="Tahoma"/>
          <w:sz w:val="19"/>
          <w:szCs w:val="19"/>
        </w:rPr>
        <w:t>unto con el resto de documentación indicada en la cláusula 21.1 de condiciones generales, se deben presentar, en su caso, los siguientes documentos:</w:t>
      </w:r>
    </w:p>
    <w:p w14:paraId="4D789E8F" w14:textId="682460D7" w:rsidR="009760F6" w:rsidRPr="00410F6F" w:rsidRDefault="009760F6" w:rsidP="009A1326">
      <w:pPr>
        <w:pStyle w:val="Ttulo4"/>
        <w:ind w:right="-427"/>
      </w:pPr>
      <w:bookmarkStart w:id="459" w:name="_Toc41549211"/>
      <w:bookmarkStart w:id="460" w:name="_Toc45180554"/>
      <w:bookmarkStart w:id="461" w:name="_Toc48125641"/>
      <w:r w:rsidRPr="00410F6F">
        <w:t xml:space="preserve">25.1.- Documentación al objeto de </w:t>
      </w:r>
      <w:r w:rsidRPr="00410F6F">
        <w:rPr>
          <w:u w:val="single"/>
        </w:rPr>
        <w:t>acreditar</w:t>
      </w:r>
      <w:r w:rsidRPr="00410F6F">
        <w:t xml:space="preserve"> los requisitos de solvencia económica y financiera y de solvencia técnica o profesional recogidos en la cláusula 21.2 de las cláusulas específicas del contrato: </w:t>
      </w:r>
      <w:r w:rsidRPr="00410F6F">
        <w:rPr>
          <w:b w:val="0"/>
          <w:color w:val="0000FF"/>
        </w:rPr>
        <w:t>sí, los siguientes.</w:t>
      </w:r>
      <w:bookmarkEnd w:id="459"/>
      <w:bookmarkEnd w:id="460"/>
      <w:bookmarkEnd w:id="461"/>
    </w:p>
    <w:p w14:paraId="1313A47A" w14:textId="77777777" w:rsidR="002065E0" w:rsidRPr="00220038" w:rsidRDefault="002065E0" w:rsidP="002065E0">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73999E67" w14:textId="77777777" w:rsidR="002065E0" w:rsidRPr="008A6AC5" w:rsidRDefault="002065E0" w:rsidP="002065E0">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75EDD90" w14:textId="77777777" w:rsidR="002065E0" w:rsidRPr="00530FD1" w:rsidRDefault="002065E0" w:rsidP="002065E0">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3D66B8CD" w14:textId="77777777" w:rsidR="002065E0" w:rsidRDefault="002065E0" w:rsidP="002065E0">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78A2ECD0" w14:textId="77777777" w:rsidR="006F7493" w:rsidRDefault="006F7493" w:rsidP="006F7493">
      <w:pPr>
        <w:numPr>
          <w:ilvl w:val="2"/>
          <w:numId w:val="0"/>
        </w:numPr>
        <w:tabs>
          <w:tab w:val="left" w:pos="0"/>
        </w:tabs>
        <w:spacing w:before="120" w:after="120"/>
        <w:ind w:left="1134" w:right="-316" w:hanging="7"/>
        <w:jc w:val="both"/>
        <w:rPr>
          <w:rFonts w:ascii="Verdana" w:hAnsi="Verdana" w:cs="Tahoma"/>
          <w:color w:val="0000FF"/>
          <w:sz w:val="19"/>
          <w:szCs w:val="19"/>
        </w:rPr>
      </w:pPr>
      <w:r>
        <w:rPr>
          <w:rFonts w:ascii="Verdana" w:hAnsi="Verdana" w:cs="Tahoma"/>
          <w:color w:val="0000FF"/>
          <w:sz w:val="19"/>
          <w:szCs w:val="19"/>
        </w:rPr>
        <w:t xml:space="preserve">- </w:t>
      </w:r>
      <w:r>
        <w:rPr>
          <w:rFonts w:ascii="Verdana" w:hAnsi="Verdana" w:cs="Tahoma"/>
          <w:b/>
          <w:color w:val="0000FF"/>
          <w:sz w:val="19"/>
          <w:szCs w:val="19"/>
        </w:rPr>
        <w:t>Informes de laboratorio</w:t>
      </w:r>
      <w:r>
        <w:rPr>
          <w:rFonts w:ascii="Verdana" w:hAnsi="Verdana" w:cs="Tahoma"/>
          <w:color w:val="0000FF"/>
          <w:sz w:val="19"/>
          <w:szCs w:val="19"/>
        </w:rPr>
        <w:t xml:space="preserve"> </w:t>
      </w:r>
      <w:r w:rsidRPr="00CF5818">
        <w:rPr>
          <w:rFonts w:ascii="Verdana" w:hAnsi="Verdana" w:cs="Tahoma"/>
          <w:b/>
          <w:color w:val="0000FF"/>
          <w:sz w:val="19"/>
          <w:szCs w:val="19"/>
        </w:rPr>
        <w:t>acreditado</w:t>
      </w:r>
      <w:r>
        <w:rPr>
          <w:rFonts w:ascii="Verdana" w:hAnsi="Verdana" w:cs="Tahoma"/>
          <w:color w:val="0000FF"/>
          <w:sz w:val="19"/>
          <w:szCs w:val="19"/>
        </w:rPr>
        <w:t xml:space="preserve">, en los cuales constará el cumplimiento íntegro de las características indicadas para el tejido exterior en el apartado “especificaciones técnicas” de los pliegos de prescripciones técnicas, incluyendo las coordenadas cromáticas, tanto del traje impermeable </w:t>
      </w:r>
      <w:r w:rsidRPr="00BA7537">
        <w:rPr>
          <w:rFonts w:ascii="Verdana" w:hAnsi="Verdana" w:cs="Tahoma"/>
          <w:b/>
          <w:color w:val="0000FF"/>
          <w:sz w:val="19"/>
          <w:szCs w:val="19"/>
        </w:rPr>
        <w:t>uniformidad</w:t>
      </w:r>
      <w:r>
        <w:rPr>
          <w:rFonts w:ascii="Verdana" w:hAnsi="Verdana" w:cs="Tahoma"/>
          <w:color w:val="0000FF"/>
          <w:sz w:val="19"/>
          <w:szCs w:val="19"/>
        </w:rPr>
        <w:t xml:space="preserve"> Tráfico, como del traje </w:t>
      </w:r>
      <w:r w:rsidRPr="00BA7537">
        <w:rPr>
          <w:rFonts w:ascii="Verdana" w:hAnsi="Verdana" w:cs="Tahoma"/>
          <w:b/>
          <w:color w:val="0000FF"/>
          <w:sz w:val="19"/>
          <w:szCs w:val="19"/>
        </w:rPr>
        <w:t>motorista</w:t>
      </w:r>
      <w:r>
        <w:rPr>
          <w:rFonts w:ascii="Verdana" w:hAnsi="Verdana" w:cs="Tahoma"/>
          <w:color w:val="0000FF"/>
          <w:sz w:val="19"/>
          <w:szCs w:val="19"/>
        </w:rPr>
        <w:t xml:space="preserve"> de Tráfico.</w:t>
      </w:r>
    </w:p>
    <w:p w14:paraId="1D63CDB1" w14:textId="77777777" w:rsidR="006F7493" w:rsidRDefault="006F7493" w:rsidP="006F7493">
      <w:pPr>
        <w:numPr>
          <w:ilvl w:val="2"/>
          <w:numId w:val="0"/>
        </w:numPr>
        <w:tabs>
          <w:tab w:val="left" w:pos="0"/>
        </w:tabs>
        <w:spacing w:before="120" w:after="120"/>
        <w:ind w:left="1134" w:right="-316" w:hanging="7"/>
        <w:jc w:val="both"/>
        <w:rPr>
          <w:rFonts w:ascii="Verdana" w:hAnsi="Verdana" w:cs="Tahoma"/>
          <w:color w:val="0000FF"/>
          <w:sz w:val="19"/>
          <w:szCs w:val="19"/>
        </w:rPr>
      </w:pPr>
      <w:r>
        <w:rPr>
          <w:rFonts w:ascii="Verdana" w:hAnsi="Verdana" w:cs="Tahoma"/>
          <w:color w:val="0000FF"/>
          <w:sz w:val="19"/>
          <w:szCs w:val="19"/>
        </w:rPr>
        <w:t xml:space="preserve">- </w:t>
      </w:r>
      <w:r>
        <w:rPr>
          <w:rFonts w:ascii="Verdana" w:hAnsi="Verdana" w:cs="Tahoma"/>
          <w:b/>
          <w:color w:val="0000FF"/>
          <w:sz w:val="19"/>
          <w:szCs w:val="19"/>
        </w:rPr>
        <w:t>Autorización escrita</w:t>
      </w:r>
      <w:r>
        <w:rPr>
          <w:rFonts w:ascii="Verdana" w:hAnsi="Verdana" w:cs="Tahoma"/>
          <w:color w:val="0000FF"/>
          <w:sz w:val="19"/>
          <w:szCs w:val="19"/>
        </w:rPr>
        <w:t xml:space="preserve"> para que la Administración pueda realizar con las entidades oficiales cualquier tipo de consulta relacionada con la documentación y muestras presentadas.</w:t>
      </w:r>
    </w:p>
    <w:p w14:paraId="18D6C8F5" w14:textId="708F5122" w:rsidR="006F7493" w:rsidRDefault="006F7493" w:rsidP="00AD2CCE">
      <w:pPr>
        <w:numPr>
          <w:ilvl w:val="2"/>
          <w:numId w:val="0"/>
        </w:numPr>
        <w:tabs>
          <w:tab w:val="left" w:pos="0"/>
        </w:tabs>
        <w:spacing w:before="120" w:after="120"/>
        <w:ind w:left="1134" w:right="-316" w:hanging="7"/>
        <w:jc w:val="both"/>
        <w:rPr>
          <w:rFonts w:ascii="Verdana" w:hAnsi="Verdana" w:cs="Tahoma"/>
          <w:color w:val="0000FF"/>
          <w:sz w:val="19"/>
          <w:szCs w:val="19"/>
        </w:rPr>
      </w:pPr>
      <w:r>
        <w:rPr>
          <w:rFonts w:ascii="Verdana" w:hAnsi="Verdana" w:cs="Tahoma"/>
          <w:color w:val="0000FF"/>
          <w:sz w:val="19"/>
          <w:szCs w:val="19"/>
        </w:rPr>
        <w:t xml:space="preserve">- </w:t>
      </w:r>
      <w:r>
        <w:rPr>
          <w:rFonts w:ascii="Verdana" w:hAnsi="Verdana" w:cs="Tahoma"/>
          <w:b/>
          <w:color w:val="0000FF"/>
          <w:sz w:val="19"/>
          <w:szCs w:val="19"/>
        </w:rPr>
        <w:t xml:space="preserve">Muestras, </w:t>
      </w:r>
      <w:r>
        <w:rPr>
          <w:rFonts w:ascii="Verdana" w:hAnsi="Verdana" w:cs="Tahoma"/>
          <w:color w:val="0000FF"/>
          <w:sz w:val="19"/>
          <w:szCs w:val="19"/>
        </w:rPr>
        <w:t xml:space="preserve">deberán presentar muestra definitiva de </w:t>
      </w:r>
      <w:r w:rsidRPr="008A30AF">
        <w:rPr>
          <w:rFonts w:ascii="Verdana" w:hAnsi="Verdana" w:cs="Tahoma"/>
          <w:color w:val="0000FF"/>
          <w:sz w:val="19"/>
          <w:szCs w:val="19"/>
          <w:u w:val="single"/>
        </w:rPr>
        <w:t>un traje completo</w:t>
      </w:r>
      <w:r>
        <w:rPr>
          <w:rFonts w:ascii="Verdana" w:hAnsi="Verdana" w:cs="Tahoma"/>
          <w:color w:val="0000FF"/>
          <w:sz w:val="19"/>
          <w:szCs w:val="19"/>
        </w:rPr>
        <w:t xml:space="preserve"> impermeable </w:t>
      </w:r>
      <w:r w:rsidRPr="008A30AF">
        <w:rPr>
          <w:rFonts w:ascii="Verdana" w:hAnsi="Verdana" w:cs="Tahoma"/>
          <w:b/>
          <w:color w:val="0000FF"/>
          <w:sz w:val="19"/>
          <w:szCs w:val="19"/>
        </w:rPr>
        <w:t>motorista Tráfico</w:t>
      </w:r>
      <w:r>
        <w:rPr>
          <w:rFonts w:ascii="Verdana" w:hAnsi="Verdana" w:cs="Tahoma"/>
          <w:color w:val="0000FF"/>
          <w:sz w:val="19"/>
          <w:szCs w:val="19"/>
        </w:rPr>
        <w:t xml:space="preserve"> </w:t>
      </w:r>
      <w:r>
        <w:rPr>
          <w:rFonts w:ascii="Verdana" w:hAnsi="Verdana" w:cs="Tahoma"/>
          <w:b/>
          <w:color w:val="0000FF"/>
          <w:sz w:val="19"/>
          <w:szCs w:val="19"/>
        </w:rPr>
        <w:t>en talla</w:t>
      </w:r>
      <w:r w:rsidRPr="001E593C">
        <w:rPr>
          <w:rFonts w:ascii="Verdana" w:hAnsi="Verdana" w:cs="Tahoma"/>
          <w:b/>
          <w:color w:val="0000FF"/>
          <w:sz w:val="19"/>
          <w:szCs w:val="19"/>
        </w:rPr>
        <w:t xml:space="preserve"> L</w:t>
      </w:r>
      <w:r>
        <w:rPr>
          <w:rFonts w:ascii="Verdana" w:hAnsi="Verdana" w:cs="Tahoma"/>
          <w:color w:val="0000FF"/>
          <w:sz w:val="19"/>
          <w:szCs w:val="19"/>
        </w:rPr>
        <w:t xml:space="preserve">, y un </w:t>
      </w:r>
      <w:r w:rsidRPr="008A30AF">
        <w:rPr>
          <w:rFonts w:ascii="Verdana" w:hAnsi="Verdana" w:cs="Tahoma"/>
          <w:color w:val="0000FF"/>
          <w:sz w:val="19"/>
          <w:szCs w:val="19"/>
          <w:u w:val="single"/>
        </w:rPr>
        <w:t>traje completo</w:t>
      </w:r>
      <w:r>
        <w:rPr>
          <w:rFonts w:ascii="Verdana" w:hAnsi="Verdana" w:cs="Tahoma"/>
          <w:color w:val="0000FF"/>
          <w:sz w:val="19"/>
          <w:szCs w:val="19"/>
        </w:rPr>
        <w:t xml:space="preserve"> </w:t>
      </w:r>
      <w:r w:rsidR="004B5971">
        <w:rPr>
          <w:rFonts w:ascii="Verdana" w:hAnsi="Verdana" w:cs="Tahoma"/>
          <w:color w:val="0000FF"/>
          <w:sz w:val="19"/>
          <w:szCs w:val="19"/>
        </w:rPr>
        <w:t xml:space="preserve">impermeable </w:t>
      </w:r>
      <w:r>
        <w:rPr>
          <w:rFonts w:ascii="Verdana" w:hAnsi="Verdana" w:cs="Tahoma"/>
          <w:b/>
          <w:color w:val="0000FF"/>
          <w:sz w:val="19"/>
          <w:szCs w:val="19"/>
        </w:rPr>
        <w:t>uniformidad</w:t>
      </w:r>
      <w:r w:rsidR="004B5971">
        <w:rPr>
          <w:rFonts w:ascii="Verdana" w:hAnsi="Verdana" w:cs="Tahoma"/>
          <w:b/>
          <w:color w:val="0000FF"/>
          <w:sz w:val="19"/>
          <w:szCs w:val="19"/>
        </w:rPr>
        <w:t xml:space="preserve"> Tráfico</w:t>
      </w:r>
      <w:r w:rsidRPr="001E593C">
        <w:rPr>
          <w:rFonts w:ascii="Verdana" w:hAnsi="Verdana" w:cs="Tahoma"/>
          <w:b/>
          <w:color w:val="0000FF"/>
          <w:sz w:val="19"/>
          <w:szCs w:val="19"/>
        </w:rPr>
        <w:t xml:space="preserve"> </w:t>
      </w:r>
      <w:r w:rsidRPr="004B5971">
        <w:rPr>
          <w:rFonts w:ascii="Verdana" w:hAnsi="Verdana" w:cs="Tahoma"/>
          <w:b/>
          <w:color w:val="0000FF"/>
          <w:sz w:val="19"/>
          <w:szCs w:val="19"/>
        </w:rPr>
        <w:t>versión “</w:t>
      </w:r>
      <w:proofErr w:type="spellStart"/>
      <w:r w:rsidRPr="004B5971">
        <w:rPr>
          <w:rFonts w:ascii="Verdana" w:hAnsi="Verdana" w:cs="Tahoma"/>
          <w:b/>
          <w:color w:val="0000FF"/>
          <w:sz w:val="19"/>
          <w:szCs w:val="19"/>
        </w:rPr>
        <w:t>Ertzaintza</w:t>
      </w:r>
      <w:proofErr w:type="spellEnd"/>
      <w:r w:rsidRPr="004B5971">
        <w:rPr>
          <w:rFonts w:ascii="Verdana" w:hAnsi="Verdana" w:cs="Tahoma"/>
          <w:b/>
          <w:color w:val="0000FF"/>
          <w:sz w:val="19"/>
          <w:szCs w:val="19"/>
        </w:rPr>
        <w:t>”</w:t>
      </w:r>
      <w:r w:rsidR="004B5971">
        <w:rPr>
          <w:rFonts w:ascii="Verdana" w:hAnsi="Verdana" w:cs="Tahoma"/>
          <w:b/>
          <w:color w:val="0000FF"/>
          <w:sz w:val="19"/>
          <w:szCs w:val="19"/>
        </w:rPr>
        <w:t xml:space="preserve"> en talla L</w:t>
      </w:r>
      <w:r w:rsidRPr="008A30AF">
        <w:rPr>
          <w:rFonts w:ascii="Verdana" w:hAnsi="Verdana" w:cs="Tahoma"/>
          <w:color w:val="0000FF"/>
          <w:sz w:val="19"/>
          <w:szCs w:val="19"/>
        </w:rPr>
        <w:t>,</w:t>
      </w:r>
      <w:r>
        <w:rPr>
          <w:rFonts w:ascii="Verdana" w:hAnsi="Verdana" w:cs="Tahoma"/>
          <w:color w:val="0000FF"/>
          <w:sz w:val="19"/>
          <w:szCs w:val="19"/>
        </w:rPr>
        <w:t xml:space="preserve"> de las mismas características que las descritas en el </w:t>
      </w:r>
      <w:r>
        <w:rPr>
          <w:rFonts w:ascii="Verdana" w:hAnsi="Verdana" w:cs="Tahoma"/>
          <w:color w:val="0000FF"/>
          <w:sz w:val="19"/>
          <w:szCs w:val="19"/>
        </w:rPr>
        <w:lastRenderedPageBreak/>
        <w:t xml:space="preserve">pliego de prescripciones técnicas, con los colores definitivos, tanto rojo alta visibilidad como azul del tejido. </w:t>
      </w:r>
    </w:p>
    <w:p w14:paraId="1F4745C2" w14:textId="77777777" w:rsidR="006F7493" w:rsidRDefault="006F7493" w:rsidP="00AD2CCE">
      <w:pPr>
        <w:tabs>
          <w:tab w:val="left" w:pos="0"/>
        </w:tabs>
        <w:ind w:left="1134" w:right="-318" w:hanging="7"/>
        <w:jc w:val="both"/>
        <w:rPr>
          <w:rFonts w:ascii="Verdana" w:hAnsi="Verdana" w:cs="Tahoma"/>
          <w:i/>
          <w:color w:val="0000FF"/>
          <w:sz w:val="19"/>
          <w:szCs w:val="19"/>
        </w:rPr>
      </w:pPr>
    </w:p>
    <w:p w14:paraId="341D3D9B" w14:textId="099DEDB8" w:rsidR="0014102A" w:rsidRDefault="0014102A" w:rsidP="00AD2CCE">
      <w:pPr>
        <w:tabs>
          <w:tab w:val="left" w:pos="0"/>
        </w:tabs>
        <w:ind w:left="1134" w:right="-318" w:hanging="6"/>
        <w:jc w:val="both"/>
        <w:rPr>
          <w:rFonts w:ascii="Verdana" w:hAnsi="Verdana" w:cs="Tahoma"/>
          <w:i/>
          <w:color w:val="0000FF"/>
          <w:sz w:val="19"/>
          <w:szCs w:val="19"/>
        </w:rPr>
      </w:pPr>
      <w:r>
        <w:rPr>
          <w:rFonts w:ascii="Verdana" w:hAnsi="Verdana" w:cs="Tahoma"/>
          <w:i/>
          <w:color w:val="0000FF"/>
          <w:sz w:val="19"/>
          <w:szCs w:val="19"/>
        </w:rPr>
        <w:t>*</w:t>
      </w:r>
      <w:r w:rsidRPr="009C1CA5">
        <w:rPr>
          <w:rFonts w:ascii="Verdana" w:hAnsi="Verdana" w:cs="Tahoma"/>
          <w:i/>
          <w:color w:val="0000FF"/>
          <w:sz w:val="19"/>
          <w:szCs w:val="19"/>
        </w:rPr>
        <w:t xml:space="preserve">Las muestras serán remitidas o entregadas en la Sección de Calidad de Materiales de la División de Recursos Técnicos y Servicios, ubicado en 48950-Erandio, </w:t>
      </w:r>
      <w:proofErr w:type="spellStart"/>
      <w:r w:rsidRPr="009C1CA5">
        <w:rPr>
          <w:rFonts w:ascii="Verdana" w:hAnsi="Verdana" w:cs="Tahoma"/>
          <w:i/>
          <w:color w:val="0000FF"/>
          <w:sz w:val="19"/>
          <w:szCs w:val="19"/>
        </w:rPr>
        <w:t>Larrauri</w:t>
      </w:r>
      <w:proofErr w:type="spellEnd"/>
      <w:r w:rsidRPr="009C1CA5">
        <w:rPr>
          <w:rFonts w:ascii="Verdana" w:hAnsi="Verdana" w:cs="Tahoma"/>
          <w:i/>
          <w:color w:val="0000FF"/>
          <w:sz w:val="19"/>
          <w:szCs w:val="19"/>
        </w:rPr>
        <w:t xml:space="preserve"> </w:t>
      </w:r>
      <w:proofErr w:type="spellStart"/>
      <w:r w:rsidRPr="009C1CA5">
        <w:rPr>
          <w:rFonts w:ascii="Verdana" w:hAnsi="Verdana" w:cs="Tahoma"/>
          <w:i/>
          <w:color w:val="0000FF"/>
          <w:sz w:val="19"/>
          <w:szCs w:val="19"/>
        </w:rPr>
        <w:t>Mendotxe</w:t>
      </w:r>
      <w:proofErr w:type="spellEnd"/>
      <w:r w:rsidRPr="009C1CA5">
        <w:rPr>
          <w:rFonts w:ascii="Verdana" w:hAnsi="Verdana" w:cs="Tahoma"/>
          <w:i/>
          <w:color w:val="0000FF"/>
          <w:sz w:val="19"/>
          <w:szCs w:val="19"/>
        </w:rPr>
        <w:t xml:space="preserve"> </w:t>
      </w:r>
      <w:proofErr w:type="spellStart"/>
      <w:r w:rsidRPr="009C1CA5">
        <w:rPr>
          <w:rFonts w:ascii="Verdana" w:hAnsi="Verdana" w:cs="Tahoma"/>
          <w:i/>
          <w:color w:val="0000FF"/>
          <w:sz w:val="19"/>
          <w:szCs w:val="19"/>
        </w:rPr>
        <w:t>Bidea</w:t>
      </w:r>
      <w:proofErr w:type="spellEnd"/>
      <w:r w:rsidRPr="009C1CA5">
        <w:rPr>
          <w:rFonts w:ascii="Verdana" w:hAnsi="Verdana" w:cs="Tahoma"/>
          <w:i/>
          <w:color w:val="0000FF"/>
          <w:sz w:val="19"/>
          <w:szCs w:val="19"/>
        </w:rPr>
        <w:t>, 18.</w:t>
      </w:r>
    </w:p>
    <w:p w14:paraId="0AB55A01" w14:textId="77777777" w:rsidR="00AD2CCE" w:rsidRPr="009C1CA5" w:rsidRDefault="00AD2CCE" w:rsidP="00AD2CCE">
      <w:pPr>
        <w:tabs>
          <w:tab w:val="left" w:pos="0"/>
        </w:tabs>
        <w:ind w:left="1134" w:right="-318" w:hanging="6"/>
        <w:jc w:val="both"/>
        <w:rPr>
          <w:rFonts w:ascii="Verdana" w:hAnsi="Verdana" w:cs="Tahoma"/>
          <w:i/>
          <w:color w:val="0000FF"/>
          <w:sz w:val="19"/>
          <w:szCs w:val="19"/>
        </w:rPr>
      </w:pPr>
    </w:p>
    <w:p w14:paraId="60D1302F" w14:textId="77777777" w:rsidR="0014102A" w:rsidRPr="009C1CA5" w:rsidRDefault="0014102A" w:rsidP="00AD2CCE">
      <w:pPr>
        <w:tabs>
          <w:tab w:val="left" w:pos="0"/>
        </w:tabs>
        <w:ind w:left="1134" w:right="-318" w:hanging="6"/>
        <w:jc w:val="both"/>
        <w:rPr>
          <w:rFonts w:ascii="Verdana" w:hAnsi="Verdana" w:cs="Tahoma"/>
          <w:b/>
          <w:i/>
          <w:caps/>
          <w:color w:val="0000FF"/>
          <w:sz w:val="19"/>
          <w:szCs w:val="19"/>
        </w:rPr>
      </w:pPr>
      <w:r w:rsidRPr="009C1CA5">
        <w:rPr>
          <w:rFonts w:ascii="Verdana" w:hAnsi="Verdana" w:cs="Tahoma"/>
          <w:i/>
          <w:color w:val="0000FF"/>
          <w:sz w:val="19"/>
          <w:szCs w:val="19"/>
        </w:rPr>
        <w:t xml:space="preserve">Las muestras deberán presentarse perfectamente identificadas, indicando claramente en su embalaje de qué artículo se trata, empresa que lo presenta, así como el </w:t>
      </w:r>
      <w:r>
        <w:rPr>
          <w:rFonts w:ascii="Verdana" w:hAnsi="Verdana" w:cs="Tahoma"/>
          <w:i/>
          <w:color w:val="0000FF"/>
          <w:sz w:val="19"/>
          <w:szCs w:val="19"/>
        </w:rPr>
        <w:t xml:space="preserve">lote y </w:t>
      </w:r>
      <w:r w:rsidRPr="009C1CA5">
        <w:rPr>
          <w:rFonts w:ascii="Verdana" w:hAnsi="Verdana" w:cs="Tahoma"/>
          <w:i/>
          <w:color w:val="0000FF"/>
          <w:sz w:val="19"/>
          <w:szCs w:val="19"/>
        </w:rPr>
        <w:t>número de expediente a que se refiere.</w:t>
      </w:r>
    </w:p>
    <w:p w14:paraId="31AEC78A" w14:textId="247020D9" w:rsidR="00764FF0" w:rsidRPr="00410F6F" w:rsidRDefault="00764FF0" w:rsidP="00764FF0">
      <w:pPr>
        <w:tabs>
          <w:tab w:val="left" w:pos="0"/>
          <w:tab w:val="left" w:pos="1985"/>
        </w:tabs>
        <w:spacing w:before="120" w:after="120"/>
        <w:ind w:left="1134" w:right="-427"/>
        <w:jc w:val="both"/>
        <w:rPr>
          <w:rFonts w:ascii="Verdana" w:hAnsi="Verdana" w:cs="Tahoma"/>
          <w:b/>
          <w:sz w:val="19"/>
          <w:szCs w:val="19"/>
        </w:rPr>
      </w:pPr>
      <w:r w:rsidRPr="00410F6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0C807D71" w:rsidR="00764FF0" w:rsidRPr="00410F6F" w:rsidRDefault="00C13C94" w:rsidP="00C13C94">
      <w:pPr>
        <w:tabs>
          <w:tab w:val="left" w:pos="0"/>
          <w:tab w:val="left" w:pos="1985"/>
        </w:tabs>
        <w:spacing w:before="120" w:after="120"/>
        <w:ind w:left="1134" w:right="-427"/>
        <w:jc w:val="both"/>
        <w:rPr>
          <w:rFonts w:ascii="Verdana" w:eastAsia="Arial Unicode MS" w:hAnsi="Verdana"/>
          <w:b/>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r w:rsidR="00C12D66">
        <w:rPr>
          <w:rFonts w:ascii="Verdana" w:hAnsi="Verdana" w:cs="Tahoma"/>
          <w:color w:val="0000FF"/>
          <w:sz w:val="19"/>
          <w:szCs w:val="19"/>
        </w:rPr>
        <w:t>,</w:t>
      </w:r>
      <w:r w:rsidR="00C12D66" w:rsidRPr="00C12D66">
        <w:rPr>
          <w:rFonts w:ascii="Verdana" w:hAnsi="Verdana" w:cs="Tahoma"/>
          <w:color w:val="0000FF"/>
          <w:sz w:val="19"/>
          <w:szCs w:val="19"/>
        </w:rPr>
        <w:t xml:space="preserve"> </w:t>
      </w:r>
      <w:r w:rsidR="00C12D66">
        <w:rPr>
          <w:rFonts w:ascii="Verdana" w:hAnsi="Verdana" w:cs="Tahoma"/>
          <w:color w:val="0000FF"/>
          <w:sz w:val="19"/>
          <w:szCs w:val="19"/>
        </w:rPr>
        <w:t>así como los informes de laboratorio acreditado, autorización escrita y las muestras solicitadas en la cláusula anterior.</w:t>
      </w:r>
      <w:r w:rsidR="00C12D66" w:rsidRPr="00755B0C">
        <w:rPr>
          <w:rFonts w:ascii="Verdana" w:hAnsi="Verdana" w:cs="Tahoma"/>
          <w:color w:val="0000FF"/>
          <w:sz w:val="19"/>
          <w:szCs w:val="19"/>
        </w:rPr>
        <w:t xml:space="preserve"> </w:t>
      </w:r>
    </w:p>
    <w:p w14:paraId="0EC89C3E" w14:textId="50F9C57D" w:rsidR="009760F6" w:rsidRPr="00410F6F" w:rsidRDefault="009760F6" w:rsidP="009A1326">
      <w:pPr>
        <w:pStyle w:val="Ttulo4"/>
        <w:ind w:right="-427"/>
        <w:rPr>
          <w:color w:val="0000FF"/>
        </w:rPr>
      </w:pPr>
      <w:bookmarkStart w:id="462" w:name="_Toc41549212"/>
      <w:bookmarkStart w:id="463" w:name="_Toc45180555"/>
      <w:bookmarkStart w:id="464" w:name="_Toc48125642"/>
      <w:r w:rsidRPr="00410F6F">
        <w:t>25.2.- Documentación a efectos de acreditar la disponibilidad de los medios materiales y humanos a los que se refiere la cláusula 21.</w:t>
      </w:r>
      <w:r w:rsidR="004E3FC7" w:rsidRPr="00410F6F">
        <w:t>5</w:t>
      </w:r>
      <w:r w:rsidRPr="00410F6F">
        <w:t xml:space="preserve"> de cláusulas específicas del contrato: </w:t>
      </w:r>
      <w:r w:rsidRPr="00410F6F">
        <w:rPr>
          <w:b w:val="0"/>
          <w:color w:val="0000FF"/>
        </w:rPr>
        <w:t>no procede</w:t>
      </w:r>
      <w:bookmarkEnd w:id="462"/>
      <w:bookmarkEnd w:id="463"/>
      <w:bookmarkEnd w:id="464"/>
      <w:r w:rsidR="00BA33B7">
        <w:rPr>
          <w:b w:val="0"/>
          <w:color w:val="0000FF"/>
        </w:rPr>
        <w:t>.</w:t>
      </w:r>
    </w:p>
    <w:p w14:paraId="411EC1C0" w14:textId="77777777" w:rsidR="009760F6" w:rsidRPr="00410F6F" w:rsidRDefault="00723E28" w:rsidP="009A1326">
      <w:pPr>
        <w:pStyle w:val="Ttulo3"/>
        <w:ind w:right="-427"/>
      </w:pPr>
      <w:bookmarkStart w:id="465" w:name="_Toc155181917"/>
      <w:r w:rsidRPr="00410F6F">
        <w:rPr>
          <w:caps w:val="0"/>
        </w:rPr>
        <w:t>26.- CLÁUSULAS ADICIONALES RELATIVAS AL PROCEDIMIENTO</w:t>
      </w:r>
      <w:bookmarkEnd w:id="465"/>
    </w:p>
    <w:p w14:paraId="53FBCAAD" w14:textId="77777777" w:rsidR="009760F6" w:rsidRPr="00410F6F" w:rsidRDefault="009760F6" w:rsidP="009A1326">
      <w:pPr>
        <w:pStyle w:val="Ttulo4"/>
        <w:ind w:right="-427"/>
      </w:pPr>
      <w:bookmarkStart w:id="466" w:name="_Toc41549214"/>
      <w:bookmarkStart w:id="467" w:name="_Toc45180557"/>
      <w:bookmarkStart w:id="468" w:name="_Toc48125644"/>
      <w:r w:rsidRPr="00410F6F">
        <w:t>26.1.-Información adicional sobre los pliegos y documentación complementaria:</w:t>
      </w:r>
      <w:bookmarkEnd w:id="466"/>
      <w:bookmarkEnd w:id="467"/>
      <w:bookmarkEnd w:id="468"/>
    </w:p>
    <w:p w14:paraId="7D9B2636" w14:textId="1FAB2A1B" w:rsidR="009760F6" w:rsidRPr="00410F6F" w:rsidRDefault="009760F6" w:rsidP="009A1326">
      <w:pPr>
        <w:pStyle w:val="Ttulo5"/>
        <w:ind w:right="-427"/>
        <w:rPr>
          <w:b/>
        </w:rPr>
      </w:pPr>
      <w:bookmarkStart w:id="469" w:name="_Toc41549215"/>
      <w:bookmarkStart w:id="470" w:name="_Toc45180558"/>
      <w:bookmarkStart w:id="471" w:name="_Toc48125645"/>
      <w:r w:rsidRPr="00410F6F">
        <w:rPr>
          <w:b/>
        </w:rPr>
        <w:t>26.1.1.- Fecha límite para su solicitud:</w:t>
      </w:r>
      <w:bookmarkEnd w:id="469"/>
      <w:bookmarkEnd w:id="470"/>
      <w:bookmarkEnd w:id="471"/>
      <w:r w:rsidRPr="00410F6F">
        <w:rPr>
          <w:b/>
        </w:rPr>
        <w:t xml:space="preserve"> </w:t>
      </w:r>
      <w:r w:rsidR="00BA33B7">
        <w:rPr>
          <w:color w:val="0000FF"/>
          <w:szCs w:val="19"/>
        </w:rPr>
        <w:t>12 días antes de la fecha límite para presentar ofertas.</w:t>
      </w:r>
    </w:p>
    <w:p w14:paraId="4415DDE1" w14:textId="2F826610" w:rsidR="009760F6" w:rsidRPr="00410F6F" w:rsidRDefault="009760F6" w:rsidP="009A1326">
      <w:pPr>
        <w:pStyle w:val="Ttulo5"/>
        <w:ind w:right="-427"/>
        <w:rPr>
          <w:b/>
        </w:rPr>
      </w:pPr>
      <w:bookmarkStart w:id="472" w:name="_Toc41549216"/>
      <w:bookmarkStart w:id="473" w:name="_Toc45180559"/>
      <w:bookmarkStart w:id="474" w:name="_Toc48125646"/>
      <w:r w:rsidRPr="00410F6F">
        <w:rPr>
          <w:b/>
        </w:rPr>
        <w:t>26.1.2.- Fecha límite para su obtención:</w:t>
      </w:r>
      <w:bookmarkEnd w:id="472"/>
      <w:bookmarkEnd w:id="473"/>
      <w:bookmarkEnd w:id="474"/>
      <w:r w:rsidR="00BA33B7" w:rsidRPr="00BA33B7">
        <w:rPr>
          <w:color w:val="0000FF"/>
          <w:szCs w:val="19"/>
        </w:rPr>
        <w:t xml:space="preserve"> </w:t>
      </w:r>
      <w:r w:rsidR="00BA33B7">
        <w:rPr>
          <w:color w:val="0000FF"/>
          <w:szCs w:val="19"/>
        </w:rPr>
        <w:t xml:space="preserve">6 días antes de que finalice el plazo fijado para la </w:t>
      </w:r>
      <w:r w:rsidR="00BA33B7" w:rsidRPr="0072681E">
        <w:rPr>
          <w:color w:val="0000FF"/>
          <w:szCs w:val="19"/>
        </w:rPr>
        <w:t>presentación de ofertas</w:t>
      </w:r>
      <w:r w:rsidR="00BA33B7">
        <w:rPr>
          <w:color w:val="0000FF"/>
          <w:szCs w:val="19"/>
        </w:rPr>
        <w:t>.</w:t>
      </w:r>
    </w:p>
    <w:p w14:paraId="15EDC8BF" w14:textId="63CB3C4E" w:rsidR="009760F6" w:rsidRPr="00410F6F" w:rsidRDefault="009760F6" w:rsidP="009A1326">
      <w:pPr>
        <w:pStyle w:val="Ttulo5"/>
        <w:ind w:right="-427"/>
        <w:rPr>
          <w:rFonts w:cs="Tahoma"/>
          <w:color w:val="0000FF"/>
        </w:rPr>
      </w:pPr>
      <w:bookmarkStart w:id="475" w:name="_Toc41549217"/>
      <w:bookmarkStart w:id="476" w:name="_Toc45180560"/>
      <w:bookmarkStart w:id="477" w:name="_Toc48125647"/>
      <w:r w:rsidRPr="00410F6F">
        <w:rPr>
          <w:b/>
        </w:rPr>
        <w:t xml:space="preserve">26.1.3.- Carácter vinculante de las aclaraciones sobre los pliegos o resto de documentación: </w:t>
      </w:r>
      <w:r w:rsidR="00DD647D">
        <w:rPr>
          <w:rFonts w:cs="Tahoma"/>
          <w:color w:val="0000FF"/>
        </w:rPr>
        <w:t>sí. En</w:t>
      </w:r>
      <w:r w:rsidR="00DD647D" w:rsidRPr="0072681E">
        <w:rPr>
          <w:rFonts w:cs="Tahoma"/>
          <w:color w:val="0000FF"/>
          <w:szCs w:val="19"/>
        </w:rPr>
        <w:t xml:space="preserve"> los casos en que lo solicitado sean aclaraciones a lo establecido en los</w:t>
      </w:r>
      <w:r w:rsidR="00DD647D">
        <w:rPr>
          <w:rFonts w:cs="Tahoma"/>
          <w:color w:val="0000FF"/>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bookmarkEnd w:id="475"/>
      <w:bookmarkEnd w:id="476"/>
      <w:bookmarkEnd w:id="477"/>
      <w:r w:rsidR="00DD647D">
        <w:rPr>
          <w:rFonts w:cs="Tahoma"/>
          <w:color w:val="0000FF"/>
          <w:szCs w:val="19"/>
        </w:rPr>
        <w:t>.</w:t>
      </w:r>
    </w:p>
    <w:p w14:paraId="5E3B1037" w14:textId="2BDBF410" w:rsidR="009760F6" w:rsidRPr="00410F6F" w:rsidRDefault="009760F6" w:rsidP="00DD647D">
      <w:pPr>
        <w:pStyle w:val="Ttulo4"/>
        <w:ind w:left="993" w:right="-427" w:hanging="709"/>
        <w:rPr>
          <w:b w:val="0"/>
        </w:rPr>
      </w:pPr>
      <w:bookmarkStart w:id="478" w:name="_Toc41549218"/>
      <w:bookmarkStart w:id="479" w:name="_Toc45180561"/>
      <w:bookmarkStart w:id="480" w:name="_Toc48125648"/>
      <w:r w:rsidRPr="00410F6F">
        <w:t xml:space="preserve">26.2.- Se prevé una forma específica de compensación para los casos de renuncia a la celebración del contrato y de desistimiento del procedimiento por </w:t>
      </w:r>
      <w:r w:rsidR="00E3796E" w:rsidRPr="00410F6F">
        <w:t>el poder adjudicador</w:t>
      </w:r>
      <w:r w:rsidRPr="00410F6F">
        <w:t xml:space="preserve">: </w:t>
      </w:r>
      <w:r w:rsidRPr="00410F6F">
        <w:rPr>
          <w:rFonts w:cs="Tahoma"/>
          <w:b w:val="0"/>
          <w:color w:val="0000FF"/>
        </w:rPr>
        <w:t>no</w:t>
      </w:r>
      <w:r w:rsidR="0016025A" w:rsidRPr="00410F6F">
        <w:rPr>
          <w:rFonts w:cs="Tahoma"/>
          <w:b w:val="0"/>
          <w:color w:val="0000FF"/>
        </w:rPr>
        <w:t>.</w:t>
      </w:r>
      <w:bookmarkEnd w:id="478"/>
      <w:bookmarkEnd w:id="479"/>
      <w:bookmarkEnd w:id="480"/>
    </w:p>
    <w:p w14:paraId="1AE9FD1A" w14:textId="5E606B0B" w:rsidR="009760F6" w:rsidRPr="00410F6F" w:rsidRDefault="009760F6" w:rsidP="00DD647D">
      <w:pPr>
        <w:pStyle w:val="Ttulo4"/>
        <w:ind w:left="993" w:right="-427" w:hanging="709"/>
        <w:rPr>
          <w:rFonts w:cs="Tahoma"/>
          <w:b w:val="0"/>
          <w:color w:val="0000FF"/>
        </w:rPr>
      </w:pPr>
      <w:bookmarkStart w:id="481" w:name="_Toc41549219"/>
      <w:bookmarkStart w:id="482" w:name="_Toc45180562"/>
      <w:bookmarkStart w:id="483" w:name="_Toc48125649"/>
      <w:r w:rsidRPr="00410F6F">
        <w:t xml:space="preserve">26.3.- Plazo máximo para adjudicar el contrato distinto al establecido en el art. 158.2 LCSP: </w:t>
      </w:r>
      <w:r w:rsidRPr="00410F6F">
        <w:rPr>
          <w:b w:val="0"/>
          <w:color w:val="0000FF"/>
        </w:rPr>
        <w:t>no procede</w:t>
      </w:r>
      <w:r w:rsidR="0016025A" w:rsidRPr="00410F6F">
        <w:rPr>
          <w:rFonts w:cs="Tahoma"/>
          <w:b w:val="0"/>
          <w:color w:val="0000FF"/>
        </w:rPr>
        <w:t>.</w:t>
      </w:r>
      <w:bookmarkEnd w:id="481"/>
      <w:bookmarkEnd w:id="482"/>
      <w:bookmarkEnd w:id="483"/>
    </w:p>
    <w:p w14:paraId="1D9F903C" w14:textId="3AC1B6C3" w:rsidR="009760F6" w:rsidRPr="00410F6F" w:rsidRDefault="009760F6" w:rsidP="00DD647D">
      <w:pPr>
        <w:pStyle w:val="Ttulo4"/>
        <w:ind w:left="993" w:right="-427" w:hanging="709"/>
        <w:rPr>
          <w:rFonts w:cs="Tahoma"/>
          <w:b w:val="0"/>
          <w:color w:val="0000FF"/>
        </w:rPr>
      </w:pPr>
      <w:bookmarkStart w:id="484" w:name="_Toc41549220"/>
      <w:bookmarkStart w:id="485" w:name="_Toc45180563"/>
      <w:bookmarkStart w:id="486" w:name="_Toc48125650"/>
      <w:r w:rsidRPr="00410F6F">
        <w:t xml:space="preserve">26.4.- </w:t>
      </w:r>
      <w:r w:rsidRPr="00410F6F">
        <w:rPr>
          <w:rFonts w:cs="Tahoma"/>
        </w:rPr>
        <w:t xml:space="preserve">Documentación adicional a la indicada en la cláusula 23.1 de condiciones generales a presentar con carácter previo a la formalización: </w:t>
      </w:r>
      <w:r w:rsidRPr="00410F6F">
        <w:rPr>
          <w:rFonts w:cs="Tahoma"/>
          <w:b w:val="0"/>
          <w:color w:val="0000FF"/>
        </w:rPr>
        <w:t>no</w:t>
      </w:r>
      <w:r w:rsidR="0016025A" w:rsidRPr="00410F6F">
        <w:rPr>
          <w:rFonts w:cs="Tahoma"/>
          <w:b w:val="0"/>
          <w:color w:val="0000FF"/>
        </w:rPr>
        <w:t>.</w:t>
      </w:r>
      <w:bookmarkEnd w:id="484"/>
      <w:bookmarkEnd w:id="485"/>
      <w:bookmarkEnd w:id="486"/>
    </w:p>
    <w:p w14:paraId="6E42210D" w14:textId="6CC4AF35" w:rsidR="00BE679C" w:rsidRPr="00410F6F" w:rsidRDefault="00BE679C" w:rsidP="00DD647D">
      <w:pPr>
        <w:pStyle w:val="Ttulo4"/>
        <w:ind w:left="993" w:hanging="709"/>
        <w:rPr>
          <w:b w:val="0"/>
          <w:color w:val="0000FF"/>
          <w:szCs w:val="19"/>
        </w:rPr>
      </w:pPr>
      <w:bookmarkStart w:id="487" w:name="_Toc505598216"/>
      <w:bookmarkStart w:id="488" w:name="_Toc505598293"/>
      <w:bookmarkStart w:id="489" w:name="_Toc505598386"/>
      <w:bookmarkStart w:id="490" w:name="_Toc528657929"/>
      <w:bookmarkStart w:id="491" w:name="_Toc528658748"/>
      <w:bookmarkStart w:id="492" w:name="_Toc528660375"/>
      <w:bookmarkStart w:id="493" w:name="_Toc528664225"/>
      <w:bookmarkStart w:id="494" w:name="_Toc528665916"/>
      <w:bookmarkStart w:id="495" w:name="_Toc528666541"/>
      <w:bookmarkStart w:id="496" w:name="_Toc528671264"/>
      <w:bookmarkStart w:id="497" w:name="_Toc530728044"/>
      <w:bookmarkStart w:id="498" w:name="_Toc5958934"/>
      <w:bookmarkStart w:id="499" w:name="_Toc34132898"/>
      <w:bookmarkEnd w:id="324"/>
      <w:r w:rsidRPr="00410F6F">
        <w:rPr>
          <w:szCs w:val="19"/>
        </w:rPr>
        <w:t xml:space="preserve">26.5.- Documentación a aportar junto a la formalización: </w:t>
      </w:r>
      <w:r w:rsidR="00FF1292" w:rsidRPr="00DD647D">
        <w:rPr>
          <w:b w:val="0"/>
          <w:color w:val="0000FF"/>
        </w:rPr>
        <w:t>no</w:t>
      </w:r>
      <w:r w:rsidR="00DD647D">
        <w:rPr>
          <w:b w:val="0"/>
          <w:color w:val="0000FF"/>
        </w:rPr>
        <w:t>.</w:t>
      </w:r>
    </w:p>
    <w:p w14:paraId="41C96E48" w14:textId="77777777" w:rsidR="00BE679C" w:rsidRPr="00410F6F" w:rsidRDefault="00BE679C" w:rsidP="00BE679C"/>
    <w:p w14:paraId="2C99CC4A" w14:textId="77777777" w:rsidR="00C548B6" w:rsidRPr="00410F6F" w:rsidRDefault="00C548B6" w:rsidP="00F32D63">
      <w:pPr>
        <w:pStyle w:val="Ttulo2"/>
      </w:pPr>
      <w:bookmarkStart w:id="500" w:name="_Toc155181918"/>
      <w:r w:rsidRPr="00410F6F">
        <w:t>III.- OTRAS ESPECIFICACIONES</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14:paraId="233EFBF1" w14:textId="77777777" w:rsidR="00C548B6" w:rsidRPr="00410F6F" w:rsidRDefault="00C548B6" w:rsidP="0037686A">
      <w:pPr>
        <w:pStyle w:val="Ttulo3"/>
      </w:pPr>
      <w:bookmarkStart w:id="501" w:name="_Toc528671265"/>
      <w:bookmarkStart w:id="502" w:name="_Toc5958935"/>
      <w:bookmarkStart w:id="503" w:name="_Toc34132899"/>
      <w:bookmarkStart w:id="504" w:name="_Toc530728045"/>
      <w:bookmarkStart w:id="505" w:name="_Toc155181919"/>
      <w:bookmarkStart w:id="506" w:name="_Toc528657930"/>
      <w:bookmarkStart w:id="507" w:name="_Toc528658749"/>
      <w:bookmarkStart w:id="508" w:name="_Toc528660376"/>
      <w:bookmarkStart w:id="509" w:name="_Toc528664226"/>
      <w:bookmarkStart w:id="510" w:name="_Toc528665917"/>
      <w:bookmarkStart w:id="511" w:name="_Toc528666542"/>
      <w:r w:rsidRPr="00410F6F">
        <w:t>27.- CESIÓN DEL CONTRATO</w:t>
      </w:r>
      <w:bookmarkEnd w:id="501"/>
      <w:bookmarkEnd w:id="502"/>
      <w:bookmarkEnd w:id="503"/>
      <w:bookmarkEnd w:id="504"/>
      <w:bookmarkEnd w:id="505"/>
    </w:p>
    <w:p w14:paraId="425403D9" w14:textId="7B24F9A0" w:rsidR="0037686A" w:rsidRPr="00410F6F" w:rsidRDefault="0037686A" w:rsidP="0037686A">
      <w:pPr>
        <w:shd w:val="clear" w:color="auto" w:fill="FFFFFF"/>
        <w:spacing w:before="120" w:after="120"/>
        <w:ind w:left="284" w:right="-425"/>
        <w:jc w:val="both"/>
        <w:rPr>
          <w:color w:val="0070C0"/>
        </w:rPr>
      </w:pPr>
      <w:r w:rsidRPr="00410F6F">
        <w:rPr>
          <w:rFonts w:ascii="Verdana" w:hAnsi="Verdana" w:cs="Tahoma"/>
          <w:b/>
          <w:caps/>
          <w:sz w:val="19"/>
          <w:szCs w:val="19"/>
        </w:rPr>
        <w:t>S</w:t>
      </w:r>
      <w:r w:rsidRPr="00410F6F">
        <w:rPr>
          <w:rFonts w:ascii="Verdana" w:hAnsi="Verdana" w:cs="Tahoma"/>
          <w:b/>
          <w:sz w:val="19"/>
          <w:szCs w:val="19"/>
        </w:rPr>
        <w:t>e prevén otros supuestos de cesión del contrato además de los previstos en la cláusula 3</w:t>
      </w:r>
      <w:r w:rsidR="000C4102" w:rsidRPr="00410F6F">
        <w:rPr>
          <w:rFonts w:ascii="Verdana" w:hAnsi="Verdana" w:cs="Tahoma"/>
          <w:b/>
          <w:sz w:val="19"/>
          <w:szCs w:val="19"/>
        </w:rPr>
        <w:t>4</w:t>
      </w:r>
      <w:r w:rsidRPr="00410F6F">
        <w:rPr>
          <w:rFonts w:ascii="Verdana" w:hAnsi="Verdana" w:cs="Tahoma"/>
          <w:b/>
          <w:sz w:val="19"/>
          <w:szCs w:val="19"/>
        </w:rPr>
        <w:t xml:space="preserve">.1.1 de condiciones generales: </w:t>
      </w:r>
      <w:r w:rsidRPr="00410F6F">
        <w:rPr>
          <w:rFonts w:ascii="Verdana" w:hAnsi="Verdana" w:cs="Tahoma"/>
          <w:color w:val="0000FF"/>
          <w:sz w:val="19"/>
          <w:szCs w:val="19"/>
        </w:rPr>
        <w:t>no.</w:t>
      </w:r>
    </w:p>
    <w:p w14:paraId="2C24779F" w14:textId="6FDDC14C" w:rsidR="00C548B6" w:rsidRDefault="00C548B6" w:rsidP="00D31687">
      <w:pPr>
        <w:pStyle w:val="Ttulo3"/>
        <w:spacing w:after="120"/>
      </w:pPr>
      <w:bookmarkStart w:id="512" w:name="_Toc33530754"/>
      <w:bookmarkStart w:id="513" w:name="_Toc155181920"/>
      <w:bookmarkEnd w:id="506"/>
      <w:bookmarkEnd w:id="507"/>
      <w:bookmarkEnd w:id="508"/>
      <w:bookmarkEnd w:id="509"/>
      <w:bookmarkEnd w:id="510"/>
      <w:bookmarkEnd w:id="511"/>
      <w:r w:rsidRPr="00410F6F">
        <w:t>28.- CUADRO DE SEGUIMIENTO DE LA INCORPORACIÓN DE ASPECTOS SOCIALES, MEDIOAMBIENTALES Y RELATIVOS A OTRAS POLÍTICAS PÚBLICAS INCORPORADAS EN EL PROCEDIMIENTO Y EN EL CONTRATO</w:t>
      </w:r>
      <w:bookmarkEnd w:id="512"/>
      <w:bookmarkEnd w:id="513"/>
    </w:p>
    <w:p w14:paraId="294D8010" w14:textId="77777777" w:rsidR="00B15560" w:rsidRPr="00B15560" w:rsidRDefault="00B15560" w:rsidP="00B15560"/>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410F6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410F6F" w:rsidRDefault="00C548B6" w:rsidP="00A12B05">
            <w:pPr>
              <w:ind w:right="100"/>
              <w:jc w:val="center"/>
              <w:rPr>
                <w:rFonts w:ascii="Verdana" w:hAnsi="Verdana" w:cs="Tahoma"/>
                <w:bCs/>
                <w:sz w:val="18"/>
                <w:szCs w:val="18"/>
              </w:rPr>
            </w:pPr>
            <w:r w:rsidRPr="00410F6F">
              <w:rPr>
                <w:rFonts w:ascii="Verdana" w:hAnsi="Verdana" w:cs="Tahoma"/>
                <w:bCs/>
                <w:sz w:val="18"/>
                <w:szCs w:val="18"/>
              </w:rPr>
              <w:lastRenderedPageBreak/>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410F6F" w:rsidRDefault="00C548B6" w:rsidP="00A12B05">
            <w:pPr>
              <w:ind w:left="-108" w:right="-108"/>
              <w:jc w:val="center"/>
              <w:rPr>
                <w:rFonts w:ascii="Verdana" w:hAnsi="Verdana" w:cs="Tahoma"/>
                <w:b/>
                <w:bCs/>
                <w:sz w:val="16"/>
                <w:szCs w:val="16"/>
              </w:rPr>
            </w:pPr>
            <w:r w:rsidRPr="00410F6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410F6F" w:rsidRDefault="00C548B6" w:rsidP="00A12B05">
            <w:pPr>
              <w:jc w:val="center"/>
              <w:rPr>
                <w:rFonts w:ascii="Verdana" w:hAnsi="Verdana" w:cs="Tahoma"/>
                <w:b/>
                <w:bCs/>
                <w:sz w:val="16"/>
                <w:szCs w:val="16"/>
              </w:rPr>
            </w:pPr>
            <w:r w:rsidRPr="00410F6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410F6F" w:rsidRDefault="00C548B6" w:rsidP="00A12B05">
            <w:pPr>
              <w:ind w:right="-84"/>
              <w:jc w:val="center"/>
              <w:rPr>
                <w:rFonts w:ascii="Verdana" w:hAnsi="Verdana" w:cs="Tahoma"/>
                <w:b/>
                <w:bCs/>
                <w:sz w:val="16"/>
                <w:szCs w:val="16"/>
              </w:rPr>
            </w:pPr>
            <w:r w:rsidRPr="00410F6F">
              <w:rPr>
                <w:rFonts w:ascii="Verdana" w:hAnsi="Verdana" w:cs="Tahoma"/>
                <w:b/>
                <w:bCs/>
                <w:sz w:val="16"/>
                <w:szCs w:val="16"/>
              </w:rPr>
              <w:t>LINGÜÍSTICOS</w:t>
            </w:r>
          </w:p>
        </w:tc>
      </w:tr>
      <w:tr w:rsidR="00C548B6" w:rsidRPr="00410F6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410F6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410F6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Igualdad de</w:t>
            </w:r>
          </w:p>
          <w:p w14:paraId="5F6CE6FC"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410F6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410F6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410F6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410F6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410F6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410F6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410F6F" w:rsidRDefault="00C548B6" w:rsidP="00A12B05">
            <w:pPr>
              <w:ind w:right="-84"/>
              <w:jc w:val="center"/>
              <w:rPr>
                <w:rFonts w:ascii="Verdana" w:hAnsi="Verdana" w:cs="Tahoma"/>
                <w:sz w:val="18"/>
                <w:szCs w:val="18"/>
              </w:rPr>
            </w:pPr>
          </w:p>
        </w:tc>
      </w:tr>
      <w:tr w:rsidR="00C548B6" w:rsidRPr="00410F6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410F6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410F6F" w:rsidRDefault="00C548B6" w:rsidP="00A12B05">
            <w:pPr>
              <w:ind w:right="-84"/>
              <w:jc w:val="center"/>
              <w:rPr>
                <w:rFonts w:ascii="Verdana" w:hAnsi="Verdana" w:cs="Tahoma"/>
                <w:sz w:val="18"/>
                <w:szCs w:val="18"/>
              </w:rPr>
            </w:pPr>
          </w:p>
        </w:tc>
      </w:tr>
      <w:tr w:rsidR="00C548B6" w:rsidRPr="00410F6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410F6F" w:rsidRDefault="00C548B6" w:rsidP="00A12B05">
            <w:pPr>
              <w:ind w:right="-84"/>
              <w:jc w:val="center"/>
              <w:rPr>
                <w:rFonts w:ascii="Verdana" w:hAnsi="Verdana" w:cs="Tahoma"/>
                <w:sz w:val="18"/>
                <w:szCs w:val="18"/>
              </w:rPr>
            </w:pPr>
          </w:p>
        </w:tc>
      </w:tr>
      <w:tr w:rsidR="00C548B6" w:rsidRPr="00410F6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2094CB28" w:rsidR="00C548B6" w:rsidRPr="00410F6F" w:rsidRDefault="002F2C14" w:rsidP="00A12B05">
            <w:pPr>
              <w:jc w:val="center"/>
              <w:rPr>
                <w:rFonts w:ascii="Verdana" w:hAnsi="Verdana" w:cs="Tahoma"/>
                <w:sz w:val="18"/>
                <w:szCs w:val="18"/>
              </w:rPr>
            </w:pPr>
            <w:r w:rsidRPr="00410F6F">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582F04C" w14:textId="77777777" w:rsidR="00C548B6" w:rsidRPr="00410F6F" w:rsidRDefault="00C548B6" w:rsidP="00A12B05">
            <w:pPr>
              <w:ind w:right="-84"/>
              <w:jc w:val="center"/>
              <w:rPr>
                <w:rFonts w:ascii="Verdana" w:hAnsi="Verdana" w:cs="Tahoma"/>
                <w:sz w:val="18"/>
                <w:szCs w:val="18"/>
              </w:rPr>
            </w:pPr>
          </w:p>
        </w:tc>
      </w:tr>
      <w:tr w:rsidR="00C548B6" w:rsidRPr="00410F6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410F6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410F6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410F6F" w:rsidRDefault="00B1436B" w:rsidP="00A12B05">
            <w:pPr>
              <w:ind w:left="-108" w:right="-108"/>
              <w:jc w:val="center"/>
              <w:rPr>
                <w:rFonts w:ascii="Verdana" w:hAnsi="Verdana" w:cs="Tahoma"/>
                <w:color w:val="FF0000"/>
                <w:sz w:val="18"/>
                <w:szCs w:val="18"/>
              </w:rPr>
            </w:pPr>
            <w:r w:rsidRPr="00410F6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410F6F"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410F6F" w:rsidRDefault="00C548B6" w:rsidP="00A12B05">
            <w:pPr>
              <w:ind w:right="-84"/>
              <w:jc w:val="center"/>
              <w:rPr>
                <w:rFonts w:ascii="Verdana" w:hAnsi="Verdana" w:cs="Tahoma"/>
                <w:color w:val="0000FF"/>
                <w:sz w:val="18"/>
                <w:szCs w:val="18"/>
              </w:rPr>
            </w:pPr>
            <w:r w:rsidRPr="00410F6F">
              <w:rPr>
                <w:rFonts w:ascii="Verdana" w:hAnsi="Verdana" w:cs="Tahoma"/>
                <w:color w:val="0000FF"/>
                <w:sz w:val="18"/>
                <w:szCs w:val="18"/>
              </w:rPr>
              <w:t>Sí</w:t>
            </w:r>
          </w:p>
        </w:tc>
      </w:tr>
    </w:tbl>
    <w:p w14:paraId="1D6CB5A6" w14:textId="77777777" w:rsidR="00274467" w:rsidRPr="00410F6F"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514" w:name="_Toc153533353"/>
      <w:bookmarkStart w:id="515" w:name="_Toc155181921"/>
      <w:r w:rsidRPr="00410F6F">
        <w:rPr>
          <w:rFonts w:ascii="Verdana" w:hAnsi="Verdana" w:cs="Arial"/>
          <w:b/>
          <w:caps/>
          <w:sz w:val="19"/>
          <w:szCs w:val="19"/>
        </w:rPr>
        <w:t>29.- DOCUMENTACIÓN ADICIONAL A APORTAR EN EJECUCIÓN</w:t>
      </w:r>
      <w:bookmarkEnd w:id="514"/>
      <w:bookmarkEnd w:id="515"/>
    </w:p>
    <w:p w14:paraId="6E8162A4" w14:textId="77777777" w:rsidR="00274467" w:rsidRPr="00410F6F" w:rsidRDefault="00274467" w:rsidP="00274467"/>
    <w:p w14:paraId="74B21666" w14:textId="77777777" w:rsidR="00274467" w:rsidRPr="00410F6F" w:rsidRDefault="00274467" w:rsidP="00274467">
      <w:pPr>
        <w:jc w:val="both"/>
        <w:rPr>
          <w:rFonts w:ascii="Verdana" w:hAnsi="Verdana"/>
          <w:sz w:val="19"/>
          <w:szCs w:val="19"/>
        </w:rPr>
      </w:pPr>
      <w:r w:rsidRPr="00410F6F">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410F6F" w:rsidRDefault="00274467" w:rsidP="00274467"/>
    <w:p w14:paraId="2BF0F8F7" w14:textId="77777777" w:rsidR="00274467" w:rsidRPr="00410F6F" w:rsidRDefault="00274467" w:rsidP="00274467">
      <w:pPr>
        <w:numPr>
          <w:ilvl w:val="0"/>
          <w:numId w:val="149"/>
        </w:numPr>
      </w:pPr>
    </w:p>
    <w:p w14:paraId="588CCA51" w14:textId="77777777" w:rsidR="00C548B6" w:rsidRPr="00410F6F" w:rsidRDefault="00C548B6" w:rsidP="00C548B6">
      <w:pPr>
        <w:pStyle w:val="TITULOAPRINCIPALES"/>
        <w:ind w:right="-1"/>
      </w:pPr>
      <w:r w:rsidRPr="00410F6F">
        <w:br w:type="page"/>
      </w:r>
      <w:bookmarkStart w:id="516" w:name="_Toc528657932"/>
      <w:bookmarkStart w:id="517" w:name="_Toc528658751"/>
      <w:bookmarkStart w:id="518" w:name="_Toc528660378"/>
      <w:bookmarkStart w:id="519" w:name="_Toc528664228"/>
      <w:bookmarkStart w:id="520" w:name="_Toc528665919"/>
      <w:bookmarkStart w:id="521" w:name="_Toc528666544"/>
      <w:bookmarkStart w:id="522" w:name="_Toc528671267"/>
      <w:bookmarkStart w:id="523" w:name="_Toc530728047"/>
      <w:bookmarkStart w:id="524" w:name="_Toc5958937"/>
    </w:p>
    <w:p w14:paraId="2C3A7140" w14:textId="77777777" w:rsidR="00C548B6" w:rsidRPr="00410F6F" w:rsidRDefault="00C548B6" w:rsidP="00C548B6">
      <w:pPr>
        <w:pStyle w:val="Ttulo1"/>
      </w:pPr>
      <w:bookmarkStart w:id="525" w:name="_Toc33530755"/>
      <w:bookmarkStart w:id="526" w:name="_Toc155181922"/>
      <w:bookmarkStart w:id="527" w:name="_Toc528657937"/>
      <w:bookmarkStart w:id="528" w:name="_Toc528658756"/>
      <w:bookmarkStart w:id="529" w:name="_Toc528660383"/>
      <w:bookmarkStart w:id="530" w:name="_Toc528664233"/>
      <w:bookmarkStart w:id="531" w:name="_Toc528665924"/>
      <w:bookmarkStart w:id="532" w:name="_Toc528666549"/>
      <w:bookmarkStart w:id="533" w:name="_Toc528671272"/>
      <w:bookmarkStart w:id="534" w:name="_Toc530728052"/>
      <w:bookmarkStart w:id="535" w:name="_Toc5958942"/>
      <w:bookmarkStart w:id="536" w:name="_Toc34132906"/>
      <w:bookmarkEnd w:id="516"/>
      <w:bookmarkEnd w:id="517"/>
      <w:bookmarkEnd w:id="518"/>
      <w:bookmarkEnd w:id="519"/>
      <w:bookmarkEnd w:id="520"/>
      <w:bookmarkEnd w:id="521"/>
      <w:bookmarkEnd w:id="522"/>
      <w:bookmarkEnd w:id="523"/>
      <w:bookmarkEnd w:id="524"/>
      <w:r w:rsidRPr="00410F6F">
        <w:lastRenderedPageBreak/>
        <w:t>CONDICIONES GENERALES</w:t>
      </w:r>
      <w:bookmarkEnd w:id="525"/>
      <w:bookmarkEnd w:id="526"/>
    </w:p>
    <w:p w14:paraId="59176656" w14:textId="77777777" w:rsidR="00C548B6" w:rsidRPr="00410F6F" w:rsidRDefault="00C548B6" w:rsidP="00C548B6"/>
    <w:p w14:paraId="71BDD305" w14:textId="77777777" w:rsidR="00C548B6" w:rsidRPr="00410F6F" w:rsidRDefault="00C548B6" w:rsidP="00F32D63">
      <w:pPr>
        <w:pStyle w:val="Ttulo2"/>
      </w:pPr>
      <w:bookmarkStart w:id="537" w:name="_Toc505598225"/>
      <w:bookmarkStart w:id="538" w:name="_Toc505598302"/>
      <w:bookmarkStart w:id="539" w:name="_Toc505598395"/>
      <w:bookmarkStart w:id="540" w:name="_Toc507512577"/>
      <w:bookmarkStart w:id="541" w:name="_Toc33530756"/>
      <w:bookmarkStart w:id="542" w:name="_Toc155181923"/>
      <w:r w:rsidRPr="00410F6F">
        <w:t>I.- OBJETO Y CUESTIONES GENERALES DEL CONTRATO</w:t>
      </w:r>
      <w:bookmarkEnd w:id="537"/>
      <w:bookmarkEnd w:id="538"/>
      <w:bookmarkEnd w:id="539"/>
      <w:bookmarkEnd w:id="540"/>
      <w:bookmarkEnd w:id="541"/>
      <w:bookmarkEnd w:id="542"/>
    </w:p>
    <w:p w14:paraId="1A556898" w14:textId="77777777" w:rsidR="002F09EE" w:rsidRPr="00410F6F" w:rsidRDefault="00473BA1" w:rsidP="004716CF">
      <w:pPr>
        <w:pStyle w:val="Ttulo3"/>
        <w:ind w:right="-427"/>
        <w:rPr>
          <w:rFonts w:eastAsia="Arial Unicode MS"/>
        </w:rPr>
      </w:pPr>
      <w:bookmarkStart w:id="543" w:name="_Toc155181924"/>
      <w:bookmarkStart w:id="544" w:name="_Toc33530757"/>
      <w:r w:rsidRPr="00410F6F">
        <w:rPr>
          <w:rFonts w:eastAsia="Arial Unicode MS"/>
        </w:rPr>
        <w:t xml:space="preserve">1.- </w:t>
      </w:r>
      <w:r w:rsidR="002F09EE" w:rsidRPr="00410F6F">
        <w:rPr>
          <w:rFonts w:eastAsia="Arial Unicode MS"/>
        </w:rPr>
        <w:t>OBJETO DEL CONTRATO</w:t>
      </w:r>
      <w:bookmarkEnd w:id="543"/>
    </w:p>
    <w:p w14:paraId="599A59C5" w14:textId="77777777" w:rsidR="00DE7655" w:rsidRPr="00410F6F" w:rsidRDefault="00DE7655" w:rsidP="00DE7655">
      <w:pPr>
        <w:spacing w:before="120" w:after="120"/>
        <w:ind w:left="284" w:right="-427"/>
        <w:rPr>
          <w:rFonts w:ascii="Verdana" w:eastAsia="Arial Unicode MS" w:hAnsi="Verdana"/>
          <w:sz w:val="19"/>
          <w:szCs w:val="19"/>
        </w:rPr>
      </w:pPr>
      <w:r w:rsidRPr="00410F6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410F6F" w:rsidRDefault="00DE7655" w:rsidP="00DE7655">
      <w:pPr>
        <w:spacing w:before="120" w:after="120"/>
        <w:ind w:left="284" w:right="-427"/>
        <w:rPr>
          <w:rFonts w:ascii="Verdana" w:eastAsia="Arial Unicode MS" w:hAnsi="Verdana" w:cs="Tahoma"/>
          <w:sz w:val="19"/>
          <w:szCs w:val="19"/>
        </w:rPr>
      </w:pPr>
      <w:r w:rsidRPr="00410F6F">
        <w:rPr>
          <w:rFonts w:ascii="Verdana" w:hAnsi="Verdana"/>
          <w:sz w:val="19"/>
          <w:szCs w:val="19"/>
        </w:rPr>
        <w:t>El CPV en que se encuadra el suministro se señala respectivamente en la cláusula 1.6 de cláusulas específicas del contrato.</w:t>
      </w:r>
    </w:p>
    <w:p w14:paraId="62D21787"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410F6F" w:rsidRDefault="00473BA1" w:rsidP="004716CF">
      <w:pPr>
        <w:pStyle w:val="Ttulo3"/>
        <w:ind w:right="-427"/>
        <w:rPr>
          <w:rFonts w:eastAsia="Arial Unicode MS"/>
        </w:rPr>
      </w:pPr>
      <w:bookmarkStart w:id="545" w:name="_Toc155181925"/>
      <w:r w:rsidRPr="00410F6F">
        <w:rPr>
          <w:rFonts w:eastAsia="Arial Unicode MS"/>
        </w:rPr>
        <w:t xml:space="preserve">2.- </w:t>
      </w:r>
      <w:r w:rsidR="002F09EE" w:rsidRPr="00410F6F">
        <w:rPr>
          <w:rFonts w:eastAsia="Arial Unicode MS"/>
        </w:rPr>
        <w:t>DOCUMENTOS DE CARÁCTER CONTRACTUAL</w:t>
      </w:r>
      <w:bookmarkEnd w:id="545"/>
    </w:p>
    <w:p w14:paraId="3C2AEAFA" w14:textId="77777777" w:rsidR="002F09EE" w:rsidRPr="00410F6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Tienen carácter contractual los siguientes documentos:</w:t>
      </w:r>
    </w:p>
    <w:p w14:paraId="55855B33" w14:textId="77777777" w:rsidR="002F09EE" w:rsidRPr="00410F6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pliego de cláusulas administrativas particulares (PCAP).</w:t>
      </w:r>
    </w:p>
    <w:p w14:paraId="7808A052" w14:textId="77777777" w:rsidR="002F09EE" w:rsidRPr="00410F6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hAnsi="Verdana"/>
          <w:sz w:val="19"/>
          <w:szCs w:val="19"/>
        </w:rPr>
        <w:t>El pliego de prescripciones técnicas particulares (PPTP)</w:t>
      </w:r>
      <w:r w:rsidR="002F09EE" w:rsidRPr="00410F6F">
        <w:rPr>
          <w:rFonts w:ascii="Verdana" w:eastAsia="Arial Unicode MS" w:hAnsi="Verdana" w:cs="Tahoma"/>
          <w:sz w:val="19"/>
          <w:szCs w:val="19"/>
        </w:rPr>
        <w:t>.</w:t>
      </w:r>
    </w:p>
    <w:p w14:paraId="7DFB6019" w14:textId="77777777" w:rsidR="002F09EE" w:rsidRPr="00410F6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documento de formalización del contrato.</w:t>
      </w:r>
    </w:p>
    <w:p w14:paraId="2FA29818" w14:textId="77777777" w:rsidR="002F09EE" w:rsidRPr="00410F6F" w:rsidRDefault="00473BA1" w:rsidP="004716CF">
      <w:pPr>
        <w:pStyle w:val="Ttulo3"/>
        <w:ind w:right="-427"/>
        <w:rPr>
          <w:rFonts w:eastAsia="Arial Unicode MS"/>
        </w:rPr>
      </w:pPr>
      <w:bookmarkStart w:id="546" w:name="_Toc155181926"/>
      <w:r w:rsidRPr="00410F6F">
        <w:rPr>
          <w:rFonts w:eastAsia="Arial Unicode MS"/>
        </w:rPr>
        <w:t xml:space="preserve">3.- </w:t>
      </w:r>
      <w:r w:rsidR="002F09EE" w:rsidRPr="00410F6F">
        <w:rPr>
          <w:rFonts w:eastAsia="Arial Unicode MS"/>
        </w:rPr>
        <w:t>RÉGIMEN JURÍDICO DEL CONTRATO</w:t>
      </w:r>
      <w:bookmarkEnd w:id="546"/>
    </w:p>
    <w:p w14:paraId="0BB191AF" w14:textId="77777777" w:rsidR="002F09EE" w:rsidRPr="00410F6F" w:rsidRDefault="00630BA4" w:rsidP="004716CF">
      <w:pPr>
        <w:pStyle w:val="Ttulo4"/>
        <w:ind w:right="-427"/>
        <w:rPr>
          <w:b w:val="0"/>
        </w:rPr>
      </w:pPr>
      <w:bookmarkStart w:id="547" w:name="_Toc41549229"/>
      <w:bookmarkStart w:id="548" w:name="_Toc45180572"/>
      <w:bookmarkStart w:id="549" w:name="_Toc48125659"/>
      <w:r w:rsidRPr="00410F6F">
        <w:t xml:space="preserve">3.1.- </w:t>
      </w:r>
      <w:r w:rsidR="002F09EE" w:rsidRPr="00410F6F">
        <w:rPr>
          <w:b w:val="0"/>
        </w:rPr>
        <w:t>El contrato es de</w:t>
      </w:r>
      <w:r w:rsidR="002F09EE" w:rsidRPr="00410F6F">
        <w:t xml:space="preserve"> naturaleza administrativa </w:t>
      </w:r>
      <w:r w:rsidR="002F09EE" w:rsidRPr="00410F6F">
        <w:rPr>
          <w:b w:val="0"/>
        </w:rPr>
        <w:t>y se rige por las normas y documentos señalados a continuación.</w:t>
      </w:r>
      <w:bookmarkEnd w:id="547"/>
      <w:bookmarkEnd w:id="548"/>
      <w:bookmarkEnd w:id="549"/>
    </w:p>
    <w:p w14:paraId="362EAC8F" w14:textId="77777777" w:rsidR="002F09EE" w:rsidRPr="00410F6F" w:rsidRDefault="00630BA4" w:rsidP="004716CF">
      <w:pPr>
        <w:pStyle w:val="Ttulo4"/>
        <w:ind w:right="-427"/>
        <w:rPr>
          <w:b w:val="0"/>
        </w:rPr>
      </w:pPr>
      <w:bookmarkStart w:id="550" w:name="_Toc41549230"/>
      <w:bookmarkStart w:id="551" w:name="_Toc45180573"/>
      <w:bookmarkStart w:id="552" w:name="_Toc48125660"/>
      <w:r w:rsidRPr="00410F6F">
        <w:t xml:space="preserve">3.2.- </w:t>
      </w:r>
      <w:r w:rsidR="002F09EE" w:rsidRPr="00410F6F">
        <w:rPr>
          <w:b w:val="0"/>
        </w:rPr>
        <w:t>Para lo no previsto en los documentos contractuales el contrato se regirá por:</w:t>
      </w:r>
      <w:bookmarkEnd w:id="550"/>
      <w:bookmarkEnd w:id="551"/>
      <w:bookmarkEnd w:id="552"/>
    </w:p>
    <w:p w14:paraId="379EB674"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Ley 9/2017, de 8 de noviembre, de Contratos del Sector Público (LCSP).</w:t>
      </w:r>
    </w:p>
    <w:p w14:paraId="5ECA4513"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410F6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Ley 2/2015, de 30 de marzo, de desindexación de la economía española</w:t>
      </w:r>
    </w:p>
    <w:p w14:paraId="34ECC27C" w14:textId="77777777"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410F6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Cualesquiera otras disposiciones que regulen la contratación tanto en el ámbito </w:t>
      </w:r>
      <w:r w:rsidR="00006D46" w:rsidRPr="00410F6F">
        <w:rPr>
          <w:rFonts w:ascii="Verdana" w:eastAsia="Arial Unicode MS" w:hAnsi="Verdana" w:cs="Tahoma"/>
          <w:sz w:val="19"/>
          <w:szCs w:val="19"/>
        </w:rPr>
        <w:t xml:space="preserve">de la Unión Europea, en el </w:t>
      </w:r>
      <w:r w:rsidRPr="00410F6F">
        <w:rPr>
          <w:rFonts w:ascii="Verdana" w:eastAsia="Arial Unicode MS" w:hAnsi="Verdana" w:cs="Tahoma"/>
          <w:sz w:val="19"/>
          <w:szCs w:val="19"/>
        </w:rPr>
        <w:t xml:space="preserve">estatal </w:t>
      </w:r>
      <w:r w:rsidR="00006D46" w:rsidRPr="00410F6F">
        <w:rPr>
          <w:rFonts w:ascii="Verdana" w:eastAsia="Arial Unicode MS" w:hAnsi="Verdana" w:cs="Tahoma"/>
          <w:sz w:val="19"/>
          <w:szCs w:val="19"/>
        </w:rPr>
        <w:t>y en el</w:t>
      </w:r>
      <w:r w:rsidRPr="00410F6F">
        <w:rPr>
          <w:rFonts w:ascii="Verdana" w:eastAsia="Arial Unicode MS" w:hAnsi="Verdana" w:cs="Tahoma"/>
          <w:sz w:val="19"/>
          <w:szCs w:val="19"/>
        </w:rPr>
        <w:t xml:space="preserve"> de la Comunidad Autónoma de E</w:t>
      </w:r>
      <w:r w:rsidR="00006D46" w:rsidRPr="00410F6F">
        <w:rPr>
          <w:rFonts w:ascii="Verdana" w:eastAsia="Arial Unicode MS" w:hAnsi="Verdana" w:cs="Tahoma"/>
          <w:sz w:val="19"/>
          <w:szCs w:val="19"/>
        </w:rPr>
        <w:t>uskadi y que resulten aplicable</w:t>
      </w:r>
      <w:r w:rsidRPr="00410F6F">
        <w:rPr>
          <w:rFonts w:ascii="Verdana" w:eastAsia="Arial Unicode MS" w:hAnsi="Verdana" w:cs="Tahoma"/>
          <w:sz w:val="19"/>
          <w:szCs w:val="19"/>
        </w:rPr>
        <w:t>.</w:t>
      </w:r>
    </w:p>
    <w:p w14:paraId="332F4AA0" w14:textId="77777777" w:rsidR="002F09EE" w:rsidRPr="00410F6F" w:rsidRDefault="002F09EE" w:rsidP="002A2C73">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410F6F" w:rsidRDefault="00630BA4" w:rsidP="004716CF">
      <w:pPr>
        <w:pStyle w:val="Ttulo4"/>
        <w:ind w:right="-427"/>
      </w:pPr>
      <w:bookmarkStart w:id="553" w:name="_Toc41549231"/>
      <w:bookmarkStart w:id="554" w:name="_Toc45180574"/>
      <w:bookmarkStart w:id="555" w:name="_Toc48125661"/>
      <w:r w:rsidRPr="00410F6F">
        <w:t xml:space="preserve">3.3.- </w:t>
      </w:r>
      <w:r w:rsidR="002F09EE" w:rsidRPr="00410F6F">
        <w:rPr>
          <w:b w:val="0"/>
        </w:rPr>
        <w:t>Las partes quedan sometidas expresamente a lo establecido en los documentos</w:t>
      </w:r>
      <w:r w:rsidR="00036580" w:rsidRPr="00410F6F">
        <w:rPr>
          <w:b w:val="0"/>
        </w:rPr>
        <w:t xml:space="preserve"> contractuales</w:t>
      </w:r>
      <w:r w:rsidR="002F09EE" w:rsidRPr="00410F6F">
        <w:rPr>
          <w:b w:val="0"/>
        </w:rPr>
        <w:t>.</w:t>
      </w:r>
      <w:bookmarkEnd w:id="553"/>
      <w:bookmarkEnd w:id="554"/>
      <w:bookmarkEnd w:id="555"/>
    </w:p>
    <w:p w14:paraId="2E8E31DF" w14:textId="55D787F1" w:rsidR="002F09EE" w:rsidRPr="00410F6F" w:rsidRDefault="002F09EE" w:rsidP="004716CF">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410F6F" w:rsidRDefault="00211BE9" w:rsidP="004716CF">
      <w:pPr>
        <w:pStyle w:val="Ttulo3"/>
        <w:ind w:right="-427"/>
        <w:rPr>
          <w:rFonts w:eastAsia="Arial Unicode MS"/>
        </w:rPr>
      </w:pPr>
      <w:bookmarkStart w:id="556" w:name="_Toc155181927"/>
      <w:r w:rsidRPr="00410F6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410F6F">
        <w:rPr>
          <w:rFonts w:eastAsia="Arial Unicode MS"/>
          <w:caps w:val="0"/>
        </w:rPr>
        <w:t>, Y DEFENSA DE LA COMPETENCIA</w:t>
      </w:r>
      <w:bookmarkEnd w:id="556"/>
    </w:p>
    <w:p w14:paraId="6C95B004" w14:textId="77777777" w:rsidR="002F09EE" w:rsidRPr="00410F6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sz w:val="19"/>
          <w:szCs w:val="19"/>
        </w:rPr>
        <w:t>En los siguientes organismos se puede obtener información de las obligaciones y disposiciones vigentes en relación con:</w:t>
      </w:r>
    </w:p>
    <w:p w14:paraId="458E7D4B" w14:textId="77777777" w:rsidR="003910AC" w:rsidRPr="00410F6F" w:rsidRDefault="003910AC" w:rsidP="003910AC">
      <w:pPr>
        <w:pStyle w:val="Ttulo4"/>
        <w:ind w:left="1134" w:right="-425"/>
        <w:rPr>
          <w:szCs w:val="19"/>
        </w:rPr>
      </w:pPr>
      <w:bookmarkStart w:id="557" w:name="_Toc38361586"/>
      <w:bookmarkStart w:id="558" w:name="_Toc45180576"/>
      <w:bookmarkStart w:id="559" w:name="_Toc48125663"/>
      <w:r w:rsidRPr="00410F6F">
        <w:rPr>
          <w:szCs w:val="19"/>
        </w:rPr>
        <w:t xml:space="preserve">4.1.- </w:t>
      </w:r>
      <w:r w:rsidRPr="00410F6F">
        <w:rPr>
          <w:b w:val="0"/>
          <w:szCs w:val="19"/>
        </w:rPr>
        <w:t>Igualdad de mujeres y hombres: Organismo Autónomo EMAKUNDE-Instituto Vasco de la Mujer.</w:t>
      </w:r>
      <w:bookmarkEnd w:id="557"/>
      <w:bookmarkEnd w:id="558"/>
      <w:bookmarkEnd w:id="559"/>
    </w:p>
    <w:p w14:paraId="06697932" w14:textId="77777777" w:rsidR="003910AC" w:rsidRPr="00410F6F" w:rsidRDefault="003910AC" w:rsidP="003910AC">
      <w:pPr>
        <w:pStyle w:val="Ttulo4"/>
        <w:ind w:left="1134" w:right="-425"/>
        <w:rPr>
          <w:b w:val="0"/>
          <w:szCs w:val="19"/>
        </w:rPr>
      </w:pPr>
      <w:bookmarkStart w:id="560" w:name="_Toc38361587"/>
      <w:bookmarkStart w:id="561" w:name="_Toc45180577"/>
      <w:bookmarkStart w:id="562" w:name="_Toc48125664"/>
      <w:r w:rsidRPr="00410F6F">
        <w:rPr>
          <w:szCs w:val="19"/>
        </w:rPr>
        <w:t xml:space="preserve">4.2.- </w:t>
      </w:r>
      <w:r w:rsidRPr="00410F6F">
        <w:rPr>
          <w:b w:val="0"/>
          <w:szCs w:val="19"/>
        </w:rPr>
        <w:t xml:space="preserve">Fiscalidad: Haciendas Forales de los Territorios Históricos de Araba, </w:t>
      </w:r>
      <w:proofErr w:type="spellStart"/>
      <w:r w:rsidRPr="00410F6F">
        <w:rPr>
          <w:b w:val="0"/>
          <w:szCs w:val="19"/>
        </w:rPr>
        <w:t>Bizkaia</w:t>
      </w:r>
      <w:proofErr w:type="spellEnd"/>
      <w:r w:rsidRPr="00410F6F">
        <w:rPr>
          <w:b w:val="0"/>
          <w:szCs w:val="19"/>
        </w:rPr>
        <w:t xml:space="preserve"> y </w:t>
      </w:r>
      <w:proofErr w:type="spellStart"/>
      <w:r w:rsidRPr="00410F6F">
        <w:rPr>
          <w:b w:val="0"/>
          <w:szCs w:val="19"/>
        </w:rPr>
        <w:t>Gipuzkoa</w:t>
      </w:r>
      <w:proofErr w:type="spellEnd"/>
      <w:r w:rsidRPr="00410F6F">
        <w:rPr>
          <w:b w:val="0"/>
          <w:szCs w:val="19"/>
        </w:rPr>
        <w:t xml:space="preserve"> y de la Comunidad Foral de Navarra, y Agencia Estatal de Administración Tributaria.</w:t>
      </w:r>
      <w:bookmarkEnd w:id="560"/>
      <w:bookmarkEnd w:id="561"/>
      <w:bookmarkEnd w:id="562"/>
    </w:p>
    <w:p w14:paraId="175B2991" w14:textId="77777777" w:rsidR="003910AC" w:rsidRPr="00410F6F" w:rsidRDefault="003910AC" w:rsidP="003910AC">
      <w:pPr>
        <w:pStyle w:val="Ttulo4"/>
        <w:ind w:left="1134" w:right="-425"/>
        <w:rPr>
          <w:b w:val="0"/>
          <w:szCs w:val="19"/>
        </w:rPr>
      </w:pPr>
      <w:bookmarkStart w:id="563" w:name="_Toc38361588"/>
      <w:bookmarkStart w:id="564" w:name="_Toc45180578"/>
      <w:bookmarkStart w:id="565" w:name="_Toc48125665"/>
      <w:r w:rsidRPr="00410F6F">
        <w:rPr>
          <w:szCs w:val="19"/>
        </w:rPr>
        <w:t xml:space="preserve">4.3.- </w:t>
      </w:r>
      <w:r w:rsidRPr="00410F6F">
        <w:rPr>
          <w:b w:val="0"/>
          <w:szCs w:val="19"/>
        </w:rPr>
        <w:t>Protección del medio ambiente: IHOBE, S.A. Sociedad Pública de Gestión Ambiental.</w:t>
      </w:r>
      <w:bookmarkEnd w:id="563"/>
      <w:bookmarkEnd w:id="564"/>
      <w:bookmarkEnd w:id="565"/>
    </w:p>
    <w:p w14:paraId="1F564E35" w14:textId="159A7C9F" w:rsidR="003910AC" w:rsidRPr="00410F6F" w:rsidRDefault="003910AC" w:rsidP="003910AC">
      <w:pPr>
        <w:pStyle w:val="Ttulo4"/>
        <w:ind w:left="1134" w:right="-425"/>
        <w:rPr>
          <w:szCs w:val="19"/>
        </w:rPr>
      </w:pPr>
      <w:bookmarkStart w:id="566" w:name="_Toc38361589"/>
      <w:bookmarkStart w:id="567" w:name="_Toc45180579"/>
      <w:bookmarkStart w:id="568" w:name="_Toc48125666"/>
      <w:r w:rsidRPr="00410F6F">
        <w:rPr>
          <w:szCs w:val="19"/>
        </w:rPr>
        <w:t xml:space="preserve">4.4.- </w:t>
      </w:r>
      <w:r w:rsidR="006B4F67" w:rsidRPr="00410F6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410F6F">
        <w:rPr>
          <w:b w:val="0"/>
          <w:szCs w:val="19"/>
        </w:rPr>
        <w:t>.</w:t>
      </w:r>
      <w:bookmarkEnd w:id="566"/>
      <w:bookmarkEnd w:id="567"/>
      <w:bookmarkEnd w:id="568"/>
    </w:p>
    <w:p w14:paraId="4D031960" w14:textId="77777777" w:rsidR="003910AC" w:rsidRPr="00410F6F" w:rsidRDefault="003910AC" w:rsidP="003910AC">
      <w:pPr>
        <w:pStyle w:val="Ttulo4"/>
        <w:ind w:left="1134" w:right="-425"/>
        <w:rPr>
          <w:szCs w:val="19"/>
        </w:rPr>
      </w:pPr>
      <w:bookmarkStart w:id="569" w:name="_Toc38361590"/>
      <w:bookmarkStart w:id="570" w:name="_Toc45180580"/>
      <w:bookmarkStart w:id="571" w:name="_Toc48125667"/>
      <w:r w:rsidRPr="00410F6F">
        <w:rPr>
          <w:szCs w:val="19"/>
        </w:rPr>
        <w:t xml:space="preserve">4.5.- </w:t>
      </w:r>
      <w:r w:rsidRPr="00410F6F">
        <w:rPr>
          <w:rFonts w:cs="Tahoma"/>
          <w:b w:val="0"/>
          <w:szCs w:val="19"/>
        </w:rPr>
        <w:t>I</w:t>
      </w:r>
      <w:r w:rsidRPr="00410F6F">
        <w:rPr>
          <w:b w:val="0"/>
          <w:szCs w:val="19"/>
        </w:rPr>
        <w:t xml:space="preserve">nserción </w:t>
      </w:r>
      <w:proofErr w:type="spellStart"/>
      <w:r w:rsidRPr="00410F6F">
        <w:rPr>
          <w:b w:val="0"/>
          <w:szCs w:val="19"/>
        </w:rPr>
        <w:t>sociolaboral</w:t>
      </w:r>
      <w:proofErr w:type="spellEnd"/>
      <w:r w:rsidRPr="00410F6F">
        <w:rPr>
          <w:b w:val="0"/>
          <w:szCs w:val="19"/>
        </w:rPr>
        <w:t xml:space="preserve"> de las personas con discapacidad y obligación de contratar un número o porcentaje específico de personas con discapacidad: Organismo Autónomo LANBIDE-Servicio Vasco de Empleo.</w:t>
      </w:r>
      <w:bookmarkEnd w:id="569"/>
      <w:bookmarkEnd w:id="570"/>
      <w:bookmarkEnd w:id="571"/>
    </w:p>
    <w:p w14:paraId="0AF154B7" w14:textId="77777777" w:rsidR="003910AC" w:rsidRPr="00410F6F" w:rsidRDefault="003910AC" w:rsidP="003910AC">
      <w:pPr>
        <w:pStyle w:val="Ttulo4"/>
        <w:ind w:left="1134" w:right="-425"/>
        <w:rPr>
          <w:rFonts w:cs="Tahoma"/>
          <w:szCs w:val="19"/>
        </w:rPr>
      </w:pPr>
      <w:bookmarkStart w:id="572" w:name="_Toc38361591"/>
      <w:bookmarkStart w:id="573" w:name="_Toc45180581"/>
      <w:bookmarkStart w:id="574" w:name="_Toc48125668"/>
      <w:r w:rsidRPr="00410F6F">
        <w:rPr>
          <w:szCs w:val="19"/>
        </w:rPr>
        <w:t>4.6.-</w:t>
      </w:r>
      <w:r w:rsidRPr="00410F6F">
        <w:rPr>
          <w:b w:val="0"/>
          <w:szCs w:val="19"/>
        </w:rPr>
        <w:t xml:space="preserve"> </w:t>
      </w:r>
      <w:r w:rsidRPr="00410F6F">
        <w:rPr>
          <w:rFonts w:cs="Tahoma"/>
          <w:b w:val="0"/>
          <w:szCs w:val="19"/>
        </w:rPr>
        <w:t>Protección de datos: Agencia Vasca de Protección de Datos de Euskadi.</w:t>
      </w:r>
      <w:bookmarkEnd w:id="572"/>
      <w:bookmarkEnd w:id="573"/>
      <w:bookmarkEnd w:id="574"/>
    </w:p>
    <w:p w14:paraId="69FB7E41" w14:textId="4F73AAF9" w:rsidR="00F93ED6" w:rsidRPr="00410F6F" w:rsidRDefault="00F93ED6" w:rsidP="00F93ED6">
      <w:pPr>
        <w:pStyle w:val="Ttulo4"/>
        <w:ind w:left="1134"/>
        <w:rPr>
          <w:b w:val="0"/>
        </w:rPr>
      </w:pPr>
      <w:r w:rsidRPr="00410F6F">
        <w:t xml:space="preserve">4.7.- </w:t>
      </w:r>
      <w:r w:rsidRPr="00410F6F">
        <w:rPr>
          <w:b w:val="0"/>
        </w:rPr>
        <w:t>Defensa de la Competencia: Autoridad Vasca de la Competencia.</w:t>
      </w:r>
    </w:p>
    <w:p w14:paraId="674BA5FA" w14:textId="77777777" w:rsidR="002F09EE" w:rsidRPr="00410F6F" w:rsidRDefault="00473BA1" w:rsidP="004716CF">
      <w:pPr>
        <w:pStyle w:val="Ttulo3"/>
        <w:ind w:right="-427"/>
        <w:rPr>
          <w:rFonts w:eastAsia="Arial Unicode MS"/>
        </w:rPr>
      </w:pPr>
      <w:bookmarkStart w:id="575" w:name="_Toc155181928"/>
      <w:r w:rsidRPr="00410F6F">
        <w:rPr>
          <w:rFonts w:eastAsia="Arial Unicode MS"/>
        </w:rPr>
        <w:t xml:space="preserve">5.- </w:t>
      </w:r>
      <w:r w:rsidR="002F09EE" w:rsidRPr="00410F6F">
        <w:rPr>
          <w:rFonts w:eastAsia="Arial Unicode MS"/>
        </w:rPr>
        <w:t>PRESUPUESTO BASE DE LICITACIÓN, EXISTENCIA DE CRÉDITO, TRAMITACIÓN ANTICIPADA Y VALOR ESTIMADO</w:t>
      </w:r>
      <w:bookmarkEnd w:id="575"/>
    </w:p>
    <w:p w14:paraId="5C2B5C2F" w14:textId="77777777" w:rsidR="002F09EE" w:rsidRPr="00410F6F" w:rsidRDefault="00952ECA" w:rsidP="004716CF">
      <w:pPr>
        <w:pStyle w:val="Ttulo4"/>
        <w:ind w:right="-427"/>
      </w:pPr>
      <w:bookmarkStart w:id="576" w:name="_Toc41549240"/>
      <w:bookmarkStart w:id="577" w:name="_Toc45180583"/>
      <w:bookmarkStart w:id="578" w:name="_Toc48125670"/>
      <w:r w:rsidRPr="00410F6F">
        <w:t xml:space="preserve">5.1.- </w:t>
      </w:r>
      <w:r w:rsidR="002F09EE" w:rsidRPr="00410F6F">
        <w:rPr>
          <w:b w:val="0"/>
        </w:rPr>
        <w:t>El presupuesto base de licitación del contrato es el que figura en la cláusula 3.1 de cláusulas específicas del contrato y se distribuye en las anualidades y lotes, en su caso, fijados en dicha cláusula.</w:t>
      </w:r>
      <w:bookmarkEnd w:id="576"/>
      <w:bookmarkEnd w:id="577"/>
      <w:bookmarkEnd w:id="578"/>
    </w:p>
    <w:p w14:paraId="067C544A" w14:textId="77777777" w:rsidR="002F09EE" w:rsidRPr="00410F6F" w:rsidRDefault="00952ECA" w:rsidP="004716CF">
      <w:pPr>
        <w:pStyle w:val="Ttulo4"/>
        <w:ind w:right="-427"/>
      </w:pPr>
      <w:bookmarkStart w:id="579" w:name="_Toc41549241"/>
      <w:bookmarkStart w:id="580" w:name="_Toc45180584"/>
      <w:bookmarkStart w:id="581" w:name="_Toc48125671"/>
      <w:r w:rsidRPr="00410F6F">
        <w:t xml:space="preserve">5.2.- </w:t>
      </w:r>
      <w:r w:rsidR="002F09EE" w:rsidRPr="00410F6F">
        <w:rPr>
          <w:b w:val="0"/>
        </w:rPr>
        <w:t xml:space="preserve">En la aplicación presupuestaria indicada en la cláusula 3.2 de cláusulas específicas del contrato existe </w:t>
      </w:r>
      <w:r w:rsidR="002F09EE" w:rsidRPr="00410F6F">
        <w:t>crédito</w:t>
      </w:r>
      <w:r w:rsidR="002F09EE" w:rsidRPr="00410F6F">
        <w:rPr>
          <w:b w:val="0"/>
        </w:rPr>
        <w:t xml:space="preserve"> preciso para atender a las obligaciones derivadas del contrato.</w:t>
      </w:r>
      <w:bookmarkEnd w:id="579"/>
      <w:bookmarkEnd w:id="580"/>
      <w:bookmarkEnd w:id="581"/>
    </w:p>
    <w:p w14:paraId="6ABA4CDC" w14:textId="77777777" w:rsidR="002F09EE" w:rsidRPr="00410F6F" w:rsidRDefault="00952ECA" w:rsidP="004716CF">
      <w:pPr>
        <w:pStyle w:val="Ttulo4"/>
        <w:ind w:right="-427"/>
      </w:pPr>
      <w:bookmarkStart w:id="582" w:name="_Toc41549242"/>
      <w:bookmarkStart w:id="583" w:name="_Toc45180585"/>
      <w:bookmarkStart w:id="584" w:name="_Toc48125672"/>
      <w:r w:rsidRPr="00410F6F">
        <w:t xml:space="preserve">5.3.- </w:t>
      </w:r>
      <w:r w:rsidR="002F09EE" w:rsidRPr="00410F6F">
        <w:rPr>
          <w:b w:val="0"/>
        </w:rPr>
        <w:t xml:space="preserve">En el supuesto de que el expediente sea de </w:t>
      </w:r>
      <w:r w:rsidR="002F09EE" w:rsidRPr="00410F6F">
        <w:t>tramitación anticipada</w:t>
      </w:r>
      <w:r w:rsidR="002F09EE" w:rsidRPr="00410F6F">
        <w:rPr>
          <w:b w:val="0"/>
        </w:rPr>
        <w:t xml:space="preserve"> según la cláusula 3.3 de cláusulas específicas del contrato, la adjudicación del contrato queda condicionada a la existencia de crédito adecuado y suficiente en el ejercicio económico correspondiente.</w:t>
      </w:r>
      <w:bookmarkEnd w:id="582"/>
      <w:bookmarkEnd w:id="583"/>
      <w:bookmarkEnd w:id="584"/>
    </w:p>
    <w:p w14:paraId="626F8230" w14:textId="3F228D7D" w:rsidR="00B50B09" w:rsidRPr="00410F6F" w:rsidRDefault="00952ECA" w:rsidP="00B82F01">
      <w:pPr>
        <w:pStyle w:val="Ttulo4"/>
        <w:ind w:right="-427"/>
      </w:pPr>
      <w:bookmarkStart w:id="585" w:name="_Toc41549243"/>
      <w:bookmarkStart w:id="586" w:name="_Toc45180586"/>
      <w:bookmarkStart w:id="587" w:name="_Toc48125673"/>
      <w:r w:rsidRPr="00410F6F">
        <w:t xml:space="preserve">5.4.- </w:t>
      </w:r>
      <w:r w:rsidR="002F09EE" w:rsidRPr="00410F6F">
        <w:t xml:space="preserve">El valor estimado </w:t>
      </w:r>
      <w:r w:rsidR="002F09EE" w:rsidRPr="00410F6F">
        <w:rPr>
          <w:b w:val="0"/>
        </w:rPr>
        <w:t>es el que figura en la cláusula 4 de cláusulas específicas del contrato.</w:t>
      </w:r>
      <w:bookmarkEnd w:id="585"/>
      <w:bookmarkEnd w:id="586"/>
      <w:bookmarkEnd w:id="587"/>
    </w:p>
    <w:p w14:paraId="5319B94B" w14:textId="77777777" w:rsidR="002F09EE" w:rsidRPr="00410F6F" w:rsidRDefault="00473BA1" w:rsidP="004716CF">
      <w:pPr>
        <w:pStyle w:val="Ttulo3"/>
        <w:ind w:right="-427"/>
        <w:rPr>
          <w:rFonts w:eastAsia="Arial Unicode MS"/>
        </w:rPr>
      </w:pPr>
      <w:bookmarkStart w:id="588" w:name="_Toc155181929"/>
      <w:r w:rsidRPr="00410F6F">
        <w:rPr>
          <w:rFonts w:eastAsia="Arial Unicode MS"/>
        </w:rPr>
        <w:t xml:space="preserve">6.- </w:t>
      </w:r>
      <w:r w:rsidR="002F09EE" w:rsidRPr="00410F6F">
        <w:rPr>
          <w:rFonts w:eastAsia="Arial Unicode MS"/>
        </w:rPr>
        <w:t>PRECIO DEL CONTRATO</w:t>
      </w:r>
      <w:r w:rsidR="002E0F49" w:rsidRPr="00410F6F">
        <w:rPr>
          <w:rFonts w:eastAsia="Arial Unicode MS"/>
        </w:rPr>
        <w:t xml:space="preserve"> Y PRESUPUESTO MÁXIMO LIMITATIVO DEL CONTRATO</w:t>
      </w:r>
      <w:bookmarkEnd w:id="588"/>
    </w:p>
    <w:p w14:paraId="1CE65F58" w14:textId="77777777" w:rsidR="002E0F49" w:rsidRPr="00410F6F" w:rsidRDefault="002E0F49" w:rsidP="002E0F49">
      <w:pPr>
        <w:pStyle w:val="Ttulo4"/>
        <w:rPr>
          <w:rFonts w:eastAsia="Times New Roman"/>
          <w:szCs w:val="19"/>
        </w:rPr>
      </w:pPr>
      <w:bookmarkStart w:id="589" w:name="_Toc45180588"/>
      <w:bookmarkStart w:id="590" w:name="_Toc48125675"/>
      <w:r w:rsidRPr="00410F6F">
        <w:rPr>
          <w:szCs w:val="19"/>
        </w:rPr>
        <w:t xml:space="preserve">6.1.- Contrato con determinación de precio mediante tanto alzado: </w:t>
      </w:r>
      <w:r w:rsidRPr="00410F6F">
        <w:rPr>
          <w:b w:val="0"/>
          <w:szCs w:val="19"/>
        </w:rPr>
        <w:t>en los contratos en que la determinación del precio se efectúe a través de tanto alzado, el precio del contrato será el ofertado por la adjudicataria que en ningún caso podrá superar al presupuesto base de licitación (</w:t>
      </w:r>
      <w:r w:rsidRPr="00410F6F">
        <w:rPr>
          <w:b w:val="0"/>
          <w:szCs w:val="19"/>
          <w:u w:val="single"/>
        </w:rPr>
        <w:t>sin IVA</w:t>
      </w:r>
      <w:r w:rsidRPr="00410F6F">
        <w:rPr>
          <w:b w:val="0"/>
          <w:szCs w:val="19"/>
        </w:rPr>
        <w:t>) que figura en la cláusula 5.1 de cláusulas específicas del contrato.</w:t>
      </w:r>
      <w:bookmarkEnd w:id="589"/>
      <w:bookmarkEnd w:id="590"/>
    </w:p>
    <w:p w14:paraId="4CE4786D" w14:textId="77777777" w:rsidR="002E0F49" w:rsidRPr="00410F6F" w:rsidRDefault="002E0F49" w:rsidP="002E0F49">
      <w:pPr>
        <w:pStyle w:val="Ttulo4"/>
      </w:pPr>
      <w:bookmarkStart w:id="591" w:name="_Toc45180589"/>
      <w:bookmarkStart w:id="592" w:name="_Toc48125676"/>
      <w:r w:rsidRPr="00410F6F">
        <w:rPr>
          <w:szCs w:val="19"/>
        </w:rPr>
        <w:t>6.2.- Contrato con determinación de precio mediante precios unitarios:</w:t>
      </w:r>
      <w:bookmarkEnd w:id="591"/>
      <w:bookmarkEnd w:id="592"/>
      <w:r w:rsidRPr="00410F6F">
        <w:rPr>
          <w:szCs w:val="19"/>
        </w:rPr>
        <w:t xml:space="preserve"> </w:t>
      </w:r>
    </w:p>
    <w:p w14:paraId="73ECD60B"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a)</w:t>
      </w:r>
      <w:r w:rsidRPr="00410F6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b)</w:t>
      </w:r>
      <w:r w:rsidRPr="00410F6F">
        <w:rPr>
          <w:rFonts w:ascii="Verdana" w:hAnsi="Verdana"/>
          <w:sz w:val="19"/>
          <w:szCs w:val="19"/>
        </w:rPr>
        <w:tab/>
        <w:t>Cuando el número de unidades que integran el objeto no se defina con exactitud:</w:t>
      </w:r>
    </w:p>
    <w:p w14:paraId="262D7C91" w14:textId="77777777" w:rsidR="002E0F49" w:rsidRPr="00410F6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El precio de cada unidad será el ofertado por la adjudicataria.</w:t>
      </w:r>
    </w:p>
    <w:p w14:paraId="29ABA7FB" w14:textId="77777777" w:rsidR="002E0F49" w:rsidRPr="00410F6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ab/>
        <w:t xml:space="preserve">Se establecerá el presupuesto máximo limitativo del contrato. Este presupuesto podrá ser igual al presupuesto base de licitación o, en el supuesto de que la </w:t>
      </w:r>
      <w:r w:rsidRPr="00410F6F">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410F6F" w:rsidRDefault="002E0F49" w:rsidP="002E0F49">
      <w:pPr>
        <w:spacing w:before="120" w:after="120"/>
        <w:ind w:left="1418" w:right="-427"/>
        <w:jc w:val="both"/>
        <w:rPr>
          <w:rFonts w:ascii="Verdana" w:eastAsia="Arial Unicode MS" w:hAnsi="Verdana"/>
          <w:sz w:val="19"/>
          <w:szCs w:val="19"/>
        </w:rPr>
      </w:pPr>
      <w:r w:rsidRPr="00410F6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410F6F" w:rsidRDefault="002E0F49" w:rsidP="002E0F49">
      <w:pPr>
        <w:pStyle w:val="Ttulo4"/>
        <w:rPr>
          <w:b w:val="0"/>
        </w:rPr>
      </w:pPr>
      <w:bookmarkStart w:id="593" w:name="_Toc45180590"/>
      <w:bookmarkStart w:id="594" w:name="_Toc48125677"/>
      <w:r w:rsidRPr="00410F6F">
        <w:rPr>
          <w:szCs w:val="19"/>
        </w:rPr>
        <w:t xml:space="preserve">6.3.- </w:t>
      </w:r>
      <w:r w:rsidRPr="00410F6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93"/>
      <w:bookmarkEnd w:id="594"/>
      <w:r w:rsidRPr="00410F6F">
        <w:rPr>
          <w:b w:val="0"/>
          <w:szCs w:val="19"/>
        </w:rPr>
        <w:t xml:space="preserve"> </w:t>
      </w:r>
    </w:p>
    <w:p w14:paraId="0B3F1482" w14:textId="77777777" w:rsidR="002E0F49" w:rsidRPr="00410F6F" w:rsidRDefault="002E0F49" w:rsidP="002E0F49">
      <w:pPr>
        <w:pStyle w:val="Ttulo4"/>
        <w:rPr>
          <w:b w:val="0"/>
        </w:rPr>
      </w:pPr>
      <w:bookmarkStart w:id="595" w:name="_Toc45180591"/>
      <w:bookmarkStart w:id="596" w:name="_Toc48125678"/>
      <w:r w:rsidRPr="00410F6F">
        <w:rPr>
          <w:szCs w:val="19"/>
        </w:rPr>
        <w:t xml:space="preserve">6.4.- </w:t>
      </w:r>
      <w:r w:rsidRPr="00410F6F">
        <w:rPr>
          <w:b w:val="0"/>
          <w:szCs w:val="19"/>
        </w:rPr>
        <w:tab/>
        <w:t>El precio o presupuesto máximo limitativo del contrato se determinará en la resolución de adjudicación, con indicación del IVA como partida independiente y, en su caso, de su distribución plurianual.</w:t>
      </w:r>
      <w:bookmarkEnd w:id="595"/>
      <w:bookmarkEnd w:id="596"/>
    </w:p>
    <w:p w14:paraId="0E027C99" w14:textId="77777777" w:rsidR="002E0F49" w:rsidRPr="00410F6F" w:rsidRDefault="002E0F49" w:rsidP="002E0F49">
      <w:pPr>
        <w:pStyle w:val="Ttulo4"/>
        <w:rPr>
          <w:b w:val="0"/>
        </w:rPr>
      </w:pPr>
      <w:bookmarkStart w:id="597" w:name="_Toc45180592"/>
      <w:bookmarkStart w:id="598" w:name="_Toc48125679"/>
      <w:r w:rsidRPr="00410F6F">
        <w:rPr>
          <w:szCs w:val="19"/>
        </w:rPr>
        <w:t xml:space="preserve">6.5.- </w:t>
      </w:r>
      <w:r w:rsidRPr="00410F6F">
        <w:rPr>
          <w:b w:val="0"/>
          <w:szCs w:val="19"/>
        </w:rPr>
        <w:tab/>
        <w:t>El precio o precios del contrato incluye/n todos los tributos, tasas y cánones aplicables</w:t>
      </w:r>
      <w:r w:rsidR="00D756CB" w:rsidRPr="00410F6F">
        <w:rPr>
          <w:b w:val="0"/>
          <w:szCs w:val="19"/>
        </w:rPr>
        <w:t>,</w:t>
      </w:r>
      <w:r w:rsidRPr="00410F6F">
        <w:rPr>
          <w:b w:val="0"/>
          <w:szCs w:val="19"/>
        </w:rPr>
        <w:t xml:space="preserve"> así como cualquier otro gasto que derive del cumplimiento de las condiciones contractuales.</w:t>
      </w:r>
      <w:bookmarkEnd w:id="597"/>
      <w:bookmarkEnd w:id="598"/>
    </w:p>
    <w:p w14:paraId="1072A3FF" w14:textId="77777777" w:rsidR="002F09EE" w:rsidRPr="00410F6F" w:rsidRDefault="00473BA1" w:rsidP="004716CF">
      <w:pPr>
        <w:pStyle w:val="Ttulo3"/>
        <w:ind w:right="-427"/>
        <w:rPr>
          <w:rFonts w:eastAsia="Arial Unicode MS"/>
        </w:rPr>
      </w:pPr>
      <w:bookmarkStart w:id="599" w:name="_Toc155181930"/>
      <w:r w:rsidRPr="00410F6F">
        <w:rPr>
          <w:rFonts w:eastAsia="Arial Unicode MS"/>
        </w:rPr>
        <w:t xml:space="preserve">7.- </w:t>
      </w:r>
      <w:r w:rsidR="002F09EE" w:rsidRPr="00410F6F">
        <w:rPr>
          <w:rFonts w:eastAsia="Arial Unicode MS"/>
        </w:rPr>
        <w:t>REVISIÓN DE PRECIOS</w:t>
      </w:r>
      <w:bookmarkEnd w:id="599"/>
    </w:p>
    <w:p w14:paraId="190A19C6" w14:textId="77777777" w:rsidR="002F09EE" w:rsidRPr="00410F6F" w:rsidRDefault="002F09EE" w:rsidP="004716CF">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410F6F" w:rsidRDefault="00473BA1" w:rsidP="004716CF">
      <w:pPr>
        <w:pStyle w:val="Ttulo3"/>
        <w:ind w:right="-427"/>
        <w:rPr>
          <w:rFonts w:eastAsia="Arial Unicode MS"/>
        </w:rPr>
      </w:pPr>
      <w:bookmarkStart w:id="600" w:name="_Toc155181931"/>
      <w:r w:rsidRPr="00410F6F">
        <w:rPr>
          <w:rFonts w:eastAsia="Arial Unicode MS"/>
        </w:rPr>
        <w:t xml:space="preserve">8.- </w:t>
      </w:r>
      <w:r w:rsidR="00824F5D" w:rsidRPr="00410F6F">
        <w:rPr>
          <w:rFonts w:eastAsia="Arial Unicode MS"/>
        </w:rPr>
        <w:t>VIGENCIA DEL CONTRATO: PLAZO DE EJECUCIÓN O DURACIÓN DEL CONTRATO. PRÓRROGA</w:t>
      </w:r>
      <w:bookmarkEnd w:id="600"/>
    </w:p>
    <w:p w14:paraId="07E96C5D" w14:textId="77777777" w:rsidR="00824F5D" w:rsidRPr="00410F6F" w:rsidRDefault="00824F5D" w:rsidP="00824F5D">
      <w:pPr>
        <w:pStyle w:val="Ttulo4"/>
      </w:pPr>
      <w:r w:rsidRPr="00410F6F">
        <w:t>8.1.- Contratos de tracto único</w:t>
      </w:r>
      <w:r w:rsidRPr="00410F6F">
        <w:rPr>
          <w:szCs w:val="19"/>
        </w:rPr>
        <w:t xml:space="preserve">: </w:t>
      </w:r>
      <w:r w:rsidRPr="00410F6F">
        <w:rPr>
          <w:b w:val="0"/>
          <w:szCs w:val="19"/>
        </w:rPr>
        <w:t>el plazo de ejecución del contrato, que comenzará en la fecha indicada en la cláusula 6.2 de cláusulas específicas del contrato, es:</w:t>
      </w:r>
    </w:p>
    <w:p w14:paraId="20EED54C"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410F6F" w:rsidRDefault="00824F5D" w:rsidP="00824F5D">
      <w:pPr>
        <w:spacing w:before="120" w:after="120"/>
        <w:ind w:left="851" w:right="-427"/>
        <w:jc w:val="both"/>
        <w:rPr>
          <w:rFonts w:ascii="Verdana" w:eastAsia="Arial Unicode MS" w:hAnsi="Verdana"/>
          <w:sz w:val="19"/>
          <w:szCs w:val="19"/>
        </w:rPr>
      </w:pPr>
      <w:r w:rsidRPr="00410F6F">
        <w:rPr>
          <w:rFonts w:ascii="Verdana" w:hAnsi="Verdana"/>
          <w:sz w:val="19"/>
          <w:szCs w:val="19"/>
        </w:rPr>
        <w:t>Estos plazos solo podrán ampliarse de conformidad con lo dispuesto en el art. 195.2 LCSP.</w:t>
      </w:r>
    </w:p>
    <w:p w14:paraId="0AD744F2" w14:textId="77777777" w:rsidR="00824F5D" w:rsidRPr="00410F6F" w:rsidRDefault="00824F5D" w:rsidP="00824F5D">
      <w:pPr>
        <w:pStyle w:val="Ttulo4"/>
        <w:rPr>
          <w:b w:val="0"/>
        </w:rPr>
      </w:pPr>
      <w:r w:rsidRPr="00410F6F">
        <w:t>8.2.- Contratos de tracto sucesivo:</w:t>
      </w:r>
      <w:r w:rsidRPr="00410F6F">
        <w:rPr>
          <w:szCs w:val="19"/>
        </w:rPr>
        <w:t xml:space="preserve"> </w:t>
      </w:r>
      <w:r w:rsidRPr="00410F6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410F6F" w:rsidRDefault="00824F5D" w:rsidP="00824F5D">
      <w:pPr>
        <w:pStyle w:val="Ttulo4"/>
        <w:rPr>
          <w:rFonts w:cs="Tahoma"/>
          <w:b w:val="0"/>
        </w:rPr>
      </w:pPr>
      <w:r w:rsidRPr="00410F6F">
        <w:t>8.3.- Prórroga contratos de tracto sucesivo:</w:t>
      </w:r>
      <w:r w:rsidRPr="00410F6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410F6F">
        <w:rPr>
          <w:b w:val="0"/>
          <w:szCs w:val="19"/>
        </w:rPr>
        <w:t>ligatoria para la contratista, la</w:t>
      </w:r>
      <w:r w:rsidR="00FB10B2" w:rsidRPr="00410F6F">
        <w:rPr>
          <w:b w:val="0"/>
          <w:szCs w:val="19"/>
        </w:rPr>
        <w:t>/el</w:t>
      </w:r>
      <w:r w:rsidRPr="00410F6F">
        <w:rPr>
          <w:b w:val="0"/>
          <w:szCs w:val="19"/>
        </w:rPr>
        <w:t xml:space="preserve"> responsable del contrato deberá haberle preavisado con una antelación mínima de dos (2) meses antes de la finalización del contrato.</w:t>
      </w:r>
    </w:p>
    <w:p w14:paraId="6BDF1779" w14:textId="77777777" w:rsidR="00824F5D" w:rsidRPr="00410F6F" w:rsidRDefault="00824F5D" w:rsidP="00824F5D">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w:t>
      </w:r>
      <w:r w:rsidR="00711698" w:rsidRPr="00410F6F">
        <w:rPr>
          <w:rFonts w:ascii="Verdana" w:hAnsi="Verdana"/>
          <w:sz w:val="19"/>
          <w:szCs w:val="19"/>
        </w:rPr>
        <w:t xml:space="preserve"> la/de</w:t>
      </w:r>
      <w:r w:rsidRPr="00410F6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Audiencia a la contratista por espacio de cinco (5) días hábiles.</w:t>
      </w:r>
    </w:p>
    <w:p w14:paraId="31F69C36"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jurídico.</w:t>
      </w:r>
    </w:p>
    <w:p w14:paraId="5CD39F41"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 fiscalización previa de control económico-fiscal cuando no esté exento.</w:t>
      </w:r>
    </w:p>
    <w:p w14:paraId="3D916013"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Resolución del órgano de contratación.</w:t>
      </w:r>
    </w:p>
    <w:p w14:paraId="0BE93BC1" w14:textId="77777777" w:rsidR="002F09EE" w:rsidRPr="00410F6F" w:rsidRDefault="002207FD" w:rsidP="004716CF">
      <w:pPr>
        <w:pStyle w:val="Ttulo3"/>
        <w:ind w:right="-427"/>
        <w:rPr>
          <w:rFonts w:eastAsia="Arial Unicode MS"/>
        </w:rPr>
      </w:pPr>
      <w:bookmarkStart w:id="601" w:name="_Toc155181932"/>
      <w:r w:rsidRPr="00410F6F">
        <w:rPr>
          <w:rFonts w:eastAsia="Arial Unicode MS"/>
          <w:caps w:val="0"/>
        </w:rPr>
        <w:t>9.- GARANTÍAS</w:t>
      </w:r>
      <w:bookmarkEnd w:id="601"/>
    </w:p>
    <w:p w14:paraId="0DA61F14" w14:textId="77777777" w:rsidR="00144E5A" w:rsidRPr="00410F6F" w:rsidRDefault="00144E5A" w:rsidP="00144E5A">
      <w:pPr>
        <w:pStyle w:val="Ttulo4"/>
        <w:ind w:right="-427"/>
        <w:rPr>
          <w:rFonts w:cs="Tahoma"/>
          <w:b w:val="0"/>
          <w:szCs w:val="19"/>
        </w:rPr>
      </w:pPr>
      <w:bookmarkStart w:id="602" w:name="_Toc45180599"/>
      <w:bookmarkStart w:id="603" w:name="_Toc48125686"/>
      <w:r w:rsidRPr="00410F6F">
        <w:rPr>
          <w:szCs w:val="19"/>
        </w:rPr>
        <w:t xml:space="preserve">9.1.- </w:t>
      </w:r>
      <w:r w:rsidRPr="00410F6F">
        <w:rPr>
          <w:b w:val="0"/>
          <w:szCs w:val="19"/>
        </w:rPr>
        <w:t>La garantía provisional podrá prestarse en alguna de las fórmulas establecidas en el art. 108.1 LCSP y deberá depositarse en las formas que dispone el art. 106.3 LCSP.</w:t>
      </w:r>
      <w:bookmarkEnd w:id="602"/>
      <w:bookmarkEnd w:id="603"/>
    </w:p>
    <w:p w14:paraId="3902EC14" w14:textId="77777777" w:rsidR="00144E5A" w:rsidRPr="00410F6F" w:rsidRDefault="00144E5A" w:rsidP="00144E5A">
      <w:pPr>
        <w:pStyle w:val="Estilo1"/>
        <w:spacing w:before="120" w:after="120"/>
        <w:ind w:left="851" w:right="-427" w:hanging="9"/>
        <w:rPr>
          <w:rFonts w:ascii="Verdana" w:eastAsia="Arial Unicode MS" w:hAnsi="Verdana"/>
          <w:sz w:val="19"/>
          <w:szCs w:val="19"/>
        </w:rPr>
      </w:pPr>
      <w:r w:rsidRPr="00410F6F">
        <w:rPr>
          <w:rFonts w:ascii="Verdana" w:hAnsi="Verdana"/>
          <w:sz w:val="19"/>
          <w:szCs w:val="19"/>
        </w:rPr>
        <w:t xml:space="preserve">La garantía provisional se extinguirá automáticamente y será devuelta a las licitadoras inmediatamente después de la perfección del contrato. En el caso de la licitadora seleccionada </w:t>
      </w:r>
      <w:r w:rsidRPr="00410F6F">
        <w:rPr>
          <w:rFonts w:ascii="Verdana" w:hAnsi="Verdana"/>
          <w:sz w:val="19"/>
          <w:szCs w:val="19"/>
        </w:rPr>
        <w:lastRenderedPageBreak/>
        <w:t>se le devolverá la garantía provisional cuando haya constituido la garantía definitiva de conformidad con lo dispuesto en el art. 106.4 LCSP y cláusula 23.4 de condiciones generales.</w:t>
      </w:r>
    </w:p>
    <w:p w14:paraId="40277C61" w14:textId="77777777" w:rsidR="00144E5A" w:rsidRPr="00410F6F" w:rsidRDefault="00144E5A" w:rsidP="00144E5A">
      <w:pPr>
        <w:pStyle w:val="Ttulo4"/>
        <w:ind w:right="-427"/>
        <w:rPr>
          <w:rFonts w:cs="Tahoma"/>
          <w:szCs w:val="19"/>
        </w:rPr>
      </w:pPr>
      <w:bookmarkStart w:id="604" w:name="_Toc45180600"/>
      <w:bookmarkStart w:id="605" w:name="_Toc48125687"/>
      <w:r w:rsidRPr="00410F6F">
        <w:rPr>
          <w:szCs w:val="19"/>
        </w:rPr>
        <w:t xml:space="preserve">9.2.- </w:t>
      </w:r>
      <w:r w:rsidRPr="00410F6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04"/>
      <w:bookmarkEnd w:id="605"/>
      <w:r w:rsidRPr="00410F6F">
        <w:rPr>
          <w:szCs w:val="19"/>
        </w:rPr>
        <w:t xml:space="preserve"> </w:t>
      </w:r>
    </w:p>
    <w:p w14:paraId="45DB6928" w14:textId="77777777" w:rsidR="00144E5A" w:rsidRPr="00410F6F" w:rsidRDefault="00144E5A" w:rsidP="00144E5A">
      <w:pPr>
        <w:pStyle w:val="Prrafodelista"/>
        <w:spacing w:before="120" w:after="120"/>
        <w:ind w:left="851" w:right="-427"/>
        <w:jc w:val="both"/>
        <w:rPr>
          <w:rFonts w:ascii="Verdana" w:eastAsia="Arial Unicode MS" w:hAnsi="Verdana" w:cs="Tahoma"/>
          <w:sz w:val="19"/>
          <w:szCs w:val="19"/>
        </w:rPr>
      </w:pPr>
      <w:r w:rsidRPr="00410F6F">
        <w:rPr>
          <w:rFonts w:ascii="Verdana" w:hAnsi="Verdana"/>
          <w:sz w:val="19"/>
          <w:szCs w:val="19"/>
        </w:rPr>
        <w:t>Las garantías definitiva y complementaria se depositarán siempre en la Tesorería General del País Vasco.</w:t>
      </w:r>
    </w:p>
    <w:p w14:paraId="0D5E0E28" w14:textId="77777777" w:rsidR="00144E5A" w:rsidRPr="00410F6F" w:rsidRDefault="00144E5A" w:rsidP="00144E5A">
      <w:pPr>
        <w:pStyle w:val="Ttulo4"/>
        <w:ind w:right="-427"/>
        <w:rPr>
          <w:szCs w:val="19"/>
        </w:rPr>
      </w:pPr>
      <w:bookmarkStart w:id="606" w:name="_Toc45180601"/>
      <w:bookmarkStart w:id="607" w:name="_Toc48125688"/>
      <w:r w:rsidRPr="00410F6F">
        <w:rPr>
          <w:szCs w:val="19"/>
        </w:rPr>
        <w:t>9.3.-</w:t>
      </w:r>
      <w:r w:rsidRPr="00410F6F">
        <w:rPr>
          <w:b w:val="0"/>
          <w:color w:val="FF0000"/>
          <w:szCs w:val="19"/>
        </w:rPr>
        <w:t xml:space="preserve"> </w:t>
      </w:r>
      <w:r w:rsidRPr="00410F6F">
        <w:rPr>
          <w:b w:val="0"/>
          <w:szCs w:val="19"/>
        </w:rPr>
        <w:t>Cuando se trate de una unión temporal de empresas (en adelante, UTE), las garantías provisional y definitiva podrán ser constituidas por un</w:t>
      </w:r>
      <w:r w:rsidR="00711698" w:rsidRPr="00410F6F">
        <w:rPr>
          <w:b w:val="0"/>
          <w:szCs w:val="19"/>
        </w:rPr>
        <w:t>a o varia</w:t>
      </w:r>
      <w:r w:rsidRPr="00410F6F">
        <w:rPr>
          <w:b w:val="0"/>
          <w:szCs w:val="19"/>
        </w:rPr>
        <w:t>s participantes en la UTE, siempre que en conjunto se alcance la cuantía total exigida, y se garantice conjunta y solidariamente a tod</w:t>
      </w:r>
      <w:r w:rsidR="00711698" w:rsidRPr="00410F6F">
        <w:rPr>
          <w:b w:val="0"/>
          <w:szCs w:val="19"/>
        </w:rPr>
        <w:t>a</w:t>
      </w:r>
      <w:r w:rsidRPr="00410F6F">
        <w:rPr>
          <w:b w:val="0"/>
          <w:szCs w:val="19"/>
        </w:rPr>
        <w:t>s sus integrantes.</w:t>
      </w:r>
      <w:bookmarkEnd w:id="606"/>
      <w:bookmarkEnd w:id="607"/>
    </w:p>
    <w:p w14:paraId="6C51DA36" w14:textId="77777777" w:rsidR="002F09EE" w:rsidRPr="00410F6F" w:rsidRDefault="00473BA1" w:rsidP="004716CF">
      <w:pPr>
        <w:pStyle w:val="Ttulo3"/>
        <w:ind w:right="-427"/>
        <w:rPr>
          <w:rFonts w:eastAsia="Arial Unicode MS"/>
        </w:rPr>
      </w:pPr>
      <w:bookmarkStart w:id="608" w:name="_Toc155181933"/>
      <w:r w:rsidRPr="00410F6F">
        <w:rPr>
          <w:rFonts w:eastAsia="Arial Unicode MS"/>
        </w:rPr>
        <w:t xml:space="preserve">10.- </w:t>
      </w:r>
      <w:r w:rsidR="002F09EE" w:rsidRPr="00410F6F">
        <w:rPr>
          <w:rFonts w:eastAsia="Arial Unicode MS"/>
        </w:rPr>
        <w:t>PERFIL DE CONTRATANTE Y CONSULTAS</w:t>
      </w:r>
      <w:bookmarkEnd w:id="608"/>
    </w:p>
    <w:p w14:paraId="1B2D46FA" w14:textId="77777777" w:rsidR="002F09EE" w:rsidRPr="00410F6F" w:rsidRDefault="0094229A" w:rsidP="004716CF">
      <w:pPr>
        <w:pStyle w:val="Ttulo4"/>
        <w:ind w:right="-427"/>
        <w:rPr>
          <w:b w:val="0"/>
        </w:rPr>
      </w:pPr>
      <w:bookmarkStart w:id="609" w:name="_Toc41549256"/>
      <w:bookmarkStart w:id="610" w:name="_Toc45180603"/>
      <w:bookmarkStart w:id="611" w:name="_Toc48125690"/>
      <w:r w:rsidRPr="00410F6F">
        <w:t xml:space="preserve">10.1.- </w:t>
      </w:r>
      <w:r w:rsidR="002F09EE" w:rsidRPr="00410F6F">
        <w:rPr>
          <w:b w:val="0"/>
        </w:rPr>
        <w:t xml:space="preserve">El acceso al perfil de contratante de la Contratación Pública de Euskadi se efectuará a través del siguiente enlace </w:t>
      </w:r>
      <w:hyperlink r:id="rId15" w:history="1">
        <w:r w:rsidR="002F09EE" w:rsidRPr="00410F6F">
          <w:rPr>
            <w:rStyle w:val="Hipervnculo"/>
            <w:rFonts w:cs="Tahoma"/>
            <w:b w:val="0"/>
            <w:szCs w:val="19"/>
          </w:rPr>
          <w:t>http://www.contratacion.euskadi.eus</w:t>
        </w:r>
        <w:bookmarkEnd w:id="609"/>
        <w:bookmarkEnd w:id="610"/>
        <w:bookmarkEnd w:id="611"/>
      </w:hyperlink>
    </w:p>
    <w:p w14:paraId="330893F4" w14:textId="77777777" w:rsidR="002F09EE" w:rsidRPr="00410F6F" w:rsidRDefault="0094229A" w:rsidP="004716CF">
      <w:pPr>
        <w:pStyle w:val="Ttulo4"/>
        <w:ind w:right="-427"/>
      </w:pPr>
      <w:bookmarkStart w:id="612" w:name="_Toc41549257"/>
      <w:bookmarkStart w:id="613" w:name="_Toc45180604"/>
      <w:bookmarkStart w:id="614" w:name="_Toc48125691"/>
      <w:r w:rsidRPr="00410F6F">
        <w:t xml:space="preserve">10.2.- </w:t>
      </w:r>
      <w:r w:rsidR="002F09EE" w:rsidRPr="00410F6F">
        <w:rPr>
          <w:b w:val="0"/>
        </w:rPr>
        <w:t>En el perfil de contratante se publicarán los siguientes datos e informaciones:</w:t>
      </w:r>
      <w:bookmarkEnd w:id="612"/>
      <w:bookmarkEnd w:id="613"/>
      <w:bookmarkEnd w:id="614"/>
    </w:p>
    <w:p w14:paraId="6B20B4C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anuncio de información previa.</w:t>
      </w:r>
    </w:p>
    <w:p w14:paraId="60C43EE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Anuncio de licitación. </w:t>
      </w:r>
    </w:p>
    <w:p w14:paraId="63AD6966"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aprobación del expediente.</w:t>
      </w:r>
    </w:p>
    <w:p w14:paraId="0EB14D3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PCAP, proyecto y documentación complementaria.</w:t>
      </w:r>
    </w:p>
    <w:p w14:paraId="42EC04A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Objeto detallado del contrato, su duración, presupuesto base de licitación. </w:t>
      </w:r>
    </w:p>
    <w:p w14:paraId="737C6EE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inicio del exped</w:t>
      </w:r>
      <w:r w:rsidR="004716CF" w:rsidRPr="00410F6F">
        <w:rPr>
          <w:rFonts w:ascii="Verdana" w:hAnsi="Verdana"/>
          <w:sz w:val="19"/>
          <w:szCs w:val="19"/>
        </w:rPr>
        <w:t xml:space="preserve">iente firmada por el órgano de </w:t>
      </w:r>
      <w:r w:rsidRPr="00410F6F">
        <w:rPr>
          <w:rFonts w:ascii="Verdana" w:hAnsi="Verdana"/>
          <w:sz w:val="19"/>
          <w:szCs w:val="19"/>
        </w:rPr>
        <w:t>contratación.</w:t>
      </w:r>
    </w:p>
    <w:p w14:paraId="30B8DEE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410F6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Archivo </w:t>
      </w:r>
      <w:proofErr w:type="spellStart"/>
      <w:r w:rsidRPr="00410F6F">
        <w:rPr>
          <w:rFonts w:ascii="Verdana" w:hAnsi="Verdana"/>
          <w:sz w:val="19"/>
          <w:szCs w:val="19"/>
        </w:rPr>
        <w:t>xml</w:t>
      </w:r>
      <w:proofErr w:type="spellEnd"/>
      <w:r w:rsidRPr="00410F6F">
        <w:rPr>
          <w:rFonts w:ascii="Verdana" w:hAnsi="Verdana"/>
          <w:sz w:val="19"/>
          <w:szCs w:val="19"/>
        </w:rPr>
        <w:t xml:space="preserve"> para cumplimentar el DEUC.</w:t>
      </w:r>
    </w:p>
    <w:p w14:paraId="0C8DD27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La composición de la mesa de contratación que asista al órgano de contratación y el cargo de </w:t>
      </w:r>
      <w:r w:rsidR="00144E5A" w:rsidRPr="00410F6F">
        <w:rPr>
          <w:rFonts w:ascii="Verdana" w:hAnsi="Verdana"/>
          <w:sz w:val="19"/>
          <w:szCs w:val="19"/>
        </w:rPr>
        <w:t xml:space="preserve">sus </w:t>
      </w:r>
      <w:r w:rsidR="007651FA" w:rsidRPr="00410F6F">
        <w:rPr>
          <w:rFonts w:ascii="Verdana" w:hAnsi="Verdana"/>
          <w:sz w:val="19"/>
          <w:szCs w:val="19"/>
        </w:rPr>
        <w:t>componentes</w:t>
      </w:r>
      <w:r w:rsidRPr="00410F6F">
        <w:rPr>
          <w:rFonts w:ascii="Verdana" w:hAnsi="Verdana"/>
          <w:sz w:val="19"/>
          <w:szCs w:val="19"/>
        </w:rPr>
        <w:t>.</w:t>
      </w:r>
    </w:p>
    <w:p w14:paraId="37D003EF" w14:textId="77777777" w:rsidR="00144E5A" w:rsidRPr="00410F6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La designación de l</w:t>
      </w:r>
      <w:r w:rsidR="007651FA" w:rsidRPr="00410F6F">
        <w:rPr>
          <w:rFonts w:ascii="Verdana" w:hAnsi="Verdana"/>
          <w:sz w:val="19"/>
          <w:szCs w:val="19"/>
        </w:rPr>
        <w:t>a</w:t>
      </w:r>
      <w:r w:rsidRPr="00410F6F">
        <w:rPr>
          <w:rFonts w:ascii="Verdana" w:hAnsi="Verdana"/>
          <w:sz w:val="19"/>
          <w:szCs w:val="19"/>
        </w:rPr>
        <w:t xml:space="preserve">s </w:t>
      </w:r>
      <w:r w:rsidR="007651FA" w:rsidRPr="00410F6F">
        <w:rPr>
          <w:rFonts w:ascii="Verdana" w:hAnsi="Verdana"/>
          <w:sz w:val="19"/>
          <w:szCs w:val="19"/>
        </w:rPr>
        <w:t xml:space="preserve">personas integrantes </w:t>
      </w:r>
      <w:r w:rsidRPr="00410F6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Medios a través de los que se ha publicitado el contrato y los enlaces a esas publicaciones.</w:t>
      </w:r>
    </w:p>
    <w:p w14:paraId="57516027"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Número e identidad de las licitadoras participantes en el procedimiento de adjudicación. </w:t>
      </w:r>
    </w:p>
    <w:p w14:paraId="0E9BD17A"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0ABFFB9B"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Actas de la mesa de contratación.</w:t>
      </w:r>
    </w:p>
    <w:p w14:paraId="409EC39A"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Informe de valoración de los criterios de adjudicación cuantificables mediante un juicio de valor de cada una de las ofertas.</w:t>
      </w:r>
    </w:p>
    <w:p w14:paraId="25C2CA7C"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o informes sobre las ofertas incursas en presunción de anormalidad a que se refiere el art. 149.4 LCSP.</w:t>
      </w:r>
    </w:p>
    <w:p w14:paraId="3CDEB1D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adjudicación del contrato.</w:t>
      </w:r>
    </w:p>
    <w:p w14:paraId="137BE75F"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Identidad de la adjudicataria.</w:t>
      </w:r>
    </w:p>
    <w:p w14:paraId="1367F417"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w:t>
      </w:r>
      <w:r w:rsidRPr="00410F6F">
        <w:rPr>
          <w:rFonts w:ascii="Verdana" w:hAnsi="Verdana" w:cs="sans-serif"/>
          <w:sz w:val="19"/>
          <w:szCs w:val="19"/>
        </w:rPr>
        <w:t xml:space="preserve">mporte de adjudicación, incluido el Impuesto sobre el Valor Añadido. </w:t>
      </w:r>
    </w:p>
    <w:p w14:paraId="160BE24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Anuncio de formalización del contrato y documento contractual. </w:t>
      </w:r>
    </w:p>
    <w:p w14:paraId="60F3D7E4"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decide no adjudicar o celebrar el contrato.</w:t>
      </w:r>
    </w:p>
    <w:p w14:paraId="03D3B6DE" w14:textId="46B77D78"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Resolución del órgano de contratación por la </w:t>
      </w:r>
      <w:r w:rsidR="00CB4993" w:rsidRPr="00410F6F">
        <w:rPr>
          <w:rFonts w:ascii="Verdana" w:hAnsi="Verdana" w:cs="sans-serif"/>
          <w:sz w:val="19"/>
          <w:szCs w:val="19"/>
        </w:rPr>
        <w:t xml:space="preserve">que </w:t>
      </w:r>
      <w:r w:rsidRPr="00410F6F">
        <w:rPr>
          <w:rFonts w:ascii="Verdana" w:hAnsi="Verdana" w:cs="sans-serif"/>
          <w:sz w:val="19"/>
          <w:szCs w:val="19"/>
        </w:rPr>
        <w:t>acuerda desistir del procedimiento de adjudicación.</w:t>
      </w:r>
    </w:p>
    <w:p w14:paraId="6C1B0AE2"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declara desierto el procedimiento de adjudicación.</w:t>
      </w:r>
    </w:p>
    <w:p w14:paraId="647D6EB2"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por la que se declara anulado el procedimiento de adjudicación.</w:t>
      </w:r>
    </w:p>
    <w:p w14:paraId="69A6ABCF"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prorroga el contrato.</w:t>
      </w:r>
    </w:p>
    <w:p w14:paraId="3A1A0D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A</w:t>
      </w:r>
      <w:r w:rsidRPr="00410F6F">
        <w:rPr>
          <w:rFonts w:ascii="Verdana" w:eastAsia="Calibri" w:hAnsi="Verdana" w:cs="sans-serif"/>
          <w:sz w:val="19"/>
          <w:szCs w:val="19"/>
        </w:rPr>
        <w:t>nuncio/s de modificación del contrato</w:t>
      </w:r>
      <w:r w:rsidRPr="00410F6F">
        <w:rPr>
          <w:rFonts w:ascii="Verdana" w:hAnsi="Verdana" w:cs="sans-serif"/>
          <w:sz w:val="19"/>
          <w:szCs w:val="19"/>
        </w:rPr>
        <w:t xml:space="preserve">, resolución del órgano de contratación por la que acuerda modificar el contrato, </w:t>
      </w:r>
      <w:r w:rsidRPr="00410F6F">
        <w:rPr>
          <w:rFonts w:ascii="Verdana" w:eastAsia="Calibri" w:hAnsi="Verdana" w:cs="sans-serif"/>
          <w:sz w:val="19"/>
          <w:szCs w:val="19"/>
        </w:rPr>
        <w:t>su justi</w:t>
      </w:r>
      <w:r w:rsidRPr="00410F6F">
        <w:rPr>
          <w:rFonts w:ascii="Verdana" w:hAnsi="Verdana" w:cs="sans-serif"/>
          <w:sz w:val="19"/>
          <w:szCs w:val="19"/>
        </w:rPr>
        <w:t>fi</w:t>
      </w:r>
      <w:r w:rsidRPr="00410F6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autoriza la cesión del contrato.</w:t>
      </w:r>
    </w:p>
    <w:p w14:paraId="1CE99A34"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410F6F">
        <w:rPr>
          <w:rFonts w:ascii="Verdana" w:hAnsi="Verdana" w:cs="sans-serif"/>
          <w:sz w:val="19"/>
          <w:szCs w:val="19"/>
        </w:rPr>
        <w:t>Resolución del órgano de contratación por la que autoriza la modificación de la composición de la UTE.</w:t>
      </w:r>
    </w:p>
    <w:p w14:paraId="48CD8B91" w14:textId="77777777" w:rsidR="002F09EE" w:rsidRPr="00410F6F" w:rsidRDefault="0094229A" w:rsidP="004716CF">
      <w:pPr>
        <w:pStyle w:val="Ttulo4"/>
        <w:ind w:right="-427"/>
        <w:rPr>
          <w:b w:val="0"/>
        </w:rPr>
      </w:pPr>
      <w:bookmarkStart w:id="615" w:name="_Toc41549258"/>
      <w:bookmarkStart w:id="616" w:name="_Toc45180605"/>
      <w:bookmarkStart w:id="617" w:name="_Toc48125692"/>
      <w:r w:rsidRPr="00410F6F">
        <w:rPr>
          <w:bCs/>
        </w:rPr>
        <w:t xml:space="preserve">10.3.- </w:t>
      </w:r>
      <w:r w:rsidR="002F09EE" w:rsidRPr="00410F6F">
        <w:rPr>
          <w:b w:val="0"/>
          <w:bCs/>
        </w:rPr>
        <w:t xml:space="preserve">Los interesados pueden formular </w:t>
      </w:r>
      <w:r w:rsidR="002F09EE" w:rsidRPr="00410F6F">
        <w:t>consultas y solicitudes de documentación complementaria o información adicional</w:t>
      </w:r>
      <w:r w:rsidR="002F09EE" w:rsidRPr="00410F6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5"/>
      <w:bookmarkEnd w:id="616"/>
      <w:bookmarkEnd w:id="617"/>
    </w:p>
    <w:p w14:paraId="107008E1" w14:textId="38D10C0F" w:rsidR="0037686A" w:rsidRPr="00410F6F" w:rsidRDefault="0037686A">
      <w:pPr>
        <w:rPr>
          <w:rFonts w:ascii="Verdana" w:eastAsia="Arial Unicode MS" w:hAnsi="Verdana" w:cs="Arial"/>
          <w:b/>
          <w:caps/>
          <w:sz w:val="19"/>
          <w:szCs w:val="19"/>
        </w:rPr>
      </w:pPr>
    </w:p>
    <w:p w14:paraId="351152FD" w14:textId="77777777" w:rsidR="00C548B6" w:rsidRPr="00410F6F" w:rsidRDefault="00C548B6" w:rsidP="00F32D63">
      <w:pPr>
        <w:pStyle w:val="Ttulo2"/>
      </w:pPr>
      <w:bookmarkStart w:id="618" w:name="_Toc505598226"/>
      <w:bookmarkStart w:id="619" w:name="_Toc505598303"/>
      <w:bookmarkStart w:id="620" w:name="_Toc505598396"/>
      <w:bookmarkStart w:id="621" w:name="_Toc507512578"/>
      <w:bookmarkStart w:id="622" w:name="_Toc507512879"/>
      <w:bookmarkStart w:id="623" w:name="_Toc33530770"/>
      <w:bookmarkStart w:id="624" w:name="_Toc155181934"/>
      <w:bookmarkEnd w:id="527"/>
      <w:bookmarkEnd w:id="528"/>
      <w:bookmarkEnd w:id="529"/>
      <w:bookmarkEnd w:id="530"/>
      <w:bookmarkEnd w:id="531"/>
      <w:bookmarkEnd w:id="532"/>
      <w:bookmarkEnd w:id="533"/>
      <w:bookmarkEnd w:id="534"/>
      <w:bookmarkEnd w:id="535"/>
      <w:bookmarkEnd w:id="536"/>
      <w:bookmarkEnd w:id="544"/>
      <w:r w:rsidRPr="00410F6F">
        <w:t>II.- LICITACIÓN</w:t>
      </w:r>
      <w:bookmarkEnd w:id="618"/>
      <w:bookmarkEnd w:id="619"/>
      <w:bookmarkEnd w:id="620"/>
      <w:bookmarkEnd w:id="621"/>
      <w:bookmarkEnd w:id="622"/>
      <w:bookmarkEnd w:id="623"/>
      <w:bookmarkEnd w:id="624"/>
    </w:p>
    <w:p w14:paraId="74A9970A" w14:textId="77777777" w:rsidR="00BF49D4" w:rsidRPr="00410F6F" w:rsidRDefault="000077EE" w:rsidP="00F00E34">
      <w:pPr>
        <w:pStyle w:val="Ttulo3"/>
        <w:ind w:right="-427"/>
        <w:rPr>
          <w:rFonts w:eastAsia="Arial Unicode MS"/>
        </w:rPr>
      </w:pPr>
      <w:bookmarkStart w:id="625" w:name="_Toc48125694"/>
      <w:bookmarkStart w:id="626" w:name="_Toc155181935"/>
      <w:r w:rsidRPr="00410F6F">
        <w:rPr>
          <w:rFonts w:eastAsia="Arial Unicode MS"/>
        </w:rPr>
        <w:t xml:space="preserve">11.- </w:t>
      </w:r>
      <w:r w:rsidR="00BF49D4" w:rsidRPr="00410F6F">
        <w:rPr>
          <w:rFonts w:eastAsia="Arial Unicode MS"/>
        </w:rPr>
        <w:t>CONDICIONES PARA PARTICIPAR</w:t>
      </w:r>
      <w:bookmarkEnd w:id="625"/>
      <w:bookmarkEnd w:id="626"/>
    </w:p>
    <w:p w14:paraId="29144063" w14:textId="62D74A55" w:rsidR="00BF49D4" w:rsidRPr="00410F6F" w:rsidRDefault="00A25880" w:rsidP="00F00E34">
      <w:pPr>
        <w:pStyle w:val="Ttulo4"/>
        <w:ind w:right="-427"/>
        <w:rPr>
          <w:b w:val="0"/>
        </w:rPr>
      </w:pPr>
      <w:bookmarkStart w:id="627" w:name="_Toc41549261"/>
      <w:bookmarkStart w:id="628" w:name="_Toc45180608"/>
      <w:bookmarkStart w:id="629" w:name="_Toc48125695"/>
      <w:r w:rsidRPr="00410F6F">
        <w:t>11.1</w:t>
      </w:r>
      <w:r w:rsidRPr="00410F6F">
        <w:rPr>
          <w:b w:val="0"/>
        </w:rPr>
        <w:t xml:space="preserve">.- </w:t>
      </w:r>
      <w:r w:rsidR="00AF7B0D" w:rsidRPr="00410F6F">
        <w:rPr>
          <w:b w:val="0"/>
        </w:rPr>
        <w:t>Pueden participar en el procedimiento de contratación, las personas naturales o jurídicas, españolas o extranjeras, que tengan plena capacidad de obrar, no estén incur</w:t>
      </w:r>
      <w:r w:rsidR="000637ED" w:rsidRPr="00410F6F">
        <w:rPr>
          <w:b w:val="0"/>
        </w:rPr>
        <w:t>sas en prohibición de contratar</w:t>
      </w:r>
      <w:r w:rsidR="000637ED" w:rsidRPr="00410F6F">
        <w:rPr>
          <w:rFonts w:cs="Tahoma"/>
          <w:b w:val="0"/>
          <w:szCs w:val="19"/>
        </w:rPr>
        <w:t xml:space="preserve">, </w:t>
      </w:r>
      <w:r w:rsidR="000637ED" w:rsidRPr="00410F6F">
        <w:rPr>
          <w:b w:val="0"/>
        </w:rPr>
        <w:t>no se hallen en situación de conflicto de intereses</w:t>
      </w:r>
      <w:r w:rsidR="000637ED" w:rsidRPr="00410F6F">
        <w:rPr>
          <w:rFonts w:cs="Tahoma"/>
          <w:b w:val="0"/>
          <w:szCs w:val="19"/>
        </w:rPr>
        <w:t xml:space="preserve"> </w:t>
      </w:r>
      <w:r w:rsidR="00AF7B0D" w:rsidRPr="00410F6F">
        <w:rPr>
          <w:b w:val="0"/>
        </w:rPr>
        <w:t xml:space="preserve">y que cumplan con los requisitos de solvencia; y que dispongan de las habilitaciones que, en su caso, se establezcan en la </w:t>
      </w:r>
      <w:r w:rsidR="00AF7B0D" w:rsidRPr="00410F6F">
        <w:rPr>
          <w:b w:val="0"/>
        </w:rPr>
        <w:lastRenderedPageBreak/>
        <w:t>cláusula 21.</w:t>
      </w:r>
      <w:r w:rsidR="007651FA" w:rsidRPr="00410F6F">
        <w:rPr>
          <w:b w:val="0"/>
        </w:rPr>
        <w:t>3</w:t>
      </w:r>
      <w:r w:rsidR="00AF7B0D" w:rsidRPr="00410F6F">
        <w:rPr>
          <w:b w:val="0"/>
        </w:rPr>
        <w:t xml:space="preserve"> de cláusulas específicas del contrato (si en dicha cláusula se ha indicado que el momento en el que se debe disponer de la/s habilitación/es </w:t>
      </w:r>
      <w:proofErr w:type="spellStart"/>
      <w:r w:rsidR="00AF7B0D" w:rsidRPr="00410F6F">
        <w:rPr>
          <w:b w:val="0"/>
        </w:rPr>
        <w:t>es</w:t>
      </w:r>
      <w:proofErr w:type="spellEnd"/>
      <w:r w:rsidR="00AF7B0D" w:rsidRPr="00410F6F">
        <w:rPr>
          <w:b w:val="0"/>
        </w:rPr>
        <w:t xml:space="preserve"> “fecha final de presentación de ofertas”).</w:t>
      </w:r>
      <w:r w:rsidR="00BF49D4" w:rsidRPr="00410F6F">
        <w:rPr>
          <w:b w:val="0"/>
        </w:rPr>
        <w:t>.</w:t>
      </w:r>
      <w:bookmarkEnd w:id="627"/>
      <w:bookmarkEnd w:id="628"/>
      <w:bookmarkEnd w:id="629"/>
    </w:p>
    <w:p w14:paraId="08F6E338" w14:textId="77777777" w:rsidR="00BF49D4" w:rsidRPr="00410F6F" w:rsidRDefault="00BF49D4" w:rsidP="00F00E34">
      <w:pPr>
        <w:pStyle w:val="Estilo1"/>
        <w:tabs>
          <w:tab w:val="left" w:pos="0"/>
        </w:tabs>
        <w:spacing w:before="120" w:after="120"/>
        <w:ind w:left="851" w:right="-427"/>
        <w:rPr>
          <w:rFonts w:ascii="Verdana" w:eastAsia="Arial Unicode MS" w:hAnsi="Verdana" w:cs="Tahoma"/>
          <w:b/>
          <w:sz w:val="19"/>
          <w:szCs w:val="19"/>
        </w:rPr>
      </w:pPr>
      <w:r w:rsidRPr="00410F6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410F6F" w:rsidRDefault="00BF49D4" w:rsidP="00F00E34">
      <w:pPr>
        <w:spacing w:before="120" w:after="120"/>
        <w:ind w:left="851" w:right="-427"/>
        <w:jc w:val="both"/>
        <w:rPr>
          <w:rFonts w:ascii="Verdana" w:hAnsi="Verdana" w:cs="Tahoma"/>
          <w:sz w:val="19"/>
          <w:szCs w:val="19"/>
        </w:rPr>
      </w:pPr>
      <w:r w:rsidRPr="00410F6F">
        <w:rPr>
          <w:rFonts w:ascii="Verdana" w:hAnsi="Verdana" w:cs="Tahoma"/>
          <w:sz w:val="19"/>
          <w:szCs w:val="19"/>
        </w:rPr>
        <w:t xml:space="preserve">Solo pueden participar las personas jurídicas que cumplan con lo dispuesto en el art. 66.1 </w:t>
      </w:r>
      <w:r w:rsidR="00175938" w:rsidRPr="00410F6F">
        <w:rPr>
          <w:rFonts w:ascii="Verdana" w:hAnsi="Verdana" w:cs="Tahoma"/>
          <w:sz w:val="19"/>
          <w:szCs w:val="19"/>
        </w:rPr>
        <w:t>LCSP,</w:t>
      </w:r>
      <w:r w:rsidRPr="00410F6F">
        <w:rPr>
          <w:rFonts w:ascii="Verdana" w:hAnsi="Verdana" w:cs="Tahoma"/>
          <w:sz w:val="19"/>
          <w:szCs w:val="19"/>
        </w:rPr>
        <w:t xml:space="preserve"> así como l</w:t>
      </w:r>
      <w:r w:rsidR="001529FB" w:rsidRPr="00410F6F">
        <w:rPr>
          <w:rFonts w:ascii="Verdana" w:hAnsi="Verdana" w:cs="Tahoma"/>
          <w:sz w:val="19"/>
          <w:szCs w:val="19"/>
        </w:rPr>
        <w:t>as operadoras económicas comunitaria</w:t>
      </w:r>
      <w:r w:rsidRPr="00410F6F">
        <w:rPr>
          <w:rFonts w:ascii="Verdana" w:hAnsi="Verdana" w:cs="Tahoma"/>
          <w:sz w:val="19"/>
          <w:szCs w:val="19"/>
        </w:rPr>
        <w:t>s o de Estados signatarios del Acuerdo sobre el Espacio Económico Europeo y l</w:t>
      </w:r>
      <w:r w:rsidR="001529FB" w:rsidRPr="00410F6F">
        <w:rPr>
          <w:rFonts w:ascii="Verdana" w:hAnsi="Verdana" w:cs="Tahoma"/>
          <w:sz w:val="19"/>
          <w:szCs w:val="19"/>
        </w:rPr>
        <w:t>as operadoras económicas no comunitaria</w:t>
      </w:r>
      <w:r w:rsidRPr="00410F6F">
        <w:rPr>
          <w:rFonts w:ascii="Verdana" w:hAnsi="Verdana" w:cs="Tahoma"/>
          <w:sz w:val="19"/>
          <w:szCs w:val="19"/>
        </w:rPr>
        <w:t>s que cumplan con lo dispuesto respectivamente en los artículos 67 y 68.1 LCSP.</w:t>
      </w:r>
    </w:p>
    <w:p w14:paraId="413E6DFC" w14:textId="77777777" w:rsidR="00BF49D4" w:rsidRPr="00410F6F" w:rsidRDefault="00A25880" w:rsidP="00F00E34">
      <w:pPr>
        <w:pStyle w:val="Ttulo4"/>
        <w:ind w:right="-427"/>
        <w:rPr>
          <w:b w:val="0"/>
        </w:rPr>
      </w:pPr>
      <w:bookmarkStart w:id="630" w:name="_Toc41549262"/>
      <w:bookmarkStart w:id="631" w:name="_Toc45180609"/>
      <w:bookmarkStart w:id="632" w:name="_Toc48125696"/>
      <w:r w:rsidRPr="00410F6F">
        <w:t xml:space="preserve">11.2.- </w:t>
      </w:r>
      <w:r w:rsidR="00BF49D4" w:rsidRPr="00410F6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30"/>
      <w:bookmarkEnd w:id="631"/>
      <w:bookmarkEnd w:id="632"/>
      <w:r w:rsidR="00BF49D4" w:rsidRPr="00410F6F">
        <w:rPr>
          <w:b w:val="0"/>
        </w:rPr>
        <w:t xml:space="preserve"> </w:t>
      </w:r>
    </w:p>
    <w:p w14:paraId="130E3890" w14:textId="77777777" w:rsidR="00BF49D4" w:rsidRPr="00410F6F" w:rsidRDefault="00A25880" w:rsidP="00F00E34">
      <w:pPr>
        <w:pStyle w:val="Ttulo4"/>
        <w:ind w:right="-427"/>
        <w:rPr>
          <w:b w:val="0"/>
        </w:rPr>
      </w:pPr>
      <w:bookmarkStart w:id="633" w:name="_Toc41549263"/>
      <w:bookmarkStart w:id="634" w:name="_Toc45180610"/>
      <w:bookmarkStart w:id="635" w:name="_Toc48125697"/>
      <w:r w:rsidRPr="00410F6F">
        <w:t xml:space="preserve">11.3.- </w:t>
      </w:r>
      <w:r w:rsidR="00BF49D4" w:rsidRPr="00410F6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33"/>
      <w:bookmarkEnd w:id="634"/>
      <w:bookmarkEnd w:id="635"/>
    </w:p>
    <w:p w14:paraId="239CB8E4" w14:textId="77777777" w:rsidR="00BF49D4" w:rsidRPr="00410F6F" w:rsidRDefault="00A25880" w:rsidP="00F00E34">
      <w:pPr>
        <w:pStyle w:val="Ttulo4"/>
        <w:ind w:right="-427"/>
        <w:rPr>
          <w:b w:val="0"/>
        </w:rPr>
      </w:pPr>
      <w:bookmarkStart w:id="636" w:name="_Toc41549264"/>
      <w:bookmarkStart w:id="637" w:name="_Toc45180611"/>
      <w:bookmarkStart w:id="638" w:name="_Toc48125698"/>
      <w:r w:rsidRPr="00410F6F">
        <w:t xml:space="preserve">11.4.- </w:t>
      </w:r>
      <w:r w:rsidR="00BF49D4" w:rsidRPr="00410F6F">
        <w:rPr>
          <w:b w:val="0"/>
        </w:rPr>
        <w:t>Las circunstancias relativas a la capacidad, solvencia, habilitación empresarial o profesional (que, en su caso, se exija en la cláusula 21.</w:t>
      </w:r>
      <w:r w:rsidR="007651FA" w:rsidRPr="00410F6F">
        <w:rPr>
          <w:b w:val="0"/>
        </w:rPr>
        <w:t>3</w:t>
      </w:r>
      <w:r w:rsidR="00BF49D4" w:rsidRPr="00410F6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6"/>
      <w:bookmarkEnd w:id="637"/>
      <w:bookmarkEnd w:id="638"/>
      <w:r w:rsidR="00BF49D4" w:rsidRPr="00410F6F">
        <w:rPr>
          <w:b w:val="0"/>
        </w:rPr>
        <w:t xml:space="preserve"> </w:t>
      </w:r>
    </w:p>
    <w:p w14:paraId="4E6DCEBB" w14:textId="0BFA1293" w:rsidR="00BF49D4" w:rsidRPr="00410F6F" w:rsidRDefault="00BF49D4" w:rsidP="00F00E34">
      <w:pPr>
        <w:pStyle w:val="Prrafodelista"/>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410F6F">
        <w:rPr>
          <w:rFonts w:ascii="Verdana" w:eastAsia="Arial Unicode MS" w:hAnsi="Verdana"/>
          <w:sz w:val="19"/>
          <w:szCs w:val="19"/>
          <w:u w:val="single"/>
        </w:rPr>
        <w:t>en cualquier momento del procedimiento</w:t>
      </w:r>
      <w:r w:rsidRPr="00410F6F">
        <w:rPr>
          <w:rFonts w:ascii="Verdana" w:eastAsia="Arial Unicode MS" w:hAnsi="Verdana"/>
          <w:sz w:val="19"/>
          <w:szCs w:val="19"/>
        </w:rPr>
        <w:t xml:space="preserve">, cuando resulte necesario para garantizar su buen desarrollo, antes de la adjudicación del contrato. Asimismo, podrá solicitarles </w:t>
      </w:r>
      <w:r w:rsidRPr="00410F6F">
        <w:rPr>
          <w:rFonts w:ascii="Verdana" w:hAnsi="Verdana" w:cs="sans-serif"/>
          <w:sz w:val="19"/>
          <w:szCs w:val="19"/>
        </w:rPr>
        <w:t>aclaraciones sobre los certificados y documentos presentados o requerirles para la presentación de otros complementarios</w:t>
      </w:r>
      <w:r w:rsidR="006A3ABF" w:rsidRPr="00410F6F">
        <w:rPr>
          <w:rFonts w:ascii="Verdana" w:hAnsi="Verdana" w:cs="sans-serif"/>
          <w:sz w:val="19"/>
          <w:szCs w:val="19"/>
        </w:rPr>
        <w:t xml:space="preserve">, lo que deberán cumplimentar en el plazo de </w:t>
      </w:r>
      <w:r w:rsidR="006A3ABF" w:rsidRPr="00410F6F">
        <w:rPr>
          <w:rFonts w:ascii="Verdana" w:hAnsi="Verdana"/>
          <w:sz w:val="19"/>
          <w:szCs w:val="19"/>
        </w:rPr>
        <w:t>cinco (5) días hábiles, a contar desde el siguiente a aquél en que se reciba el correspondiente requerimiento</w:t>
      </w:r>
      <w:r w:rsidRPr="00410F6F">
        <w:rPr>
          <w:rFonts w:ascii="Verdana" w:hAnsi="Verdana" w:cs="sans-serif"/>
          <w:sz w:val="19"/>
          <w:szCs w:val="19"/>
        </w:rPr>
        <w:t xml:space="preserve">. </w:t>
      </w:r>
    </w:p>
    <w:p w14:paraId="65A0B5D8" w14:textId="77777777" w:rsidR="00BF49D4" w:rsidRPr="00410F6F" w:rsidRDefault="00A25880" w:rsidP="00F00E34">
      <w:pPr>
        <w:pStyle w:val="Ttulo4"/>
        <w:ind w:right="-427"/>
        <w:rPr>
          <w:b w:val="0"/>
        </w:rPr>
      </w:pPr>
      <w:bookmarkStart w:id="639" w:name="_Toc41549265"/>
      <w:bookmarkStart w:id="640" w:name="_Toc45180612"/>
      <w:bookmarkStart w:id="641" w:name="_Toc48125699"/>
      <w:r w:rsidRPr="00410F6F">
        <w:t xml:space="preserve">11.5.- </w:t>
      </w:r>
      <w:r w:rsidR="00BF49D4" w:rsidRPr="00410F6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410F6F">
        <w:rPr>
          <w:b w:val="0"/>
        </w:rPr>
        <w:t>as económica</w:t>
      </w:r>
      <w:r w:rsidR="00BF49D4" w:rsidRPr="00410F6F">
        <w:rPr>
          <w:b w:val="0"/>
        </w:rPr>
        <w:t>s o base de datos nacional de un Estado miembro de la Unión Europea siempre que en este último caso se</w:t>
      </w:r>
      <w:r w:rsidR="001529FB" w:rsidRPr="00410F6F">
        <w:rPr>
          <w:b w:val="0"/>
        </w:rPr>
        <w:t>a accesible de modo gratuito. Las operadoras económicas no estarán obligada</w:t>
      </w:r>
      <w:r w:rsidR="00BF49D4" w:rsidRPr="00410F6F">
        <w:rPr>
          <w:b w:val="0"/>
        </w:rPr>
        <w:t>s a presentar documentación para acreditar datos que figuren en dichos registros, listas y bases de datos.</w:t>
      </w:r>
      <w:bookmarkEnd w:id="639"/>
      <w:bookmarkEnd w:id="640"/>
      <w:bookmarkEnd w:id="641"/>
      <w:r w:rsidR="00BF49D4" w:rsidRPr="00410F6F">
        <w:rPr>
          <w:b w:val="0"/>
        </w:rPr>
        <w:t xml:space="preserve"> </w:t>
      </w:r>
    </w:p>
    <w:p w14:paraId="616D1E78" w14:textId="548E5EAA" w:rsidR="00BF49D4" w:rsidRPr="00410F6F" w:rsidRDefault="000077EE" w:rsidP="00F00E34">
      <w:pPr>
        <w:pStyle w:val="Ttulo3"/>
        <w:ind w:right="-427"/>
        <w:rPr>
          <w:rFonts w:eastAsia="Arial Unicode MS"/>
        </w:rPr>
      </w:pPr>
      <w:bookmarkStart w:id="642" w:name="_Toc155181936"/>
      <w:r w:rsidRPr="00410F6F">
        <w:rPr>
          <w:rFonts w:eastAsia="Arial Unicode MS"/>
        </w:rPr>
        <w:t xml:space="preserve">12.- </w:t>
      </w:r>
      <w:r w:rsidR="00BF49D4" w:rsidRPr="00410F6F">
        <w:rPr>
          <w:rFonts w:eastAsia="Arial Unicode MS"/>
        </w:rPr>
        <w:t>PRESENTACIÓN DE OFERTAS</w:t>
      </w:r>
      <w:bookmarkEnd w:id="642"/>
    </w:p>
    <w:p w14:paraId="11C77293" w14:textId="77777777" w:rsidR="00A3694B" w:rsidRPr="00410F6F" w:rsidRDefault="00A3694B" w:rsidP="00A3694B">
      <w:pPr>
        <w:jc w:val="both"/>
        <w:rPr>
          <w:rFonts w:ascii="Verdana" w:eastAsia="Arial Unicode MS" w:hAnsi="Verdana"/>
          <w:sz w:val="19"/>
          <w:szCs w:val="19"/>
        </w:rPr>
      </w:pPr>
      <w:r w:rsidRPr="00410F6F">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410F6F" w:rsidRDefault="001C3CD1" w:rsidP="00F00E34">
      <w:pPr>
        <w:pStyle w:val="Ttulo4"/>
        <w:ind w:right="-427"/>
      </w:pPr>
      <w:r w:rsidRPr="00410F6F">
        <w:t xml:space="preserve">12.1.- </w:t>
      </w:r>
      <w:r w:rsidR="00BF49D4" w:rsidRPr="00410F6F">
        <w:t>Idioma</w:t>
      </w:r>
      <w:r w:rsidRPr="00410F6F">
        <w:t>.</w:t>
      </w:r>
    </w:p>
    <w:p w14:paraId="740C36B6" w14:textId="0576F76D" w:rsidR="00D756CB" w:rsidRPr="00410F6F" w:rsidRDefault="00BF49D4" w:rsidP="00A3694B">
      <w:pPr>
        <w:spacing w:before="120" w:after="120"/>
        <w:ind w:left="851" w:right="-427"/>
        <w:jc w:val="both"/>
        <w:rPr>
          <w:rFonts w:ascii="Verdana" w:eastAsia="Arial Unicode MS" w:hAnsi="Verdana"/>
          <w:b/>
          <w:sz w:val="19"/>
          <w:szCs w:val="18"/>
        </w:rPr>
      </w:pPr>
      <w:r w:rsidRPr="00410F6F">
        <w:rPr>
          <w:rFonts w:ascii="Verdana" w:eastAsia="Arial Unicode MS" w:hAnsi="Verdana" w:cs="Tahoma"/>
          <w:sz w:val="19"/>
          <w:szCs w:val="19"/>
        </w:rPr>
        <w:t>La documentación deberá presentarse redactada, o traducida oficialmente, en euskera o castellano.</w:t>
      </w:r>
    </w:p>
    <w:p w14:paraId="139BE838" w14:textId="77777777" w:rsidR="00BF49D4" w:rsidRPr="00410F6F" w:rsidRDefault="001C3CD1" w:rsidP="00F00E34">
      <w:pPr>
        <w:pStyle w:val="Ttulo4"/>
        <w:ind w:right="-427"/>
      </w:pPr>
      <w:r w:rsidRPr="00410F6F">
        <w:t xml:space="preserve">12.2.- </w:t>
      </w:r>
      <w:r w:rsidR="00BF49D4" w:rsidRPr="00410F6F">
        <w:t>Medios</w:t>
      </w:r>
      <w:r w:rsidRPr="00410F6F">
        <w:t>.</w:t>
      </w:r>
    </w:p>
    <w:p w14:paraId="75913113" w14:textId="77777777" w:rsidR="00A641CC" w:rsidRPr="00410F6F" w:rsidRDefault="00A641CC" w:rsidP="00A641CC">
      <w:pPr>
        <w:pStyle w:val="Ttulo5"/>
        <w:rPr>
          <w:b/>
        </w:rPr>
      </w:pPr>
      <w:bookmarkStart w:id="643" w:name="_Toc41549270"/>
      <w:bookmarkStart w:id="644" w:name="_Toc45180617"/>
      <w:bookmarkStart w:id="645" w:name="_Toc48125704"/>
      <w:r w:rsidRPr="00410F6F">
        <w:rPr>
          <w:b/>
        </w:rPr>
        <w:lastRenderedPageBreak/>
        <w:t>12.2.1.- Medios electrónicos.</w:t>
      </w:r>
    </w:p>
    <w:p w14:paraId="5E148F40" w14:textId="77777777" w:rsidR="00A641CC" w:rsidRPr="00410F6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410F6F">
        <w:rPr>
          <w:rFonts w:ascii="Verdana" w:eastAsia="Arial Unicode MS" w:hAnsi="Verdana"/>
          <w:sz w:val="19"/>
          <w:szCs w:val="19"/>
        </w:rPr>
        <w:t>S</w:t>
      </w:r>
      <w:r w:rsidRPr="00410F6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12.2.1.1.-</w:t>
      </w:r>
      <w:r w:rsidRPr="00410F6F">
        <w:rPr>
          <w:rFonts w:ascii="Verdana" w:eastAsia="Arial Unicode MS" w:hAnsi="Verdana"/>
          <w:sz w:val="19"/>
          <w:szCs w:val="19"/>
        </w:rPr>
        <w:t xml:space="preserve"> </w:t>
      </w:r>
      <w:r w:rsidRPr="00410F6F">
        <w:rPr>
          <w:rFonts w:ascii="Verdana" w:eastAsia="Arial Unicode MS" w:hAnsi="Verdana"/>
          <w:b/>
          <w:sz w:val="19"/>
          <w:szCs w:val="19"/>
        </w:rPr>
        <w:t>Requisitos:</w:t>
      </w:r>
    </w:p>
    <w:p w14:paraId="693BD810" w14:textId="77777777" w:rsidR="00A641CC" w:rsidRPr="00410F6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rPr>
        <w:t>La información sobre los requisitos se encuentra disponible en el siguiente enlace:</w:t>
      </w:r>
    </w:p>
    <w:p w14:paraId="37DCD09A" w14:textId="77777777" w:rsidR="00A641CC" w:rsidRPr="00410F6F" w:rsidRDefault="00ED4594"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A641CC" w:rsidRPr="00410F6F">
          <w:rPr>
            <w:rStyle w:val="Hipervnculo"/>
            <w:rFonts w:ascii="Verdana" w:hAnsi="Verdana" w:cs="Tahoma"/>
            <w:sz w:val="16"/>
            <w:szCs w:val="16"/>
          </w:rPr>
          <w:t>https://www.contratacion.euskadi.eus/informacion-general-licitacion-electronica/w32-kpelicel/es/</w:t>
        </w:r>
      </w:hyperlink>
    </w:p>
    <w:p w14:paraId="2D3B8847" w14:textId="77777777" w:rsidR="00A641CC" w:rsidRPr="00410F6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u w:val="single"/>
        </w:rPr>
        <w:t>Servicio de soporte para resolver dudas o incidencias sobre licitación electrónica</w:t>
      </w:r>
      <w:r w:rsidRPr="00410F6F">
        <w:rPr>
          <w:rFonts w:ascii="Verdana" w:hAnsi="Verdana" w:cs="Tahoma"/>
          <w:sz w:val="19"/>
          <w:szCs w:val="19"/>
        </w:rPr>
        <w:t xml:space="preserve">: </w:t>
      </w:r>
      <w:r w:rsidRPr="00410F6F">
        <w:rPr>
          <w:rFonts w:ascii="Verdana" w:hAnsi="Verdana" w:cs="Tahoma"/>
          <w:b/>
          <w:color w:val="0000FF"/>
          <w:sz w:val="19"/>
          <w:szCs w:val="19"/>
        </w:rPr>
        <w:t>945.016.298</w:t>
      </w:r>
      <w:r w:rsidRPr="00410F6F">
        <w:rPr>
          <w:rFonts w:ascii="Verdana" w:hAnsi="Verdana" w:cs="Tahoma"/>
          <w:sz w:val="19"/>
          <w:szCs w:val="19"/>
        </w:rPr>
        <w:t>.</w:t>
      </w:r>
    </w:p>
    <w:p w14:paraId="59E09D62"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12.2.1.2.- Forma de presentación:</w:t>
      </w:r>
    </w:p>
    <w:p w14:paraId="190294EA" w14:textId="77777777" w:rsidR="00A641CC" w:rsidRPr="00410F6F" w:rsidRDefault="00A641CC" w:rsidP="00A641CC">
      <w:pPr>
        <w:ind w:left="1985" w:hanging="3"/>
        <w:jc w:val="both"/>
      </w:pPr>
      <w:r w:rsidRPr="00410F6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410F6F" w:rsidRDefault="00ED4594" w:rsidP="00A641CC">
      <w:pPr>
        <w:ind w:left="1985"/>
        <w:jc w:val="both"/>
        <w:rPr>
          <w:sz w:val="18"/>
          <w:szCs w:val="18"/>
        </w:rPr>
      </w:pPr>
      <w:hyperlink r:id="rId17" w:history="1">
        <w:r w:rsidR="00A641CC" w:rsidRPr="00410F6F">
          <w:rPr>
            <w:rStyle w:val="Hipervnculo"/>
            <w:rFonts w:ascii="Calibri" w:hAnsi="Calibri" w:cs="Calibri"/>
            <w:sz w:val="18"/>
            <w:szCs w:val="18"/>
          </w:rPr>
          <w:t>https://www.contratacion.euskadi.eus/recomendaciones-uso-licitacion-electronica/w32-kpelicel/es/</w:t>
        </w:r>
      </w:hyperlink>
    </w:p>
    <w:p w14:paraId="0D599AFE" w14:textId="77777777" w:rsidR="00A641CC" w:rsidRPr="00410F6F" w:rsidRDefault="00A641CC" w:rsidP="00A641CC">
      <w:pPr>
        <w:ind w:left="1985"/>
        <w:jc w:val="both"/>
      </w:pPr>
    </w:p>
    <w:p w14:paraId="419BB680" w14:textId="280E7D2C" w:rsidR="00A641CC" w:rsidRPr="00410F6F" w:rsidRDefault="00A641CC" w:rsidP="00A641CC">
      <w:pPr>
        <w:ind w:left="1985"/>
        <w:jc w:val="both"/>
        <w:rPr>
          <w:rFonts w:ascii="Verdana" w:hAnsi="Verdana"/>
          <w:sz w:val="20"/>
          <w:szCs w:val="20"/>
        </w:rPr>
      </w:pPr>
      <w:r w:rsidRPr="00410F6F">
        <w:rPr>
          <w:rFonts w:ascii="Verdana" w:hAnsi="Verdana"/>
          <w:sz w:val="20"/>
          <w:szCs w:val="20"/>
        </w:rPr>
        <w:t>Se entenderá recibida la oferta en el plazo de presentación si se inicia la transmisión dentro del</w:t>
      </w:r>
      <w:r w:rsidR="007512BF" w:rsidRPr="00410F6F">
        <w:rPr>
          <w:rFonts w:ascii="Verdana" w:hAnsi="Verdana"/>
          <w:sz w:val="20"/>
          <w:szCs w:val="20"/>
        </w:rPr>
        <w:t xml:space="preserve"> mismo</w:t>
      </w:r>
      <w:r w:rsidRPr="00410F6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410F6F">
        <w:rPr>
          <w:rFonts w:ascii="Verdana" w:hAnsi="Verdana"/>
          <w:sz w:val="20"/>
          <w:szCs w:val="20"/>
        </w:rPr>
        <w:t xml:space="preserve"> </w:t>
      </w:r>
      <w:r w:rsidRPr="00410F6F">
        <w:rPr>
          <w:rFonts w:ascii="Verdana" w:hAnsi="Verdana"/>
          <w:i/>
          <w:iCs/>
          <w:sz w:val="20"/>
          <w:szCs w:val="20"/>
        </w:rPr>
        <w:t>“</w:t>
      </w:r>
      <w:r w:rsidR="007512BF" w:rsidRPr="00410F6F">
        <w:rPr>
          <w:rFonts w:ascii="Verdana" w:hAnsi="Verdana"/>
          <w:i/>
          <w:iCs/>
          <w:sz w:val="20"/>
          <w:szCs w:val="20"/>
        </w:rPr>
        <w:t>firma y envío de la oferta</w:t>
      </w:r>
      <w:r w:rsidRPr="00410F6F">
        <w:rPr>
          <w:rFonts w:ascii="Verdana" w:hAnsi="Verdana"/>
          <w:i/>
          <w:iCs/>
          <w:sz w:val="20"/>
          <w:szCs w:val="20"/>
        </w:rPr>
        <w:t>”</w:t>
      </w:r>
      <w:r w:rsidRPr="00410F6F">
        <w:rPr>
          <w:rFonts w:ascii="Verdana" w:hAnsi="Verdana"/>
          <w:sz w:val="20"/>
          <w:szCs w:val="20"/>
        </w:rPr>
        <w:t xml:space="preserve"> dentro del plazo establecido y se entenderá que la transmisión finaliza con éxito</w:t>
      </w:r>
      <w:r w:rsidRPr="00410F6F">
        <w:rPr>
          <w:rFonts w:ascii="Verdana" w:hAnsi="Verdana"/>
          <w:color w:val="000000"/>
          <w:sz w:val="20"/>
          <w:szCs w:val="20"/>
        </w:rPr>
        <w:t xml:space="preserve"> </w:t>
      </w:r>
      <w:r w:rsidRPr="00410F6F">
        <w:rPr>
          <w:rFonts w:ascii="Verdana" w:hAnsi="Verdana"/>
          <w:sz w:val="20"/>
          <w:szCs w:val="20"/>
        </w:rPr>
        <w:t>con la entrada en el registro electrónico de los documentos que integran la oferta presentada.</w:t>
      </w:r>
    </w:p>
    <w:p w14:paraId="284CD25A" w14:textId="77777777" w:rsidR="00BF49D4" w:rsidRPr="00410F6F" w:rsidRDefault="001C3CD1" w:rsidP="00F00E34">
      <w:pPr>
        <w:pStyle w:val="Ttulo5"/>
        <w:ind w:right="-427"/>
        <w:rPr>
          <w:b/>
        </w:rPr>
      </w:pPr>
      <w:r w:rsidRPr="00410F6F">
        <w:rPr>
          <w:b/>
        </w:rPr>
        <w:t xml:space="preserve">12.2.2.- </w:t>
      </w:r>
      <w:r w:rsidR="00BF49D4" w:rsidRPr="00410F6F">
        <w:rPr>
          <w:b/>
        </w:rPr>
        <w:t>Medios no electrónicos o en papel</w:t>
      </w:r>
      <w:r w:rsidRPr="00410F6F">
        <w:rPr>
          <w:b/>
        </w:rPr>
        <w:t>.</w:t>
      </w:r>
      <w:bookmarkEnd w:id="643"/>
      <w:bookmarkEnd w:id="644"/>
      <w:bookmarkEnd w:id="645"/>
    </w:p>
    <w:p w14:paraId="262E7EF8" w14:textId="77777777" w:rsidR="00BF49D4" w:rsidRPr="00410F6F" w:rsidRDefault="001C3CD1" w:rsidP="00F00E34">
      <w:pPr>
        <w:tabs>
          <w:tab w:val="left" w:pos="400"/>
        </w:tabs>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 xml:space="preserve">12.2.2.1.- </w:t>
      </w:r>
      <w:r w:rsidR="00BF49D4" w:rsidRPr="00410F6F">
        <w:rPr>
          <w:rFonts w:ascii="Verdana" w:eastAsia="Arial Unicode MS" w:hAnsi="Verdana"/>
          <w:b/>
          <w:sz w:val="19"/>
          <w:szCs w:val="19"/>
        </w:rPr>
        <w:t>Forma de presentación:</w:t>
      </w:r>
    </w:p>
    <w:p w14:paraId="60C9B361" w14:textId="77777777" w:rsidR="00BF49D4" w:rsidRPr="00410F6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 xml:space="preserve">Los documentos se presentarán en </w:t>
      </w:r>
      <w:r w:rsidRPr="00410F6F">
        <w:rPr>
          <w:rFonts w:ascii="Verdana" w:hAnsi="Verdana" w:cs="Tahoma"/>
          <w:sz w:val="19"/>
          <w:szCs w:val="19"/>
          <w:u w:val="single"/>
        </w:rPr>
        <w:t xml:space="preserve">sobres cerrados y </w:t>
      </w:r>
      <w:r w:rsidRPr="00410F6F">
        <w:rPr>
          <w:rFonts w:ascii="Verdana" w:eastAsia="Arial Unicode MS" w:hAnsi="Verdana" w:cs="Tahoma"/>
          <w:sz w:val="19"/>
          <w:szCs w:val="19"/>
          <w:u w:val="single"/>
        </w:rPr>
        <w:t>firmados</w:t>
      </w:r>
      <w:r w:rsidR="001529FB" w:rsidRPr="00410F6F">
        <w:rPr>
          <w:rFonts w:ascii="Verdana" w:eastAsia="Arial Unicode MS" w:hAnsi="Verdana" w:cs="Tahoma"/>
          <w:sz w:val="19"/>
          <w:szCs w:val="19"/>
        </w:rPr>
        <w:t xml:space="preserve"> por la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 económica</w:t>
      </w:r>
      <w:r w:rsidRPr="00410F6F">
        <w:rPr>
          <w:rFonts w:ascii="Verdana" w:eastAsia="Arial Unicode MS" w:hAnsi="Verdana" w:cs="Tahoma"/>
          <w:sz w:val="19"/>
          <w:szCs w:val="19"/>
        </w:rPr>
        <w:t xml:space="preserve"> o por la persona que 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represente. E</w:t>
      </w:r>
      <w:r w:rsidRPr="00410F6F">
        <w:rPr>
          <w:rFonts w:ascii="Verdana" w:hAnsi="Verdana" w:cs="Tahoma"/>
          <w:sz w:val="19"/>
          <w:szCs w:val="19"/>
        </w:rPr>
        <w:t xml:space="preserve">n el interior de cada sobre se incluirá un índice </w:t>
      </w:r>
      <w:r w:rsidRPr="00410F6F">
        <w:rPr>
          <w:rFonts w:ascii="Verdana" w:eastAsia="Arial Unicode MS" w:hAnsi="Verdana" w:cs="Tahoma"/>
          <w:sz w:val="19"/>
          <w:szCs w:val="19"/>
        </w:rPr>
        <w:t xml:space="preserve">numerado de los documentos incluidos en el mismo, y </w:t>
      </w:r>
      <w:r w:rsidRPr="00410F6F">
        <w:rPr>
          <w:rFonts w:ascii="Verdana" w:eastAsia="Arial Unicode MS" w:hAnsi="Verdana" w:cs="Tahoma"/>
          <w:sz w:val="19"/>
          <w:szCs w:val="19"/>
          <w:u w:val="single"/>
        </w:rPr>
        <w:t xml:space="preserve">en </w:t>
      </w:r>
      <w:r w:rsidRPr="00410F6F">
        <w:rPr>
          <w:rFonts w:ascii="Verdana" w:hAnsi="Verdana" w:cs="Tahoma"/>
          <w:sz w:val="19"/>
          <w:szCs w:val="19"/>
          <w:u w:val="single"/>
        </w:rPr>
        <w:t>el exterior</w:t>
      </w:r>
      <w:r w:rsidRPr="00410F6F">
        <w:rPr>
          <w:rFonts w:ascii="Verdana" w:hAnsi="Verdana" w:cs="Tahoma"/>
          <w:sz w:val="19"/>
          <w:szCs w:val="19"/>
        </w:rPr>
        <w:t xml:space="preserve"> de cada uno de ellos se indicarán los siguientes datos:</w:t>
      </w:r>
    </w:p>
    <w:p w14:paraId="34F36E6D"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sobre de que se trate </w:t>
      </w:r>
      <w:r w:rsidR="003949C4" w:rsidRPr="00410F6F">
        <w:rPr>
          <w:rFonts w:ascii="Verdana" w:eastAsia="Arial Unicode MS" w:hAnsi="Verdana" w:cs="Tahoma"/>
          <w:sz w:val="19"/>
          <w:szCs w:val="19"/>
        </w:rPr>
        <w:t xml:space="preserve">(A, B, C u otros) </w:t>
      </w:r>
      <w:r w:rsidRPr="00410F6F">
        <w:rPr>
          <w:rFonts w:ascii="Verdana" w:eastAsia="Arial Unicode MS" w:hAnsi="Verdana" w:cs="Tahoma"/>
          <w:sz w:val="19"/>
          <w:szCs w:val="19"/>
        </w:rPr>
        <w:t>según se dispone en la cláusula 24 de cláusulas específicas del contrato.</w:t>
      </w:r>
    </w:p>
    <w:p w14:paraId="79E00B6F"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contrato: nº de expediente y objeto. </w:t>
      </w:r>
    </w:p>
    <w:p w14:paraId="2323983D"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410F6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Los sobres se presentarán dentro del plazo – fecha y hora</w:t>
      </w:r>
      <w:r w:rsidR="00E909B2" w:rsidRPr="00410F6F">
        <w:rPr>
          <w:rFonts w:ascii="Verdana" w:hAnsi="Verdana" w:cs="Tahoma"/>
          <w:sz w:val="19"/>
          <w:szCs w:val="19"/>
        </w:rPr>
        <w:t xml:space="preserve"> </w:t>
      </w:r>
      <w:r w:rsidRPr="00410F6F">
        <w:rPr>
          <w:rFonts w:ascii="Verdana" w:hAnsi="Verdana" w:cs="Tahoma"/>
          <w:sz w:val="19"/>
          <w:szCs w:val="19"/>
        </w:rPr>
        <w:t>- establecido en el anuncio de licitación, necesaria y únicamente en el registro indicado en la cláusula 19.6.1 de cláusulas específicas del contrato</w:t>
      </w:r>
      <w:r w:rsidR="003949C4" w:rsidRPr="00410F6F">
        <w:rPr>
          <w:rFonts w:ascii="Verdana" w:hAnsi="Verdana" w:cs="Tahoma"/>
          <w:sz w:val="19"/>
          <w:szCs w:val="19"/>
        </w:rPr>
        <w:t>, o en oficinas de Correos para su posterior envío a las citadas dependencias.</w:t>
      </w:r>
    </w:p>
    <w:p w14:paraId="27A56BFC"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 xml:space="preserve">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w:t>
      </w:r>
      <w:r w:rsidRPr="00410F6F">
        <w:rPr>
          <w:rFonts w:ascii="Verdana" w:eastAsia="Arial Unicode MS" w:hAnsi="Verdana"/>
          <w:sz w:val="19"/>
          <w:szCs w:val="19"/>
        </w:rPr>
        <w:lastRenderedPageBreak/>
        <w:t>siguientes a la fecha indicada en el anuncio de licitación sin haberse recibido la documentación, ésta no será admitida en ningún caso</w:t>
      </w:r>
    </w:p>
    <w:p w14:paraId="15D4F1D4" w14:textId="77777777" w:rsidR="00BF49D4" w:rsidRPr="00410F6F" w:rsidRDefault="001C3CD1" w:rsidP="00F00E34">
      <w:pPr>
        <w:tabs>
          <w:tab w:val="left" w:pos="400"/>
        </w:tabs>
        <w:spacing w:before="120" w:after="120"/>
        <w:ind w:left="2127" w:right="-427" w:hanging="709"/>
        <w:jc w:val="both"/>
        <w:rPr>
          <w:rFonts w:ascii="Verdana" w:eastAsia="Arial Unicode MS" w:hAnsi="Verdana"/>
          <w:b/>
          <w:sz w:val="19"/>
          <w:szCs w:val="19"/>
        </w:rPr>
      </w:pPr>
      <w:r w:rsidRPr="00410F6F">
        <w:rPr>
          <w:rFonts w:ascii="Verdana" w:eastAsia="Arial Unicode MS" w:hAnsi="Verdana" w:cs="Tahoma"/>
          <w:b/>
          <w:sz w:val="19"/>
          <w:szCs w:val="19"/>
        </w:rPr>
        <w:t xml:space="preserve">12.2.2.2.- </w:t>
      </w:r>
      <w:r w:rsidR="00BF49D4" w:rsidRPr="00410F6F">
        <w:rPr>
          <w:rFonts w:ascii="Verdana" w:eastAsia="Arial Unicode MS" w:hAnsi="Verdana"/>
          <w:b/>
          <w:sz w:val="19"/>
          <w:szCs w:val="19"/>
        </w:rPr>
        <w:t>Devolución de la documentación.</w:t>
      </w:r>
    </w:p>
    <w:p w14:paraId="254E1813"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410F6F">
        <w:rPr>
          <w:rFonts w:ascii="Verdana" w:eastAsia="Arial Unicode MS" w:hAnsi="Verdana"/>
          <w:sz w:val="19"/>
          <w:szCs w:val="19"/>
        </w:rPr>
        <w:t>a la/al Secretaria/o</w:t>
      </w:r>
      <w:r w:rsidRPr="00410F6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410F6F" w:rsidRDefault="001C3CD1" w:rsidP="00F00E34">
      <w:pPr>
        <w:pStyle w:val="Ttulo4"/>
        <w:ind w:right="-427"/>
      </w:pPr>
      <w:r w:rsidRPr="00410F6F">
        <w:t xml:space="preserve">12.3.- </w:t>
      </w:r>
      <w:r w:rsidR="00BF49D4" w:rsidRPr="00410F6F">
        <w:t>Confidencialidad.</w:t>
      </w:r>
    </w:p>
    <w:p w14:paraId="23CD2014"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 xml:space="preserve">Las licitadoras que consideren confidencial algún documento aportado deben efectuar una designación explícita —cumplimentando el </w:t>
      </w:r>
      <w:r w:rsidRPr="00410F6F">
        <w:rPr>
          <w:rFonts w:ascii="Verdana" w:eastAsia="Arial Unicode MS" w:hAnsi="Verdana" w:cs="Tahoma"/>
          <w:b/>
          <w:color w:val="0000FF"/>
          <w:sz w:val="19"/>
          <w:szCs w:val="19"/>
        </w:rPr>
        <w:t>ANEXO II.3</w:t>
      </w:r>
      <w:r w:rsidRPr="00410F6F">
        <w:rPr>
          <w:rFonts w:ascii="Verdana" w:eastAsia="Arial Unicode MS" w:hAnsi="Verdana" w:cs="Tahoma"/>
          <w:sz w:val="19"/>
          <w:szCs w:val="19"/>
        </w:rPr>
        <w:t>—</w:t>
      </w:r>
      <w:r w:rsidRPr="00410F6F">
        <w:rPr>
          <w:rFonts w:ascii="Verdana" w:eastAsia="Arial Unicode MS" w:hAnsi="Verdana" w:cs="Tahoma"/>
          <w:color w:val="C0504D"/>
          <w:sz w:val="19"/>
          <w:szCs w:val="19"/>
        </w:rPr>
        <w:t xml:space="preserve"> </w:t>
      </w:r>
      <w:r w:rsidRPr="00410F6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410F6F" w:rsidRDefault="00BF49D4" w:rsidP="00F00E34">
      <w:pPr>
        <w:tabs>
          <w:tab w:val="left" w:pos="400"/>
        </w:tabs>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dicho </w:t>
      </w:r>
      <w:r w:rsidRPr="00410F6F">
        <w:rPr>
          <w:rFonts w:ascii="Verdana" w:eastAsia="Arial Unicode MS" w:hAnsi="Verdana" w:cs="Tahoma"/>
          <w:b/>
          <w:color w:val="0000FF"/>
          <w:sz w:val="19"/>
          <w:szCs w:val="19"/>
        </w:rPr>
        <w:t>ANEXO II.3</w:t>
      </w:r>
      <w:r w:rsidRPr="00410F6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410F6F">
        <w:rPr>
          <w:rFonts w:ascii="Verdana" w:eastAsia="Arial Unicode MS" w:hAnsi="Verdana"/>
          <w:b/>
          <w:sz w:val="19"/>
          <w:szCs w:val="19"/>
        </w:rPr>
        <w:t>deben exponer las razones concretas</w:t>
      </w:r>
      <w:r w:rsidRPr="00410F6F">
        <w:rPr>
          <w:rFonts w:ascii="Verdana" w:eastAsia="Arial Unicode MS" w:hAnsi="Verdana"/>
          <w:sz w:val="19"/>
          <w:szCs w:val="19"/>
        </w:rPr>
        <w:t xml:space="preserve"> que justifican dicha vinculación. </w:t>
      </w:r>
    </w:p>
    <w:p w14:paraId="337817DB"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cs="Tahoma"/>
          <w:sz w:val="19"/>
          <w:szCs w:val="19"/>
        </w:rPr>
        <w:t xml:space="preserve">En ningún caso tendrá carácter confidencial la oferta económica. </w:t>
      </w:r>
      <w:r w:rsidRPr="00410F6F">
        <w:rPr>
          <w:rFonts w:ascii="Verdana" w:eastAsia="Arial Unicode MS" w:hAnsi="Verdana"/>
          <w:sz w:val="19"/>
          <w:szCs w:val="19"/>
        </w:rPr>
        <w:t xml:space="preserve">La designación como confidencial de la oferta económica se tendrá por no realizada. </w:t>
      </w:r>
    </w:p>
    <w:p w14:paraId="213807AC"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410F6F">
        <w:rPr>
          <w:rFonts w:ascii="Verdana" w:eastAsia="Arial Unicode MS" w:hAnsi="Verdana"/>
          <w:sz w:val="19"/>
          <w:szCs w:val="19"/>
        </w:rPr>
        <w:t xml:space="preserve">l órgano de contratación en el </w:t>
      </w:r>
      <w:r w:rsidRPr="00410F6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410F6F" w:rsidRDefault="001C3CD1" w:rsidP="00F00E34">
      <w:pPr>
        <w:pStyle w:val="Ttulo4"/>
        <w:ind w:right="-427"/>
      </w:pPr>
      <w:r w:rsidRPr="00410F6F">
        <w:t xml:space="preserve">12.4.- </w:t>
      </w:r>
      <w:r w:rsidR="00BF49D4" w:rsidRPr="00410F6F">
        <w:t>Comprobación de documentación</w:t>
      </w:r>
      <w:r w:rsidRPr="00410F6F">
        <w:t>.</w:t>
      </w:r>
    </w:p>
    <w:p w14:paraId="2D980EA0"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410F6F">
        <w:rPr>
          <w:rFonts w:ascii="Verdana" w:eastAsia="Arial Unicode MS" w:hAnsi="Verdana" w:cs="Tahoma"/>
          <w:sz w:val="19"/>
          <w:szCs w:val="19"/>
        </w:rPr>
        <w:t xml:space="preserve"> </w:t>
      </w:r>
      <w:r w:rsidRPr="00410F6F">
        <w:rPr>
          <w:rFonts w:ascii="Verdana" w:eastAsia="Arial Unicode MS" w:hAnsi="Verdana" w:cs="Tahoma"/>
          <w:sz w:val="19"/>
          <w:szCs w:val="19"/>
        </w:rPr>
        <w:t>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económic</w:t>
      </w:r>
      <w:r w:rsidR="001529FB" w:rsidRPr="00410F6F">
        <w:rPr>
          <w:rFonts w:ascii="Verdana" w:eastAsia="Arial Unicode MS" w:hAnsi="Verdana" w:cs="Tahoma"/>
          <w:sz w:val="19"/>
          <w:szCs w:val="19"/>
        </w:rPr>
        <w:t>a la</w:t>
      </w:r>
      <w:r w:rsidRPr="00410F6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410F6F" w:rsidRDefault="00D50A36" w:rsidP="00F00E34">
      <w:pPr>
        <w:pStyle w:val="Ttulo4"/>
        <w:ind w:right="-427"/>
      </w:pPr>
      <w:r w:rsidRPr="00410F6F">
        <w:t xml:space="preserve">12.5.- </w:t>
      </w:r>
      <w:r w:rsidR="00BF49D4" w:rsidRPr="00410F6F">
        <w:t>Notificaciones y comunicaciones</w:t>
      </w:r>
      <w:r w:rsidRPr="00410F6F">
        <w:t>.</w:t>
      </w:r>
    </w:p>
    <w:p w14:paraId="6FCE5834" w14:textId="77777777" w:rsidR="00BF49D4" w:rsidRPr="00410F6F" w:rsidRDefault="00D50A36" w:rsidP="00F00E34">
      <w:pPr>
        <w:pStyle w:val="Ttulo5"/>
        <w:ind w:right="-427"/>
        <w:rPr>
          <w:b/>
        </w:rPr>
      </w:pPr>
      <w:bookmarkStart w:id="646" w:name="_Toc41549274"/>
      <w:bookmarkStart w:id="647" w:name="_Toc45180621"/>
      <w:bookmarkStart w:id="648" w:name="_Toc48125708"/>
      <w:r w:rsidRPr="00410F6F">
        <w:rPr>
          <w:b/>
        </w:rPr>
        <w:t xml:space="preserve">12.5.1.- </w:t>
      </w:r>
      <w:r w:rsidR="00BF49D4" w:rsidRPr="00410F6F">
        <w:rPr>
          <w:b/>
        </w:rPr>
        <w:t>Actuaciones que son objeto de notificación y de comunicación</w:t>
      </w:r>
      <w:r w:rsidR="00C32A90" w:rsidRPr="00410F6F">
        <w:rPr>
          <w:b/>
        </w:rPr>
        <w:t>.</w:t>
      </w:r>
      <w:bookmarkEnd w:id="646"/>
      <w:bookmarkEnd w:id="647"/>
      <w:bookmarkEnd w:id="648"/>
    </w:p>
    <w:p w14:paraId="5A1AA2F3"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lastRenderedPageBreak/>
        <w:t>12.5.1.1.-</w:t>
      </w:r>
      <w:r w:rsidRPr="00410F6F">
        <w:rPr>
          <w:rFonts w:ascii="Verdana" w:hAnsi="Verdana"/>
          <w:sz w:val="19"/>
          <w:szCs w:val="19"/>
        </w:rPr>
        <w:t xml:space="preserve"> </w:t>
      </w:r>
      <w:r w:rsidR="00BF49D4" w:rsidRPr="00410F6F">
        <w:rPr>
          <w:rFonts w:ascii="Verdana" w:hAnsi="Verdana"/>
          <w:sz w:val="19"/>
          <w:szCs w:val="19"/>
        </w:rPr>
        <w:t>Serán notificados el acuerdo de adjudicación y los actos de trámite definidos en la letra b) del art. 44.2 LCSP.</w:t>
      </w:r>
    </w:p>
    <w:p w14:paraId="4AEA1905"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t>12.5.1.2.-</w:t>
      </w:r>
      <w:r w:rsidRPr="00410F6F">
        <w:rPr>
          <w:rFonts w:ascii="Verdana" w:hAnsi="Verdana"/>
          <w:sz w:val="19"/>
          <w:szCs w:val="19"/>
        </w:rPr>
        <w:t xml:space="preserve"> </w:t>
      </w:r>
      <w:r w:rsidR="00BF49D4" w:rsidRPr="00410F6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410F6F" w:rsidRDefault="00D50A36" w:rsidP="00F00E34">
      <w:pPr>
        <w:pStyle w:val="Ttulo5"/>
        <w:ind w:right="-427"/>
        <w:rPr>
          <w:b/>
        </w:rPr>
      </w:pPr>
      <w:bookmarkStart w:id="649" w:name="_Toc41549275"/>
      <w:bookmarkStart w:id="650" w:name="_Toc45180622"/>
      <w:bookmarkStart w:id="651" w:name="_Toc48125709"/>
      <w:r w:rsidRPr="00410F6F">
        <w:rPr>
          <w:b/>
        </w:rPr>
        <w:t xml:space="preserve">12.5.2.- </w:t>
      </w:r>
      <w:r w:rsidR="00BF49D4" w:rsidRPr="00410F6F">
        <w:rPr>
          <w:b/>
        </w:rPr>
        <w:t>Presentación de ofertas por medios electrónicos</w:t>
      </w:r>
      <w:r w:rsidRPr="00410F6F">
        <w:rPr>
          <w:b/>
        </w:rPr>
        <w:t>.</w:t>
      </w:r>
      <w:bookmarkEnd w:id="649"/>
      <w:bookmarkEnd w:id="650"/>
      <w:bookmarkEnd w:id="651"/>
    </w:p>
    <w:p w14:paraId="439037DD" w14:textId="0A8C35BD"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Las notificaciones y las comunicaciones se practicarán a través del sistema de licitación electrónica.</w:t>
      </w:r>
      <w:r w:rsidR="00E71B7C">
        <w:rPr>
          <w:rFonts w:ascii="Verdana" w:hAnsi="Verdana" w:cs="Tahoma"/>
          <w:sz w:val="19"/>
          <w:szCs w:val="19"/>
        </w:rPr>
        <w:t xml:space="preserve"> </w:t>
      </w:r>
      <w:r w:rsidR="00E71B7C" w:rsidRPr="00E33933">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410F6F" w:rsidRDefault="00D50A36" w:rsidP="00F00E34">
      <w:pPr>
        <w:pStyle w:val="Ttulo5"/>
        <w:ind w:right="-427"/>
        <w:rPr>
          <w:b/>
        </w:rPr>
      </w:pPr>
      <w:bookmarkStart w:id="652" w:name="_Toc41549276"/>
      <w:bookmarkStart w:id="653" w:name="_Toc45180623"/>
      <w:bookmarkStart w:id="654" w:name="_Toc48125710"/>
      <w:r w:rsidRPr="00410F6F">
        <w:rPr>
          <w:b/>
        </w:rPr>
        <w:t xml:space="preserve">12.5.3.- </w:t>
      </w:r>
      <w:r w:rsidR="00BF49D4" w:rsidRPr="00410F6F">
        <w:rPr>
          <w:b/>
        </w:rPr>
        <w:t>Presentación de ofertas por medios no electrónicos o papel</w:t>
      </w:r>
      <w:r w:rsidRPr="00410F6F">
        <w:rPr>
          <w:b/>
        </w:rPr>
        <w:t>.</w:t>
      </w:r>
      <w:bookmarkEnd w:id="652"/>
      <w:bookmarkEnd w:id="653"/>
      <w:bookmarkEnd w:id="654"/>
    </w:p>
    <w:p w14:paraId="5B9BC219"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eastAsia="Arial Unicode MS" w:hAnsi="Verdana"/>
          <w:sz w:val="19"/>
          <w:szCs w:val="19"/>
        </w:rPr>
        <w:t xml:space="preserve">En todo caso, las </w:t>
      </w:r>
      <w:r w:rsidRPr="00410F6F">
        <w:rPr>
          <w:rFonts w:ascii="Verdana" w:eastAsia="Arial Unicode MS" w:hAnsi="Verdana"/>
          <w:b/>
          <w:sz w:val="19"/>
          <w:szCs w:val="19"/>
          <w:u w:val="single"/>
        </w:rPr>
        <w:t>notificaciones</w:t>
      </w:r>
      <w:r w:rsidRPr="00410F6F">
        <w:rPr>
          <w:rFonts w:ascii="Verdana" w:eastAsia="Arial Unicode MS" w:hAnsi="Verdana"/>
          <w:sz w:val="19"/>
          <w:szCs w:val="19"/>
        </w:rPr>
        <w:t xml:space="preserve"> se practicarán por medios electrónicos </w:t>
      </w:r>
      <w:r w:rsidRPr="00410F6F">
        <w:rPr>
          <w:rFonts w:ascii="Verdana" w:hAnsi="Verdana" w:cs="Tahoma"/>
          <w:sz w:val="19"/>
          <w:szCs w:val="19"/>
        </w:rPr>
        <w:t xml:space="preserve">a través de la Sede Electrónica de </w:t>
      </w:r>
      <w:r w:rsidRPr="00410F6F">
        <w:rPr>
          <w:rFonts w:ascii="Verdana" w:eastAsia="Arial Unicode MS" w:hAnsi="Verdana"/>
          <w:sz w:val="19"/>
          <w:szCs w:val="19"/>
        </w:rPr>
        <w:t xml:space="preserve">la Administración de la CAE </w:t>
      </w:r>
      <w:r w:rsidRPr="00410F6F">
        <w:rPr>
          <w:rFonts w:ascii="Verdana" w:hAnsi="Verdana" w:cs="Tahoma"/>
          <w:sz w:val="19"/>
          <w:szCs w:val="19"/>
        </w:rPr>
        <w:t xml:space="preserve">a la que se accederá a través de </w:t>
      </w:r>
      <w:hyperlink r:id="rId18" w:history="1">
        <w:r w:rsidRPr="00410F6F">
          <w:rPr>
            <w:rStyle w:val="Hipervnculo"/>
            <w:rFonts w:ascii="Verdana" w:hAnsi="Verdana" w:cs="Tahoma"/>
            <w:sz w:val="19"/>
            <w:szCs w:val="19"/>
          </w:rPr>
          <w:t>https://euskadi.eus</w:t>
        </w:r>
      </w:hyperlink>
      <w:r w:rsidRPr="00410F6F">
        <w:rPr>
          <w:rFonts w:ascii="Verdana" w:hAnsi="Verdana" w:cs="Tahoma"/>
          <w:sz w:val="19"/>
          <w:szCs w:val="19"/>
        </w:rPr>
        <w:t>. Para acceder a las not</w:t>
      </w:r>
      <w:r w:rsidR="00D34F7B" w:rsidRPr="00410F6F">
        <w:rPr>
          <w:rFonts w:ascii="Verdana" w:hAnsi="Verdana" w:cs="Tahoma"/>
          <w:sz w:val="19"/>
          <w:szCs w:val="19"/>
        </w:rPr>
        <w:t>ificaciones y comunicaciones, las operadoras económica</w:t>
      </w:r>
      <w:r w:rsidRPr="00410F6F">
        <w:rPr>
          <w:rFonts w:ascii="Verdana" w:hAnsi="Verdana" w:cs="Tahoma"/>
          <w:sz w:val="19"/>
          <w:szCs w:val="19"/>
        </w:rPr>
        <w:t>s deberán utilizar el enlace “Mis Carpetas</w:t>
      </w:r>
      <w:r w:rsidR="003949C4" w:rsidRPr="00410F6F">
        <w:rPr>
          <w:rFonts w:ascii="Verdana" w:hAnsi="Verdana" w:cs="Tahoma"/>
          <w:sz w:val="19"/>
          <w:szCs w:val="19"/>
        </w:rPr>
        <w:t>”</w:t>
      </w:r>
      <w:r w:rsidRPr="00410F6F">
        <w:rPr>
          <w:rFonts w:ascii="Verdana" w:hAnsi="Verdana" w:cs="Tahoma"/>
          <w:sz w:val="19"/>
          <w:szCs w:val="19"/>
        </w:rPr>
        <w:t xml:space="preserve"> ubicado dentro de la pestaña “Trámites”. Cada vez que se envíe una notificac</w:t>
      </w:r>
      <w:r w:rsidR="00D34F7B" w:rsidRPr="00410F6F">
        <w:rPr>
          <w:rFonts w:ascii="Verdana" w:hAnsi="Verdana" w:cs="Tahoma"/>
          <w:sz w:val="19"/>
          <w:szCs w:val="19"/>
        </w:rPr>
        <w:t>ión o comunicación, las operadoras económica</w:t>
      </w:r>
      <w:r w:rsidRPr="00410F6F">
        <w:rPr>
          <w:rFonts w:ascii="Verdana" w:hAnsi="Verdana" w:cs="Tahoma"/>
          <w:sz w:val="19"/>
          <w:szCs w:val="19"/>
        </w:rPr>
        <w:t>s recibirán aviso del envío a la dirección de correo electrónico que haya</w:t>
      </w:r>
      <w:r w:rsidR="00C03DAB" w:rsidRPr="00410F6F">
        <w:rPr>
          <w:rFonts w:ascii="Verdana" w:hAnsi="Verdana" w:cs="Tahoma"/>
          <w:sz w:val="19"/>
          <w:szCs w:val="19"/>
        </w:rPr>
        <w:t>n</w:t>
      </w:r>
      <w:r w:rsidRPr="00410F6F">
        <w:rPr>
          <w:rFonts w:ascii="Verdana" w:hAnsi="Verdana" w:cs="Tahoma"/>
          <w:sz w:val="19"/>
          <w:szCs w:val="19"/>
        </w:rPr>
        <w:t xml:space="preserve"> facilitado a estos efectos.</w:t>
      </w:r>
    </w:p>
    <w:p w14:paraId="01721925"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Asimismo, las </w:t>
      </w:r>
      <w:r w:rsidRPr="00410F6F">
        <w:rPr>
          <w:rFonts w:ascii="Verdana" w:hAnsi="Verdana" w:cs="Tahoma"/>
          <w:b/>
          <w:sz w:val="19"/>
          <w:szCs w:val="19"/>
          <w:u w:val="single"/>
        </w:rPr>
        <w:t>comunicaciones</w:t>
      </w:r>
      <w:r w:rsidRPr="00410F6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 efectos de notificaciones y comunicaciones, debe aportarse la declaración contenida en el </w:t>
      </w:r>
      <w:r w:rsidRPr="00410F6F">
        <w:rPr>
          <w:rFonts w:ascii="Verdana" w:hAnsi="Verdana" w:cs="Tahoma"/>
          <w:b/>
          <w:color w:val="0000FF"/>
          <w:sz w:val="19"/>
          <w:szCs w:val="19"/>
        </w:rPr>
        <w:t xml:space="preserve">ANEXO </w:t>
      </w:r>
      <w:r w:rsidR="00837B52" w:rsidRPr="00410F6F">
        <w:rPr>
          <w:rFonts w:ascii="Verdana" w:eastAsia="Arial Unicode MS" w:hAnsi="Verdana" w:cs="Tahoma"/>
          <w:b/>
          <w:color w:val="0000FF"/>
          <w:sz w:val="19"/>
          <w:szCs w:val="19"/>
        </w:rPr>
        <w:t>II.9</w:t>
      </w:r>
      <w:r w:rsidRPr="00410F6F">
        <w:rPr>
          <w:rFonts w:ascii="Verdana" w:eastAsia="Arial Unicode MS" w:hAnsi="Verdana" w:cs="Tahoma"/>
          <w:b/>
          <w:color w:val="0000FF"/>
          <w:sz w:val="19"/>
          <w:szCs w:val="19"/>
        </w:rPr>
        <w:t xml:space="preserve">. </w:t>
      </w:r>
      <w:r w:rsidRPr="00410F6F">
        <w:rPr>
          <w:rFonts w:ascii="Verdana" w:hAnsi="Verdana" w:cs="Tahoma"/>
          <w:sz w:val="19"/>
          <w:szCs w:val="19"/>
        </w:rPr>
        <w:t>debidamente cumplimentada y firmada.</w:t>
      </w:r>
    </w:p>
    <w:p w14:paraId="2B45F919" w14:textId="77777777" w:rsidR="00BF49D4" w:rsidRPr="00410F6F" w:rsidRDefault="00723E28" w:rsidP="00F00E34">
      <w:pPr>
        <w:pStyle w:val="Ttulo3"/>
        <w:ind w:right="-427"/>
        <w:rPr>
          <w:rFonts w:eastAsia="Arial Unicode MS"/>
        </w:rPr>
      </w:pPr>
      <w:bookmarkStart w:id="655" w:name="_Toc155181937"/>
      <w:r w:rsidRPr="00410F6F">
        <w:rPr>
          <w:rFonts w:eastAsia="Arial Unicode MS"/>
          <w:caps w:val="0"/>
        </w:rPr>
        <w:t>13.- SOBRE “A” «DOCUMENTACIÓN ACREDITATIVA DEL CUMPLIMIENTO DE LOS REQUISITOS PREVIOS»</w:t>
      </w:r>
      <w:bookmarkEnd w:id="655"/>
    </w:p>
    <w:p w14:paraId="3672068B" w14:textId="77777777" w:rsidR="00BF49D4" w:rsidRPr="00410F6F" w:rsidRDefault="001347E8" w:rsidP="00F00E34">
      <w:pPr>
        <w:pStyle w:val="Ttulo4"/>
        <w:ind w:right="-427"/>
      </w:pPr>
      <w:bookmarkStart w:id="656" w:name="_Toc41549278"/>
      <w:r w:rsidRPr="00410F6F">
        <w:t>13.1.-</w:t>
      </w:r>
      <w:r w:rsidR="00BF49D4" w:rsidRPr="00410F6F">
        <w:t>Relación de documentos que deben obrar en este sobre</w:t>
      </w:r>
      <w:r w:rsidRPr="00410F6F">
        <w:t>:</w:t>
      </w:r>
      <w:bookmarkEnd w:id="656"/>
    </w:p>
    <w:p w14:paraId="4F71C525" w14:textId="77777777" w:rsidR="00C97B75" w:rsidRPr="00410F6F" w:rsidRDefault="00C97B75" w:rsidP="00F00E34">
      <w:pPr>
        <w:pStyle w:val="Ttulo5"/>
      </w:pPr>
      <w:bookmarkStart w:id="657" w:name="_Toc45180626"/>
      <w:bookmarkStart w:id="658" w:name="_Toc48125713"/>
      <w:r w:rsidRPr="00410F6F">
        <w:rPr>
          <w:b/>
        </w:rPr>
        <w:t xml:space="preserve">13.1.1.- </w:t>
      </w:r>
      <w:r w:rsidRPr="00410F6F">
        <w:t>Anexo II.0.</w:t>
      </w:r>
      <w:bookmarkEnd w:id="657"/>
      <w:bookmarkEnd w:id="658"/>
    </w:p>
    <w:p w14:paraId="5AA4F8E7" w14:textId="1C0C1244" w:rsidR="003949C4" w:rsidRPr="00410F6F" w:rsidRDefault="007446E4" w:rsidP="00F00E34">
      <w:pPr>
        <w:pStyle w:val="Ttulo5"/>
        <w:ind w:right="-427"/>
        <w:rPr>
          <w:rFonts w:cs="Tahoma"/>
          <w:szCs w:val="19"/>
        </w:rPr>
      </w:pPr>
      <w:bookmarkStart w:id="659" w:name="_Toc45180627"/>
      <w:bookmarkStart w:id="660" w:name="_Toc48125714"/>
      <w:r w:rsidRPr="00410F6F">
        <w:rPr>
          <w:b/>
          <w:szCs w:val="19"/>
        </w:rPr>
        <w:t>13.1.</w:t>
      </w:r>
      <w:r w:rsidR="00C97B75" w:rsidRPr="00410F6F">
        <w:rPr>
          <w:b/>
          <w:szCs w:val="19"/>
        </w:rPr>
        <w:t>2</w:t>
      </w:r>
      <w:r w:rsidRPr="00410F6F">
        <w:rPr>
          <w:b/>
          <w:szCs w:val="19"/>
        </w:rPr>
        <w:t xml:space="preserve">.- </w:t>
      </w:r>
      <w:r w:rsidR="003949C4" w:rsidRPr="00410F6F">
        <w:rPr>
          <w:rFonts w:cs="Tahoma"/>
          <w:szCs w:val="19"/>
        </w:rPr>
        <w:t>Documento Europeo Único de Contratación (DEUC) de</w:t>
      </w:r>
      <w:r w:rsidR="002E1404" w:rsidRPr="00410F6F">
        <w:rPr>
          <w:rFonts w:cs="Tahoma"/>
          <w:szCs w:val="19"/>
        </w:rPr>
        <w:t xml:space="preserve"> </w:t>
      </w:r>
      <w:r w:rsidR="003949C4" w:rsidRPr="00410F6F">
        <w:rPr>
          <w:rFonts w:cs="Tahoma"/>
          <w:szCs w:val="19"/>
        </w:rPr>
        <w:t>l</w:t>
      </w:r>
      <w:r w:rsidR="002E1404" w:rsidRPr="00410F6F">
        <w:rPr>
          <w:rFonts w:cs="Tahoma"/>
          <w:szCs w:val="19"/>
        </w:rPr>
        <w:t>a</w:t>
      </w:r>
      <w:r w:rsidR="003949C4" w:rsidRPr="00410F6F">
        <w:rPr>
          <w:rFonts w:cs="Tahoma"/>
          <w:szCs w:val="19"/>
        </w:rPr>
        <w:t xml:space="preserve"> operador</w:t>
      </w:r>
      <w:r w:rsidR="002E1404" w:rsidRPr="00410F6F">
        <w:rPr>
          <w:rFonts w:cs="Tahoma"/>
          <w:szCs w:val="19"/>
        </w:rPr>
        <w:t>a</w:t>
      </w:r>
      <w:r w:rsidR="003949C4" w:rsidRPr="00410F6F">
        <w:rPr>
          <w:rFonts w:cs="Tahoma"/>
          <w:szCs w:val="19"/>
        </w:rPr>
        <w:t xml:space="preserve"> económic</w:t>
      </w:r>
      <w:r w:rsidR="002E1404" w:rsidRPr="00410F6F">
        <w:rPr>
          <w:rFonts w:cs="Tahoma"/>
          <w:szCs w:val="19"/>
        </w:rPr>
        <w:t>a</w:t>
      </w:r>
      <w:r w:rsidR="003949C4" w:rsidRPr="00410F6F">
        <w:rPr>
          <w:rFonts w:cs="Tahoma"/>
          <w:szCs w:val="19"/>
        </w:rPr>
        <w:t xml:space="preserve"> debidamente cumplimentado. Su cumplimentación se realizará a través de la dirección </w:t>
      </w:r>
      <w:hyperlink r:id="rId19" w:history="1">
        <w:r w:rsidR="006C2CCC" w:rsidRPr="00410F6F">
          <w:rPr>
            <w:rStyle w:val="Hipervnculo"/>
            <w:rFonts w:cs="Tahoma"/>
            <w:szCs w:val="19"/>
          </w:rPr>
          <w:t>https://ec.europa.eu/growth/tools-databases/espd/filter?lang=es</w:t>
        </w:r>
      </w:hyperlink>
      <w:r w:rsidR="006C2CCC" w:rsidRPr="00410F6F">
        <w:rPr>
          <w:rFonts w:cs="Tahoma"/>
          <w:szCs w:val="19"/>
        </w:rPr>
        <w:t xml:space="preserve"> </w:t>
      </w:r>
      <w:r w:rsidR="003949C4" w:rsidRPr="00410F6F">
        <w:rPr>
          <w:rFonts w:cs="Tahoma"/>
          <w:szCs w:val="19"/>
        </w:rPr>
        <w:t xml:space="preserve">y el archivo </w:t>
      </w:r>
      <w:proofErr w:type="spellStart"/>
      <w:r w:rsidR="003949C4" w:rsidRPr="00410F6F">
        <w:rPr>
          <w:rFonts w:cs="Tahoma"/>
          <w:szCs w:val="19"/>
        </w:rPr>
        <w:t>xml</w:t>
      </w:r>
      <w:proofErr w:type="spellEnd"/>
      <w:r w:rsidR="003949C4" w:rsidRPr="00410F6F">
        <w:rPr>
          <w:rFonts w:cs="Tahoma"/>
          <w:szCs w:val="19"/>
        </w:rPr>
        <w:t xml:space="preserve"> publicado en el perfil de contratante.</w:t>
      </w:r>
      <w:bookmarkEnd w:id="659"/>
      <w:bookmarkEnd w:id="660"/>
      <w:r w:rsidR="003949C4" w:rsidRPr="00410F6F">
        <w:rPr>
          <w:rFonts w:cs="Tahoma"/>
          <w:szCs w:val="19"/>
        </w:rPr>
        <w:t xml:space="preserve"> </w:t>
      </w:r>
    </w:p>
    <w:p w14:paraId="05ED954E" w14:textId="77777777" w:rsidR="007446E4" w:rsidRPr="00410F6F" w:rsidRDefault="003949C4" w:rsidP="00E461A7">
      <w:pPr>
        <w:pStyle w:val="Estilo1"/>
        <w:spacing w:before="120" w:after="120"/>
        <w:ind w:left="1418" w:right="-427"/>
        <w:rPr>
          <w:rFonts w:ascii="Verdana" w:eastAsia="Arial Unicode MS" w:hAnsi="Verdana"/>
          <w:sz w:val="19"/>
          <w:szCs w:val="19"/>
        </w:rPr>
      </w:pPr>
      <w:bookmarkStart w:id="661" w:name="_Toc45180628"/>
      <w:r w:rsidRPr="00410F6F">
        <w:rPr>
          <w:rFonts w:ascii="Verdana" w:eastAsia="Arial Unicode MS" w:hAnsi="Verdana"/>
          <w:sz w:val="19"/>
          <w:szCs w:val="19"/>
        </w:rPr>
        <w:t>Asimismo, se presentarán los DEUC que procedan en los supuestos recogidos en la cláusula 13.3 de condiciones generales</w:t>
      </w:r>
      <w:bookmarkEnd w:id="661"/>
    </w:p>
    <w:p w14:paraId="06858D95" w14:textId="77777777" w:rsidR="00BF49D4" w:rsidRPr="00410F6F" w:rsidRDefault="001347E8" w:rsidP="00F00E34">
      <w:pPr>
        <w:pStyle w:val="Ttulo5"/>
        <w:ind w:right="-427"/>
      </w:pPr>
      <w:bookmarkStart w:id="662" w:name="_Toc41549279"/>
      <w:bookmarkStart w:id="663" w:name="_Toc45180629"/>
      <w:bookmarkStart w:id="664" w:name="_Toc48125715"/>
      <w:r w:rsidRPr="00410F6F">
        <w:rPr>
          <w:b/>
        </w:rPr>
        <w:t>13.1.</w:t>
      </w:r>
      <w:r w:rsidR="00C97B75" w:rsidRPr="00410F6F">
        <w:rPr>
          <w:b/>
        </w:rPr>
        <w:t>3</w:t>
      </w:r>
      <w:r w:rsidRPr="00410F6F">
        <w:rPr>
          <w:b/>
        </w:rPr>
        <w:t>.-</w:t>
      </w:r>
      <w:r w:rsidRPr="00410F6F">
        <w:t xml:space="preserve"> </w:t>
      </w:r>
      <w:bookmarkEnd w:id="662"/>
      <w:r w:rsidR="003949C4" w:rsidRPr="00410F6F">
        <w:t>Garantía provisional, si lo exige la cláusula 8.1 de cláusulas específicas del contrato.</w:t>
      </w:r>
      <w:bookmarkEnd w:id="663"/>
      <w:bookmarkEnd w:id="664"/>
    </w:p>
    <w:p w14:paraId="4C95421A" w14:textId="77777777" w:rsidR="00BF49D4" w:rsidRPr="00410F6F" w:rsidRDefault="001347E8" w:rsidP="00F00E34">
      <w:pPr>
        <w:pStyle w:val="Ttulo5"/>
        <w:ind w:right="-427"/>
      </w:pPr>
      <w:bookmarkStart w:id="665" w:name="_Toc41549280"/>
      <w:bookmarkStart w:id="666" w:name="_Toc45180630"/>
      <w:bookmarkStart w:id="667" w:name="_Toc48125716"/>
      <w:r w:rsidRPr="00410F6F">
        <w:rPr>
          <w:b/>
        </w:rPr>
        <w:t>13.1.</w:t>
      </w:r>
      <w:r w:rsidR="00C97B75" w:rsidRPr="00410F6F">
        <w:rPr>
          <w:b/>
        </w:rPr>
        <w:t>4</w:t>
      </w:r>
      <w:r w:rsidRPr="00410F6F">
        <w:rPr>
          <w:b/>
        </w:rPr>
        <w:t>.-</w:t>
      </w:r>
      <w:r w:rsidRPr="00410F6F">
        <w:t xml:space="preserve"> </w:t>
      </w:r>
      <w:r w:rsidR="00BF49D4" w:rsidRPr="00410F6F">
        <w:t xml:space="preserve">Compromiso de adscripción de medios según el modelo que figura en el </w:t>
      </w:r>
      <w:r w:rsidR="00BF49D4" w:rsidRPr="00410F6F">
        <w:rPr>
          <w:b/>
          <w:color w:val="0000FF"/>
        </w:rPr>
        <w:t>ANEXO II.2.</w:t>
      </w:r>
      <w:bookmarkEnd w:id="665"/>
      <w:bookmarkEnd w:id="666"/>
      <w:bookmarkEnd w:id="667"/>
    </w:p>
    <w:p w14:paraId="1515C966" w14:textId="77777777" w:rsidR="00BF49D4" w:rsidRPr="00410F6F" w:rsidRDefault="007446E4" w:rsidP="00F00E34">
      <w:pPr>
        <w:pStyle w:val="Ttulo5"/>
        <w:ind w:right="-427"/>
      </w:pPr>
      <w:bookmarkStart w:id="668" w:name="_Toc41549281"/>
      <w:bookmarkStart w:id="669" w:name="_Toc45180631"/>
      <w:bookmarkStart w:id="670" w:name="_Toc48125717"/>
      <w:r w:rsidRPr="00410F6F">
        <w:rPr>
          <w:b/>
        </w:rPr>
        <w:t>13.1.</w:t>
      </w:r>
      <w:r w:rsidR="00C97B75" w:rsidRPr="00410F6F">
        <w:rPr>
          <w:b/>
        </w:rPr>
        <w:t>5</w:t>
      </w:r>
      <w:r w:rsidR="001347E8" w:rsidRPr="00410F6F">
        <w:rPr>
          <w:b/>
        </w:rPr>
        <w:t>.-</w:t>
      </w:r>
      <w:r w:rsidR="001347E8" w:rsidRPr="00410F6F">
        <w:t xml:space="preserve"> </w:t>
      </w:r>
      <w:r w:rsidR="00BF49D4" w:rsidRPr="00410F6F">
        <w:t>Nombres y cualificación profesional del personal responsable de ejecutar la prestación en el caso de que se exija en la cláusula 21.</w:t>
      </w:r>
      <w:r w:rsidR="002E1404" w:rsidRPr="00410F6F">
        <w:t>4</w:t>
      </w:r>
      <w:r w:rsidR="00BF49D4" w:rsidRPr="00410F6F">
        <w:t xml:space="preserve"> de cláusulas específicas del contrato.</w:t>
      </w:r>
      <w:bookmarkEnd w:id="668"/>
      <w:bookmarkEnd w:id="669"/>
      <w:bookmarkEnd w:id="670"/>
      <w:r w:rsidR="00BF49D4" w:rsidRPr="00410F6F">
        <w:t xml:space="preserve"> </w:t>
      </w:r>
    </w:p>
    <w:p w14:paraId="7FDBFB62" w14:textId="77777777" w:rsidR="00BF49D4" w:rsidRPr="00410F6F" w:rsidRDefault="007446E4" w:rsidP="00F00E34">
      <w:pPr>
        <w:pStyle w:val="Ttulo5"/>
        <w:ind w:right="-427"/>
        <w:rPr>
          <w:b/>
          <w:color w:val="0000FF"/>
        </w:rPr>
      </w:pPr>
      <w:bookmarkStart w:id="671" w:name="_Toc41549282"/>
      <w:bookmarkStart w:id="672" w:name="_Toc45180632"/>
      <w:bookmarkStart w:id="673" w:name="_Toc48125718"/>
      <w:r w:rsidRPr="00410F6F">
        <w:rPr>
          <w:b/>
        </w:rPr>
        <w:t>13.1.</w:t>
      </w:r>
      <w:r w:rsidR="00C97B75" w:rsidRPr="00410F6F">
        <w:rPr>
          <w:b/>
        </w:rPr>
        <w:t>6</w:t>
      </w:r>
      <w:r w:rsidR="001347E8" w:rsidRPr="00410F6F">
        <w:rPr>
          <w:b/>
        </w:rPr>
        <w:t>.-</w:t>
      </w:r>
      <w:r w:rsidR="00BF49D4" w:rsidRPr="00410F6F">
        <w:t xml:space="preserve">Designación como confidencial de informaciones facilitadas por </w:t>
      </w:r>
      <w:r w:rsidR="00D34F7B" w:rsidRPr="00410F6F">
        <w:t>la</w:t>
      </w:r>
      <w:r w:rsidR="00BF49D4" w:rsidRPr="00410F6F">
        <w:t xml:space="preserve"> operador</w:t>
      </w:r>
      <w:r w:rsidR="00D34F7B" w:rsidRPr="00410F6F">
        <w:t>a</w:t>
      </w:r>
      <w:r w:rsidR="00BF49D4" w:rsidRPr="00410F6F">
        <w:t xml:space="preserve"> económic</w:t>
      </w:r>
      <w:r w:rsidR="00D34F7B" w:rsidRPr="00410F6F">
        <w:t>a</w:t>
      </w:r>
      <w:r w:rsidR="00BF49D4" w:rsidRPr="00410F6F">
        <w:t xml:space="preserve"> según el modelo que figura en el </w:t>
      </w:r>
      <w:r w:rsidR="00BF49D4" w:rsidRPr="00410F6F">
        <w:rPr>
          <w:b/>
          <w:color w:val="0000FF"/>
        </w:rPr>
        <w:t>ANEXO II.3.</w:t>
      </w:r>
      <w:bookmarkEnd w:id="671"/>
      <w:bookmarkEnd w:id="672"/>
      <w:bookmarkEnd w:id="673"/>
    </w:p>
    <w:p w14:paraId="3547DAAF" w14:textId="77777777" w:rsidR="00BF49D4" w:rsidRPr="00410F6F" w:rsidRDefault="007446E4" w:rsidP="00F00E34">
      <w:pPr>
        <w:pStyle w:val="Ttulo5"/>
        <w:ind w:right="-427"/>
        <w:rPr>
          <w:b/>
          <w:color w:val="0000FF"/>
        </w:rPr>
      </w:pPr>
      <w:bookmarkStart w:id="674" w:name="_Toc41549283"/>
      <w:bookmarkStart w:id="675" w:name="_Toc45180633"/>
      <w:bookmarkStart w:id="676" w:name="_Toc48125719"/>
      <w:r w:rsidRPr="00410F6F">
        <w:rPr>
          <w:b/>
        </w:rPr>
        <w:t>13.1.</w:t>
      </w:r>
      <w:r w:rsidR="00C97B75" w:rsidRPr="00410F6F">
        <w:rPr>
          <w:b/>
        </w:rPr>
        <w:t>7</w:t>
      </w:r>
      <w:r w:rsidR="001347E8" w:rsidRPr="00410F6F">
        <w:rPr>
          <w:b/>
        </w:rPr>
        <w:t>.-</w:t>
      </w:r>
      <w:r w:rsidR="001347E8" w:rsidRPr="00410F6F">
        <w:t xml:space="preserve"> </w:t>
      </w:r>
      <w:r w:rsidR="00BF49D4" w:rsidRPr="00410F6F">
        <w:t xml:space="preserve">Compromiso de constituirse formalmente en UTE que figura en el </w:t>
      </w:r>
      <w:r w:rsidR="00BF49D4" w:rsidRPr="00410F6F">
        <w:rPr>
          <w:b/>
          <w:color w:val="0000FF"/>
        </w:rPr>
        <w:t>ANEXO II.4.</w:t>
      </w:r>
      <w:bookmarkEnd w:id="674"/>
      <w:bookmarkEnd w:id="675"/>
      <w:bookmarkEnd w:id="676"/>
    </w:p>
    <w:p w14:paraId="209D3D9F" w14:textId="684330D4" w:rsidR="00BF49D4" w:rsidRPr="00410F6F" w:rsidRDefault="007446E4" w:rsidP="00F00E34">
      <w:pPr>
        <w:pStyle w:val="Ttulo5"/>
        <w:ind w:right="-427"/>
        <w:rPr>
          <w:b/>
          <w:color w:val="0000FF"/>
        </w:rPr>
      </w:pPr>
      <w:bookmarkStart w:id="677" w:name="_Toc41549285"/>
      <w:bookmarkStart w:id="678" w:name="_Toc45180634"/>
      <w:bookmarkStart w:id="679" w:name="_Toc48125720"/>
      <w:r w:rsidRPr="00410F6F">
        <w:rPr>
          <w:b/>
        </w:rPr>
        <w:lastRenderedPageBreak/>
        <w:t>13.1.</w:t>
      </w:r>
      <w:r w:rsidR="00C97B75" w:rsidRPr="00410F6F">
        <w:rPr>
          <w:b/>
        </w:rPr>
        <w:t>8</w:t>
      </w:r>
      <w:r w:rsidR="001347E8" w:rsidRPr="00410F6F">
        <w:rPr>
          <w:b/>
        </w:rPr>
        <w:t>.-</w:t>
      </w:r>
      <w:r w:rsidR="001347E8" w:rsidRPr="00410F6F">
        <w:t xml:space="preserve"> </w:t>
      </w:r>
      <w:r w:rsidR="00D34F7B" w:rsidRPr="00410F6F">
        <w:t>En el supuesto de que varias operadoras económica</w:t>
      </w:r>
      <w:r w:rsidR="00BF49D4" w:rsidRPr="00410F6F">
        <w:t>s pertenecientes a un mismo grupo empresarial, de conformidad con el art. 42.1 del Código de Comercio, presenten oferta, se deberá cumplimentar el</w:t>
      </w:r>
      <w:r w:rsidR="00BF49D4" w:rsidRPr="00410F6F">
        <w:rPr>
          <w:color w:val="0000FF"/>
        </w:rPr>
        <w:t xml:space="preserve"> </w:t>
      </w:r>
      <w:r w:rsidR="00BF49D4" w:rsidRPr="00410F6F">
        <w:rPr>
          <w:b/>
          <w:color w:val="0000FF"/>
        </w:rPr>
        <w:t>ANEXO II.</w:t>
      </w:r>
      <w:r w:rsidR="002D0764" w:rsidRPr="00410F6F">
        <w:rPr>
          <w:b/>
          <w:color w:val="0000FF"/>
        </w:rPr>
        <w:t>5</w:t>
      </w:r>
      <w:r w:rsidR="00BF49D4" w:rsidRPr="00410F6F">
        <w:rPr>
          <w:b/>
          <w:color w:val="0000FF"/>
        </w:rPr>
        <w:t>.</w:t>
      </w:r>
      <w:bookmarkEnd w:id="677"/>
      <w:bookmarkEnd w:id="678"/>
      <w:bookmarkEnd w:id="679"/>
    </w:p>
    <w:p w14:paraId="4B51D2A1" w14:textId="77777777" w:rsidR="00BF49D4" w:rsidRPr="00410F6F" w:rsidRDefault="007446E4" w:rsidP="00F00E34">
      <w:pPr>
        <w:pStyle w:val="Ttulo5"/>
        <w:ind w:right="-427"/>
      </w:pPr>
      <w:bookmarkStart w:id="680" w:name="_Toc41549286"/>
      <w:bookmarkStart w:id="681" w:name="_Toc45180635"/>
      <w:bookmarkStart w:id="682" w:name="_Toc48125721"/>
      <w:r w:rsidRPr="00410F6F">
        <w:rPr>
          <w:b/>
        </w:rPr>
        <w:t>13.1.</w:t>
      </w:r>
      <w:r w:rsidR="00C97B75" w:rsidRPr="00410F6F">
        <w:rPr>
          <w:b/>
        </w:rPr>
        <w:t>9</w:t>
      </w:r>
      <w:r w:rsidR="001347E8" w:rsidRPr="00410F6F">
        <w:rPr>
          <w:b/>
        </w:rPr>
        <w:t>.-</w:t>
      </w:r>
      <w:r w:rsidR="001347E8" w:rsidRPr="00410F6F">
        <w:t xml:space="preserve"> </w:t>
      </w:r>
      <w:r w:rsidR="00BF49D4" w:rsidRPr="00410F6F">
        <w:t>En el supuesto de que existan lotes de conformidad con la cláusula 1.</w:t>
      </w:r>
      <w:r w:rsidR="002E1404" w:rsidRPr="00410F6F">
        <w:t>5</w:t>
      </w:r>
      <w:r w:rsidR="00BF49D4" w:rsidRPr="00410F6F">
        <w:t xml:space="preserve"> de cláusulas específicas del contrato, se cumplimentará el </w:t>
      </w:r>
      <w:r w:rsidR="003949C4" w:rsidRPr="00410F6F">
        <w:rPr>
          <w:b/>
          <w:color w:val="0000FF"/>
        </w:rPr>
        <w:t>ANEXO II.6</w:t>
      </w:r>
      <w:r w:rsidR="00BF49D4" w:rsidRPr="00410F6F">
        <w:rPr>
          <w:b/>
          <w:color w:val="0000FF"/>
        </w:rPr>
        <w:t>.</w:t>
      </w:r>
      <w:r w:rsidR="00BF49D4" w:rsidRPr="00410F6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80"/>
      <w:bookmarkEnd w:id="681"/>
      <w:bookmarkEnd w:id="682"/>
      <w:r w:rsidR="00BF49D4" w:rsidRPr="00410F6F">
        <w:t xml:space="preserve"> </w:t>
      </w:r>
    </w:p>
    <w:p w14:paraId="04851FC1" w14:textId="638517DB" w:rsidR="009608C1" w:rsidRPr="00410F6F" w:rsidRDefault="009608C1">
      <w:pPr>
        <w:pStyle w:val="Ttulo5"/>
      </w:pPr>
      <w:bookmarkStart w:id="683" w:name="_Toc41549287"/>
      <w:bookmarkStart w:id="684" w:name="_Toc45180636"/>
      <w:bookmarkStart w:id="685" w:name="_Toc48125722"/>
      <w:r w:rsidRPr="00410F6F">
        <w:rPr>
          <w:b/>
        </w:rPr>
        <w:t>13.1.10.-</w:t>
      </w:r>
      <w:r w:rsidRPr="00410F6F">
        <w:t xml:space="preserve"> En el caso de que el contrato implique el tratamiento de datos personales, se deberá cumplimentar el </w:t>
      </w:r>
      <w:r w:rsidRPr="00410F6F">
        <w:rPr>
          <w:b/>
          <w:color w:val="0000FF"/>
        </w:rPr>
        <w:t>ANEXO II.7.</w:t>
      </w:r>
    </w:p>
    <w:p w14:paraId="48950C17" w14:textId="41CD07AB" w:rsidR="009608C1" w:rsidRPr="00410F6F" w:rsidRDefault="009608C1">
      <w:pPr>
        <w:pStyle w:val="Ttulo5"/>
      </w:pPr>
      <w:r w:rsidRPr="00410F6F">
        <w:rPr>
          <w:b/>
        </w:rPr>
        <w:t>13.1.11.-</w:t>
      </w:r>
      <w:r w:rsidRPr="00410F6F">
        <w:t xml:space="preserve"> Se deberá cumplimentar el </w:t>
      </w:r>
      <w:r w:rsidRPr="00410F6F">
        <w:rPr>
          <w:b/>
          <w:color w:val="0000FF"/>
        </w:rPr>
        <w:t>ANEXO II.8</w:t>
      </w:r>
      <w:r w:rsidRPr="00410F6F">
        <w:t xml:space="preserve"> mediante el que se acredita el cumplimiento del Plan de igualdad o delitos o sanciones firmes por infracción grave en materia de prevención de igualdad de hombres y mujeres.</w:t>
      </w:r>
    </w:p>
    <w:p w14:paraId="1D0A4A79" w14:textId="76128337" w:rsidR="00BF49D4" w:rsidRPr="00410F6F" w:rsidRDefault="007446E4" w:rsidP="00F00E34">
      <w:pPr>
        <w:pStyle w:val="Ttulo5"/>
        <w:ind w:right="-427"/>
        <w:rPr>
          <w:b/>
          <w:color w:val="0000FF"/>
        </w:rPr>
      </w:pPr>
      <w:r w:rsidRPr="00410F6F">
        <w:rPr>
          <w:b/>
        </w:rPr>
        <w:t>13.1.</w:t>
      </w:r>
      <w:r w:rsidR="00C97B75" w:rsidRPr="00410F6F">
        <w:rPr>
          <w:b/>
        </w:rPr>
        <w:t>1</w:t>
      </w:r>
      <w:r w:rsidR="009608C1" w:rsidRPr="00410F6F">
        <w:rPr>
          <w:b/>
        </w:rPr>
        <w:t>2</w:t>
      </w:r>
      <w:r w:rsidR="001347E8" w:rsidRPr="00410F6F">
        <w:rPr>
          <w:b/>
        </w:rPr>
        <w:t>.-</w:t>
      </w:r>
      <w:r w:rsidR="001347E8" w:rsidRPr="00410F6F">
        <w:t xml:space="preserve"> </w:t>
      </w:r>
      <w:r w:rsidR="00BF49D4" w:rsidRPr="00410F6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410F6F">
        <w:rPr>
          <w:b/>
          <w:color w:val="0000FF"/>
        </w:rPr>
        <w:t>ANEXO II.</w:t>
      </w:r>
      <w:r w:rsidR="009608C1" w:rsidRPr="00410F6F">
        <w:rPr>
          <w:b/>
          <w:color w:val="0000FF"/>
        </w:rPr>
        <w:t>9</w:t>
      </w:r>
      <w:r w:rsidR="00BF49D4" w:rsidRPr="00410F6F">
        <w:rPr>
          <w:b/>
          <w:color w:val="0000FF"/>
        </w:rPr>
        <w:t>.</w:t>
      </w:r>
      <w:bookmarkEnd w:id="683"/>
      <w:bookmarkEnd w:id="684"/>
      <w:bookmarkEnd w:id="685"/>
    </w:p>
    <w:p w14:paraId="2ED7D196" w14:textId="357A09FE" w:rsidR="00BF49D4" w:rsidRPr="00410F6F" w:rsidRDefault="007446E4" w:rsidP="00F00E34">
      <w:pPr>
        <w:pStyle w:val="Ttulo5"/>
        <w:ind w:right="-427"/>
      </w:pPr>
      <w:bookmarkStart w:id="686" w:name="_Toc41549288"/>
      <w:bookmarkStart w:id="687" w:name="_Toc45180637"/>
      <w:bookmarkStart w:id="688" w:name="_Toc48125723"/>
      <w:r w:rsidRPr="00410F6F">
        <w:rPr>
          <w:b/>
        </w:rPr>
        <w:t>13.1.1</w:t>
      </w:r>
      <w:r w:rsidR="009608C1" w:rsidRPr="00410F6F">
        <w:rPr>
          <w:b/>
        </w:rPr>
        <w:t>3</w:t>
      </w:r>
      <w:r w:rsidR="001347E8" w:rsidRPr="00410F6F">
        <w:rPr>
          <w:b/>
        </w:rPr>
        <w:t>.-</w:t>
      </w:r>
      <w:r w:rsidR="001347E8" w:rsidRPr="00410F6F">
        <w:t xml:space="preserve"> </w:t>
      </w:r>
      <w:bookmarkEnd w:id="686"/>
      <w:r w:rsidR="002E1404" w:rsidRPr="00410F6F">
        <w:t>Si se trata de operadoras económicas comunitaria</w:t>
      </w:r>
      <w:r w:rsidR="00621E04" w:rsidRPr="00410F6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 económica</w:t>
      </w:r>
      <w:r w:rsidR="00621E04" w:rsidRPr="00410F6F">
        <w:t>.</w:t>
      </w:r>
      <w:bookmarkEnd w:id="687"/>
      <w:bookmarkEnd w:id="688"/>
    </w:p>
    <w:p w14:paraId="7352041F" w14:textId="6C9771B2" w:rsidR="00C80AD9" w:rsidRPr="00410F6F" w:rsidRDefault="007446E4" w:rsidP="00953732">
      <w:pPr>
        <w:pStyle w:val="Ttulo5"/>
        <w:ind w:right="-427"/>
      </w:pPr>
      <w:bookmarkStart w:id="689" w:name="_Toc41549289"/>
      <w:bookmarkStart w:id="690" w:name="_Toc45180638"/>
      <w:bookmarkStart w:id="691" w:name="_Toc48125724"/>
      <w:r w:rsidRPr="00410F6F">
        <w:rPr>
          <w:b/>
        </w:rPr>
        <w:t>13.1.1</w:t>
      </w:r>
      <w:r w:rsidR="009608C1" w:rsidRPr="00410F6F">
        <w:rPr>
          <w:b/>
        </w:rPr>
        <w:t>4</w:t>
      </w:r>
      <w:r w:rsidR="001347E8" w:rsidRPr="00410F6F">
        <w:rPr>
          <w:b/>
        </w:rPr>
        <w:t>.-</w:t>
      </w:r>
      <w:r w:rsidR="001347E8" w:rsidRPr="00410F6F">
        <w:t xml:space="preserve"> </w:t>
      </w:r>
      <w:bookmarkEnd w:id="689"/>
      <w:r w:rsidR="002E1404" w:rsidRPr="00410F6F">
        <w:t>Si trata de varias operadoras económicas no comunitaria</w:t>
      </w:r>
      <w:r w:rsidR="00621E04" w:rsidRPr="00410F6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w:t>
      </w:r>
      <w:r w:rsidR="00621E04" w:rsidRPr="00410F6F">
        <w:t xml:space="preserve"> económic</w:t>
      </w:r>
      <w:r w:rsidR="002E1404" w:rsidRPr="00410F6F">
        <w:t>a.</w:t>
      </w:r>
      <w:bookmarkStart w:id="692" w:name="_Toc41549290"/>
      <w:bookmarkEnd w:id="690"/>
      <w:bookmarkEnd w:id="691"/>
    </w:p>
    <w:p w14:paraId="3C6FE1DE" w14:textId="77777777" w:rsidR="00BF49D4" w:rsidRPr="00410F6F" w:rsidRDefault="004C3C0A" w:rsidP="00F00E34">
      <w:pPr>
        <w:pStyle w:val="Ttulo4"/>
        <w:ind w:right="-427"/>
      </w:pPr>
      <w:r w:rsidRPr="00410F6F">
        <w:t xml:space="preserve">13.2.- </w:t>
      </w:r>
      <w:r w:rsidR="00BF49D4" w:rsidRPr="00410F6F">
        <w:t xml:space="preserve">Acumulación de solvencia en el caso de </w:t>
      </w:r>
      <w:proofErr w:type="spellStart"/>
      <w:r w:rsidR="00BF49D4" w:rsidRPr="00410F6F">
        <w:t>UTEs</w:t>
      </w:r>
      <w:proofErr w:type="spellEnd"/>
      <w:r w:rsidRPr="00410F6F">
        <w:t>:</w:t>
      </w:r>
      <w:bookmarkEnd w:id="692"/>
    </w:p>
    <w:p w14:paraId="2B38DF89" w14:textId="77777777" w:rsidR="00BF49D4" w:rsidRPr="00410F6F" w:rsidRDefault="00621E04" w:rsidP="00F00E34">
      <w:pPr>
        <w:pStyle w:val="Estilo1"/>
        <w:spacing w:before="120" w:after="120"/>
        <w:ind w:left="851" w:right="-427"/>
        <w:rPr>
          <w:rFonts w:ascii="Verdana" w:eastAsia="Arial Unicode MS" w:hAnsi="Verdana"/>
          <w:sz w:val="19"/>
          <w:szCs w:val="19"/>
        </w:rPr>
      </w:pPr>
      <w:r w:rsidRPr="00410F6F">
        <w:rPr>
          <w:rFonts w:ascii="Verdana" w:eastAsia="Arial Unicode MS" w:hAnsi="Verdana"/>
          <w:sz w:val="19"/>
          <w:szCs w:val="19"/>
        </w:rPr>
        <w:t>A efectos de determinar la solvencia económica, financiera y técnica o profesional de una UTE se acumularán las características de cada un</w:t>
      </w:r>
      <w:r w:rsidR="002E1404" w:rsidRPr="00410F6F">
        <w:rPr>
          <w:rFonts w:ascii="Verdana" w:eastAsia="Arial Unicode MS" w:hAnsi="Verdana"/>
          <w:sz w:val="19"/>
          <w:szCs w:val="19"/>
        </w:rPr>
        <w:t>a</w:t>
      </w:r>
      <w:r w:rsidRPr="00410F6F">
        <w:rPr>
          <w:rFonts w:ascii="Verdana" w:eastAsia="Arial Unicode MS" w:hAnsi="Verdana"/>
          <w:sz w:val="19"/>
          <w:szCs w:val="19"/>
        </w:rPr>
        <w:t xml:space="preserve"> de l</w:t>
      </w:r>
      <w:r w:rsidR="002E1404" w:rsidRPr="00410F6F">
        <w:rPr>
          <w:rFonts w:ascii="Verdana" w:eastAsia="Arial Unicode MS" w:hAnsi="Verdana"/>
          <w:sz w:val="19"/>
          <w:szCs w:val="19"/>
        </w:rPr>
        <w:t>a</w:t>
      </w:r>
      <w:r w:rsidRPr="00410F6F">
        <w:rPr>
          <w:rFonts w:ascii="Verdana" w:eastAsia="Arial Unicode MS" w:hAnsi="Verdana"/>
          <w:sz w:val="19"/>
          <w:szCs w:val="19"/>
        </w:rPr>
        <w:t>s operador</w:t>
      </w:r>
      <w:r w:rsidR="002E1404" w:rsidRPr="00410F6F">
        <w:rPr>
          <w:rFonts w:ascii="Verdana" w:eastAsia="Arial Unicode MS" w:hAnsi="Verdana"/>
          <w:sz w:val="19"/>
          <w:szCs w:val="19"/>
        </w:rPr>
        <w:t>a</w:t>
      </w:r>
      <w:r w:rsidR="006D2BBC" w:rsidRPr="00410F6F">
        <w:rPr>
          <w:rFonts w:ascii="Verdana" w:eastAsia="Arial Unicode MS" w:hAnsi="Verdana"/>
          <w:sz w:val="19"/>
          <w:szCs w:val="19"/>
        </w:rPr>
        <w:t>s económica</w:t>
      </w:r>
      <w:r w:rsidRPr="00410F6F">
        <w:rPr>
          <w:rFonts w:ascii="Verdana" w:eastAsia="Arial Unicode MS" w:hAnsi="Verdana"/>
          <w:sz w:val="19"/>
          <w:szCs w:val="19"/>
        </w:rPr>
        <w:t>s integrantes.</w:t>
      </w:r>
    </w:p>
    <w:p w14:paraId="3FE45519" w14:textId="77777777" w:rsidR="00621E04" w:rsidRPr="00410F6F" w:rsidRDefault="00621E04" w:rsidP="00F00E34">
      <w:pPr>
        <w:pStyle w:val="Ttulo4"/>
        <w:rPr>
          <w:u w:val="single"/>
        </w:rPr>
      </w:pPr>
      <w:r w:rsidRPr="00410F6F">
        <w:rPr>
          <w:szCs w:val="19"/>
        </w:rPr>
        <w:t>13.3.- Reglas específicas en cuanto al Documento Europeo Único de Contratación (DEUC)</w:t>
      </w:r>
    </w:p>
    <w:p w14:paraId="35A1811D" w14:textId="77777777" w:rsidR="00621E04" w:rsidRPr="00410F6F" w:rsidRDefault="00621E04" w:rsidP="00F00E34">
      <w:pPr>
        <w:pStyle w:val="Ttulo5"/>
        <w:rPr>
          <w:rFonts w:eastAsia="Calibri"/>
        </w:rPr>
      </w:pPr>
      <w:bookmarkStart w:id="693" w:name="_Toc45180641"/>
      <w:bookmarkStart w:id="694" w:name="_Toc48125727"/>
      <w:r w:rsidRPr="00410F6F">
        <w:rPr>
          <w:b/>
          <w:szCs w:val="19"/>
        </w:rPr>
        <w:t xml:space="preserve">13.3.1.- </w:t>
      </w:r>
      <w:r w:rsidRPr="00410F6F">
        <w:rPr>
          <w:szCs w:val="19"/>
        </w:rPr>
        <w:t xml:space="preserve">Cuando el contrato esté dividido en </w:t>
      </w:r>
      <w:r w:rsidRPr="00410F6F">
        <w:rPr>
          <w:szCs w:val="19"/>
          <w:u w:val="single"/>
        </w:rPr>
        <w:t>lotes</w:t>
      </w:r>
      <w:r w:rsidRPr="00410F6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presente oferta, se cumplimentará un solo DEUC para todos ellos.</w:t>
      </w:r>
      <w:bookmarkEnd w:id="693"/>
      <w:bookmarkEnd w:id="694"/>
    </w:p>
    <w:p w14:paraId="161C38AD" w14:textId="77777777" w:rsidR="00621E04" w:rsidRPr="00410F6F" w:rsidRDefault="00621E04" w:rsidP="00F00E34">
      <w:pPr>
        <w:pStyle w:val="Ttulo5"/>
      </w:pPr>
      <w:bookmarkStart w:id="695" w:name="_Toc45180642"/>
      <w:bookmarkStart w:id="696" w:name="_Toc48125728"/>
      <w:r w:rsidRPr="00410F6F">
        <w:rPr>
          <w:b/>
          <w:szCs w:val="19"/>
        </w:rPr>
        <w:t>13.3.2.-</w:t>
      </w:r>
      <w:r w:rsidRPr="00410F6F">
        <w:rPr>
          <w:szCs w:val="19"/>
        </w:rPr>
        <w:t xml:space="preserve"> </w:t>
      </w:r>
      <w:r w:rsidRPr="00410F6F">
        <w:rPr>
          <w:szCs w:val="19"/>
          <w:u w:val="single"/>
        </w:rPr>
        <w:t>Subcontratistas</w:t>
      </w:r>
      <w:r w:rsidRPr="00410F6F">
        <w:rPr>
          <w:szCs w:val="19"/>
        </w:rPr>
        <w:t>:</w:t>
      </w:r>
      <w:bookmarkEnd w:id="695"/>
      <w:bookmarkEnd w:id="696"/>
      <w:r w:rsidRPr="00410F6F">
        <w:rPr>
          <w:szCs w:val="19"/>
        </w:rPr>
        <w:t xml:space="preserve"> </w:t>
      </w:r>
    </w:p>
    <w:p w14:paraId="53B710AD" w14:textId="77777777" w:rsidR="00621E04" w:rsidRPr="00410F6F" w:rsidRDefault="00621E04" w:rsidP="00F00E34">
      <w:pPr>
        <w:tabs>
          <w:tab w:val="left" w:pos="1300"/>
        </w:tabs>
        <w:spacing w:before="120" w:after="120"/>
        <w:ind w:left="2127" w:right="-427" w:hanging="709"/>
        <w:jc w:val="both"/>
        <w:rPr>
          <w:rFonts w:ascii="Verdana" w:eastAsia="Arial Unicode MS" w:hAnsi="Verdana"/>
          <w:sz w:val="19"/>
          <w:szCs w:val="19"/>
        </w:rPr>
      </w:pPr>
      <w:r w:rsidRPr="00410F6F">
        <w:rPr>
          <w:rFonts w:ascii="Verdana" w:hAnsi="Verdana"/>
          <w:b/>
          <w:sz w:val="19"/>
          <w:szCs w:val="19"/>
        </w:rPr>
        <w:t>13.3.2.1.-</w:t>
      </w:r>
      <w:r w:rsidRPr="00410F6F">
        <w:rPr>
          <w:rFonts w:ascii="Verdana" w:hAnsi="Verdana"/>
          <w:sz w:val="19"/>
          <w:szCs w:val="19"/>
        </w:rPr>
        <w:t xml:space="preserve"> Si así se indica en la letra a)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deben cumplimentar la sección D de la parte II del DEUC de manera que indiquen los siguientes datos:</w:t>
      </w:r>
    </w:p>
    <w:p w14:paraId="31078FCB"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b/>
          <w:sz w:val="19"/>
          <w:szCs w:val="19"/>
        </w:rPr>
        <w:t>la(s) parte(s) del contrato</w:t>
      </w:r>
      <w:r w:rsidRPr="00410F6F">
        <w:rPr>
          <w:rFonts w:ascii="Verdana" w:hAnsi="Verdana"/>
          <w:sz w:val="19"/>
          <w:szCs w:val="19"/>
        </w:rPr>
        <w:t xml:space="preserve"> que tengan previsto subcontratar, </w:t>
      </w:r>
    </w:p>
    <w:p w14:paraId="0A243B83"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el </w:t>
      </w:r>
      <w:r w:rsidRPr="00410F6F">
        <w:rPr>
          <w:rFonts w:ascii="Verdana" w:hAnsi="Verdana"/>
          <w:b/>
          <w:sz w:val="19"/>
          <w:szCs w:val="19"/>
        </w:rPr>
        <w:t xml:space="preserve">porcentaje </w:t>
      </w:r>
      <w:r w:rsidRPr="00410F6F">
        <w:rPr>
          <w:rFonts w:ascii="Verdana" w:hAnsi="Verdana"/>
          <w:sz w:val="19"/>
          <w:szCs w:val="19"/>
        </w:rPr>
        <w:t xml:space="preserve">de esa parte o de cada una de las partes que tenga previsto subcontratar </w:t>
      </w:r>
    </w:p>
    <w:p w14:paraId="2B0BBF1F"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y </w:t>
      </w:r>
      <w:r w:rsidR="002E1404" w:rsidRPr="00410F6F">
        <w:rPr>
          <w:rFonts w:ascii="Verdana" w:hAnsi="Verdana"/>
          <w:b/>
          <w:sz w:val="19"/>
          <w:szCs w:val="19"/>
        </w:rPr>
        <w:t>el nombre de la</w:t>
      </w:r>
      <w:r w:rsidRPr="00410F6F">
        <w:rPr>
          <w:rFonts w:ascii="Verdana" w:hAnsi="Verdana"/>
          <w:b/>
          <w:sz w:val="19"/>
          <w:szCs w:val="19"/>
        </w:rPr>
        <w:t>/s subcontratista/s</w:t>
      </w:r>
      <w:r w:rsidRPr="00410F6F">
        <w:rPr>
          <w:rFonts w:ascii="Verdana" w:hAnsi="Verdana"/>
          <w:sz w:val="19"/>
          <w:szCs w:val="19"/>
        </w:rPr>
        <w:t>.</w:t>
      </w:r>
    </w:p>
    <w:p w14:paraId="7CAFDA61" w14:textId="77777777" w:rsidR="00621E04" w:rsidRPr="00410F6F" w:rsidRDefault="00621E04" w:rsidP="00F00E34">
      <w:pPr>
        <w:tabs>
          <w:tab w:val="left" w:pos="1300"/>
        </w:tabs>
        <w:spacing w:before="120" w:after="120"/>
        <w:ind w:left="2127" w:right="-427" w:hanging="709"/>
        <w:jc w:val="both"/>
        <w:rPr>
          <w:rFonts w:ascii="Verdana" w:eastAsia="Calibri" w:hAnsi="Verdana"/>
          <w:sz w:val="19"/>
          <w:szCs w:val="19"/>
        </w:rPr>
      </w:pPr>
      <w:r w:rsidRPr="00410F6F">
        <w:rPr>
          <w:rFonts w:ascii="Verdana" w:hAnsi="Verdana"/>
          <w:b/>
          <w:sz w:val="19"/>
          <w:szCs w:val="19"/>
        </w:rPr>
        <w:t>13.3.2.2.-</w:t>
      </w:r>
      <w:r w:rsidRPr="00410F6F">
        <w:rPr>
          <w:rFonts w:ascii="Verdana" w:hAnsi="Verdana"/>
          <w:sz w:val="19"/>
          <w:szCs w:val="19"/>
        </w:rPr>
        <w:t xml:space="preserve"> Si así se indica en la letra b)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410F6F" w:rsidRDefault="00621E04" w:rsidP="00F00E34">
      <w:pPr>
        <w:pStyle w:val="Ttulo5"/>
        <w:rPr>
          <w:rFonts w:eastAsia="Calibri" w:cs="Arial"/>
        </w:rPr>
      </w:pPr>
      <w:bookmarkStart w:id="697" w:name="_Toc45180643"/>
      <w:bookmarkStart w:id="698" w:name="_Toc48125729"/>
      <w:r w:rsidRPr="00410F6F">
        <w:rPr>
          <w:b/>
          <w:szCs w:val="19"/>
        </w:rPr>
        <w:lastRenderedPageBreak/>
        <w:t>13.3.3.-</w:t>
      </w:r>
      <w:r w:rsidRPr="00410F6F">
        <w:rPr>
          <w:szCs w:val="19"/>
        </w:rPr>
        <w:t xml:space="preserve"> </w:t>
      </w:r>
      <w:r w:rsidRPr="00410F6F">
        <w:rPr>
          <w:szCs w:val="19"/>
          <w:u w:val="single"/>
        </w:rPr>
        <w:t>Integración de la solvencia con medios externos</w:t>
      </w:r>
      <w:r w:rsidRPr="00410F6F">
        <w:rPr>
          <w:szCs w:val="19"/>
        </w:rPr>
        <w:t xml:space="preserve">: cuando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recurra a la solvencia y medios de otras entidades, debe presentar su propio DEUC junto con el DEUC de cada una de las entidades a cuya solvencia y/o medios recurra (tantos DEUC como personas u operador</w:t>
      </w:r>
      <w:r w:rsidR="002E1404" w:rsidRPr="00410F6F">
        <w:rPr>
          <w:szCs w:val="19"/>
        </w:rPr>
        <w:t>a</w:t>
      </w:r>
      <w:r w:rsidRPr="00410F6F">
        <w:rPr>
          <w:szCs w:val="19"/>
        </w:rPr>
        <w:t>s) firmado y con las secciones A y B de la parte II y la parte III debidamente cumplimentadas y, en su caso, la parte IV.</w:t>
      </w:r>
      <w:bookmarkEnd w:id="697"/>
      <w:bookmarkEnd w:id="698"/>
      <w:r w:rsidRPr="00410F6F">
        <w:rPr>
          <w:szCs w:val="19"/>
        </w:rPr>
        <w:t xml:space="preserve"> </w:t>
      </w:r>
    </w:p>
    <w:p w14:paraId="6AEBAA9F" w14:textId="77777777" w:rsidR="00621E04" w:rsidRPr="00410F6F" w:rsidRDefault="00621E04" w:rsidP="00F00E34">
      <w:pPr>
        <w:pStyle w:val="Ttulo5"/>
        <w:rPr>
          <w:rFonts w:eastAsia="Calibri" w:cs="Arial"/>
        </w:rPr>
      </w:pPr>
      <w:bookmarkStart w:id="699" w:name="_Toc45180644"/>
      <w:bookmarkStart w:id="700" w:name="_Toc48125730"/>
      <w:r w:rsidRPr="00410F6F">
        <w:rPr>
          <w:b/>
          <w:szCs w:val="19"/>
        </w:rPr>
        <w:t>13.3.4.-</w:t>
      </w:r>
      <w:r w:rsidRPr="00410F6F">
        <w:rPr>
          <w:szCs w:val="19"/>
        </w:rPr>
        <w:t xml:space="preserve"> </w:t>
      </w:r>
      <w:r w:rsidRPr="00410F6F">
        <w:rPr>
          <w:szCs w:val="19"/>
          <w:u w:val="single"/>
        </w:rPr>
        <w:t>UTE</w:t>
      </w:r>
      <w:r w:rsidRPr="00410F6F">
        <w:rPr>
          <w:szCs w:val="19"/>
        </w:rPr>
        <w:t>: cuando vari</w:t>
      </w:r>
      <w:r w:rsidR="002E1404" w:rsidRPr="00410F6F">
        <w:rPr>
          <w:szCs w:val="19"/>
        </w:rPr>
        <w:t>as operadoras económica</w:t>
      </w:r>
      <w:r w:rsidRPr="00410F6F">
        <w:rPr>
          <w:szCs w:val="19"/>
        </w:rPr>
        <w:t>s deseen participar en UTE, se deberá presentar un DEUC separado, en el que figure la información requerida en las partes II a IV, por cada operador</w:t>
      </w:r>
      <w:r w:rsidR="002E1404" w:rsidRPr="00410F6F">
        <w:rPr>
          <w:szCs w:val="19"/>
        </w:rPr>
        <w:t>a</w:t>
      </w:r>
      <w:r w:rsidRPr="00410F6F">
        <w:rPr>
          <w:szCs w:val="19"/>
        </w:rPr>
        <w:t xml:space="preserve"> ec</w:t>
      </w:r>
      <w:r w:rsidR="002E1404" w:rsidRPr="00410F6F">
        <w:rPr>
          <w:szCs w:val="19"/>
        </w:rPr>
        <w:t>onómica</w:t>
      </w:r>
      <w:r w:rsidRPr="00410F6F">
        <w:rPr>
          <w:szCs w:val="19"/>
        </w:rPr>
        <w:t xml:space="preserve"> participante.</w:t>
      </w:r>
      <w:bookmarkEnd w:id="699"/>
      <w:bookmarkEnd w:id="700"/>
    </w:p>
    <w:p w14:paraId="6DFD9118" w14:textId="77777777" w:rsidR="00621E04" w:rsidRPr="00410F6F" w:rsidRDefault="00621E04" w:rsidP="00F00E34">
      <w:pPr>
        <w:pStyle w:val="Ttulo5"/>
      </w:pPr>
      <w:bookmarkStart w:id="701" w:name="_Toc45180645"/>
      <w:bookmarkStart w:id="702" w:name="_Toc48125731"/>
      <w:r w:rsidRPr="00410F6F">
        <w:rPr>
          <w:b/>
          <w:szCs w:val="19"/>
        </w:rPr>
        <w:t xml:space="preserve">13.3.5.- </w:t>
      </w:r>
      <w:r w:rsidRPr="00410F6F">
        <w:rPr>
          <w:szCs w:val="19"/>
          <w:u w:val="single"/>
        </w:rPr>
        <w:t>Motivos de exclusión</w:t>
      </w:r>
      <w:r w:rsidRPr="00410F6F">
        <w:rPr>
          <w:szCs w:val="19"/>
        </w:rPr>
        <w:t>: a los efectos de lo dispuesto en la sección D de la Parte III, se consideran motivos de exclusión puramente nacionales los siguientes (letra d) del art. 71.1 LCSP):</w:t>
      </w:r>
      <w:bookmarkEnd w:id="701"/>
      <w:bookmarkEnd w:id="702"/>
    </w:p>
    <w:p w14:paraId="33B42A59" w14:textId="77777777" w:rsidR="00621E04" w:rsidRPr="00410F6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410F6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E33933" w:rsidRDefault="00110D20"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410F6F">
        <w:rPr>
          <w:rFonts w:ascii="Verdana" w:eastAsia="Arial Unicode MS" w:hAnsi="Verdana" w:cs="Tahoma"/>
          <w:sz w:val="19"/>
          <w:szCs w:val="19"/>
        </w:rPr>
        <w:t>En el caso de empresas de 50 o más trabajadores no cumplir con</w:t>
      </w:r>
      <w:r w:rsidR="00621E04" w:rsidRPr="00410F6F">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E33933">
        <w:rPr>
          <w:rFonts w:ascii="Verdana" w:hAnsi="Verdana"/>
          <w:sz w:val="19"/>
          <w:szCs w:val="19"/>
        </w:rPr>
        <w:t xml:space="preserve">, </w:t>
      </w:r>
      <w:r w:rsidR="00572896" w:rsidRPr="00E33933">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47DD5747" w14:textId="46C85F09" w:rsidR="00C548B6" w:rsidRPr="00410F6F" w:rsidRDefault="00C548B6" w:rsidP="00C548B6">
      <w:pPr>
        <w:rPr>
          <w:rFonts w:ascii="Verdana" w:hAnsi="Verdana"/>
          <w:b/>
          <w:sz w:val="20"/>
          <w:lang w:eastAsia="es-ES_tradnl"/>
        </w:rPr>
      </w:pPr>
    </w:p>
    <w:p w14:paraId="116A187C" w14:textId="77777777" w:rsidR="00C548B6" w:rsidRPr="00410F6F" w:rsidRDefault="00C548B6" w:rsidP="00F32D63">
      <w:pPr>
        <w:pStyle w:val="Ttulo2"/>
      </w:pPr>
      <w:bookmarkStart w:id="703" w:name="_Toc155181938"/>
      <w:r w:rsidRPr="00410F6F">
        <w:t>III.- APERTURA DE LOS SOBRES Y VALORACIÓN DE OFERTAS</w:t>
      </w:r>
      <w:bookmarkEnd w:id="703"/>
    </w:p>
    <w:p w14:paraId="2E3A10C9" w14:textId="77777777" w:rsidR="00644072" w:rsidRPr="00410F6F" w:rsidRDefault="00C13831" w:rsidP="00F00E34">
      <w:pPr>
        <w:pStyle w:val="Ttulo3"/>
        <w:ind w:right="-427"/>
        <w:rPr>
          <w:rFonts w:eastAsia="Arial Unicode MS"/>
        </w:rPr>
      </w:pPr>
      <w:bookmarkStart w:id="704" w:name="_Toc155181939"/>
      <w:r w:rsidRPr="00410F6F">
        <w:rPr>
          <w:rFonts w:eastAsia="Arial Unicode MS"/>
        </w:rPr>
        <w:t xml:space="preserve">14.- </w:t>
      </w:r>
      <w:r w:rsidR="00644072" w:rsidRPr="00410F6F">
        <w:rPr>
          <w:rFonts w:eastAsia="Arial Unicode MS"/>
        </w:rPr>
        <w:t>MOTIVOS DE RECHAZO DE OFERTAS Y SOLICITUD DE ACLARACIONES</w:t>
      </w:r>
      <w:bookmarkEnd w:id="704"/>
    </w:p>
    <w:p w14:paraId="04A2AA4B" w14:textId="77777777" w:rsidR="00644072" w:rsidRPr="00410F6F" w:rsidRDefault="00C13831" w:rsidP="00F00E34">
      <w:pPr>
        <w:pStyle w:val="Ttulo4"/>
        <w:ind w:right="-427"/>
      </w:pPr>
      <w:bookmarkStart w:id="705" w:name="_Toc41549293"/>
      <w:bookmarkStart w:id="706" w:name="_Toc45180648"/>
      <w:bookmarkStart w:id="707" w:name="_Toc48125734"/>
      <w:r w:rsidRPr="00410F6F">
        <w:t xml:space="preserve">14.1.- </w:t>
      </w:r>
      <w:r w:rsidR="00644072" w:rsidRPr="00410F6F">
        <w:t>La mesa de contratación acordará el rechazo de aquellas ofertas que:</w:t>
      </w:r>
      <w:bookmarkEnd w:id="705"/>
      <w:bookmarkEnd w:id="706"/>
      <w:bookmarkEnd w:id="707"/>
    </w:p>
    <w:p w14:paraId="6F6BA65B" w14:textId="77777777" w:rsidR="00644072" w:rsidRPr="00410F6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410F6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No guarden concordancia con la documentación examinada y admitida.</w:t>
      </w:r>
    </w:p>
    <w:p w14:paraId="01366FA2"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Varíen sustancialmente el modelo de oferta económica incluido en este pliego.</w:t>
      </w:r>
    </w:p>
    <w:p w14:paraId="677176EA" w14:textId="77777777" w:rsidR="00644072" w:rsidRPr="00410F6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Comporten error manifiesto en el importe.</w:t>
      </w:r>
    </w:p>
    <w:p w14:paraId="06EBD5B3"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Adolezcan de error o inconsistencia que la</w:t>
      </w:r>
      <w:r w:rsidR="001529FB" w:rsidRPr="00410F6F">
        <w:rPr>
          <w:rFonts w:ascii="Verdana" w:eastAsia="Arial Unicode MS" w:hAnsi="Verdana" w:cs="Tahoma"/>
          <w:sz w:val="19"/>
          <w:szCs w:val="19"/>
        </w:rPr>
        <w:t xml:space="preserve"> hagan inviable reconocida por la</w:t>
      </w:r>
      <w:r w:rsidRPr="00410F6F">
        <w:rPr>
          <w:rFonts w:ascii="Verdana" w:eastAsia="Arial Unicode MS" w:hAnsi="Verdana" w:cs="Tahoma"/>
          <w:sz w:val="19"/>
          <w:szCs w:val="19"/>
        </w:rPr>
        <w:t xml:space="preserve"> licitador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w:t>
      </w:r>
    </w:p>
    <w:p w14:paraId="2071F85D"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hAnsi="Verdana" w:cs="Tahoma"/>
          <w:sz w:val="19"/>
          <w:szCs w:val="19"/>
        </w:rPr>
        <w:t xml:space="preserve">Incumplan las condiciones o requisitos establecidos en el PCAP o </w:t>
      </w:r>
      <w:r w:rsidR="006D2BBC" w:rsidRPr="00410F6F">
        <w:rPr>
          <w:rFonts w:ascii="Verdana" w:hAnsi="Verdana" w:cs="Tahoma"/>
          <w:sz w:val="19"/>
          <w:szCs w:val="19"/>
        </w:rPr>
        <w:t>PPTP</w:t>
      </w:r>
      <w:r w:rsidRPr="00410F6F">
        <w:rPr>
          <w:rFonts w:ascii="Verdana" w:hAnsi="Verdana" w:cs="Tahoma"/>
          <w:sz w:val="19"/>
          <w:szCs w:val="19"/>
        </w:rPr>
        <w:t>.</w:t>
      </w:r>
    </w:p>
    <w:p w14:paraId="4F51D470"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hAnsi="Verdana"/>
          <w:sz w:val="19"/>
          <w:szCs w:val="19"/>
        </w:rPr>
        <w:t>Contenga virus que imposibiliten su lectura o el acceso a su contenido.</w:t>
      </w:r>
    </w:p>
    <w:p w14:paraId="114F9F90"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410F6F">
        <w:rPr>
          <w:rFonts w:ascii="Verdana" w:eastAsia="Arial Unicode MS" w:hAnsi="Verdana" w:cs="Tahoma"/>
          <w:sz w:val="19"/>
          <w:szCs w:val="19"/>
        </w:rPr>
        <w:t xml:space="preserve">En el caso de que la cláusula 20.5 </w:t>
      </w:r>
      <w:r w:rsidRPr="00410F6F">
        <w:rPr>
          <w:rFonts w:ascii="Verdana" w:hAnsi="Verdana" w:cs="Tahoma"/>
          <w:sz w:val="19"/>
          <w:szCs w:val="19"/>
        </w:rPr>
        <w:t>de cláusulas específicas del contrato establezca que los medios de tramitación son “no electrónicos”, s</w:t>
      </w:r>
      <w:r w:rsidRPr="00410F6F">
        <w:rPr>
          <w:rFonts w:ascii="Verdana" w:eastAsia="Arial Unicode MS" w:hAnsi="Verdana" w:cs="Tahoma"/>
          <w:sz w:val="19"/>
          <w:szCs w:val="19"/>
        </w:rPr>
        <w:t>e presente después de que finalice el plazo establecido en el anuncio de licitación.</w:t>
      </w:r>
    </w:p>
    <w:p w14:paraId="36A906BE" w14:textId="77777777" w:rsidR="00D756CB" w:rsidRPr="00410F6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410F6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410F6F">
        <w:rPr>
          <w:rFonts w:ascii="Verdana" w:hAnsi="Verdana" w:cs="Tahoma"/>
          <w:sz w:val="19"/>
          <w:szCs w:val="19"/>
        </w:rPr>
        <w:t>.</w:t>
      </w:r>
    </w:p>
    <w:p w14:paraId="4960D161" w14:textId="77777777" w:rsidR="00644072" w:rsidRPr="00410F6F" w:rsidRDefault="00C13831" w:rsidP="00F00E34">
      <w:pPr>
        <w:pStyle w:val="Ttulo4"/>
        <w:ind w:right="-427"/>
        <w:rPr>
          <w:b w:val="0"/>
        </w:rPr>
      </w:pPr>
      <w:bookmarkStart w:id="708" w:name="_Toc41549294"/>
      <w:bookmarkStart w:id="709" w:name="_Toc45180649"/>
      <w:bookmarkStart w:id="710" w:name="_Toc48125735"/>
      <w:r w:rsidRPr="00410F6F">
        <w:t xml:space="preserve">14.2.- </w:t>
      </w:r>
      <w:r w:rsidR="00644072" w:rsidRPr="00410F6F">
        <w:rPr>
          <w:b w:val="0"/>
        </w:rPr>
        <w:t xml:space="preserve">La mesa de contratación podrá recabar en cualquier momento anterior a </w:t>
      </w:r>
      <w:r w:rsidR="00EE33E2" w:rsidRPr="00410F6F">
        <w:rPr>
          <w:b w:val="0"/>
        </w:rPr>
        <w:t xml:space="preserve">la </w:t>
      </w:r>
      <w:r w:rsidR="00644072" w:rsidRPr="00410F6F">
        <w:rPr>
          <w:b w:val="0"/>
        </w:rPr>
        <w:t xml:space="preserve">formulación de la propuesta de adjudicación las </w:t>
      </w:r>
      <w:r w:rsidR="00644072" w:rsidRPr="00410F6F">
        <w:t>aclaraciones</w:t>
      </w:r>
      <w:r w:rsidR="00644072" w:rsidRPr="00410F6F">
        <w:rPr>
          <w:b w:val="0"/>
        </w:rPr>
        <w:t xml:space="preserve"> necesarias para la compre</w:t>
      </w:r>
      <w:r w:rsidR="00EE33E2" w:rsidRPr="00410F6F">
        <w:rPr>
          <w:b w:val="0"/>
        </w:rPr>
        <w:t>n</w:t>
      </w:r>
      <w:r w:rsidR="00644072" w:rsidRPr="00410F6F">
        <w:rPr>
          <w:b w:val="0"/>
        </w:rPr>
        <w:t>sión de las ofertas. En ningún caso se admitirá que, a través de presentación de aclaraciones, las licitadoras varíen los términos expresados en la oferta.</w:t>
      </w:r>
      <w:bookmarkEnd w:id="708"/>
      <w:bookmarkEnd w:id="709"/>
      <w:bookmarkEnd w:id="710"/>
      <w:r w:rsidR="00644072" w:rsidRPr="00410F6F">
        <w:rPr>
          <w:b w:val="0"/>
        </w:rPr>
        <w:t xml:space="preserve"> </w:t>
      </w:r>
    </w:p>
    <w:p w14:paraId="5BE35D2B" w14:textId="77777777" w:rsidR="00C04345" w:rsidRPr="00410F6F" w:rsidRDefault="00C04345" w:rsidP="00C04345">
      <w:pPr>
        <w:pStyle w:val="Ttulo4"/>
        <w:rPr>
          <w:b w:val="0"/>
        </w:rPr>
      </w:pPr>
      <w:r w:rsidRPr="00410F6F">
        <w:lastRenderedPageBreak/>
        <w:t xml:space="preserve">14.3.- </w:t>
      </w:r>
      <w:r w:rsidRPr="00410F6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410F6F" w:rsidRDefault="00C04345" w:rsidP="00C04345">
      <w:pPr>
        <w:ind w:left="851" w:right="-425"/>
        <w:jc w:val="both"/>
        <w:rPr>
          <w:rFonts w:ascii="Verdana" w:hAnsi="Verdana"/>
          <w:sz w:val="19"/>
          <w:szCs w:val="19"/>
        </w:rPr>
      </w:pPr>
      <w:r w:rsidRPr="00410F6F">
        <w:rPr>
          <w:rFonts w:ascii="Verdana" w:hAnsi="Verdana"/>
          <w:sz w:val="19"/>
          <w:szCs w:val="19"/>
        </w:rPr>
        <w:t xml:space="preserve">Cuando se aprecien </w:t>
      </w:r>
      <w:r w:rsidRPr="00410F6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410F6F">
        <w:rPr>
          <w:rFonts w:ascii="Verdana" w:eastAsia="Arial Unicode MS" w:hAnsi="Verdana"/>
          <w:sz w:val="19"/>
          <w:szCs w:val="19"/>
        </w:rPr>
        <w:t>siguiendo el procedimiento establecido en el artículo 150.1 de la LCSP.</w:t>
      </w:r>
    </w:p>
    <w:p w14:paraId="224D5699" w14:textId="661C426A" w:rsidR="00644072" w:rsidRPr="00410F6F" w:rsidRDefault="00C13831" w:rsidP="00F00E34">
      <w:pPr>
        <w:pStyle w:val="Ttulo3"/>
        <w:ind w:right="-427"/>
        <w:rPr>
          <w:rFonts w:eastAsia="Arial Unicode MS"/>
        </w:rPr>
      </w:pPr>
      <w:bookmarkStart w:id="711" w:name="_Toc155181940"/>
      <w:r w:rsidRPr="00410F6F">
        <w:rPr>
          <w:rFonts w:eastAsia="Arial Unicode MS"/>
        </w:rPr>
        <w:t xml:space="preserve">15.- </w:t>
      </w:r>
      <w:r w:rsidR="009E3DA9" w:rsidRPr="00410F6F">
        <w:rPr>
          <w:rFonts w:eastAsia="Arial Unicode MS"/>
        </w:rPr>
        <w:t>APERTURA Y CALIFICACIÓN DE LA DOCUMENTACIÓN ACREDITATIVA DEL CUMPLIMIENTO DE LOS REQUISITOS PREVIOS</w:t>
      </w:r>
      <w:bookmarkEnd w:id="711"/>
    </w:p>
    <w:p w14:paraId="0BFFF5B1" w14:textId="77777777" w:rsidR="009E3DA9" w:rsidRPr="00410F6F" w:rsidRDefault="009E3DA9" w:rsidP="00F00E34">
      <w:pPr>
        <w:pStyle w:val="Ttulo4"/>
        <w:rPr>
          <w:rFonts w:cs="Tahoma"/>
          <w:b w:val="0"/>
        </w:rPr>
      </w:pPr>
      <w:bookmarkStart w:id="712" w:name="_Toc45180651"/>
      <w:bookmarkStart w:id="713" w:name="_Toc48125737"/>
      <w:r w:rsidRPr="00410F6F">
        <w:rPr>
          <w:szCs w:val="19"/>
        </w:rPr>
        <w:t>15.1.-</w:t>
      </w:r>
      <w:r w:rsidRPr="00410F6F">
        <w:rPr>
          <w:b w:val="0"/>
          <w:szCs w:val="19"/>
        </w:rPr>
        <w:t xml:space="preserve"> Finalizado el plazo de presentación de ofertas, la mesa de contratación, se reunirá para calificar los documentos presentados en el sobre A en tiempo y forma.</w:t>
      </w:r>
      <w:bookmarkEnd w:id="712"/>
      <w:bookmarkEnd w:id="713"/>
    </w:p>
    <w:p w14:paraId="75812D10" w14:textId="77777777" w:rsidR="009E3DA9" w:rsidRPr="00410F6F" w:rsidRDefault="009E3DA9" w:rsidP="00F00E34">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410F6F" w:rsidRDefault="009E3DA9" w:rsidP="00F00E34">
      <w:pPr>
        <w:pStyle w:val="Ttulo4"/>
        <w:rPr>
          <w:rFonts w:cs="Tahoma"/>
          <w:b w:val="0"/>
        </w:rPr>
      </w:pPr>
      <w:bookmarkStart w:id="714" w:name="_Toc45180652"/>
      <w:bookmarkStart w:id="715" w:name="_Toc48125738"/>
      <w:r w:rsidRPr="00410F6F">
        <w:rPr>
          <w:szCs w:val="19"/>
        </w:rPr>
        <w:t xml:space="preserve">15.2.- </w:t>
      </w:r>
      <w:r w:rsidRPr="00410F6F">
        <w:rPr>
          <w:b w:val="0"/>
          <w:szCs w:val="19"/>
        </w:rPr>
        <w:t>La relación de licitadoras admitidas y excluidas se publicará en el perfil de contratante con indicación, en este último caso, de las razones de la exclusión.</w:t>
      </w:r>
      <w:bookmarkEnd w:id="714"/>
      <w:bookmarkEnd w:id="715"/>
    </w:p>
    <w:p w14:paraId="37E46974" w14:textId="77777777" w:rsidR="00644072" w:rsidRPr="00410F6F" w:rsidRDefault="00C13831" w:rsidP="00F00E34">
      <w:pPr>
        <w:pStyle w:val="Ttulo3"/>
        <w:ind w:right="-427"/>
        <w:rPr>
          <w:rFonts w:eastAsia="Arial Unicode MS"/>
        </w:rPr>
      </w:pPr>
      <w:bookmarkStart w:id="716" w:name="_Toc155181941"/>
      <w:r w:rsidRPr="00410F6F">
        <w:rPr>
          <w:rFonts w:eastAsia="Arial Unicode MS"/>
        </w:rPr>
        <w:t xml:space="preserve">16.- </w:t>
      </w:r>
      <w:r w:rsidR="00270370" w:rsidRPr="00410F6F">
        <w:rPr>
          <w:rFonts w:eastAsia="Arial Unicode MS"/>
        </w:rPr>
        <w:t>APERTURA Y EVALUACIÓN DE LA PARTE DE LA OFERTA EVALUABLE MEDIANTE CRITERIOS CUYA APLICACIÓN REQUIERE REALIZAR UN JUICIO DE VALOR</w:t>
      </w:r>
      <w:bookmarkEnd w:id="716"/>
    </w:p>
    <w:p w14:paraId="50AE57FD" w14:textId="77777777" w:rsidR="00270370" w:rsidRPr="00410F6F" w:rsidRDefault="00270370" w:rsidP="00F00E34">
      <w:pPr>
        <w:pStyle w:val="Ttulo4"/>
        <w:rPr>
          <w:rFonts w:cs="Tahoma"/>
        </w:rPr>
      </w:pPr>
      <w:r w:rsidRPr="00410F6F">
        <w:rPr>
          <w:szCs w:val="19"/>
        </w:rPr>
        <w:t>16.1- Apertura pública.</w:t>
      </w:r>
    </w:p>
    <w:p w14:paraId="4B725E60" w14:textId="64476974" w:rsidR="00270370" w:rsidRPr="00410F6F" w:rsidRDefault="00270370" w:rsidP="00F00E34">
      <w:pPr>
        <w:autoSpaceDE w:val="0"/>
        <w:autoSpaceDN w:val="0"/>
        <w:adjustRightInd w:val="0"/>
        <w:spacing w:before="120" w:after="120"/>
        <w:ind w:left="851" w:right="-427"/>
        <w:jc w:val="both"/>
        <w:rPr>
          <w:rFonts w:ascii="Verdana" w:hAnsi="Verdana"/>
          <w:sz w:val="19"/>
          <w:szCs w:val="19"/>
        </w:rPr>
      </w:pPr>
      <w:r w:rsidRPr="00410F6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410F6F" w:rsidRDefault="007A3E26" w:rsidP="00F00E34">
      <w:pPr>
        <w:autoSpaceDE w:val="0"/>
        <w:autoSpaceDN w:val="0"/>
        <w:adjustRightInd w:val="0"/>
        <w:spacing w:before="120" w:after="120"/>
        <w:ind w:left="851" w:right="-427"/>
        <w:jc w:val="both"/>
        <w:rPr>
          <w:rFonts w:ascii="Verdana" w:hAnsi="Verdana"/>
          <w:sz w:val="19"/>
          <w:szCs w:val="19"/>
        </w:rPr>
      </w:pPr>
      <w:r w:rsidRPr="00410F6F">
        <w:rPr>
          <w:rFonts w:ascii="Verdana" w:eastAsia="Arial Unicode MS" w:hAnsi="Verdana"/>
          <w:sz w:val="19"/>
          <w:szCs w:val="19"/>
        </w:rPr>
        <w:t>En el caso de querer seguir la sesión vía “</w:t>
      </w:r>
      <w:proofErr w:type="spellStart"/>
      <w:r w:rsidRPr="00410F6F">
        <w:rPr>
          <w:rFonts w:ascii="Verdana" w:eastAsia="Arial Unicode MS" w:hAnsi="Verdana"/>
          <w:i/>
          <w:sz w:val="19"/>
          <w:szCs w:val="19"/>
        </w:rPr>
        <w:t>streaming</w:t>
      </w:r>
      <w:proofErr w:type="spellEnd"/>
      <w:r w:rsidRPr="00410F6F">
        <w:rPr>
          <w:rFonts w:ascii="Verdana" w:eastAsia="Arial Unicode MS" w:hAnsi="Verdana"/>
          <w:sz w:val="19"/>
          <w:szCs w:val="19"/>
        </w:rPr>
        <w:t xml:space="preserve">” </w:t>
      </w:r>
      <w:r w:rsidRPr="00410F6F">
        <w:rPr>
          <w:rFonts w:ascii="Verdana" w:hAnsi="Verdana" w:cs="Tahoma"/>
          <w:sz w:val="19"/>
          <w:szCs w:val="19"/>
        </w:rPr>
        <w:t xml:space="preserve">se deberá de clicar en el siguiente enlace: </w:t>
      </w:r>
      <w:hyperlink r:id="rId20" w:history="1">
        <w:r w:rsidRPr="00410F6F">
          <w:rPr>
            <w:rStyle w:val="Hipervnculo"/>
            <w:rFonts w:ascii="Verdana" w:hAnsi="Verdana" w:cs="Tahoma"/>
            <w:sz w:val="19"/>
            <w:szCs w:val="19"/>
          </w:rPr>
          <w:t>https://www.irekia.euskadi.eus/es</w:t>
        </w:r>
      </w:hyperlink>
    </w:p>
    <w:p w14:paraId="7D9B5E11" w14:textId="77777777" w:rsidR="00270370" w:rsidRPr="00410F6F" w:rsidRDefault="00270370" w:rsidP="00F00E34">
      <w:pPr>
        <w:pStyle w:val="Ttulo4"/>
        <w:rPr>
          <w:rFonts w:cs="Tahoma"/>
        </w:rPr>
      </w:pPr>
      <w:r w:rsidRPr="00410F6F">
        <w:rPr>
          <w:szCs w:val="19"/>
        </w:rPr>
        <w:t>16.2.- Supuesto general: evaluación por la mesa de contratación.</w:t>
      </w:r>
    </w:p>
    <w:p w14:paraId="4C74A02C"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410F6F" w:rsidRDefault="00270370" w:rsidP="00F00E34">
      <w:pPr>
        <w:pStyle w:val="Ttulo4"/>
      </w:pPr>
      <w:r w:rsidRPr="00410F6F">
        <w:t>16.3.- Supuesto excepcional: evaluación por comité de expertos u organismo técnico especializado.</w:t>
      </w:r>
    </w:p>
    <w:p w14:paraId="70535E38"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410F6F" w:rsidRDefault="00C13831" w:rsidP="00F00E34">
      <w:pPr>
        <w:pStyle w:val="Ttulo3"/>
        <w:ind w:right="-427"/>
        <w:rPr>
          <w:rFonts w:eastAsia="Arial Unicode MS"/>
        </w:rPr>
      </w:pPr>
      <w:bookmarkStart w:id="717" w:name="_Toc155181942"/>
      <w:r w:rsidRPr="00410F6F">
        <w:rPr>
          <w:rFonts w:eastAsia="Arial Unicode MS"/>
        </w:rPr>
        <w:lastRenderedPageBreak/>
        <w:t xml:space="preserve">17.- </w:t>
      </w:r>
      <w:r w:rsidR="00270370" w:rsidRPr="00410F6F">
        <w:rPr>
          <w:rFonts w:eastAsia="Arial Unicode MS"/>
        </w:rPr>
        <w:t>APERTURA Y EVALUACIÓN DE LA PARTE DE LA OFERTA EVALUABLE AUTOMÁTICAMENTE MEDIANTE FÓRMULAS</w:t>
      </w:r>
      <w:bookmarkEnd w:id="717"/>
    </w:p>
    <w:p w14:paraId="7E40D289" w14:textId="77777777" w:rsidR="00270370" w:rsidRPr="00410F6F" w:rsidRDefault="00270370" w:rsidP="00F00E34">
      <w:pPr>
        <w:pStyle w:val="Ttulo4"/>
      </w:pPr>
      <w:bookmarkStart w:id="718" w:name="_Toc45180658"/>
      <w:bookmarkStart w:id="719" w:name="_Toc48125744"/>
      <w:r w:rsidRPr="00410F6F">
        <w:t>17.1.- ACTUACIONES PREVIAS A LA APERTURA.</w:t>
      </w:r>
      <w:bookmarkEnd w:id="718"/>
      <w:bookmarkEnd w:id="719"/>
    </w:p>
    <w:p w14:paraId="17D9DE30" w14:textId="77777777" w:rsidR="00270370" w:rsidRPr="00410F6F" w:rsidRDefault="00270370" w:rsidP="00F00E34">
      <w:pPr>
        <w:pStyle w:val="Ttulo5"/>
        <w:rPr>
          <w:rFonts w:cs="Tahoma"/>
        </w:rPr>
      </w:pPr>
      <w:bookmarkStart w:id="720" w:name="_Toc45180659"/>
      <w:bookmarkStart w:id="721" w:name="_Toc48125745"/>
      <w:r w:rsidRPr="00410F6F">
        <w:rPr>
          <w:b/>
          <w:szCs w:val="19"/>
        </w:rPr>
        <w:t>17.1.1.- Se emplean criterios que exigen efectuar un juicio de valor.</w:t>
      </w:r>
      <w:bookmarkEnd w:id="720"/>
      <w:bookmarkEnd w:id="721"/>
    </w:p>
    <w:p w14:paraId="1C2D9A33"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410F6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Antes del inicio de la parte de la sesión que tiene carácter público:</w:t>
      </w:r>
    </w:p>
    <w:p w14:paraId="2BD7C24C"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En los casos previstos en la cláusula 14.1 de condiciones generales acordará el rechazo de la/s oferta/s.</w:t>
      </w:r>
    </w:p>
    <w:p w14:paraId="7ED27D02" w14:textId="77777777" w:rsidR="00270370" w:rsidRPr="00410F6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Una vez iniciada la parte de la sesión que tiene carácter público:</w:t>
      </w:r>
    </w:p>
    <w:p w14:paraId="6C12B88D"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410F6F" w:rsidRDefault="00270370" w:rsidP="00F00E34">
      <w:pPr>
        <w:pStyle w:val="Ttulo5"/>
        <w:rPr>
          <w:rFonts w:cs="Tahoma"/>
        </w:rPr>
      </w:pPr>
      <w:bookmarkStart w:id="722" w:name="_Toc45180660"/>
      <w:bookmarkStart w:id="723" w:name="_Toc48125746"/>
      <w:r w:rsidRPr="00410F6F">
        <w:rPr>
          <w:b/>
          <w:szCs w:val="19"/>
        </w:rPr>
        <w:t>17.1.2.- No se emplean criterios que exigen efectuar un juicio de valor.</w:t>
      </w:r>
      <w:bookmarkEnd w:id="722"/>
      <w:bookmarkEnd w:id="723"/>
    </w:p>
    <w:p w14:paraId="7BD563FE" w14:textId="77777777" w:rsidR="00270370" w:rsidRPr="00410F6F" w:rsidRDefault="00270370" w:rsidP="00F00E34">
      <w:pPr>
        <w:autoSpaceDE w:val="0"/>
        <w:autoSpaceDN w:val="0"/>
        <w:adjustRightInd w:val="0"/>
        <w:spacing w:before="120" w:after="120"/>
        <w:ind w:left="1418" w:right="-397"/>
        <w:jc w:val="both"/>
        <w:rPr>
          <w:rFonts w:ascii="Verdana" w:hAnsi="Verdana" w:cs="Tahoma"/>
          <w:sz w:val="19"/>
          <w:szCs w:val="19"/>
        </w:rPr>
      </w:pPr>
      <w:r w:rsidRPr="00410F6F">
        <w:rPr>
          <w:rFonts w:ascii="Verdana" w:hAnsi="Verdana"/>
          <w:sz w:val="19"/>
          <w:szCs w:val="19"/>
        </w:rPr>
        <w:t>Antes de efectuar la apertura, la mesa de contratación dará conocimiento sobre la admisión o exclusión de licitadoras.</w:t>
      </w:r>
    </w:p>
    <w:p w14:paraId="446A145D" w14:textId="77777777" w:rsidR="00270370" w:rsidRPr="00410F6F" w:rsidRDefault="00270370" w:rsidP="00F00E34">
      <w:pPr>
        <w:pStyle w:val="Ttulo4"/>
      </w:pPr>
      <w:bookmarkStart w:id="724" w:name="_Toc45180661"/>
      <w:bookmarkStart w:id="725" w:name="_Toc48125747"/>
      <w:r w:rsidRPr="00410F6F">
        <w:t>17.2.- APERTURA DE SOBRES Y LECTURA DE OFERTAS.</w:t>
      </w:r>
      <w:bookmarkEnd w:id="724"/>
      <w:bookmarkEnd w:id="725"/>
    </w:p>
    <w:p w14:paraId="349C0ED3" w14:textId="77777777" w:rsidR="00270370" w:rsidRPr="00410F6F" w:rsidRDefault="00270370" w:rsidP="00F00E34">
      <w:pPr>
        <w:autoSpaceDE w:val="0"/>
        <w:autoSpaceDN w:val="0"/>
        <w:adjustRightInd w:val="0"/>
        <w:spacing w:before="120" w:after="120"/>
        <w:ind w:left="851" w:right="-398"/>
        <w:jc w:val="both"/>
        <w:rPr>
          <w:rFonts w:ascii="Verdana" w:hAnsi="Verdana" w:cs="Tahoma"/>
          <w:sz w:val="19"/>
          <w:szCs w:val="19"/>
        </w:rPr>
      </w:pPr>
      <w:r w:rsidRPr="00410F6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410F6F" w:rsidRDefault="00C13831" w:rsidP="00F00E34">
      <w:pPr>
        <w:pStyle w:val="Ttulo3"/>
        <w:ind w:right="-427"/>
        <w:rPr>
          <w:rFonts w:eastAsia="Arial Unicode MS"/>
        </w:rPr>
      </w:pPr>
      <w:bookmarkStart w:id="726" w:name="_Toc155181943"/>
      <w:r w:rsidRPr="00410F6F">
        <w:rPr>
          <w:rFonts w:eastAsia="Arial Unicode MS"/>
        </w:rPr>
        <w:t xml:space="preserve">18.- </w:t>
      </w:r>
      <w:r w:rsidR="00644072" w:rsidRPr="00410F6F">
        <w:rPr>
          <w:rFonts w:eastAsia="Arial Unicode MS"/>
        </w:rPr>
        <w:t>EVALUACIÓN DE OFERTAS</w:t>
      </w:r>
      <w:bookmarkEnd w:id="726"/>
    </w:p>
    <w:p w14:paraId="378382F8" w14:textId="77777777" w:rsidR="00644072" w:rsidRPr="00410F6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hAnsi="Verdana" w:cs="Tahoma"/>
          <w:sz w:val="19"/>
          <w:szCs w:val="19"/>
        </w:rPr>
        <w:t>A continuación</w:t>
      </w:r>
      <w:r w:rsidR="00E103BF" w:rsidRPr="00410F6F">
        <w:rPr>
          <w:rFonts w:ascii="Verdana" w:hAnsi="Verdana" w:cs="Tahoma"/>
          <w:sz w:val="19"/>
          <w:szCs w:val="19"/>
        </w:rPr>
        <w:t>,</w:t>
      </w:r>
      <w:r w:rsidRPr="00410F6F">
        <w:rPr>
          <w:rFonts w:ascii="Verdana" w:hAnsi="Verdana" w:cs="Tahoma"/>
          <w:sz w:val="19"/>
          <w:szCs w:val="19"/>
        </w:rPr>
        <w:t xml:space="preserve"> la mesa </w:t>
      </w:r>
      <w:r w:rsidRPr="00410F6F">
        <w:rPr>
          <w:rFonts w:ascii="Verdana" w:eastAsia="Arial Unicode MS" w:hAnsi="Verdana" w:cs="Tahoma"/>
          <w:sz w:val="19"/>
          <w:szCs w:val="19"/>
        </w:rPr>
        <w:t>de contratación efectuará las siguientes actuaciones en las sesiones que resulten necesarias:</w:t>
      </w:r>
    </w:p>
    <w:p w14:paraId="4B44443A" w14:textId="77777777" w:rsidR="00644072" w:rsidRPr="00410F6F" w:rsidRDefault="00E103BF" w:rsidP="00F00E34">
      <w:pPr>
        <w:pStyle w:val="Ttulo4"/>
        <w:ind w:right="-427"/>
        <w:rPr>
          <w:b w:val="0"/>
        </w:rPr>
      </w:pPr>
      <w:bookmarkStart w:id="727" w:name="_Toc41549306"/>
      <w:bookmarkStart w:id="728" w:name="_Toc45180663"/>
      <w:bookmarkStart w:id="729" w:name="_Toc48125749"/>
      <w:r w:rsidRPr="00410F6F">
        <w:t xml:space="preserve">18.1.- </w:t>
      </w:r>
      <w:r w:rsidR="00644072" w:rsidRPr="00410F6F">
        <w:rPr>
          <w:b w:val="0"/>
        </w:rPr>
        <w:t>Comprobará si las ofertas incurren en alguna de las causas de rechazo establecidas en la cláusula 14.1 de condiciones generales y adoptará, en su caso, el consiguiente acuerdo de rechazo.</w:t>
      </w:r>
      <w:bookmarkEnd w:id="727"/>
      <w:bookmarkEnd w:id="728"/>
      <w:bookmarkEnd w:id="729"/>
    </w:p>
    <w:p w14:paraId="14FA40A3" w14:textId="77777777" w:rsidR="00644072" w:rsidRPr="00410F6F" w:rsidRDefault="00E103BF" w:rsidP="00F00E34">
      <w:pPr>
        <w:pStyle w:val="Ttulo4"/>
        <w:ind w:right="-427"/>
        <w:rPr>
          <w:b w:val="0"/>
        </w:rPr>
      </w:pPr>
      <w:bookmarkStart w:id="730" w:name="_Toc41549308"/>
      <w:bookmarkStart w:id="731" w:name="_Toc45180664"/>
      <w:bookmarkStart w:id="732" w:name="_Toc48125750"/>
      <w:r w:rsidRPr="00410F6F">
        <w:t>18.</w:t>
      </w:r>
      <w:r w:rsidR="00DA389F" w:rsidRPr="00410F6F">
        <w:t>2</w:t>
      </w:r>
      <w:r w:rsidRPr="00410F6F">
        <w:t xml:space="preserve">.- </w:t>
      </w:r>
      <w:r w:rsidR="00DA389F" w:rsidRPr="00410F6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410F6F">
        <w:rPr>
          <w:b w:val="0"/>
        </w:rPr>
        <w:t>.</w:t>
      </w:r>
      <w:bookmarkEnd w:id="730"/>
      <w:bookmarkEnd w:id="731"/>
      <w:bookmarkEnd w:id="732"/>
    </w:p>
    <w:p w14:paraId="5F8E5F57" w14:textId="77777777" w:rsidR="00644072" w:rsidRPr="00410F6F" w:rsidRDefault="00644072" w:rsidP="00F00E34">
      <w:pPr>
        <w:tabs>
          <w:tab w:val="left" w:pos="400"/>
        </w:tabs>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410F6F" w:rsidRDefault="00E103BF" w:rsidP="00F00E34">
      <w:pPr>
        <w:pStyle w:val="Ttulo4"/>
        <w:ind w:right="-427"/>
        <w:rPr>
          <w:b w:val="0"/>
        </w:rPr>
      </w:pPr>
      <w:bookmarkStart w:id="733" w:name="_Toc41549309"/>
      <w:bookmarkStart w:id="734" w:name="_Toc45180665"/>
      <w:bookmarkStart w:id="735" w:name="_Toc48125751"/>
      <w:r w:rsidRPr="00410F6F">
        <w:t>18.</w:t>
      </w:r>
      <w:r w:rsidR="00E461A7" w:rsidRPr="00410F6F">
        <w:t>3</w:t>
      </w:r>
      <w:r w:rsidRPr="00410F6F">
        <w:t xml:space="preserve">.- </w:t>
      </w:r>
      <w:r w:rsidR="002E382E" w:rsidRPr="00410F6F">
        <w:rPr>
          <w:b w:val="0"/>
        </w:rPr>
        <w:t>Calculará las puntuaciones de las ofertas y determinará cuál es la mejor mediante la suma de los puntos obtenidos por cada una de ellas en todos y cada uno de los criterios de adjudicación</w:t>
      </w:r>
      <w:r w:rsidR="00644072" w:rsidRPr="00410F6F">
        <w:rPr>
          <w:b w:val="0"/>
        </w:rPr>
        <w:t>.</w:t>
      </w:r>
      <w:bookmarkEnd w:id="733"/>
      <w:bookmarkEnd w:id="734"/>
      <w:bookmarkEnd w:id="735"/>
    </w:p>
    <w:p w14:paraId="521CB2D0" w14:textId="77777777" w:rsidR="002E382E" w:rsidRPr="00410F6F" w:rsidRDefault="002E382E" w:rsidP="00F00E34">
      <w:pPr>
        <w:spacing w:before="120" w:after="120"/>
        <w:ind w:left="851" w:right="-427"/>
        <w:jc w:val="both"/>
        <w:rPr>
          <w:rFonts w:ascii="Verdana" w:hAnsi="Verdana"/>
          <w:sz w:val="19"/>
          <w:szCs w:val="19"/>
        </w:rPr>
      </w:pPr>
      <w:r w:rsidRPr="00410F6F">
        <w:rPr>
          <w:rFonts w:ascii="Verdana" w:hAnsi="Verdana"/>
          <w:sz w:val="19"/>
          <w:szCs w:val="19"/>
        </w:rPr>
        <w:t>Para efectuar el cálculo no tomará en consideración la/s oferta/s cuyo rechazo haya propuesto.</w:t>
      </w:r>
    </w:p>
    <w:p w14:paraId="3204C37C" w14:textId="77777777" w:rsidR="002E382E" w:rsidRPr="00410F6F" w:rsidRDefault="002E382E" w:rsidP="00F00E34">
      <w:pPr>
        <w:spacing w:before="120" w:after="120"/>
        <w:ind w:left="284" w:right="-427"/>
        <w:jc w:val="both"/>
        <w:rPr>
          <w:sz w:val="19"/>
          <w:szCs w:val="19"/>
        </w:rPr>
      </w:pPr>
      <w:r w:rsidRPr="00410F6F">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410F6F" w:rsidRDefault="00C13831" w:rsidP="00F00E34">
      <w:pPr>
        <w:pStyle w:val="Ttulo3"/>
        <w:ind w:right="-427"/>
        <w:rPr>
          <w:rFonts w:eastAsia="Arial Unicode MS"/>
        </w:rPr>
      </w:pPr>
      <w:bookmarkStart w:id="736" w:name="_Toc155181944"/>
      <w:r w:rsidRPr="00410F6F">
        <w:rPr>
          <w:rFonts w:eastAsia="Arial Unicode MS"/>
        </w:rPr>
        <w:lastRenderedPageBreak/>
        <w:t xml:space="preserve">19.- </w:t>
      </w:r>
      <w:r w:rsidR="00644072" w:rsidRPr="00410F6F">
        <w:rPr>
          <w:rFonts w:eastAsia="Arial Unicode MS"/>
        </w:rPr>
        <w:t>CRITERIOS DE DESEMPATE</w:t>
      </w:r>
      <w:bookmarkEnd w:id="736"/>
    </w:p>
    <w:p w14:paraId="63912A71" w14:textId="77777777" w:rsidR="00644072" w:rsidRPr="00410F6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410F6F">
        <w:rPr>
          <w:rFonts w:ascii="Verdana" w:hAnsi="Verdana" w:cs="sans-serif"/>
          <w:sz w:val="19"/>
          <w:szCs w:val="19"/>
        </w:rPr>
        <w:t xml:space="preserve">En defecto de previsión de criterios específicos de desempate </w:t>
      </w:r>
      <w:r w:rsidRPr="00410F6F">
        <w:rPr>
          <w:rFonts w:ascii="Verdana" w:eastAsia="Arial Unicode MS" w:hAnsi="Verdana" w:cs="Tahoma"/>
          <w:sz w:val="19"/>
          <w:szCs w:val="19"/>
        </w:rPr>
        <w:t>en la cláusula 23 de cláusulas específicas del contrato</w:t>
      </w:r>
      <w:r w:rsidRPr="00410F6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a)</w:t>
      </w:r>
      <w:r w:rsidRPr="00410F6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b)</w:t>
      </w:r>
      <w:r w:rsidRPr="00410F6F">
        <w:rPr>
          <w:rFonts w:ascii="Verdana" w:hAnsi="Verdana" w:cs="sans-serif"/>
          <w:sz w:val="19"/>
          <w:szCs w:val="19"/>
        </w:rPr>
        <w:t xml:space="preserve"> Menor porcentaje de contratos temporales en la plantilla de cada una de las licitadoras.</w:t>
      </w:r>
    </w:p>
    <w:p w14:paraId="34D8702E"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c)</w:t>
      </w:r>
      <w:r w:rsidRPr="00410F6F">
        <w:rPr>
          <w:rFonts w:ascii="Verdana" w:hAnsi="Verdana" w:cs="sans-serif"/>
          <w:sz w:val="19"/>
          <w:szCs w:val="19"/>
        </w:rPr>
        <w:t xml:space="preserve"> Mayor porcentaje de mujeres empleadas en la plantilla de cada una de las licitadoras.</w:t>
      </w:r>
    </w:p>
    <w:p w14:paraId="6E5452E6"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d)</w:t>
      </w:r>
      <w:r w:rsidRPr="00410F6F">
        <w:rPr>
          <w:rFonts w:ascii="Verdana" w:hAnsi="Verdana" w:cs="sans-serif"/>
          <w:sz w:val="19"/>
          <w:szCs w:val="19"/>
        </w:rPr>
        <w:t xml:space="preserve"> El sorteo, en caso de que la aplicación de los anteriores criterios no hubiera dado lugar a desempate.</w:t>
      </w:r>
    </w:p>
    <w:p w14:paraId="628C892C" w14:textId="6C556C72" w:rsidR="00744B8C"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42E49D3" w14:textId="77777777" w:rsidR="00E33933" w:rsidRPr="00410F6F" w:rsidRDefault="00E33933" w:rsidP="00286C27">
      <w:pPr>
        <w:autoSpaceDE w:val="0"/>
        <w:autoSpaceDN w:val="0"/>
        <w:adjustRightInd w:val="0"/>
        <w:spacing w:before="120" w:after="120"/>
        <w:ind w:left="284" w:right="-427"/>
        <w:jc w:val="both"/>
        <w:rPr>
          <w:rFonts w:ascii="Verdana" w:eastAsia="Arial Unicode MS" w:hAnsi="Verdana" w:cs="Tahoma"/>
          <w:sz w:val="19"/>
          <w:szCs w:val="19"/>
        </w:rPr>
      </w:pPr>
    </w:p>
    <w:p w14:paraId="6D6BD167" w14:textId="77777777" w:rsidR="00C548B6" w:rsidRPr="00410F6F" w:rsidRDefault="00C548B6" w:rsidP="00F32D63">
      <w:pPr>
        <w:pStyle w:val="Ttulo2"/>
      </w:pPr>
      <w:bookmarkStart w:id="737" w:name="_Toc505598228"/>
      <w:bookmarkStart w:id="738" w:name="_Toc505598305"/>
      <w:bookmarkStart w:id="739" w:name="_Toc505598398"/>
      <w:bookmarkStart w:id="740" w:name="_Toc507512580"/>
      <w:bookmarkStart w:id="741" w:name="_Toc507512881"/>
      <w:bookmarkStart w:id="742" w:name="_Toc528657955"/>
      <w:bookmarkStart w:id="743" w:name="_Toc528658774"/>
      <w:bookmarkStart w:id="744" w:name="_Toc528660401"/>
      <w:bookmarkStart w:id="745" w:name="_Toc528664251"/>
      <w:bookmarkStart w:id="746" w:name="_Toc528665942"/>
      <w:bookmarkStart w:id="747" w:name="_Toc528666567"/>
      <w:bookmarkStart w:id="748" w:name="_Toc528671290"/>
      <w:bookmarkStart w:id="749" w:name="_Toc530728083"/>
      <w:bookmarkStart w:id="750" w:name="_Toc5958983"/>
      <w:bookmarkStart w:id="751" w:name="_Toc34132923"/>
      <w:bookmarkStart w:id="752" w:name="_Toc155181945"/>
      <w:r w:rsidRPr="00410F6F">
        <w:t>IV.- ADJUDICACIÓN Y FORMALIZACIÓN DEL CONTRATO</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5C4D458A" w14:textId="77777777" w:rsidR="004F06C9" w:rsidRPr="00410F6F" w:rsidRDefault="004F06C9" w:rsidP="00F00E34">
      <w:pPr>
        <w:pStyle w:val="Ttulo3"/>
        <w:rPr>
          <w:rFonts w:eastAsia="Arial Unicode MS"/>
        </w:rPr>
      </w:pPr>
      <w:bookmarkStart w:id="753" w:name="_Toc155181946"/>
      <w:r w:rsidRPr="00410F6F">
        <w:rPr>
          <w:rFonts w:eastAsia="Arial Unicode MS"/>
        </w:rPr>
        <w:t>20.- PROPUESTA DE ADJUDICACIÓN</w:t>
      </w:r>
      <w:bookmarkEnd w:id="753"/>
    </w:p>
    <w:p w14:paraId="1B71B958" w14:textId="77777777" w:rsidR="004F06C9" w:rsidRPr="00410F6F" w:rsidRDefault="004F06C9" w:rsidP="00F00E34">
      <w:pPr>
        <w:tabs>
          <w:tab w:val="left" w:pos="709"/>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La mesa de contratación</w:t>
      </w:r>
      <w:r w:rsidRPr="00410F6F">
        <w:rPr>
          <w:rFonts w:ascii="Verdana" w:eastAsia="Arial Unicode MS" w:hAnsi="Verdana" w:cs="Tahoma"/>
          <w:b/>
          <w:sz w:val="19"/>
          <w:szCs w:val="19"/>
        </w:rPr>
        <w:t xml:space="preserve"> </w:t>
      </w:r>
      <w:r w:rsidRPr="00410F6F">
        <w:rPr>
          <w:rFonts w:ascii="Verdana" w:eastAsia="Arial Unicode MS" w:hAnsi="Verdana" w:cs="Tahoma"/>
          <w:sz w:val="19"/>
          <w:szCs w:val="19"/>
        </w:rPr>
        <w:t xml:space="preserve">clasificará las ofertas por orden decreciente de puntuación y, </w:t>
      </w:r>
      <w:r w:rsidR="00EE33E2" w:rsidRPr="00410F6F">
        <w:rPr>
          <w:rFonts w:ascii="Verdana" w:eastAsia="Arial Unicode MS" w:hAnsi="Verdana" w:cs="Tahoma"/>
          <w:sz w:val="19"/>
          <w:szCs w:val="19"/>
        </w:rPr>
        <w:t>con</w:t>
      </w:r>
      <w:r w:rsidRPr="00410F6F">
        <w:rPr>
          <w:rFonts w:ascii="Verdana" w:eastAsia="Arial Unicode MS" w:hAnsi="Verdana" w:cs="Tahoma"/>
          <w:sz w:val="19"/>
          <w:szCs w:val="19"/>
        </w:rPr>
        <w:t xml:space="preserve"> base </w:t>
      </w:r>
      <w:r w:rsidR="00EE33E2" w:rsidRPr="00410F6F">
        <w:rPr>
          <w:rFonts w:ascii="Verdana" w:eastAsia="Arial Unicode MS" w:hAnsi="Verdana" w:cs="Tahoma"/>
          <w:sz w:val="19"/>
          <w:szCs w:val="19"/>
        </w:rPr>
        <w:t>en</w:t>
      </w:r>
      <w:r w:rsidRPr="00410F6F">
        <w:rPr>
          <w:rFonts w:ascii="Verdana" w:eastAsia="Arial Unicode MS" w:hAnsi="Verdana" w:cs="Tahoma"/>
          <w:sz w:val="19"/>
          <w:szCs w:val="19"/>
        </w:rPr>
        <w:t xml:space="preserve"> dicha clasificación, elevará la correspondiente propuesta de adjudicación al órgano de contratación</w:t>
      </w:r>
      <w:r w:rsidR="00E17240" w:rsidRPr="00410F6F">
        <w:rPr>
          <w:rFonts w:ascii="Verdana" w:eastAsia="Arial Unicode MS" w:hAnsi="Verdana" w:cs="Tahoma"/>
          <w:sz w:val="19"/>
          <w:szCs w:val="19"/>
        </w:rPr>
        <w:t>.</w:t>
      </w:r>
    </w:p>
    <w:p w14:paraId="74E02242" w14:textId="77777777" w:rsidR="004F06C9" w:rsidRPr="00410F6F" w:rsidRDefault="004F06C9" w:rsidP="00F00E34">
      <w:pPr>
        <w:pStyle w:val="Ttulo3"/>
        <w:ind w:right="-427"/>
        <w:rPr>
          <w:rFonts w:eastAsia="Arial Unicode MS"/>
        </w:rPr>
      </w:pPr>
      <w:bookmarkStart w:id="754" w:name="_Toc155181947"/>
      <w:r w:rsidRPr="00410F6F">
        <w:rPr>
          <w:rFonts w:eastAsia="Arial Unicode MS"/>
        </w:rPr>
        <w:t>21.- PRESENTACIÓN DE DOCUMENTACIÓN PREVIA A LA ADJUDICACIÓN</w:t>
      </w:r>
      <w:bookmarkEnd w:id="754"/>
    </w:p>
    <w:p w14:paraId="558F2E25" w14:textId="77777777" w:rsidR="004F06C9" w:rsidRPr="00410F6F" w:rsidRDefault="00C50DFC" w:rsidP="00F00E34">
      <w:pPr>
        <w:pStyle w:val="Ttulo4"/>
        <w:ind w:right="-427"/>
        <w:rPr>
          <w:b w:val="0"/>
        </w:rPr>
      </w:pPr>
      <w:bookmarkStart w:id="755" w:name="_Toc41549316"/>
      <w:bookmarkStart w:id="756" w:name="_Toc45180670"/>
      <w:bookmarkStart w:id="757" w:name="_Toc48125756"/>
      <w:r w:rsidRPr="00410F6F">
        <w:t xml:space="preserve">21.1.- </w:t>
      </w:r>
      <w:r w:rsidR="00E17240" w:rsidRPr="00410F6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410F6F">
        <w:rPr>
          <w:b w:val="0"/>
        </w:rPr>
        <w:t>:</w:t>
      </w:r>
      <w:bookmarkEnd w:id="755"/>
      <w:bookmarkEnd w:id="756"/>
      <w:bookmarkEnd w:id="757"/>
    </w:p>
    <w:p w14:paraId="70EA1821"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rPr>
        <w:t xml:space="preserve">A efectos de acreditar su </w:t>
      </w:r>
      <w:r w:rsidRPr="00410F6F">
        <w:rPr>
          <w:rFonts w:ascii="Verdana" w:eastAsia="Arial Unicode MS" w:hAnsi="Verdana"/>
          <w:sz w:val="19"/>
          <w:szCs w:val="19"/>
          <w:u w:val="single"/>
        </w:rPr>
        <w:t>capacidad de obrar</w:t>
      </w:r>
      <w:r w:rsidRPr="00410F6F">
        <w:rPr>
          <w:rFonts w:ascii="Verdana" w:eastAsia="Arial Unicode MS" w:hAnsi="Verdana"/>
          <w:sz w:val="19"/>
          <w:szCs w:val="19"/>
        </w:rPr>
        <w:t xml:space="preserve">: </w:t>
      </w:r>
    </w:p>
    <w:p w14:paraId="5FACB042"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1.1.-</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1.2.-</w:t>
      </w:r>
      <w:r w:rsidRPr="00410F6F">
        <w:rPr>
          <w:rFonts w:ascii="Verdana" w:eastAsia="Arial Unicode MS" w:hAnsi="Verdana"/>
          <w:sz w:val="19"/>
          <w:szCs w:val="19"/>
        </w:rPr>
        <w:t xml:space="preserve"> </w:t>
      </w:r>
      <w:r w:rsidR="00E17240" w:rsidRPr="00410F6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410F6F">
        <w:rPr>
          <w:rFonts w:ascii="Verdana" w:eastAsia="Arial Unicode MS" w:hAnsi="Verdana"/>
          <w:sz w:val="19"/>
          <w:szCs w:val="19"/>
        </w:rPr>
        <w:t>.</w:t>
      </w:r>
    </w:p>
    <w:p w14:paraId="41E2DB7E"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1.3.-</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demás licitadoras extranjeras acreditarán su capacidad de obrar de conformidad con lo dispuesto en el art. 84.</w:t>
      </w:r>
      <w:r w:rsidR="00E17240" w:rsidRPr="00410F6F">
        <w:rPr>
          <w:rFonts w:ascii="Verdana" w:eastAsia="Arial Unicode MS" w:hAnsi="Verdana"/>
          <w:sz w:val="19"/>
          <w:szCs w:val="19"/>
        </w:rPr>
        <w:t>3</w:t>
      </w:r>
      <w:r w:rsidR="004F06C9" w:rsidRPr="00410F6F">
        <w:rPr>
          <w:rFonts w:ascii="Verdana" w:eastAsia="Arial Unicode MS" w:hAnsi="Verdana"/>
          <w:sz w:val="19"/>
          <w:szCs w:val="19"/>
        </w:rPr>
        <w:t xml:space="preserve"> LCSP.</w:t>
      </w:r>
    </w:p>
    <w:p w14:paraId="370B3722"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Apoderamiento</w:t>
      </w:r>
      <w:r w:rsidRPr="00410F6F">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Solvencia</w:t>
      </w:r>
      <w:r w:rsidRPr="00410F6F">
        <w:rPr>
          <w:rFonts w:ascii="Verdana" w:eastAsia="Arial Unicode MS" w:hAnsi="Verdana"/>
          <w:sz w:val="19"/>
          <w:szCs w:val="19"/>
        </w:rPr>
        <w:t>:</w:t>
      </w:r>
      <w:r w:rsidR="00DC3DE2" w:rsidRPr="00410F6F">
        <w:t xml:space="preserve"> </w:t>
      </w:r>
      <w:r w:rsidR="00DC3DE2" w:rsidRPr="00410F6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410F6F">
        <w:rPr>
          <w:rFonts w:ascii="Verdana" w:eastAsia="Arial Unicode MS" w:hAnsi="Verdana"/>
          <w:sz w:val="19"/>
          <w:szCs w:val="19"/>
        </w:rPr>
        <w:t xml:space="preserve">, </w:t>
      </w:r>
      <w:r w:rsidR="00156D70" w:rsidRPr="00410F6F">
        <w:rPr>
          <w:rFonts w:ascii="Verdana" w:eastAsia="Arial Unicode MS" w:hAnsi="Verdana"/>
          <w:sz w:val="19"/>
          <w:szCs w:val="19"/>
        </w:rPr>
        <w:t>salvo que dichos requisitos hayan sido sustituidos por la clasificación</w:t>
      </w:r>
      <w:r w:rsidR="009433C1" w:rsidRPr="00410F6F">
        <w:rPr>
          <w:rFonts w:ascii="Verdana" w:eastAsia="Arial Unicode MS" w:hAnsi="Verdana"/>
          <w:sz w:val="19"/>
          <w:szCs w:val="19"/>
        </w:rPr>
        <w:t>,</w:t>
      </w:r>
      <w:r w:rsidR="00156D70" w:rsidRPr="00410F6F">
        <w:rPr>
          <w:rFonts w:ascii="Verdana" w:eastAsia="Arial Unicode MS" w:hAnsi="Verdana"/>
          <w:sz w:val="19"/>
          <w:szCs w:val="19"/>
        </w:rPr>
        <w:t xml:space="preserve"> y salvo en el caso de tramitación vía art. 159.6 LCSP, en cuyo caso se </w:t>
      </w:r>
      <w:r w:rsidR="00156D70" w:rsidRPr="00410F6F">
        <w:rPr>
          <w:rFonts w:ascii="Verdana" w:eastAsia="Arial Unicode MS" w:hAnsi="Verdana"/>
          <w:sz w:val="19"/>
          <w:szCs w:val="19"/>
        </w:rPr>
        <w:lastRenderedPageBreak/>
        <w:t>exime a las licitadoras de la acreditación de la solvencia económica y financiera y técnica o profesional conforme al apartado b) del mencionado artículo.</w:t>
      </w:r>
    </w:p>
    <w:p w14:paraId="20677F93"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Habilitación empresarial o profesional</w:t>
      </w:r>
      <w:r w:rsidRPr="00410F6F">
        <w:rPr>
          <w:rFonts w:ascii="Verdana" w:eastAsia="Arial Unicode MS" w:hAnsi="Verdana"/>
          <w:sz w:val="19"/>
          <w:szCs w:val="19"/>
        </w:rPr>
        <w:t>: cuando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se haya indicado que se debía disponer de habilitación a la </w:t>
      </w:r>
      <w:r w:rsidRPr="00410F6F">
        <w:rPr>
          <w:rFonts w:ascii="Verdana" w:hAnsi="Verdana"/>
          <w:sz w:val="19"/>
          <w:szCs w:val="19"/>
        </w:rPr>
        <w:t>fecha final de presentación de ofertas.</w:t>
      </w:r>
    </w:p>
    <w:p w14:paraId="3D95E3F3"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Disponibilidad de los medios materiales y humanos que, en su caso, la licitadora se haya obligado a adscribir a la ejecución del contrato</w:t>
      </w:r>
      <w:r w:rsidRPr="00410F6F">
        <w:rPr>
          <w:rFonts w:ascii="Verdana" w:eastAsia="Arial Unicode MS" w:hAnsi="Verdana"/>
          <w:sz w:val="19"/>
          <w:szCs w:val="19"/>
        </w:rPr>
        <w:t>: documentación recogida en la cláusula 25.2 de cláusulas específicas del contrato.</w:t>
      </w:r>
    </w:p>
    <w:p w14:paraId="3A56A7EF"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Disponibilidad de la solvencia y medios de otras entidades durante toda la vigencia del contrato</w:t>
      </w:r>
      <w:r w:rsidRPr="00410F6F">
        <w:rPr>
          <w:rFonts w:ascii="Verdana" w:eastAsia="Arial Unicode MS" w:hAnsi="Verdana"/>
          <w:sz w:val="19"/>
          <w:szCs w:val="19"/>
        </w:rPr>
        <w:t xml:space="preserve">: si la licitadora ha recurrido a la solvencia y medios de otras entidades deberá aportar el </w:t>
      </w:r>
      <w:r w:rsidRPr="00410F6F">
        <w:rPr>
          <w:rFonts w:ascii="Verdana" w:eastAsia="Arial Unicode MS" w:hAnsi="Verdana"/>
          <w:b/>
          <w:sz w:val="19"/>
          <w:szCs w:val="19"/>
        </w:rPr>
        <w:t>“Compromiso de disposición de solvencia y medios de otras entidades”</w:t>
      </w:r>
      <w:r w:rsidRPr="00410F6F">
        <w:rPr>
          <w:rFonts w:ascii="Verdana" w:eastAsia="Arial Unicode MS" w:hAnsi="Verdana"/>
          <w:sz w:val="19"/>
          <w:szCs w:val="19"/>
        </w:rPr>
        <w:t xml:space="preserve"> contenido en el </w:t>
      </w:r>
      <w:r w:rsidRPr="00410F6F">
        <w:rPr>
          <w:rFonts w:ascii="Verdana" w:eastAsia="Arial Unicode MS" w:hAnsi="Verdana"/>
          <w:b/>
          <w:color w:val="0000FF"/>
          <w:sz w:val="19"/>
          <w:szCs w:val="19"/>
        </w:rPr>
        <w:t>ANEXO</w:t>
      </w:r>
      <w:r w:rsidRPr="00410F6F">
        <w:rPr>
          <w:rFonts w:ascii="Verdana" w:eastAsia="Arial Unicode MS" w:hAnsi="Verdana"/>
          <w:b/>
          <w:color w:val="FF0000"/>
          <w:sz w:val="19"/>
          <w:szCs w:val="19"/>
        </w:rPr>
        <w:t xml:space="preserve"> </w:t>
      </w:r>
      <w:r w:rsidRPr="00410F6F">
        <w:rPr>
          <w:rFonts w:ascii="Verdana" w:eastAsia="Arial Unicode MS" w:hAnsi="Verdana" w:cs="Tahoma"/>
          <w:b/>
          <w:color w:val="0000FF"/>
          <w:sz w:val="19"/>
          <w:szCs w:val="19"/>
        </w:rPr>
        <w:t>V.1.</w:t>
      </w:r>
    </w:p>
    <w:p w14:paraId="297560AE"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Ausencia de prohibiciones de contratar</w:t>
      </w:r>
      <w:r w:rsidRPr="00410F6F">
        <w:rPr>
          <w:rFonts w:ascii="Verdana" w:eastAsia="Arial Unicode MS" w:hAnsi="Verdana"/>
          <w:sz w:val="19"/>
          <w:szCs w:val="19"/>
        </w:rPr>
        <w:t>: documentación acreditativa de la no concurrencia de prohibiciones de contratar de conformidad con lo dispuesto en el art. 85 LCSP (</w:t>
      </w:r>
      <w:r w:rsidRPr="00410F6F">
        <w:rPr>
          <w:rFonts w:ascii="Verdana" w:eastAsia="Arial Unicode MS" w:hAnsi="Verdana"/>
          <w:b/>
          <w:color w:val="0000FF"/>
          <w:sz w:val="19"/>
          <w:szCs w:val="19"/>
        </w:rPr>
        <w:t>ANEXO V.2</w:t>
      </w:r>
      <w:r w:rsidRPr="00410F6F">
        <w:rPr>
          <w:rFonts w:ascii="Verdana" w:eastAsia="Arial Unicode MS" w:hAnsi="Verdana"/>
          <w:sz w:val="19"/>
          <w:szCs w:val="19"/>
        </w:rPr>
        <w:t>).</w:t>
      </w:r>
    </w:p>
    <w:p w14:paraId="170AB96C"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Estar al corriente de las obligaciones tributarias y con la Seguridad Social</w:t>
      </w:r>
      <w:r w:rsidRPr="00410F6F">
        <w:rPr>
          <w:rFonts w:ascii="Verdana" w:eastAsia="Arial Unicode MS" w:hAnsi="Verdana"/>
          <w:sz w:val="19"/>
          <w:szCs w:val="19"/>
        </w:rPr>
        <w:t xml:space="preserve">: certificados de estar al corriente en las </w:t>
      </w:r>
      <w:r w:rsidRPr="00410F6F">
        <w:rPr>
          <w:rFonts w:ascii="Verdana" w:hAnsi="Verdana"/>
          <w:sz w:val="19"/>
          <w:szCs w:val="19"/>
        </w:rPr>
        <w:t>obligaciones tributarias</w:t>
      </w:r>
      <w:r w:rsidRPr="00410F6F">
        <w:rPr>
          <w:rFonts w:ascii="Verdana" w:eastAsia="Arial Unicode MS" w:hAnsi="Verdana"/>
          <w:sz w:val="19"/>
          <w:szCs w:val="19"/>
        </w:rPr>
        <w:t xml:space="preserve"> para contratar con el sector público</w:t>
      </w:r>
      <w:r w:rsidRPr="00410F6F">
        <w:rPr>
          <w:rFonts w:ascii="Verdana" w:eastAsia="Arial Unicode MS" w:hAnsi="Verdana"/>
          <w:b/>
          <w:sz w:val="19"/>
          <w:szCs w:val="19"/>
        </w:rPr>
        <w:t xml:space="preserve"> </w:t>
      </w:r>
      <w:r w:rsidRPr="00410F6F">
        <w:rPr>
          <w:rFonts w:ascii="Verdana" w:eastAsia="Arial Unicode MS" w:hAnsi="Verdana"/>
          <w:sz w:val="19"/>
          <w:szCs w:val="19"/>
        </w:rPr>
        <w:t>y</w:t>
      </w:r>
      <w:r w:rsidRPr="00410F6F">
        <w:rPr>
          <w:rFonts w:ascii="Verdana" w:eastAsia="Arial Unicode MS" w:hAnsi="Verdana"/>
          <w:b/>
          <w:sz w:val="19"/>
          <w:szCs w:val="19"/>
        </w:rPr>
        <w:t xml:space="preserve"> </w:t>
      </w:r>
      <w:r w:rsidRPr="00410F6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410F6F">
        <w:rPr>
          <w:rFonts w:ascii="Verdana" w:eastAsia="Arial Unicode MS" w:hAnsi="Verdana" w:cs="Tahoma"/>
          <w:sz w:val="19"/>
          <w:szCs w:val="19"/>
          <w:u w:val="single"/>
        </w:rPr>
        <w:t>Garantía</w:t>
      </w:r>
      <w:r w:rsidR="00E17240" w:rsidRPr="00410F6F">
        <w:rPr>
          <w:rFonts w:ascii="Verdana" w:eastAsia="Arial Unicode MS" w:hAnsi="Verdana" w:cs="Tahoma"/>
          <w:sz w:val="19"/>
          <w:szCs w:val="19"/>
        </w:rPr>
        <w:t xml:space="preserve">: </w:t>
      </w:r>
      <w:r w:rsidR="00DC3DE2" w:rsidRPr="00410F6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410F6F">
        <w:rPr>
          <w:rFonts w:ascii="Verdana" w:eastAsia="Arial Unicode MS" w:hAnsi="Verdana" w:cs="Tahoma"/>
          <w:sz w:val="19"/>
          <w:szCs w:val="19"/>
        </w:rPr>
        <w:t>.</w:t>
      </w:r>
    </w:p>
    <w:p w14:paraId="4854C5BA" w14:textId="77777777" w:rsidR="00E17240" w:rsidRPr="00410F6F" w:rsidRDefault="00E17240"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hAnsi="Verdana"/>
          <w:sz w:val="19"/>
          <w:szCs w:val="19"/>
          <w:u w:val="single"/>
        </w:rPr>
        <w:t>Gastos de publicidad</w:t>
      </w:r>
      <w:r w:rsidRPr="00410F6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Contratos reservados</w:t>
      </w:r>
      <w:r w:rsidRPr="00410F6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410F6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410F6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410F6F">
        <w:rPr>
          <w:rFonts w:ascii="Verdana" w:eastAsia="Arial Unicode MS" w:hAnsi="Verdana" w:cs="Tahoma"/>
          <w:sz w:val="19"/>
          <w:szCs w:val="19"/>
        </w:rPr>
        <w:t>mpla el requisito de gratuidad.</w:t>
      </w:r>
      <w:r w:rsidR="008E3BF2" w:rsidRPr="00410F6F">
        <w:rPr>
          <w:rFonts w:ascii="Verdana" w:eastAsia="Arial Unicode MS" w:hAnsi="Verdana" w:cs="Tahoma"/>
          <w:sz w:val="19"/>
          <w:szCs w:val="19"/>
        </w:rPr>
        <w:t xml:space="preserve"> </w:t>
      </w:r>
    </w:p>
    <w:p w14:paraId="477BC373" w14:textId="7D28A8EE" w:rsidR="008E3BF2" w:rsidRPr="00410F6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410F6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410F6F">
        <w:rPr>
          <w:rFonts w:ascii="Verdana" w:eastAsia="Arial Unicode MS" w:hAnsi="Verdana"/>
          <w:b/>
          <w:color w:val="0000FF"/>
          <w:sz w:val="19"/>
          <w:szCs w:val="19"/>
        </w:rPr>
        <w:t xml:space="preserve">ANEXO </w:t>
      </w:r>
      <w:r w:rsidR="00A27D00" w:rsidRPr="00410F6F">
        <w:rPr>
          <w:rFonts w:ascii="Verdana" w:eastAsia="Arial Unicode MS" w:hAnsi="Verdana"/>
          <w:b/>
          <w:color w:val="0000FF"/>
          <w:sz w:val="19"/>
          <w:szCs w:val="19"/>
        </w:rPr>
        <w:t>V</w:t>
      </w:r>
      <w:r w:rsidRPr="00410F6F">
        <w:rPr>
          <w:rFonts w:ascii="Verdana" w:eastAsia="Arial Unicode MS" w:hAnsi="Verdana"/>
          <w:b/>
          <w:color w:val="0000FF"/>
          <w:sz w:val="19"/>
          <w:szCs w:val="19"/>
        </w:rPr>
        <w:t>.</w:t>
      </w:r>
      <w:r w:rsidR="00A27D00" w:rsidRPr="00410F6F">
        <w:rPr>
          <w:rFonts w:ascii="Verdana" w:eastAsia="Arial Unicode MS" w:hAnsi="Verdana"/>
          <w:b/>
          <w:color w:val="0000FF"/>
          <w:sz w:val="19"/>
          <w:szCs w:val="19"/>
        </w:rPr>
        <w:t>5</w:t>
      </w:r>
      <w:r w:rsidRPr="00410F6F">
        <w:rPr>
          <w:rFonts w:ascii="Verdana" w:eastAsia="Arial Unicode MS" w:hAnsi="Verdana"/>
          <w:b/>
          <w:color w:val="0000FF"/>
          <w:sz w:val="19"/>
          <w:szCs w:val="19"/>
        </w:rPr>
        <w:t>.</w:t>
      </w:r>
    </w:p>
    <w:p w14:paraId="1BE5A39B" w14:textId="1A9D6A72" w:rsidR="006A3ABF" w:rsidRPr="00410F6F" w:rsidRDefault="006A3ABF" w:rsidP="006A3ABF">
      <w:pPr>
        <w:spacing w:before="120" w:after="120"/>
        <w:ind w:right="-427"/>
        <w:jc w:val="both"/>
        <w:rPr>
          <w:rFonts w:ascii="Verdana" w:eastAsia="Arial Unicode MS" w:hAnsi="Verdana" w:cs="Tahoma"/>
          <w:sz w:val="19"/>
          <w:szCs w:val="19"/>
        </w:rPr>
      </w:pPr>
      <w:r w:rsidRPr="00410F6F">
        <w:rPr>
          <w:rFonts w:ascii="Verdana" w:hAnsi="Verdana"/>
          <w:sz w:val="19"/>
          <w:szCs w:val="19"/>
        </w:rPr>
        <w:t>En el caso de que proceda la subsanación de la documentación señalada en los puntos anteriores de esta cláusula,</w:t>
      </w:r>
      <w:r w:rsidRPr="00410F6F">
        <w:rPr>
          <w:rFonts w:ascii="Verdana" w:hAnsi="Verdana"/>
          <w:b/>
          <w:sz w:val="19"/>
          <w:szCs w:val="19"/>
        </w:rPr>
        <w:t xml:space="preserve"> </w:t>
      </w:r>
      <w:r w:rsidRPr="00410F6F">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410F6F" w:rsidRDefault="00844FAB" w:rsidP="00F00E34">
      <w:pPr>
        <w:pStyle w:val="Ttulo4"/>
        <w:ind w:right="-427"/>
        <w:rPr>
          <w:b w:val="0"/>
        </w:rPr>
      </w:pPr>
      <w:bookmarkStart w:id="758" w:name="_Toc41549317"/>
      <w:bookmarkStart w:id="759" w:name="_Toc45180671"/>
      <w:bookmarkStart w:id="760" w:name="_Toc48125757"/>
      <w:r w:rsidRPr="00410F6F">
        <w:t xml:space="preserve">21.2.- </w:t>
      </w:r>
      <w:r w:rsidR="004F06C9" w:rsidRPr="00410F6F">
        <w:rPr>
          <w:b w:val="0"/>
        </w:rPr>
        <w:t>En el supuesto de que no cumplimente adecuadamente el requerimiento en el plazo señalado, se entenderá que ha retirado su oferta. En este caso se procederá a realizar las siguientes actuaciones:</w:t>
      </w:r>
      <w:bookmarkEnd w:id="758"/>
      <w:bookmarkEnd w:id="759"/>
      <w:bookmarkEnd w:id="760"/>
    </w:p>
    <w:p w14:paraId="7996D2C5" w14:textId="77777777" w:rsidR="004F06C9" w:rsidRPr="00410F6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410F6F">
        <w:rPr>
          <w:rFonts w:ascii="Verdana" w:eastAsia="Arial Unicode MS" w:hAnsi="Verdana" w:cs="Tahoma"/>
          <w:b/>
          <w:sz w:val="19"/>
          <w:szCs w:val="19"/>
        </w:rPr>
        <w:t xml:space="preserve">. </w:t>
      </w:r>
    </w:p>
    <w:p w14:paraId="2A20BED6" w14:textId="77777777" w:rsidR="004F06C9" w:rsidRPr="00410F6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410F6F" w:rsidRDefault="00C50DFC" w:rsidP="00F00E34">
      <w:pPr>
        <w:pStyle w:val="Ttulo3"/>
        <w:ind w:right="-427"/>
        <w:rPr>
          <w:rFonts w:eastAsia="Arial Unicode MS"/>
        </w:rPr>
      </w:pPr>
      <w:bookmarkStart w:id="761" w:name="_Toc155181948"/>
      <w:r w:rsidRPr="00410F6F">
        <w:rPr>
          <w:rFonts w:eastAsia="Arial Unicode MS"/>
        </w:rPr>
        <w:lastRenderedPageBreak/>
        <w:t xml:space="preserve">22.- </w:t>
      </w:r>
      <w:r w:rsidR="004F06C9" w:rsidRPr="00410F6F">
        <w:rPr>
          <w:rFonts w:eastAsia="Arial Unicode MS"/>
        </w:rPr>
        <w:t>ADJUDICACIÓN DE CONTRATO Y NOTIFICACIÓN DE LA ADJUDICACIÓN</w:t>
      </w:r>
      <w:bookmarkEnd w:id="761"/>
    </w:p>
    <w:p w14:paraId="25D08422" w14:textId="2F8238E6" w:rsidR="004F06C9" w:rsidRPr="00410F6F" w:rsidRDefault="004114F3" w:rsidP="00F00E34">
      <w:pPr>
        <w:pStyle w:val="Ttulo4"/>
        <w:ind w:right="-427"/>
        <w:rPr>
          <w:b w:val="0"/>
        </w:rPr>
      </w:pPr>
      <w:bookmarkStart w:id="762" w:name="_Toc41549319"/>
      <w:bookmarkStart w:id="763" w:name="_Toc45180673"/>
      <w:bookmarkStart w:id="764" w:name="_Toc48125759"/>
      <w:r w:rsidRPr="00410F6F">
        <w:t xml:space="preserve">22.1.- </w:t>
      </w:r>
      <w:r w:rsidR="004F06C9" w:rsidRPr="00410F6F">
        <w:rPr>
          <w:b w:val="0"/>
        </w:rPr>
        <w:t>El órgano de contratación adjudicará el contrato dentro de los cinco (5) días hábiles siguientes a la recepción de la documentación presentada por la propuesta adjudicataria</w:t>
      </w:r>
      <w:r w:rsidR="005C2101" w:rsidRPr="00410F6F">
        <w:rPr>
          <w:b w:val="0"/>
        </w:rPr>
        <w:t>,</w:t>
      </w:r>
      <w:r w:rsidR="005C2101" w:rsidRPr="00410F6F">
        <w:rPr>
          <w:b w:val="0"/>
          <w:szCs w:val="19"/>
        </w:rPr>
        <w:t xml:space="preserve"> salvo que resulte preceptivo solicitar informe de fiscalización previa a la Oficina de Control Económico</w:t>
      </w:r>
      <w:r w:rsidR="004F06C9" w:rsidRPr="00410F6F">
        <w:rPr>
          <w:b w:val="0"/>
        </w:rPr>
        <w:t>.</w:t>
      </w:r>
      <w:bookmarkEnd w:id="762"/>
      <w:bookmarkEnd w:id="763"/>
      <w:bookmarkEnd w:id="764"/>
    </w:p>
    <w:p w14:paraId="31CD95EA" w14:textId="45B876DA" w:rsidR="005C2101" w:rsidRPr="00410F6F" w:rsidRDefault="005C2101" w:rsidP="005C2101">
      <w:pPr>
        <w:ind w:left="851" w:right="-425"/>
        <w:jc w:val="both"/>
      </w:pPr>
      <w:r w:rsidRPr="00410F6F">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410F6F" w:rsidRDefault="004114F3" w:rsidP="00F00E34">
      <w:pPr>
        <w:pStyle w:val="Ttulo4"/>
        <w:ind w:right="-427"/>
        <w:rPr>
          <w:b w:val="0"/>
        </w:rPr>
      </w:pPr>
      <w:bookmarkStart w:id="765" w:name="_Toc41549320"/>
      <w:bookmarkStart w:id="766" w:name="_Toc45180674"/>
      <w:bookmarkStart w:id="767" w:name="_Toc48125760"/>
      <w:r w:rsidRPr="00410F6F">
        <w:t xml:space="preserve">22.2.- </w:t>
      </w:r>
      <w:r w:rsidR="004F06C9" w:rsidRPr="00410F6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5"/>
      <w:bookmarkEnd w:id="766"/>
      <w:bookmarkEnd w:id="767"/>
    </w:p>
    <w:p w14:paraId="35246057" w14:textId="77777777" w:rsidR="004F06C9" w:rsidRPr="00410F6F" w:rsidRDefault="00D076A3" w:rsidP="00F00E34">
      <w:pPr>
        <w:pStyle w:val="Ttulo4"/>
      </w:pPr>
      <w:bookmarkStart w:id="768" w:name="_Toc45180675"/>
      <w:bookmarkStart w:id="769" w:name="_Toc48125761"/>
      <w:r w:rsidRPr="00410F6F">
        <w:t xml:space="preserve">22.3.- </w:t>
      </w:r>
      <w:r w:rsidRPr="00410F6F">
        <w:rPr>
          <w:b w:val="0"/>
          <w:szCs w:val="19"/>
        </w:rPr>
        <w:t>Si como consecuencia del contenido de la resolución de un recurso especial del art. 44 fuera preciso que el órgano de contratación acordase la adjudicación del contrato a otra licitadora, se concederá a est</w:t>
      </w:r>
      <w:r w:rsidR="00EE33E2" w:rsidRPr="00410F6F">
        <w:rPr>
          <w:b w:val="0"/>
          <w:szCs w:val="19"/>
        </w:rPr>
        <w:t>a</w:t>
      </w:r>
      <w:r w:rsidRPr="00410F6F">
        <w:rPr>
          <w:b w:val="0"/>
          <w:szCs w:val="19"/>
        </w:rPr>
        <w:t xml:space="preserve"> un plazo de diez (10) días hábiles para que aporte la documentación recogida en la cláusula 21 de condiciones generales.</w:t>
      </w:r>
      <w:bookmarkEnd w:id="768"/>
      <w:bookmarkEnd w:id="769"/>
    </w:p>
    <w:p w14:paraId="4F90C0E5" w14:textId="77777777" w:rsidR="004F06C9" w:rsidRPr="00410F6F" w:rsidRDefault="004114F3" w:rsidP="00F00E34">
      <w:pPr>
        <w:pStyle w:val="Ttulo4"/>
        <w:ind w:right="-427"/>
        <w:rPr>
          <w:b w:val="0"/>
        </w:rPr>
      </w:pPr>
      <w:bookmarkStart w:id="770" w:name="_Toc41549321"/>
      <w:bookmarkStart w:id="771" w:name="_Toc45180676"/>
      <w:bookmarkStart w:id="772" w:name="_Toc48125762"/>
      <w:r w:rsidRPr="00410F6F">
        <w:t>22.</w:t>
      </w:r>
      <w:r w:rsidR="00D076A3" w:rsidRPr="00410F6F">
        <w:t>4</w:t>
      </w:r>
      <w:r w:rsidRPr="00410F6F">
        <w:t xml:space="preserve">.- </w:t>
      </w:r>
      <w:r w:rsidR="004F06C9" w:rsidRPr="00410F6F">
        <w:rPr>
          <w:b w:val="0"/>
        </w:rPr>
        <w:t>En todo caso la notificación de la adjudicación se practicará por medios electrónicos.</w:t>
      </w:r>
      <w:bookmarkEnd w:id="770"/>
      <w:bookmarkEnd w:id="771"/>
      <w:bookmarkEnd w:id="772"/>
    </w:p>
    <w:p w14:paraId="7F45027B" w14:textId="77777777" w:rsidR="004F06C9" w:rsidRPr="00410F6F" w:rsidRDefault="00C50DFC" w:rsidP="00F00E34">
      <w:pPr>
        <w:pStyle w:val="Ttulo3"/>
        <w:ind w:right="-427"/>
        <w:rPr>
          <w:rFonts w:eastAsia="Arial Unicode MS"/>
        </w:rPr>
      </w:pPr>
      <w:bookmarkStart w:id="773" w:name="_Toc155181949"/>
      <w:r w:rsidRPr="00410F6F">
        <w:rPr>
          <w:rFonts w:eastAsia="Arial Unicode MS"/>
        </w:rPr>
        <w:t xml:space="preserve">23.- </w:t>
      </w:r>
      <w:r w:rsidR="004F06C9" w:rsidRPr="00410F6F">
        <w:rPr>
          <w:rFonts w:eastAsia="Arial Unicode MS"/>
        </w:rPr>
        <w:t>FORMALIZACIÓN DEL CONTRATO</w:t>
      </w:r>
      <w:bookmarkEnd w:id="773"/>
    </w:p>
    <w:p w14:paraId="157D1B1A" w14:textId="3C849647" w:rsidR="004F06C9" w:rsidRPr="00410F6F" w:rsidRDefault="004114F3" w:rsidP="00F00E34">
      <w:pPr>
        <w:pStyle w:val="Ttulo4"/>
        <w:ind w:right="-427"/>
        <w:rPr>
          <w:b w:val="0"/>
        </w:rPr>
      </w:pPr>
      <w:bookmarkStart w:id="774" w:name="_Toc41549323"/>
      <w:bookmarkStart w:id="775" w:name="_Toc45180678"/>
      <w:bookmarkStart w:id="776" w:name="_Toc48125764"/>
      <w:r w:rsidRPr="00410F6F">
        <w:t xml:space="preserve">23.1.- </w:t>
      </w:r>
      <w:r w:rsidR="004F06C9" w:rsidRPr="00410F6F">
        <w:rPr>
          <w:b w:val="0"/>
        </w:rPr>
        <w:t>El contrato se formalizará en los términos y plazos que dispone el art. 153 LCSP previa presentación de los siguientes documentos</w:t>
      </w:r>
      <w:r w:rsidR="006A3ABF" w:rsidRPr="00410F6F">
        <w:rPr>
          <w:szCs w:val="19"/>
        </w:rPr>
        <w:t xml:space="preserve"> </w:t>
      </w:r>
      <w:r w:rsidR="006A3ABF" w:rsidRPr="00410F6F">
        <w:rPr>
          <w:b w:val="0"/>
          <w:szCs w:val="19"/>
        </w:rPr>
        <w:t>en el plazo de cinco (5) días hábiles, a contar desde el siguiente a aquél en que reciba el correspondiente requerimiento</w:t>
      </w:r>
      <w:r w:rsidR="004F06C9" w:rsidRPr="00410F6F">
        <w:rPr>
          <w:b w:val="0"/>
        </w:rPr>
        <w:t>:</w:t>
      </w:r>
      <w:bookmarkEnd w:id="774"/>
      <w:bookmarkEnd w:id="775"/>
      <w:bookmarkEnd w:id="776"/>
    </w:p>
    <w:p w14:paraId="7B857601"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Escritura pública de constitución de la UTE cuando las adjudicatarias hayan concurrido agrupad</w:t>
      </w:r>
      <w:r w:rsidR="00EE33E2" w:rsidRPr="00410F6F">
        <w:rPr>
          <w:rFonts w:ascii="Verdana" w:eastAsia="Arial Unicode MS" w:hAnsi="Verdana" w:cs="Tahoma"/>
          <w:sz w:val="19"/>
          <w:szCs w:val="19"/>
        </w:rPr>
        <w:t>a</w:t>
      </w:r>
      <w:r w:rsidRPr="00410F6F">
        <w:rPr>
          <w:rFonts w:ascii="Verdana" w:eastAsia="Arial Unicode MS" w:hAnsi="Verdana" w:cs="Tahoma"/>
          <w:sz w:val="19"/>
          <w:szCs w:val="19"/>
        </w:rPr>
        <w:t>s en UTE.</w:t>
      </w:r>
    </w:p>
    <w:p w14:paraId="4A0D0218" w14:textId="77777777" w:rsidR="004F06C9" w:rsidRPr="00410F6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410F6F">
        <w:rPr>
          <w:rFonts w:ascii="Verdana" w:eastAsia="Arial Unicode MS" w:hAnsi="Verdana" w:cs="Tahoma"/>
          <w:sz w:val="19"/>
          <w:szCs w:val="19"/>
        </w:rPr>
        <w:t>.</w:t>
      </w:r>
    </w:p>
    <w:p w14:paraId="1C8D4913"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410F6F">
        <w:rPr>
          <w:rFonts w:ascii="Verdana" w:eastAsia="Arial Unicode MS" w:hAnsi="Verdana"/>
          <w:sz w:val="19"/>
          <w:szCs w:val="19"/>
        </w:rPr>
        <w:t>Habilitación empresarial o profesional en el caso de que se encuentre especificada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410F6F">
        <w:rPr>
          <w:rFonts w:ascii="Verdana" w:hAnsi="Verdana"/>
          <w:sz w:val="19"/>
          <w:szCs w:val="19"/>
        </w:rPr>
        <w:t>.</w:t>
      </w:r>
    </w:p>
    <w:p w14:paraId="733917AB"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410F6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410F6F">
        <w:rPr>
          <w:rFonts w:ascii="Verdana" w:eastAsia="Arial Unicode MS" w:hAnsi="Verdana" w:cs="Tahoma"/>
          <w:sz w:val="19"/>
          <w:szCs w:val="19"/>
        </w:rPr>
        <w:t xml:space="preserve">ervicios asociados a los mismos, mediante el </w:t>
      </w:r>
      <w:r w:rsidR="00B3132F" w:rsidRPr="00410F6F">
        <w:rPr>
          <w:rFonts w:ascii="Verdana" w:eastAsia="Arial Unicode MS" w:hAnsi="Verdana"/>
          <w:b/>
          <w:color w:val="0000FF"/>
          <w:sz w:val="19"/>
          <w:szCs w:val="19"/>
        </w:rPr>
        <w:t>ANEXO</w:t>
      </w:r>
      <w:r w:rsidR="0019463B" w:rsidRPr="00410F6F">
        <w:rPr>
          <w:rFonts w:ascii="Verdana" w:eastAsia="Arial Unicode MS" w:hAnsi="Verdana"/>
          <w:b/>
          <w:color w:val="0000FF"/>
          <w:sz w:val="19"/>
          <w:szCs w:val="19"/>
        </w:rPr>
        <w:t xml:space="preserve"> V</w:t>
      </w:r>
      <w:r w:rsidR="00560D48" w:rsidRPr="00410F6F">
        <w:rPr>
          <w:rFonts w:ascii="Verdana" w:eastAsia="Arial Unicode MS" w:hAnsi="Verdana"/>
          <w:b/>
          <w:color w:val="0000FF"/>
          <w:sz w:val="19"/>
          <w:szCs w:val="19"/>
        </w:rPr>
        <w:t>I</w:t>
      </w:r>
      <w:r w:rsidR="00B3132F" w:rsidRPr="00410F6F">
        <w:rPr>
          <w:rFonts w:ascii="Verdana" w:eastAsia="Arial Unicode MS" w:hAnsi="Verdana"/>
          <w:b/>
          <w:color w:val="0000FF"/>
          <w:sz w:val="19"/>
          <w:szCs w:val="19"/>
        </w:rPr>
        <w:t>.</w:t>
      </w:r>
    </w:p>
    <w:p w14:paraId="7AF18DFF" w14:textId="77777777" w:rsidR="004F06C9" w:rsidRPr="00410F6F" w:rsidRDefault="004114F3" w:rsidP="00F00E34">
      <w:pPr>
        <w:pStyle w:val="Ttulo4"/>
        <w:ind w:right="-427"/>
        <w:rPr>
          <w:b w:val="0"/>
        </w:rPr>
      </w:pPr>
      <w:bookmarkStart w:id="777" w:name="_Toc41549324"/>
      <w:bookmarkStart w:id="778" w:name="_Toc45180679"/>
      <w:bookmarkStart w:id="779" w:name="_Toc48125765"/>
      <w:r w:rsidRPr="00410F6F">
        <w:t xml:space="preserve">23.2.- </w:t>
      </w:r>
      <w:r w:rsidR="002F20E5" w:rsidRPr="00410F6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410F6F">
        <w:rPr>
          <w:b w:val="0"/>
        </w:rPr>
        <w:t>.</w:t>
      </w:r>
      <w:bookmarkEnd w:id="777"/>
      <w:bookmarkEnd w:id="778"/>
      <w:bookmarkEnd w:id="779"/>
      <w:r w:rsidR="004F06C9" w:rsidRPr="00410F6F">
        <w:rPr>
          <w:b w:val="0"/>
        </w:rPr>
        <w:t xml:space="preserve"> </w:t>
      </w:r>
    </w:p>
    <w:p w14:paraId="1FE16B58" w14:textId="77777777" w:rsidR="004F06C9" w:rsidRPr="00410F6F" w:rsidRDefault="004114F3" w:rsidP="00F00E34">
      <w:pPr>
        <w:pStyle w:val="Ttulo4"/>
        <w:ind w:right="-427"/>
        <w:rPr>
          <w:b w:val="0"/>
        </w:rPr>
      </w:pPr>
      <w:bookmarkStart w:id="780" w:name="_Toc41549325"/>
      <w:bookmarkStart w:id="781" w:name="_Toc45180680"/>
      <w:bookmarkStart w:id="782" w:name="_Toc48125766"/>
      <w:r w:rsidRPr="00410F6F">
        <w:t xml:space="preserve">23.3.- </w:t>
      </w:r>
      <w:r w:rsidR="004F06C9" w:rsidRPr="00410F6F">
        <w:rPr>
          <w:b w:val="0"/>
        </w:rPr>
        <w:t>En el supuesto de que no fuera posible la formalización del contrato en los plazos señalados legalmente por causas imputables a la adjudicataria se procederá a realizar las siguientes actuaciones:</w:t>
      </w:r>
      <w:bookmarkEnd w:id="780"/>
      <w:bookmarkEnd w:id="781"/>
      <w:bookmarkEnd w:id="782"/>
    </w:p>
    <w:p w14:paraId="25DFE49D" w14:textId="77777777" w:rsidR="004F06C9" w:rsidRPr="00410F6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410F6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lastRenderedPageBreak/>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410F6F" w:rsidRDefault="004114F3" w:rsidP="00F00E34">
      <w:pPr>
        <w:pStyle w:val="Ttulo4"/>
        <w:ind w:right="-427"/>
        <w:rPr>
          <w:b w:val="0"/>
          <w:sz w:val="20"/>
          <w:szCs w:val="20"/>
        </w:rPr>
      </w:pPr>
      <w:bookmarkStart w:id="783" w:name="_Toc41549326"/>
      <w:bookmarkStart w:id="784" w:name="_Toc45180681"/>
      <w:bookmarkStart w:id="785" w:name="_Toc48125767"/>
      <w:r w:rsidRPr="00410F6F">
        <w:t xml:space="preserve">23.4.- </w:t>
      </w:r>
      <w:r w:rsidR="002F20E5" w:rsidRPr="00410F6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410F6F">
        <w:rPr>
          <w:b w:val="0"/>
        </w:rPr>
        <w:t>.</w:t>
      </w:r>
      <w:bookmarkEnd w:id="783"/>
      <w:bookmarkEnd w:id="784"/>
      <w:bookmarkEnd w:id="785"/>
    </w:p>
    <w:p w14:paraId="5F59F449" w14:textId="1ED2F999" w:rsidR="004B0BF4" w:rsidRPr="00410F6F" w:rsidRDefault="004B0BF4">
      <w:pPr>
        <w:rPr>
          <w:rFonts w:ascii="Verdana" w:eastAsia="Arial Unicode MS" w:hAnsi="Verdana"/>
          <w:sz w:val="20"/>
          <w:szCs w:val="20"/>
        </w:rPr>
      </w:pPr>
    </w:p>
    <w:p w14:paraId="18FD8C08" w14:textId="77777777" w:rsidR="00C548B6" w:rsidRPr="00410F6F" w:rsidRDefault="00C548B6" w:rsidP="00F32D63">
      <w:pPr>
        <w:pStyle w:val="Ttulo2"/>
      </w:pPr>
      <w:bookmarkStart w:id="786" w:name="_Toc505598229"/>
      <w:bookmarkStart w:id="787" w:name="_Toc505598306"/>
      <w:bookmarkStart w:id="788" w:name="_Toc505598399"/>
      <w:bookmarkStart w:id="789" w:name="_Toc507512581"/>
      <w:bookmarkStart w:id="790" w:name="_Toc507512882"/>
      <w:bookmarkStart w:id="791" w:name="_Toc528657960"/>
      <w:bookmarkStart w:id="792" w:name="_Toc528658779"/>
      <w:bookmarkStart w:id="793" w:name="_Toc528660406"/>
      <w:bookmarkStart w:id="794" w:name="_Toc528664256"/>
      <w:bookmarkStart w:id="795" w:name="_Toc528665947"/>
      <w:bookmarkStart w:id="796" w:name="_Toc528666572"/>
      <w:bookmarkStart w:id="797" w:name="_Toc528671295"/>
      <w:bookmarkStart w:id="798" w:name="_Toc530728088"/>
      <w:bookmarkStart w:id="799" w:name="_Toc5958988"/>
      <w:bookmarkStart w:id="800" w:name="_Toc34132928"/>
      <w:bookmarkStart w:id="801" w:name="_Toc155181950"/>
      <w:r w:rsidRPr="00410F6F">
        <w:t>V.- EJECUCIÓN DEL CONTRATO</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p w14:paraId="51F1DDE1" w14:textId="77777777" w:rsidR="00A7289E" w:rsidRPr="00410F6F" w:rsidRDefault="00A7289E" w:rsidP="00F00E34">
      <w:pPr>
        <w:pStyle w:val="Ttulo3"/>
        <w:rPr>
          <w:rFonts w:eastAsia="Arial Unicode MS"/>
        </w:rPr>
      </w:pPr>
      <w:bookmarkStart w:id="802" w:name="_Toc155181951"/>
      <w:r w:rsidRPr="00410F6F">
        <w:t>24.- RESPONSABLE DEL CONTRATO</w:t>
      </w:r>
      <w:bookmarkEnd w:id="802"/>
    </w:p>
    <w:p w14:paraId="46D9EBD0" w14:textId="77777777" w:rsidR="00A7289E" w:rsidRPr="00410F6F" w:rsidRDefault="00A7289E" w:rsidP="00F00E34">
      <w:pPr>
        <w:pStyle w:val="Textocomentario"/>
        <w:spacing w:before="120" w:after="120"/>
        <w:ind w:left="284" w:right="-398"/>
        <w:jc w:val="both"/>
        <w:rPr>
          <w:rFonts w:ascii="Verdana" w:eastAsia="Arial Unicode MS" w:hAnsi="Verdana"/>
          <w:sz w:val="19"/>
          <w:szCs w:val="19"/>
          <w:lang w:val="es-ES"/>
        </w:rPr>
      </w:pPr>
      <w:r w:rsidRPr="00410F6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410F6F">
        <w:rPr>
          <w:rFonts w:ascii="Verdana" w:hAnsi="Verdana"/>
          <w:sz w:val="19"/>
          <w:szCs w:val="19"/>
          <w:lang w:val="es-ES"/>
        </w:rPr>
        <w:t>a la/</w:t>
      </w:r>
      <w:r w:rsidRPr="00410F6F">
        <w:rPr>
          <w:rFonts w:ascii="Verdana" w:hAnsi="Verdana"/>
          <w:sz w:val="19"/>
          <w:szCs w:val="19"/>
          <w:lang w:val="es-ES"/>
        </w:rPr>
        <w:t>al responsable del contrato que desarrollará las siguientes funciones:</w:t>
      </w:r>
    </w:p>
    <w:p w14:paraId="313853B2"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Aprobar la/s certificación/es de bienes suministrados que se establecen en la cláusula 31.1 de condiciones generales.</w:t>
      </w:r>
    </w:p>
    <w:p w14:paraId="79BE2F20"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Proponer las modificaciones que resulte necesario introducir.</w:t>
      </w:r>
    </w:p>
    <w:p w14:paraId="409E8DC0"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Comprobar que la contratista cumpl</w:t>
      </w:r>
      <w:r w:rsidR="008D2AC8" w:rsidRPr="00410F6F">
        <w:rPr>
          <w:rFonts w:ascii="Verdana" w:hAnsi="Verdana"/>
          <w:sz w:val="19"/>
          <w:szCs w:val="19"/>
        </w:rPr>
        <w:t>e con su obligación de pago a la</w:t>
      </w:r>
      <w:r w:rsidRPr="00410F6F">
        <w:rPr>
          <w:rFonts w:ascii="Verdana" w:hAnsi="Verdana"/>
          <w:sz w:val="19"/>
          <w:szCs w:val="19"/>
        </w:rPr>
        <w:t>s su</w:t>
      </w:r>
      <w:r w:rsidR="008D2AC8" w:rsidRPr="00410F6F">
        <w:rPr>
          <w:rFonts w:ascii="Verdana" w:hAnsi="Verdana"/>
          <w:sz w:val="19"/>
          <w:szCs w:val="19"/>
        </w:rPr>
        <w:t>bcontratistas y/o suministradora</w:t>
      </w:r>
      <w:r w:rsidRPr="00410F6F">
        <w:rPr>
          <w:rFonts w:ascii="Verdana" w:hAnsi="Verdana"/>
          <w:sz w:val="19"/>
          <w:szCs w:val="19"/>
        </w:rPr>
        <w:t xml:space="preserve">s de conformidad con lo dispuesto en la cláusula 28.2.2 de condiciones generales. </w:t>
      </w:r>
    </w:p>
    <w:p w14:paraId="25BC7BA8"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Emitir informe donde se determine, en caso de demora en la ejecución, si el retraso producido es imputable a la contratista.</w:t>
      </w:r>
    </w:p>
    <w:p w14:paraId="4AE0A7DC"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410F6F" w:rsidRDefault="00A7289E" w:rsidP="003D5C3A">
      <w:pPr>
        <w:pStyle w:val="Estilo1"/>
        <w:numPr>
          <w:ilvl w:val="0"/>
          <w:numId w:val="116"/>
        </w:numPr>
        <w:spacing w:before="120" w:after="120"/>
        <w:ind w:left="851" w:right="-398" w:hanging="284"/>
        <w:rPr>
          <w:rFonts w:ascii="Verdana" w:hAnsi="Verdana" w:cs="Tahoma"/>
          <w:sz w:val="19"/>
          <w:szCs w:val="19"/>
        </w:rPr>
      </w:pPr>
      <w:r w:rsidRPr="00410F6F">
        <w:rPr>
          <w:rFonts w:ascii="Verdana" w:hAnsi="Verdana"/>
          <w:sz w:val="19"/>
          <w:szCs w:val="19"/>
        </w:rPr>
        <w:t>Emitir el informe previsto en la cláusula 8.3 de condiciones generales en relación con la prórroga de contratos de tracto sucesivo.</w:t>
      </w:r>
    </w:p>
    <w:p w14:paraId="057AA26A" w14:textId="77777777" w:rsidR="00A7289E" w:rsidRPr="00410F6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410F6F">
        <w:rPr>
          <w:rFonts w:ascii="Verdana" w:hAnsi="Verdana"/>
          <w:sz w:val="19"/>
          <w:szCs w:val="19"/>
        </w:rPr>
        <w:t>En el caso de modificación de la designación de</w:t>
      </w:r>
      <w:r w:rsidR="00150D58" w:rsidRPr="00410F6F">
        <w:rPr>
          <w:rFonts w:ascii="Verdana" w:hAnsi="Verdana"/>
          <w:sz w:val="19"/>
          <w:szCs w:val="19"/>
        </w:rPr>
        <w:t xml:space="preserve"> la/de</w:t>
      </w:r>
      <w:r w:rsidRPr="00410F6F">
        <w:rPr>
          <w:rFonts w:ascii="Verdana" w:hAnsi="Verdana"/>
          <w:sz w:val="19"/>
          <w:szCs w:val="19"/>
        </w:rPr>
        <w:t>l responsable del contrato, que figura en la cláusula 19.2.3 de cláusula</w:t>
      </w:r>
      <w:r w:rsidR="008D2AC8" w:rsidRPr="00410F6F">
        <w:rPr>
          <w:rFonts w:ascii="Verdana" w:hAnsi="Verdana"/>
          <w:sz w:val="19"/>
          <w:szCs w:val="19"/>
        </w:rPr>
        <w:t>s</w:t>
      </w:r>
      <w:r w:rsidRPr="00410F6F">
        <w:rPr>
          <w:rFonts w:ascii="Verdana" w:hAnsi="Verdana"/>
          <w:sz w:val="19"/>
          <w:szCs w:val="19"/>
        </w:rPr>
        <w:t xml:space="preserve"> específicas del contrato, se comunicará por escrito, y de manera inmediata, a la contratista. </w:t>
      </w:r>
    </w:p>
    <w:p w14:paraId="4CB56B0A" w14:textId="77777777" w:rsidR="00A7289E" w:rsidRPr="00410F6F" w:rsidRDefault="00A7289E" w:rsidP="00F00E34">
      <w:pPr>
        <w:pStyle w:val="Ttulo3"/>
        <w:rPr>
          <w:rFonts w:eastAsia="Arial Unicode MS"/>
        </w:rPr>
      </w:pPr>
      <w:bookmarkStart w:id="803" w:name="_Toc155181952"/>
      <w:r w:rsidRPr="00410F6F">
        <w:t>25.- EJECUCIÓN DEL CONTRATO: TÉRMINOS ESPECÍFICOS DEL SUMINISTRO, DE LOS CONTRATOS QUE COMPORTEN FABRICACIÓN Y DEL ARRENDAMIENTO CON O SIN OPCIÓN DE COMPRA. RESPONSABILIDAD DE la CONTRATISTA</w:t>
      </w:r>
      <w:bookmarkEnd w:id="803"/>
    </w:p>
    <w:p w14:paraId="66D830C1" w14:textId="77777777" w:rsidR="00A7289E" w:rsidRPr="00410F6F" w:rsidRDefault="00A7289E" w:rsidP="00F00E34">
      <w:pPr>
        <w:pStyle w:val="Ttulo4"/>
      </w:pPr>
      <w:r w:rsidRPr="00410F6F">
        <w:t>25.1.- Cláusulas generales</w:t>
      </w:r>
      <w:r w:rsidR="003E1DAC" w:rsidRPr="00410F6F">
        <w:t>.</w:t>
      </w:r>
    </w:p>
    <w:p w14:paraId="0ED338F4" w14:textId="77777777" w:rsidR="00A7289E" w:rsidRPr="00410F6F" w:rsidRDefault="00A7289E" w:rsidP="00F00E34">
      <w:pPr>
        <w:pStyle w:val="Ttulo5"/>
        <w:rPr>
          <w:rFonts w:cs="sans-serif"/>
        </w:rPr>
      </w:pPr>
      <w:bookmarkStart w:id="804" w:name="_Toc45180686"/>
      <w:bookmarkStart w:id="805" w:name="_Toc48125772"/>
      <w:r w:rsidRPr="00410F6F">
        <w:rPr>
          <w:b/>
          <w:szCs w:val="19"/>
        </w:rPr>
        <w:t xml:space="preserve">25.1.1.- </w:t>
      </w:r>
      <w:r w:rsidRPr="00410F6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04"/>
      <w:bookmarkEnd w:id="805"/>
    </w:p>
    <w:p w14:paraId="583C9E23" w14:textId="77777777" w:rsidR="00A7289E" w:rsidRPr="00410F6F" w:rsidRDefault="00A7289E" w:rsidP="00F00E34">
      <w:pPr>
        <w:pStyle w:val="Ttulo5"/>
        <w:rPr>
          <w:rFonts w:cs="sans-serif"/>
        </w:rPr>
      </w:pPr>
      <w:bookmarkStart w:id="806" w:name="_Toc45180687"/>
      <w:bookmarkStart w:id="807" w:name="_Toc48125773"/>
      <w:r w:rsidRPr="00410F6F">
        <w:rPr>
          <w:b/>
          <w:szCs w:val="19"/>
        </w:rPr>
        <w:lastRenderedPageBreak/>
        <w:t xml:space="preserve">25.1.2.- </w:t>
      </w:r>
      <w:r w:rsidRPr="00410F6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6"/>
      <w:bookmarkEnd w:id="807"/>
    </w:p>
    <w:p w14:paraId="288B9915" w14:textId="77777777" w:rsidR="00A7289E" w:rsidRPr="00410F6F" w:rsidRDefault="00A7289E" w:rsidP="00F00E34">
      <w:pPr>
        <w:pStyle w:val="Ttulo5"/>
      </w:pPr>
      <w:bookmarkStart w:id="808" w:name="_Toc45180688"/>
      <w:bookmarkStart w:id="809" w:name="_Toc48125774"/>
      <w:r w:rsidRPr="00410F6F">
        <w:rPr>
          <w:b/>
          <w:szCs w:val="19"/>
        </w:rPr>
        <w:t>25.1.</w:t>
      </w:r>
      <w:r w:rsidR="00417C63" w:rsidRPr="00410F6F">
        <w:rPr>
          <w:b/>
          <w:szCs w:val="19"/>
        </w:rPr>
        <w:t>3</w:t>
      </w:r>
      <w:r w:rsidRPr="00410F6F">
        <w:rPr>
          <w:b/>
          <w:szCs w:val="19"/>
        </w:rPr>
        <w:t xml:space="preserve">.- </w:t>
      </w:r>
      <w:r w:rsidRPr="00410F6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8"/>
      <w:bookmarkEnd w:id="809"/>
    </w:p>
    <w:p w14:paraId="0E7C717B" w14:textId="77777777" w:rsidR="00A7289E" w:rsidRPr="00410F6F" w:rsidRDefault="00A7289E" w:rsidP="00F00E34">
      <w:pPr>
        <w:pStyle w:val="Ttulo5"/>
      </w:pPr>
      <w:bookmarkStart w:id="810" w:name="_Toc45180689"/>
      <w:bookmarkStart w:id="811" w:name="_Toc48125775"/>
      <w:r w:rsidRPr="00410F6F">
        <w:rPr>
          <w:b/>
          <w:szCs w:val="19"/>
        </w:rPr>
        <w:t>25.1.</w:t>
      </w:r>
      <w:r w:rsidR="00417C63" w:rsidRPr="00410F6F">
        <w:rPr>
          <w:b/>
          <w:szCs w:val="19"/>
        </w:rPr>
        <w:t>4</w:t>
      </w:r>
      <w:r w:rsidRPr="00410F6F">
        <w:rPr>
          <w:b/>
          <w:szCs w:val="19"/>
        </w:rPr>
        <w:t xml:space="preserve">.- </w:t>
      </w:r>
      <w:r w:rsidRPr="00410F6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10"/>
      <w:bookmarkEnd w:id="811"/>
    </w:p>
    <w:p w14:paraId="571A2DA9" w14:textId="77777777" w:rsidR="00A7289E" w:rsidRPr="00410F6F" w:rsidRDefault="00A7289E" w:rsidP="00F00E34">
      <w:pPr>
        <w:pStyle w:val="Ttulo5"/>
        <w:rPr>
          <w:szCs w:val="19"/>
        </w:rPr>
      </w:pPr>
      <w:bookmarkStart w:id="812" w:name="_Toc45180690"/>
      <w:bookmarkStart w:id="813" w:name="_Toc48125776"/>
      <w:r w:rsidRPr="00410F6F">
        <w:rPr>
          <w:b/>
          <w:szCs w:val="19"/>
        </w:rPr>
        <w:t>25.1.</w:t>
      </w:r>
      <w:r w:rsidR="00417C63" w:rsidRPr="00410F6F">
        <w:rPr>
          <w:b/>
          <w:szCs w:val="19"/>
        </w:rPr>
        <w:t>5</w:t>
      </w:r>
      <w:r w:rsidRPr="00410F6F">
        <w:rPr>
          <w:b/>
          <w:szCs w:val="19"/>
        </w:rPr>
        <w:t xml:space="preserve">.- </w:t>
      </w:r>
      <w:r w:rsidRPr="00410F6F">
        <w:rPr>
          <w:szCs w:val="19"/>
        </w:rPr>
        <w:t>Los bienes deberán ser entregados sin defectos y aptos para su utilización conforme a lo establecido en este pliego y en el PPTP.</w:t>
      </w:r>
      <w:bookmarkEnd w:id="812"/>
      <w:bookmarkEnd w:id="813"/>
    </w:p>
    <w:p w14:paraId="22568C28" w14:textId="77777777" w:rsidR="00A7289E" w:rsidRPr="00410F6F" w:rsidRDefault="00A7289E" w:rsidP="00F00E34">
      <w:pPr>
        <w:pStyle w:val="Ttulo4"/>
      </w:pPr>
      <w:r w:rsidRPr="00410F6F">
        <w:t>25.2.-Cláusulas específicas.</w:t>
      </w:r>
    </w:p>
    <w:p w14:paraId="6D4B9340" w14:textId="77777777" w:rsidR="00A7289E" w:rsidRPr="00410F6F" w:rsidRDefault="00A7289E" w:rsidP="00F00E34">
      <w:pPr>
        <w:pStyle w:val="Ttulo5"/>
      </w:pPr>
      <w:bookmarkStart w:id="814" w:name="_Toc45180692"/>
      <w:bookmarkStart w:id="815" w:name="_Toc48125778"/>
      <w:r w:rsidRPr="00410F6F">
        <w:rPr>
          <w:b/>
          <w:szCs w:val="19"/>
        </w:rPr>
        <w:t>25.2.1.- Contratos de fabricación.</w:t>
      </w:r>
      <w:bookmarkEnd w:id="814"/>
      <w:bookmarkEnd w:id="815"/>
    </w:p>
    <w:p w14:paraId="075CEB59" w14:textId="77777777" w:rsidR="00A7289E" w:rsidRPr="00410F6F" w:rsidRDefault="00A7289E" w:rsidP="00F00E34">
      <w:pPr>
        <w:spacing w:before="120" w:after="120"/>
        <w:ind w:left="1418" w:right="-416"/>
        <w:jc w:val="both"/>
        <w:rPr>
          <w:rFonts w:ascii="Verdana" w:hAnsi="Verdana" w:cs="sans-serif"/>
          <w:sz w:val="19"/>
          <w:szCs w:val="19"/>
        </w:rPr>
      </w:pPr>
      <w:r w:rsidRPr="00410F6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410F6F" w:rsidRDefault="00A7289E" w:rsidP="00F00E34">
      <w:pPr>
        <w:pStyle w:val="Ttulo5"/>
      </w:pPr>
      <w:bookmarkStart w:id="816" w:name="_Toc45180693"/>
      <w:bookmarkStart w:id="817" w:name="_Toc48125779"/>
      <w:r w:rsidRPr="00410F6F">
        <w:rPr>
          <w:b/>
          <w:szCs w:val="19"/>
        </w:rPr>
        <w:t>25.2.2.- Contratos de arrendamiento.</w:t>
      </w:r>
      <w:bookmarkEnd w:id="816"/>
      <w:bookmarkEnd w:id="817"/>
    </w:p>
    <w:p w14:paraId="5BEA304E"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25.2.2.1.- Cláusulas generales de los contratos de arrendamiento.</w:t>
      </w:r>
    </w:p>
    <w:p w14:paraId="424C1141"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410F6F">
        <w:rPr>
          <w:rFonts w:ascii="Verdana" w:hAnsi="Verdana"/>
          <w:sz w:val="19"/>
          <w:szCs w:val="19"/>
        </w:rPr>
        <w:t>la/</w:t>
      </w:r>
      <w:r w:rsidRPr="00410F6F">
        <w:rPr>
          <w:rFonts w:ascii="Verdana" w:hAnsi="Verdana"/>
          <w:sz w:val="19"/>
          <w:szCs w:val="19"/>
        </w:rPr>
        <w:t>el responsable del contrato.</w:t>
      </w:r>
    </w:p>
    <w:p w14:paraId="542AF456"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El coste de este mantenimiento será a cargo de la contratista,</w:t>
      </w:r>
      <w:r w:rsidR="00150D58" w:rsidRPr="00410F6F">
        <w:rPr>
          <w:rFonts w:ascii="Verdana" w:hAnsi="Verdana"/>
          <w:sz w:val="19"/>
          <w:szCs w:val="19"/>
        </w:rPr>
        <w:t xml:space="preserve"> salvo que en la cláusula 18.4.2</w:t>
      </w:r>
      <w:r w:rsidRPr="00410F6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Asimismo, la contratista deberá prestar los servicios complementarios que, en su caso, se es</w:t>
      </w:r>
      <w:r w:rsidR="00150D58" w:rsidRPr="00410F6F">
        <w:rPr>
          <w:rFonts w:ascii="Verdana" w:hAnsi="Verdana"/>
          <w:sz w:val="19"/>
          <w:szCs w:val="19"/>
        </w:rPr>
        <w:t>pecifiquen en la cláusula 18.4.2</w:t>
      </w:r>
      <w:r w:rsidRPr="00410F6F">
        <w:rPr>
          <w:rFonts w:ascii="Verdana" w:hAnsi="Verdana"/>
          <w:sz w:val="19"/>
          <w:szCs w:val="19"/>
        </w:rPr>
        <w:t>.2 de cláusulas específicas del contrato.</w:t>
      </w:r>
    </w:p>
    <w:p w14:paraId="1D7D897F"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La contratista es, en todo caso, la única responsable de la correcta ejecución del contrato ante el poder adjudicador. Consecuentemente, debe garantizar el goce </w:t>
      </w:r>
      <w:r w:rsidRPr="00410F6F">
        <w:rPr>
          <w:rFonts w:ascii="Verdana" w:hAnsi="Verdana"/>
          <w:sz w:val="19"/>
          <w:szCs w:val="19"/>
        </w:rPr>
        <w:lastRenderedPageBreak/>
        <w:t>pacífico del bien por parte del poder adjudicador durante toda la vigencia del contrato y proceder a su sustitución por otro similar en el caso de que fuera necesario.</w:t>
      </w:r>
    </w:p>
    <w:p w14:paraId="74108A20"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25.2.2.2.- Contrato de arrendamiento sin opción de compra. Devolución del bien.</w:t>
      </w:r>
    </w:p>
    <w:p w14:paraId="49DFE320" w14:textId="5E41D9CA" w:rsidR="00E33933" w:rsidRDefault="00A7289E" w:rsidP="00E33933">
      <w:pPr>
        <w:spacing w:before="120" w:after="120"/>
        <w:ind w:left="1701" w:right="-416"/>
        <w:jc w:val="both"/>
        <w:rPr>
          <w:rFonts w:ascii="Verdana" w:hAnsi="Verdana"/>
          <w:sz w:val="19"/>
          <w:szCs w:val="19"/>
        </w:rPr>
      </w:pPr>
      <w:r w:rsidRPr="00410F6F">
        <w:rPr>
          <w:rFonts w:ascii="Verdana" w:hAnsi="Verdana"/>
          <w:sz w:val="19"/>
          <w:szCs w:val="19"/>
        </w:rPr>
        <w:t>Finalizado el contrato, se procederá a la devolución del bien en las condiciones y en el lugar indicado en la cláusula 18.4.</w:t>
      </w:r>
      <w:r w:rsidR="00150D58" w:rsidRPr="00410F6F">
        <w:rPr>
          <w:rFonts w:ascii="Verdana" w:hAnsi="Verdana"/>
          <w:sz w:val="19"/>
          <w:szCs w:val="19"/>
        </w:rPr>
        <w:t>2</w:t>
      </w:r>
      <w:r w:rsidRPr="00410F6F">
        <w:rPr>
          <w:rFonts w:ascii="Verdana" w:hAnsi="Verdana"/>
          <w:sz w:val="19"/>
          <w:szCs w:val="19"/>
        </w:rPr>
        <w:t>.3 de cláusulas específicas del contrato.</w:t>
      </w:r>
    </w:p>
    <w:p w14:paraId="7F401049" w14:textId="662DE148" w:rsidR="00A7289E" w:rsidRPr="00410F6F" w:rsidRDefault="00A7289E" w:rsidP="00E33933">
      <w:pPr>
        <w:spacing w:before="120" w:after="120"/>
        <w:ind w:left="1701" w:right="-416" w:hanging="283"/>
        <w:jc w:val="both"/>
        <w:rPr>
          <w:rFonts w:ascii="Verdana" w:hAnsi="Verdana"/>
          <w:b/>
          <w:sz w:val="19"/>
          <w:szCs w:val="19"/>
        </w:rPr>
      </w:pPr>
      <w:r w:rsidRPr="00410F6F">
        <w:rPr>
          <w:rFonts w:ascii="Verdana" w:hAnsi="Verdana"/>
          <w:b/>
          <w:sz w:val="19"/>
          <w:szCs w:val="19"/>
        </w:rPr>
        <w:t>25.2.2.3.- Contrato de arrendamiento con opción de compra. Ejercicio de la opción de compra.</w:t>
      </w:r>
    </w:p>
    <w:p w14:paraId="57BDBBA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Salvo que se indique lo contrario en la cláusula 18.4.</w:t>
      </w:r>
      <w:r w:rsidR="00150D58" w:rsidRPr="00410F6F">
        <w:rPr>
          <w:rFonts w:ascii="Verdana" w:hAnsi="Verdana"/>
          <w:sz w:val="19"/>
          <w:szCs w:val="19"/>
        </w:rPr>
        <w:t>2</w:t>
      </w:r>
      <w:r w:rsidRPr="00410F6F">
        <w:rPr>
          <w:rFonts w:ascii="Verdana" w:hAnsi="Verdana"/>
          <w:sz w:val="19"/>
          <w:szCs w:val="19"/>
        </w:rPr>
        <w:t xml:space="preserve">.4.1 de cláusulas específicas del contrato, el derecho de opción tiene carácter gratuito. </w:t>
      </w:r>
    </w:p>
    <w:p w14:paraId="24D3D3C0" w14:textId="77777777" w:rsidR="00A7289E" w:rsidRPr="00410F6F" w:rsidRDefault="00A7289E" w:rsidP="00F00E34">
      <w:pPr>
        <w:spacing w:before="120" w:after="120"/>
        <w:ind w:left="1701" w:right="-416"/>
        <w:jc w:val="both"/>
      </w:pPr>
      <w:r w:rsidRPr="00410F6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410F6F" w:rsidRDefault="00A7289E" w:rsidP="00F00E34">
      <w:pPr>
        <w:spacing w:before="120" w:after="120"/>
        <w:ind w:left="1701" w:right="-416"/>
        <w:jc w:val="both"/>
      </w:pPr>
      <w:r w:rsidRPr="00410F6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410F6F">
        <w:rPr>
          <w:rFonts w:ascii="Verdana" w:hAnsi="Verdana"/>
          <w:sz w:val="19"/>
          <w:szCs w:val="19"/>
        </w:rPr>
        <w:t>2</w:t>
      </w:r>
      <w:r w:rsidRPr="00410F6F">
        <w:rPr>
          <w:rFonts w:ascii="Verdana" w:hAnsi="Verdana"/>
          <w:sz w:val="19"/>
          <w:szCs w:val="19"/>
        </w:rPr>
        <w:t xml:space="preserve">.4.2 de cláusulas específicas del contrato. En dicho precio estarán incluidos todos los tributos, tasas y cánones </w:t>
      </w:r>
      <w:r w:rsidR="004F4B9F" w:rsidRPr="00410F6F">
        <w:rPr>
          <w:rFonts w:ascii="Verdana" w:hAnsi="Verdana"/>
          <w:sz w:val="19"/>
          <w:szCs w:val="19"/>
        </w:rPr>
        <w:t>aplicables,</w:t>
      </w:r>
      <w:r w:rsidRPr="00410F6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410F6F" w:rsidRDefault="00A7289E" w:rsidP="00F00E34">
      <w:pPr>
        <w:spacing w:before="120" w:after="120"/>
        <w:ind w:left="1701" w:right="-416"/>
        <w:jc w:val="both"/>
      </w:pPr>
      <w:r w:rsidRPr="00410F6F">
        <w:rPr>
          <w:rFonts w:ascii="Verdana" w:hAnsi="Verdana"/>
          <w:sz w:val="19"/>
          <w:szCs w:val="19"/>
        </w:rPr>
        <w:t>El precio del bien se abonará de conformidad con lo dispuesto en las cláusulas 31.2 y 31.3 de condiciones generales.</w:t>
      </w:r>
    </w:p>
    <w:p w14:paraId="26FC2FEC" w14:textId="77777777" w:rsidR="00A7289E" w:rsidRPr="00410F6F" w:rsidRDefault="00A7289E" w:rsidP="00F00E34">
      <w:pPr>
        <w:spacing w:before="120" w:after="120"/>
        <w:ind w:left="1701" w:right="-416"/>
        <w:jc w:val="both"/>
      </w:pPr>
      <w:r w:rsidRPr="00410F6F">
        <w:rPr>
          <w:rFonts w:ascii="Verdana" w:hAnsi="Verdana"/>
          <w:sz w:val="19"/>
          <w:szCs w:val="19"/>
        </w:rPr>
        <w:t>El derecho de opción de compra se podrá ejercer dentro de los límites temporales recogidos en el PPTP.</w:t>
      </w:r>
    </w:p>
    <w:p w14:paraId="33C72DE0" w14:textId="77777777" w:rsidR="00A7289E" w:rsidRPr="00410F6F" w:rsidRDefault="00A7289E" w:rsidP="00F00E34">
      <w:pPr>
        <w:spacing w:before="120" w:after="120"/>
        <w:ind w:left="1701" w:right="-416"/>
        <w:jc w:val="both"/>
      </w:pPr>
      <w:r w:rsidRPr="00410F6F">
        <w:rPr>
          <w:rFonts w:ascii="Verdana" w:hAnsi="Verdana"/>
          <w:sz w:val="19"/>
          <w:szCs w:val="19"/>
        </w:rPr>
        <w:t>En caso de que se decida ejercer el derecho de opción de compra, el procedimiento será el siguiente:</w:t>
      </w:r>
    </w:p>
    <w:p w14:paraId="7B37CC9A"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 xml:space="preserve">Informe </w:t>
      </w:r>
      <w:r w:rsidR="00150D58" w:rsidRPr="00410F6F">
        <w:rPr>
          <w:rFonts w:ascii="Verdana" w:hAnsi="Verdana"/>
          <w:sz w:val="19"/>
          <w:szCs w:val="19"/>
        </w:rPr>
        <w:t>de la/</w:t>
      </w:r>
      <w:r w:rsidRPr="00410F6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Informe jurídico.</w:t>
      </w:r>
    </w:p>
    <w:p w14:paraId="0E4CDF21"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Resolución del órgano de contratación.</w:t>
      </w:r>
    </w:p>
    <w:p w14:paraId="3618ADDC"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Notificación a la contratista.</w:t>
      </w:r>
    </w:p>
    <w:p w14:paraId="6BD2A597"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25.2.2.4.- Contrato de arrendamiento con opción de compra. No ejercicio de la opción de compra.</w:t>
      </w:r>
    </w:p>
    <w:p w14:paraId="0B277570" w14:textId="77777777" w:rsidR="00A7289E" w:rsidRPr="00410F6F" w:rsidRDefault="00A7289E" w:rsidP="00F00E34">
      <w:pPr>
        <w:pStyle w:val="Prrafodelista"/>
        <w:spacing w:before="120" w:after="120"/>
        <w:ind w:left="1701" w:right="-398"/>
        <w:jc w:val="both"/>
        <w:rPr>
          <w:rFonts w:ascii="Verdana" w:hAnsi="Verdana"/>
          <w:sz w:val="19"/>
          <w:szCs w:val="19"/>
        </w:rPr>
      </w:pPr>
      <w:r w:rsidRPr="00410F6F">
        <w:rPr>
          <w:rFonts w:ascii="Verdana" w:hAnsi="Verdana"/>
          <w:sz w:val="19"/>
          <w:szCs w:val="19"/>
        </w:rPr>
        <w:t>Se aplicará lo dispuesto en la cláusula 25.2.2.2 de condiciones generales.</w:t>
      </w:r>
    </w:p>
    <w:p w14:paraId="03D10C9A" w14:textId="77777777" w:rsidR="00A7289E" w:rsidRPr="00410F6F" w:rsidRDefault="00A7289E" w:rsidP="00F00E34">
      <w:pPr>
        <w:pStyle w:val="Ttulo5"/>
        <w:rPr>
          <w:rFonts w:cs="sans-serif"/>
        </w:rPr>
      </w:pPr>
      <w:bookmarkStart w:id="818" w:name="_Toc45180694"/>
      <w:bookmarkStart w:id="819" w:name="_Toc48125780"/>
      <w:r w:rsidRPr="00410F6F">
        <w:rPr>
          <w:b/>
          <w:szCs w:val="19"/>
        </w:rPr>
        <w:t>25.2.3.- Equipos y sistemas de telecomunicaciones o para el tratamiento de la información, sus dispositivos y programas, y la cesión del derecho de uso de estos últimos.</w:t>
      </w:r>
      <w:bookmarkEnd w:id="818"/>
      <w:bookmarkEnd w:id="819"/>
    </w:p>
    <w:p w14:paraId="05DD2B4B" w14:textId="77777777" w:rsidR="00A7289E" w:rsidRPr="00410F6F" w:rsidRDefault="00A7289E" w:rsidP="00F00E34">
      <w:pPr>
        <w:spacing w:before="120" w:after="120"/>
        <w:ind w:left="2127" w:right="-416" w:hanging="709"/>
        <w:jc w:val="both"/>
        <w:rPr>
          <w:rFonts w:ascii="Verdana" w:eastAsia="Arial Unicode MS" w:hAnsi="Verdana" w:cs="Tahoma"/>
          <w:sz w:val="19"/>
          <w:szCs w:val="19"/>
        </w:rPr>
      </w:pPr>
      <w:r w:rsidRPr="00410F6F">
        <w:rPr>
          <w:rFonts w:ascii="Verdana" w:hAnsi="Verdana"/>
          <w:b/>
          <w:sz w:val="19"/>
          <w:szCs w:val="19"/>
        </w:rPr>
        <w:t xml:space="preserve">25.2.3.1.- </w:t>
      </w:r>
      <w:r w:rsidRPr="00410F6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56C6A60F" w:rsidR="00A7289E" w:rsidRDefault="00A7289E" w:rsidP="00F00E34">
      <w:pPr>
        <w:spacing w:before="120" w:after="120"/>
        <w:ind w:left="2127" w:right="-416" w:hanging="709"/>
        <w:jc w:val="both"/>
        <w:rPr>
          <w:rFonts w:ascii="Verdana" w:hAnsi="Verdana"/>
          <w:sz w:val="19"/>
          <w:szCs w:val="19"/>
        </w:rPr>
      </w:pPr>
      <w:r w:rsidRPr="00410F6F">
        <w:rPr>
          <w:rFonts w:ascii="Verdana" w:hAnsi="Verdana"/>
          <w:b/>
          <w:sz w:val="19"/>
          <w:szCs w:val="19"/>
        </w:rPr>
        <w:lastRenderedPageBreak/>
        <w:t xml:space="preserve">25.2.3.2.- </w:t>
      </w:r>
      <w:r w:rsidRPr="00410F6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410F6F" w:rsidRDefault="00A7289E" w:rsidP="00F00E34">
      <w:pPr>
        <w:pStyle w:val="Ttulo4"/>
      </w:pPr>
      <w:r w:rsidRPr="00410F6F">
        <w:t>25.3.-Otras cláusulas de aplicación</w:t>
      </w:r>
      <w:r w:rsidR="003E1DAC" w:rsidRPr="00410F6F">
        <w:t>.</w:t>
      </w:r>
    </w:p>
    <w:p w14:paraId="5E9703B0" w14:textId="77777777" w:rsidR="00A7289E" w:rsidRPr="00410F6F" w:rsidRDefault="00A7289E" w:rsidP="00F00E34">
      <w:pPr>
        <w:pStyle w:val="Ttulo5"/>
        <w:rPr>
          <w:rFonts w:cs="Tahoma"/>
        </w:rPr>
      </w:pPr>
      <w:bookmarkStart w:id="820" w:name="_Toc45180696"/>
      <w:bookmarkStart w:id="821" w:name="_Toc48125782"/>
      <w:r w:rsidRPr="00410F6F">
        <w:rPr>
          <w:b/>
          <w:szCs w:val="19"/>
        </w:rPr>
        <w:t>25.3.1.- Sujeción a los documentos contractuales e instrucciones.</w:t>
      </w:r>
      <w:bookmarkEnd w:id="820"/>
      <w:bookmarkEnd w:id="821"/>
    </w:p>
    <w:p w14:paraId="62756109"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410F6F">
        <w:rPr>
          <w:rFonts w:ascii="Verdana" w:hAnsi="Verdana"/>
          <w:sz w:val="19"/>
          <w:szCs w:val="19"/>
        </w:rPr>
        <w:t>la/</w:t>
      </w:r>
      <w:r w:rsidRPr="00410F6F">
        <w:rPr>
          <w:rFonts w:ascii="Verdana" w:hAnsi="Verdana"/>
          <w:sz w:val="19"/>
          <w:szCs w:val="19"/>
        </w:rPr>
        <w:t>el responsable del contrato.</w:t>
      </w:r>
    </w:p>
    <w:p w14:paraId="4C1877E7" w14:textId="77777777" w:rsidR="00A7289E" w:rsidRPr="00410F6F" w:rsidRDefault="00A7289E" w:rsidP="00F00E34">
      <w:pPr>
        <w:pStyle w:val="Ttulo5"/>
        <w:rPr>
          <w:rFonts w:cs="Tahoma"/>
        </w:rPr>
      </w:pPr>
      <w:bookmarkStart w:id="822" w:name="_Toc45180697"/>
      <w:bookmarkStart w:id="823" w:name="_Toc48125783"/>
      <w:r w:rsidRPr="00410F6F">
        <w:rPr>
          <w:b/>
          <w:szCs w:val="19"/>
        </w:rPr>
        <w:t>25.3.2.- Autorizaciones.</w:t>
      </w:r>
      <w:bookmarkEnd w:id="822"/>
      <w:bookmarkEnd w:id="823"/>
    </w:p>
    <w:p w14:paraId="61BCA664"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410F6F" w:rsidRDefault="00A7289E" w:rsidP="00F00E34">
      <w:pPr>
        <w:pStyle w:val="Ttulo5"/>
        <w:rPr>
          <w:rFonts w:cs="Tahoma"/>
        </w:rPr>
      </w:pPr>
      <w:bookmarkStart w:id="824" w:name="_Toc45180698"/>
      <w:bookmarkStart w:id="825" w:name="_Toc48125784"/>
      <w:r w:rsidRPr="00410F6F">
        <w:rPr>
          <w:b/>
          <w:szCs w:val="19"/>
        </w:rPr>
        <w:t>25.3.3.- Seguros.</w:t>
      </w:r>
      <w:bookmarkEnd w:id="824"/>
      <w:bookmarkEnd w:id="825"/>
    </w:p>
    <w:p w14:paraId="7851E13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410F6F" w:rsidRDefault="00A7289E" w:rsidP="00F00E34">
      <w:pPr>
        <w:pStyle w:val="Ttulo5"/>
        <w:rPr>
          <w:rFonts w:cs="Tahoma"/>
        </w:rPr>
      </w:pPr>
      <w:bookmarkStart w:id="826" w:name="_Toc45180699"/>
      <w:bookmarkStart w:id="827" w:name="_Toc48125785"/>
      <w:r w:rsidRPr="00410F6F">
        <w:rPr>
          <w:b/>
          <w:szCs w:val="19"/>
        </w:rPr>
        <w:t>25.3.4.- Colaboración.</w:t>
      </w:r>
      <w:bookmarkEnd w:id="826"/>
      <w:bookmarkEnd w:id="827"/>
    </w:p>
    <w:p w14:paraId="7AE37D45"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410F6F">
        <w:rPr>
          <w:rFonts w:ascii="Verdana" w:hAnsi="Verdana"/>
          <w:sz w:val="19"/>
          <w:szCs w:val="19"/>
        </w:rPr>
        <w:t>a la/</w:t>
      </w:r>
      <w:r w:rsidRPr="00410F6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410F6F" w:rsidRDefault="00A7289E" w:rsidP="00F00E34">
      <w:pPr>
        <w:pStyle w:val="Ttulo5"/>
        <w:rPr>
          <w:rFonts w:cs="Tahoma"/>
        </w:rPr>
      </w:pPr>
      <w:bookmarkStart w:id="828" w:name="_Toc45180700"/>
      <w:bookmarkStart w:id="829" w:name="_Toc48125786"/>
      <w:r w:rsidRPr="00410F6F">
        <w:rPr>
          <w:b/>
          <w:szCs w:val="19"/>
        </w:rPr>
        <w:t>25.3.5.- Responsabilidad de la contratista.</w:t>
      </w:r>
      <w:bookmarkEnd w:id="828"/>
      <w:bookmarkEnd w:id="829"/>
    </w:p>
    <w:p w14:paraId="19318D8B"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410F6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410F6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410F6F" w:rsidRDefault="00A7289E" w:rsidP="00F00E34">
      <w:pPr>
        <w:spacing w:before="120" w:after="120"/>
        <w:ind w:left="1418" w:right="-416"/>
        <w:jc w:val="both"/>
        <w:rPr>
          <w:rFonts w:ascii="Verdana" w:hAnsi="Verdana"/>
          <w:sz w:val="19"/>
          <w:szCs w:val="19"/>
        </w:rPr>
      </w:pPr>
      <w:r w:rsidRPr="00410F6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410F6F" w:rsidRDefault="00BD681E" w:rsidP="00F00E34">
      <w:pPr>
        <w:pStyle w:val="Ttulo3"/>
        <w:rPr>
          <w:rFonts w:eastAsia="Arial Unicode MS"/>
        </w:rPr>
      </w:pPr>
      <w:bookmarkStart w:id="830" w:name="_Toc155181953"/>
      <w:r w:rsidRPr="00410F6F">
        <w:rPr>
          <w:caps w:val="0"/>
        </w:rPr>
        <w:t xml:space="preserve">26.- MEDIOS </w:t>
      </w:r>
      <w:r w:rsidR="00326756" w:rsidRPr="00410F6F">
        <w:rPr>
          <w:caps w:val="0"/>
        </w:rPr>
        <w:t>A ADSCRIBIR A</w:t>
      </w:r>
      <w:r w:rsidRPr="00410F6F">
        <w:rPr>
          <w:caps w:val="0"/>
        </w:rPr>
        <w:t xml:space="preserve"> LA EJECUCIÓN</w:t>
      </w:r>
      <w:bookmarkEnd w:id="830"/>
    </w:p>
    <w:p w14:paraId="67EA3ED2" w14:textId="77777777" w:rsidR="00A7289E" w:rsidRPr="00410F6F" w:rsidRDefault="00A7289E" w:rsidP="00F00E34">
      <w:pPr>
        <w:spacing w:before="120" w:after="120"/>
        <w:ind w:left="284" w:right="-398"/>
        <w:jc w:val="both"/>
        <w:rPr>
          <w:rFonts w:ascii="Verdana" w:eastAsia="Arial Unicode MS" w:hAnsi="Verdana"/>
          <w:sz w:val="19"/>
          <w:szCs w:val="19"/>
        </w:rPr>
      </w:pPr>
      <w:r w:rsidRPr="00410F6F">
        <w:rPr>
          <w:rFonts w:ascii="Verdana" w:hAnsi="Verdana"/>
          <w:sz w:val="19"/>
          <w:szCs w:val="19"/>
        </w:rPr>
        <w:t>La contratista está obligada a adscribir a la ejecución del contrato los medios indicados, en su caso, en el compromiso de adscripción de medios (</w:t>
      </w:r>
      <w:r w:rsidRPr="00410F6F">
        <w:rPr>
          <w:rFonts w:ascii="Verdana" w:hAnsi="Verdana"/>
          <w:b/>
          <w:color w:val="0000FF"/>
          <w:sz w:val="19"/>
          <w:szCs w:val="19"/>
        </w:rPr>
        <w:t>ANEXO II.2.</w:t>
      </w:r>
      <w:r w:rsidRPr="00410F6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materiales indicados solo podrá realizarse previa comunicación </w:t>
      </w:r>
      <w:r w:rsidR="00150D58" w:rsidRPr="00410F6F">
        <w:rPr>
          <w:rFonts w:ascii="Verdana" w:hAnsi="Verdana"/>
          <w:sz w:val="19"/>
          <w:szCs w:val="19"/>
        </w:rPr>
        <w:t>a la/</w:t>
      </w:r>
      <w:r w:rsidRPr="00410F6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410F6F">
        <w:rPr>
          <w:rFonts w:ascii="Verdana" w:hAnsi="Verdana"/>
          <w:sz w:val="19"/>
          <w:szCs w:val="19"/>
        </w:rPr>
        <w:t>la/</w:t>
      </w:r>
      <w:r w:rsidRPr="00410F6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humanos indicados solo podrá realizarse según lo dispuesto en esta cláusula. </w:t>
      </w:r>
    </w:p>
    <w:p w14:paraId="51A4A628"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La sustitución se realizará con arreglo al siguiente procedimiento y condiciones:</w:t>
      </w:r>
    </w:p>
    <w:p w14:paraId="34873D26" w14:textId="77777777" w:rsidR="00A7289E" w:rsidRPr="00410F6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lastRenderedPageBreak/>
        <w:t xml:space="preserve">Alteración instada por la contratista: si, debido a causas justificadas, necesita efectuar alguna sustitución, lo comunicará por escrito </w:t>
      </w:r>
      <w:r w:rsidR="002C010F" w:rsidRPr="00410F6F">
        <w:rPr>
          <w:rFonts w:ascii="Verdana" w:hAnsi="Verdana"/>
          <w:sz w:val="19"/>
          <w:szCs w:val="19"/>
        </w:rPr>
        <w:t>a la/al</w:t>
      </w:r>
      <w:r w:rsidRPr="00410F6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410F6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410F6F">
        <w:rPr>
          <w:rFonts w:ascii="Verdana" w:hAnsi="Verdana"/>
          <w:sz w:val="19"/>
          <w:szCs w:val="19"/>
        </w:rPr>
        <w:t>Identificación de la persona que se pretende sustituir y motivo de la sustitución.</w:t>
      </w:r>
    </w:p>
    <w:p w14:paraId="4AC48F3A" w14:textId="77777777" w:rsidR="00A7289E" w:rsidRPr="00410F6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410F6F">
        <w:rPr>
          <w:rFonts w:ascii="Verdana" w:hAnsi="Verdana"/>
          <w:sz w:val="19"/>
          <w:szCs w:val="19"/>
        </w:rPr>
        <w:t>Propuesta de una persona candidata que reúna los requisitos exigidos, acompañada de los documentos que lo acrediten.</w:t>
      </w:r>
    </w:p>
    <w:p w14:paraId="71B77118"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plazo de siete (7) días hábiles, </w:t>
      </w:r>
      <w:r w:rsidR="00150D58" w:rsidRPr="00410F6F">
        <w:rPr>
          <w:rFonts w:ascii="Verdana" w:hAnsi="Verdana"/>
          <w:sz w:val="19"/>
          <w:szCs w:val="19"/>
        </w:rPr>
        <w:t>la/</w:t>
      </w:r>
      <w:r w:rsidRPr="00410F6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410F6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w:t>
      </w:r>
      <w:r w:rsidRPr="00410F6F">
        <w:t>plazo</w:t>
      </w:r>
      <w:r w:rsidRPr="00410F6F">
        <w:rPr>
          <w:rFonts w:ascii="Verdana" w:hAnsi="Verdana"/>
          <w:sz w:val="19"/>
          <w:szCs w:val="19"/>
        </w:rPr>
        <w:t xml:space="preserve"> de siete (7) días hábiles, </w:t>
      </w:r>
      <w:r w:rsidR="00150D58" w:rsidRPr="00410F6F">
        <w:rPr>
          <w:rFonts w:ascii="Verdana" w:hAnsi="Verdana"/>
          <w:sz w:val="19"/>
          <w:szCs w:val="19"/>
        </w:rPr>
        <w:t>la/el</w:t>
      </w:r>
      <w:r w:rsidRPr="00410F6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410F6F" w:rsidRDefault="00A7289E" w:rsidP="00326756">
      <w:pPr>
        <w:widowControl w:val="0"/>
        <w:spacing w:before="120" w:after="120"/>
        <w:ind w:left="284" w:right="-398"/>
        <w:jc w:val="both"/>
        <w:rPr>
          <w:rFonts w:ascii="Verdana" w:hAnsi="Verdana" w:cs="Tahoma"/>
          <w:sz w:val="19"/>
          <w:szCs w:val="19"/>
        </w:rPr>
      </w:pPr>
      <w:r w:rsidRPr="00410F6F">
        <w:t>Estas</w:t>
      </w:r>
      <w:r w:rsidRPr="00410F6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410F6F">
        <w:rPr>
          <w:rFonts w:ascii="Verdana" w:hAnsi="Verdana" w:cs="Tahoma"/>
          <w:sz w:val="19"/>
          <w:szCs w:val="19"/>
        </w:rPr>
        <w:t>.</w:t>
      </w:r>
    </w:p>
    <w:p w14:paraId="554166DD" w14:textId="77777777" w:rsidR="00BE3626" w:rsidRPr="00410F6F" w:rsidRDefault="00BE3626" w:rsidP="00F00E34">
      <w:pPr>
        <w:pStyle w:val="Ttulo3"/>
        <w:ind w:right="-427"/>
        <w:rPr>
          <w:rFonts w:eastAsia="Arial Unicode MS"/>
        </w:rPr>
      </w:pPr>
      <w:bookmarkStart w:id="831" w:name="_Toc155181954"/>
      <w:r w:rsidRPr="00410F6F">
        <w:rPr>
          <w:rFonts w:eastAsia="Arial Unicode MS"/>
        </w:rPr>
        <w:t>2</w:t>
      </w:r>
      <w:r w:rsidR="00FC32C4" w:rsidRPr="00410F6F">
        <w:rPr>
          <w:rFonts w:eastAsia="Arial Unicode MS"/>
        </w:rPr>
        <w:t>7</w:t>
      </w:r>
      <w:r w:rsidRPr="00410F6F">
        <w:rPr>
          <w:rFonts w:eastAsia="Arial Unicode MS"/>
        </w:rPr>
        <w:t>.- OBLIGACIONES EN MATERIA LABORAL, SEGURIDAD SOCIAL Y DE SEGURIDAD Y SALUD EN EL TRABAJO</w:t>
      </w:r>
      <w:bookmarkEnd w:id="831"/>
    </w:p>
    <w:p w14:paraId="491400A7" w14:textId="77777777" w:rsidR="00BE3626" w:rsidRPr="00410F6F" w:rsidRDefault="00BE3626" w:rsidP="00F00E34">
      <w:pPr>
        <w:spacing w:before="120" w:after="120"/>
        <w:ind w:left="284" w:right="-427"/>
        <w:jc w:val="both"/>
        <w:rPr>
          <w:rFonts w:ascii="Verdana" w:hAnsi="Verdana" w:cs="Tahoma"/>
          <w:sz w:val="19"/>
          <w:szCs w:val="19"/>
        </w:rPr>
      </w:pPr>
      <w:r w:rsidRPr="00410F6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410F6F" w:rsidRDefault="00737F24" w:rsidP="00F00E34">
      <w:pPr>
        <w:pStyle w:val="Ttulo4"/>
        <w:ind w:right="-427"/>
        <w:rPr>
          <w:b w:val="0"/>
        </w:rPr>
      </w:pPr>
      <w:bookmarkStart w:id="832" w:name="_Toc41549350"/>
      <w:bookmarkStart w:id="833" w:name="_Toc45180703"/>
      <w:bookmarkStart w:id="834" w:name="_Toc48125789"/>
      <w:r w:rsidRPr="00410F6F">
        <w:t>2</w:t>
      </w:r>
      <w:r w:rsidR="00FC32C4" w:rsidRPr="00410F6F">
        <w:t>7</w:t>
      </w:r>
      <w:r w:rsidRPr="00410F6F">
        <w:t xml:space="preserve">.1.- </w:t>
      </w:r>
      <w:r w:rsidR="00BE3626" w:rsidRPr="00410F6F">
        <w:rPr>
          <w:b w:val="0"/>
        </w:rPr>
        <w:t>Cuando las prestaciones a desarrollar estén sujetas a ordenanza laboral o convenio colectivo la contratista está obligada a cumplir con las disposiciones de la ordenanza laboral y convenio colectivo correspondiente.</w:t>
      </w:r>
      <w:bookmarkEnd w:id="832"/>
      <w:bookmarkEnd w:id="833"/>
      <w:bookmarkEnd w:id="834"/>
      <w:r w:rsidR="00BE3626" w:rsidRPr="00410F6F">
        <w:rPr>
          <w:b w:val="0"/>
        </w:rPr>
        <w:t xml:space="preserve"> </w:t>
      </w:r>
    </w:p>
    <w:p w14:paraId="3EDEC9FB" w14:textId="77777777" w:rsidR="00BE3626" w:rsidRPr="00410F6F" w:rsidRDefault="00737F24" w:rsidP="00F00E34">
      <w:pPr>
        <w:pStyle w:val="Ttulo4"/>
        <w:ind w:right="-427"/>
        <w:rPr>
          <w:b w:val="0"/>
        </w:rPr>
      </w:pPr>
      <w:bookmarkStart w:id="835" w:name="_Toc41549351"/>
      <w:bookmarkStart w:id="836" w:name="_Toc45180704"/>
      <w:bookmarkStart w:id="837" w:name="_Toc48125790"/>
      <w:r w:rsidRPr="00410F6F">
        <w:t>2</w:t>
      </w:r>
      <w:r w:rsidR="00FC32C4" w:rsidRPr="00410F6F">
        <w:t>7</w:t>
      </w:r>
      <w:r w:rsidRPr="00410F6F">
        <w:t xml:space="preserve">.2.- </w:t>
      </w:r>
      <w:r w:rsidR="00BE3626" w:rsidRPr="00410F6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5"/>
      <w:bookmarkEnd w:id="836"/>
      <w:bookmarkEnd w:id="837"/>
    </w:p>
    <w:p w14:paraId="03F77B6D" w14:textId="77777777" w:rsidR="00BE3626" w:rsidRPr="00410F6F" w:rsidRDefault="00737F24" w:rsidP="00F00E34">
      <w:pPr>
        <w:pStyle w:val="Ttulo4"/>
        <w:ind w:right="-427"/>
        <w:rPr>
          <w:b w:val="0"/>
        </w:rPr>
      </w:pPr>
      <w:bookmarkStart w:id="838" w:name="_Toc41549352"/>
      <w:bookmarkStart w:id="839" w:name="_Toc45180705"/>
      <w:bookmarkStart w:id="840" w:name="_Toc48125791"/>
      <w:r w:rsidRPr="00410F6F">
        <w:t>2</w:t>
      </w:r>
      <w:r w:rsidR="00FC32C4" w:rsidRPr="00410F6F">
        <w:t>7</w:t>
      </w:r>
      <w:r w:rsidRPr="00410F6F">
        <w:t xml:space="preserve">.3.- </w:t>
      </w:r>
      <w:r w:rsidR="00BE3626" w:rsidRPr="00410F6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8"/>
      <w:bookmarkEnd w:id="839"/>
      <w:bookmarkEnd w:id="840"/>
    </w:p>
    <w:p w14:paraId="4846C4E3"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Haber adoptado una modalidad de organización preventiva acorde con la legislación vigente.</w:t>
      </w:r>
    </w:p>
    <w:p w14:paraId="5DFC0C75" w14:textId="77777777" w:rsidR="00BE3626" w:rsidRPr="00410F6F" w:rsidRDefault="00150D58"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410F6F">
        <w:rPr>
          <w:rFonts w:ascii="Verdana" w:hAnsi="Verdana" w:cs="Tahoma"/>
          <w:sz w:val="19"/>
          <w:szCs w:val="19"/>
        </w:rPr>
        <w:t xml:space="preserve">, </w:t>
      </w:r>
      <w:r w:rsidRPr="00410F6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410F6F">
        <w:rPr>
          <w:rFonts w:ascii="Verdana" w:hAnsi="Verdana" w:cs="Tahoma"/>
          <w:sz w:val="19"/>
          <w:szCs w:val="19"/>
        </w:rPr>
        <w:t>.</w:t>
      </w:r>
    </w:p>
    <w:p w14:paraId="2976D619"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La evaluación de riesgos y planificación de la actividad preventiva correspondiente a la actividad contratada.</w:t>
      </w:r>
    </w:p>
    <w:p w14:paraId="4F003EA5" w14:textId="77777777" w:rsidR="00A714CA" w:rsidRPr="00410F6F" w:rsidRDefault="00A714CA"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 xml:space="preserve">Disponer de un procedimiento escrito que regule la forma de haber llevado a cabo la consulta y participación prevista en el capítulo V de la Ley 31/1995, de 8 de noviembre, </w:t>
      </w:r>
      <w:r w:rsidRPr="00410F6F">
        <w:rPr>
          <w:rFonts w:ascii="Verdana" w:hAnsi="Verdana" w:cs="Tahoma"/>
          <w:sz w:val="19"/>
          <w:szCs w:val="19"/>
        </w:rPr>
        <w:lastRenderedPageBreak/>
        <w:t>de prevención de riesgos laborales o, en su caso, las actas de las reuniones del Comité de Seguridad y Salud.</w:t>
      </w:r>
    </w:p>
    <w:p w14:paraId="5770174F"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410F6F" w:rsidRDefault="00A714CA" w:rsidP="003D5C3A">
      <w:pPr>
        <w:numPr>
          <w:ilvl w:val="0"/>
          <w:numId w:val="98"/>
        </w:numPr>
        <w:spacing w:before="120" w:after="120"/>
        <w:ind w:left="1418" w:right="-427" w:hanging="284"/>
        <w:jc w:val="both"/>
        <w:rPr>
          <w:rFonts w:ascii="Verdana" w:hAnsi="Verdana"/>
          <w:sz w:val="19"/>
          <w:szCs w:val="19"/>
        </w:rPr>
      </w:pPr>
      <w:r w:rsidRPr="00410F6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410F6F">
        <w:rPr>
          <w:rFonts w:ascii="Verdana" w:hAnsi="Verdana"/>
          <w:sz w:val="19"/>
          <w:szCs w:val="19"/>
        </w:rPr>
        <w:t>,</w:t>
      </w:r>
      <w:r w:rsidRPr="00410F6F">
        <w:rPr>
          <w:rFonts w:ascii="Verdana" w:hAnsi="Verdana"/>
          <w:sz w:val="19"/>
          <w:szCs w:val="19"/>
        </w:rPr>
        <w:t xml:space="preserve"> y</w:t>
      </w:r>
      <w:r w:rsidR="00F07B87" w:rsidRPr="00410F6F">
        <w:rPr>
          <w:rFonts w:ascii="Verdana" w:hAnsi="Verdana"/>
          <w:sz w:val="19"/>
          <w:szCs w:val="19"/>
        </w:rPr>
        <w:t>,</w:t>
      </w:r>
      <w:r w:rsidRPr="00410F6F">
        <w:rPr>
          <w:rFonts w:ascii="Verdana" w:hAnsi="Verdana"/>
          <w:sz w:val="19"/>
          <w:szCs w:val="19"/>
        </w:rPr>
        <w:t xml:space="preserve"> </w:t>
      </w:r>
      <w:r w:rsidR="00FC32C4" w:rsidRPr="00410F6F">
        <w:rPr>
          <w:rFonts w:ascii="Verdana" w:hAnsi="Verdana"/>
          <w:sz w:val="19"/>
          <w:szCs w:val="19"/>
        </w:rPr>
        <w:t xml:space="preserve">en su caso, la </w:t>
      </w:r>
      <w:r w:rsidRPr="00410F6F">
        <w:rPr>
          <w:rFonts w:ascii="Verdana" w:hAnsi="Verdana"/>
          <w:sz w:val="19"/>
          <w:szCs w:val="19"/>
        </w:rPr>
        <w:t>Ley 32/2006, de 18 de octubre, y Real Decreto 1109/2007, de 24 de agosto), de acuerdo con el procedimiento del plan de</w:t>
      </w:r>
      <w:r w:rsidRPr="00410F6F">
        <w:rPr>
          <w:rFonts w:ascii="Verdana" w:hAnsi="Verdana" w:cs="Tahoma"/>
          <w:sz w:val="19"/>
          <w:szCs w:val="19"/>
        </w:rPr>
        <w:t xml:space="preserve"> prevención de riesgos laborales</w:t>
      </w:r>
      <w:r w:rsidRPr="00410F6F">
        <w:rPr>
          <w:rFonts w:ascii="Verdana" w:hAnsi="Verdana"/>
          <w:sz w:val="19"/>
          <w:szCs w:val="19"/>
        </w:rPr>
        <w:t xml:space="preserve">. En particular, que se ha dado la formación pertinente sobre el uso de </w:t>
      </w:r>
      <w:r w:rsidRPr="00410F6F">
        <w:rPr>
          <w:rFonts w:ascii="Verdana" w:hAnsi="Verdana" w:cs="Tahoma"/>
          <w:sz w:val="19"/>
          <w:szCs w:val="19"/>
        </w:rPr>
        <w:t>equipos de protección individual</w:t>
      </w:r>
      <w:r w:rsidR="00BE3626" w:rsidRPr="00410F6F">
        <w:rPr>
          <w:rFonts w:ascii="Verdana" w:hAnsi="Verdana"/>
          <w:sz w:val="19"/>
          <w:szCs w:val="19"/>
        </w:rPr>
        <w:t xml:space="preserve">. </w:t>
      </w:r>
    </w:p>
    <w:p w14:paraId="5283A5D1"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justificante de la entrega de equipos de protección individual que, en su caso, fueran necesarios.</w:t>
      </w:r>
    </w:p>
    <w:p w14:paraId="1F7D26CF"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Proporcionar servicios comedores y de descanso adecuados, y servicios higiénicos</w:t>
      </w:r>
      <w:r w:rsidR="00737F24" w:rsidRPr="00410F6F">
        <w:rPr>
          <w:rFonts w:ascii="Verdana" w:hAnsi="Verdana" w:cs="Tahoma"/>
          <w:sz w:val="19"/>
          <w:szCs w:val="19"/>
        </w:rPr>
        <w:t xml:space="preserve">, y vestuarios </w:t>
      </w:r>
      <w:r w:rsidRPr="00410F6F">
        <w:rPr>
          <w:rFonts w:ascii="Verdana" w:hAnsi="Verdana" w:cs="Tahoma"/>
          <w:sz w:val="19"/>
          <w:szCs w:val="19"/>
        </w:rPr>
        <w:t>teniendo en cuenta el número de trabajadores y trabajadoras y la localización de las zonas de trabajo.</w:t>
      </w:r>
    </w:p>
    <w:p w14:paraId="1F468B8C"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410F6F" w:rsidRDefault="00737F24" w:rsidP="00F00E34">
      <w:pPr>
        <w:pStyle w:val="Ttulo4"/>
        <w:ind w:right="-427"/>
        <w:rPr>
          <w:b w:val="0"/>
        </w:rPr>
      </w:pPr>
      <w:bookmarkStart w:id="841" w:name="_Toc41549353"/>
      <w:bookmarkStart w:id="842" w:name="_Toc45180706"/>
      <w:bookmarkStart w:id="843" w:name="_Toc48125792"/>
      <w:r w:rsidRPr="00410F6F">
        <w:t>2</w:t>
      </w:r>
      <w:r w:rsidR="00FC32C4" w:rsidRPr="00410F6F">
        <w:t>7</w:t>
      </w:r>
      <w:r w:rsidRPr="00410F6F">
        <w:t xml:space="preserve">.4.- </w:t>
      </w:r>
      <w:r w:rsidR="00BE3626" w:rsidRPr="00410F6F">
        <w:rPr>
          <w:b w:val="0"/>
        </w:rPr>
        <w:t>Si la contratista subcontrata parte de la ejecución del contrato, deberá exigir a las subcontratas los justificantes de las obligaciones anteriores y entregarlos al poder adjudicador contratante.</w:t>
      </w:r>
      <w:bookmarkEnd w:id="841"/>
      <w:bookmarkEnd w:id="842"/>
      <w:bookmarkEnd w:id="843"/>
    </w:p>
    <w:p w14:paraId="5195E699" w14:textId="77777777" w:rsidR="00BE3626" w:rsidRPr="00410F6F" w:rsidRDefault="00737F24" w:rsidP="00F00E34">
      <w:pPr>
        <w:pStyle w:val="Ttulo4"/>
        <w:ind w:right="-427"/>
        <w:rPr>
          <w:b w:val="0"/>
        </w:rPr>
      </w:pPr>
      <w:bookmarkStart w:id="844" w:name="_Toc41549354"/>
      <w:bookmarkStart w:id="845" w:name="_Toc45180707"/>
      <w:bookmarkStart w:id="846" w:name="_Toc48125793"/>
      <w:r w:rsidRPr="00410F6F">
        <w:t>2</w:t>
      </w:r>
      <w:r w:rsidR="00FC32C4" w:rsidRPr="00410F6F">
        <w:t>7</w:t>
      </w:r>
      <w:r w:rsidRPr="00410F6F">
        <w:t xml:space="preserve">.5.- </w:t>
      </w:r>
      <w:r w:rsidR="00BE3626" w:rsidRPr="00410F6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4"/>
      <w:bookmarkEnd w:id="845"/>
      <w:bookmarkEnd w:id="846"/>
    </w:p>
    <w:p w14:paraId="7EBC624E" w14:textId="77777777" w:rsidR="00BE3626" w:rsidRPr="00410F6F" w:rsidRDefault="00FC32C4" w:rsidP="00F00E34">
      <w:pPr>
        <w:pStyle w:val="Ttulo3"/>
        <w:ind w:right="-427"/>
        <w:rPr>
          <w:rFonts w:eastAsia="Arial Unicode MS"/>
        </w:rPr>
      </w:pPr>
      <w:bookmarkStart w:id="847" w:name="_Toc155181955"/>
      <w:r w:rsidRPr="00410F6F">
        <w:rPr>
          <w:rFonts w:eastAsia="Arial Unicode MS"/>
        </w:rPr>
        <w:t>28</w:t>
      </w:r>
      <w:r w:rsidR="00BE3626" w:rsidRPr="00410F6F">
        <w:rPr>
          <w:rFonts w:eastAsia="Arial Unicode MS"/>
        </w:rPr>
        <w:t>.- CONDICIONES ESPECIALES DE EJECUCIÓN</w:t>
      </w:r>
      <w:bookmarkEnd w:id="847"/>
    </w:p>
    <w:p w14:paraId="1C144BAA" w14:textId="4837360A" w:rsidR="00BE3626" w:rsidRPr="00410F6F" w:rsidRDefault="00BE3626" w:rsidP="00F00E34">
      <w:pPr>
        <w:pStyle w:val="Estilo1"/>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Estas condiciones especiales de </w:t>
      </w:r>
      <w:r w:rsidR="002D7F18" w:rsidRPr="00410F6F">
        <w:rPr>
          <w:rFonts w:ascii="Verdana" w:eastAsia="Arial Unicode MS" w:hAnsi="Verdana" w:cs="Tahoma"/>
          <w:sz w:val="19"/>
          <w:szCs w:val="19"/>
        </w:rPr>
        <w:t>ejecución,</w:t>
      </w:r>
      <w:r w:rsidRPr="00410F6F">
        <w:rPr>
          <w:rFonts w:ascii="Verdana" w:eastAsia="Arial Unicode MS" w:hAnsi="Verdana" w:cs="Tahoma"/>
          <w:sz w:val="19"/>
          <w:szCs w:val="19"/>
        </w:rPr>
        <w:t xml:space="preserve"> así como las recogidas en la cláusula 11 de cláusulas específicas del contrato deberán ser cumplidas tant</w:t>
      </w:r>
      <w:r w:rsidR="00757368" w:rsidRPr="00410F6F">
        <w:rPr>
          <w:rFonts w:ascii="Verdana" w:eastAsia="Arial Unicode MS" w:hAnsi="Verdana" w:cs="Tahoma"/>
          <w:sz w:val="19"/>
          <w:szCs w:val="19"/>
        </w:rPr>
        <w:t>o por la contratista como por la</w:t>
      </w:r>
      <w:r w:rsidRPr="00410F6F">
        <w:rPr>
          <w:rFonts w:ascii="Verdana" w:eastAsia="Arial Unicode MS" w:hAnsi="Verdana" w:cs="Tahoma"/>
          <w:sz w:val="19"/>
          <w:szCs w:val="19"/>
        </w:rPr>
        <w:t>s subcontratistas.</w:t>
      </w:r>
    </w:p>
    <w:p w14:paraId="51A78004" w14:textId="77777777" w:rsidR="00BE3626" w:rsidRPr="00410F6F" w:rsidRDefault="00FC32C4" w:rsidP="00F00E34">
      <w:pPr>
        <w:pStyle w:val="Ttulo4"/>
        <w:ind w:right="-427"/>
      </w:pPr>
      <w:r w:rsidRPr="00410F6F">
        <w:t>28</w:t>
      </w:r>
      <w:r w:rsidR="0083600E" w:rsidRPr="00410F6F">
        <w:t xml:space="preserve">.1.- </w:t>
      </w:r>
      <w:r w:rsidR="00BE3626" w:rsidRPr="00410F6F">
        <w:t>Lingüísticas</w:t>
      </w:r>
      <w:r w:rsidR="0083600E" w:rsidRPr="00410F6F">
        <w:t>.</w:t>
      </w:r>
    </w:p>
    <w:p w14:paraId="21E6E954" w14:textId="77777777" w:rsidR="00BE3626" w:rsidRPr="00410F6F" w:rsidRDefault="00FC32C4" w:rsidP="00F00E34">
      <w:pPr>
        <w:pStyle w:val="Ttulo5"/>
        <w:ind w:right="-427"/>
      </w:pPr>
      <w:bookmarkStart w:id="848" w:name="_Toc41549370"/>
      <w:bookmarkStart w:id="849" w:name="_Toc45180710"/>
      <w:bookmarkStart w:id="850" w:name="_Toc48125796"/>
      <w:r w:rsidRPr="00410F6F">
        <w:rPr>
          <w:b/>
        </w:rPr>
        <w:t>28</w:t>
      </w:r>
      <w:r w:rsidR="0083600E" w:rsidRPr="00410F6F">
        <w:rPr>
          <w:b/>
        </w:rPr>
        <w:t>.1.1.-</w:t>
      </w:r>
      <w:r w:rsidR="0083600E" w:rsidRPr="00410F6F">
        <w:t xml:space="preserve"> </w:t>
      </w:r>
      <w:r w:rsidR="00BE3626" w:rsidRPr="00410F6F">
        <w:t>En las relaciones entre el poder adjudicador y la contratista se empleará normalmente el euskera. A los efectos de la ejecución del contrato se entiende por emplear “normalmente el euskera”, lo siguiente:</w:t>
      </w:r>
      <w:bookmarkEnd w:id="848"/>
      <w:bookmarkEnd w:id="849"/>
      <w:bookmarkEnd w:id="850"/>
    </w:p>
    <w:p w14:paraId="3292071F" w14:textId="31EC4A02" w:rsidR="00BE3626" w:rsidRPr="00410F6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410F6F">
        <w:rPr>
          <w:rFonts w:ascii="Verdana" w:hAnsi="Verdana"/>
          <w:sz w:val="19"/>
          <w:szCs w:val="19"/>
        </w:rPr>
        <w:t>En las comunicaciones verbales, el personal con conocimiento de euskera que en funciones de ejecución del contrato se dirija a la Administración contratante, se expresa</w:t>
      </w:r>
      <w:r w:rsidR="00A46932" w:rsidRPr="00410F6F">
        <w:rPr>
          <w:rFonts w:ascii="Verdana" w:hAnsi="Verdana"/>
          <w:sz w:val="19"/>
          <w:szCs w:val="19"/>
        </w:rPr>
        <w:t>rá inicialmente en esta lengua.</w:t>
      </w:r>
    </w:p>
    <w:p w14:paraId="2727EE4E" w14:textId="77777777" w:rsidR="00BE3626" w:rsidRPr="00410F6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410F6F">
        <w:rPr>
          <w:rFonts w:ascii="Verdana" w:hAnsi="Verdana"/>
          <w:sz w:val="19"/>
          <w:szCs w:val="19"/>
        </w:rPr>
        <w:t>Las comunicaciones escritas se redactarán en euskera y castellano, salvo que emisor y receptor opten por el euskera.</w:t>
      </w:r>
    </w:p>
    <w:p w14:paraId="5F1437DA" w14:textId="575A2699" w:rsidR="00E7620F" w:rsidRPr="00410F6F" w:rsidRDefault="00FC32C4" w:rsidP="004F4B9F">
      <w:pPr>
        <w:pStyle w:val="Ttulo5"/>
        <w:rPr>
          <w:b/>
        </w:rPr>
      </w:pPr>
      <w:bookmarkStart w:id="851" w:name="_Toc41549371"/>
      <w:bookmarkStart w:id="852" w:name="_Toc45180711"/>
      <w:bookmarkStart w:id="853" w:name="_Toc48125797"/>
      <w:r w:rsidRPr="00410F6F">
        <w:rPr>
          <w:b/>
        </w:rPr>
        <w:t>28</w:t>
      </w:r>
      <w:r w:rsidR="0083600E" w:rsidRPr="00410F6F">
        <w:rPr>
          <w:b/>
        </w:rPr>
        <w:t>.1.2.-</w:t>
      </w:r>
      <w:r w:rsidR="0083600E" w:rsidRPr="00410F6F">
        <w:t xml:space="preserve"> </w:t>
      </w:r>
      <w:r w:rsidRPr="00410F6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410F6F">
        <w:rPr>
          <w:i/>
          <w:iCs/>
        </w:rPr>
        <w:t>.</w:t>
      </w:r>
      <w:bookmarkEnd w:id="851"/>
      <w:bookmarkEnd w:id="852"/>
      <w:bookmarkEnd w:id="853"/>
    </w:p>
    <w:p w14:paraId="25AF82E2" w14:textId="77777777" w:rsidR="00BE3626" w:rsidRPr="00410F6F" w:rsidRDefault="00FC32C4" w:rsidP="00F00E34">
      <w:pPr>
        <w:pStyle w:val="Ttulo4"/>
        <w:ind w:right="-427"/>
      </w:pPr>
      <w:r w:rsidRPr="00410F6F">
        <w:t>28</w:t>
      </w:r>
      <w:r w:rsidR="0083600E" w:rsidRPr="00410F6F">
        <w:t>.</w:t>
      </w:r>
      <w:r w:rsidRPr="00410F6F">
        <w:t>2</w:t>
      </w:r>
      <w:r w:rsidR="0083600E" w:rsidRPr="00410F6F">
        <w:t xml:space="preserve">.- </w:t>
      </w:r>
      <w:r w:rsidR="00BE3626" w:rsidRPr="00410F6F">
        <w:t>Comprobación de pagos a l</w:t>
      </w:r>
      <w:r w:rsidR="00757368" w:rsidRPr="00410F6F">
        <w:t>as</w:t>
      </w:r>
      <w:r w:rsidR="00BE3626" w:rsidRPr="00410F6F">
        <w:t xml:space="preserve"> </w:t>
      </w:r>
      <w:r w:rsidR="00757368" w:rsidRPr="00410F6F">
        <w:t>subcontratistas y suministradora</w:t>
      </w:r>
      <w:r w:rsidR="00BE3626" w:rsidRPr="00410F6F">
        <w:t>s</w:t>
      </w:r>
      <w:r w:rsidR="0083600E" w:rsidRPr="00410F6F">
        <w:t>:</w:t>
      </w:r>
    </w:p>
    <w:p w14:paraId="593CE607" w14:textId="77777777" w:rsidR="00BE3626" w:rsidRPr="00410F6F" w:rsidRDefault="00FC32C4" w:rsidP="00F00E34">
      <w:pPr>
        <w:pStyle w:val="Ttulo5"/>
        <w:ind w:right="-427"/>
      </w:pPr>
      <w:bookmarkStart w:id="854" w:name="_Toc41549378"/>
      <w:bookmarkStart w:id="855" w:name="_Toc45180713"/>
      <w:bookmarkStart w:id="856" w:name="_Toc48125799"/>
      <w:r w:rsidRPr="00410F6F">
        <w:rPr>
          <w:b/>
        </w:rPr>
        <w:t>28.2</w:t>
      </w:r>
      <w:r w:rsidR="0083600E" w:rsidRPr="00410F6F">
        <w:rPr>
          <w:b/>
        </w:rPr>
        <w:t>.1.-</w:t>
      </w:r>
      <w:r w:rsidR="0083600E" w:rsidRPr="00410F6F">
        <w:t xml:space="preserve"> </w:t>
      </w:r>
      <w:r w:rsidRPr="00410F6F">
        <w:t xml:space="preserve">Remisión </w:t>
      </w:r>
      <w:r w:rsidR="00150D58" w:rsidRPr="00410F6F">
        <w:t>a la/</w:t>
      </w:r>
      <w:r w:rsidRPr="00410F6F">
        <w:t>al responsable del contrato, cuando esta se lo solicite</w:t>
      </w:r>
      <w:r w:rsidR="00150D58" w:rsidRPr="00410F6F">
        <w:t>, de la relación detallada de la</w:t>
      </w:r>
      <w:r w:rsidRPr="00410F6F">
        <w:t xml:space="preserve">s </w:t>
      </w:r>
      <w:r w:rsidR="00150D58" w:rsidRPr="00410F6F">
        <w:t>subcontratistas y suministradora</w:t>
      </w:r>
      <w:r w:rsidRPr="00410F6F">
        <w:t>s que participen en el contrato cuando se perfeccionen su participación junto con aquellas condiciones de subcontr</w:t>
      </w:r>
      <w:r w:rsidR="00150D58" w:rsidRPr="00410F6F">
        <w:t>atación o suministro de cada una de ella</w:t>
      </w:r>
      <w:r w:rsidRPr="00410F6F">
        <w:t>s que guarden una relación directa con el plazo del pago</w:t>
      </w:r>
      <w:r w:rsidR="00BE3626" w:rsidRPr="00410F6F">
        <w:t>.</w:t>
      </w:r>
      <w:bookmarkEnd w:id="854"/>
      <w:bookmarkEnd w:id="855"/>
      <w:bookmarkEnd w:id="856"/>
    </w:p>
    <w:p w14:paraId="105170CA" w14:textId="20A83686" w:rsidR="00BE3626" w:rsidRPr="00410F6F" w:rsidRDefault="00FC32C4" w:rsidP="00F00E34">
      <w:pPr>
        <w:pStyle w:val="Ttulo5"/>
        <w:ind w:right="-427"/>
      </w:pPr>
      <w:bookmarkStart w:id="857" w:name="_Toc41549379"/>
      <w:bookmarkStart w:id="858" w:name="_Toc45180714"/>
      <w:bookmarkStart w:id="859" w:name="_Toc48125800"/>
      <w:r w:rsidRPr="00410F6F">
        <w:rPr>
          <w:b/>
        </w:rPr>
        <w:lastRenderedPageBreak/>
        <w:t>28.2</w:t>
      </w:r>
      <w:r w:rsidR="0083600E" w:rsidRPr="00410F6F">
        <w:rPr>
          <w:b/>
        </w:rPr>
        <w:t>.2.-</w:t>
      </w:r>
      <w:r w:rsidR="0083600E" w:rsidRPr="00410F6F">
        <w:t xml:space="preserve"> </w:t>
      </w:r>
      <w:r w:rsidRPr="00410F6F">
        <w:t xml:space="preserve">Remisión </w:t>
      </w:r>
      <w:r w:rsidR="00150D58" w:rsidRPr="00410F6F">
        <w:t>a la/</w:t>
      </w:r>
      <w:r w:rsidRPr="00410F6F">
        <w:t>al responsable del contrato, cuando est</w:t>
      </w:r>
      <w:r w:rsidR="00150D58" w:rsidRPr="00410F6F">
        <w:t>a</w:t>
      </w:r>
      <w:r w:rsidRPr="00410F6F">
        <w:t xml:space="preserve"> se lo solicite, del justificante de cumplimiento de los p</w:t>
      </w:r>
      <w:r w:rsidR="007806C1" w:rsidRPr="00410F6F">
        <w:t>agos a la</w:t>
      </w:r>
      <w:r w:rsidRPr="00410F6F">
        <w:t xml:space="preserve">s </w:t>
      </w:r>
      <w:r w:rsidR="007806C1" w:rsidRPr="00410F6F">
        <w:t>subcontratistas y suministradoras descrita</w:t>
      </w:r>
      <w:r w:rsidRPr="00410F6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410F6F">
        <w:t>.</w:t>
      </w:r>
      <w:bookmarkEnd w:id="857"/>
      <w:bookmarkEnd w:id="858"/>
      <w:bookmarkEnd w:id="859"/>
      <w:r w:rsidR="00986157" w:rsidRPr="00410F6F">
        <w:t xml:space="preserve"> </w:t>
      </w:r>
      <w:r w:rsidR="00986157" w:rsidRPr="00410F6F">
        <w:rPr>
          <w:rFonts w:cs="Tahoma"/>
          <w:szCs w:val="19"/>
        </w:rPr>
        <w:t>Así mismo, se podrá proceder, en su caso, a la retención provisional de garantía prevista en el artículo 216.4 LCSP.</w:t>
      </w:r>
    </w:p>
    <w:p w14:paraId="48DD3E0D" w14:textId="33FC4183" w:rsidR="00986157" w:rsidRPr="00410F6F" w:rsidRDefault="00986157">
      <w:pPr>
        <w:pStyle w:val="Ttulo5"/>
        <w:rPr>
          <w:rFonts w:cs="Tahoma"/>
          <w:szCs w:val="19"/>
        </w:rPr>
      </w:pPr>
      <w:bookmarkStart w:id="860" w:name="_Toc38387790"/>
      <w:bookmarkStart w:id="861" w:name="_Toc44410409"/>
      <w:r w:rsidRPr="00410F6F">
        <w:rPr>
          <w:b/>
        </w:rPr>
        <w:t>28.2.3.-</w:t>
      </w:r>
      <w:r w:rsidRPr="00410F6F">
        <w:t xml:space="preserve"> </w:t>
      </w:r>
      <w:r w:rsidRPr="00410F6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410F6F">
        <w:t xml:space="preserve"> Dicho certificado deberá indicar que el pago se ha efectuado conforme a lo dispuesto en el artículo 216 de la LCSP.</w:t>
      </w:r>
    </w:p>
    <w:p w14:paraId="7305785C" w14:textId="5CADB6D5" w:rsidR="00CB408B" w:rsidRPr="00410F6F" w:rsidRDefault="00CB408B">
      <w:pPr>
        <w:pStyle w:val="Ttulo5"/>
      </w:pPr>
      <w:r w:rsidRPr="00410F6F">
        <w:rPr>
          <w:b/>
        </w:rPr>
        <w:t>28.2.4.-</w:t>
      </w:r>
      <w:r w:rsidRPr="00410F6F">
        <w:t xml:space="preserve"> </w:t>
      </w:r>
      <w:r w:rsidRPr="00410F6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410F6F" w:rsidRDefault="00413029" w:rsidP="00867DBF">
      <w:pPr>
        <w:pStyle w:val="Ttulo4"/>
        <w:rPr>
          <w:b w:val="0"/>
          <w:i/>
        </w:rPr>
      </w:pPr>
      <w:r w:rsidRPr="00410F6F">
        <w:t>28.3.- En materia de protección de datos:</w:t>
      </w:r>
      <w:bookmarkEnd w:id="860"/>
      <w:bookmarkEnd w:id="861"/>
      <w:r w:rsidRPr="00410F6F">
        <w:t xml:space="preserve"> </w:t>
      </w:r>
    </w:p>
    <w:p w14:paraId="5A9F6D11" w14:textId="6BB22C85" w:rsidR="00413029" w:rsidRPr="00410F6F" w:rsidRDefault="00413029" w:rsidP="00413029">
      <w:pPr>
        <w:spacing w:before="120" w:after="120"/>
        <w:ind w:left="851" w:right="-427"/>
        <w:jc w:val="both"/>
        <w:rPr>
          <w:rFonts w:ascii="Verdana" w:hAnsi="Verdana"/>
          <w:sz w:val="19"/>
          <w:szCs w:val="19"/>
        </w:rPr>
      </w:pPr>
      <w:r w:rsidRPr="00410F6F">
        <w:rPr>
          <w:rFonts w:ascii="Verdana" w:hAnsi="Verdana"/>
          <w:sz w:val="19"/>
          <w:szCs w:val="19"/>
        </w:rPr>
        <w:t>En los contratos cuya ejecución implique la cesión de datos a la contratista, ésta debe someterse a la normativa de la Unión Europea y del estado español en m</w:t>
      </w:r>
      <w:r w:rsidR="00867DBF" w:rsidRPr="00410F6F">
        <w:rPr>
          <w:rFonts w:ascii="Verdana" w:hAnsi="Verdana"/>
          <w:sz w:val="19"/>
          <w:szCs w:val="19"/>
        </w:rPr>
        <w:t>ateria de protección de datos.</w:t>
      </w:r>
    </w:p>
    <w:p w14:paraId="7F8F2009" w14:textId="58CDA36A" w:rsidR="00596AC5" w:rsidRPr="00410F6F" w:rsidRDefault="00596AC5" w:rsidP="00596AC5">
      <w:pPr>
        <w:pStyle w:val="Ttulo4"/>
      </w:pPr>
      <w:r w:rsidRPr="00410F6F">
        <w:t>28.4.- Medioambientales:</w:t>
      </w:r>
    </w:p>
    <w:p w14:paraId="64030E65" w14:textId="77777777" w:rsidR="00596AC5" w:rsidRPr="00410F6F" w:rsidRDefault="00596AC5" w:rsidP="0020229D">
      <w:pPr>
        <w:spacing w:before="120" w:after="120"/>
        <w:ind w:left="851" w:right="-427"/>
        <w:jc w:val="both"/>
        <w:rPr>
          <w:rFonts w:ascii="Verdana" w:eastAsia="Arial Unicode MS" w:hAnsi="Verdana"/>
          <w:sz w:val="19"/>
          <w:szCs w:val="18"/>
        </w:rPr>
      </w:pPr>
      <w:r w:rsidRPr="00410F6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410F6F" w:rsidRDefault="00FC32C4" w:rsidP="00F00E34">
      <w:pPr>
        <w:pStyle w:val="Ttulo3"/>
        <w:ind w:right="-427"/>
        <w:rPr>
          <w:rFonts w:eastAsia="Arial Unicode MS"/>
        </w:rPr>
      </w:pPr>
      <w:bookmarkStart w:id="862" w:name="_Toc155181956"/>
      <w:r w:rsidRPr="00410F6F">
        <w:rPr>
          <w:rFonts w:eastAsia="Arial Unicode MS"/>
        </w:rPr>
        <w:t>29</w:t>
      </w:r>
      <w:r w:rsidR="00BE3626" w:rsidRPr="00410F6F">
        <w:rPr>
          <w:rFonts w:eastAsia="Arial Unicode MS"/>
        </w:rPr>
        <w:t>.- CONFIDENCIALIDAD</w:t>
      </w:r>
      <w:bookmarkEnd w:id="862"/>
    </w:p>
    <w:p w14:paraId="67BF5EFE" w14:textId="2CD8568F" w:rsidR="00BE3626" w:rsidRPr="00410F6F" w:rsidRDefault="00BE3626" w:rsidP="00F00E34">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Toda la información a la que tenga acceso la contratista tiene carácter confidencial. La contratista y </w:t>
      </w:r>
      <w:r w:rsidR="007806C1" w:rsidRPr="00410F6F">
        <w:rPr>
          <w:rFonts w:ascii="Verdana" w:eastAsia="Arial Unicode MS" w:hAnsi="Verdana" w:cs="Tahoma"/>
          <w:sz w:val="19"/>
          <w:szCs w:val="19"/>
        </w:rPr>
        <w:t>las</w:t>
      </w:r>
      <w:r w:rsidRPr="00410F6F">
        <w:rPr>
          <w:rFonts w:ascii="Verdana" w:eastAsia="Arial Unicode MS" w:hAnsi="Verdana" w:cs="Tahoma"/>
          <w:sz w:val="19"/>
          <w:szCs w:val="19"/>
        </w:rPr>
        <w:t xml:space="preserve"> persona</w:t>
      </w:r>
      <w:r w:rsidR="007806C1" w:rsidRPr="00410F6F">
        <w:rPr>
          <w:rFonts w:ascii="Verdana" w:eastAsia="Arial Unicode MS" w:hAnsi="Verdana" w:cs="Tahoma"/>
          <w:sz w:val="19"/>
          <w:szCs w:val="19"/>
        </w:rPr>
        <w:t>s asignadas</w:t>
      </w:r>
      <w:r w:rsidRPr="00410F6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410F6F">
        <w:rPr>
          <w:rFonts w:ascii="Verdana" w:eastAsia="Arial Unicode MS" w:hAnsi="Verdana" w:cs="Tahoma"/>
          <w:sz w:val="19"/>
          <w:szCs w:val="19"/>
        </w:rPr>
        <w:t>a</w:t>
      </w:r>
      <w:r w:rsidRPr="00410F6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410F6F" w:rsidRDefault="004E5099" w:rsidP="004E5099">
      <w:pPr>
        <w:pStyle w:val="Estilo1"/>
        <w:ind w:left="284" w:right="-427"/>
        <w:rPr>
          <w:rFonts w:ascii="Verdana" w:eastAsia="Arial Unicode MS" w:hAnsi="Verdana" w:cs="Tahoma"/>
          <w:sz w:val="19"/>
          <w:szCs w:val="19"/>
        </w:rPr>
      </w:pPr>
      <w:r w:rsidRPr="00410F6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410F6F" w:rsidRDefault="00BE3626" w:rsidP="003D5C3A">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63" w:name="_Toc96676888"/>
      <w:r w:rsidR="003D5C3A" w:rsidRPr="00410F6F">
        <w:rPr>
          <w:rFonts w:ascii="Verdana" w:eastAsia="Arial Unicode MS" w:hAnsi="Verdana" w:cs="Tahoma"/>
          <w:sz w:val="19"/>
          <w:szCs w:val="19"/>
        </w:rPr>
        <w:t>onocerse.</w:t>
      </w:r>
    </w:p>
    <w:p w14:paraId="27C5F723" w14:textId="2658B9D3" w:rsidR="003D5C3A" w:rsidRPr="00410F6F" w:rsidRDefault="003D5C3A" w:rsidP="003D5C3A">
      <w:pPr>
        <w:spacing w:before="120" w:after="120"/>
        <w:ind w:left="851" w:right="-425" w:hanging="567"/>
        <w:jc w:val="both"/>
        <w:outlineLvl w:val="3"/>
        <w:rPr>
          <w:rFonts w:ascii="Verdana" w:eastAsia="Arial Unicode MS" w:hAnsi="Verdana"/>
          <w:b/>
          <w:sz w:val="19"/>
          <w:szCs w:val="19"/>
        </w:rPr>
      </w:pPr>
      <w:r w:rsidRPr="00410F6F">
        <w:rPr>
          <w:rFonts w:ascii="Verdana" w:eastAsia="Arial Unicode MS" w:hAnsi="Verdana"/>
          <w:b/>
          <w:sz w:val="19"/>
          <w:szCs w:val="19"/>
        </w:rPr>
        <w:t>29.1.- Tratamiento de datos personales.</w:t>
      </w:r>
      <w:bookmarkEnd w:id="863"/>
    </w:p>
    <w:p w14:paraId="70A6CF6E" w14:textId="77777777" w:rsidR="003D5C3A" w:rsidRPr="00410F6F" w:rsidRDefault="003D5C3A" w:rsidP="003D5C3A">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410F6F" w:rsidRDefault="003D5C3A" w:rsidP="003D5C3A">
      <w:pPr>
        <w:spacing w:before="120" w:after="120"/>
        <w:ind w:left="851" w:right="-425" w:hanging="567"/>
        <w:jc w:val="both"/>
        <w:outlineLvl w:val="3"/>
        <w:rPr>
          <w:rFonts w:ascii="Verdana" w:eastAsia="Arial Unicode MS" w:hAnsi="Verdana"/>
          <w:sz w:val="19"/>
          <w:szCs w:val="19"/>
        </w:rPr>
      </w:pPr>
      <w:bookmarkStart w:id="864" w:name="_Toc5959013"/>
      <w:bookmarkStart w:id="865" w:name="_Toc96676889"/>
      <w:r w:rsidRPr="00410F6F">
        <w:rPr>
          <w:rFonts w:ascii="Verdana" w:eastAsia="Arial Unicode MS" w:hAnsi="Verdana"/>
          <w:b/>
          <w:sz w:val="19"/>
          <w:szCs w:val="19"/>
        </w:rPr>
        <w:t>29.2.- Estipulaciones como encargado del tratamiento</w:t>
      </w:r>
      <w:bookmarkEnd w:id="864"/>
      <w:r w:rsidRPr="00410F6F">
        <w:rPr>
          <w:rFonts w:ascii="Verdana" w:eastAsia="Arial Unicode MS" w:hAnsi="Verdana"/>
          <w:b/>
          <w:sz w:val="19"/>
          <w:szCs w:val="19"/>
        </w:rPr>
        <w:t>.</w:t>
      </w:r>
      <w:bookmarkEnd w:id="865"/>
    </w:p>
    <w:p w14:paraId="5DF29FFC"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410F6F" w:rsidRDefault="003D5C3A" w:rsidP="003D5C3A">
      <w:pPr>
        <w:numPr>
          <w:ilvl w:val="0"/>
          <w:numId w:val="140"/>
        </w:numPr>
        <w:spacing w:before="120" w:after="120"/>
        <w:ind w:left="1418" w:right="-427" w:hanging="283"/>
        <w:jc w:val="both"/>
        <w:rPr>
          <w:rFonts w:ascii="Verdana" w:hAnsi="Verdana"/>
          <w:color w:val="000000"/>
          <w:sz w:val="19"/>
          <w:szCs w:val="19"/>
        </w:rPr>
      </w:pPr>
      <w:r w:rsidRPr="00410F6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lastRenderedPageBreak/>
        <w:t>b)</w:t>
      </w:r>
      <w:r w:rsidRPr="00410F6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c)</w:t>
      </w:r>
      <w:r w:rsidRPr="00410F6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d)</w:t>
      </w:r>
      <w:r w:rsidRPr="00410F6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e)</w:t>
      </w:r>
      <w:r w:rsidRPr="00410F6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f)</w:t>
      </w:r>
      <w:r w:rsidRPr="00410F6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g)</w:t>
      </w:r>
      <w:r w:rsidRPr="00410F6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h)</w:t>
      </w:r>
      <w:r w:rsidRPr="00410F6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i)</w:t>
      </w:r>
      <w:r w:rsidRPr="00410F6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j)</w:t>
      </w:r>
      <w:r w:rsidRPr="00410F6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k)</w:t>
      </w:r>
      <w:r w:rsidRPr="00410F6F">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w:t>
      </w:r>
      <w:r w:rsidRPr="00410F6F">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l)</w:t>
      </w:r>
      <w:r w:rsidRPr="00410F6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m)</w:t>
      </w:r>
      <w:r w:rsidRPr="00410F6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n)</w:t>
      </w:r>
      <w:r w:rsidRPr="00410F6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ñ)</w:t>
      </w:r>
      <w:r w:rsidRPr="00410F6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o)</w:t>
      </w:r>
      <w:r w:rsidRPr="00410F6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410F6F" w:rsidRDefault="003D5C3A" w:rsidP="003D5C3A">
      <w:pPr>
        <w:spacing w:before="120" w:after="120"/>
        <w:ind w:left="1418" w:right="-425" w:hanging="283"/>
        <w:jc w:val="both"/>
        <w:rPr>
          <w:rFonts w:ascii="Verdana" w:hAnsi="Verdana"/>
          <w:color w:val="000000"/>
          <w:sz w:val="19"/>
          <w:szCs w:val="19"/>
        </w:rPr>
      </w:pPr>
      <w:r w:rsidRPr="00410F6F">
        <w:rPr>
          <w:rFonts w:ascii="Verdana" w:hAnsi="Verdana"/>
          <w:b/>
          <w:color w:val="000000"/>
          <w:sz w:val="19"/>
          <w:szCs w:val="19"/>
        </w:rPr>
        <w:t>p)</w:t>
      </w:r>
      <w:r w:rsidRPr="00410F6F">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410F6F">
        <w:rPr>
          <w:rFonts w:ascii="Verdana" w:hAnsi="Verdana"/>
          <w:color w:val="000000"/>
          <w:sz w:val="19"/>
          <w:szCs w:val="19"/>
        </w:rPr>
        <w:lastRenderedPageBreak/>
        <w:t>en que se facilitará la información se debe consensuar con el órgano responsable del tratamiento antes del inicio de la recogida de los datos.</w:t>
      </w:r>
    </w:p>
    <w:p w14:paraId="58424BCC" w14:textId="2B33675F" w:rsidR="003D5C3A" w:rsidRPr="00410F6F" w:rsidRDefault="003D5C3A" w:rsidP="003D5C3A">
      <w:pPr>
        <w:spacing w:before="120" w:after="120"/>
        <w:ind w:left="851" w:right="-425" w:hanging="567"/>
        <w:jc w:val="both"/>
        <w:outlineLvl w:val="3"/>
        <w:rPr>
          <w:rFonts w:ascii="Verdana" w:eastAsia="Arial Unicode MS" w:hAnsi="Verdana"/>
          <w:b/>
          <w:sz w:val="19"/>
          <w:szCs w:val="19"/>
        </w:rPr>
      </w:pPr>
      <w:bookmarkStart w:id="866" w:name="_Toc5959014"/>
      <w:bookmarkStart w:id="867" w:name="_Toc96676890"/>
      <w:r w:rsidRPr="00410F6F">
        <w:rPr>
          <w:rFonts w:ascii="Verdana" w:eastAsia="Arial Unicode MS" w:hAnsi="Verdana"/>
          <w:b/>
          <w:sz w:val="19"/>
          <w:szCs w:val="19"/>
        </w:rPr>
        <w:t>29.3.- Sub-encargos de tratamiento asociados a subcontrataciones</w:t>
      </w:r>
      <w:bookmarkEnd w:id="866"/>
      <w:r w:rsidRPr="00410F6F">
        <w:rPr>
          <w:rFonts w:ascii="Verdana" w:eastAsia="Arial Unicode MS" w:hAnsi="Verdana"/>
          <w:b/>
          <w:sz w:val="19"/>
          <w:szCs w:val="19"/>
        </w:rPr>
        <w:t>.</w:t>
      </w:r>
      <w:bookmarkEnd w:id="867"/>
    </w:p>
    <w:p w14:paraId="0262BD76"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410F6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410F6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410F6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410F6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410F6F" w:rsidRDefault="003D5C3A" w:rsidP="003D5C3A">
      <w:pPr>
        <w:spacing w:before="120" w:after="120"/>
        <w:ind w:left="1418" w:right="-425"/>
        <w:contextualSpacing/>
        <w:jc w:val="both"/>
        <w:rPr>
          <w:rFonts w:ascii="Verdana" w:eastAsia="Arial Unicode MS" w:hAnsi="Verdana" w:cs="Tahoma"/>
          <w:sz w:val="19"/>
          <w:szCs w:val="19"/>
        </w:rPr>
      </w:pPr>
      <w:r w:rsidRPr="00410F6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410F6F" w:rsidRDefault="00FC32C4" w:rsidP="00F00E34">
      <w:pPr>
        <w:pStyle w:val="Ttulo3"/>
        <w:ind w:right="-427"/>
        <w:rPr>
          <w:rFonts w:eastAsia="Arial Unicode MS"/>
        </w:rPr>
      </w:pPr>
      <w:bookmarkStart w:id="868" w:name="_Toc155181957"/>
      <w:r w:rsidRPr="00410F6F">
        <w:rPr>
          <w:rFonts w:eastAsia="Arial Unicode MS"/>
        </w:rPr>
        <w:t>30</w:t>
      </w:r>
      <w:r w:rsidR="00BE3626" w:rsidRPr="00410F6F">
        <w:rPr>
          <w:rFonts w:eastAsia="Arial Unicode MS"/>
        </w:rPr>
        <w:t>.- PENALIDADES</w:t>
      </w:r>
      <w:bookmarkEnd w:id="868"/>
    </w:p>
    <w:p w14:paraId="23988B23" w14:textId="77777777" w:rsidR="00BE3626" w:rsidRPr="00410F6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410F6F">
        <w:rPr>
          <w:rFonts w:ascii="Verdana" w:eastAsia="Arial Unicode MS" w:hAnsi="Verdana" w:cs="Tahoma"/>
          <w:sz w:val="19"/>
          <w:szCs w:val="19"/>
        </w:rPr>
        <w:t>7</w:t>
      </w:r>
      <w:r w:rsidRPr="00410F6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410F6F" w:rsidRDefault="0083600E" w:rsidP="00F00E34">
      <w:pPr>
        <w:pStyle w:val="Ttulo4"/>
        <w:ind w:right="-427"/>
      </w:pPr>
      <w:r w:rsidRPr="00410F6F">
        <w:t>3</w:t>
      </w:r>
      <w:r w:rsidR="00FC32C4" w:rsidRPr="00410F6F">
        <w:t>0</w:t>
      </w:r>
      <w:r w:rsidRPr="00410F6F">
        <w:t xml:space="preserve">.1.- </w:t>
      </w:r>
      <w:r w:rsidR="00BE3626" w:rsidRPr="00410F6F">
        <w:t>Causas e importes</w:t>
      </w:r>
      <w:r w:rsidRPr="00410F6F">
        <w:t>.</w:t>
      </w:r>
    </w:p>
    <w:p w14:paraId="657E01B5"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410F6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obligaciones contractuales esenciales: entre un </w:t>
      </w:r>
      <w:r w:rsidRPr="00410F6F">
        <w:rPr>
          <w:rFonts w:ascii="Verdana" w:eastAsia="Arial Unicode MS" w:hAnsi="Verdana" w:cs="Tahoma"/>
          <w:b/>
          <w:sz w:val="19"/>
          <w:szCs w:val="19"/>
        </w:rPr>
        <w:t>1% y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6DB0AD40"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lo dispuesto en la cláusula 12.1.4 de cláusulas específicas del contrato: hasta un </w:t>
      </w:r>
      <w:r w:rsidRPr="00410F6F">
        <w:rPr>
          <w:rFonts w:ascii="Verdana" w:eastAsia="Arial Unicode MS" w:hAnsi="Verdana" w:cs="Tahoma"/>
          <w:b/>
          <w:sz w:val="19"/>
          <w:szCs w:val="19"/>
        </w:rPr>
        <w:t>50%</w:t>
      </w:r>
      <w:r w:rsidRPr="00410F6F">
        <w:rPr>
          <w:rFonts w:ascii="Verdana" w:eastAsia="Arial Unicode MS" w:hAnsi="Verdana" w:cs="Tahoma"/>
          <w:sz w:val="19"/>
          <w:szCs w:val="19"/>
        </w:rPr>
        <w:t xml:space="preserve"> del importe del subcontrato.</w:t>
      </w:r>
    </w:p>
    <w:p w14:paraId="2DF35D32" w14:textId="1EC8C6BF" w:rsidR="00BE3626" w:rsidRPr="00410F6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w:t>
      </w:r>
      <w:r w:rsidR="00091BF1" w:rsidRPr="00410F6F">
        <w:rPr>
          <w:rFonts w:ascii="Verdana" w:eastAsia="Arial Unicode MS" w:hAnsi="Verdana" w:cs="Tahoma"/>
          <w:sz w:val="19"/>
          <w:szCs w:val="19"/>
        </w:rPr>
        <w:t>mi</w:t>
      </w:r>
      <w:r w:rsidRPr="00410F6F">
        <w:rPr>
          <w:rFonts w:ascii="Verdana" w:eastAsia="Arial Unicode MS" w:hAnsi="Verdana" w:cs="Tahoma"/>
          <w:sz w:val="19"/>
          <w:szCs w:val="19"/>
        </w:rPr>
        <w:t>ent</w:t>
      </w:r>
      <w:r w:rsidR="00FC32C4" w:rsidRPr="00410F6F">
        <w:rPr>
          <w:rFonts w:ascii="Verdana" w:eastAsia="Arial Unicode MS" w:hAnsi="Verdana" w:cs="Tahoma"/>
          <w:sz w:val="19"/>
          <w:szCs w:val="19"/>
        </w:rPr>
        <w:t xml:space="preserve">o de lo dispuesto en la cláusula 28.2 de condiciones generales: el importe por cada día de demora será el </w:t>
      </w:r>
      <w:r w:rsidR="00FC32C4" w:rsidRPr="00410F6F">
        <w:rPr>
          <w:rFonts w:ascii="Verdana" w:eastAsia="Arial Unicode MS" w:hAnsi="Verdana" w:cs="Tahoma"/>
          <w:b/>
          <w:sz w:val="19"/>
          <w:szCs w:val="19"/>
        </w:rPr>
        <w:t>0,01%</w:t>
      </w:r>
      <w:r w:rsidR="00FC32C4" w:rsidRPr="00410F6F">
        <w:rPr>
          <w:rFonts w:ascii="Verdana" w:eastAsia="Arial Unicode MS" w:hAnsi="Verdana" w:cs="Tahoma"/>
          <w:sz w:val="19"/>
          <w:szCs w:val="19"/>
        </w:rPr>
        <w:t xml:space="preserve"> del precio o presupuesto máximo limitativo del contrato</w:t>
      </w:r>
      <w:r w:rsidR="00BE3626" w:rsidRPr="00410F6F">
        <w:rPr>
          <w:rFonts w:ascii="Verdana" w:eastAsia="Arial Unicode MS" w:hAnsi="Verdana" w:cs="Tahoma"/>
          <w:sz w:val="19"/>
          <w:szCs w:val="19"/>
        </w:rPr>
        <w:t>.</w:t>
      </w:r>
      <w:r w:rsidR="00072B1A" w:rsidRPr="00410F6F">
        <w:rPr>
          <w:rFonts w:ascii="Verdana" w:eastAsia="Arial Unicode MS" w:hAnsi="Verdana" w:cs="Tahoma"/>
          <w:sz w:val="19"/>
          <w:szCs w:val="19"/>
        </w:rPr>
        <w:t xml:space="preserve"> </w:t>
      </w:r>
      <w:r w:rsidR="00072B1A" w:rsidRPr="00410F6F">
        <w:rPr>
          <w:rFonts w:ascii="Verdana" w:eastAsia="Arial Unicode MS" w:hAnsi="Verdana"/>
          <w:sz w:val="19"/>
          <w:szCs w:val="19"/>
        </w:rPr>
        <w:t xml:space="preserve">Pudiendo alcanzar hasta el </w:t>
      </w:r>
      <w:r w:rsidR="00072B1A" w:rsidRPr="00410F6F">
        <w:rPr>
          <w:rFonts w:ascii="Verdana" w:eastAsia="Arial Unicode MS" w:hAnsi="Verdana"/>
          <w:b/>
          <w:sz w:val="19"/>
          <w:szCs w:val="19"/>
        </w:rPr>
        <w:t>5%</w:t>
      </w:r>
      <w:r w:rsidR="00072B1A" w:rsidRPr="00410F6F">
        <w:rPr>
          <w:rFonts w:ascii="Verdana" w:eastAsia="Arial Unicode MS" w:hAnsi="Verdana"/>
          <w:sz w:val="19"/>
          <w:szCs w:val="19"/>
        </w:rPr>
        <w:t xml:space="preserve"> del precio del contrato, y podrá reiterarse cada mes mientras persista el impago hasta alcanzar el límite conjunto del </w:t>
      </w:r>
      <w:r w:rsidR="00072B1A" w:rsidRPr="00410F6F">
        <w:rPr>
          <w:rFonts w:ascii="Verdana" w:eastAsia="Arial Unicode MS" w:hAnsi="Verdana"/>
          <w:b/>
          <w:sz w:val="19"/>
          <w:szCs w:val="19"/>
        </w:rPr>
        <w:t>50%</w:t>
      </w:r>
      <w:r w:rsidR="00072B1A" w:rsidRPr="00410F6F">
        <w:rPr>
          <w:rFonts w:ascii="Verdana" w:eastAsia="Arial Unicode MS" w:hAnsi="Verdana"/>
          <w:sz w:val="19"/>
          <w:szCs w:val="19"/>
        </w:rPr>
        <w:t xml:space="preserve"> de dicho precio.</w:t>
      </w:r>
    </w:p>
    <w:p w14:paraId="6C4B2532" w14:textId="25710ADD" w:rsidR="00BE3626" w:rsidRPr="00410F6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410F6F">
        <w:rPr>
          <w:rFonts w:ascii="Verdana" w:eastAsia="Arial Unicode MS" w:hAnsi="Verdana" w:cs="Tahoma"/>
          <w:b/>
          <w:sz w:val="19"/>
          <w:szCs w:val="19"/>
        </w:rPr>
        <w:t>1% y el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47561F5A" w14:textId="77777777" w:rsidR="005279A1" w:rsidRPr="00410F6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 Incumplimiento de la obligación de secreto profesional o incumplimiento de la normativa de protección de datos</w:t>
      </w:r>
      <w:r w:rsidR="00955E9A" w:rsidRPr="00410F6F">
        <w:rPr>
          <w:rFonts w:ascii="Verdana" w:eastAsia="Arial Unicode MS" w:hAnsi="Verdana" w:cs="Tahoma"/>
          <w:sz w:val="19"/>
          <w:szCs w:val="19"/>
        </w:rPr>
        <w:t xml:space="preserve">: entre el </w:t>
      </w:r>
      <w:r w:rsidR="00955E9A" w:rsidRPr="00410F6F">
        <w:rPr>
          <w:rFonts w:ascii="Verdana" w:eastAsia="Arial Unicode MS" w:hAnsi="Verdana" w:cs="Tahoma"/>
          <w:b/>
          <w:sz w:val="19"/>
          <w:szCs w:val="19"/>
        </w:rPr>
        <w:t>1% y el 10%</w:t>
      </w:r>
      <w:r w:rsidR="00955E9A"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410F6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w:t>
      </w:r>
      <w:r w:rsidRPr="00410F6F">
        <w:rPr>
          <w:rFonts w:ascii="Verdana" w:eastAsia="Arial Unicode MS" w:hAnsi="Verdana" w:cs="Tahoma"/>
          <w:sz w:val="19"/>
          <w:szCs w:val="19"/>
        </w:rPr>
        <w:lastRenderedPageBreak/>
        <w:t xml:space="preserve">incumplimiento de la cláusula 12.2.2.1 el </w:t>
      </w:r>
      <w:r w:rsidRPr="00410F6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410F6F">
        <w:rPr>
          <w:rFonts w:ascii="Verdana" w:eastAsia="Arial Unicode MS" w:hAnsi="Verdana" w:cs="Tahoma"/>
          <w:sz w:val="19"/>
          <w:szCs w:val="19"/>
        </w:rPr>
        <w:t xml:space="preserve"> entre el </w:t>
      </w:r>
      <w:r w:rsidRPr="00410F6F">
        <w:rPr>
          <w:rFonts w:ascii="Verdana" w:eastAsia="Arial Unicode MS" w:hAnsi="Verdana" w:cs="Tahoma"/>
          <w:b/>
          <w:sz w:val="19"/>
          <w:szCs w:val="19"/>
        </w:rPr>
        <w:t>0,5% y el 10%</w:t>
      </w:r>
      <w:r w:rsidRPr="00410F6F">
        <w:rPr>
          <w:rFonts w:ascii="Verdana" w:eastAsia="Arial Unicode MS" w:hAnsi="Verdana" w:cs="Tahoma"/>
          <w:sz w:val="19"/>
          <w:szCs w:val="19"/>
        </w:rPr>
        <w:t xml:space="preserve"> </w:t>
      </w:r>
      <w:r w:rsidR="00F43A53" w:rsidRPr="00410F6F">
        <w:rPr>
          <w:rFonts w:ascii="Verdana" w:eastAsia="Arial Unicode MS" w:hAnsi="Verdana" w:cs="Tahoma"/>
          <w:sz w:val="19"/>
          <w:szCs w:val="19"/>
        </w:rPr>
        <w:t>del precio o presupuesto máximo limitativo del contrato, en función de la gravedad del incumplimiento y, en su caso, su reiteración</w:t>
      </w:r>
      <w:r w:rsidRPr="00410F6F">
        <w:rPr>
          <w:rFonts w:ascii="Verdana" w:eastAsia="Arial Unicode MS" w:hAnsi="Verdana" w:cs="Tahoma"/>
          <w:sz w:val="19"/>
          <w:szCs w:val="19"/>
        </w:rPr>
        <w:t>.</w:t>
      </w:r>
    </w:p>
    <w:p w14:paraId="25A9B4A3" w14:textId="77777777" w:rsidR="00E647FF" w:rsidRPr="00410F6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410F6F">
        <w:rPr>
          <w:rFonts w:ascii="Verdana" w:eastAsia="Arial Unicode MS" w:hAnsi="Verdana" w:cs="Tahoma"/>
          <w:sz w:val="19"/>
          <w:szCs w:val="19"/>
        </w:rPr>
        <w:t>.</w:t>
      </w:r>
    </w:p>
    <w:p w14:paraId="2D882ECC" w14:textId="3A97DEE7" w:rsidR="00E647FF" w:rsidRPr="00410F6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sz w:val="19"/>
          <w:szCs w:val="19"/>
        </w:rPr>
        <w:t xml:space="preserve">Incumplimiento de la obligación de comunicación de la subrogación previsto en el artículo 130: </w:t>
      </w:r>
      <w:r w:rsidR="00A17E97" w:rsidRPr="00410F6F">
        <w:rPr>
          <w:rFonts w:ascii="Verdana" w:eastAsia="Arial Unicode MS" w:hAnsi="Verdana"/>
          <w:b/>
          <w:sz w:val="19"/>
          <w:szCs w:val="19"/>
        </w:rPr>
        <w:t>de 0,60 euros por cada 1.000 euros</w:t>
      </w:r>
      <w:r w:rsidR="00A17E97" w:rsidRPr="00410F6F">
        <w:rPr>
          <w:rFonts w:ascii="Verdana" w:eastAsia="Arial Unicode MS" w:hAnsi="Verdana"/>
          <w:sz w:val="19"/>
          <w:szCs w:val="19"/>
        </w:rPr>
        <w:t xml:space="preserve">, IVA excluido, del precio del contrato por cada día de retraso </w:t>
      </w:r>
      <w:r w:rsidR="00A17E97" w:rsidRPr="00410F6F">
        <w:rPr>
          <w:rFonts w:ascii="Verdana" w:eastAsia="Arial Unicode MS" w:hAnsi="Verdana"/>
          <w:b/>
          <w:sz w:val="19"/>
          <w:szCs w:val="19"/>
        </w:rPr>
        <w:t xml:space="preserve">a partir del día que concluye plazo concedido en el requerimiento para el cumplimiento de la obligación de comunicación, </w:t>
      </w:r>
      <w:r w:rsidR="00EF1AC9" w:rsidRPr="00410F6F">
        <w:rPr>
          <w:rFonts w:ascii="Verdana" w:eastAsia="Arial Unicode MS" w:hAnsi="Verdana"/>
          <w:sz w:val="19"/>
          <w:szCs w:val="19"/>
        </w:rPr>
        <w:t>salvo que en la cláusula específica 13 se disponga otra.</w:t>
      </w:r>
    </w:p>
    <w:p w14:paraId="4C4D97F5" w14:textId="77777777" w:rsidR="00BE3626" w:rsidRPr="00410F6F" w:rsidRDefault="00E162E1" w:rsidP="00F00E34">
      <w:pPr>
        <w:pStyle w:val="Ttulo4"/>
        <w:ind w:right="-427"/>
      </w:pPr>
      <w:r w:rsidRPr="00410F6F">
        <w:t>3</w:t>
      </w:r>
      <w:r w:rsidR="00762591" w:rsidRPr="00410F6F">
        <w:t>0</w:t>
      </w:r>
      <w:r w:rsidRPr="00410F6F">
        <w:t xml:space="preserve">.2.- </w:t>
      </w:r>
      <w:r w:rsidR="00BE3626" w:rsidRPr="00410F6F">
        <w:t>Procedimiento</w:t>
      </w:r>
      <w:r w:rsidRPr="00410F6F">
        <w:t>.</w:t>
      </w:r>
    </w:p>
    <w:p w14:paraId="57CB8218" w14:textId="77777777" w:rsidR="00BE3626" w:rsidRPr="00410F6F" w:rsidRDefault="00BE3626"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410F6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Informe </w:t>
      </w:r>
      <w:r w:rsidR="00562D99" w:rsidRPr="00410F6F">
        <w:rPr>
          <w:rFonts w:ascii="Verdana" w:eastAsia="Arial Unicode MS" w:hAnsi="Verdana" w:cs="Tahoma"/>
          <w:sz w:val="19"/>
          <w:szCs w:val="19"/>
        </w:rPr>
        <w:t>de la/</w:t>
      </w:r>
      <w:r w:rsidRPr="00410F6F">
        <w:rPr>
          <w:rFonts w:ascii="Verdana" w:eastAsia="Arial Unicode MS" w:hAnsi="Verdana" w:cs="Tahoma"/>
          <w:sz w:val="19"/>
          <w:szCs w:val="19"/>
        </w:rPr>
        <w:t>del responsable del contrato en el que se identifiquen los incumplimientos detectados y se proponga el importe de la penalidad</w:t>
      </w:r>
      <w:r w:rsidR="00BE3626" w:rsidRPr="00410F6F">
        <w:rPr>
          <w:rFonts w:ascii="Verdana" w:eastAsia="Arial Unicode MS" w:hAnsi="Verdana" w:cs="Tahoma"/>
          <w:sz w:val="19"/>
          <w:szCs w:val="19"/>
        </w:rPr>
        <w:t>.</w:t>
      </w:r>
    </w:p>
    <w:p w14:paraId="11038AFF" w14:textId="08DDF3C9"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Audiencia</w:t>
      </w:r>
      <w:r w:rsidR="00E162E1" w:rsidRPr="00410F6F">
        <w:rPr>
          <w:rFonts w:ascii="Verdana" w:eastAsia="Arial Unicode MS" w:hAnsi="Verdana" w:cs="Tahoma"/>
          <w:sz w:val="19"/>
          <w:szCs w:val="19"/>
        </w:rPr>
        <w:t xml:space="preserve"> a la</w:t>
      </w:r>
      <w:r w:rsidRPr="00410F6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410F6F" w:rsidRDefault="00BB729B" w:rsidP="00072B1A">
      <w:pPr>
        <w:pStyle w:val="Prrafodelista"/>
        <w:spacing w:before="120" w:after="120"/>
        <w:ind w:left="1418" w:right="-427"/>
        <w:jc w:val="both"/>
        <w:rPr>
          <w:rFonts w:ascii="Verdana" w:eastAsia="Arial Unicode MS" w:hAnsi="Verdana" w:cs="Tahoma"/>
          <w:sz w:val="19"/>
          <w:szCs w:val="19"/>
        </w:rPr>
      </w:pPr>
      <w:r w:rsidRPr="00410F6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Resolución del órgano de contratación.</w:t>
      </w:r>
    </w:p>
    <w:p w14:paraId="7D651EA1" w14:textId="77777777"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Recaudación de las cantidades mediante su deducción </w:t>
      </w:r>
      <w:r w:rsidRPr="00410F6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410F6F" w:rsidRDefault="00355C6A" w:rsidP="00F00E34">
      <w:pPr>
        <w:pStyle w:val="Ttulo3"/>
        <w:ind w:right="-427"/>
        <w:rPr>
          <w:rFonts w:eastAsia="Arial Unicode MS"/>
        </w:rPr>
      </w:pPr>
      <w:bookmarkStart w:id="869" w:name="_Toc155181958"/>
      <w:r w:rsidRPr="00410F6F">
        <w:rPr>
          <w:rFonts w:eastAsia="Arial Unicode MS"/>
        </w:rPr>
        <w:t>3</w:t>
      </w:r>
      <w:r w:rsidR="00762591" w:rsidRPr="00410F6F">
        <w:rPr>
          <w:rFonts w:eastAsia="Arial Unicode MS"/>
        </w:rPr>
        <w:t>1</w:t>
      </w:r>
      <w:r w:rsidRPr="00410F6F">
        <w:rPr>
          <w:rFonts w:eastAsia="Arial Unicode MS"/>
        </w:rPr>
        <w:t xml:space="preserve">.- </w:t>
      </w:r>
      <w:r w:rsidR="00BE3626" w:rsidRPr="00410F6F">
        <w:rPr>
          <w:rFonts w:eastAsia="Arial Unicode MS"/>
        </w:rPr>
        <w:t>PAGO DEL PRECIO</w:t>
      </w:r>
      <w:bookmarkEnd w:id="869"/>
    </w:p>
    <w:p w14:paraId="789AFE49" w14:textId="77777777" w:rsidR="00BE3626" w:rsidRPr="00410F6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color w:val="000000"/>
          <w:sz w:val="19"/>
          <w:szCs w:val="19"/>
        </w:rPr>
        <w:t xml:space="preserve">El pago del precio se realizará con arreglo a </w:t>
      </w:r>
      <w:r w:rsidRPr="00410F6F">
        <w:rPr>
          <w:rFonts w:ascii="Verdana" w:hAnsi="Verdana" w:cs="Tahoma"/>
          <w:sz w:val="19"/>
          <w:szCs w:val="19"/>
        </w:rPr>
        <w:t>las siguientes condiciones:</w:t>
      </w:r>
    </w:p>
    <w:p w14:paraId="6D1A2C28" w14:textId="77777777" w:rsidR="00762591" w:rsidRPr="00410F6F" w:rsidRDefault="00762591" w:rsidP="00F00E34">
      <w:pPr>
        <w:pStyle w:val="Ttulo4"/>
      </w:pPr>
      <w:r w:rsidRPr="00410F6F">
        <w:t>31.1.- Certificación de bienes suministrados.</w:t>
      </w:r>
    </w:p>
    <w:p w14:paraId="201CDB44" w14:textId="77777777" w:rsidR="00762591" w:rsidRPr="00410F6F" w:rsidRDefault="00762591" w:rsidP="00F00E34">
      <w:pPr>
        <w:pStyle w:val="Ttulo5"/>
        <w:rPr>
          <w:rFonts w:cs="Tahoma"/>
        </w:rPr>
      </w:pPr>
      <w:bookmarkStart w:id="870" w:name="_Toc45180721"/>
      <w:bookmarkStart w:id="871" w:name="_Toc48125808"/>
      <w:r w:rsidRPr="00410F6F">
        <w:rPr>
          <w:b/>
          <w:szCs w:val="19"/>
        </w:rPr>
        <w:t xml:space="preserve">31.1.1.- </w:t>
      </w:r>
      <w:r w:rsidRPr="00410F6F">
        <w:rPr>
          <w:color w:val="000000"/>
          <w:szCs w:val="19"/>
        </w:rPr>
        <w:t xml:space="preserve">La contratista deberá presentar en </w:t>
      </w:r>
      <w:r w:rsidRPr="00410F6F">
        <w:rPr>
          <w:szCs w:val="19"/>
        </w:rPr>
        <w:t>el registro indicado en la cláusula 19.6.2 de cláusulas específicas del contrato la/s certificación/es del bien o de los bienes entregados o del bien o de los bienes arrendados que incluya/n los siguientes datos:</w:t>
      </w:r>
      <w:bookmarkEnd w:id="870"/>
      <w:bookmarkEnd w:id="871"/>
      <w:r w:rsidRPr="00410F6F">
        <w:rPr>
          <w:szCs w:val="19"/>
        </w:rPr>
        <w:t xml:space="preserve"> </w:t>
      </w:r>
    </w:p>
    <w:p w14:paraId="0E14865D"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Código del expediente.</w:t>
      </w:r>
    </w:p>
    <w:p w14:paraId="44735C4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 xml:space="preserve">Nombre o denominación social y NIF de la contratista. </w:t>
      </w:r>
    </w:p>
    <w:p w14:paraId="18A7D601"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color w:val="000000"/>
          <w:sz w:val="19"/>
          <w:szCs w:val="19"/>
        </w:rPr>
        <w:t xml:space="preserve">Relación </w:t>
      </w:r>
      <w:r w:rsidRPr="00410F6F">
        <w:rPr>
          <w:rFonts w:ascii="Verdana" w:hAnsi="Verdana"/>
          <w:sz w:val="19"/>
          <w:szCs w:val="19"/>
        </w:rPr>
        <w:t>valorada – con arreglo al/los precio/s pactado/s – del bien o de los bienes suministrados (entregados o arrendados) (sin IVA.)</w:t>
      </w:r>
    </w:p>
    <w:p w14:paraId="79C99F6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410F6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sz w:val="19"/>
          <w:szCs w:val="19"/>
        </w:rPr>
        <w:t>Período al que corresponden los bienes entregados (en el caso de que la certificación sea parcial) o arrendados.</w:t>
      </w:r>
    </w:p>
    <w:p w14:paraId="486746B7" w14:textId="77777777" w:rsidR="00762591" w:rsidRPr="00410F6F" w:rsidRDefault="00762591" w:rsidP="00F00E34">
      <w:pPr>
        <w:pStyle w:val="Ttulo5"/>
        <w:rPr>
          <w:rFonts w:cs="Tahoma"/>
        </w:rPr>
      </w:pPr>
      <w:bookmarkStart w:id="872" w:name="_Toc45180722"/>
      <w:bookmarkStart w:id="873" w:name="_Toc48125809"/>
      <w:r w:rsidRPr="00410F6F">
        <w:rPr>
          <w:b/>
          <w:szCs w:val="19"/>
        </w:rPr>
        <w:t>31.1.2.- Plazo y condiciones.</w:t>
      </w:r>
      <w:bookmarkEnd w:id="872"/>
      <w:bookmarkEnd w:id="873"/>
    </w:p>
    <w:p w14:paraId="3D10AF26" w14:textId="77777777" w:rsidR="00762591" w:rsidRPr="00410F6F" w:rsidRDefault="00762591" w:rsidP="00F00E34">
      <w:pPr>
        <w:spacing w:before="120" w:after="120"/>
        <w:ind w:left="1418" w:right="-398"/>
        <w:jc w:val="both"/>
        <w:rPr>
          <w:rFonts w:ascii="Verdana" w:hAnsi="Verdana" w:cs="Tahoma"/>
          <w:b/>
          <w:sz w:val="19"/>
          <w:szCs w:val="19"/>
        </w:rPr>
      </w:pPr>
      <w:r w:rsidRPr="00410F6F">
        <w:rPr>
          <w:rFonts w:ascii="Verdana" w:hAnsi="Verdana"/>
          <w:sz w:val="19"/>
          <w:szCs w:val="19"/>
        </w:rPr>
        <w:t>La presentación se realizará en los siguientes plazos y condiciones:</w:t>
      </w:r>
    </w:p>
    <w:p w14:paraId="441C2862"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410F6F" w:rsidRDefault="00762591" w:rsidP="00F00E34">
      <w:pPr>
        <w:pStyle w:val="Ttulo4"/>
      </w:pPr>
      <w:r w:rsidRPr="00410F6F">
        <w:lastRenderedPageBreak/>
        <w:t>31.2.- Conformidad y registro de factura.</w:t>
      </w:r>
    </w:p>
    <w:p w14:paraId="086B1461" w14:textId="77777777" w:rsidR="00762591" w:rsidRPr="00410F6F" w:rsidRDefault="007806C1" w:rsidP="00F00E34">
      <w:pPr>
        <w:spacing w:before="120" w:after="120"/>
        <w:ind w:left="851" w:right="-398"/>
        <w:jc w:val="both"/>
        <w:rPr>
          <w:rFonts w:ascii="Verdana" w:hAnsi="Verdana" w:cs="Tahoma"/>
          <w:sz w:val="19"/>
          <w:szCs w:val="19"/>
        </w:rPr>
      </w:pPr>
      <w:r w:rsidRPr="00410F6F">
        <w:rPr>
          <w:rFonts w:ascii="Verdana" w:hAnsi="Verdana"/>
          <w:sz w:val="19"/>
          <w:szCs w:val="19"/>
        </w:rPr>
        <w:t>La/e</w:t>
      </w:r>
      <w:r w:rsidR="00762591" w:rsidRPr="00410F6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410F6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410F6F">
        <w:rPr>
          <w:rFonts w:ascii="Verdana" w:hAnsi="Verdana"/>
          <w:sz w:val="19"/>
          <w:szCs w:val="19"/>
        </w:rPr>
        <w:t>Una vez recibida la copia del documento de aprobación, la contratista presentará la factura e</w:t>
      </w:r>
      <w:r w:rsidRPr="00410F6F">
        <w:rPr>
          <w:rFonts w:ascii="Verdana" w:hAnsi="Verdana"/>
          <w:color w:val="000000"/>
          <w:sz w:val="19"/>
          <w:szCs w:val="19"/>
        </w:rPr>
        <w:t xml:space="preserve">n </w:t>
      </w:r>
      <w:r w:rsidRPr="00410F6F">
        <w:rPr>
          <w:rFonts w:ascii="Verdana" w:hAnsi="Verdana"/>
          <w:sz w:val="19"/>
          <w:szCs w:val="19"/>
        </w:rPr>
        <w:t xml:space="preserve">el registro indicado en la </w:t>
      </w:r>
      <w:r w:rsidR="007806C1" w:rsidRPr="00410F6F">
        <w:rPr>
          <w:rFonts w:ascii="Verdana" w:hAnsi="Verdana"/>
          <w:sz w:val="19"/>
          <w:szCs w:val="19"/>
        </w:rPr>
        <w:t xml:space="preserve">cláusula </w:t>
      </w:r>
      <w:r w:rsidRPr="00410F6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410F6F" w:rsidRDefault="00762591" w:rsidP="00F00E34">
      <w:pPr>
        <w:pStyle w:val="Ttulo4"/>
      </w:pPr>
      <w:r w:rsidRPr="00410F6F">
        <w:t>31.3.- Abono.</w:t>
      </w:r>
    </w:p>
    <w:p w14:paraId="7B296BF1" w14:textId="77777777" w:rsidR="00762591" w:rsidRPr="00410F6F" w:rsidRDefault="00762591" w:rsidP="00F00E34">
      <w:pPr>
        <w:spacing w:before="120" w:after="120"/>
        <w:ind w:left="851" w:right="-398"/>
        <w:jc w:val="both"/>
        <w:rPr>
          <w:rFonts w:ascii="Verdana" w:hAnsi="Verdana" w:cs="Tahoma"/>
          <w:sz w:val="19"/>
          <w:szCs w:val="19"/>
        </w:rPr>
      </w:pPr>
      <w:r w:rsidRPr="00410F6F">
        <w:rPr>
          <w:rFonts w:ascii="Verdana" w:hAnsi="Verdana"/>
          <w:color w:val="000000"/>
          <w:sz w:val="19"/>
          <w:szCs w:val="19"/>
        </w:rPr>
        <w:t xml:space="preserve">El poder adjudicador deberá abonar el precio dentro </w:t>
      </w:r>
      <w:r w:rsidRPr="00410F6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En todo caso, el inicio del cómputo de plazo para el devengo de intereses se supedita a que la contratista haya presentado la/s certificación</w:t>
      </w:r>
      <w:r w:rsidRPr="00410F6F">
        <w:rPr>
          <w:rFonts w:ascii="Verdana" w:hAnsi="Verdana"/>
          <w:sz w:val="19"/>
          <w:szCs w:val="19"/>
        </w:rPr>
        <w:t>/es de bienes suministrados y la/</w:t>
      </w:r>
      <w:r w:rsidRPr="00410F6F">
        <w:rPr>
          <w:rFonts w:ascii="Verdana" w:hAnsi="Verdana"/>
          <w:color w:val="000000"/>
          <w:sz w:val="19"/>
          <w:szCs w:val="19"/>
        </w:rPr>
        <w:t xml:space="preserve">s factura/s en el registro indicado en la </w:t>
      </w:r>
      <w:r w:rsidRPr="00410F6F">
        <w:rPr>
          <w:rFonts w:ascii="Verdana" w:hAnsi="Verdana"/>
          <w:sz w:val="19"/>
          <w:szCs w:val="19"/>
        </w:rPr>
        <w:t>cláusula 19.6.2</w:t>
      </w:r>
      <w:r w:rsidRPr="00410F6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410F6F">
        <w:rPr>
          <w:rFonts w:ascii="Verdana" w:hAnsi="Verdana"/>
          <w:color w:val="000000"/>
          <w:sz w:val="19"/>
          <w:szCs w:val="19"/>
        </w:rPr>
        <w:t>, de impulso de la factura electrónica y creación del registro contable de facturas en el Sector Público,</w:t>
      </w:r>
      <w:r w:rsidRPr="00410F6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410F6F" w:rsidRDefault="00355C6A" w:rsidP="00F00E34">
      <w:pPr>
        <w:pStyle w:val="Ttulo3"/>
        <w:ind w:right="-427"/>
        <w:rPr>
          <w:rFonts w:eastAsia="Arial Unicode MS"/>
        </w:rPr>
      </w:pPr>
      <w:bookmarkStart w:id="874" w:name="_Toc155181959"/>
      <w:r w:rsidRPr="00410F6F">
        <w:rPr>
          <w:rFonts w:eastAsia="Arial Unicode MS"/>
        </w:rPr>
        <w:t>3</w:t>
      </w:r>
      <w:r w:rsidR="00762591" w:rsidRPr="00410F6F">
        <w:rPr>
          <w:rFonts w:eastAsia="Arial Unicode MS"/>
        </w:rPr>
        <w:t>2</w:t>
      </w:r>
      <w:r w:rsidRPr="00410F6F">
        <w:rPr>
          <w:rFonts w:eastAsia="Arial Unicode MS"/>
        </w:rPr>
        <w:t xml:space="preserve">.- </w:t>
      </w:r>
      <w:r w:rsidR="00BE3626" w:rsidRPr="00410F6F">
        <w:rPr>
          <w:rFonts w:eastAsia="Arial Unicode MS"/>
        </w:rPr>
        <w:t>MODIFICACIÓN DEL CONTRATO</w:t>
      </w:r>
      <w:bookmarkEnd w:id="874"/>
      <w:r w:rsidR="00BE3626" w:rsidRPr="00410F6F">
        <w:rPr>
          <w:rFonts w:eastAsia="Arial Unicode MS"/>
        </w:rPr>
        <w:t xml:space="preserve"> </w:t>
      </w:r>
    </w:p>
    <w:p w14:paraId="4F6E4534" w14:textId="77777777" w:rsidR="00762591" w:rsidRPr="00410F6F" w:rsidRDefault="00762591" w:rsidP="00F00E34">
      <w:pPr>
        <w:pStyle w:val="Ttulo4"/>
      </w:pPr>
      <w:r w:rsidRPr="00410F6F">
        <w:t>32.1.- Condiciones</w:t>
      </w:r>
      <w:r w:rsidR="00412EF8" w:rsidRPr="00410F6F">
        <w:t>.</w:t>
      </w:r>
    </w:p>
    <w:p w14:paraId="5461C3D1" w14:textId="77777777" w:rsidR="00762591" w:rsidRPr="00410F6F" w:rsidRDefault="00762591" w:rsidP="00F00E34">
      <w:pPr>
        <w:spacing w:before="120" w:after="120"/>
        <w:ind w:left="851" w:right="-425"/>
        <w:jc w:val="both"/>
        <w:rPr>
          <w:rFonts w:ascii="Verdana" w:hAnsi="Verdana" w:cs="Tahoma"/>
          <w:sz w:val="19"/>
          <w:szCs w:val="19"/>
        </w:rPr>
      </w:pPr>
      <w:r w:rsidRPr="00410F6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410F6F" w:rsidRDefault="00762591" w:rsidP="00F00E34">
      <w:pPr>
        <w:spacing w:before="120" w:after="120"/>
        <w:ind w:left="851" w:right="-425"/>
        <w:jc w:val="both"/>
        <w:rPr>
          <w:rFonts w:ascii="Verdana" w:eastAsia="Arial Unicode MS" w:hAnsi="Verdana"/>
          <w:sz w:val="19"/>
          <w:szCs w:val="19"/>
        </w:rPr>
      </w:pPr>
      <w:r w:rsidRPr="00410F6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410F6F" w:rsidRDefault="00762591" w:rsidP="00F00E34">
      <w:pPr>
        <w:pStyle w:val="Ttulo4"/>
      </w:pPr>
      <w:r w:rsidRPr="00410F6F">
        <w:t>32.2.- Procedimiento</w:t>
      </w:r>
      <w:r w:rsidR="00412EF8" w:rsidRPr="00410F6F">
        <w:t>.</w:t>
      </w:r>
    </w:p>
    <w:p w14:paraId="4B3BC65F" w14:textId="77777777" w:rsidR="00762591" w:rsidRPr="00410F6F" w:rsidRDefault="00762591" w:rsidP="00F00E34">
      <w:pPr>
        <w:pStyle w:val="Ttulo5"/>
        <w:rPr>
          <w:rFonts w:cs="Tahoma"/>
        </w:rPr>
      </w:pPr>
      <w:bookmarkStart w:id="875" w:name="_Toc45180728"/>
      <w:bookmarkStart w:id="876" w:name="_Toc48125815"/>
      <w:r w:rsidRPr="00410F6F">
        <w:rPr>
          <w:b/>
          <w:szCs w:val="19"/>
        </w:rPr>
        <w:t>32.2.1.-</w:t>
      </w:r>
      <w:r w:rsidRPr="00410F6F">
        <w:rPr>
          <w:szCs w:val="19"/>
        </w:rPr>
        <w:t xml:space="preserve"> El procedimiento para acordar la modificación incluye, en todo caso, las siguientes actuaciones:</w:t>
      </w:r>
      <w:bookmarkEnd w:id="875"/>
      <w:bookmarkEnd w:id="876"/>
    </w:p>
    <w:p w14:paraId="4F3612BD" w14:textId="77777777" w:rsidR="00762591" w:rsidRPr="00410F6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w:t>
      </w:r>
      <w:r w:rsidRPr="00410F6F">
        <w:rPr>
          <w:rFonts w:ascii="Verdana" w:hAnsi="Verdana"/>
          <w:b/>
          <w:sz w:val="19"/>
          <w:szCs w:val="19"/>
        </w:rPr>
        <w:t>Contratos de tracto único y contratos de tracto sucesivo con determinación precisa del número de unidades que integran el objeto del contrato</w:t>
      </w:r>
      <w:r w:rsidRPr="00410F6F">
        <w:rPr>
          <w:rFonts w:ascii="Verdana" w:hAnsi="Verdana"/>
          <w:sz w:val="19"/>
          <w:szCs w:val="19"/>
        </w:rPr>
        <w:t>:</w:t>
      </w:r>
    </w:p>
    <w:p w14:paraId="6879A989"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p>
    <w:p w14:paraId="5D0BC84A"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lastRenderedPageBreak/>
        <w:t>Audiencia a la contratista por espacio de cinco (5) días hábiles.</w:t>
      </w:r>
    </w:p>
    <w:p w14:paraId="280F9906" w14:textId="09127EE3"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Audiencia </w:t>
      </w:r>
      <w:r w:rsidR="007806C1" w:rsidRPr="00410F6F">
        <w:rPr>
          <w:rFonts w:ascii="Verdana" w:hAnsi="Verdana"/>
          <w:sz w:val="19"/>
          <w:szCs w:val="19"/>
        </w:rPr>
        <w:t>a la</w:t>
      </w:r>
      <w:r w:rsidRPr="00410F6F">
        <w:rPr>
          <w:rFonts w:ascii="Verdana" w:hAnsi="Verdana"/>
          <w:sz w:val="19"/>
          <w:szCs w:val="19"/>
        </w:rPr>
        <w:t xml:space="preserve"> </w:t>
      </w:r>
      <w:r w:rsidR="007806C1" w:rsidRPr="00410F6F">
        <w:rPr>
          <w:rFonts w:ascii="Verdana" w:hAnsi="Verdana"/>
          <w:sz w:val="19"/>
          <w:szCs w:val="19"/>
        </w:rPr>
        <w:t>redactora/</w:t>
      </w:r>
      <w:r w:rsidR="00543FD5" w:rsidRPr="00410F6F">
        <w:rPr>
          <w:rFonts w:ascii="Verdana" w:hAnsi="Verdana"/>
          <w:sz w:val="19"/>
          <w:szCs w:val="19"/>
        </w:rPr>
        <w:t xml:space="preserve">al </w:t>
      </w:r>
      <w:r w:rsidRPr="00410F6F">
        <w:rPr>
          <w:rFonts w:ascii="Verdana" w:hAnsi="Verdana"/>
          <w:sz w:val="19"/>
          <w:szCs w:val="19"/>
        </w:rPr>
        <w:t xml:space="preserve">redactor del proyecto o de las especificaciones técnicas si hubieran sido preparados </w:t>
      </w:r>
      <w:r w:rsidR="00412EF8" w:rsidRPr="00410F6F">
        <w:rPr>
          <w:rFonts w:ascii="Verdana" w:hAnsi="Verdana"/>
          <w:sz w:val="19"/>
          <w:szCs w:val="19"/>
        </w:rPr>
        <w:t xml:space="preserve">por tercero ajeno al órgano de </w:t>
      </w:r>
      <w:r w:rsidRPr="00410F6F">
        <w:rPr>
          <w:rFonts w:ascii="Verdana" w:hAnsi="Verdana"/>
          <w:sz w:val="19"/>
          <w:szCs w:val="19"/>
        </w:rPr>
        <w:t>contratación por espacio de tres (3) días hábiles.</w:t>
      </w:r>
    </w:p>
    <w:p w14:paraId="796E425C"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jurídico. </w:t>
      </w:r>
    </w:p>
    <w:p w14:paraId="15F4B2B1"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780019"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410F6F">
        <w:rPr>
          <w:rFonts w:ascii="Verdana" w:hAnsi="Verdana"/>
          <w:sz w:val="19"/>
          <w:szCs w:val="19"/>
        </w:rPr>
        <w:t>A</w:t>
      </w:r>
      <w:r w:rsidRPr="00410F6F">
        <w:rPr>
          <w:rFonts w:ascii="Verdana" w:hAnsi="Verdana"/>
          <w:sz w:val="19"/>
          <w:szCs w:val="19"/>
        </w:rPr>
        <w:t>nexo IV de la LCSP), y la modificación responda a uno de los supuestos de las letras a) y b) del art. 205.2 LCSP.</w:t>
      </w:r>
    </w:p>
    <w:p w14:paraId="3E91A9CA" w14:textId="77777777" w:rsidR="001D7996" w:rsidRPr="00410F6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410F6F">
        <w:rPr>
          <w:rFonts w:ascii="Verdana" w:hAnsi="Verdana"/>
          <w:sz w:val="19"/>
          <w:szCs w:val="19"/>
        </w:rPr>
        <w:t xml:space="preserve"> </w:t>
      </w:r>
      <w:r w:rsidRPr="00410F6F">
        <w:rPr>
          <w:rFonts w:ascii="Verdana" w:hAnsi="Verdana"/>
          <w:b/>
          <w:sz w:val="19"/>
          <w:szCs w:val="19"/>
        </w:rPr>
        <w:t>Contratos de tracto sucesivo por precio unitario en los que el número total de unidades de prestación no se haya determinado con precisión al celebrar el contrato:</w:t>
      </w:r>
      <w:r w:rsidR="001D7996" w:rsidRPr="00410F6F">
        <w:rPr>
          <w:rFonts w:ascii="Verdana" w:hAnsi="Verdana"/>
          <w:b/>
          <w:sz w:val="19"/>
          <w:szCs w:val="19"/>
        </w:rPr>
        <w:t xml:space="preserve"> </w:t>
      </w:r>
    </w:p>
    <w:p w14:paraId="752B9321" w14:textId="77777777" w:rsidR="00762591"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r w:rsidR="00412EF8" w:rsidRPr="00410F6F">
        <w:rPr>
          <w:rFonts w:ascii="Verdana" w:hAnsi="Verdana"/>
          <w:sz w:val="19"/>
          <w:szCs w:val="19"/>
        </w:rPr>
        <w:t>.</w:t>
      </w:r>
    </w:p>
    <w:p w14:paraId="73988F3B"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Audiencia a la contratista por espacio cinco (5) días hábiles.</w:t>
      </w:r>
    </w:p>
    <w:p w14:paraId="3EBBBA14"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Informe jurídico.</w:t>
      </w:r>
    </w:p>
    <w:p w14:paraId="42DE5D9E"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BA53C2" w14:textId="77777777" w:rsidR="00762591"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410F6F" w:rsidRDefault="00762591" w:rsidP="00F00E34">
      <w:pPr>
        <w:pStyle w:val="Ttulo5"/>
        <w:rPr>
          <w:rFonts w:cs="Tahoma"/>
        </w:rPr>
      </w:pPr>
      <w:bookmarkStart w:id="877" w:name="_Toc45180729"/>
      <w:bookmarkStart w:id="878" w:name="_Toc48125816"/>
      <w:r w:rsidRPr="00410F6F">
        <w:rPr>
          <w:b/>
          <w:szCs w:val="19"/>
        </w:rPr>
        <w:t>32.2.2.-</w:t>
      </w:r>
      <w:r w:rsidRPr="00410F6F">
        <w:rPr>
          <w:szCs w:val="19"/>
        </w:rPr>
        <w:t xml:space="preserve"> En los casos que se definen a continuación se han de efectuar, además, las siguientes actuaciones:</w:t>
      </w:r>
      <w:bookmarkEnd w:id="877"/>
      <w:bookmarkEnd w:id="878"/>
    </w:p>
    <w:p w14:paraId="21CB06A2"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Emisión de informe de fiscalización previa de control económico-fiscal cuando lo exija la normativa vigente.</w:t>
      </w:r>
    </w:p>
    <w:p w14:paraId="5B5FE5D7"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410F6F">
        <w:rPr>
          <w:rFonts w:ascii="Verdana" w:hAnsi="Verdana"/>
          <w:sz w:val="19"/>
          <w:szCs w:val="19"/>
        </w:rPr>
        <w:t>Autorización de la modificación por el Consejo de Gobierno cuando concurran las dos circunstancias siguientes:</w:t>
      </w:r>
    </w:p>
    <w:p w14:paraId="09015215" w14:textId="77777777" w:rsidR="00762591" w:rsidRPr="00410F6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410F6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La modificación sea causa de resolución.</w:t>
      </w:r>
    </w:p>
    <w:p w14:paraId="065C54CD"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410F6F" w:rsidRDefault="00762591" w:rsidP="00F00E34">
      <w:pPr>
        <w:pStyle w:val="Ttulo5"/>
        <w:rPr>
          <w:rFonts w:cs="Tahoma"/>
        </w:rPr>
      </w:pPr>
      <w:bookmarkStart w:id="879" w:name="_Toc45180730"/>
      <w:bookmarkStart w:id="880" w:name="_Toc48125817"/>
      <w:r w:rsidRPr="00410F6F">
        <w:rPr>
          <w:b/>
          <w:szCs w:val="19"/>
        </w:rPr>
        <w:lastRenderedPageBreak/>
        <w:t>32.2.3.-</w:t>
      </w:r>
      <w:r w:rsidRPr="00410F6F">
        <w:rPr>
          <w:szCs w:val="19"/>
        </w:rPr>
        <w:t xml:space="preserve"> En todo caso, la modificación se formalizará conforme a lo dispuesto en el art. 153 LCSP y se publicará de conformidad con los artículos 63 y 207 LCSP.</w:t>
      </w:r>
      <w:bookmarkEnd w:id="879"/>
      <w:bookmarkEnd w:id="880"/>
    </w:p>
    <w:p w14:paraId="5170D114" w14:textId="77777777" w:rsidR="00762591" w:rsidRPr="00410F6F" w:rsidRDefault="00762591" w:rsidP="00F00E34">
      <w:pPr>
        <w:pStyle w:val="Ttulo4"/>
      </w:pPr>
      <w:r w:rsidRPr="00410F6F">
        <w:t>32.3.- Efectos</w:t>
      </w:r>
      <w:r w:rsidR="00412EF8" w:rsidRPr="00410F6F">
        <w:t>.</w:t>
      </w:r>
    </w:p>
    <w:p w14:paraId="7011CBB9" w14:textId="77777777" w:rsidR="00762591" w:rsidRPr="00410F6F" w:rsidRDefault="00762591" w:rsidP="00F00E34">
      <w:pPr>
        <w:tabs>
          <w:tab w:val="left" w:pos="709"/>
        </w:tabs>
        <w:spacing w:before="120" w:after="120"/>
        <w:ind w:left="851" w:right="-425"/>
        <w:jc w:val="both"/>
        <w:rPr>
          <w:rFonts w:ascii="Verdana" w:eastAsia="Arial Unicode MS" w:hAnsi="Verdana" w:cs="Tahoma"/>
          <w:sz w:val="19"/>
          <w:szCs w:val="19"/>
        </w:rPr>
      </w:pPr>
      <w:r w:rsidRPr="00410F6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410F6F" w:rsidRDefault="00355C6A" w:rsidP="00F00E34">
      <w:pPr>
        <w:pStyle w:val="Ttulo3"/>
        <w:ind w:right="-427"/>
        <w:rPr>
          <w:rFonts w:eastAsia="Arial Unicode MS"/>
        </w:rPr>
      </w:pPr>
      <w:bookmarkStart w:id="881" w:name="_Toc155181960"/>
      <w:r w:rsidRPr="00410F6F">
        <w:rPr>
          <w:rFonts w:eastAsia="Arial Unicode MS"/>
        </w:rPr>
        <w:t>3</w:t>
      </w:r>
      <w:r w:rsidR="002205D9" w:rsidRPr="00410F6F">
        <w:rPr>
          <w:rFonts w:eastAsia="Arial Unicode MS"/>
        </w:rPr>
        <w:t>3</w:t>
      </w:r>
      <w:r w:rsidRPr="00410F6F">
        <w:rPr>
          <w:rFonts w:eastAsia="Arial Unicode MS"/>
        </w:rPr>
        <w:t xml:space="preserve">.- </w:t>
      </w:r>
      <w:r w:rsidR="00BE3626" w:rsidRPr="00410F6F">
        <w:rPr>
          <w:rFonts w:eastAsia="Arial Unicode MS"/>
        </w:rPr>
        <w:t>SUBCONTRATACIÓN</w:t>
      </w:r>
      <w:bookmarkEnd w:id="881"/>
    </w:p>
    <w:p w14:paraId="16D10CF3" w14:textId="77777777" w:rsidR="00300B81" w:rsidRPr="00410F6F" w:rsidRDefault="00300B8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410F6F">
        <w:rPr>
          <w:rFonts w:ascii="Verdana" w:eastAsia="Arial Unicode MS" w:hAnsi="Verdana"/>
          <w:sz w:val="19"/>
          <w:szCs w:val="19"/>
        </w:rPr>
        <w:t>.</w:t>
      </w:r>
    </w:p>
    <w:p w14:paraId="542E8414" w14:textId="77777777" w:rsidR="00BE3626" w:rsidRPr="00410F6F" w:rsidRDefault="008B6018" w:rsidP="00F00E34">
      <w:pPr>
        <w:pStyle w:val="Ttulo4"/>
        <w:ind w:right="-427"/>
      </w:pPr>
      <w:r w:rsidRPr="00410F6F">
        <w:t>3</w:t>
      </w:r>
      <w:r w:rsidR="002205D9" w:rsidRPr="00410F6F">
        <w:t>3.</w:t>
      </w:r>
      <w:r w:rsidRPr="00410F6F">
        <w:t xml:space="preserve">1.- </w:t>
      </w:r>
      <w:r w:rsidR="00BE3626" w:rsidRPr="00410F6F">
        <w:t xml:space="preserve">Comunicación </w:t>
      </w:r>
      <w:r w:rsidR="00FB10B2" w:rsidRPr="00410F6F">
        <w:t>a la/</w:t>
      </w:r>
      <w:r w:rsidR="00BE3626" w:rsidRPr="00410F6F">
        <w:t>a</w:t>
      </w:r>
      <w:r w:rsidR="002205D9" w:rsidRPr="00410F6F">
        <w:t>l responsable del contrato</w:t>
      </w:r>
      <w:r w:rsidRPr="00410F6F">
        <w:t>.</w:t>
      </w:r>
    </w:p>
    <w:p w14:paraId="178DC41E" w14:textId="1EACAF3D" w:rsidR="00BE3626" w:rsidRPr="00410F6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la declaración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cumplimentada y firmada, al menos cinco (5)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34A96600" w14:textId="434E75DB" w:rsidR="00BE3626" w:rsidRPr="00410F6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el formulario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cumplimentado y firmado, al menos quince (15)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61BAE331" w14:textId="77777777" w:rsidR="00BE3626" w:rsidRPr="00410F6F" w:rsidRDefault="008B6018" w:rsidP="00F00E34">
      <w:pPr>
        <w:pStyle w:val="Ttulo4"/>
        <w:ind w:right="-427"/>
      </w:pPr>
      <w:r w:rsidRPr="00410F6F">
        <w:t>3</w:t>
      </w:r>
      <w:r w:rsidR="002205D9" w:rsidRPr="00410F6F">
        <w:t>3</w:t>
      </w:r>
      <w:r w:rsidRPr="00410F6F">
        <w:t xml:space="preserve">.2.- </w:t>
      </w:r>
      <w:r w:rsidR="00BE3626" w:rsidRPr="00410F6F">
        <w:t>Comprobación del cumplimiento de condiciones de pago a subcontratistas o suministrador</w:t>
      </w:r>
      <w:r w:rsidR="00BA4E66" w:rsidRPr="00410F6F">
        <w:t>a</w:t>
      </w:r>
      <w:r w:rsidR="00BE3626" w:rsidRPr="00410F6F">
        <w:t>s</w:t>
      </w:r>
      <w:r w:rsidRPr="00410F6F">
        <w:t>.</w:t>
      </w:r>
    </w:p>
    <w:p w14:paraId="59AABCCB" w14:textId="713CE39E" w:rsidR="00BE3626" w:rsidRPr="00410F6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color w:val="000000"/>
          <w:sz w:val="19"/>
          <w:szCs w:val="19"/>
        </w:rPr>
        <w:t xml:space="preserve">La contratista deberá justificar el cumplimiento de las condiciones de pago pactadas con </w:t>
      </w:r>
      <w:r w:rsidR="007806C1" w:rsidRPr="00410F6F">
        <w:rPr>
          <w:rFonts w:ascii="Verdana" w:hAnsi="Verdana" w:cs="Tahoma"/>
          <w:color w:val="000000"/>
          <w:sz w:val="19"/>
          <w:szCs w:val="19"/>
        </w:rPr>
        <w:t>la</w:t>
      </w:r>
      <w:r w:rsidRPr="00410F6F">
        <w:rPr>
          <w:rFonts w:ascii="Verdana" w:hAnsi="Verdana" w:cs="Tahoma"/>
          <w:color w:val="000000"/>
          <w:sz w:val="19"/>
          <w:szCs w:val="19"/>
        </w:rPr>
        <w:t xml:space="preserve"> subcontratista o suministrador</w:t>
      </w:r>
      <w:r w:rsidR="007806C1" w:rsidRPr="00410F6F">
        <w:rPr>
          <w:rFonts w:ascii="Verdana" w:hAnsi="Verdana" w:cs="Tahoma"/>
          <w:color w:val="000000"/>
          <w:sz w:val="19"/>
          <w:szCs w:val="19"/>
        </w:rPr>
        <w:t>a</w:t>
      </w:r>
      <w:r w:rsidRPr="00410F6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410F6F">
        <w:rPr>
          <w:rFonts w:ascii="Verdana" w:hAnsi="Verdana" w:cs="Tahoma"/>
          <w:color w:val="000000"/>
          <w:sz w:val="19"/>
          <w:szCs w:val="19"/>
        </w:rPr>
        <w:t>y,</w:t>
      </w:r>
      <w:r w:rsidRPr="00410F6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410F6F">
        <w:rPr>
          <w:rFonts w:ascii="Verdana" w:hAnsi="Verdana" w:cs="Tahoma"/>
          <w:sz w:val="19"/>
          <w:szCs w:val="19"/>
        </w:rPr>
        <w:t>.</w:t>
      </w:r>
      <w:r w:rsidR="00643AC2" w:rsidRPr="00410F6F">
        <w:rPr>
          <w:rFonts w:ascii="Verdana" w:hAnsi="Verdana" w:cs="Tahoma"/>
          <w:sz w:val="19"/>
          <w:szCs w:val="19"/>
        </w:rPr>
        <w:t xml:space="preserve"> </w:t>
      </w:r>
    </w:p>
    <w:p w14:paraId="21AD4E3B" w14:textId="77777777" w:rsidR="00BE3626" w:rsidRPr="00410F6F" w:rsidRDefault="00723E28" w:rsidP="00F00E34">
      <w:pPr>
        <w:pStyle w:val="Ttulo3"/>
        <w:ind w:right="-427"/>
        <w:rPr>
          <w:rFonts w:eastAsia="Arial Unicode MS"/>
        </w:rPr>
      </w:pPr>
      <w:bookmarkStart w:id="882" w:name="_Toc155181961"/>
      <w:r w:rsidRPr="00410F6F">
        <w:rPr>
          <w:rFonts w:eastAsia="Arial Unicode MS"/>
          <w:caps w:val="0"/>
        </w:rPr>
        <w:t>3</w:t>
      </w:r>
      <w:r w:rsidR="002205D9" w:rsidRPr="00410F6F">
        <w:rPr>
          <w:rFonts w:eastAsia="Arial Unicode MS"/>
          <w:caps w:val="0"/>
        </w:rPr>
        <w:t>4</w:t>
      </w:r>
      <w:r w:rsidRPr="00410F6F">
        <w:rPr>
          <w:rFonts w:eastAsia="Arial Unicode MS"/>
          <w:caps w:val="0"/>
        </w:rPr>
        <w:t xml:space="preserve">.- CESIÓN DEL CONTRATO Y MODIFICACIÓN DE </w:t>
      </w:r>
      <w:r w:rsidR="009331EF" w:rsidRPr="00410F6F">
        <w:rPr>
          <w:rFonts w:eastAsia="Arial Unicode MS"/>
          <w:caps w:val="0"/>
        </w:rPr>
        <w:t>LA COMPOSICIÓN</w:t>
      </w:r>
      <w:r w:rsidRPr="00410F6F">
        <w:rPr>
          <w:rFonts w:eastAsia="Arial Unicode MS"/>
          <w:caps w:val="0"/>
        </w:rPr>
        <w:t xml:space="preserve"> DE LA UTE</w:t>
      </w:r>
      <w:bookmarkEnd w:id="882"/>
    </w:p>
    <w:p w14:paraId="109EED5A" w14:textId="77777777" w:rsidR="00BE3626" w:rsidRPr="00410F6F" w:rsidRDefault="00336708" w:rsidP="00F00E34">
      <w:pPr>
        <w:pStyle w:val="Ttulo4"/>
        <w:ind w:right="-427"/>
      </w:pPr>
      <w:r w:rsidRPr="00410F6F">
        <w:t>3</w:t>
      </w:r>
      <w:r w:rsidR="00A15869" w:rsidRPr="00410F6F">
        <w:t>4</w:t>
      </w:r>
      <w:r w:rsidRPr="00410F6F">
        <w:t xml:space="preserve">.1.- </w:t>
      </w:r>
      <w:r w:rsidR="00BE3626" w:rsidRPr="00410F6F">
        <w:t>Cesión del contrato</w:t>
      </w:r>
      <w:r w:rsidRPr="00410F6F">
        <w:t>.</w:t>
      </w:r>
    </w:p>
    <w:p w14:paraId="3C0446D9" w14:textId="77777777" w:rsidR="00BE3626" w:rsidRPr="00410F6F" w:rsidRDefault="00336708" w:rsidP="00F00E34">
      <w:pPr>
        <w:pStyle w:val="Ttulo5"/>
        <w:ind w:right="-427"/>
        <w:rPr>
          <w:b/>
        </w:rPr>
      </w:pPr>
      <w:bookmarkStart w:id="883" w:name="_Toc41549402"/>
      <w:bookmarkStart w:id="884" w:name="_Toc45180737"/>
      <w:bookmarkStart w:id="885" w:name="_Toc48125824"/>
      <w:r w:rsidRPr="00410F6F">
        <w:rPr>
          <w:b/>
        </w:rPr>
        <w:t>3</w:t>
      </w:r>
      <w:r w:rsidR="00A15869" w:rsidRPr="00410F6F">
        <w:rPr>
          <w:b/>
        </w:rPr>
        <w:t>4</w:t>
      </w:r>
      <w:r w:rsidRPr="00410F6F">
        <w:rPr>
          <w:b/>
        </w:rPr>
        <w:t xml:space="preserve">.1.1.- </w:t>
      </w:r>
      <w:r w:rsidR="00BE3626" w:rsidRPr="00410F6F">
        <w:rPr>
          <w:b/>
        </w:rPr>
        <w:t>Supuestos</w:t>
      </w:r>
      <w:r w:rsidRPr="00410F6F">
        <w:rPr>
          <w:b/>
        </w:rPr>
        <w:t>.</w:t>
      </w:r>
      <w:bookmarkEnd w:id="883"/>
      <w:bookmarkEnd w:id="884"/>
      <w:bookmarkEnd w:id="885"/>
    </w:p>
    <w:p w14:paraId="0B1ED2AB" w14:textId="77777777" w:rsidR="00BE3626" w:rsidRPr="00410F6F" w:rsidRDefault="00BE3626" w:rsidP="00F00E34">
      <w:pPr>
        <w:spacing w:before="120" w:after="120"/>
        <w:ind w:left="1418" w:right="-427"/>
        <w:jc w:val="both"/>
        <w:rPr>
          <w:rFonts w:ascii="Verdana" w:hAnsi="Verdana"/>
          <w:sz w:val="19"/>
          <w:szCs w:val="19"/>
        </w:rPr>
      </w:pPr>
      <w:r w:rsidRPr="00410F6F">
        <w:rPr>
          <w:rFonts w:ascii="Verdana" w:eastAsia="Arial Unicode MS" w:hAnsi="Verdana"/>
          <w:sz w:val="19"/>
          <w:szCs w:val="19"/>
        </w:rPr>
        <w:t>S</w:t>
      </w:r>
      <w:r w:rsidRPr="00410F6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410F6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410F6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410F6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410F6F">
        <w:rPr>
          <w:rFonts w:ascii="Verdana" w:hAnsi="Verdana"/>
          <w:sz w:val="19"/>
          <w:szCs w:val="19"/>
        </w:rPr>
        <w:t xml:space="preserve">Cuando se haya declarado en concurso a la contratista, incluso cuando se haya procedido a la apertura de la fase de liquidación o haya puesto en conocimiento del </w:t>
      </w:r>
      <w:r w:rsidRPr="00410F6F">
        <w:rPr>
          <w:rFonts w:ascii="Verdana" w:hAnsi="Verdana"/>
          <w:sz w:val="19"/>
          <w:szCs w:val="19"/>
        </w:rPr>
        <w:lastRenderedPageBreak/>
        <w:t>juzgado competente para la declaración del</w:t>
      </w:r>
      <w:r w:rsidRPr="00410F6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410F6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410F6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410F6F" w:rsidRDefault="00336708" w:rsidP="00F00E34">
      <w:pPr>
        <w:pStyle w:val="Ttulo5"/>
        <w:ind w:right="-427"/>
        <w:rPr>
          <w:rFonts w:cs="Tahoma"/>
          <w:b/>
          <w:szCs w:val="19"/>
        </w:rPr>
      </w:pPr>
      <w:bookmarkStart w:id="886" w:name="_Toc41549403"/>
      <w:bookmarkStart w:id="887" w:name="_Toc45180738"/>
      <w:bookmarkStart w:id="888" w:name="_Toc48125825"/>
      <w:r w:rsidRPr="00410F6F">
        <w:rPr>
          <w:rFonts w:cs="Tahoma"/>
          <w:b/>
          <w:szCs w:val="19"/>
        </w:rPr>
        <w:t>3</w:t>
      </w:r>
      <w:r w:rsidR="004677B8" w:rsidRPr="00410F6F">
        <w:rPr>
          <w:rFonts w:cs="Tahoma"/>
          <w:b/>
          <w:szCs w:val="19"/>
        </w:rPr>
        <w:t>4</w:t>
      </w:r>
      <w:r w:rsidRPr="00410F6F">
        <w:rPr>
          <w:rFonts w:cs="Tahoma"/>
          <w:b/>
          <w:szCs w:val="19"/>
        </w:rPr>
        <w:t xml:space="preserve">.1.2.- </w:t>
      </w:r>
      <w:r w:rsidR="00BE3626" w:rsidRPr="00410F6F">
        <w:rPr>
          <w:rFonts w:cs="Tahoma"/>
          <w:b/>
          <w:szCs w:val="19"/>
        </w:rPr>
        <w:t>Procedimiento</w:t>
      </w:r>
      <w:r w:rsidRPr="00410F6F">
        <w:rPr>
          <w:rFonts w:cs="Tahoma"/>
          <w:b/>
          <w:szCs w:val="19"/>
        </w:rPr>
        <w:t>.</w:t>
      </w:r>
      <w:bookmarkEnd w:id="886"/>
      <w:bookmarkEnd w:id="887"/>
      <w:bookmarkEnd w:id="888"/>
    </w:p>
    <w:p w14:paraId="300AA8C1" w14:textId="77777777" w:rsidR="00BE3626" w:rsidRPr="00410F6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410F6F">
        <w:rPr>
          <w:rFonts w:ascii="Verdana" w:eastAsia="Arial Unicode MS" w:hAnsi="Verdana"/>
          <w:sz w:val="19"/>
          <w:szCs w:val="19"/>
        </w:rPr>
        <w:t xml:space="preserve">La contratista dirigirá </w:t>
      </w:r>
      <w:r w:rsidR="007806C1" w:rsidRPr="00410F6F">
        <w:rPr>
          <w:rFonts w:ascii="Verdana" w:eastAsia="Arial Unicode MS" w:hAnsi="Verdana"/>
          <w:sz w:val="19"/>
          <w:szCs w:val="19"/>
        </w:rPr>
        <w:t>a la/</w:t>
      </w:r>
      <w:r w:rsidR="004677B8" w:rsidRPr="00410F6F">
        <w:rPr>
          <w:rFonts w:ascii="Verdana" w:hAnsi="Verdana" w:cs="Tahoma"/>
          <w:sz w:val="19"/>
          <w:szCs w:val="19"/>
        </w:rPr>
        <w:t xml:space="preserve">al responsable del contrato </w:t>
      </w:r>
      <w:r w:rsidRPr="00410F6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410F6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410F6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Doc</w:t>
      </w:r>
      <w:r w:rsidR="0007304C" w:rsidRPr="00410F6F">
        <w:rPr>
          <w:rFonts w:ascii="Verdana" w:eastAsia="Arial Unicode MS" w:hAnsi="Verdana"/>
          <w:sz w:val="19"/>
          <w:szCs w:val="19"/>
        </w:rPr>
        <w:t>umentación acreditativa de que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cumple con los requisitos recogidos en la letra c) del art. 214.2 LCSP.</w:t>
      </w:r>
    </w:p>
    <w:p w14:paraId="01EE6C6D"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2C24AB2" w14:textId="4DD0FEB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7806C1" w:rsidRPr="00410F6F">
        <w:rPr>
          <w:rFonts w:ascii="Verdana" w:eastAsia="Arial Unicode MS" w:hAnsi="Verdana"/>
          <w:sz w:val="19"/>
          <w:szCs w:val="19"/>
        </w:rPr>
        <w:t>la/</w:t>
      </w:r>
      <w:r w:rsidR="004677B8" w:rsidRPr="00410F6F">
        <w:rPr>
          <w:rFonts w:ascii="Verdana" w:eastAsia="Arial Unicode MS" w:hAnsi="Verdana"/>
          <w:sz w:val="19"/>
          <w:szCs w:val="19"/>
        </w:rPr>
        <w:t>el responsable del contrato</w:t>
      </w:r>
      <w:r w:rsidRPr="00410F6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410F6F">
        <w:rPr>
          <w:rFonts w:ascii="Verdana" w:eastAsia="Arial Unicode MS" w:hAnsi="Verdana"/>
          <w:sz w:val="19"/>
          <w:szCs w:val="19"/>
        </w:rPr>
        <w:t>i</w:t>
      </w:r>
      <w:r w:rsidRPr="00410F6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Informe jurídico.</w:t>
      </w:r>
    </w:p>
    <w:p w14:paraId="5429EC98"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Formalización de la cesión en escritura pública.</w:t>
      </w:r>
    </w:p>
    <w:p w14:paraId="01C0C8F9"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410F6F">
        <w:rPr>
          <w:rFonts w:ascii="Verdana" w:eastAsia="Arial Unicode MS" w:hAnsi="Verdana"/>
          <w:sz w:val="19"/>
          <w:szCs w:val="19"/>
        </w:rPr>
        <w:t>Depós</w:t>
      </w:r>
      <w:r w:rsidR="0007304C" w:rsidRPr="00410F6F">
        <w:rPr>
          <w:rFonts w:ascii="Verdana" w:eastAsia="Arial Unicode MS" w:hAnsi="Verdana"/>
          <w:sz w:val="19"/>
          <w:szCs w:val="19"/>
        </w:rPr>
        <w:t>ito de la garantía por parte de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en la Tesorería General del País Vasco. No se procederá a la devolución o cancelaci</w:t>
      </w:r>
      <w:r w:rsidR="0007304C" w:rsidRPr="00410F6F">
        <w:rPr>
          <w:rFonts w:ascii="Verdana" w:eastAsia="Arial Unicode MS" w:hAnsi="Verdana"/>
          <w:sz w:val="19"/>
          <w:szCs w:val="19"/>
        </w:rPr>
        <w:t>ón de la garantía prestada por la</w:t>
      </w:r>
      <w:r w:rsidRPr="00410F6F">
        <w:rPr>
          <w:rFonts w:ascii="Verdana" w:eastAsia="Arial Unicode MS" w:hAnsi="Verdana"/>
          <w:sz w:val="19"/>
          <w:szCs w:val="19"/>
        </w:rPr>
        <w:t xml:space="preserve"> cedente hasta que se halle formalmente constituida</w:t>
      </w:r>
      <w:r w:rsidRPr="00410F6F">
        <w:rPr>
          <w:rFonts w:ascii="Verdana" w:hAnsi="Verdana" w:cs="sans-serif"/>
          <w:sz w:val="19"/>
          <w:szCs w:val="19"/>
        </w:rPr>
        <w:t xml:space="preserve"> la de</w:t>
      </w:r>
      <w:r w:rsidR="0007304C" w:rsidRPr="00410F6F">
        <w:rPr>
          <w:rFonts w:ascii="Verdana" w:hAnsi="Verdana" w:cs="sans-serif"/>
          <w:sz w:val="19"/>
          <w:szCs w:val="19"/>
        </w:rPr>
        <w:t xml:space="preserve"> </w:t>
      </w:r>
      <w:r w:rsidRPr="00410F6F">
        <w:rPr>
          <w:rFonts w:ascii="Verdana" w:hAnsi="Verdana" w:cs="sans-serif"/>
          <w:sz w:val="19"/>
          <w:szCs w:val="19"/>
        </w:rPr>
        <w:t>l</w:t>
      </w:r>
      <w:r w:rsidR="0007304C" w:rsidRPr="00410F6F">
        <w:rPr>
          <w:rFonts w:ascii="Verdana" w:hAnsi="Verdana" w:cs="sans-serif"/>
          <w:sz w:val="19"/>
          <w:szCs w:val="19"/>
        </w:rPr>
        <w:t>a</w:t>
      </w:r>
      <w:r w:rsidRPr="00410F6F">
        <w:rPr>
          <w:rFonts w:ascii="Verdana" w:hAnsi="Verdana" w:cs="sans-serif"/>
          <w:sz w:val="19"/>
          <w:szCs w:val="19"/>
        </w:rPr>
        <w:t xml:space="preserve"> cesionari</w:t>
      </w:r>
      <w:r w:rsidR="0007304C" w:rsidRPr="00410F6F">
        <w:rPr>
          <w:rFonts w:ascii="Verdana" w:hAnsi="Verdana" w:cs="sans-serif"/>
          <w:sz w:val="19"/>
          <w:szCs w:val="19"/>
        </w:rPr>
        <w:t>a</w:t>
      </w:r>
      <w:r w:rsidRPr="00410F6F">
        <w:rPr>
          <w:rFonts w:ascii="Verdana" w:hAnsi="Verdana" w:cs="sans-serif"/>
          <w:sz w:val="19"/>
          <w:szCs w:val="19"/>
        </w:rPr>
        <w:t>.</w:t>
      </w:r>
    </w:p>
    <w:p w14:paraId="5BEA9A8C" w14:textId="77777777" w:rsidR="00BE3626" w:rsidRPr="00410F6F" w:rsidRDefault="00336708" w:rsidP="00F00E34">
      <w:pPr>
        <w:pStyle w:val="Ttulo5"/>
        <w:ind w:right="-427"/>
        <w:rPr>
          <w:rFonts w:cs="Tahoma"/>
          <w:b/>
          <w:szCs w:val="19"/>
        </w:rPr>
      </w:pPr>
      <w:bookmarkStart w:id="889" w:name="_Toc41549404"/>
      <w:bookmarkStart w:id="890" w:name="_Toc45180739"/>
      <w:bookmarkStart w:id="891" w:name="_Toc48125826"/>
      <w:r w:rsidRPr="00410F6F">
        <w:rPr>
          <w:rFonts w:cs="Tahoma"/>
          <w:b/>
          <w:szCs w:val="19"/>
        </w:rPr>
        <w:t>3</w:t>
      </w:r>
      <w:r w:rsidR="004677B8" w:rsidRPr="00410F6F">
        <w:rPr>
          <w:rFonts w:cs="Tahoma"/>
          <w:b/>
          <w:szCs w:val="19"/>
        </w:rPr>
        <w:t>4</w:t>
      </w:r>
      <w:r w:rsidRPr="00410F6F">
        <w:rPr>
          <w:rFonts w:cs="Tahoma"/>
          <w:b/>
          <w:szCs w:val="19"/>
        </w:rPr>
        <w:t xml:space="preserve">.1.3.- </w:t>
      </w:r>
      <w:r w:rsidR="00BE3626" w:rsidRPr="00410F6F">
        <w:rPr>
          <w:rFonts w:cs="Tahoma"/>
          <w:b/>
          <w:szCs w:val="19"/>
        </w:rPr>
        <w:t>Condiciones</w:t>
      </w:r>
      <w:r w:rsidRPr="00410F6F">
        <w:rPr>
          <w:rFonts w:cs="Tahoma"/>
          <w:b/>
          <w:szCs w:val="19"/>
        </w:rPr>
        <w:t>.</w:t>
      </w:r>
      <w:bookmarkEnd w:id="889"/>
      <w:bookmarkEnd w:id="890"/>
      <w:bookmarkEnd w:id="891"/>
    </w:p>
    <w:p w14:paraId="5237DF80"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34.1.3.1.-</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Se cumplan los requisitos recogidos en el apartado 2 del art. 214 LCSP.</w:t>
      </w:r>
    </w:p>
    <w:p w14:paraId="685C1885"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Las cualidades técnicas o personales de</w:t>
      </w:r>
      <w:r w:rsidR="00A53499" w:rsidRPr="00410F6F">
        <w:rPr>
          <w:rFonts w:ascii="Verdana" w:eastAsia="Arial Unicode MS" w:hAnsi="Verdana"/>
          <w:sz w:val="19"/>
          <w:szCs w:val="19"/>
        </w:rPr>
        <w:t xml:space="preserve"> </w:t>
      </w:r>
      <w:r w:rsidRPr="00410F6F">
        <w:rPr>
          <w:rFonts w:ascii="Verdana" w:eastAsia="Arial Unicode MS" w:hAnsi="Verdana"/>
          <w:sz w:val="19"/>
          <w:szCs w:val="19"/>
        </w:rPr>
        <w:t>l</w:t>
      </w:r>
      <w:r w:rsidR="00A53499" w:rsidRPr="00410F6F">
        <w:rPr>
          <w:rFonts w:ascii="Verdana" w:eastAsia="Arial Unicode MS" w:hAnsi="Verdana"/>
          <w:sz w:val="19"/>
          <w:szCs w:val="19"/>
        </w:rPr>
        <w:t>a</w:t>
      </w:r>
      <w:r w:rsidRPr="00410F6F">
        <w:rPr>
          <w:rFonts w:ascii="Verdana" w:eastAsia="Arial Unicode MS" w:hAnsi="Verdana"/>
          <w:sz w:val="19"/>
          <w:szCs w:val="19"/>
        </w:rPr>
        <w:t xml:space="preserve"> cedente (contratista) no hayan sido razón determinante de la adjudicación del contrato.</w:t>
      </w:r>
    </w:p>
    <w:p w14:paraId="3025A4A6"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 xml:space="preserve">Que de la cesión no resulte una restricción efectiva de la competencia en el mercado. </w:t>
      </w:r>
    </w:p>
    <w:p w14:paraId="2F2A3139"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34.1.3.2.-</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34.1.3.3.-</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La cesión entre la contratista (cedente) y </w:t>
      </w:r>
      <w:r w:rsidR="00A53499" w:rsidRPr="00410F6F">
        <w:rPr>
          <w:rFonts w:ascii="Verdana" w:eastAsia="Arial Unicode MS" w:hAnsi="Verdana"/>
          <w:sz w:val="19"/>
          <w:szCs w:val="19"/>
        </w:rPr>
        <w:t>la cesionaria</w:t>
      </w:r>
      <w:r w:rsidR="00BE3626" w:rsidRPr="00410F6F">
        <w:rPr>
          <w:rFonts w:ascii="Verdana" w:eastAsia="Arial Unicode MS" w:hAnsi="Verdana"/>
          <w:sz w:val="19"/>
          <w:szCs w:val="19"/>
        </w:rPr>
        <w:t xml:space="preserve"> se formalizará en escritura pública.</w:t>
      </w:r>
    </w:p>
    <w:p w14:paraId="5A2C8F21"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34.1.3.4.-</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No se procederá a la devolución o cancelación de la garantía prestada por </w:t>
      </w:r>
      <w:r w:rsidR="00A53499" w:rsidRPr="00410F6F">
        <w:rPr>
          <w:rFonts w:ascii="Verdana" w:eastAsia="Arial Unicode MS" w:hAnsi="Verdana"/>
          <w:sz w:val="19"/>
          <w:szCs w:val="19"/>
        </w:rPr>
        <w:t>la</w:t>
      </w:r>
      <w:r w:rsidR="00BE3626" w:rsidRPr="00410F6F">
        <w:rPr>
          <w:rFonts w:ascii="Verdana" w:eastAsia="Arial Unicode MS" w:hAnsi="Verdana"/>
          <w:sz w:val="19"/>
          <w:szCs w:val="19"/>
        </w:rPr>
        <w:t xml:space="preserve"> cedente hasta que se halle formalmente constituida la de</w:t>
      </w:r>
      <w:r w:rsidR="00A53499" w:rsidRPr="00410F6F">
        <w:rPr>
          <w:rFonts w:ascii="Verdana" w:eastAsia="Arial Unicode MS" w:hAnsi="Verdana"/>
          <w:sz w:val="19"/>
          <w:szCs w:val="19"/>
        </w:rPr>
        <w:t xml:space="preserve"> </w:t>
      </w:r>
      <w:r w:rsidR="00BE3626" w:rsidRPr="00410F6F">
        <w:rPr>
          <w:rFonts w:ascii="Verdana" w:eastAsia="Arial Unicode MS" w:hAnsi="Verdana"/>
          <w:sz w:val="19"/>
          <w:szCs w:val="19"/>
        </w:rPr>
        <w:t>l</w:t>
      </w:r>
      <w:r w:rsidR="00A53499" w:rsidRPr="00410F6F">
        <w:rPr>
          <w:rFonts w:ascii="Verdana" w:eastAsia="Arial Unicode MS" w:hAnsi="Verdana"/>
          <w:sz w:val="19"/>
          <w:szCs w:val="19"/>
        </w:rPr>
        <w:t>a</w:t>
      </w:r>
      <w:r w:rsidR="00BE3626" w:rsidRPr="00410F6F">
        <w:rPr>
          <w:rFonts w:ascii="Verdana" w:eastAsia="Arial Unicode MS" w:hAnsi="Verdana"/>
          <w:sz w:val="19"/>
          <w:szCs w:val="19"/>
        </w:rPr>
        <w:t xml:space="preserve"> cesionari</w:t>
      </w:r>
      <w:r w:rsidR="00A53499" w:rsidRPr="00410F6F">
        <w:rPr>
          <w:rFonts w:ascii="Verdana" w:eastAsia="Arial Unicode MS" w:hAnsi="Verdana"/>
          <w:sz w:val="19"/>
          <w:szCs w:val="19"/>
        </w:rPr>
        <w:t>a</w:t>
      </w:r>
      <w:r w:rsidR="00BE3626" w:rsidRPr="00410F6F">
        <w:rPr>
          <w:rFonts w:ascii="Verdana" w:eastAsia="Arial Unicode MS" w:hAnsi="Verdana"/>
          <w:sz w:val="19"/>
          <w:szCs w:val="19"/>
        </w:rPr>
        <w:t>.</w:t>
      </w:r>
    </w:p>
    <w:p w14:paraId="7A7BBC0E" w14:textId="77777777" w:rsidR="00BE3626" w:rsidRPr="00410F6F" w:rsidRDefault="00336708" w:rsidP="00F00E34">
      <w:pPr>
        <w:pStyle w:val="Ttulo4"/>
        <w:ind w:right="-427"/>
      </w:pPr>
      <w:r w:rsidRPr="00410F6F">
        <w:t>3</w:t>
      </w:r>
      <w:r w:rsidR="004677B8" w:rsidRPr="00410F6F">
        <w:t>4</w:t>
      </w:r>
      <w:r w:rsidRPr="00410F6F">
        <w:t xml:space="preserve">.2.- </w:t>
      </w:r>
      <w:r w:rsidR="00BE3626" w:rsidRPr="00410F6F">
        <w:t xml:space="preserve">Modificación de </w:t>
      </w:r>
      <w:r w:rsidR="00287981" w:rsidRPr="00410F6F">
        <w:t>la composición</w:t>
      </w:r>
      <w:r w:rsidR="00BE3626" w:rsidRPr="00410F6F">
        <w:t xml:space="preserve"> de la UTE.</w:t>
      </w:r>
    </w:p>
    <w:p w14:paraId="77EA4CEF" w14:textId="77777777" w:rsidR="00BE3626" w:rsidRPr="00410F6F" w:rsidRDefault="00336708" w:rsidP="00F00E34">
      <w:pPr>
        <w:pStyle w:val="Ttulo5"/>
        <w:ind w:right="-427"/>
        <w:rPr>
          <w:rFonts w:cs="Tahoma"/>
          <w:b/>
          <w:szCs w:val="19"/>
        </w:rPr>
      </w:pPr>
      <w:bookmarkStart w:id="892" w:name="_Toc41549406"/>
      <w:bookmarkStart w:id="893" w:name="_Toc45180741"/>
      <w:bookmarkStart w:id="894" w:name="_Toc48125828"/>
      <w:r w:rsidRPr="00410F6F">
        <w:rPr>
          <w:b/>
          <w:szCs w:val="19"/>
        </w:rPr>
        <w:t>3</w:t>
      </w:r>
      <w:r w:rsidR="004677B8" w:rsidRPr="00410F6F">
        <w:rPr>
          <w:b/>
          <w:szCs w:val="19"/>
        </w:rPr>
        <w:t>4</w:t>
      </w:r>
      <w:r w:rsidRPr="00410F6F">
        <w:rPr>
          <w:b/>
          <w:szCs w:val="19"/>
        </w:rPr>
        <w:t>.2.1.-</w:t>
      </w:r>
      <w:r w:rsidRPr="00410F6F">
        <w:rPr>
          <w:szCs w:val="19"/>
        </w:rPr>
        <w:t xml:space="preserve"> </w:t>
      </w:r>
      <w:r w:rsidR="00BE3626" w:rsidRPr="00410F6F">
        <w:rPr>
          <w:szCs w:val="19"/>
        </w:rPr>
        <w:t xml:space="preserve">En el caso de que la modificación de la composición de la UTE suponga el aumento del número </w:t>
      </w:r>
      <w:r w:rsidR="00287981" w:rsidRPr="00410F6F">
        <w:rPr>
          <w:szCs w:val="19"/>
        </w:rPr>
        <w:t>quienes la componen</w:t>
      </w:r>
      <w:r w:rsidR="00BE3626" w:rsidRPr="00410F6F">
        <w:rPr>
          <w:szCs w:val="19"/>
        </w:rPr>
        <w:t>, su disminución, o la sustitución de un</w:t>
      </w:r>
      <w:r w:rsidR="00F133BB" w:rsidRPr="00410F6F">
        <w:rPr>
          <w:szCs w:val="19"/>
        </w:rPr>
        <w:t>a o varia</w:t>
      </w:r>
      <w:r w:rsidR="00C00777" w:rsidRPr="00410F6F">
        <w:rPr>
          <w:szCs w:val="19"/>
        </w:rPr>
        <w:t>s</w:t>
      </w:r>
      <w:r w:rsidR="00287981" w:rsidRPr="00410F6F">
        <w:rPr>
          <w:szCs w:val="19"/>
        </w:rPr>
        <w:t xml:space="preserve"> de sus integrantes</w:t>
      </w:r>
      <w:r w:rsidR="00C00777" w:rsidRPr="00410F6F">
        <w:rPr>
          <w:szCs w:val="19"/>
        </w:rPr>
        <w:t xml:space="preserve"> por otra u otra</w:t>
      </w:r>
      <w:r w:rsidR="00BE3626" w:rsidRPr="00410F6F">
        <w:rPr>
          <w:szCs w:val="19"/>
        </w:rPr>
        <w:t>s, se realizarán las siguientes actuaciones:</w:t>
      </w:r>
      <w:bookmarkEnd w:id="892"/>
      <w:bookmarkEnd w:id="893"/>
      <w:bookmarkEnd w:id="894"/>
    </w:p>
    <w:p w14:paraId="729663BC"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410F6F">
        <w:rPr>
          <w:rFonts w:ascii="Verdana" w:eastAsia="Arial Unicode MS" w:hAnsi="Verdana"/>
          <w:sz w:val="19"/>
          <w:szCs w:val="19"/>
        </w:rPr>
        <w:lastRenderedPageBreak/>
        <w:t xml:space="preserve">La UTE contratista dirigirá </w:t>
      </w:r>
      <w:r w:rsidR="00287981" w:rsidRPr="00410F6F">
        <w:rPr>
          <w:rFonts w:ascii="Verdana" w:hAnsi="Verdana" w:cs="Tahoma"/>
          <w:sz w:val="19"/>
          <w:szCs w:val="19"/>
        </w:rPr>
        <w:t xml:space="preserve">a la/al responsable del contrato </w:t>
      </w:r>
      <w:r w:rsidRPr="00410F6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410F6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410F6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Documentación acreditativa de que la UTE, con su nueva composición, cumple con los requisitos de solvencia o </w:t>
      </w:r>
      <w:r w:rsidR="0026459A" w:rsidRPr="00410F6F">
        <w:rPr>
          <w:rFonts w:ascii="Verdana" w:eastAsia="Arial Unicode MS" w:hAnsi="Verdana"/>
          <w:sz w:val="19"/>
          <w:szCs w:val="19"/>
        </w:rPr>
        <w:t xml:space="preserve">clasificación exigida y </w:t>
      </w:r>
      <w:r w:rsidR="00287981" w:rsidRPr="00410F6F">
        <w:rPr>
          <w:rFonts w:ascii="Verdana" w:eastAsia="Arial Unicode MS" w:hAnsi="Verdana"/>
          <w:sz w:val="19"/>
          <w:szCs w:val="19"/>
        </w:rPr>
        <w:t>que todas la</w:t>
      </w:r>
      <w:r w:rsidR="004677B8" w:rsidRPr="00410F6F">
        <w:rPr>
          <w:rFonts w:ascii="Verdana" w:eastAsia="Arial Unicode MS" w:hAnsi="Verdana"/>
          <w:sz w:val="19"/>
          <w:szCs w:val="19"/>
        </w:rPr>
        <w:t xml:space="preserve">s </w:t>
      </w:r>
      <w:r w:rsidR="00287981" w:rsidRPr="00410F6F">
        <w:rPr>
          <w:rFonts w:ascii="Verdana" w:eastAsia="Arial Unicode MS" w:hAnsi="Verdana"/>
          <w:sz w:val="19"/>
          <w:szCs w:val="19"/>
        </w:rPr>
        <w:t xml:space="preserve">integrantes </w:t>
      </w:r>
      <w:r w:rsidRPr="00410F6F">
        <w:rPr>
          <w:rFonts w:ascii="Verdana" w:eastAsia="Arial Unicode MS" w:hAnsi="Verdana"/>
          <w:sz w:val="19"/>
          <w:szCs w:val="19"/>
        </w:rPr>
        <w:t>tienen plena capac</w:t>
      </w:r>
      <w:r w:rsidR="0026459A" w:rsidRPr="00410F6F">
        <w:rPr>
          <w:rFonts w:ascii="Verdana" w:eastAsia="Arial Unicode MS" w:hAnsi="Verdana"/>
          <w:sz w:val="19"/>
          <w:szCs w:val="19"/>
        </w:rPr>
        <w:t>idad de obrar y no están incursa</w:t>
      </w:r>
      <w:r w:rsidRPr="00410F6F">
        <w:rPr>
          <w:rFonts w:ascii="Verdana" w:eastAsia="Arial Unicode MS" w:hAnsi="Verdana"/>
          <w:sz w:val="19"/>
          <w:szCs w:val="19"/>
        </w:rPr>
        <w:t>s en prohibición de contratar con el sector público.</w:t>
      </w:r>
    </w:p>
    <w:p w14:paraId="1E62455C"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B0B8AE7"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287981" w:rsidRPr="00410F6F">
        <w:rPr>
          <w:rFonts w:ascii="Verdana" w:eastAsia="Arial Unicode MS" w:hAnsi="Verdana"/>
          <w:sz w:val="19"/>
          <w:szCs w:val="19"/>
        </w:rPr>
        <w:t>la/el responsable del contrato</w:t>
      </w:r>
      <w:r w:rsidRPr="00410F6F">
        <w:rPr>
          <w:rFonts w:ascii="Verdana" w:eastAsia="Arial Unicode MS" w:hAnsi="Verdana"/>
          <w:sz w:val="19"/>
          <w:szCs w:val="19"/>
        </w:rPr>
        <w:t xml:space="preserve"> en el que señale que se ha ejecutado, al menos, un 20% del importe del contrato.</w:t>
      </w:r>
    </w:p>
    <w:p w14:paraId="44DC8766"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Informe jurídico.</w:t>
      </w:r>
    </w:p>
    <w:p w14:paraId="5B4338D5"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Formalización de la UTE en escritura pública.</w:t>
      </w:r>
    </w:p>
    <w:p w14:paraId="187EBD88"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410F6F" w:rsidRDefault="00336708" w:rsidP="00F00E34">
      <w:pPr>
        <w:pStyle w:val="Ttulo5"/>
        <w:ind w:right="-427"/>
      </w:pPr>
      <w:bookmarkStart w:id="895" w:name="_Toc41549407"/>
      <w:bookmarkStart w:id="896" w:name="_Toc45180742"/>
      <w:bookmarkStart w:id="897" w:name="_Toc48125829"/>
      <w:r w:rsidRPr="00410F6F">
        <w:rPr>
          <w:b/>
        </w:rPr>
        <w:t>3</w:t>
      </w:r>
      <w:r w:rsidR="004677B8" w:rsidRPr="00410F6F">
        <w:rPr>
          <w:b/>
        </w:rPr>
        <w:t>4</w:t>
      </w:r>
      <w:r w:rsidRPr="00410F6F">
        <w:rPr>
          <w:b/>
        </w:rPr>
        <w:t>.2.2.-</w:t>
      </w:r>
      <w:r w:rsidRPr="00410F6F">
        <w:t xml:space="preserve"> </w:t>
      </w:r>
      <w:r w:rsidR="00BE3626" w:rsidRPr="00410F6F">
        <w:t>En el caso de que, a consecuencia de operaciones de fusión, escisión o transmisión de rama</w:t>
      </w:r>
      <w:r w:rsidR="007227A2" w:rsidRPr="00410F6F">
        <w:t xml:space="preserve"> de actividad respecto de alguna</w:t>
      </w:r>
      <w:r w:rsidR="00BE3626" w:rsidRPr="00410F6F">
        <w:t>/s</w:t>
      </w:r>
      <w:r w:rsidR="007227A2" w:rsidRPr="00410F6F">
        <w:t xml:space="preserve"> de las</w:t>
      </w:r>
      <w:r w:rsidR="00BE3626" w:rsidRPr="00410F6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410F6F">
        <w:t>4</w:t>
      </w:r>
      <w:r w:rsidR="00BE3626" w:rsidRPr="00410F6F">
        <w:t>.2.1 de condiciones generales, salvo el relativo a la ejecución del contrato de, al menos, un 20% de su importe.</w:t>
      </w:r>
      <w:bookmarkEnd w:id="895"/>
      <w:bookmarkEnd w:id="896"/>
      <w:bookmarkEnd w:id="897"/>
    </w:p>
    <w:p w14:paraId="307B2A29" w14:textId="77777777" w:rsidR="00BE3626" w:rsidRPr="00410F6F" w:rsidRDefault="00336708" w:rsidP="00F00E34">
      <w:pPr>
        <w:pStyle w:val="Ttulo5"/>
        <w:ind w:right="-427"/>
      </w:pPr>
      <w:bookmarkStart w:id="898" w:name="_Toc41549408"/>
      <w:bookmarkStart w:id="899" w:name="_Toc45180743"/>
      <w:bookmarkStart w:id="900" w:name="_Toc48125830"/>
      <w:r w:rsidRPr="00410F6F">
        <w:rPr>
          <w:b/>
        </w:rPr>
        <w:t>3</w:t>
      </w:r>
      <w:r w:rsidR="004677B8" w:rsidRPr="00410F6F">
        <w:rPr>
          <w:b/>
        </w:rPr>
        <w:t>4</w:t>
      </w:r>
      <w:r w:rsidRPr="00410F6F">
        <w:rPr>
          <w:b/>
        </w:rPr>
        <w:t>.2.3.-</w:t>
      </w:r>
      <w:r w:rsidRPr="00410F6F">
        <w:t xml:space="preserve"> </w:t>
      </w:r>
      <w:r w:rsidR="00BE3626" w:rsidRPr="00410F6F">
        <w:t>En el caso de que un</w:t>
      </w:r>
      <w:r w:rsidR="00F133BB" w:rsidRPr="00410F6F">
        <w:t>a o varia</w:t>
      </w:r>
      <w:r w:rsidR="00BE3626" w:rsidRPr="00410F6F">
        <w:t>s compone</w:t>
      </w:r>
      <w:r w:rsidR="00F133BB" w:rsidRPr="00410F6F">
        <w:t>ntes de la UTE fuera/n declarada</w:t>
      </w:r>
      <w:r w:rsidR="00BE3626" w:rsidRPr="00410F6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8"/>
      <w:bookmarkEnd w:id="899"/>
      <w:bookmarkEnd w:id="900"/>
    </w:p>
    <w:p w14:paraId="000D3AF8" w14:textId="77777777" w:rsidR="00BE3626" w:rsidRPr="00410F6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410F6F">
        <w:rPr>
          <w:rFonts w:ascii="Verdana" w:hAnsi="Verdana" w:cs="Tahoma"/>
          <w:color w:val="000000"/>
          <w:sz w:val="19"/>
          <w:szCs w:val="19"/>
        </w:rPr>
        <w:t xml:space="preserve">La UTE contratista dirigirá </w:t>
      </w:r>
      <w:r w:rsidR="00287981" w:rsidRPr="00410F6F">
        <w:rPr>
          <w:rFonts w:ascii="Verdana" w:hAnsi="Verdana" w:cs="Tahoma"/>
          <w:color w:val="000000"/>
          <w:sz w:val="19"/>
          <w:szCs w:val="19"/>
        </w:rPr>
        <w:t>a la/al</w:t>
      </w:r>
      <w:r w:rsidR="004677B8" w:rsidRPr="00410F6F">
        <w:rPr>
          <w:rFonts w:ascii="Verdana" w:hAnsi="Verdana" w:cs="Tahoma"/>
          <w:color w:val="000000"/>
          <w:sz w:val="19"/>
          <w:szCs w:val="19"/>
        </w:rPr>
        <w:t xml:space="preserve"> responsable del contrato </w:t>
      </w:r>
      <w:r w:rsidRPr="00410F6F">
        <w:rPr>
          <w:rFonts w:ascii="Verdana" w:hAnsi="Verdana" w:cs="Tahoma"/>
          <w:color w:val="000000"/>
          <w:sz w:val="19"/>
          <w:szCs w:val="19"/>
        </w:rPr>
        <w:t>un escrito, junto con la documentación acreditativa de la situación de concurso de un</w:t>
      </w:r>
      <w:r w:rsidR="00F133BB" w:rsidRPr="00410F6F">
        <w:rPr>
          <w:rFonts w:ascii="Verdana" w:hAnsi="Verdana" w:cs="Tahoma"/>
          <w:color w:val="000000"/>
          <w:sz w:val="19"/>
          <w:szCs w:val="19"/>
        </w:rPr>
        <w:t>a o varias de la</w:t>
      </w:r>
      <w:r w:rsidRPr="00410F6F">
        <w:rPr>
          <w:rFonts w:ascii="Verdana" w:hAnsi="Verdana" w:cs="Tahoma"/>
          <w:color w:val="000000"/>
          <w:sz w:val="19"/>
          <w:szCs w:val="19"/>
        </w:rPr>
        <w:t>s componentes de la UTE, por el que haga una de las siguientes solicitudes:</w:t>
      </w:r>
    </w:p>
    <w:p w14:paraId="169BE7EE" w14:textId="7CC95F42" w:rsidR="00BE3626" w:rsidRPr="00410F6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410F6F">
        <w:rPr>
          <w:rFonts w:ascii="Verdana" w:eastAsia="Arial Unicode MS" w:hAnsi="Verdana"/>
          <w:sz w:val="19"/>
          <w:szCs w:val="19"/>
        </w:rPr>
        <w:t xml:space="preserve">Continuación de la ejecución del contrato con </w:t>
      </w:r>
      <w:r w:rsidR="007227A2" w:rsidRPr="00410F6F">
        <w:rPr>
          <w:rFonts w:ascii="Verdana" w:eastAsia="Arial Unicode MS" w:hAnsi="Verdana"/>
          <w:sz w:val="19"/>
          <w:szCs w:val="19"/>
        </w:rPr>
        <w:t>la/la</w:t>
      </w:r>
      <w:r w:rsidRPr="00410F6F">
        <w:rPr>
          <w:rFonts w:ascii="Verdana" w:eastAsia="Arial Unicode MS" w:hAnsi="Verdana"/>
          <w:sz w:val="19"/>
          <w:szCs w:val="19"/>
        </w:rPr>
        <w:t>s</w:t>
      </w:r>
      <w:r w:rsidR="008F42E5" w:rsidRPr="00410F6F">
        <w:rPr>
          <w:rFonts w:ascii="Verdana" w:eastAsia="Arial Unicode MS" w:hAnsi="Verdana"/>
          <w:sz w:val="19"/>
          <w:szCs w:val="19"/>
        </w:rPr>
        <w:t xml:space="preserve"> </w:t>
      </w:r>
      <w:r w:rsidRPr="00410F6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410F6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410F6F">
        <w:rPr>
          <w:rFonts w:ascii="Verdana" w:eastAsia="Arial Unicode MS" w:hAnsi="Verdana"/>
          <w:sz w:val="19"/>
          <w:szCs w:val="19"/>
        </w:rPr>
        <w:t xml:space="preserve">Continuación de </w:t>
      </w:r>
      <w:r w:rsidR="007227A2" w:rsidRPr="00410F6F">
        <w:rPr>
          <w:rFonts w:ascii="Verdana" w:eastAsia="Arial Unicode MS" w:hAnsi="Verdana"/>
          <w:sz w:val="19"/>
          <w:szCs w:val="19"/>
        </w:rPr>
        <w:t>la ejecución del contrato con la</w:t>
      </w:r>
      <w:r w:rsidRPr="00410F6F">
        <w:rPr>
          <w:rFonts w:ascii="Verdana" w:eastAsia="Arial Unicode MS" w:hAnsi="Verdana"/>
          <w:sz w:val="19"/>
          <w:szCs w:val="19"/>
        </w:rPr>
        <w:t>s component</w:t>
      </w:r>
      <w:r w:rsidR="007227A2" w:rsidRPr="00410F6F">
        <w:rPr>
          <w:rFonts w:ascii="Verdana" w:eastAsia="Arial Unicode MS" w:hAnsi="Verdana"/>
          <w:sz w:val="19"/>
          <w:szCs w:val="19"/>
        </w:rPr>
        <w:t>es iniciales de la UTE, incluida/s la/las declarada</w:t>
      </w:r>
      <w:r w:rsidRPr="00410F6F">
        <w:rPr>
          <w:rFonts w:ascii="Verdana" w:hAnsi="Verdana" w:cs="sans-serif"/>
          <w:sz w:val="19"/>
          <w:szCs w:val="19"/>
        </w:rPr>
        <w:t>/s en concurso.</w:t>
      </w:r>
    </w:p>
    <w:p w14:paraId="195CE555" w14:textId="35F8C456" w:rsidR="00AC6FCC" w:rsidRPr="00FA13BC" w:rsidRDefault="00BE3626" w:rsidP="00492F25">
      <w:pPr>
        <w:numPr>
          <w:ilvl w:val="0"/>
          <w:numId w:val="77"/>
        </w:numPr>
        <w:spacing w:before="120" w:after="120"/>
        <w:ind w:left="1985" w:right="-427" w:hanging="284"/>
        <w:jc w:val="both"/>
        <w:rPr>
          <w:rFonts w:ascii="Verdana" w:eastAsia="Calibri" w:hAnsi="Verdana"/>
          <w:sz w:val="19"/>
          <w:szCs w:val="19"/>
        </w:rPr>
      </w:pPr>
      <w:r w:rsidRPr="00FA13B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FA13BC">
          <w:rPr>
            <w:rFonts w:ascii="Verdana" w:hAnsi="Verdana" w:cs="Tahoma"/>
            <w:color w:val="000000"/>
            <w:sz w:val="19"/>
            <w:szCs w:val="19"/>
          </w:rPr>
          <w:t>2 a</w:t>
        </w:r>
      </w:smartTag>
      <w:r w:rsidRPr="00FA13BC">
        <w:rPr>
          <w:rFonts w:ascii="Verdana" w:hAnsi="Verdana" w:cs="Tahoma"/>
          <w:color w:val="000000"/>
          <w:sz w:val="19"/>
          <w:szCs w:val="19"/>
        </w:rPr>
        <w:t xml:space="preserve"> 9 (salvo el número 3) de la cláusula 3</w:t>
      </w:r>
      <w:r w:rsidR="003C478F" w:rsidRPr="00FA13BC">
        <w:rPr>
          <w:rFonts w:ascii="Verdana" w:hAnsi="Verdana" w:cs="Tahoma"/>
          <w:color w:val="000000"/>
          <w:sz w:val="19"/>
          <w:szCs w:val="19"/>
        </w:rPr>
        <w:t>4</w:t>
      </w:r>
      <w:r w:rsidRPr="00FA13BC">
        <w:rPr>
          <w:rFonts w:ascii="Verdana" w:hAnsi="Verdana" w:cs="Tahoma"/>
          <w:color w:val="000000"/>
          <w:sz w:val="19"/>
          <w:szCs w:val="19"/>
        </w:rPr>
        <w:t xml:space="preserve">.2.1 de condiciones generales. Y, en el caso de que el órgano de contratación resuelva que la UTE continúe ejecutando el </w:t>
      </w:r>
      <w:r w:rsidR="007227A2" w:rsidRPr="00FA13BC">
        <w:rPr>
          <w:rFonts w:ascii="Verdana" w:hAnsi="Verdana" w:cs="Tahoma"/>
          <w:sz w:val="19"/>
          <w:szCs w:val="19"/>
        </w:rPr>
        <w:t>contrato con todas sus componentes, incluida/s la/las declarada</w:t>
      </w:r>
      <w:r w:rsidRPr="00FA13BC">
        <w:rPr>
          <w:rFonts w:ascii="Verdana" w:hAnsi="Verdana" w:cs="Tahoma"/>
          <w:sz w:val="19"/>
          <w:szCs w:val="19"/>
        </w:rPr>
        <w:t xml:space="preserve">/s en concurso, la UTE contratista deberá prestar las garantías adicionales suficientes para la correcta ejecución del contrato </w:t>
      </w:r>
      <w:r w:rsidRPr="00FA13BC">
        <w:rPr>
          <w:rFonts w:ascii="Verdana" w:eastAsia="Calibri" w:hAnsi="Verdana" w:cs="Tahoma"/>
          <w:sz w:val="19"/>
          <w:szCs w:val="19"/>
          <w:lang w:eastAsia="en-US"/>
        </w:rPr>
        <w:t>que el órgano de contratación haya indicado en su resolución.</w:t>
      </w:r>
      <w:r w:rsidR="00373AA9" w:rsidRPr="00FA13BC">
        <w:rPr>
          <w:rFonts w:ascii="Verdana" w:eastAsia="Calibri" w:hAnsi="Verdana" w:cs="Tahoma"/>
          <w:sz w:val="19"/>
          <w:szCs w:val="19"/>
          <w:lang w:eastAsia="en-US"/>
        </w:rPr>
        <w:br w:type="page"/>
      </w:r>
    </w:p>
    <w:p w14:paraId="1BD6BD9B" w14:textId="77777777" w:rsidR="00AC6FCC" w:rsidRPr="00410F6F" w:rsidRDefault="00AC6FCC" w:rsidP="00F32D63">
      <w:pPr>
        <w:pStyle w:val="Ttulo2"/>
      </w:pPr>
      <w:bookmarkStart w:id="901" w:name="_Toc505598230"/>
      <w:bookmarkStart w:id="902" w:name="_Toc505598307"/>
      <w:bookmarkStart w:id="903" w:name="_Toc505598400"/>
      <w:bookmarkStart w:id="904" w:name="_Toc507512582"/>
      <w:bookmarkStart w:id="905" w:name="_Toc507512883"/>
      <w:bookmarkStart w:id="906" w:name="_Toc528657973"/>
      <w:bookmarkStart w:id="907" w:name="_Toc528658792"/>
      <w:bookmarkStart w:id="908" w:name="_Toc528660419"/>
      <w:bookmarkStart w:id="909" w:name="_Toc528664269"/>
      <w:bookmarkStart w:id="910" w:name="_Toc528665960"/>
      <w:bookmarkStart w:id="911" w:name="_Toc528666585"/>
      <w:bookmarkStart w:id="912" w:name="_Toc528671308"/>
      <w:bookmarkStart w:id="913" w:name="_Toc530728130"/>
      <w:bookmarkStart w:id="914" w:name="_Toc5959035"/>
      <w:bookmarkStart w:id="915" w:name="_Toc34132941"/>
      <w:bookmarkStart w:id="916" w:name="_Toc155181962"/>
      <w:r w:rsidRPr="00410F6F">
        <w:lastRenderedPageBreak/>
        <w:t>VI.- EXTINCIÓN DEL CONTRATO</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p>
    <w:p w14:paraId="1834A0FA" w14:textId="77777777" w:rsidR="00EC0E9C" w:rsidRPr="00410F6F" w:rsidRDefault="00EC0E9C" w:rsidP="00EC0E9C">
      <w:pPr>
        <w:pStyle w:val="Ttulo3"/>
        <w:rPr>
          <w:rFonts w:eastAsia="Arial Unicode MS"/>
        </w:rPr>
      </w:pPr>
      <w:bookmarkStart w:id="917" w:name="_Toc155181963"/>
      <w:r w:rsidRPr="00410F6F">
        <w:t>35.- CUMPLIMIENTO: ENTREGA, RECEPCIÓN Y LIQUIDACIÓN</w:t>
      </w:r>
      <w:bookmarkEnd w:id="917"/>
    </w:p>
    <w:p w14:paraId="36105D1B"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410F6F" w:rsidRDefault="00EC0E9C" w:rsidP="00F00E34">
      <w:pPr>
        <w:pStyle w:val="Ttulo4"/>
      </w:pPr>
      <w:r w:rsidRPr="00410F6F">
        <w:t>35.1.- Entrega.</w:t>
      </w:r>
    </w:p>
    <w:p w14:paraId="2700B1F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Salvo que se prevea otra cosa en el PPTP, la fecha de entrega es la siguiente:</w:t>
      </w:r>
    </w:p>
    <w:p w14:paraId="28EC26E2" w14:textId="77777777" w:rsidR="00EC0E9C" w:rsidRPr="00410F6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único: la fecha en que la contratista entregue la totalidad de los bienes </w:t>
      </w:r>
      <w:r w:rsidR="00562D99" w:rsidRPr="00410F6F">
        <w:rPr>
          <w:rFonts w:ascii="Verdana" w:hAnsi="Verdana"/>
          <w:sz w:val="19"/>
          <w:szCs w:val="19"/>
        </w:rPr>
        <w:t>a la/</w:t>
      </w:r>
      <w:r w:rsidRPr="00410F6F">
        <w:rPr>
          <w:rFonts w:ascii="Verdana" w:hAnsi="Verdana"/>
          <w:sz w:val="19"/>
          <w:szCs w:val="19"/>
        </w:rPr>
        <w:t>al responsable del contrato en la forma y formato especificados en el PPTP.</w:t>
      </w:r>
    </w:p>
    <w:p w14:paraId="069C7071" w14:textId="77777777" w:rsidR="00EC0E9C" w:rsidRPr="00410F6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sucesivo: el día en que finaliza el plazo total de duración del contrato. </w:t>
      </w:r>
    </w:p>
    <w:p w14:paraId="3A924557" w14:textId="77777777" w:rsidR="00EC0E9C" w:rsidRPr="00410F6F" w:rsidRDefault="00EC0E9C" w:rsidP="00F00E34">
      <w:pPr>
        <w:pStyle w:val="Ttulo4"/>
      </w:pPr>
      <w:r w:rsidRPr="00410F6F">
        <w:t>35.2.- Recepción.</w:t>
      </w:r>
    </w:p>
    <w:p w14:paraId="187AED7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410F6F">
        <w:rPr>
          <w:rFonts w:ascii="Verdana" w:hAnsi="Verdana"/>
          <w:sz w:val="19"/>
          <w:szCs w:val="19"/>
        </w:rPr>
        <w:t>la/</w:t>
      </w:r>
      <w:r w:rsidRPr="00410F6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410F6F">
        <w:rPr>
          <w:rFonts w:ascii="Verdana" w:hAnsi="Verdana"/>
          <w:sz w:val="19"/>
          <w:szCs w:val="19"/>
        </w:rPr>
        <w:t xml:space="preserve">Al acto de recepción acudirá </w:t>
      </w:r>
      <w:r w:rsidR="00E015CC" w:rsidRPr="00410F6F">
        <w:rPr>
          <w:rFonts w:ascii="Verdana" w:hAnsi="Verdana"/>
          <w:sz w:val="19"/>
          <w:szCs w:val="19"/>
        </w:rPr>
        <w:t>la/</w:t>
      </w:r>
      <w:r w:rsidRPr="00410F6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410F6F">
        <w:rPr>
          <w:rFonts w:ascii="Verdana" w:hAnsi="Verdana"/>
          <w:sz w:val="19"/>
          <w:szCs w:val="19"/>
        </w:rPr>
        <w:t>la/</w:t>
      </w:r>
      <w:r w:rsidRPr="00410F6F">
        <w:rPr>
          <w:rFonts w:ascii="Verdana" w:hAnsi="Verdana"/>
          <w:sz w:val="19"/>
          <w:szCs w:val="19"/>
        </w:rPr>
        <w:t>el responsable del contrato, se remitirá con cinco (5) días hábiles de antelación. Del acto de recepción se levantará</w:t>
      </w:r>
      <w:r w:rsidRPr="00410F6F">
        <w:rPr>
          <w:rFonts w:ascii="Verdana" w:hAnsi="Verdana"/>
          <w:color w:val="000000"/>
          <w:sz w:val="19"/>
          <w:szCs w:val="19"/>
        </w:rPr>
        <w:t xml:space="preserve"> el acta correspondiente, por du</w:t>
      </w:r>
      <w:r w:rsidR="00E015CC" w:rsidRPr="00410F6F">
        <w:rPr>
          <w:rFonts w:ascii="Verdana" w:hAnsi="Verdana"/>
          <w:color w:val="000000"/>
          <w:sz w:val="19"/>
          <w:szCs w:val="19"/>
        </w:rPr>
        <w:t>plicado, que deberán firmar todas la</w:t>
      </w:r>
      <w:r w:rsidRPr="00410F6F">
        <w:rPr>
          <w:rFonts w:ascii="Verdana" w:hAnsi="Verdana"/>
          <w:color w:val="000000"/>
          <w:sz w:val="19"/>
          <w:szCs w:val="19"/>
        </w:rPr>
        <w:t xml:space="preserve">s </w:t>
      </w:r>
      <w:r w:rsidR="00E015CC" w:rsidRPr="00410F6F">
        <w:rPr>
          <w:rFonts w:ascii="Verdana" w:hAnsi="Verdana"/>
          <w:color w:val="000000"/>
          <w:sz w:val="19"/>
          <w:szCs w:val="19"/>
        </w:rPr>
        <w:t xml:space="preserve">personas </w:t>
      </w:r>
      <w:r w:rsidRPr="00410F6F">
        <w:rPr>
          <w:rFonts w:ascii="Verdana" w:hAnsi="Verdana"/>
          <w:color w:val="000000"/>
          <w:sz w:val="19"/>
          <w:szCs w:val="19"/>
        </w:rPr>
        <w:t>asistentes.</w:t>
      </w:r>
    </w:p>
    <w:p w14:paraId="60502C8C"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Si los bienes no se hallan en estado de ser recibidos, se hará constar así en el acta de recepción y </w:t>
      </w:r>
      <w:r w:rsidR="00E015CC" w:rsidRPr="00410F6F">
        <w:rPr>
          <w:rFonts w:ascii="Verdana" w:hAnsi="Verdana"/>
          <w:sz w:val="19"/>
          <w:szCs w:val="19"/>
        </w:rPr>
        <w:t>la/</w:t>
      </w:r>
      <w:r w:rsidRPr="00410F6F">
        <w:rPr>
          <w:rFonts w:ascii="Verdana" w:hAnsi="Verdana"/>
          <w:sz w:val="19"/>
          <w:szCs w:val="19"/>
        </w:rPr>
        <w:t>el responsable del contrato procederá a dar las instrucciones precisas a</w:t>
      </w:r>
      <w:r w:rsidR="00E015CC" w:rsidRPr="00410F6F">
        <w:rPr>
          <w:rFonts w:ascii="Verdana" w:hAnsi="Verdana"/>
          <w:sz w:val="19"/>
          <w:szCs w:val="19"/>
        </w:rPr>
        <w:t xml:space="preserve"> </w:t>
      </w:r>
      <w:r w:rsidRPr="00410F6F">
        <w:rPr>
          <w:rFonts w:ascii="Verdana" w:hAnsi="Verdana"/>
          <w:sz w:val="19"/>
          <w:szCs w:val="19"/>
        </w:rPr>
        <w:t>l</w:t>
      </w:r>
      <w:r w:rsidR="00E015CC" w:rsidRPr="00410F6F">
        <w:rPr>
          <w:rFonts w:ascii="Verdana" w:hAnsi="Verdana"/>
          <w:sz w:val="19"/>
          <w:szCs w:val="19"/>
        </w:rPr>
        <w:t>a</w:t>
      </w:r>
      <w:r w:rsidRPr="00410F6F">
        <w:rPr>
          <w:rFonts w:ascii="Verdana" w:hAnsi="Verdana"/>
          <w:sz w:val="19"/>
          <w:szCs w:val="19"/>
        </w:rPr>
        <w:t xml:space="preserve"> contratista para que subsane los defectos observados o proceda a un nuevo suministro de conformidad con lo pactado.</w:t>
      </w:r>
    </w:p>
    <w:p w14:paraId="7EC9EEF7"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Una vez transcurrido dicho plazo, </w:t>
      </w:r>
      <w:r w:rsidR="00E015CC" w:rsidRPr="00410F6F">
        <w:rPr>
          <w:rFonts w:ascii="Verdana" w:hAnsi="Verdana"/>
          <w:sz w:val="19"/>
          <w:szCs w:val="19"/>
        </w:rPr>
        <w:t>la/</w:t>
      </w:r>
      <w:r w:rsidRPr="00410F6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410F6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410F6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410F6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Concesión de un nuevo plazo de subsanación o de un nuevo suministro con imposición de penalidad </w:t>
      </w:r>
      <w:r w:rsidRPr="00410F6F">
        <w:rPr>
          <w:rFonts w:ascii="Verdana" w:hAnsi="Verdana"/>
          <w:sz w:val="19"/>
          <w:szCs w:val="19"/>
          <w:u w:val="single"/>
        </w:rPr>
        <w:t>de hasta</w:t>
      </w:r>
      <w:r w:rsidRPr="00410F6F">
        <w:rPr>
          <w:rFonts w:ascii="Verdana" w:hAnsi="Verdana"/>
          <w:sz w:val="19"/>
          <w:szCs w:val="19"/>
        </w:rPr>
        <w:t xml:space="preserve"> el 25% del precio o presupuesto limitativo máximo del contrato.</w:t>
      </w:r>
    </w:p>
    <w:p w14:paraId="172778C2" w14:textId="289B8A50"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410F6F">
        <w:rPr>
          <w:rFonts w:ascii="Verdana" w:hAnsi="Verdana"/>
          <w:sz w:val="19"/>
          <w:szCs w:val="19"/>
        </w:rPr>
        <w:t xml:space="preserve">Si </w:t>
      </w:r>
      <w:r w:rsidR="00E015CC" w:rsidRPr="00410F6F">
        <w:rPr>
          <w:rFonts w:ascii="Verdana" w:hAnsi="Verdana"/>
          <w:sz w:val="19"/>
          <w:szCs w:val="19"/>
        </w:rPr>
        <w:t>la</w:t>
      </w:r>
      <w:r w:rsidRPr="00410F6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En el caso de recepciones parciales, el proceso es igual que si fuera una única recepción.</w:t>
      </w:r>
    </w:p>
    <w:p w14:paraId="6219C6DD" w14:textId="77777777" w:rsidR="00EC0E9C" w:rsidRPr="00410F6F" w:rsidRDefault="00EC0E9C" w:rsidP="00F00E34">
      <w:pPr>
        <w:pStyle w:val="Ttulo4"/>
      </w:pPr>
      <w:r w:rsidRPr="00410F6F">
        <w:t>35.3.- Liquidación</w:t>
      </w:r>
      <w:r w:rsidR="00AD5938" w:rsidRPr="00410F6F">
        <w:t>.</w:t>
      </w:r>
    </w:p>
    <w:p w14:paraId="11EEF3D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 xml:space="preserve">Cuando la naturaleza del contrato así lo exija y/o se haya recogido expresamente en las cláusulas específicas del contrato la previsión del párrafo segundo del art. 301.2 LCSP, dentro del plazo de treinta (30) días a contar desde la fecha del acta de recepción o conformidad, el </w:t>
      </w:r>
      <w:r w:rsidRPr="00410F6F">
        <w:rPr>
          <w:rFonts w:ascii="Verdana" w:hAnsi="Verdana"/>
          <w:sz w:val="19"/>
          <w:szCs w:val="19"/>
        </w:rPr>
        <w:lastRenderedPageBreak/>
        <w:t>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410F6F" w:rsidRDefault="00EC0E9C" w:rsidP="00F00E34">
      <w:pPr>
        <w:pStyle w:val="Ttulo3"/>
        <w:rPr>
          <w:rFonts w:eastAsia="Arial Unicode MS"/>
        </w:rPr>
      </w:pPr>
      <w:bookmarkStart w:id="918" w:name="_Toc155181964"/>
      <w:r w:rsidRPr="00410F6F">
        <w:t>36.- PLAZO DE GARANTÍA Y DEVOLUCIóN DE LA GARANTÍA</w:t>
      </w:r>
      <w:bookmarkEnd w:id="918"/>
    </w:p>
    <w:p w14:paraId="73EF036C" w14:textId="77777777" w:rsidR="00EC0E9C" w:rsidRPr="00410F6F" w:rsidRDefault="00EC0E9C" w:rsidP="00F00E34">
      <w:pPr>
        <w:pStyle w:val="Ttulo4"/>
      </w:pPr>
      <w:r w:rsidRPr="00410F6F">
        <w:t>36.1.- Obligaciones de la contratista</w:t>
      </w:r>
      <w:r w:rsidR="00AD5938" w:rsidRPr="00410F6F">
        <w:t>.</w:t>
      </w:r>
    </w:p>
    <w:p w14:paraId="33633461"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color w:val="000000"/>
          <w:sz w:val="19"/>
          <w:szCs w:val="19"/>
        </w:rPr>
        <w:t xml:space="preserve">Durante el plazo de garantía establecido en la </w:t>
      </w:r>
      <w:r w:rsidRPr="00410F6F">
        <w:rPr>
          <w:rFonts w:ascii="Verdana" w:hAnsi="Verdana"/>
          <w:sz w:val="19"/>
          <w:szCs w:val="19"/>
        </w:rPr>
        <w:t>cláusula 15.</w:t>
      </w:r>
      <w:r w:rsidR="00E015CC" w:rsidRPr="00410F6F">
        <w:rPr>
          <w:rFonts w:ascii="Verdana" w:hAnsi="Verdana"/>
          <w:sz w:val="19"/>
          <w:szCs w:val="19"/>
        </w:rPr>
        <w:t>6 de</w:t>
      </w:r>
      <w:r w:rsidRPr="00410F6F">
        <w:rPr>
          <w:rFonts w:ascii="Verdana" w:hAnsi="Verdana"/>
          <w:sz w:val="19"/>
          <w:szCs w:val="19"/>
        </w:rPr>
        <w:t xml:space="preserve"> cláusulas específicas del contrato</w:t>
      </w:r>
      <w:r w:rsidRPr="00410F6F">
        <w:rPr>
          <w:rFonts w:ascii="Verdana" w:hAnsi="Verdana"/>
          <w:color w:val="000000"/>
          <w:sz w:val="19"/>
          <w:szCs w:val="19"/>
        </w:rPr>
        <w:t xml:space="preserve">, que se iniciará al </w:t>
      </w:r>
      <w:r w:rsidRPr="00410F6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contratista tiene derecho a conocer y ser oída sobre la aplicación de los bienes suministrados.</w:t>
      </w:r>
    </w:p>
    <w:p w14:paraId="67139AE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410F6F" w:rsidRDefault="00EC0E9C" w:rsidP="00F00E34">
      <w:pPr>
        <w:pStyle w:val="Ttulo4"/>
      </w:pPr>
      <w:r w:rsidRPr="00410F6F">
        <w:t>36.2.- Devolución de la garantía</w:t>
      </w:r>
      <w:r w:rsidR="000A650B" w:rsidRPr="00410F6F">
        <w:t>.</w:t>
      </w:r>
    </w:p>
    <w:p w14:paraId="69A7F0E8" w14:textId="77777777" w:rsidR="00EC0E9C" w:rsidRPr="00410F6F" w:rsidRDefault="00EC0E9C" w:rsidP="00F00E34">
      <w:pPr>
        <w:pStyle w:val="Ttulo5"/>
        <w:rPr>
          <w:rFonts w:cs="Tahoma"/>
        </w:rPr>
      </w:pPr>
      <w:bookmarkStart w:id="919" w:name="_Toc45180752"/>
      <w:bookmarkStart w:id="920" w:name="_Toc48125839"/>
      <w:r w:rsidRPr="00410F6F">
        <w:rPr>
          <w:b/>
          <w:szCs w:val="19"/>
        </w:rPr>
        <w:t>36.2.1.-</w:t>
      </w:r>
      <w:r w:rsidRPr="00410F6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9"/>
      <w:bookmarkEnd w:id="920"/>
    </w:p>
    <w:p w14:paraId="6AD1E9EB" w14:textId="77777777" w:rsidR="00EC0E9C" w:rsidRPr="00410F6F" w:rsidRDefault="00EC0E9C" w:rsidP="00F00E34">
      <w:pPr>
        <w:pStyle w:val="Ttulo5"/>
        <w:rPr>
          <w:rFonts w:cs="Tahoma"/>
        </w:rPr>
      </w:pPr>
      <w:bookmarkStart w:id="921" w:name="_Toc45180753"/>
      <w:bookmarkStart w:id="922" w:name="_Toc48125840"/>
      <w:r w:rsidRPr="00410F6F">
        <w:rPr>
          <w:b/>
          <w:szCs w:val="19"/>
        </w:rPr>
        <w:t>36.2.2.-</w:t>
      </w:r>
      <w:r w:rsidRPr="00410F6F">
        <w:rPr>
          <w:szCs w:val="19"/>
        </w:rPr>
        <w:t xml:space="preserve"> En el supuesto de que en la cláusula 15.6 cláusulas específicas del contrato se establezca plazo de garantía, una vez transcurrido </w:t>
      </w:r>
      <w:r w:rsidR="00E015CC" w:rsidRPr="00410F6F">
        <w:rPr>
          <w:szCs w:val="19"/>
        </w:rPr>
        <w:t>é</w:t>
      </w:r>
      <w:r w:rsidRPr="00410F6F">
        <w:rPr>
          <w:szCs w:val="19"/>
        </w:rPr>
        <w:t>ste se efectuarán las siguientes actuaciones:</w:t>
      </w:r>
      <w:bookmarkEnd w:id="921"/>
      <w:bookmarkEnd w:id="922"/>
    </w:p>
    <w:p w14:paraId="1207BCF5" w14:textId="77777777" w:rsidR="00EC0E9C" w:rsidRPr="00410F6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no se han formulado reclamaciones en forma y plazo o, </w:t>
      </w:r>
      <w:r w:rsidR="00E015CC" w:rsidRPr="00410F6F">
        <w:rPr>
          <w:rFonts w:ascii="Verdana" w:hAnsi="Verdana"/>
          <w:sz w:val="19"/>
          <w:szCs w:val="19"/>
        </w:rPr>
        <w:t>habiéndose formulado, é</w:t>
      </w:r>
      <w:r w:rsidRPr="00410F6F">
        <w:rPr>
          <w:rFonts w:ascii="Verdana" w:hAnsi="Verdana"/>
          <w:sz w:val="19"/>
          <w:szCs w:val="19"/>
        </w:rPr>
        <w:t xml:space="preserve">stas se han subsanado: el órgano de contratación dictará resolución acordando la </w:t>
      </w:r>
      <w:r w:rsidRPr="00410F6F">
        <w:rPr>
          <w:rFonts w:ascii="Verdana" w:hAnsi="Verdana"/>
          <w:color w:val="000000"/>
          <w:sz w:val="19"/>
          <w:szCs w:val="19"/>
        </w:rPr>
        <w:t xml:space="preserve">devolución o cancelación de la </w:t>
      </w:r>
      <w:r w:rsidRPr="00410F6F">
        <w:rPr>
          <w:rFonts w:ascii="Verdana" w:hAnsi="Verdana"/>
          <w:sz w:val="19"/>
          <w:szCs w:val="19"/>
        </w:rPr>
        <w:t xml:space="preserve">garantía. </w:t>
      </w:r>
    </w:p>
    <w:p w14:paraId="4DE8BBB9"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410F6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se han formulado reclamaciones en forma y plazo y la contratista no las ha subsanado, </w:t>
      </w:r>
      <w:r w:rsidR="00E015CC" w:rsidRPr="00410F6F">
        <w:rPr>
          <w:rFonts w:ascii="Verdana" w:hAnsi="Verdana"/>
          <w:sz w:val="19"/>
          <w:szCs w:val="19"/>
        </w:rPr>
        <w:t>la/</w:t>
      </w:r>
      <w:r w:rsidRPr="00410F6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 xml:space="preserve">Si la contratista no cumple con las instrucciones dictadas por </w:t>
      </w:r>
      <w:r w:rsidR="00E015CC" w:rsidRPr="00410F6F">
        <w:rPr>
          <w:rFonts w:ascii="Verdana" w:hAnsi="Verdana"/>
          <w:sz w:val="19"/>
          <w:szCs w:val="19"/>
        </w:rPr>
        <w:t>la/</w:t>
      </w:r>
      <w:r w:rsidRPr="00410F6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410F6F" w:rsidRDefault="00EC0E9C" w:rsidP="00F00E34">
      <w:pPr>
        <w:pStyle w:val="Ttulo5"/>
        <w:rPr>
          <w:szCs w:val="19"/>
        </w:rPr>
      </w:pPr>
      <w:bookmarkStart w:id="923" w:name="_Toc45180754"/>
      <w:bookmarkStart w:id="924" w:name="_Toc48125841"/>
      <w:r w:rsidRPr="00410F6F">
        <w:rPr>
          <w:b/>
          <w:szCs w:val="19"/>
        </w:rPr>
        <w:lastRenderedPageBreak/>
        <w:t>36.2.3.-</w:t>
      </w:r>
      <w:r w:rsidRPr="00410F6F">
        <w:rPr>
          <w:szCs w:val="19"/>
        </w:rPr>
        <w:t xml:space="preserve"> En el supuesto de que en la cláusula 8.5 de cláusulas específicas del contrato se admita la</w:t>
      </w:r>
      <w:r w:rsidRPr="00410F6F">
        <w:rPr>
          <w:b/>
          <w:szCs w:val="19"/>
        </w:rPr>
        <w:t xml:space="preserve"> </w:t>
      </w:r>
      <w:r w:rsidRPr="00410F6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23"/>
      <w:bookmarkEnd w:id="924"/>
    </w:p>
    <w:p w14:paraId="1C5A17FF" w14:textId="74D659C6" w:rsidR="00ED34AE" w:rsidRPr="00410F6F" w:rsidRDefault="00ED34AE" w:rsidP="00ED34AE">
      <w:pPr>
        <w:tabs>
          <w:tab w:val="left" w:pos="1560"/>
        </w:tabs>
        <w:ind w:left="1560" w:right="-425" w:hanging="1560"/>
        <w:jc w:val="both"/>
      </w:pPr>
      <w:r w:rsidRPr="00410F6F">
        <w:tab/>
      </w:r>
      <w:r w:rsidRPr="00410F6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410F6F" w:rsidRDefault="00EC0E9C" w:rsidP="009B0790">
      <w:pPr>
        <w:pStyle w:val="Ttulo5"/>
      </w:pPr>
      <w:bookmarkStart w:id="925" w:name="_Toc45180755"/>
      <w:bookmarkStart w:id="926" w:name="_Toc48125842"/>
      <w:r w:rsidRPr="00410F6F">
        <w:rPr>
          <w:b/>
          <w:szCs w:val="19"/>
        </w:rPr>
        <w:t>36.2.4.-</w:t>
      </w:r>
      <w:r w:rsidRPr="00410F6F">
        <w:rPr>
          <w:szCs w:val="19"/>
        </w:rPr>
        <w:t xml:space="preserve"> </w:t>
      </w:r>
      <w:bookmarkEnd w:id="925"/>
      <w:bookmarkEnd w:id="926"/>
      <w:r w:rsidR="009B0790" w:rsidRPr="00410F6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410F6F" w:rsidRDefault="009B0790" w:rsidP="009B0790">
      <w:pPr>
        <w:pStyle w:val="Ttulo5"/>
        <w:ind w:firstLine="0"/>
      </w:pPr>
      <w:r w:rsidRPr="00410F6F">
        <w:t>El plazo de un (1) año señalado en el párrafo anterior se reducirá a seis (6) meses en los siguientes casos:</w:t>
      </w:r>
    </w:p>
    <w:p w14:paraId="4F24D3D2" w14:textId="77777777" w:rsidR="009B0790" w:rsidRPr="00410F6F" w:rsidRDefault="009B0790" w:rsidP="003D5C3A">
      <w:pPr>
        <w:numPr>
          <w:ilvl w:val="0"/>
          <w:numId w:val="138"/>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Cuando el valor estimado del contrato sea inferior a 100.000 euros.</w:t>
      </w:r>
    </w:p>
    <w:p w14:paraId="52DEEDD0" w14:textId="77777777" w:rsidR="009B0790" w:rsidRPr="00410F6F" w:rsidRDefault="009B0790" w:rsidP="003D5C3A">
      <w:pPr>
        <w:numPr>
          <w:ilvl w:val="0"/>
          <w:numId w:val="138"/>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410F6F" w:rsidRDefault="00EC0E9C" w:rsidP="00F00E34">
      <w:pPr>
        <w:pStyle w:val="Ttulo3"/>
        <w:rPr>
          <w:rFonts w:eastAsia="Arial Unicode MS"/>
        </w:rPr>
      </w:pPr>
      <w:bookmarkStart w:id="927" w:name="_Toc155181965"/>
      <w:r w:rsidRPr="00410F6F">
        <w:t>37.- RESOLUCIÓN DEL CONTRATO</w:t>
      </w:r>
      <w:bookmarkEnd w:id="927"/>
    </w:p>
    <w:p w14:paraId="0BC13A7C" w14:textId="77777777" w:rsidR="00EC0E9C" w:rsidRPr="00410F6F" w:rsidRDefault="00EC0E9C" w:rsidP="00F00E34">
      <w:pPr>
        <w:spacing w:before="120" w:after="120"/>
        <w:ind w:left="284" w:right="-425"/>
        <w:jc w:val="both"/>
        <w:rPr>
          <w:rFonts w:ascii="Verdana" w:eastAsia="Arial Unicode MS" w:hAnsi="Verdana" w:cs="Tahoma"/>
          <w:sz w:val="19"/>
          <w:szCs w:val="19"/>
        </w:rPr>
      </w:pPr>
      <w:r w:rsidRPr="00410F6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410F6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410F6F">
        <w:rPr>
          <w:rFonts w:ascii="Verdana" w:hAnsi="Verdana"/>
          <w:sz w:val="19"/>
          <w:szCs w:val="19"/>
        </w:rPr>
        <w:t>La obstrucción a las facultades de dirección e inspección del poder</w:t>
      </w:r>
      <w:r w:rsidR="00892515" w:rsidRPr="00410F6F">
        <w:rPr>
          <w:rFonts w:ascii="Verdana" w:hAnsi="Verdana"/>
          <w:sz w:val="19"/>
          <w:szCs w:val="19"/>
        </w:rPr>
        <w:t xml:space="preserve"> adjudicador.</w:t>
      </w:r>
    </w:p>
    <w:p w14:paraId="44D0202B" w14:textId="2D9602A8" w:rsidR="00EC0E9C" w:rsidRPr="00410F6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410F6F">
        <w:rPr>
          <w:rFonts w:ascii="Verdana" w:hAnsi="Verdana"/>
          <w:sz w:val="19"/>
          <w:szCs w:val="19"/>
        </w:rPr>
        <w:t>El incumplimiento de la obligación de la contratista de respetar el carácter confidencial.</w:t>
      </w:r>
    </w:p>
    <w:p w14:paraId="17F9D9EC" w14:textId="77777777" w:rsidR="00892515" w:rsidRPr="00410F6F" w:rsidRDefault="00892515" w:rsidP="00892515">
      <w:pPr>
        <w:pStyle w:val="Prrafodelista"/>
        <w:numPr>
          <w:ilvl w:val="0"/>
          <w:numId w:val="97"/>
        </w:numPr>
        <w:ind w:left="851" w:hanging="284"/>
        <w:rPr>
          <w:rFonts w:ascii="Verdana" w:hAnsi="Verdana" w:cs="Tahoma"/>
          <w:sz w:val="19"/>
          <w:szCs w:val="19"/>
        </w:rPr>
      </w:pPr>
      <w:r w:rsidRPr="00410F6F">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30CD6F45" w:rsidR="00F6312B" w:rsidRPr="00410F6F" w:rsidRDefault="00F6312B" w:rsidP="008D6B1B">
      <w:pPr>
        <w:spacing w:before="120" w:after="120"/>
        <w:jc w:val="both"/>
        <w:rPr>
          <w:rFonts w:ascii="Verdana" w:hAnsi="Verdana"/>
          <w:sz w:val="19"/>
          <w:szCs w:val="19"/>
        </w:rPr>
      </w:pPr>
    </w:p>
    <w:p w14:paraId="5CB94622" w14:textId="77777777" w:rsidR="00AC6FCC" w:rsidRPr="00410F6F" w:rsidRDefault="00AC6FCC" w:rsidP="00F32D63">
      <w:pPr>
        <w:pStyle w:val="Ttulo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155181966"/>
      <w:r w:rsidRPr="00410F6F">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4AC4722C" w14:textId="77777777" w:rsidR="00F42C49" w:rsidRPr="00410F6F" w:rsidRDefault="00AD1E79" w:rsidP="006E3C86">
      <w:pPr>
        <w:pStyle w:val="Ttulo3"/>
        <w:ind w:right="-427"/>
        <w:rPr>
          <w:rFonts w:eastAsia="Arial Unicode MS"/>
        </w:rPr>
      </w:pPr>
      <w:bookmarkStart w:id="944" w:name="_Toc155181967"/>
      <w:r w:rsidRPr="00410F6F">
        <w:rPr>
          <w:rFonts w:eastAsia="Arial Unicode MS"/>
        </w:rPr>
        <w:t>38</w:t>
      </w:r>
      <w:r w:rsidR="00E21B52" w:rsidRPr="00410F6F">
        <w:rPr>
          <w:rFonts w:eastAsia="Arial Unicode MS"/>
        </w:rPr>
        <w:t xml:space="preserve">.- </w:t>
      </w:r>
      <w:r w:rsidR="00F42C49" w:rsidRPr="00410F6F">
        <w:rPr>
          <w:rFonts w:eastAsia="Arial Unicode MS"/>
        </w:rPr>
        <w:t>INCIDENCIAS</w:t>
      </w:r>
      <w:bookmarkEnd w:id="944"/>
    </w:p>
    <w:p w14:paraId="6D5CEA6F" w14:textId="77777777" w:rsidR="00F42C49" w:rsidRPr="00410F6F" w:rsidRDefault="00AD1E79" w:rsidP="006E3C86">
      <w:pPr>
        <w:pStyle w:val="Ttulo4"/>
        <w:ind w:right="-427"/>
      </w:pPr>
      <w:r w:rsidRPr="00410F6F">
        <w:t>38</w:t>
      </w:r>
      <w:r w:rsidR="00F42C49" w:rsidRPr="00410F6F">
        <w:t>.1.- Prerrogativas del órgano de contratación</w:t>
      </w:r>
      <w:r w:rsidR="00E21B52" w:rsidRPr="00410F6F">
        <w:t>.</w:t>
      </w:r>
    </w:p>
    <w:p w14:paraId="209A861C" w14:textId="77777777" w:rsidR="00F42C49" w:rsidRPr="00410F6F" w:rsidRDefault="00902345" w:rsidP="00F00E34">
      <w:pPr>
        <w:pStyle w:val="Estilo1"/>
        <w:spacing w:before="120" w:after="120"/>
        <w:ind w:left="851" w:right="-427"/>
        <w:rPr>
          <w:rFonts w:ascii="Verdana" w:eastAsia="Arial Unicode MS" w:hAnsi="Verdana" w:cs="Tahoma"/>
          <w:sz w:val="19"/>
          <w:szCs w:val="19"/>
        </w:rPr>
      </w:pPr>
      <w:r w:rsidRPr="00410F6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410F6F">
        <w:rPr>
          <w:rFonts w:ascii="Verdana" w:eastAsia="Arial Unicode MS" w:hAnsi="Verdana" w:cs="Tahoma"/>
          <w:sz w:val="19"/>
          <w:szCs w:val="19"/>
        </w:rPr>
        <w:t>.</w:t>
      </w:r>
    </w:p>
    <w:p w14:paraId="6317954B" w14:textId="77777777" w:rsidR="00F42C49" w:rsidRPr="00410F6F" w:rsidRDefault="00AD1E79" w:rsidP="00F00E34">
      <w:pPr>
        <w:pStyle w:val="Ttulo4"/>
        <w:ind w:right="-427"/>
      </w:pPr>
      <w:r w:rsidRPr="00410F6F">
        <w:t>38</w:t>
      </w:r>
      <w:r w:rsidR="00F42C49" w:rsidRPr="00410F6F">
        <w:t>.2.- Procedimiento</w:t>
      </w:r>
      <w:r w:rsidR="00E21B52" w:rsidRPr="00410F6F">
        <w:t>.</w:t>
      </w:r>
    </w:p>
    <w:p w14:paraId="1AC75622"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410F6F">
        <w:rPr>
          <w:rFonts w:ascii="Verdana" w:hAnsi="Verdana" w:cs="Tahoma"/>
          <w:sz w:val="19"/>
          <w:szCs w:val="19"/>
        </w:rPr>
        <w:t>on</w:t>
      </w:r>
      <w:r w:rsidRPr="00410F6F">
        <w:rPr>
          <w:rFonts w:ascii="Verdana" w:hAnsi="Verdana" w:cs="Tahoma"/>
          <w:sz w:val="19"/>
          <w:szCs w:val="19"/>
        </w:rPr>
        <w:t>es siguientes:</w:t>
      </w:r>
    </w:p>
    <w:p w14:paraId="6C4021CD"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Propuesta del poder adjudicador o petición de la contratista.</w:t>
      </w:r>
    </w:p>
    <w:p w14:paraId="735DB24D" w14:textId="3E513E20" w:rsidR="00F42C49" w:rsidRPr="00410F6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410F6F">
        <w:rPr>
          <w:rFonts w:ascii="Verdana" w:hAnsi="Verdana" w:cs="Tahoma"/>
          <w:sz w:val="19"/>
          <w:szCs w:val="19"/>
        </w:rPr>
        <w:t>Audiencia de la contratista por espacio de cinco (5) días hábiles.</w:t>
      </w:r>
      <w:r w:rsidR="00A106B2" w:rsidRPr="00410F6F">
        <w:rPr>
          <w:rFonts w:ascii="Verdana" w:hAnsi="Verdana" w:cs="Tahoma"/>
          <w:sz w:val="19"/>
          <w:szCs w:val="19"/>
        </w:rPr>
        <w:t xml:space="preserve"> Para el caso de resolución del contrato, la audiencia de la contratista será por plazo de diez (10) días </w:t>
      </w:r>
      <w:r w:rsidR="00A106B2" w:rsidRPr="00410F6F">
        <w:rPr>
          <w:rFonts w:ascii="Verdana" w:hAnsi="Verdana" w:cs="Tahoma"/>
          <w:sz w:val="19"/>
          <w:szCs w:val="19"/>
        </w:rPr>
        <w:lastRenderedPageBreak/>
        <w:t>naturales, siempre y cuando la resolución del contrato se acuerde de oficio por el órgano de contratación.</w:t>
      </w:r>
    </w:p>
    <w:p w14:paraId="6C8E257D"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 xml:space="preserve">Informe </w:t>
      </w:r>
      <w:r w:rsidR="00562D99" w:rsidRPr="00410F6F">
        <w:rPr>
          <w:rFonts w:ascii="Verdana" w:hAnsi="Verdana" w:cs="Tahoma"/>
          <w:sz w:val="19"/>
          <w:szCs w:val="19"/>
        </w:rPr>
        <w:t>de la/</w:t>
      </w:r>
      <w:r w:rsidRPr="00410F6F">
        <w:rPr>
          <w:rFonts w:ascii="Verdana" w:hAnsi="Verdana" w:cs="Tahoma"/>
          <w:sz w:val="19"/>
          <w:szCs w:val="19"/>
        </w:rPr>
        <w:t>de</w:t>
      </w:r>
      <w:r w:rsidR="00AD1E79" w:rsidRPr="00410F6F">
        <w:rPr>
          <w:rFonts w:ascii="Verdana" w:hAnsi="Verdana" w:cs="Tahoma"/>
          <w:sz w:val="19"/>
          <w:szCs w:val="19"/>
        </w:rPr>
        <w:t>l responsable del contrato.</w:t>
      </w:r>
    </w:p>
    <w:p w14:paraId="24410D72" w14:textId="77777777" w:rsidR="00F42C49" w:rsidRPr="00410F6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asesoría jurídica</w:t>
      </w:r>
      <w:r w:rsidR="006E5E43" w:rsidRPr="00410F6F">
        <w:rPr>
          <w:rFonts w:ascii="Verdana" w:hAnsi="Verdana" w:cs="Tahoma"/>
          <w:sz w:val="19"/>
          <w:szCs w:val="19"/>
        </w:rPr>
        <w:t>.</w:t>
      </w:r>
    </w:p>
    <w:p w14:paraId="6EAD8A94" w14:textId="77777777" w:rsidR="00F42C49" w:rsidRPr="00410F6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Oficina de Control Económico</w:t>
      </w:r>
      <w:r w:rsidR="00F42C49" w:rsidRPr="00410F6F">
        <w:rPr>
          <w:rFonts w:ascii="Verdana" w:hAnsi="Verdana" w:cs="Tahoma"/>
          <w:sz w:val="19"/>
          <w:szCs w:val="19"/>
        </w:rPr>
        <w:t>.</w:t>
      </w:r>
    </w:p>
    <w:p w14:paraId="12AA4A80"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Resolución motivada del órgano de contratación y notificación a la contratista.</w:t>
      </w:r>
    </w:p>
    <w:p w14:paraId="29F8D85C"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que motivos de interés público lo justifiquen o la naturaleza de las incidencias lo requiera, la tramitación de este procedimiento</w:t>
      </w:r>
      <w:r w:rsidR="006E5E43" w:rsidRPr="00410F6F">
        <w:rPr>
          <w:rFonts w:ascii="Verdana" w:hAnsi="Verdana" w:cs="Tahoma"/>
          <w:sz w:val="19"/>
          <w:szCs w:val="19"/>
        </w:rPr>
        <w:t xml:space="preserve"> no</w:t>
      </w:r>
      <w:r w:rsidR="00902345" w:rsidRPr="00410F6F">
        <w:rPr>
          <w:rFonts w:ascii="Verdana" w:hAnsi="Verdana" w:cs="Tahoma"/>
          <w:sz w:val="19"/>
          <w:szCs w:val="19"/>
        </w:rPr>
        <w:t xml:space="preserve"> </w:t>
      </w:r>
      <w:r w:rsidRPr="00410F6F">
        <w:rPr>
          <w:rFonts w:ascii="Verdana" w:hAnsi="Verdana" w:cs="Tahoma"/>
          <w:sz w:val="19"/>
          <w:szCs w:val="19"/>
        </w:rPr>
        <w:t>determinará la paralización del contrato.</w:t>
      </w:r>
    </w:p>
    <w:p w14:paraId="4A90FC51" w14:textId="77777777" w:rsidR="00F42C49" w:rsidRPr="00410F6F" w:rsidRDefault="00921F18" w:rsidP="00F00E34">
      <w:pPr>
        <w:pStyle w:val="Ttulo3"/>
        <w:ind w:right="-427"/>
        <w:rPr>
          <w:rFonts w:eastAsia="Arial Unicode MS"/>
        </w:rPr>
      </w:pPr>
      <w:bookmarkStart w:id="945" w:name="_Toc155181968"/>
      <w:r w:rsidRPr="00410F6F">
        <w:rPr>
          <w:rFonts w:eastAsia="Arial Unicode MS"/>
        </w:rPr>
        <w:t>39</w:t>
      </w:r>
      <w:r w:rsidR="00E21B52" w:rsidRPr="00410F6F">
        <w:rPr>
          <w:rFonts w:eastAsia="Arial Unicode MS"/>
        </w:rPr>
        <w:t xml:space="preserve">.- </w:t>
      </w:r>
      <w:r w:rsidR="00F42C49" w:rsidRPr="00410F6F">
        <w:rPr>
          <w:rFonts w:eastAsia="Arial Unicode MS"/>
        </w:rPr>
        <w:t>RÉGIMEN DE REVISIÓN DE ACTOS</w:t>
      </w:r>
      <w:bookmarkEnd w:id="945"/>
    </w:p>
    <w:p w14:paraId="0E1FF292"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410F6F" w:rsidRDefault="00C24BB0">
      <w:pPr>
        <w:rPr>
          <w:rFonts w:eastAsia="Arial Unicode MS"/>
        </w:rPr>
      </w:pPr>
      <w:r w:rsidRPr="00410F6F">
        <w:rPr>
          <w:rFonts w:eastAsia="Arial Unicode MS"/>
        </w:rPr>
        <w:br w:type="page"/>
      </w:r>
    </w:p>
    <w:p w14:paraId="03281202" w14:textId="77777777" w:rsidR="00AC6FCC" w:rsidRPr="00410F6F" w:rsidRDefault="00AC6FCC" w:rsidP="00AC6FCC">
      <w:pPr>
        <w:rPr>
          <w:rFonts w:eastAsia="Arial Unicode MS"/>
        </w:rPr>
        <w:sectPr w:rsidR="00AC6FCC" w:rsidRPr="00410F6F" w:rsidSect="00762591">
          <w:headerReference w:type="default" r:id="rId21"/>
          <w:footerReference w:type="first" r:id="rId22"/>
          <w:pgSz w:w="11906" w:h="16838" w:code="9"/>
          <w:pgMar w:top="567" w:right="1274" w:bottom="992" w:left="1134" w:header="283" w:footer="482" w:gutter="0"/>
          <w:cols w:space="708"/>
          <w:titlePg/>
          <w:docGrid w:linePitch="360"/>
        </w:sectPr>
      </w:pPr>
    </w:p>
    <w:p w14:paraId="334775D3" w14:textId="77777777" w:rsidR="00AC6FCC" w:rsidRPr="00410F6F" w:rsidRDefault="00AC6FCC" w:rsidP="00AC6FCC">
      <w:pPr>
        <w:pStyle w:val="Ttulo1"/>
      </w:pPr>
      <w:bookmarkStart w:id="946" w:name="_Toc5959050"/>
      <w:bookmarkStart w:id="947" w:name="_Toc34132948"/>
      <w:bookmarkStart w:id="948" w:name="_Toc155181969"/>
      <w:bookmarkStart w:id="949" w:name="AnexoII2"/>
      <w:r w:rsidRPr="00410F6F">
        <w:lastRenderedPageBreak/>
        <w:t>ANEXOS</w:t>
      </w:r>
      <w:bookmarkEnd w:id="946"/>
      <w:bookmarkEnd w:id="947"/>
      <w:bookmarkEnd w:id="948"/>
    </w:p>
    <w:p w14:paraId="577FE1BE" w14:textId="77777777" w:rsidR="00F310ED" w:rsidRPr="00410F6F" w:rsidRDefault="00F310ED" w:rsidP="00F310ED">
      <w:pPr>
        <w:pStyle w:val="Ttulo2"/>
        <w:rPr>
          <w:caps/>
        </w:rPr>
      </w:pPr>
      <w:bookmarkStart w:id="950" w:name="_Toc5959051"/>
      <w:bookmarkStart w:id="951" w:name="_Toc38387832"/>
      <w:bookmarkStart w:id="952" w:name="_Toc155181970"/>
      <w:bookmarkEnd w:id="949"/>
      <w:r w:rsidRPr="00410F6F">
        <w:t>CUADRO RESUMEN</w:t>
      </w:r>
      <w:bookmarkEnd w:id="950"/>
      <w:bookmarkEnd w:id="951"/>
      <w:bookmarkEnd w:id="952"/>
    </w:p>
    <w:p w14:paraId="60040871" w14:textId="77777777" w:rsidR="00F310ED" w:rsidRPr="00410F6F" w:rsidRDefault="00F310ED" w:rsidP="00F310ED">
      <w:pPr>
        <w:ind w:right="-8"/>
        <w:jc w:val="center"/>
        <w:rPr>
          <w:rFonts w:ascii="Verdana" w:hAnsi="Verdana"/>
          <w:b/>
          <w:caps/>
          <w:sz w:val="16"/>
          <w:szCs w:val="16"/>
        </w:rPr>
      </w:pPr>
    </w:p>
    <w:p w14:paraId="15C4CFC3" w14:textId="77777777" w:rsidR="00F310ED" w:rsidRPr="00410F6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410F6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410F6F" w:rsidRDefault="00ED4594" w:rsidP="008A304D">
            <w:pPr>
              <w:ind w:left="-108" w:right="-108"/>
              <w:jc w:val="center"/>
              <w:rPr>
                <w:rFonts w:ascii="Verdana" w:eastAsia="Arial Unicode MS" w:hAnsi="Verdana"/>
                <w:sz w:val="16"/>
                <w:szCs w:val="16"/>
              </w:rPr>
            </w:pPr>
            <w:hyperlink w:anchor="AnexoI1" w:history="1">
              <w:r w:rsidR="00F310ED" w:rsidRPr="00410F6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CÁLCULO PRESUPUESTO BASE DE LICITACIÓN: COSTES Y OTROS GASTOS</w:t>
            </w:r>
          </w:p>
        </w:tc>
      </w:tr>
      <w:tr w:rsidR="00F310ED" w:rsidRPr="00410F6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410F6F" w:rsidRDefault="00ED4594" w:rsidP="00F310ED">
            <w:pPr>
              <w:ind w:left="-108" w:right="-108"/>
              <w:jc w:val="center"/>
              <w:rPr>
                <w:rFonts w:ascii="Verdana" w:eastAsia="Arial Unicode MS" w:hAnsi="Verdana"/>
                <w:sz w:val="16"/>
                <w:szCs w:val="16"/>
              </w:rPr>
            </w:pPr>
            <w:hyperlink w:anchor="AnexoI3" w:history="1">
              <w:r w:rsidR="00F310ED" w:rsidRPr="00410F6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SIMULACIÓN FÓRMULA(S) MATEMÁTICA(S)</w:t>
            </w:r>
          </w:p>
        </w:tc>
      </w:tr>
    </w:tbl>
    <w:p w14:paraId="56B927DF" w14:textId="3A62B445" w:rsidR="00F310ED" w:rsidRPr="00410F6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410F6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563D3B" w:rsidRPr="007B24D7" w:rsidRDefault="00563D3B"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563D3B" w:rsidRPr="007B24D7" w:rsidRDefault="00563D3B"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410F6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DC05D9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410F6F">
        <w:rPr>
          <w:rFonts w:ascii="Verdana" w:eastAsia="Arial Unicode MS" w:hAnsi="Verdana"/>
          <w:b/>
          <w:sz w:val="16"/>
          <w:szCs w:val="16"/>
        </w:rPr>
        <w:tab/>
        <w:t>A PRESENTAR EN EL SOBRE “A”.</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1</w:t>
      </w:r>
      <w:r w:rsidR="00CF1DEE" w:rsidRPr="00362F3A">
        <w:rPr>
          <w:rFonts w:ascii="Verdana" w:eastAsia="Arial Unicode MS" w:hAnsi="Verdana"/>
          <w:color w:val="0000FF"/>
          <w:sz w:val="18"/>
          <w:szCs w:val="18"/>
        </w:rPr>
        <w:t xml:space="preserve"> de las cláusulas específicas del pliego) </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II.0.</w:t>
            </w:r>
          </w:p>
        </w:tc>
        <w:tc>
          <w:tcPr>
            <w:tcW w:w="7300" w:type="dxa"/>
            <w:shd w:val="clear" w:color="auto" w:fill="auto"/>
            <w:vAlign w:val="center"/>
          </w:tcPr>
          <w:p w14:paraId="5D966144" w14:textId="77777777" w:rsidR="00F310ED" w:rsidRPr="00410F6F" w:rsidRDefault="00F310ED" w:rsidP="008A304D">
            <w:pPr>
              <w:tabs>
                <w:tab w:val="left" w:pos="0"/>
              </w:tabs>
              <w:ind w:right="-8"/>
              <w:jc w:val="both"/>
              <w:rPr>
                <w:rFonts w:ascii="Verdana" w:hAnsi="Verdana"/>
                <w:sz w:val="16"/>
                <w:szCs w:val="16"/>
              </w:rPr>
            </w:pPr>
            <w:r w:rsidRPr="00410F6F">
              <w:rPr>
                <w:rFonts w:ascii="Verdana" w:hAnsi="Verdana"/>
                <w:sz w:val="16"/>
                <w:szCs w:val="16"/>
              </w:rPr>
              <w:t>DATOS DE CARÁCTER PERSONAL</w:t>
            </w:r>
          </w:p>
        </w:tc>
      </w:tr>
      <w:tr w:rsidR="00F310ED" w:rsidRPr="00410F6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410F6F" w:rsidRDefault="008A304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410F6F" w:rsidRDefault="00ED4594" w:rsidP="008A304D">
            <w:pPr>
              <w:ind w:left="-108" w:right="-108"/>
              <w:jc w:val="center"/>
              <w:rPr>
                <w:rFonts w:ascii="Verdana" w:eastAsia="Arial Unicode MS" w:hAnsi="Verdana"/>
                <w:sz w:val="16"/>
                <w:szCs w:val="16"/>
              </w:rPr>
            </w:pPr>
            <w:hyperlink w:anchor="AnexoII1" w:history="1">
              <w:r w:rsidR="00F310ED" w:rsidRPr="00410F6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hAnsi="Verdana"/>
                <w:sz w:val="16"/>
                <w:szCs w:val="16"/>
              </w:rPr>
              <w:t>DOCUMENTO EUROPEO ÚNICO DE CONTRATACIÓN (DEUC)</w:t>
            </w:r>
          </w:p>
        </w:tc>
      </w:tr>
      <w:tr w:rsidR="00F310ED" w:rsidRPr="00410F6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410F6F" w:rsidRDefault="00ED4594" w:rsidP="008A304D">
            <w:pPr>
              <w:ind w:left="-108" w:right="-108"/>
              <w:jc w:val="center"/>
              <w:rPr>
                <w:rFonts w:ascii="Verdana" w:eastAsia="Arial Unicode MS" w:hAnsi="Verdana"/>
                <w:sz w:val="16"/>
                <w:szCs w:val="16"/>
              </w:rPr>
            </w:pPr>
            <w:hyperlink w:anchor="AnexoII2" w:history="1">
              <w:r w:rsidR="00F310ED" w:rsidRPr="00410F6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Calibri" w:hAnsi="Verdana" w:cs="Georgia"/>
                <w:sz w:val="16"/>
                <w:szCs w:val="16"/>
              </w:rPr>
              <w:t xml:space="preserve">COMPROMISO DE ADSCRIPCIÓN DE MEDIOS </w:t>
            </w:r>
          </w:p>
        </w:tc>
      </w:tr>
      <w:tr w:rsidR="00F310ED" w:rsidRPr="00410F6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410F6F" w:rsidRDefault="00ED4594" w:rsidP="008A304D">
            <w:pPr>
              <w:ind w:left="-108" w:right="-108"/>
              <w:jc w:val="center"/>
              <w:rPr>
                <w:rFonts w:ascii="Verdana" w:eastAsia="Arial Unicode MS" w:hAnsi="Verdana"/>
                <w:sz w:val="16"/>
                <w:szCs w:val="16"/>
              </w:rPr>
            </w:pPr>
            <w:hyperlink w:anchor="AnexoII3" w:history="1">
              <w:r w:rsidR="00F310ED" w:rsidRPr="00410F6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DESIGNACIÓN COMO CONFIDENCIAL DE INFORMACIONES CONTENIDAS EN LA OFERTA</w:t>
            </w:r>
          </w:p>
        </w:tc>
      </w:tr>
      <w:tr w:rsidR="00F310ED" w:rsidRPr="00410F6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410F6F" w:rsidRDefault="00ED4594" w:rsidP="008A304D">
            <w:pPr>
              <w:ind w:left="-108" w:right="-108"/>
              <w:jc w:val="center"/>
              <w:rPr>
                <w:rFonts w:ascii="Verdana" w:eastAsia="Arial Unicode MS" w:hAnsi="Verdana"/>
                <w:sz w:val="16"/>
                <w:szCs w:val="16"/>
              </w:rPr>
            </w:pPr>
            <w:hyperlink w:anchor="AnexoII4" w:history="1">
              <w:r w:rsidR="00F310ED" w:rsidRPr="00410F6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COMPROMISO DE CONSTITUIRSE FORMALMENTE EN UTE</w:t>
            </w:r>
          </w:p>
        </w:tc>
      </w:tr>
      <w:tr w:rsidR="00F310ED" w:rsidRPr="00410F6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410F6F" w:rsidRDefault="00ED4594" w:rsidP="00F310ED">
            <w:pPr>
              <w:ind w:left="-108" w:right="-108"/>
              <w:jc w:val="center"/>
              <w:rPr>
                <w:rFonts w:ascii="Verdana" w:eastAsia="Arial Unicode MS" w:hAnsi="Verdana"/>
                <w:sz w:val="16"/>
                <w:szCs w:val="16"/>
              </w:rPr>
            </w:pPr>
            <w:hyperlink w:anchor="AnexoII6" w:history="1">
              <w:r w:rsidR="00F310ED" w:rsidRPr="00410F6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EMPRESAS PERTENECIENTES A UN MISMO GRUPO EMPRESARIAL</w:t>
            </w:r>
          </w:p>
        </w:tc>
      </w:tr>
      <w:tr w:rsidR="00F310ED" w:rsidRPr="00410F6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410F6F" w:rsidRDefault="008A304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410F6F" w:rsidRDefault="00ED4594" w:rsidP="00F310ED">
            <w:pPr>
              <w:ind w:left="-108" w:right="-108"/>
              <w:jc w:val="center"/>
              <w:rPr>
                <w:rFonts w:ascii="Verdana" w:eastAsia="Arial Unicode MS" w:hAnsi="Verdana"/>
                <w:sz w:val="16"/>
                <w:szCs w:val="16"/>
              </w:rPr>
            </w:pPr>
            <w:hyperlink w:anchor="AnexoII7" w:history="1">
              <w:r w:rsidR="00F310ED" w:rsidRPr="00410F6F">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cs="Tahoma"/>
                <w:sz w:val="16"/>
                <w:szCs w:val="16"/>
              </w:rPr>
              <w:t xml:space="preserve">LOTE O LOTES A LOS QUE PRESENTA OFERTA / OFERTA INTEGRADORA: COMBINACIÓN DE LOTES </w:t>
            </w:r>
          </w:p>
        </w:tc>
      </w:tr>
      <w:tr w:rsidR="006235CF" w:rsidRPr="00410F6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410F6F" w:rsidRDefault="006235CF" w:rsidP="006235C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410F6F" w:rsidRDefault="006235CF" w:rsidP="006235CF">
            <w:pPr>
              <w:ind w:left="-108" w:right="-108"/>
              <w:jc w:val="center"/>
              <w:rPr>
                <w:rFonts w:ascii="Verdana" w:eastAsia="Arial Unicode MS" w:hAnsi="Verdana"/>
                <w:sz w:val="16"/>
                <w:szCs w:val="16"/>
              </w:rPr>
            </w:pPr>
            <w:r w:rsidRPr="00410F6F">
              <w:rPr>
                <w:rFonts w:ascii="Verdana" w:eastAsia="Arial Unicode MS" w:hAnsi="Verdana"/>
                <w:sz w:val="16"/>
                <w:szCs w:val="16"/>
              </w:rPr>
              <w:t>ANEXO II.7</w:t>
            </w:r>
          </w:p>
        </w:tc>
        <w:tc>
          <w:tcPr>
            <w:tcW w:w="7300" w:type="dxa"/>
            <w:shd w:val="clear" w:color="auto" w:fill="auto"/>
            <w:vAlign w:val="center"/>
          </w:tcPr>
          <w:p w14:paraId="4B98A065" w14:textId="2649C0B5" w:rsidR="006235CF" w:rsidRPr="00410F6F" w:rsidRDefault="006235CF" w:rsidP="006235CF">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DECLARACIÓN SOBRE SUBCONTRATACIÓN DE SERVIDORES</w:t>
            </w:r>
          </w:p>
        </w:tc>
      </w:tr>
      <w:tr w:rsidR="006235CF" w:rsidRPr="00410F6F" w14:paraId="15A2758D" w14:textId="77777777" w:rsidTr="008A304D">
        <w:trPr>
          <w:trHeight w:val="342"/>
        </w:trPr>
        <w:tc>
          <w:tcPr>
            <w:tcW w:w="400" w:type="dxa"/>
            <w:tcBorders>
              <w:top w:val="nil"/>
              <w:left w:val="nil"/>
              <w:bottom w:val="nil"/>
            </w:tcBorders>
            <w:shd w:val="clear" w:color="auto" w:fill="auto"/>
            <w:vAlign w:val="center"/>
          </w:tcPr>
          <w:p w14:paraId="05123538" w14:textId="1726E31C" w:rsidR="006235CF" w:rsidRPr="00410F6F" w:rsidRDefault="006235CF" w:rsidP="006235C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410F6F" w:rsidRDefault="006235CF" w:rsidP="006235CF">
            <w:pPr>
              <w:ind w:left="-108" w:right="-108"/>
              <w:jc w:val="center"/>
              <w:rPr>
                <w:rFonts w:ascii="Verdana" w:eastAsia="Arial Unicode MS" w:hAnsi="Verdana"/>
                <w:sz w:val="16"/>
                <w:szCs w:val="16"/>
              </w:rPr>
            </w:pPr>
            <w:r w:rsidRPr="00410F6F">
              <w:rPr>
                <w:rFonts w:ascii="Verdana" w:eastAsia="Arial Unicode MS" w:hAnsi="Verdana"/>
                <w:sz w:val="16"/>
                <w:szCs w:val="16"/>
              </w:rPr>
              <w:t>ANEXO II.8</w:t>
            </w:r>
          </w:p>
        </w:tc>
        <w:tc>
          <w:tcPr>
            <w:tcW w:w="7300" w:type="dxa"/>
            <w:shd w:val="clear" w:color="auto" w:fill="auto"/>
            <w:vAlign w:val="center"/>
          </w:tcPr>
          <w:p w14:paraId="08A3F95F" w14:textId="4F0BEA43" w:rsidR="006235CF" w:rsidRPr="00410F6F" w:rsidRDefault="006235CF" w:rsidP="006235CF">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410F6F" w:rsidRDefault="00F310ED" w:rsidP="00F310ED">
      <w:pPr>
        <w:tabs>
          <w:tab w:val="left" w:pos="2175"/>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u w:val="single"/>
        </w:rPr>
        <w:t>Solo</w:t>
      </w:r>
      <w:r w:rsidRPr="00410F6F">
        <w:rPr>
          <w:rFonts w:ascii="Verdana" w:eastAsia="Arial Unicode MS" w:hAnsi="Verdana"/>
          <w:sz w:val="16"/>
          <w:szCs w:val="16"/>
        </w:rPr>
        <w:t xml:space="preserve"> en el caso de que los medios de tramitación sean “</w:t>
      </w:r>
      <w:r w:rsidRPr="00410F6F">
        <w:rPr>
          <w:rFonts w:ascii="Verdana" w:eastAsia="Arial Unicode MS" w:hAnsi="Verdana"/>
          <w:sz w:val="16"/>
          <w:szCs w:val="16"/>
          <w:u w:val="single"/>
        </w:rPr>
        <w:t>no electrónicos</w:t>
      </w:r>
      <w:r w:rsidRPr="00410F6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410F6F" w:rsidRDefault="00ED4594" w:rsidP="006235CF">
            <w:pPr>
              <w:ind w:left="-108" w:right="-108"/>
              <w:jc w:val="center"/>
              <w:rPr>
                <w:rFonts w:ascii="Verdana" w:eastAsia="Arial Unicode MS" w:hAnsi="Verdana"/>
                <w:sz w:val="16"/>
                <w:szCs w:val="16"/>
              </w:rPr>
            </w:pPr>
            <w:hyperlink w:anchor="AnexoII8" w:history="1">
              <w:r w:rsidR="00F310ED" w:rsidRPr="00410F6F">
                <w:rPr>
                  <w:rFonts w:ascii="Verdana" w:eastAsia="Arial Unicode MS" w:hAnsi="Verdana"/>
                  <w:sz w:val="16"/>
                  <w:szCs w:val="16"/>
                </w:rPr>
                <w:t>ANEXO II.</w:t>
              </w:r>
              <w:r w:rsidR="006235CF" w:rsidRPr="00410F6F">
                <w:rPr>
                  <w:rFonts w:ascii="Verdana" w:eastAsia="Arial Unicode MS" w:hAnsi="Verdana"/>
                  <w:sz w:val="16"/>
                  <w:szCs w:val="16"/>
                </w:rPr>
                <w:t>9</w:t>
              </w:r>
              <w:r w:rsidR="00F310ED" w:rsidRPr="00410F6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410F6F" w:rsidRDefault="00F310ED" w:rsidP="008A304D">
            <w:pPr>
              <w:tabs>
                <w:tab w:val="left" w:pos="0"/>
              </w:tabs>
              <w:ind w:right="-55"/>
              <w:jc w:val="both"/>
              <w:rPr>
                <w:rFonts w:ascii="Verdana" w:eastAsia="Arial Unicode MS" w:hAnsi="Verdana"/>
                <w:sz w:val="16"/>
                <w:szCs w:val="16"/>
              </w:rPr>
            </w:pPr>
            <w:r w:rsidRPr="00410F6F">
              <w:rPr>
                <w:rFonts w:ascii="Verdana" w:eastAsia="Arial Unicode MS" w:hAnsi="Verdana"/>
                <w:sz w:val="16"/>
                <w:szCs w:val="16"/>
              </w:rPr>
              <w:t>DATOS A EFECTOS DE NOTIFICACIONES Y COMUNICACIONES</w:t>
            </w:r>
          </w:p>
        </w:tc>
      </w:tr>
    </w:tbl>
    <w:p w14:paraId="17570975" w14:textId="0339A306" w:rsidR="00F310ED" w:rsidRPr="00410F6F" w:rsidRDefault="00F310ED" w:rsidP="00CF1DEE">
      <w:pPr>
        <w:numPr>
          <w:ilvl w:val="0"/>
          <w:numId w:val="68"/>
        </w:numPr>
        <w:tabs>
          <w:tab w:val="clear" w:pos="2740"/>
        </w:tabs>
        <w:spacing w:before="120" w:after="120"/>
        <w:ind w:left="425" w:right="-425" w:hanging="425"/>
        <w:jc w:val="both"/>
        <w:rPr>
          <w:rFonts w:ascii="Verdana" w:eastAsia="Arial Unicode MS" w:hAnsi="Verdana"/>
          <w:b/>
          <w:sz w:val="16"/>
          <w:szCs w:val="16"/>
        </w:rPr>
      </w:pPr>
      <w:r w:rsidRPr="00410F6F">
        <w:rPr>
          <w:rFonts w:ascii="Verdana" w:eastAsia="Arial Unicode MS" w:hAnsi="Verdana"/>
          <w:b/>
          <w:sz w:val="16"/>
          <w:szCs w:val="16"/>
        </w:rPr>
        <w:t>A PRESENTAR EN EL SOBRE “B”.</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2</w:t>
      </w:r>
      <w:r w:rsidR="00CF1DEE" w:rsidRPr="00362F3A">
        <w:rPr>
          <w:rFonts w:ascii="Verdana" w:eastAsia="Arial Unicode MS" w:hAnsi="Verdana"/>
          <w:color w:val="0000FF"/>
          <w:sz w:val="18"/>
          <w:szCs w:val="18"/>
        </w:rPr>
        <w:t xml:space="preserve"> de las </w:t>
      </w:r>
      <w:r w:rsidR="00CF1DEE" w:rsidRPr="00295F56">
        <w:rPr>
          <w:rFonts w:ascii="Verdana" w:eastAsia="Arial Unicode MS" w:hAnsi="Verdana"/>
          <w:color w:val="0000FF"/>
          <w:sz w:val="18"/>
          <w:szCs w:val="18"/>
        </w:rPr>
        <w:t>cláusulas</w:t>
      </w:r>
      <w:r w:rsidR="00CF1DEE" w:rsidRPr="00362F3A">
        <w:rPr>
          <w:rFonts w:ascii="Verdana" w:eastAsia="Arial Unicode MS" w:hAnsi="Verdana"/>
          <w:color w:val="0000FF"/>
          <w:sz w:val="18"/>
          <w:szCs w:val="18"/>
        </w:rPr>
        <w:t xml:space="preserve"> específicas del pliego) </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410F6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410F6F" w:rsidRDefault="00ED4594" w:rsidP="008A304D">
            <w:pPr>
              <w:ind w:left="-108" w:right="-108"/>
              <w:jc w:val="center"/>
              <w:rPr>
                <w:rFonts w:ascii="Verdana" w:eastAsia="Arial Unicode MS" w:hAnsi="Verdana"/>
                <w:sz w:val="16"/>
                <w:szCs w:val="16"/>
              </w:rPr>
            </w:pPr>
            <w:hyperlink w:anchor="AnexoIII1" w:history="1">
              <w:r w:rsidR="00F310ED" w:rsidRPr="00410F6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410F6F" w:rsidRDefault="00F310ED" w:rsidP="008A304D">
            <w:pPr>
              <w:tabs>
                <w:tab w:val="left" w:pos="0"/>
              </w:tabs>
              <w:ind w:right="-100"/>
              <w:jc w:val="both"/>
              <w:rPr>
                <w:rFonts w:ascii="Verdana" w:eastAsia="Arial Unicode MS" w:hAnsi="Verdana"/>
                <w:sz w:val="16"/>
                <w:szCs w:val="16"/>
              </w:rPr>
            </w:pPr>
            <w:r w:rsidRPr="00410F6F">
              <w:rPr>
                <w:rFonts w:ascii="Verdana" w:eastAsia="Arial Unicode MS" w:hAnsi="Verdana"/>
                <w:sz w:val="16"/>
                <w:szCs w:val="16"/>
              </w:rPr>
              <w:t>OFERTA ECONÓMICA</w:t>
            </w:r>
          </w:p>
        </w:tc>
      </w:tr>
    </w:tbl>
    <w:p w14:paraId="3F8303DC" w14:textId="77777777" w:rsidR="00F310ED" w:rsidRPr="00410F6F" w:rsidRDefault="00F310ED" w:rsidP="00F310ED">
      <w:pPr>
        <w:tabs>
          <w:tab w:val="left" w:pos="400"/>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rPr>
        <w:t>OTROS:</w:t>
      </w:r>
      <w:r w:rsidRPr="00410F6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III.2.</w:t>
            </w:r>
          </w:p>
        </w:tc>
        <w:tc>
          <w:tcPr>
            <w:tcW w:w="7300" w:type="dxa"/>
            <w:shd w:val="clear" w:color="auto" w:fill="auto"/>
            <w:vAlign w:val="center"/>
          </w:tcPr>
          <w:p w14:paraId="5356D1E3" w14:textId="77777777" w:rsidR="00F310ED" w:rsidRPr="00410F6F" w:rsidRDefault="00F310ED" w:rsidP="008A304D">
            <w:pPr>
              <w:tabs>
                <w:tab w:val="left" w:pos="0"/>
              </w:tabs>
              <w:ind w:right="-8"/>
              <w:jc w:val="both"/>
              <w:rPr>
                <w:rFonts w:ascii="Verdana" w:eastAsia="Arial Unicode MS" w:hAnsi="Verdana"/>
                <w:sz w:val="16"/>
                <w:szCs w:val="16"/>
              </w:rPr>
            </w:pPr>
          </w:p>
        </w:tc>
      </w:tr>
      <w:tr w:rsidR="00F310ED" w:rsidRPr="00410F6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410F6F" w:rsidRDefault="00F310ED" w:rsidP="00F310ED">
            <w:pPr>
              <w:ind w:left="-108" w:right="-108"/>
              <w:jc w:val="center"/>
              <w:rPr>
                <w:rFonts w:ascii="Verdana" w:eastAsia="Arial Unicode MS" w:hAnsi="Verdana"/>
                <w:sz w:val="16"/>
                <w:szCs w:val="16"/>
              </w:rPr>
            </w:pPr>
            <w:r w:rsidRPr="00410F6F">
              <w:rPr>
                <w:rFonts w:ascii="Verdana" w:eastAsia="Arial Unicode MS" w:hAnsi="Verdana"/>
                <w:sz w:val="16"/>
                <w:szCs w:val="16"/>
              </w:rPr>
              <w:t>ANEXO III.3.</w:t>
            </w:r>
          </w:p>
        </w:tc>
        <w:tc>
          <w:tcPr>
            <w:tcW w:w="7300" w:type="dxa"/>
            <w:shd w:val="clear" w:color="auto" w:fill="auto"/>
            <w:vAlign w:val="center"/>
          </w:tcPr>
          <w:p w14:paraId="23924F0E" w14:textId="77777777" w:rsidR="00F310ED" w:rsidRPr="00410F6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410F6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410F6F" w:rsidRDefault="00F310ED" w:rsidP="008A304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IV.1.</w:t>
            </w:r>
          </w:p>
        </w:tc>
        <w:tc>
          <w:tcPr>
            <w:tcW w:w="7300" w:type="dxa"/>
            <w:shd w:val="clear" w:color="auto" w:fill="auto"/>
            <w:vAlign w:val="center"/>
          </w:tcPr>
          <w:p w14:paraId="0A08EEB2" w14:textId="77777777" w:rsidR="00F310ED" w:rsidRPr="00410F6F" w:rsidRDefault="00F310ED" w:rsidP="008A304D">
            <w:pPr>
              <w:tabs>
                <w:tab w:val="left" w:pos="0"/>
              </w:tabs>
              <w:ind w:right="-208"/>
              <w:jc w:val="both"/>
              <w:rPr>
                <w:rFonts w:ascii="Verdana" w:eastAsia="Arial Unicode MS" w:hAnsi="Verdana"/>
                <w:sz w:val="16"/>
                <w:szCs w:val="16"/>
              </w:rPr>
            </w:pPr>
          </w:p>
        </w:tc>
      </w:tr>
      <w:tr w:rsidR="00F310ED" w:rsidRPr="00410F6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410F6F" w:rsidRDefault="00F310ED" w:rsidP="00F310E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IV.2.</w:t>
            </w:r>
          </w:p>
        </w:tc>
        <w:tc>
          <w:tcPr>
            <w:tcW w:w="7300" w:type="dxa"/>
            <w:shd w:val="clear" w:color="auto" w:fill="auto"/>
            <w:vAlign w:val="center"/>
          </w:tcPr>
          <w:p w14:paraId="47D394DE" w14:textId="77777777" w:rsidR="00F310ED" w:rsidRPr="00410F6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410F6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410F6F" w:rsidRDefault="00ED4594" w:rsidP="008A304D">
            <w:pPr>
              <w:tabs>
                <w:tab w:val="left" w:pos="0"/>
              </w:tabs>
              <w:ind w:right="-132"/>
              <w:rPr>
                <w:rFonts w:ascii="Verdana" w:eastAsia="Arial Unicode MS" w:hAnsi="Verdana"/>
                <w:sz w:val="16"/>
                <w:szCs w:val="16"/>
              </w:rPr>
            </w:pPr>
            <w:hyperlink w:anchor="AnexoV1" w:history="1">
              <w:r w:rsidR="00F310ED" w:rsidRPr="00410F6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DISPONIBILIDAD DE LA SOLVENCIA Y MEDIOS DE OTRAS ENTIDADES DURANTE TODA LA VIGENCIA DEL CONTRATO</w:t>
            </w:r>
          </w:p>
        </w:tc>
      </w:tr>
      <w:tr w:rsidR="00F310ED" w:rsidRPr="00410F6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410F6F" w:rsidRDefault="00ED4594" w:rsidP="008A304D">
            <w:pPr>
              <w:tabs>
                <w:tab w:val="left" w:pos="0"/>
              </w:tabs>
              <w:ind w:right="-132"/>
              <w:rPr>
                <w:rFonts w:ascii="Verdana" w:eastAsia="Arial Unicode MS" w:hAnsi="Verdana"/>
                <w:sz w:val="16"/>
                <w:szCs w:val="16"/>
              </w:rPr>
            </w:pPr>
            <w:hyperlink w:anchor="AnexoV2" w:history="1">
              <w:r w:rsidR="00F310ED" w:rsidRPr="00410F6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AUSENCIA DE PROHIBICIONES PARA CONTRATAR CON EL SECTOR PÚBLICO</w:t>
            </w:r>
          </w:p>
        </w:tc>
      </w:tr>
      <w:tr w:rsidR="00F310ED" w:rsidRPr="00410F6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410F6F" w:rsidRDefault="00ED4594" w:rsidP="008A304D">
            <w:pPr>
              <w:tabs>
                <w:tab w:val="left" w:pos="0"/>
              </w:tabs>
              <w:ind w:right="-132"/>
              <w:rPr>
                <w:rFonts w:ascii="Verdana" w:eastAsia="Arial Unicode MS" w:hAnsi="Verdana"/>
                <w:sz w:val="16"/>
                <w:szCs w:val="16"/>
              </w:rPr>
            </w:pPr>
            <w:hyperlink w:anchor="AnexoV3" w:history="1">
              <w:r w:rsidR="00F310ED" w:rsidRPr="00410F6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 xml:space="preserve">MODELO DE AVAL BANCARIO. MODELO DE AVAL BANCARIO </w:t>
            </w:r>
            <w:proofErr w:type="spellStart"/>
            <w:r w:rsidRPr="00410F6F">
              <w:rPr>
                <w:rFonts w:ascii="Verdana" w:eastAsia="Arial Unicode MS" w:hAnsi="Verdana"/>
                <w:sz w:val="16"/>
                <w:szCs w:val="16"/>
              </w:rPr>
              <w:t>UTEs</w:t>
            </w:r>
            <w:proofErr w:type="spellEnd"/>
            <w:r w:rsidRPr="00410F6F">
              <w:rPr>
                <w:rFonts w:ascii="Verdana" w:eastAsia="Arial Unicode MS" w:hAnsi="Verdana"/>
                <w:sz w:val="16"/>
                <w:szCs w:val="16"/>
              </w:rPr>
              <w:t>.</w:t>
            </w:r>
          </w:p>
        </w:tc>
      </w:tr>
      <w:tr w:rsidR="00F310ED" w:rsidRPr="00410F6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410F6F" w:rsidRDefault="00ED4594" w:rsidP="008A304D">
            <w:pPr>
              <w:tabs>
                <w:tab w:val="left" w:pos="0"/>
              </w:tabs>
              <w:ind w:right="-132"/>
              <w:rPr>
                <w:rFonts w:ascii="Verdana" w:eastAsia="Arial Unicode MS" w:hAnsi="Verdana"/>
                <w:sz w:val="16"/>
                <w:szCs w:val="16"/>
              </w:rPr>
            </w:pPr>
            <w:hyperlink w:anchor="AnexoV4" w:history="1">
              <w:r w:rsidR="00F310ED" w:rsidRPr="00410F6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 xml:space="preserve">MODELO DE SEGURO DE CAUCIÓN. MODELO DE SEGURO DE CAUCIÓN </w:t>
            </w:r>
            <w:proofErr w:type="spellStart"/>
            <w:r w:rsidRPr="00410F6F">
              <w:rPr>
                <w:rFonts w:ascii="Verdana" w:eastAsia="Arial Unicode MS" w:hAnsi="Verdana"/>
                <w:sz w:val="16"/>
                <w:szCs w:val="16"/>
              </w:rPr>
              <w:t>UTEs</w:t>
            </w:r>
            <w:proofErr w:type="spellEnd"/>
            <w:r w:rsidRPr="00410F6F">
              <w:rPr>
                <w:rFonts w:ascii="Verdana" w:eastAsia="Arial Unicode MS" w:hAnsi="Verdana"/>
                <w:sz w:val="16"/>
                <w:szCs w:val="16"/>
              </w:rPr>
              <w:t>.</w:t>
            </w:r>
          </w:p>
        </w:tc>
      </w:tr>
      <w:tr w:rsidR="002029AF" w:rsidRPr="00410F6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410F6F" w:rsidRDefault="002029AF" w:rsidP="002029A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410F6F" w:rsidRDefault="002029AF" w:rsidP="002029AF">
            <w:pPr>
              <w:tabs>
                <w:tab w:val="left" w:pos="0"/>
              </w:tabs>
              <w:ind w:right="-132"/>
              <w:rPr>
                <w:rFonts w:ascii="Verdana" w:eastAsia="Arial Unicode MS" w:hAnsi="Verdana"/>
                <w:sz w:val="16"/>
                <w:szCs w:val="16"/>
              </w:rPr>
            </w:pPr>
            <w:r w:rsidRPr="00410F6F">
              <w:rPr>
                <w:rFonts w:ascii="Verdana" w:eastAsia="Arial Unicode MS" w:hAnsi="Verdana"/>
                <w:sz w:val="16"/>
                <w:szCs w:val="16"/>
              </w:rPr>
              <w:t>ANEXO V.5.</w:t>
            </w:r>
          </w:p>
        </w:tc>
        <w:tc>
          <w:tcPr>
            <w:tcW w:w="7298" w:type="dxa"/>
            <w:shd w:val="clear" w:color="auto" w:fill="auto"/>
            <w:vAlign w:val="center"/>
          </w:tcPr>
          <w:p w14:paraId="5BF4D4C7" w14:textId="35A8FEA9" w:rsidR="002029AF" w:rsidRPr="00410F6F" w:rsidRDefault="002029AF" w:rsidP="002029AF">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RESPONSABLE SOBRE AUSENCIA DE CONFLICTO DE INTERESES (DACI)</w:t>
            </w:r>
          </w:p>
        </w:tc>
      </w:tr>
    </w:tbl>
    <w:p w14:paraId="62D4689C" w14:textId="6A7557B1" w:rsidR="00B57EB3" w:rsidRPr="00410F6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410F6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410F6F" w:rsidRDefault="008C5385" w:rsidP="008C5385">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410F6F" w:rsidRDefault="008C5385" w:rsidP="008C5385">
            <w:pPr>
              <w:tabs>
                <w:tab w:val="left" w:pos="0"/>
              </w:tabs>
              <w:ind w:right="-132"/>
              <w:rPr>
                <w:rFonts w:ascii="Verdana" w:eastAsia="Arial Unicode MS" w:hAnsi="Verdana"/>
                <w:sz w:val="16"/>
                <w:szCs w:val="16"/>
              </w:rPr>
            </w:pPr>
            <w:r w:rsidRPr="00410F6F">
              <w:rPr>
                <w:rFonts w:ascii="Verdana" w:eastAsia="Arial Unicode MS" w:hAnsi="Verdana"/>
                <w:sz w:val="16"/>
                <w:szCs w:val="16"/>
              </w:rPr>
              <w:t>ANEXO VI.</w:t>
            </w:r>
          </w:p>
        </w:tc>
        <w:tc>
          <w:tcPr>
            <w:tcW w:w="7298" w:type="dxa"/>
            <w:shd w:val="clear" w:color="auto" w:fill="auto"/>
            <w:vAlign w:val="center"/>
          </w:tcPr>
          <w:p w14:paraId="08D79CD4" w14:textId="77777777" w:rsidR="008C5385" w:rsidRPr="00410F6F" w:rsidRDefault="008C5385" w:rsidP="008C5385">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DE UBICACIÓN DE SERVIDORES Y SERVICIOS ASOCIADOS</w:t>
            </w:r>
          </w:p>
        </w:tc>
      </w:tr>
    </w:tbl>
    <w:p w14:paraId="082E9682" w14:textId="4EDFA1CC" w:rsidR="00F310ED" w:rsidRPr="00410F6F" w:rsidRDefault="00B57EB3" w:rsidP="00B57EB3">
      <w:pPr>
        <w:tabs>
          <w:tab w:val="left" w:pos="426"/>
        </w:tabs>
        <w:spacing w:before="120" w:after="120"/>
        <w:ind w:right="-318"/>
        <w:jc w:val="both"/>
        <w:rPr>
          <w:rFonts w:ascii="Verdana" w:eastAsia="Arial Unicode MS" w:hAnsi="Verdana"/>
          <w:b/>
          <w:sz w:val="16"/>
          <w:szCs w:val="16"/>
        </w:rPr>
      </w:pPr>
      <w:r w:rsidRPr="00410F6F">
        <w:rPr>
          <w:rFonts w:ascii="Verdana" w:eastAsia="Arial Unicode MS" w:hAnsi="Verdana"/>
          <w:b/>
          <w:sz w:val="16"/>
          <w:szCs w:val="16"/>
        </w:rPr>
        <w:t xml:space="preserve">VI.BIS. </w:t>
      </w:r>
      <w:r w:rsidR="00F310ED" w:rsidRPr="00410F6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410F6F" w:rsidRDefault="00ED4594" w:rsidP="008A304D">
            <w:pPr>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410F6F" w:rsidRDefault="00F310ED" w:rsidP="00AB798C">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 xml:space="preserve">APROBACIÓN DE CERTIFICACIÓN DE </w:t>
            </w:r>
            <w:r w:rsidR="00AB798C" w:rsidRPr="00410F6F">
              <w:rPr>
                <w:rFonts w:ascii="Verdana" w:eastAsia="Arial Unicode MS" w:hAnsi="Verdana"/>
                <w:sz w:val="16"/>
                <w:szCs w:val="16"/>
              </w:rPr>
              <w:t>BIENES ENTREGADOS/RECIBIDOS</w:t>
            </w:r>
          </w:p>
        </w:tc>
      </w:tr>
      <w:tr w:rsidR="00F310ED" w:rsidRPr="00410F6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410F6F" w:rsidRDefault="00592E3F" w:rsidP="008A304D">
            <w:pPr>
              <w:ind w:left="-228" w:right="-108"/>
              <w:jc w:val="right"/>
              <w:rPr>
                <w:rFonts w:ascii="Verdana" w:eastAsia="Arial Unicode MS" w:hAnsi="Verdana"/>
                <w:sz w:val="16"/>
                <w:szCs w:val="16"/>
              </w:rPr>
            </w:pPr>
            <w:r w:rsidRPr="00410F6F">
              <w:rPr>
                <w:rFonts w:ascii="Verdana" w:eastAsia="Arial Unicode MS" w:hAnsi="Verdana"/>
                <w:sz w:val="16"/>
                <w:szCs w:val="16"/>
              </w:rPr>
              <w:lastRenderedPageBreak/>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410F6F" w:rsidRDefault="00ED4594" w:rsidP="008A304D">
            <w:pPr>
              <w:ind w:right="-132"/>
              <w:rPr>
                <w:rFonts w:ascii="Verdana" w:eastAsia="Arial Unicode MS" w:hAnsi="Verdana"/>
                <w:sz w:val="16"/>
                <w:szCs w:val="16"/>
              </w:rPr>
            </w:pPr>
            <w:hyperlink w:anchor="AnexoVI2"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COMUNICACIÓN DE SUBCONTRATACIÓN</w:t>
            </w:r>
          </w:p>
        </w:tc>
      </w:tr>
    </w:tbl>
    <w:p w14:paraId="74F689B0" w14:textId="20900F4A" w:rsidR="00F310ED" w:rsidRPr="00410F6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410F6F">
        <w:rPr>
          <w:rFonts w:ascii="Verdana" w:hAnsi="Verdana"/>
          <w:b/>
          <w:sz w:val="16"/>
          <w:szCs w:val="16"/>
        </w:rPr>
        <w:t xml:space="preserve"> </w:t>
      </w:r>
      <w:bookmarkStart w:id="953" w:name="AnexoI1"/>
      <w:r w:rsidRPr="00410F6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410F6F" w:rsidRDefault="00ED4594" w:rsidP="008A304D">
            <w:pPr>
              <w:tabs>
                <w:tab w:val="left" w:pos="0"/>
              </w:tabs>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410F6F" w:rsidRDefault="00F310ED" w:rsidP="008A304D">
            <w:pPr>
              <w:tabs>
                <w:tab w:val="left" w:pos="0"/>
              </w:tabs>
              <w:ind w:right="-8"/>
              <w:rPr>
                <w:rFonts w:ascii="Verdana" w:eastAsia="Arial Unicode MS" w:hAnsi="Verdana"/>
                <w:sz w:val="16"/>
                <w:szCs w:val="16"/>
              </w:rPr>
            </w:pPr>
            <w:r w:rsidRPr="00410F6F">
              <w:rPr>
                <w:rFonts w:ascii="Verdana" w:eastAsia="Arial Unicode MS" w:hAnsi="Verdana"/>
                <w:sz w:val="16"/>
                <w:szCs w:val="16"/>
              </w:rPr>
              <w:t>INFORMACIÓN ADICIONAL SOBRE PROTECCIÓN DE DATOS PERSONALES</w:t>
            </w:r>
          </w:p>
        </w:tc>
      </w:tr>
      <w:tr w:rsidR="00A14BC4" w:rsidRPr="00410F6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410F6F" w:rsidRDefault="00A14BC4" w:rsidP="00A14BC4">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410F6F" w:rsidRDefault="00ED4594" w:rsidP="00A14BC4">
            <w:pPr>
              <w:tabs>
                <w:tab w:val="left" w:pos="0"/>
              </w:tabs>
              <w:ind w:right="-132"/>
              <w:rPr>
                <w:rFonts w:ascii="Verdana" w:eastAsia="Arial Unicode MS" w:hAnsi="Verdana"/>
                <w:sz w:val="16"/>
                <w:szCs w:val="16"/>
              </w:rPr>
            </w:pPr>
            <w:hyperlink w:anchor="AnexoVI1" w:history="1">
              <w:r w:rsidR="00A14BC4" w:rsidRPr="00410F6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410F6F" w:rsidRDefault="00A14BC4" w:rsidP="00A14BC4">
            <w:pPr>
              <w:tabs>
                <w:tab w:val="left" w:pos="0"/>
              </w:tabs>
              <w:ind w:right="-8"/>
              <w:rPr>
                <w:rFonts w:ascii="Verdana" w:eastAsia="Arial Unicode MS" w:hAnsi="Verdana"/>
                <w:sz w:val="16"/>
                <w:szCs w:val="16"/>
              </w:rPr>
            </w:pPr>
            <w:r w:rsidRPr="00410F6F">
              <w:rPr>
                <w:rFonts w:ascii="Verdana" w:eastAsia="Arial Unicode MS" w:hAnsi="Verdana"/>
                <w:sz w:val="16"/>
                <w:szCs w:val="16"/>
              </w:rPr>
              <w:t>ENCARGO DE TRATAMIENTO DE DATOS PERSONALES</w:t>
            </w:r>
          </w:p>
        </w:tc>
      </w:tr>
    </w:tbl>
    <w:p w14:paraId="3CE5C96A" w14:textId="77777777" w:rsidR="00F310ED" w:rsidRPr="00410F6F" w:rsidRDefault="00F310ED">
      <w:r w:rsidRPr="00410F6F">
        <w:br w:type="page"/>
      </w:r>
    </w:p>
    <w:p w14:paraId="566CCCF6" w14:textId="77777777" w:rsidR="00F310ED" w:rsidRPr="00410F6F" w:rsidRDefault="00F310ED" w:rsidP="005760E1">
      <w:pPr>
        <w:pStyle w:val="Ttulo3"/>
        <w:ind w:left="1701" w:hanging="1701"/>
        <w:rPr>
          <w:i/>
        </w:rPr>
      </w:pPr>
      <w:bookmarkStart w:id="954" w:name="_Toc34132949"/>
      <w:bookmarkStart w:id="955" w:name="_Toc38387833"/>
      <w:bookmarkStart w:id="956" w:name="_Toc45180764"/>
      <w:bookmarkStart w:id="957" w:name="_Toc48125851"/>
      <w:bookmarkStart w:id="958" w:name="_Toc155181971"/>
      <w:r w:rsidRPr="00410F6F">
        <w:lastRenderedPageBreak/>
        <w:t>ANEXO I.1</w:t>
      </w:r>
      <w:bookmarkEnd w:id="953"/>
      <w:r w:rsidRPr="00410F6F">
        <w:t>.-</w:t>
      </w:r>
      <w:r w:rsidRPr="00410F6F">
        <w:tab/>
        <w:t>CÁLCULO PRESUPUESTO BASE DE LICITACIÓN: COSTES Y OTROS GASTOS</w:t>
      </w:r>
      <w:bookmarkEnd w:id="954"/>
      <w:bookmarkEnd w:id="955"/>
      <w:bookmarkEnd w:id="956"/>
      <w:bookmarkEnd w:id="957"/>
      <w:bookmarkEnd w:id="958"/>
    </w:p>
    <w:p w14:paraId="26FFD0F6" w14:textId="77777777" w:rsidR="00F310ED" w:rsidRPr="00410F6F" w:rsidRDefault="00F310ED" w:rsidP="00F310ED">
      <w:pPr>
        <w:shd w:val="clear" w:color="auto" w:fill="FFFFFF"/>
        <w:ind w:left="284" w:right="-427"/>
        <w:jc w:val="both"/>
        <w:rPr>
          <w:rFonts w:ascii="Verdana" w:hAnsi="Verdana" w:cs="Arial"/>
          <w:u w:val="single"/>
        </w:rPr>
      </w:pPr>
    </w:p>
    <w:p w14:paraId="3F002DCE" w14:textId="77777777" w:rsidR="00F310ED" w:rsidRPr="00410F6F" w:rsidRDefault="00F310ED" w:rsidP="00F310ED">
      <w:pPr>
        <w:shd w:val="clear" w:color="auto" w:fill="FFFFFF"/>
        <w:ind w:left="284" w:right="-427"/>
        <w:jc w:val="both"/>
        <w:rPr>
          <w:rFonts w:ascii="Verdana" w:hAnsi="Verdana" w:cs="Arial"/>
          <w:u w:val="single"/>
        </w:rPr>
      </w:pPr>
    </w:p>
    <w:p w14:paraId="04EA19C5" w14:textId="77777777" w:rsidR="00F310ED" w:rsidRPr="00410F6F" w:rsidRDefault="00F310ED" w:rsidP="00F310ED">
      <w:pPr>
        <w:shd w:val="clear" w:color="auto" w:fill="FFFFFF"/>
        <w:ind w:left="284" w:right="-427"/>
        <w:jc w:val="both"/>
        <w:rPr>
          <w:rFonts w:ascii="Verdana" w:hAnsi="Verdana" w:cs="Arial"/>
          <w:u w:val="single"/>
        </w:rPr>
      </w:pPr>
    </w:p>
    <w:p w14:paraId="23EB5D8E" w14:textId="2F0B620C" w:rsidR="00F310ED" w:rsidRPr="00410F6F" w:rsidRDefault="00F310ED" w:rsidP="00F310ED">
      <w:pPr>
        <w:shd w:val="clear" w:color="auto" w:fill="FFFFFF"/>
        <w:ind w:right="-427"/>
        <w:jc w:val="both"/>
        <w:rPr>
          <w:rFonts w:ascii="Verdana" w:hAnsi="Verdana" w:cs="Arial"/>
          <w:sz w:val="19"/>
          <w:szCs w:val="19"/>
        </w:rPr>
      </w:pPr>
      <w:r w:rsidRPr="00410F6F">
        <w:rPr>
          <w:rFonts w:ascii="Verdana" w:hAnsi="Verdana" w:cs="Arial"/>
          <w:sz w:val="19"/>
          <w:szCs w:val="19"/>
        </w:rPr>
        <w:t xml:space="preserve">Los costes y gastos tenidos en cuenta para el cálculo del presupuesto base de licitación del contrato referenciado con el </w:t>
      </w:r>
      <w:r w:rsidRPr="00410F6F">
        <w:rPr>
          <w:rFonts w:ascii="Verdana" w:hAnsi="Verdana" w:cs="Arial"/>
          <w:b/>
          <w:color w:val="0000FF"/>
          <w:sz w:val="19"/>
          <w:szCs w:val="19"/>
        </w:rPr>
        <w:t xml:space="preserve">número de expediente </w:t>
      </w:r>
      <w:r w:rsidR="004B050E">
        <w:rPr>
          <w:rFonts w:ascii="Verdana" w:hAnsi="Verdana" w:cs="Arial"/>
          <w:b/>
          <w:color w:val="0000FF"/>
          <w:sz w:val="19"/>
          <w:szCs w:val="19"/>
        </w:rPr>
        <w:t>S002</w:t>
      </w:r>
      <w:r w:rsidR="00FB4A7D">
        <w:rPr>
          <w:rFonts w:ascii="Verdana" w:hAnsi="Verdana" w:cs="Arial"/>
          <w:b/>
          <w:color w:val="0000FF"/>
          <w:sz w:val="19"/>
          <w:szCs w:val="19"/>
        </w:rPr>
        <w:t>9</w:t>
      </w:r>
      <w:r w:rsidR="004B050E">
        <w:rPr>
          <w:rFonts w:ascii="Verdana" w:hAnsi="Verdana" w:cs="Arial"/>
          <w:b/>
          <w:color w:val="0000FF"/>
          <w:sz w:val="19"/>
          <w:szCs w:val="19"/>
        </w:rPr>
        <w:t>/2025, relativo al “suministro</w:t>
      </w:r>
      <w:r w:rsidR="00960F81">
        <w:rPr>
          <w:rFonts w:ascii="Verdana" w:hAnsi="Verdana" w:cs="Arial"/>
          <w:b/>
          <w:color w:val="0000FF"/>
          <w:sz w:val="19"/>
          <w:szCs w:val="19"/>
        </w:rPr>
        <w:t xml:space="preserve"> </w:t>
      </w:r>
      <w:r w:rsidR="00FB4A7D">
        <w:rPr>
          <w:rFonts w:ascii="Verdana" w:hAnsi="Verdana" w:cs="Arial"/>
          <w:b/>
          <w:color w:val="0000FF"/>
          <w:sz w:val="19"/>
          <w:szCs w:val="19"/>
        </w:rPr>
        <w:t xml:space="preserve">de </w:t>
      </w:r>
      <w:r w:rsidR="00960F81">
        <w:rPr>
          <w:rFonts w:ascii="Verdana" w:hAnsi="Verdana" w:cs="Arial"/>
          <w:b/>
          <w:color w:val="0000FF"/>
          <w:sz w:val="19"/>
          <w:szCs w:val="19"/>
        </w:rPr>
        <w:t xml:space="preserve">vestuario </w:t>
      </w:r>
      <w:r w:rsidR="00FB4A7D">
        <w:rPr>
          <w:rFonts w:ascii="Verdana" w:hAnsi="Verdana" w:cs="Arial"/>
          <w:b/>
          <w:color w:val="0000FF"/>
          <w:sz w:val="19"/>
          <w:szCs w:val="19"/>
        </w:rPr>
        <w:t xml:space="preserve">de agua </w:t>
      </w:r>
      <w:proofErr w:type="spellStart"/>
      <w:r w:rsidR="00FB4A7D">
        <w:rPr>
          <w:rFonts w:ascii="Verdana" w:hAnsi="Verdana" w:cs="Arial"/>
          <w:b/>
          <w:color w:val="0000FF"/>
          <w:sz w:val="19"/>
          <w:szCs w:val="19"/>
        </w:rPr>
        <w:t>Ertzaintza</w:t>
      </w:r>
      <w:proofErr w:type="spellEnd"/>
      <w:r w:rsidR="00835EA0">
        <w:rPr>
          <w:rFonts w:ascii="Verdana" w:hAnsi="Verdana" w:cs="Arial"/>
          <w:b/>
          <w:color w:val="0000FF"/>
          <w:sz w:val="19"/>
          <w:szCs w:val="19"/>
        </w:rPr>
        <w:t>”</w:t>
      </w:r>
      <w:r w:rsidRPr="00410F6F">
        <w:rPr>
          <w:rFonts w:ascii="Verdana" w:hAnsi="Verdana" w:cs="Arial"/>
          <w:b/>
          <w:color w:val="0000FF"/>
          <w:sz w:val="19"/>
          <w:szCs w:val="19"/>
        </w:rPr>
        <w:t xml:space="preserve"> </w:t>
      </w:r>
      <w:r w:rsidRPr="00410F6F">
        <w:rPr>
          <w:rFonts w:ascii="Verdana" w:hAnsi="Verdana" w:cs="Arial"/>
          <w:sz w:val="19"/>
          <w:szCs w:val="19"/>
        </w:rPr>
        <w:t>han sido los siguientes:</w:t>
      </w:r>
    </w:p>
    <w:p w14:paraId="1770D2E6" w14:textId="77777777" w:rsidR="00F310ED" w:rsidRPr="00410F6F" w:rsidRDefault="00F310ED" w:rsidP="00F310ED">
      <w:pPr>
        <w:shd w:val="clear" w:color="auto" w:fill="FFFFFF"/>
        <w:ind w:left="-100" w:right="-427"/>
        <w:jc w:val="both"/>
        <w:rPr>
          <w:rFonts w:ascii="Verdana" w:hAnsi="Verdana" w:cs="Arial"/>
          <w:sz w:val="19"/>
          <w:szCs w:val="19"/>
        </w:rPr>
      </w:pPr>
    </w:p>
    <w:p w14:paraId="5E5791E0" w14:textId="6AC0F8DD" w:rsidR="00F310ED" w:rsidRDefault="00844832" w:rsidP="00CF1DEE">
      <w:pPr>
        <w:spacing w:line="288" w:lineRule="auto"/>
        <w:ind w:right="-427"/>
        <w:jc w:val="both"/>
        <w:rPr>
          <w:rFonts w:ascii="Verdana" w:hAnsi="Verdana"/>
          <w:color w:val="0000FF"/>
          <w:sz w:val="18"/>
          <w:szCs w:val="18"/>
          <w:lang w:val="es-ES_tradnl"/>
        </w:rPr>
      </w:pPr>
      <w:r>
        <w:rPr>
          <w:rFonts w:ascii="Verdana" w:hAnsi="Verdana"/>
          <w:color w:val="0000FF"/>
          <w:sz w:val="18"/>
          <w:szCs w:val="18"/>
          <w:lang w:val="es-ES_tradnl"/>
        </w:rPr>
        <w:t>Para l</w:t>
      </w:r>
      <w:r w:rsidRPr="00D548F1">
        <w:rPr>
          <w:rFonts w:ascii="Verdana" w:hAnsi="Verdana"/>
          <w:color w:val="0000FF"/>
          <w:sz w:val="18"/>
          <w:szCs w:val="18"/>
          <w:lang w:val="es-ES_tradnl"/>
        </w:rPr>
        <w:t>a determinación del presupuesto base de licitación</w:t>
      </w:r>
      <w:r>
        <w:rPr>
          <w:rFonts w:ascii="Verdana" w:hAnsi="Verdana"/>
          <w:color w:val="0000FF"/>
          <w:sz w:val="18"/>
          <w:szCs w:val="18"/>
          <w:lang w:val="es-ES_tradnl"/>
        </w:rPr>
        <w:t xml:space="preserve"> se </w:t>
      </w:r>
      <w:r w:rsidRPr="00D548F1">
        <w:rPr>
          <w:rFonts w:ascii="Verdana" w:hAnsi="Verdana"/>
          <w:color w:val="0000FF"/>
          <w:sz w:val="18"/>
          <w:szCs w:val="18"/>
          <w:lang w:val="es-ES_tradnl"/>
        </w:rPr>
        <w:t xml:space="preserve">ha </w:t>
      </w:r>
      <w:r>
        <w:rPr>
          <w:rFonts w:ascii="Verdana" w:hAnsi="Verdana"/>
          <w:color w:val="0000FF"/>
          <w:sz w:val="18"/>
          <w:szCs w:val="18"/>
          <w:lang w:val="es-ES_tradnl"/>
        </w:rPr>
        <w:t xml:space="preserve">tenido en cuenta el precio en el mercado, consultando el precio ofertado de diferentes </w:t>
      </w:r>
      <w:r w:rsidR="00835EA0">
        <w:rPr>
          <w:rFonts w:ascii="Verdana" w:hAnsi="Verdana"/>
          <w:color w:val="0000FF"/>
          <w:sz w:val="18"/>
          <w:szCs w:val="18"/>
          <w:lang w:val="es-ES_tradnl"/>
        </w:rPr>
        <w:t>confeccionistas de</w:t>
      </w:r>
      <w:r>
        <w:rPr>
          <w:rFonts w:ascii="Verdana" w:hAnsi="Verdana"/>
          <w:color w:val="0000FF"/>
          <w:sz w:val="18"/>
          <w:szCs w:val="18"/>
          <w:lang w:val="es-ES_tradnl"/>
        </w:rPr>
        <w:t>l sector, atendiendo a productos estándar, así como el precio de anteriores licitaciones</w:t>
      </w:r>
      <w:r w:rsidR="00CF1DEE">
        <w:rPr>
          <w:rFonts w:ascii="Verdana" w:hAnsi="Verdana"/>
          <w:color w:val="0000FF"/>
          <w:sz w:val="18"/>
          <w:szCs w:val="18"/>
          <w:lang w:val="es-ES_tradnl"/>
        </w:rPr>
        <w:t>.</w:t>
      </w:r>
    </w:p>
    <w:p w14:paraId="4BAEBE1A" w14:textId="50BE8509" w:rsidR="00CF1DEE" w:rsidRDefault="00CF1DEE" w:rsidP="00CF1DEE">
      <w:pPr>
        <w:spacing w:line="288" w:lineRule="auto"/>
        <w:ind w:right="-427"/>
        <w:jc w:val="both"/>
        <w:rPr>
          <w:rFonts w:ascii="Verdana" w:hAnsi="Verdana" w:cs="Arial"/>
          <w:sz w:val="19"/>
          <w:szCs w:val="19"/>
        </w:rPr>
      </w:pPr>
    </w:p>
    <w:p w14:paraId="38029305" w14:textId="55CEFE1B" w:rsidR="005F3868" w:rsidRDefault="005F3868" w:rsidP="00CF1DEE">
      <w:pPr>
        <w:spacing w:line="288" w:lineRule="auto"/>
        <w:ind w:right="-427"/>
        <w:jc w:val="both"/>
        <w:rPr>
          <w:rFonts w:ascii="Verdana" w:hAnsi="Verdana" w:cs="Arial"/>
          <w:sz w:val="19"/>
          <w:szCs w:val="19"/>
        </w:rPr>
      </w:pPr>
    </w:p>
    <w:p w14:paraId="00F7431B" w14:textId="28D60880" w:rsidR="005F3868" w:rsidRDefault="005F3868" w:rsidP="00CF1DEE">
      <w:pPr>
        <w:spacing w:line="288" w:lineRule="auto"/>
        <w:ind w:right="-427"/>
        <w:jc w:val="both"/>
        <w:rPr>
          <w:rFonts w:ascii="Verdana" w:hAnsi="Verdana" w:cs="Arial"/>
          <w:sz w:val="19"/>
          <w:szCs w:val="19"/>
        </w:rPr>
      </w:pPr>
    </w:p>
    <w:p w14:paraId="3610D7FD" w14:textId="3F3AE0CF" w:rsidR="005F3868" w:rsidRDefault="005F3868" w:rsidP="00CF1DEE">
      <w:pPr>
        <w:spacing w:line="288" w:lineRule="auto"/>
        <w:ind w:right="-427"/>
        <w:jc w:val="both"/>
        <w:rPr>
          <w:rFonts w:ascii="Verdana" w:hAnsi="Verdana" w:cs="Arial"/>
          <w:sz w:val="19"/>
          <w:szCs w:val="19"/>
        </w:rPr>
      </w:pPr>
    </w:p>
    <w:p w14:paraId="50CF49E7" w14:textId="77777777" w:rsidR="005F3868" w:rsidRDefault="005F3868" w:rsidP="00CF1DEE">
      <w:pPr>
        <w:spacing w:line="288" w:lineRule="auto"/>
        <w:ind w:right="-427"/>
        <w:jc w:val="both"/>
        <w:rPr>
          <w:rFonts w:ascii="Verdana" w:hAnsi="Verdana" w:cs="Arial"/>
          <w:sz w:val="19"/>
          <w:szCs w:val="19"/>
        </w:rPr>
      </w:pPr>
    </w:p>
    <w:p w14:paraId="1F53586C" w14:textId="77777777" w:rsidR="00CF1DEE" w:rsidRPr="00410F6F" w:rsidRDefault="00CF1DEE" w:rsidP="00CF1DEE">
      <w:pPr>
        <w:spacing w:line="288" w:lineRule="auto"/>
        <w:ind w:right="-427"/>
        <w:jc w:val="both"/>
        <w:rPr>
          <w:rFonts w:ascii="Verdana" w:hAnsi="Verdana" w:cs="Arial"/>
          <w:sz w:val="19"/>
          <w:szCs w:val="19"/>
        </w:rPr>
      </w:pPr>
    </w:p>
    <w:p w14:paraId="608433C9" w14:textId="5F15D278" w:rsidR="00F310ED" w:rsidRDefault="00F310ED" w:rsidP="00F310ED">
      <w:pPr>
        <w:shd w:val="clear" w:color="auto" w:fill="FFFFFF"/>
        <w:ind w:left="-100" w:right="-427"/>
        <w:jc w:val="both"/>
        <w:rPr>
          <w:rFonts w:ascii="Verdana" w:hAnsi="Verdana" w:cs="Arial"/>
          <w:sz w:val="19"/>
          <w:szCs w:val="19"/>
          <w:u w:val="single"/>
        </w:rPr>
      </w:pPr>
    </w:p>
    <w:p w14:paraId="6338225A" w14:textId="7B8AD1F3" w:rsidR="005F3868" w:rsidRDefault="005F3868" w:rsidP="00F310ED">
      <w:pPr>
        <w:shd w:val="clear" w:color="auto" w:fill="FFFFFF"/>
        <w:ind w:left="-100" w:right="-427"/>
        <w:jc w:val="both"/>
        <w:rPr>
          <w:rFonts w:ascii="Verdana" w:hAnsi="Verdana" w:cs="Arial"/>
          <w:sz w:val="19"/>
          <w:szCs w:val="19"/>
          <w:u w:val="single"/>
        </w:rPr>
      </w:pPr>
    </w:p>
    <w:p w14:paraId="17A54FC4" w14:textId="77777777" w:rsidR="005F3868" w:rsidRPr="00410F6F" w:rsidRDefault="005F3868" w:rsidP="00F310ED">
      <w:pPr>
        <w:shd w:val="clear" w:color="auto" w:fill="FFFFFF"/>
        <w:ind w:left="-100" w:right="-427"/>
        <w:jc w:val="both"/>
        <w:rPr>
          <w:rFonts w:ascii="Verdana" w:hAnsi="Verdana" w:cs="Arial"/>
          <w:sz w:val="19"/>
          <w:szCs w:val="19"/>
          <w:u w:val="single"/>
        </w:rPr>
      </w:pPr>
    </w:p>
    <w:p w14:paraId="4AC3980F" w14:textId="77777777" w:rsidR="00F310ED" w:rsidRPr="00410F6F" w:rsidRDefault="00F310ED" w:rsidP="003D5C3A">
      <w:pPr>
        <w:numPr>
          <w:ilvl w:val="0"/>
          <w:numId w:val="133"/>
        </w:numPr>
        <w:shd w:val="clear" w:color="auto" w:fill="FFFFFF"/>
        <w:ind w:left="400" w:right="-427" w:hanging="400"/>
        <w:jc w:val="both"/>
        <w:rPr>
          <w:rFonts w:ascii="Verdana" w:hAnsi="Verdana" w:cs="Arial"/>
          <w:b/>
          <w:caps/>
          <w:sz w:val="19"/>
          <w:szCs w:val="19"/>
        </w:rPr>
      </w:pPr>
      <w:r w:rsidRPr="00410F6F">
        <w:rPr>
          <w:rFonts w:ascii="Verdana" w:hAnsi="Verdana" w:cs="Arial"/>
          <w:b/>
          <w:caps/>
          <w:sz w:val="19"/>
          <w:szCs w:val="19"/>
        </w:rPr>
        <w:t xml:space="preserve">Costes directos: </w:t>
      </w:r>
    </w:p>
    <w:p w14:paraId="4CAD62D2" w14:textId="77777777" w:rsidR="00F310ED" w:rsidRPr="00410F6F" w:rsidRDefault="00F310ED" w:rsidP="00F310ED">
      <w:pPr>
        <w:shd w:val="clear" w:color="auto" w:fill="FFFFFF"/>
        <w:ind w:left="400" w:right="-427"/>
        <w:jc w:val="both"/>
        <w:rPr>
          <w:rFonts w:ascii="Verdana" w:hAnsi="Verdana" w:cs="Arial"/>
          <w:sz w:val="19"/>
          <w:szCs w:val="19"/>
        </w:rPr>
      </w:pPr>
    </w:p>
    <w:p w14:paraId="32B4F74B" w14:textId="77777777" w:rsidR="00F310ED" w:rsidRPr="00410F6F" w:rsidRDefault="00F310ED" w:rsidP="003D5C3A">
      <w:pPr>
        <w:numPr>
          <w:ilvl w:val="1"/>
          <w:numId w:val="133"/>
        </w:numPr>
        <w:ind w:left="851" w:right="-427" w:hanging="284"/>
        <w:jc w:val="both"/>
        <w:rPr>
          <w:rFonts w:ascii="Verdana" w:hAnsi="Verdana" w:cs="Arial"/>
          <w:sz w:val="19"/>
          <w:szCs w:val="19"/>
        </w:rPr>
      </w:pPr>
      <w:r w:rsidRPr="00410F6F">
        <w:rPr>
          <w:rFonts w:ascii="Verdana" w:hAnsi="Verdana" w:cs="Arial"/>
          <w:sz w:val="19"/>
          <w:szCs w:val="19"/>
        </w:rPr>
        <w:t>Salarios:</w:t>
      </w:r>
    </w:p>
    <w:p w14:paraId="637FCC64" w14:textId="77777777" w:rsidR="00F310ED" w:rsidRPr="00410F6F" w:rsidRDefault="00F310ED" w:rsidP="00F310ED">
      <w:pPr>
        <w:ind w:left="851" w:right="-427" w:hanging="284"/>
        <w:jc w:val="both"/>
        <w:rPr>
          <w:rFonts w:ascii="Verdana" w:hAnsi="Verdana" w:cs="Arial"/>
          <w:sz w:val="19"/>
          <w:szCs w:val="19"/>
        </w:rPr>
      </w:pPr>
    </w:p>
    <w:p w14:paraId="38D0F17E" w14:textId="77777777" w:rsidR="00F310ED" w:rsidRPr="00410F6F" w:rsidRDefault="00F310ED" w:rsidP="003D5C3A">
      <w:pPr>
        <w:numPr>
          <w:ilvl w:val="1"/>
          <w:numId w:val="133"/>
        </w:numPr>
        <w:shd w:val="clear" w:color="auto" w:fill="FFFFFF"/>
        <w:ind w:left="851" w:right="-427" w:hanging="284"/>
        <w:jc w:val="both"/>
        <w:rPr>
          <w:rFonts w:ascii="Verdana" w:hAnsi="Verdana" w:cs="Arial"/>
          <w:sz w:val="19"/>
          <w:szCs w:val="19"/>
        </w:rPr>
      </w:pPr>
      <w:r w:rsidRPr="00410F6F">
        <w:rPr>
          <w:rFonts w:ascii="Verdana" w:hAnsi="Verdana" w:cs="Arial"/>
          <w:sz w:val="19"/>
          <w:szCs w:val="19"/>
        </w:rPr>
        <w:t>…</w:t>
      </w:r>
    </w:p>
    <w:p w14:paraId="42CD4E75" w14:textId="77777777" w:rsidR="00F310ED" w:rsidRPr="00410F6F"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410F6F"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410F6F" w:rsidRDefault="00F310ED" w:rsidP="003D5C3A">
      <w:pPr>
        <w:numPr>
          <w:ilvl w:val="0"/>
          <w:numId w:val="133"/>
        </w:numPr>
        <w:shd w:val="clear" w:color="auto" w:fill="FFFFFF"/>
        <w:ind w:left="400" w:right="-427" w:hanging="400"/>
        <w:jc w:val="both"/>
        <w:rPr>
          <w:rFonts w:ascii="Verdana" w:hAnsi="Verdana" w:cs="Arial"/>
          <w:b/>
          <w:caps/>
          <w:sz w:val="19"/>
          <w:szCs w:val="19"/>
        </w:rPr>
      </w:pPr>
      <w:r w:rsidRPr="00410F6F">
        <w:rPr>
          <w:rFonts w:ascii="Verdana" w:hAnsi="Verdana" w:cs="Arial"/>
          <w:b/>
          <w:caps/>
          <w:sz w:val="19"/>
          <w:szCs w:val="19"/>
        </w:rPr>
        <w:t>Costes indirectos:</w:t>
      </w:r>
    </w:p>
    <w:p w14:paraId="3B91BE7C" w14:textId="77777777" w:rsidR="00F310ED" w:rsidRPr="00410F6F"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410F6F" w:rsidRDefault="00F310ED" w:rsidP="003D5C3A">
      <w:pPr>
        <w:numPr>
          <w:ilvl w:val="1"/>
          <w:numId w:val="133"/>
        </w:numPr>
        <w:shd w:val="clear" w:color="auto" w:fill="FFFFFF"/>
        <w:ind w:left="851" w:right="-427" w:hanging="284"/>
        <w:jc w:val="both"/>
        <w:rPr>
          <w:rFonts w:ascii="Verdana" w:hAnsi="Verdana" w:cs="Arial"/>
          <w:sz w:val="19"/>
          <w:szCs w:val="19"/>
        </w:rPr>
      </w:pPr>
      <w:r w:rsidRPr="00410F6F">
        <w:rPr>
          <w:rFonts w:ascii="Verdana" w:hAnsi="Verdana" w:cs="Arial"/>
          <w:sz w:val="19"/>
          <w:szCs w:val="19"/>
        </w:rPr>
        <w:t>…</w:t>
      </w:r>
    </w:p>
    <w:p w14:paraId="3D99DD0E" w14:textId="77777777" w:rsidR="00F310ED" w:rsidRPr="00410F6F"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410F6F"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410F6F" w:rsidRDefault="00F310ED" w:rsidP="003D5C3A">
      <w:pPr>
        <w:numPr>
          <w:ilvl w:val="0"/>
          <w:numId w:val="133"/>
        </w:numPr>
        <w:shd w:val="clear" w:color="auto" w:fill="FFFFFF"/>
        <w:ind w:left="400" w:right="-427" w:hanging="400"/>
        <w:jc w:val="both"/>
        <w:rPr>
          <w:rFonts w:ascii="Verdana" w:hAnsi="Verdana" w:cs="Arial"/>
          <w:b/>
          <w:caps/>
          <w:sz w:val="19"/>
          <w:szCs w:val="19"/>
        </w:rPr>
      </w:pPr>
      <w:r w:rsidRPr="00410F6F">
        <w:rPr>
          <w:rFonts w:ascii="Verdana" w:hAnsi="Verdana" w:cs="Arial"/>
          <w:b/>
          <w:caps/>
          <w:sz w:val="19"/>
          <w:szCs w:val="19"/>
        </w:rPr>
        <w:t>Otros eventuales gastos:</w:t>
      </w:r>
    </w:p>
    <w:p w14:paraId="544CEB64" w14:textId="77777777" w:rsidR="00F310ED" w:rsidRPr="00410F6F"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410F6F" w:rsidRDefault="00F310ED" w:rsidP="003D5C3A">
      <w:pPr>
        <w:numPr>
          <w:ilvl w:val="1"/>
          <w:numId w:val="133"/>
        </w:numPr>
        <w:shd w:val="clear" w:color="auto" w:fill="FFFFFF"/>
        <w:ind w:left="851" w:right="-427" w:hanging="284"/>
        <w:jc w:val="both"/>
        <w:rPr>
          <w:rFonts w:ascii="Verdana" w:hAnsi="Verdana" w:cs="Arial"/>
          <w:sz w:val="19"/>
          <w:szCs w:val="19"/>
        </w:rPr>
      </w:pPr>
      <w:r w:rsidRPr="00410F6F">
        <w:rPr>
          <w:rFonts w:ascii="Verdana" w:hAnsi="Verdana" w:cs="Arial"/>
          <w:sz w:val="19"/>
          <w:szCs w:val="19"/>
        </w:rPr>
        <w:t>…</w:t>
      </w:r>
    </w:p>
    <w:p w14:paraId="68A0442C" w14:textId="77777777" w:rsidR="00F310ED" w:rsidRPr="00410F6F"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410F6F"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410F6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410F6F">
        <w:rPr>
          <w:rFonts w:ascii="Verdana" w:hAnsi="Verdana" w:cs="Arial"/>
          <w:b/>
          <w:caps/>
          <w:sz w:val="19"/>
          <w:szCs w:val="19"/>
        </w:rPr>
        <w:t>gastos generales de estructura:</w:t>
      </w:r>
    </w:p>
    <w:p w14:paraId="4C3A762D" w14:textId="77777777" w:rsidR="00F310ED" w:rsidRPr="00410F6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410F6F">
        <w:rPr>
          <w:rFonts w:ascii="Verdana" w:hAnsi="Verdana" w:cs="Arial"/>
          <w:b/>
          <w:caps/>
          <w:sz w:val="19"/>
          <w:szCs w:val="19"/>
        </w:rPr>
        <w:t>beneficio industrial:</w:t>
      </w:r>
    </w:p>
    <w:p w14:paraId="79D48CBD" w14:textId="77777777" w:rsidR="00F310ED" w:rsidRPr="00410F6F" w:rsidRDefault="00F310ED" w:rsidP="00F310ED">
      <w:pPr>
        <w:shd w:val="clear" w:color="auto" w:fill="FFFFFF"/>
        <w:ind w:left="-100" w:right="70"/>
        <w:jc w:val="both"/>
        <w:rPr>
          <w:rFonts w:ascii="Verdana" w:hAnsi="Verdana" w:cs="Arial"/>
          <w:b/>
          <w:caps/>
          <w:sz w:val="20"/>
          <w:szCs w:val="20"/>
        </w:rPr>
      </w:pPr>
    </w:p>
    <w:p w14:paraId="6A281A2E" w14:textId="77777777" w:rsidR="00F310ED" w:rsidRPr="00410F6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410F6F" w14:paraId="29B9BFD8" w14:textId="77777777" w:rsidTr="008A304D">
        <w:trPr>
          <w:trHeight w:val="510"/>
        </w:trPr>
        <w:tc>
          <w:tcPr>
            <w:tcW w:w="6029" w:type="dxa"/>
            <w:tcBorders>
              <w:bottom w:val="single" w:sz="4" w:space="0" w:color="auto"/>
            </w:tcBorders>
            <w:vAlign w:val="center"/>
            <w:hideMark/>
          </w:tcPr>
          <w:p w14:paraId="1F8149BA"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018F84CC" w:rsidR="00F310ED" w:rsidRPr="00410F6F" w:rsidRDefault="008F6307" w:rsidP="008A304D">
            <w:pPr>
              <w:tabs>
                <w:tab w:val="left" w:pos="4700"/>
              </w:tabs>
              <w:ind w:left="-100" w:right="70"/>
              <w:jc w:val="right"/>
              <w:rPr>
                <w:rFonts w:ascii="Verdana" w:hAnsi="Verdana"/>
                <w:b/>
                <w:sz w:val="19"/>
                <w:szCs w:val="19"/>
              </w:rPr>
            </w:pPr>
            <w:r>
              <w:rPr>
                <w:rFonts w:ascii="Verdana" w:hAnsi="Verdana"/>
                <w:b/>
                <w:color w:val="0000FF"/>
                <w:sz w:val="19"/>
                <w:szCs w:val="19"/>
              </w:rPr>
              <w:t>9</w:t>
            </w:r>
            <w:r w:rsidR="00FB4A7D">
              <w:rPr>
                <w:rFonts w:ascii="Verdana" w:hAnsi="Verdana"/>
                <w:b/>
                <w:color w:val="0000FF"/>
                <w:sz w:val="19"/>
                <w:szCs w:val="19"/>
              </w:rPr>
              <w:t>4.230</w:t>
            </w:r>
            <w:r>
              <w:rPr>
                <w:rFonts w:ascii="Verdana" w:hAnsi="Verdana"/>
                <w:b/>
                <w:color w:val="0000FF"/>
                <w:sz w:val="19"/>
                <w:szCs w:val="19"/>
              </w:rPr>
              <w:t>,00</w:t>
            </w:r>
            <w:r w:rsidR="00CF1DEE" w:rsidRPr="00CF1DEE">
              <w:rPr>
                <w:rFonts w:ascii="Verdana" w:hAnsi="Verdana"/>
                <w:b/>
                <w:color w:val="0000FF"/>
                <w:sz w:val="19"/>
                <w:szCs w:val="19"/>
              </w:rPr>
              <w:t xml:space="preserve"> </w:t>
            </w:r>
            <w:r w:rsidR="00F310ED" w:rsidRPr="00CF1DEE">
              <w:rPr>
                <w:rFonts w:ascii="Verdana" w:hAnsi="Verdana"/>
                <w:b/>
                <w:color w:val="0000FF"/>
                <w:sz w:val="19"/>
                <w:szCs w:val="19"/>
              </w:rPr>
              <w:t>euros</w:t>
            </w:r>
          </w:p>
        </w:tc>
      </w:tr>
      <w:tr w:rsidR="00F310ED" w:rsidRPr="00410F6F"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IVA (…. %):</w:t>
            </w:r>
          </w:p>
        </w:tc>
        <w:tc>
          <w:tcPr>
            <w:tcW w:w="2569" w:type="dxa"/>
            <w:tcBorders>
              <w:top w:val="single" w:sz="4" w:space="0" w:color="auto"/>
              <w:bottom w:val="single" w:sz="4" w:space="0" w:color="auto"/>
            </w:tcBorders>
            <w:vAlign w:val="center"/>
            <w:hideMark/>
          </w:tcPr>
          <w:p w14:paraId="169058CC" w14:textId="038D9190" w:rsidR="00F310ED" w:rsidRPr="00410F6F" w:rsidRDefault="00FB4A7D" w:rsidP="008A304D">
            <w:pPr>
              <w:tabs>
                <w:tab w:val="left" w:pos="4700"/>
              </w:tabs>
              <w:ind w:left="-100" w:right="70"/>
              <w:jc w:val="right"/>
              <w:rPr>
                <w:rFonts w:ascii="Verdana" w:hAnsi="Verdana"/>
                <w:b/>
                <w:sz w:val="19"/>
                <w:szCs w:val="19"/>
              </w:rPr>
            </w:pPr>
            <w:r>
              <w:rPr>
                <w:rFonts w:ascii="Verdana" w:hAnsi="Verdana"/>
                <w:b/>
                <w:color w:val="0000FF"/>
                <w:sz w:val="19"/>
                <w:szCs w:val="19"/>
              </w:rPr>
              <w:t>19</w:t>
            </w:r>
            <w:r w:rsidR="00CF5F7C">
              <w:rPr>
                <w:rFonts w:ascii="Verdana" w:hAnsi="Verdana"/>
                <w:b/>
                <w:color w:val="0000FF"/>
                <w:sz w:val="19"/>
                <w:szCs w:val="19"/>
              </w:rPr>
              <w:t>.</w:t>
            </w:r>
            <w:r>
              <w:rPr>
                <w:rFonts w:ascii="Verdana" w:hAnsi="Verdana"/>
                <w:b/>
                <w:color w:val="0000FF"/>
                <w:sz w:val="19"/>
                <w:szCs w:val="19"/>
              </w:rPr>
              <w:t>788</w:t>
            </w:r>
            <w:r w:rsidR="008F6307">
              <w:rPr>
                <w:rFonts w:ascii="Verdana" w:hAnsi="Verdana"/>
                <w:b/>
                <w:color w:val="0000FF"/>
                <w:sz w:val="19"/>
                <w:szCs w:val="19"/>
              </w:rPr>
              <w:t>,</w:t>
            </w:r>
            <w:r>
              <w:rPr>
                <w:rFonts w:ascii="Verdana" w:hAnsi="Verdana"/>
                <w:b/>
                <w:color w:val="0000FF"/>
                <w:sz w:val="19"/>
                <w:szCs w:val="19"/>
              </w:rPr>
              <w:t>30</w:t>
            </w:r>
            <w:r w:rsidR="00F310ED" w:rsidRPr="00CF1DEE">
              <w:rPr>
                <w:rFonts w:ascii="Verdana" w:hAnsi="Verdana"/>
                <w:b/>
                <w:color w:val="0000FF"/>
                <w:sz w:val="19"/>
                <w:szCs w:val="19"/>
              </w:rPr>
              <w:t xml:space="preserve"> euros</w:t>
            </w:r>
          </w:p>
        </w:tc>
      </w:tr>
      <w:tr w:rsidR="00F310ED" w:rsidRPr="00410F6F" w14:paraId="2D33E12C" w14:textId="77777777" w:rsidTr="008A304D">
        <w:trPr>
          <w:trHeight w:val="510"/>
        </w:trPr>
        <w:tc>
          <w:tcPr>
            <w:tcW w:w="6029" w:type="dxa"/>
            <w:tcBorders>
              <w:top w:val="single" w:sz="4" w:space="0" w:color="auto"/>
            </w:tcBorders>
            <w:vAlign w:val="center"/>
            <w:hideMark/>
          </w:tcPr>
          <w:p w14:paraId="576089E9"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78E4568A" w:rsidR="00F310ED" w:rsidRPr="00410F6F" w:rsidRDefault="008346FB" w:rsidP="008A304D">
            <w:pPr>
              <w:tabs>
                <w:tab w:val="left" w:pos="4700"/>
              </w:tabs>
              <w:ind w:left="-100" w:right="70"/>
              <w:jc w:val="right"/>
              <w:rPr>
                <w:rFonts w:ascii="Verdana" w:hAnsi="Verdana"/>
                <w:b/>
                <w:sz w:val="19"/>
                <w:szCs w:val="19"/>
              </w:rPr>
            </w:pPr>
            <w:r>
              <w:rPr>
                <w:rFonts w:ascii="Verdana" w:hAnsi="Verdana"/>
                <w:b/>
                <w:color w:val="0000FF"/>
                <w:sz w:val="19"/>
                <w:szCs w:val="19"/>
              </w:rPr>
              <w:t>1</w:t>
            </w:r>
            <w:r w:rsidR="00FB4A7D">
              <w:rPr>
                <w:rFonts w:ascii="Verdana" w:hAnsi="Verdana"/>
                <w:b/>
                <w:color w:val="0000FF"/>
                <w:sz w:val="19"/>
                <w:szCs w:val="19"/>
              </w:rPr>
              <w:t>14.018,30</w:t>
            </w:r>
            <w:r w:rsidR="00F310ED" w:rsidRPr="00CF1DEE">
              <w:rPr>
                <w:rFonts w:ascii="Verdana" w:hAnsi="Verdana"/>
                <w:b/>
                <w:color w:val="0000FF"/>
                <w:sz w:val="19"/>
                <w:szCs w:val="19"/>
              </w:rPr>
              <w:t xml:space="preserve"> euros</w:t>
            </w:r>
          </w:p>
        </w:tc>
      </w:tr>
    </w:tbl>
    <w:p w14:paraId="3A522143"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410F6F" w:rsidRDefault="00C24E6C">
      <w:pPr>
        <w:rPr>
          <w:rFonts w:ascii="Verdana" w:hAnsi="Verdana" w:cs="Tahoma"/>
          <w:sz w:val="20"/>
          <w:szCs w:val="20"/>
        </w:rPr>
      </w:pPr>
      <w:r w:rsidRPr="00410F6F">
        <w:rPr>
          <w:rFonts w:ascii="Verdana" w:hAnsi="Verdana" w:cs="Tahoma"/>
          <w:sz w:val="20"/>
          <w:szCs w:val="20"/>
        </w:rPr>
        <w:br w:type="page"/>
      </w:r>
    </w:p>
    <w:p w14:paraId="55514905" w14:textId="77777777" w:rsidR="00F310ED" w:rsidRPr="00410F6F" w:rsidRDefault="00F310ED" w:rsidP="005760E1">
      <w:pPr>
        <w:pStyle w:val="Ttulo3"/>
        <w:ind w:left="1701" w:hanging="1701"/>
      </w:pPr>
      <w:bookmarkStart w:id="959" w:name="AnexoI3"/>
      <w:bookmarkStart w:id="960" w:name="_Toc33530864"/>
      <w:bookmarkStart w:id="961" w:name="_Toc38387835"/>
      <w:bookmarkStart w:id="962" w:name="_Toc45180765"/>
      <w:bookmarkStart w:id="963" w:name="_Toc48125852"/>
      <w:bookmarkStart w:id="964" w:name="_Toc155181972"/>
      <w:r w:rsidRPr="00410F6F">
        <w:lastRenderedPageBreak/>
        <w:t>ANEXO I.</w:t>
      </w:r>
      <w:r w:rsidR="00C24E6C" w:rsidRPr="00410F6F">
        <w:t>2</w:t>
      </w:r>
      <w:r w:rsidRPr="00410F6F">
        <w:t>.-</w:t>
      </w:r>
      <w:r w:rsidRPr="00410F6F">
        <w:tab/>
      </w:r>
      <w:bookmarkEnd w:id="959"/>
      <w:r w:rsidRPr="00410F6F">
        <w:t>SIMULACIÓN FÓRMULA(S) MATEMÁTICA(S)</w:t>
      </w:r>
      <w:bookmarkEnd w:id="960"/>
      <w:bookmarkEnd w:id="961"/>
      <w:bookmarkEnd w:id="962"/>
      <w:bookmarkEnd w:id="963"/>
      <w:bookmarkEnd w:id="964"/>
    </w:p>
    <w:p w14:paraId="2A6B282C" w14:textId="1FF30390" w:rsidR="00F310ED" w:rsidRDefault="00F310ED" w:rsidP="00F310ED">
      <w:pPr>
        <w:ind w:right="-427"/>
        <w:jc w:val="both"/>
        <w:rPr>
          <w:rFonts w:ascii="Verdana" w:hAnsi="Verdana" w:cs="Tahoma"/>
        </w:rPr>
      </w:pPr>
    </w:p>
    <w:p w14:paraId="48DC5F76" w14:textId="77777777" w:rsidR="00283A0F" w:rsidRPr="00410F6F" w:rsidRDefault="00283A0F" w:rsidP="00F310ED">
      <w:pPr>
        <w:ind w:right="-427"/>
        <w:jc w:val="both"/>
        <w:rPr>
          <w:rFonts w:ascii="Verdana" w:hAnsi="Verdana" w:cs="Tahoma"/>
        </w:rPr>
      </w:pPr>
    </w:p>
    <w:p w14:paraId="6C7EB030" w14:textId="49471BE4" w:rsidR="00BF4D97" w:rsidRDefault="00BF4D97" w:rsidP="00BF4D97">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Pr>
          <w:rFonts w:ascii="Verdana" w:hAnsi="Verdana"/>
          <w:color w:val="0000FF"/>
          <w:sz w:val="18"/>
          <w:szCs w:val="18"/>
        </w:rPr>
        <w:t>udicando la máxima puntuación</w:t>
      </w:r>
      <w:r w:rsidRPr="00362F3A">
        <w:rPr>
          <w:rFonts w:ascii="Verdana" w:hAnsi="Verdana"/>
          <w:color w:val="0000FF"/>
          <w:sz w:val="18"/>
          <w:szCs w:val="18"/>
        </w:rPr>
        <w:t xml:space="preserve"> </w:t>
      </w:r>
      <w:r>
        <w:rPr>
          <w:rFonts w:ascii="Verdana" w:hAnsi="Verdana"/>
          <w:color w:val="0000FF"/>
          <w:sz w:val="18"/>
          <w:szCs w:val="18"/>
        </w:rPr>
        <w:t>a</w:t>
      </w:r>
      <w:r w:rsidRPr="00362F3A">
        <w:rPr>
          <w:rFonts w:ascii="Verdana" w:hAnsi="Verdana"/>
          <w:color w:val="0000FF"/>
          <w:sz w:val="18"/>
          <w:szCs w:val="18"/>
        </w:rPr>
        <w:t xml:space="preserve"> la oferta más económica y al resto proporcionalmente según la fórmula:</w:t>
      </w:r>
    </w:p>
    <w:p w14:paraId="4805D47E" w14:textId="77777777" w:rsidR="00283A0F" w:rsidRPr="00362F3A" w:rsidRDefault="00283A0F" w:rsidP="00BF4D97">
      <w:pPr>
        <w:spacing w:after="120" w:line="288" w:lineRule="auto"/>
        <w:ind w:left="284"/>
        <w:jc w:val="both"/>
        <w:rPr>
          <w:rFonts w:ascii="Verdana" w:hAnsi="Verdana"/>
          <w:color w:val="0000FF"/>
          <w:sz w:val="18"/>
          <w:szCs w:val="18"/>
        </w:rPr>
      </w:pPr>
    </w:p>
    <w:p w14:paraId="533A1F9E" w14:textId="60FDE543" w:rsidR="00BF4D97" w:rsidRDefault="00BF4D97" w:rsidP="00BF4D97">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10E95553" w14:textId="74E47BC4" w:rsidR="00BF4D97" w:rsidRDefault="00BF4D97" w:rsidP="00BF4D97">
      <w:pPr>
        <w:spacing w:after="120" w:line="288" w:lineRule="auto"/>
        <w:ind w:left="284"/>
        <w:jc w:val="center"/>
        <w:rPr>
          <w:rFonts w:ascii="Verdana" w:hAnsi="Verdana"/>
          <w:color w:val="0000FF"/>
          <w:sz w:val="18"/>
          <w:szCs w:val="18"/>
        </w:rPr>
      </w:pPr>
    </w:p>
    <w:p w14:paraId="43C95452" w14:textId="77777777" w:rsidR="00D95B2F" w:rsidRDefault="00D95B2F" w:rsidP="00D95B2F">
      <w:pPr>
        <w:ind w:left="500" w:right="-427"/>
        <w:jc w:val="both"/>
        <w:rPr>
          <w:rFonts w:ascii="Verdana" w:hAnsi="Verdana" w:cs="Tahoma"/>
          <w:b/>
          <w:sz w:val="19"/>
          <w:szCs w:val="19"/>
        </w:rPr>
      </w:pPr>
    </w:p>
    <w:p w14:paraId="387E06EB" w14:textId="77777777" w:rsidR="00D95B2F" w:rsidRDefault="00D95B2F" w:rsidP="00D95B2F">
      <w:pPr>
        <w:ind w:left="500" w:right="-427"/>
        <w:jc w:val="both"/>
        <w:rPr>
          <w:rFonts w:ascii="Verdana" w:hAnsi="Verdana" w:cs="Tahoma"/>
          <w:b/>
          <w:sz w:val="19"/>
          <w:szCs w:val="19"/>
        </w:rPr>
      </w:pPr>
    </w:p>
    <w:p w14:paraId="4682E9B8" w14:textId="1DB4B485" w:rsidR="00D95B2F" w:rsidRPr="00410F6F" w:rsidRDefault="00D95B2F" w:rsidP="00D95B2F">
      <w:pPr>
        <w:ind w:left="284" w:right="-427"/>
        <w:jc w:val="both"/>
        <w:rPr>
          <w:rFonts w:ascii="Verdana" w:hAnsi="Verdana" w:cs="Tahoma"/>
          <w:b/>
          <w:sz w:val="19"/>
          <w:szCs w:val="19"/>
        </w:rPr>
      </w:pPr>
      <w:r w:rsidRPr="00410F6F">
        <w:rPr>
          <w:rFonts w:ascii="Verdana" w:hAnsi="Verdana" w:cs="Tahoma"/>
          <w:b/>
          <w:sz w:val="19"/>
          <w:szCs w:val="19"/>
        </w:rPr>
        <w:t>Simulación fórmula para valorar el criterio precio:</w:t>
      </w:r>
    </w:p>
    <w:p w14:paraId="274D0EEA" w14:textId="39C54676" w:rsidR="00D95B2F" w:rsidRDefault="00D95B2F" w:rsidP="00766A4D">
      <w:pPr>
        <w:ind w:left="284" w:right="-427"/>
        <w:jc w:val="both"/>
        <w:rPr>
          <w:rFonts w:ascii="Verdana" w:hAnsi="Verdana" w:cs="Tahoma"/>
          <w:b/>
          <w:sz w:val="19"/>
          <w:szCs w:val="19"/>
        </w:rPr>
      </w:pPr>
    </w:p>
    <w:p w14:paraId="602CFBBA" w14:textId="64F8EE6F" w:rsidR="00766A4D" w:rsidRDefault="00766A4D" w:rsidP="00766A4D">
      <w:pPr>
        <w:ind w:left="284" w:right="-427"/>
        <w:jc w:val="both"/>
        <w:rPr>
          <w:rFonts w:ascii="Verdana" w:hAnsi="Verdana" w:cs="Tahoma"/>
          <w:color w:val="0000FF"/>
          <w:sz w:val="19"/>
          <w:szCs w:val="19"/>
        </w:rPr>
      </w:pPr>
      <w:r w:rsidRPr="00766A4D">
        <w:rPr>
          <w:rFonts w:ascii="Verdana" w:hAnsi="Verdana" w:cs="Tahoma"/>
          <w:color w:val="0000FF"/>
          <w:sz w:val="19"/>
          <w:szCs w:val="19"/>
        </w:rPr>
        <w:t>Ejemplo</w:t>
      </w:r>
      <w:r>
        <w:rPr>
          <w:rFonts w:ascii="Verdana" w:hAnsi="Verdana" w:cs="Tahoma"/>
          <w:color w:val="0000FF"/>
          <w:sz w:val="19"/>
          <w:szCs w:val="19"/>
        </w:rPr>
        <w:t xml:space="preserve"> tabla de simulación:</w:t>
      </w:r>
    </w:p>
    <w:p w14:paraId="50D10B1A" w14:textId="77777777" w:rsidR="00766A4D" w:rsidRPr="00766A4D" w:rsidRDefault="00766A4D" w:rsidP="00766A4D">
      <w:pPr>
        <w:ind w:left="284" w:right="-427"/>
        <w:jc w:val="both"/>
        <w:rPr>
          <w:rFonts w:ascii="Verdana" w:hAnsi="Verdana" w:cs="Tahoma"/>
          <w:color w:val="0000FF"/>
          <w:sz w:val="19"/>
          <w:szCs w:val="19"/>
        </w:rPr>
      </w:pPr>
    </w:p>
    <w:p w14:paraId="4E54068A" w14:textId="4A00E867" w:rsidR="00B33E7F" w:rsidRPr="00A16664" w:rsidRDefault="00B33E7F" w:rsidP="00B33E7F">
      <w:pPr>
        <w:spacing w:line="288" w:lineRule="auto"/>
        <w:ind w:left="284"/>
        <w:jc w:val="both"/>
        <w:rPr>
          <w:rFonts w:ascii="Verdana" w:hAnsi="Verdana"/>
          <w:b/>
          <w:color w:val="0000FF"/>
          <w:sz w:val="18"/>
          <w:szCs w:val="18"/>
          <w:lang w:val="es-ES_tradnl"/>
        </w:rPr>
      </w:pPr>
    </w:p>
    <w:tbl>
      <w:tblPr>
        <w:tblStyle w:val="Tablaconcuadrcula"/>
        <w:tblW w:w="9894" w:type="dxa"/>
        <w:tblInd w:w="137" w:type="dxa"/>
        <w:tblLayout w:type="fixed"/>
        <w:tblLook w:val="04A0" w:firstRow="1" w:lastRow="0" w:firstColumn="1" w:lastColumn="0" w:noHBand="0" w:noVBand="1"/>
      </w:tblPr>
      <w:tblGrid>
        <w:gridCol w:w="1531"/>
        <w:gridCol w:w="992"/>
        <w:gridCol w:w="1134"/>
        <w:gridCol w:w="1276"/>
        <w:gridCol w:w="1275"/>
        <w:gridCol w:w="1276"/>
        <w:gridCol w:w="1134"/>
        <w:gridCol w:w="1276"/>
      </w:tblGrid>
      <w:tr w:rsidR="00B33E7F" w:rsidRPr="00CB59CE" w14:paraId="2BA75D75" w14:textId="77777777" w:rsidTr="006D325B">
        <w:tc>
          <w:tcPr>
            <w:tcW w:w="1531" w:type="dxa"/>
            <w:vAlign w:val="center"/>
          </w:tcPr>
          <w:p w14:paraId="088BB214" w14:textId="77777777" w:rsidR="00B33E7F" w:rsidRPr="00CB59CE" w:rsidRDefault="00B33E7F" w:rsidP="009438E4">
            <w:pPr>
              <w:spacing w:line="288" w:lineRule="auto"/>
              <w:ind w:left="-108" w:right="-62"/>
              <w:jc w:val="center"/>
              <w:rPr>
                <w:rFonts w:ascii="Verdana" w:hAnsi="Verdana"/>
                <w:b/>
                <w:color w:val="0000FF"/>
                <w:sz w:val="17"/>
                <w:szCs w:val="17"/>
                <w:lang w:val="es-ES_tradnl"/>
              </w:rPr>
            </w:pPr>
            <w:r w:rsidRPr="00CB59CE">
              <w:rPr>
                <w:rFonts w:ascii="Verdana" w:hAnsi="Verdana"/>
                <w:b/>
                <w:color w:val="0000FF"/>
                <w:sz w:val="17"/>
                <w:szCs w:val="17"/>
                <w:lang w:val="es-ES_tradnl"/>
              </w:rPr>
              <w:t>ARTÍCULO</w:t>
            </w:r>
          </w:p>
        </w:tc>
        <w:tc>
          <w:tcPr>
            <w:tcW w:w="992" w:type="dxa"/>
            <w:vAlign w:val="center"/>
          </w:tcPr>
          <w:p w14:paraId="723B69DA" w14:textId="6B7F8FDF" w:rsidR="00B33E7F" w:rsidRPr="00CB59CE" w:rsidRDefault="00B33E7F" w:rsidP="009438E4">
            <w:pPr>
              <w:spacing w:line="288" w:lineRule="auto"/>
              <w:ind w:left="-108"/>
              <w:jc w:val="center"/>
              <w:rPr>
                <w:rFonts w:ascii="Verdana" w:hAnsi="Verdana"/>
                <w:b/>
                <w:color w:val="0000FF"/>
                <w:sz w:val="17"/>
                <w:szCs w:val="17"/>
                <w:lang w:val="es-ES_tradnl"/>
              </w:rPr>
            </w:pPr>
            <w:r>
              <w:rPr>
                <w:rFonts w:ascii="Verdana" w:hAnsi="Verdana"/>
                <w:b/>
                <w:color w:val="0000FF"/>
                <w:sz w:val="17"/>
                <w:szCs w:val="17"/>
                <w:lang w:val="es-ES_tradnl"/>
              </w:rPr>
              <w:t xml:space="preserve">Consumo </w:t>
            </w:r>
          </w:p>
        </w:tc>
        <w:tc>
          <w:tcPr>
            <w:tcW w:w="1134" w:type="dxa"/>
            <w:vAlign w:val="center"/>
          </w:tcPr>
          <w:p w14:paraId="6C58C010" w14:textId="77777777" w:rsidR="00B33E7F" w:rsidRDefault="00B33E7F" w:rsidP="009438E4">
            <w:pPr>
              <w:spacing w:line="288" w:lineRule="auto"/>
              <w:ind w:left="-108" w:right="-106"/>
              <w:jc w:val="center"/>
              <w:rPr>
                <w:rFonts w:ascii="Verdana" w:hAnsi="Verdana"/>
                <w:b/>
                <w:color w:val="0000FF"/>
                <w:sz w:val="17"/>
                <w:szCs w:val="17"/>
                <w:lang w:val="es-ES_tradnl"/>
              </w:rPr>
            </w:pPr>
            <w:r w:rsidRPr="00CB59CE">
              <w:rPr>
                <w:rFonts w:ascii="Verdana" w:hAnsi="Verdana"/>
                <w:b/>
                <w:color w:val="0000FF"/>
                <w:sz w:val="17"/>
                <w:szCs w:val="17"/>
                <w:lang w:val="es-ES_tradnl"/>
              </w:rPr>
              <w:t>E</w:t>
            </w:r>
            <w:r>
              <w:rPr>
                <w:rFonts w:ascii="Verdana" w:hAnsi="Verdana"/>
                <w:b/>
                <w:color w:val="0000FF"/>
                <w:sz w:val="17"/>
                <w:szCs w:val="17"/>
                <w:lang w:val="es-ES_tradnl"/>
              </w:rPr>
              <w:t>mpresas A</w:t>
            </w:r>
          </w:p>
          <w:p w14:paraId="23CD06FF" w14:textId="77777777" w:rsidR="00B33E7F" w:rsidRPr="00CB59CE" w:rsidRDefault="00B33E7F" w:rsidP="009438E4">
            <w:pPr>
              <w:spacing w:line="288" w:lineRule="auto"/>
              <w:ind w:left="-108" w:right="-106"/>
              <w:jc w:val="center"/>
              <w:rPr>
                <w:rFonts w:ascii="Verdana" w:hAnsi="Verdana"/>
                <w:b/>
                <w:color w:val="0000FF"/>
                <w:sz w:val="17"/>
                <w:szCs w:val="17"/>
                <w:lang w:val="es-ES_tradnl"/>
              </w:rPr>
            </w:pPr>
            <w:r>
              <w:rPr>
                <w:rFonts w:ascii="Verdana" w:hAnsi="Verdana"/>
                <w:b/>
                <w:color w:val="0000FF"/>
                <w:sz w:val="17"/>
                <w:szCs w:val="17"/>
                <w:lang w:val="es-ES_tradnl"/>
              </w:rPr>
              <w:t>(unid)</w:t>
            </w:r>
          </w:p>
        </w:tc>
        <w:tc>
          <w:tcPr>
            <w:tcW w:w="1276" w:type="dxa"/>
            <w:vAlign w:val="center"/>
          </w:tcPr>
          <w:p w14:paraId="0B922EBF" w14:textId="77777777" w:rsidR="00B33E7F" w:rsidRPr="00CB59CE" w:rsidRDefault="00B33E7F" w:rsidP="009438E4">
            <w:pPr>
              <w:spacing w:line="288" w:lineRule="auto"/>
              <w:ind w:left="-108"/>
              <w:jc w:val="center"/>
              <w:rPr>
                <w:rFonts w:ascii="Verdana" w:hAnsi="Verdana"/>
                <w:b/>
                <w:color w:val="0000FF"/>
                <w:sz w:val="17"/>
                <w:szCs w:val="17"/>
                <w:lang w:val="es-ES_tradnl"/>
              </w:rPr>
            </w:pPr>
            <w:r w:rsidRPr="00CB59CE">
              <w:rPr>
                <w:rFonts w:ascii="Verdana" w:hAnsi="Verdana"/>
                <w:b/>
                <w:color w:val="0000FF"/>
                <w:sz w:val="17"/>
                <w:szCs w:val="17"/>
                <w:lang w:val="es-ES_tradnl"/>
              </w:rPr>
              <w:t>E</w:t>
            </w:r>
            <w:r>
              <w:rPr>
                <w:rFonts w:ascii="Verdana" w:hAnsi="Verdana"/>
                <w:b/>
                <w:color w:val="0000FF"/>
                <w:sz w:val="17"/>
                <w:szCs w:val="17"/>
                <w:lang w:val="es-ES_tradnl"/>
              </w:rPr>
              <w:t>mpresa</w:t>
            </w:r>
            <w:r w:rsidRPr="00CB59CE">
              <w:rPr>
                <w:rFonts w:ascii="Verdana" w:hAnsi="Verdana"/>
                <w:b/>
                <w:color w:val="0000FF"/>
                <w:sz w:val="17"/>
                <w:szCs w:val="17"/>
                <w:lang w:val="es-ES_tradnl"/>
              </w:rPr>
              <w:t xml:space="preserve"> A</w:t>
            </w:r>
          </w:p>
          <w:p w14:paraId="0217FB28" w14:textId="77777777" w:rsidR="00B33E7F" w:rsidRPr="00CB59CE" w:rsidRDefault="00B33E7F" w:rsidP="009438E4">
            <w:pPr>
              <w:spacing w:line="288" w:lineRule="auto"/>
              <w:ind w:left="-108" w:right="-112"/>
              <w:jc w:val="center"/>
              <w:rPr>
                <w:rFonts w:ascii="Verdana" w:hAnsi="Verdana"/>
                <w:b/>
                <w:color w:val="0000FF"/>
                <w:sz w:val="17"/>
                <w:szCs w:val="17"/>
                <w:lang w:val="es-ES_tradnl"/>
              </w:rPr>
            </w:pPr>
            <w:r w:rsidRPr="00CB59CE">
              <w:rPr>
                <w:rFonts w:ascii="Verdana" w:hAnsi="Verdana"/>
                <w:b/>
                <w:color w:val="0000FF"/>
                <w:sz w:val="17"/>
                <w:szCs w:val="17"/>
                <w:lang w:val="es-ES_tradnl"/>
              </w:rPr>
              <w:t>Total</w:t>
            </w:r>
          </w:p>
        </w:tc>
        <w:tc>
          <w:tcPr>
            <w:tcW w:w="1275" w:type="dxa"/>
            <w:vAlign w:val="center"/>
          </w:tcPr>
          <w:p w14:paraId="6D0ACF9F" w14:textId="77777777" w:rsidR="00B33E7F" w:rsidRPr="00CB59CE" w:rsidRDefault="00B33E7F" w:rsidP="009438E4">
            <w:pPr>
              <w:spacing w:line="288" w:lineRule="auto"/>
              <w:ind w:left="-108" w:right="-106"/>
              <w:jc w:val="center"/>
              <w:rPr>
                <w:rFonts w:ascii="Verdana" w:hAnsi="Verdana"/>
                <w:b/>
                <w:color w:val="0000FF"/>
                <w:sz w:val="17"/>
                <w:szCs w:val="17"/>
                <w:lang w:val="es-ES_tradnl"/>
              </w:rPr>
            </w:pPr>
            <w:r w:rsidRPr="00CB59CE">
              <w:rPr>
                <w:rFonts w:ascii="Verdana" w:hAnsi="Verdana"/>
                <w:b/>
                <w:color w:val="0000FF"/>
                <w:sz w:val="17"/>
                <w:szCs w:val="17"/>
                <w:lang w:val="es-ES_tradnl"/>
              </w:rPr>
              <w:t>E</w:t>
            </w:r>
            <w:r>
              <w:rPr>
                <w:rFonts w:ascii="Verdana" w:hAnsi="Verdana"/>
                <w:b/>
                <w:color w:val="0000FF"/>
                <w:sz w:val="17"/>
                <w:szCs w:val="17"/>
                <w:lang w:val="es-ES_tradnl"/>
              </w:rPr>
              <w:t>mpresa</w:t>
            </w:r>
            <w:r w:rsidRPr="00CB59CE">
              <w:rPr>
                <w:rFonts w:ascii="Verdana" w:hAnsi="Verdana"/>
                <w:b/>
                <w:color w:val="0000FF"/>
                <w:sz w:val="17"/>
                <w:szCs w:val="17"/>
                <w:lang w:val="es-ES_tradnl"/>
              </w:rPr>
              <w:t xml:space="preserve"> B</w:t>
            </w:r>
          </w:p>
          <w:p w14:paraId="52CBF967" w14:textId="77777777" w:rsidR="00B33E7F" w:rsidRPr="00CB59CE" w:rsidRDefault="00B33E7F" w:rsidP="009438E4">
            <w:pPr>
              <w:spacing w:line="288" w:lineRule="auto"/>
              <w:ind w:left="-108" w:right="-107"/>
              <w:jc w:val="center"/>
              <w:rPr>
                <w:rFonts w:ascii="Verdana" w:hAnsi="Verdana"/>
                <w:b/>
                <w:color w:val="0000FF"/>
                <w:sz w:val="17"/>
                <w:szCs w:val="17"/>
                <w:lang w:val="es-ES_tradnl"/>
              </w:rPr>
            </w:pPr>
            <w:r>
              <w:rPr>
                <w:rFonts w:ascii="Verdana" w:hAnsi="Verdana"/>
                <w:b/>
                <w:color w:val="0000FF"/>
                <w:sz w:val="17"/>
                <w:szCs w:val="17"/>
                <w:lang w:val="es-ES_tradnl"/>
              </w:rPr>
              <w:t>(</w:t>
            </w:r>
            <w:r w:rsidRPr="00CB59CE">
              <w:rPr>
                <w:rFonts w:ascii="Verdana" w:hAnsi="Verdana"/>
                <w:b/>
                <w:color w:val="0000FF"/>
                <w:sz w:val="17"/>
                <w:szCs w:val="17"/>
                <w:lang w:val="es-ES_tradnl"/>
              </w:rPr>
              <w:t>unid</w:t>
            </w:r>
            <w:r>
              <w:rPr>
                <w:rFonts w:ascii="Verdana" w:hAnsi="Verdana"/>
                <w:b/>
                <w:color w:val="0000FF"/>
                <w:sz w:val="17"/>
                <w:szCs w:val="17"/>
                <w:lang w:val="es-ES_tradnl"/>
              </w:rPr>
              <w:t>)</w:t>
            </w:r>
          </w:p>
        </w:tc>
        <w:tc>
          <w:tcPr>
            <w:tcW w:w="1276" w:type="dxa"/>
            <w:vAlign w:val="center"/>
          </w:tcPr>
          <w:p w14:paraId="762BD1E3" w14:textId="77777777" w:rsidR="00B33E7F" w:rsidRPr="00CB59CE" w:rsidRDefault="00B33E7F" w:rsidP="009438E4">
            <w:pPr>
              <w:spacing w:line="288" w:lineRule="auto"/>
              <w:ind w:left="-108"/>
              <w:jc w:val="center"/>
              <w:rPr>
                <w:rFonts w:ascii="Verdana" w:hAnsi="Verdana"/>
                <w:b/>
                <w:color w:val="0000FF"/>
                <w:sz w:val="17"/>
                <w:szCs w:val="17"/>
                <w:lang w:val="es-ES_tradnl"/>
              </w:rPr>
            </w:pPr>
            <w:r w:rsidRPr="00CB59CE">
              <w:rPr>
                <w:rFonts w:ascii="Verdana" w:hAnsi="Verdana"/>
                <w:b/>
                <w:color w:val="0000FF"/>
                <w:sz w:val="17"/>
                <w:szCs w:val="17"/>
                <w:lang w:val="es-ES_tradnl"/>
              </w:rPr>
              <w:t>E</w:t>
            </w:r>
            <w:r>
              <w:rPr>
                <w:rFonts w:ascii="Verdana" w:hAnsi="Verdana"/>
                <w:b/>
                <w:color w:val="0000FF"/>
                <w:sz w:val="17"/>
                <w:szCs w:val="17"/>
                <w:lang w:val="es-ES_tradnl"/>
              </w:rPr>
              <w:t>mpresa</w:t>
            </w:r>
            <w:r w:rsidRPr="00CB59CE">
              <w:rPr>
                <w:rFonts w:ascii="Verdana" w:hAnsi="Verdana"/>
                <w:b/>
                <w:color w:val="0000FF"/>
                <w:sz w:val="17"/>
                <w:szCs w:val="17"/>
                <w:lang w:val="es-ES_tradnl"/>
              </w:rPr>
              <w:t xml:space="preserve"> B</w:t>
            </w:r>
          </w:p>
          <w:p w14:paraId="0A1FD9C5" w14:textId="77777777" w:rsidR="00B33E7F" w:rsidRPr="00CB59CE" w:rsidRDefault="00B33E7F" w:rsidP="009438E4">
            <w:pPr>
              <w:spacing w:line="288" w:lineRule="auto"/>
              <w:ind w:left="-108" w:right="-111"/>
              <w:jc w:val="center"/>
              <w:rPr>
                <w:rFonts w:ascii="Verdana" w:hAnsi="Verdana"/>
                <w:b/>
                <w:color w:val="0000FF"/>
                <w:sz w:val="17"/>
                <w:szCs w:val="17"/>
                <w:lang w:val="es-ES_tradnl"/>
              </w:rPr>
            </w:pPr>
            <w:r w:rsidRPr="00CB59CE">
              <w:rPr>
                <w:rFonts w:ascii="Verdana" w:hAnsi="Verdana"/>
                <w:b/>
                <w:color w:val="0000FF"/>
                <w:sz w:val="17"/>
                <w:szCs w:val="17"/>
                <w:lang w:val="es-ES_tradnl"/>
              </w:rPr>
              <w:t>Total</w:t>
            </w:r>
          </w:p>
        </w:tc>
        <w:tc>
          <w:tcPr>
            <w:tcW w:w="1134" w:type="dxa"/>
            <w:vAlign w:val="center"/>
          </w:tcPr>
          <w:p w14:paraId="02F2080D" w14:textId="77777777" w:rsidR="00B33E7F" w:rsidRPr="00CB59CE" w:rsidRDefault="00B33E7F" w:rsidP="009438E4">
            <w:pPr>
              <w:spacing w:line="288" w:lineRule="auto"/>
              <w:ind w:left="-108" w:right="-107"/>
              <w:jc w:val="center"/>
              <w:rPr>
                <w:rFonts w:ascii="Verdana" w:hAnsi="Verdana"/>
                <w:b/>
                <w:color w:val="0000FF"/>
                <w:sz w:val="17"/>
                <w:szCs w:val="17"/>
                <w:lang w:val="es-ES_tradnl"/>
              </w:rPr>
            </w:pPr>
            <w:r w:rsidRPr="00CB59CE">
              <w:rPr>
                <w:rFonts w:ascii="Verdana" w:hAnsi="Verdana"/>
                <w:b/>
                <w:color w:val="0000FF"/>
                <w:sz w:val="17"/>
                <w:szCs w:val="17"/>
                <w:lang w:val="es-ES_tradnl"/>
              </w:rPr>
              <w:t>E</w:t>
            </w:r>
            <w:r>
              <w:rPr>
                <w:rFonts w:ascii="Verdana" w:hAnsi="Verdana"/>
                <w:b/>
                <w:color w:val="0000FF"/>
                <w:sz w:val="17"/>
                <w:szCs w:val="17"/>
                <w:lang w:val="es-ES_tradnl"/>
              </w:rPr>
              <w:t>mpresa</w:t>
            </w:r>
            <w:r w:rsidRPr="00CB59CE">
              <w:rPr>
                <w:rFonts w:ascii="Verdana" w:hAnsi="Verdana"/>
                <w:b/>
                <w:color w:val="0000FF"/>
                <w:sz w:val="17"/>
                <w:szCs w:val="17"/>
                <w:lang w:val="es-ES_tradnl"/>
              </w:rPr>
              <w:t xml:space="preserve"> C</w:t>
            </w:r>
          </w:p>
          <w:p w14:paraId="1A2B9804" w14:textId="77777777" w:rsidR="00B33E7F" w:rsidRPr="00CB59CE" w:rsidRDefault="00B33E7F" w:rsidP="009438E4">
            <w:pPr>
              <w:spacing w:line="288" w:lineRule="auto"/>
              <w:ind w:left="-108" w:right="-108"/>
              <w:jc w:val="center"/>
              <w:rPr>
                <w:rFonts w:ascii="Verdana" w:hAnsi="Verdana"/>
                <w:b/>
                <w:color w:val="0000FF"/>
                <w:sz w:val="17"/>
                <w:szCs w:val="17"/>
                <w:lang w:val="es-ES_tradnl"/>
              </w:rPr>
            </w:pPr>
            <w:r>
              <w:rPr>
                <w:rFonts w:ascii="Verdana" w:hAnsi="Verdana"/>
                <w:b/>
                <w:color w:val="0000FF"/>
                <w:sz w:val="17"/>
                <w:szCs w:val="17"/>
                <w:lang w:val="es-ES_tradnl"/>
              </w:rPr>
              <w:t>(unid)</w:t>
            </w:r>
          </w:p>
        </w:tc>
        <w:tc>
          <w:tcPr>
            <w:tcW w:w="1276" w:type="dxa"/>
            <w:vAlign w:val="center"/>
          </w:tcPr>
          <w:p w14:paraId="15739B43" w14:textId="77777777" w:rsidR="00B33E7F" w:rsidRPr="00CB59CE" w:rsidRDefault="00B33E7F" w:rsidP="009438E4">
            <w:pPr>
              <w:spacing w:line="288" w:lineRule="auto"/>
              <w:ind w:left="-108" w:right="-108"/>
              <w:jc w:val="center"/>
              <w:rPr>
                <w:rFonts w:ascii="Verdana" w:hAnsi="Verdana"/>
                <w:b/>
                <w:color w:val="0000FF"/>
                <w:sz w:val="17"/>
                <w:szCs w:val="17"/>
                <w:lang w:val="es-ES_tradnl"/>
              </w:rPr>
            </w:pPr>
            <w:r w:rsidRPr="00CB59CE">
              <w:rPr>
                <w:rFonts w:ascii="Verdana" w:hAnsi="Verdana"/>
                <w:b/>
                <w:color w:val="0000FF"/>
                <w:sz w:val="17"/>
                <w:szCs w:val="17"/>
                <w:lang w:val="es-ES_tradnl"/>
              </w:rPr>
              <w:t>E</w:t>
            </w:r>
            <w:r>
              <w:rPr>
                <w:rFonts w:ascii="Verdana" w:hAnsi="Verdana"/>
                <w:b/>
                <w:color w:val="0000FF"/>
                <w:sz w:val="17"/>
                <w:szCs w:val="17"/>
                <w:lang w:val="es-ES_tradnl"/>
              </w:rPr>
              <w:t>mpresa</w:t>
            </w:r>
            <w:r w:rsidRPr="00CB59CE">
              <w:rPr>
                <w:rFonts w:ascii="Verdana" w:hAnsi="Verdana"/>
                <w:b/>
                <w:color w:val="0000FF"/>
                <w:sz w:val="17"/>
                <w:szCs w:val="17"/>
                <w:lang w:val="es-ES_tradnl"/>
              </w:rPr>
              <w:t xml:space="preserve"> C</w:t>
            </w:r>
          </w:p>
          <w:p w14:paraId="0F18209A" w14:textId="77777777" w:rsidR="00B33E7F" w:rsidRPr="00CB59CE" w:rsidRDefault="00B33E7F" w:rsidP="009438E4">
            <w:pPr>
              <w:spacing w:line="288" w:lineRule="auto"/>
              <w:ind w:left="-108" w:right="-108"/>
              <w:jc w:val="center"/>
              <w:rPr>
                <w:rFonts w:ascii="Verdana" w:hAnsi="Verdana"/>
                <w:b/>
                <w:color w:val="0000FF"/>
                <w:sz w:val="17"/>
                <w:szCs w:val="17"/>
                <w:lang w:val="es-ES_tradnl"/>
              </w:rPr>
            </w:pPr>
            <w:r w:rsidRPr="00CB59CE">
              <w:rPr>
                <w:rFonts w:ascii="Verdana" w:hAnsi="Verdana"/>
                <w:b/>
                <w:color w:val="0000FF"/>
                <w:sz w:val="17"/>
                <w:szCs w:val="17"/>
                <w:lang w:val="es-ES_tradnl"/>
              </w:rPr>
              <w:t>Total</w:t>
            </w:r>
          </w:p>
        </w:tc>
      </w:tr>
      <w:tr w:rsidR="00B33E7F" w:rsidRPr="00CB59CE" w14:paraId="55030962" w14:textId="77777777" w:rsidTr="00BE0D11">
        <w:trPr>
          <w:trHeight w:val="349"/>
        </w:trPr>
        <w:tc>
          <w:tcPr>
            <w:tcW w:w="1531" w:type="dxa"/>
            <w:vAlign w:val="center"/>
          </w:tcPr>
          <w:p w14:paraId="4EB91D1B" w14:textId="2E696BD9" w:rsidR="00B33E7F" w:rsidRPr="00CB59CE" w:rsidRDefault="00BF044D" w:rsidP="009438E4">
            <w:pPr>
              <w:spacing w:line="288" w:lineRule="auto"/>
              <w:ind w:right="-62"/>
              <w:rPr>
                <w:rFonts w:ascii="Verdana" w:hAnsi="Verdana"/>
                <w:color w:val="0000FF"/>
                <w:sz w:val="17"/>
                <w:szCs w:val="17"/>
                <w:lang w:val="es-ES_tradnl"/>
              </w:rPr>
            </w:pPr>
            <w:r>
              <w:rPr>
                <w:rFonts w:ascii="Verdana" w:hAnsi="Verdana"/>
                <w:color w:val="0000FF"/>
                <w:sz w:val="17"/>
                <w:szCs w:val="17"/>
                <w:lang w:val="es-ES_tradnl"/>
              </w:rPr>
              <w:t>Chaqueta</w:t>
            </w:r>
            <w:r w:rsidR="00B918EB">
              <w:rPr>
                <w:rFonts w:ascii="Verdana" w:hAnsi="Verdana"/>
                <w:color w:val="0000FF"/>
                <w:sz w:val="17"/>
                <w:szCs w:val="17"/>
                <w:lang w:val="es-ES_tradnl"/>
              </w:rPr>
              <w:t xml:space="preserve"> agua</w:t>
            </w:r>
          </w:p>
        </w:tc>
        <w:tc>
          <w:tcPr>
            <w:tcW w:w="992" w:type="dxa"/>
            <w:vAlign w:val="center"/>
          </w:tcPr>
          <w:p w14:paraId="2E9E7937" w14:textId="2CF3F442" w:rsidR="00B33E7F" w:rsidRPr="00CB59CE" w:rsidRDefault="003D68DC" w:rsidP="009438E4">
            <w:pPr>
              <w:spacing w:line="288" w:lineRule="auto"/>
              <w:ind w:left="-108"/>
              <w:jc w:val="center"/>
              <w:rPr>
                <w:rFonts w:ascii="Verdana" w:hAnsi="Verdana"/>
                <w:color w:val="0000FF"/>
                <w:sz w:val="17"/>
                <w:szCs w:val="17"/>
                <w:lang w:val="es-ES_tradnl"/>
              </w:rPr>
            </w:pPr>
            <w:r>
              <w:rPr>
                <w:rFonts w:ascii="Verdana" w:hAnsi="Verdana"/>
                <w:color w:val="0000FF"/>
                <w:sz w:val="17"/>
                <w:szCs w:val="17"/>
                <w:lang w:val="es-ES_tradnl"/>
              </w:rPr>
              <w:t>1</w:t>
            </w:r>
            <w:r w:rsidR="006D325B">
              <w:rPr>
                <w:rFonts w:ascii="Verdana" w:hAnsi="Verdana"/>
                <w:color w:val="0000FF"/>
                <w:sz w:val="17"/>
                <w:szCs w:val="17"/>
                <w:lang w:val="es-ES_tradnl"/>
              </w:rPr>
              <w:t>86</w:t>
            </w:r>
          </w:p>
        </w:tc>
        <w:tc>
          <w:tcPr>
            <w:tcW w:w="1134" w:type="dxa"/>
            <w:vAlign w:val="center"/>
          </w:tcPr>
          <w:p w14:paraId="109CF5BF" w14:textId="7427A535" w:rsidR="00B33E7F" w:rsidRPr="00CB59CE" w:rsidRDefault="006D325B" w:rsidP="009438E4">
            <w:pPr>
              <w:spacing w:line="288" w:lineRule="auto"/>
              <w:ind w:left="34"/>
              <w:jc w:val="center"/>
              <w:rPr>
                <w:rFonts w:ascii="Verdana" w:hAnsi="Verdana"/>
                <w:color w:val="0000FF"/>
                <w:sz w:val="17"/>
                <w:szCs w:val="17"/>
                <w:lang w:val="es-ES_tradnl"/>
              </w:rPr>
            </w:pPr>
            <w:r>
              <w:rPr>
                <w:rFonts w:ascii="Verdana" w:hAnsi="Verdana"/>
                <w:color w:val="0000FF"/>
                <w:sz w:val="17"/>
                <w:szCs w:val="17"/>
                <w:lang w:val="es-ES_tradnl"/>
              </w:rPr>
              <w:t>3</w:t>
            </w:r>
            <w:r w:rsidR="003D68DC">
              <w:rPr>
                <w:rFonts w:ascii="Verdana" w:hAnsi="Verdana"/>
                <w:color w:val="0000FF"/>
                <w:sz w:val="17"/>
                <w:szCs w:val="17"/>
                <w:lang w:val="es-ES_tradnl"/>
              </w:rPr>
              <w:t>20,</w:t>
            </w:r>
            <w:r w:rsidR="00B33E7F">
              <w:rPr>
                <w:rFonts w:ascii="Verdana" w:hAnsi="Verdana"/>
                <w:color w:val="0000FF"/>
                <w:sz w:val="17"/>
                <w:szCs w:val="17"/>
                <w:lang w:val="es-ES_tradnl"/>
              </w:rPr>
              <w:t>00</w:t>
            </w:r>
            <w:r w:rsidR="00B33E7F" w:rsidRPr="00CB59CE">
              <w:rPr>
                <w:rFonts w:ascii="Verdana" w:hAnsi="Verdana"/>
                <w:color w:val="0000FF"/>
                <w:sz w:val="17"/>
                <w:szCs w:val="17"/>
                <w:lang w:val="es-ES_tradnl"/>
              </w:rPr>
              <w:t xml:space="preserve"> €</w:t>
            </w:r>
          </w:p>
        </w:tc>
        <w:tc>
          <w:tcPr>
            <w:tcW w:w="1276" w:type="dxa"/>
            <w:vAlign w:val="center"/>
          </w:tcPr>
          <w:p w14:paraId="708C4DCA" w14:textId="0FC09CD1" w:rsidR="00B33E7F" w:rsidRPr="00CB59CE" w:rsidRDefault="000F4ADA" w:rsidP="00BE0D11">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59</w:t>
            </w:r>
            <w:r w:rsidR="00252008">
              <w:rPr>
                <w:rFonts w:ascii="Verdana" w:hAnsi="Verdana"/>
                <w:color w:val="0000FF"/>
                <w:sz w:val="17"/>
                <w:szCs w:val="17"/>
                <w:lang w:val="es-ES_tradnl"/>
              </w:rPr>
              <w:t>.520</w:t>
            </w:r>
            <w:r w:rsidR="00B33E7F">
              <w:rPr>
                <w:rFonts w:ascii="Verdana" w:hAnsi="Verdana"/>
                <w:color w:val="0000FF"/>
                <w:sz w:val="17"/>
                <w:szCs w:val="17"/>
                <w:lang w:val="es-ES_tradnl"/>
              </w:rPr>
              <w:t>,00</w:t>
            </w:r>
            <w:r w:rsidR="00BE0D11">
              <w:rPr>
                <w:rFonts w:ascii="Verdana" w:hAnsi="Verdana"/>
                <w:color w:val="0000FF"/>
                <w:sz w:val="17"/>
                <w:szCs w:val="17"/>
                <w:lang w:val="es-ES_tradnl"/>
              </w:rPr>
              <w:t xml:space="preserve"> </w:t>
            </w:r>
            <w:r w:rsidR="00B33E7F" w:rsidRPr="00CB59CE">
              <w:rPr>
                <w:rFonts w:ascii="Verdana" w:hAnsi="Verdana"/>
                <w:color w:val="0000FF"/>
                <w:sz w:val="17"/>
                <w:szCs w:val="17"/>
                <w:lang w:val="es-ES_tradnl"/>
              </w:rPr>
              <w:t>€</w:t>
            </w:r>
          </w:p>
        </w:tc>
        <w:tc>
          <w:tcPr>
            <w:tcW w:w="1275" w:type="dxa"/>
            <w:vAlign w:val="center"/>
          </w:tcPr>
          <w:p w14:paraId="5191416F" w14:textId="03C3F5FD" w:rsidR="00B33E7F" w:rsidRPr="00CB59CE" w:rsidRDefault="000F4ADA" w:rsidP="009438E4">
            <w:pPr>
              <w:spacing w:line="288" w:lineRule="auto"/>
              <w:ind w:left="33"/>
              <w:jc w:val="center"/>
              <w:rPr>
                <w:rFonts w:ascii="Verdana" w:hAnsi="Verdana"/>
                <w:color w:val="0000FF"/>
                <w:sz w:val="17"/>
                <w:szCs w:val="17"/>
                <w:lang w:val="es-ES_tradnl"/>
              </w:rPr>
            </w:pPr>
            <w:r>
              <w:rPr>
                <w:rFonts w:ascii="Verdana" w:hAnsi="Verdana"/>
                <w:color w:val="0000FF"/>
                <w:sz w:val="17"/>
                <w:szCs w:val="17"/>
                <w:lang w:val="es-ES_tradnl"/>
              </w:rPr>
              <w:t>300</w:t>
            </w:r>
            <w:r w:rsidR="00B33E7F">
              <w:rPr>
                <w:rFonts w:ascii="Verdana" w:hAnsi="Verdana"/>
                <w:color w:val="0000FF"/>
                <w:sz w:val="17"/>
                <w:szCs w:val="17"/>
                <w:lang w:val="es-ES_tradnl"/>
              </w:rPr>
              <w:t>,00</w:t>
            </w:r>
            <w:r w:rsidR="00BE0D11">
              <w:rPr>
                <w:rFonts w:ascii="Verdana" w:hAnsi="Verdana"/>
                <w:color w:val="0000FF"/>
                <w:sz w:val="17"/>
                <w:szCs w:val="17"/>
                <w:lang w:val="es-ES_tradnl"/>
              </w:rPr>
              <w:t xml:space="preserve"> </w:t>
            </w:r>
            <w:r w:rsidR="00B33E7F" w:rsidRPr="00CB59CE">
              <w:rPr>
                <w:rFonts w:ascii="Verdana" w:hAnsi="Verdana"/>
                <w:color w:val="0000FF"/>
                <w:sz w:val="17"/>
                <w:szCs w:val="17"/>
                <w:lang w:val="es-ES_tradnl"/>
              </w:rPr>
              <w:t>€</w:t>
            </w:r>
          </w:p>
        </w:tc>
        <w:tc>
          <w:tcPr>
            <w:tcW w:w="1276" w:type="dxa"/>
            <w:vAlign w:val="center"/>
          </w:tcPr>
          <w:p w14:paraId="4C880D53" w14:textId="40E8AD7E" w:rsidR="00B33E7F" w:rsidRPr="00CB59CE" w:rsidRDefault="000F4ADA" w:rsidP="00BE0D11">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55.800</w:t>
            </w:r>
            <w:r w:rsidR="00B33E7F" w:rsidRPr="00CB59CE">
              <w:rPr>
                <w:rFonts w:ascii="Verdana" w:hAnsi="Verdana"/>
                <w:color w:val="0000FF"/>
                <w:sz w:val="17"/>
                <w:szCs w:val="17"/>
                <w:lang w:val="es-ES_tradnl"/>
              </w:rPr>
              <w:t>,00</w:t>
            </w:r>
            <w:r w:rsidR="00BE0D11">
              <w:rPr>
                <w:rFonts w:ascii="Verdana" w:hAnsi="Verdana"/>
                <w:color w:val="0000FF"/>
                <w:sz w:val="17"/>
                <w:szCs w:val="17"/>
                <w:lang w:val="es-ES_tradnl"/>
              </w:rPr>
              <w:t xml:space="preserve"> </w:t>
            </w:r>
            <w:r w:rsidR="00B33E7F" w:rsidRPr="00CB59CE">
              <w:rPr>
                <w:rFonts w:ascii="Verdana" w:hAnsi="Verdana"/>
                <w:color w:val="0000FF"/>
                <w:sz w:val="17"/>
                <w:szCs w:val="17"/>
                <w:lang w:val="es-ES_tradnl"/>
              </w:rPr>
              <w:t>€</w:t>
            </w:r>
          </w:p>
        </w:tc>
        <w:tc>
          <w:tcPr>
            <w:tcW w:w="1134" w:type="dxa"/>
            <w:vAlign w:val="center"/>
          </w:tcPr>
          <w:p w14:paraId="1A74065E" w14:textId="1394FF6C" w:rsidR="00B33E7F" w:rsidRPr="00CB59CE" w:rsidRDefault="00B33E7F" w:rsidP="009438E4">
            <w:pPr>
              <w:spacing w:line="288" w:lineRule="auto"/>
              <w:ind w:left="-108" w:right="-107"/>
              <w:jc w:val="center"/>
              <w:rPr>
                <w:rFonts w:ascii="Verdana" w:hAnsi="Verdana"/>
                <w:color w:val="0000FF"/>
                <w:sz w:val="17"/>
                <w:szCs w:val="17"/>
                <w:lang w:val="es-ES_tradnl"/>
              </w:rPr>
            </w:pPr>
            <w:r>
              <w:rPr>
                <w:rFonts w:ascii="Verdana" w:hAnsi="Verdana"/>
                <w:color w:val="0000FF"/>
                <w:sz w:val="17"/>
                <w:szCs w:val="17"/>
                <w:lang w:val="es-ES_tradnl"/>
              </w:rPr>
              <w:t>2</w:t>
            </w:r>
            <w:r w:rsidR="00BE0D11">
              <w:rPr>
                <w:rFonts w:ascii="Verdana" w:hAnsi="Verdana"/>
                <w:color w:val="0000FF"/>
                <w:sz w:val="17"/>
                <w:szCs w:val="17"/>
                <w:lang w:val="es-ES_tradnl"/>
              </w:rPr>
              <w:t>9</w:t>
            </w:r>
            <w:r w:rsidR="00BF044D">
              <w:rPr>
                <w:rFonts w:ascii="Verdana" w:hAnsi="Verdana"/>
                <w:color w:val="0000FF"/>
                <w:sz w:val="17"/>
                <w:szCs w:val="17"/>
                <w:lang w:val="es-ES_tradnl"/>
              </w:rPr>
              <w:t>5</w:t>
            </w:r>
            <w:r w:rsidRPr="00CB59CE">
              <w:rPr>
                <w:rFonts w:ascii="Verdana" w:hAnsi="Verdana"/>
                <w:color w:val="0000FF"/>
                <w:sz w:val="17"/>
                <w:szCs w:val="17"/>
                <w:lang w:val="es-ES_tradnl"/>
              </w:rPr>
              <w:t>,00 €</w:t>
            </w:r>
          </w:p>
        </w:tc>
        <w:tc>
          <w:tcPr>
            <w:tcW w:w="1276" w:type="dxa"/>
            <w:vAlign w:val="center"/>
          </w:tcPr>
          <w:p w14:paraId="7024F61F" w14:textId="703EE64C" w:rsidR="00B33E7F" w:rsidRPr="00CB59CE" w:rsidRDefault="00BE0D11" w:rsidP="00BE0D11">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54</w:t>
            </w:r>
            <w:r w:rsidR="00252008">
              <w:rPr>
                <w:rFonts w:ascii="Verdana" w:hAnsi="Verdana"/>
                <w:color w:val="0000FF"/>
                <w:sz w:val="17"/>
                <w:szCs w:val="17"/>
                <w:lang w:val="es-ES_tradnl"/>
              </w:rPr>
              <w:t>.</w:t>
            </w:r>
            <w:r>
              <w:rPr>
                <w:rFonts w:ascii="Verdana" w:hAnsi="Verdana"/>
                <w:color w:val="0000FF"/>
                <w:sz w:val="17"/>
                <w:szCs w:val="17"/>
                <w:lang w:val="es-ES_tradnl"/>
              </w:rPr>
              <w:t>870</w:t>
            </w:r>
            <w:r w:rsidR="00B33E7F" w:rsidRPr="00CB59CE">
              <w:rPr>
                <w:rFonts w:ascii="Verdana" w:hAnsi="Verdana"/>
                <w:color w:val="0000FF"/>
                <w:sz w:val="17"/>
                <w:szCs w:val="17"/>
                <w:lang w:val="es-ES_tradnl"/>
              </w:rPr>
              <w:t>,00</w:t>
            </w:r>
            <w:r>
              <w:rPr>
                <w:rFonts w:ascii="Verdana" w:hAnsi="Verdana"/>
                <w:color w:val="0000FF"/>
                <w:sz w:val="17"/>
                <w:szCs w:val="17"/>
                <w:lang w:val="es-ES_tradnl"/>
              </w:rPr>
              <w:t xml:space="preserve"> </w:t>
            </w:r>
            <w:r w:rsidR="00B33E7F" w:rsidRPr="00CB59CE">
              <w:rPr>
                <w:rFonts w:ascii="Verdana" w:hAnsi="Verdana"/>
                <w:color w:val="0000FF"/>
                <w:sz w:val="17"/>
                <w:szCs w:val="17"/>
                <w:lang w:val="es-ES_tradnl"/>
              </w:rPr>
              <w:t>€</w:t>
            </w:r>
          </w:p>
        </w:tc>
      </w:tr>
      <w:tr w:rsidR="00B33E7F" w:rsidRPr="00CB59CE" w14:paraId="70BA133E" w14:textId="77777777" w:rsidTr="00BE0D11">
        <w:trPr>
          <w:trHeight w:val="398"/>
        </w:trPr>
        <w:tc>
          <w:tcPr>
            <w:tcW w:w="1531" w:type="dxa"/>
            <w:vAlign w:val="center"/>
          </w:tcPr>
          <w:p w14:paraId="708BD3D5" w14:textId="028963FA" w:rsidR="00B33E7F" w:rsidRPr="00CB59CE" w:rsidRDefault="006D325B" w:rsidP="009438E4">
            <w:pPr>
              <w:spacing w:line="288" w:lineRule="auto"/>
              <w:ind w:right="-62"/>
              <w:rPr>
                <w:rFonts w:ascii="Verdana" w:hAnsi="Verdana"/>
                <w:color w:val="0000FF"/>
                <w:sz w:val="17"/>
                <w:szCs w:val="17"/>
                <w:lang w:val="es-ES_tradnl"/>
              </w:rPr>
            </w:pPr>
            <w:r>
              <w:rPr>
                <w:rFonts w:ascii="Verdana" w:hAnsi="Verdana"/>
                <w:color w:val="0000FF"/>
                <w:sz w:val="17"/>
                <w:szCs w:val="17"/>
                <w:lang w:val="es-ES_tradnl"/>
              </w:rPr>
              <w:t>Pantalón agua</w:t>
            </w:r>
          </w:p>
        </w:tc>
        <w:tc>
          <w:tcPr>
            <w:tcW w:w="992" w:type="dxa"/>
            <w:vAlign w:val="center"/>
          </w:tcPr>
          <w:p w14:paraId="3F4A8D69" w14:textId="436AF4C6" w:rsidR="00B33E7F" w:rsidRPr="00CB59CE" w:rsidRDefault="003D68DC" w:rsidP="009438E4">
            <w:pPr>
              <w:spacing w:line="288" w:lineRule="auto"/>
              <w:ind w:left="-108"/>
              <w:jc w:val="center"/>
              <w:rPr>
                <w:rFonts w:ascii="Verdana" w:hAnsi="Verdana"/>
                <w:color w:val="0000FF"/>
                <w:sz w:val="17"/>
                <w:szCs w:val="17"/>
                <w:lang w:val="es-ES_tradnl"/>
              </w:rPr>
            </w:pPr>
            <w:r>
              <w:rPr>
                <w:rFonts w:ascii="Verdana" w:hAnsi="Verdana"/>
                <w:color w:val="0000FF"/>
                <w:sz w:val="17"/>
                <w:szCs w:val="17"/>
                <w:lang w:val="es-ES_tradnl"/>
              </w:rPr>
              <w:t>1</w:t>
            </w:r>
            <w:r w:rsidR="006D325B">
              <w:rPr>
                <w:rFonts w:ascii="Verdana" w:hAnsi="Verdana"/>
                <w:color w:val="0000FF"/>
                <w:sz w:val="17"/>
                <w:szCs w:val="17"/>
                <w:lang w:val="es-ES_tradnl"/>
              </w:rPr>
              <w:t>0</w:t>
            </w:r>
            <w:r>
              <w:rPr>
                <w:rFonts w:ascii="Verdana" w:hAnsi="Verdana"/>
                <w:color w:val="0000FF"/>
                <w:sz w:val="17"/>
                <w:szCs w:val="17"/>
                <w:lang w:val="es-ES_tradnl"/>
              </w:rPr>
              <w:t>0</w:t>
            </w:r>
          </w:p>
        </w:tc>
        <w:tc>
          <w:tcPr>
            <w:tcW w:w="1134" w:type="dxa"/>
            <w:vAlign w:val="center"/>
          </w:tcPr>
          <w:p w14:paraId="2A1FD8E0" w14:textId="67021578" w:rsidR="00B33E7F" w:rsidRPr="00CB59CE" w:rsidRDefault="00BF044D" w:rsidP="009438E4">
            <w:pPr>
              <w:spacing w:line="288" w:lineRule="auto"/>
              <w:ind w:left="-108" w:right="-106"/>
              <w:jc w:val="center"/>
              <w:rPr>
                <w:rFonts w:ascii="Verdana" w:hAnsi="Verdana"/>
                <w:color w:val="0000FF"/>
                <w:sz w:val="17"/>
                <w:szCs w:val="17"/>
                <w:lang w:val="es-ES_tradnl"/>
              </w:rPr>
            </w:pPr>
            <w:r>
              <w:rPr>
                <w:rFonts w:ascii="Verdana" w:hAnsi="Verdana"/>
                <w:color w:val="0000FF"/>
                <w:sz w:val="17"/>
                <w:szCs w:val="17"/>
                <w:lang w:val="es-ES_tradnl"/>
              </w:rPr>
              <w:t>1</w:t>
            </w:r>
            <w:r w:rsidR="006D325B">
              <w:rPr>
                <w:rFonts w:ascii="Verdana" w:hAnsi="Verdana"/>
                <w:color w:val="0000FF"/>
                <w:sz w:val="17"/>
                <w:szCs w:val="17"/>
                <w:lang w:val="es-ES_tradnl"/>
              </w:rPr>
              <w:t>70</w:t>
            </w:r>
            <w:r w:rsidR="00B33E7F">
              <w:rPr>
                <w:rFonts w:ascii="Verdana" w:hAnsi="Verdana"/>
                <w:color w:val="0000FF"/>
                <w:sz w:val="17"/>
                <w:szCs w:val="17"/>
                <w:lang w:val="es-ES_tradnl"/>
              </w:rPr>
              <w:t>,00</w:t>
            </w:r>
            <w:r w:rsidR="00B33E7F" w:rsidRPr="00CB59CE">
              <w:rPr>
                <w:rFonts w:ascii="Verdana" w:hAnsi="Verdana"/>
                <w:color w:val="0000FF"/>
                <w:sz w:val="17"/>
                <w:szCs w:val="17"/>
                <w:lang w:val="es-ES_tradnl"/>
              </w:rPr>
              <w:t xml:space="preserve"> €</w:t>
            </w:r>
          </w:p>
        </w:tc>
        <w:tc>
          <w:tcPr>
            <w:tcW w:w="1276" w:type="dxa"/>
            <w:vAlign w:val="center"/>
          </w:tcPr>
          <w:p w14:paraId="22CFDA26" w14:textId="6B4CB05A" w:rsidR="00B33E7F" w:rsidRPr="00CB59CE" w:rsidRDefault="000F4ADA" w:rsidP="00BE0D11">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17.000</w:t>
            </w:r>
            <w:r w:rsidR="00252008">
              <w:rPr>
                <w:rFonts w:ascii="Verdana" w:hAnsi="Verdana"/>
                <w:color w:val="0000FF"/>
                <w:sz w:val="17"/>
                <w:szCs w:val="17"/>
                <w:lang w:val="es-ES_tradnl"/>
              </w:rPr>
              <w:t>,00</w:t>
            </w:r>
            <w:r w:rsidR="00BE0D11">
              <w:rPr>
                <w:rFonts w:ascii="Verdana" w:hAnsi="Verdana"/>
                <w:color w:val="0000FF"/>
                <w:sz w:val="17"/>
                <w:szCs w:val="17"/>
                <w:lang w:val="es-ES_tradnl"/>
              </w:rPr>
              <w:t xml:space="preserve"> </w:t>
            </w:r>
            <w:r w:rsidR="00B33E7F" w:rsidRPr="00CB59CE">
              <w:rPr>
                <w:rFonts w:ascii="Verdana" w:hAnsi="Verdana"/>
                <w:color w:val="0000FF"/>
                <w:sz w:val="17"/>
                <w:szCs w:val="17"/>
                <w:lang w:val="es-ES_tradnl"/>
              </w:rPr>
              <w:t>€</w:t>
            </w:r>
          </w:p>
        </w:tc>
        <w:tc>
          <w:tcPr>
            <w:tcW w:w="1275" w:type="dxa"/>
            <w:vAlign w:val="center"/>
          </w:tcPr>
          <w:p w14:paraId="1AF0B64E" w14:textId="1C7B8CC7" w:rsidR="00B33E7F" w:rsidRPr="00CB59CE" w:rsidRDefault="00BF044D" w:rsidP="009438E4">
            <w:pPr>
              <w:spacing w:line="288" w:lineRule="auto"/>
              <w:ind w:left="-108" w:right="-107"/>
              <w:jc w:val="center"/>
              <w:rPr>
                <w:rFonts w:ascii="Verdana" w:hAnsi="Verdana"/>
                <w:color w:val="0000FF"/>
                <w:sz w:val="17"/>
                <w:szCs w:val="17"/>
                <w:lang w:val="es-ES_tradnl"/>
              </w:rPr>
            </w:pPr>
            <w:r>
              <w:rPr>
                <w:rFonts w:ascii="Verdana" w:hAnsi="Verdana"/>
                <w:color w:val="0000FF"/>
                <w:sz w:val="17"/>
                <w:szCs w:val="17"/>
                <w:lang w:val="es-ES_tradnl"/>
              </w:rPr>
              <w:t>1</w:t>
            </w:r>
            <w:r w:rsidR="000F4ADA">
              <w:rPr>
                <w:rFonts w:ascii="Verdana" w:hAnsi="Verdana"/>
                <w:color w:val="0000FF"/>
                <w:sz w:val="17"/>
                <w:szCs w:val="17"/>
                <w:lang w:val="es-ES_tradnl"/>
              </w:rPr>
              <w:t>50</w:t>
            </w:r>
            <w:r w:rsidR="00B33E7F">
              <w:rPr>
                <w:rFonts w:ascii="Verdana" w:hAnsi="Verdana"/>
                <w:color w:val="0000FF"/>
                <w:sz w:val="17"/>
                <w:szCs w:val="17"/>
                <w:lang w:val="es-ES_tradnl"/>
              </w:rPr>
              <w:t>,00</w:t>
            </w:r>
            <w:r w:rsidR="00B33E7F" w:rsidRPr="00CB59CE">
              <w:rPr>
                <w:rFonts w:ascii="Verdana" w:hAnsi="Verdana"/>
                <w:color w:val="0000FF"/>
                <w:sz w:val="17"/>
                <w:szCs w:val="17"/>
                <w:lang w:val="es-ES_tradnl"/>
              </w:rPr>
              <w:t xml:space="preserve"> €</w:t>
            </w:r>
          </w:p>
        </w:tc>
        <w:tc>
          <w:tcPr>
            <w:tcW w:w="1276" w:type="dxa"/>
            <w:vAlign w:val="center"/>
          </w:tcPr>
          <w:p w14:paraId="1F8E814A" w14:textId="39549690" w:rsidR="00B33E7F" w:rsidRPr="00CB59CE" w:rsidRDefault="00BE0D11" w:rsidP="00BE0D11">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15</w:t>
            </w:r>
            <w:r w:rsidR="00252008">
              <w:rPr>
                <w:rFonts w:ascii="Verdana" w:hAnsi="Verdana"/>
                <w:color w:val="0000FF"/>
                <w:sz w:val="17"/>
                <w:szCs w:val="17"/>
                <w:lang w:val="es-ES_tradnl"/>
              </w:rPr>
              <w:t>.</w:t>
            </w:r>
            <w:r>
              <w:rPr>
                <w:rFonts w:ascii="Verdana" w:hAnsi="Verdana"/>
                <w:color w:val="0000FF"/>
                <w:sz w:val="17"/>
                <w:szCs w:val="17"/>
                <w:lang w:val="es-ES_tradnl"/>
              </w:rPr>
              <w:t>000</w:t>
            </w:r>
            <w:r w:rsidR="00B33E7F" w:rsidRPr="00CB59CE">
              <w:rPr>
                <w:rFonts w:ascii="Verdana" w:hAnsi="Verdana"/>
                <w:color w:val="0000FF"/>
                <w:sz w:val="17"/>
                <w:szCs w:val="17"/>
                <w:lang w:val="es-ES_tradnl"/>
              </w:rPr>
              <w:t>,00</w:t>
            </w:r>
            <w:r>
              <w:rPr>
                <w:rFonts w:ascii="Verdana" w:hAnsi="Verdana"/>
                <w:color w:val="0000FF"/>
                <w:sz w:val="17"/>
                <w:szCs w:val="17"/>
                <w:lang w:val="es-ES_tradnl"/>
              </w:rPr>
              <w:t xml:space="preserve"> </w:t>
            </w:r>
            <w:r w:rsidR="00B33E7F" w:rsidRPr="00CB59CE">
              <w:rPr>
                <w:rFonts w:ascii="Verdana" w:hAnsi="Verdana"/>
                <w:color w:val="0000FF"/>
                <w:sz w:val="17"/>
                <w:szCs w:val="17"/>
                <w:lang w:val="es-ES_tradnl"/>
              </w:rPr>
              <w:t>€</w:t>
            </w:r>
          </w:p>
        </w:tc>
        <w:tc>
          <w:tcPr>
            <w:tcW w:w="1134" w:type="dxa"/>
            <w:vAlign w:val="center"/>
          </w:tcPr>
          <w:p w14:paraId="3902BB24" w14:textId="6F7F66A1" w:rsidR="00B33E7F" w:rsidRPr="00CB59CE" w:rsidRDefault="00BE0D11" w:rsidP="009438E4">
            <w:pPr>
              <w:spacing w:line="288" w:lineRule="auto"/>
              <w:ind w:left="-108" w:right="-107"/>
              <w:jc w:val="center"/>
              <w:rPr>
                <w:rFonts w:ascii="Verdana" w:hAnsi="Verdana"/>
                <w:color w:val="0000FF"/>
                <w:sz w:val="17"/>
                <w:szCs w:val="17"/>
                <w:lang w:val="es-ES_tradnl"/>
              </w:rPr>
            </w:pPr>
            <w:r>
              <w:rPr>
                <w:rFonts w:ascii="Verdana" w:hAnsi="Verdana"/>
                <w:color w:val="0000FF"/>
                <w:sz w:val="17"/>
                <w:szCs w:val="17"/>
                <w:lang w:val="es-ES_tradnl"/>
              </w:rPr>
              <w:t>160</w:t>
            </w:r>
            <w:r w:rsidR="00B33E7F">
              <w:rPr>
                <w:rFonts w:ascii="Verdana" w:hAnsi="Verdana"/>
                <w:color w:val="0000FF"/>
                <w:sz w:val="17"/>
                <w:szCs w:val="17"/>
                <w:lang w:val="es-ES_tradnl"/>
              </w:rPr>
              <w:t>,00</w:t>
            </w:r>
            <w:r w:rsidR="00B33E7F" w:rsidRPr="00CB59CE">
              <w:rPr>
                <w:rFonts w:ascii="Verdana" w:hAnsi="Verdana"/>
                <w:color w:val="0000FF"/>
                <w:sz w:val="17"/>
                <w:szCs w:val="17"/>
                <w:lang w:val="es-ES_tradnl"/>
              </w:rPr>
              <w:t xml:space="preserve"> €</w:t>
            </w:r>
          </w:p>
        </w:tc>
        <w:tc>
          <w:tcPr>
            <w:tcW w:w="1276" w:type="dxa"/>
            <w:vAlign w:val="center"/>
          </w:tcPr>
          <w:p w14:paraId="38D223F4" w14:textId="3815F004" w:rsidR="00B33E7F" w:rsidRPr="00CB59CE" w:rsidRDefault="00BE0D11" w:rsidP="00BE0D11">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16</w:t>
            </w:r>
            <w:r w:rsidR="00252008">
              <w:rPr>
                <w:rFonts w:ascii="Verdana" w:hAnsi="Verdana"/>
                <w:color w:val="0000FF"/>
                <w:sz w:val="17"/>
                <w:szCs w:val="17"/>
                <w:lang w:val="es-ES_tradnl"/>
              </w:rPr>
              <w:t>.</w:t>
            </w:r>
            <w:r>
              <w:rPr>
                <w:rFonts w:ascii="Verdana" w:hAnsi="Verdana"/>
                <w:color w:val="0000FF"/>
                <w:sz w:val="17"/>
                <w:szCs w:val="17"/>
                <w:lang w:val="es-ES_tradnl"/>
              </w:rPr>
              <w:t>0</w:t>
            </w:r>
            <w:r w:rsidR="00252008">
              <w:rPr>
                <w:rFonts w:ascii="Verdana" w:hAnsi="Verdana"/>
                <w:color w:val="0000FF"/>
                <w:sz w:val="17"/>
                <w:szCs w:val="17"/>
                <w:lang w:val="es-ES_tradnl"/>
              </w:rPr>
              <w:t>00</w:t>
            </w:r>
            <w:r w:rsidR="00B33E7F" w:rsidRPr="00CB59CE">
              <w:rPr>
                <w:rFonts w:ascii="Verdana" w:hAnsi="Verdana"/>
                <w:color w:val="0000FF"/>
                <w:sz w:val="17"/>
                <w:szCs w:val="17"/>
                <w:lang w:val="es-ES_tradnl"/>
              </w:rPr>
              <w:t>,00</w:t>
            </w:r>
            <w:r>
              <w:rPr>
                <w:rFonts w:ascii="Verdana" w:hAnsi="Verdana"/>
                <w:color w:val="0000FF"/>
                <w:sz w:val="17"/>
                <w:szCs w:val="17"/>
                <w:lang w:val="es-ES_tradnl"/>
              </w:rPr>
              <w:t xml:space="preserve"> </w:t>
            </w:r>
            <w:r w:rsidR="00B33E7F" w:rsidRPr="00CB59CE">
              <w:rPr>
                <w:rFonts w:ascii="Verdana" w:hAnsi="Verdana"/>
                <w:color w:val="0000FF"/>
                <w:sz w:val="17"/>
                <w:szCs w:val="17"/>
                <w:lang w:val="es-ES_tradnl"/>
              </w:rPr>
              <w:t>€</w:t>
            </w:r>
          </w:p>
        </w:tc>
      </w:tr>
      <w:tr w:rsidR="000F4ADA" w:rsidRPr="00CB59CE" w14:paraId="201F7B3D" w14:textId="77777777" w:rsidTr="00BE0D11">
        <w:trPr>
          <w:trHeight w:val="398"/>
        </w:trPr>
        <w:tc>
          <w:tcPr>
            <w:tcW w:w="1531" w:type="dxa"/>
            <w:vAlign w:val="center"/>
          </w:tcPr>
          <w:p w14:paraId="15BD5CFE" w14:textId="1DE935CC" w:rsidR="000F4ADA" w:rsidRDefault="000F4ADA" w:rsidP="000F4ADA">
            <w:pPr>
              <w:spacing w:line="288" w:lineRule="auto"/>
              <w:ind w:right="-62"/>
              <w:rPr>
                <w:rFonts w:ascii="Verdana" w:hAnsi="Verdana"/>
                <w:color w:val="0000FF"/>
                <w:sz w:val="17"/>
                <w:szCs w:val="17"/>
                <w:lang w:val="es-ES_tradnl"/>
              </w:rPr>
            </w:pPr>
            <w:r>
              <w:rPr>
                <w:rFonts w:ascii="Verdana" w:hAnsi="Verdana"/>
                <w:color w:val="0000FF"/>
                <w:sz w:val="17"/>
                <w:szCs w:val="17"/>
                <w:lang w:val="es-ES_tradnl"/>
              </w:rPr>
              <w:t>Chaqueta agua moto</w:t>
            </w:r>
          </w:p>
        </w:tc>
        <w:tc>
          <w:tcPr>
            <w:tcW w:w="992" w:type="dxa"/>
            <w:vAlign w:val="center"/>
          </w:tcPr>
          <w:p w14:paraId="1CA5396B" w14:textId="6B3893EF" w:rsidR="000F4ADA" w:rsidRDefault="000F4ADA" w:rsidP="000F4ADA">
            <w:pPr>
              <w:spacing w:line="288" w:lineRule="auto"/>
              <w:ind w:left="-108"/>
              <w:jc w:val="center"/>
              <w:rPr>
                <w:rFonts w:ascii="Verdana" w:hAnsi="Verdana"/>
                <w:color w:val="0000FF"/>
                <w:sz w:val="17"/>
                <w:szCs w:val="17"/>
                <w:lang w:val="es-ES_tradnl"/>
              </w:rPr>
            </w:pPr>
            <w:r>
              <w:rPr>
                <w:rFonts w:ascii="Verdana" w:hAnsi="Verdana"/>
                <w:color w:val="0000FF"/>
                <w:sz w:val="17"/>
                <w:szCs w:val="17"/>
                <w:lang w:val="es-ES_tradnl"/>
              </w:rPr>
              <w:t>27</w:t>
            </w:r>
          </w:p>
        </w:tc>
        <w:tc>
          <w:tcPr>
            <w:tcW w:w="1134" w:type="dxa"/>
            <w:vAlign w:val="center"/>
          </w:tcPr>
          <w:p w14:paraId="099879BE" w14:textId="1BD9C2D1" w:rsidR="000F4ADA" w:rsidRDefault="000F4ADA" w:rsidP="000F4ADA">
            <w:pPr>
              <w:spacing w:line="288" w:lineRule="auto"/>
              <w:ind w:left="-108" w:right="-106"/>
              <w:jc w:val="center"/>
              <w:rPr>
                <w:rFonts w:ascii="Verdana" w:hAnsi="Verdana"/>
                <w:color w:val="0000FF"/>
                <w:sz w:val="17"/>
                <w:szCs w:val="17"/>
                <w:lang w:val="es-ES_tradnl"/>
              </w:rPr>
            </w:pPr>
            <w:r>
              <w:rPr>
                <w:rFonts w:ascii="Verdana" w:hAnsi="Verdana"/>
                <w:color w:val="0000FF"/>
                <w:sz w:val="17"/>
                <w:szCs w:val="17"/>
                <w:lang w:val="es-ES_tradnl"/>
              </w:rPr>
              <w:t>320</w:t>
            </w:r>
            <w:r w:rsidRPr="008C05FA">
              <w:rPr>
                <w:rFonts w:ascii="Verdana" w:hAnsi="Verdana"/>
                <w:color w:val="0000FF"/>
                <w:sz w:val="17"/>
                <w:szCs w:val="17"/>
                <w:lang w:val="es-ES_tradnl"/>
              </w:rPr>
              <w:t>,00 €</w:t>
            </w:r>
          </w:p>
        </w:tc>
        <w:tc>
          <w:tcPr>
            <w:tcW w:w="1276" w:type="dxa"/>
            <w:vAlign w:val="center"/>
          </w:tcPr>
          <w:p w14:paraId="39832685" w14:textId="78164FE6" w:rsidR="000F4ADA" w:rsidRDefault="000F4ADA" w:rsidP="00BE0D11">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8.640,</w:t>
            </w:r>
            <w:r w:rsidRPr="008C05FA">
              <w:rPr>
                <w:rFonts w:ascii="Verdana" w:hAnsi="Verdana"/>
                <w:color w:val="0000FF"/>
                <w:sz w:val="17"/>
                <w:szCs w:val="17"/>
                <w:lang w:val="es-ES_tradnl"/>
              </w:rPr>
              <w:t>00</w:t>
            </w:r>
            <w:r w:rsidR="00BE0D11">
              <w:rPr>
                <w:rFonts w:ascii="Verdana" w:hAnsi="Verdana"/>
                <w:color w:val="0000FF"/>
                <w:sz w:val="17"/>
                <w:szCs w:val="17"/>
                <w:lang w:val="es-ES_tradnl"/>
              </w:rPr>
              <w:t xml:space="preserve"> </w:t>
            </w:r>
            <w:r w:rsidRPr="008C05FA">
              <w:rPr>
                <w:rFonts w:ascii="Verdana" w:hAnsi="Verdana"/>
                <w:color w:val="0000FF"/>
                <w:sz w:val="17"/>
                <w:szCs w:val="17"/>
                <w:lang w:val="es-ES_tradnl"/>
              </w:rPr>
              <w:t>€</w:t>
            </w:r>
          </w:p>
        </w:tc>
        <w:tc>
          <w:tcPr>
            <w:tcW w:w="1275" w:type="dxa"/>
            <w:vAlign w:val="center"/>
          </w:tcPr>
          <w:p w14:paraId="77699481" w14:textId="14AD2463" w:rsidR="000F4ADA" w:rsidRDefault="000F4ADA" w:rsidP="000F4ADA">
            <w:pPr>
              <w:spacing w:line="288" w:lineRule="auto"/>
              <w:ind w:left="-108" w:right="-107"/>
              <w:jc w:val="center"/>
              <w:rPr>
                <w:rFonts w:ascii="Verdana" w:hAnsi="Verdana"/>
                <w:color w:val="0000FF"/>
                <w:sz w:val="17"/>
                <w:szCs w:val="17"/>
                <w:lang w:val="es-ES_tradnl"/>
              </w:rPr>
            </w:pPr>
            <w:r>
              <w:rPr>
                <w:rFonts w:ascii="Verdana" w:hAnsi="Verdana"/>
                <w:color w:val="0000FF"/>
                <w:sz w:val="17"/>
                <w:szCs w:val="17"/>
                <w:lang w:val="es-ES_tradnl"/>
              </w:rPr>
              <w:t>300</w:t>
            </w:r>
            <w:r w:rsidRPr="008C05FA">
              <w:rPr>
                <w:rFonts w:ascii="Verdana" w:hAnsi="Verdana"/>
                <w:color w:val="0000FF"/>
                <w:sz w:val="17"/>
                <w:szCs w:val="17"/>
                <w:lang w:val="es-ES_tradnl"/>
              </w:rPr>
              <w:t>,00 €</w:t>
            </w:r>
          </w:p>
        </w:tc>
        <w:tc>
          <w:tcPr>
            <w:tcW w:w="1276" w:type="dxa"/>
            <w:vAlign w:val="center"/>
          </w:tcPr>
          <w:p w14:paraId="2873110D" w14:textId="3E90E1B2" w:rsidR="000F4ADA" w:rsidRDefault="00BE0D11" w:rsidP="00BE0D11">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8.100,</w:t>
            </w:r>
            <w:r w:rsidR="000F4ADA" w:rsidRPr="008C05FA">
              <w:rPr>
                <w:rFonts w:ascii="Verdana" w:hAnsi="Verdana"/>
                <w:color w:val="0000FF"/>
                <w:sz w:val="17"/>
                <w:szCs w:val="17"/>
                <w:lang w:val="es-ES_tradnl"/>
              </w:rPr>
              <w:t>00 €</w:t>
            </w:r>
          </w:p>
        </w:tc>
        <w:tc>
          <w:tcPr>
            <w:tcW w:w="1134" w:type="dxa"/>
            <w:vAlign w:val="center"/>
          </w:tcPr>
          <w:p w14:paraId="6161E0AF" w14:textId="14FD4847" w:rsidR="000F4ADA" w:rsidRDefault="00BE0D11" w:rsidP="000F4ADA">
            <w:pPr>
              <w:spacing w:line="288" w:lineRule="auto"/>
              <w:ind w:left="-108" w:right="-107"/>
              <w:jc w:val="center"/>
              <w:rPr>
                <w:rFonts w:ascii="Verdana" w:hAnsi="Verdana"/>
                <w:color w:val="0000FF"/>
                <w:sz w:val="17"/>
                <w:szCs w:val="17"/>
                <w:lang w:val="es-ES_tradnl"/>
              </w:rPr>
            </w:pPr>
            <w:r>
              <w:rPr>
                <w:rFonts w:ascii="Verdana" w:hAnsi="Verdana"/>
                <w:color w:val="0000FF"/>
                <w:sz w:val="17"/>
                <w:szCs w:val="17"/>
                <w:lang w:val="es-ES_tradnl"/>
              </w:rPr>
              <w:t>29</w:t>
            </w:r>
            <w:r w:rsidR="000F4ADA" w:rsidRPr="008C05FA">
              <w:rPr>
                <w:rFonts w:ascii="Verdana" w:hAnsi="Verdana"/>
                <w:color w:val="0000FF"/>
                <w:sz w:val="17"/>
                <w:szCs w:val="17"/>
                <w:lang w:val="es-ES_tradnl"/>
              </w:rPr>
              <w:t>0,00 €</w:t>
            </w:r>
          </w:p>
        </w:tc>
        <w:tc>
          <w:tcPr>
            <w:tcW w:w="1276" w:type="dxa"/>
            <w:vAlign w:val="center"/>
          </w:tcPr>
          <w:p w14:paraId="02F585ED" w14:textId="7A58DDAB" w:rsidR="000F4ADA" w:rsidRDefault="00BE0D11" w:rsidP="00BE0D11">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7.830,</w:t>
            </w:r>
            <w:r w:rsidR="000F4ADA" w:rsidRPr="008C05FA">
              <w:rPr>
                <w:rFonts w:ascii="Verdana" w:hAnsi="Verdana"/>
                <w:color w:val="0000FF"/>
                <w:sz w:val="17"/>
                <w:szCs w:val="17"/>
                <w:lang w:val="es-ES_tradnl"/>
              </w:rPr>
              <w:t>00 €</w:t>
            </w:r>
          </w:p>
        </w:tc>
      </w:tr>
      <w:tr w:rsidR="000F4ADA" w:rsidRPr="00CB59CE" w14:paraId="35F958CE" w14:textId="77777777" w:rsidTr="00BE0D11">
        <w:trPr>
          <w:trHeight w:val="398"/>
        </w:trPr>
        <w:tc>
          <w:tcPr>
            <w:tcW w:w="1531" w:type="dxa"/>
            <w:vAlign w:val="center"/>
          </w:tcPr>
          <w:p w14:paraId="71B4426F" w14:textId="4DBDFCED" w:rsidR="000F4ADA" w:rsidRDefault="000F4ADA" w:rsidP="000F4ADA">
            <w:pPr>
              <w:spacing w:line="288" w:lineRule="auto"/>
              <w:ind w:right="-62"/>
              <w:rPr>
                <w:rFonts w:ascii="Verdana" w:hAnsi="Verdana"/>
                <w:color w:val="0000FF"/>
                <w:sz w:val="17"/>
                <w:szCs w:val="17"/>
                <w:lang w:val="es-ES_tradnl"/>
              </w:rPr>
            </w:pPr>
            <w:r>
              <w:rPr>
                <w:rFonts w:ascii="Verdana" w:hAnsi="Verdana"/>
                <w:color w:val="0000FF"/>
                <w:sz w:val="17"/>
                <w:szCs w:val="17"/>
                <w:lang w:val="es-ES_tradnl"/>
              </w:rPr>
              <w:t>Pantalón agua moto</w:t>
            </w:r>
          </w:p>
        </w:tc>
        <w:tc>
          <w:tcPr>
            <w:tcW w:w="992" w:type="dxa"/>
            <w:vAlign w:val="center"/>
          </w:tcPr>
          <w:p w14:paraId="2B65A2F9" w14:textId="1000A2BD" w:rsidR="000F4ADA" w:rsidRDefault="000F4ADA" w:rsidP="000F4ADA">
            <w:pPr>
              <w:spacing w:line="288" w:lineRule="auto"/>
              <w:ind w:left="-108"/>
              <w:jc w:val="center"/>
              <w:rPr>
                <w:rFonts w:ascii="Verdana" w:hAnsi="Verdana"/>
                <w:color w:val="0000FF"/>
                <w:sz w:val="17"/>
                <w:szCs w:val="17"/>
                <w:lang w:val="es-ES_tradnl"/>
              </w:rPr>
            </w:pPr>
            <w:r>
              <w:rPr>
                <w:rFonts w:ascii="Verdana" w:hAnsi="Verdana"/>
                <w:color w:val="0000FF"/>
                <w:sz w:val="17"/>
                <w:szCs w:val="17"/>
                <w:lang w:val="es-ES_tradnl"/>
              </w:rPr>
              <w:t>33</w:t>
            </w:r>
          </w:p>
        </w:tc>
        <w:tc>
          <w:tcPr>
            <w:tcW w:w="1134" w:type="dxa"/>
            <w:vAlign w:val="center"/>
          </w:tcPr>
          <w:p w14:paraId="7529EDAA" w14:textId="321C0E4E" w:rsidR="000F4ADA" w:rsidRDefault="000F4ADA" w:rsidP="000F4ADA">
            <w:pPr>
              <w:spacing w:line="288" w:lineRule="auto"/>
              <w:ind w:left="-108" w:right="-106"/>
              <w:jc w:val="center"/>
              <w:rPr>
                <w:rFonts w:ascii="Verdana" w:hAnsi="Verdana"/>
                <w:color w:val="0000FF"/>
                <w:sz w:val="17"/>
                <w:szCs w:val="17"/>
                <w:lang w:val="es-ES_tradnl"/>
              </w:rPr>
            </w:pPr>
            <w:r w:rsidRPr="00783FB3">
              <w:rPr>
                <w:rFonts w:ascii="Verdana" w:hAnsi="Verdana"/>
                <w:color w:val="0000FF"/>
                <w:sz w:val="17"/>
                <w:szCs w:val="17"/>
                <w:lang w:val="es-ES_tradnl"/>
              </w:rPr>
              <w:t>170,00 €</w:t>
            </w:r>
          </w:p>
        </w:tc>
        <w:tc>
          <w:tcPr>
            <w:tcW w:w="1276" w:type="dxa"/>
            <w:vAlign w:val="center"/>
          </w:tcPr>
          <w:p w14:paraId="648F9056" w14:textId="0B041747" w:rsidR="000F4ADA" w:rsidRDefault="000F4ADA" w:rsidP="00BE0D11">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5.610</w:t>
            </w:r>
            <w:r w:rsidRPr="00783FB3">
              <w:rPr>
                <w:rFonts w:ascii="Verdana" w:hAnsi="Verdana"/>
                <w:color w:val="0000FF"/>
                <w:sz w:val="17"/>
                <w:szCs w:val="17"/>
                <w:lang w:val="es-ES_tradnl"/>
              </w:rPr>
              <w:t>,00</w:t>
            </w:r>
            <w:r w:rsidR="00BE0D11">
              <w:rPr>
                <w:rFonts w:ascii="Verdana" w:hAnsi="Verdana"/>
                <w:color w:val="0000FF"/>
                <w:sz w:val="17"/>
                <w:szCs w:val="17"/>
                <w:lang w:val="es-ES_tradnl"/>
              </w:rPr>
              <w:t xml:space="preserve"> </w:t>
            </w:r>
            <w:r w:rsidRPr="00783FB3">
              <w:rPr>
                <w:rFonts w:ascii="Verdana" w:hAnsi="Verdana"/>
                <w:color w:val="0000FF"/>
                <w:sz w:val="17"/>
                <w:szCs w:val="17"/>
                <w:lang w:val="es-ES_tradnl"/>
              </w:rPr>
              <w:t>€</w:t>
            </w:r>
          </w:p>
        </w:tc>
        <w:tc>
          <w:tcPr>
            <w:tcW w:w="1275" w:type="dxa"/>
            <w:vAlign w:val="center"/>
          </w:tcPr>
          <w:p w14:paraId="72A11D90" w14:textId="7707FD90" w:rsidR="000F4ADA" w:rsidRDefault="000F4ADA" w:rsidP="000F4ADA">
            <w:pPr>
              <w:spacing w:line="288" w:lineRule="auto"/>
              <w:ind w:left="-108" w:right="-107"/>
              <w:jc w:val="center"/>
              <w:rPr>
                <w:rFonts w:ascii="Verdana" w:hAnsi="Verdana"/>
                <w:color w:val="0000FF"/>
                <w:sz w:val="17"/>
                <w:szCs w:val="17"/>
                <w:lang w:val="es-ES_tradnl"/>
              </w:rPr>
            </w:pPr>
            <w:r w:rsidRPr="00783FB3">
              <w:rPr>
                <w:rFonts w:ascii="Verdana" w:hAnsi="Verdana"/>
                <w:color w:val="0000FF"/>
                <w:sz w:val="17"/>
                <w:szCs w:val="17"/>
                <w:lang w:val="es-ES_tradnl"/>
              </w:rPr>
              <w:t>1</w:t>
            </w:r>
            <w:r>
              <w:rPr>
                <w:rFonts w:ascii="Verdana" w:hAnsi="Verdana"/>
                <w:color w:val="0000FF"/>
                <w:sz w:val="17"/>
                <w:szCs w:val="17"/>
                <w:lang w:val="es-ES_tradnl"/>
              </w:rPr>
              <w:t>5</w:t>
            </w:r>
            <w:r w:rsidRPr="00783FB3">
              <w:rPr>
                <w:rFonts w:ascii="Verdana" w:hAnsi="Verdana"/>
                <w:color w:val="0000FF"/>
                <w:sz w:val="17"/>
                <w:szCs w:val="17"/>
                <w:lang w:val="es-ES_tradnl"/>
              </w:rPr>
              <w:t>0,00 €</w:t>
            </w:r>
          </w:p>
        </w:tc>
        <w:tc>
          <w:tcPr>
            <w:tcW w:w="1276" w:type="dxa"/>
            <w:vAlign w:val="center"/>
          </w:tcPr>
          <w:p w14:paraId="29F813DA" w14:textId="10AD9B88" w:rsidR="000F4ADA" w:rsidRDefault="00BE0D11" w:rsidP="00BE0D11">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4.950</w:t>
            </w:r>
            <w:r w:rsidR="000F4ADA" w:rsidRPr="00783FB3">
              <w:rPr>
                <w:rFonts w:ascii="Verdana" w:hAnsi="Verdana"/>
                <w:color w:val="0000FF"/>
                <w:sz w:val="17"/>
                <w:szCs w:val="17"/>
                <w:lang w:val="es-ES_tradnl"/>
              </w:rPr>
              <w:t>,00 €</w:t>
            </w:r>
          </w:p>
        </w:tc>
        <w:tc>
          <w:tcPr>
            <w:tcW w:w="1134" w:type="dxa"/>
            <w:vAlign w:val="center"/>
          </w:tcPr>
          <w:p w14:paraId="2D1E5376" w14:textId="1BFF9A8A" w:rsidR="000F4ADA" w:rsidRDefault="000F4ADA" w:rsidP="000F4ADA">
            <w:pPr>
              <w:spacing w:line="288" w:lineRule="auto"/>
              <w:ind w:left="-108" w:right="-107"/>
              <w:jc w:val="center"/>
              <w:rPr>
                <w:rFonts w:ascii="Verdana" w:hAnsi="Verdana"/>
                <w:color w:val="0000FF"/>
                <w:sz w:val="17"/>
                <w:szCs w:val="17"/>
                <w:lang w:val="es-ES_tradnl"/>
              </w:rPr>
            </w:pPr>
            <w:r w:rsidRPr="00783FB3">
              <w:rPr>
                <w:rFonts w:ascii="Verdana" w:hAnsi="Verdana"/>
                <w:color w:val="0000FF"/>
                <w:sz w:val="17"/>
                <w:szCs w:val="17"/>
                <w:lang w:val="es-ES_tradnl"/>
              </w:rPr>
              <w:t>1</w:t>
            </w:r>
            <w:r w:rsidR="00BE0D11">
              <w:rPr>
                <w:rFonts w:ascii="Verdana" w:hAnsi="Verdana"/>
                <w:color w:val="0000FF"/>
                <w:sz w:val="17"/>
                <w:szCs w:val="17"/>
                <w:lang w:val="es-ES_tradnl"/>
              </w:rPr>
              <w:t>6</w:t>
            </w:r>
            <w:r w:rsidRPr="00783FB3">
              <w:rPr>
                <w:rFonts w:ascii="Verdana" w:hAnsi="Verdana"/>
                <w:color w:val="0000FF"/>
                <w:sz w:val="17"/>
                <w:szCs w:val="17"/>
                <w:lang w:val="es-ES_tradnl"/>
              </w:rPr>
              <w:t>0,00 €</w:t>
            </w:r>
          </w:p>
        </w:tc>
        <w:tc>
          <w:tcPr>
            <w:tcW w:w="1276" w:type="dxa"/>
            <w:vAlign w:val="center"/>
          </w:tcPr>
          <w:p w14:paraId="7F74915B" w14:textId="39391E1C" w:rsidR="000F4ADA" w:rsidRDefault="00BE0D11" w:rsidP="00BE0D11">
            <w:pPr>
              <w:spacing w:line="288" w:lineRule="auto"/>
              <w:ind w:left="-108"/>
              <w:jc w:val="right"/>
              <w:rPr>
                <w:rFonts w:ascii="Verdana" w:hAnsi="Verdana"/>
                <w:color w:val="0000FF"/>
                <w:sz w:val="17"/>
                <w:szCs w:val="17"/>
                <w:lang w:val="es-ES_tradnl"/>
              </w:rPr>
            </w:pPr>
            <w:r>
              <w:rPr>
                <w:rFonts w:ascii="Verdana" w:hAnsi="Verdana"/>
                <w:color w:val="0000FF"/>
                <w:sz w:val="17"/>
                <w:szCs w:val="17"/>
                <w:lang w:val="es-ES_tradnl"/>
              </w:rPr>
              <w:t>5.280</w:t>
            </w:r>
            <w:r w:rsidR="000F4ADA" w:rsidRPr="00783FB3">
              <w:rPr>
                <w:rFonts w:ascii="Verdana" w:hAnsi="Verdana"/>
                <w:color w:val="0000FF"/>
                <w:sz w:val="17"/>
                <w:szCs w:val="17"/>
                <w:lang w:val="es-ES_tradnl"/>
              </w:rPr>
              <w:t>,00 €</w:t>
            </w:r>
          </w:p>
        </w:tc>
      </w:tr>
      <w:tr w:rsidR="00B33E7F" w:rsidRPr="00CB59CE" w14:paraId="532A0D57" w14:textId="77777777" w:rsidTr="00BE0D11">
        <w:trPr>
          <w:trHeight w:val="441"/>
        </w:trPr>
        <w:tc>
          <w:tcPr>
            <w:tcW w:w="2523" w:type="dxa"/>
            <w:gridSpan w:val="2"/>
            <w:vAlign w:val="center"/>
          </w:tcPr>
          <w:p w14:paraId="2D8115EE" w14:textId="77777777" w:rsidR="00B33E7F" w:rsidRPr="00CB59CE" w:rsidRDefault="00B33E7F" w:rsidP="009438E4">
            <w:pPr>
              <w:spacing w:line="288" w:lineRule="auto"/>
              <w:ind w:left="-108"/>
              <w:jc w:val="center"/>
              <w:rPr>
                <w:rFonts w:ascii="Verdana" w:hAnsi="Verdana"/>
                <w:b/>
                <w:color w:val="0000FF"/>
                <w:sz w:val="17"/>
                <w:szCs w:val="17"/>
                <w:lang w:val="es-ES_tradnl"/>
              </w:rPr>
            </w:pPr>
          </w:p>
        </w:tc>
        <w:tc>
          <w:tcPr>
            <w:tcW w:w="1134" w:type="dxa"/>
          </w:tcPr>
          <w:p w14:paraId="4C330E39" w14:textId="77777777" w:rsidR="00B33E7F" w:rsidRPr="00CB59CE" w:rsidRDefault="00B33E7F" w:rsidP="009438E4">
            <w:pPr>
              <w:spacing w:line="288" w:lineRule="auto"/>
              <w:ind w:left="-108"/>
              <w:jc w:val="center"/>
              <w:rPr>
                <w:rFonts w:ascii="Verdana" w:hAnsi="Verdana"/>
                <w:b/>
                <w:color w:val="0000FF"/>
                <w:sz w:val="17"/>
                <w:szCs w:val="17"/>
                <w:lang w:val="es-ES_tradnl"/>
              </w:rPr>
            </w:pPr>
          </w:p>
        </w:tc>
        <w:tc>
          <w:tcPr>
            <w:tcW w:w="1276" w:type="dxa"/>
            <w:vAlign w:val="center"/>
          </w:tcPr>
          <w:p w14:paraId="5DB5747A" w14:textId="36FDC7D9" w:rsidR="00B33E7F" w:rsidRPr="00CB59CE" w:rsidRDefault="000F4ADA" w:rsidP="00BE0D11">
            <w:pPr>
              <w:spacing w:line="288" w:lineRule="auto"/>
              <w:ind w:left="-108"/>
              <w:jc w:val="right"/>
              <w:rPr>
                <w:rFonts w:ascii="Verdana" w:hAnsi="Verdana"/>
                <w:b/>
                <w:color w:val="0000FF"/>
                <w:sz w:val="17"/>
                <w:szCs w:val="17"/>
                <w:lang w:val="es-ES_tradnl"/>
              </w:rPr>
            </w:pPr>
            <w:r>
              <w:rPr>
                <w:rFonts w:ascii="Verdana" w:hAnsi="Verdana"/>
                <w:color w:val="0000FF"/>
                <w:sz w:val="17"/>
                <w:szCs w:val="17"/>
                <w:lang w:val="es-ES_tradnl"/>
              </w:rPr>
              <w:t>90.770</w:t>
            </w:r>
            <w:r w:rsidR="00B33E7F" w:rsidRPr="00CB59CE">
              <w:rPr>
                <w:rFonts w:ascii="Verdana" w:hAnsi="Verdana"/>
                <w:color w:val="0000FF"/>
                <w:sz w:val="17"/>
                <w:szCs w:val="17"/>
                <w:lang w:val="es-ES_tradnl"/>
              </w:rPr>
              <w:t>,00</w:t>
            </w:r>
            <w:r w:rsidR="00BE0D11">
              <w:rPr>
                <w:rFonts w:ascii="Verdana" w:hAnsi="Verdana"/>
                <w:color w:val="0000FF"/>
                <w:sz w:val="17"/>
                <w:szCs w:val="17"/>
                <w:lang w:val="es-ES_tradnl"/>
              </w:rPr>
              <w:t xml:space="preserve"> </w:t>
            </w:r>
            <w:r w:rsidR="00B33E7F" w:rsidRPr="00CB59CE">
              <w:rPr>
                <w:rFonts w:ascii="Verdana" w:hAnsi="Verdana"/>
                <w:color w:val="0000FF"/>
                <w:sz w:val="17"/>
                <w:szCs w:val="17"/>
                <w:lang w:val="es-ES_tradnl"/>
              </w:rPr>
              <w:t>€</w:t>
            </w:r>
          </w:p>
        </w:tc>
        <w:tc>
          <w:tcPr>
            <w:tcW w:w="1275" w:type="dxa"/>
            <w:vAlign w:val="center"/>
          </w:tcPr>
          <w:p w14:paraId="15424902" w14:textId="77777777" w:rsidR="00B33E7F" w:rsidRPr="00CB59CE" w:rsidRDefault="00B33E7F" w:rsidP="009438E4">
            <w:pPr>
              <w:spacing w:line="288" w:lineRule="auto"/>
              <w:ind w:left="-108"/>
              <w:jc w:val="center"/>
              <w:rPr>
                <w:rFonts w:ascii="Verdana" w:hAnsi="Verdana"/>
                <w:b/>
                <w:color w:val="0000FF"/>
                <w:sz w:val="17"/>
                <w:szCs w:val="17"/>
                <w:lang w:val="es-ES_tradnl"/>
              </w:rPr>
            </w:pPr>
          </w:p>
        </w:tc>
        <w:tc>
          <w:tcPr>
            <w:tcW w:w="1276" w:type="dxa"/>
            <w:vAlign w:val="center"/>
          </w:tcPr>
          <w:p w14:paraId="2AF79FA7" w14:textId="7D20D957" w:rsidR="00B33E7F" w:rsidRPr="00CB59CE" w:rsidRDefault="00BE0D11" w:rsidP="00BE0D11">
            <w:pPr>
              <w:spacing w:line="288" w:lineRule="auto"/>
              <w:ind w:left="-108"/>
              <w:jc w:val="right"/>
              <w:rPr>
                <w:rFonts w:ascii="Verdana" w:hAnsi="Verdana"/>
                <w:b/>
                <w:color w:val="0000FF"/>
                <w:sz w:val="17"/>
                <w:szCs w:val="17"/>
                <w:lang w:val="es-ES_tradnl"/>
              </w:rPr>
            </w:pPr>
            <w:r>
              <w:rPr>
                <w:rFonts w:ascii="Verdana" w:hAnsi="Verdana"/>
                <w:color w:val="0000FF"/>
                <w:sz w:val="17"/>
                <w:szCs w:val="17"/>
                <w:lang w:val="es-ES_tradnl"/>
              </w:rPr>
              <w:t>83.850</w:t>
            </w:r>
            <w:r w:rsidR="00B33E7F" w:rsidRPr="00CB59CE">
              <w:rPr>
                <w:rFonts w:ascii="Verdana" w:hAnsi="Verdana"/>
                <w:color w:val="0000FF"/>
                <w:sz w:val="17"/>
                <w:szCs w:val="17"/>
                <w:lang w:val="es-ES_tradnl"/>
              </w:rPr>
              <w:t>,00</w:t>
            </w:r>
            <w:r>
              <w:rPr>
                <w:rFonts w:ascii="Verdana" w:hAnsi="Verdana"/>
                <w:color w:val="0000FF"/>
                <w:sz w:val="17"/>
                <w:szCs w:val="17"/>
                <w:lang w:val="es-ES_tradnl"/>
              </w:rPr>
              <w:t xml:space="preserve"> </w:t>
            </w:r>
            <w:r w:rsidR="00B33E7F" w:rsidRPr="00CB59CE">
              <w:rPr>
                <w:rFonts w:ascii="Verdana" w:hAnsi="Verdana"/>
                <w:color w:val="0000FF"/>
                <w:sz w:val="17"/>
                <w:szCs w:val="17"/>
                <w:lang w:val="es-ES_tradnl"/>
              </w:rPr>
              <w:t>€</w:t>
            </w:r>
          </w:p>
        </w:tc>
        <w:tc>
          <w:tcPr>
            <w:tcW w:w="1134" w:type="dxa"/>
            <w:vAlign w:val="center"/>
          </w:tcPr>
          <w:p w14:paraId="78B49FE8" w14:textId="77777777" w:rsidR="00B33E7F" w:rsidRPr="00CB59CE" w:rsidRDefault="00B33E7F" w:rsidP="009438E4">
            <w:pPr>
              <w:spacing w:line="288" w:lineRule="auto"/>
              <w:ind w:left="-108"/>
              <w:jc w:val="center"/>
              <w:rPr>
                <w:rFonts w:ascii="Verdana" w:hAnsi="Verdana"/>
                <w:b/>
                <w:color w:val="0000FF"/>
                <w:sz w:val="17"/>
                <w:szCs w:val="17"/>
                <w:lang w:val="es-ES_tradnl"/>
              </w:rPr>
            </w:pPr>
          </w:p>
        </w:tc>
        <w:tc>
          <w:tcPr>
            <w:tcW w:w="1276" w:type="dxa"/>
            <w:vAlign w:val="center"/>
          </w:tcPr>
          <w:p w14:paraId="44678A1B" w14:textId="3CA58D6A" w:rsidR="00B33E7F" w:rsidRPr="00CB59CE" w:rsidRDefault="00BE0D11" w:rsidP="00BE0D11">
            <w:pPr>
              <w:spacing w:line="288" w:lineRule="auto"/>
              <w:ind w:left="-108" w:right="7"/>
              <w:jc w:val="right"/>
              <w:rPr>
                <w:rFonts w:ascii="Verdana" w:hAnsi="Verdana"/>
                <w:b/>
                <w:color w:val="0000FF"/>
                <w:sz w:val="17"/>
                <w:szCs w:val="17"/>
                <w:lang w:val="es-ES_tradnl"/>
              </w:rPr>
            </w:pPr>
            <w:r>
              <w:rPr>
                <w:rFonts w:ascii="Verdana" w:hAnsi="Verdana"/>
                <w:color w:val="0000FF"/>
                <w:sz w:val="17"/>
                <w:szCs w:val="17"/>
                <w:lang w:val="es-ES_tradnl"/>
              </w:rPr>
              <w:t>83.980</w:t>
            </w:r>
            <w:r w:rsidR="00B33E7F" w:rsidRPr="00CB59CE">
              <w:rPr>
                <w:rFonts w:ascii="Verdana" w:hAnsi="Verdana"/>
                <w:color w:val="0000FF"/>
                <w:sz w:val="17"/>
                <w:szCs w:val="17"/>
                <w:lang w:val="es-ES_tradnl"/>
              </w:rPr>
              <w:t>,00</w:t>
            </w:r>
            <w:r>
              <w:rPr>
                <w:rFonts w:ascii="Verdana" w:hAnsi="Verdana"/>
                <w:color w:val="0000FF"/>
                <w:sz w:val="17"/>
                <w:szCs w:val="17"/>
                <w:lang w:val="es-ES_tradnl"/>
              </w:rPr>
              <w:t xml:space="preserve"> </w:t>
            </w:r>
            <w:r w:rsidR="00B33E7F" w:rsidRPr="00CB59CE">
              <w:rPr>
                <w:rFonts w:ascii="Verdana" w:hAnsi="Verdana"/>
                <w:color w:val="0000FF"/>
                <w:sz w:val="17"/>
                <w:szCs w:val="17"/>
                <w:lang w:val="es-ES_tradnl"/>
              </w:rPr>
              <w:t>€</w:t>
            </w:r>
          </w:p>
        </w:tc>
      </w:tr>
      <w:tr w:rsidR="00B33E7F" w:rsidRPr="00CB59CE" w14:paraId="3037DC76" w14:textId="77777777" w:rsidTr="006D325B">
        <w:trPr>
          <w:trHeight w:val="441"/>
        </w:trPr>
        <w:tc>
          <w:tcPr>
            <w:tcW w:w="2523" w:type="dxa"/>
            <w:gridSpan w:val="2"/>
            <w:vAlign w:val="center"/>
          </w:tcPr>
          <w:p w14:paraId="0F4EB327" w14:textId="77777777" w:rsidR="00B33E7F" w:rsidRPr="00CB59CE" w:rsidRDefault="00B33E7F" w:rsidP="009438E4">
            <w:pPr>
              <w:spacing w:line="288" w:lineRule="auto"/>
              <w:ind w:left="-108"/>
              <w:jc w:val="center"/>
              <w:rPr>
                <w:rFonts w:ascii="Verdana" w:hAnsi="Verdana"/>
                <w:b/>
                <w:color w:val="0000FF"/>
                <w:sz w:val="17"/>
                <w:szCs w:val="17"/>
                <w:lang w:val="es-ES_tradnl"/>
              </w:rPr>
            </w:pPr>
            <w:r w:rsidRPr="00CB59CE">
              <w:rPr>
                <w:rFonts w:ascii="Verdana" w:hAnsi="Verdana"/>
                <w:b/>
                <w:color w:val="0000FF"/>
                <w:sz w:val="17"/>
                <w:szCs w:val="17"/>
                <w:lang w:val="es-ES_tradnl"/>
              </w:rPr>
              <w:t>PUNTOS</w:t>
            </w:r>
          </w:p>
        </w:tc>
        <w:tc>
          <w:tcPr>
            <w:tcW w:w="1134" w:type="dxa"/>
          </w:tcPr>
          <w:p w14:paraId="593B8BE6" w14:textId="77777777" w:rsidR="00B33E7F" w:rsidRPr="00CB59CE" w:rsidRDefault="00B33E7F" w:rsidP="009438E4">
            <w:pPr>
              <w:spacing w:line="288" w:lineRule="auto"/>
              <w:ind w:left="-108"/>
              <w:jc w:val="center"/>
              <w:rPr>
                <w:rFonts w:ascii="Verdana" w:hAnsi="Verdana"/>
                <w:b/>
                <w:color w:val="0000FF"/>
                <w:sz w:val="17"/>
                <w:szCs w:val="17"/>
                <w:lang w:val="es-ES_tradnl"/>
              </w:rPr>
            </w:pPr>
          </w:p>
        </w:tc>
        <w:tc>
          <w:tcPr>
            <w:tcW w:w="1276" w:type="dxa"/>
            <w:vAlign w:val="center"/>
          </w:tcPr>
          <w:p w14:paraId="5C72E140" w14:textId="6164C32A" w:rsidR="00B33E7F" w:rsidRDefault="000F4ADA" w:rsidP="009438E4">
            <w:pPr>
              <w:spacing w:line="288" w:lineRule="auto"/>
              <w:ind w:left="-108" w:right="-112"/>
              <w:jc w:val="center"/>
              <w:rPr>
                <w:rFonts w:ascii="Verdana" w:hAnsi="Verdana"/>
                <w:b/>
                <w:color w:val="0000FF"/>
                <w:sz w:val="17"/>
                <w:szCs w:val="17"/>
                <w:lang w:val="es-ES_tradnl"/>
              </w:rPr>
            </w:pPr>
            <w:r>
              <w:rPr>
                <w:rFonts w:ascii="Verdana" w:hAnsi="Verdana"/>
                <w:b/>
                <w:color w:val="0000FF"/>
                <w:sz w:val="17"/>
                <w:szCs w:val="17"/>
                <w:lang w:val="es-ES_tradnl"/>
              </w:rPr>
              <w:t>79</w:t>
            </w:r>
            <w:r w:rsidR="00B33E7F" w:rsidRPr="00CB59CE">
              <w:rPr>
                <w:rFonts w:ascii="Verdana" w:hAnsi="Verdana"/>
                <w:b/>
                <w:color w:val="0000FF"/>
                <w:sz w:val="17"/>
                <w:szCs w:val="17"/>
                <w:lang w:val="es-ES_tradnl"/>
              </w:rPr>
              <w:t>,</w:t>
            </w:r>
            <w:r>
              <w:rPr>
                <w:rFonts w:ascii="Verdana" w:hAnsi="Verdana"/>
                <w:b/>
                <w:color w:val="0000FF"/>
                <w:sz w:val="17"/>
                <w:szCs w:val="17"/>
                <w:lang w:val="es-ES_tradnl"/>
              </w:rPr>
              <w:t>44</w:t>
            </w:r>
            <w:r w:rsidR="00B33E7F" w:rsidRPr="00CB59CE">
              <w:rPr>
                <w:rFonts w:ascii="Verdana" w:hAnsi="Verdana"/>
                <w:b/>
                <w:color w:val="0000FF"/>
                <w:sz w:val="17"/>
                <w:szCs w:val="17"/>
                <w:lang w:val="es-ES_tradnl"/>
              </w:rPr>
              <w:t xml:space="preserve"> puntos</w:t>
            </w:r>
          </w:p>
        </w:tc>
        <w:tc>
          <w:tcPr>
            <w:tcW w:w="1275" w:type="dxa"/>
            <w:vAlign w:val="center"/>
          </w:tcPr>
          <w:p w14:paraId="3E384744" w14:textId="77777777" w:rsidR="00B33E7F" w:rsidRPr="00CB59CE" w:rsidRDefault="00B33E7F" w:rsidP="009438E4">
            <w:pPr>
              <w:spacing w:line="288" w:lineRule="auto"/>
              <w:ind w:left="-108"/>
              <w:jc w:val="center"/>
              <w:rPr>
                <w:rFonts w:ascii="Verdana" w:hAnsi="Verdana"/>
                <w:b/>
                <w:color w:val="0000FF"/>
                <w:sz w:val="17"/>
                <w:szCs w:val="17"/>
                <w:lang w:val="es-ES_tradnl"/>
              </w:rPr>
            </w:pPr>
          </w:p>
        </w:tc>
        <w:tc>
          <w:tcPr>
            <w:tcW w:w="1276" w:type="dxa"/>
            <w:vAlign w:val="center"/>
          </w:tcPr>
          <w:p w14:paraId="1012CE94" w14:textId="1E733991" w:rsidR="00B33E7F" w:rsidRDefault="00BE0D11" w:rsidP="009438E4">
            <w:pPr>
              <w:spacing w:line="288" w:lineRule="auto"/>
              <w:ind w:left="-108" w:right="-103"/>
              <w:jc w:val="center"/>
              <w:rPr>
                <w:rFonts w:ascii="Verdana" w:hAnsi="Verdana"/>
                <w:b/>
                <w:color w:val="0000FF"/>
                <w:sz w:val="17"/>
                <w:szCs w:val="17"/>
                <w:lang w:val="es-ES_tradnl"/>
              </w:rPr>
            </w:pPr>
            <w:r>
              <w:rPr>
                <w:rFonts w:ascii="Verdana" w:hAnsi="Verdana"/>
                <w:b/>
                <w:color w:val="0000FF"/>
                <w:sz w:val="17"/>
                <w:szCs w:val="17"/>
                <w:lang w:val="es-ES_tradnl"/>
              </w:rPr>
              <w:t>86</w:t>
            </w:r>
            <w:r w:rsidR="00B33E7F" w:rsidRPr="00CB59CE">
              <w:rPr>
                <w:rFonts w:ascii="Verdana" w:hAnsi="Verdana"/>
                <w:b/>
                <w:color w:val="0000FF"/>
                <w:sz w:val="17"/>
                <w:szCs w:val="17"/>
                <w:lang w:val="es-ES_tradnl"/>
              </w:rPr>
              <w:t>,</w:t>
            </w:r>
            <w:r>
              <w:rPr>
                <w:rFonts w:ascii="Verdana" w:hAnsi="Verdana"/>
                <w:b/>
                <w:color w:val="0000FF"/>
                <w:sz w:val="17"/>
                <w:szCs w:val="17"/>
                <w:lang w:val="es-ES_tradnl"/>
              </w:rPr>
              <w:t>00</w:t>
            </w:r>
            <w:r w:rsidR="00B33E7F" w:rsidRPr="00CB59CE">
              <w:rPr>
                <w:rFonts w:ascii="Verdana" w:hAnsi="Verdana"/>
                <w:b/>
                <w:color w:val="0000FF"/>
                <w:sz w:val="17"/>
                <w:szCs w:val="17"/>
                <w:lang w:val="es-ES_tradnl"/>
              </w:rPr>
              <w:t xml:space="preserve"> puntos</w:t>
            </w:r>
          </w:p>
        </w:tc>
        <w:tc>
          <w:tcPr>
            <w:tcW w:w="1134" w:type="dxa"/>
            <w:vAlign w:val="center"/>
          </w:tcPr>
          <w:p w14:paraId="3C8BB332" w14:textId="77777777" w:rsidR="00B33E7F" w:rsidRPr="00CB59CE" w:rsidRDefault="00B33E7F" w:rsidP="009438E4">
            <w:pPr>
              <w:spacing w:line="288" w:lineRule="auto"/>
              <w:ind w:left="-108"/>
              <w:jc w:val="center"/>
              <w:rPr>
                <w:rFonts w:ascii="Verdana" w:hAnsi="Verdana"/>
                <w:b/>
                <w:color w:val="0000FF"/>
                <w:sz w:val="17"/>
                <w:szCs w:val="17"/>
                <w:lang w:val="es-ES_tradnl"/>
              </w:rPr>
            </w:pPr>
          </w:p>
        </w:tc>
        <w:tc>
          <w:tcPr>
            <w:tcW w:w="1276" w:type="dxa"/>
            <w:vAlign w:val="center"/>
          </w:tcPr>
          <w:p w14:paraId="56665E2E" w14:textId="2DB9EC86" w:rsidR="00B33E7F" w:rsidRDefault="00BE0D11" w:rsidP="009438E4">
            <w:pPr>
              <w:spacing w:line="288" w:lineRule="auto"/>
              <w:ind w:left="-108" w:right="-103"/>
              <w:jc w:val="center"/>
              <w:rPr>
                <w:rFonts w:ascii="Verdana" w:hAnsi="Verdana"/>
                <w:b/>
                <w:color w:val="0000FF"/>
                <w:sz w:val="17"/>
                <w:szCs w:val="17"/>
                <w:lang w:val="es-ES_tradnl"/>
              </w:rPr>
            </w:pPr>
            <w:r>
              <w:rPr>
                <w:rFonts w:ascii="Verdana" w:hAnsi="Verdana"/>
                <w:b/>
                <w:color w:val="0000FF"/>
                <w:sz w:val="17"/>
                <w:szCs w:val="17"/>
                <w:lang w:val="es-ES_tradnl"/>
              </w:rPr>
              <w:t>85,87</w:t>
            </w:r>
            <w:r w:rsidR="00B33E7F" w:rsidRPr="00CB59CE">
              <w:rPr>
                <w:rFonts w:ascii="Verdana" w:hAnsi="Verdana"/>
                <w:b/>
                <w:color w:val="0000FF"/>
                <w:sz w:val="17"/>
                <w:szCs w:val="17"/>
                <w:lang w:val="es-ES_tradnl"/>
              </w:rPr>
              <w:t xml:space="preserve"> puntos</w:t>
            </w:r>
          </w:p>
        </w:tc>
      </w:tr>
    </w:tbl>
    <w:p w14:paraId="6A1154DC" w14:textId="77777777" w:rsidR="00B33E7F" w:rsidRDefault="00B33E7F" w:rsidP="00B33E7F">
      <w:pPr>
        <w:ind w:left="284"/>
        <w:jc w:val="both"/>
        <w:rPr>
          <w:rFonts w:ascii="Verdana" w:hAnsi="Verdana"/>
          <w:color w:val="0000FF"/>
          <w:sz w:val="18"/>
          <w:szCs w:val="18"/>
          <w:lang w:val="es-ES_tradnl"/>
        </w:rPr>
      </w:pPr>
    </w:p>
    <w:p w14:paraId="35F16C64" w14:textId="77777777" w:rsidR="00B33E7F" w:rsidRDefault="00B33E7F" w:rsidP="00B33E7F">
      <w:pPr>
        <w:ind w:left="284"/>
        <w:jc w:val="both"/>
        <w:rPr>
          <w:rFonts w:ascii="Verdana" w:hAnsi="Verdana"/>
          <w:color w:val="0000FF"/>
          <w:sz w:val="18"/>
          <w:szCs w:val="18"/>
          <w:lang w:val="es-ES_tradnl"/>
        </w:rPr>
      </w:pPr>
    </w:p>
    <w:p w14:paraId="7E3DB560" w14:textId="77777777" w:rsidR="00D95B2F" w:rsidRPr="00362F3A" w:rsidRDefault="00D95B2F" w:rsidP="00BF4D97">
      <w:pPr>
        <w:spacing w:after="120" w:line="288" w:lineRule="auto"/>
        <w:ind w:left="284"/>
        <w:jc w:val="center"/>
        <w:rPr>
          <w:rFonts w:ascii="Verdana" w:hAnsi="Verdana"/>
          <w:color w:val="0000FF"/>
          <w:sz w:val="18"/>
          <w:szCs w:val="18"/>
        </w:rPr>
      </w:pPr>
    </w:p>
    <w:p w14:paraId="6BF0F447" w14:textId="117FCA67" w:rsidR="00F310ED" w:rsidRDefault="00F310ED" w:rsidP="00F310ED">
      <w:pPr>
        <w:ind w:right="-427"/>
        <w:jc w:val="both"/>
        <w:rPr>
          <w:rFonts w:ascii="Verdana" w:hAnsi="Verdana" w:cs="Tahoma"/>
        </w:rPr>
      </w:pPr>
    </w:p>
    <w:p w14:paraId="253AA75E" w14:textId="77777777" w:rsidR="00F310ED" w:rsidRPr="00410F6F" w:rsidRDefault="00F310ED" w:rsidP="00F310ED">
      <w:pPr>
        <w:ind w:left="500" w:right="-427"/>
        <w:jc w:val="both"/>
        <w:rPr>
          <w:rFonts w:ascii="Verdana" w:hAnsi="Verdana" w:cs="Tahoma"/>
          <w:b/>
          <w:sz w:val="19"/>
          <w:szCs w:val="19"/>
        </w:rPr>
      </w:pPr>
      <w:r w:rsidRPr="00410F6F">
        <w:rPr>
          <w:rFonts w:ascii="Verdana" w:hAnsi="Verdana" w:cs="Tahoma"/>
          <w:b/>
          <w:sz w:val="19"/>
          <w:szCs w:val="19"/>
        </w:rPr>
        <w:t>Simulación fórmula para valorar el criterio:</w:t>
      </w:r>
    </w:p>
    <w:p w14:paraId="563396A4" w14:textId="77777777" w:rsidR="00F310ED" w:rsidRPr="00410F6F" w:rsidRDefault="00F310ED" w:rsidP="00F310ED">
      <w:pPr>
        <w:ind w:left="300" w:right="-427"/>
        <w:jc w:val="both"/>
        <w:rPr>
          <w:rFonts w:ascii="Verdana" w:hAnsi="Verdana" w:cs="Tahoma"/>
          <w:b/>
          <w:sz w:val="19"/>
          <w:szCs w:val="19"/>
        </w:rPr>
      </w:pPr>
    </w:p>
    <w:p w14:paraId="1426F516" w14:textId="77777777" w:rsidR="00F310ED" w:rsidRPr="00410F6F" w:rsidRDefault="00F310ED" w:rsidP="00F310ED">
      <w:pPr>
        <w:ind w:left="300" w:right="-427"/>
        <w:jc w:val="both"/>
        <w:rPr>
          <w:rFonts w:ascii="Verdana" w:hAnsi="Verdana" w:cs="Tahoma"/>
        </w:rPr>
      </w:pPr>
    </w:p>
    <w:p w14:paraId="359508DC" w14:textId="77777777" w:rsidR="00F310ED" w:rsidRPr="00410F6F" w:rsidRDefault="00F310ED" w:rsidP="00F310ED">
      <w:pPr>
        <w:ind w:left="300" w:right="-427"/>
        <w:jc w:val="both"/>
        <w:rPr>
          <w:rFonts w:ascii="Verdana" w:hAnsi="Verdana" w:cs="Tahoma"/>
        </w:rPr>
      </w:pPr>
    </w:p>
    <w:p w14:paraId="3181BEC8" w14:textId="77777777" w:rsidR="00F310ED" w:rsidRPr="00410F6F" w:rsidRDefault="00F310ED" w:rsidP="00F310ED">
      <w:pPr>
        <w:ind w:left="300" w:right="-427"/>
        <w:jc w:val="both"/>
        <w:rPr>
          <w:rFonts w:ascii="Verdana" w:hAnsi="Verdana" w:cs="Tahoma"/>
        </w:rPr>
      </w:pPr>
    </w:p>
    <w:p w14:paraId="5980D6D8" w14:textId="77777777" w:rsidR="00F310ED" w:rsidRPr="00410F6F" w:rsidRDefault="00F310ED" w:rsidP="00F310ED">
      <w:pPr>
        <w:ind w:left="300" w:right="-427"/>
        <w:jc w:val="both"/>
        <w:rPr>
          <w:rFonts w:ascii="Verdana" w:hAnsi="Verdana" w:cs="Tahoma"/>
        </w:rPr>
      </w:pPr>
    </w:p>
    <w:p w14:paraId="3EBF14A7" w14:textId="77777777" w:rsidR="00F310ED" w:rsidRPr="00410F6F" w:rsidRDefault="00F310ED" w:rsidP="00F310ED">
      <w:pPr>
        <w:ind w:left="300" w:right="-427"/>
        <w:jc w:val="both"/>
        <w:rPr>
          <w:rFonts w:ascii="Verdana" w:hAnsi="Verdana" w:cs="Tahoma"/>
        </w:rPr>
      </w:pPr>
    </w:p>
    <w:p w14:paraId="438831FF" w14:textId="77777777" w:rsidR="00F310ED" w:rsidRPr="00410F6F" w:rsidRDefault="00F310ED" w:rsidP="00F310ED">
      <w:pPr>
        <w:ind w:left="300" w:right="-427"/>
        <w:jc w:val="both"/>
        <w:rPr>
          <w:rFonts w:ascii="Verdana" w:hAnsi="Verdana" w:cs="Tahoma"/>
        </w:rPr>
      </w:pPr>
    </w:p>
    <w:p w14:paraId="5AF2C99E" w14:textId="77777777" w:rsidR="00F310ED" w:rsidRPr="00410F6F" w:rsidRDefault="00F310ED" w:rsidP="00F310ED">
      <w:pPr>
        <w:ind w:left="300" w:right="-427"/>
        <w:jc w:val="both"/>
        <w:rPr>
          <w:rFonts w:ascii="Verdana" w:hAnsi="Verdana" w:cs="Tahoma"/>
        </w:rPr>
      </w:pPr>
    </w:p>
    <w:p w14:paraId="2F2DA544" w14:textId="77777777" w:rsidR="00F310ED" w:rsidRPr="00410F6F" w:rsidRDefault="00F310ED" w:rsidP="00F310ED">
      <w:pPr>
        <w:ind w:left="300" w:right="-427"/>
        <w:jc w:val="both"/>
        <w:rPr>
          <w:rFonts w:ascii="Verdana" w:hAnsi="Verdana" w:cs="Tahoma"/>
        </w:rPr>
      </w:pPr>
    </w:p>
    <w:p w14:paraId="0529E6A4" w14:textId="77777777" w:rsidR="00F310ED" w:rsidRPr="00410F6F" w:rsidRDefault="00F310ED" w:rsidP="00F310ED">
      <w:pPr>
        <w:ind w:left="300" w:right="-427"/>
        <w:jc w:val="both"/>
        <w:rPr>
          <w:rFonts w:ascii="Verdana" w:hAnsi="Verdana" w:cs="Tahoma"/>
        </w:rPr>
      </w:pPr>
    </w:p>
    <w:p w14:paraId="3381D940" w14:textId="77777777" w:rsidR="00F310ED" w:rsidRPr="00410F6F" w:rsidRDefault="00F310ED" w:rsidP="00F310ED">
      <w:pPr>
        <w:ind w:left="300" w:right="-427"/>
        <w:jc w:val="both"/>
        <w:rPr>
          <w:rFonts w:ascii="Verdana" w:hAnsi="Verdana" w:cs="Tahoma"/>
        </w:rPr>
      </w:pPr>
    </w:p>
    <w:p w14:paraId="17784485" w14:textId="77777777" w:rsidR="00F310ED" w:rsidRPr="00410F6F" w:rsidRDefault="00F310ED" w:rsidP="00F310ED">
      <w:pPr>
        <w:ind w:left="300" w:right="-427"/>
        <w:jc w:val="both"/>
        <w:rPr>
          <w:rFonts w:ascii="Verdana" w:hAnsi="Verdana" w:cs="Tahoma"/>
        </w:rPr>
      </w:pPr>
    </w:p>
    <w:p w14:paraId="7BE954BD" w14:textId="77777777" w:rsidR="00F310ED" w:rsidRPr="00410F6F" w:rsidRDefault="00F310ED" w:rsidP="00F310ED">
      <w:pPr>
        <w:ind w:left="300" w:right="-427"/>
        <w:jc w:val="both"/>
        <w:rPr>
          <w:rFonts w:ascii="Verdana" w:hAnsi="Verdana" w:cs="Tahoma"/>
        </w:rPr>
      </w:pPr>
    </w:p>
    <w:p w14:paraId="4164E03B" w14:textId="77777777" w:rsidR="00F310ED" w:rsidRPr="00410F6F" w:rsidRDefault="00F310ED" w:rsidP="00F310ED">
      <w:pPr>
        <w:ind w:left="300" w:right="-427"/>
        <w:jc w:val="both"/>
        <w:rPr>
          <w:rFonts w:ascii="Verdana" w:hAnsi="Verdana" w:cs="Tahoma"/>
        </w:rPr>
      </w:pPr>
    </w:p>
    <w:p w14:paraId="55FAFDCA" w14:textId="77777777" w:rsidR="00F310ED" w:rsidRPr="00410F6F" w:rsidRDefault="00F310ED" w:rsidP="00F310ED">
      <w:pPr>
        <w:ind w:left="300" w:right="-427"/>
        <w:jc w:val="both"/>
        <w:rPr>
          <w:rFonts w:ascii="Verdana" w:hAnsi="Verdana" w:cs="Tahoma"/>
        </w:rPr>
      </w:pPr>
    </w:p>
    <w:p w14:paraId="18E71DBB" w14:textId="77777777" w:rsidR="00F310ED" w:rsidRPr="00410F6F" w:rsidRDefault="00F310ED" w:rsidP="00F310ED">
      <w:pPr>
        <w:ind w:left="300" w:right="-427"/>
        <w:jc w:val="both"/>
        <w:rPr>
          <w:rFonts w:ascii="Verdana" w:hAnsi="Verdana" w:cs="Tahoma"/>
        </w:rPr>
      </w:pPr>
    </w:p>
    <w:p w14:paraId="756C3F42" w14:textId="77777777" w:rsidR="002E4DF4" w:rsidRPr="00410F6F" w:rsidRDefault="00F310ED" w:rsidP="005760E1">
      <w:pPr>
        <w:pStyle w:val="Ttulo3"/>
        <w:ind w:left="1701" w:hanging="1701"/>
      </w:pPr>
      <w:r w:rsidRPr="00410F6F">
        <w:br w:type="page"/>
      </w:r>
      <w:bookmarkStart w:id="965" w:name="_Toc33530865"/>
      <w:bookmarkStart w:id="966" w:name="_Toc38387836"/>
      <w:bookmarkStart w:id="967" w:name="_Toc45180766"/>
      <w:bookmarkStart w:id="968" w:name="_Toc48125853"/>
      <w:bookmarkStart w:id="969" w:name="_Toc155181973"/>
      <w:r w:rsidR="002E4DF4" w:rsidRPr="00410F6F">
        <w:lastRenderedPageBreak/>
        <w:t>ANEXO II.0.-</w:t>
      </w:r>
      <w:r w:rsidR="002E4DF4" w:rsidRPr="00410F6F">
        <w:tab/>
      </w:r>
      <w:r w:rsidR="002E4DF4" w:rsidRPr="00410F6F">
        <w:rPr>
          <w:rFonts w:eastAsia="Calibri"/>
        </w:rPr>
        <w:t>DATOS DE CARÁCTER PERSONAL</w:t>
      </w:r>
      <w:bookmarkEnd w:id="965"/>
      <w:bookmarkEnd w:id="966"/>
      <w:bookmarkEnd w:id="967"/>
      <w:bookmarkEnd w:id="968"/>
      <w:bookmarkEnd w:id="969"/>
    </w:p>
    <w:p w14:paraId="54C3CD3F"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2"/>
      </w:r>
      <w:r w:rsidRPr="00410F6F">
        <w:rPr>
          <w:rFonts w:ascii="Verdana" w:hAnsi="Verdana" w:cs="Tahoma"/>
          <w:sz w:val="19"/>
          <w:szCs w:val="19"/>
        </w:rPr>
        <w:t xml:space="preserve"> Dña./D.…………………………………………………………………………, con DNI……………………………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 con NIF…………………………</w:t>
      </w:r>
      <w:r w:rsidRPr="00410F6F">
        <w:rPr>
          <w:rFonts w:ascii="Verdana" w:hAnsi="Verdana" w:cs="Tahoma"/>
          <w:i/>
          <w:color w:val="0000FF"/>
          <w:sz w:val="19"/>
          <w:szCs w:val="19"/>
        </w:rPr>
        <w:t>(</w:t>
      </w:r>
      <w:r w:rsidRPr="00410F6F">
        <w:rPr>
          <w:rFonts w:ascii="Verdana" w:hAnsi="Verdana" w:cs="Tahoma"/>
          <w:color w:val="0000FF"/>
          <w:sz w:val="19"/>
          <w:szCs w:val="19"/>
        </w:rPr>
        <w:t xml:space="preserve">de la </w:t>
      </w:r>
      <w:r w:rsidRPr="006B083D">
        <w:rPr>
          <w:rFonts w:ascii="Verdana" w:hAnsi="Verdana" w:cs="Tahoma"/>
          <w:color w:val="0000FF"/>
          <w:sz w:val="19"/>
          <w:szCs w:val="19"/>
        </w:rPr>
        <w:t>operadora</w:t>
      </w:r>
      <w:r w:rsidRPr="00410F6F">
        <w:rPr>
          <w:rFonts w:ascii="Verdana" w:hAnsi="Verdana" w:cs="Tahoma"/>
          <w:color w:val="0000FF"/>
          <w:sz w:val="19"/>
          <w:szCs w:val="19"/>
        </w:rPr>
        <w:t xml:space="preserve"> económica</w:t>
      </w:r>
      <w:r w:rsidRPr="00410F6F">
        <w:rPr>
          <w:rFonts w:ascii="Verdana" w:hAnsi="Verdana" w:cs="Tahoma"/>
          <w:sz w:val="19"/>
          <w:szCs w:val="19"/>
        </w:rPr>
        <w:t>)</w:t>
      </w:r>
    </w:p>
    <w:p w14:paraId="7EF751E1"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p>
    <w:p w14:paraId="710D21CA" w14:textId="281EFCE9"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En relación con el procedimiento de adjudicación del contrato con expediente nº</w:t>
      </w:r>
      <w:r w:rsidR="00E87BBD">
        <w:rPr>
          <w:rFonts w:ascii="Verdana" w:hAnsi="Verdana" w:cs="Tahoma"/>
          <w:sz w:val="19"/>
          <w:szCs w:val="19"/>
        </w:rPr>
        <w:t xml:space="preserve"> </w:t>
      </w:r>
      <w:r w:rsidR="006B083D">
        <w:rPr>
          <w:rFonts w:ascii="Verdana" w:hAnsi="Verdana" w:cs="Tahoma"/>
          <w:b/>
          <w:color w:val="0000FF"/>
          <w:sz w:val="19"/>
          <w:szCs w:val="19"/>
        </w:rPr>
        <w:t>S002</w:t>
      </w:r>
      <w:r w:rsidR="00886419">
        <w:rPr>
          <w:rFonts w:ascii="Verdana" w:hAnsi="Verdana" w:cs="Tahoma"/>
          <w:b/>
          <w:color w:val="0000FF"/>
          <w:sz w:val="19"/>
          <w:szCs w:val="19"/>
        </w:rPr>
        <w:t>9</w:t>
      </w:r>
      <w:r w:rsidR="006B083D">
        <w:rPr>
          <w:rFonts w:ascii="Verdana" w:hAnsi="Verdana" w:cs="Tahoma"/>
          <w:b/>
          <w:color w:val="0000FF"/>
          <w:sz w:val="19"/>
          <w:szCs w:val="19"/>
        </w:rPr>
        <w:t xml:space="preserve">/2025, “suministro de vestuario </w:t>
      </w:r>
      <w:r w:rsidR="00886419">
        <w:rPr>
          <w:rFonts w:ascii="Verdana" w:hAnsi="Verdana" w:cs="Tahoma"/>
          <w:b/>
          <w:color w:val="0000FF"/>
          <w:sz w:val="19"/>
          <w:szCs w:val="19"/>
        </w:rPr>
        <w:t xml:space="preserve">de agua </w:t>
      </w:r>
      <w:proofErr w:type="spellStart"/>
      <w:r w:rsidR="00886419">
        <w:rPr>
          <w:rFonts w:ascii="Verdana" w:hAnsi="Verdana" w:cs="Tahoma"/>
          <w:b/>
          <w:color w:val="0000FF"/>
          <w:sz w:val="19"/>
          <w:szCs w:val="19"/>
        </w:rPr>
        <w:t>Ertzaintza</w:t>
      </w:r>
      <w:proofErr w:type="spellEnd"/>
      <w:r w:rsidR="006B083D">
        <w:rPr>
          <w:rFonts w:ascii="Verdana" w:hAnsi="Verdana" w:cs="Tahoma"/>
          <w:b/>
          <w:color w:val="0000FF"/>
          <w:sz w:val="19"/>
          <w:szCs w:val="19"/>
        </w:rPr>
        <w:t>”</w:t>
      </w:r>
      <w:r w:rsidR="00E87BBD">
        <w:rPr>
          <w:rFonts w:ascii="Verdana" w:hAnsi="Verdana" w:cs="Tahoma"/>
          <w:sz w:val="19"/>
          <w:szCs w:val="19"/>
        </w:rPr>
        <w:t>.</w:t>
      </w:r>
    </w:p>
    <w:p w14:paraId="1FD648BB" w14:textId="77777777" w:rsidR="002E4DF4" w:rsidRPr="00410F6F" w:rsidRDefault="002E4DF4" w:rsidP="002E4DF4">
      <w:pPr>
        <w:ind w:right="-427"/>
        <w:jc w:val="center"/>
        <w:rPr>
          <w:rFonts w:ascii="Verdana" w:hAnsi="Verdana" w:cs="Tahoma"/>
          <w:b/>
          <w:sz w:val="19"/>
          <w:szCs w:val="19"/>
        </w:rPr>
      </w:pPr>
    </w:p>
    <w:p w14:paraId="7AB0FBA2" w14:textId="77777777" w:rsidR="002E4DF4" w:rsidRPr="00410F6F" w:rsidRDefault="002E4DF4" w:rsidP="002E4DF4">
      <w:pPr>
        <w:ind w:right="-427"/>
        <w:jc w:val="center"/>
        <w:rPr>
          <w:rFonts w:ascii="Verdana" w:hAnsi="Verdana" w:cs="Tahoma"/>
          <w:b/>
          <w:sz w:val="19"/>
          <w:szCs w:val="19"/>
        </w:rPr>
      </w:pPr>
    </w:p>
    <w:p w14:paraId="72B25D8D" w14:textId="77777777" w:rsidR="002E4DF4" w:rsidRPr="00410F6F" w:rsidRDefault="002E4DF4" w:rsidP="002E4DF4">
      <w:pPr>
        <w:ind w:right="-427"/>
        <w:jc w:val="center"/>
        <w:rPr>
          <w:rFonts w:ascii="Verdana" w:hAnsi="Verdana" w:cs="Tahoma"/>
          <w:b/>
          <w:sz w:val="19"/>
          <w:szCs w:val="19"/>
        </w:rPr>
      </w:pPr>
      <w:r w:rsidRPr="00410F6F">
        <w:rPr>
          <w:rFonts w:ascii="Verdana" w:hAnsi="Verdana" w:cs="Tahoma"/>
          <w:b/>
          <w:sz w:val="19"/>
          <w:szCs w:val="19"/>
        </w:rPr>
        <w:t>DECLARA:</w:t>
      </w:r>
    </w:p>
    <w:p w14:paraId="3FBBD30C" w14:textId="77777777" w:rsidR="002E4DF4" w:rsidRPr="00410F6F" w:rsidRDefault="002E4DF4" w:rsidP="002E4DF4">
      <w:pPr>
        <w:ind w:right="-427"/>
        <w:jc w:val="center"/>
        <w:rPr>
          <w:rFonts w:ascii="Verdana" w:hAnsi="Verdana" w:cs="Tahoma"/>
          <w:b/>
          <w:sz w:val="19"/>
          <w:szCs w:val="19"/>
        </w:rPr>
      </w:pPr>
    </w:p>
    <w:p w14:paraId="239C51B2" w14:textId="77777777" w:rsidR="002E4DF4" w:rsidRPr="00410F6F" w:rsidRDefault="002E4DF4" w:rsidP="002E4DF4">
      <w:pPr>
        <w:ind w:right="-427"/>
        <w:jc w:val="center"/>
        <w:rPr>
          <w:rFonts w:ascii="Verdana" w:hAnsi="Verdana" w:cs="Tahoma"/>
          <w:b/>
          <w:sz w:val="19"/>
          <w:szCs w:val="19"/>
        </w:rPr>
      </w:pPr>
    </w:p>
    <w:p w14:paraId="3EF6E771"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410F6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410F6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En ............................., a ...... de .................... de 20……..</w:t>
      </w:r>
    </w:p>
    <w:p w14:paraId="3D2EEB5D"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Firmado:</w:t>
      </w:r>
    </w:p>
    <w:p w14:paraId="310E52F0"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410F6F" w:rsidRDefault="002E4DF4" w:rsidP="002E4DF4">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B00566E" w14:textId="77777777" w:rsidR="002E4DF4" w:rsidRPr="00410F6F" w:rsidRDefault="002E4DF4" w:rsidP="002E4DF4">
      <w:pPr>
        <w:shd w:val="clear" w:color="auto" w:fill="FFFFFF"/>
        <w:ind w:right="-427"/>
        <w:jc w:val="both"/>
        <w:rPr>
          <w:rFonts w:ascii="Verdana" w:hAnsi="Verdana"/>
          <w:b/>
          <w:sz w:val="14"/>
          <w:szCs w:val="14"/>
        </w:rPr>
      </w:pPr>
    </w:p>
    <w:p w14:paraId="77006A70" w14:textId="77777777" w:rsidR="002E4DF4" w:rsidRPr="00410F6F" w:rsidRDefault="002E4DF4" w:rsidP="002E4DF4">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003888" w14:textId="77777777" w:rsidR="002E4DF4" w:rsidRPr="00410F6F" w:rsidRDefault="002E4DF4" w:rsidP="002E4DF4">
      <w:pPr>
        <w:shd w:val="clear" w:color="auto" w:fill="FFFFFF"/>
        <w:ind w:right="-427"/>
        <w:jc w:val="both"/>
        <w:rPr>
          <w:rFonts w:ascii="Verdana" w:hAnsi="Verdana"/>
          <w:sz w:val="14"/>
          <w:szCs w:val="14"/>
        </w:rPr>
      </w:pPr>
    </w:p>
    <w:p w14:paraId="31859E56"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E18166A"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0FF409E"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B5EA260" w14:textId="77777777" w:rsidR="002E4DF4" w:rsidRPr="00410F6F"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10F6F" w:rsidRDefault="002E4DF4" w:rsidP="002E4DF4">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774BA407" w14:textId="77777777" w:rsidR="00F310ED" w:rsidRPr="00410F6F" w:rsidRDefault="00F310ED" w:rsidP="005760E1">
      <w:pPr>
        <w:pStyle w:val="Ttulo3"/>
        <w:ind w:left="1701" w:hanging="1701"/>
        <w:rPr>
          <w:i/>
        </w:rPr>
      </w:pPr>
      <w:bookmarkStart w:id="970" w:name="_Toc34132953"/>
      <w:bookmarkStart w:id="971" w:name="_Toc38387837"/>
      <w:bookmarkStart w:id="972" w:name="_Toc45180767"/>
      <w:bookmarkStart w:id="973" w:name="_Toc48125854"/>
      <w:bookmarkStart w:id="974" w:name="_Toc155181974"/>
      <w:bookmarkStart w:id="975" w:name="AnexoII1"/>
      <w:r w:rsidRPr="00410F6F">
        <w:t>ANEXO II.1.-</w:t>
      </w:r>
      <w:r w:rsidRPr="00410F6F">
        <w:tab/>
        <w:t>DOCUMENTO EUROPEO ÚNICO DE CONTRATACIÓN (DEUC)</w:t>
      </w:r>
      <w:bookmarkEnd w:id="970"/>
      <w:bookmarkEnd w:id="971"/>
      <w:bookmarkEnd w:id="972"/>
      <w:bookmarkEnd w:id="973"/>
      <w:bookmarkEnd w:id="974"/>
    </w:p>
    <w:p w14:paraId="2BE098F4" w14:textId="77777777" w:rsidR="00F310ED" w:rsidRPr="00410F6F" w:rsidRDefault="00F310ED" w:rsidP="00F310ED">
      <w:pPr>
        <w:rPr>
          <w:rFonts w:ascii="Verdana" w:hAnsi="Verdana"/>
          <w:sz w:val="20"/>
          <w:szCs w:val="20"/>
        </w:rPr>
      </w:pPr>
    </w:p>
    <w:p w14:paraId="62589E95" w14:textId="77777777" w:rsidR="00F310ED" w:rsidRPr="00410F6F" w:rsidRDefault="00F310ED" w:rsidP="00F310ED">
      <w:pPr>
        <w:ind w:right="-427"/>
        <w:jc w:val="center"/>
        <w:rPr>
          <w:rFonts w:ascii="Verdana" w:eastAsia="Calibri" w:hAnsi="Verdana"/>
          <w:b/>
          <w:sz w:val="20"/>
          <w:szCs w:val="20"/>
        </w:rPr>
      </w:pPr>
      <w:r w:rsidRPr="00410F6F">
        <w:rPr>
          <w:rFonts w:ascii="Verdana" w:eastAsia="Calibri" w:hAnsi="Verdana"/>
          <w:b/>
          <w:sz w:val="20"/>
          <w:szCs w:val="20"/>
        </w:rPr>
        <w:lastRenderedPageBreak/>
        <w:t>ÍNDICE</w:t>
      </w:r>
    </w:p>
    <w:p w14:paraId="7CC8A114" w14:textId="77777777" w:rsidR="00F310ED" w:rsidRPr="00410F6F" w:rsidRDefault="00F310ED" w:rsidP="00F310ED">
      <w:pPr>
        <w:ind w:right="-427"/>
        <w:rPr>
          <w:rFonts w:ascii="Verdana" w:eastAsia="Calibri" w:hAnsi="Verdana"/>
          <w:sz w:val="20"/>
          <w:szCs w:val="20"/>
        </w:rPr>
      </w:pPr>
    </w:p>
    <w:p w14:paraId="37D86C22" w14:textId="77777777" w:rsidR="00F310ED" w:rsidRPr="00410F6F" w:rsidRDefault="00F310ED" w:rsidP="00F310ED">
      <w:pPr>
        <w:ind w:right="-427"/>
        <w:rPr>
          <w:rFonts w:ascii="Verdana" w:eastAsia="Calibri" w:hAnsi="Verdana"/>
          <w:sz w:val="20"/>
          <w:szCs w:val="20"/>
        </w:rPr>
      </w:pPr>
    </w:p>
    <w:p w14:paraId="04B9358A" w14:textId="77777777" w:rsidR="00F310ED" w:rsidRPr="00410F6F" w:rsidRDefault="00F310ED" w:rsidP="00F310ED">
      <w:pPr>
        <w:ind w:right="-427"/>
        <w:jc w:val="both"/>
        <w:rPr>
          <w:rFonts w:ascii="Verdana" w:eastAsia="Calibri" w:hAnsi="Verdana"/>
          <w:sz w:val="19"/>
          <w:szCs w:val="19"/>
        </w:rPr>
      </w:pPr>
      <w:r w:rsidRPr="00410F6F">
        <w:rPr>
          <w:rFonts w:ascii="Verdana" w:eastAsia="Calibri" w:hAnsi="Verdana"/>
          <w:sz w:val="19"/>
          <w:szCs w:val="19"/>
        </w:rPr>
        <w:t>El presente formulario consta de las siguientes partes y secciones:</w:t>
      </w:r>
    </w:p>
    <w:p w14:paraId="504792CC" w14:textId="77777777" w:rsidR="00F310ED" w:rsidRPr="00410F6F" w:rsidRDefault="00F310ED" w:rsidP="00F310ED">
      <w:pPr>
        <w:ind w:left="1418" w:right="-427" w:hanging="1134"/>
        <w:jc w:val="both"/>
        <w:rPr>
          <w:rFonts w:ascii="Verdana" w:eastAsia="Calibri" w:hAnsi="Verdana"/>
          <w:sz w:val="19"/>
          <w:szCs w:val="19"/>
        </w:rPr>
      </w:pPr>
    </w:p>
    <w:p w14:paraId="64D787A1"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w:t>
      </w:r>
      <w:r w:rsidRPr="00410F6F">
        <w:rPr>
          <w:rFonts w:ascii="Verdana" w:eastAsia="Calibri" w:hAnsi="Verdana"/>
          <w:sz w:val="19"/>
          <w:szCs w:val="19"/>
        </w:rPr>
        <w:tab/>
        <w:t>Información sobre el procedimiento de contratación y el poder adjudicador o la entidad adjudicadora.</w:t>
      </w:r>
    </w:p>
    <w:p w14:paraId="3B7B1E6E" w14:textId="77777777" w:rsidR="00F310ED" w:rsidRPr="00410F6F" w:rsidRDefault="00F310ED" w:rsidP="00F310ED">
      <w:pPr>
        <w:ind w:left="1418" w:right="-427" w:hanging="1134"/>
        <w:jc w:val="both"/>
        <w:rPr>
          <w:rFonts w:ascii="Verdana" w:eastAsia="Calibri" w:hAnsi="Verdana"/>
          <w:sz w:val="19"/>
          <w:szCs w:val="19"/>
        </w:rPr>
      </w:pPr>
    </w:p>
    <w:p w14:paraId="7D4B2DDC"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w:t>
      </w:r>
      <w:r w:rsidRPr="00410F6F">
        <w:rPr>
          <w:rFonts w:ascii="Verdana" w:eastAsia="Calibri" w:hAnsi="Verdana"/>
          <w:sz w:val="19"/>
          <w:szCs w:val="19"/>
        </w:rPr>
        <w:tab/>
        <w:t>Información sobre la operadora económica.</w:t>
      </w:r>
    </w:p>
    <w:p w14:paraId="482B5133" w14:textId="77777777" w:rsidR="00F310ED" w:rsidRPr="00410F6F" w:rsidRDefault="00F310ED" w:rsidP="00F310ED">
      <w:pPr>
        <w:ind w:left="1418" w:right="-427" w:hanging="1134"/>
        <w:jc w:val="both"/>
        <w:rPr>
          <w:rFonts w:ascii="Verdana" w:eastAsia="Calibri" w:hAnsi="Verdana"/>
          <w:sz w:val="19"/>
          <w:szCs w:val="19"/>
        </w:rPr>
      </w:pPr>
    </w:p>
    <w:p w14:paraId="40D6EA2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Información sobre la operadora económica.</w:t>
      </w:r>
    </w:p>
    <w:p w14:paraId="0FE248E5"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Información sobre la representación de la operadora económica.</w:t>
      </w:r>
    </w:p>
    <w:p w14:paraId="7713216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Información sobre el recurso a la capacidad de otras entidades.</w:t>
      </w:r>
    </w:p>
    <w:p w14:paraId="33F6413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Información relativa a las subcontratistas en cuya capacidad no se base la operadora económica.</w:t>
      </w:r>
    </w:p>
    <w:p w14:paraId="092FD28A" w14:textId="77777777" w:rsidR="00F310ED" w:rsidRPr="00410F6F" w:rsidRDefault="00F310ED" w:rsidP="00F310ED">
      <w:pPr>
        <w:ind w:left="1418" w:right="-427" w:hanging="1134"/>
        <w:jc w:val="both"/>
        <w:rPr>
          <w:rFonts w:ascii="Verdana" w:eastAsia="Calibri" w:hAnsi="Verdana"/>
          <w:sz w:val="19"/>
          <w:szCs w:val="19"/>
        </w:rPr>
      </w:pPr>
    </w:p>
    <w:p w14:paraId="0AACB487"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III.</w:t>
      </w:r>
      <w:r w:rsidRPr="00410F6F">
        <w:rPr>
          <w:rFonts w:ascii="Verdana" w:eastAsia="Calibri" w:hAnsi="Verdana"/>
          <w:sz w:val="19"/>
          <w:szCs w:val="19"/>
        </w:rPr>
        <w:tab/>
        <w:t>Motivos de exclusión:</w:t>
      </w:r>
    </w:p>
    <w:p w14:paraId="1E9661F5" w14:textId="77777777" w:rsidR="00F310ED" w:rsidRPr="00410F6F" w:rsidRDefault="00F310ED" w:rsidP="00F310ED">
      <w:pPr>
        <w:ind w:left="1418" w:right="-427" w:hanging="1134"/>
        <w:jc w:val="both"/>
        <w:rPr>
          <w:rFonts w:ascii="Verdana" w:eastAsia="Calibri" w:hAnsi="Verdana"/>
          <w:sz w:val="19"/>
          <w:szCs w:val="19"/>
        </w:rPr>
      </w:pPr>
    </w:p>
    <w:p w14:paraId="0A38AF5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Motivos referidos a condenas penales.</w:t>
      </w:r>
    </w:p>
    <w:p w14:paraId="3BABBDC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Motivos referidos al pago de impuesto o de cotizaciones a la Seguridad Social.</w:t>
      </w:r>
    </w:p>
    <w:p w14:paraId="469C49F8"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Motivos referidos a la insolvencia, los conflictos de intereses o la falta profesional.</w:t>
      </w:r>
    </w:p>
    <w:p w14:paraId="74CE7E4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410F6F" w:rsidRDefault="00F310ED" w:rsidP="00F310ED">
      <w:pPr>
        <w:ind w:left="1418" w:right="-427" w:hanging="1134"/>
        <w:jc w:val="both"/>
        <w:rPr>
          <w:rFonts w:ascii="Verdana" w:eastAsia="Calibri" w:hAnsi="Verdana"/>
          <w:sz w:val="19"/>
          <w:szCs w:val="19"/>
        </w:rPr>
      </w:pPr>
    </w:p>
    <w:p w14:paraId="3158C70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IV.</w:t>
      </w:r>
      <w:r w:rsidRPr="00410F6F">
        <w:rPr>
          <w:rFonts w:ascii="Verdana" w:eastAsia="Calibri" w:hAnsi="Verdana"/>
          <w:sz w:val="19"/>
          <w:szCs w:val="19"/>
        </w:rPr>
        <w:tab/>
        <w:t>Criterios de selección:</w:t>
      </w:r>
    </w:p>
    <w:p w14:paraId="35D9237A" w14:textId="77777777" w:rsidR="00F310ED" w:rsidRPr="00410F6F" w:rsidRDefault="00F310ED" w:rsidP="00F310ED">
      <w:pPr>
        <w:ind w:left="1418" w:right="-427" w:hanging="1134"/>
        <w:jc w:val="both"/>
        <w:rPr>
          <w:rFonts w:ascii="Verdana" w:eastAsia="Calibri" w:hAnsi="Verdana"/>
          <w:sz w:val="19"/>
          <w:szCs w:val="19"/>
        </w:rPr>
      </w:pPr>
    </w:p>
    <w:p w14:paraId="6632CC6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 xml:space="preserve">Sección </w:t>
      </w:r>
      <w:r w:rsidRPr="00410F6F">
        <w:rPr>
          <w:rFonts w:ascii="Symbol" w:eastAsia="Symbol" w:hAnsi="Symbol" w:cs="Symbol"/>
          <w:sz w:val="19"/>
          <w:szCs w:val="19"/>
        </w:rPr>
        <w:t></w:t>
      </w:r>
      <w:r w:rsidRPr="00410F6F">
        <w:rPr>
          <w:rFonts w:ascii="Verdana" w:eastAsia="Calibri" w:hAnsi="Verdana"/>
          <w:sz w:val="19"/>
          <w:szCs w:val="19"/>
        </w:rPr>
        <w:t>:</w:t>
      </w:r>
      <w:r w:rsidRPr="00410F6F">
        <w:rPr>
          <w:rFonts w:ascii="Verdana" w:eastAsia="Calibri" w:hAnsi="Verdana"/>
          <w:sz w:val="19"/>
          <w:szCs w:val="19"/>
        </w:rPr>
        <w:tab/>
        <w:t>Indicación global relativa a todos los criterios de selección.</w:t>
      </w:r>
    </w:p>
    <w:p w14:paraId="45D9218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Idoneidad</w:t>
      </w:r>
    </w:p>
    <w:p w14:paraId="35E901A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Solvencia económica y financiera.</w:t>
      </w:r>
    </w:p>
    <w:p w14:paraId="46F13EEE"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Capacidad técnica y profesional.</w:t>
      </w:r>
    </w:p>
    <w:p w14:paraId="3008137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Sistemas de aseguramiento de la calidad y normas de gestión medioambiental.</w:t>
      </w:r>
    </w:p>
    <w:p w14:paraId="40DEADDE" w14:textId="77777777" w:rsidR="00F310ED" w:rsidRPr="00410F6F" w:rsidRDefault="00F310ED" w:rsidP="00F310ED">
      <w:pPr>
        <w:ind w:left="1418" w:right="-427" w:hanging="1134"/>
        <w:jc w:val="both"/>
        <w:rPr>
          <w:rFonts w:ascii="Verdana" w:eastAsia="Calibri" w:hAnsi="Verdana"/>
          <w:sz w:val="19"/>
          <w:szCs w:val="19"/>
        </w:rPr>
      </w:pPr>
    </w:p>
    <w:p w14:paraId="39C0F2F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w:t>
      </w:r>
      <w:r w:rsidRPr="00410F6F">
        <w:rPr>
          <w:rFonts w:ascii="Verdana" w:eastAsia="Calibri" w:hAnsi="Verdana"/>
          <w:sz w:val="19"/>
          <w:szCs w:val="19"/>
        </w:rPr>
        <w:tab/>
        <w:t>Reducción del número de candidaturas cualificadas.</w:t>
      </w:r>
    </w:p>
    <w:p w14:paraId="3A36CFD8" w14:textId="77777777" w:rsidR="00F310ED" w:rsidRPr="00410F6F" w:rsidRDefault="00F310ED" w:rsidP="00F310ED">
      <w:pPr>
        <w:ind w:left="1418" w:right="-427" w:hanging="1134"/>
        <w:jc w:val="both"/>
        <w:rPr>
          <w:rFonts w:ascii="Verdana" w:eastAsia="Calibri" w:hAnsi="Verdana"/>
          <w:sz w:val="19"/>
          <w:szCs w:val="19"/>
        </w:rPr>
      </w:pPr>
    </w:p>
    <w:p w14:paraId="63D05594"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VI.</w:t>
      </w:r>
      <w:r w:rsidRPr="00410F6F">
        <w:rPr>
          <w:rFonts w:ascii="Verdana" w:eastAsia="Calibri" w:hAnsi="Verdana"/>
          <w:sz w:val="19"/>
          <w:szCs w:val="19"/>
        </w:rPr>
        <w:tab/>
        <w:t>Declaraciones finales.</w:t>
      </w:r>
    </w:p>
    <w:p w14:paraId="4A6FECE0" w14:textId="77777777" w:rsidR="00F310ED" w:rsidRPr="00410F6F" w:rsidRDefault="00F310ED" w:rsidP="00F310ED">
      <w:pPr>
        <w:ind w:left="1418" w:right="-427" w:hanging="1134"/>
        <w:rPr>
          <w:rFonts w:ascii="Verdana" w:eastAsia="Calibri" w:hAnsi="Verdana"/>
          <w:sz w:val="19"/>
          <w:szCs w:val="19"/>
        </w:rPr>
      </w:pPr>
    </w:p>
    <w:p w14:paraId="42DF2C9C" w14:textId="77777777" w:rsidR="00F310ED" w:rsidRPr="00410F6F" w:rsidRDefault="00F310ED" w:rsidP="00F310ED">
      <w:pPr>
        <w:ind w:left="1418" w:hanging="1134"/>
        <w:rPr>
          <w:rFonts w:ascii="Verdana" w:eastAsia="Calibri" w:hAnsi="Verdana"/>
          <w:sz w:val="20"/>
          <w:szCs w:val="20"/>
        </w:rPr>
      </w:pPr>
    </w:p>
    <w:p w14:paraId="06BF3158" w14:textId="77777777" w:rsidR="00F310ED" w:rsidRPr="00410F6F" w:rsidRDefault="00F310ED" w:rsidP="00F310ED">
      <w:pPr>
        <w:ind w:right="-427"/>
        <w:jc w:val="center"/>
        <w:rPr>
          <w:rFonts w:ascii="Verdana" w:eastAsia="Calibri" w:hAnsi="Verdana"/>
          <w:sz w:val="20"/>
          <w:szCs w:val="20"/>
        </w:rPr>
      </w:pPr>
      <w:r w:rsidRPr="00410F6F">
        <w:rPr>
          <w:rFonts w:ascii="Verdana" w:eastAsia="Calibri" w:hAnsi="Verdana"/>
          <w:sz w:val="20"/>
          <w:szCs w:val="20"/>
        </w:rPr>
        <w:br w:type="page"/>
      </w:r>
    </w:p>
    <w:p w14:paraId="6FD4BA2F" w14:textId="77777777" w:rsidR="00F310ED" w:rsidRPr="00410F6F" w:rsidRDefault="00F310ED" w:rsidP="00F310ED">
      <w:pPr>
        <w:ind w:right="-427"/>
        <w:jc w:val="center"/>
        <w:rPr>
          <w:rFonts w:ascii="Verdana" w:eastAsia="Calibri" w:hAnsi="Verdana"/>
          <w:b/>
          <w:sz w:val="19"/>
          <w:szCs w:val="19"/>
        </w:rPr>
      </w:pPr>
      <w:r w:rsidRPr="00410F6F">
        <w:rPr>
          <w:rFonts w:ascii="Verdana" w:eastAsia="Calibri" w:hAnsi="Verdana"/>
          <w:b/>
          <w:sz w:val="19"/>
          <w:szCs w:val="19"/>
        </w:rPr>
        <w:lastRenderedPageBreak/>
        <w:t>Parte I: Información sobre el procedimiento de contratación y el poder adjudicador</w:t>
      </w:r>
    </w:p>
    <w:p w14:paraId="4EF78646" w14:textId="77777777" w:rsidR="00F310ED" w:rsidRPr="00410F6F" w:rsidRDefault="00F310ED" w:rsidP="00F310ED">
      <w:pPr>
        <w:ind w:left="1134" w:hanging="1134"/>
        <w:jc w:val="both"/>
        <w:rPr>
          <w:rFonts w:ascii="Verdana" w:eastAsia="Calibri" w:hAnsi="Verdana"/>
          <w:b/>
          <w:sz w:val="19"/>
          <w:szCs w:val="19"/>
        </w:rPr>
      </w:pPr>
    </w:p>
    <w:p w14:paraId="08E7062C" w14:textId="77777777" w:rsidR="00F310ED" w:rsidRPr="00410F6F" w:rsidRDefault="00F310ED" w:rsidP="00F310ED">
      <w:pPr>
        <w:spacing w:before="120" w:after="120"/>
        <w:ind w:right="-427"/>
        <w:jc w:val="center"/>
        <w:rPr>
          <w:rFonts w:ascii="Verdana" w:eastAsia="Calibri" w:hAnsi="Verdana"/>
          <w:b/>
          <w:sz w:val="20"/>
          <w:szCs w:val="20"/>
        </w:rPr>
      </w:pPr>
      <w:r w:rsidRPr="00410F6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410F6F" w14:paraId="3A410062" w14:textId="77777777" w:rsidTr="008A304D">
        <w:tc>
          <w:tcPr>
            <w:tcW w:w="9979" w:type="dxa"/>
            <w:shd w:val="pct10" w:color="auto" w:fill="auto"/>
          </w:tcPr>
          <w:p w14:paraId="21E47830"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410F6F" w:rsidRDefault="00ED4594" w:rsidP="008A304D">
            <w:pPr>
              <w:spacing w:after="120"/>
              <w:jc w:val="center"/>
              <w:rPr>
                <w:rFonts w:ascii="Verdana" w:eastAsia="Calibri" w:hAnsi="Verdana"/>
                <w:sz w:val="16"/>
                <w:szCs w:val="16"/>
              </w:rPr>
            </w:pPr>
            <w:hyperlink r:id="rId23" w:history="1">
              <w:r w:rsidR="00AF6616" w:rsidRPr="00410F6F">
                <w:rPr>
                  <w:rStyle w:val="Hipervnculo"/>
                  <w:rFonts w:ascii="Verdana" w:eastAsia="Calibri" w:hAnsi="Verdana"/>
                  <w:sz w:val="16"/>
                  <w:szCs w:val="16"/>
                </w:rPr>
                <w:t>https://visor.registrodelicitadores.gob.es/espd-web/filter?lang=es</w:t>
              </w:r>
            </w:hyperlink>
          </w:p>
        </w:tc>
      </w:tr>
    </w:tbl>
    <w:p w14:paraId="6AB87775" w14:textId="77777777" w:rsidR="00F310ED" w:rsidRPr="00410F6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410F6F" w14:paraId="13C00225" w14:textId="77777777" w:rsidTr="008A304D">
        <w:trPr>
          <w:trHeight w:val="340"/>
        </w:trPr>
        <w:tc>
          <w:tcPr>
            <w:tcW w:w="5512" w:type="dxa"/>
            <w:shd w:val="clear" w:color="auto" w:fill="auto"/>
          </w:tcPr>
          <w:p w14:paraId="41CBA4C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Identidad de la contratante</w:t>
            </w:r>
            <w:r w:rsidRPr="00410F6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1" w:type="dxa"/>
            <w:tcBorders>
              <w:bottom w:val="single" w:sz="4" w:space="0" w:color="auto"/>
            </w:tcBorders>
            <w:shd w:val="clear" w:color="auto" w:fill="auto"/>
          </w:tcPr>
          <w:p w14:paraId="6B117512" w14:textId="0CA51EA8" w:rsidR="00F310ED" w:rsidRPr="00766A4D" w:rsidRDefault="00F310ED" w:rsidP="00E87BBD">
            <w:pPr>
              <w:ind w:right="209"/>
              <w:jc w:val="both"/>
              <w:rPr>
                <w:rFonts w:ascii="Verdana" w:eastAsia="Calibri" w:hAnsi="Verdana"/>
                <w:color w:val="0000FF"/>
                <w:sz w:val="17"/>
                <w:szCs w:val="17"/>
              </w:rPr>
            </w:pPr>
            <w:r w:rsidRPr="00410F6F">
              <w:rPr>
                <w:rFonts w:ascii="Verdana" w:eastAsia="Calibri" w:hAnsi="Verdana"/>
                <w:sz w:val="16"/>
                <w:szCs w:val="16"/>
              </w:rPr>
              <w:t>[</w:t>
            </w:r>
            <w:r w:rsidR="00E87BBD">
              <w:rPr>
                <w:rFonts w:ascii="Verdana" w:eastAsia="Calibri" w:hAnsi="Verdana"/>
                <w:color w:val="0000FF"/>
                <w:sz w:val="17"/>
                <w:szCs w:val="17"/>
              </w:rPr>
              <w:t>GOBIERNO VASCO – DEPARTAMENTO DE SEGURIDAD</w:t>
            </w:r>
            <w:r w:rsidRPr="00410F6F">
              <w:rPr>
                <w:rFonts w:ascii="Verdana" w:eastAsia="Calibri" w:hAnsi="Verdana"/>
                <w:sz w:val="16"/>
                <w:szCs w:val="16"/>
              </w:rPr>
              <w:t>]</w:t>
            </w:r>
          </w:p>
        </w:tc>
      </w:tr>
      <w:tr w:rsidR="00F310ED" w:rsidRPr="00410F6F" w14:paraId="51A640A5" w14:textId="77777777" w:rsidTr="008A304D">
        <w:trPr>
          <w:trHeight w:val="340"/>
        </w:trPr>
        <w:tc>
          <w:tcPr>
            <w:tcW w:w="5512" w:type="dxa"/>
            <w:shd w:val="clear" w:color="auto" w:fill="auto"/>
          </w:tcPr>
          <w:p w14:paraId="004B353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¿De qué contratación se trata?</w:t>
            </w:r>
          </w:p>
        </w:tc>
        <w:tc>
          <w:tcPr>
            <w:tcW w:w="4481" w:type="dxa"/>
            <w:shd w:val="clear" w:color="auto" w:fill="auto"/>
          </w:tcPr>
          <w:p w14:paraId="6044FC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2D57978" w14:textId="77777777" w:rsidTr="008A304D">
        <w:trPr>
          <w:trHeight w:val="420"/>
        </w:trPr>
        <w:tc>
          <w:tcPr>
            <w:tcW w:w="5512" w:type="dxa"/>
            <w:shd w:val="clear" w:color="auto" w:fill="auto"/>
          </w:tcPr>
          <w:p w14:paraId="720ADA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Título o breve descripción de la contratación</w:t>
            </w:r>
            <w:r w:rsidRPr="00410F6F">
              <w:rPr>
                <w:rFonts w:ascii="Verdana" w:eastAsia="Calibri" w:hAnsi="Verdana"/>
                <w:b/>
                <w:sz w:val="16"/>
                <w:szCs w:val="16"/>
                <w:vertAlign w:val="superscript"/>
              </w:rPr>
              <w:footnoteReference w:id="4"/>
            </w:r>
            <w:r w:rsidRPr="00410F6F">
              <w:rPr>
                <w:rFonts w:ascii="Verdana" w:eastAsia="Calibri" w:hAnsi="Verdana"/>
                <w:sz w:val="16"/>
                <w:szCs w:val="16"/>
              </w:rPr>
              <w:t>:</w:t>
            </w:r>
          </w:p>
        </w:tc>
        <w:tc>
          <w:tcPr>
            <w:tcW w:w="4481" w:type="dxa"/>
            <w:shd w:val="clear" w:color="auto" w:fill="auto"/>
          </w:tcPr>
          <w:p w14:paraId="25658614" w14:textId="6390B662"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r w:rsidR="00E87BBD" w:rsidRPr="00E87BBD">
              <w:rPr>
                <w:rFonts w:ascii="Verdana" w:eastAsia="Calibri" w:hAnsi="Verdana"/>
                <w:color w:val="0000FF"/>
                <w:sz w:val="17"/>
                <w:szCs w:val="17"/>
              </w:rPr>
              <w:t xml:space="preserve">Suministro de </w:t>
            </w:r>
            <w:r w:rsidR="00766A4D">
              <w:rPr>
                <w:rFonts w:ascii="Verdana" w:eastAsia="Calibri" w:hAnsi="Verdana"/>
                <w:color w:val="0000FF"/>
                <w:sz w:val="17"/>
                <w:szCs w:val="17"/>
              </w:rPr>
              <w:t xml:space="preserve">vestuario </w:t>
            </w:r>
            <w:r w:rsidR="00925040">
              <w:rPr>
                <w:rFonts w:ascii="Verdana" w:eastAsia="Calibri" w:hAnsi="Verdana"/>
                <w:color w:val="0000FF"/>
                <w:sz w:val="17"/>
                <w:szCs w:val="17"/>
              </w:rPr>
              <w:t xml:space="preserve">de </w:t>
            </w:r>
            <w:r w:rsidR="00912837">
              <w:rPr>
                <w:rFonts w:ascii="Verdana" w:eastAsia="Calibri" w:hAnsi="Verdana"/>
                <w:color w:val="0000FF"/>
                <w:sz w:val="17"/>
                <w:szCs w:val="17"/>
              </w:rPr>
              <w:t xml:space="preserve">agua </w:t>
            </w:r>
            <w:proofErr w:type="spellStart"/>
            <w:r w:rsidR="00912837">
              <w:rPr>
                <w:rFonts w:ascii="Verdana" w:eastAsia="Calibri" w:hAnsi="Verdana"/>
                <w:color w:val="0000FF"/>
                <w:sz w:val="17"/>
                <w:szCs w:val="17"/>
              </w:rPr>
              <w:t>Ertaintza</w:t>
            </w:r>
            <w:proofErr w:type="spellEnd"/>
            <w:r w:rsidRPr="00410F6F">
              <w:rPr>
                <w:rFonts w:ascii="Verdana" w:eastAsia="Calibri" w:hAnsi="Verdana"/>
                <w:sz w:val="16"/>
                <w:szCs w:val="16"/>
              </w:rPr>
              <w:t>]</w:t>
            </w:r>
          </w:p>
        </w:tc>
      </w:tr>
      <w:tr w:rsidR="00F310ED" w:rsidRPr="00410F6F" w14:paraId="3CE5F239" w14:textId="77777777" w:rsidTr="008A304D">
        <w:trPr>
          <w:trHeight w:val="585"/>
        </w:trPr>
        <w:tc>
          <w:tcPr>
            <w:tcW w:w="5512" w:type="dxa"/>
            <w:shd w:val="clear" w:color="auto" w:fill="auto"/>
          </w:tcPr>
          <w:p w14:paraId="12A1C00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referencia del expediente asignado por el poder adjudicador o la entidad adjudicadora (en su caso)</w:t>
            </w:r>
            <w:r w:rsidRPr="00410F6F">
              <w:rPr>
                <w:rFonts w:ascii="Verdana" w:eastAsia="Calibri" w:hAnsi="Verdana"/>
                <w:b/>
                <w:sz w:val="16"/>
                <w:szCs w:val="16"/>
                <w:vertAlign w:val="superscript"/>
              </w:rPr>
              <w:footnoteReference w:id="5"/>
            </w:r>
            <w:r w:rsidRPr="00410F6F">
              <w:rPr>
                <w:rFonts w:ascii="Verdana" w:eastAsia="Calibri" w:hAnsi="Verdana"/>
                <w:sz w:val="16"/>
                <w:szCs w:val="16"/>
              </w:rPr>
              <w:t>:</w:t>
            </w:r>
          </w:p>
        </w:tc>
        <w:tc>
          <w:tcPr>
            <w:tcW w:w="4481" w:type="dxa"/>
            <w:shd w:val="clear" w:color="auto" w:fill="auto"/>
          </w:tcPr>
          <w:p w14:paraId="625047F8" w14:textId="593D570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r w:rsidR="00925040" w:rsidRPr="00925040">
              <w:rPr>
                <w:rFonts w:ascii="Verdana" w:eastAsia="Calibri" w:hAnsi="Verdana"/>
                <w:color w:val="0000FF"/>
                <w:sz w:val="16"/>
                <w:szCs w:val="16"/>
              </w:rPr>
              <w:t>S002</w:t>
            </w:r>
            <w:r w:rsidR="00912837">
              <w:rPr>
                <w:rFonts w:ascii="Verdana" w:eastAsia="Calibri" w:hAnsi="Verdana"/>
                <w:color w:val="0000FF"/>
                <w:sz w:val="16"/>
                <w:szCs w:val="16"/>
              </w:rPr>
              <w:t>9</w:t>
            </w:r>
            <w:r w:rsidR="00925040" w:rsidRPr="00925040">
              <w:rPr>
                <w:rFonts w:ascii="Verdana" w:eastAsia="Calibri" w:hAnsi="Verdana"/>
                <w:color w:val="0000FF"/>
                <w:sz w:val="16"/>
                <w:szCs w:val="16"/>
              </w:rPr>
              <w:t>/2025</w:t>
            </w:r>
            <w:r w:rsidRPr="00410F6F">
              <w:rPr>
                <w:rFonts w:ascii="Verdana" w:eastAsia="Calibri" w:hAnsi="Verdana"/>
                <w:sz w:val="16"/>
                <w:szCs w:val="16"/>
              </w:rPr>
              <w:t>]</w:t>
            </w:r>
          </w:p>
        </w:tc>
      </w:tr>
    </w:tbl>
    <w:p w14:paraId="5C8A5B95"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Parte II: Información sobre la operadora económica</w:t>
      </w:r>
    </w:p>
    <w:p w14:paraId="42E84C07"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BAB2534" w14:textId="77777777" w:rsidTr="008A304D">
        <w:trPr>
          <w:trHeight w:val="340"/>
        </w:trPr>
        <w:tc>
          <w:tcPr>
            <w:tcW w:w="5554" w:type="dxa"/>
            <w:shd w:val="clear" w:color="auto" w:fill="auto"/>
          </w:tcPr>
          <w:p w14:paraId="64B98DC5"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Identificación</w:t>
            </w:r>
          </w:p>
        </w:tc>
        <w:tc>
          <w:tcPr>
            <w:tcW w:w="4483" w:type="dxa"/>
            <w:shd w:val="clear" w:color="auto" w:fill="auto"/>
          </w:tcPr>
          <w:p w14:paraId="3D80A79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62D5B82" w14:textId="77777777" w:rsidTr="008A304D">
        <w:trPr>
          <w:trHeight w:val="340"/>
        </w:trPr>
        <w:tc>
          <w:tcPr>
            <w:tcW w:w="5554" w:type="dxa"/>
            <w:shd w:val="clear" w:color="auto" w:fill="auto"/>
          </w:tcPr>
          <w:p w14:paraId="3FBEF65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3" w:type="dxa"/>
            <w:shd w:val="clear" w:color="auto" w:fill="auto"/>
          </w:tcPr>
          <w:p w14:paraId="1BFD0EC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0229A41F" w14:textId="77777777" w:rsidTr="008A304D">
        <w:trPr>
          <w:trHeight w:val="850"/>
        </w:trPr>
        <w:tc>
          <w:tcPr>
            <w:tcW w:w="5554" w:type="dxa"/>
            <w:shd w:val="clear" w:color="auto" w:fill="auto"/>
          </w:tcPr>
          <w:p w14:paraId="251C7B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IVA, en su caso</w:t>
            </w:r>
            <w:r w:rsidRPr="00410F6F">
              <w:rPr>
                <w:rFonts w:ascii="Verdana" w:eastAsia="Calibri" w:hAnsi="Verdana"/>
                <w:b/>
                <w:sz w:val="16"/>
                <w:szCs w:val="16"/>
                <w:vertAlign w:val="superscript"/>
              </w:rPr>
              <w:footnoteReference w:id="6"/>
            </w:r>
            <w:r w:rsidRPr="00410F6F">
              <w:rPr>
                <w:rFonts w:ascii="Verdana" w:eastAsia="Calibri" w:hAnsi="Verdana"/>
                <w:sz w:val="16"/>
                <w:szCs w:val="16"/>
                <w:vertAlign w:val="superscript"/>
              </w:rPr>
              <w:t>:</w:t>
            </w:r>
          </w:p>
          <w:p w14:paraId="50B2C9C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p w14:paraId="025496C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58ABF2AD" w14:textId="77777777" w:rsidTr="008A304D">
        <w:trPr>
          <w:trHeight w:val="340"/>
        </w:trPr>
        <w:tc>
          <w:tcPr>
            <w:tcW w:w="5554" w:type="dxa"/>
            <w:shd w:val="clear" w:color="auto" w:fill="auto"/>
          </w:tcPr>
          <w:p w14:paraId="1289D9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postal:</w:t>
            </w:r>
          </w:p>
        </w:tc>
        <w:tc>
          <w:tcPr>
            <w:tcW w:w="4483" w:type="dxa"/>
            <w:shd w:val="clear" w:color="auto" w:fill="auto"/>
          </w:tcPr>
          <w:p w14:paraId="4D69389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E7269C9" w14:textId="77777777" w:rsidTr="008A304D">
        <w:trPr>
          <w:trHeight w:val="850"/>
        </w:trPr>
        <w:tc>
          <w:tcPr>
            <w:tcW w:w="5554" w:type="dxa"/>
            <w:shd w:val="clear" w:color="auto" w:fill="auto"/>
          </w:tcPr>
          <w:p w14:paraId="5789C2F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Persona o personas de contacto</w:t>
            </w:r>
            <w:r w:rsidRPr="00410F6F">
              <w:rPr>
                <w:rFonts w:ascii="Verdana" w:eastAsia="Calibri" w:hAnsi="Verdana"/>
                <w:b/>
                <w:sz w:val="16"/>
                <w:szCs w:val="16"/>
                <w:vertAlign w:val="superscript"/>
              </w:rPr>
              <w:footnoteReference w:id="7"/>
            </w:r>
            <w:r w:rsidRPr="00410F6F">
              <w:rPr>
                <w:rFonts w:ascii="Verdana" w:eastAsia="Calibri" w:hAnsi="Verdana"/>
                <w:sz w:val="16"/>
                <w:szCs w:val="16"/>
              </w:rPr>
              <w:t>:</w:t>
            </w:r>
          </w:p>
          <w:p w14:paraId="5B09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Teléfono:</w:t>
            </w:r>
          </w:p>
          <w:p w14:paraId="16CF246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Correo electrónico:</w:t>
            </w:r>
          </w:p>
          <w:p w14:paraId="23B3A0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4EAD8D1D"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730B6F1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18B2CD1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101EE34" w14:textId="77777777" w:rsidTr="008A304D">
        <w:trPr>
          <w:trHeight w:val="340"/>
        </w:trPr>
        <w:tc>
          <w:tcPr>
            <w:tcW w:w="5554" w:type="dxa"/>
            <w:shd w:val="clear" w:color="auto" w:fill="auto"/>
          </w:tcPr>
          <w:p w14:paraId="2650FE9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general</w:t>
            </w:r>
          </w:p>
        </w:tc>
        <w:tc>
          <w:tcPr>
            <w:tcW w:w="4483" w:type="dxa"/>
            <w:shd w:val="clear" w:color="auto" w:fill="auto"/>
          </w:tcPr>
          <w:p w14:paraId="0C44A887"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1572DB2" w14:textId="77777777" w:rsidTr="008A304D">
        <w:trPr>
          <w:trHeight w:val="454"/>
        </w:trPr>
        <w:tc>
          <w:tcPr>
            <w:tcW w:w="5554" w:type="dxa"/>
            <w:shd w:val="clear" w:color="auto" w:fill="auto"/>
          </w:tcPr>
          <w:p w14:paraId="021C0C5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 la operadora económica una microempresa, una pequeña empresa o una mediana empresa?</w:t>
            </w:r>
            <w:r w:rsidRPr="00410F6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1FC17DEF" w14:textId="77777777" w:rsidTr="008A304D">
        <w:trPr>
          <w:trHeight w:val="2482"/>
        </w:trPr>
        <w:tc>
          <w:tcPr>
            <w:tcW w:w="5554" w:type="dxa"/>
            <w:shd w:val="clear" w:color="auto" w:fill="auto"/>
          </w:tcPr>
          <w:p w14:paraId="2880C9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lastRenderedPageBreak/>
              <w:t>Únicamente en caso de contratación reservada</w:t>
            </w:r>
            <w:r w:rsidRPr="00410F6F">
              <w:rPr>
                <w:rFonts w:ascii="Verdana" w:eastAsia="Calibri" w:hAnsi="Verdana"/>
                <w:b/>
                <w:sz w:val="16"/>
                <w:szCs w:val="16"/>
                <w:vertAlign w:val="superscript"/>
              </w:rPr>
              <w:footnoteReference w:id="9"/>
            </w:r>
            <w:r w:rsidRPr="00410F6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 la respuesta es afirmativa,</w:t>
            </w:r>
          </w:p>
          <w:p w14:paraId="7F126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¿Cuál es el correspondiente porcentaje de personas trabajadoras discapacitadas o desfavorecidas?</w:t>
            </w:r>
          </w:p>
          <w:p w14:paraId="7FC3E85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42BA692" w14:textId="77777777" w:rsidR="00F310ED" w:rsidRPr="00410F6F" w:rsidRDefault="00F310ED" w:rsidP="008A304D">
            <w:pPr>
              <w:jc w:val="both"/>
              <w:rPr>
                <w:rFonts w:ascii="Verdana" w:eastAsia="Calibri" w:hAnsi="Verdana"/>
                <w:sz w:val="16"/>
                <w:szCs w:val="16"/>
              </w:rPr>
            </w:pPr>
          </w:p>
          <w:p w14:paraId="79A22054" w14:textId="77777777" w:rsidR="00F310ED" w:rsidRPr="00410F6F" w:rsidRDefault="00F310ED" w:rsidP="008A304D">
            <w:pPr>
              <w:jc w:val="both"/>
              <w:rPr>
                <w:rFonts w:ascii="Verdana" w:eastAsia="Calibri" w:hAnsi="Verdana"/>
                <w:sz w:val="16"/>
                <w:szCs w:val="16"/>
              </w:rPr>
            </w:pPr>
          </w:p>
          <w:p w14:paraId="5BBF28EE" w14:textId="77777777" w:rsidR="00F310ED" w:rsidRPr="00410F6F" w:rsidRDefault="00F310ED" w:rsidP="008A304D">
            <w:pPr>
              <w:spacing w:after="120"/>
              <w:jc w:val="both"/>
              <w:rPr>
                <w:rFonts w:ascii="Verdana" w:eastAsia="Calibri" w:hAnsi="Verdana"/>
                <w:sz w:val="16"/>
                <w:szCs w:val="16"/>
              </w:rPr>
            </w:pPr>
          </w:p>
          <w:p w14:paraId="4F921A63" w14:textId="77777777" w:rsidR="00F310ED" w:rsidRPr="00410F6F" w:rsidRDefault="00F310ED" w:rsidP="008A304D">
            <w:pPr>
              <w:spacing w:before="120" w:after="120"/>
              <w:jc w:val="both"/>
              <w:rPr>
                <w:rFonts w:ascii="Verdana" w:eastAsia="Calibri" w:hAnsi="Verdana"/>
                <w:sz w:val="16"/>
                <w:szCs w:val="16"/>
              </w:rPr>
            </w:pPr>
          </w:p>
          <w:p w14:paraId="330B1F55"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p w14:paraId="4CBDD1C6" w14:textId="77777777" w:rsidR="00F310ED" w:rsidRPr="00410F6F" w:rsidRDefault="00F310ED" w:rsidP="008A304D">
            <w:pPr>
              <w:spacing w:before="120"/>
              <w:jc w:val="both"/>
              <w:rPr>
                <w:rFonts w:ascii="Verdana" w:eastAsia="Calibri" w:hAnsi="Verdana"/>
                <w:sz w:val="16"/>
                <w:szCs w:val="16"/>
              </w:rPr>
            </w:pPr>
          </w:p>
          <w:p w14:paraId="2925873A"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DB9F045" w14:textId="77777777" w:rsidTr="008A304D">
        <w:trPr>
          <w:trHeight w:val="882"/>
        </w:trPr>
        <w:tc>
          <w:tcPr>
            <w:tcW w:w="5554" w:type="dxa"/>
            <w:shd w:val="clear" w:color="auto" w:fill="auto"/>
          </w:tcPr>
          <w:p w14:paraId="5D0906B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10F6F">
              <w:rPr>
                <w:rFonts w:ascii="Verdana" w:eastAsia="Calibri" w:hAnsi="Verdana"/>
                <w:b/>
                <w:sz w:val="16"/>
                <w:szCs w:val="16"/>
                <w:vertAlign w:val="superscript"/>
              </w:rPr>
              <w:footnoteReference w:id="10"/>
            </w:r>
            <w:r w:rsidRPr="00410F6F">
              <w:rPr>
                <w:rFonts w:ascii="Verdana" w:eastAsia="Calibri" w:hAnsi="Verdana"/>
                <w:sz w:val="16"/>
                <w:szCs w:val="16"/>
              </w:rPr>
              <w:t>?</w:t>
            </w:r>
          </w:p>
        </w:tc>
        <w:tc>
          <w:tcPr>
            <w:tcW w:w="4483" w:type="dxa"/>
            <w:shd w:val="clear" w:color="auto" w:fill="auto"/>
          </w:tcPr>
          <w:p w14:paraId="3E52E8CE"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w:t>
            </w:r>
            <w:proofErr w:type="spellStart"/>
            <w:r w:rsidRPr="00410F6F">
              <w:rPr>
                <w:rFonts w:ascii="Verdana" w:eastAsia="Calibri" w:hAnsi="Verdana"/>
                <w:sz w:val="16"/>
                <w:szCs w:val="16"/>
              </w:rPr>
              <w:t>No</w:t>
            </w:r>
            <w:proofErr w:type="spellEnd"/>
            <w:r w:rsidRPr="00410F6F">
              <w:rPr>
                <w:rFonts w:ascii="Verdana" w:eastAsia="Calibri" w:hAnsi="Verdana"/>
                <w:sz w:val="16"/>
                <w:szCs w:val="16"/>
              </w:rPr>
              <w:t xml:space="preserve"> procede</w:t>
            </w:r>
          </w:p>
        </w:tc>
      </w:tr>
      <w:tr w:rsidR="00F310ED" w:rsidRPr="00410F6F" w14:paraId="199CF310" w14:textId="77777777" w:rsidTr="008A304D">
        <w:trPr>
          <w:trHeight w:val="2806"/>
        </w:trPr>
        <w:tc>
          <w:tcPr>
            <w:tcW w:w="5554" w:type="dxa"/>
            <w:shd w:val="clear" w:color="auto" w:fill="auto"/>
          </w:tcPr>
          <w:p w14:paraId="31433AD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w:t>
            </w:r>
          </w:p>
          <w:p w14:paraId="7B3537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el nombre de la lista o certificado y el número de inscripción o certificación pertinente:</w:t>
            </w:r>
          </w:p>
          <w:p w14:paraId="23FC39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Si el certificado de inscripción o la certificación están disponibles en formato electrónico, sírvase indicar:</w:t>
            </w:r>
          </w:p>
          <w:p w14:paraId="1E2B4487" w14:textId="77777777" w:rsidR="00F310ED" w:rsidRPr="00410F6F" w:rsidRDefault="00F310ED" w:rsidP="008A304D">
            <w:pPr>
              <w:jc w:val="both"/>
              <w:rPr>
                <w:rFonts w:ascii="Verdana" w:eastAsia="Calibri" w:hAnsi="Verdana"/>
                <w:sz w:val="16"/>
                <w:szCs w:val="16"/>
              </w:rPr>
            </w:pPr>
          </w:p>
          <w:p w14:paraId="7CF0B134"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Indíquese las referencias en las que se basa la inscripción o certificación y, en su caso, la clasificación obtenida en la lista oficial</w:t>
            </w:r>
            <w:r w:rsidRPr="00410F6F">
              <w:rPr>
                <w:rFonts w:ascii="Verdana" w:eastAsia="Calibri" w:hAnsi="Verdana"/>
                <w:b/>
                <w:sz w:val="16"/>
                <w:szCs w:val="16"/>
                <w:vertAlign w:val="superscript"/>
              </w:rPr>
              <w:footnoteReference w:id="11"/>
            </w:r>
            <w:r w:rsidRPr="00410F6F">
              <w:rPr>
                <w:rFonts w:ascii="Verdana" w:eastAsia="Calibri" w:hAnsi="Verdana"/>
                <w:sz w:val="16"/>
                <w:szCs w:val="16"/>
              </w:rPr>
              <w:t>:</w:t>
            </w:r>
          </w:p>
          <w:p w14:paraId="38CB00A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¿Abarca la inscripción o certificación todos los criterios de selección exigida?</w:t>
            </w:r>
          </w:p>
          <w:p w14:paraId="5EE46B0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negativo:</w:t>
            </w:r>
          </w:p>
          <w:p w14:paraId="7BEA77A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i/>
                <w:sz w:val="16"/>
                <w:szCs w:val="16"/>
              </w:rPr>
              <w:t>ÚNICAMENTE,</w:t>
            </w:r>
            <w:r w:rsidRPr="00410F6F">
              <w:rPr>
                <w:rFonts w:ascii="Verdana" w:eastAsia="Calibri" w:hAnsi="Verdana"/>
                <w:b/>
                <w:sz w:val="16"/>
                <w:szCs w:val="16"/>
              </w:rPr>
              <w:t xml:space="preserve"> cuando así lo exijan el anuncio pertinente o los pliegos de contratación:</w:t>
            </w:r>
          </w:p>
          <w:p w14:paraId="6FC5F04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410F6F" w:rsidRDefault="00F310ED" w:rsidP="008A304D">
            <w:pPr>
              <w:spacing w:before="120" w:after="120"/>
              <w:jc w:val="both"/>
              <w:rPr>
                <w:rFonts w:ascii="Verdana" w:eastAsia="Calibri" w:hAnsi="Verdana"/>
                <w:sz w:val="16"/>
                <w:szCs w:val="16"/>
              </w:rPr>
            </w:pPr>
          </w:p>
          <w:p w14:paraId="349D3CB8" w14:textId="77777777" w:rsidR="00F310ED" w:rsidRPr="00410F6F" w:rsidRDefault="00F310ED" w:rsidP="008A304D">
            <w:pPr>
              <w:spacing w:before="120"/>
              <w:jc w:val="both"/>
              <w:rPr>
                <w:rFonts w:ascii="Verdana" w:eastAsia="Calibri" w:hAnsi="Verdana"/>
                <w:sz w:val="16"/>
                <w:szCs w:val="16"/>
              </w:rPr>
            </w:pPr>
          </w:p>
          <w:p w14:paraId="0F2F201C" w14:textId="77777777" w:rsidR="00F310ED" w:rsidRPr="00410F6F" w:rsidRDefault="00F310ED" w:rsidP="008A304D">
            <w:pPr>
              <w:jc w:val="both"/>
              <w:rPr>
                <w:rFonts w:ascii="Verdana" w:eastAsia="Calibri" w:hAnsi="Verdana"/>
                <w:sz w:val="16"/>
                <w:szCs w:val="16"/>
              </w:rPr>
            </w:pPr>
          </w:p>
          <w:p w14:paraId="1DEF8DAB" w14:textId="77777777" w:rsidR="00F310ED" w:rsidRPr="00410F6F" w:rsidRDefault="00F310ED" w:rsidP="008A304D">
            <w:pPr>
              <w:jc w:val="both"/>
              <w:rPr>
                <w:rFonts w:ascii="Verdana" w:eastAsia="Calibri" w:hAnsi="Verdana"/>
                <w:sz w:val="16"/>
                <w:szCs w:val="16"/>
              </w:rPr>
            </w:pPr>
          </w:p>
          <w:p w14:paraId="0A1A9524" w14:textId="77777777" w:rsidR="00F310ED" w:rsidRPr="00410F6F" w:rsidRDefault="00F310ED" w:rsidP="008A304D">
            <w:pPr>
              <w:spacing w:after="120"/>
              <w:jc w:val="both"/>
              <w:rPr>
                <w:rFonts w:ascii="Verdana" w:eastAsia="Calibri" w:hAnsi="Verdana"/>
                <w:sz w:val="16"/>
                <w:szCs w:val="16"/>
              </w:rPr>
            </w:pPr>
          </w:p>
          <w:p w14:paraId="38D84C8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5CFC0D89" w14:textId="77777777" w:rsidR="00F310ED" w:rsidRPr="00410F6F" w:rsidRDefault="00F310ED" w:rsidP="008A304D">
            <w:pPr>
              <w:spacing w:after="120"/>
              <w:jc w:val="both"/>
              <w:rPr>
                <w:rFonts w:ascii="Verdana" w:eastAsia="Calibri" w:hAnsi="Verdana"/>
                <w:sz w:val="16"/>
                <w:szCs w:val="16"/>
              </w:rPr>
            </w:pPr>
          </w:p>
          <w:p w14:paraId="4CA039B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w:t>
            </w:r>
          </w:p>
          <w:p w14:paraId="5DB845FB" w14:textId="77777777" w:rsidR="00F310ED" w:rsidRPr="00410F6F" w:rsidRDefault="00F310ED" w:rsidP="008A304D">
            <w:pPr>
              <w:jc w:val="both"/>
              <w:rPr>
                <w:rFonts w:ascii="Verdana" w:eastAsia="Calibri" w:hAnsi="Verdana"/>
                <w:sz w:val="16"/>
                <w:szCs w:val="16"/>
              </w:rPr>
            </w:pPr>
          </w:p>
          <w:p w14:paraId="0161A4CD" w14:textId="77777777" w:rsidR="00F310ED" w:rsidRPr="00410F6F" w:rsidRDefault="00F310ED" w:rsidP="008A304D">
            <w:pPr>
              <w:spacing w:after="120"/>
              <w:jc w:val="both"/>
              <w:rPr>
                <w:rFonts w:ascii="Verdana" w:eastAsia="Calibri" w:hAnsi="Verdana"/>
                <w:sz w:val="16"/>
                <w:szCs w:val="16"/>
              </w:rPr>
            </w:pPr>
          </w:p>
          <w:p w14:paraId="19FBEE31"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ED4594">
              <w:rPr>
                <w:rFonts w:ascii="Verdana" w:eastAsia="Calibri" w:hAnsi="Verdana"/>
                <w:sz w:val="16"/>
                <w:szCs w:val="16"/>
              </w:rPr>
            </w:r>
            <w:r w:rsidR="00ED4594">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ED4594">
              <w:rPr>
                <w:rFonts w:ascii="Verdana" w:eastAsia="Calibri" w:hAnsi="Verdana"/>
                <w:sz w:val="16"/>
                <w:szCs w:val="16"/>
              </w:rPr>
            </w:r>
            <w:r w:rsidR="00ED4594">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70ED9D99" w14:textId="77777777" w:rsidR="00F310ED" w:rsidRPr="00410F6F" w:rsidRDefault="00F310ED" w:rsidP="008A304D">
            <w:pPr>
              <w:spacing w:before="120" w:after="120"/>
              <w:jc w:val="both"/>
              <w:rPr>
                <w:rFonts w:ascii="Verdana" w:eastAsia="Calibri" w:hAnsi="Verdana"/>
                <w:sz w:val="16"/>
                <w:szCs w:val="16"/>
              </w:rPr>
            </w:pPr>
          </w:p>
          <w:p w14:paraId="66C3ED14" w14:textId="77777777" w:rsidR="00F310ED" w:rsidRPr="00410F6F" w:rsidRDefault="00F310ED" w:rsidP="008A304D">
            <w:pPr>
              <w:spacing w:before="120" w:after="120"/>
              <w:jc w:val="both"/>
              <w:rPr>
                <w:rFonts w:ascii="Verdana" w:eastAsia="Calibri" w:hAnsi="Verdana"/>
                <w:sz w:val="16"/>
                <w:szCs w:val="16"/>
              </w:rPr>
            </w:pPr>
          </w:p>
          <w:p w14:paraId="056B0F7B" w14:textId="77777777" w:rsidR="00F310ED" w:rsidRPr="00410F6F" w:rsidRDefault="00F310ED" w:rsidP="008A304D">
            <w:pPr>
              <w:spacing w:before="120" w:after="120"/>
              <w:jc w:val="both"/>
              <w:rPr>
                <w:rFonts w:ascii="Verdana" w:eastAsia="Calibri" w:hAnsi="Verdana"/>
                <w:sz w:val="16"/>
                <w:szCs w:val="16"/>
              </w:rPr>
            </w:pPr>
          </w:p>
          <w:p w14:paraId="773D94C8" w14:textId="77777777" w:rsidR="00F310ED" w:rsidRPr="00410F6F" w:rsidRDefault="00F310ED" w:rsidP="008A304D">
            <w:pPr>
              <w:spacing w:before="120" w:after="120"/>
              <w:jc w:val="both"/>
              <w:rPr>
                <w:rFonts w:ascii="Verdana" w:eastAsia="Calibri" w:hAnsi="Verdana"/>
                <w:sz w:val="16"/>
                <w:szCs w:val="16"/>
              </w:rPr>
            </w:pPr>
          </w:p>
          <w:p w14:paraId="1081B837" w14:textId="77777777" w:rsidR="00F310ED" w:rsidRPr="00410F6F" w:rsidRDefault="00F310ED" w:rsidP="008A304D">
            <w:pPr>
              <w:spacing w:before="120"/>
              <w:jc w:val="both"/>
              <w:rPr>
                <w:rFonts w:ascii="Verdana" w:eastAsia="Calibri" w:hAnsi="Verdana"/>
                <w:sz w:val="16"/>
                <w:szCs w:val="16"/>
              </w:rPr>
            </w:pPr>
          </w:p>
          <w:p w14:paraId="5B84DDA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ED4594">
              <w:rPr>
                <w:rFonts w:ascii="Verdana" w:eastAsia="Calibri" w:hAnsi="Verdana"/>
                <w:sz w:val="16"/>
                <w:szCs w:val="16"/>
              </w:rPr>
            </w:r>
            <w:r w:rsidR="00ED4594">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ED4594">
              <w:rPr>
                <w:rFonts w:ascii="Verdana" w:eastAsia="Calibri" w:hAnsi="Verdana"/>
                <w:sz w:val="16"/>
                <w:szCs w:val="16"/>
              </w:rPr>
            </w:r>
            <w:r w:rsidR="00ED4594">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13397C43" w14:textId="77777777" w:rsidR="00F310ED" w:rsidRPr="00410F6F" w:rsidRDefault="00F310ED" w:rsidP="008A304D">
            <w:pPr>
              <w:spacing w:after="120"/>
              <w:jc w:val="both"/>
              <w:rPr>
                <w:rFonts w:ascii="Verdana" w:eastAsia="Calibri" w:hAnsi="Verdana"/>
                <w:sz w:val="16"/>
                <w:szCs w:val="16"/>
              </w:rPr>
            </w:pPr>
          </w:p>
          <w:p w14:paraId="1F60C938" w14:textId="77777777" w:rsidR="00F310ED" w:rsidRPr="00410F6F" w:rsidRDefault="00F310ED" w:rsidP="008A304D">
            <w:pPr>
              <w:spacing w:after="120"/>
              <w:jc w:val="both"/>
              <w:rPr>
                <w:rFonts w:ascii="Verdana" w:eastAsia="Calibri" w:hAnsi="Verdana"/>
                <w:sz w:val="16"/>
                <w:szCs w:val="16"/>
              </w:rPr>
            </w:pPr>
          </w:p>
          <w:p w14:paraId="5F1429A1" w14:textId="77777777" w:rsidR="00F310ED" w:rsidRPr="00410F6F" w:rsidRDefault="00F310ED" w:rsidP="008A304D">
            <w:pPr>
              <w:spacing w:after="120"/>
              <w:jc w:val="both"/>
              <w:rPr>
                <w:rFonts w:ascii="Verdana" w:eastAsia="Calibri" w:hAnsi="Verdana"/>
                <w:sz w:val="16"/>
                <w:szCs w:val="16"/>
              </w:rPr>
            </w:pPr>
          </w:p>
          <w:p w14:paraId="238DFFD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y organismo expedidor, referencia exacta de la documentación): […]   […]   […]   […]</w:t>
            </w:r>
          </w:p>
        </w:tc>
      </w:tr>
      <w:tr w:rsidR="00F310ED" w:rsidRPr="00410F6F" w14:paraId="6D2F8C6B" w14:textId="77777777" w:rsidTr="008A304D">
        <w:trPr>
          <w:trHeight w:val="297"/>
        </w:trPr>
        <w:tc>
          <w:tcPr>
            <w:tcW w:w="5554" w:type="dxa"/>
            <w:shd w:val="clear" w:color="auto" w:fill="auto"/>
          </w:tcPr>
          <w:p w14:paraId="35256E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Forma de participación</w:t>
            </w:r>
          </w:p>
        </w:tc>
        <w:tc>
          <w:tcPr>
            <w:tcW w:w="4483" w:type="dxa"/>
            <w:shd w:val="clear" w:color="auto" w:fill="auto"/>
          </w:tcPr>
          <w:p w14:paraId="7808303D"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¿Está participando la operadora económica en el procedimiento</w:t>
            </w:r>
            <w:r w:rsidR="003B1E5C" w:rsidRPr="00410F6F">
              <w:rPr>
                <w:rFonts w:ascii="Verdana" w:eastAsia="Calibri" w:hAnsi="Verdana"/>
                <w:sz w:val="16"/>
                <w:szCs w:val="16"/>
              </w:rPr>
              <w:t xml:space="preserve"> de contratación junto con otra</w:t>
            </w:r>
            <w:r w:rsidRPr="00410F6F">
              <w:rPr>
                <w:rFonts w:ascii="Verdana" w:eastAsia="Calibri" w:hAnsi="Verdana"/>
                <w:sz w:val="16"/>
                <w:szCs w:val="16"/>
              </w:rPr>
              <w:t>s</w:t>
            </w:r>
            <w:r w:rsidRPr="00410F6F">
              <w:rPr>
                <w:rFonts w:ascii="Verdana" w:eastAsia="Calibri" w:hAnsi="Verdana"/>
                <w:b/>
                <w:sz w:val="16"/>
                <w:szCs w:val="16"/>
                <w:vertAlign w:val="superscript"/>
              </w:rPr>
              <w:footnoteReference w:id="12"/>
            </w:r>
            <w:r w:rsidRPr="00410F6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0DF7669B" w14:textId="77777777" w:rsidR="00F310ED" w:rsidRPr="00410F6F" w:rsidRDefault="00F310ED" w:rsidP="00F310ED">
      <w:r w:rsidRPr="00410F6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6C49F3C" w14:textId="77777777" w:rsidTr="008A304D">
        <w:trPr>
          <w:trHeight w:val="340"/>
        </w:trPr>
        <w:tc>
          <w:tcPr>
            <w:tcW w:w="10037" w:type="dxa"/>
            <w:gridSpan w:val="2"/>
            <w:shd w:val="clear" w:color="auto" w:fill="FFFFFF" w:themeFill="background1"/>
          </w:tcPr>
          <w:p w14:paraId="67280E97" w14:textId="77777777" w:rsidR="00F310ED" w:rsidRPr="00410F6F" w:rsidRDefault="00F310ED" w:rsidP="008A304D">
            <w:pPr>
              <w:spacing w:before="100" w:after="100"/>
              <w:rPr>
                <w:rFonts w:ascii="Verdana" w:eastAsia="Calibri" w:hAnsi="Verdana"/>
                <w:sz w:val="16"/>
                <w:szCs w:val="16"/>
              </w:rPr>
            </w:pPr>
            <w:r w:rsidRPr="00410F6F">
              <w:lastRenderedPageBreak/>
              <w:br w:type="page"/>
            </w:r>
            <w:r w:rsidRPr="00410F6F">
              <w:rPr>
                <w:rFonts w:ascii="Verdana" w:eastAsia="Calibri" w:hAnsi="Verdana"/>
                <w:b/>
                <w:sz w:val="16"/>
                <w:szCs w:val="16"/>
              </w:rPr>
              <w:t>En caso afirmativo</w:t>
            </w:r>
            <w:r w:rsidRPr="00410F6F">
              <w:rPr>
                <w:rFonts w:ascii="Verdana" w:eastAsia="Calibri" w:hAnsi="Verdana"/>
                <w:sz w:val="16"/>
                <w:szCs w:val="16"/>
              </w:rPr>
              <w:t>, asegúrese de que las demás interesadas presentan un formulario DEUC separado</w:t>
            </w:r>
            <w:r w:rsidRPr="00410F6F">
              <w:rPr>
                <w:rFonts w:ascii="Verdana" w:eastAsia="Calibri" w:hAnsi="Verdana"/>
                <w:b/>
                <w:sz w:val="16"/>
                <w:szCs w:val="16"/>
                <w:vertAlign w:val="superscript"/>
              </w:rPr>
              <w:footnoteReference w:id="13"/>
            </w:r>
            <w:r w:rsidRPr="00410F6F">
              <w:rPr>
                <w:rFonts w:ascii="Verdana" w:eastAsia="Calibri" w:hAnsi="Verdana"/>
                <w:b/>
                <w:sz w:val="16"/>
                <w:szCs w:val="16"/>
                <w:vertAlign w:val="superscript"/>
              </w:rPr>
              <w:t>.</w:t>
            </w:r>
          </w:p>
        </w:tc>
      </w:tr>
      <w:tr w:rsidR="00F310ED" w:rsidRPr="00410F6F" w14:paraId="1005D498" w14:textId="77777777" w:rsidTr="008A304D">
        <w:trPr>
          <w:trHeight w:val="1871"/>
        </w:trPr>
        <w:tc>
          <w:tcPr>
            <w:tcW w:w="5554" w:type="dxa"/>
            <w:shd w:val="clear" w:color="auto" w:fill="auto"/>
          </w:tcPr>
          <w:p w14:paraId="401D753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p>
          <w:p w14:paraId="4527D1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Indíquese a las demás operadoras económicas que participan en el procedimiento de contratación conjuntamente:</w:t>
            </w:r>
          </w:p>
          <w:p w14:paraId="622943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410F6F" w:rsidRDefault="00F310ED" w:rsidP="008A304D">
            <w:pPr>
              <w:spacing w:before="120" w:after="120"/>
              <w:rPr>
                <w:rFonts w:ascii="Verdana" w:eastAsia="Calibri" w:hAnsi="Verdana"/>
                <w:sz w:val="16"/>
                <w:szCs w:val="16"/>
              </w:rPr>
            </w:pPr>
          </w:p>
          <w:p w14:paraId="54C96798"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a): […]</w:t>
            </w:r>
          </w:p>
          <w:p w14:paraId="4D980517" w14:textId="77777777" w:rsidR="00F310ED" w:rsidRPr="00410F6F" w:rsidRDefault="00F310ED" w:rsidP="008A304D">
            <w:pPr>
              <w:rPr>
                <w:rFonts w:ascii="Verdana" w:eastAsia="Calibri" w:hAnsi="Verdana"/>
                <w:sz w:val="16"/>
                <w:szCs w:val="16"/>
              </w:rPr>
            </w:pPr>
          </w:p>
          <w:p w14:paraId="5C081926" w14:textId="77777777" w:rsidR="00F310ED" w:rsidRPr="00410F6F" w:rsidRDefault="00F310ED" w:rsidP="008A304D">
            <w:pPr>
              <w:spacing w:after="120"/>
              <w:rPr>
                <w:rFonts w:ascii="Verdana" w:eastAsia="Calibri" w:hAnsi="Verdana"/>
                <w:sz w:val="16"/>
                <w:szCs w:val="16"/>
              </w:rPr>
            </w:pPr>
          </w:p>
          <w:p w14:paraId="3DB99FD2" w14:textId="77777777" w:rsidR="00F310ED" w:rsidRPr="00410F6F" w:rsidRDefault="00F310ED" w:rsidP="008A304D">
            <w:pPr>
              <w:spacing w:before="100"/>
              <w:rPr>
                <w:rFonts w:ascii="Verdana" w:eastAsia="Calibri" w:hAnsi="Verdana"/>
                <w:sz w:val="16"/>
                <w:szCs w:val="16"/>
              </w:rPr>
            </w:pPr>
            <w:r w:rsidRPr="00410F6F">
              <w:rPr>
                <w:rFonts w:ascii="Verdana" w:eastAsia="Calibri" w:hAnsi="Verdana"/>
                <w:sz w:val="16"/>
                <w:szCs w:val="16"/>
              </w:rPr>
              <w:t>b): […]</w:t>
            </w:r>
          </w:p>
          <w:p w14:paraId="15350D0A" w14:textId="77777777" w:rsidR="00F310ED" w:rsidRPr="00410F6F" w:rsidRDefault="00F310ED" w:rsidP="008A304D">
            <w:pPr>
              <w:spacing w:after="120"/>
              <w:rPr>
                <w:rFonts w:ascii="Verdana" w:eastAsia="Calibri" w:hAnsi="Verdana"/>
                <w:sz w:val="16"/>
                <w:szCs w:val="16"/>
              </w:rPr>
            </w:pPr>
          </w:p>
          <w:p w14:paraId="2F41F2A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 […]</w:t>
            </w:r>
          </w:p>
        </w:tc>
      </w:tr>
      <w:tr w:rsidR="00F310ED" w:rsidRPr="00410F6F" w14:paraId="2D4E86A9" w14:textId="77777777" w:rsidTr="008A304D">
        <w:trPr>
          <w:trHeight w:val="227"/>
        </w:trPr>
        <w:tc>
          <w:tcPr>
            <w:tcW w:w="5554" w:type="dxa"/>
            <w:shd w:val="clear" w:color="auto" w:fill="auto"/>
          </w:tcPr>
          <w:p w14:paraId="4AB99758" w14:textId="77777777" w:rsidR="00F310ED" w:rsidRPr="00410F6F" w:rsidRDefault="00F310ED" w:rsidP="008A304D">
            <w:pPr>
              <w:spacing w:before="60" w:after="60"/>
              <w:jc w:val="both"/>
              <w:rPr>
                <w:rFonts w:ascii="Verdana" w:eastAsia="Calibri" w:hAnsi="Verdana"/>
                <w:b/>
                <w:sz w:val="16"/>
                <w:szCs w:val="16"/>
              </w:rPr>
            </w:pPr>
            <w:r w:rsidRPr="00410F6F">
              <w:rPr>
                <w:rFonts w:ascii="Verdana" w:eastAsia="Calibri" w:hAnsi="Verdana"/>
                <w:b/>
                <w:sz w:val="16"/>
                <w:szCs w:val="16"/>
              </w:rPr>
              <w:t>Lotes</w:t>
            </w:r>
          </w:p>
        </w:tc>
        <w:tc>
          <w:tcPr>
            <w:tcW w:w="4483" w:type="dxa"/>
            <w:shd w:val="clear" w:color="auto" w:fill="auto"/>
          </w:tcPr>
          <w:p w14:paraId="4CEFF9CA" w14:textId="77777777" w:rsidR="00F310ED" w:rsidRPr="00410F6F" w:rsidRDefault="00F310ED" w:rsidP="008A304D">
            <w:pPr>
              <w:spacing w:before="60" w:after="6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88F404" w14:textId="77777777" w:rsidTr="008A304D">
        <w:trPr>
          <w:trHeight w:val="454"/>
        </w:trPr>
        <w:tc>
          <w:tcPr>
            <w:tcW w:w="5554" w:type="dxa"/>
            <w:shd w:val="clear" w:color="auto" w:fill="auto"/>
          </w:tcPr>
          <w:p w14:paraId="3890D7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410F6F" w:rsidRDefault="00F310ED" w:rsidP="008A304D">
            <w:pPr>
              <w:spacing w:before="120" w:after="120"/>
              <w:rPr>
                <w:rFonts w:ascii="Verdana" w:eastAsia="Calibri" w:hAnsi="Verdana"/>
                <w:sz w:val="18"/>
                <w:szCs w:val="18"/>
              </w:rPr>
            </w:pPr>
            <w:r w:rsidRPr="00410F6F">
              <w:rPr>
                <w:rFonts w:ascii="Verdana" w:eastAsia="Calibri" w:hAnsi="Verdana"/>
                <w:sz w:val="18"/>
                <w:szCs w:val="18"/>
              </w:rPr>
              <w:t>[…]</w:t>
            </w:r>
          </w:p>
        </w:tc>
      </w:tr>
    </w:tbl>
    <w:p w14:paraId="0705FA73"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410F6F" w14:paraId="58DEF5DB" w14:textId="77777777" w:rsidTr="008A304D">
        <w:trPr>
          <w:trHeight w:val="510"/>
        </w:trPr>
        <w:tc>
          <w:tcPr>
            <w:tcW w:w="9993" w:type="dxa"/>
            <w:shd w:val="pct10" w:color="auto" w:fill="auto"/>
            <w:vAlign w:val="center"/>
          </w:tcPr>
          <w:p w14:paraId="0B65BBB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410F6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410F6F" w14:paraId="122002EC" w14:textId="77777777" w:rsidTr="008A304D">
        <w:trPr>
          <w:trHeight w:val="283"/>
        </w:trPr>
        <w:tc>
          <w:tcPr>
            <w:tcW w:w="5553" w:type="dxa"/>
            <w:shd w:val="clear" w:color="auto" w:fill="auto"/>
          </w:tcPr>
          <w:p w14:paraId="6EA89ADD" w14:textId="77777777" w:rsidR="00F310ED" w:rsidRPr="00410F6F" w:rsidRDefault="00F310ED" w:rsidP="008A304D">
            <w:pPr>
              <w:spacing w:before="120" w:after="120"/>
              <w:ind w:right="142"/>
              <w:jc w:val="both"/>
              <w:rPr>
                <w:rFonts w:ascii="Verdana" w:eastAsia="Calibri" w:hAnsi="Verdana"/>
                <w:b/>
                <w:sz w:val="16"/>
                <w:szCs w:val="16"/>
              </w:rPr>
            </w:pPr>
            <w:r w:rsidRPr="00410F6F">
              <w:rPr>
                <w:rFonts w:ascii="Verdana" w:eastAsia="Calibri" w:hAnsi="Verdana"/>
                <w:b/>
                <w:sz w:val="16"/>
                <w:szCs w:val="16"/>
              </w:rPr>
              <w:t>Representación, en su caso</w:t>
            </w:r>
          </w:p>
        </w:tc>
        <w:tc>
          <w:tcPr>
            <w:tcW w:w="4493" w:type="dxa"/>
            <w:shd w:val="clear" w:color="auto" w:fill="auto"/>
          </w:tcPr>
          <w:p w14:paraId="5549FA9C" w14:textId="77777777" w:rsidR="00F310ED" w:rsidRPr="00410F6F" w:rsidRDefault="00F310ED" w:rsidP="008A304D">
            <w:pPr>
              <w:spacing w:before="120" w:after="120"/>
              <w:ind w:right="142"/>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Nombre y apellidos:</w:t>
            </w:r>
          </w:p>
          <w:p w14:paraId="7BC324B9"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p w14:paraId="1AFE6B5D"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35E05EF7" w14:textId="77777777" w:rsidTr="008A304D">
        <w:trPr>
          <w:trHeight w:val="283"/>
        </w:trPr>
        <w:tc>
          <w:tcPr>
            <w:tcW w:w="5553" w:type="dxa"/>
            <w:shd w:val="clear" w:color="auto" w:fill="auto"/>
          </w:tcPr>
          <w:p w14:paraId="4660575D"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Cargo/Capacidad en la que actúa:</w:t>
            </w:r>
          </w:p>
        </w:tc>
        <w:tc>
          <w:tcPr>
            <w:tcW w:w="4493" w:type="dxa"/>
            <w:shd w:val="clear" w:color="auto" w:fill="auto"/>
          </w:tcPr>
          <w:p w14:paraId="79045290"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46427F49" w14:textId="77777777" w:rsidTr="008A304D">
        <w:trPr>
          <w:trHeight w:val="283"/>
        </w:trPr>
        <w:tc>
          <w:tcPr>
            <w:tcW w:w="5553" w:type="dxa"/>
            <w:shd w:val="clear" w:color="auto" w:fill="auto"/>
          </w:tcPr>
          <w:p w14:paraId="7BA7FEEC"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Dirección postal:</w:t>
            </w:r>
          </w:p>
        </w:tc>
        <w:tc>
          <w:tcPr>
            <w:tcW w:w="4493" w:type="dxa"/>
            <w:shd w:val="clear" w:color="auto" w:fill="auto"/>
          </w:tcPr>
          <w:p w14:paraId="76EB91B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F44B0DD" w14:textId="77777777" w:rsidTr="008A304D">
        <w:trPr>
          <w:trHeight w:val="283"/>
        </w:trPr>
        <w:tc>
          <w:tcPr>
            <w:tcW w:w="5553" w:type="dxa"/>
            <w:shd w:val="clear" w:color="auto" w:fill="auto"/>
          </w:tcPr>
          <w:p w14:paraId="0019F0F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Teléfono:</w:t>
            </w:r>
          </w:p>
        </w:tc>
        <w:tc>
          <w:tcPr>
            <w:tcW w:w="4493" w:type="dxa"/>
            <w:shd w:val="clear" w:color="auto" w:fill="auto"/>
          </w:tcPr>
          <w:p w14:paraId="7E3DADE2"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7B680AE" w14:textId="77777777" w:rsidTr="008A304D">
        <w:trPr>
          <w:trHeight w:val="283"/>
        </w:trPr>
        <w:tc>
          <w:tcPr>
            <w:tcW w:w="5553" w:type="dxa"/>
            <w:shd w:val="clear" w:color="auto" w:fill="auto"/>
          </w:tcPr>
          <w:p w14:paraId="2941D5D8"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Correo electrónico:</w:t>
            </w:r>
          </w:p>
        </w:tc>
        <w:tc>
          <w:tcPr>
            <w:tcW w:w="4493" w:type="dxa"/>
            <w:shd w:val="clear" w:color="auto" w:fill="auto"/>
          </w:tcPr>
          <w:p w14:paraId="5DB584D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5A1F9575" w14:textId="77777777" w:rsidTr="008A304D">
        <w:trPr>
          <w:trHeight w:val="567"/>
        </w:trPr>
        <w:tc>
          <w:tcPr>
            <w:tcW w:w="5553" w:type="dxa"/>
            <w:shd w:val="clear" w:color="auto" w:fill="auto"/>
          </w:tcPr>
          <w:p w14:paraId="4F7352C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bl>
    <w:p w14:paraId="08B58DB0"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410F6F" w14:paraId="7900C84C" w14:textId="77777777" w:rsidTr="008A304D">
        <w:trPr>
          <w:trHeight w:val="283"/>
        </w:trPr>
        <w:tc>
          <w:tcPr>
            <w:tcW w:w="5530" w:type="dxa"/>
            <w:shd w:val="clear" w:color="auto" w:fill="auto"/>
          </w:tcPr>
          <w:p w14:paraId="380946C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Recurso</w:t>
            </w:r>
          </w:p>
        </w:tc>
        <w:tc>
          <w:tcPr>
            <w:tcW w:w="4493" w:type="dxa"/>
            <w:shd w:val="clear" w:color="auto" w:fill="auto"/>
          </w:tcPr>
          <w:p w14:paraId="56EDB9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362ED107" w14:textId="77777777" w:rsidTr="008A304D">
        <w:trPr>
          <w:trHeight w:val="624"/>
        </w:trPr>
        <w:tc>
          <w:tcPr>
            <w:tcW w:w="5530" w:type="dxa"/>
            <w:shd w:val="clear" w:color="auto" w:fill="auto"/>
          </w:tcPr>
          <w:p w14:paraId="2E110A7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¿Se basa la operadora económica en la capacidad</w:t>
            </w:r>
            <w:r w:rsidRPr="00410F6F">
              <w:rPr>
                <w:rFonts w:ascii="Verdana" w:eastAsia="Calibri" w:hAnsi="Verdana"/>
                <w:b/>
                <w:sz w:val="16"/>
                <w:szCs w:val="16"/>
                <w:vertAlign w:val="superscript"/>
              </w:rPr>
              <w:footnoteReference w:id="14"/>
            </w:r>
            <w:r w:rsidRPr="00410F6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3D15BC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4FF5ED02" w14:textId="77777777" w:rsidTr="008A304D">
        <w:trPr>
          <w:trHeight w:val="623"/>
        </w:trPr>
        <w:tc>
          <w:tcPr>
            <w:tcW w:w="10009" w:type="dxa"/>
            <w:shd w:val="pct10" w:color="auto" w:fill="auto"/>
          </w:tcPr>
          <w:p w14:paraId="05FCCF1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10F6F">
              <w:rPr>
                <w:rStyle w:val="Refdenotaalpie"/>
                <w:rFonts w:ascii="Verdana" w:eastAsia="Calibri" w:hAnsi="Verdana"/>
                <w:b/>
                <w:sz w:val="16"/>
                <w:szCs w:val="16"/>
              </w:rPr>
              <w:footnoteReference w:id="15"/>
            </w:r>
            <w:r w:rsidRPr="00410F6F">
              <w:rPr>
                <w:rFonts w:ascii="Verdana" w:eastAsia="Calibri" w:hAnsi="Verdana"/>
                <w:b/>
                <w:sz w:val="16"/>
                <w:szCs w:val="16"/>
                <w:vertAlign w:val="superscript"/>
              </w:rPr>
              <w:t xml:space="preserve">  </w:t>
            </w:r>
          </w:p>
        </w:tc>
      </w:tr>
    </w:tbl>
    <w:p w14:paraId="289236CD"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05971D85" w14:textId="77777777" w:rsidTr="008A304D">
        <w:trPr>
          <w:trHeight w:val="340"/>
        </w:trPr>
        <w:tc>
          <w:tcPr>
            <w:tcW w:w="10009" w:type="dxa"/>
            <w:shd w:val="pct10" w:color="auto" w:fill="auto"/>
          </w:tcPr>
          <w:p w14:paraId="0C4D1E7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410F6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410F6F" w14:paraId="479A3B56" w14:textId="77777777" w:rsidTr="008A304D">
        <w:trPr>
          <w:trHeight w:val="283"/>
        </w:trPr>
        <w:tc>
          <w:tcPr>
            <w:tcW w:w="5516" w:type="dxa"/>
            <w:shd w:val="clear" w:color="auto" w:fill="auto"/>
            <w:vAlign w:val="center"/>
          </w:tcPr>
          <w:p w14:paraId="626B1CE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5DC47D" w14:textId="77777777" w:rsidTr="008A304D">
        <w:trPr>
          <w:trHeight w:val="624"/>
        </w:trPr>
        <w:tc>
          <w:tcPr>
            <w:tcW w:w="5516" w:type="dxa"/>
            <w:shd w:val="clear" w:color="auto" w:fill="auto"/>
          </w:tcPr>
          <w:p w14:paraId="02E31B4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p>
          <w:p w14:paraId="20CC02D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 y en la medida que se conozca este dato</w:t>
            </w:r>
            <w:r w:rsidRPr="00410F6F">
              <w:rPr>
                <w:rFonts w:ascii="Verdana" w:eastAsia="Calibri" w:hAnsi="Verdana"/>
                <w:sz w:val="16"/>
                <w:szCs w:val="16"/>
              </w:rPr>
              <w:t>, enumérense las subcontratistas previstas:</w:t>
            </w:r>
          </w:p>
          <w:p w14:paraId="4D966998"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r w:rsidRPr="00410F6F">
              <w:rPr>
                <w:rFonts w:ascii="Verdana" w:eastAsia="Calibri" w:hAnsi="Verdana"/>
                <w:b/>
                <w:sz w:val="16"/>
                <w:szCs w:val="16"/>
                <w:vertAlign w:val="superscript"/>
              </w:rPr>
              <w:footnoteReference w:id="16"/>
            </w:r>
            <w:r w:rsidRPr="00410F6F">
              <w:rPr>
                <w:rFonts w:ascii="Verdana" w:eastAsia="Calibri" w:hAnsi="Verdana"/>
                <w:sz w:val="16"/>
                <w:szCs w:val="16"/>
              </w:rPr>
              <w:t xml:space="preserve"> </w:t>
            </w:r>
          </w:p>
        </w:tc>
      </w:tr>
    </w:tbl>
    <w:p w14:paraId="0E47A1D7" w14:textId="77777777" w:rsidR="00F310ED" w:rsidRPr="00410F6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5DD83DA2" w14:textId="77777777" w:rsidTr="008A304D">
        <w:trPr>
          <w:trHeight w:val="794"/>
        </w:trPr>
        <w:tc>
          <w:tcPr>
            <w:tcW w:w="10009" w:type="dxa"/>
            <w:shd w:val="pct10" w:color="auto" w:fill="auto"/>
            <w:vAlign w:val="center"/>
          </w:tcPr>
          <w:p w14:paraId="6D1871F2" w14:textId="77777777" w:rsidR="00F310ED" w:rsidRPr="00410F6F" w:rsidRDefault="00F310ED" w:rsidP="00D31EA3">
            <w:pPr>
              <w:spacing w:before="120" w:after="120"/>
              <w:jc w:val="both"/>
              <w:rPr>
                <w:rFonts w:ascii="Verdana" w:eastAsia="Calibri" w:hAnsi="Verdana"/>
                <w:b/>
                <w:sz w:val="16"/>
                <w:szCs w:val="16"/>
              </w:rPr>
            </w:pPr>
            <w:r w:rsidRPr="00410F6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410F6F">
              <w:rPr>
                <w:rFonts w:ascii="Verdana" w:eastAsia="Calibri" w:hAnsi="Verdana"/>
                <w:b/>
                <w:sz w:val="16"/>
                <w:szCs w:val="16"/>
              </w:rPr>
              <w:t>a</w:t>
            </w:r>
            <w:r w:rsidRPr="00410F6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III: Motivos de exclusión</w:t>
      </w:r>
    </w:p>
    <w:p w14:paraId="5470B7BA"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410F6F" w14:paraId="135728D8" w14:textId="77777777" w:rsidTr="008A304D">
        <w:trPr>
          <w:trHeight w:val="1247"/>
        </w:trPr>
        <w:tc>
          <w:tcPr>
            <w:tcW w:w="10051" w:type="dxa"/>
            <w:shd w:val="clear" w:color="auto" w:fill="D9D9D9"/>
            <w:vAlign w:val="center"/>
          </w:tcPr>
          <w:p w14:paraId="0345365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Participación en una organización delictiva</w:t>
            </w:r>
            <w:r w:rsidRPr="00410F6F">
              <w:rPr>
                <w:rFonts w:ascii="Verdana" w:eastAsia="Calibri" w:hAnsi="Verdana"/>
                <w:b/>
                <w:sz w:val="16"/>
                <w:szCs w:val="16"/>
                <w:vertAlign w:val="superscript"/>
              </w:rPr>
              <w:footnoteReference w:id="17"/>
            </w:r>
            <w:r w:rsidRPr="00410F6F">
              <w:rPr>
                <w:rFonts w:ascii="Verdana" w:eastAsia="Calibri" w:hAnsi="Verdana"/>
                <w:b/>
                <w:sz w:val="16"/>
                <w:szCs w:val="16"/>
                <w:vertAlign w:val="superscript"/>
              </w:rPr>
              <w:t>.</w:t>
            </w:r>
            <w:r w:rsidRPr="00410F6F">
              <w:rPr>
                <w:rFonts w:ascii="Verdana" w:eastAsia="Calibri" w:hAnsi="Verdana"/>
                <w:b/>
                <w:sz w:val="16"/>
                <w:szCs w:val="16"/>
              </w:rPr>
              <w:t xml:space="preserve"> </w:t>
            </w:r>
          </w:p>
          <w:p w14:paraId="5959F97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Corrupción</w:t>
            </w:r>
            <w:r w:rsidRPr="00410F6F">
              <w:rPr>
                <w:rFonts w:ascii="Verdana" w:eastAsia="Calibri" w:hAnsi="Verdana"/>
                <w:b/>
                <w:sz w:val="16"/>
                <w:szCs w:val="16"/>
                <w:vertAlign w:val="superscript"/>
              </w:rPr>
              <w:footnoteReference w:id="18"/>
            </w:r>
            <w:r w:rsidRPr="00410F6F">
              <w:rPr>
                <w:rFonts w:ascii="Verdana" w:eastAsia="Calibri" w:hAnsi="Verdana"/>
                <w:sz w:val="16"/>
                <w:szCs w:val="16"/>
                <w:vertAlign w:val="superscript"/>
              </w:rPr>
              <w:t>.</w:t>
            </w:r>
            <w:r w:rsidRPr="00410F6F">
              <w:rPr>
                <w:rFonts w:ascii="Verdana" w:eastAsia="Calibri" w:hAnsi="Verdana"/>
                <w:sz w:val="16"/>
                <w:szCs w:val="16"/>
              </w:rPr>
              <w:t xml:space="preserve"> Fraude</w:t>
            </w:r>
            <w:r w:rsidRPr="00410F6F">
              <w:rPr>
                <w:rFonts w:ascii="Verdana" w:eastAsia="Calibri" w:hAnsi="Verdana"/>
                <w:b/>
                <w:sz w:val="16"/>
                <w:szCs w:val="16"/>
                <w:vertAlign w:val="superscript"/>
              </w:rPr>
              <w:footnoteReference w:id="19"/>
            </w:r>
            <w:r w:rsidRPr="00410F6F">
              <w:rPr>
                <w:rFonts w:ascii="Verdana" w:eastAsia="Calibri" w:hAnsi="Verdana"/>
                <w:b/>
                <w:sz w:val="16"/>
                <w:szCs w:val="16"/>
                <w:vertAlign w:val="superscript"/>
              </w:rPr>
              <w:t>.</w:t>
            </w:r>
            <w:r w:rsidRPr="00410F6F">
              <w:rPr>
                <w:rFonts w:ascii="Verdana" w:eastAsia="Calibri" w:hAnsi="Verdana"/>
                <w:sz w:val="16"/>
                <w:szCs w:val="16"/>
                <w:vertAlign w:val="superscript"/>
              </w:rPr>
              <w:t xml:space="preserve"> </w:t>
            </w:r>
          </w:p>
          <w:p w14:paraId="6BC485E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Delitos de terrorismo o delitos ligados a las actividades terroristas</w:t>
            </w:r>
            <w:r w:rsidRPr="00410F6F">
              <w:rPr>
                <w:rFonts w:ascii="Verdana" w:eastAsia="Calibri" w:hAnsi="Verdana"/>
                <w:b/>
                <w:sz w:val="16"/>
                <w:szCs w:val="16"/>
                <w:vertAlign w:val="superscript"/>
              </w:rPr>
              <w:footnoteReference w:id="20"/>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6D52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Blanqueo de capitales o financiación del terrorismo</w:t>
            </w:r>
            <w:r w:rsidRPr="00410F6F">
              <w:rPr>
                <w:rFonts w:ascii="Verdana" w:eastAsia="Calibri" w:hAnsi="Verdana"/>
                <w:b/>
                <w:sz w:val="16"/>
                <w:szCs w:val="16"/>
                <w:vertAlign w:val="superscript"/>
              </w:rPr>
              <w:footnoteReference w:id="21"/>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181C5E3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Trabajo infantil y otras formas de trata de seres humanos</w:t>
            </w:r>
            <w:r w:rsidRPr="00410F6F">
              <w:rPr>
                <w:rFonts w:ascii="Verdana" w:eastAsia="Calibri" w:hAnsi="Verdana"/>
                <w:b/>
                <w:sz w:val="16"/>
                <w:szCs w:val="16"/>
                <w:vertAlign w:val="superscript"/>
              </w:rPr>
              <w:footnoteReference w:id="22"/>
            </w:r>
            <w:r w:rsidRPr="00410F6F">
              <w:rPr>
                <w:rFonts w:ascii="Verdana" w:eastAsia="Calibri" w:hAnsi="Verdana"/>
                <w:b/>
                <w:sz w:val="16"/>
                <w:szCs w:val="16"/>
              </w:rPr>
              <w:t>.</w:t>
            </w:r>
          </w:p>
        </w:tc>
      </w:tr>
    </w:tbl>
    <w:p w14:paraId="11C6972D" w14:textId="77777777" w:rsidR="00F310ED" w:rsidRPr="00410F6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410F6F" w14:paraId="17C1B5D4" w14:textId="77777777" w:rsidTr="008A304D">
        <w:trPr>
          <w:trHeight w:val="794"/>
        </w:trPr>
        <w:tc>
          <w:tcPr>
            <w:tcW w:w="5530" w:type="dxa"/>
            <w:shd w:val="clear" w:color="auto" w:fill="auto"/>
          </w:tcPr>
          <w:p w14:paraId="0AA24F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Motivos referidos a condenas penales con arreglo a las disposiciones nacionales</w:t>
            </w:r>
            <w:r w:rsidRPr="00410F6F">
              <w:rPr>
                <w:rFonts w:ascii="Verdana" w:eastAsia="Calibri" w:hAnsi="Verdana"/>
                <w:b/>
                <w:sz w:val="16"/>
                <w:szCs w:val="16"/>
                <w:vertAlign w:val="superscript"/>
              </w:rPr>
              <w:footnoteReference w:id="23"/>
            </w:r>
            <w:r w:rsidRPr="00410F6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05AC411" w14:textId="77777777" w:rsidTr="008A304D">
        <w:tc>
          <w:tcPr>
            <w:tcW w:w="5530" w:type="dxa"/>
            <w:shd w:val="clear" w:color="auto" w:fill="auto"/>
          </w:tcPr>
          <w:p w14:paraId="7D693A9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 xml:space="preserve">¿Ha sido la </w:t>
            </w:r>
            <w:r w:rsidRPr="00410F6F">
              <w:rPr>
                <w:rFonts w:ascii="Verdana" w:eastAsia="Calibri" w:hAnsi="Verdana"/>
                <w:b/>
                <w:sz w:val="16"/>
                <w:szCs w:val="16"/>
              </w:rPr>
              <w:t>propia operadora económica</w:t>
            </w:r>
            <w:r w:rsidRPr="00410F6F">
              <w:rPr>
                <w:rFonts w:ascii="Verdana" w:eastAsia="Calibri" w:hAnsi="Verdana"/>
                <w:sz w:val="16"/>
                <w:szCs w:val="16"/>
              </w:rPr>
              <w:t xml:space="preserve">, o </w:t>
            </w:r>
            <w:r w:rsidRPr="00410F6F">
              <w:rPr>
                <w:rFonts w:ascii="Verdana" w:eastAsia="Calibri" w:hAnsi="Verdana"/>
                <w:b/>
                <w:sz w:val="16"/>
                <w:szCs w:val="16"/>
              </w:rPr>
              <w:t>cualquier</w:t>
            </w:r>
            <w:r w:rsidRPr="00410F6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10F6F">
              <w:rPr>
                <w:rFonts w:ascii="Verdana" w:eastAsia="Calibri" w:hAnsi="Verdana"/>
                <w:b/>
                <w:sz w:val="16"/>
                <w:szCs w:val="16"/>
              </w:rPr>
              <w:t>de una condena en sentencia firme</w:t>
            </w:r>
            <w:r w:rsidRPr="00410F6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06EB3D" w14:textId="77777777" w:rsidR="00F310ED" w:rsidRPr="00410F6F" w:rsidRDefault="00F310ED" w:rsidP="008A304D">
            <w:pPr>
              <w:spacing w:before="120" w:after="120"/>
              <w:rPr>
                <w:rFonts w:ascii="Verdana" w:eastAsia="Calibri" w:hAnsi="Verdana"/>
                <w:sz w:val="16"/>
                <w:szCs w:val="16"/>
              </w:rPr>
            </w:pPr>
          </w:p>
          <w:p w14:paraId="7A7B5DF8" w14:textId="77777777" w:rsidR="00F310ED" w:rsidRPr="00410F6F" w:rsidRDefault="00F310ED" w:rsidP="008A304D">
            <w:pPr>
              <w:spacing w:before="120" w:after="120"/>
              <w:rPr>
                <w:rFonts w:ascii="Verdana" w:eastAsia="Calibri" w:hAnsi="Verdana"/>
                <w:sz w:val="16"/>
                <w:szCs w:val="16"/>
              </w:rPr>
            </w:pPr>
          </w:p>
          <w:p w14:paraId="69D0F8FD" w14:textId="77777777" w:rsidR="00F310ED" w:rsidRPr="00410F6F" w:rsidRDefault="00F310ED" w:rsidP="008A304D">
            <w:pPr>
              <w:spacing w:before="120" w:after="120"/>
              <w:rPr>
                <w:rFonts w:ascii="Verdana" w:eastAsia="Calibri" w:hAnsi="Verdana"/>
                <w:sz w:val="16"/>
                <w:szCs w:val="16"/>
              </w:rPr>
            </w:pPr>
          </w:p>
          <w:p w14:paraId="10ECF288" w14:textId="77777777" w:rsidR="00F310ED" w:rsidRPr="00410F6F" w:rsidRDefault="00F310ED" w:rsidP="008A304D">
            <w:pPr>
              <w:spacing w:before="120" w:after="120"/>
              <w:rPr>
                <w:rFonts w:ascii="Verdana" w:eastAsia="Calibri" w:hAnsi="Verdana"/>
                <w:sz w:val="16"/>
                <w:szCs w:val="16"/>
              </w:rPr>
            </w:pPr>
          </w:p>
          <w:p w14:paraId="6D20FF1B"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4"/>
            </w:r>
          </w:p>
        </w:tc>
      </w:tr>
      <w:tr w:rsidR="00F310ED" w:rsidRPr="00410F6F" w14:paraId="2D55063D" w14:textId="77777777" w:rsidTr="008A304D">
        <w:tc>
          <w:tcPr>
            <w:tcW w:w="5530" w:type="dxa"/>
            <w:shd w:val="clear" w:color="auto" w:fill="auto"/>
          </w:tcPr>
          <w:p w14:paraId="752096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indíquese</w:t>
            </w:r>
            <w:r w:rsidRPr="00410F6F">
              <w:rPr>
                <w:rFonts w:ascii="Verdana" w:eastAsia="Calibri" w:hAnsi="Verdana"/>
                <w:b/>
                <w:sz w:val="16"/>
                <w:szCs w:val="16"/>
                <w:vertAlign w:val="superscript"/>
              </w:rPr>
              <w:footnoteReference w:id="25"/>
            </w:r>
            <w:r w:rsidRPr="00410F6F">
              <w:rPr>
                <w:rFonts w:ascii="Verdana" w:eastAsia="Calibri" w:hAnsi="Verdana"/>
                <w:sz w:val="16"/>
                <w:szCs w:val="16"/>
              </w:rPr>
              <w:t>:</w:t>
            </w:r>
          </w:p>
          <w:p w14:paraId="7E3A4333"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Identificación de la persona condenada []:</w:t>
            </w:r>
          </w:p>
          <w:p w14:paraId="1E6F841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410F6F" w:rsidRDefault="00F310ED" w:rsidP="008A304D">
            <w:pPr>
              <w:spacing w:before="120" w:after="120"/>
              <w:jc w:val="both"/>
              <w:rPr>
                <w:rFonts w:ascii="Verdana" w:eastAsia="Calibri" w:hAnsi="Verdana"/>
                <w:sz w:val="16"/>
                <w:szCs w:val="16"/>
              </w:rPr>
            </w:pPr>
          </w:p>
          <w:p w14:paraId="1729EC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Fecha:[…], punto(s): […], razón o razones: […]</w:t>
            </w:r>
          </w:p>
          <w:p w14:paraId="3E5732F3" w14:textId="77777777" w:rsidR="00F310ED" w:rsidRPr="00410F6F" w:rsidRDefault="00F310ED" w:rsidP="008A304D">
            <w:pPr>
              <w:spacing w:after="120"/>
              <w:jc w:val="both"/>
              <w:rPr>
                <w:rFonts w:ascii="Verdana" w:eastAsia="Calibri" w:hAnsi="Verdana"/>
                <w:sz w:val="16"/>
                <w:szCs w:val="16"/>
              </w:rPr>
            </w:pPr>
          </w:p>
          <w:p w14:paraId="324A66A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w:t>
            </w:r>
          </w:p>
          <w:p w14:paraId="6B4FD38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Duración del período de exclusión […] y puntos de que se trate […];</w:t>
            </w:r>
          </w:p>
          <w:p w14:paraId="7071CB5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6"/>
            </w:r>
            <w:r w:rsidRPr="00410F6F">
              <w:rPr>
                <w:rFonts w:ascii="Verdana" w:eastAsia="Calibri" w:hAnsi="Verdana"/>
                <w:sz w:val="16"/>
                <w:szCs w:val="16"/>
              </w:rPr>
              <w:t xml:space="preserve"> </w:t>
            </w:r>
          </w:p>
        </w:tc>
      </w:tr>
      <w:tr w:rsidR="00F310ED" w:rsidRPr="00410F6F" w14:paraId="10EEABCA" w14:textId="77777777" w:rsidTr="008A304D">
        <w:tc>
          <w:tcPr>
            <w:tcW w:w="5530" w:type="dxa"/>
            <w:shd w:val="clear" w:color="auto" w:fill="auto"/>
          </w:tcPr>
          <w:p w14:paraId="31DD1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de condena, ¿ha adoptado la operadora económica medidas para demostrar su credibilidad pese a la existencia de un motivo pertinente de exclusión (autocorrección)</w:t>
            </w:r>
            <w:r w:rsidRPr="00410F6F">
              <w:rPr>
                <w:rFonts w:ascii="Verdana" w:eastAsia="Calibri" w:hAnsi="Verdana"/>
                <w:sz w:val="16"/>
                <w:szCs w:val="16"/>
                <w:vertAlign w:val="superscript"/>
              </w:rPr>
              <w:footnoteReference w:id="27"/>
            </w:r>
            <w:r w:rsidRPr="00410F6F">
              <w:rPr>
                <w:rFonts w:ascii="Verdana" w:eastAsia="Calibri" w:hAnsi="Verdana"/>
                <w:sz w:val="16"/>
                <w:szCs w:val="16"/>
              </w:rPr>
              <w:t>?</w:t>
            </w:r>
          </w:p>
        </w:tc>
        <w:tc>
          <w:tcPr>
            <w:tcW w:w="4507" w:type="dxa"/>
            <w:shd w:val="clear" w:color="auto" w:fill="auto"/>
          </w:tcPr>
          <w:p w14:paraId="099DD3D4"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6D41322" w14:textId="77777777" w:rsidR="00F310ED" w:rsidRPr="00410F6F" w:rsidRDefault="00F310ED" w:rsidP="008A304D">
            <w:pPr>
              <w:spacing w:before="120" w:after="120"/>
              <w:rPr>
                <w:rFonts w:ascii="Verdana" w:eastAsia="Calibri" w:hAnsi="Verdana"/>
                <w:sz w:val="16"/>
                <w:szCs w:val="16"/>
              </w:rPr>
            </w:pPr>
          </w:p>
        </w:tc>
      </w:tr>
      <w:tr w:rsidR="00F310ED" w:rsidRPr="00410F6F" w14:paraId="4542E6AE" w14:textId="77777777" w:rsidTr="008A304D">
        <w:trPr>
          <w:trHeight w:val="340"/>
        </w:trPr>
        <w:tc>
          <w:tcPr>
            <w:tcW w:w="5530" w:type="dxa"/>
            <w:shd w:val="clear" w:color="auto" w:fill="auto"/>
          </w:tcPr>
          <w:p w14:paraId="2F410CD8"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descríbanse las medidas adoptadas</w:t>
            </w:r>
            <w:r w:rsidRPr="00410F6F">
              <w:rPr>
                <w:rFonts w:ascii="Verdana" w:eastAsia="Calibri" w:hAnsi="Verdana"/>
                <w:b/>
                <w:sz w:val="16"/>
                <w:szCs w:val="16"/>
                <w:vertAlign w:val="superscript"/>
              </w:rPr>
              <w:footnoteReference w:id="28"/>
            </w:r>
            <w:r w:rsidRPr="00410F6F">
              <w:rPr>
                <w:rFonts w:ascii="Verdana" w:eastAsia="Calibri" w:hAnsi="Verdana"/>
                <w:sz w:val="16"/>
                <w:szCs w:val="16"/>
              </w:rPr>
              <w:t>:</w:t>
            </w:r>
          </w:p>
        </w:tc>
        <w:tc>
          <w:tcPr>
            <w:tcW w:w="4507" w:type="dxa"/>
            <w:shd w:val="clear" w:color="auto" w:fill="auto"/>
          </w:tcPr>
          <w:p w14:paraId="6D96979A"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sz w:val="16"/>
                <w:szCs w:val="16"/>
              </w:rPr>
              <w:t>[…]</w:t>
            </w:r>
          </w:p>
        </w:tc>
      </w:tr>
    </w:tbl>
    <w:p w14:paraId="3298853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410F6F" w14:paraId="3B8B666E" w14:textId="77777777" w:rsidTr="008A304D">
        <w:trPr>
          <w:trHeight w:val="340"/>
        </w:trPr>
        <w:tc>
          <w:tcPr>
            <w:tcW w:w="5516" w:type="dxa"/>
            <w:shd w:val="clear" w:color="auto" w:fill="auto"/>
          </w:tcPr>
          <w:p w14:paraId="203C61CF"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0A44E5C2" w14:textId="77777777" w:rsidTr="008A304D">
        <w:trPr>
          <w:trHeight w:val="1020"/>
        </w:trPr>
        <w:tc>
          <w:tcPr>
            <w:tcW w:w="5516" w:type="dxa"/>
            <w:shd w:val="clear" w:color="auto" w:fill="auto"/>
          </w:tcPr>
          <w:p w14:paraId="6DE569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cumplido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todas </w:t>
            </w:r>
            <w:r w:rsidRPr="00410F6F">
              <w:rPr>
                <w:rFonts w:ascii="Verdana" w:eastAsia="Calibri" w:hAnsi="Verdana"/>
                <w:b/>
                <w:sz w:val="16"/>
                <w:szCs w:val="16"/>
              </w:rPr>
              <w:t>sus obligaciones relativas al pago de impuestos o de cotizaciones a la seguridad social,</w:t>
            </w:r>
            <w:r w:rsidRPr="00410F6F">
              <w:rPr>
                <w:rFonts w:ascii="Verdana" w:eastAsia="Calibri" w:hAnsi="Verdana"/>
                <w:sz w:val="16"/>
                <w:szCs w:val="16"/>
              </w:rPr>
              <w:t xml:space="preserve"> tanto en el país en el que está establecida como en el Estado miembro del poder adjudicador</w:t>
            </w:r>
            <w:r w:rsidRPr="00410F6F">
              <w:rPr>
                <w:rFonts w:ascii="Verdana" w:eastAsia="Calibri" w:hAnsi="Verdana"/>
                <w:b/>
                <w:sz w:val="16"/>
                <w:szCs w:val="16"/>
                <w:vertAlign w:val="superscript"/>
              </w:rPr>
              <w:footnoteReference w:id="29"/>
            </w:r>
            <w:r w:rsidRPr="00410F6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D78B1AC" w14:textId="77777777" w:rsidR="00F310ED" w:rsidRPr="00410F6F" w:rsidRDefault="00F310ED" w:rsidP="008A304D">
            <w:pPr>
              <w:spacing w:before="120" w:after="120"/>
              <w:rPr>
                <w:rFonts w:ascii="Verdana" w:eastAsia="Calibri" w:hAnsi="Verdana"/>
                <w:sz w:val="16"/>
                <w:szCs w:val="16"/>
              </w:rPr>
            </w:pPr>
          </w:p>
        </w:tc>
      </w:tr>
      <w:tr w:rsidR="00F310ED" w:rsidRPr="00410F6F" w14:paraId="6B940EA8" w14:textId="77777777" w:rsidTr="008A304D">
        <w:tc>
          <w:tcPr>
            <w:tcW w:w="5516" w:type="dxa"/>
            <w:vMerge w:val="restart"/>
            <w:shd w:val="clear" w:color="auto" w:fill="auto"/>
          </w:tcPr>
          <w:p w14:paraId="102F07E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negativo,</w:t>
            </w:r>
            <w:r w:rsidRPr="00410F6F">
              <w:rPr>
                <w:rFonts w:ascii="Verdana" w:eastAsia="Calibri" w:hAnsi="Verdana"/>
                <w:sz w:val="16"/>
                <w:szCs w:val="16"/>
              </w:rPr>
              <w:t xml:space="preserve"> indíquese:</w:t>
            </w:r>
          </w:p>
          <w:p w14:paraId="774E6315" w14:textId="77777777" w:rsidR="00F310ED" w:rsidRPr="00410F6F" w:rsidRDefault="00F310ED" w:rsidP="008A304D">
            <w:pPr>
              <w:spacing w:before="240" w:after="120"/>
              <w:jc w:val="both"/>
              <w:rPr>
                <w:rFonts w:ascii="Verdana" w:eastAsia="Calibri" w:hAnsi="Verdana"/>
                <w:sz w:val="16"/>
                <w:szCs w:val="16"/>
              </w:rPr>
            </w:pPr>
            <w:r w:rsidRPr="00410F6F">
              <w:rPr>
                <w:rFonts w:ascii="Verdana" w:eastAsia="Calibri" w:hAnsi="Verdana"/>
                <w:sz w:val="16"/>
                <w:szCs w:val="16"/>
              </w:rPr>
              <w:t>a) País o miembro de que se trate:</w:t>
            </w:r>
          </w:p>
          <w:p w14:paraId="153C11B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¿A cuánto asciende el importe en cuestión?</w:t>
            </w:r>
          </w:p>
          <w:p w14:paraId="3C817C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 ¿De qué manera ha quedado establecido ese incumplimiento?</w:t>
            </w:r>
          </w:p>
          <w:p w14:paraId="4E89192A" w14:textId="77777777" w:rsidR="00F310ED" w:rsidRPr="00410F6F" w:rsidRDefault="00F310ED" w:rsidP="008A304D">
            <w:pPr>
              <w:spacing w:before="120" w:after="120"/>
              <w:ind w:left="317"/>
              <w:jc w:val="both"/>
              <w:rPr>
                <w:rFonts w:ascii="Verdana" w:eastAsia="Calibri" w:hAnsi="Verdana"/>
                <w:sz w:val="16"/>
                <w:szCs w:val="16"/>
              </w:rPr>
            </w:pPr>
            <w:r w:rsidRPr="00410F6F">
              <w:rPr>
                <w:rFonts w:ascii="Verdana" w:eastAsia="Calibri" w:hAnsi="Verdana"/>
                <w:sz w:val="16"/>
                <w:szCs w:val="16"/>
              </w:rPr>
              <w:t>c1) A través de una resolución administrativa o judicial:</w:t>
            </w:r>
          </w:p>
          <w:p w14:paraId="7C973FA3" w14:textId="77777777" w:rsidR="00F310ED" w:rsidRPr="00410F6F" w:rsidRDefault="00F310ED" w:rsidP="003D5C3A">
            <w:pPr>
              <w:numPr>
                <w:ilvl w:val="0"/>
                <w:numId w:val="131"/>
              </w:numPr>
              <w:spacing w:before="120" w:after="120"/>
              <w:jc w:val="both"/>
              <w:rPr>
                <w:rFonts w:ascii="Verdana" w:eastAsia="Calibri" w:hAnsi="Verdana"/>
                <w:sz w:val="16"/>
                <w:szCs w:val="16"/>
              </w:rPr>
            </w:pPr>
            <w:r w:rsidRPr="00410F6F">
              <w:rPr>
                <w:rFonts w:ascii="Verdana" w:eastAsia="Calibri" w:hAnsi="Verdana"/>
                <w:sz w:val="16"/>
                <w:szCs w:val="16"/>
              </w:rPr>
              <w:t xml:space="preserve">¿Es esta resolución firme y vinculante? </w:t>
            </w:r>
          </w:p>
          <w:p w14:paraId="5171592F" w14:textId="77777777" w:rsidR="00F310ED" w:rsidRPr="00410F6F" w:rsidRDefault="00F310ED" w:rsidP="003D5C3A">
            <w:pPr>
              <w:numPr>
                <w:ilvl w:val="0"/>
                <w:numId w:val="131"/>
              </w:numPr>
              <w:spacing w:before="120" w:after="120"/>
              <w:jc w:val="both"/>
              <w:rPr>
                <w:rFonts w:ascii="Verdana" w:eastAsia="Calibri" w:hAnsi="Verdana"/>
                <w:sz w:val="16"/>
                <w:szCs w:val="16"/>
              </w:rPr>
            </w:pPr>
            <w:r w:rsidRPr="00410F6F">
              <w:rPr>
                <w:rFonts w:ascii="Verdana" w:eastAsia="Calibri" w:hAnsi="Verdana"/>
                <w:sz w:val="16"/>
                <w:szCs w:val="16"/>
              </w:rPr>
              <w:lastRenderedPageBreak/>
              <w:t>Indíquese la fecha de la condena o resolución.</w:t>
            </w:r>
          </w:p>
          <w:p w14:paraId="04773B6A" w14:textId="77777777" w:rsidR="00F310ED" w:rsidRPr="00410F6F" w:rsidRDefault="00F310ED" w:rsidP="003D5C3A">
            <w:pPr>
              <w:numPr>
                <w:ilvl w:val="0"/>
                <w:numId w:val="131"/>
              </w:numPr>
              <w:spacing w:before="120" w:after="120"/>
              <w:ind w:left="733" w:hanging="373"/>
              <w:jc w:val="both"/>
              <w:rPr>
                <w:rFonts w:ascii="Verdana" w:eastAsia="Calibri" w:hAnsi="Verdana"/>
                <w:sz w:val="16"/>
                <w:szCs w:val="16"/>
              </w:rPr>
            </w:pPr>
            <w:r w:rsidRPr="00410F6F">
              <w:rPr>
                <w:rFonts w:ascii="Verdana" w:eastAsia="Calibri" w:hAnsi="Verdana"/>
                <w:b/>
                <w:sz w:val="16"/>
                <w:szCs w:val="16"/>
              </w:rPr>
              <w:t>En caso de condena, y siempre que se establezca directamente en ella,</w:t>
            </w:r>
            <w:r w:rsidRPr="00410F6F">
              <w:rPr>
                <w:rFonts w:ascii="Verdana" w:eastAsia="Calibri" w:hAnsi="Verdana"/>
                <w:sz w:val="16"/>
                <w:szCs w:val="16"/>
              </w:rPr>
              <w:t xml:space="preserve"> duración del período de exclusión.</w:t>
            </w:r>
          </w:p>
          <w:p w14:paraId="6D2F1517" w14:textId="77777777" w:rsidR="00F310ED" w:rsidRPr="00410F6F" w:rsidRDefault="00F310ED" w:rsidP="008A304D">
            <w:pPr>
              <w:spacing w:before="120" w:after="120"/>
              <w:ind w:left="321"/>
              <w:jc w:val="both"/>
              <w:rPr>
                <w:rFonts w:ascii="Verdana" w:eastAsia="Calibri" w:hAnsi="Verdana"/>
                <w:sz w:val="16"/>
                <w:szCs w:val="16"/>
              </w:rPr>
            </w:pPr>
            <w:r w:rsidRPr="00410F6F">
              <w:rPr>
                <w:rFonts w:ascii="Verdana" w:eastAsia="Calibri" w:hAnsi="Verdana"/>
                <w:sz w:val="16"/>
                <w:szCs w:val="16"/>
              </w:rPr>
              <w:t xml:space="preserve">c2) Por otros medios. Especifíquese. </w:t>
            </w:r>
          </w:p>
          <w:p w14:paraId="42490D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lastRenderedPageBreak/>
              <w:t>Impuestos</w:t>
            </w:r>
          </w:p>
        </w:tc>
        <w:tc>
          <w:tcPr>
            <w:tcW w:w="2341" w:type="dxa"/>
            <w:shd w:val="clear" w:color="auto" w:fill="auto"/>
          </w:tcPr>
          <w:p w14:paraId="64CB6FFC"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Cotizaciones Sociales</w:t>
            </w:r>
          </w:p>
        </w:tc>
      </w:tr>
      <w:tr w:rsidR="00F310ED" w:rsidRPr="00410F6F" w14:paraId="74F86E06" w14:textId="77777777" w:rsidTr="008A304D">
        <w:tc>
          <w:tcPr>
            <w:tcW w:w="5516" w:type="dxa"/>
            <w:vMerge/>
            <w:shd w:val="clear" w:color="auto" w:fill="auto"/>
          </w:tcPr>
          <w:p w14:paraId="2A032364" w14:textId="77777777" w:rsidR="00F310ED" w:rsidRPr="00410F6F"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a) […]</w:t>
            </w:r>
          </w:p>
          <w:p w14:paraId="7DEB9730"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52141960" w14:textId="77777777" w:rsidR="00F310ED" w:rsidRPr="00410F6F" w:rsidRDefault="00F310ED" w:rsidP="008A304D">
            <w:pPr>
              <w:spacing w:before="120"/>
              <w:rPr>
                <w:rFonts w:ascii="Verdana" w:eastAsia="Calibri" w:hAnsi="Verdana"/>
                <w:sz w:val="16"/>
                <w:szCs w:val="16"/>
              </w:rPr>
            </w:pPr>
          </w:p>
          <w:p w14:paraId="681E6B56"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208BEEC"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491472A"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eastAsia="Calibri" w:hAnsi="Verdana"/>
                <w:sz w:val="16"/>
                <w:szCs w:val="16"/>
              </w:rPr>
              <w:lastRenderedPageBreak/>
              <w:t>[…]</w:t>
            </w:r>
          </w:p>
          <w:p w14:paraId="6463F198" w14:textId="77777777" w:rsidR="00F310ED" w:rsidRPr="00410F6F" w:rsidRDefault="00F310ED" w:rsidP="003D5C3A">
            <w:pPr>
              <w:numPr>
                <w:ilvl w:val="0"/>
                <w:numId w:val="131"/>
              </w:numPr>
              <w:spacing w:before="120"/>
              <w:ind w:left="463" w:hanging="147"/>
              <w:rPr>
                <w:rFonts w:ascii="Verdana" w:eastAsia="Calibri" w:hAnsi="Verdana"/>
                <w:sz w:val="16"/>
                <w:szCs w:val="16"/>
              </w:rPr>
            </w:pPr>
            <w:r w:rsidRPr="00410F6F">
              <w:rPr>
                <w:rFonts w:ascii="Verdana" w:eastAsia="Calibri" w:hAnsi="Verdana"/>
                <w:sz w:val="16"/>
                <w:szCs w:val="16"/>
              </w:rPr>
              <w:t>[…]</w:t>
            </w:r>
          </w:p>
          <w:p w14:paraId="69383E2A" w14:textId="77777777" w:rsidR="00F310ED" w:rsidRPr="00410F6F"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410F6F" w:rsidRDefault="00D05C72" w:rsidP="008A304D">
            <w:pPr>
              <w:spacing w:before="120" w:after="80"/>
              <w:rPr>
                <w:rFonts w:ascii="Verdana" w:eastAsia="Calibri" w:hAnsi="Verdana"/>
                <w:sz w:val="16"/>
                <w:szCs w:val="16"/>
              </w:rPr>
            </w:pPr>
          </w:p>
          <w:p w14:paraId="2DB5CB51" w14:textId="3C47FEF6"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3245B825"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37B6357D" w14:textId="77777777" w:rsidR="00F310ED" w:rsidRPr="00410F6F" w:rsidRDefault="00F310ED" w:rsidP="008A304D">
            <w:pPr>
              <w:rPr>
                <w:rFonts w:ascii="Verdana" w:eastAsia="Calibri" w:hAnsi="Verdana"/>
                <w:sz w:val="16"/>
                <w:szCs w:val="16"/>
              </w:rPr>
            </w:pPr>
          </w:p>
          <w:p w14:paraId="642ED247" w14:textId="77777777" w:rsidR="00F310ED" w:rsidRPr="00410F6F" w:rsidRDefault="00F310ED" w:rsidP="008A304D">
            <w:pPr>
              <w:spacing w:after="120"/>
              <w:rPr>
                <w:rFonts w:ascii="Verdana" w:eastAsia="Calibri" w:hAnsi="Verdana"/>
                <w:sz w:val="16"/>
                <w:szCs w:val="16"/>
              </w:rPr>
            </w:pPr>
          </w:p>
          <w:p w14:paraId="7345CDC6"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57F418E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c>
          <w:tcPr>
            <w:tcW w:w="2341" w:type="dxa"/>
            <w:shd w:val="clear" w:color="auto" w:fill="auto"/>
          </w:tcPr>
          <w:p w14:paraId="4A6CD01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lastRenderedPageBreak/>
              <w:t>a) […]</w:t>
            </w:r>
          </w:p>
          <w:p w14:paraId="4B78626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64637436" w14:textId="77777777" w:rsidR="00F310ED" w:rsidRPr="00410F6F" w:rsidRDefault="00F310ED" w:rsidP="008A304D">
            <w:pPr>
              <w:spacing w:before="120"/>
              <w:rPr>
                <w:rFonts w:ascii="Verdana" w:eastAsia="Calibri" w:hAnsi="Verdana"/>
                <w:sz w:val="16"/>
                <w:szCs w:val="16"/>
              </w:rPr>
            </w:pPr>
          </w:p>
          <w:p w14:paraId="566E2C4F"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BA6B3BB"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549EF64"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eastAsia="Calibri" w:hAnsi="Verdana"/>
                <w:sz w:val="16"/>
                <w:szCs w:val="16"/>
              </w:rPr>
              <w:lastRenderedPageBreak/>
              <w:t>[…]</w:t>
            </w:r>
          </w:p>
          <w:p w14:paraId="20719CBB" w14:textId="77777777" w:rsidR="00F310ED" w:rsidRPr="00410F6F" w:rsidRDefault="00F310ED" w:rsidP="003D5C3A">
            <w:pPr>
              <w:numPr>
                <w:ilvl w:val="0"/>
                <w:numId w:val="131"/>
              </w:numPr>
              <w:spacing w:before="120"/>
              <w:ind w:left="463" w:hanging="147"/>
              <w:rPr>
                <w:rFonts w:ascii="Verdana" w:eastAsia="Calibri" w:hAnsi="Verdana"/>
                <w:sz w:val="16"/>
                <w:szCs w:val="16"/>
              </w:rPr>
            </w:pPr>
            <w:r w:rsidRPr="00410F6F">
              <w:rPr>
                <w:rFonts w:ascii="Verdana" w:eastAsia="Calibri" w:hAnsi="Verdana"/>
                <w:sz w:val="16"/>
                <w:szCs w:val="16"/>
              </w:rPr>
              <w:t>[…]</w:t>
            </w:r>
          </w:p>
          <w:p w14:paraId="41967DC3" w14:textId="77777777" w:rsidR="00F310ED" w:rsidRPr="00410F6F"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410F6F" w:rsidRDefault="00D05C72" w:rsidP="008A304D">
            <w:pPr>
              <w:spacing w:before="120" w:after="80"/>
              <w:rPr>
                <w:rFonts w:ascii="Verdana" w:eastAsia="Calibri" w:hAnsi="Verdana"/>
                <w:sz w:val="16"/>
                <w:szCs w:val="16"/>
              </w:rPr>
            </w:pPr>
          </w:p>
          <w:p w14:paraId="456374C9" w14:textId="22EA6022"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13841FC9"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C4108D" w14:textId="77777777" w:rsidR="00F310ED" w:rsidRPr="00410F6F" w:rsidRDefault="00F310ED" w:rsidP="008A304D">
            <w:pPr>
              <w:rPr>
                <w:rFonts w:ascii="Verdana" w:eastAsia="Calibri" w:hAnsi="Verdana"/>
                <w:sz w:val="16"/>
                <w:szCs w:val="16"/>
              </w:rPr>
            </w:pPr>
          </w:p>
          <w:p w14:paraId="52BBC358" w14:textId="77777777" w:rsidR="00F310ED" w:rsidRPr="00410F6F" w:rsidRDefault="00F310ED" w:rsidP="008A304D">
            <w:pPr>
              <w:spacing w:after="120"/>
              <w:rPr>
                <w:rFonts w:ascii="Verdana" w:eastAsia="Calibri" w:hAnsi="Verdana"/>
                <w:sz w:val="16"/>
                <w:szCs w:val="16"/>
              </w:rPr>
            </w:pPr>
          </w:p>
          <w:p w14:paraId="0841E3CF"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62CD31B2"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7BB61282" w14:textId="77777777" w:rsidTr="008A304D">
        <w:trPr>
          <w:trHeight w:val="819"/>
        </w:trPr>
        <w:tc>
          <w:tcPr>
            <w:tcW w:w="5516" w:type="dxa"/>
            <w:shd w:val="clear" w:color="auto" w:fill="auto"/>
          </w:tcPr>
          <w:p w14:paraId="79A1DF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r w:rsidRPr="00410F6F">
              <w:rPr>
                <w:rFonts w:ascii="Verdana" w:eastAsia="Calibri" w:hAnsi="Verdana"/>
                <w:b/>
                <w:sz w:val="16"/>
                <w:szCs w:val="16"/>
                <w:vertAlign w:val="superscript"/>
              </w:rPr>
              <w:footnoteReference w:id="30"/>
            </w:r>
            <w:r w:rsidRPr="00410F6F">
              <w:rPr>
                <w:rFonts w:ascii="Verdana" w:eastAsia="Calibri" w:hAnsi="Verdana"/>
                <w:sz w:val="16"/>
                <w:szCs w:val="16"/>
              </w:rPr>
              <w:t xml:space="preserve">: </w:t>
            </w:r>
          </w:p>
          <w:p w14:paraId="0F1D8CFA"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bl>
    <w:p w14:paraId="12F0EE3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MOTIVOS REFERIDOS A LA INSOLVENCIA, LOS CONFLICTOS DE INTERESES O LA FALTA PROFESIONAL</w:t>
      </w:r>
      <w:r w:rsidRPr="00410F6F">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410F6F" w14:paraId="12A791C9" w14:textId="77777777" w:rsidTr="4EFBCCE1">
        <w:trPr>
          <w:trHeight w:val="454"/>
        </w:trPr>
        <w:tc>
          <w:tcPr>
            <w:tcW w:w="5544" w:type="dxa"/>
            <w:shd w:val="clear" w:color="auto" w:fill="auto"/>
          </w:tcPr>
          <w:p w14:paraId="3FEF06C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1318304" w14:textId="77777777" w:rsidTr="4EFBCCE1">
        <w:trPr>
          <w:trHeight w:val="397"/>
        </w:trPr>
        <w:tc>
          <w:tcPr>
            <w:tcW w:w="5544" w:type="dxa"/>
            <w:vMerge w:val="restart"/>
            <w:shd w:val="clear" w:color="auto" w:fill="auto"/>
          </w:tcPr>
          <w:p w14:paraId="419083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bCs/>
                <w:sz w:val="16"/>
                <w:szCs w:val="16"/>
              </w:rPr>
              <w:t>Según su leal saber y entender</w:t>
            </w:r>
            <w:r w:rsidRPr="00410F6F">
              <w:rPr>
                <w:rFonts w:ascii="Verdana" w:eastAsia="Calibri" w:hAnsi="Verdana"/>
                <w:sz w:val="16"/>
                <w:szCs w:val="16"/>
              </w:rPr>
              <w:t xml:space="preserve">, ¿ha incumplido la operadora económica sus obligaciones en los ámbitos de la </w:t>
            </w:r>
            <w:r w:rsidRPr="00410F6F">
              <w:rPr>
                <w:rFonts w:ascii="Verdana" w:eastAsia="Calibri" w:hAnsi="Verdana"/>
                <w:b/>
                <w:bCs/>
                <w:sz w:val="16"/>
                <w:szCs w:val="16"/>
              </w:rPr>
              <w:t>legislación laboral, social y medioambiental</w:t>
            </w:r>
            <w:r w:rsidRPr="00410F6F">
              <w:rPr>
                <w:rFonts w:ascii="Verdana" w:eastAsia="Calibri" w:hAnsi="Verdana"/>
                <w:b/>
                <w:bCs/>
                <w:sz w:val="16"/>
                <w:szCs w:val="16"/>
                <w:vertAlign w:val="superscript"/>
              </w:rPr>
              <w:footnoteReference w:id="32"/>
            </w:r>
            <w:r w:rsidRPr="00410F6F">
              <w:rPr>
                <w:rFonts w:ascii="Verdana" w:eastAsia="Calibri" w:hAnsi="Verdana"/>
                <w:b/>
                <w:bCs/>
                <w:sz w:val="16"/>
                <w:szCs w:val="16"/>
              </w:rPr>
              <w:t>?</w:t>
            </w:r>
          </w:p>
        </w:tc>
        <w:tc>
          <w:tcPr>
            <w:tcW w:w="4493" w:type="dxa"/>
            <w:shd w:val="clear" w:color="auto" w:fill="auto"/>
          </w:tcPr>
          <w:p w14:paraId="600A9636"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5CC246E7" w14:textId="77777777" w:rsidTr="4EFBCCE1">
        <w:trPr>
          <w:trHeight w:val="263"/>
        </w:trPr>
        <w:tc>
          <w:tcPr>
            <w:tcW w:w="5544" w:type="dxa"/>
            <w:vMerge/>
          </w:tcPr>
          <w:p w14:paraId="337BEB6C"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410F6F" w:rsidRDefault="00F310ED" w:rsidP="008A304D">
            <w:pPr>
              <w:spacing w:before="12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0A3F38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 […]</w:t>
            </w:r>
          </w:p>
        </w:tc>
      </w:tr>
      <w:tr w:rsidR="00F310ED" w:rsidRPr="00410F6F" w14:paraId="1DE98EBB" w14:textId="77777777" w:rsidTr="4EFBCCE1">
        <w:tc>
          <w:tcPr>
            <w:tcW w:w="5544" w:type="dxa"/>
            <w:tcBorders>
              <w:bottom w:val="single" w:sz="4" w:space="0" w:color="auto"/>
            </w:tcBorders>
            <w:shd w:val="clear" w:color="auto" w:fill="auto"/>
          </w:tcPr>
          <w:p w14:paraId="2426EE9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Se encuentra la operadora económica en alguna de las siguientes situaciones</w:t>
            </w:r>
            <w:r w:rsidRPr="00410F6F">
              <w:rPr>
                <w:rFonts w:ascii="Verdana" w:eastAsia="Calibri" w:hAnsi="Verdana"/>
                <w:b/>
                <w:sz w:val="16"/>
                <w:szCs w:val="16"/>
                <w:vertAlign w:val="superscript"/>
              </w:rPr>
              <w:footnoteReference w:id="33"/>
            </w:r>
            <w:r w:rsidRPr="00410F6F">
              <w:rPr>
                <w:rFonts w:ascii="Verdana" w:eastAsia="Calibri" w:hAnsi="Verdana"/>
                <w:sz w:val="16"/>
                <w:szCs w:val="16"/>
              </w:rPr>
              <w:t>:</w:t>
            </w:r>
          </w:p>
          <w:p w14:paraId="049C45E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En quiebra</w:t>
            </w:r>
          </w:p>
          <w:p w14:paraId="7A31FB4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Sometida a un procedimiento de insolvencia o liquidación</w:t>
            </w:r>
          </w:p>
          <w:p w14:paraId="6A824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un convenio con sus acreedores</w:t>
            </w:r>
          </w:p>
          <w:p w14:paraId="21EA35C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activos están siendo administrados por un liquidador o por un tribunal</w:t>
            </w:r>
          </w:p>
          <w:p w14:paraId="5C347E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actividades empresariales han sido suspendidas</w:t>
            </w:r>
          </w:p>
          <w:p w14:paraId="64DA39A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En caso afirmativo:</w:t>
            </w:r>
          </w:p>
          <w:p w14:paraId="22E28E5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Especifíquese:</w:t>
            </w:r>
          </w:p>
          <w:p w14:paraId="687A7A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10F6F">
              <w:rPr>
                <w:rFonts w:ascii="Verdana" w:eastAsia="Calibri" w:hAnsi="Verdana"/>
                <w:b/>
                <w:sz w:val="16"/>
                <w:szCs w:val="16"/>
                <w:vertAlign w:val="superscript"/>
              </w:rPr>
              <w:footnoteReference w:id="34"/>
            </w:r>
            <w:r w:rsidRPr="00410F6F">
              <w:rPr>
                <w:rFonts w:ascii="Verdana" w:eastAsia="Calibri" w:hAnsi="Verdana"/>
                <w:sz w:val="16"/>
                <w:szCs w:val="16"/>
              </w:rPr>
              <w:t>?</w:t>
            </w:r>
          </w:p>
          <w:p w14:paraId="3DB334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410F6F" w:rsidRDefault="00F310ED" w:rsidP="008A304D">
            <w:pPr>
              <w:spacing w:before="120"/>
              <w:rPr>
                <w:rFonts w:ascii="Verdana" w:hAnsi="Verdana"/>
                <w:sz w:val="16"/>
                <w:szCs w:val="16"/>
              </w:rPr>
            </w:pPr>
          </w:p>
          <w:p w14:paraId="6A66E868" w14:textId="77777777" w:rsidR="00F310ED" w:rsidRPr="00410F6F" w:rsidRDefault="00F310ED" w:rsidP="008A304D">
            <w:pPr>
              <w:spacing w:after="120"/>
              <w:rPr>
                <w:rFonts w:ascii="Verdana" w:hAnsi="Verdana"/>
                <w:sz w:val="16"/>
                <w:szCs w:val="16"/>
              </w:rPr>
            </w:pPr>
          </w:p>
          <w:p w14:paraId="08EEBF57" w14:textId="77777777" w:rsidR="00F310ED" w:rsidRPr="00410F6F" w:rsidRDefault="00F310ED" w:rsidP="008A304D">
            <w:pPr>
              <w:spacing w:before="120" w:after="120"/>
              <w:rPr>
                <w:rFonts w:ascii="Verdana" w:hAnsi="Verdana"/>
                <w:sz w:val="16"/>
                <w:szCs w:val="16"/>
              </w:rPr>
            </w:pPr>
          </w:p>
          <w:p w14:paraId="4A2F331D"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FC8B675" w14:textId="77777777" w:rsidR="00F310ED" w:rsidRPr="00410F6F" w:rsidRDefault="00F310ED" w:rsidP="008A304D">
            <w:pPr>
              <w:spacing w:before="120" w:after="120"/>
              <w:rPr>
                <w:rFonts w:ascii="Verdana" w:eastAsia="Calibri" w:hAnsi="Verdana"/>
                <w:sz w:val="16"/>
                <w:szCs w:val="16"/>
              </w:rPr>
            </w:pPr>
          </w:p>
          <w:p w14:paraId="220C4E98" w14:textId="77777777" w:rsidR="00F310ED" w:rsidRPr="00410F6F" w:rsidRDefault="00F310ED" w:rsidP="008A304D">
            <w:pPr>
              <w:spacing w:before="120" w:after="120"/>
              <w:rPr>
                <w:rFonts w:ascii="Verdana" w:eastAsia="Calibri" w:hAnsi="Verdana"/>
                <w:sz w:val="16"/>
                <w:szCs w:val="16"/>
              </w:rPr>
            </w:pPr>
          </w:p>
          <w:p w14:paraId="4D2FD783" w14:textId="77777777" w:rsidR="00F310ED" w:rsidRPr="00410F6F" w:rsidRDefault="00F310ED" w:rsidP="008A304D">
            <w:pPr>
              <w:spacing w:before="120" w:after="120"/>
              <w:rPr>
                <w:rFonts w:ascii="Verdana" w:eastAsia="Calibri" w:hAnsi="Verdana"/>
                <w:sz w:val="16"/>
                <w:szCs w:val="16"/>
              </w:rPr>
            </w:pPr>
          </w:p>
          <w:p w14:paraId="3F6BA291" w14:textId="77777777" w:rsidR="00F310ED" w:rsidRPr="00410F6F" w:rsidRDefault="00F310ED" w:rsidP="008A304D">
            <w:pPr>
              <w:spacing w:before="120" w:after="120"/>
              <w:rPr>
                <w:rFonts w:ascii="Verdana" w:eastAsia="Calibri" w:hAnsi="Verdana"/>
                <w:sz w:val="16"/>
                <w:szCs w:val="16"/>
              </w:rPr>
            </w:pPr>
          </w:p>
          <w:p w14:paraId="1F4876AF" w14:textId="77777777" w:rsidR="00F310ED" w:rsidRPr="00410F6F" w:rsidRDefault="00F310ED" w:rsidP="008A304D">
            <w:pPr>
              <w:spacing w:before="120" w:after="120"/>
              <w:rPr>
                <w:rFonts w:ascii="Verdana" w:eastAsia="Calibri" w:hAnsi="Verdana"/>
                <w:sz w:val="16"/>
                <w:szCs w:val="16"/>
              </w:rPr>
            </w:pPr>
          </w:p>
          <w:p w14:paraId="39FDE187" w14:textId="77777777" w:rsidR="00F310ED" w:rsidRPr="00410F6F" w:rsidRDefault="00F310ED" w:rsidP="008A304D">
            <w:pPr>
              <w:spacing w:before="120" w:after="120"/>
              <w:rPr>
                <w:rFonts w:ascii="Verdana" w:eastAsia="Calibri" w:hAnsi="Verdana"/>
                <w:sz w:val="16"/>
                <w:szCs w:val="16"/>
              </w:rPr>
            </w:pPr>
          </w:p>
          <w:p w14:paraId="5BC1DC98" w14:textId="77777777" w:rsidR="00F310ED" w:rsidRPr="00410F6F" w:rsidRDefault="00F310ED" w:rsidP="008A304D">
            <w:pPr>
              <w:spacing w:before="120" w:after="120"/>
              <w:rPr>
                <w:rFonts w:ascii="Verdana" w:eastAsia="Calibri" w:hAnsi="Verdana"/>
                <w:sz w:val="16"/>
                <w:szCs w:val="16"/>
              </w:rPr>
            </w:pPr>
          </w:p>
          <w:p w14:paraId="3738AA48" w14:textId="77777777" w:rsidR="00F310ED" w:rsidRPr="00410F6F" w:rsidRDefault="00F310ED" w:rsidP="008A304D">
            <w:pPr>
              <w:spacing w:before="80"/>
              <w:rPr>
                <w:rFonts w:ascii="Verdana" w:eastAsia="Calibri" w:hAnsi="Verdana"/>
                <w:sz w:val="16"/>
                <w:szCs w:val="16"/>
              </w:rPr>
            </w:pPr>
            <w:r w:rsidRPr="00410F6F">
              <w:rPr>
                <w:rFonts w:ascii="Verdana" w:eastAsia="Calibri" w:hAnsi="Verdana"/>
                <w:sz w:val="16"/>
                <w:szCs w:val="16"/>
              </w:rPr>
              <w:t>[…]</w:t>
            </w:r>
          </w:p>
          <w:p w14:paraId="13E957B0" w14:textId="77777777" w:rsidR="00F310ED" w:rsidRPr="00410F6F" w:rsidRDefault="00F310ED" w:rsidP="008A304D">
            <w:pPr>
              <w:rPr>
                <w:rFonts w:ascii="Verdana" w:eastAsia="Calibri" w:hAnsi="Verdana"/>
                <w:sz w:val="16"/>
                <w:szCs w:val="16"/>
              </w:rPr>
            </w:pPr>
            <w:r w:rsidRPr="00410F6F">
              <w:rPr>
                <w:rFonts w:ascii="Verdana" w:eastAsia="Calibri" w:hAnsi="Verdana"/>
                <w:sz w:val="16"/>
                <w:szCs w:val="16"/>
              </w:rPr>
              <w:t>[…]</w:t>
            </w:r>
          </w:p>
          <w:p w14:paraId="79D5B202" w14:textId="77777777" w:rsidR="00F310ED" w:rsidRPr="00410F6F" w:rsidRDefault="00F310ED" w:rsidP="008A304D">
            <w:pPr>
              <w:rPr>
                <w:rFonts w:ascii="Verdana" w:eastAsia="Calibri" w:hAnsi="Verdana"/>
                <w:sz w:val="16"/>
                <w:szCs w:val="16"/>
              </w:rPr>
            </w:pPr>
          </w:p>
          <w:p w14:paraId="161AE3FA" w14:textId="77777777" w:rsidR="00F310ED" w:rsidRPr="00410F6F" w:rsidRDefault="00F310ED" w:rsidP="008A304D">
            <w:pPr>
              <w:spacing w:after="120"/>
              <w:rPr>
                <w:rFonts w:ascii="Verdana" w:eastAsia="Calibri" w:hAnsi="Verdana"/>
                <w:sz w:val="16"/>
                <w:szCs w:val="16"/>
              </w:rPr>
            </w:pPr>
          </w:p>
          <w:p w14:paraId="20A89B01"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r w:rsidR="00F310ED" w:rsidRPr="00410F6F" w14:paraId="5187311C" w14:textId="77777777" w:rsidTr="4EFBCCE1">
        <w:tc>
          <w:tcPr>
            <w:tcW w:w="5544" w:type="dxa"/>
            <w:vMerge w:val="restart"/>
            <w:tcBorders>
              <w:top w:val="single" w:sz="4" w:space="0" w:color="auto"/>
            </w:tcBorders>
            <w:shd w:val="clear" w:color="auto" w:fill="auto"/>
          </w:tcPr>
          <w:p w14:paraId="2415712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lastRenderedPageBreak/>
              <w:t xml:space="preserve">¿Se ha declarado a la operadora económica culpable de una </w:t>
            </w:r>
            <w:r w:rsidRPr="00410F6F">
              <w:rPr>
                <w:rFonts w:ascii="Verdana" w:eastAsia="Calibri" w:hAnsi="Verdana"/>
                <w:b/>
                <w:sz w:val="16"/>
                <w:szCs w:val="16"/>
              </w:rPr>
              <w:t>falta profesional grave</w:t>
            </w:r>
            <w:r w:rsidRPr="00410F6F">
              <w:rPr>
                <w:rFonts w:ascii="Verdana" w:eastAsia="Calibri" w:hAnsi="Verdana"/>
                <w:b/>
                <w:sz w:val="16"/>
                <w:szCs w:val="16"/>
                <w:vertAlign w:val="superscript"/>
              </w:rPr>
              <w:footnoteReference w:id="35"/>
            </w:r>
            <w:r w:rsidRPr="00410F6F">
              <w:rPr>
                <w:rFonts w:ascii="Verdana" w:eastAsia="Calibri" w:hAnsi="Verdana"/>
                <w:b/>
                <w:sz w:val="16"/>
                <w:szCs w:val="16"/>
              </w:rPr>
              <w:t>?</w:t>
            </w:r>
          </w:p>
          <w:p w14:paraId="65A1C69E"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410F6F" w:rsidRDefault="00F310ED" w:rsidP="008A304D">
            <w:pPr>
              <w:spacing w:before="6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C51CBE5" w14:textId="77777777" w:rsidR="00F310ED" w:rsidRPr="00410F6F" w:rsidRDefault="00F310ED" w:rsidP="008A304D">
            <w:pPr>
              <w:spacing w:after="120"/>
              <w:rPr>
                <w:rFonts w:ascii="Verdana" w:eastAsia="Calibri" w:hAnsi="Verdana"/>
                <w:sz w:val="16"/>
                <w:szCs w:val="16"/>
              </w:rPr>
            </w:pPr>
          </w:p>
          <w:p w14:paraId="4907F67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0F8F94C" w14:textId="77777777" w:rsidTr="4EFBCCE1">
        <w:trPr>
          <w:trHeight w:val="1417"/>
        </w:trPr>
        <w:tc>
          <w:tcPr>
            <w:tcW w:w="5544" w:type="dxa"/>
            <w:vMerge/>
          </w:tcPr>
          <w:p w14:paraId="4A73DF01" w14:textId="77777777" w:rsidR="00F310ED" w:rsidRPr="00410F6F"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 xml:space="preserve">¿ha adoptado la operadora económica medidas </w:t>
            </w:r>
            <w:proofErr w:type="spellStart"/>
            <w:r w:rsidRPr="00410F6F">
              <w:rPr>
                <w:rFonts w:ascii="Verdana" w:eastAsia="Calibri" w:hAnsi="Verdana"/>
                <w:sz w:val="16"/>
                <w:szCs w:val="16"/>
              </w:rPr>
              <w:t>autocorrectoras</w:t>
            </w:r>
            <w:proofErr w:type="spellEnd"/>
            <w:r w:rsidRPr="00410F6F">
              <w:rPr>
                <w:rFonts w:ascii="Verdana" w:eastAsia="Calibri" w:hAnsi="Verdana"/>
                <w:sz w:val="16"/>
                <w:szCs w:val="16"/>
              </w:rPr>
              <w:t>?</w:t>
            </w:r>
          </w:p>
          <w:p w14:paraId="403F3E7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54CE0E1"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15BFCA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E3FD329" w14:textId="77777777" w:rsidTr="4EFBCCE1">
        <w:tc>
          <w:tcPr>
            <w:tcW w:w="5544" w:type="dxa"/>
            <w:vMerge w:val="restart"/>
            <w:shd w:val="clear" w:color="auto" w:fill="auto"/>
          </w:tcPr>
          <w:p w14:paraId="2A80B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la operadora económica acuerdos con otras operadoras económicas destinados a falsear la competencia</w:t>
            </w:r>
            <w:r w:rsidRPr="00410F6F">
              <w:rPr>
                <w:rFonts w:ascii="Verdana" w:eastAsia="Calibri" w:hAnsi="Verdana"/>
                <w:sz w:val="16"/>
                <w:szCs w:val="16"/>
                <w:vertAlign w:val="superscript"/>
              </w:rPr>
              <w:footnoteReference w:id="36"/>
            </w:r>
            <w:r w:rsidRPr="00410F6F">
              <w:rPr>
                <w:rFonts w:ascii="Verdana" w:eastAsia="Calibri" w:hAnsi="Verdana"/>
                <w:sz w:val="16"/>
                <w:szCs w:val="16"/>
              </w:rPr>
              <w:t>?</w:t>
            </w:r>
          </w:p>
          <w:p w14:paraId="26CEFC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p w14:paraId="6DCB6359"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94E5A9" w14:textId="77777777" w:rsidR="00F310ED" w:rsidRPr="00410F6F" w:rsidRDefault="00F310ED" w:rsidP="008A304D">
            <w:pPr>
              <w:spacing w:after="120"/>
              <w:rPr>
                <w:rFonts w:ascii="Verdana" w:eastAsia="Calibri" w:hAnsi="Verdana"/>
                <w:sz w:val="16"/>
                <w:szCs w:val="16"/>
              </w:rPr>
            </w:pPr>
          </w:p>
          <w:p w14:paraId="2F3B3A7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63B0BCA" w14:textId="77777777" w:rsidTr="4EFBCCE1">
        <w:tc>
          <w:tcPr>
            <w:tcW w:w="5544" w:type="dxa"/>
            <w:vMerge/>
          </w:tcPr>
          <w:p w14:paraId="41948823" w14:textId="77777777" w:rsidR="00F310ED" w:rsidRPr="00410F6F" w:rsidRDefault="00F310ED" w:rsidP="008A304D">
            <w:pPr>
              <w:rPr>
                <w:rFonts w:ascii="Verdana" w:eastAsia="Calibri" w:hAnsi="Verdana"/>
                <w:sz w:val="16"/>
                <w:szCs w:val="16"/>
              </w:rPr>
            </w:pPr>
          </w:p>
        </w:tc>
        <w:tc>
          <w:tcPr>
            <w:tcW w:w="4493" w:type="dxa"/>
            <w:shd w:val="clear" w:color="auto" w:fill="auto"/>
          </w:tcPr>
          <w:p w14:paraId="7A37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 xml:space="preserve">¿ha adoptado la operadora económica medidas </w:t>
            </w:r>
            <w:proofErr w:type="spellStart"/>
            <w:r w:rsidRPr="00410F6F">
              <w:rPr>
                <w:rFonts w:ascii="Verdana" w:eastAsia="Calibri" w:hAnsi="Verdana"/>
                <w:sz w:val="16"/>
                <w:szCs w:val="16"/>
              </w:rPr>
              <w:t>autocorrectoras</w:t>
            </w:r>
            <w:proofErr w:type="spellEnd"/>
            <w:r w:rsidRPr="00410F6F">
              <w:rPr>
                <w:rFonts w:ascii="Verdana" w:eastAsia="Calibri" w:hAnsi="Verdana"/>
                <w:sz w:val="16"/>
                <w:szCs w:val="16"/>
              </w:rPr>
              <w:t>?</w:t>
            </w:r>
          </w:p>
          <w:p w14:paraId="3E8516A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2C3985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74B7B22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AD9C553" w14:textId="77777777" w:rsidTr="4EFBCCE1">
        <w:tc>
          <w:tcPr>
            <w:tcW w:w="5544" w:type="dxa"/>
            <w:shd w:val="clear" w:color="auto" w:fill="auto"/>
          </w:tcPr>
          <w:p w14:paraId="62401B1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conocimiento de algún conflicto de intereses debido a su participación en el procedimiento de contratación</w:t>
            </w:r>
            <w:r w:rsidRPr="00410F6F">
              <w:rPr>
                <w:rFonts w:ascii="Verdana" w:eastAsia="Calibri" w:hAnsi="Verdana"/>
                <w:b/>
                <w:sz w:val="16"/>
                <w:szCs w:val="16"/>
                <w:vertAlign w:val="superscript"/>
              </w:rPr>
              <w:footnoteReference w:id="37"/>
            </w:r>
            <w:r w:rsidRPr="00410F6F">
              <w:rPr>
                <w:rFonts w:ascii="Verdana" w:eastAsia="Calibri" w:hAnsi="Verdana"/>
                <w:sz w:val="16"/>
                <w:szCs w:val="16"/>
              </w:rPr>
              <w:t>?</w:t>
            </w:r>
          </w:p>
          <w:p w14:paraId="505B87C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lastRenderedPageBreak/>
              <w:t xml:space="preserve">En caso afirmativo, </w:t>
            </w:r>
            <w:r w:rsidRPr="00410F6F">
              <w:rPr>
                <w:rFonts w:ascii="Verdana" w:eastAsia="Calibri" w:hAnsi="Verdana"/>
                <w:sz w:val="16"/>
                <w:szCs w:val="16"/>
              </w:rPr>
              <w:t>especifíquense:</w:t>
            </w:r>
          </w:p>
        </w:tc>
        <w:tc>
          <w:tcPr>
            <w:tcW w:w="4493" w:type="dxa"/>
            <w:shd w:val="clear" w:color="auto" w:fill="auto"/>
          </w:tcPr>
          <w:p w14:paraId="6275FD38"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lastRenderedPageBreak/>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3803232" w14:textId="77777777" w:rsidR="00F310ED" w:rsidRPr="00410F6F" w:rsidRDefault="00F310ED" w:rsidP="008A304D">
            <w:pPr>
              <w:rPr>
                <w:rFonts w:ascii="Verdana" w:eastAsia="Calibri" w:hAnsi="Verdana"/>
                <w:sz w:val="16"/>
                <w:szCs w:val="16"/>
              </w:rPr>
            </w:pPr>
          </w:p>
          <w:p w14:paraId="481294BC" w14:textId="77777777" w:rsidR="00F310ED" w:rsidRPr="00410F6F" w:rsidRDefault="00F310ED" w:rsidP="008A304D">
            <w:pPr>
              <w:spacing w:after="120"/>
              <w:rPr>
                <w:rFonts w:ascii="Verdana" w:eastAsia="Calibri" w:hAnsi="Verdana"/>
                <w:sz w:val="16"/>
                <w:szCs w:val="16"/>
              </w:rPr>
            </w:pPr>
          </w:p>
          <w:p w14:paraId="0BE0D1B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30B08BCD" w14:textId="77777777" w:rsidTr="4EFBCCE1">
        <w:tc>
          <w:tcPr>
            <w:tcW w:w="5544" w:type="dxa"/>
            <w:shd w:val="clear" w:color="auto" w:fill="auto"/>
          </w:tcPr>
          <w:p w14:paraId="1F73E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lastRenderedPageBreak/>
              <w:t xml:space="preserve">¿Ha </w:t>
            </w:r>
            <w:r w:rsidRPr="00410F6F">
              <w:rPr>
                <w:rFonts w:ascii="Verdana" w:eastAsia="Calibri" w:hAnsi="Verdana"/>
                <w:b/>
                <w:sz w:val="16"/>
                <w:szCs w:val="16"/>
              </w:rPr>
              <w:t>asesorado</w:t>
            </w:r>
            <w:r w:rsidRPr="00410F6F">
              <w:rPr>
                <w:rFonts w:ascii="Verdana" w:eastAsia="Calibri" w:hAnsi="Verdana"/>
                <w:sz w:val="16"/>
                <w:szCs w:val="16"/>
              </w:rPr>
              <w:t xml:space="preserve"> la operadora económica o alguna empresa relacionada con ella al poder adjudicador o la entidad adjudicadora o </w:t>
            </w:r>
            <w:r w:rsidRPr="00410F6F">
              <w:rPr>
                <w:rFonts w:ascii="Verdana" w:eastAsia="Calibri" w:hAnsi="Verdana"/>
                <w:b/>
                <w:sz w:val="16"/>
                <w:szCs w:val="16"/>
              </w:rPr>
              <w:t>ha intervenido de otra manera en la</w:t>
            </w:r>
            <w:r w:rsidRPr="00410F6F">
              <w:rPr>
                <w:rFonts w:ascii="Verdana" w:eastAsia="Calibri" w:hAnsi="Verdana"/>
                <w:sz w:val="16"/>
                <w:szCs w:val="16"/>
              </w:rPr>
              <w:t xml:space="preserve"> </w:t>
            </w:r>
            <w:r w:rsidRPr="00410F6F">
              <w:rPr>
                <w:rFonts w:ascii="Verdana" w:eastAsia="Calibri" w:hAnsi="Verdana"/>
                <w:b/>
                <w:sz w:val="16"/>
                <w:szCs w:val="16"/>
              </w:rPr>
              <w:t>preparación</w:t>
            </w:r>
            <w:r w:rsidRPr="00410F6F">
              <w:rPr>
                <w:rFonts w:ascii="Verdana" w:eastAsia="Calibri" w:hAnsi="Verdana"/>
                <w:sz w:val="16"/>
                <w:szCs w:val="16"/>
              </w:rPr>
              <w:t xml:space="preserve"> del procedimiento de contratación?</w:t>
            </w:r>
            <w:r w:rsidRPr="00410F6F">
              <w:rPr>
                <w:rFonts w:ascii="Verdana" w:eastAsia="Calibri" w:hAnsi="Verdana"/>
                <w:sz w:val="16"/>
                <w:szCs w:val="16"/>
                <w:vertAlign w:val="superscript"/>
              </w:rPr>
              <w:footnoteReference w:id="38"/>
            </w:r>
          </w:p>
          <w:p w14:paraId="3B712AC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especifíquense:</w:t>
            </w:r>
          </w:p>
        </w:tc>
        <w:tc>
          <w:tcPr>
            <w:tcW w:w="4493" w:type="dxa"/>
            <w:shd w:val="clear" w:color="auto" w:fill="auto"/>
          </w:tcPr>
          <w:p w14:paraId="7F826289"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80B30F5" w14:textId="77777777" w:rsidR="00F310ED" w:rsidRPr="00410F6F" w:rsidRDefault="00F310ED" w:rsidP="008A304D">
            <w:pPr>
              <w:rPr>
                <w:rFonts w:ascii="Verdana" w:eastAsia="Calibri" w:hAnsi="Verdana"/>
                <w:sz w:val="16"/>
                <w:szCs w:val="16"/>
              </w:rPr>
            </w:pPr>
          </w:p>
          <w:p w14:paraId="70620556" w14:textId="77777777" w:rsidR="00F310ED" w:rsidRPr="00410F6F" w:rsidRDefault="00F310ED" w:rsidP="008A304D">
            <w:pPr>
              <w:rPr>
                <w:rFonts w:ascii="Verdana" w:eastAsia="Calibri" w:hAnsi="Verdana"/>
                <w:sz w:val="16"/>
                <w:szCs w:val="16"/>
              </w:rPr>
            </w:pPr>
          </w:p>
          <w:p w14:paraId="7B73A861" w14:textId="77777777" w:rsidR="00F310ED" w:rsidRPr="00410F6F" w:rsidRDefault="00F310ED" w:rsidP="008A304D">
            <w:pPr>
              <w:rPr>
                <w:rFonts w:ascii="Verdana" w:eastAsia="Calibri" w:hAnsi="Verdana"/>
                <w:sz w:val="16"/>
                <w:szCs w:val="16"/>
              </w:rPr>
            </w:pPr>
          </w:p>
          <w:p w14:paraId="1F0F800F"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B96F843" w14:textId="77777777" w:rsidTr="4EFBCCE1">
        <w:tc>
          <w:tcPr>
            <w:tcW w:w="5544" w:type="dxa"/>
            <w:vMerge w:val="restart"/>
            <w:shd w:val="clear" w:color="auto" w:fill="auto"/>
          </w:tcPr>
          <w:p w14:paraId="7FF014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experimentado la operadora económica la </w:t>
            </w:r>
            <w:r w:rsidRPr="00410F6F">
              <w:rPr>
                <w:rFonts w:ascii="Verdana" w:eastAsia="Calibri" w:hAnsi="Verdana"/>
                <w:b/>
                <w:sz w:val="16"/>
                <w:szCs w:val="16"/>
              </w:rPr>
              <w:t>rescisión anticipada</w:t>
            </w:r>
            <w:r w:rsidRPr="00410F6F">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10F6F">
              <w:rPr>
                <w:rFonts w:ascii="Verdana" w:eastAsia="Calibri" w:hAnsi="Verdana"/>
                <w:sz w:val="16"/>
                <w:szCs w:val="16"/>
                <w:vertAlign w:val="superscript"/>
              </w:rPr>
              <w:footnoteReference w:id="39"/>
            </w:r>
          </w:p>
          <w:p w14:paraId="385C15A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w:t>
            </w:r>
          </w:p>
        </w:tc>
        <w:tc>
          <w:tcPr>
            <w:tcW w:w="4493" w:type="dxa"/>
            <w:shd w:val="clear" w:color="auto" w:fill="auto"/>
          </w:tcPr>
          <w:p w14:paraId="3FB7A59F"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359AB91" w14:textId="77777777" w:rsidR="00F310ED" w:rsidRPr="00410F6F" w:rsidRDefault="00F310ED" w:rsidP="008A304D">
            <w:pPr>
              <w:rPr>
                <w:rFonts w:ascii="Verdana" w:eastAsia="Calibri" w:hAnsi="Verdana"/>
                <w:sz w:val="16"/>
                <w:szCs w:val="16"/>
              </w:rPr>
            </w:pPr>
          </w:p>
          <w:p w14:paraId="2217953F" w14:textId="77777777" w:rsidR="00F310ED" w:rsidRPr="00410F6F" w:rsidRDefault="00F310ED" w:rsidP="008A304D">
            <w:pPr>
              <w:rPr>
                <w:rFonts w:ascii="Verdana" w:eastAsia="Calibri" w:hAnsi="Verdana"/>
                <w:sz w:val="16"/>
                <w:szCs w:val="16"/>
              </w:rPr>
            </w:pPr>
          </w:p>
          <w:p w14:paraId="7DC554DF" w14:textId="77777777" w:rsidR="00F310ED" w:rsidRPr="00410F6F" w:rsidRDefault="00F310ED" w:rsidP="008A304D">
            <w:pPr>
              <w:rPr>
                <w:rFonts w:ascii="Verdana" w:eastAsia="Calibri" w:hAnsi="Verdana"/>
                <w:sz w:val="16"/>
                <w:szCs w:val="16"/>
              </w:rPr>
            </w:pPr>
          </w:p>
          <w:p w14:paraId="1655D7B0" w14:textId="77777777" w:rsidR="00F310ED" w:rsidRPr="00410F6F" w:rsidRDefault="00F310ED" w:rsidP="008A304D">
            <w:pPr>
              <w:spacing w:after="120"/>
              <w:rPr>
                <w:rFonts w:ascii="Verdana" w:eastAsia="Calibri" w:hAnsi="Verdana"/>
                <w:sz w:val="16"/>
                <w:szCs w:val="16"/>
              </w:rPr>
            </w:pPr>
          </w:p>
          <w:p w14:paraId="76404B5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2672B82F" w14:textId="77777777" w:rsidTr="4EFBCCE1">
        <w:tc>
          <w:tcPr>
            <w:tcW w:w="5544" w:type="dxa"/>
            <w:vMerge/>
          </w:tcPr>
          <w:p w14:paraId="09BEE9E6"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 xml:space="preserve">¿ha adoptado la operadora económica medidas </w:t>
            </w:r>
            <w:proofErr w:type="spellStart"/>
            <w:r w:rsidRPr="00410F6F">
              <w:rPr>
                <w:rFonts w:ascii="Verdana" w:eastAsia="Calibri" w:hAnsi="Verdana"/>
                <w:sz w:val="16"/>
                <w:szCs w:val="16"/>
              </w:rPr>
              <w:t>autocorrectoras</w:t>
            </w:r>
            <w:proofErr w:type="spellEnd"/>
            <w:r w:rsidRPr="00410F6F">
              <w:rPr>
                <w:rFonts w:ascii="Verdana" w:eastAsia="Calibri" w:hAnsi="Verdana"/>
                <w:sz w:val="16"/>
                <w:szCs w:val="16"/>
              </w:rPr>
              <w:t>?</w:t>
            </w:r>
          </w:p>
          <w:p w14:paraId="6E2B95AB"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919A71A"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82C4C2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4A57B35" w14:textId="77777777" w:rsidTr="4EFBCCE1">
        <w:tc>
          <w:tcPr>
            <w:tcW w:w="5544" w:type="dxa"/>
            <w:shd w:val="clear" w:color="auto" w:fill="auto"/>
          </w:tcPr>
          <w:p w14:paraId="1A109D2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¿Puede la operadora económica confirmar que:</w:t>
            </w:r>
          </w:p>
          <w:p w14:paraId="0A6965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10F6F">
              <w:rPr>
                <w:rFonts w:ascii="Verdana" w:eastAsia="Calibri" w:hAnsi="Verdana"/>
                <w:b/>
                <w:sz w:val="16"/>
                <w:szCs w:val="16"/>
                <w:vertAlign w:val="superscript"/>
              </w:rPr>
              <w:footnoteReference w:id="40"/>
            </w:r>
            <w:r w:rsidRPr="00410F6F">
              <w:rPr>
                <w:rFonts w:ascii="Verdana" w:eastAsia="Calibri" w:hAnsi="Verdana"/>
                <w:b/>
                <w:sz w:val="16"/>
                <w:szCs w:val="16"/>
                <w:vertAlign w:val="superscript"/>
              </w:rPr>
              <w:t xml:space="preserve">, </w:t>
            </w:r>
          </w:p>
          <w:p w14:paraId="086840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ocultado tal información,</w:t>
            </w:r>
          </w:p>
          <w:p w14:paraId="2290E63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10F6F">
              <w:rPr>
                <w:rFonts w:ascii="Verdana" w:eastAsia="Calibri" w:hAnsi="Verdana"/>
                <w:b/>
                <w:sz w:val="16"/>
                <w:szCs w:val="16"/>
                <w:vertAlign w:val="superscript"/>
              </w:rPr>
              <w:footnoteReference w:id="41"/>
            </w:r>
            <w:r w:rsidRPr="00410F6F">
              <w:rPr>
                <w:rFonts w:ascii="Verdana" w:eastAsia="Calibri" w:hAnsi="Verdana"/>
                <w:sz w:val="16"/>
                <w:szCs w:val="16"/>
              </w:rPr>
              <w:t>?</w:t>
            </w:r>
          </w:p>
        </w:tc>
        <w:tc>
          <w:tcPr>
            <w:tcW w:w="4493" w:type="dxa"/>
            <w:shd w:val="clear" w:color="auto" w:fill="auto"/>
          </w:tcPr>
          <w:p w14:paraId="3143E14F"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27599C" w14:textId="77777777" w:rsidR="00F310ED" w:rsidRPr="00410F6F" w:rsidRDefault="00F310ED" w:rsidP="008A304D">
            <w:pPr>
              <w:spacing w:before="120" w:after="120"/>
              <w:rPr>
                <w:rFonts w:ascii="Verdana" w:eastAsia="Calibri" w:hAnsi="Verdana"/>
                <w:sz w:val="16"/>
                <w:szCs w:val="16"/>
              </w:rPr>
            </w:pPr>
          </w:p>
        </w:tc>
      </w:tr>
    </w:tbl>
    <w:p w14:paraId="1B746950" w14:textId="77777777" w:rsidR="00F310ED" w:rsidRPr="00410F6F" w:rsidRDefault="00F310ED" w:rsidP="00F310ED">
      <w:pPr>
        <w:spacing w:before="120" w:after="120"/>
        <w:ind w:right="-425"/>
        <w:jc w:val="center"/>
        <w:rPr>
          <w:rFonts w:ascii="Verdana" w:eastAsia="Calibri" w:hAnsi="Verdana"/>
          <w:b/>
          <w:sz w:val="20"/>
          <w:szCs w:val="20"/>
        </w:rPr>
      </w:pPr>
    </w:p>
    <w:p w14:paraId="74B77A35" w14:textId="522A1E30" w:rsidR="00F310ED" w:rsidRPr="00410F6F" w:rsidRDefault="00F310ED" w:rsidP="002029AF">
      <w:pPr>
        <w:jc w:val="center"/>
        <w:rPr>
          <w:rFonts w:ascii="Verdana" w:eastAsia="Calibri" w:hAnsi="Verdana"/>
          <w:b/>
          <w:sz w:val="20"/>
          <w:szCs w:val="20"/>
        </w:rPr>
      </w:pPr>
      <w:r w:rsidRPr="00410F6F">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0CB0122F" w14:textId="77777777" w:rsidTr="008A304D">
        <w:trPr>
          <w:trHeight w:val="283"/>
        </w:trPr>
        <w:tc>
          <w:tcPr>
            <w:tcW w:w="5558" w:type="dxa"/>
            <w:shd w:val="clear" w:color="auto" w:fill="auto"/>
            <w:vAlign w:val="center"/>
          </w:tcPr>
          <w:p w14:paraId="3DD830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lastRenderedPageBreak/>
              <w:t>Motivos de exclusión puramente nacionales</w:t>
            </w:r>
          </w:p>
        </w:tc>
        <w:tc>
          <w:tcPr>
            <w:tcW w:w="4465" w:type="dxa"/>
            <w:shd w:val="clear" w:color="auto" w:fill="auto"/>
            <w:vAlign w:val="center"/>
          </w:tcPr>
          <w:p w14:paraId="29CF31A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E7C5DCB" w14:textId="77777777" w:rsidTr="008A304D">
        <w:tc>
          <w:tcPr>
            <w:tcW w:w="5558" w:type="dxa"/>
            <w:shd w:val="clear" w:color="auto" w:fill="auto"/>
          </w:tcPr>
          <w:p w14:paraId="59B651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¿Son aplicables los motivos de exclusión puramente </w:t>
            </w:r>
            <w:r w:rsidRPr="00410F6F">
              <w:rPr>
                <w:rFonts w:ascii="Verdana" w:eastAsia="Calibri" w:hAnsi="Verdana"/>
                <w:b/>
                <w:sz w:val="16"/>
                <w:szCs w:val="16"/>
              </w:rPr>
              <w:t>nacionales</w:t>
            </w:r>
            <w:r w:rsidRPr="00410F6F">
              <w:rPr>
                <w:rFonts w:ascii="Verdana" w:eastAsia="Calibri" w:hAnsi="Verdana"/>
                <w:sz w:val="16"/>
                <w:szCs w:val="16"/>
              </w:rPr>
              <w:t xml:space="preserve"> que se especifican en el anuncio pertinente o los pliegos de contratación</w:t>
            </w:r>
            <w:r w:rsidRPr="00410F6F">
              <w:rPr>
                <w:rFonts w:ascii="Verdana" w:eastAsia="Calibri" w:hAnsi="Verdana"/>
                <w:b/>
                <w:sz w:val="16"/>
                <w:szCs w:val="16"/>
                <w:vertAlign w:val="superscript"/>
              </w:rPr>
              <w:footnoteReference w:id="42"/>
            </w:r>
            <w:r w:rsidRPr="00410F6F">
              <w:rPr>
                <w:rFonts w:ascii="Verdana" w:eastAsia="Calibri" w:hAnsi="Verdana"/>
                <w:sz w:val="16"/>
                <w:szCs w:val="16"/>
              </w:rPr>
              <w:t>?</w:t>
            </w:r>
          </w:p>
          <w:p w14:paraId="42744A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73147E8" w14:textId="77777777" w:rsidR="00F310ED" w:rsidRPr="00410F6F" w:rsidRDefault="00F310ED" w:rsidP="008A304D">
            <w:pPr>
              <w:jc w:val="both"/>
              <w:rPr>
                <w:rFonts w:ascii="Verdana" w:eastAsia="Calibri" w:hAnsi="Verdana"/>
                <w:sz w:val="16"/>
                <w:szCs w:val="16"/>
              </w:rPr>
            </w:pPr>
          </w:p>
          <w:p w14:paraId="08A04550" w14:textId="77777777" w:rsidR="00F310ED" w:rsidRPr="00410F6F" w:rsidRDefault="00F310ED" w:rsidP="008A304D">
            <w:pPr>
              <w:spacing w:after="120"/>
              <w:jc w:val="both"/>
              <w:rPr>
                <w:rFonts w:ascii="Verdana" w:eastAsia="Calibri" w:hAnsi="Verdana"/>
                <w:sz w:val="16"/>
                <w:szCs w:val="16"/>
              </w:rPr>
            </w:pPr>
          </w:p>
          <w:p w14:paraId="078FB0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 […] […] […] […]</w:t>
            </w:r>
            <w:r w:rsidRPr="00410F6F">
              <w:rPr>
                <w:rFonts w:ascii="Verdana" w:eastAsia="Calibri" w:hAnsi="Verdana"/>
                <w:b/>
                <w:sz w:val="16"/>
                <w:szCs w:val="16"/>
                <w:vertAlign w:val="superscript"/>
              </w:rPr>
              <w:footnoteReference w:id="43"/>
            </w:r>
          </w:p>
        </w:tc>
      </w:tr>
      <w:tr w:rsidR="00F310ED" w:rsidRPr="00410F6F" w14:paraId="31C270D3" w14:textId="77777777" w:rsidTr="008A304D">
        <w:trPr>
          <w:trHeight w:val="1198"/>
        </w:trPr>
        <w:tc>
          <w:tcPr>
            <w:tcW w:w="5558" w:type="dxa"/>
            <w:shd w:val="clear" w:color="auto" w:fill="auto"/>
          </w:tcPr>
          <w:p w14:paraId="7426EF7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el caso de que sea aplicable cualquiera de los motivos de exclusión puramente nacionales, </w:t>
            </w:r>
            <w:r w:rsidRPr="00410F6F">
              <w:rPr>
                <w:rFonts w:ascii="Verdana" w:eastAsia="Calibri" w:hAnsi="Verdana"/>
                <w:sz w:val="16"/>
                <w:szCs w:val="16"/>
              </w:rPr>
              <w:t xml:space="preserve">¿ha adoptado la operadora económica medidas </w:t>
            </w:r>
            <w:proofErr w:type="spellStart"/>
            <w:r w:rsidRPr="00410F6F">
              <w:rPr>
                <w:rFonts w:ascii="Verdana" w:eastAsia="Calibri" w:hAnsi="Verdana"/>
                <w:sz w:val="16"/>
                <w:szCs w:val="16"/>
              </w:rPr>
              <w:t>autocorrectoras</w:t>
            </w:r>
            <w:proofErr w:type="spellEnd"/>
            <w:r w:rsidRPr="00410F6F">
              <w:rPr>
                <w:rFonts w:ascii="Verdana" w:eastAsia="Calibri" w:hAnsi="Verdana"/>
                <w:sz w:val="16"/>
                <w:szCs w:val="16"/>
              </w:rPr>
              <w:t>?</w:t>
            </w:r>
          </w:p>
          <w:p w14:paraId="14BE1BD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Si </w:t>
            </w:r>
            <w:r w:rsidRPr="00410F6F">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0A26388" w14:textId="77777777" w:rsidR="00F310ED" w:rsidRPr="00410F6F" w:rsidRDefault="00F310ED" w:rsidP="008A304D">
            <w:pPr>
              <w:jc w:val="both"/>
              <w:rPr>
                <w:rFonts w:ascii="Verdana" w:eastAsia="Calibri" w:hAnsi="Verdana"/>
                <w:sz w:val="16"/>
                <w:szCs w:val="16"/>
              </w:rPr>
            </w:pPr>
          </w:p>
          <w:p w14:paraId="40D11313" w14:textId="77777777" w:rsidR="00F310ED" w:rsidRPr="00410F6F" w:rsidRDefault="00F310ED" w:rsidP="008A304D">
            <w:pPr>
              <w:spacing w:after="120"/>
              <w:jc w:val="both"/>
              <w:rPr>
                <w:rFonts w:ascii="Verdana" w:eastAsia="Calibri" w:hAnsi="Verdana"/>
                <w:sz w:val="16"/>
                <w:szCs w:val="16"/>
              </w:rPr>
            </w:pPr>
          </w:p>
          <w:p w14:paraId="2FD5A25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bl>
    <w:p w14:paraId="0B6F1A7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IV: Criterios de selección</w:t>
      </w:r>
      <w:r w:rsidRPr="00410F6F">
        <w:rPr>
          <w:rFonts w:ascii="Verdana" w:eastAsia="Calibri" w:hAnsi="Verdana"/>
          <w:b/>
          <w:sz w:val="19"/>
          <w:szCs w:val="19"/>
          <w:vertAlign w:val="superscript"/>
        </w:rPr>
        <w:footnoteReference w:id="44"/>
      </w:r>
    </w:p>
    <w:p w14:paraId="4057B3A1" w14:textId="77777777" w:rsidR="00F310ED" w:rsidRPr="00410F6F" w:rsidRDefault="00F310ED" w:rsidP="00F310ED">
      <w:pPr>
        <w:ind w:right="-425"/>
        <w:jc w:val="both"/>
        <w:rPr>
          <w:rFonts w:ascii="Verdana" w:eastAsia="Calibri" w:hAnsi="Verdana"/>
          <w:sz w:val="16"/>
          <w:szCs w:val="16"/>
        </w:rPr>
      </w:pPr>
      <w:r w:rsidRPr="00410F6F">
        <w:rPr>
          <w:rFonts w:ascii="Verdana" w:eastAsia="Calibri" w:hAnsi="Verdana"/>
          <w:sz w:val="16"/>
          <w:szCs w:val="16"/>
        </w:rPr>
        <w:t xml:space="preserve">En relación con los criterios de selección (sección α  o  secciones A  </w:t>
      </w:r>
      <w:proofErr w:type="spellStart"/>
      <w:r w:rsidRPr="00410F6F">
        <w:rPr>
          <w:rFonts w:ascii="Verdana" w:eastAsia="Calibri" w:hAnsi="Verdana"/>
          <w:sz w:val="16"/>
          <w:szCs w:val="16"/>
        </w:rPr>
        <w:t>a</w:t>
      </w:r>
      <w:proofErr w:type="spellEnd"/>
      <w:r w:rsidRPr="00410F6F">
        <w:rPr>
          <w:rFonts w:ascii="Verdana" w:eastAsia="Calibri" w:hAnsi="Verdana"/>
          <w:sz w:val="16"/>
          <w:szCs w:val="16"/>
        </w:rPr>
        <w:t xml:space="preserve">  D de la presente parte), la operadora económica declara que:</w:t>
      </w:r>
    </w:p>
    <w:p w14:paraId="7F93043F" w14:textId="77777777" w:rsidR="00F310ED" w:rsidRPr="00410F6F" w:rsidRDefault="00F310ED" w:rsidP="00F310ED">
      <w:pPr>
        <w:spacing w:before="120" w:after="120"/>
        <w:ind w:right="-425" w:firstLine="284"/>
        <w:jc w:val="center"/>
        <w:rPr>
          <w:rFonts w:ascii="Verdana" w:eastAsia="Calibri" w:hAnsi="Verdana"/>
          <w:b/>
          <w:sz w:val="20"/>
          <w:szCs w:val="20"/>
        </w:rPr>
      </w:pPr>
      <w:r w:rsidRPr="00410F6F">
        <w:rPr>
          <w:rFonts w:ascii="Symbol" w:eastAsia="Symbol" w:hAnsi="Symbol" w:cs="Symbol"/>
          <w:b/>
          <w:sz w:val="19"/>
          <w:szCs w:val="19"/>
        </w:rPr>
        <w:t></w:t>
      </w:r>
      <w:r w:rsidRPr="00410F6F">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76A1BDA2" w14:textId="77777777" w:rsidTr="008A304D">
        <w:tc>
          <w:tcPr>
            <w:tcW w:w="10009" w:type="dxa"/>
            <w:shd w:val="clear" w:color="auto" w:fill="D9D9D9"/>
          </w:tcPr>
          <w:p w14:paraId="4616E02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w:t>
            </w:r>
            <w:r w:rsidRPr="00410F6F">
              <w:rPr>
                <w:rFonts w:ascii="Verdana" w:eastAsia="Calibri" w:hAnsi="Verdana"/>
                <w:b/>
                <w:color w:val="00B050"/>
                <w:sz w:val="16"/>
                <w:szCs w:val="16"/>
              </w:rPr>
              <w:t xml:space="preserve"> </w:t>
            </w:r>
            <w:r w:rsidRPr="00410F6F">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79B086D7" w14:textId="77777777" w:rsidTr="008A304D">
        <w:trPr>
          <w:trHeight w:val="283"/>
        </w:trPr>
        <w:tc>
          <w:tcPr>
            <w:tcW w:w="5558" w:type="dxa"/>
            <w:shd w:val="clear" w:color="auto" w:fill="auto"/>
          </w:tcPr>
          <w:p w14:paraId="12286990"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4D7AE28" w14:textId="77777777" w:rsidTr="008A304D">
        <w:tc>
          <w:tcPr>
            <w:tcW w:w="5558" w:type="dxa"/>
            <w:shd w:val="clear" w:color="auto" w:fill="auto"/>
          </w:tcPr>
          <w:p w14:paraId="0431D03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2141075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410F6F" w14:paraId="0F8B16BF" w14:textId="77777777" w:rsidTr="008A304D">
        <w:tc>
          <w:tcPr>
            <w:tcW w:w="8278" w:type="dxa"/>
            <w:shd w:val="clear" w:color="auto" w:fill="D9D9D9"/>
          </w:tcPr>
          <w:p w14:paraId="56C2F057" w14:textId="77777777" w:rsidR="00F310ED" w:rsidRPr="00410F6F" w:rsidRDefault="00F310ED" w:rsidP="001161D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en el anuncio de</w:t>
            </w:r>
            <w:r w:rsidR="001161DD" w:rsidRPr="00410F6F">
              <w:rPr>
                <w:rFonts w:ascii="Verdana" w:eastAsia="Calibri" w:hAnsi="Verdana"/>
                <w:b/>
                <w:sz w:val="16"/>
                <w:szCs w:val="16"/>
              </w:rPr>
              <w:t xml:space="preserve"> licitación y en la cláusula 21</w:t>
            </w:r>
            <w:r w:rsidRPr="00410F6F">
              <w:rPr>
                <w:rFonts w:ascii="Verdana" w:eastAsia="Calibri" w:hAnsi="Verdana"/>
                <w:b/>
                <w:sz w:val="16"/>
                <w:szCs w:val="16"/>
              </w:rPr>
              <w:t xml:space="preserve"> de condiciones específicas del contrato.</w:t>
            </w:r>
          </w:p>
        </w:tc>
      </w:tr>
    </w:tbl>
    <w:p w14:paraId="65F44865"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410F6F" w14:paraId="40971101" w14:textId="77777777" w:rsidTr="008A304D">
        <w:trPr>
          <w:trHeight w:val="283"/>
        </w:trPr>
        <w:tc>
          <w:tcPr>
            <w:tcW w:w="5544" w:type="dxa"/>
            <w:shd w:val="clear" w:color="auto" w:fill="auto"/>
          </w:tcPr>
          <w:p w14:paraId="678A2E9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Idoneidad</w:t>
            </w:r>
          </w:p>
        </w:tc>
        <w:tc>
          <w:tcPr>
            <w:tcW w:w="4465" w:type="dxa"/>
            <w:shd w:val="clear" w:color="auto" w:fill="auto"/>
          </w:tcPr>
          <w:p w14:paraId="3B2975C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DC8CA28" w14:textId="77777777" w:rsidTr="008A304D">
        <w:trPr>
          <w:trHeight w:val="637"/>
        </w:trPr>
        <w:tc>
          <w:tcPr>
            <w:tcW w:w="5544" w:type="dxa"/>
            <w:shd w:val="clear" w:color="auto" w:fill="auto"/>
          </w:tcPr>
          <w:p w14:paraId="7E742D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1) Figura inscrita en un registro profesional o mercantil</w:t>
            </w:r>
            <w:r w:rsidRPr="00410F6F">
              <w:rPr>
                <w:rFonts w:ascii="Verdana" w:eastAsia="Calibri" w:hAnsi="Verdana"/>
                <w:sz w:val="16"/>
                <w:szCs w:val="16"/>
              </w:rPr>
              <w:t xml:space="preserve"> en su Estado miembro de establecimiento</w:t>
            </w:r>
            <w:r w:rsidRPr="00410F6F">
              <w:rPr>
                <w:rFonts w:ascii="Verdana" w:eastAsia="Calibri" w:hAnsi="Verdana"/>
                <w:sz w:val="16"/>
                <w:szCs w:val="16"/>
                <w:vertAlign w:val="superscript"/>
              </w:rPr>
              <w:footnoteReference w:id="45"/>
            </w:r>
            <w:r w:rsidRPr="00410F6F">
              <w:rPr>
                <w:rFonts w:ascii="Verdana" w:eastAsia="Calibri" w:hAnsi="Verdana"/>
                <w:sz w:val="16"/>
                <w:szCs w:val="16"/>
                <w:vertAlign w:val="superscript"/>
              </w:rPr>
              <w:t>:</w:t>
            </w:r>
          </w:p>
          <w:p w14:paraId="49FF952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4D868E18" w14:textId="77777777" w:rsidR="00F310ED" w:rsidRPr="00410F6F" w:rsidRDefault="00F310ED" w:rsidP="008A304D">
            <w:pPr>
              <w:jc w:val="both"/>
              <w:rPr>
                <w:rFonts w:ascii="Verdana" w:eastAsia="Calibri" w:hAnsi="Verdana"/>
                <w:sz w:val="16"/>
                <w:szCs w:val="16"/>
              </w:rPr>
            </w:pPr>
          </w:p>
          <w:p w14:paraId="3E06122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09F31712"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7A30DB85" w14:textId="77777777" w:rsidTr="008A304D">
        <w:trPr>
          <w:trHeight w:val="637"/>
        </w:trPr>
        <w:tc>
          <w:tcPr>
            <w:tcW w:w="5544" w:type="dxa"/>
            <w:shd w:val="clear" w:color="auto" w:fill="auto"/>
          </w:tcPr>
          <w:p w14:paraId="2B00385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2) Cuando se trate de contrato de servicios:</w:t>
            </w:r>
          </w:p>
          <w:p w14:paraId="427E83A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¿Es preciso </w:t>
            </w:r>
            <w:r w:rsidRPr="00410F6F">
              <w:rPr>
                <w:rFonts w:ascii="Verdana" w:eastAsia="Calibri" w:hAnsi="Verdana"/>
                <w:b/>
                <w:sz w:val="16"/>
                <w:szCs w:val="16"/>
              </w:rPr>
              <w:t>disponer de una autorización específica o</w:t>
            </w:r>
            <w:r w:rsidRPr="00410F6F">
              <w:rPr>
                <w:rFonts w:ascii="Verdana" w:eastAsia="Calibri" w:hAnsi="Verdana"/>
                <w:sz w:val="16"/>
                <w:szCs w:val="16"/>
              </w:rPr>
              <w:t xml:space="preserve"> </w:t>
            </w:r>
            <w:r w:rsidRPr="00410F6F">
              <w:rPr>
                <w:rFonts w:ascii="Verdana" w:eastAsia="Calibri" w:hAnsi="Verdana"/>
                <w:b/>
                <w:sz w:val="16"/>
                <w:szCs w:val="16"/>
              </w:rPr>
              <w:t>estar afiliada</w:t>
            </w:r>
            <w:r w:rsidRPr="00410F6F">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410F6F" w:rsidRDefault="00F310ED" w:rsidP="008A304D">
            <w:pPr>
              <w:jc w:val="both"/>
              <w:rPr>
                <w:rFonts w:ascii="Verdana" w:eastAsia="Calibri" w:hAnsi="Verdana"/>
                <w:sz w:val="16"/>
                <w:szCs w:val="16"/>
              </w:rPr>
            </w:pPr>
          </w:p>
          <w:p w14:paraId="120921F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038B47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 qué autorización o afiliación e indíquese si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cumple este requisito:</w:t>
            </w:r>
          </w:p>
          <w:p w14:paraId="1A70A75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xml:space="preserve">[…………………………………………………]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ED10B4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4AA73F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3F626E02" w14:textId="77777777" w:rsidR="00F310ED" w:rsidRPr="00410F6F" w:rsidRDefault="00F310ED" w:rsidP="00F310ED">
      <w:pPr>
        <w:spacing w:before="120" w:after="120"/>
        <w:ind w:right="-425"/>
        <w:jc w:val="center"/>
        <w:rPr>
          <w:rFonts w:ascii="Verdana" w:eastAsia="Calibri" w:hAnsi="Verdana"/>
          <w:b/>
          <w:sz w:val="19"/>
          <w:szCs w:val="19"/>
        </w:rPr>
      </w:pPr>
    </w:p>
    <w:p w14:paraId="3E2323C2"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410F6F" w14:paraId="0B13BD3B" w14:textId="77777777" w:rsidTr="008A304D">
        <w:tc>
          <w:tcPr>
            <w:tcW w:w="10037" w:type="dxa"/>
            <w:shd w:val="clear" w:color="auto" w:fill="D9D9D9"/>
          </w:tcPr>
          <w:p w14:paraId="651FABE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410F6F" w14:paraId="4F93B13C" w14:textId="77777777" w:rsidTr="008A304D">
        <w:tc>
          <w:tcPr>
            <w:tcW w:w="5530" w:type="dxa"/>
            <w:shd w:val="clear" w:color="auto" w:fill="auto"/>
          </w:tcPr>
          <w:p w14:paraId="6A6DBB7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Solvencia económica y financiera</w:t>
            </w:r>
          </w:p>
        </w:tc>
        <w:tc>
          <w:tcPr>
            <w:tcW w:w="4479" w:type="dxa"/>
            <w:shd w:val="clear" w:color="auto" w:fill="auto"/>
          </w:tcPr>
          <w:p w14:paraId="0EBEFA4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452B620" w14:textId="77777777" w:rsidTr="008A304D">
        <w:tc>
          <w:tcPr>
            <w:tcW w:w="5530" w:type="dxa"/>
            <w:shd w:val="clear" w:color="auto" w:fill="auto"/>
          </w:tcPr>
          <w:p w14:paraId="70031CE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1a) Su </w:t>
            </w:r>
            <w:r w:rsidRPr="00410F6F">
              <w:rPr>
                <w:rFonts w:ascii="Verdana" w:eastAsia="Calibri" w:hAnsi="Verdana"/>
                <w:b/>
                <w:sz w:val="16"/>
                <w:szCs w:val="16"/>
              </w:rPr>
              <w:t>volumen de negocios</w:t>
            </w:r>
            <w:r w:rsidRPr="00410F6F">
              <w:rPr>
                <w:rFonts w:ascii="Verdana" w:eastAsia="Calibri" w:hAnsi="Verdana"/>
                <w:sz w:val="16"/>
                <w:szCs w:val="16"/>
              </w:rPr>
              <w:t xml:space="preserve"> </w:t>
            </w:r>
            <w:r w:rsidRPr="00410F6F">
              <w:rPr>
                <w:rFonts w:ascii="Verdana" w:eastAsia="Calibri" w:hAnsi="Verdana"/>
                <w:b/>
                <w:sz w:val="16"/>
                <w:szCs w:val="16"/>
              </w:rPr>
              <w:t>anua</w:t>
            </w:r>
            <w:r w:rsidRPr="00410F6F">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40A10D3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1b) Su volumen de negocios anual medio durante el número de ejercicios exigido en el anuncio pertinente o los pliegos de contratación es el siguiente</w:t>
            </w:r>
            <w:r w:rsidRPr="00410F6F">
              <w:rPr>
                <w:rFonts w:ascii="Verdana" w:eastAsia="Calibri" w:hAnsi="Verdana"/>
                <w:b/>
                <w:sz w:val="16"/>
                <w:szCs w:val="16"/>
                <w:vertAlign w:val="superscript"/>
              </w:rPr>
              <w:footnoteReference w:id="46"/>
            </w:r>
            <w:r w:rsidRPr="00410F6F">
              <w:rPr>
                <w:rFonts w:ascii="Verdana" w:eastAsia="Calibri" w:hAnsi="Verdana"/>
                <w:sz w:val="16"/>
                <w:szCs w:val="16"/>
              </w:rPr>
              <w:t>:</w:t>
            </w:r>
          </w:p>
          <w:p w14:paraId="7D83E5C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48128FA8"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17DF737F"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725E957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Ejercicio: […] volumen de negocios: […][..] moneda</w:t>
            </w:r>
          </w:p>
          <w:p w14:paraId="3199F21E" w14:textId="77777777" w:rsidR="00F310ED" w:rsidRPr="00410F6F" w:rsidRDefault="00F310ED" w:rsidP="008A304D">
            <w:pPr>
              <w:spacing w:before="120" w:after="120"/>
              <w:jc w:val="both"/>
              <w:rPr>
                <w:rFonts w:ascii="Verdana" w:eastAsia="Calibri" w:hAnsi="Verdana"/>
                <w:sz w:val="16"/>
                <w:szCs w:val="16"/>
              </w:rPr>
            </w:pPr>
          </w:p>
          <w:p w14:paraId="79EA3FB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2A9C2382"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[…]moneda</w:t>
            </w:r>
          </w:p>
          <w:p w14:paraId="430AF0CB" w14:textId="77777777" w:rsidR="00F310ED" w:rsidRPr="00410F6F" w:rsidRDefault="00F310ED" w:rsidP="008A304D">
            <w:pPr>
              <w:spacing w:after="120"/>
              <w:jc w:val="both"/>
              <w:rPr>
                <w:rFonts w:ascii="Verdana" w:eastAsia="Calibri" w:hAnsi="Verdana"/>
                <w:sz w:val="16"/>
                <w:szCs w:val="16"/>
              </w:rPr>
            </w:pPr>
          </w:p>
          <w:p w14:paraId="15C468E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A43B40" w14:textId="77777777" w:rsidTr="008A304D">
        <w:tc>
          <w:tcPr>
            <w:tcW w:w="5530" w:type="dxa"/>
            <w:shd w:val="clear" w:color="auto" w:fill="auto"/>
          </w:tcPr>
          <w:p w14:paraId="0421C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2a)</w:t>
            </w:r>
            <w:r w:rsidRPr="00410F6F">
              <w:rPr>
                <w:rFonts w:ascii="Verdana" w:eastAsia="Calibri" w:hAnsi="Verdana"/>
                <w:b/>
                <w:sz w:val="16"/>
                <w:szCs w:val="16"/>
              </w:rPr>
              <w:t xml:space="preserve"> Su volumen de negocios</w:t>
            </w:r>
            <w:r w:rsidRPr="00410F6F">
              <w:rPr>
                <w:rFonts w:ascii="Verdana" w:eastAsia="Calibri" w:hAnsi="Verdana"/>
                <w:sz w:val="16"/>
                <w:szCs w:val="16"/>
              </w:rPr>
              <w:t xml:space="preserve"> </w:t>
            </w:r>
            <w:r w:rsidRPr="00410F6F">
              <w:rPr>
                <w:rFonts w:ascii="Verdana" w:eastAsia="Calibri" w:hAnsi="Verdana"/>
                <w:b/>
                <w:sz w:val="16"/>
                <w:szCs w:val="16"/>
              </w:rPr>
              <w:t>anual</w:t>
            </w:r>
            <w:r w:rsidRPr="00410F6F">
              <w:rPr>
                <w:rFonts w:ascii="Verdana" w:eastAsia="Calibri" w:hAnsi="Verdana"/>
                <w:sz w:val="16"/>
                <w:szCs w:val="16"/>
              </w:rPr>
              <w:t xml:space="preserve"> (específico) durante el número de ejercicios exigido </w:t>
            </w:r>
            <w:r w:rsidRPr="00410F6F">
              <w:rPr>
                <w:rFonts w:ascii="Verdana" w:eastAsia="Calibri" w:hAnsi="Verdana"/>
                <w:b/>
                <w:sz w:val="16"/>
                <w:szCs w:val="16"/>
              </w:rPr>
              <w:t>en el ámbito de</w:t>
            </w:r>
            <w:r w:rsidRPr="00410F6F">
              <w:rPr>
                <w:rFonts w:ascii="Verdana" w:eastAsia="Calibri" w:hAnsi="Verdana"/>
                <w:sz w:val="16"/>
                <w:szCs w:val="16"/>
              </w:rPr>
              <w:t xml:space="preserve"> </w:t>
            </w:r>
            <w:r w:rsidRPr="00410F6F">
              <w:rPr>
                <w:rFonts w:ascii="Verdana" w:eastAsia="Calibri" w:hAnsi="Verdana"/>
                <w:b/>
                <w:sz w:val="16"/>
                <w:szCs w:val="16"/>
              </w:rPr>
              <w:t>actividad cubierto por el contrato</w:t>
            </w:r>
            <w:r w:rsidRPr="00410F6F">
              <w:rPr>
                <w:rFonts w:ascii="Verdana" w:eastAsia="Calibri" w:hAnsi="Verdana"/>
                <w:sz w:val="16"/>
                <w:szCs w:val="16"/>
              </w:rPr>
              <w:t xml:space="preserve"> y que se especifica en el anuncio pertinente o los pliegos de la contratación es el siguiente:</w:t>
            </w:r>
          </w:p>
          <w:p w14:paraId="1E997AC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0108CDB0" w14:textId="77777777" w:rsidR="00F310ED" w:rsidRPr="00410F6F" w:rsidRDefault="00F310ED" w:rsidP="008A304D">
            <w:pPr>
              <w:spacing w:before="120" w:after="120"/>
              <w:jc w:val="both"/>
              <w:rPr>
                <w:rFonts w:ascii="Verdana" w:eastAsia="Calibri" w:hAnsi="Verdana"/>
                <w:b/>
                <w:sz w:val="16"/>
                <w:szCs w:val="16"/>
                <w:vertAlign w:val="superscript"/>
              </w:rPr>
            </w:pPr>
            <w:r w:rsidRPr="00410F6F">
              <w:rPr>
                <w:rFonts w:ascii="Verdana" w:eastAsia="Calibri" w:hAnsi="Verdana"/>
                <w:sz w:val="16"/>
                <w:szCs w:val="16"/>
              </w:rPr>
              <w:t xml:space="preserve">2b) Su </w:t>
            </w:r>
            <w:r w:rsidRPr="00410F6F">
              <w:rPr>
                <w:rFonts w:ascii="Verdana" w:eastAsia="Calibri" w:hAnsi="Verdana"/>
                <w:b/>
                <w:sz w:val="16"/>
                <w:szCs w:val="16"/>
              </w:rPr>
              <w:t>volumen de negocios</w:t>
            </w:r>
            <w:r w:rsidRPr="00410F6F">
              <w:rPr>
                <w:rFonts w:ascii="Verdana" w:eastAsia="Calibri" w:hAnsi="Verdana"/>
                <w:sz w:val="16"/>
                <w:szCs w:val="16"/>
              </w:rPr>
              <w:t xml:space="preserve"> anual medio </w:t>
            </w:r>
            <w:r w:rsidRPr="00410F6F">
              <w:rPr>
                <w:rFonts w:ascii="Verdana" w:eastAsia="Calibri" w:hAnsi="Verdana"/>
                <w:b/>
                <w:sz w:val="16"/>
                <w:szCs w:val="16"/>
              </w:rPr>
              <w:t>en el ámbito y durante el número de ejercicios exigidos en el anuncio pertinente o los pliegos de la contratación es el siguiente</w:t>
            </w:r>
            <w:r w:rsidRPr="00410F6F">
              <w:rPr>
                <w:rFonts w:ascii="Verdana" w:eastAsia="Calibri" w:hAnsi="Verdana"/>
                <w:b/>
                <w:sz w:val="16"/>
                <w:szCs w:val="16"/>
                <w:vertAlign w:val="superscript"/>
              </w:rPr>
              <w:footnoteReference w:id="47"/>
            </w:r>
            <w:r w:rsidRPr="00410F6F">
              <w:rPr>
                <w:rFonts w:ascii="Verdana" w:eastAsia="Calibri" w:hAnsi="Verdana"/>
                <w:b/>
                <w:sz w:val="16"/>
                <w:szCs w:val="16"/>
                <w:vertAlign w:val="superscript"/>
              </w:rPr>
              <w:t>:</w:t>
            </w:r>
          </w:p>
          <w:p w14:paraId="49C789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06FDF4B6"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6E6C9EC9"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58146E98"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22E39483" w14:textId="77777777" w:rsidR="00F310ED" w:rsidRPr="00410F6F" w:rsidRDefault="00F310ED" w:rsidP="008A304D">
            <w:pPr>
              <w:spacing w:after="120"/>
              <w:jc w:val="both"/>
              <w:rPr>
                <w:rFonts w:ascii="Verdana" w:eastAsia="Calibri" w:hAnsi="Verdana"/>
                <w:sz w:val="16"/>
                <w:szCs w:val="16"/>
              </w:rPr>
            </w:pPr>
          </w:p>
          <w:p w14:paraId="0FC53085" w14:textId="77777777" w:rsidR="00F310ED" w:rsidRPr="00410F6F" w:rsidRDefault="00F310ED" w:rsidP="008A304D">
            <w:pPr>
              <w:spacing w:before="120" w:after="120"/>
              <w:jc w:val="both"/>
              <w:rPr>
                <w:rFonts w:ascii="Verdana" w:eastAsia="Calibri" w:hAnsi="Verdana"/>
                <w:sz w:val="16"/>
                <w:szCs w:val="16"/>
              </w:rPr>
            </w:pPr>
          </w:p>
          <w:p w14:paraId="1AE32A5F"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17DD400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moneda</w:t>
            </w:r>
          </w:p>
          <w:p w14:paraId="1DED1067" w14:textId="77777777" w:rsidR="00F310ED" w:rsidRPr="00410F6F" w:rsidRDefault="00F310ED" w:rsidP="008A304D">
            <w:pPr>
              <w:jc w:val="both"/>
              <w:rPr>
                <w:rFonts w:ascii="Verdana" w:eastAsia="Calibri" w:hAnsi="Verdana"/>
                <w:sz w:val="16"/>
                <w:szCs w:val="16"/>
              </w:rPr>
            </w:pPr>
          </w:p>
          <w:p w14:paraId="2A9AEF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14D2737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975AAC7" w14:textId="77777777" w:rsidTr="008A304D">
        <w:tc>
          <w:tcPr>
            <w:tcW w:w="5530" w:type="dxa"/>
            <w:shd w:val="clear" w:color="auto" w:fill="auto"/>
          </w:tcPr>
          <w:p w14:paraId="7F81E7B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3BF0270" w14:textId="77777777" w:rsidTr="008A304D">
        <w:tc>
          <w:tcPr>
            <w:tcW w:w="5530" w:type="dxa"/>
            <w:shd w:val="clear" w:color="auto" w:fill="auto"/>
          </w:tcPr>
          <w:p w14:paraId="622588BB"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4) En relación con </w:t>
            </w:r>
            <w:r w:rsidRPr="00410F6F">
              <w:rPr>
                <w:rFonts w:ascii="Verdana" w:eastAsia="Calibri" w:hAnsi="Verdana"/>
                <w:b/>
                <w:sz w:val="16"/>
                <w:szCs w:val="16"/>
              </w:rPr>
              <w:t>las ratios financieras</w:t>
            </w:r>
            <w:r w:rsidRPr="00410F6F">
              <w:rPr>
                <w:rFonts w:ascii="Verdana" w:eastAsia="Calibri" w:hAnsi="Verdana"/>
                <w:b/>
                <w:sz w:val="16"/>
                <w:szCs w:val="16"/>
                <w:vertAlign w:val="superscript"/>
              </w:rPr>
              <w:footnoteReference w:id="48"/>
            </w:r>
            <w:r w:rsidRPr="00410F6F">
              <w:rPr>
                <w:rFonts w:ascii="Verdana" w:eastAsia="Calibri" w:hAnsi="Verdana"/>
                <w:sz w:val="16"/>
                <w:szCs w:val="16"/>
                <w:vertAlign w:val="subscript"/>
              </w:rPr>
              <w:t xml:space="preserve"> </w:t>
            </w:r>
            <w:r w:rsidRPr="00410F6F">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p w14:paraId="4889F6C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 </w:t>
            </w:r>
          </w:p>
        </w:tc>
        <w:tc>
          <w:tcPr>
            <w:tcW w:w="4479" w:type="dxa"/>
            <w:shd w:val="clear" w:color="auto" w:fill="auto"/>
          </w:tcPr>
          <w:p w14:paraId="6FCC2A3E"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(indicación de la ratio requerida –ratio entre x e y(</w:t>
            </w:r>
            <w:r w:rsidRPr="00410F6F">
              <w:rPr>
                <w:rFonts w:ascii="Verdana" w:eastAsia="Calibri" w:hAnsi="Verdana"/>
                <w:b/>
                <w:sz w:val="16"/>
                <w:szCs w:val="16"/>
                <w:vertAlign w:val="superscript"/>
              </w:rPr>
              <w:footnoteReference w:id="49"/>
            </w:r>
            <w:r w:rsidRPr="00410F6F">
              <w:rPr>
                <w:rFonts w:ascii="Verdana" w:eastAsia="Calibri" w:hAnsi="Verdana"/>
                <w:sz w:val="16"/>
                <w:szCs w:val="16"/>
              </w:rPr>
              <w:t>)- y del valor:</w:t>
            </w:r>
          </w:p>
          <w:p w14:paraId="067D8E74"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w:t>
            </w:r>
            <w:r w:rsidRPr="00410F6F">
              <w:rPr>
                <w:rFonts w:ascii="Verdana" w:eastAsia="Calibri" w:hAnsi="Verdana"/>
                <w:b/>
                <w:sz w:val="16"/>
                <w:szCs w:val="16"/>
                <w:vertAlign w:val="superscript"/>
              </w:rPr>
              <w:footnoteReference w:id="50"/>
            </w:r>
          </w:p>
          <w:p w14:paraId="19CEAA6C" w14:textId="77777777" w:rsidR="00F310ED" w:rsidRPr="00410F6F" w:rsidRDefault="00F310ED" w:rsidP="008A304D">
            <w:pPr>
              <w:spacing w:after="120"/>
              <w:jc w:val="both"/>
              <w:rPr>
                <w:rFonts w:ascii="Verdana" w:eastAsia="Calibri" w:hAnsi="Verdana"/>
                <w:sz w:val="16"/>
                <w:szCs w:val="16"/>
              </w:rPr>
            </w:pPr>
          </w:p>
          <w:p w14:paraId="286CA02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A4853AD"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0E566C8D" w14:textId="77777777" w:rsidTr="008A304D">
        <w:tc>
          <w:tcPr>
            <w:tcW w:w="5530" w:type="dxa"/>
            <w:shd w:val="clear" w:color="auto" w:fill="auto"/>
          </w:tcPr>
          <w:p w14:paraId="01CD86C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5) El importe asegurado en el </w:t>
            </w:r>
            <w:r w:rsidRPr="00410F6F">
              <w:rPr>
                <w:rFonts w:ascii="Verdana" w:eastAsia="Calibri" w:hAnsi="Verdana"/>
                <w:b/>
                <w:sz w:val="16"/>
                <w:szCs w:val="16"/>
              </w:rPr>
              <w:t>seguro de indemnización</w:t>
            </w:r>
            <w:r w:rsidRPr="00410F6F">
              <w:rPr>
                <w:rFonts w:ascii="Verdana" w:eastAsia="Calibri" w:hAnsi="Verdana"/>
                <w:sz w:val="16"/>
                <w:szCs w:val="16"/>
              </w:rPr>
              <w:t xml:space="preserve"> </w:t>
            </w:r>
            <w:r w:rsidRPr="00410F6F">
              <w:rPr>
                <w:rFonts w:ascii="Verdana" w:eastAsia="Calibri" w:hAnsi="Verdana"/>
                <w:b/>
                <w:sz w:val="16"/>
                <w:szCs w:val="16"/>
              </w:rPr>
              <w:t>por riesgos profesionales</w:t>
            </w:r>
            <w:r w:rsidRPr="00410F6F">
              <w:rPr>
                <w:rFonts w:ascii="Verdana" w:eastAsia="Calibri" w:hAnsi="Verdana"/>
                <w:sz w:val="16"/>
                <w:szCs w:val="16"/>
              </w:rPr>
              <w:t xml:space="preserve"> de la operadora económica es el siguiente:</w:t>
            </w:r>
          </w:p>
          <w:p w14:paraId="44B8AFDA"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moneda</w:t>
            </w:r>
          </w:p>
          <w:p w14:paraId="1925B57E" w14:textId="77777777" w:rsidR="00F310ED" w:rsidRPr="00410F6F" w:rsidRDefault="00F310ED" w:rsidP="008A304D">
            <w:pPr>
              <w:jc w:val="both"/>
              <w:rPr>
                <w:rFonts w:ascii="Verdana" w:eastAsia="Calibri" w:hAnsi="Verdana"/>
                <w:sz w:val="16"/>
                <w:szCs w:val="16"/>
              </w:rPr>
            </w:pPr>
          </w:p>
          <w:p w14:paraId="56B06E86" w14:textId="77777777" w:rsidR="00F310ED" w:rsidRPr="00410F6F" w:rsidRDefault="00F310ED" w:rsidP="008A304D">
            <w:pPr>
              <w:spacing w:after="120"/>
              <w:jc w:val="both"/>
              <w:rPr>
                <w:rFonts w:ascii="Verdana" w:eastAsia="Calibri" w:hAnsi="Verdana"/>
                <w:sz w:val="16"/>
                <w:szCs w:val="16"/>
              </w:rPr>
            </w:pPr>
          </w:p>
          <w:p w14:paraId="498CFD0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0D389B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49040852" w14:textId="77777777" w:rsidTr="008A304D">
        <w:tc>
          <w:tcPr>
            <w:tcW w:w="5530" w:type="dxa"/>
            <w:shd w:val="clear" w:color="auto" w:fill="auto"/>
          </w:tcPr>
          <w:p w14:paraId="248F0C81"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 xml:space="preserve">Si la correspondiente documentación que, en su caso, se especifique en el anuncio pertinente o los pliegos de la </w:t>
            </w:r>
            <w:r w:rsidRPr="00410F6F">
              <w:rPr>
                <w:rFonts w:ascii="Verdana" w:eastAsia="Calibri" w:hAnsi="Verdana"/>
                <w:sz w:val="16"/>
                <w:szCs w:val="16"/>
              </w:rPr>
              <w:lastRenderedPageBreak/>
              <w:t>contratación está disponible en formato electrónico, sírvase indicar:</w:t>
            </w:r>
          </w:p>
        </w:tc>
        <w:tc>
          <w:tcPr>
            <w:tcW w:w="4479" w:type="dxa"/>
            <w:shd w:val="clear" w:color="auto" w:fill="auto"/>
          </w:tcPr>
          <w:p w14:paraId="7EA2A68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lastRenderedPageBreak/>
              <w:t>[…]</w:t>
            </w:r>
          </w:p>
          <w:p w14:paraId="40DBDBBE" w14:textId="77777777" w:rsidR="00F310ED" w:rsidRPr="00410F6F" w:rsidRDefault="00F310ED" w:rsidP="008A304D">
            <w:pPr>
              <w:jc w:val="both"/>
              <w:rPr>
                <w:rFonts w:ascii="Verdana" w:eastAsia="Calibri" w:hAnsi="Verdana"/>
                <w:sz w:val="16"/>
                <w:szCs w:val="16"/>
              </w:rPr>
            </w:pPr>
          </w:p>
          <w:p w14:paraId="4D89D92C" w14:textId="77777777" w:rsidR="00F310ED" w:rsidRPr="00410F6F" w:rsidRDefault="00F310ED" w:rsidP="008A304D">
            <w:pPr>
              <w:jc w:val="both"/>
              <w:rPr>
                <w:rFonts w:ascii="Verdana" w:eastAsia="Calibri" w:hAnsi="Verdana"/>
                <w:sz w:val="16"/>
                <w:szCs w:val="16"/>
              </w:rPr>
            </w:pPr>
          </w:p>
          <w:p w14:paraId="3C5D3BF6" w14:textId="77777777" w:rsidR="00F310ED" w:rsidRPr="00410F6F" w:rsidRDefault="00F310ED" w:rsidP="008A304D">
            <w:pPr>
              <w:spacing w:after="120"/>
              <w:jc w:val="both"/>
              <w:rPr>
                <w:rFonts w:ascii="Verdana" w:eastAsia="Calibri" w:hAnsi="Verdana"/>
                <w:sz w:val="16"/>
                <w:szCs w:val="16"/>
              </w:rPr>
            </w:pPr>
          </w:p>
          <w:p w14:paraId="5FD211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18E5F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lastRenderedPageBreak/>
              <w:t>[…] […] […] […]</w:t>
            </w:r>
          </w:p>
        </w:tc>
      </w:tr>
    </w:tbl>
    <w:p w14:paraId="3AC0097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3588C75" w14:textId="77777777" w:rsidTr="008A304D">
        <w:trPr>
          <w:trHeight w:val="582"/>
        </w:trPr>
        <w:tc>
          <w:tcPr>
            <w:tcW w:w="10009" w:type="dxa"/>
            <w:shd w:val="clear" w:color="auto" w:fill="D9D9D9"/>
          </w:tcPr>
          <w:p w14:paraId="743794E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410F6F" w14:paraId="57523690" w14:textId="77777777" w:rsidTr="008A304D">
        <w:trPr>
          <w:trHeight w:val="227"/>
        </w:trPr>
        <w:tc>
          <w:tcPr>
            <w:tcW w:w="5544" w:type="dxa"/>
            <w:shd w:val="clear" w:color="auto" w:fill="auto"/>
            <w:vAlign w:val="center"/>
          </w:tcPr>
          <w:p w14:paraId="78332E6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AE5B23F" w14:textId="77777777" w:rsidTr="008A304D">
        <w:tc>
          <w:tcPr>
            <w:tcW w:w="5544" w:type="dxa"/>
            <w:shd w:val="clear" w:color="auto" w:fill="auto"/>
          </w:tcPr>
          <w:p w14:paraId="080419B8"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1) Únicamente cuando se trate de contratos públicos de suministros o contratos públicos de servicios:</w:t>
            </w:r>
          </w:p>
          <w:p w14:paraId="205B4E6F" w14:textId="77777777" w:rsidR="00F310ED" w:rsidRPr="00410F6F" w:rsidRDefault="00F310ED" w:rsidP="008A304D">
            <w:pPr>
              <w:spacing w:after="120"/>
              <w:jc w:val="both"/>
              <w:rPr>
                <w:rFonts w:ascii="Verdana" w:eastAsia="Calibri" w:hAnsi="Verdana"/>
                <w:sz w:val="16"/>
                <w:szCs w:val="16"/>
              </w:rPr>
            </w:pPr>
          </w:p>
          <w:p w14:paraId="69DCC0B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sz w:val="16"/>
                <w:szCs w:val="16"/>
              </w:rPr>
              <w:t>Durante el período de referencia</w:t>
            </w:r>
            <w:r w:rsidRPr="00410F6F">
              <w:rPr>
                <w:rFonts w:ascii="Verdana" w:eastAsia="Calibri" w:hAnsi="Verdana"/>
                <w:b/>
                <w:sz w:val="16"/>
                <w:szCs w:val="16"/>
                <w:vertAlign w:val="superscript"/>
              </w:rPr>
              <w:footnoteReference w:id="51"/>
            </w:r>
            <w:r w:rsidRPr="00410F6F">
              <w:rPr>
                <w:rFonts w:ascii="Verdana" w:eastAsia="Calibri" w:hAnsi="Verdana"/>
                <w:sz w:val="16"/>
                <w:szCs w:val="16"/>
              </w:rPr>
              <w:t xml:space="preserve">, la operadora económica </w:t>
            </w:r>
            <w:r w:rsidRPr="00410F6F">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Al elaborar la lista, indíquense los importes, las fechas y los destinatarios públicos o privados</w:t>
            </w:r>
            <w:r w:rsidRPr="00410F6F">
              <w:rPr>
                <w:rFonts w:ascii="Verdana" w:eastAsia="Calibri" w:hAnsi="Verdana"/>
                <w:b/>
                <w:sz w:val="16"/>
                <w:szCs w:val="16"/>
                <w:vertAlign w:val="superscript"/>
              </w:rPr>
              <w:footnoteReference w:id="52"/>
            </w:r>
            <w:r w:rsidRPr="00410F6F">
              <w:rPr>
                <w:rFonts w:ascii="Verdana" w:eastAsia="Calibri" w:hAnsi="Verdana"/>
                <w:b/>
                <w:sz w:val="16"/>
                <w:szCs w:val="16"/>
                <w:vertAlign w:val="superscript"/>
              </w:rPr>
              <w:t>:</w:t>
            </w:r>
          </w:p>
        </w:tc>
        <w:tc>
          <w:tcPr>
            <w:tcW w:w="4479" w:type="dxa"/>
            <w:shd w:val="clear" w:color="auto" w:fill="auto"/>
          </w:tcPr>
          <w:p w14:paraId="3C9E315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años (este período se especifica en el anuncio pertinente o los pliegos de contratación</w:t>
            </w:r>
            <w:r w:rsidRPr="00410F6F">
              <w:rPr>
                <w:rFonts w:ascii="Verdana" w:eastAsia="Calibri" w:hAnsi="Verdana"/>
                <w:b/>
                <w:sz w:val="16"/>
                <w:szCs w:val="16"/>
                <w:vertAlign w:val="superscript"/>
              </w:rPr>
              <w:footnoteReference w:id="53"/>
            </w:r>
            <w:r w:rsidRPr="00410F6F">
              <w:rPr>
                <w:rFonts w:ascii="Verdana" w:eastAsia="Calibri" w:hAnsi="Verdana"/>
                <w:sz w:val="16"/>
                <w:szCs w:val="16"/>
              </w:rPr>
              <w:t>):</w:t>
            </w:r>
          </w:p>
          <w:p w14:paraId="1BD7272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410F6F" w14:paraId="4D4B39F2" w14:textId="77777777" w:rsidTr="008A304D">
              <w:tc>
                <w:tcPr>
                  <w:tcW w:w="1139" w:type="dxa"/>
                  <w:shd w:val="clear" w:color="auto" w:fill="auto"/>
                </w:tcPr>
                <w:p w14:paraId="2806C40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Descripción</w:t>
                  </w:r>
                </w:p>
              </w:tc>
              <w:tc>
                <w:tcPr>
                  <w:tcW w:w="978" w:type="dxa"/>
                  <w:shd w:val="clear" w:color="auto" w:fill="auto"/>
                </w:tcPr>
                <w:p w14:paraId="269A78B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Importes</w:t>
                  </w:r>
                </w:p>
              </w:tc>
              <w:tc>
                <w:tcPr>
                  <w:tcW w:w="861" w:type="dxa"/>
                  <w:shd w:val="clear" w:color="auto" w:fill="auto"/>
                </w:tcPr>
                <w:p w14:paraId="0F14CA5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Fechas</w:t>
                  </w:r>
                </w:p>
              </w:tc>
              <w:tc>
                <w:tcPr>
                  <w:tcW w:w="1275" w:type="dxa"/>
                  <w:shd w:val="clear" w:color="auto" w:fill="auto"/>
                </w:tcPr>
                <w:p w14:paraId="2BA3FDC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Destinatarios</w:t>
                  </w:r>
                </w:p>
              </w:tc>
            </w:tr>
            <w:tr w:rsidR="00F310ED" w:rsidRPr="00410F6F" w14:paraId="3ED1EC58" w14:textId="77777777" w:rsidTr="008A304D">
              <w:tc>
                <w:tcPr>
                  <w:tcW w:w="1139" w:type="dxa"/>
                  <w:shd w:val="clear" w:color="auto" w:fill="auto"/>
                </w:tcPr>
                <w:p w14:paraId="59FAC869"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410F6F" w:rsidRDefault="00F310ED" w:rsidP="008A304D">
                  <w:pPr>
                    <w:jc w:val="both"/>
                    <w:rPr>
                      <w:rFonts w:ascii="Verdana" w:eastAsia="Calibri" w:hAnsi="Verdana"/>
                      <w:sz w:val="16"/>
                      <w:szCs w:val="16"/>
                    </w:rPr>
                  </w:pPr>
                </w:p>
              </w:tc>
            </w:tr>
            <w:tr w:rsidR="00F310ED" w:rsidRPr="00410F6F" w14:paraId="4E489B62" w14:textId="77777777" w:rsidTr="008A304D">
              <w:tc>
                <w:tcPr>
                  <w:tcW w:w="1139" w:type="dxa"/>
                  <w:shd w:val="clear" w:color="auto" w:fill="auto"/>
                </w:tcPr>
                <w:p w14:paraId="1664BC98"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410F6F" w:rsidRDefault="00F310ED" w:rsidP="008A304D">
                  <w:pPr>
                    <w:jc w:val="both"/>
                    <w:rPr>
                      <w:rFonts w:ascii="Verdana" w:eastAsia="Calibri" w:hAnsi="Verdana"/>
                      <w:sz w:val="16"/>
                      <w:szCs w:val="16"/>
                    </w:rPr>
                  </w:pPr>
                </w:p>
              </w:tc>
            </w:tr>
            <w:tr w:rsidR="00F310ED" w:rsidRPr="00410F6F" w14:paraId="72B5D72E" w14:textId="77777777" w:rsidTr="008A304D">
              <w:tc>
                <w:tcPr>
                  <w:tcW w:w="1139" w:type="dxa"/>
                  <w:shd w:val="clear" w:color="auto" w:fill="auto"/>
                </w:tcPr>
                <w:p w14:paraId="527DD405"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410F6F" w:rsidRDefault="00F310ED" w:rsidP="008A304D">
                  <w:pPr>
                    <w:jc w:val="both"/>
                    <w:rPr>
                      <w:rFonts w:ascii="Verdana" w:eastAsia="Calibri" w:hAnsi="Verdana"/>
                      <w:sz w:val="16"/>
                      <w:szCs w:val="16"/>
                    </w:rPr>
                  </w:pPr>
                </w:p>
              </w:tc>
            </w:tr>
          </w:tbl>
          <w:p w14:paraId="450CE623" w14:textId="77777777" w:rsidR="00F310ED" w:rsidRPr="00410F6F" w:rsidRDefault="00F310ED" w:rsidP="008A304D">
            <w:pPr>
              <w:jc w:val="both"/>
              <w:rPr>
                <w:rFonts w:ascii="Verdana" w:eastAsia="Calibri" w:hAnsi="Verdana"/>
                <w:sz w:val="16"/>
                <w:szCs w:val="16"/>
              </w:rPr>
            </w:pPr>
          </w:p>
        </w:tc>
      </w:tr>
      <w:tr w:rsidR="00F310ED" w:rsidRPr="00410F6F" w14:paraId="365DC04D" w14:textId="77777777" w:rsidTr="008A304D">
        <w:tc>
          <w:tcPr>
            <w:tcW w:w="5544" w:type="dxa"/>
            <w:shd w:val="clear" w:color="auto" w:fill="auto"/>
          </w:tcPr>
          <w:p w14:paraId="78F3D31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2) Puede recurrir al </w:t>
            </w:r>
            <w:r w:rsidRPr="00410F6F">
              <w:rPr>
                <w:rFonts w:ascii="Verdana" w:eastAsia="Calibri" w:hAnsi="Verdana"/>
                <w:b/>
                <w:sz w:val="16"/>
                <w:szCs w:val="16"/>
              </w:rPr>
              <w:t>personal técnico o los organismos</w:t>
            </w:r>
            <w:r w:rsidRPr="00410F6F">
              <w:rPr>
                <w:rFonts w:ascii="Verdana" w:eastAsia="Calibri" w:hAnsi="Verdana"/>
                <w:sz w:val="16"/>
                <w:szCs w:val="16"/>
              </w:rPr>
              <w:t xml:space="preserve"> </w:t>
            </w:r>
            <w:r w:rsidRPr="00410F6F">
              <w:rPr>
                <w:rFonts w:ascii="Verdana" w:eastAsia="Calibri" w:hAnsi="Verdana"/>
                <w:b/>
                <w:sz w:val="16"/>
                <w:szCs w:val="16"/>
              </w:rPr>
              <w:t>técnicos</w:t>
            </w:r>
            <w:r w:rsidRPr="00410F6F">
              <w:rPr>
                <w:rFonts w:ascii="Verdana" w:eastAsia="Calibri" w:hAnsi="Verdana"/>
                <w:b/>
                <w:sz w:val="16"/>
                <w:szCs w:val="16"/>
                <w:vertAlign w:val="superscript"/>
              </w:rPr>
              <w:footnoteReference w:id="54"/>
            </w:r>
            <w:r w:rsidRPr="00410F6F">
              <w:rPr>
                <w:rFonts w:ascii="Verdana" w:eastAsia="Calibri" w:hAnsi="Verdana"/>
                <w:sz w:val="16"/>
                <w:szCs w:val="16"/>
                <w:vertAlign w:val="superscript"/>
              </w:rPr>
              <w:t xml:space="preserve"> </w:t>
            </w:r>
            <w:r w:rsidRPr="00410F6F">
              <w:rPr>
                <w:rFonts w:ascii="Verdana" w:eastAsia="Calibri" w:hAnsi="Verdana"/>
                <w:sz w:val="16"/>
                <w:szCs w:val="16"/>
              </w:rPr>
              <w:t>siguientes, especialmente las personas responsables del control de la calidad:</w:t>
            </w:r>
          </w:p>
          <w:p w14:paraId="3CF5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6E9A880F" w14:textId="77777777" w:rsidR="00F310ED" w:rsidRPr="00410F6F" w:rsidRDefault="00F310ED" w:rsidP="008A304D">
            <w:pPr>
              <w:jc w:val="both"/>
              <w:rPr>
                <w:rFonts w:ascii="Verdana" w:eastAsia="Calibri" w:hAnsi="Verdana"/>
                <w:sz w:val="16"/>
                <w:szCs w:val="16"/>
              </w:rPr>
            </w:pPr>
          </w:p>
          <w:p w14:paraId="39629DC3" w14:textId="77777777" w:rsidR="00F310ED" w:rsidRPr="00410F6F" w:rsidRDefault="00F310ED" w:rsidP="008A304D">
            <w:pPr>
              <w:spacing w:after="120"/>
              <w:jc w:val="both"/>
              <w:rPr>
                <w:rFonts w:ascii="Verdana" w:eastAsia="Calibri" w:hAnsi="Verdana"/>
                <w:sz w:val="16"/>
                <w:szCs w:val="16"/>
              </w:rPr>
            </w:pPr>
          </w:p>
          <w:p w14:paraId="174B14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D382653" w14:textId="77777777" w:rsidTr="008A304D">
        <w:tc>
          <w:tcPr>
            <w:tcW w:w="5544" w:type="dxa"/>
            <w:shd w:val="clear" w:color="auto" w:fill="auto"/>
          </w:tcPr>
          <w:p w14:paraId="45A708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3) Emplea las siguientes </w:t>
            </w:r>
            <w:r w:rsidRPr="00410F6F">
              <w:rPr>
                <w:rFonts w:ascii="Verdana" w:eastAsia="Calibri" w:hAnsi="Verdana"/>
                <w:b/>
                <w:sz w:val="16"/>
                <w:szCs w:val="16"/>
              </w:rPr>
              <w:t>instalaciones técnicas</w:t>
            </w:r>
            <w:r w:rsidRPr="00410F6F">
              <w:rPr>
                <w:rFonts w:ascii="Verdana" w:eastAsia="Calibri" w:hAnsi="Verdana"/>
                <w:sz w:val="16"/>
                <w:szCs w:val="16"/>
              </w:rPr>
              <w:t xml:space="preserve"> </w:t>
            </w:r>
            <w:r w:rsidRPr="00410F6F">
              <w:rPr>
                <w:rFonts w:ascii="Verdana" w:eastAsia="Calibri" w:hAnsi="Verdana"/>
                <w:b/>
                <w:sz w:val="16"/>
                <w:szCs w:val="16"/>
              </w:rPr>
              <w:t>y</w:t>
            </w:r>
            <w:r w:rsidRPr="00410F6F">
              <w:rPr>
                <w:rFonts w:ascii="Verdana" w:eastAsia="Calibri" w:hAnsi="Verdana"/>
                <w:sz w:val="16"/>
                <w:szCs w:val="16"/>
              </w:rPr>
              <w:t xml:space="preserve"> </w:t>
            </w:r>
            <w:r w:rsidRPr="00410F6F">
              <w:rPr>
                <w:rFonts w:ascii="Verdana" w:eastAsia="Calibri" w:hAnsi="Verdana"/>
                <w:b/>
                <w:sz w:val="16"/>
                <w:szCs w:val="16"/>
              </w:rPr>
              <w:t>medidas para garantizar la calidad</w:t>
            </w:r>
            <w:r w:rsidRPr="00410F6F">
              <w:rPr>
                <w:rFonts w:ascii="Verdana" w:eastAsia="Calibri" w:hAnsi="Verdana"/>
                <w:sz w:val="16"/>
                <w:szCs w:val="16"/>
              </w:rPr>
              <w:t xml:space="preserve"> y dispone de los siguientes </w:t>
            </w:r>
            <w:r w:rsidRPr="00410F6F">
              <w:rPr>
                <w:rFonts w:ascii="Verdana" w:eastAsia="Calibri" w:hAnsi="Verdana"/>
                <w:b/>
                <w:sz w:val="16"/>
                <w:szCs w:val="16"/>
              </w:rPr>
              <w:t>medios de estudio e investigación:</w:t>
            </w:r>
          </w:p>
        </w:tc>
        <w:tc>
          <w:tcPr>
            <w:tcW w:w="4479" w:type="dxa"/>
            <w:shd w:val="clear" w:color="auto" w:fill="auto"/>
          </w:tcPr>
          <w:p w14:paraId="3410A28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852A96" w:rsidRPr="00410F6F" w14:paraId="7FC90BE0" w14:textId="77777777" w:rsidTr="008A304D">
        <w:tc>
          <w:tcPr>
            <w:tcW w:w="5544" w:type="dxa"/>
            <w:shd w:val="clear" w:color="auto" w:fill="auto"/>
          </w:tcPr>
          <w:p w14:paraId="6E234612" w14:textId="77777777" w:rsidR="00852A96" w:rsidRPr="00410F6F" w:rsidRDefault="00852A96"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4) </w:t>
            </w:r>
            <w:r w:rsidRPr="00410F6F">
              <w:rPr>
                <w:rFonts w:ascii="Verdana" w:hAnsi="Verdana"/>
                <w:sz w:val="16"/>
                <w:szCs w:val="16"/>
              </w:rPr>
              <w:t xml:space="preserve">Podrá aplicar los siguientes sistemas de </w:t>
            </w:r>
            <w:r w:rsidRPr="00410F6F">
              <w:rPr>
                <w:rFonts w:ascii="Verdana" w:hAnsi="Verdana"/>
                <w:b/>
                <w:sz w:val="16"/>
                <w:szCs w:val="16"/>
              </w:rPr>
              <w:t>gestión de la cadena de suministro</w:t>
            </w:r>
            <w:r w:rsidRPr="00410F6F">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410F6F" w:rsidRDefault="00852A96" w:rsidP="008A304D">
            <w:pPr>
              <w:spacing w:before="120" w:after="120"/>
              <w:jc w:val="both"/>
              <w:rPr>
                <w:rFonts w:ascii="Verdana" w:eastAsia="Calibri" w:hAnsi="Verdana"/>
                <w:sz w:val="16"/>
                <w:szCs w:val="16"/>
              </w:rPr>
            </w:pPr>
          </w:p>
        </w:tc>
      </w:tr>
      <w:tr w:rsidR="00F310ED" w:rsidRPr="00410F6F" w14:paraId="2C39EDB9" w14:textId="77777777" w:rsidTr="008A304D">
        <w:tc>
          <w:tcPr>
            <w:tcW w:w="5544" w:type="dxa"/>
            <w:shd w:val="clear" w:color="auto" w:fill="auto"/>
          </w:tcPr>
          <w:p w14:paraId="5ED983EA" w14:textId="77777777" w:rsidR="00F310ED" w:rsidRPr="00410F6F" w:rsidRDefault="00A00084" w:rsidP="008A304D">
            <w:pPr>
              <w:spacing w:before="120" w:after="120"/>
              <w:jc w:val="both"/>
              <w:rPr>
                <w:rFonts w:ascii="Verdana" w:eastAsia="Calibri" w:hAnsi="Verdana"/>
                <w:sz w:val="16"/>
                <w:szCs w:val="16"/>
              </w:rPr>
            </w:pPr>
            <w:r w:rsidRPr="00410F6F">
              <w:rPr>
                <w:rFonts w:ascii="Verdana" w:eastAsia="Calibri" w:hAnsi="Verdana"/>
                <w:sz w:val="16"/>
                <w:szCs w:val="16"/>
              </w:rPr>
              <w:t>5</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Cuando los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 vayan a suministrar</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sean complejos o, excepcionalmente, en el caso de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sean necesarios</w:t>
            </w:r>
            <w:r w:rsidR="00F310ED" w:rsidRPr="00410F6F">
              <w:rPr>
                <w:rFonts w:ascii="Verdana" w:eastAsia="Calibri" w:hAnsi="Verdana"/>
                <w:sz w:val="16"/>
                <w:szCs w:val="16"/>
              </w:rPr>
              <w:t xml:space="preserve"> para un fin particular:</w:t>
            </w:r>
          </w:p>
          <w:p w14:paraId="59A685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¿Autorizará la operadora económica que se verifique</w:t>
            </w:r>
            <w:r w:rsidRPr="00410F6F">
              <w:rPr>
                <w:rFonts w:ascii="Verdana" w:eastAsia="Calibri" w:hAnsi="Verdana"/>
                <w:b/>
                <w:sz w:val="16"/>
                <w:szCs w:val="16"/>
                <w:vertAlign w:val="superscript"/>
              </w:rPr>
              <w:footnoteReference w:id="55"/>
            </w:r>
            <w:r w:rsidRPr="00410F6F">
              <w:rPr>
                <w:rFonts w:ascii="Verdana" w:eastAsia="Calibri" w:hAnsi="Verdana"/>
                <w:sz w:val="16"/>
                <w:szCs w:val="16"/>
              </w:rPr>
              <w:t xml:space="preserve"> su</w:t>
            </w:r>
            <w:r w:rsidRPr="00410F6F">
              <w:rPr>
                <w:rFonts w:ascii="Verdana" w:eastAsia="Calibri" w:hAnsi="Verdana"/>
                <w:b/>
                <w:sz w:val="16"/>
                <w:szCs w:val="16"/>
              </w:rPr>
              <w:t xml:space="preserve"> capacidad de producción</w:t>
            </w:r>
            <w:r w:rsidRPr="00410F6F">
              <w:rPr>
                <w:rFonts w:ascii="Verdana" w:eastAsia="Calibri" w:hAnsi="Verdana"/>
                <w:sz w:val="16"/>
                <w:szCs w:val="16"/>
              </w:rPr>
              <w:t xml:space="preserve"> </w:t>
            </w:r>
            <w:r w:rsidRPr="00410F6F">
              <w:rPr>
                <w:rFonts w:ascii="Verdana" w:eastAsia="Calibri" w:hAnsi="Verdana"/>
                <w:b/>
                <w:sz w:val="16"/>
                <w:szCs w:val="16"/>
              </w:rPr>
              <w:t>su capacidad técnica</w:t>
            </w:r>
            <w:r w:rsidRPr="00410F6F">
              <w:rPr>
                <w:rFonts w:ascii="Verdana" w:eastAsia="Calibri" w:hAnsi="Verdana"/>
                <w:sz w:val="16"/>
                <w:szCs w:val="16"/>
              </w:rPr>
              <w:t xml:space="preserve"> y, en su caso, los </w:t>
            </w:r>
            <w:r w:rsidRPr="00410F6F">
              <w:rPr>
                <w:rFonts w:ascii="Verdana" w:eastAsia="Calibri" w:hAnsi="Verdana"/>
                <w:b/>
                <w:sz w:val="16"/>
                <w:szCs w:val="16"/>
              </w:rPr>
              <w:t>medios de estudio</w:t>
            </w:r>
            <w:r w:rsidRPr="00410F6F">
              <w:rPr>
                <w:rFonts w:ascii="Verdana" w:eastAsia="Calibri" w:hAnsi="Verdana"/>
                <w:sz w:val="16"/>
                <w:szCs w:val="16"/>
              </w:rPr>
              <w:t xml:space="preserve"> e investigación de que dispone, así como las </w:t>
            </w:r>
            <w:r w:rsidRPr="00410F6F">
              <w:rPr>
                <w:rFonts w:ascii="Verdana" w:eastAsia="Calibri" w:hAnsi="Verdana"/>
                <w:b/>
                <w:sz w:val="16"/>
                <w:szCs w:val="16"/>
              </w:rPr>
              <w:t xml:space="preserve">medidas de control de la calidad </w:t>
            </w:r>
            <w:r w:rsidRPr="00410F6F">
              <w:rPr>
                <w:rFonts w:ascii="Verdana" w:eastAsia="Calibri" w:hAnsi="Verdana"/>
                <w:sz w:val="16"/>
                <w:szCs w:val="16"/>
              </w:rPr>
              <w:t>que aplicará?</w:t>
            </w:r>
          </w:p>
        </w:tc>
        <w:tc>
          <w:tcPr>
            <w:tcW w:w="4479" w:type="dxa"/>
            <w:shd w:val="clear" w:color="auto" w:fill="auto"/>
          </w:tcPr>
          <w:p w14:paraId="645A2D4B" w14:textId="77777777" w:rsidR="00F310ED" w:rsidRPr="00410F6F" w:rsidRDefault="00F310ED" w:rsidP="008A304D">
            <w:pPr>
              <w:spacing w:before="120"/>
              <w:jc w:val="both"/>
              <w:rPr>
                <w:rFonts w:ascii="Verdana" w:eastAsia="Calibri" w:hAnsi="Verdana"/>
                <w:sz w:val="16"/>
                <w:szCs w:val="16"/>
              </w:rPr>
            </w:pPr>
          </w:p>
          <w:p w14:paraId="72889000" w14:textId="77777777" w:rsidR="00F310ED" w:rsidRPr="00410F6F" w:rsidRDefault="00F310ED" w:rsidP="008A304D">
            <w:pPr>
              <w:jc w:val="both"/>
              <w:rPr>
                <w:rFonts w:ascii="Verdana" w:eastAsia="Calibri" w:hAnsi="Verdana"/>
                <w:sz w:val="16"/>
                <w:szCs w:val="16"/>
              </w:rPr>
            </w:pPr>
          </w:p>
          <w:p w14:paraId="7C095691" w14:textId="77777777" w:rsidR="00A00084" w:rsidRPr="00410F6F" w:rsidRDefault="00A00084" w:rsidP="008A304D">
            <w:pPr>
              <w:jc w:val="both"/>
              <w:rPr>
                <w:rFonts w:ascii="Verdana" w:eastAsia="Calibri" w:hAnsi="Verdana"/>
                <w:sz w:val="16"/>
                <w:szCs w:val="16"/>
              </w:rPr>
            </w:pPr>
          </w:p>
          <w:p w14:paraId="0D4B0193" w14:textId="77777777" w:rsidR="00F310ED" w:rsidRPr="00410F6F" w:rsidRDefault="00F310ED" w:rsidP="008A304D">
            <w:pPr>
              <w:spacing w:after="120"/>
              <w:jc w:val="both"/>
              <w:rPr>
                <w:rFonts w:ascii="Verdana" w:eastAsia="Calibri" w:hAnsi="Verdana"/>
                <w:sz w:val="16"/>
                <w:szCs w:val="16"/>
              </w:rPr>
            </w:pPr>
          </w:p>
          <w:p w14:paraId="1188127D"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4294CAD8" w14:textId="77777777" w:rsidTr="008A304D">
        <w:tc>
          <w:tcPr>
            <w:tcW w:w="5544" w:type="dxa"/>
            <w:shd w:val="clear" w:color="auto" w:fill="auto"/>
          </w:tcPr>
          <w:p w14:paraId="4561A168" w14:textId="77777777" w:rsidR="00F310ED" w:rsidRPr="00410F6F" w:rsidRDefault="004F4626" w:rsidP="008A304D">
            <w:pPr>
              <w:spacing w:before="120" w:after="120"/>
              <w:jc w:val="both"/>
              <w:rPr>
                <w:rFonts w:ascii="Verdana" w:eastAsia="Calibri" w:hAnsi="Verdana"/>
                <w:b/>
                <w:sz w:val="16"/>
                <w:szCs w:val="16"/>
              </w:rPr>
            </w:pPr>
            <w:r w:rsidRPr="00410F6F">
              <w:rPr>
                <w:rFonts w:ascii="Verdana" w:eastAsia="Calibri" w:hAnsi="Verdana"/>
                <w:sz w:val="16"/>
                <w:szCs w:val="16"/>
              </w:rPr>
              <w:t>6</w:t>
            </w:r>
            <w:r w:rsidR="00F310ED" w:rsidRPr="00410F6F">
              <w:rPr>
                <w:rFonts w:ascii="Verdana" w:eastAsia="Calibri" w:hAnsi="Verdana"/>
                <w:sz w:val="16"/>
                <w:szCs w:val="16"/>
              </w:rPr>
              <w:t xml:space="preserve">) Quienes a continuación se indican poseen los siguientes </w:t>
            </w:r>
            <w:r w:rsidR="00F310ED" w:rsidRPr="00410F6F">
              <w:rPr>
                <w:rFonts w:ascii="Verdana" w:eastAsia="Calibri" w:hAnsi="Verdana"/>
                <w:b/>
                <w:sz w:val="16"/>
                <w:szCs w:val="16"/>
              </w:rPr>
              <w:t>títulos de estudios y profesionales:</w:t>
            </w:r>
          </w:p>
          <w:p w14:paraId="4D79EC65" w14:textId="77777777" w:rsidR="00F310ED" w:rsidRPr="00410F6F" w:rsidRDefault="00F310ED" w:rsidP="008A304D">
            <w:pPr>
              <w:spacing w:before="120" w:after="120"/>
              <w:ind w:left="317" w:hanging="317"/>
              <w:jc w:val="both"/>
              <w:rPr>
                <w:rFonts w:ascii="Verdana" w:eastAsia="Calibri" w:hAnsi="Verdana"/>
                <w:sz w:val="16"/>
                <w:szCs w:val="16"/>
              </w:rPr>
            </w:pPr>
            <w:r w:rsidRPr="00410F6F">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410F6F" w:rsidRDefault="00F310ED" w:rsidP="008A304D">
            <w:pPr>
              <w:spacing w:before="120" w:after="120"/>
              <w:ind w:left="359" w:hanging="359"/>
              <w:jc w:val="both"/>
              <w:rPr>
                <w:rFonts w:ascii="Verdana" w:eastAsia="Calibri" w:hAnsi="Verdana"/>
                <w:sz w:val="20"/>
                <w:szCs w:val="20"/>
              </w:rPr>
            </w:pPr>
            <w:r w:rsidRPr="00410F6F">
              <w:rPr>
                <w:rFonts w:ascii="Verdana" w:eastAsia="Calibri" w:hAnsi="Verdana"/>
                <w:sz w:val="16"/>
                <w:szCs w:val="16"/>
              </w:rPr>
              <w:t>b) Su personal directivo:</w:t>
            </w:r>
          </w:p>
        </w:tc>
        <w:tc>
          <w:tcPr>
            <w:tcW w:w="4479" w:type="dxa"/>
            <w:shd w:val="clear" w:color="auto" w:fill="auto"/>
          </w:tcPr>
          <w:p w14:paraId="090E7B0C" w14:textId="77777777" w:rsidR="00F310ED" w:rsidRPr="00410F6F" w:rsidRDefault="00F310ED" w:rsidP="008A304D">
            <w:pPr>
              <w:spacing w:before="120"/>
              <w:jc w:val="both"/>
              <w:rPr>
                <w:rFonts w:ascii="Verdana" w:eastAsia="Calibri" w:hAnsi="Verdana"/>
                <w:sz w:val="16"/>
                <w:szCs w:val="16"/>
              </w:rPr>
            </w:pPr>
          </w:p>
          <w:p w14:paraId="0B93221A" w14:textId="77777777" w:rsidR="00F310ED" w:rsidRPr="00410F6F" w:rsidRDefault="00F310ED" w:rsidP="008A304D">
            <w:pPr>
              <w:spacing w:after="120"/>
              <w:jc w:val="both"/>
              <w:rPr>
                <w:rFonts w:ascii="Verdana" w:eastAsia="Calibri" w:hAnsi="Verdana"/>
                <w:sz w:val="16"/>
                <w:szCs w:val="16"/>
              </w:rPr>
            </w:pPr>
          </w:p>
          <w:p w14:paraId="268FEF67"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7ADFFF7B" w14:textId="77777777" w:rsidR="00F310ED" w:rsidRPr="00410F6F" w:rsidRDefault="00F310ED" w:rsidP="008A304D">
            <w:pPr>
              <w:jc w:val="both"/>
              <w:rPr>
                <w:rFonts w:ascii="Verdana" w:eastAsia="Calibri" w:hAnsi="Verdana"/>
                <w:sz w:val="16"/>
                <w:szCs w:val="16"/>
              </w:rPr>
            </w:pPr>
          </w:p>
          <w:p w14:paraId="7E59134E" w14:textId="77777777" w:rsidR="00F310ED" w:rsidRPr="00410F6F" w:rsidRDefault="00F310ED" w:rsidP="008A304D">
            <w:pPr>
              <w:spacing w:after="120"/>
              <w:jc w:val="both"/>
              <w:rPr>
                <w:rFonts w:ascii="Verdana" w:eastAsia="Calibri" w:hAnsi="Verdana"/>
                <w:sz w:val="16"/>
                <w:szCs w:val="16"/>
              </w:rPr>
            </w:pPr>
          </w:p>
          <w:p w14:paraId="3A46A0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72E08FA" w14:textId="77777777" w:rsidTr="008A304D">
        <w:tc>
          <w:tcPr>
            <w:tcW w:w="5544" w:type="dxa"/>
            <w:shd w:val="clear" w:color="auto" w:fill="auto"/>
          </w:tcPr>
          <w:p w14:paraId="61369489" w14:textId="77777777" w:rsidR="00F70A73" w:rsidRPr="00410F6F" w:rsidRDefault="00F70A73" w:rsidP="00F70A73">
            <w:pPr>
              <w:spacing w:before="120" w:after="120"/>
              <w:jc w:val="both"/>
              <w:rPr>
                <w:rFonts w:ascii="Verdana" w:eastAsia="Calibri" w:hAnsi="Verdana"/>
                <w:b/>
                <w:sz w:val="16"/>
                <w:szCs w:val="16"/>
              </w:rPr>
            </w:pPr>
            <w:r w:rsidRPr="00410F6F">
              <w:rPr>
                <w:rFonts w:ascii="Verdana" w:eastAsia="Calibri" w:hAnsi="Verdana"/>
                <w:sz w:val="16"/>
                <w:szCs w:val="16"/>
              </w:rPr>
              <w:t>7</w:t>
            </w:r>
            <w:r w:rsidR="00F310ED" w:rsidRPr="00410F6F">
              <w:rPr>
                <w:rFonts w:ascii="Verdana" w:eastAsia="Calibri" w:hAnsi="Verdana"/>
                <w:sz w:val="16"/>
                <w:szCs w:val="16"/>
              </w:rPr>
              <w:t>):</w:t>
            </w:r>
            <w:r w:rsidRPr="00410F6F">
              <w:rPr>
                <w:rFonts w:ascii="Verdana" w:hAnsi="Verdana"/>
                <w:sz w:val="16"/>
                <w:szCs w:val="16"/>
              </w:rPr>
              <w:t xml:space="preserve"> Cuando se trate de </w:t>
            </w:r>
            <w:r w:rsidRPr="00410F6F">
              <w:rPr>
                <w:rFonts w:ascii="Verdana" w:hAnsi="Verdana"/>
                <w:b/>
                <w:sz w:val="16"/>
                <w:szCs w:val="16"/>
              </w:rPr>
              <w:t>contratos públicos de suministro:</w:t>
            </w:r>
            <w:r w:rsidRPr="00410F6F">
              <w:rPr>
                <w:rFonts w:ascii="Verdana" w:eastAsia="Calibri" w:hAnsi="Verdana"/>
                <w:b/>
                <w:sz w:val="16"/>
                <w:szCs w:val="16"/>
              </w:rPr>
              <w:t xml:space="preserve"> </w:t>
            </w:r>
          </w:p>
          <w:p w14:paraId="05ED4455"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t>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410F6F">
              <w:rPr>
                <w:rFonts w:ascii="Verdana" w:eastAsia="Calibri" w:hAnsi="Verdana"/>
                <w:b/>
                <w:sz w:val="16"/>
                <w:szCs w:val="16"/>
              </w:rPr>
              <w:t xml:space="preserve"> </w:t>
            </w:r>
          </w:p>
          <w:p w14:paraId="7A632E51"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lastRenderedPageBreak/>
              <w:t>Cuando proceda, 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declara asimismo que facilitará los certificados de autenticidad requeridos.</w:t>
            </w:r>
            <w:r w:rsidR="00F70A73" w:rsidRPr="00410F6F">
              <w:rPr>
                <w:rFonts w:ascii="Verdana" w:eastAsia="Calibri" w:hAnsi="Verdana"/>
                <w:b/>
                <w:sz w:val="16"/>
                <w:szCs w:val="16"/>
              </w:rPr>
              <w:t xml:space="preserve"> </w:t>
            </w:r>
          </w:p>
          <w:p w14:paraId="49F4D788" w14:textId="77777777" w:rsidR="00F310ED" w:rsidRPr="00410F6F" w:rsidRDefault="00F70A73" w:rsidP="00F70A73">
            <w:pPr>
              <w:kinsoku w:val="0"/>
              <w:overflowPunct w:val="0"/>
              <w:spacing w:before="120" w:after="120"/>
              <w:ind w:right="-10"/>
              <w:jc w:val="both"/>
              <w:rPr>
                <w:rFonts w:ascii="Verdana" w:eastAsia="Calibri" w:hAnsi="Verdana"/>
                <w:sz w:val="16"/>
                <w:szCs w:val="16"/>
              </w:rPr>
            </w:pPr>
            <w:r w:rsidRPr="00410F6F">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410F6F" w:rsidRDefault="00F70A73" w:rsidP="005D21D0">
            <w:pPr>
              <w:spacing w:before="100" w:after="120"/>
              <w:jc w:val="both"/>
              <w:rPr>
                <w:rFonts w:ascii="Verdana" w:eastAsia="Calibri" w:hAnsi="Verdana"/>
                <w:b/>
                <w:sz w:val="16"/>
                <w:szCs w:val="16"/>
              </w:rPr>
            </w:pPr>
          </w:p>
          <w:p w14:paraId="202D9438" w14:textId="77777777" w:rsidR="00F310ED" w:rsidRPr="00410F6F" w:rsidRDefault="00F70A73" w:rsidP="00F70A73">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00F310ED" w:rsidRPr="00410F6F">
              <w:rPr>
                <w:rFonts w:ascii="Verdana" w:eastAsia="Calibri" w:hAnsi="Verdana"/>
                <w:sz w:val="16"/>
                <w:szCs w:val="16"/>
              </w:rPr>
              <w:t>[…]</w:t>
            </w:r>
          </w:p>
          <w:p w14:paraId="0F9BE7F6" w14:textId="77777777" w:rsidR="00F70A73" w:rsidRPr="00410F6F" w:rsidRDefault="00F70A73" w:rsidP="00F70A73">
            <w:pPr>
              <w:jc w:val="both"/>
              <w:rPr>
                <w:rFonts w:ascii="Verdana" w:eastAsia="Calibri" w:hAnsi="Verdana"/>
                <w:sz w:val="16"/>
                <w:szCs w:val="16"/>
              </w:rPr>
            </w:pPr>
          </w:p>
          <w:p w14:paraId="6B1E8402" w14:textId="77777777" w:rsidR="00F70A73" w:rsidRPr="00410F6F" w:rsidRDefault="00F70A73" w:rsidP="00F70A73">
            <w:pPr>
              <w:spacing w:after="80"/>
              <w:jc w:val="both"/>
              <w:rPr>
                <w:rFonts w:ascii="Verdana" w:eastAsia="Calibri" w:hAnsi="Verdana"/>
                <w:sz w:val="16"/>
                <w:szCs w:val="16"/>
              </w:rPr>
            </w:pPr>
          </w:p>
          <w:p w14:paraId="0CBB310C" w14:textId="77777777" w:rsidR="00F70A73" w:rsidRPr="00410F6F" w:rsidRDefault="00F70A73" w:rsidP="00F70A73">
            <w:pPr>
              <w:spacing w:before="40"/>
              <w:jc w:val="both"/>
              <w:rPr>
                <w:rFonts w:ascii="Verdana" w:eastAsia="Calibri" w:hAnsi="Verdana"/>
                <w:sz w:val="16"/>
                <w:szCs w:val="16"/>
              </w:rPr>
            </w:pPr>
            <w:r w:rsidRPr="00410F6F">
              <w:rPr>
                <w:rFonts w:ascii="Verdana" w:hAnsi="Verdana"/>
                <w:sz w:val="16"/>
                <w:szCs w:val="16"/>
              </w:rPr>
              <w:lastRenderedPageBreak/>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45557A1" w14:textId="77777777" w:rsidR="00F70A73" w:rsidRPr="00410F6F" w:rsidRDefault="00F70A73" w:rsidP="00D466C9">
            <w:pPr>
              <w:spacing w:after="120"/>
              <w:jc w:val="both"/>
              <w:rPr>
                <w:rFonts w:ascii="Verdana" w:eastAsia="Calibri" w:hAnsi="Verdana"/>
                <w:sz w:val="16"/>
                <w:szCs w:val="16"/>
              </w:rPr>
            </w:pPr>
          </w:p>
          <w:p w14:paraId="590F6CCA" w14:textId="77777777" w:rsidR="00F70A73" w:rsidRPr="00410F6F" w:rsidRDefault="00F70A73" w:rsidP="00D466C9">
            <w:pPr>
              <w:spacing w:before="8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3FCD6F27" w14:textId="77777777" w:rsidR="00F70A73" w:rsidRPr="00410F6F" w:rsidRDefault="00F70A73" w:rsidP="00F70A73">
            <w:pPr>
              <w:spacing w:before="120"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2330CC14" w14:textId="77777777" w:rsidTr="008A304D">
        <w:tc>
          <w:tcPr>
            <w:tcW w:w="5544" w:type="dxa"/>
            <w:shd w:val="clear" w:color="auto" w:fill="auto"/>
          </w:tcPr>
          <w:p w14:paraId="4C1B488B" w14:textId="77777777" w:rsidR="00AA4BCA" w:rsidRPr="00410F6F" w:rsidRDefault="00F70A73" w:rsidP="00AA4BCA">
            <w:pPr>
              <w:spacing w:before="120" w:after="120"/>
              <w:jc w:val="both"/>
              <w:rPr>
                <w:rFonts w:ascii="Verdana" w:eastAsia="Calibri" w:hAnsi="Verdana"/>
                <w:b/>
                <w:sz w:val="16"/>
                <w:szCs w:val="16"/>
              </w:rPr>
            </w:pPr>
            <w:r w:rsidRPr="00410F6F">
              <w:rPr>
                <w:rFonts w:ascii="Verdana" w:eastAsia="Calibri" w:hAnsi="Verdana"/>
                <w:sz w:val="16"/>
                <w:szCs w:val="16"/>
              </w:rPr>
              <w:lastRenderedPageBreak/>
              <w:t>8</w:t>
            </w:r>
            <w:r w:rsidR="00F310ED" w:rsidRPr="00410F6F">
              <w:rPr>
                <w:rFonts w:ascii="Verdana" w:eastAsia="Calibri" w:hAnsi="Verdana"/>
                <w:sz w:val="16"/>
                <w:szCs w:val="16"/>
              </w:rPr>
              <w:t>):</w:t>
            </w:r>
            <w:r w:rsidR="00AA4BCA" w:rsidRPr="00410F6F">
              <w:rPr>
                <w:rFonts w:ascii="Verdana" w:hAnsi="Verdana"/>
                <w:sz w:val="16"/>
                <w:szCs w:val="16"/>
              </w:rPr>
              <w:t xml:space="preserve"> Cuando se trate de </w:t>
            </w:r>
            <w:r w:rsidR="00AA4BCA" w:rsidRPr="00410F6F">
              <w:rPr>
                <w:rFonts w:ascii="Verdana" w:hAnsi="Verdana"/>
                <w:b/>
                <w:i/>
                <w:sz w:val="16"/>
                <w:szCs w:val="16"/>
              </w:rPr>
              <w:t>contratos públicos de suministro:</w:t>
            </w:r>
            <w:r w:rsidR="00AA4BCA" w:rsidRPr="00410F6F">
              <w:rPr>
                <w:rFonts w:ascii="Verdana" w:eastAsia="Calibri" w:hAnsi="Verdana"/>
                <w:b/>
                <w:sz w:val="16"/>
                <w:szCs w:val="16"/>
              </w:rPr>
              <w:t xml:space="preserve"> </w:t>
            </w:r>
          </w:p>
          <w:p w14:paraId="4DBAE1A6" w14:textId="77777777" w:rsidR="00AA4BCA" w:rsidRPr="00410F6F" w:rsidRDefault="00BF028A" w:rsidP="00AA4BCA">
            <w:pPr>
              <w:spacing w:before="120" w:after="120"/>
              <w:jc w:val="both"/>
              <w:rPr>
                <w:rFonts w:ascii="Verdana" w:eastAsia="Calibri" w:hAnsi="Verdana"/>
                <w:b/>
                <w:sz w:val="16"/>
                <w:szCs w:val="16"/>
              </w:rPr>
            </w:pPr>
            <w:r w:rsidRPr="00410F6F">
              <w:rPr>
                <w:rFonts w:ascii="Verdana" w:hAnsi="Verdana"/>
                <w:sz w:val="16"/>
                <w:szCs w:val="16"/>
              </w:rPr>
              <w:t>¿Puede la</w:t>
            </w:r>
            <w:r w:rsidR="00AA4BCA" w:rsidRPr="00410F6F">
              <w:rPr>
                <w:rFonts w:ascii="Verdana" w:hAnsi="Verdana"/>
                <w:sz w:val="16"/>
                <w:szCs w:val="16"/>
              </w:rPr>
              <w:t xml:space="preserve"> operador</w:t>
            </w:r>
            <w:r w:rsidRPr="00410F6F">
              <w:rPr>
                <w:rFonts w:ascii="Verdana" w:hAnsi="Verdana"/>
                <w:sz w:val="16"/>
                <w:szCs w:val="16"/>
              </w:rPr>
              <w:t>a económica</w:t>
            </w:r>
            <w:r w:rsidR="00AA4BCA" w:rsidRPr="00410F6F">
              <w:rPr>
                <w:rFonts w:ascii="Verdana" w:hAnsi="Verdana"/>
                <w:sz w:val="16"/>
                <w:szCs w:val="16"/>
              </w:rPr>
              <w:t xml:space="preserve"> presentar los oportunos </w:t>
            </w:r>
            <w:r w:rsidR="00AA4BCA" w:rsidRPr="00410F6F">
              <w:rPr>
                <w:rFonts w:ascii="Verdana" w:hAnsi="Verdana"/>
                <w:b/>
                <w:sz w:val="16"/>
                <w:szCs w:val="16"/>
              </w:rPr>
              <w:t>certificados</w:t>
            </w:r>
            <w:r w:rsidR="00AA4BCA" w:rsidRPr="00410F6F">
              <w:rPr>
                <w:rFonts w:ascii="Verdana" w:hAnsi="Verdana"/>
                <w:sz w:val="16"/>
                <w:szCs w:val="16"/>
              </w:rPr>
              <w:t xml:space="preserve"> expedidos por institutos o </w:t>
            </w:r>
            <w:r w:rsidR="00AA4BCA" w:rsidRPr="00410F6F">
              <w:rPr>
                <w:rFonts w:ascii="Verdana" w:hAnsi="Verdana"/>
                <w:b/>
                <w:sz w:val="16"/>
                <w:szCs w:val="16"/>
              </w:rPr>
              <w:t xml:space="preserve">servicios oficiales encargados del control de calidad, </w:t>
            </w:r>
            <w:r w:rsidR="00AA4BCA" w:rsidRPr="00410F6F">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410F6F" w:rsidRDefault="00AA4BCA" w:rsidP="00AA4BCA">
            <w:pPr>
              <w:spacing w:before="120" w:after="120"/>
              <w:jc w:val="both"/>
              <w:rPr>
                <w:rFonts w:ascii="Verdana" w:eastAsia="Calibri" w:hAnsi="Verdana"/>
                <w:b/>
                <w:sz w:val="16"/>
                <w:szCs w:val="16"/>
              </w:rPr>
            </w:pPr>
            <w:r w:rsidRPr="00410F6F">
              <w:rPr>
                <w:rFonts w:ascii="Verdana" w:hAnsi="Verdana"/>
                <w:b/>
                <w:sz w:val="16"/>
                <w:szCs w:val="16"/>
              </w:rPr>
              <w:t>Si la respuesta es negativa,</w:t>
            </w:r>
            <w:r w:rsidRPr="00410F6F">
              <w:rPr>
                <w:rFonts w:ascii="Verdana" w:hAnsi="Verdana"/>
                <w:sz w:val="16"/>
                <w:szCs w:val="16"/>
              </w:rPr>
              <w:t xml:space="preserve"> sírvase explicar por qué e indicar qué otros medios de prueba pueden aportarse.</w:t>
            </w:r>
            <w:r w:rsidRPr="00410F6F">
              <w:rPr>
                <w:rFonts w:ascii="Verdana" w:eastAsia="Calibri" w:hAnsi="Verdana"/>
                <w:b/>
                <w:sz w:val="16"/>
                <w:szCs w:val="16"/>
              </w:rPr>
              <w:t xml:space="preserve"> </w:t>
            </w:r>
          </w:p>
          <w:p w14:paraId="7176C9E2" w14:textId="77777777" w:rsidR="00F310ED" w:rsidRPr="00410F6F" w:rsidRDefault="00AA4BCA" w:rsidP="00AA4BCA">
            <w:pPr>
              <w:spacing w:before="120" w:after="120"/>
              <w:jc w:val="both"/>
              <w:rPr>
                <w:rFonts w:ascii="Verdana" w:eastAsia="Calibri" w:hAnsi="Verdana"/>
                <w:sz w:val="16"/>
                <w:szCs w:val="16"/>
              </w:rPr>
            </w:pPr>
            <w:r w:rsidRPr="00410F6F">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410F6F" w:rsidRDefault="00EF5BF9" w:rsidP="00EF5BF9">
            <w:pPr>
              <w:spacing w:before="120" w:after="80"/>
              <w:jc w:val="both"/>
              <w:rPr>
                <w:rFonts w:ascii="Verdana" w:hAnsi="Verdana"/>
                <w:sz w:val="16"/>
                <w:szCs w:val="16"/>
              </w:rPr>
            </w:pPr>
          </w:p>
          <w:p w14:paraId="30B8EDB4" w14:textId="77777777" w:rsidR="00AA4BCA" w:rsidRPr="00410F6F" w:rsidRDefault="00AA4BCA" w:rsidP="00EF5BF9">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183E171" w14:textId="77777777" w:rsidR="00EF5BF9" w:rsidRPr="00410F6F" w:rsidRDefault="00EF5BF9" w:rsidP="00EF5BF9">
            <w:pPr>
              <w:jc w:val="both"/>
              <w:rPr>
                <w:rFonts w:ascii="Verdana" w:eastAsia="Calibri" w:hAnsi="Verdana"/>
                <w:sz w:val="16"/>
                <w:szCs w:val="16"/>
              </w:rPr>
            </w:pPr>
          </w:p>
          <w:p w14:paraId="7B6C77BA" w14:textId="77777777" w:rsidR="00EF5BF9" w:rsidRPr="00410F6F" w:rsidRDefault="00EF5BF9" w:rsidP="00EF5BF9">
            <w:pPr>
              <w:jc w:val="both"/>
              <w:rPr>
                <w:rFonts w:ascii="Verdana" w:eastAsia="Calibri" w:hAnsi="Verdana"/>
                <w:sz w:val="16"/>
                <w:szCs w:val="16"/>
              </w:rPr>
            </w:pPr>
          </w:p>
          <w:p w14:paraId="0B3A05F2" w14:textId="77777777" w:rsidR="00EF5BF9" w:rsidRPr="00410F6F" w:rsidRDefault="00EF5BF9" w:rsidP="00EF5BF9">
            <w:pPr>
              <w:jc w:val="both"/>
              <w:rPr>
                <w:rFonts w:ascii="Verdana" w:eastAsia="Calibri" w:hAnsi="Verdana"/>
                <w:sz w:val="16"/>
                <w:szCs w:val="16"/>
              </w:rPr>
            </w:pPr>
          </w:p>
          <w:p w14:paraId="4C02D3A1" w14:textId="77777777" w:rsidR="00EF5BF9" w:rsidRPr="00410F6F" w:rsidRDefault="00EF5BF9" w:rsidP="00EF5BF9">
            <w:pPr>
              <w:jc w:val="both"/>
              <w:rPr>
                <w:rFonts w:ascii="Verdana" w:eastAsia="Calibri" w:hAnsi="Verdana"/>
                <w:sz w:val="16"/>
                <w:szCs w:val="16"/>
              </w:rPr>
            </w:pPr>
          </w:p>
          <w:p w14:paraId="237DA29A" w14:textId="77777777" w:rsidR="00EF5BF9" w:rsidRPr="00410F6F" w:rsidRDefault="00EF5BF9" w:rsidP="00EF5BF9">
            <w:pPr>
              <w:jc w:val="both"/>
              <w:rPr>
                <w:rFonts w:ascii="Verdana" w:eastAsia="Calibri" w:hAnsi="Verdana"/>
                <w:sz w:val="16"/>
                <w:szCs w:val="16"/>
              </w:rPr>
            </w:pPr>
          </w:p>
          <w:p w14:paraId="25D3C2FE" w14:textId="77777777" w:rsidR="00EF5BF9" w:rsidRPr="00410F6F" w:rsidRDefault="00EF5BF9" w:rsidP="00EF5BF9">
            <w:pPr>
              <w:spacing w:after="120"/>
              <w:jc w:val="both"/>
              <w:rPr>
                <w:rFonts w:ascii="Verdana" w:eastAsia="Calibri" w:hAnsi="Verdana"/>
                <w:sz w:val="16"/>
                <w:szCs w:val="16"/>
              </w:rPr>
            </w:pPr>
          </w:p>
          <w:p w14:paraId="47EC43F8" w14:textId="77777777" w:rsidR="00EF5BF9" w:rsidRPr="00410F6F" w:rsidRDefault="00EF5BF9" w:rsidP="00EF5BF9">
            <w:pPr>
              <w:spacing w:before="120"/>
              <w:jc w:val="both"/>
              <w:rPr>
                <w:rFonts w:ascii="Verdana" w:eastAsia="Calibri" w:hAnsi="Verdana"/>
                <w:sz w:val="16"/>
                <w:szCs w:val="16"/>
              </w:rPr>
            </w:pPr>
            <w:r w:rsidRPr="00410F6F">
              <w:rPr>
                <w:rFonts w:ascii="Verdana" w:eastAsia="Calibri" w:hAnsi="Verdana"/>
                <w:sz w:val="16"/>
                <w:szCs w:val="16"/>
              </w:rPr>
              <w:t>[…]</w:t>
            </w:r>
          </w:p>
          <w:p w14:paraId="4DF855B0" w14:textId="77777777" w:rsidR="00EF5BF9" w:rsidRPr="00410F6F" w:rsidRDefault="00EF5BF9" w:rsidP="00EF5BF9">
            <w:pPr>
              <w:spacing w:after="120"/>
              <w:jc w:val="both"/>
              <w:rPr>
                <w:rFonts w:ascii="Verdana" w:eastAsia="Calibri" w:hAnsi="Verdana"/>
                <w:sz w:val="16"/>
                <w:szCs w:val="16"/>
              </w:rPr>
            </w:pPr>
          </w:p>
          <w:p w14:paraId="4AFC1D8C" w14:textId="77777777" w:rsidR="00EF5BF9" w:rsidRPr="00410F6F" w:rsidRDefault="00EF5BF9" w:rsidP="00EF5BF9">
            <w:pPr>
              <w:spacing w:before="8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506712E" w14:textId="77777777" w:rsidR="00F310ED" w:rsidRPr="00410F6F" w:rsidRDefault="00EF5BF9" w:rsidP="00EF5BF9">
            <w:pPr>
              <w:spacing w:after="120"/>
              <w:jc w:val="both"/>
              <w:rPr>
                <w:rFonts w:ascii="Verdana" w:eastAsia="Calibri" w:hAnsi="Verdana"/>
                <w:sz w:val="16"/>
                <w:szCs w:val="16"/>
              </w:rPr>
            </w:pPr>
            <w:r w:rsidRPr="00410F6F">
              <w:rPr>
                <w:rFonts w:ascii="Verdana" w:eastAsia="Calibri" w:hAnsi="Verdana"/>
                <w:sz w:val="16"/>
                <w:szCs w:val="16"/>
              </w:rPr>
              <w:t>[…] […] […] […]</w:t>
            </w:r>
          </w:p>
        </w:tc>
      </w:tr>
    </w:tbl>
    <w:p w14:paraId="2211D0F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D748EC7" w14:textId="77777777" w:rsidTr="008A304D">
        <w:tc>
          <w:tcPr>
            <w:tcW w:w="10009" w:type="dxa"/>
            <w:shd w:val="clear" w:color="auto" w:fill="D9D9D9"/>
          </w:tcPr>
          <w:p w14:paraId="208B5CD1"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410F6F"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410F6F" w14:paraId="34AF1D6F" w14:textId="77777777" w:rsidTr="008A304D">
        <w:tc>
          <w:tcPr>
            <w:tcW w:w="5516" w:type="dxa"/>
            <w:shd w:val="clear" w:color="auto" w:fill="auto"/>
          </w:tcPr>
          <w:p w14:paraId="68A5C6E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7D013E5" w14:textId="77777777" w:rsidTr="008A304D">
        <w:tc>
          <w:tcPr>
            <w:tcW w:w="5516" w:type="dxa"/>
            <w:shd w:val="clear" w:color="auto" w:fill="auto"/>
          </w:tcPr>
          <w:p w14:paraId="3D0908A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¿Podrá la operadora económica presentar certificados expedidos por organismos independientes que acrediten que cumple las normas de </w:t>
            </w:r>
            <w:r w:rsidRPr="00410F6F">
              <w:rPr>
                <w:rFonts w:ascii="Verdana" w:eastAsia="Calibri" w:hAnsi="Verdana"/>
                <w:b/>
                <w:sz w:val="16"/>
                <w:szCs w:val="16"/>
              </w:rPr>
              <w:t>aseguramiento</w:t>
            </w:r>
            <w:r w:rsidRPr="00410F6F">
              <w:rPr>
                <w:rFonts w:ascii="Verdana" w:eastAsia="Calibri" w:hAnsi="Verdana"/>
                <w:sz w:val="16"/>
                <w:szCs w:val="16"/>
              </w:rPr>
              <w:t xml:space="preserve"> </w:t>
            </w:r>
            <w:r w:rsidRPr="00410F6F">
              <w:rPr>
                <w:rFonts w:ascii="Verdana" w:eastAsia="Calibri" w:hAnsi="Verdana"/>
                <w:b/>
                <w:sz w:val="16"/>
                <w:szCs w:val="16"/>
              </w:rPr>
              <w:t>de la calidad</w:t>
            </w:r>
            <w:r w:rsidRPr="00410F6F">
              <w:rPr>
                <w:rFonts w:ascii="Verdana" w:eastAsia="Calibri" w:hAnsi="Verdana"/>
                <w:sz w:val="16"/>
                <w:szCs w:val="16"/>
              </w:rPr>
              <w:t xml:space="preserve"> requeridas, en particular en materia de accesibilidad para personas con discapacidad?</w:t>
            </w:r>
          </w:p>
          <w:p w14:paraId="1E9F07D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la respuesta es negativa,</w:t>
            </w:r>
            <w:r w:rsidRPr="00410F6F">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78CF654" w14:textId="77777777" w:rsidR="00F310ED" w:rsidRPr="00410F6F" w:rsidRDefault="00F310ED" w:rsidP="008A304D">
            <w:pPr>
              <w:jc w:val="both"/>
              <w:rPr>
                <w:rFonts w:ascii="Verdana" w:eastAsia="Calibri" w:hAnsi="Verdana"/>
                <w:sz w:val="16"/>
                <w:szCs w:val="16"/>
              </w:rPr>
            </w:pPr>
          </w:p>
          <w:p w14:paraId="75D2DD7D" w14:textId="77777777" w:rsidR="00F310ED" w:rsidRPr="00410F6F" w:rsidRDefault="00F310ED" w:rsidP="008A304D">
            <w:pPr>
              <w:jc w:val="both"/>
              <w:rPr>
                <w:rFonts w:ascii="Verdana" w:eastAsia="Calibri" w:hAnsi="Verdana"/>
                <w:sz w:val="16"/>
                <w:szCs w:val="16"/>
              </w:rPr>
            </w:pPr>
          </w:p>
          <w:p w14:paraId="3587F0AF" w14:textId="77777777" w:rsidR="00F310ED" w:rsidRPr="00410F6F" w:rsidRDefault="00F310ED" w:rsidP="008A304D">
            <w:pPr>
              <w:jc w:val="both"/>
              <w:rPr>
                <w:rFonts w:ascii="Verdana" w:eastAsia="Calibri" w:hAnsi="Verdana"/>
                <w:sz w:val="16"/>
                <w:szCs w:val="16"/>
              </w:rPr>
            </w:pPr>
          </w:p>
          <w:p w14:paraId="3B292F2F" w14:textId="77777777" w:rsidR="00F310ED" w:rsidRPr="00410F6F" w:rsidRDefault="00F310ED" w:rsidP="008A304D">
            <w:pPr>
              <w:spacing w:after="120"/>
              <w:jc w:val="both"/>
              <w:rPr>
                <w:rFonts w:ascii="Verdana" w:eastAsia="Calibri" w:hAnsi="Verdana"/>
                <w:sz w:val="16"/>
                <w:szCs w:val="16"/>
              </w:rPr>
            </w:pPr>
          </w:p>
          <w:p w14:paraId="3603EE1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4FD20E9F" w14:textId="77777777" w:rsidR="00F310ED" w:rsidRPr="00410F6F" w:rsidRDefault="00F310ED" w:rsidP="008A304D">
            <w:pPr>
              <w:jc w:val="both"/>
              <w:rPr>
                <w:rFonts w:ascii="Verdana" w:eastAsia="Calibri" w:hAnsi="Verdana"/>
                <w:sz w:val="16"/>
                <w:szCs w:val="16"/>
              </w:rPr>
            </w:pPr>
          </w:p>
          <w:p w14:paraId="4887C5EC" w14:textId="77777777" w:rsidR="00F310ED" w:rsidRPr="00410F6F" w:rsidRDefault="00F310ED" w:rsidP="008A304D">
            <w:pPr>
              <w:spacing w:after="120"/>
              <w:jc w:val="both"/>
              <w:rPr>
                <w:rFonts w:ascii="Verdana" w:eastAsia="Calibri" w:hAnsi="Verdana"/>
                <w:sz w:val="16"/>
                <w:szCs w:val="16"/>
              </w:rPr>
            </w:pPr>
          </w:p>
          <w:p w14:paraId="1BC0D89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6B648E" w14:textId="77777777" w:rsidTr="008A304D">
        <w:tc>
          <w:tcPr>
            <w:tcW w:w="5516" w:type="dxa"/>
            <w:shd w:val="clear" w:color="auto" w:fill="auto"/>
          </w:tcPr>
          <w:p w14:paraId="749809D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presentar </w:t>
            </w:r>
            <w:r w:rsidRPr="00410F6F">
              <w:rPr>
                <w:rFonts w:ascii="Verdana" w:eastAsia="Calibri" w:hAnsi="Verdana"/>
                <w:b/>
                <w:sz w:val="16"/>
                <w:szCs w:val="16"/>
              </w:rPr>
              <w:t>certificados</w:t>
            </w:r>
            <w:r w:rsidRPr="00410F6F">
              <w:rPr>
                <w:rFonts w:ascii="Verdana" w:eastAsia="Calibri" w:hAnsi="Verdana"/>
                <w:sz w:val="16"/>
                <w:szCs w:val="16"/>
              </w:rPr>
              <w:t xml:space="preserve"> expedidos por organismos independientes que acrediten que aplica los </w:t>
            </w:r>
            <w:r w:rsidRPr="00410F6F">
              <w:rPr>
                <w:rFonts w:ascii="Verdana" w:eastAsia="Calibri" w:hAnsi="Verdana"/>
                <w:b/>
                <w:sz w:val="16"/>
                <w:szCs w:val="16"/>
              </w:rPr>
              <w:t>sistemas o normas de gestión</w:t>
            </w:r>
            <w:r w:rsidRPr="00410F6F">
              <w:rPr>
                <w:rFonts w:ascii="Verdana" w:eastAsia="Calibri" w:hAnsi="Verdana"/>
                <w:sz w:val="16"/>
                <w:szCs w:val="16"/>
              </w:rPr>
              <w:t xml:space="preserve"> </w:t>
            </w:r>
            <w:r w:rsidRPr="00410F6F">
              <w:rPr>
                <w:rFonts w:ascii="Verdana" w:eastAsia="Calibri" w:hAnsi="Verdana"/>
                <w:b/>
                <w:sz w:val="16"/>
                <w:szCs w:val="16"/>
              </w:rPr>
              <w:t>medioambiental</w:t>
            </w:r>
            <w:r w:rsidRPr="00410F6F">
              <w:rPr>
                <w:rFonts w:ascii="Verdana" w:eastAsia="Calibri" w:hAnsi="Verdana"/>
                <w:sz w:val="16"/>
                <w:szCs w:val="16"/>
              </w:rPr>
              <w:t xml:space="preserve"> requeridos?</w:t>
            </w:r>
          </w:p>
          <w:p w14:paraId="07BF3CA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Si la respuesta es negativa, sírvase explicar por qué y especificar de qué otros medios de prueba sobre los </w:t>
            </w:r>
            <w:r w:rsidRPr="00410F6F">
              <w:rPr>
                <w:rFonts w:ascii="Verdana" w:eastAsia="Calibri" w:hAnsi="Verdana"/>
                <w:b/>
                <w:sz w:val="16"/>
                <w:szCs w:val="16"/>
              </w:rPr>
              <w:t>sistemas o normas de gestión medioambiental</w:t>
            </w:r>
            <w:r w:rsidRPr="00410F6F">
              <w:rPr>
                <w:rFonts w:ascii="Verdana" w:eastAsia="Calibri" w:hAnsi="Verdana"/>
                <w:sz w:val="16"/>
                <w:szCs w:val="16"/>
              </w:rPr>
              <w:t xml:space="preserve"> se dispone:</w:t>
            </w:r>
          </w:p>
          <w:p w14:paraId="4E87872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w:t>
            </w:r>
            <w:r w:rsidRPr="00410F6F">
              <w:rPr>
                <w:rFonts w:ascii="Verdana" w:eastAsia="Calibri" w:hAnsi="Verdana"/>
                <w:sz w:val="16"/>
                <w:szCs w:val="16"/>
                <w:vertAlign w:val="superscript"/>
              </w:rPr>
              <w:footnoteReference w:id="56"/>
            </w:r>
            <w:r w:rsidRPr="00410F6F">
              <w:rPr>
                <w:rFonts w:ascii="Verdana" w:eastAsia="Calibri" w:hAnsi="Verdana"/>
                <w:sz w:val="16"/>
                <w:szCs w:val="16"/>
                <w:vertAlign w:val="superscript"/>
              </w:rPr>
              <w:t>,</w:t>
            </w:r>
            <w:r w:rsidRPr="00410F6F">
              <w:rPr>
                <w:rFonts w:ascii="Verdana" w:eastAsia="Calibri" w:hAnsi="Verdana"/>
                <w:sz w:val="16"/>
                <w:szCs w:val="16"/>
              </w:rPr>
              <w:t xml:space="preserve"> sírvase indicar:</w:t>
            </w:r>
          </w:p>
        </w:tc>
        <w:tc>
          <w:tcPr>
            <w:tcW w:w="4479" w:type="dxa"/>
            <w:shd w:val="clear" w:color="auto" w:fill="auto"/>
          </w:tcPr>
          <w:p w14:paraId="40588F87"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ED4594">
              <w:rPr>
                <w:rFonts w:ascii="Verdana" w:hAnsi="Verdana"/>
                <w:sz w:val="16"/>
                <w:szCs w:val="16"/>
              </w:rPr>
            </w:r>
            <w:r w:rsidR="00ED4594">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086F5E7" w14:textId="77777777" w:rsidR="00F310ED" w:rsidRPr="00410F6F" w:rsidRDefault="00F310ED" w:rsidP="008A304D">
            <w:pPr>
              <w:jc w:val="both"/>
              <w:rPr>
                <w:rFonts w:ascii="Verdana" w:eastAsia="Calibri" w:hAnsi="Verdana"/>
                <w:sz w:val="16"/>
                <w:szCs w:val="16"/>
              </w:rPr>
            </w:pPr>
          </w:p>
          <w:p w14:paraId="749459CF" w14:textId="77777777" w:rsidR="00F310ED" w:rsidRPr="00410F6F" w:rsidRDefault="00F310ED" w:rsidP="008A304D">
            <w:pPr>
              <w:jc w:val="both"/>
              <w:rPr>
                <w:rFonts w:ascii="Verdana" w:eastAsia="Calibri" w:hAnsi="Verdana"/>
                <w:sz w:val="16"/>
                <w:szCs w:val="16"/>
              </w:rPr>
            </w:pPr>
          </w:p>
          <w:p w14:paraId="7A46518F" w14:textId="77777777" w:rsidR="00F310ED" w:rsidRPr="00410F6F" w:rsidRDefault="00F310ED" w:rsidP="008A304D">
            <w:pPr>
              <w:spacing w:after="120"/>
              <w:jc w:val="both"/>
              <w:rPr>
                <w:rFonts w:ascii="Verdana" w:eastAsia="Calibri" w:hAnsi="Verdana"/>
                <w:sz w:val="16"/>
                <w:szCs w:val="16"/>
              </w:rPr>
            </w:pPr>
          </w:p>
          <w:p w14:paraId="76B3C26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6936A397" w14:textId="77777777" w:rsidR="00F310ED" w:rsidRPr="00410F6F" w:rsidRDefault="00F310ED" w:rsidP="008A304D">
            <w:pPr>
              <w:jc w:val="both"/>
              <w:rPr>
                <w:rFonts w:ascii="Verdana" w:eastAsia="Calibri" w:hAnsi="Verdana"/>
                <w:sz w:val="16"/>
                <w:szCs w:val="16"/>
              </w:rPr>
            </w:pPr>
          </w:p>
          <w:p w14:paraId="702EC985" w14:textId="77777777" w:rsidR="00F310ED" w:rsidRPr="00410F6F" w:rsidRDefault="00F310ED" w:rsidP="008A304D">
            <w:pPr>
              <w:spacing w:after="120"/>
              <w:jc w:val="both"/>
              <w:rPr>
                <w:rFonts w:ascii="Verdana" w:eastAsia="Calibri" w:hAnsi="Verdana"/>
                <w:sz w:val="16"/>
                <w:szCs w:val="16"/>
              </w:rPr>
            </w:pPr>
          </w:p>
          <w:p w14:paraId="4DF5E23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6B1E0AC8" w14:textId="7A30E9EB" w:rsidR="00F310ED" w:rsidRPr="00410F6F" w:rsidRDefault="00F310ED" w:rsidP="00F310ED">
      <w:pPr>
        <w:rPr>
          <w:rFonts w:ascii="Verdana" w:eastAsia="Calibri" w:hAnsi="Verdana"/>
          <w:b/>
          <w:sz w:val="19"/>
          <w:szCs w:val="19"/>
        </w:rPr>
      </w:pPr>
    </w:p>
    <w:p w14:paraId="7A9087A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VI: Declaraciones finales</w:t>
      </w:r>
    </w:p>
    <w:p w14:paraId="15B1DCC7"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lastRenderedPageBreak/>
        <w:t>El/los abajo firmante(s) declara(n) formalmente que podrá(n) aportar los certificados y otros tipos de pruebas documentales contemplados sin tardanza, cuando se le(s) soliciten, salvo en caso de que:</w:t>
      </w:r>
    </w:p>
    <w:p w14:paraId="494937C0" w14:textId="77777777" w:rsidR="00F310ED" w:rsidRPr="00410F6F" w:rsidRDefault="00F310ED" w:rsidP="003D5C3A">
      <w:pPr>
        <w:numPr>
          <w:ilvl w:val="0"/>
          <w:numId w:val="132"/>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10F6F">
        <w:rPr>
          <w:rFonts w:ascii="Verdana" w:eastAsia="Calibri" w:hAnsi="Verdana"/>
          <w:b/>
          <w:sz w:val="19"/>
          <w:szCs w:val="19"/>
          <w:vertAlign w:val="superscript"/>
        </w:rPr>
        <w:footnoteReference w:id="57"/>
      </w:r>
      <w:r w:rsidRPr="00410F6F">
        <w:rPr>
          <w:rFonts w:ascii="Verdana" w:eastAsia="Calibri" w:hAnsi="Verdana"/>
          <w:b/>
          <w:sz w:val="19"/>
          <w:szCs w:val="19"/>
          <w:vertAlign w:val="superscript"/>
        </w:rPr>
        <w:t>,</w:t>
      </w:r>
      <w:r w:rsidRPr="00410F6F">
        <w:rPr>
          <w:rFonts w:ascii="Verdana" w:eastAsia="Calibri" w:hAnsi="Verdana"/>
          <w:sz w:val="19"/>
          <w:szCs w:val="19"/>
        </w:rPr>
        <w:t xml:space="preserve"> o</w:t>
      </w:r>
    </w:p>
    <w:p w14:paraId="18EC9BF1" w14:textId="77777777" w:rsidR="00F310ED" w:rsidRPr="00410F6F" w:rsidRDefault="00F310ED" w:rsidP="003D5C3A">
      <w:pPr>
        <w:numPr>
          <w:ilvl w:val="0"/>
          <w:numId w:val="132"/>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A partir del 18 de octubre de 2018</w:t>
      </w:r>
      <w:r w:rsidRPr="00410F6F">
        <w:rPr>
          <w:rFonts w:ascii="Verdana" w:eastAsia="Calibri" w:hAnsi="Verdana"/>
          <w:b/>
          <w:sz w:val="19"/>
          <w:szCs w:val="19"/>
          <w:vertAlign w:val="superscript"/>
        </w:rPr>
        <w:footnoteReference w:id="58"/>
      </w:r>
      <w:r w:rsidRPr="00410F6F">
        <w:rPr>
          <w:rFonts w:ascii="Verdana" w:eastAsia="Calibri" w:hAnsi="Verdana"/>
          <w:sz w:val="19"/>
          <w:szCs w:val="19"/>
        </w:rPr>
        <w:t xml:space="preserve"> a más tardar el poder adjudicador ya posea los documentos en cuestión.</w:t>
      </w:r>
    </w:p>
    <w:p w14:paraId="48272233" w14:textId="77777777" w:rsidR="00F310ED" w:rsidRPr="00410F6F" w:rsidRDefault="00F310ED" w:rsidP="0070116F">
      <w:pPr>
        <w:spacing w:before="120" w:after="120"/>
        <w:ind w:left="142" w:right="-425"/>
        <w:jc w:val="both"/>
        <w:rPr>
          <w:rFonts w:ascii="Verdana" w:eastAsia="Calibri" w:hAnsi="Verdana"/>
          <w:sz w:val="19"/>
          <w:szCs w:val="19"/>
        </w:rPr>
      </w:pPr>
      <w:r w:rsidRPr="00410F6F">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10F6F">
        <w:rPr>
          <w:rFonts w:ascii="Verdana" w:eastAsia="Calibri" w:hAnsi="Verdana"/>
          <w:b/>
          <w:sz w:val="19"/>
          <w:szCs w:val="19"/>
          <w:vertAlign w:val="superscript"/>
        </w:rPr>
        <w:footnoteReference w:id="59"/>
      </w:r>
      <w:r w:rsidRPr="00410F6F">
        <w:rPr>
          <w:rFonts w:ascii="Verdana" w:eastAsia="Calibri" w:hAnsi="Verdana"/>
          <w:sz w:val="19"/>
          <w:szCs w:val="19"/>
        </w:rPr>
        <w:t xml:space="preserve"> , a efectos de [indíquese el procedimiento de contratación: […]</w:t>
      </w:r>
      <w:r w:rsidRPr="00410F6F">
        <w:rPr>
          <w:rFonts w:ascii="Verdana" w:eastAsia="Calibri" w:hAnsi="Verdana"/>
          <w:b/>
          <w:sz w:val="19"/>
          <w:szCs w:val="19"/>
          <w:vertAlign w:val="superscript"/>
        </w:rPr>
        <w:footnoteReference w:id="60"/>
      </w:r>
    </w:p>
    <w:p w14:paraId="2057DA77" w14:textId="77777777" w:rsidR="00F310ED" w:rsidRPr="00410F6F" w:rsidRDefault="00F310ED" w:rsidP="00F310ED">
      <w:pPr>
        <w:spacing w:before="120" w:after="120" w:line="360" w:lineRule="auto"/>
        <w:ind w:right="-425"/>
        <w:jc w:val="both"/>
        <w:rPr>
          <w:rFonts w:ascii="Verdana" w:eastAsia="Calibri" w:hAnsi="Verdana"/>
          <w:sz w:val="19"/>
          <w:szCs w:val="19"/>
        </w:rPr>
      </w:pPr>
      <w:r w:rsidRPr="00410F6F">
        <w:rPr>
          <w:rFonts w:ascii="Verdana" w:eastAsia="Calibri" w:hAnsi="Verdana"/>
          <w:sz w:val="19"/>
          <w:szCs w:val="19"/>
        </w:rPr>
        <w:t>Fecha, lugar y, cuando se exija(n) o sea(n) necesaria(s), firma(s): [……..]</w:t>
      </w:r>
    </w:p>
    <w:p w14:paraId="6564DC32" w14:textId="77777777" w:rsidR="00F310ED" w:rsidRPr="00410F6F" w:rsidRDefault="00F310ED" w:rsidP="00F310ED">
      <w:pPr>
        <w:spacing w:line="360" w:lineRule="auto"/>
        <w:rPr>
          <w:rFonts w:ascii="Verdana" w:eastAsia="Calibri" w:hAnsi="Verdana"/>
          <w:sz w:val="18"/>
          <w:szCs w:val="18"/>
        </w:rPr>
      </w:pPr>
    </w:p>
    <w:p w14:paraId="6960699D"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2C0AB1D" w14:textId="77777777" w:rsidR="00F310ED" w:rsidRPr="00410F6F" w:rsidRDefault="00F310ED" w:rsidP="00F310ED">
      <w:pPr>
        <w:shd w:val="clear" w:color="auto" w:fill="FFFFFF"/>
        <w:ind w:right="-425"/>
        <w:jc w:val="both"/>
        <w:rPr>
          <w:rFonts w:ascii="Verdana" w:hAnsi="Verdana"/>
          <w:b/>
          <w:sz w:val="14"/>
          <w:szCs w:val="14"/>
        </w:rPr>
      </w:pPr>
    </w:p>
    <w:p w14:paraId="247153C6"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AA79D69" w14:textId="77777777" w:rsidR="00F310ED" w:rsidRPr="00410F6F" w:rsidRDefault="00F310ED" w:rsidP="00F310ED">
      <w:pPr>
        <w:shd w:val="clear" w:color="auto" w:fill="FFFFFF"/>
        <w:ind w:right="-425"/>
        <w:jc w:val="both"/>
        <w:rPr>
          <w:rFonts w:ascii="Verdana" w:hAnsi="Verdana"/>
          <w:sz w:val="14"/>
          <w:szCs w:val="14"/>
        </w:rPr>
      </w:pPr>
    </w:p>
    <w:p w14:paraId="7B4E8DBF"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FA0D8F8"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7679FF8F"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14E17D2"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45D9FC4" w14:textId="77777777" w:rsidR="00F310ED" w:rsidRPr="00410F6F"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410F6F" w:rsidRDefault="00F310ED" w:rsidP="005760E1">
      <w:pPr>
        <w:pStyle w:val="Ttulo3"/>
        <w:ind w:left="1701" w:hanging="1701"/>
        <w:rPr>
          <w:i/>
        </w:rPr>
      </w:pPr>
      <w:r w:rsidRPr="00410F6F">
        <w:rPr>
          <w:sz w:val="16"/>
          <w:szCs w:val="16"/>
          <w:lang w:val="es-ES_tradnl" w:eastAsia="en-US"/>
        </w:rPr>
        <w:br w:type="page"/>
      </w:r>
      <w:bookmarkStart w:id="976" w:name="_Toc34132954"/>
      <w:bookmarkStart w:id="977" w:name="_Toc38387838"/>
      <w:bookmarkStart w:id="978" w:name="_Toc45180768"/>
      <w:bookmarkStart w:id="979" w:name="_Toc48125855"/>
      <w:bookmarkStart w:id="980" w:name="_Toc155181975"/>
      <w:bookmarkEnd w:id="975"/>
      <w:r w:rsidRPr="00410F6F">
        <w:lastRenderedPageBreak/>
        <w:t>ANEXO II.2.-</w:t>
      </w:r>
      <w:r w:rsidRPr="00410F6F">
        <w:tab/>
        <w:t>COMPROMISO DE ADSCRIPCIÓN DE MEDIOS</w:t>
      </w:r>
      <w:bookmarkEnd w:id="976"/>
      <w:bookmarkEnd w:id="977"/>
      <w:bookmarkEnd w:id="978"/>
      <w:bookmarkEnd w:id="979"/>
      <w:bookmarkEnd w:id="980"/>
    </w:p>
    <w:p w14:paraId="3ED69091"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sz w:val="19"/>
          <w:szCs w:val="19"/>
          <w:vertAlign w:val="superscript"/>
        </w:rPr>
        <w:footnoteReference w:id="61"/>
      </w:r>
      <w:r w:rsidRPr="00410F6F">
        <w:rPr>
          <w:rFonts w:ascii="Verdana" w:hAnsi="Verdana" w:cs="Tahoma"/>
          <w:sz w:val="19"/>
          <w:szCs w:val="19"/>
        </w:rPr>
        <w:t>Dña./D.…………………………………………………,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1743DFC6" w14:textId="77777777" w:rsidR="00F310ED" w:rsidRPr="00410F6F" w:rsidRDefault="00F310ED" w:rsidP="00F310ED">
      <w:pPr>
        <w:spacing w:before="120" w:after="120"/>
        <w:ind w:right="-425"/>
        <w:jc w:val="both"/>
        <w:rPr>
          <w:rFonts w:ascii="Verdana" w:hAnsi="Verdana"/>
          <w:sz w:val="19"/>
          <w:szCs w:val="19"/>
        </w:rPr>
      </w:pPr>
    </w:p>
    <w:p w14:paraId="21EC7357"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b/>
          <w:sz w:val="19"/>
          <w:szCs w:val="19"/>
        </w:rPr>
        <w:t>DECLARA</w:t>
      </w:r>
      <w:r w:rsidRPr="00410F6F">
        <w:rPr>
          <w:rFonts w:ascii="Verdana" w:hAnsi="Verdana"/>
          <w:sz w:val="19"/>
          <w:szCs w:val="19"/>
        </w:rPr>
        <w:t>:</w:t>
      </w:r>
    </w:p>
    <w:p w14:paraId="0711A43B" w14:textId="77777777" w:rsidR="00F310ED" w:rsidRPr="00410F6F"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410F6F" w:rsidRDefault="00F310ED" w:rsidP="00F310ED">
      <w:pPr>
        <w:spacing w:line="260" w:lineRule="atLeast"/>
        <w:ind w:right="-425"/>
        <w:jc w:val="both"/>
        <w:rPr>
          <w:rFonts w:ascii="Verdana" w:hAnsi="Verdana" w:cs="Tahoma"/>
          <w:sz w:val="19"/>
          <w:szCs w:val="19"/>
        </w:rPr>
      </w:pPr>
      <w:r w:rsidRPr="00410F6F">
        <w:rPr>
          <w:rFonts w:ascii="Verdana" w:hAnsi="Verdana" w:cs="Tahoma"/>
          <w:sz w:val="19"/>
          <w:szCs w:val="19"/>
        </w:rPr>
        <w:t>Que en relación con los medios a adscribir a la ejecución del contrato:</w:t>
      </w:r>
    </w:p>
    <w:p w14:paraId="11C33576" w14:textId="77777777" w:rsidR="00F310ED" w:rsidRPr="00410F6F" w:rsidRDefault="00F310ED" w:rsidP="00F310ED">
      <w:pPr>
        <w:spacing w:line="260" w:lineRule="atLeast"/>
        <w:ind w:right="-425"/>
        <w:jc w:val="both"/>
        <w:rPr>
          <w:rFonts w:ascii="Verdana" w:hAnsi="Verdana" w:cs="Tahoma"/>
          <w:sz w:val="19"/>
          <w:szCs w:val="19"/>
        </w:rPr>
      </w:pPr>
    </w:p>
    <w:p w14:paraId="08E69F00" w14:textId="77777777" w:rsidR="00F310ED" w:rsidRPr="00410F6F" w:rsidRDefault="00F310ED" w:rsidP="003D5C3A">
      <w:pPr>
        <w:numPr>
          <w:ilvl w:val="0"/>
          <w:numId w:val="91"/>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 xml:space="preserve">Se compromete a adscribir a la ejecución del contrato los medios que figuran en el </w:t>
      </w:r>
      <w:r w:rsidRPr="00410F6F">
        <w:rPr>
          <w:rFonts w:ascii="Verdana" w:hAnsi="Verdana" w:cs="Tahoma"/>
          <w:b/>
          <w:sz w:val="19"/>
          <w:szCs w:val="19"/>
          <w:lang w:val="es-ES_tradnl"/>
        </w:rPr>
        <w:t>cuadro “Compromiso de adscripción de medios”</w:t>
      </w:r>
      <w:r w:rsidRPr="00410F6F">
        <w:rPr>
          <w:rFonts w:ascii="Verdana" w:hAnsi="Verdana" w:cs="Tahoma"/>
          <w:sz w:val="19"/>
          <w:szCs w:val="19"/>
          <w:lang w:val="es-ES_tradnl"/>
        </w:rPr>
        <w:t>.</w:t>
      </w:r>
    </w:p>
    <w:p w14:paraId="126E8025" w14:textId="77777777" w:rsidR="00F310ED" w:rsidRPr="00410F6F"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410F6F" w:rsidRDefault="00F310ED" w:rsidP="003D5C3A">
      <w:pPr>
        <w:numPr>
          <w:ilvl w:val="0"/>
          <w:numId w:val="91"/>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410F6F" w:rsidRDefault="00F310ED" w:rsidP="00F310ED">
      <w:pPr>
        <w:spacing w:line="260" w:lineRule="atLeast"/>
        <w:ind w:left="600" w:right="-425"/>
        <w:jc w:val="both"/>
        <w:rPr>
          <w:rFonts w:ascii="Verdana" w:hAnsi="Verdana" w:cs="Tahoma"/>
          <w:sz w:val="19"/>
          <w:szCs w:val="19"/>
        </w:rPr>
      </w:pPr>
    </w:p>
    <w:p w14:paraId="06E74625" w14:textId="77777777" w:rsidR="00F310ED" w:rsidRPr="00410F6F" w:rsidRDefault="00F310ED" w:rsidP="00F310ED">
      <w:pPr>
        <w:spacing w:before="120" w:after="120"/>
        <w:ind w:right="-425"/>
        <w:jc w:val="both"/>
        <w:rPr>
          <w:rFonts w:ascii="Verdana" w:hAnsi="Verdana"/>
          <w:sz w:val="19"/>
          <w:szCs w:val="19"/>
        </w:rPr>
      </w:pPr>
      <w:r w:rsidRPr="00410F6F">
        <w:rPr>
          <w:rFonts w:ascii="Verdana" w:hAnsi="Verdana"/>
          <w:sz w:val="19"/>
          <w:szCs w:val="19"/>
        </w:rPr>
        <w:t>En............................., a...... de....................de 20....</w:t>
      </w:r>
    </w:p>
    <w:p w14:paraId="717AA4E6" w14:textId="77777777" w:rsidR="00F310ED" w:rsidRPr="00410F6F" w:rsidRDefault="00F310ED" w:rsidP="00F310ED">
      <w:pPr>
        <w:spacing w:before="120" w:after="120"/>
        <w:ind w:right="-425"/>
        <w:jc w:val="both"/>
        <w:rPr>
          <w:rFonts w:ascii="Verdana" w:hAnsi="Verdana"/>
          <w:sz w:val="19"/>
          <w:szCs w:val="19"/>
        </w:rPr>
      </w:pPr>
    </w:p>
    <w:p w14:paraId="0914F2E2" w14:textId="77777777" w:rsidR="00F310ED" w:rsidRPr="00410F6F" w:rsidRDefault="00F310ED" w:rsidP="00F310ED">
      <w:pPr>
        <w:spacing w:before="120" w:after="120"/>
        <w:ind w:right="-425"/>
        <w:jc w:val="both"/>
        <w:rPr>
          <w:rFonts w:ascii="Verdana" w:hAnsi="Verdana"/>
          <w:sz w:val="19"/>
          <w:szCs w:val="19"/>
        </w:rPr>
      </w:pPr>
    </w:p>
    <w:p w14:paraId="03B68E2A"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sz w:val="19"/>
          <w:szCs w:val="19"/>
        </w:rPr>
        <w:t>Firmado:</w:t>
      </w:r>
    </w:p>
    <w:p w14:paraId="0D788E5E" w14:textId="77777777" w:rsidR="00F310ED" w:rsidRPr="00410F6F" w:rsidRDefault="00F310ED" w:rsidP="00F310ED">
      <w:pPr>
        <w:spacing w:before="120" w:after="120"/>
        <w:ind w:right="-425"/>
        <w:jc w:val="both"/>
        <w:rPr>
          <w:rFonts w:ascii="Verdana" w:hAnsi="Verdana"/>
          <w:sz w:val="20"/>
          <w:szCs w:val="20"/>
        </w:rPr>
      </w:pPr>
    </w:p>
    <w:p w14:paraId="64FA6CF6" w14:textId="77777777" w:rsidR="00F310ED" w:rsidRPr="00410F6F" w:rsidRDefault="00F310ED" w:rsidP="00F310ED">
      <w:pPr>
        <w:shd w:val="clear" w:color="auto" w:fill="FFFFFF"/>
        <w:ind w:right="-2"/>
        <w:jc w:val="both"/>
        <w:rPr>
          <w:rFonts w:ascii="Verdana" w:hAnsi="Verdana"/>
          <w:b/>
          <w:sz w:val="14"/>
          <w:szCs w:val="14"/>
        </w:rPr>
      </w:pPr>
    </w:p>
    <w:p w14:paraId="7632F7C6"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1C58620A" w14:textId="77777777" w:rsidR="00F310ED" w:rsidRPr="00410F6F" w:rsidRDefault="00F310ED" w:rsidP="00F310ED">
      <w:pPr>
        <w:shd w:val="clear" w:color="auto" w:fill="FFFFFF"/>
        <w:ind w:right="-425"/>
        <w:jc w:val="both"/>
        <w:rPr>
          <w:rFonts w:ascii="Verdana" w:hAnsi="Verdana"/>
          <w:b/>
          <w:sz w:val="14"/>
          <w:szCs w:val="14"/>
        </w:rPr>
      </w:pPr>
    </w:p>
    <w:p w14:paraId="05B5DDE5"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D0E5FE0" w14:textId="77777777" w:rsidR="00F310ED" w:rsidRPr="00410F6F" w:rsidRDefault="00F310ED" w:rsidP="00F310ED">
      <w:pPr>
        <w:shd w:val="clear" w:color="auto" w:fill="FFFFFF"/>
        <w:ind w:right="-425"/>
        <w:jc w:val="both"/>
        <w:rPr>
          <w:rFonts w:ascii="Verdana" w:hAnsi="Verdana"/>
          <w:sz w:val="14"/>
          <w:szCs w:val="14"/>
        </w:rPr>
      </w:pPr>
    </w:p>
    <w:p w14:paraId="1B80EB5F"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BD24A91"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2EEF295"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3DCF37B"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B331CD8"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sectPr w:rsidR="00F310ED" w:rsidRPr="00410F6F"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410F6F" w:rsidRDefault="00F310ED" w:rsidP="00F310ED">
      <w:pPr>
        <w:ind w:right="-314"/>
        <w:contextualSpacing/>
        <w:jc w:val="center"/>
        <w:rPr>
          <w:rFonts w:ascii="Verdana" w:hAnsi="Verdana" w:cs="Tahoma"/>
          <w:caps/>
          <w:sz w:val="19"/>
          <w:szCs w:val="19"/>
          <w:lang w:val="es-ES_tradnl"/>
        </w:rPr>
      </w:pPr>
      <w:r w:rsidRPr="00410F6F">
        <w:rPr>
          <w:rFonts w:ascii="Verdana" w:hAnsi="Verdana" w:cs="Tahoma"/>
          <w:b/>
          <w:caps/>
          <w:sz w:val="19"/>
          <w:szCs w:val="19"/>
          <w:lang w:val="es-ES_tradnl"/>
        </w:rPr>
        <w:lastRenderedPageBreak/>
        <w:t>cuadro “Compromiso de adscripción de medios”</w:t>
      </w:r>
      <w:r w:rsidRPr="00410F6F">
        <w:rPr>
          <w:rFonts w:ascii="Verdana" w:hAnsi="Verdana" w:cs="Tahoma"/>
          <w:caps/>
          <w:sz w:val="19"/>
          <w:szCs w:val="19"/>
          <w:lang w:val="es-ES_tradnl"/>
        </w:rPr>
        <w:t>.</w:t>
      </w:r>
    </w:p>
    <w:p w14:paraId="3570EABB" w14:textId="77777777" w:rsidR="00F310ED" w:rsidRPr="00410F6F" w:rsidRDefault="00F310ED" w:rsidP="00F310ED">
      <w:pPr>
        <w:ind w:right="-314"/>
        <w:jc w:val="both"/>
        <w:rPr>
          <w:rFonts w:ascii="Verdana" w:hAnsi="Verdana" w:cs="Tahoma"/>
          <w:sz w:val="19"/>
          <w:szCs w:val="19"/>
          <w:lang w:val="es-ES_tradnl"/>
        </w:rPr>
      </w:pPr>
      <w:r w:rsidRPr="00410F6F">
        <w:rPr>
          <w:rFonts w:ascii="Verdana" w:hAnsi="Verdana" w:cs="Tahoma"/>
          <w:sz w:val="19"/>
          <w:szCs w:val="19"/>
          <w:lang w:val="es-ES_tradnl"/>
        </w:rPr>
        <w:t>Expediente número ……….</w:t>
      </w:r>
    </w:p>
    <w:p w14:paraId="47E9CAD8" w14:textId="77777777" w:rsidR="00F310ED" w:rsidRPr="00410F6F"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410F6F" w14:paraId="2F9DBC61" w14:textId="77777777" w:rsidTr="008A304D">
        <w:trPr>
          <w:trHeight w:val="712"/>
        </w:trPr>
        <w:tc>
          <w:tcPr>
            <w:tcW w:w="15223" w:type="dxa"/>
            <w:gridSpan w:val="6"/>
            <w:shd w:val="clear" w:color="auto" w:fill="auto"/>
          </w:tcPr>
          <w:p w14:paraId="6F17A22C" w14:textId="77777777" w:rsidR="00F310ED" w:rsidRPr="00410F6F" w:rsidRDefault="00F310ED" w:rsidP="008A304D">
            <w:pPr>
              <w:jc w:val="center"/>
              <w:rPr>
                <w:rFonts w:ascii="Verdana" w:hAnsi="Verdana" w:cs="Tahoma"/>
                <w:b/>
                <w:sz w:val="19"/>
                <w:szCs w:val="19"/>
              </w:rPr>
            </w:pPr>
          </w:p>
          <w:p w14:paraId="78B56CC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HUMANOS</w:t>
            </w:r>
          </w:p>
          <w:p w14:paraId="631B767E" w14:textId="77777777" w:rsidR="00F310ED" w:rsidRPr="00410F6F" w:rsidRDefault="00F310ED" w:rsidP="008A304D">
            <w:pPr>
              <w:jc w:val="center"/>
              <w:rPr>
                <w:rFonts w:ascii="Verdana" w:hAnsi="Verdana" w:cs="Tahoma"/>
                <w:b/>
                <w:sz w:val="19"/>
                <w:szCs w:val="19"/>
              </w:rPr>
            </w:pPr>
          </w:p>
        </w:tc>
      </w:tr>
      <w:tr w:rsidR="00F310ED" w:rsidRPr="00410F6F" w14:paraId="56FC41C0" w14:textId="77777777" w:rsidTr="008A304D">
        <w:trPr>
          <w:trHeight w:val="232"/>
        </w:trPr>
        <w:tc>
          <w:tcPr>
            <w:tcW w:w="7587" w:type="dxa"/>
            <w:gridSpan w:val="3"/>
            <w:shd w:val="clear" w:color="auto" w:fill="auto"/>
          </w:tcPr>
          <w:p w14:paraId="5150B1B3"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MEDIOS HUMANOS PROPUESTOS</w:t>
            </w:r>
            <w:r w:rsidRPr="00410F6F">
              <w:rPr>
                <w:rFonts w:ascii="Verdana" w:hAnsi="Verdana" w:cs="Tahoma"/>
                <w:b/>
                <w:sz w:val="19"/>
                <w:szCs w:val="19"/>
                <w:vertAlign w:val="superscript"/>
              </w:rPr>
              <w:footnoteReference w:id="62"/>
            </w:r>
          </w:p>
        </w:tc>
      </w:tr>
      <w:tr w:rsidR="00F310ED" w:rsidRPr="00410F6F" w14:paraId="6CBA5A5A" w14:textId="77777777" w:rsidTr="008A304D">
        <w:trPr>
          <w:trHeight w:val="232"/>
        </w:trPr>
        <w:tc>
          <w:tcPr>
            <w:tcW w:w="7587" w:type="dxa"/>
            <w:gridSpan w:val="3"/>
            <w:shd w:val="clear" w:color="auto" w:fill="auto"/>
          </w:tcPr>
          <w:p w14:paraId="26733E17"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Perfil profesional</w:t>
            </w:r>
          </w:p>
        </w:tc>
        <w:tc>
          <w:tcPr>
            <w:tcW w:w="3020" w:type="dxa"/>
            <w:shd w:val="clear" w:color="auto" w:fill="auto"/>
          </w:tcPr>
          <w:p w14:paraId="2E21BBF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Nombre y apellidos</w:t>
            </w:r>
          </w:p>
        </w:tc>
        <w:tc>
          <w:tcPr>
            <w:tcW w:w="2589" w:type="dxa"/>
            <w:shd w:val="clear" w:color="auto" w:fill="auto"/>
          </w:tcPr>
          <w:p w14:paraId="5F33E03E"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Titulación</w:t>
            </w:r>
          </w:p>
        </w:tc>
        <w:tc>
          <w:tcPr>
            <w:tcW w:w="2027" w:type="dxa"/>
            <w:shd w:val="clear" w:color="auto" w:fill="auto"/>
          </w:tcPr>
          <w:p w14:paraId="642EA69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Experiencia</w:t>
            </w:r>
          </w:p>
        </w:tc>
      </w:tr>
      <w:tr w:rsidR="00F310ED" w:rsidRPr="00410F6F" w14:paraId="0B909A7C" w14:textId="77777777" w:rsidTr="008A304D">
        <w:trPr>
          <w:trHeight w:val="218"/>
        </w:trPr>
        <w:tc>
          <w:tcPr>
            <w:tcW w:w="2554" w:type="dxa"/>
            <w:shd w:val="clear" w:color="auto" w:fill="auto"/>
          </w:tcPr>
          <w:p w14:paraId="44292AED"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Titulación</w:t>
            </w:r>
          </w:p>
        </w:tc>
        <w:tc>
          <w:tcPr>
            <w:tcW w:w="2876" w:type="dxa"/>
            <w:shd w:val="clear" w:color="auto" w:fill="auto"/>
          </w:tcPr>
          <w:p w14:paraId="7A60A63A"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Experiencia</w:t>
            </w:r>
          </w:p>
        </w:tc>
        <w:tc>
          <w:tcPr>
            <w:tcW w:w="2157" w:type="dxa"/>
            <w:shd w:val="clear" w:color="auto" w:fill="auto"/>
          </w:tcPr>
          <w:p w14:paraId="68D600FE"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Dedicación</w:t>
            </w:r>
          </w:p>
        </w:tc>
        <w:tc>
          <w:tcPr>
            <w:tcW w:w="3020" w:type="dxa"/>
            <w:shd w:val="clear" w:color="auto" w:fill="auto"/>
          </w:tcPr>
          <w:p w14:paraId="74F10F46" w14:textId="77777777" w:rsidR="00F310ED" w:rsidRPr="00410F6F"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410F6F"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410F6F" w:rsidRDefault="00F310ED" w:rsidP="008A304D">
            <w:pPr>
              <w:jc w:val="center"/>
              <w:rPr>
                <w:rFonts w:ascii="Verdana" w:hAnsi="Verdana" w:cs="Tahoma"/>
                <w:sz w:val="19"/>
                <w:szCs w:val="19"/>
              </w:rPr>
            </w:pPr>
          </w:p>
        </w:tc>
      </w:tr>
      <w:tr w:rsidR="00F310ED" w:rsidRPr="00410F6F" w14:paraId="621DF63E" w14:textId="77777777" w:rsidTr="008A304D">
        <w:trPr>
          <w:trHeight w:val="232"/>
        </w:trPr>
        <w:tc>
          <w:tcPr>
            <w:tcW w:w="2554" w:type="dxa"/>
            <w:shd w:val="clear" w:color="auto" w:fill="auto"/>
          </w:tcPr>
          <w:p w14:paraId="4583362D"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410F6F" w:rsidRDefault="00F310ED" w:rsidP="008A304D">
            <w:pPr>
              <w:jc w:val="both"/>
              <w:rPr>
                <w:rFonts w:ascii="Verdana" w:hAnsi="Verdana" w:cs="Tahoma"/>
                <w:sz w:val="19"/>
                <w:szCs w:val="19"/>
              </w:rPr>
            </w:pPr>
          </w:p>
        </w:tc>
      </w:tr>
      <w:tr w:rsidR="00F310ED" w:rsidRPr="00410F6F" w14:paraId="6D14C12F" w14:textId="77777777" w:rsidTr="008A304D">
        <w:trPr>
          <w:trHeight w:val="232"/>
        </w:trPr>
        <w:tc>
          <w:tcPr>
            <w:tcW w:w="2554" w:type="dxa"/>
            <w:shd w:val="clear" w:color="auto" w:fill="auto"/>
          </w:tcPr>
          <w:p w14:paraId="327C90C0"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410F6F" w:rsidRDefault="00F310ED" w:rsidP="008A304D">
            <w:pPr>
              <w:jc w:val="both"/>
              <w:rPr>
                <w:rFonts w:ascii="Verdana" w:hAnsi="Verdana" w:cs="Tahoma"/>
                <w:sz w:val="19"/>
                <w:szCs w:val="19"/>
              </w:rPr>
            </w:pPr>
          </w:p>
        </w:tc>
      </w:tr>
      <w:tr w:rsidR="00F310ED" w:rsidRPr="00410F6F" w14:paraId="4A1C8261" w14:textId="77777777" w:rsidTr="008A304D">
        <w:trPr>
          <w:trHeight w:val="697"/>
        </w:trPr>
        <w:tc>
          <w:tcPr>
            <w:tcW w:w="15223" w:type="dxa"/>
            <w:gridSpan w:val="6"/>
            <w:shd w:val="clear" w:color="auto" w:fill="auto"/>
          </w:tcPr>
          <w:p w14:paraId="50441ACA" w14:textId="77777777" w:rsidR="00F310ED" w:rsidRPr="00410F6F" w:rsidRDefault="00F310ED" w:rsidP="008A304D">
            <w:pPr>
              <w:jc w:val="center"/>
              <w:rPr>
                <w:rFonts w:ascii="Verdana" w:hAnsi="Verdana" w:cs="Tahoma"/>
                <w:b/>
                <w:sz w:val="19"/>
                <w:szCs w:val="19"/>
              </w:rPr>
            </w:pPr>
          </w:p>
          <w:p w14:paraId="5FC494D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MATERIALES</w:t>
            </w:r>
          </w:p>
          <w:p w14:paraId="138E032D" w14:textId="77777777" w:rsidR="00F310ED" w:rsidRPr="00410F6F" w:rsidRDefault="00F310ED" w:rsidP="008A304D">
            <w:pPr>
              <w:jc w:val="center"/>
              <w:rPr>
                <w:rFonts w:ascii="Verdana" w:hAnsi="Verdana" w:cs="Tahoma"/>
                <w:b/>
                <w:sz w:val="19"/>
                <w:szCs w:val="19"/>
              </w:rPr>
            </w:pPr>
          </w:p>
        </w:tc>
      </w:tr>
      <w:tr w:rsidR="00F310ED" w:rsidRPr="00410F6F" w14:paraId="21E6CE49" w14:textId="77777777" w:rsidTr="008A304D">
        <w:trPr>
          <w:trHeight w:val="232"/>
        </w:trPr>
        <w:tc>
          <w:tcPr>
            <w:tcW w:w="7587" w:type="dxa"/>
            <w:gridSpan w:val="3"/>
            <w:shd w:val="clear" w:color="auto" w:fill="auto"/>
          </w:tcPr>
          <w:p w14:paraId="42C2A37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MEDIOS MATERIALES PROPUESTOS</w:t>
            </w:r>
            <w:r w:rsidRPr="00410F6F">
              <w:rPr>
                <w:rFonts w:ascii="Verdana" w:hAnsi="Verdana" w:cs="Tahoma"/>
                <w:b/>
                <w:sz w:val="19"/>
                <w:szCs w:val="19"/>
                <w:vertAlign w:val="superscript"/>
              </w:rPr>
              <w:footnoteReference w:id="63"/>
            </w:r>
          </w:p>
        </w:tc>
      </w:tr>
      <w:tr w:rsidR="00F310ED" w:rsidRPr="00410F6F" w14:paraId="786E4791" w14:textId="77777777" w:rsidTr="008A304D">
        <w:trPr>
          <w:trHeight w:val="232"/>
        </w:trPr>
        <w:tc>
          <w:tcPr>
            <w:tcW w:w="7587" w:type="dxa"/>
            <w:gridSpan w:val="3"/>
            <w:shd w:val="clear" w:color="auto" w:fill="auto"/>
          </w:tcPr>
          <w:p w14:paraId="2E848E3A"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410F6F" w:rsidRDefault="00F310ED" w:rsidP="008A304D">
            <w:pPr>
              <w:jc w:val="both"/>
              <w:rPr>
                <w:rFonts w:ascii="Verdana" w:hAnsi="Verdana" w:cs="Tahoma"/>
                <w:sz w:val="19"/>
                <w:szCs w:val="19"/>
              </w:rPr>
            </w:pPr>
          </w:p>
        </w:tc>
      </w:tr>
      <w:tr w:rsidR="00F310ED" w:rsidRPr="00410F6F" w14:paraId="3DCA7A8F" w14:textId="77777777" w:rsidTr="008A304D">
        <w:trPr>
          <w:trHeight w:val="247"/>
        </w:trPr>
        <w:tc>
          <w:tcPr>
            <w:tcW w:w="7587" w:type="dxa"/>
            <w:gridSpan w:val="3"/>
            <w:shd w:val="clear" w:color="auto" w:fill="auto"/>
          </w:tcPr>
          <w:p w14:paraId="39BC6C54"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410F6F" w:rsidRDefault="00F310ED" w:rsidP="008A304D">
            <w:pPr>
              <w:jc w:val="both"/>
              <w:rPr>
                <w:rFonts w:ascii="Verdana" w:hAnsi="Verdana" w:cs="Tahoma"/>
                <w:sz w:val="19"/>
                <w:szCs w:val="19"/>
              </w:rPr>
            </w:pPr>
          </w:p>
        </w:tc>
      </w:tr>
    </w:tbl>
    <w:p w14:paraId="1BCC9FA3" w14:textId="77777777" w:rsidR="00F310ED" w:rsidRPr="00410F6F" w:rsidRDefault="00F310ED" w:rsidP="00F310ED">
      <w:pPr>
        <w:jc w:val="both"/>
        <w:rPr>
          <w:rFonts w:ascii="Verdana" w:hAnsi="Verdana" w:cs="Tahoma"/>
          <w:sz w:val="19"/>
          <w:szCs w:val="19"/>
        </w:rPr>
      </w:pPr>
    </w:p>
    <w:p w14:paraId="1414E1F8" w14:textId="77777777" w:rsidR="00F310ED" w:rsidRPr="00410F6F" w:rsidRDefault="00F310ED" w:rsidP="00F310ED">
      <w:pPr>
        <w:ind w:right="-314"/>
        <w:rPr>
          <w:rFonts w:ascii="Verdana" w:hAnsi="Verdana" w:cs="Tahoma"/>
          <w:sz w:val="19"/>
          <w:szCs w:val="19"/>
        </w:rPr>
      </w:pPr>
      <w:bookmarkStart w:id="981" w:name="_Toc505598241"/>
      <w:bookmarkStart w:id="982" w:name="_Toc505598318"/>
      <w:bookmarkStart w:id="983" w:name="_Toc505598411"/>
      <w:bookmarkStart w:id="984" w:name="_Toc507512590"/>
      <w:bookmarkStart w:id="985" w:name="_Toc507512891"/>
      <w:r w:rsidRPr="00410F6F">
        <w:rPr>
          <w:rFonts w:ascii="Verdana" w:hAnsi="Verdana" w:cs="Tahoma"/>
          <w:sz w:val="19"/>
          <w:szCs w:val="19"/>
        </w:rPr>
        <w:t>En............................., a...... de....................de 20....</w:t>
      </w:r>
      <w:bookmarkEnd w:id="981"/>
      <w:bookmarkEnd w:id="982"/>
      <w:bookmarkEnd w:id="983"/>
      <w:bookmarkEnd w:id="984"/>
      <w:bookmarkEnd w:id="985"/>
    </w:p>
    <w:p w14:paraId="002DB1F4" w14:textId="77777777" w:rsidR="00F310ED" w:rsidRPr="00410F6F" w:rsidRDefault="00F310ED" w:rsidP="00F310ED">
      <w:pPr>
        <w:ind w:left="-567" w:right="-314"/>
        <w:rPr>
          <w:rFonts w:ascii="Verdana" w:hAnsi="Verdana" w:cs="Tahoma"/>
          <w:sz w:val="19"/>
          <w:szCs w:val="19"/>
        </w:rPr>
      </w:pPr>
    </w:p>
    <w:p w14:paraId="74107C5C" w14:textId="77777777" w:rsidR="00F310ED" w:rsidRPr="00410F6F" w:rsidRDefault="00F310ED" w:rsidP="00F310ED">
      <w:pPr>
        <w:ind w:right="-314"/>
        <w:rPr>
          <w:rFonts w:ascii="Verdana" w:hAnsi="Verdana" w:cs="Tahoma"/>
          <w:sz w:val="19"/>
          <w:szCs w:val="19"/>
        </w:rPr>
      </w:pPr>
      <w:r w:rsidRPr="00410F6F">
        <w:rPr>
          <w:rFonts w:ascii="Verdana" w:hAnsi="Verdana" w:cs="Tahoma"/>
          <w:sz w:val="19"/>
          <w:szCs w:val="19"/>
          <w:vertAlign w:val="superscript"/>
        </w:rPr>
        <w:footnoteReference w:id="64"/>
      </w:r>
      <w:r w:rsidRPr="00410F6F">
        <w:rPr>
          <w:rFonts w:ascii="Verdana" w:hAnsi="Verdana" w:cs="Tahoma"/>
          <w:sz w:val="19"/>
          <w:szCs w:val="19"/>
        </w:rPr>
        <w:t>Firmado:</w:t>
      </w:r>
    </w:p>
    <w:p w14:paraId="3B2B1E2D" w14:textId="77777777" w:rsidR="00F310ED" w:rsidRPr="00410F6F" w:rsidRDefault="00F310ED" w:rsidP="00F310ED">
      <w:pPr>
        <w:ind w:left="-567" w:right="-314"/>
        <w:rPr>
          <w:rFonts w:ascii="Verdana" w:hAnsi="Verdana" w:cs="Tahoma"/>
          <w:sz w:val="20"/>
          <w:szCs w:val="20"/>
        </w:rPr>
      </w:pPr>
    </w:p>
    <w:p w14:paraId="00318010" w14:textId="77777777" w:rsidR="00F310ED" w:rsidRPr="00410F6F" w:rsidRDefault="00F310ED" w:rsidP="00F310ED">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60AA5E1" w14:textId="77777777" w:rsidR="00F310ED" w:rsidRPr="00410F6F" w:rsidRDefault="00F310ED" w:rsidP="00F310ED">
      <w:pPr>
        <w:shd w:val="clear" w:color="auto" w:fill="FFFFFF"/>
        <w:ind w:right="-314"/>
        <w:jc w:val="both"/>
        <w:rPr>
          <w:rFonts w:ascii="Verdana" w:hAnsi="Verdana"/>
          <w:b/>
          <w:sz w:val="14"/>
          <w:szCs w:val="14"/>
        </w:rPr>
      </w:pPr>
    </w:p>
    <w:p w14:paraId="618A67D4" w14:textId="77777777" w:rsidR="00F310ED" w:rsidRPr="00410F6F" w:rsidRDefault="00F310ED" w:rsidP="00F310ED">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5BE15FB" w14:textId="77777777" w:rsidR="00F310ED" w:rsidRPr="00410F6F"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A990934"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16B7147"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E560E7" w14:textId="77777777" w:rsidR="00F310ED" w:rsidRPr="00410F6F"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10F6F" w:rsidRDefault="00F310ED" w:rsidP="00F310ED">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05CAC01F" w14:textId="77777777" w:rsidR="00F310ED" w:rsidRPr="00410F6F" w:rsidRDefault="00F310ED" w:rsidP="00F310ED">
      <w:pPr>
        <w:ind w:right="-314"/>
        <w:rPr>
          <w:rFonts w:ascii="Verdana" w:hAnsi="Verdana" w:cs="Tahoma"/>
          <w:sz w:val="20"/>
          <w:szCs w:val="20"/>
        </w:rPr>
        <w:sectPr w:rsidR="00F310ED" w:rsidRPr="00410F6F"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410F6F" w:rsidRDefault="00F310ED" w:rsidP="005760E1">
      <w:pPr>
        <w:pStyle w:val="Ttulo3"/>
        <w:ind w:left="1701" w:hanging="1701"/>
        <w:rPr>
          <w:rFonts w:eastAsia="Arial Unicode MS"/>
        </w:rPr>
      </w:pPr>
      <w:bookmarkStart w:id="986" w:name="AnexoII3"/>
      <w:bookmarkStart w:id="987" w:name="_Toc33530868"/>
      <w:bookmarkStart w:id="988" w:name="_Toc38387839"/>
      <w:bookmarkStart w:id="989" w:name="_Toc45180769"/>
      <w:bookmarkStart w:id="990" w:name="_Toc48125856"/>
      <w:bookmarkStart w:id="991" w:name="_Toc155181976"/>
      <w:r w:rsidRPr="00410F6F">
        <w:lastRenderedPageBreak/>
        <w:t>ANEXO</w:t>
      </w:r>
      <w:r w:rsidRPr="00410F6F">
        <w:rPr>
          <w:lang w:val="es-ES_tradnl"/>
        </w:rPr>
        <w:t xml:space="preserve"> II.3.-</w:t>
      </w:r>
      <w:r w:rsidRPr="00410F6F">
        <w:rPr>
          <w:lang w:val="es-ES_tradnl"/>
        </w:rPr>
        <w:tab/>
      </w:r>
      <w:bookmarkEnd w:id="986"/>
      <w:r w:rsidRPr="00410F6F">
        <w:rPr>
          <w:rFonts w:eastAsia="Arial Unicode MS"/>
        </w:rPr>
        <w:t>DESIGNACIÓN COMO CONFIDENCIAL DE INFORMACIONES CONTENIDAS EN LA OFERTA</w:t>
      </w:r>
      <w:bookmarkEnd w:id="987"/>
      <w:bookmarkEnd w:id="988"/>
      <w:bookmarkEnd w:id="989"/>
      <w:bookmarkEnd w:id="990"/>
      <w:bookmarkEnd w:id="991"/>
    </w:p>
    <w:p w14:paraId="7C9E2D1D"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410F6F"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410F6F">
        <w:rPr>
          <w:rFonts w:ascii="Verdana" w:hAnsi="Verdana" w:cs="Tahoma"/>
          <w:sz w:val="19"/>
          <w:szCs w:val="19"/>
          <w:vertAlign w:val="superscript"/>
        </w:rPr>
        <w:footnoteReference w:id="65"/>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143B8F4D" w14:textId="77777777" w:rsidR="00F310ED" w:rsidRPr="00410F6F"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410F6F" w:rsidRDefault="00F310ED" w:rsidP="00F310ED">
      <w:pPr>
        <w:ind w:right="-425"/>
        <w:jc w:val="center"/>
        <w:rPr>
          <w:rFonts w:ascii="Verdana" w:hAnsi="Verdana"/>
          <w:b/>
          <w:sz w:val="19"/>
          <w:szCs w:val="19"/>
        </w:rPr>
      </w:pPr>
      <w:bookmarkStart w:id="992" w:name="_Toc505598242"/>
      <w:bookmarkStart w:id="993" w:name="_Toc505598319"/>
      <w:bookmarkStart w:id="994" w:name="_Toc505598412"/>
      <w:bookmarkStart w:id="995" w:name="_Toc507512591"/>
      <w:bookmarkStart w:id="996" w:name="_Toc507512892"/>
      <w:r w:rsidRPr="00410F6F">
        <w:rPr>
          <w:rFonts w:ascii="Verdana" w:hAnsi="Verdana"/>
          <w:b/>
          <w:sz w:val="19"/>
          <w:szCs w:val="19"/>
        </w:rPr>
        <w:t>DECLARA:</w:t>
      </w:r>
      <w:bookmarkEnd w:id="992"/>
      <w:bookmarkEnd w:id="993"/>
      <w:bookmarkEnd w:id="994"/>
      <w:bookmarkEnd w:id="995"/>
      <w:bookmarkEnd w:id="996"/>
    </w:p>
    <w:p w14:paraId="16EEED5C" w14:textId="77777777" w:rsidR="00F310ED" w:rsidRPr="00410F6F" w:rsidRDefault="00F310ED" w:rsidP="00F310ED">
      <w:pPr>
        <w:ind w:left="600" w:right="-425"/>
        <w:jc w:val="both"/>
        <w:rPr>
          <w:rFonts w:ascii="Verdana" w:hAnsi="Verdana"/>
          <w:sz w:val="19"/>
          <w:szCs w:val="19"/>
        </w:rPr>
      </w:pPr>
    </w:p>
    <w:p w14:paraId="67149D9D" w14:textId="77777777" w:rsidR="00F310ED" w:rsidRPr="00410F6F" w:rsidRDefault="00F310ED" w:rsidP="00F310ED">
      <w:pPr>
        <w:tabs>
          <w:tab w:val="left" w:pos="0"/>
        </w:tabs>
        <w:ind w:left="600" w:right="-425"/>
        <w:contextualSpacing/>
        <w:jc w:val="both"/>
        <w:rPr>
          <w:rFonts w:ascii="Verdana" w:hAnsi="Verdana"/>
          <w:sz w:val="19"/>
          <w:szCs w:val="19"/>
        </w:rPr>
      </w:pPr>
      <w:r w:rsidRPr="00410F6F">
        <w:rPr>
          <w:rFonts w:ascii="Verdana" w:hAnsi="Verdana"/>
          <w:sz w:val="19"/>
          <w:szCs w:val="19"/>
        </w:rPr>
        <w:t xml:space="preserve">Que en relación con la documentación aportada en el sobre ............. , en nombre de su representada consideran confidenciales las siguientes </w:t>
      </w:r>
      <w:r w:rsidRPr="00410F6F">
        <w:rPr>
          <w:rFonts w:ascii="Verdana" w:hAnsi="Verdana"/>
          <w:b/>
          <w:sz w:val="19"/>
          <w:szCs w:val="19"/>
          <w:u w:val="single"/>
        </w:rPr>
        <w:t>documentos, informaciones y aspectos</w:t>
      </w:r>
      <w:r w:rsidRPr="00410F6F">
        <w:rPr>
          <w:rFonts w:ascii="Verdana" w:hAnsi="Verdana"/>
          <w:sz w:val="19"/>
          <w:szCs w:val="19"/>
        </w:rPr>
        <w:t xml:space="preserve"> de la oferta por razón de su vinculación a secretos técnicos o comerciales:</w:t>
      </w:r>
      <w:r w:rsidRPr="00410F6F">
        <w:rPr>
          <w:rFonts w:ascii="Verdana" w:hAnsi="Verdana"/>
          <w:sz w:val="19"/>
          <w:szCs w:val="19"/>
          <w:vertAlign w:val="superscript"/>
        </w:rPr>
        <w:footnoteReference w:id="66"/>
      </w:r>
      <w:r w:rsidRPr="00410F6F">
        <w:rPr>
          <w:rFonts w:ascii="Verdana" w:hAnsi="Verdana"/>
          <w:sz w:val="19"/>
          <w:szCs w:val="19"/>
        </w:rPr>
        <w:t xml:space="preserve"> </w:t>
      </w:r>
      <w:r w:rsidRPr="00410F6F">
        <w:rPr>
          <w:rFonts w:ascii="Verdana" w:hAnsi="Verdana"/>
          <w:sz w:val="19"/>
          <w:szCs w:val="19"/>
          <w:vertAlign w:val="superscript"/>
        </w:rPr>
        <w:footnoteReference w:id="67"/>
      </w:r>
    </w:p>
    <w:p w14:paraId="1CEF7CE9" w14:textId="77777777" w:rsidR="00F310ED" w:rsidRPr="00410F6F" w:rsidRDefault="00F310ED" w:rsidP="00F310ED">
      <w:pPr>
        <w:tabs>
          <w:tab w:val="left" w:pos="0"/>
        </w:tabs>
        <w:ind w:left="600" w:right="-425"/>
        <w:contextualSpacing/>
        <w:jc w:val="both"/>
        <w:rPr>
          <w:rFonts w:ascii="Verdana" w:hAnsi="Verdana"/>
          <w:sz w:val="19"/>
          <w:szCs w:val="19"/>
        </w:rPr>
      </w:pPr>
    </w:p>
    <w:p w14:paraId="2A97A733" w14:textId="77777777" w:rsidR="00F310ED" w:rsidRPr="00410F6F" w:rsidRDefault="00F310ED" w:rsidP="00F310ED">
      <w:pPr>
        <w:ind w:left="600" w:right="-425"/>
        <w:jc w:val="both"/>
        <w:rPr>
          <w:rFonts w:ascii="Verdana" w:hAnsi="Verdana"/>
          <w:sz w:val="19"/>
          <w:szCs w:val="19"/>
        </w:rPr>
      </w:pPr>
    </w:p>
    <w:p w14:paraId="16F61DFB"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7AE8E079"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52F88E4C"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2477DBB1"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2533E63A" w14:textId="77777777" w:rsidR="00F310ED" w:rsidRPr="00410F6F"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410F6F" w:rsidRDefault="00F310ED" w:rsidP="00F310ED">
      <w:pPr>
        <w:ind w:left="600" w:right="-425"/>
        <w:jc w:val="both"/>
        <w:rPr>
          <w:rFonts w:ascii="Verdana" w:hAnsi="Verdana"/>
          <w:sz w:val="19"/>
          <w:szCs w:val="19"/>
        </w:rPr>
      </w:pPr>
    </w:p>
    <w:p w14:paraId="4049AB27" w14:textId="77777777" w:rsidR="00F310ED" w:rsidRPr="00410F6F" w:rsidRDefault="00F310ED" w:rsidP="00F310ED">
      <w:pPr>
        <w:ind w:left="600" w:right="-425"/>
        <w:jc w:val="both"/>
        <w:rPr>
          <w:rFonts w:ascii="Verdana" w:hAnsi="Verdana"/>
          <w:sz w:val="19"/>
          <w:szCs w:val="19"/>
        </w:rPr>
      </w:pPr>
      <w:r w:rsidRPr="00410F6F">
        <w:rPr>
          <w:rFonts w:ascii="Verdana" w:hAnsi="Verdana"/>
          <w:sz w:val="19"/>
          <w:szCs w:val="19"/>
        </w:rPr>
        <w:t>Que dicho carácter confidencial se justifica en las siguientes razones:</w:t>
      </w:r>
    </w:p>
    <w:p w14:paraId="6537BF2C" w14:textId="77777777" w:rsidR="00F310ED" w:rsidRPr="00410F6F" w:rsidRDefault="00F310ED" w:rsidP="00F310ED">
      <w:pPr>
        <w:ind w:left="600" w:right="-425"/>
        <w:jc w:val="both"/>
        <w:rPr>
          <w:rFonts w:ascii="Verdana" w:hAnsi="Verdana"/>
          <w:sz w:val="19"/>
          <w:szCs w:val="19"/>
        </w:rPr>
      </w:pPr>
    </w:p>
    <w:p w14:paraId="26ADEA2E"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78FDAF77"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37415062"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5FB585A8"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51D577DD" w14:textId="77777777" w:rsidR="00F310ED" w:rsidRPr="00410F6F"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410F6F" w:rsidRDefault="00F310ED" w:rsidP="00F310ED">
      <w:pPr>
        <w:tabs>
          <w:tab w:val="num" w:pos="567"/>
        </w:tabs>
        <w:ind w:left="600" w:right="-425" w:hanging="728"/>
        <w:jc w:val="both"/>
        <w:rPr>
          <w:rFonts w:ascii="Verdana" w:hAnsi="Verdana"/>
          <w:sz w:val="19"/>
          <w:szCs w:val="19"/>
        </w:rPr>
      </w:pPr>
    </w:p>
    <w:p w14:paraId="7209CD46" w14:textId="77777777" w:rsidR="00F310ED" w:rsidRPr="00410F6F" w:rsidRDefault="00F310ED" w:rsidP="00F310ED">
      <w:pPr>
        <w:tabs>
          <w:tab w:val="num" w:pos="567"/>
        </w:tabs>
        <w:ind w:left="600" w:right="-425" w:hanging="728"/>
        <w:jc w:val="both"/>
        <w:rPr>
          <w:rFonts w:ascii="Verdana" w:hAnsi="Verdana"/>
          <w:sz w:val="19"/>
          <w:szCs w:val="19"/>
        </w:rPr>
      </w:pPr>
    </w:p>
    <w:p w14:paraId="7D14F189" w14:textId="77777777" w:rsidR="00F310ED" w:rsidRPr="00410F6F" w:rsidRDefault="00F310ED" w:rsidP="00F310ED">
      <w:pPr>
        <w:ind w:left="600" w:right="-425"/>
        <w:jc w:val="both"/>
        <w:rPr>
          <w:rFonts w:ascii="Verdana" w:hAnsi="Verdana"/>
          <w:sz w:val="19"/>
          <w:szCs w:val="19"/>
        </w:rPr>
      </w:pPr>
    </w:p>
    <w:p w14:paraId="2782FF65" w14:textId="77777777" w:rsidR="00F310ED" w:rsidRPr="00410F6F" w:rsidRDefault="00F310ED" w:rsidP="00F310ED">
      <w:pPr>
        <w:ind w:left="709" w:right="-425"/>
        <w:rPr>
          <w:rFonts w:ascii="Verdana" w:hAnsi="Verdana" w:cs="Tahoma"/>
          <w:sz w:val="19"/>
          <w:szCs w:val="19"/>
        </w:rPr>
      </w:pPr>
      <w:bookmarkStart w:id="997" w:name="_Toc505598243"/>
      <w:bookmarkStart w:id="998" w:name="_Toc505598320"/>
      <w:bookmarkStart w:id="999" w:name="_Toc505598413"/>
      <w:bookmarkStart w:id="1000" w:name="_Toc507512592"/>
      <w:bookmarkStart w:id="1001" w:name="_Toc507512893"/>
      <w:r w:rsidRPr="00410F6F">
        <w:rPr>
          <w:rFonts w:ascii="Verdana" w:hAnsi="Verdana" w:cs="Tahoma"/>
          <w:sz w:val="19"/>
          <w:szCs w:val="19"/>
        </w:rPr>
        <w:t>En............................., a...... de....................de 20....</w:t>
      </w:r>
      <w:bookmarkEnd w:id="997"/>
      <w:bookmarkEnd w:id="998"/>
      <w:bookmarkEnd w:id="999"/>
      <w:bookmarkEnd w:id="1000"/>
      <w:bookmarkEnd w:id="1001"/>
    </w:p>
    <w:p w14:paraId="678C8B73" w14:textId="77777777" w:rsidR="00F310ED" w:rsidRPr="00410F6F" w:rsidRDefault="00F310ED" w:rsidP="00F310ED">
      <w:pPr>
        <w:ind w:left="709" w:right="-425"/>
        <w:rPr>
          <w:rFonts w:ascii="Verdana" w:hAnsi="Verdana" w:cs="Tahoma"/>
          <w:sz w:val="19"/>
          <w:szCs w:val="19"/>
        </w:rPr>
      </w:pPr>
    </w:p>
    <w:p w14:paraId="15CE98BE" w14:textId="77777777" w:rsidR="00F310ED" w:rsidRPr="00410F6F" w:rsidRDefault="00F310ED" w:rsidP="00F310ED">
      <w:pPr>
        <w:ind w:left="709" w:right="-425"/>
        <w:rPr>
          <w:rFonts w:ascii="Verdana" w:hAnsi="Verdana" w:cs="Tahoma"/>
          <w:sz w:val="19"/>
          <w:szCs w:val="19"/>
        </w:rPr>
      </w:pPr>
    </w:p>
    <w:p w14:paraId="31C65BF5" w14:textId="77777777" w:rsidR="00F310ED" w:rsidRPr="00410F6F" w:rsidRDefault="00F310ED" w:rsidP="00F310ED">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1C2A2EB" w14:textId="77777777" w:rsidR="00F310ED" w:rsidRPr="00410F6F" w:rsidRDefault="00F310ED" w:rsidP="00F310ED">
      <w:pPr>
        <w:ind w:left="709" w:right="-425"/>
        <w:rPr>
          <w:rFonts w:ascii="Verdana" w:hAnsi="Verdana" w:cs="Tahoma"/>
          <w:sz w:val="18"/>
          <w:szCs w:val="18"/>
        </w:rPr>
      </w:pPr>
    </w:p>
    <w:p w14:paraId="2B157AFD" w14:textId="77777777" w:rsidR="00F310ED" w:rsidRPr="00410F6F" w:rsidRDefault="00F310ED" w:rsidP="00F310ED">
      <w:pPr>
        <w:ind w:left="600" w:right="-425"/>
        <w:rPr>
          <w:rFonts w:ascii="Verdana" w:hAnsi="Verdana" w:cs="Tahoma"/>
          <w:sz w:val="20"/>
          <w:szCs w:val="20"/>
        </w:rPr>
      </w:pPr>
    </w:p>
    <w:p w14:paraId="721BF321"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54B342C" w14:textId="77777777" w:rsidR="00F310ED" w:rsidRPr="00410F6F" w:rsidRDefault="00F310ED" w:rsidP="00F310ED">
      <w:pPr>
        <w:shd w:val="clear" w:color="auto" w:fill="FFFFFF"/>
        <w:ind w:right="-425"/>
        <w:jc w:val="both"/>
        <w:rPr>
          <w:rFonts w:ascii="Verdana" w:hAnsi="Verdana"/>
          <w:b/>
          <w:sz w:val="14"/>
          <w:szCs w:val="14"/>
        </w:rPr>
      </w:pPr>
    </w:p>
    <w:p w14:paraId="211D4724"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3EEAAB" w14:textId="77777777" w:rsidR="00F310ED" w:rsidRPr="00410F6F" w:rsidRDefault="00F310ED" w:rsidP="00F310ED">
      <w:pPr>
        <w:shd w:val="clear" w:color="auto" w:fill="FFFFFF"/>
        <w:ind w:right="-425"/>
        <w:jc w:val="both"/>
        <w:rPr>
          <w:rFonts w:ascii="Verdana" w:hAnsi="Verdana"/>
          <w:sz w:val="14"/>
          <w:szCs w:val="14"/>
        </w:rPr>
      </w:pPr>
    </w:p>
    <w:p w14:paraId="37BDA3F9"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148590F"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3F74173F"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3AC9371" w14:textId="77777777" w:rsidR="00F310ED" w:rsidRPr="00410F6F"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410F6F" w:rsidRDefault="00F310ED" w:rsidP="00F310ED">
      <w:pPr>
        <w:shd w:val="clear" w:color="auto" w:fill="FFFFFF"/>
        <w:tabs>
          <w:tab w:val="left" w:pos="142"/>
        </w:tabs>
        <w:ind w:right="-425"/>
        <w:jc w:val="both"/>
        <w:rPr>
          <w:rFonts w:ascii="Verdana" w:hAnsi="Verdana" w:cs="Arial"/>
          <w:b/>
          <w:i/>
          <w:sz w:val="19"/>
          <w:szCs w:val="19"/>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lang w:val="es-ES_tradnl" w:eastAsia="en-US"/>
        </w:rPr>
        <w:br w:type="page"/>
      </w:r>
    </w:p>
    <w:p w14:paraId="3B661097" w14:textId="77777777" w:rsidR="00F310ED" w:rsidRPr="00410F6F" w:rsidRDefault="00F310ED" w:rsidP="005760E1">
      <w:pPr>
        <w:pStyle w:val="Ttulo3"/>
        <w:ind w:left="1701" w:hanging="1701"/>
        <w:rPr>
          <w:rFonts w:eastAsia="Arial Unicode MS"/>
        </w:rPr>
      </w:pPr>
      <w:bookmarkStart w:id="1002" w:name="AnexoII4"/>
      <w:bookmarkStart w:id="1003" w:name="_Toc33530869"/>
      <w:bookmarkStart w:id="1004" w:name="_Toc38387840"/>
      <w:bookmarkStart w:id="1005" w:name="_Toc45180770"/>
      <w:bookmarkStart w:id="1006" w:name="_Toc48125857"/>
      <w:bookmarkStart w:id="1007" w:name="_Toc155181977"/>
      <w:r w:rsidRPr="00410F6F">
        <w:rPr>
          <w:lang w:val="es-ES_tradnl"/>
        </w:rPr>
        <w:lastRenderedPageBreak/>
        <w:t>ANEXO II.4</w:t>
      </w:r>
      <w:bookmarkEnd w:id="1002"/>
      <w:r w:rsidRPr="00410F6F">
        <w:rPr>
          <w:lang w:val="es-ES_tradnl"/>
        </w:rPr>
        <w:t>.-</w:t>
      </w:r>
      <w:r w:rsidRPr="00410F6F">
        <w:rPr>
          <w:lang w:val="es-ES_tradnl"/>
        </w:rPr>
        <w:tab/>
      </w:r>
      <w:r w:rsidRPr="00410F6F">
        <w:rPr>
          <w:rFonts w:eastAsia="Arial Unicode MS"/>
        </w:rPr>
        <w:t>COMPROMISO DE CONSTITUIRSE FORMALMENTE EN UTE</w:t>
      </w:r>
      <w:bookmarkEnd w:id="1003"/>
      <w:bookmarkEnd w:id="1004"/>
      <w:bookmarkEnd w:id="1005"/>
      <w:bookmarkEnd w:id="1006"/>
      <w:bookmarkEnd w:id="1007"/>
    </w:p>
    <w:p w14:paraId="559756D5" w14:textId="77777777" w:rsidR="00F310ED" w:rsidRPr="00410F6F" w:rsidRDefault="00F310ED" w:rsidP="00F310ED">
      <w:pPr>
        <w:ind w:left="600" w:right="-425"/>
        <w:jc w:val="center"/>
        <w:rPr>
          <w:rFonts w:ascii="Verdana" w:hAnsi="Verdana" w:cs="Tahoma"/>
          <w:b/>
          <w:sz w:val="19"/>
          <w:szCs w:val="19"/>
          <w:lang w:val="es-ES_tradnl"/>
        </w:rPr>
      </w:pPr>
    </w:p>
    <w:p w14:paraId="29EB0B63" w14:textId="77777777" w:rsidR="00F310ED" w:rsidRPr="00410F6F" w:rsidRDefault="00F310ED" w:rsidP="00F310ED">
      <w:pPr>
        <w:ind w:left="600" w:right="-425"/>
        <w:jc w:val="center"/>
        <w:rPr>
          <w:rFonts w:ascii="Verdana" w:hAnsi="Verdana" w:cs="Tahoma"/>
          <w:sz w:val="19"/>
          <w:szCs w:val="19"/>
          <w:lang w:val="es-ES_tradnl"/>
        </w:rPr>
      </w:pPr>
    </w:p>
    <w:p w14:paraId="39209EEB" w14:textId="77777777" w:rsidR="00F310ED" w:rsidRPr="00410F6F" w:rsidRDefault="00F310ED" w:rsidP="00F310ED">
      <w:pPr>
        <w:ind w:left="600" w:right="-425"/>
        <w:jc w:val="center"/>
        <w:rPr>
          <w:rFonts w:ascii="Verdana" w:hAnsi="Verdana" w:cs="Tahoma"/>
          <w:sz w:val="19"/>
          <w:szCs w:val="19"/>
          <w:lang w:val="es-ES_tradnl"/>
        </w:rPr>
      </w:pPr>
    </w:p>
    <w:p w14:paraId="337D81ED"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70EE31CB" w14:textId="77777777" w:rsidR="00F310ED" w:rsidRPr="00410F6F" w:rsidRDefault="00F310ED" w:rsidP="00F310ED">
      <w:pPr>
        <w:ind w:left="284" w:right="-425"/>
        <w:jc w:val="both"/>
        <w:rPr>
          <w:rFonts w:ascii="Verdana" w:hAnsi="Verdana" w:cs="Tahoma"/>
          <w:sz w:val="19"/>
          <w:szCs w:val="19"/>
        </w:rPr>
      </w:pPr>
    </w:p>
    <w:p w14:paraId="7CF92AA2" w14:textId="77777777" w:rsidR="00F310ED" w:rsidRPr="00410F6F" w:rsidRDefault="00F310ED" w:rsidP="00F310ED">
      <w:pPr>
        <w:ind w:left="284" w:right="-425"/>
        <w:jc w:val="both"/>
        <w:rPr>
          <w:rFonts w:ascii="Verdana" w:hAnsi="Verdana" w:cs="Tahoma"/>
          <w:sz w:val="19"/>
          <w:szCs w:val="19"/>
        </w:rPr>
      </w:pPr>
    </w:p>
    <w:p w14:paraId="7DE58CA6"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6A51A99F" w14:textId="77777777" w:rsidR="00F310ED" w:rsidRPr="00410F6F"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410F6F" w:rsidRDefault="00F310ED" w:rsidP="00F310ED">
      <w:pPr>
        <w:ind w:right="-425"/>
        <w:jc w:val="center"/>
        <w:rPr>
          <w:rFonts w:ascii="Verdana" w:hAnsi="Verdana" w:cs="Tahoma"/>
          <w:b/>
          <w:sz w:val="19"/>
          <w:szCs w:val="19"/>
          <w:lang w:val="es-ES_tradnl"/>
        </w:rPr>
      </w:pPr>
      <w:bookmarkStart w:id="1008" w:name="_Toc505598244"/>
      <w:bookmarkStart w:id="1009" w:name="_Toc505598321"/>
      <w:bookmarkStart w:id="1010" w:name="_Toc505598414"/>
      <w:bookmarkStart w:id="1011" w:name="_Toc507512593"/>
      <w:bookmarkStart w:id="1012" w:name="_Toc507512894"/>
      <w:r w:rsidRPr="00410F6F">
        <w:rPr>
          <w:rFonts w:ascii="Verdana" w:hAnsi="Verdana" w:cs="Tahoma"/>
          <w:b/>
          <w:sz w:val="19"/>
          <w:szCs w:val="19"/>
          <w:lang w:val="es-ES_tradnl"/>
        </w:rPr>
        <w:t>DECLARAN:</w:t>
      </w:r>
      <w:bookmarkEnd w:id="1008"/>
      <w:bookmarkEnd w:id="1009"/>
      <w:bookmarkEnd w:id="1010"/>
      <w:bookmarkEnd w:id="1011"/>
      <w:bookmarkEnd w:id="1012"/>
    </w:p>
    <w:p w14:paraId="49DE2C5E" w14:textId="77777777" w:rsidR="00F310ED" w:rsidRPr="00410F6F" w:rsidRDefault="00F310ED" w:rsidP="00F310ED">
      <w:pPr>
        <w:ind w:right="-425"/>
        <w:jc w:val="center"/>
        <w:rPr>
          <w:rFonts w:ascii="Verdana" w:hAnsi="Verdana" w:cs="Tahoma"/>
          <w:b/>
          <w:sz w:val="19"/>
          <w:szCs w:val="19"/>
          <w:lang w:val="es-ES_tradnl"/>
        </w:rPr>
      </w:pPr>
    </w:p>
    <w:p w14:paraId="6B58F0EE"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410F6F" w:rsidRDefault="00F310ED" w:rsidP="00F310ED">
      <w:pPr>
        <w:widowControl w:val="0"/>
        <w:tabs>
          <w:tab w:val="center" w:pos="4252"/>
          <w:tab w:val="right" w:pos="8504"/>
        </w:tabs>
        <w:ind w:left="284" w:right="-425"/>
        <w:jc w:val="both"/>
        <w:rPr>
          <w:rFonts w:ascii="Verdana" w:hAnsi="Verdana" w:cs="Tahoma"/>
          <w:b/>
          <w:sz w:val="19"/>
          <w:szCs w:val="19"/>
        </w:rPr>
      </w:pPr>
      <w:r w:rsidRPr="00410F6F">
        <w:rPr>
          <w:rFonts w:ascii="Verdana" w:hAnsi="Verdana" w:cs="Tahoma"/>
          <w:sz w:val="19"/>
          <w:szCs w:val="19"/>
        </w:rPr>
        <w:t>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35C9EC4E" w14:textId="77777777" w:rsidR="00F310ED" w:rsidRPr="00410F6F" w:rsidRDefault="00F310ED" w:rsidP="00F310ED">
      <w:pPr>
        <w:ind w:left="600" w:right="-425" w:hanging="397"/>
        <w:jc w:val="both"/>
        <w:rPr>
          <w:rFonts w:ascii="Verdana" w:hAnsi="Verdana" w:cs="Tahoma"/>
          <w:b/>
          <w:iCs/>
          <w:sz w:val="19"/>
          <w:szCs w:val="19"/>
        </w:rPr>
      </w:pPr>
    </w:p>
    <w:p w14:paraId="1E7B2CED" w14:textId="77777777" w:rsidR="00F310ED" w:rsidRPr="00410F6F" w:rsidRDefault="00F310ED" w:rsidP="00F310ED">
      <w:pPr>
        <w:ind w:left="600" w:right="-425" w:hanging="397"/>
        <w:jc w:val="both"/>
        <w:rPr>
          <w:rFonts w:ascii="Verdana" w:hAnsi="Verdana" w:cs="Tahoma"/>
          <w:b/>
          <w:iCs/>
          <w:sz w:val="19"/>
          <w:szCs w:val="19"/>
        </w:rPr>
      </w:pPr>
    </w:p>
    <w:p w14:paraId="76774999"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410F6F" w:rsidRDefault="00F310ED" w:rsidP="00F310ED">
      <w:pPr>
        <w:ind w:left="567" w:right="-425" w:hanging="283"/>
        <w:jc w:val="both"/>
        <w:rPr>
          <w:rFonts w:ascii="Verdana" w:hAnsi="Verdana" w:cs="Tahoma"/>
          <w:iCs/>
          <w:sz w:val="19"/>
          <w:szCs w:val="19"/>
        </w:rPr>
      </w:pPr>
    </w:p>
    <w:p w14:paraId="590A2E25" w14:textId="77777777" w:rsidR="00F310ED" w:rsidRPr="00410F6F" w:rsidRDefault="00F310ED" w:rsidP="00F310ED">
      <w:pPr>
        <w:ind w:left="1100" w:right="-425" w:hanging="816"/>
        <w:jc w:val="both"/>
        <w:rPr>
          <w:rFonts w:ascii="Verdana" w:hAnsi="Verdana" w:cs="Tahoma"/>
          <w:iCs/>
          <w:sz w:val="19"/>
          <w:szCs w:val="19"/>
        </w:rPr>
      </w:pPr>
    </w:p>
    <w:p w14:paraId="76993115"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410F6F" w:rsidRDefault="00F310ED" w:rsidP="00F310ED">
      <w:pPr>
        <w:ind w:left="600" w:right="-425"/>
        <w:jc w:val="center"/>
        <w:rPr>
          <w:rFonts w:ascii="Verdana" w:hAnsi="Verdana" w:cs="Tahoma"/>
          <w:sz w:val="19"/>
          <w:szCs w:val="19"/>
          <w:lang w:val="es-ES_tradnl"/>
        </w:rPr>
      </w:pPr>
    </w:p>
    <w:p w14:paraId="19F17EAA" w14:textId="77777777" w:rsidR="00F310ED" w:rsidRPr="00410F6F" w:rsidRDefault="00F310ED" w:rsidP="00F310ED">
      <w:pPr>
        <w:ind w:left="600" w:right="-425"/>
        <w:jc w:val="center"/>
        <w:rPr>
          <w:rFonts w:ascii="Verdana" w:hAnsi="Verdana" w:cs="Tahoma"/>
          <w:sz w:val="19"/>
          <w:szCs w:val="19"/>
          <w:lang w:val="es-ES_tradnl"/>
        </w:rPr>
      </w:pPr>
    </w:p>
    <w:p w14:paraId="60950EF5" w14:textId="77777777" w:rsidR="00F310ED" w:rsidRPr="00410F6F" w:rsidRDefault="00F310ED" w:rsidP="00F310ED">
      <w:pPr>
        <w:ind w:left="600" w:right="-425"/>
        <w:jc w:val="center"/>
        <w:rPr>
          <w:rFonts w:ascii="Verdana" w:hAnsi="Verdana" w:cs="Tahoma"/>
          <w:sz w:val="19"/>
          <w:szCs w:val="19"/>
          <w:lang w:val="es-ES_tradnl"/>
        </w:rPr>
      </w:pPr>
    </w:p>
    <w:p w14:paraId="516BA69E" w14:textId="77777777" w:rsidR="00F310ED" w:rsidRPr="00410F6F" w:rsidRDefault="00F310ED" w:rsidP="00F310ED">
      <w:pPr>
        <w:ind w:left="284" w:right="-425"/>
        <w:rPr>
          <w:rFonts w:ascii="Verdana" w:hAnsi="Verdana" w:cs="Tahoma"/>
          <w:sz w:val="19"/>
          <w:szCs w:val="19"/>
        </w:rPr>
      </w:pPr>
      <w:bookmarkStart w:id="1013" w:name="_Toc505598245"/>
      <w:bookmarkStart w:id="1014" w:name="_Toc505598322"/>
      <w:bookmarkStart w:id="1015" w:name="_Toc505598415"/>
      <w:bookmarkStart w:id="1016" w:name="_Toc507512594"/>
      <w:bookmarkStart w:id="1017" w:name="_Toc507512895"/>
      <w:r w:rsidRPr="00410F6F">
        <w:rPr>
          <w:rFonts w:ascii="Verdana" w:hAnsi="Verdana" w:cs="Tahoma"/>
          <w:sz w:val="19"/>
          <w:szCs w:val="19"/>
        </w:rPr>
        <w:t>En............................., a...... de....................de 20....</w:t>
      </w:r>
      <w:bookmarkEnd w:id="1013"/>
      <w:bookmarkEnd w:id="1014"/>
      <w:bookmarkEnd w:id="1015"/>
      <w:bookmarkEnd w:id="1016"/>
      <w:bookmarkEnd w:id="1017"/>
    </w:p>
    <w:p w14:paraId="29E3DE88" w14:textId="77777777" w:rsidR="00F310ED" w:rsidRPr="00410F6F" w:rsidRDefault="00F310ED" w:rsidP="00F310ED">
      <w:pPr>
        <w:ind w:left="284" w:right="-425"/>
        <w:rPr>
          <w:rFonts w:ascii="Verdana" w:hAnsi="Verdana" w:cs="Tahoma"/>
          <w:sz w:val="19"/>
          <w:szCs w:val="19"/>
        </w:rPr>
      </w:pPr>
    </w:p>
    <w:p w14:paraId="25DCC6CC" w14:textId="77777777" w:rsidR="00F310ED" w:rsidRPr="00410F6F" w:rsidRDefault="00F310ED" w:rsidP="00F310ED">
      <w:pPr>
        <w:ind w:left="284" w:right="-425"/>
        <w:rPr>
          <w:rFonts w:ascii="Verdana" w:hAnsi="Verdana" w:cs="Tahoma"/>
          <w:sz w:val="19"/>
          <w:szCs w:val="19"/>
        </w:rPr>
      </w:pPr>
    </w:p>
    <w:p w14:paraId="21C34D36" w14:textId="77777777" w:rsidR="00F310ED" w:rsidRPr="00410F6F" w:rsidRDefault="00F310ED" w:rsidP="00F310ED">
      <w:pPr>
        <w:ind w:left="284" w:right="-425"/>
        <w:rPr>
          <w:rFonts w:ascii="Verdana" w:hAnsi="Verdana" w:cs="Tahoma"/>
          <w:sz w:val="19"/>
          <w:szCs w:val="19"/>
        </w:rPr>
      </w:pPr>
    </w:p>
    <w:p w14:paraId="5C75E6EF" w14:textId="77777777" w:rsidR="00F310ED" w:rsidRPr="00410F6F" w:rsidRDefault="00F310ED" w:rsidP="00F310ED">
      <w:pPr>
        <w:ind w:left="284" w:right="-425"/>
        <w:rPr>
          <w:rFonts w:ascii="Verdana" w:hAnsi="Verdana" w:cs="Tahoma"/>
          <w:sz w:val="20"/>
          <w:szCs w:val="20"/>
        </w:rPr>
      </w:pPr>
      <w:r w:rsidRPr="00410F6F">
        <w:rPr>
          <w:rFonts w:ascii="Verdana" w:hAnsi="Verdana" w:cs="Tahoma"/>
          <w:sz w:val="19"/>
          <w:szCs w:val="19"/>
        </w:rPr>
        <w:t>Firmado</w:t>
      </w:r>
      <w:r w:rsidRPr="00410F6F">
        <w:rPr>
          <w:rFonts w:ascii="Verdana" w:hAnsi="Verdana" w:cs="Tahoma"/>
          <w:sz w:val="20"/>
          <w:szCs w:val="20"/>
        </w:rPr>
        <w:t>:</w:t>
      </w:r>
    </w:p>
    <w:p w14:paraId="32294241" w14:textId="77777777" w:rsidR="00F310ED" w:rsidRPr="00410F6F" w:rsidRDefault="00F310ED" w:rsidP="00F310ED">
      <w:pPr>
        <w:ind w:left="600" w:right="-425"/>
        <w:rPr>
          <w:rFonts w:ascii="Verdana" w:hAnsi="Verdana" w:cs="Tahoma"/>
          <w:sz w:val="20"/>
          <w:szCs w:val="20"/>
        </w:rPr>
      </w:pPr>
    </w:p>
    <w:p w14:paraId="73DF92E0" w14:textId="77777777" w:rsidR="00F310ED" w:rsidRPr="00410F6F" w:rsidRDefault="00F310ED" w:rsidP="00F310ED">
      <w:pPr>
        <w:ind w:left="600" w:right="-425"/>
        <w:rPr>
          <w:rFonts w:ascii="Verdana" w:hAnsi="Verdana" w:cs="Tahoma"/>
          <w:sz w:val="20"/>
          <w:szCs w:val="20"/>
        </w:rPr>
      </w:pPr>
    </w:p>
    <w:p w14:paraId="63127E5A" w14:textId="77777777" w:rsidR="00F310ED" w:rsidRPr="00410F6F" w:rsidRDefault="00F310ED" w:rsidP="00F310ED">
      <w:pPr>
        <w:ind w:left="600" w:right="-425"/>
        <w:rPr>
          <w:rFonts w:ascii="Verdana" w:hAnsi="Verdana" w:cs="Tahoma"/>
          <w:sz w:val="20"/>
          <w:szCs w:val="20"/>
        </w:rPr>
      </w:pPr>
    </w:p>
    <w:p w14:paraId="578640F3" w14:textId="77777777" w:rsidR="00F310ED" w:rsidRPr="00410F6F" w:rsidRDefault="00F310ED" w:rsidP="00F310ED">
      <w:pPr>
        <w:ind w:left="600" w:right="-425"/>
        <w:rPr>
          <w:rFonts w:ascii="Verdana" w:hAnsi="Verdana" w:cs="Tahoma"/>
          <w:sz w:val="20"/>
          <w:szCs w:val="20"/>
        </w:rPr>
      </w:pPr>
    </w:p>
    <w:p w14:paraId="54768697" w14:textId="77777777" w:rsidR="00F310ED" w:rsidRPr="00410F6F" w:rsidRDefault="00F310ED" w:rsidP="00F310ED">
      <w:pPr>
        <w:ind w:left="600" w:right="-425"/>
        <w:rPr>
          <w:rFonts w:ascii="Verdana" w:hAnsi="Verdana" w:cs="Tahoma"/>
          <w:sz w:val="20"/>
          <w:szCs w:val="20"/>
        </w:rPr>
      </w:pPr>
    </w:p>
    <w:p w14:paraId="6216204D" w14:textId="77777777" w:rsidR="00F310ED" w:rsidRPr="00410F6F" w:rsidRDefault="00F310ED" w:rsidP="00F310ED">
      <w:pPr>
        <w:ind w:left="600" w:right="-425"/>
        <w:rPr>
          <w:rFonts w:ascii="Verdana" w:hAnsi="Verdana" w:cs="Tahoma"/>
          <w:sz w:val="20"/>
          <w:szCs w:val="20"/>
        </w:rPr>
      </w:pPr>
    </w:p>
    <w:p w14:paraId="05E214D3" w14:textId="77777777" w:rsidR="00F310ED" w:rsidRPr="00410F6F" w:rsidRDefault="00F310ED" w:rsidP="00F310ED">
      <w:pPr>
        <w:ind w:left="600" w:right="-425"/>
        <w:rPr>
          <w:rFonts w:ascii="Verdana" w:hAnsi="Verdana" w:cs="Tahoma"/>
          <w:sz w:val="20"/>
          <w:szCs w:val="20"/>
        </w:rPr>
      </w:pPr>
    </w:p>
    <w:p w14:paraId="4D4596E0" w14:textId="77777777" w:rsidR="00F310ED" w:rsidRPr="00410F6F" w:rsidRDefault="00F310ED" w:rsidP="00F310ED">
      <w:pPr>
        <w:ind w:left="600" w:right="-425"/>
        <w:rPr>
          <w:rFonts w:ascii="Verdana" w:hAnsi="Verdana" w:cs="Tahoma"/>
          <w:sz w:val="20"/>
          <w:szCs w:val="20"/>
        </w:rPr>
      </w:pPr>
    </w:p>
    <w:p w14:paraId="01BA005F" w14:textId="77777777" w:rsidR="00F310ED" w:rsidRPr="00410F6F" w:rsidRDefault="00F310ED" w:rsidP="00F310ED">
      <w:pPr>
        <w:ind w:left="600" w:right="-425"/>
        <w:rPr>
          <w:rFonts w:ascii="Verdana" w:hAnsi="Verdana" w:cs="Tahoma"/>
          <w:sz w:val="20"/>
          <w:szCs w:val="20"/>
        </w:rPr>
      </w:pPr>
    </w:p>
    <w:p w14:paraId="57ACECB1" w14:textId="77777777" w:rsidR="00F310ED" w:rsidRPr="00410F6F" w:rsidRDefault="00F310ED" w:rsidP="00F310ED">
      <w:pPr>
        <w:ind w:left="600" w:right="-425"/>
        <w:rPr>
          <w:rFonts w:ascii="Verdana" w:hAnsi="Verdana" w:cs="Tahoma"/>
          <w:sz w:val="20"/>
          <w:szCs w:val="20"/>
        </w:rPr>
      </w:pPr>
    </w:p>
    <w:p w14:paraId="20011447" w14:textId="77777777" w:rsidR="00F310ED" w:rsidRPr="00410F6F" w:rsidRDefault="00F310ED" w:rsidP="00F310ED">
      <w:pPr>
        <w:ind w:left="600" w:right="-425"/>
        <w:rPr>
          <w:rFonts w:ascii="Verdana" w:hAnsi="Verdana" w:cs="Tahoma"/>
          <w:sz w:val="20"/>
          <w:szCs w:val="20"/>
        </w:rPr>
      </w:pPr>
    </w:p>
    <w:p w14:paraId="6473A755"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43E742EB" w14:textId="77777777" w:rsidR="00F310ED" w:rsidRPr="00410F6F" w:rsidRDefault="00F310ED" w:rsidP="00F310ED">
      <w:pPr>
        <w:shd w:val="clear" w:color="auto" w:fill="FFFFFF"/>
        <w:ind w:left="-142" w:right="-425"/>
        <w:jc w:val="both"/>
        <w:rPr>
          <w:rFonts w:ascii="Verdana" w:hAnsi="Verdana"/>
          <w:b/>
          <w:sz w:val="14"/>
          <w:szCs w:val="14"/>
        </w:rPr>
      </w:pPr>
    </w:p>
    <w:p w14:paraId="19FEFF73"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9A9C97" w14:textId="77777777" w:rsidR="00F310ED" w:rsidRPr="00410F6F" w:rsidRDefault="00F310ED" w:rsidP="00F310ED">
      <w:pPr>
        <w:shd w:val="clear" w:color="auto" w:fill="FFFFFF"/>
        <w:ind w:left="142" w:right="-425"/>
        <w:jc w:val="both"/>
        <w:rPr>
          <w:rFonts w:ascii="Verdana" w:hAnsi="Verdana"/>
          <w:sz w:val="14"/>
          <w:szCs w:val="14"/>
        </w:rPr>
      </w:pPr>
    </w:p>
    <w:p w14:paraId="54764770"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589F73D2"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E2B2858"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8B795C7" w14:textId="77777777" w:rsidR="00F310ED" w:rsidRPr="00410F6F" w:rsidRDefault="00F310ED" w:rsidP="00F310ED">
      <w:pPr>
        <w:shd w:val="clear" w:color="auto" w:fill="FFFFFF"/>
        <w:ind w:right="-425"/>
        <w:contextualSpacing/>
        <w:jc w:val="both"/>
        <w:rPr>
          <w:rFonts w:ascii="Verdana" w:hAnsi="Verdana"/>
          <w:b/>
          <w:sz w:val="14"/>
          <w:szCs w:val="14"/>
        </w:rPr>
      </w:pPr>
    </w:p>
    <w:p w14:paraId="65F9DD04" w14:textId="77777777" w:rsidR="0057229C"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91D8607" w14:textId="77777777" w:rsidR="003928B4" w:rsidRPr="00410F6F" w:rsidRDefault="003928B4">
      <w:pPr>
        <w:rPr>
          <w:rFonts w:ascii="Verdana" w:hAnsi="Verdana"/>
          <w:b/>
          <w:sz w:val="16"/>
          <w:szCs w:val="16"/>
        </w:rPr>
        <w:sectPr w:rsidR="003928B4" w:rsidRPr="00410F6F" w:rsidSect="00A12B05">
          <w:headerReference w:type="even" r:id="rId26"/>
          <w:headerReference w:type="first" r:id="rId27"/>
          <w:footnotePr>
            <w:numRestart w:val="eachSect"/>
          </w:footnotePr>
          <w:pgSz w:w="11906" w:h="16838" w:code="9"/>
          <w:pgMar w:top="567" w:right="1276" w:bottom="992" w:left="1134" w:header="284" w:footer="482" w:gutter="0"/>
          <w:cols w:space="708"/>
          <w:docGrid w:linePitch="360"/>
        </w:sectPr>
      </w:pPr>
    </w:p>
    <w:p w14:paraId="5C166763" w14:textId="77777777" w:rsidR="00F310ED" w:rsidRPr="00410F6F" w:rsidRDefault="00F310ED" w:rsidP="005760E1">
      <w:pPr>
        <w:pStyle w:val="Ttulo3"/>
        <w:ind w:left="1701" w:hanging="1701"/>
      </w:pPr>
      <w:bookmarkStart w:id="1018" w:name="AnexoII6"/>
      <w:bookmarkStart w:id="1019" w:name="_Toc33530871"/>
      <w:bookmarkStart w:id="1020" w:name="_Toc38387842"/>
      <w:bookmarkStart w:id="1021" w:name="_Toc45180771"/>
      <w:bookmarkStart w:id="1022" w:name="_Toc48125858"/>
      <w:bookmarkStart w:id="1023" w:name="_Toc155181978"/>
      <w:r w:rsidRPr="00410F6F">
        <w:rPr>
          <w:lang w:val="es-ES_tradnl"/>
        </w:rPr>
        <w:lastRenderedPageBreak/>
        <w:t>ANEXO II.</w:t>
      </w:r>
      <w:r w:rsidR="00C24E6C" w:rsidRPr="00410F6F">
        <w:rPr>
          <w:lang w:val="es-ES_tradnl"/>
        </w:rPr>
        <w:t>5</w:t>
      </w:r>
      <w:r w:rsidRPr="00410F6F">
        <w:rPr>
          <w:lang w:val="es-ES_tradnl"/>
        </w:rPr>
        <w:t>.</w:t>
      </w:r>
      <w:r w:rsidRPr="00410F6F">
        <w:rPr>
          <w:rFonts w:eastAsia="Arial Unicode MS"/>
        </w:rPr>
        <w:t>-</w:t>
      </w:r>
      <w:r w:rsidRPr="00410F6F">
        <w:rPr>
          <w:rFonts w:eastAsia="Arial Unicode MS"/>
        </w:rPr>
        <w:tab/>
      </w:r>
      <w:bookmarkEnd w:id="1018"/>
      <w:r w:rsidRPr="00410F6F">
        <w:t>EMPRESAS PERTENECIENTES A UN MISMO GRUPO EMPRESARIAL</w:t>
      </w:r>
      <w:r w:rsidRPr="00410F6F">
        <w:rPr>
          <w:vertAlign w:val="superscript"/>
        </w:rPr>
        <w:footnoteReference w:id="68"/>
      </w:r>
      <w:r w:rsidRPr="00410F6F">
        <w:t>-</w:t>
      </w:r>
      <w:r w:rsidRPr="00410F6F">
        <w:rPr>
          <w:vertAlign w:val="superscript"/>
        </w:rPr>
        <w:footnoteReference w:id="69"/>
      </w:r>
      <w:bookmarkEnd w:id="1019"/>
      <w:bookmarkEnd w:id="1020"/>
      <w:bookmarkEnd w:id="1021"/>
      <w:bookmarkEnd w:id="1022"/>
      <w:bookmarkEnd w:id="1023"/>
    </w:p>
    <w:p w14:paraId="62893840" w14:textId="77777777" w:rsidR="00F310ED" w:rsidRPr="00410F6F"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410F6F"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2FBCD150" w14:textId="77777777" w:rsidR="00F310ED" w:rsidRPr="00410F6F" w:rsidRDefault="00F310ED" w:rsidP="00F310ED">
      <w:pPr>
        <w:ind w:right="-425"/>
        <w:jc w:val="center"/>
        <w:rPr>
          <w:rFonts w:ascii="Verdana" w:hAnsi="Verdana"/>
          <w:b/>
          <w:sz w:val="19"/>
          <w:szCs w:val="19"/>
        </w:rPr>
      </w:pPr>
      <w:bookmarkStart w:id="1024" w:name="_Toc505598248"/>
      <w:bookmarkStart w:id="1025" w:name="_Toc505598325"/>
      <w:bookmarkStart w:id="1026" w:name="_Toc505598418"/>
      <w:bookmarkStart w:id="1027" w:name="_Toc507512597"/>
      <w:bookmarkStart w:id="1028" w:name="_Toc507512898"/>
    </w:p>
    <w:p w14:paraId="79B6B2E4" w14:textId="77777777" w:rsidR="00F310ED" w:rsidRPr="00410F6F" w:rsidRDefault="00F310ED" w:rsidP="00F310ED">
      <w:pPr>
        <w:ind w:right="-425"/>
        <w:jc w:val="center"/>
        <w:rPr>
          <w:rFonts w:ascii="Verdana" w:hAnsi="Verdana"/>
          <w:b/>
          <w:sz w:val="19"/>
          <w:szCs w:val="19"/>
        </w:rPr>
      </w:pPr>
      <w:r w:rsidRPr="00410F6F">
        <w:rPr>
          <w:rFonts w:ascii="Verdana" w:hAnsi="Verdana"/>
          <w:b/>
          <w:sz w:val="19"/>
          <w:szCs w:val="19"/>
        </w:rPr>
        <w:t>DECLARA:</w:t>
      </w:r>
      <w:bookmarkEnd w:id="1024"/>
      <w:bookmarkEnd w:id="1025"/>
      <w:bookmarkEnd w:id="1026"/>
      <w:bookmarkEnd w:id="1027"/>
      <w:bookmarkEnd w:id="1028"/>
    </w:p>
    <w:p w14:paraId="70F9C3F2" w14:textId="77777777" w:rsidR="00F310ED" w:rsidRPr="00410F6F" w:rsidRDefault="00F310ED" w:rsidP="00F310ED">
      <w:pPr>
        <w:ind w:left="600" w:right="-425" w:hanging="400"/>
        <w:contextualSpacing/>
        <w:jc w:val="center"/>
        <w:rPr>
          <w:rFonts w:ascii="Verdana" w:hAnsi="Verdana"/>
          <w:b/>
          <w:sz w:val="19"/>
          <w:szCs w:val="19"/>
        </w:rPr>
      </w:pPr>
    </w:p>
    <w:p w14:paraId="38DF0324" w14:textId="5C5B1255" w:rsidR="00F310ED" w:rsidRPr="00410F6F" w:rsidRDefault="00F310ED" w:rsidP="00F310ED">
      <w:pPr>
        <w:ind w:right="-425"/>
        <w:contextualSpacing/>
        <w:jc w:val="both"/>
        <w:rPr>
          <w:rFonts w:ascii="Verdana" w:hAnsi="Verdana" w:cs="Tahoma"/>
          <w:sz w:val="19"/>
          <w:szCs w:val="19"/>
        </w:rPr>
      </w:pPr>
      <w:r w:rsidRPr="00410F6F">
        <w:rPr>
          <w:rFonts w:ascii="Verdana" w:hAnsi="Verdana" w:cs="Tahoma"/>
          <w:sz w:val="19"/>
          <w:szCs w:val="19"/>
        </w:rPr>
        <w:t xml:space="preserve">Que de conformidad con el artículo 42.1 del Código de Comercio, la empresa que represento forma parte de un grupo empresarial </w:t>
      </w:r>
      <w:r w:rsidRPr="00410F6F">
        <w:rPr>
          <w:rFonts w:ascii="Verdana" w:hAnsi="Verdana"/>
          <w:sz w:val="19"/>
          <w:szCs w:val="19"/>
        </w:rPr>
        <w:t>(</w:t>
      </w:r>
      <w:r w:rsidRPr="00410F6F">
        <w:rPr>
          <w:rFonts w:ascii="Verdana" w:hAnsi="Verdana"/>
          <w:i/>
          <w:sz w:val="19"/>
          <w:szCs w:val="19"/>
        </w:rPr>
        <w:t>si/no</w:t>
      </w:r>
      <w:r w:rsidRPr="00410F6F">
        <w:rPr>
          <w:rFonts w:ascii="Verdana" w:hAnsi="Verdana"/>
          <w:sz w:val="19"/>
          <w:szCs w:val="19"/>
        </w:rPr>
        <w:t xml:space="preserve">): ………. </w:t>
      </w:r>
      <w:r w:rsidR="00BA50BE" w:rsidRPr="00410F6F">
        <w:rPr>
          <w:rFonts w:ascii="Verdana" w:hAnsi="Verdana"/>
          <w:sz w:val="19"/>
          <w:szCs w:val="19"/>
        </w:rPr>
        <w:t>(en caso afirmativo y si alguna otra empresa del grupo concurre a la licitación rellenar el siguiente cuadro)</w:t>
      </w:r>
    </w:p>
    <w:p w14:paraId="5E884907" w14:textId="77777777" w:rsidR="00F310ED" w:rsidRPr="00410F6F" w:rsidRDefault="00F310ED" w:rsidP="00F310ED">
      <w:pPr>
        <w:ind w:left="600" w:right="-425"/>
        <w:contextualSpacing/>
        <w:jc w:val="both"/>
        <w:rPr>
          <w:rFonts w:ascii="Verdana" w:hAnsi="Verdana" w:cs="Tahoma"/>
          <w:b/>
          <w:sz w:val="19"/>
          <w:szCs w:val="19"/>
        </w:rPr>
      </w:pPr>
    </w:p>
    <w:p w14:paraId="2D66804A" w14:textId="77777777" w:rsidR="00F310ED" w:rsidRPr="00410F6F"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410F6F" w14:paraId="6F034D15" w14:textId="77777777" w:rsidTr="008A304D">
        <w:trPr>
          <w:trHeight w:val="259"/>
          <w:jc w:val="right"/>
        </w:trPr>
        <w:tc>
          <w:tcPr>
            <w:tcW w:w="5665" w:type="dxa"/>
            <w:shd w:val="clear" w:color="auto" w:fill="auto"/>
          </w:tcPr>
          <w:p w14:paraId="50545C31" w14:textId="77777777" w:rsidR="00F310ED" w:rsidRPr="00410F6F" w:rsidRDefault="00F310ED" w:rsidP="008A304D">
            <w:pPr>
              <w:ind w:left="-150" w:right="-425"/>
              <w:contextualSpacing/>
              <w:jc w:val="center"/>
              <w:rPr>
                <w:rFonts w:ascii="Verdana" w:hAnsi="Verdana" w:cs="Tahoma"/>
                <w:sz w:val="19"/>
                <w:szCs w:val="19"/>
              </w:rPr>
            </w:pPr>
            <w:r w:rsidRPr="00410F6F">
              <w:rPr>
                <w:rFonts w:ascii="Verdana" w:hAnsi="Verdana" w:cs="Tahoma"/>
                <w:sz w:val="19"/>
                <w:szCs w:val="19"/>
              </w:rPr>
              <w:t>Denominación social</w:t>
            </w:r>
          </w:p>
        </w:tc>
        <w:tc>
          <w:tcPr>
            <w:tcW w:w="3473" w:type="dxa"/>
            <w:shd w:val="clear" w:color="auto" w:fill="auto"/>
          </w:tcPr>
          <w:p w14:paraId="4F619E50" w14:textId="77777777" w:rsidR="00F310ED" w:rsidRPr="00410F6F" w:rsidRDefault="00F310ED" w:rsidP="008A304D">
            <w:pPr>
              <w:ind w:right="-425"/>
              <w:contextualSpacing/>
              <w:jc w:val="center"/>
              <w:rPr>
                <w:rFonts w:ascii="Verdana" w:hAnsi="Verdana" w:cs="Tahoma"/>
                <w:sz w:val="19"/>
                <w:szCs w:val="19"/>
              </w:rPr>
            </w:pPr>
            <w:r w:rsidRPr="00410F6F">
              <w:rPr>
                <w:rFonts w:ascii="Verdana" w:hAnsi="Verdana" w:cs="Tahoma"/>
                <w:sz w:val="19"/>
                <w:szCs w:val="19"/>
              </w:rPr>
              <w:t>NIF</w:t>
            </w:r>
          </w:p>
        </w:tc>
      </w:tr>
      <w:tr w:rsidR="00F310ED" w:rsidRPr="00410F6F" w14:paraId="57A04FB9" w14:textId="77777777" w:rsidTr="008A304D">
        <w:trPr>
          <w:trHeight w:val="454"/>
          <w:jc w:val="right"/>
        </w:trPr>
        <w:tc>
          <w:tcPr>
            <w:tcW w:w="5665" w:type="dxa"/>
            <w:shd w:val="clear" w:color="auto" w:fill="auto"/>
          </w:tcPr>
          <w:p w14:paraId="6CB11FA7" w14:textId="77777777" w:rsidR="00F310ED" w:rsidRPr="00410F6F"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410F6F" w:rsidRDefault="00F310ED" w:rsidP="008A304D">
            <w:pPr>
              <w:ind w:left="600" w:right="-425"/>
              <w:contextualSpacing/>
              <w:jc w:val="both"/>
              <w:rPr>
                <w:rFonts w:ascii="Verdana" w:hAnsi="Verdana" w:cs="Tahoma"/>
                <w:sz w:val="19"/>
                <w:szCs w:val="19"/>
              </w:rPr>
            </w:pPr>
          </w:p>
        </w:tc>
      </w:tr>
      <w:tr w:rsidR="00F310ED" w:rsidRPr="00410F6F" w14:paraId="46B2CB1C" w14:textId="77777777" w:rsidTr="008A304D">
        <w:trPr>
          <w:trHeight w:val="454"/>
          <w:jc w:val="right"/>
        </w:trPr>
        <w:tc>
          <w:tcPr>
            <w:tcW w:w="5665" w:type="dxa"/>
            <w:shd w:val="clear" w:color="auto" w:fill="auto"/>
          </w:tcPr>
          <w:p w14:paraId="3C1F63A5" w14:textId="77777777" w:rsidR="00F310ED" w:rsidRPr="00410F6F"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410F6F" w:rsidRDefault="00F310ED" w:rsidP="008A304D">
            <w:pPr>
              <w:ind w:left="600" w:right="-425"/>
              <w:contextualSpacing/>
              <w:jc w:val="both"/>
              <w:rPr>
                <w:rFonts w:ascii="Verdana" w:hAnsi="Verdana" w:cs="Tahoma"/>
                <w:sz w:val="19"/>
                <w:szCs w:val="19"/>
              </w:rPr>
            </w:pPr>
          </w:p>
        </w:tc>
      </w:tr>
    </w:tbl>
    <w:p w14:paraId="5426B9ED" w14:textId="77777777" w:rsidR="00F310ED" w:rsidRPr="00410F6F" w:rsidRDefault="00F310ED" w:rsidP="00F310ED">
      <w:pPr>
        <w:ind w:left="600" w:right="-425"/>
        <w:contextualSpacing/>
        <w:jc w:val="both"/>
        <w:rPr>
          <w:rFonts w:ascii="Verdana" w:hAnsi="Verdana" w:cs="Tahoma"/>
          <w:sz w:val="19"/>
          <w:szCs w:val="19"/>
        </w:rPr>
      </w:pPr>
    </w:p>
    <w:p w14:paraId="6CB7A13F" w14:textId="77777777" w:rsidR="00F310ED" w:rsidRPr="00410F6F" w:rsidRDefault="00F310ED" w:rsidP="00F310ED">
      <w:pPr>
        <w:ind w:left="600" w:right="-425"/>
        <w:rPr>
          <w:rFonts w:ascii="Verdana" w:hAnsi="Verdana" w:cs="Tahoma"/>
          <w:sz w:val="19"/>
          <w:szCs w:val="19"/>
          <w:lang w:val="es-ES_tradnl"/>
        </w:rPr>
      </w:pPr>
    </w:p>
    <w:p w14:paraId="5BB1DA28" w14:textId="77777777" w:rsidR="00F310ED" w:rsidRPr="00410F6F" w:rsidRDefault="00F310ED" w:rsidP="00F310ED">
      <w:pPr>
        <w:ind w:right="-425"/>
        <w:rPr>
          <w:rFonts w:ascii="Verdana" w:hAnsi="Verdana" w:cs="Tahoma"/>
          <w:sz w:val="19"/>
          <w:szCs w:val="19"/>
        </w:rPr>
      </w:pPr>
      <w:bookmarkStart w:id="1029" w:name="_Toc505598249"/>
      <w:bookmarkStart w:id="1030" w:name="_Toc505598326"/>
      <w:bookmarkStart w:id="1031" w:name="_Toc505598419"/>
      <w:bookmarkStart w:id="1032" w:name="_Toc507512598"/>
      <w:bookmarkStart w:id="1033" w:name="_Toc507512899"/>
      <w:r w:rsidRPr="00410F6F">
        <w:rPr>
          <w:rFonts w:ascii="Verdana" w:hAnsi="Verdana" w:cs="Tahoma"/>
          <w:sz w:val="19"/>
          <w:szCs w:val="19"/>
        </w:rPr>
        <w:t>En............................., a..... de....................de 20....</w:t>
      </w:r>
      <w:bookmarkEnd w:id="1029"/>
      <w:bookmarkEnd w:id="1030"/>
      <w:bookmarkEnd w:id="1031"/>
      <w:bookmarkEnd w:id="1032"/>
      <w:bookmarkEnd w:id="1033"/>
    </w:p>
    <w:p w14:paraId="510B1C81" w14:textId="77777777" w:rsidR="00F310ED" w:rsidRPr="00410F6F" w:rsidRDefault="00F310ED" w:rsidP="00F310ED">
      <w:pPr>
        <w:ind w:left="600" w:right="-425"/>
        <w:rPr>
          <w:rFonts w:ascii="Verdana" w:hAnsi="Verdana" w:cs="Tahoma"/>
          <w:sz w:val="19"/>
          <w:szCs w:val="19"/>
        </w:rPr>
      </w:pPr>
    </w:p>
    <w:p w14:paraId="325150E3" w14:textId="77777777" w:rsidR="00F310ED" w:rsidRPr="00410F6F" w:rsidRDefault="00F310ED" w:rsidP="00F310ED">
      <w:pPr>
        <w:ind w:left="600" w:right="-425"/>
        <w:rPr>
          <w:rFonts w:ascii="Verdana" w:hAnsi="Verdana" w:cs="Tahoma"/>
          <w:sz w:val="19"/>
          <w:szCs w:val="19"/>
        </w:rPr>
      </w:pPr>
    </w:p>
    <w:p w14:paraId="7498EE00" w14:textId="77777777" w:rsidR="00F310ED" w:rsidRPr="00410F6F" w:rsidRDefault="00F310ED" w:rsidP="00F310ED">
      <w:pPr>
        <w:ind w:left="600" w:right="-425"/>
        <w:rPr>
          <w:rFonts w:ascii="Verdana" w:hAnsi="Verdana" w:cs="Tahoma"/>
          <w:sz w:val="19"/>
          <w:szCs w:val="19"/>
        </w:rPr>
      </w:pPr>
    </w:p>
    <w:p w14:paraId="29EF7887" w14:textId="77777777" w:rsidR="00F310ED" w:rsidRPr="00410F6F" w:rsidRDefault="00F310ED" w:rsidP="00F310ED">
      <w:pPr>
        <w:ind w:right="-425"/>
        <w:rPr>
          <w:rFonts w:ascii="Verdana" w:hAnsi="Verdana" w:cs="Tahoma"/>
          <w:sz w:val="19"/>
          <w:szCs w:val="19"/>
        </w:rPr>
      </w:pPr>
      <w:r w:rsidRPr="00410F6F">
        <w:rPr>
          <w:rFonts w:ascii="Verdana" w:hAnsi="Verdana" w:cs="Tahoma"/>
          <w:sz w:val="19"/>
          <w:szCs w:val="19"/>
        </w:rPr>
        <w:t>Firmado:</w:t>
      </w:r>
    </w:p>
    <w:p w14:paraId="62EF96B4" w14:textId="77777777" w:rsidR="00F310ED" w:rsidRPr="00410F6F" w:rsidRDefault="00F310ED" w:rsidP="00F310ED">
      <w:pPr>
        <w:ind w:left="600" w:right="-425"/>
        <w:rPr>
          <w:rFonts w:ascii="Verdana" w:hAnsi="Verdana" w:cs="Tahoma"/>
          <w:sz w:val="20"/>
          <w:szCs w:val="20"/>
        </w:rPr>
      </w:pPr>
    </w:p>
    <w:p w14:paraId="1C75520E" w14:textId="77777777" w:rsidR="00F310ED" w:rsidRPr="00410F6F" w:rsidRDefault="00F310ED" w:rsidP="00F310ED">
      <w:pPr>
        <w:ind w:left="600" w:right="-425"/>
        <w:rPr>
          <w:rFonts w:ascii="Verdana" w:hAnsi="Verdana" w:cs="Tahoma"/>
          <w:sz w:val="20"/>
          <w:szCs w:val="20"/>
        </w:rPr>
      </w:pPr>
    </w:p>
    <w:p w14:paraId="5BD9B4AE" w14:textId="77777777" w:rsidR="00F310ED" w:rsidRPr="00410F6F" w:rsidRDefault="00F310ED" w:rsidP="00F310ED">
      <w:pPr>
        <w:ind w:left="600" w:right="-425"/>
        <w:rPr>
          <w:rFonts w:ascii="Verdana" w:hAnsi="Verdana" w:cs="Tahoma"/>
          <w:sz w:val="20"/>
          <w:szCs w:val="20"/>
        </w:rPr>
      </w:pPr>
    </w:p>
    <w:p w14:paraId="49F56FFF" w14:textId="77777777" w:rsidR="00F310ED" w:rsidRPr="00410F6F" w:rsidRDefault="00F310ED" w:rsidP="00F310ED">
      <w:pPr>
        <w:ind w:left="600" w:right="-425"/>
        <w:rPr>
          <w:rFonts w:ascii="Verdana" w:hAnsi="Verdana" w:cs="Tahoma"/>
          <w:sz w:val="20"/>
          <w:szCs w:val="20"/>
        </w:rPr>
      </w:pPr>
    </w:p>
    <w:p w14:paraId="67D65BFB" w14:textId="77777777" w:rsidR="00F310ED" w:rsidRPr="00410F6F" w:rsidRDefault="00F310ED" w:rsidP="00F310ED">
      <w:pPr>
        <w:ind w:left="600" w:right="-425"/>
        <w:rPr>
          <w:rFonts w:ascii="Verdana" w:hAnsi="Verdana" w:cs="Tahoma"/>
          <w:sz w:val="20"/>
          <w:szCs w:val="20"/>
        </w:rPr>
      </w:pPr>
    </w:p>
    <w:p w14:paraId="25939DED" w14:textId="77777777" w:rsidR="00F310ED" w:rsidRPr="00410F6F" w:rsidRDefault="00F310ED" w:rsidP="00F310ED">
      <w:pPr>
        <w:ind w:left="600" w:right="-425"/>
        <w:rPr>
          <w:rFonts w:ascii="Verdana" w:hAnsi="Verdana" w:cs="Tahoma"/>
          <w:sz w:val="20"/>
          <w:szCs w:val="20"/>
        </w:rPr>
      </w:pPr>
    </w:p>
    <w:p w14:paraId="2B1E5C99" w14:textId="77777777" w:rsidR="00F310ED" w:rsidRPr="00410F6F" w:rsidRDefault="00F310ED" w:rsidP="00F310ED">
      <w:pPr>
        <w:ind w:left="600" w:right="-425"/>
        <w:rPr>
          <w:rFonts w:ascii="Verdana" w:hAnsi="Verdana" w:cs="Tahoma"/>
          <w:sz w:val="20"/>
          <w:szCs w:val="20"/>
        </w:rPr>
      </w:pPr>
    </w:p>
    <w:p w14:paraId="46D328B5" w14:textId="77777777" w:rsidR="00F310ED" w:rsidRPr="00410F6F" w:rsidRDefault="00F310ED" w:rsidP="00F310ED">
      <w:pPr>
        <w:ind w:left="600" w:right="-425"/>
        <w:rPr>
          <w:rFonts w:ascii="Verdana" w:hAnsi="Verdana" w:cs="Tahoma"/>
          <w:sz w:val="20"/>
          <w:szCs w:val="20"/>
        </w:rPr>
      </w:pPr>
    </w:p>
    <w:p w14:paraId="2DCD7A67" w14:textId="77777777" w:rsidR="00F310ED" w:rsidRPr="00410F6F" w:rsidRDefault="00F310ED" w:rsidP="00F310ED">
      <w:pPr>
        <w:ind w:left="600" w:right="-425"/>
        <w:rPr>
          <w:rFonts w:ascii="Verdana" w:hAnsi="Verdana" w:cs="Tahoma"/>
          <w:sz w:val="20"/>
          <w:szCs w:val="20"/>
        </w:rPr>
      </w:pPr>
    </w:p>
    <w:p w14:paraId="3EDD824E" w14:textId="77777777" w:rsidR="00F310ED" w:rsidRPr="00410F6F" w:rsidRDefault="00F310ED" w:rsidP="00F310ED">
      <w:pPr>
        <w:ind w:left="600" w:right="-425"/>
        <w:rPr>
          <w:rFonts w:ascii="Verdana" w:hAnsi="Verdana" w:cs="Tahoma"/>
          <w:sz w:val="20"/>
          <w:szCs w:val="20"/>
        </w:rPr>
      </w:pPr>
    </w:p>
    <w:p w14:paraId="52DCCFB7"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7C19701A" w14:textId="77777777" w:rsidR="00F310ED" w:rsidRPr="00410F6F" w:rsidRDefault="00F310ED" w:rsidP="00F310ED">
      <w:pPr>
        <w:shd w:val="clear" w:color="auto" w:fill="FFFFFF"/>
        <w:ind w:right="-425"/>
        <w:jc w:val="both"/>
        <w:rPr>
          <w:rFonts w:ascii="Verdana" w:hAnsi="Verdana"/>
          <w:sz w:val="14"/>
          <w:szCs w:val="14"/>
        </w:rPr>
      </w:pPr>
    </w:p>
    <w:p w14:paraId="76EE805D"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36BF77C8" w14:textId="77777777" w:rsidR="00F310ED" w:rsidRPr="00410F6F" w:rsidRDefault="00F310ED" w:rsidP="00F310ED">
      <w:pPr>
        <w:shd w:val="clear" w:color="auto" w:fill="FFFFFF"/>
        <w:ind w:left="142" w:right="-425"/>
        <w:jc w:val="both"/>
        <w:rPr>
          <w:rFonts w:ascii="Verdana" w:hAnsi="Verdana"/>
          <w:sz w:val="14"/>
          <w:szCs w:val="14"/>
        </w:rPr>
      </w:pPr>
    </w:p>
    <w:p w14:paraId="6A630134"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73322804"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DF953BC"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0E44D1" w14:textId="77777777" w:rsidR="00F310ED" w:rsidRPr="00410F6F"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410F6F" w:rsidRDefault="00F310ED" w:rsidP="000A13E4">
      <w:pPr>
        <w:shd w:val="clear" w:color="auto" w:fill="FFFFFF"/>
        <w:tabs>
          <w:tab w:val="left" w:pos="142"/>
        </w:tabs>
        <w:ind w:right="-425"/>
        <w:jc w:val="both"/>
        <w:rPr>
          <w:rFonts w:ascii="Verdana" w:hAnsi="Verdana" w:cs="Tahoma"/>
          <w:sz w:val="20"/>
          <w:szCs w:val="20"/>
          <w:lang w:val="es-ES_tradnl"/>
        </w:rPr>
      </w:pPr>
      <w:r w:rsidRPr="00410F6F">
        <w:rPr>
          <w:rFonts w:ascii="Verdana" w:hAnsi="Verdana"/>
          <w:b/>
          <w:sz w:val="16"/>
          <w:szCs w:val="16"/>
        </w:rPr>
        <w:t>INFORMACIÓN COMPLETA EN EL ANEXO VII.1 «INFORMACIÓN ADICIONAL SOBRE PROTECCIÓN DE DATOS PERSONALES»</w:t>
      </w:r>
      <w:bookmarkStart w:id="1034" w:name="AnexoII7"/>
    </w:p>
    <w:p w14:paraId="1709DF67" w14:textId="77777777" w:rsidR="00F310ED" w:rsidRPr="00410F6F" w:rsidRDefault="00F310ED" w:rsidP="005760E1">
      <w:pPr>
        <w:pStyle w:val="Ttulo3"/>
        <w:ind w:left="1701" w:hanging="1701"/>
        <w:rPr>
          <w:rFonts w:eastAsia="Arial Unicode MS"/>
        </w:rPr>
      </w:pPr>
      <w:bookmarkStart w:id="1035" w:name="_Toc33530872"/>
      <w:bookmarkStart w:id="1036" w:name="_Toc38387843"/>
      <w:bookmarkStart w:id="1037" w:name="_Toc45180772"/>
      <w:bookmarkStart w:id="1038" w:name="_Toc48125859"/>
      <w:bookmarkStart w:id="1039" w:name="_Toc155181979"/>
      <w:bookmarkEnd w:id="1034"/>
      <w:r w:rsidRPr="00410F6F">
        <w:rPr>
          <w:lang w:val="es-ES_tradnl"/>
        </w:rPr>
        <w:lastRenderedPageBreak/>
        <w:t>ANEXO II.</w:t>
      </w:r>
      <w:r w:rsidR="0057229C" w:rsidRPr="00410F6F">
        <w:rPr>
          <w:lang w:val="es-ES_tradnl"/>
        </w:rPr>
        <w:t>6</w:t>
      </w:r>
      <w:r w:rsidRPr="00410F6F">
        <w:rPr>
          <w:lang w:val="es-ES_tradnl"/>
        </w:rPr>
        <w:t>.</w:t>
      </w:r>
      <w:r w:rsidRPr="00410F6F">
        <w:rPr>
          <w:rFonts w:eastAsia="Arial Unicode MS"/>
        </w:rPr>
        <w:t>-</w:t>
      </w:r>
      <w:r w:rsidRPr="00410F6F">
        <w:rPr>
          <w:rFonts w:eastAsia="Arial Unicode MS"/>
        </w:rPr>
        <w:tab/>
        <w:t>LOTE O LOTES A LOS QUE PRESENTA OFERTA / OFERTA INTEGRADORA: COMBINACIÓN DE LOTES</w:t>
      </w:r>
      <w:bookmarkEnd w:id="1035"/>
      <w:bookmarkEnd w:id="1036"/>
      <w:bookmarkEnd w:id="1037"/>
      <w:bookmarkEnd w:id="1038"/>
      <w:bookmarkEnd w:id="1039"/>
    </w:p>
    <w:p w14:paraId="70CC25D1"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410F6F" w:rsidRDefault="00F310ED" w:rsidP="00F310ED">
      <w:pPr>
        <w:tabs>
          <w:tab w:val="left" w:pos="9436"/>
        </w:tabs>
        <w:ind w:right="-427"/>
        <w:jc w:val="center"/>
        <w:rPr>
          <w:rFonts w:ascii="Verdana" w:eastAsia="Arial Unicode MS" w:hAnsi="Verdana" w:cs="Tahoma"/>
          <w:b/>
          <w:sz w:val="19"/>
          <w:szCs w:val="19"/>
        </w:rPr>
      </w:pPr>
    </w:p>
    <w:p w14:paraId="6EACF4DB" w14:textId="7AEF6B75"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7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FA13BC">
        <w:rPr>
          <w:rFonts w:ascii="Verdana" w:hAnsi="Verdana" w:cs="Tahoma"/>
          <w:b/>
          <w:color w:val="0000FF"/>
          <w:sz w:val="19"/>
          <w:szCs w:val="19"/>
        </w:rPr>
        <w:t>…..</w:t>
      </w:r>
    </w:p>
    <w:p w14:paraId="7C3A70BD"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410F6F" w:rsidRDefault="00F310ED" w:rsidP="00F310ED">
      <w:pPr>
        <w:ind w:right="-427"/>
        <w:jc w:val="center"/>
        <w:rPr>
          <w:rFonts w:ascii="Verdana" w:hAnsi="Verdana"/>
          <w:b/>
          <w:sz w:val="19"/>
          <w:szCs w:val="19"/>
        </w:rPr>
      </w:pPr>
      <w:bookmarkStart w:id="1040" w:name="_Toc505598250"/>
      <w:bookmarkStart w:id="1041" w:name="_Toc505598327"/>
      <w:bookmarkStart w:id="1042" w:name="_Toc505598420"/>
      <w:bookmarkStart w:id="1043" w:name="_Toc507512599"/>
      <w:bookmarkStart w:id="1044" w:name="_Toc507512900"/>
      <w:r w:rsidRPr="00410F6F">
        <w:rPr>
          <w:rFonts w:ascii="Verdana" w:hAnsi="Verdana"/>
          <w:b/>
          <w:sz w:val="19"/>
          <w:szCs w:val="19"/>
        </w:rPr>
        <w:t>DECLARA:</w:t>
      </w:r>
      <w:bookmarkEnd w:id="1040"/>
      <w:bookmarkEnd w:id="1041"/>
      <w:bookmarkEnd w:id="1042"/>
      <w:bookmarkEnd w:id="1043"/>
      <w:bookmarkEnd w:id="1044"/>
    </w:p>
    <w:p w14:paraId="57BB4361"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presenta oferta a los lotes siguientes</w:t>
      </w:r>
      <w:r w:rsidRPr="00410F6F">
        <w:rPr>
          <w:rFonts w:ascii="Verdana" w:hAnsi="Verdana" w:cs="Tahoma"/>
          <w:iCs/>
          <w:sz w:val="19"/>
          <w:szCs w:val="19"/>
          <w:vertAlign w:val="superscript"/>
        </w:rPr>
        <w:footnoteReference w:id="71"/>
      </w:r>
      <w:r w:rsidRPr="00410F6F">
        <w:rPr>
          <w:rFonts w:ascii="Verdana" w:hAnsi="Verdana" w:cs="Tahoma"/>
          <w:iCs/>
          <w:sz w:val="19"/>
          <w:szCs w:val="19"/>
        </w:rPr>
        <w:t>: ………………………….</w:t>
      </w:r>
    </w:p>
    <w:p w14:paraId="257DF411" w14:textId="77777777" w:rsidR="00F310ED" w:rsidRPr="00410F6F" w:rsidRDefault="00F310ED" w:rsidP="00F310ED">
      <w:pPr>
        <w:ind w:left="900" w:right="-427" w:hanging="333"/>
        <w:jc w:val="both"/>
        <w:rPr>
          <w:rFonts w:ascii="Verdana" w:hAnsi="Verdana" w:cs="Tahoma"/>
          <w:iCs/>
          <w:sz w:val="19"/>
          <w:szCs w:val="19"/>
        </w:rPr>
      </w:pPr>
    </w:p>
    <w:p w14:paraId="6C08FC00"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presenta oferta integradora a la siguiente combinación de lotes</w:t>
      </w:r>
      <w:r w:rsidRPr="00410F6F">
        <w:rPr>
          <w:rFonts w:ascii="Verdana" w:hAnsi="Verdana" w:cs="Tahoma"/>
          <w:iCs/>
          <w:sz w:val="19"/>
          <w:szCs w:val="19"/>
          <w:vertAlign w:val="superscript"/>
        </w:rPr>
        <w:footnoteReference w:id="72"/>
      </w:r>
      <w:r w:rsidRPr="00410F6F">
        <w:rPr>
          <w:rFonts w:ascii="Verdana" w:hAnsi="Verdana" w:cs="Tahoma"/>
          <w:iCs/>
          <w:sz w:val="19"/>
          <w:szCs w:val="19"/>
        </w:rPr>
        <w:t>: ………………………</w:t>
      </w:r>
    </w:p>
    <w:p w14:paraId="2FB8854F" w14:textId="77777777" w:rsidR="00F310ED" w:rsidRPr="00410F6F" w:rsidRDefault="00F310ED" w:rsidP="00F310ED">
      <w:pPr>
        <w:tabs>
          <w:tab w:val="left" w:pos="9436"/>
        </w:tabs>
        <w:ind w:left="600" w:right="-427"/>
        <w:jc w:val="center"/>
        <w:rPr>
          <w:rFonts w:eastAsia="Arial Unicode MS"/>
          <w:sz w:val="19"/>
          <w:szCs w:val="19"/>
        </w:rPr>
      </w:pPr>
    </w:p>
    <w:p w14:paraId="54DF0489" w14:textId="77777777" w:rsidR="00F310ED" w:rsidRPr="00410F6F" w:rsidRDefault="00F310ED" w:rsidP="00F310ED">
      <w:pPr>
        <w:tabs>
          <w:tab w:val="left" w:pos="9436"/>
        </w:tabs>
        <w:ind w:left="600" w:right="-427"/>
        <w:jc w:val="center"/>
        <w:rPr>
          <w:rFonts w:eastAsia="Arial Unicode MS"/>
          <w:sz w:val="19"/>
          <w:szCs w:val="19"/>
        </w:rPr>
      </w:pPr>
    </w:p>
    <w:p w14:paraId="0ABDD7A3" w14:textId="77777777" w:rsidR="00F310ED" w:rsidRPr="00410F6F" w:rsidRDefault="00F310ED" w:rsidP="00F310ED">
      <w:pPr>
        <w:tabs>
          <w:tab w:val="left" w:pos="9436"/>
        </w:tabs>
        <w:ind w:left="600" w:right="-427"/>
        <w:jc w:val="center"/>
        <w:rPr>
          <w:rFonts w:eastAsia="Arial Unicode MS"/>
          <w:sz w:val="19"/>
          <w:szCs w:val="19"/>
        </w:rPr>
      </w:pPr>
    </w:p>
    <w:p w14:paraId="30062FDA" w14:textId="77777777" w:rsidR="00F310ED" w:rsidRPr="00410F6F" w:rsidRDefault="00F310ED" w:rsidP="00F310ED">
      <w:pPr>
        <w:tabs>
          <w:tab w:val="left" w:pos="9436"/>
        </w:tabs>
        <w:ind w:left="600" w:right="-427"/>
        <w:jc w:val="center"/>
        <w:rPr>
          <w:rFonts w:eastAsia="Arial Unicode MS"/>
          <w:sz w:val="19"/>
          <w:szCs w:val="19"/>
        </w:rPr>
      </w:pPr>
    </w:p>
    <w:p w14:paraId="78669B67" w14:textId="77777777" w:rsidR="00F310ED" w:rsidRPr="00410F6F" w:rsidRDefault="00F310ED" w:rsidP="00F310ED">
      <w:pPr>
        <w:tabs>
          <w:tab w:val="left" w:pos="9436"/>
        </w:tabs>
        <w:ind w:left="600" w:right="-427"/>
        <w:jc w:val="center"/>
        <w:rPr>
          <w:rFonts w:eastAsia="Arial Unicode MS"/>
          <w:sz w:val="19"/>
          <w:szCs w:val="19"/>
        </w:rPr>
      </w:pPr>
    </w:p>
    <w:p w14:paraId="1364BD20" w14:textId="77777777" w:rsidR="00F310ED" w:rsidRPr="00410F6F" w:rsidRDefault="00F310ED" w:rsidP="00F310ED">
      <w:pPr>
        <w:tabs>
          <w:tab w:val="left" w:pos="9436"/>
        </w:tabs>
        <w:ind w:left="600" w:right="-427"/>
        <w:jc w:val="center"/>
        <w:rPr>
          <w:rFonts w:eastAsia="Arial Unicode MS"/>
          <w:sz w:val="19"/>
          <w:szCs w:val="19"/>
        </w:rPr>
      </w:pPr>
    </w:p>
    <w:p w14:paraId="1AB82E19" w14:textId="77777777" w:rsidR="00F310ED" w:rsidRPr="00410F6F" w:rsidRDefault="00F310ED" w:rsidP="00F310ED">
      <w:pPr>
        <w:tabs>
          <w:tab w:val="left" w:pos="9436"/>
        </w:tabs>
        <w:ind w:left="600" w:right="-427"/>
        <w:jc w:val="center"/>
        <w:rPr>
          <w:rFonts w:eastAsia="Arial Unicode MS"/>
          <w:sz w:val="19"/>
          <w:szCs w:val="19"/>
        </w:rPr>
      </w:pPr>
    </w:p>
    <w:p w14:paraId="26CD34C6" w14:textId="77777777" w:rsidR="00F310ED" w:rsidRPr="00410F6F" w:rsidRDefault="00F310ED" w:rsidP="00F310ED">
      <w:pPr>
        <w:ind w:left="600" w:right="-427"/>
        <w:rPr>
          <w:rFonts w:ascii="Verdana" w:hAnsi="Verdana" w:cs="Tahoma"/>
          <w:sz w:val="19"/>
          <w:szCs w:val="19"/>
          <w:lang w:val="es-ES_tradnl"/>
        </w:rPr>
      </w:pPr>
    </w:p>
    <w:p w14:paraId="296E528B" w14:textId="77777777" w:rsidR="00F310ED" w:rsidRPr="00410F6F" w:rsidRDefault="00F310ED" w:rsidP="00F310ED">
      <w:pPr>
        <w:ind w:left="284" w:right="-427"/>
        <w:rPr>
          <w:rFonts w:ascii="Verdana" w:hAnsi="Verdana" w:cs="Tahoma"/>
          <w:sz w:val="19"/>
          <w:szCs w:val="19"/>
        </w:rPr>
      </w:pPr>
      <w:bookmarkStart w:id="1045" w:name="_Toc505598251"/>
      <w:bookmarkStart w:id="1046" w:name="_Toc505598328"/>
      <w:bookmarkStart w:id="1047" w:name="_Toc505598421"/>
      <w:bookmarkStart w:id="1048" w:name="_Toc507512600"/>
      <w:bookmarkStart w:id="1049" w:name="_Toc507512901"/>
      <w:r w:rsidRPr="00410F6F">
        <w:rPr>
          <w:rFonts w:ascii="Verdana" w:hAnsi="Verdana" w:cs="Tahoma"/>
          <w:sz w:val="19"/>
          <w:szCs w:val="19"/>
        </w:rPr>
        <w:t>En............................., a..... de....................de 20....</w:t>
      </w:r>
      <w:bookmarkEnd w:id="1045"/>
      <w:bookmarkEnd w:id="1046"/>
      <w:bookmarkEnd w:id="1047"/>
      <w:bookmarkEnd w:id="1048"/>
      <w:bookmarkEnd w:id="1049"/>
    </w:p>
    <w:p w14:paraId="08616455" w14:textId="77777777" w:rsidR="00F310ED" w:rsidRPr="00410F6F" w:rsidRDefault="00F310ED" w:rsidP="00F310ED">
      <w:pPr>
        <w:ind w:left="284" w:right="-427"/>
        <w:rPr>
          <w:rFonts w:ascii="Verdana" w:hAnsi="Verdana" w:cs="Tahoma"/>
          <w:sz w:val="19"/>
          <w:szCs w:val="19"/>
        </w:rPr>
      </w:pPr>
    </w:p>
    <w:p w14:paraId="1B52CF72" w14:textId="77777777" w:rsidR="00F310ED" w:rsidRPr="00410F6F" w:rsidRDefault="00F310ED" w:rsidP="00F310ED">
      <w:pPr>
        <w:ind w:left="284" w:right="-427"/>
        <w:rPr>
          <w:rFonts w:ascii="Verdana" w:hAnsi="Verdana" w:cs="Tahoma"/>
          <w:sz w:val="19"/>
          <w:szCs w:val="19"/>
        </w:rPr>
      </w:pPr>
    </w:p>
    <w:p w14:paraId="52ED1597" w14:textId="77777777" w:rsidR="00F310ED" w:rsidRPr="00410F6F" w:rsidRDefault="00F310ED" w:rsidP="00F310ED">
      <w:pPr>
        <w:ind w:left="284" w:right="-427"/>
        <w:rPr>
          <w:rFonts w:ascii="Verdana" w:hAnsi="Verdana" w:cs="Tahoma"/>
          <w:sz w:val="19"/>
          <w:szCs w:val="19"/>
        </w:rPr>
      </w:pPr>
    </w:p>
    <w:p w14:paraId="6C621F24"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0B518764" w14:textId="77777777" w:rsidR="00F310ED" w:rsidRPr="00410F6F" w:rsidRDefault="00F310ED" w:rsidP="00F310ED">
      <w:pPr>
        <w:ind w:left="284" w:right="-427"/>
        <w:rPr>
          <w:rFonts w:ascii="Verdana" w:hAnsi="Verdana" w:cs="Tahoma"/>
          <w:sz w:val="19"/>
          <w:szCs w:val="19"/>
        </w:rPr>
      </w:pPr>
    </w:p>
    <w:p w14:paraId="51C3BC9A" w14:textId="77777777" w:rsidR="00F310ED" w:rsidRPr="00410F6F" w:rsidRDefault="00F310ED" w:rsidP="00F310ED">
      <w:pPr>
        <w:ind w:left="284" w:right="-427"/>
        <w:rPr>
          <w:rFonts w:ascii="Verdana" w:hAnsi="Verdana" w:cs="Tahoma"/>
          <w:sz w:val="19"/>
          <w:szCs w:val="19"/>
        </w:rPr>
      </w:pPr>
    </w:p>
    <w:p w14:paraId="5D273F67" w14:textId="77777777" w:rsidR="00F310ED" w:rsidRPr="00410F6F" w:rsidRDefault="00F310ED" w:rsidP="00F310ED">
      <w:pPr>
        <w:ind w:left="284" w:right="-427"/>
        <w:rPr>
          <w:rFonts w:ascii="Verdana" w:hAnsi="Verdana" w:cs="Tahoma"/>
          <w:sz w:val="19"/>
          <w:szCs w:val="19"/>
        </w:rPr>
      </w:pPr>
    </w:p>
    <w:p w14:paraId="45B83BFE" w14:textId="77777777" w:rsidR="00F310ED" w:rsidRPr="00410F6F" w:rsidRDefault="00F310ED" w:rsidP="00F310ED">
      <w:pPr>
        <w:ind w:left="284" w:right="-427"/>
        <w:rPr>
          <w:rFonts w:ascii="Verdana" w:hAnsi="Verdana" w:cs="Tahoma"/>
          <w:sz w:val="19"/>
          <w:szCs w:val="19"/>
        </w:rPr>
      </w:pPr>
    </w:p>
    <w:p w14:paraId="47E2567D" w14:textId="77777777" w:rsidR="00F310ED" w:rsidRPr="00410F6F" w:rsidRDefault="00F310ED" w:rsidP="00F310ED">
      <w:pPr>
        <w:ind w:left="284" w:right="-427"/>
        <w:rPr>
          <w:rFonts w:ascii="Verdana" w:hAnsi="Verdana" w:cs="Tahoma"/>
          <w:sz w:val="19"/>
          <w:szCs w:val="19"/>
        </w:rPr>
      </w:pPr>
    </w:p>
    <w:p w14:paraId="511CE3BC" w14:textId="77777777" w:rsidR="00F310ED" w:rsidRPr="00410F6F" w:rsidRDefault="00F310ED" w:rsidP="00F310ED">
      <w:pPr>
        <w:ind w:left="284" w:right="-427"/>
        <w:rPr>
          <w:rFonts w:ascii="Verdana" w:hAnsi="Verdana" w:cs="Tahoma"/>
          <w:sz w:val="19"/>
          <w:szCs w:val="19"/>
        </w:rPr>
      </w:pPr>
    </w:p>
    <w:p w14:paraId="5C597378" w14:textId="77777777" w:rsidR="00F310ED" w:rsidRPr="00410F6F" w:rsidRDefault="00F310ED" w:rsidP="00F310ED">
      <w:pPr>
        <w:ind w:left="284" w:right="-427"/>
        <w:rPr>
          <w:rFonts w:ascii="Verdana" w:hAnsi="Verdana" w:cs="Tahoma"/>
          <w:sz w:val="19"/>
          <w:szCs w:val="19"/>
        </w:rPr>
      </w:pPr>
    </w:p>
    <w:p w14:paraId="6EAFAA11" w14:textId="77777777" w:rsidR="00F310ED" w:rsidRPr="00410F6F" w:rsidRDefault="00F310ED" w:rsidP="00F310ED">
      <w:pPr>
        <w:ind w:left="284" w:right="-427"/>
        <w:rPr>
          <w:rFonts w:ascii="Verdana" w:hAnsi="Verdana" w:cs="Tahoma"/>
          <w:sz w:val="19"/>
          <w:szCs w:val="19"/>
        </w:rPr>
      </w:pPr>
    </w:p>
    <w:p w14:paraId="641C4875" w14:textId="77777777" w:rsidR="00F310ED" w:rsidRPr="00410F6F" w:rsidRDefault="00F310ED" w:rsidP="00F310ED">
      <w:pPr>
        <w:ind w:left="284" w:right="-427"/>
        <w:rPr>
          <w:rFonts w:ascii="Verdana" w:hAnsi="Verdana" w:cs="Tahoma"/>
          <w:sz w:val="19"/>
          <w:szCs w:val="19"/>
        </w:rPr>
      </w:pPr>
    </w:p>
    <w:p w14:paraId="2C149B21" w14:textId="77777777" w:rsidR="00F310ED" w:rsidRPr="00410F6F" w:rsidRDefault="00F310ED" w:rsidP="00F310ED">
      <w:pPr>
        <w:ind w:left="284" w:right="-427"/>
        <w:rPr>
          <w:rFonts w:ascii="Verdana" w:hAnsi="Verdana" w:cs="Tahoma"/>
          <w:sz w:val="19"/>
          <w:szCs w:val="19"/>
        </w:rPr>
      </w:pPr>
    </w:p>
    <w:p w14:paraId="2D9006AC" w14:textId="77777777" w:rsidR="00F310ED" w:rsidRPr="00410F6F" w:rsidRDefault="00F310ED" w:rsidP="00F310ED">
      <w:pPr>
        <w:ind w:left="284" w:right="-427"/>
        <w:rPr>
          <w:rFonts w:ascii="Verdana" w:hAnsi="Verdana" w:cs="Tahoma"/>
          <w:sz w:val="19"/>
          <w:szCs w:val="19"/>
        </w:rPr>
      </w:pPr>
    </w:p>
    <w:p w14:paraId="095CCB7B"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7F6DCBD" w14:textId="77777777" w:rsidR="00F310ED" w:rsidRPr="00410F6F" w:rsidRDefault="00F310ED" w:rsidP="00F310ED">
      <w:pPr>
        <w:shd w:val="clear" w:color="auto" w:fill="FFFFFF"/>
        <w:ind w:left="142" w:right="-427"/>
        <w:jc w:val="both"/>
        <w:rPr>
          <w:rFonts w:ascii="Verdana" w:hAnsi="Verdana"/>
          <w:sz w:val="14"/>
          <w:szCs w:val="14"/>
        </w:rPr>
      </w:pPr>
    </w:p>
    <w:p w14:paraId="647F1B32"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433383" w14:textId="77777777" w:rsidR="00F310ED" w:rsidRPr="00410F6F" w:rsidRDefault="00F310ED" w:rsidP="00F310ED">
      <w:pPr>
        <w:shd w:val="clear" w:color="auto" w:fill="FFFFFF"/>
        <w:ind w:left="142" w:right="-427"/>
        <w:jc w:val="both"/>
        <w:rPr>
          <w:rFonts w:ascii="Verdana" w:hAnsi="Verdana"/>
          <w:sz w:val="14"/>
          <w:szCs w:val="14"/>
        </w:rPr>
      </w:pPr>
    </w:p>
    <w:p w14:paraId="5C1C2D70"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4007FD7A"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CDBC282"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5C1D882"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62B6635" w14:textId="77777777" w:rsidR="003928B4" w:rsidRPr="00410F6F" w:rsidRDefault="003928B4">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410F6F" w:rsidRDefault="00DC094D" w:rsidP="00DC094D">
      <w:pPr>
        <w:pStyle w:val="Ttulo3"/>
      </w:pPr>
      <w:bookmarkStart w:id="1050" w:name="_Toc155181980"/>
      <w:bookmarkStart w:id="1051" w:name="_Toc33530873"/>
      <w:bookmarkStart w:id="1052" w:name="_Toc38387844"/>
      <w:bookmarkStart w:id="1053" w:name="_Toc45180773"/>
      <w:bookmarkStart w:id="1054" w:name="_Toc48125860"/>
      <w:bookmarkStart w:id="1055" w:name="AnexoIII1"/>
      <w:bookmarkStart w:id="1056" w:name="_Toc34132961"/>
      <w:r w:rsidRPr="00410F6F">
        <w:lastRenderedPageBreak/>
        <w:t>ANEXO II.7.- DECLARACIÓN SOBRE SUBCONTRATACIÓN DE SERVIDORES</w:t>
      </w:r>
      <w:bookmarkEnd w:id="1050"/>
    </w:p>
    <w:p w14:paraId="0AF77512" w14:textId="77777777" w:rsidR="00DC094D" w:rsidRPr="00410F6F" w:rsidRDefault="00DC094D" w:rsidP="00DC094D">
      <w:pPr>
        <w:jc w:val="both"/>
        <w:rPr>
          <w:rFonts w:ascii="Verdana" w:hAnsi="Verdana"/>
          <w:sz w:val="19"/>
          <w:szCs w:val="19"/>
        </w:rPr>
      </w:pPr>
    </w:p>
    <w:p w14:paraId="5252EE22" w14:textId="77777777" w:rsidR="00DC094D" w:rsidRPr="00410F6F" w:rsidRDefault="00DC094D" w:rsidP="00DC094D">
      <w:pPr>
        <w:jc w:val="both"/>
        <w:rPr>
          <w:rFonts w:ascii="Verdana" w:hAnsi="Verdana"/>
          <w:sz w:val="19"/>
          <w:szCs w:val="19"/>
        </w:rPr>
      </w:pPr>
    </w:p>
    <w:p w14:paraId="528669D7" w14:textId="77777777" w:rsidR="00DC094D" w:rsidRPr="00410F6F" w:rsidRDefault="00DC094D" w:rsidP="00DC094D">
      <w:pPr>
        <w:jc w:val="both"/>
        <w:rPr>
          <w:rFonts w:ascii="Verdana" w:hAnsi="Verdana"/>
          <w:sz w:val="19"/>
          <w:szCs w:val="19"/>
        </w:rPr>
      </w:pPr>
      <w:r w:rsidRPr="00410F6F">
        <w:rPr>
          <w:rFonts w:ascii="Verdana" w:hAnsi="Verdana"/>
          <w:sz w:val="19"/>
          <w:szCs w:val="19"/>
        </w:rPr>
        <w:t>D./Dña.…………………………………………………, en nombre propio o en representación de (operadora económica)……………………………………………, con NIF………………………(de la operadora económica), en relación con el expediente nº</w:t>
      </w:r>
      <w:r w:rsidRPr="00410F6F">
        <w:rPr>
          <w:rFonts w:ascii="Verdana" w:hAnsi="Verdana"/>
          <w:b/>
          <w:bCs/>
          <w:sz w:val="19"/>
          <w:szCs w:val="19"/>
        </w:rPr>
        <w:t xml:space="preserve"> </w:t>
      </w:r>
      <w:r w:rsidRPr="00410F6F">
        <w:rPr>
          <w:rFonts w:ascii="Verdana" w:hAnsi="Verdana" w:cs="Tahoma"/>
          <w:color w:val="0000FF"/>
          <w:sz w:val="19"/>
          <w:szCs w:val="19"/>
        </w:rPr>
        <w:t>X/XXX/XXX</w:t>
      </w:r>
      <w:r w:rsidRPr="00410F6F">
        <w:rPr>
          <w:rFonts w:ascii="Verdana" w:hAnsi="Verdana"/>
          <w:b/>
          <w:bCs/>
          <w:sz w:val="19"/>
          <w:szCs w:val="19"/>
        </w:rPr>
        <w:t xml:space="preserve">, </w:t>
      </w:r>
      <w:r w:rsidRPr="00410F6F">
        <w:rPr>
          <w:rFonts w:ascii="Verdana" w:hAnsi="Verdana"/>
          <w:sz w:val="19"/>
          <w:szCs w:val="19"/>
        </w:rPr>
        <w:t>bajo su responsabilidad</w:t>
      </w:r>
    </w:p>
    <w:p w14:paraId="09972EA2" w14:textId="77777777" w:rsidR="00DC094D" w:rsidRPr="00410F6F" w:rsidRDefault="00DC094D" w:rsidP="00DC094D">
      <w:pPr>
        <w:jc w:val="both"/>
        <w:rPr>
          <w:rFonts w:ascii="Verdana" w:hAnsi="Verdana"/>
          <w:b/>
          <w:bCs/>
          <w:sz w:val="19"/>
          <w:szCs w:val="19"/>
        </w:rPr>
      </w:pPr>
    </w:p>
    <w:p w14:paraId="07E4A1F2" w14:textId="77777777" w:rsidR="00DC094D" w:rsidRPr="00410F6F" w:rsidRDefault="00DC094D" w:rsidP="00DC094D">
      <w:pPr>
        <w:jc w:val="center"/>
        <w:rPr>
          <w:rFonts w:ascii="Verdana" w:hAnsi="Verdana"/>
          <w:b/>
          <w:bCs/>
          <w:sz w:val="19"/>
          <w:szCs w:val="19"/>
        </w:rPr>
      </w:pPr>
      <w:r w:rsidRPr="00410F6F">
        <w:rPr>
          <w:rFonts w:ascii="Verdana" w:hAnsi="Verdana"/>
          <w:b/>
          <w:bCs/>
          <w:sz w:val="19"/>
          <w:szCs w:val="19"/>
        </w:rPr>
        <w:t>DECLARA</w:t>
      </w:r>
    </w:p>
    <w:p w14:paraId="69257104" w14:textId="77777777" w:rsidR="00DC094D" w:rsidRPr="00410F6F" w:rsidRDefault="00DC094D" w:rsidP="00DC094D">
      <w:pPr>
        <w:jc w:val="both"/>
        <w:rPr>
          <w:rFonts w:ascii="Verdana" w:hAnsi="Verdana"/>
          <w:sz w:val="19"/>
          <w:szCs w:val="19"/>
        </w:rPr>
      </w:pPr>
    </w:p>
    <w:p w14:paraId="5C6D97D1" w14:textId="566C42E1" w:rsidR="00DC094D" w:rsidRPr="00410F6F" w:rsidRDefault="00DC094D" w:rsidP="00DC094D">
      <w:pPr>
        <w:jc w:val="both"/>
        <w:rPr>
          <w:rFonts w:ascii="Verdana" w:hAnsi="Verdana"/>
          <w:sz w:val="19"/>
          <w:szCs w:val="19"/>
        </w:rPr>
      </w:pPr>
      <w:r w:rsidRPr="00410F6F">
        <w:rPr>
          <w:rFonts w:ascii="Verdana" w:hAnsi="Verdana"/>
          <w:sz w:val="19"/>
          <w:szCs w:val="19"/>
        </w:rPr>
        <w:t xml:space="preserve">ante el órgano de contratación competente para la adjudicación del contrato de suministro que tiene por objeto </w:t>
      </w:r>
      <w:r w:rsidR="00845E58" w:rsidRPr="00410F6F">
        <w:rPr>
          <w:rFonts w:ascii="Verdana" w:hAnsi="Verdana"/>
          <w:sz w:val="19"/>
          <w:szCs w:val="19"/>
        </w:rPr>
        <w:t>el</w:t>
      </w:r>
      <w:r w:rsidRPr="00410F6F">
        <w:rPr>
          <w:rFonts w:ascii="Verdana" w:hAnsi="Verdana"/>
          <w:sz w:val="19"/>
          <w:szCs w:val="19"/>
        </w:rPr>
        <w:t xml:space="preserve"> </w:t>
      </w:r>
      <w:r w:rsidRPr="00410F6F">
        <w:rPr>
          <w:rFonts w:ascii="Verdana" w:hAnsi="Verdana" w:cs="Tahoma"/>
          <w:color w:val="0000FF"/>
          <w:sz w:val="19"/>
          <w:szCs w:val="19"/>
        </w:rPr>
        <w:t>Suministro de XXX (X/XX/XXX)</w:t>
      </w:r>
    </w:p>
    <w:p w14:paraId="7366264F" w14:textId="77777777" w:rsidR="00DC094D" w:rsidRPr="00410F6F" w:rsidRDefault="00DC094D" w:rsidP="00DC094D">
      <w:pPr>
        <w:numPr>
          <w:ilvl w:val="0"/>
          <w:numId w:val="142"/>
        </w:numPr>
        <w:jc w:val="both"/>
        <w:rPr>
          <w:rFonts w:ascii="Verdana" w:hAnsi="Verdana"/>
          <w:sz w:val="19"/>
          <w:szCs w:val="19"/>
        </w:rPr>
      </w:pPr>
      <w:r w:rsidRPr="00410F6F">
        <w:rPr>
          <w:rFonts w:ascii="Verdana" w:hAnsi="Verdana"/>
          <w:sz w:val="19"/>
          <w:szCs w:val="19"/>
        </w:rPr>
        <w:t xml:space="preserve">Que (señalar lo que proceda) </w:t>
      </w:r>
      <w:r w:rsidRPr="00410F6F">
        <w:rPr>
          <w:rFonts w:ascii="Verdana" w:hAnsi="Verdana"/>
          <w:b/>
          <w:bCs/>
          <w:sz w:val="19"/>
          <w:szCs w:val="19"/>
        </w:rPr>
        <w:t>SI  NO</w:t>
      </w:r>
      <w:r w:rsidRPr="00410F6F">
        <w:rPr>
          <w:rFonts w:ascii="Verdana" w:hAnsi="Verdana"/>
          <w:sz w:val="19"/>
          <w:szCs w:val="19"/>
        </w:rPr>
        <w:t xml:space="preserve"> tiene previsto subcontratar los servidores o los servicios asociados a los mismos. </w:t>
      </w:r>
    </w:p>
    <w:p w14:paraId="30D8886E" w14:textId="77777777" w:rsidR="00DC094D" w:rsidRPr="00410F6F" w:rsidRDefault="00DC094D" w:rsidP="00DC094D">
      <w:pPr>
        <w:numPr>
          <w:ilvl w:val="0"/>
          <w:numId w:val="142"/>
        </w:numPr>
        <w:jc w:val="both"/>
        <w:rPr>
          <w:rFonts w:ascii="Verdana" w:hAnsi="Verdana"/>
          <w:sz w:val="19"/>
          <w:szCs w:val="19"/>
        </w:rPr>
      </w:pPr>
      <w:r w:rsidRPr="00410F6F">
        <w:rPr>
          <w:rFonts w:ascii="Verdana" w:hAnsi="Verdana"/>
          <w:sz w:val="19"/>
          <w:szCs w:val="19"/>
        </w:rPr>
        <w:t xml:space="preserve">Que en caso afirmativo, la persona/s empresaria/s con la/s que se prevé subcontratar es/son: </w:t>
      </w:r>
    </w:p>
    <w:p w14:paraId="7DF6B4CE"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1: ……………………………………………………………………………………………………… </w:t>
      </w:r>
    </w:p>
    <w:p w14:paraId="7C8342A9"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2: …………………………………………………………………………………………………… </w:t>
      </w:r>
    </w:p>
    <w:p w14:paraId="52A1491A"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Nombre o perfil empresarial 3: …………………………………………………………………………………………………..</w:t>
      </w:r>
    </w:p>
    <w:p w14:paraId="107E4017" w14:textId="77777777" w:rsidR="00DC094D" w:rsidRPr="00410F6F" w:rsidRDefault="00DC094D" w:rsidP="00DC094D">
      <w:pPr>
        <w:jc w:val="both"/>
        <w:rPr>
          <w:rFonts w:ascii="Verdana" w:hAnsi="Verdana"/>
          <w:sz w:val="19"/>
          <w:szCs w:val="19"/>
        </w:rPr>
      </w:pPr>
    </w:p>
    <w:p w14:paraId="566D7D6F" w14:textId="77777777" w:rsidR="00DC094D" w:rsidRPr="00410F6F" w:rsidRDefault="00DC094D" w:rsidP="00DC094D">
      <w:pPr>
        <w:jc w:val="both"/>
        <w:rPr>
          <w:rFonts w:ascii="Verdana" w:hAnsi="Verdana"/>
          <w:sz w:val="19"/>
          <w:szCs w:val="19"/>
        </w:rPr>
      </w:pPr>
    </w:p>
    <w:p w14:paraId="4171E550" w14:textId="77777777" w:rsidR="00DC094D" w:rsidRPr="00410F6F" w:rsidRDefault="00DC094D" w:rsidP="00DC094D">
      <w:pPr>
        <w:jc w:val="both"/>
        <w:rPr>
          <w:rFonts w:ascii="Verdana" w:hAnsi="Verdana"/>
          <w:sz w:val="19"/>
          <w:szCs w:val="19"/>
        </w:rPr>
      </w:pPr>
      <w:r w:rsidRPr="00410F6F">
        <w:rPr>
          <w:rFonts w:ascii="Verdana" w:hAnsi="Verdana"/>
          <w:sz w:val="19"/>
          <w:szCs w:val="19"/>
        </w:rPr>
        <w:t>En............................., a...... de....................de 20....</w:t>
      </w:r>
    </w:p>
    <w:p w14:paraId="49770DAC" w14:textId="77777777" w:rsidR="00DC094D" w:rsidRPr="00410F6F" w:rsidRDefault="00DC094D" w:rsidP="00DC094D">
      <w:pPr>
        <w:jc w:val="both"/>
        <w:rPr>
          <w:rFonts w:ascii="Verdana" w:hAnsi="Verdana"/>
          <w:sz w:val="19"/>
          <w:szCs w:val="19"/>
        </w:rPr>
      </w:pPr>
    </w:p>
    <w:p w14:paraId="775450A1" w14:textId="77777777" w:rsidR="00DC094D" w:rsidRPr="00410F6F" w:rsidRDefault="00DC094D" w:rsidP="00DC094D">
      <w:pPr>
        <w:jc w:val="both"/>
        <w:rPr>
          <w:rFonts w:ascii="Verdana" w:hAnsi="Verdana"/>
          <w:sz w:val="19"/>
          <w:szCs w:val="19"/>
        </w:rPr>
      </w:pPr>
      <w:r w:rsidRPr="00410F6F">
        <w:rPr>
          <w:rFonts w:ascii="Verdana" w:hAnsi="Verdana"/>
          <w:sz w:val="19"/>
          <w:szCs w:val="19"/>
        </w:rPr>
        <w:t>Firmado:</w:t>
      </w:r>
    </w:p>
    <w:p w14:paraId="78A625D3" w14:textId="77777777" w:rsidR="00DC094D" w:rsidRPr="00410F6F" w:rsidRDefault="00DC094D" w:rsidP="00DC094D">
      <w:pPr>
        <w:jc w:val="both"/>
        <w:rPr>
          <w:rFonts w:ascii="Verdana" w:hAnsi="Verdana"/>
          <w:sz w:val="19"/>
          <w:szCs w:val="19"/>
        </w:rPr>
      </w:pPr>
    </w:p>
    <w:p w14:paraId="1905FAE1" w14:textId="77777777" w:rsidR="00DC094D" w:rsidRPr="00410F6F" w:rsidRDefault="00DC094D" w:rsidP="00DC094D">
      <w:pPr>
        <w:jc w:val="both"/>
        <w:rPr>
          <w:rFonts w:ascii="Verdana" w:hAnsi="Verdana"/>
          <w:sz w:val="19"/>
          <w:szCs w:val="19"/>
        </w:rPr>
      </w:pPr>
    </w:p>
    <w:p w14:paraId="15763A85" w14:textId="77777777" w:rsidR="00DC094D" w:rsidRPr="00410F6F" w:rsidRDefault="00DC094D" w:rsidP="00DC094D">
      <w:pPr>
        <w:jc w:val="both"/>
        <w:rPr>
          <w:rFonts w:ascii="Verdana" w:hAnsi="Verdana"/>
          <w:sz w:val="19"/>
          <w:szCs w:val="19"/>
        </w:rPr>
      </w:pPr>
    </w:p>
    <w:p w14:paraId="73AFBD4E" w14:textId="77777777" w:rsidR="00DC094D" w:rsidRPr="00410F6F" w:rsidRDefault="00DC094D" w:rsidP="00DC094D">
      <w:pPr>
        <w:jc w:val="both"/>
        <w:rPr>
          <w:rFonts w:ascii="Verdana" w:hAnsi="Verdana"/>
          <w:sz w:val="19"/>
          <w:szCs w:val="19"/>
        </w:rPr>
      </w:pPr>
    </w:p>
    <w:p w14:paraId="37FE53FF" w14:textId="77777777" w:rsidR="00DC094D" w:rsidRPr="00410F6F" w:rsidRDefault="00DC094D" w:rsidP="00DC094D">
      <w:pPr>
        <w:jc w:val="both"/>
        <w:rPr>
          <w:rFonts w:ascii="Verdana" w:hAnsi="Verdana"/>
          <w:sz w:val="19"/>
          <w:szCs w:val="19"/>
        </w:rPr>
      </w:pPr>
    </w:p>
    <w:p w14:paraId="32E91E73" w14:textId="77777777" w:rsidR="00DC094D" w:rsidRPr="00410F6F" w:rsidRDefault="00DC094D" w:rsidP="00DC094D">
      <w:pPr>
        <w:jc w:val="both"/>
        <w:rPr>
          <w:rFonts w:ascii="Verdana" w:hAnsi="Verdana"/>
          <w:sz w:val="19"/>
          <w:szCs w:val="19"/>
        </w:rPr>
      </w:pPr>
    </w:p>
    <w:p w14:paraId="34420030" w14:textId="77777777" w:rsidR="00DC094D" w:rsidRPr="00410F6F" w:rsidRDefault="00DC094D" w:rsidP="00DC094D">
      <w:pPr>
        <w:jc w:val="both"/>
        <w:rPr>
          <w:rFonts w:ascii="Verdana" w:hAnsi="Verdana"/>
          <w:sz w:val="19"/>
          <w:szCs w:val="19"/>
        </w:rPr>
      </w:pPr>
    </w:p>
    <w:p w14:paraId="630E062E" w14:textId="77777777" w:rsidR="00DC094D" w:rsidRPr="00410F6F" w:rsidRDefault="00DC094D" w:rsidP="00DC094D">
      <w:pPr>
        <w:jc w:val="both"/>
        <w:rPr>
          <w:rFonts w:ascii="Verdana" w:hAnsi="Verdana"/>
          <w:sz w:val="19"/>
          <w:szCs w:val="19"/>
        </w:rPr>
      </w:pPr>
    </w:p>
    <w:p w14:paraId="2C0FFD43" w14:textId="77777777" w:rsidR="00DC094D" w:rsidRPr="00410F6F" w:rsidRDefault="00DC094D" w:rsidP="00DC094D">
      <w:pPr>
        <w:jc w:val="both"/>
        <w:rPr>
          <w:rFonts w:ascii="Verdana" w:hAnsi="Verdana"/>
          <w:sz w:val="19"/>
          <w:szCs w:val="19"/>
        </w:rPr>
      </w:pPr>
    </w:p>
    <w:p w14:paraId="7C73B20D" w14:textId="77777777" w:rsidR="00DC094D" w:rsidRPr="00410F6F" w:rsidRDefault="00DC094D" w:rsidP="00DC094D">
      <w:pPr>
        <w:jc w:val="both"/>
        <w:rPr>
          <w:rFonts w:ascii="Verdana" w:hAnsi="Verdana"/>
          <w:b/>
          <w:sz w:val="14"/>
          <w:szCs w:val="14"/>
        </w:rPr>
      </w:pPr>
      <w:r w:rsidRPr="00410F6F">
        <w:rPr>
          <w:rFonts w:ascii="Verdana" w:hAnsi="Verdana"/>
          <w:b/>
          <w:sz w:val="14"/>
          <w:szCs w:val="14"/>
        </w:rPr>
        <w:t>Información básica sobre protección de datos personales.</w:t>
      </w:r>
    </w:p>
    <w:p w14:paraId="7D829E32" w14:textId="77777777" w:rsidR="00DC094D" w:rsidRPr="00410F6F" w:rsidRDefault="00DC094D" w:rsidP="00DC094D">
      <w:pPr>
        <w:jc w:val="both"/>
        <w:rPr>
          <w:rFonts w:ascii="Verdana" w:hAnsi="Verdana"/>
          <w:sz w:val="14"/>
          <w:szCs w:val="14"/>
        </w:rPr>
      </w:pPr>
    </w:p>
    <w:p w14:paraId="16FBDF93" w14:textId="77777777" w:rsidR="00DC094D" w:rsidRPr="00410F6F" w:rsidRDefault="00DC094D" w:rsidP="00DC094D">
      <w:pPr>
        <w:jc w:val="both"/>
        <w:rPr>
          <w:rFonts w:ascii="Verdana" w:hAnsi="Verdana"/>
          <w:sz w:val="14"/>
          <w:szCs w:val="14"/>
        </w:rPr>
      </w:pPr>
      <w:r w:rsidRPr="00410F6F">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57BCC42C"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Responsable:</w:t>
      </w:r>
      <w:r w:rsidRPr="00410F6F">
        <w:rPr>
          <w:rFonts w:ascii="Verdana" w:hAnsi="Verdana"/>
          <w:sz w:val="14"/>
          <w:szCs w:val="14"/>
        </w:rPr>
        <w:t xml:space="preserve"> órgano de contratación correspondiente.</w:t>
      </w:r>
    </w:p>
    <w:p w14:paraId="7FBEA78B"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Destinatarias:</w:t>
      </w:r>
      <w:r w:rsidRPr="00410F6F">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Derechos:</w:t>
      </w:r>
      <w:r w:rsidRPr="00410F6F">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410F6F" w:rsidRDefault="00DC094D" w:rsidP="00DC094D">
      <w:pPr>
        <w:jc w:val="both"/>
        <w:rPr>
          <w:rFonts w:ascii="Verdana" w:hAnsi="Verdana"/>
          <w:sz w:val="14"/>
          <w:szCs w:val="14"/>
        </w:rPr>
      </w:pPr>
    </w:p>
    <w:p w14:paraId="6F88C065" w14:textId="77777777" w:rsidR="00DC094D" w:rsidRPr="00410F6F" w:rsidRDefault="00DC094D" w:rsidP="00DC094D">
      <w:pPr>
        <w:jc w:val="both"/>
        <w:rPr>
          <w:rFonts w:ascii="Verdana" w:hAnsi="Verdana"/>
          <w:b/>
          <w:sz w:val="14"/>
          <w:szCs w:val="14"/>
        </w:rPr>
      </w:pPr>
      <w:r w:rsidRPr="00410F6F">
        <w:rPr>
          <w:rFonts w:ascii="Verdana" w:hAnsi="Verdana"/>
          <w:b/>
          <w:sz w:val="14"/>
          <w:szCs w:val="14"/>
        </w:rPr>
        <w:t>INFORMACIÓN COMPLETA EN EL ANEXO VII.1 «INFORMACIÓN ADICIONAL SOBRE PROTECCIÓN DE DATOS PERSONALES»</w:t>
      </w:r>
    </w:p>
    <w:p w14:paraId="6C49C4C5" w14:textId="77777777" w:rsidR="00DC094D" w:rsidRPr="00410F6F" w:rsidRDefault="00DC094D" w:rsidP="00DC094D">
      <w:pPr>
        <w:jc w:val="both"/>
        <w:rPr>
          <w:rFonts w:ascii="Verdana" w:hAnsi="Verdana"/>
          <w:b/>
          <w:sz w:val="14"/>
          <w:szCs w:val="14"/>
        </w:rPr>
      </w:pPr>
    </w:p>
    <w:p w14:paraId="650EB0ED" w14:textId="77777777" w:rsidR="00DC094D" w:rsidRPr="00410F6F" w:rsidRDefault="00DC094D" w:rsidP="00DC094D">
      <w:pPr>
        <w:jc w:val="both"/>
        <w:rPr>
          <w:rFonts w:ascii="Verdana" w:hAnsi="Verdana"/>
          <w:b/>
          <w:sz w:val="14"/>
          <w:szCs w:val="14"/>
        </w:rPr>
      </w:pPr>
    </w:p>
    <w:p w14:paraId="7FA65B92" w14:textId="77777777" w:rsidR="00DC094D" w:rsidRPr="00410F6F" w:rsidRDefault="00DC094D" w:rsidP="00DC094D">
      <w:pPr>
        <w:jc w:val="both"/>
        <w:rPr>
          <w:rFonts w:ascii="Verdana" w:hAnsi="Verdana"/>
          <w:b/>
          <w:sz w:val="14"/>
          <w:szCs w:val="14"/>
        </w:rPr>
      </w:pPr>
    </w:p>
    <w:p w14:paraId="2C13EA53" w14:textId="77777777" w:rsidR="00DC094D" w:rsidRPr="00410F6F" w:rsidRDefault="00DC094D" w:rsidP="00DC094D">
      <w:pPr>
        <w:jc w:val="both"/>
        <w:rPr>
          <w:rFonts w:ascii="Verdana" w:hAnsi="Verdana"/>
          <w:b/>
          <w:sz w:val="14"/>
          <w:szCs w:val="14"/>
        </w:rPr>
      </w:pPr>
    </w:p>
    <w:p w14:paraId="1311366A" w14:textId="77777777" w:rsidR="00DC094D" w:rsidRPr="00410F6F" w:rsidRDefault="00DC094D" w:rsidP="00DC094D">
      <w:pPr>
        <w:jc w:val="both"/>
        <w:rPr>
          <w:rFonts w:ascii="Verdana" w:hAnsi="Verdana"/>
          <w:b/>
          <w:sz w:val="14"/>
          <w:szCs w:val="14"/>
        </w:rPr>
      </w:pPr>
    </w:p>
    <w:p w14:paraId="16614632" w14:textId="77777777" w:rsidR="00DC094D" w:rsidRPr="00410F6F" w:rsidRDefault="00DC094D" w:rsidP="00DC094D">
      <w:pPr>
        <w:jc w:val="both"/>
        <w:rPr>
          <w:rFonts w:ascii="Verdana" w:hAnsi="Verdana"/>
          <w:b/>
          <w:sz w:val="14"/>
          <w:szCs w:val="14"/>
        </w:rPr>
      </w:pPr>
    </w:p>
    <w:p w14:paraId="2CCE9CCB" w14:textId="77777777" w:rsidR="00DC094D" w:rsidRPr="00410F6F" w:rsidRDefault="00DC094D" w:rsidP="00DC094D">
      <w:pPr>
        <w:jc w:val="both"/>
        <w:rPr>
          <w:rFonts w:ascii="Verdana" w:hAnsi="Verdana"/>
          <w:b/>
          <w:sz w:val="14"/>
          <w:szCs w:val="14"/>
        </w:rPr>
      </w:pPr>
    </w:p>
    <w:p w14:paraId="0D61ED2B" w14:textId="77777777" w:rsidR="00DC094D" w:rsidRPr="00410F6F" w:rsidRDefault="00DC094D" w:rsidP="00DC094D">
      <w:pPr>
        <w:jc w:val="both"/>
        <w:rPr>
          <w:rFonts w:ascii="Verdana" w:hAnsi="Verdana"/>
          <w:b/>
          <w:sz w:val="14"/>
          <w:szCs w:val="14"/>
        </w:rPr>
      </w:pPr>
    </w:p>
    <w:p w14:paraId="00D440CC" w14:textId="77777777" w:rsidR="00DC094D" w:rsidRPr="00410F6F" w:rsidRDefault="00DC094D" w:rsidP="00DC094D">
      <w:pPr>
        <w:jc w:val="both"/>
        <w:rPr>
          <w:rFonts w:ascii="Verdana" w:hAnsi="Verdana"/>
          <w:b/>
          <w:sz w:val="14"/>
          <w:szCs w:val="14"/>
        </w:rPr>
      </w:pPr>
    </w:p>
    <w:p w14:paraId="69C69219" w14:textId="77777777" w:rsidR="00DC094D" w:rsidRPr="00410F6F" w:rsidRDefault="00DC094D" w:rsidP="00DC094D">
      <w:pPr>
        <w:jc w:val="both"/>
        <w:rPr>
          <w:rFonts w:ascii="Verdana" w:hAnsi="Verdana"/>
          <w:b/>
          <w:sz w:val="14"/>
          <w:szCs w:val="14"/>
        </w:rPr>
      </w:pPr>
    </w:p>
    <w:p w14:paraId="01DFA792" w14:textId="77777777" w:rsidR="00DC094D" w:rsidRPr="00410F6F" w:rsidRDefault="00DC094D" w:rsidP="00DC094D">
      <w:pPr>
        <w:jc w:val="both"/>
        <w:rPr>
          <w:rFonts w:ascii="Verdana" w:hAnsi="Verdana"/>
          <w:b/>
          <w:sz w:val="14"/>
          <w:szCs w:val="14"/>
        </w:rPr>
      </w:pPr>
    </w:p>
    <w:p w14:paraId="7C2C4CD9" w14:textId="77777777" w:rsidR="00DC094D" w:rsidRPr="00410F6F" w:rsidRDefault="00DC094D" w:rsidP="00DC094D">
      <w:pPr>
        <w:jc w:val="both"/>
        <w:rPr>
          <w:rFonts w:ascii="Verdana" w:hAnsi="Verdana"/>
          <w:b/>
          <w:sz w:val="14"/>
          <w:szCs w:val="14"/>
        </w:rPr>
      </w:pPr>
    </w:p>
    <w:p w14:paraId="4A8D259B" w14:textId="77777777" w:rsidR="00DC094D" w:rsidRPr="00410F6F" w:rsidRDefault="00DC094D" w:rsidP="00DC094D">
      <w:pPr>
        <w:jc w:val="both"/>
        <w:rPr>
          <w:rFonts w:ascii="Verdana" w:hAnsi="Verdana"/>
          <w:b/>
          <w:sz w:val="14"/>
          <w:szCs w:val="14"/>
        </w:rPr>
      </w:pPr>
    </w:p>
    <w:p w14:paraId="23E89722" w14:textId="77777777" w:rsidR="00DC094D" w:rsidRPr="00410F6F" w:rsidRDefault="00DC094D" w:rsidP="00DC094D">
      <w:pPr>
        <w:jc w:val="both"/>
        <w:rPr>
          <w:rFonts w:ascii="Verdana" w:hAnsi="Verdana"/>
          <w:b/>
          <w:sz w:val="14"/>
          <w:szCs w:val="14"/>
        </w:rPr>
      </w:pPr>
    </w:p>
    <w:p w14:paraId="2CFAB571" w14:textId="77777777" w:rsidR="00DC094D" w:rsidRPr="00410F6F" w:rsidRDefault="00DC094D" w:rsidP="00DC094D">
      <w:pPr>
        <w:jc w:val="both"/>
        <w:rPr>
          <w:rFonts w:ascii="Verdana" w:hAnsi="Verdana"/>
          <w:b/>
          <w:sz w:val="14"/>
          <w:szCs w:val="14"/>
        </w:rPr>
      </w:pPr>
    </w:p>
    <w:p w14:paraId="290F6B78" w14:textId="77777777" w:rsidR="00DC094D" w:rsidRPr="00410F6F" w:rsidRDefault="00DC094D" w:rsidP="00DC094D">
      <w:pPr>
        <w:jc w:val="both"/>
        <w:rPr>
          <w:rFonts w:ascii="Verdana" w:hAnsi="Verdana"/>
          <w:b/>
          <w:sz w:val="14"/>
          <w:szCs w:val="14"/>
        </w:rPr>
      </w:pPr>
    </w:p>
    <w:p w14:paraId="1423FA5A" w14:textId="10110983" w:rsidR="00DC094D" w:rsidRPr="00410F6F" w:rsidRDefault="00DC094D" w:rsidP="00DC094D">
      <w:pPr>
        <w:pStyle w:val="Ttulo3"/>
        <w:ind w:left="1701" w:hanging="1701"/>
        <w:rPr>
          <w:rFonts w:eastAsia="Arial Unicode MS"/>
        </w:rPr>
      </w:pPr>
      <w:bookmarkStart w:id="1057" w:name="_Toc119673740"/>
      <w:bookmarkStart w:id="1058" w:name="_Toc126569817"/>
      <w:bookmarkStart w:id="1059" w:name="_Toc155181981"/>
      <w:r w:rsidRPr="00410F6F">
        <w:rPr>
          <w:rFonts w:eastAsia="Arial Unicode MS"/>
        </w:rPr>
        <w:t>ANEXO II.8.-</w:t>
      </w:r>
      <w:r w:rsidRPr="00410F6F">
        <w:rPr>
          <w:rFonts w:eastAsia="Arial Unicode MS"/>
        </w:rPr>
        <w:tab/>
        <w:t>PLAN DE IGUALDAD O DELITOS O SANCIONES FIRMES POR INFRACCIÓN GRAVE EN MATERIA DE PREVENCIÓN DE IGUALDAD DE HOMBRES Y MUJERES</w:t>
      </w:r>
      <w:bookmarkEnd w:id="1057"/>
      <w:bookmarkEnd w:id="1058"/>
      <w:bookmarkEnd w:id="1059"/>
    </w:p>
    <w:p w14:paraId="43481893" w14:textId="77777777" w:rsidR="00DC094D" w:rsidRPr="00410F6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410F6F" w:rsidRDefault="00DC094D" w:rsidP="00DC094D">
      <w:pPr>
        <w:tabs>
          <w:tab w:val="left" w:pos="9436"/>
        </w:tabs>
        <w:ind w:right="-427"/>
        <w:jc w:val="center"/>
        <w:rPr>
          <w:rFonts w:ascii="Verdana" w:eastAsia="Arial Unicode MS" w:hAnsi="Verdana" w:cs="Tahoma"/>
          <w:b/>
          <w:sz w:val="19"/>
          <w:szCs w:val="19"/>
        </w:rPr>
      </w:pPr>
    </w:p>
    <w:p w14:paraId="1A0A6ABB" w14:textId="532E7B0D" w:rsidR="00DC094D" w:rsidRPr="00410F6F" w:rsidRDefault="00DC094D" w:rsidP="00DC094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vertAlign w:val="superscript"/>
        </w:rPr>
        <w:footnoteReference w:id="73"/>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 (</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001269">
        <w:rPr>
          <w:rFonts w:ascii="Verdana" w:hAnsi="Verdana" w:cs="Tahoma"/>
          <w:b/>
          <w:color w:val="0000FF"/>
          <w:sz w:val="19"/>
          <w:szCs w:val="19"/>
        </w:rPr>
        <w:t>S002</w:t>
      </w:r>
      <w:r w:rsidR="00912837">
        <w:rPr>
          <w:rFonts w:ascii="Verdana" w:hAnsi="Verdana" w:cs="Tahoma"/>
          <w:b/>
          <w:color w:val="0000FF"/>
          <w:sz w:val="19"/>
          <w:szCs w:val="19"/>
        </w:rPr>
        <w:t>9</w:t>
      </w:r>
      <w:r w:rsidR="00001269">
        <w:rPr>
          <w:rFonts w:ascii="Verdana" w:hAnsi="Verdana" w:cs="Tahoma"/>
          <w:b/>
          <w:color w:val="0000FF"/>
          <w:sz w:val="19"/>
          <w:szCs w:val="19"/>
        </w:rPr>
        <w:t xml:space="preserve">/2025 “suministro de vestuario de </w:t>
      </w:r>
      <w:r w:rsidR="00912837">
        <w:rPr>
          <w:rFonts w:ascii="Verdana" w:hAnsi="Verdana" w:cs="Tahoma"/>
          <w:b/>
          <w:color w:val="0000FF"/>
          <w:sz w:val="19"/>
          <w:szCs w:val="19"/>
        </w:rPr>
        <w:t xml:space="preserve">agua </w:t>
      </w:r>
      <w:proofErr w:type="spellStart"/>
      <w:r w:rsidR="00912837">
        <w:rPr>
          <w:rFonts w:ascii="Verdana" w:hAnsi="Verdana" w:cs="Tahoma"/>
          <w:b/>
          <w:color w:val="0000FF"/>
          <w:sz w:val="19"/>
          <w:szCs w:val="19"/>
        </w:rPr>
        <w:t>Ertzaintza</w:t>
      </w:r>
      <w:proofErr w:type="spellEnd"/>
      <w:r w:rsidR="00001269">
        <w:rPr>
          <w:rFonts w:ascii="Verdana" w:hAnsi="Verdana" w:cs="Tahoma"/>
          <w:b/>
          <w:color w:val="0000FF"/>
          <w:sz w:val="19"/>
          <w:szCs w:val="19"/>
        </w:rPr>
        <w:t>”.</w:t>
      </w:r>
    </w:p>
    <w:p w14:paraId="1CAD5317"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410F6F" w:rsidRDefault="00DC094D" w:rsidP="00DC094D">
      <w:pPr>
        <w:ind w:right="-427"/>
        <w:jc w:val="center"/>
        <w:rPr>
          <w:rFonts w:ascii="Verdana" w:hAnsi="Verdana"/>
          <w:b/>
          <w:sz w:val="19"/>
          <w:szCs w:val="19"/>
        </w:rPr>
      </w:pPr>
    </w:p>
    <w:p w14:paraId="3DF66CC4" w14:textId="77777777" w:rsidR="00DC094D" w:rsidRPr="00410F6F" w:rsidRDefault="00DC094D" w:rsidP="00DC094D">
      <w:pPr>
        <w:ind w:right="-427"/>
        <w:jc w:val="center"/>
        <w:rPr>
          <w:rFonts w:ascii="Verdana" w:hAnsi="Verdana"/>
          <w:b/>
          <w:sz w:val="19"/>
          <w:szCs w:val="19"/>
        </w:rPr>
      </w:pPr>
      <w:r w:rsidRPr="00410F6F">
        <w:rPr>
          <w:rFonts w:ascii="Verdana" w:hAnsi="Verdana"/>
          <w:b/>
          <w:sz w:val="19"/>
          <w:szCs w:val="19"/>
        </w:rPr>
        <w:t>DECLARA:</w:t>
      </w:r>
    </w:p>
    <w:p w14:paraId="31B76CBA" w14:textId="77777777" w:rsidR="00DC094D" w:rsidRPr="00410F6F" w:rsidRDefault="00DC094D" w:rsidP="00DC094D">
      <w:pPr>
        <w:ind w:right="-427"/>
        <w:jc w:val="center"/>
        <w:rPr>
          <w:rFonts w:ascii="Verdana" w:hAnsi="Verdana"/>
          <w:b/>
          <w:sz w:val="19"/>
          <w:szCs w:val="19"/>
        </w:rPr>
      </w:pPr>
    </w:p>
    <w:p w14:paraId="64D2E705"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09F5A7A7" w14:textId="079FD0F1"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w:t>
      </w:r>
      <w:r w:rsidRPr="00410F6F">
        <w:rPr>
          <w:rFonts w:ascii="Verdana" w:hAnsi="Verdana" w:cs="Tahoma"/>
          <w:b/>
          <w:iCs/>
          <w:sz w:val="19"/>
          <w:szCs w:val="19"/>
        </w:rPr>
        <w:t>Respecto al plan de igualdad</w:t>
      </w:r>
      <w:r w:rsidRPr="00410F6F">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410F6F">
        <w:rPr>
          <w:rFonts w:ascii="Verdana" w:hAnsi="Verdana" w:cs="Tahoma"/>
          <w:iCs/>
          <w:sz w:val="19"/>
          <w:szCs w:val="19"/>
        </w:rPr>
        <w:t xml:space="preserve">art. 22 </w:t>
      </w:r>
      <w:r w:rsidR="003B185E" w:rsidRPr="00410F6F">
        <w:rPr>
          <w:rFonts w:ascii="Verdana" w:eastAsia="Arial Unicode MS" w:hAnsi="Verdana"/>
          <w:sz w:val="19"/>
          <w:szCs w:val="18"/>
        </w:rPr>
        <w:t>Decreto Legislativo 1/2023, de 16 de marzo</w:t>
      </w:r>
      <w:r w:rsidRPr="00410F6F">
        <w:rPr>
          <w:rFonts w:ascii="Verdana" w:hAnsi="Verdana" w:cs="Tahoma"/>
          <w:iCs/>
          <w:sz w:val="19"/>
          <w:szCs w:val="19"/>
        </w:rPr>
        <w:t xml:space="preserve"> y apartado 13.3.6 de las cl</w:t>
      </w:r>
      <w:r w:rsidR="005238D5">
        <w:rPr>
          <w:rFonts w:ascii="Verdana" w:hAnsi="Verdana" w:cs="Tahoma"/>
          <w:iCs/>
          <w:sz w:val="19"/>
          <w:szCs w:val="19"/>
        </w:rPr>
        <w:t>á</w:t>
      </w:r>
      <w:r w:rsidRPr="00410F6F">
        <w:rPr>
          <w:rFonts w:ascii="Verdana" w:hAnsi="Verdana" w:cs="Tahoma"/>
          <w:iCs/>
          <w:sz w:val="19"/>
          <w:szCs w:val="19"/>
        </w:rPr>
        <w:t>usulas generales de este Pliego):</w:t>
      </w:r>
    </w:p>
    <w:p w14:paraId="302D564F" w14:textId="77777777" w:rsidR="00DC094D" w:rsidRPr="00410F6F" w:rsidRDefault="00DC094D" w:rsidP="00DC094D">
      <w:pPr>
        <w:ind w:right="-427"/>
        <w:jc w:val="both"/>
        <w:rPr>
          <w:rFonts w:ascii="Verdana" w:hAnsi="Verdana" w:cs="Tahoma"/>
          <w:iCs/>
          <w:sz w:val="19"/>
          <w:szCs w:val="19"/>
        </w:rPr>
      </w:pPr>
    </w:p>
    <w:p w14:paraId="5654E7B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Sí cumple con la obligación de contar con un plan de igualdad*.</w:t>
      </w:r>
    </w:p>
    <w:p w14:paraId="124A6194"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está obligada a contar con un plan de igualdad.</w:t>
      </w:r>
    </w:p>
    <w:p w14:paraId="4A8E152D" w14:textId="77777777" w:rsidR="00DC094D" w:rsidRPr="00410F6F" w:rsidRDefault="00DC094D" w:rsidP="00DC094D">
      <w:pPr>
        <w:ind w:right="-427"/>
        <w:jc w:val="both"/>
        <w:rPr>
          <w:rFonts w:ascii="Verdana" w:hAnsi="Verdana" w:cs="Tahoma"/>
          <w:iCs/>
          <w:sz w:val="19"/>
          <w:szCs w:val="19"/>
        </w:rPr>
      </w:pPr>
    </w:p>
    <w:p w14:paraId="2849C7FD" w14:textId="77777777" w:rsidR="000C020A" w:rsidRPr="006C34F3" w:rsidRDefault="000C020A" w:rsidP="000C020A">
      <w:pPr>
        <w:ind w:right="-427"/>
        <w:jc w:val="both"/>
        <w:rPr>
          <w:rFonts w:ascii="Verdana" w:hAnsi="Verdana" w:cs="Tahoma"/>
          <w:color w:val="0000FF"/>
          <w:sz w:val="19"/>
          <w:szCs w:val="19"/>
        </w:rPr>
      </w:pPr>
      <w:r w:rsidRPr="00BB15D3">
        <w:rPr>
          <w:rFonts w:ascii="Verdana" w:hAnsi="Verdana" w:cs="Tahoma"/>
          <w:iCs/>
          <w:sz w:val="18"/>
          <w:szCs w:val="18"/>
        </w:rPr>
        <w:t>*Que, en este caso, deberán inscribir en el Registro laboral correspondiente</w:t>
      </w:r>
      <w:r w:rsidRPr="00BB15D3">
        <w:rPr>
          <w:rFonts w:ascii="Verdana" w:hAnsi="Verdana" w:cs="Tahoma"/>
          <w:iCs/>
          <w:sz w:val="16"/>
          <w:szCs w:val="19"/>
        </w:rPr>
        <w:t>.</w:t>
      </w:r>
    </w:p>
    <w:p w14:paraId="72B804C8" w14:textId="77777777" w:rsidR="00DC094D" w:rsidRPr="00410F6F" w:rsidRDefault="00DC094D" w:rsidP="00DC094D">
      <w:pPr>
        <w:ind w:left="900" w:right="-427" w:hanging="333"/>
        <w:jc w:val="both"/>
        <w:rPr>
          <w:rFonts w:ascii="Verdana" w:hAnsi="Verdana" w:cs="Tahoma"/>
          <w:iCs/>
          <w:sz w:val="19"/>
          <w:szCs w:val="19"/>
        </w:rPr>
      </w:pPr>
    </w:p>
    <w:p w14:paraId="189C5A47" w14:textId="77777777"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w:t>
      </w:r>
      <w:r w:rsidRPr="00410F6F">
        <w:rPr>
          <w:rFonts w:ascii="Verdana" w:hAnsi="Verdana" w:cs="Tahoma"/>
          <w:b/>
          <w:iCs/>
          <w:sz w:val="19"/>
          <w:szCs w:val="19"/>
        </w:rPr>
        <w:t>Respecto a la sanción por delitos o sanciones</w:t>
      </w:r>
      <w:r w:rsidRPr="00410F6F">
        <w:rPr>
          <w:rFonts w:ascii="Verdana" w:hAnsi="Verdana" w:cs="Tahoma"/>
          <w:iCs/>
          <w:sz w:val="19"/>
          <w:szCs w:val="19"/>
        </w:rPr>
        <w:t>:</w:t>
      </w:r>
    </w:p>
    <w:p w14:paraId="414025BE" w14:textId="77777777" w:rsidR="00DC094D" w:rsidRPr="00410F6F" w:rsidRDefault="00DC094D" w:rsidP="00DC094D">
      <w:pPr>
        <w:ind w:right="-427"/>
        <w:jc w:val="both"/>
        <w:rPr>
          <w:rFonts w:ascii="Verdana" w:hAnsi="Verdana" w:cs="Tahoma"/>
          <w:iCs/>
          <w:sz w:val="19"/>
          <w:szCs w:val="19"/>
        </w:rPr>
      </w:pPr>
    </w:p>
    <w:p w14:paraId="54F4BC9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ED4594">
        <w:rPr>
          <w:rFonts w:ascii="Verdana" w:eastAsia="Arial Unicode MS" w:hAnsi="Verdana"/>
          <w:sz w:val="16"/>
          <w:szCs w:val="16"/>
        </w:rPr>
      </w:r>
      <w:r w:rsidR="00ED4594">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410F6F" w:rsidRDefault="00DC094D" w:rsidP="00DC094D">
      <w:pPr>
        <w:tabs>
          <w:tab w:val="left" w:pos="9436"/>
        </w:tabs>
        <w:ind w:left="600" w:right="-427"/>
        <w:jc w:val="center"/>
        <w:rPr>
          <w:rFonts w:eastAsia="Arial Unicode MS"/>
          <w:sz w:val="19"/>
          <w:szCs w:val="19"/>
        </w:rPr>
      </w:pPr>
    </w:p>
    <w:p w14:paraId="68D15EFF" w14:textId="77777777" w:rsidR="00DC094D" w:rsidRPr="00410F6F" w:rsidRDefault="00DC094D" w:rsidP="00DC094D">
      <w:pPr>
        <w:ind w:left="600" w:right="-427"/>
        <w:rPr>
          <w:rFonts w:ascii="Verdana" w:hAnsi="Verdana" w:cs="Tahoma"/>
          <w:sz w:val="19"/>
          <w:szCs w:val="19"/>
          <w:lang w:val="es-ES_tradnl"/>
        </w:rPr>
      </w:pPr>
    </w:p>
    <w:p w14:paraId="43365340"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En............................., a..... de....................de 20....</w:t>
      </w:r>
    </w:p>
    <w:p w14:paraId="16248655" w14:textId="77777777" w:rsidR="00DC094D" w:rsidRPr="00410F6F" w:rsidRDefault="00DC094D" w:rsidP="00DC094D">
      <w:pPr>
        <w:ind w:left="284" w:right="-427"/>
        <w:rPr>
          <w:rFonts w:ascii="Verdana" w:hAnsi="Verdana" w:cs="Tahoma"/>
          <w:sz w:val="19"/>
          <w:szCs w:val="19"/>
        </w:rPr>
      </w:pPr>
    </w:p>
    <w:p w14:paraId="12423AAE" w14:textId="77777777" w:rsidR="00DC094D" w:rsidRPr="00410F6F" w:rsidRDefault="00DC094D" w:rsidP="00DC094D">
      <w:pPr>
        <w:ind w:left="284" w:right="-427"/>
        <w:rPr>
          <w:rFonts w:ascii="Verdana" w:hAnsi="Verdana" w:cs="Tahoma"/>
          <w:sz w:val="19"/>
          <w:szCs w:val="19"/>
        </w:rPr>
      </w:pPr>
    </w:p>
    <w:p w14:paraId="11D1E9D9" w14:textId="77777777" w:rsidR="00DC094D" w:rsidRPr="00410F6F" w:rsidRDefault="00DC094D" w:rsidP="00DC094D">
      <w:pPr>
        <w:ind w:left="284" w:right="-427"/>
        <w:rPr>
          <w:rFonts w:ascii="Verdana" w:hAnsi="Verdana" w:cs="Tahoma"/>
          <w:sz w:val="19"/>
          <w:szCs w:val="19"/>
        </w:rPr>
      </w:pPr>
    </w:p>
    <w:p w14:paraId="3D04EBFF"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Firmado:</w:t>
      </w:r>
    </w:p>
    <w:p w14:paraId="00DE5807" w14:textId="77777777" w:rsidR="00DC094D" w:rsidRPr="00410F6F" w:rsidRDefault="00DC094D" w:rsidP="00DC094D">
      <w:pPr>
        <w:ind w:right="-427"/>
        <w:rPr>
          <w:rFonts w:ascii="Verdana" w:hAnsi="Verdana" w:cs="Tahoma"/>
          <w:sz w:val="19"/>
          <w:szCs w:val="19"/>
        </w:rPr>
      </w:pPr>
    </w:p>
    <w:p w14:paraId="32DCB50F" w14:textId="77777777" w:rsidR="00DC094D" w:rsidRPr="00410F6F" w:rsidRDefault="00DC094D" w:rsidP="00DC094D">
      <w:pPr>
        <w:ind w:left="284" w:right="-427"/>
        <w:rPr>
          <w:rFonts w:ascii="Verdana" w:hAnsi="Verdana" w:cs="Tahoma"/>
          <w:sz w:val="19"/>
          <w:szCs w:val="19"/>
        </w:rPr>
      </w:pPr>
    </w:p>
    <w:p w14:paraId="581AC0F6" w14:textId="77777777" w:rsidR="00DC094D" w:rsidRPr="00410F6F" w:rsidRDefault="00DC094D" w:rsidP="00DC094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5698645" w14:textId="77777777" w:rsidR="00DC094D" w:rsidRPr="00410F6F" w:rsidRDefault="00DC094D" w:rsidP="00DC094D">
      <w:pPr>
        <w:shd w:val="clear" w:color="auto" w:fill="FFFFFF"/>
        <w:ind w:left="142" w:right="-427"/>
        <w:jc w:val="both"/>
        <w:rPr>
          <w:rFonts w:ascii="Verdana" w:hAnsi="Verdana"/>
          <w:sz w:val="14"/>
          <w:szCs w:val="14"/>
        </w:rPr>
      </w:pPr>
    </w:p>
    <w:p w14:paraId="0C50C3EF" w14:textId="77777777" w:rsidR="00DC094D" w:rsidRPr="00410F6F" w:rsidRDefault="00DC094D" w:rsidP="00DC094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1796A83" w14:textId="77777777" w:rsidR="00DC094D" w:rsidRPr="00410F6F" w:rsidRDefault="00DC094D" w:rsidP="00DC094D">
      <w:pPr>
        <w:shd w:val="clear" w:color="auto" w:fill="FFFFFF"/>
        <w:ind w:left="142" w:right="-427"/>
        <w:jc w:val="both"/>
        <w:rPr>
          <w:rFonts w:ascii="Verdana" w:hAnsi="Verdana"/>
          <w:sz w:val="14"/>
          <w:szCs w:val="14"/>
        </w:rPr>
      </w:pPr>
    </w:p>
    <w:p w14:paraId="79F7F06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7CE0D2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2E2F157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F56A1DC" w14:textId="77777777" w:rsidR="00DC094D" w:rsidRPr="00410F6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410F6F" w:rsidRDefault="00DC094D" w:rsidP="00DC094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rPr>
        <w:br w:type="page"/>
      </w:r>
    </w:p>
    <w:p w14:paraId="198C60E5" w14:textId="4714E698" w:rsidR="00DC094D" w:rsidRPr="00410F6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410F6F" w:rsidRDefault="00F310ED" w:rsidP="005760E1">
      <w:pPr>
        <w:pStyle w:val="Ttulo3"/>
        <w:ind w:left="1701" w:hanging="1701"/>
        <w:rPr>
          <w:rFonts w:eastAsia="Arial Unicode MS"/>
        </w:rPr>
      </w:pPr>
      <w:bookmarkStart w:id="1060" w:name="_Toc155181982"/>
      <w:r w:rsidRPr="00410F6F">
        <w:rPr>
          <w:lang w:val="es-ES_tradnl"/>
        </w:rPr>
        <w:t>ANEXO II.</w:t>
      </w:r>
      <w:r w:rsidR="00DC094D" w:rsidRPr="00410F6F">
        <w:rPr>
          <w:lang w:val="es-ES_tradnl"/>
        </w:rPr>
        <w:t>9</w:t>
      </w:r>
      <w:r w:rsidR="0057229C" w:rsidRPr="00410F6F">
        <w:rPr>
          <w:lang w:val="es-ES_tradnl"/>
        </w:rPr>
        <w:t>.</w:t>
      </w:r>
      <w:r w:rsidRPr="00410F6F">
        <w:rPr>
          <w:rFonts w:eastAsia="Arial Unicode MS"/>
        </w:rPr>
        <w:t>-</w:t>
      </w:r>
      <w:r w:rsidRPr="00410F6F">
        <w:rPr>
          <w:rFonts w:eastAsia="Arial Unicode MS"/>
        </w:rPr>
        <w:tab/>
        <w:t>DATOS A EFECTOS DE NOTIFICACIONES Y COMUNICACIONES</w:t>
      </w:r>
      <w:bookmarkEnd w:id="1051"/>
      <w:bookmarkEnd w:id="1052"/>
      <w:bookmarkEnd w:id="1053"/>
      <w:bookmarkEnd w:id="1054"/>
      <w:bookmarkEnd w:id="1060"/>
    </w:p>
    <w:p w14:paraId="2C442218"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60E73086" w14:textId="77777777" w:rsidR="00F310ED" w:rsidRPr="00410F6F" w:rsidRDefault="00F310ED" w:rsidP="00F310ED">
      <w:pPr>
        <w:tabs>
          <w:tab w:val="left" w:pos="9436"/>
        </w:tabs>
        <w:ind w:left="600" w:right="-427"/>
        <w:rPr>
          <w:rFonts w:ascii="Verdana" w:eastAsia="Arial Unicode MS" w:hAnsi="Verdana"/>
          <w:b/>
          <w:sz w:val="19"/>
          <w:szCs w:val="19"/>
        </w:rPr>
      </w:pPr>
    </w:p>
    <w:p w14:paraId="203D6A49" w14:textId="77777777" w:rsidR="00F310ED" w:rsidRPr="00410F6F" w:rsidRDefault="00F310ED" w:rsidP="00F310ED">
      <w:pPr>
        <w:tabs>
          <w:tab w:val="left" w:pos="9436"/>
        </w:tabs>
        <w:ind w:left="600" w:right="-427"/>
        <w:rPr>
          <w:rFonts w:ascii="Verdana" w:eastAsia="Arial Unicode MS" w:hAnsi="Verdana"/>
          <w:b/>
          <w:sz w:val="19"/>
          <w:szCs w:val="19"/>
        </w:rPr>
      </w:pPr>
    </w:p>
    <w:p w14:paraId="6F2331AE" w14:textId="77777777" w:rsidR="00F310ED" w:rsidRPr="00410F6F" w:rsidRDefault="00F310ED" w:rsidP="00F310ED">
      <w:pPr>
        <w:ind w:right="-427"/>
        <w:jc w:val="center"/>
        <w:rPr>
          <w:rFonts w:ascii="Verdana" w:hAnsi="Verdana"/>
          <w:b/>
          <w:sz w:val="19"/>
          <w:szCs w:val="19"/>
        </w:rPr>
      </w:pPr>
      <w:bookmarkStart w:id="1061" w:name="_Toc505598252"/>
      <w:bookmarkStart w:id="1062" w:name="_Toc505598329"/>
      <w:bookmarkStart w:id="1063" w:name="_Toc505598422"/>
      <w:bookmarkStart w:id="1064" w:name="_Toc507512601"/>
      <w:bookmarkStart w:id="1065" w:name="_Toc507512902"/>
    </w:p>
    <w:p w14:paraId="3435E523"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061"/>
      <w:bookmarkEnd w:id="1062"/>
      <w:bookmarkEnd w:id="1063"/>
      <w:bookmarkEnd w:id="1064"/>
      <w:bookmarkEnd w:id="1065"/>
    </w:p>
    <w:p w14:paraId="12A42C2F" w14:textId="77777777" w:rsidR="00F310ED" w:rsidRPr="00410F6F" w:rsidRDefault="00F310ED" w:rsidP="00F310ED">
      <w:pPr>
        <w:ind w:right="-427"/>
        <w:jc w:val="center"/>
        <w:rPr>
          <w:rFonts w:ascii="Verdana" w:hAnsi="Verdana"/>
          <w:b/>
          <w:sz w:val="19"/>
          <w:szCs w:val="19"/>
        </w:rPr>
      </w:pPr>
    </w:p>
    <w:p w14:paraId="3F3FD0F4"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10F6F" w:rsidRDefault="00F310ED" w:rsidP="00F310ED">
      <w:pPr>
        <w:ind w:left="284" w:right="-427"/>
        <w:jc w:val="both"/>
        <w:rPr>
          <w:rFonts w:ascii="Verdana" w:hAnsi="Verdana" w:cs="Tahoma"/>
          <w:sz w:val="19"/>
          <w:szCs w:val="19"/>
        </w:rPr>
      </w:pPr>
      <w:r w:rsidRPr="00410F6F">
        <w:rPr>
          <w:rFonts w:ascii="Verdana" w:hAnsi="Verdana" w:cs="Tahoma"/>
          <w:iCs/>
          <w:sz w:val="19"/>
          <w:szCs w:val="19"/>
        </w:rPr>
        <w:t xml:space="preserve">Que </w:t>
      </w:r>
      <w:r w:rsidRPr="00410F6F">
        <w:rPr>
          <w:rFonts w:ascii="Verdana" w:hAnsi="Verdana" w:cs="Tahoma"/>
          <w:sz w:val="19"/>
          <w:szCs w:val="19"/>
        </w:rPr>
        <w:t>los datos a efectos de practicar las notificaciones y comunicaciones por medios electrónicos son los siguientes:</w:t>
      </w:r>
    </w:p>
    <w:p w14:paraId="4808CBE4" w14:textId="77777777" w:rsidR="00F310ED" w:rsidRPr="00410F6F" w:rsidRDefault="00F310ED" w:rsidP="00F310ED">
      <w:pPr>
        <w:ind w:left="600" w:right="-427" w:firstLine="570"/>
        <w:jc w:val="both"/>
        <w:rPr>
          <w:rFonts w:ascii="Verdana" w:hAnsi="Verdana" w:cs="Tahoma"/>
          <w:sz w:val="19"/>
          <w:szCs w:val="19"/>
        </w:rPr>
      </w:pPr>
    </w:p>
    <w:p w14:paraId="1482B4FC"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Persona que va ser destinataria: …………………..………………………..………………………..</w:t>
      </w:r>
    </w:p>
    <w:p w14:paraId="7565E223"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Tipo de certificado que se va a usar su acceso</w:t>
      </w:r>
      <w:r w:rsidRPr="00410F6F">
        <w:rPr>
          <w:rFonts w:ascii="Verdana" w:eastAsia="Arial Unicode MS" w:hAnsi="Verdana"/>
          <w:sz w:val="19"/>
          <w:szCs w:val="19"/>
          <w:vertAlign w:val="superscript"/>
        </w:rPr>
        <w:footnoteReference w:id="74"/>
      </w:r>
      <w:r w:rsidRPr="00410F6F">
        <w:rPr>
          <w:rFonts w:ascii="Verdana" w:eastAsia="Arial Unicode MS" w:hAnsi="Verdana"/>
          <w:sz w:val="19"/>
          <w:szCs w:val="19"/>
        </w:rPr>
        <w:t>:</w:t>
      </w:r>
    </w:p>
    <w:p w14:paraId="60A15A9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ED4594">
        <w:rPr>
          <w:rFonts w:ascii="Verdana" w:eastAsia="Arial Unicode MS" w:hAnsi="Verdana"/>
          <w:sz w:val="19"/>
          <w:szCs w:val="19"/>
        </w:rPr>
      </w:r>
      <w:r w:rsidR="00ED4594">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empresa.</w:t>
      </w:r>
    </w:p>
    <w:p w14:paraId="291C3E46"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ED4594">
        <w:rPr>
          <w:rFonts w:ascii="Verdana" w:eastAsia="Arial Unicode MS" w:hAnsi="Verdana"/>
          <w:sz w:val="19"/>
          <w:szCs w:val="19"/>
        </w:rPr>
      </w:r>
      <w:r w:rsidR="00ED4594">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apoderado.</w:t>
      </w:r>
    </w:p>
    <w:p w14:paraId="3B8DD5DA"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Dirección de correo electrónico de aviso: ……………………………………………..……………….</w:t>
      </w:r>
    </w:p>
    <w:p w14:paraId="4B51DE8B"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Idioma en el que desea recibir la notificación o comunicación</w:t>
      </w:r>
      <w:r w:rsidRPr="00410F6F">
        <w:rPr>
          <w:rFonts w:ascii="Verdana" w:eastAsia="Arial Unicode MS" w:hAnsi="Verdana"/>
          <w:sz w:val="19"/>
          <w:szCs w:val="19"/>
          <w:vertAlign w:val="superscript"/>
        </w:rPr>
        <w:footnoteReference w:id="75"/>
      </w:r>
      <w:r w:rsidRPr="00410F6F">
        <w:rPr>
          <w:rFonts w:ascii="Verdana" w:eastAsia="Arial Unicode MS" w:hAnsi="Verdana"/>
          <w:sz w:val="19"/>
          <w:szCs w:val="19"/>
        </w:rPr>
        <w:t>:</w:t>
      </w:r>
    </w:p>
    <w:p w14:paraId="1ED345E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ED4594">
        <w:rPr>
          <w:rFonts w:ascii="Verdana" w:eastAsia="Arial Unicode MS" w:hAnsi="Verdana"/>
          <w:sz w:val="19"/>
          <w:szCs w:val="19"/>
        </w:rPr>
      </w:r>
      <w:r w:rsidR="00ED4594">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Euskera.</w:t>
      </w:r>
    </w:p>
    <w:p w14:paraId="2A2C71E0" w14:textId="77777777" w:rsidR="00F310ED" w:rsidRPr="00410F6F" w:rsidRDefault="00F310ED" w:rsidP="00F310ED">
      <w:pPr>
        <w:spacing w:line="360" w:lineRule="auto"/>
        <w:ind w:left="1320" w:right="-427"/>
        <w:jc w:val="both"/>
        <w:rPr>
          <w:rFonts w:ascii="Verdana" w:hAnsi="Verdana" w:cs="Tahom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ED4594">
        <w:rPr>
          <w:rFonts w:ascii="Verdana" w:eastAsia="Arial Unicode MS" w:hAnsi="Verdana"/>
          <w:sz w:val="19"/>
          <w:szCs w:val="19"/>
        </w:rPr>
      </w:r>
      <w:r w:rsidR="00ED4594">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Castellano.</w:t>
      </w:r>
    </w:p>
    <w:p w14:paraId="06196D81" w14:textId="77777777" w:rsidR="00F310ED" w:rsidRPr="00410F6F" w:rsidRDefault="00F310ED" w:rsidP="00F310ED">
      <w:pPr>
        <w:ind w:left="600" w:right="-427" w:hanging="2340"/>
        <w:jc w:val="both"/>
        <w:rPr>
          <w:rFonts w:ascii="Verdana" w:hAnsi="Verdana" w:cs="Tahoma"/>
          <w:sz w:val="19"/>
          <w:szCs w:val="19"/>
        </w:rPr>
      </w:pPr>
    </w:p>
    <w:p w14:paraId="188A9A26" w14:textId="77777777" w:rsidR="00F310ED" w:rsidRPr="00410F6F" w:rsidRDefault="00F310ED" w:rsidP="00F310ED">
      <w:pPr>
        <w:ind w:left="284" w:right="-427"/>
        <w:rPr>
          <w:rFonts w:ascii="Verdana" w:hAnsi="Verdana" w:cs="Tahoma"/>
          <w:sz w:val="20"/>
          <w:szCs w:val="20"/>
        </w:rPr>
      </w:pPr>
      <w:bookmarkStart w:id="1066" w:name="_Toc505598253"/>
      <w:bookmarkStart w:id="1067" w:name="_Toc505598330"/>
      <w:bookmarkStart w:id="1068" w:name="_Toc505598423"/>
      <w:bookmarkStart w:id="1069" w:name="_Toc507512602"/>
      <w:bookmarkStart w:id="1070" w:name="_Toc507512903"/>
      <w:r w:rsidRPr="00410F6F">
        <w:rPr>
          <w:rFonts w:ascii="Verdana" w:hAnsi="Verdana" w:cs="Tahoma"/>
          <w:sz w:val="19"/>
          <w:szCs w:val="19"/>
        </w:rPr>
        <w:t>En............................., a...... de....................de 20....</w:t>
      </w:r>
      <w:bookmarkEnd w:id="1066"/>
      <w:bookmarkEnd w:id="1067"/>
      <w:bookmarkEnd w:id="1068"/>
      <w:bookmarkEnd w:id="1069"/>
      <w:bookmarkEnd w:id="1070"/>
    </w:p>
    <w:p w14:paraId="184864B2" w14:textId="77777777" w:rsidR="00F310ED" w:rsidRPr="00410F6F" w:rsidRDefault="00F310ED" w:rsidP="00F310ED">
      <w:pPr>
        <w:ind w:left="600" w:right="-427"/>
        <w:rPr>
          <w:rFonts w:ascii="Verdana" w:hAnsi="Verdana" w:cs="Tahoma"/>
          <w:sz w:val="20"/>
          <w:szCs w:val="20"/>
        </w:rPr>
      </w:pPr>
    </w:p>
    <w:p w14:paraId="2C4BBFAE" w14:textId="77777777" w:rsidR="00F310ED" w:rsidRPr="00410F6F" w:rsidRDefault="00F310ED" w:rsidP="00F310ED">
      <w:pPr>
        <w:ind w:left="600" w:right="-427"/>
        <w:rPr>
          <w:rFonts w:ascii="Verdana" w:hAnsi="Verdana" w:cs="Tahoma"/>
          <w:sz w:val="20"/>
          <w:szCs w:val="20"/>
        </w:rPr>
      </w:pPr>
    </w:p>
    <w:p w14:paraId="710546D5" w14:textId="77777777" w:rsidR="00F310ED" w:rsidRPr="00410F6F" w:rsidRDefault="00F310ED" w:rsidP="00F310ED">
      <w:pPr>
        <w:ind w:left="600" w:right="-427"/>
        <w:rPr>
          <w:rFonts w:ascii="Verdana" w:hAnsi="Verdana" w:cs="Tahoma"/>
          <w:sz w:val="20"/>
          <w:szCs w:val="20"/>
        </w:rPr>
      </w:pPr>
    </w:p>
    <w:p w14:paraId="727B444D" w14:textId="77777777" w:rsidR="00F310ED" w:rsidRPr="00410F6F" w:rsidRDefault="00F310ED" w:rsidP="00F310ED">
      <w:pPr>
        <w:ind w:left="284" w:right="-427"/>
        <w:rPr>
          <w:rFonts w:ascii="Verdana" w:hAnsi="Verdana" w:cs="Tahoma"/>
          <w:sz w:val="18"/>
          <w:szCs w:val="18"/>
        </w:rPr>
      </w:pPr>
      <w:r w:rsidRPr="00410F6F">
        <w:rPr>
          <w:rFonts w:ascii="Verdana" w:hAnsi="Verdana" w:cs="Tahoma"/>
          <w:sz w:val="18"/>
          <w:szCs w:val="18"/>
          <w:vertAlign w:val="superscript"/>
        </w:rPr>
        <w:footnoteReference w:id="76"/>
      </w:r>
      <w:r w:rsidRPr="00410F6F">
        <w:rPr>
          <w:rFonts w:ascii="Verdana" w:hAnsi="Verdana" w:cs="Tahoma"/>
          <w:sz w:val="18"/>
          <w:szCs w:val="18"/>
        </w:rPr>
        <w:t>Firmado:</w:t>
      </w:r>
    </w:p>
    <w:p w14:paraId="7DF81F9A" w14:textId="77777777" w:rsidR="00F310ED" w:rsidRPr="00410F6F" w:rsidRDefault="00F310ED" w:rsidP="00F310ED">
      <w:pPr>
        <w:ind w:left="284" w:right="-427"/>
        <w:rPr>
          <w:rFonts w:ascii="Verdana" w:hAnsi="Verdana" w:cs="Tahoma"/>
          <w:sz w:val="18"/>
          <w:szCs w:val="18"/>
        </w:rPr>
      </w:pPr>
    </w:p>
    <w:p w14:paraId="32E14ADC" w14:textId="77777777" w:rsidR="00F310ED" w:rsidRPr="00410F6F" w:rsidRDefault="00F310ED" w:rsidP="00F310ED">
      <w:pPr>
        <w:ind w:left="284" w:right="-427"/>
        <w:rPr>
          <w:rFonts w:ascii="Verdana" w:hAnsi="Verdana" w:cs="Tahoma"/>
          <w:sz w:val="18"/>
          <w:szCs w:val="18"/>
        </w:rPr>
      </w:pPr>
    </w:p>
    <w:p w14:paraId="0801B3C4" w14:textId="77777777" w:rsidR="00F310ED" w:rsidRPr="00410F6F" w:rsidRDefault="00F310ED" w:rsidP="00F310ED">
      <w:pPr>
        <w:ind w:left="284" w:right="-427"/>
        <w:rPr>
          <w:rFonts w:ascii="Verdana" w:hAnsi="Verdana" w:cs="Tahoma"/>
          <w:sz w:val="20"/>
          <w:szCs w:val="20"/>
        </w:rPr>
      </w:pPr>
    </w:p>
    <w:p w14:paraId="445A1183"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E5EA7FB" w14:textId="77777777" w:rsidR="00F310ED" w:rsidRPr="00410F6F" w:rsidRDefault="00F310ED" w:rsidP="00F310ED">
      <w:pPr>
        <w:shd w:val="clear" w:color="auto" w:fill="FFFFFF"/>
        <w:ind w:right="-427"/>
        <w:jc w:val="both"/>
        <w:rPr>
          <w:rFonts w:ascii="Verdana" w:hAnsi="Verdana"/>
          <w:sz w:val="14"/>
          <w:szCs w:val="14"/>
        </w:rPr>
      </w:pPr>
    </w:p>
    <w:p w14:paraId="205F1669"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AEB85E5" w14:textId="77777777" w:rsidR="00F310ED" w:rsidRPr="00410F6F" w:rsidRDefault="00F310ED" w:rsidP="00F310ED">
      <w:pPr>
        <w:shd w:val="clear" w:color="auto" w:fill="FFFFFF"/>
        <w:ind w:right="-427"/>
        <w:jc w:val="both"/>
        <w:rPr>
          <w:rFonts w:ascii="Verdana" w:hAnsi="Verdana"/>
          <w:sz w:val="14"/>
          <w:szCs w:val="14"/>
        </w:rPr>
      </w:pPr>
    </w:p>
    <w:p w14:paraId="387C9488"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E5B0671"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6E8834D"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D379D58"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45EE313" w14:textId="77777777" w:rsidR="003928B4" w:rsidRPr="00410F6F" w:rsidRDefault="003928B4" w:rsidP="00F310ED">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10F6F" w:rsidRDefault="00F310ED" w:rsidP="000A13E4">
      <w:pPr>
        <w:pStyle w:val="Ttulo3"/>
        <w:ind w:left="1701" w:hanging="1701"/>
        <w:rPr>
          <w:rFonts w:eastAsia="Arial Unicode MS"/>
        </w:rPr>
      </w:pPr>
      <w:bookmarkStart w:id="1071" w:name="_Toc33530874"/>
      <w:bookmarkStart w:id="1072" w:name="_Toc38387845"/>
      <w:bookmarkStart w:id="1073" w:name="_Toc45180774"/>
      <w:bookmarkStart w:id="1074" w:name="_Toc48125861"/>
      <w:bookmarkStart w:id="1075" w:name="_Toc155181983"/>
      <w:bookmarkEnd w:id="1055"/>
      <w:bookmarkEnd w:id="1056"/>
      <w:r w:rsidRPr="00410F6F">
        <w:rPr>
          <w:lang w:val="es-ES_tradnl"/>
        </w:rPr>
        <w:lastRenderedPageBreak/>
        <w:t>ANEXO III.1</w:t>
      </w:r>
      <w:r w:rsidRPr="00410F6F">
        <w:rPr>
          <w:rFonts w:eastAsia="Arial Unicode MS"/>
        </w:rPr>
        <w:t>-</w:t>
      </w:r>
      <w:r w:rsidRPr="00410F6F">
        <w:rPr>
          <w:rFonts w:eastAsia="Arial Unicode MS"/>
        </w:rPr>
        <w:tab/>
        <w:t>OFERTA ECONÓMICA</w:t>
      </w:r>
      <w:bookmarkEnd w:id="1071"/>
      <w:bookmarkEnd w:id="1072"/>
      <w:bookmarkEnd w:id="1073"/>
      <w:bookmarkEnd w:id="1074"/>
      <w:bookmarkEnd w:id="1075"/>
    </w:p>
    <w:p w14:paraId="29EF534A"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5D5B165F" w14:textId="638DF38B" w:rsidR="00F310ED" w:rsidRPr="00BB15D3" w:rsidRDefault="00F310ED" w:rsidP="00F310E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bookmarkStart w:id="1076" w:name="_Hlk188975262"/>
      <w:r w:rsidR="00741785">
        <w:rPr>
          <w:rFonts w:ascii="Verdana" w:hAnsi="Verdana" w:cs="Tahoma"/>
          <w:b/>
          <w:color w:val="0000FF"/>
          <w:sz w:val="19"/>
          <w:szCs w:val="19"/>
        </w:rPr>
        <w:t>S002</w:t>
      </w:r>
      <w:r w:rsidR="00A60D55">
        <w:rPr>
          <w:rFonts w:ascii="Verdana" w:hAnsi="Verdana" w:cs="Tahoma"/>
          <w:b/>
          <w:color w:val="0000FF"/>
          <w:sz w:val="19"/>
          <w:szCs w:val="19"/>
        </w:rPr>
        <w:t>9</w:t>
      </w:r>
      <w:r w:rsidR="00741785">
        <w:rPr>
          <w:rFonts w:ascii="Verdana" w:hAnsi="Verdana" w:cs="Tahoma"/>
          <w:b/>
          <w:color w:val="0000FF"/>
          <w:sz w:val="19"/>
          <w:szCs w:val="19"/>
        </w:rPr>
        <w:t xml:space="preserve">/2025, relativo al “suministro de vestuario de </w:t>
      </w:r>
      <w:r w:rsidR="00A60D55">
        <w:rPr>
          <w:rFonts w:ascii="Verdana" w:hAnsi="Verdana" w:cs="Tahoma"/>
          <w:b/>
          <w:color w:val="0000FF"/>
          <w:sz w:val="19"/>
          <w:szCs w:val="19"/>
        </w:rPr>
        <w:t xml:space="preserve">agua </w:t>
      </w:r>
      <w:proofErr w:type="spellStart"/>
      <w:r w:rsidR="00A60D55">
        <w:rPr>
          <w:rFonts w:ascii="Verdana" w:hAnsi="Verdana" w:cs="Tahoma"/>
          <w:b/>
          <w:color w:val="0000FF"/>
          <w:sz w:val="19"/>
          <w:szCs w:val="19"/>
        </w:rPr>
        <w:t>Ertzaintza</w:t>
      </w:r>
      <w:proofErr w:type="spellEnd"/>
      <w:r w:rsidR="00BB15D3" w:rsidRPr="00BB15D3">
        <w:rPr>
          <w:rFonts w:ascii="Verdana" w:hAnsi="Verdana" w:cs="Tahoma"/>
          <w:b/>
          <w:color w:val="0000FF"/>
          <w:sz w:val="19"/>
          <w:szCs w:val="19"/>
        </w:rPr>
        <w:t>.</w:t>
      </w:r>
      <w:bookmarkEnd w:id="1076"/>
    </w:p>
    <w:p w14:paraId="0A762836" w14:textId="350F097A" w:rsidR="004818BC" w:rsidRDefault="004818BC" w:rsidP="00F310ED">
      <w:pPr>
        <w:widowControl w:val="0"/>
        <w:tabs>
          <w:tab w:val="center" w:pos="4252"/>
          <w:tab w:val="right" w:pos="8504"/>
        </w:tabs>
        <w:ind w:right="-427"/>
        <w:jc w:val="both"/>
        <w:rPr>
          <w:rFonts w:ascii="Verdana" w:hAnsi="Verdana" w:cs="Tahoma"/>
          <w:sz w:val="19"/>
          <w:szCs w:val="19"/>
        </w:rPr>
      </w:pPr>
    </w:p>
    <w:p w14:paraId="1CEB4FC9" w14:textId="77777777" w:rsidR="006E2B6A" w:rsidRPr="00410F6F" w:rsidRDefault="006E2B6A" w:rsidP="00F310ED">
      <w:pPr>
        <w:widowControl w:val="0"/>
        <w:tabs>
          <w:tab w:val="center" w:pos="4252"/>
          <w:tab w:val="right" w:pos="8504"/>
        </w:tabs>
        <w:ind w:right="-427"/>
        <w:jc w:val="both"/>
        <w:rPr>
          <w:rFonts w:ascii="Verdana" w:hAnsi="Verdana" w:cs="Tahoma"/>
          <w:sz w:val="19"/>
          <w:szCs w:val="19"/>
        </w:rPr>
      </w:pPr>
    </w:p>
    <w:p w14:paraId="27E9DF11" w14:textId="7151881D" w:rsidR="00F310ED" w:rsidRPr="00410F6F" w:rsidRDefault="00F310ED" w:rsidP="00A60D55">
      <w:pPr>
        <w:ind w:right="-427"/>
        <w:jc w:val="center"/>
        <w:rPr>
          <w:rFonts w:ascii="Verdana" w:eastAsia="Arial Unicode MS" w:hAnsi="Verdana"/>
          <w:b/>
          <w:sz w:val="19"/>
          <w:szCs w:val="19"/>
        </w:rPr>
      </w:pPr>
      <w:bookmarkStart w:id="1077" w:name="_Toc505598254"/>
      <w:bookmarkStart w:id="1078" w:name="_Toc505598331"/>
      <w:bookmarkStart w:id="1079" w:name="_Toc505598424"/>
      <w:bookmarkStart w:id="1080" w:name="_Toc507512603"/>
      <w:bookmarkStart w:id="1081" w:name="_Toc507512904"/>
      <w:r w:rsidRPr="00410F6F">
        <w:rPr>
          <w:rFonts w:ascii="Verdana" w:hAnsi="Verdana"/>
          <w:b/>
          <w:sz w:val="19"/>
          <w:szCs w:val="19"/>
        </w:rPr>
        <w:t>DECLARA:</w:t>
      </w:r>
      <w:bookmarkEnd w:id="1077"/>
      <w:bookmarkEnd w:id="1078"/>
      <w:bookmarkEnd w:id="1079"/>
      <w:bookmarkEnd w:id="1080"/>
      <w:bookmarkEnd w:id="1081"/>
    </w:p>
    <w:p w14:paraId="15FEDED1" w14:textId="77777777" w:rsidR="00F310ED" w:rsidRPr="00410F6F" w:rsidRDefault="00F310ED" w:rsidP="003D5C3A">
      <w:pPr>
        <w:numPr>
          <w:ilvl w:val="0"/>
          <w:numId w:val="74"/>
        </w:numPr>
        <w:spacing w:before="120" w:after="120"/>
        <w:ind w:left="1134" w:right="-143" w:hanging="566"/>
        <w:jc w:val="both"/>
        <w:rPr>
          <w:rFonts w:ascii="Tahoma" w:hAnsi="Tahoma" w:cs="Tahoma"/>
          <w:sz w:val="19"/>
          <w:szCs w:val="19"/>
        </w:rPr>
      </w:pPr>
      <w:r w:rsidRPr="00410F6F">
        <w:rPr>
          <w:rFonts w:ascii="Verdana" w:hAnsi="Verdana" w:cs="Tahoma"/>
          <w:sz w:val="19"/>
          <w:szCs w:val="19"/>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410F6F">
        <w:rPr>
          <w:rFonts w:ascii="Verdana" w:hAnsi="Verdana" w:cs="Tahoma"/>
          <w:sz w:val="19"/>
          <w:szCs w:val="19"/>
        </w:rPr>
        <w:t>sociolaboral</w:t>
      </w:r>
      <w:proofErr w:type="spellEnd"/>
      <w:r w:rsidRPr="00410F6F">
        <w:rPr>
          <w:rFonts w:ascii="Verdana" w:hAnsi="Verdana" w:cs="Tahoma"/>
          <w:sz w:val="19"/>
          <w:szCs w:val="19"/>
        </w:rPr>
        <w:t xml:space="preserve"> de personas con discapacidad, y a la obligación de contratar a un número o porcentaje especifico de personas con discapacidad.</w:t>
      </w:r>
    </w:p>
    <w:p w14:paraId="12844F7C" w14:textId="18B06FB6" w:rsidR="00F310ED" w:rsidRDefault="00F310ED" w:rsidP="006E2B6A">
      <w:pPr>
        <w:numPr>
          <w:ilvl w:val="0"/>
          <w:numId w:val="74"/>
        </w:numPr>
        <w:ind w:left="1134" w:right="-143" w:hanging="566"/>
        <w:jc w:val="both"/>
        <w:rPr>
          <w:rFonts w:ascii="Verdana" w:hAnsi="Verdana" w:cs="Tahoma"/>
          <w:sz w:val="19"/>
          <w:szCs w:val="19"/>
        </w:rPr>
      </w:pPr>
      <w:r w:rsidRPr="00410F6F">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8867EBF" w14:textId="62733E64" w:rsidR="007D0C96" w:rsidRPr="002851BC" w:rsidRDefault="007D0C96" w:rsidP="007D0C96">
      <w:pPr>
        <w:tabs>
          <w:tab w:val="left" w:pos="3969"/>
        </w:tabs>
        <w:ind w:left="993"/>
        <w:jc w:val="both"/>
        <w:rPr>
          <w:rFonts w:ascii="Verdana" w:hAnsi="Verdana"/>
          <w:b/>
          <w:sz w:val="20"/>
          <w:szCs w:val="20"/>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5"/>
        <w:gridCol w:w="993"/>
        <w:gridCol w:w="1275"/>
        <w:gridCol w:w="1276"/>
        <w:gridCol w:w="1276"/>
        <w:gridCol w:w="1276"/>
      </w:tblGrid>
      <w:tr w:rsidR="00A848D7" w:rsidRPr="002851BC" w14:paraId="21C2D28A" w14:textId="79CC7521" w:rsidTr="005D0CF1">
        <w:trPr>
          <w:trHeight w:val="295"/>
        </w:trPr>
        <w:tc>
          <w:tcPr>
            <w:tcW w:w="3685" w:type="dxa"/>
            <w:vAlign w:val="center"/>
          </w:tcPr>
          <w:p w14:paraId="0AB95D20" w14:textId="77777777" w:rsidR="00A848D7" w:rsidRPr="00A848D7" w:rsidRDefault="00A848D7" w:rsidP="007D0C96">
            <w:pPr>
              <w:tabs>
                <w:tab w:val="left" w:pos="3969"/>
              </w:tabs>
              <w:ind w:right="34"/>
              <w:jc w:val="center"/>
              <w:rPr>
                <w:rFonts w:ascii="Verdana" w:hAnsi="Verdana"/>
                <w:b/>
                <w:sz w:val="18"/>
                <w:szCs w:val="18"/>
              </w:rPr>
            </w:pPr>
            <w:r w:rsidRPr="00A848D7">
              <w:rPr>
                <w:rFonts w:ascii="Verdana" w:hAnsi="Verdana"/>
                <w:b/>
                <w:sz w:val="18"/>
                <w:szCs w:val="18"/>
              </w:rPr>
              <w:t>ARTÍCULO</w:t>
            </w:r>
          </w:p>
        </w:tc>
        <w:tc>
          <w:tcPr>
            <w:tcW w:w="993" w:type="dxa"/>
            <w:vAlign w:val="center"/>
          </w:tcPr>
          <w:p w14:paraId="04365225" w14:textId="77777777" w:rsidR="00A848D7" w:rsidRPr="00A848D7" w:rsidRDefault="00A848D7" w:rsidP="007D0C96">
            <w:pPr>
              <w:tabs>
                <w:tab w:val="left" w:pos="3969"/>
              </w:tabs>
              <w:ind w:left="-112" w:right="-94"/>
              <w:jc w:val="center"/>
              <w:rPr>
                <w:rFonts w:ascii="Verdana" w:hAnsi="Verdana"/>
                <w:b/>
                <w:sz w:val="18"/>
                <w:szCs w:val="18"/>
              </w:rPr>
            </w:pPr>
            <w:r w:rsidRPr="00A848D7">
              <w:rPr>
                <w:rFonts w:ascii="Verdana" w:hAnsi="Verdana"/>
                <w:b/>
                <w:sz w:val="18"/>
                <w:szCs w:val="18"/>
              </w:rPr>
              <w:t>Cantidad</w:t>
            </w:r>
          </w:p>
        </w:tc>
        <w:tc>
          <w:tcPr>
            <w:tcW w:w="1275" w:type="dxa"/>
          </w:tcPr>
          <w:p w14:paraId="62F3EB68" w14:textId="77777777" w:rsidR="00A848D7" w:rsidRDefault="00A848D7" w:rsidP="00B11A3E">
            <w:pPr>
              <w:tabs>
                <w:tab w:val="left" w:pos="3969"/>
              </w:tabs>
              <w:ind w:left="-111" w:right="-108"/>
              <w:jc w:val="center"/>
              <w:rPr>
                <w:rFonts w:ascii="Verdana" w:hAnsi="Verdana"/>
                <w:b/>
                <w:color w:val="0000FF"/>
                <w:sz w:val="18"/>
                <w:szCs w:val="18"/>
              </w:rPr>
            </w:pPr>
            <w:r>
              <w:rPr>
                <w:rFonts w:ascii="Verdana" w:hAnsi="Verdana"/>
                <w:b/>
                <w:color w:val="0000FF"/>
                <w:sz w:val="18"/>
                <w:szCs w:val="18"/>
              </w:rPr>
              <w:t>Precio/</w:t>
            </w:r>
            <w:proofErr w:type="spellStart"/>
            <w:r>
              <w:rPr>
                <w:rFonts w:ascii="Verdana" w:hAnsi="Verdana"/>
                <w:b/>
                <w:color w:val="0000FF"/>
                <w:sz w:val="18"/>
                <w:szCs w:val="18"/>
              </w:rPr>
              <w:t>und</w:t>
            </w:r>
            <w:proofErr w:type="spellEnd"/>
          </w:p>
          <w:p w14:paraId="678FA80B" w14:textId="1CF94A52" w:rsidR="00A848D7" w:rsidRPr="00E571F0" w:rsidRDefault="00A848D7" w:rsidP="00B11A3E">
            <w:pPr>
              <w:tabs>
                <w:tab w:val="left" w:pos="3969"/>
              </w:tabs>
              <w:ind w:left="-111" w:right="-108"/>
              <w:jc w:val="center"/>
              <w:rPr>
                <w:rFonts w:ascii="Verdana" w:hAnsi="Verdana"/>
                <w:b/>
                <w:color w:val="0000FF"/>
                <w:sz w:val="18"/>
                <w:szCs w:val="18"/>
              </w:rPr>
            </w:pPr>
            <w:r>
              <w:rPr>
                <w:rFonts w:ascii="Verdana" w:hAnsi="Verdana"/>
                <w:b/>
                <w:color w:val="0000FF"/>
                <w:sz w:val="18"/>
                <w:szCs w:val="18"/>
              </w:rPr>
              <w:t>(sin IVA)</w:t>
            </w:r>
          </w:p>
        </w:tc>
        <w:tc>
          <w:tcPr>
            <w:tcW w:w="1276" w:type="dxa"/>
            <w:shd w:val="clear" w:color="auto" w:fill="auto"/>
            <w:vAlign w:val="center"/>
          </w:tcPr>
          <w:p w14:paraId="32FA0DCA" w14:textId="68037440" w:rsidR="00A848D7" w:rsidRDefault="00A848D7" w:rsidP="00B11A3E">
            <w:pPr>
              <w:tabs>
                <w:tab w:val="left" w:pos="3969"/>
              </w:tabs>
              <w:ind w:left="-111" w:right="-108"/>
              <w:jc w:val="center"/>
              <w:rPr>
                <w:rFonts w:ascii="Verdana" w:hAnsi="Verdana"/>
                <w:b/>
                <w:color w:val="0000FF"/>
                <w:sz w:val="18"/>
                <w:szCs w:val="18"/>
              </w:rPr>
            </w:pPr>
            <w:r w:rsidRPr="00E571F0">
              <w:rPr>
                <w:rFonts w:ascii="Verdana" w:hAnsi="Verdana"/>
                <w:b/>
                <w:color w:val="0000FF"/>
                <w:sz w:val="18"/>
                <w:szCs w:val="18"/>
              </w:rPr>
              <w:t>P</w:t>
            </w:r>
            <w:r>
              <w:rPr>
                <w:rFonts w:ascii="Verdana" w:hAnsi="Verdana"/>
                <w:b/>
                <w:color w:val="0000FF"/>
                <w:sz w:val="18"/>
                <w:szCs w:val="18"/>
              </w:rPr>
              <w:t>recio total</w:t>
            </w:r>
          </w:p>
          <w:p w14:paraId="3DEFC8A3" w14:textId="77777777" w:rsidR="00A848D7" w:rsidRPr="00E571F0" w:rsidRDefault="00A848D7" w:rsidP="00B11A3E">
            <w:pPr>
              <w:tabs>
                <w:tab w:val="left" w:pos="3969"/>
              </w:tabs>
              <w:ind w:left="-111" w:right="-108"/>
              <w:jc w:val="center"/>
              <w:rPr>
                <w:rFonts w:ascii="Verdana" w:hAnsi="Verdana"/>
                <w:b/>
                <w:color w:val="0000FF"/>
                <w:sz w:val="18"/>
                <w:szCs w:val="18"/>
              </w:rPr>
            </w:pPr>
            <w:r>
              <w:rPr>
                <w:rFonts w:ascii="Verdana" w:hAnsi="Verdana"/>
                <w:b/>
                <w:color w:val="0000FF"/>
                <w:sz w:val="18"/>
                <w:szCs w:val="18"/>
              </w:rPr>
              <w:t>(sin IVA)</w:t>
            </w:r>
          </w:p>
        </w:tc>
        <w:tc>
          <w:tcPr>
            <w:tcW w:w="1276" w:type="dxa"/>
            <w:vAlign w:val="center"/>
          </w:tcPr>
          <w:p w14:paraId="60185D5E" w14:textId="516BCAC1" w:rsidR="00A848D7" w:rsidRPr="00E571F0" w:rsidRDefault="00A848D7" w:rsidP="007D0C96">
            <w:pPr>
              <w:tabs>
                <w:tab w:val="left" w:pos="3969"/>
              </w:tabs>
              <w:ind w:left="-110" w:right="-118"/>
              <w:jc w:val="center"/>
              <w:rPr>
                <w:rFonts w:ascii="Verdana" w:hAnsi="Verdana"/>
                <w:b/>
                <w:color w:val="0000FF"/>
                <w:sz w:val="18"/>
                <w:szCs w:val="18"/>
              </w:rPr>
            </w:pPr>
            <w:r>
              <w:rPr>
                <w:rFonts w:ascii="Verdana" w:hAnsi="Verdana"/>
                <w:b/>
                <w:color w:val="0000FF"/>
                <w:sz w:val="18"/>
                <w:szCs w:val="18"/>
              </w:rPr>
              <w:t>IVA</w:t>
            </w:r>
          </w:p>
        </w:tc>
        <w:tc>
          <w:tcPr>
            <w:tcW w:w="1276" w:type="dxa"/>
          </w:tcPr>
          <w:p w14:paraId="7A32D952" w14:textId="77777777" w:rsidR="00A848D7" w:rsidRDefault="00A848D7" w:rsidP="00B11A3E">
            <w:pPr>
              <w:tabs>
                <w:tab w:val="left" w:pos="3969"/>
              </w:tabs>
              <w:ind w:left="-110" w:right="-118"/>
              <w:jc w:val="center"/>
              <w:rPr>
                <w:rFonts w:ascii="Verdana" w:hAnsi="Verdana"/>
                <w:b/>
                <w:color w:val="0000FF"/>
                <w:sz w:val="18"/>
                <w:szCs w:val="18"/>
              </w:rPr>
            </w:pPr>
            <w:r w:rsidRPr="00E571F0">
              <w:rPr>
                <w:rFonts w:ascii="Verdana" w:hAnsi="Verdana"/>
                <w:b/>
                <w:color w:val="0000FF"/>
                <w:sz w:val="18"/>
                <w:szCs w:val="18"/>
              </w:rPr>
              <w:t>P</w:t>
            </w:r>
            <w:r>
              <w:rPr>
                <w:rFonts w:ascii="Verdana" w:hAnsi="Verdana"/>
                <w:b/>
                <w:color w:val="0000FF"/>
                <w:sz w:val="18"/>
                <w:szCs w:val="18"/>
              </w:rPr>
              <w:t>recio total</w:t>
            </w:r>
          </w:p>
          <w:p w14:paraId="33B66BEC" w14:textId="4AFF8688" w:rsidR="00A848D7" w:rsidRPr="00E571F0" w:rsidRDefault="00A848D7" w:rsidP="00B11A3E">
            <w:pPr>
              <w:tabs>
                <w:tab w:val="left" w:pos="3969"/>
              </w:tabs>
              <w:ind w:left="-110" w:right="-118"/>
              <w:jc w:val="center"/>
              <w:rPr>
                <w:rFonts w:ascii="Verdana" w:hAnsi="Verdana"/>
                <w:b/>
                <w:color w:val="0000FF"/>
                <w:sz w:val="18"/>
                <w:szCs w:val="18"/>
              </w:rPr>
            </w:pPr>
            <w:r>
              <w:rPr>
                <w:rFonts w:ascii="Verdana" w:hAnsi="Verdana"/>
                <w:b/>
                <w:color w:val="0000FF"/>
                <w:sz w:val="18"/>
                <w:szCs w:val="18"/>
              </w:rPr>
              <w:t>(con IVA)</w:t>
            </w:r>
          </w:p>
        </w:tc>
      </w:tr>
      <w:tr w:rsidR="00A848D7" w:rsidRPr="002851BC" w14:paraId="07AB0233" w14:textId="78571D2A" w:rsidTr="005D0CF1">
        <w:trPr>
          <w:trHeight w:val="274"/>
        </w:trPr>
        <w:tc>
          <w:tcPr>
            <w:tcW w:w="3685" w:type="dxa"/>
            <w:vAlign w:val="center"/>
          </w:tcPr>
          <w:p w14:paraId="4A13C77B" w14:textId="2F5F7755" w:rsidR="00A848D7" w:rsidRPr="00A848D7" w:rsidRDefault="00220AAB" w:rsidP="00220AAB">
            <w:pPr>
              <w:tabs>
                <w:tab w:val="left" w:pos="3969"/>
              </w:tabs>
              <w:ind w:right="-249"/>
              <w:rPr>
                <w:rFonts w:ascii="Verdana" w:hAnsi="Verdana"/>
                <w:sz w:val="18"/>
                <w:szCs w:val="18"/>
              </w:rPr>
            </w:pPr>
            <w:r>
              <w:rPr>
                <w:rFonts w:ascii="Verdana" w:hAnsi="Verdana"/>
                <w:sz w:val="18"/>
                <w:szCs w:val="18"/>
              </w:rPr>
              <w:t xml:space="preserve">Chaqueta agua AV </w:t>
            </w:r>
            <w:proofErr w:type="spellStart"/>
            <w:r>
              <w:rPr>
                <w:rFonts w:ascii="Verdana" w:hAnsi="Verdana"/>
                <w:sz w:val="18"/>
                <w:szCs w:val="18"/>
              </w:rPr>
              <w:t>Ertzaintza</w:t>
            </w:r>
            <w:proofErr w:type="spellEnd"/>
            <w:r>
              <w:rPr>
                <w:rFonts w:ascii="Verdana" w:hAnsi="Verdana"/>
                <w:sz w:val="18"/>
                <w:szCs w:val="18"/>
              </w:rPr>
              <w:t xml:space="preserve"> y Miñones</w:t>
            </w:r>
          </w:p>
        </w:tc>
        <w:tc>
          <w:tcPr>
            <w:tcW w:w="993" w:type="dxa"/>
            <w:vAlign w:val="center"/>
          </w:tcPr>
          <w:p w14:paraId="73D8A13B" w14:textId="0217311F" w:rsidR="00A848D7" w:rsidRPr="00A848D7" w:rsidRDefault="00B16557" w:rsidP="00B11A3E">
            <w:pPr>
              <w:tabs>
                <w:tab w:val="left" w:pos="3969"/>
              </w:tabs>
              <w:ind w:left="-112" w:right="-94"/>
              <w:jc w:val="center"/>
              <w:rPr>
                <w:rFonts w:ascii="Verdana" w:hAnsi="Verdana"/>
                <w:sz w:val="18"/>
                <w:szCs w:val="18"/>
              </w:rPr>
            </w:pPr>
            <w:r>
              <w:rPr>
                <w:rFonts w:ascii="Verdana" w:hAnsi="Verdana"/>
                <w:sz w:val="18"/>
                <w:szCs w:val="18"/>
              </w:rPr>
              <w:t>186</w:t>
            </w:r>
          </w:p>
        </w:tc>
        <w:tc>
          <w:tcPr>
            <w:tcW w:w="1275" w:type="dxa"/>
            <w:vAlign w:val="center"/>
          </w:tcPr>
          <w:p w14:paraId="51623D45" w14:textId="7090DD40" w:rsidR="00A848D7" w:rsidRDefault="00A848D7" w:rsidP="00A60D55">
            <w:pPr>
              <w:tabs>
                <w:tab w:val="left" w:pos="3969"/>
              </w:tabs>
              <w:ind w:left="-111"/>
              <w:jc w:val="right"/>
              <w:rPr>
                <w:rFonts w:ascii="Verdana" w:hAnsi="Verdana"/>
                <w:color w:val="0000FF"/>
                <w:sz w:val="18"/>
                <w:szCs w:val="18"/>
              </w:rPr>
            </w:pPr>
            <w:r>
              <w:rPr>
                <w:rFonts w:ascii="Verdana" w:hAnsi="Verdana"/>
                <w:color w:val="0000FF"/>
                <w:sz w:val="18"/>
                <w:szCs w:val="18"/>
              </w:rPr>
              <w:t>……………</w:t>
            </w:r>
            <w:r w:rsidRPr="00E571F0">
              <w:rPr>
                <w:rFonts w:ascii="Verdana" w:hAnsi="Verdana"/>
                <w:color w:val="0000FF"/>
                <w:sz w:val="18"/>
                <w:szCs w:val="18"/>
              </w:rPr>
              <w:t xml:space="preserve"> €</w:t>
            </w:r>
          </w:p>
        </w:tc>
        <w:tc>
          <w:tcPr>
            <w:tcW w:w="1276" w:type="dxa"/>
            <w:shd w:val="clear" w:color="auto" w:fill="auto"/>
            <w:vAlign w:val="center"/>
          </w:tcPr>
          <w:p w14:paraId="58AE55AF" w14:textId="0D2EA450" w:rsidR="00A848D7" w:rsidRPr="00E571F0" w:rsidRDefault="00A848D7" w:rsidP="00A60D55">
            <w:pPr>
              <w:tabs>
                <w:tab w:val="left" w:pos="3969"/>
              </w:tabs>
              <w:ind w:left="-111" w:right="37"/>
              <w:jc w:val="right"/>
              <w:rPr>
                <w:rFonts w:ascii="Verdana" w:hAnsi="Verdana"/>
                <w:color w:val="0000FF"/>
                <w:sz w:val="18"/>
                <w:szCs w:val="18"/>
              </w:rPr>
            </w:pPr>
            <w:r>
              <w:rPr>
                <w:rFonts w:ascii="Verdana" w:hAnsi="Verdana"/>
                <w:color w:val="0000FF"/>
                <w:sz w:val="18"/>
                <w:szCs w:val="18"/>
              </w:rPr>
              <w:t>……………</w:t>
            </w:r>
            <w:r w:rsidRPr="00E571F0">
              <w:rPr>
                <w:rFonts w:ascii="Verdana" w:hAnsi="Verdana"/>
                <w:color w:val="0000FF"/>
                <w:sz w:val="18"/>
                <w:szCs w:val="18"/>
              </w:rPr>
              <w:t xml:space="preserve"> €</w:t>
            </w:r>
          </w:p>
        </w:tc>
        <w:tc>
          <w:tcPr>
            <w:tcW w:w="1276" w:type="dxa"/>
            <w:vAlign w:val="center"/>
          </w:tcPr>
          <w:p w14:paraId="331A0127" w14:textId="07B88763" w:rsidR="00A848D7" w:rsidRDefault="00A848D7" w:rsidP="00A60D55">
            <w:pPr>
              <w:tabs>
                <w:tab w:val="left" w:pos="3969"/>
              </w:tabs>
              <w:ind w:left="-110" w:right="35"/>
              <w:jc w:val="right"/>
              <w:rPr>
                <w:rFonts w:ascii="Verdana" w:hAnsi="Verdana"/>
                <w:color w:val="0000FF"/>
                <w:sz w:val="18"/>
                <w:szCs w:val="18"/>
              </w:rPr>
            </w:pPr>
            <w:r>
              <w:rPr>
                <w:rFonts w:ascii="Verdana" w:hAnsi="Verdana"/>
                <w:color w:val="0000FF"/>
                <w:sz w:val="18"/>
                <w:szCs w:val="18"/>
              </w:rPr>
              <w:t>……………. €</w:t>
            </w:r>
          </w:p>
        </w:tc>
        <w:tc>
          <w:tcPr>
            <w:tcW w:w="1276" w:type="dxa"/>
            <w:vAlign w:val="center"/>
          </w:tcPr>
          <w:p w14:paraId="4106CBB2" w14:textId="486AD096" w:rsidR="00A848D7" w:rsidRDefault="00A848D7" w:rsidP="00A60D55">
            <w:pPr>
              <w:tabs>
                <w:tab w:val="left" w:pos="3969"/>
              </w:tabs>
              <w:ind w:left="-110"/>
              <w:jc w:val="right"/>
              <w:rPr>
                <w:rFonts w:ascii="Verdana" w:hAnsi="Verdana"/>
                <w:color w:val="0000FF"/>
                <w:sz w:val="18"/>
                <w:szCs w:val="18"/>
              </w:rPr>
            </w:pPr>
            <w:r>
              <w:rPr>
                <w:rFonts w:ascii="Verdana" w:hAnsi="Verdana"/>
                <w:color w:val="0000FF"/>
                <w:sz w:val="18"/>
                <w:szCs w:val="18"/>
              </w:rPr>
              <w:t>……………. €</w:t>
            </w:r>
          </w:p>
        </w:tc>
      </w:tr>
      <w:tr w:rsidR="00A848D7" w:rsidRPr="002851BC" w14:paraId="6ECBA0DA" w14:textId="3CC133D2" w:rsidTr="005D0CF1">
        <w:trPr>
          <w:trHeight w:val="274"/>
        </w:trPr>
        <w:tc>
          <w:tcPr>
            <w:tcW w:w="3685" w:type="dxa"/>
            <w:vAlign w:val="center"/>
          </w:tcPr>
          <w:p w14:paraId="46800783" w14:textId="0E743B64" w:rsidR="00A848D7" w:rsidRPr="00A848D7" w:rsidRDefault="00220AAB" w:rsidP="00B11A3E">
            <w:pPr>
              <w:tabs>
                <w:tab w:val="left" w:pos="3969"/>
              </w:tabs>
              <w:ind w:right="-111"/>
              <w:rPr>
                <w:rFonts w:ascii="Verdana" w:hAnsi="Verdana"/>
                <w:sz w:val="18"/>
                <w:szCs w:val="18"/>
              </w:rPr>
            </w:pPr>
            <w:r>
              <w:rPr>
                <w:rFonts w:ascii="Verdana" w:hAnsi="Verdana"/>
                <w:sz w:val="18"/>
                <w:szCs w:val="18"/>
              </w:rPr>
              <w:t xml:space="preserve">Pantalón agua AV </w:t>
            </w:r>
            <w:proofErr w:type="spellStart"/>
            <w:r>
              <w:rPr>
                <w:rFonts w:ascii="Verdana" w:hAnsi="Verdana"/>
                <w:sz w:val="18"/>
                <w:szCs w:val="18"/>
              </w:rPr>
              <w:t>Ertzaintza</w:t>
            </w:r>
            <w:proofErr w:type="spellEnd"/>
            <w:r>
              <w:rPr>
                <w:rFonts w:ascii="Verdana" w:hAnsi="Verdana"/>
                <w:sz w:val="18"/>
                <w:szCs w:val="18"/>
              </w:rPr>
              <w:t xml:space="preserve"> y Miñones</w:t>
            </w:r>
          </w:p>
        </w:tc>
        <w:tc>
          <w:tcPr>
            <w:tcW w:w="993" w:type="dxa"/>
            <w:vAlign w:val="center"/>
          </w:tcPr>
          <w:p w14:paraId="38AD1424" w14:textId="3E35A3DF" w:rsidR="00A848D7" w:rsidRPr="00A848D7" w:rsidRDefault="00A848D7" w:rsidP="00B11A3E">
            <w:pPr>
              <w:tabs>
                <w:tab w:val="left" w:pos="3969"/>
              </w:tabs>
              <w:ind w:left="-112" w:right="-94"/>
              <w:jc w:val="center"/>
              <w:rPr>
                <w:rFonts w:ascii="Verdana" w:hAnsi="Verdana"/>
                <w:sz w:val="18"/>
                <w:szCs w:val="18"/>
              </w:rPr>
            </w:pPr>
            <w:r w:rsidRPr="00A848D7">
              <w:rPr>
                <w:rFonts w:ascii="Verdana" w:hAnsi="Verdana"/>
                <w:sz w:val="18"/>
                <w:szCs w:val="18"/>
              </w:rPr>
              <w:t>1</w:t>
            </w:r>
            <w:r w:rsidR="00B16557">
              <w:rPr>
                <w:rFonts w:ascii="Verdana" w:hAnsi="Verdana"/>
                <w:sz w:val="18"/>
                <w:szCs w:val="18"/>
              </w:rPr>
              <w:t>00</w:t>
            </w:r>
          </w:p>
        </w:tc>
        <w:tc>
          <w:tcPr>
            <w:tcW w:w="1275" w:type="dxa"/>
            <w:vAlign w:val="center"/>
          </w:tcPr>
          <w:p w14:paraId="54DE1FD5" w14:textId="06C5B93B" w:rsidR="00A848D7" w:rsidRDefault="00A848D7" w:rsidP="00A60D55">
            <w:pPr>
              <w:tabs>
                <w:tab w:val="left" w:pos="3969"/>
              </w:tabs>
              <w:ind w:left="-111"/>
              <w:jc w:val="right"/>
              <w:rPr>
                <w:rFonts w:ascii="Verdana" w:hAnsi="Verdana"/>
                <w:color w:val="0000FF"/>
                <w:sz w:val="18"/>
                <w:szCs w:val="18"/>
              </w:rPr>
            </w:pPr>
            <w:r>
              <w:rPr>
                <w:rFonts w:ascii="Verdana" w:hAnsi="Verdana"/>
                <w:color w:val="0000FF"/>
                <w:sz w:val="18"/>
                <w:szCs w:val="18"/>
              </w:rPr>
              <w:t>……………</w:t>
            </w:r>
            <w:r w:rsidRPr="00E571F0">
              <w:rPr>
                <w:rFonts w:ascii="Verdana" w:hAnsi="Verdana"/>
                <w:color w:val="0000FF"/>
                <w:sz w:val="18"/>
                <w:szCs w:val="18"/>
              </w:rPr>
              <w:t xml:space="preserve"> €</w:t>
            </w:r>
          </w:p>
        </w:tc>
        <w:tc>
          <w:tcPr>
            <w:tcW w:w="1276" w:type="dxa"/>
            <w:shd w:val="clear" w:color="auto" w:fill="auto"/>
            <w:vAlign w:val="center"/>
          </w:tcPr>
          <w:p w14:paraId="62EA83F7" w14:textId="40D56059" w:rsidR="00A848D7" w:rsidRPr="00E571F0" w:rsidRDefault="00A848D7" w:rsidP="00A60D55">
            <w:pPr>
              <w:tabs>
                <w:tab w:val="left" w:pos="3969"/>
              </w:tabs>
              <w:ind w:left="-111" w:right="37"/>
              <w:jc w:val="right"/>
              <w:rPr>
                <w:rFonts w:ascii="Verdana" w:hAnsi="Verdana"/>
                <w:color w:val="0000FF"/>
                <w:sz w:val="18"/>
                <w:szCs w:val="18"/>
              </w:rPr>
            </w:pPr>
            <w:r>
              <w:rPr>
                <w:rFonts w:ascii="Verdana" w:hAnsi="Verdana"/>
                <w:color w:val="0000FF"/>
                <w:sz w:val="18"/>
                <w:szCs w:val="18"/>
              </w:rPr>
              <w:t>…………….€</w:t>
            </w:r>
          </w:p>
        </w:tc>
        <w:tc>
          <w:tcPr>
            <w:tcW w:w="1276" w:type="dxa"/>
            <w:vAlign w:val="center"/>
          </w:tcPr>
          <w:p w14:paraId="59D5813B" w14:textId="1B86984B" w:rsidR="00A848D7" w:rsidRDefault="00A848D7" w:rsidP="00A60D55">
            <w:pPr>
              <w:tabs>
                <w:tab w:val="left" w:pos="3969"/>
              </w:tabs>
              <w:ind w:left="-110" w:right="35"/>
              <w:jc w:val="right"/>
              <w:rPr>
                <w:rFonts w:ascii="Verdana" w:hAnsi="Verdana"/>
                <w:color w:val="0000FF"/>
                <w:sz w:val="18"/>
                <w:szCs w:val="18"/>
              </w:rPr>
            </w:pPr>
            <w:r>
              <w:rPr>
                <w:rFonts w:ascii="Verdana" w:hAnsi="Verdana"/>
                <w:color w:val="0000FF"/>
                <w:sz w:val="18"/>
                <w:szCs w:val="18"/>
              </w:rPr>
              <w:t>……………. €</w:t>
            </w:r>
          </w:p>
        </w:tc>
        <w:tc>
          <w:tcPr>
            <w:tcW w:w="1276" w:type="dxa"/>
            <w:vAlign w:val="center"/>
          </w:tcPr>
          <w:p w14:paraId="5AEDD60E" w14:textId="6503BFFF" w:rsidR="00A848D7" w:rsidRDefault="00A848D7" w:rsidP="00A60D55">
            <w:pPr>
              <w:tabs>
                <w:tab w:val="left" w:pos="3969"/>
              </w:tabs>
              <w:ind w:left="-110"/>
              <w:jc w:val="right"/>
              <w:rPr>
                <w:rFonts w:ascii="Verdana" w:hAnsi="Verdana"/>
                <w:color w:val="0000FF"/>
                <w:sz w:val="18"/>
                <w:szCs w:val="18"/>
              </w:rPr>
            </w:pPr>
            <w:r>
              <w:rPr>
                <w:rFonts w:ascii="Verdana" w:hAnsi="Verdana"/>
                <w:color w:val="0000FF"/>
                <w:sz w:val="18"/>
                <w:szCs w:val="18"/>
              </w:rPr>
              <w:t>……………. €</w:t>
            </w:r>
          </w:p>
        </w:tc>
      </w:tr>
      <w:tr w:rsidR="00A60D55" w:rsidRPr="002851BC" w14:paraId="334F1CAC" w14:textId="77777777" w:rsidTr="005D0CF1">
        <w:trPr>
          <w:trHeight w:val="274"/>
        </w:trPr>
        <w:tc>
          <w:tcPr>
            <w:tcW w:w="3685" w:type="dxa"/>
            <w:vAlign w:val="center"/>
          </w:tcPr>
          <w:p w14:paraId="4F984AF8" w14:textId="6EEA2C81" w:rsidR="00A60D55" w:rsidRPr="00A848D7" w:rsidRDefault="00220AAB" w:rsidP="00B11A3E">
            <w:pPr>
              <w:tabs>
                <w:tab w:val="left" w:pos="3969"/>
              </w:tabs>
              <w:ind w:right="-111"/>
              <w:rPr>
                <w:rFonts w:ascii="Verdana" w:hAnsi="Verdana"/>
                <w:sz w:val="18"/>
                <w:szCs w:val="18"/>
              </w:rPr>
            </w:pPr>
            <w:r>
              <w:rPr>
                <w:rFonts w:ascii="Verdana" w:hAnsi="Verdana"/>
                <w:sz w:val="18"/>
                <w:szCs w:val="18"/>
              </w:rPr>
              <w:t>Chaqueta agua motorista</w:t>
            </w:r>
          </w:p>
        </w:tc>
        <w:tc>
          <w:tcPr>
            <w:tcW w:w="993" w:type="dxa"/>
            <w:vAlign w:val="center"/>
          </w:tcPr>
          <w:p w14:paraId="2080F1A0" w14:textId="76455767" w:rsidR="00A60D55" w:rsidRPr="00A848D7" w:rsidRDefault="006F0090" w:rsidP="00B11A3E">
            <w:pPr>
              <w:tabs>
                <w:tab w:val="left" w:pos="3969"/>
              </w:tabs>
              <w:ind w:left="-112" w:right="-94"/>
              <w:jc w:val="center"/>
              <w:rPr>
                <w:rFonts w:ascii="Verdana" w:hAnsi="Verdana"/>
                <w:sz w:val="18"/>
                <w:szCs w:val="18"/>
              </w:rPr>
            </w:pPr>
            <w:r>
              <w:rPr>
                <w:rFonts w:ascii="Verdana" w:hAnsi="Verdana"/>
                <w:sz w:val="18"/>
                <w:szCs w:val="18"/>
              </w:rPr>
              <w:t>27</w:t>
            </w:r>
          </w:p>
        </w:tc>
        <w:tc>
          <w:tcPr>
            <w:tcW w:w="1275" w:type="dxa"/>
            <w:vAlign w:val="center"/>
          </w:tcPr>
          <w:p w14:paraId="0DC23F53" w14:textId="6B000D72" w:rsidR="00A60D55" w:rsidRDefault="00A60D55" w:rsidP="00A60D55">
            <w:pPr>
              <w:tabs>
                <w:tab w:val="left" w:pos="3969"/>
              </w:tabs>
              <w:ind w:left="-111"/>
              <w:jc w:val="right"/>
              <w:rPr>
                <w:rFonts w:ascii="Verdana" w:hAnsi="Verdana"/>
                <w:color w:val="0000FF"/>
                <w:sz w:val="18"/>
                <w:szCs w:val="18"/>
              </w:rPr>
            </w:pPr>
            <w:r>
              <w:rPr>
                <w:rFonts w:ascii="Verdana" w:hAnsi="Verdana"/>
                <w:color w:val="0000FF"/>
                <w:sz w:val="18"/>
                <w:szCs w:val="18"/>
              </w:rPr>
              <w:t>……………</w:t>
            </w:r>
            <w:r w:rsidRPr="00E571F0">
              <w:rPr>
                <w:rFonts w:ascii="Verdana" w:hAnsi="Verdana"/>
                <w:color w:val="0000FF"/>
                <w:sz w:val="18"/>
                <w:szCs w:val="18"/>
              </w:rPr>
              <w:t xml:space="preserve"> €</w:t>
            </w:r>
          </w:p>
        </w:tc>
        <w:tc>
          <w:tcPr>
            <w:tcW w:w="1276" w:type="dxa"/>
            <w:shd w:val="clear" w:color="auto" w:fill="auto"/>
            <w:vAlign w:val="center"/>
          </w:tcPr>
          <w:p w14:paraId="70040F78" w14:textId="069B371D" w:rsidR="00A60D55" w:rsidRDefault="00A60D55" w:rsidP="00A60D55">
            <w:pPr>
              <w:tabs>
                <w:tab w:val="left" w:pos="3969"/>
              </w:tabs>
              <w:ind w:left="-111" w:right="37"/>
              <w:jc w:val="right"/>
              <w:rPr>
                <w:rFonts w:ascii="Verdana" w:hAnsi="Verdana"/>
                <w:color w:val="0000FF"/>
                <w:sz w:val="18"/>
                <w:szCs w:val="18"/>
              </w:rPr>
            </w:pPr>
            <w:r>
              <w:rPr>
                <w:rFonts w:ascii="Verdana" w:hAnsi="Verdana"/>
                <w:color w:val="0000FF"/>
                <w:sz w:val="18"/>
                <w:szCs w:val="18"/>
              </w:rPr>
              <w:t>……………</w:t>
            </w:r>
            <w:r w:rsidRPr="00E571F0">
              <w:rPr>
                <w:rFonts w:ascii="Verdana" w:hAnsi="Verdana"/>
                <w:color w:val="0000FF"/>
                <w:sz w:val="18"/>
                <w:szCs w:val="18"/>
              </w:rPr>
              <w:t xml:space="preserve"> €</w:t>
            </w:r>
          </w:p>
        </w:tc>
        <w:tc>
          <w:tcPr>
            <w:tcW w:w="1276" w:type="dxa"/>
            <w:vAlign w:val="center"/>
          </w:tcPr>
          <w:p w14:paraId="66D250E6" w14:textId="35ADDA59" w:rsidR="00A60D55" w:rsidRDefault="00A60D55" w:rsidP="00A60D55">
            <w:pPr>
              <w:tabs>
                <w:tab w:val="left" w:pos="3969"/>
              </w:tabs>
              <w:ind w:left="-110" w:right="35"/>
              <w:jc w:val="right"/>
              <w:rPr>
                <w:rFonts w:ascii="Verdana" w:hAnsi="Verdana"/>
                <w:color w:val="0000FF"/>
                <w:sz w:val="18"/>
                <w:szCs w:val="18"/>
              </w:rPr>
            </w:pPr>
            <w:r>
              <w:rPr>
                <w:rFonts w:ascii="Verdana" w:hAnsi="Verdana"/>
                <w:color w:val="0000FF"/>
                <w:sz w:val="18"/>
                <w:szCs w:val="18"/>
              </w:rPr>
              <w:t>……………</w:t>
            </w:r>
            <w:r w:rsidRPr="00E571F0">
              <w:rPr>
                <w:rFonts w:ascii="Verdana" w:hAnsi="Verdana"/>
                <w:color w:val="0000FF"/>
                <w:sz w:val="18"/>
                <w:szCs w:val="18"/>
              </w:rPr>
              <w:t xml:space="preserve"> €</w:t>
            </w:r>
          </w:p>
        </w:tc>
        <w:tc>
          <w:tcPr>
            <w:tcW w:w="1276" w:type="dxa"/>
            <w:vAlign w:val="center"/>
          </w:tcPr>
          <w:p w14:paraId="2D766D62" w14:textId="29579032" w:rsidR="00A60D55" w:rsidRDefault="00A60D55" w:rsidP="00A60D55">
            <w:pPr>
              <w:tabs>
                <w:tab w:val="left" w:pos="3969"/>
              </w:tabs>
              <w:ind w:left="-110"/>
              <w:jc w:val="right"/>
              <w:rPr>
                <w:rFonts w:ascii="Verdana" w:hAnsi="Verdana"/>
                <w:color w:val="0000FF"/>
                <w:sz w:val="18"/>
                <w:szCs w:val="18"/>
              </w:rPr>
            </w:pPr>
            <w:r>
              <w:rPr>
                <w:rFonts w:ascii="Verdana" w:hAnsi="Verdana"/>
                <w:color w:val="0000FF"/>
                <w:sz w:val="18"/>
                <w:szCs w:val="18"/>
              </w:rPr>
              <w:t>……………</w:t>
            </w:r>
            <w:r w:rsidRPr="00E571F0">
              <w:rPr>
                <w:rFonts w:ascii="Verdana" w:hAnsi="Verdana"/>
                <w:color w:val="0000FF"/>
                <w:sz w:val="18"/>
                <w:szCs w:val="18"/>
              </w:rPr>
              <w:t xml:space="preserve"> €</w:t>
            </w:r>
          </w:p>
        </w:tc>
      </w:tr>
      <w:tr w:rsidR="00A60D55" w:rsidRPr="002851BC" w14:paraId="38DABC78" w14:textId="77777777" w:rsidTr="005D0CF1">
        <w:trPr>
          <w:trHeight w:val="274"/>
        </w:trPr>
        <w:tc>
          <w:tcPr>
            <w:tcW w:w="3685" w:type="dxa"/>
            <w:vAlign w:val="center"/>
          </w:tcPr>
          <w:p w14:paraId="7D0BC4AD" w14:textId="47E6B606" w:rsidR="00A60D55" w:rsidRPr="00A848D7" w:rsidRDefault="00220AAB" w:rsidP="00B11A3E">
            <w:pPr>
              <w:tabs>
                <w:tab w:val="left" w:pos="3969"/>
              </w:tabs>
              <w:ind w:right="-111"/>
              <w:rPr>
                <w:rFonts w:ascii="Verdana" w:hAnsi="Verdana"/>
                <w:sz w:val="18"/>
                <w:szCs w:val="18"/>
              </w:rPr>
            </w:pPr>
            <w:r>
              <w:rPr>
                <w:rFonts w:ascii="Verdana" w:hAnsi="Verdana"/>
                <w:sz w:val="18"/>
                <w:szCs w:val="18"/>
              </w:rPr>
              <w:t>Pantalón agua motorista</w:t>
            </w:r>
          </w:p>
        </w:tc>
        <w:tc>
          <w:tcPr>
            <w:tcW w:w="993" w:type="dxa"/>
            <w:vAlign w:val="center"/>
          </w:tcPr>
          <w:p w14:paraId="47852B04" w14:textId="1F9755DD" w:rsidR="00A60D55" w:rsidRPr="00A848D7" w:rsidRDefault="006F0090" w:rsidP="00B11A3E">
            <w:pPr>
              <w:tabs>
                <w:tab w:val="left" w:pos="3969"/>
              </w:tabs>
              <w:ind w:left="-112" w:right="-94"/>
              <w:jc w:val="center"/>
              <w:rPr>
                <w:rFonts w:ascii="Verdana" w:hAnsi="Verdana"/>
                <w:sz w:val="18"/>
                <w:szCs w:val="18"/>
              </w:rPr>
            </w:pPr>
            <w:r>
              <w:rPr>
                <w:rFonts w:ascii="Verdana" w:hAnsi="Verdana"/>
                <w:sz w:val="18"/>
                <w:szCs w:val="18"/>
              </w:rPr>
              <w:t>33</w:t>
            </w:r>
          </w:p>
        </w:tc>
        <w:tc>
          <w:tcPr>
            <w:tcW w:w="1275" w:type="dxa"/>
            <w:vAlign w:val="center"/>
          </w:tcPr>
          <w:p w14:paraId="5AD01031" w14:textId="7C10C014" w:rsidR="00A60D55" w:rsidRDefault="00A60D55" w:rsidP="00A60D55">
            <w:pPr>
              <w:tabs>
                <w:tab w:val="left" w:pos="3969"/>
              </w:tabs>
              <w:ind w:left="-111"/>
              <w:jc w:val="right"/>
              <w:rPr>
                <w:rFonts w:ascii="Verdana" w:hAnsi="Verdana"/>
                <w:color w:val="0000FF"/>
                <w:sz w:val="18"/>
                <w:szCs w:val="18"/>
              </w:rPr>
            </w:pPr>
            <w:r>
              <w:rPr>
                <w:rFonts w:ascii="Verdana" w:hAnsi="Verdana"/>
                <w:color w:val="0000FF"/>
                <w:sz w:val="18"/>
                <w:szCs w:val="18"/>
              </w:rPr>
              <w:t>……………</w:t>
            </w:r>
            <w:r w:rsidRPr="00E571F0">
              <w:rPr>
                <w:rFonts w:ascii="Verdana" w:hAnsi="Verdana"/>
                <w:color w:val="0000FF"/>
                <w:sz w:val="18"/>
                <w:szCs w:val="18"/>
              </w:rPr>
              <w:t xml:space="preserve"> €</w:t>
            </w:r>
          </w:p>
        </w:tc>
        <w:tc>
          <w:tcPr>
            <w:tcW w:w="1276" w:type="dxa"/>
            <w:shd w:val="clear" w:color="auto" w:fill="auto"/>
            <w:vAlign w:val="center"/>
          </w:tcPr>
          <w:p w14:paraId="7B0A1C89" w14:textId="0B9E1434" w:rsidR="00A60D55" w:rsidRDefault="00A60D55" w:rsidP="00A60D55">
            <w:pPr>
              <w:tabs>
                <w:tab w:val="left" w:pos="3969"/>
              </w:tabs>
              <w:ind w:left="-111" w:right="37"/>
              <w:jc w:val="right"/>
              <w:rPr>
                <w:rFonts w:ascii="Verdana" w:hAnsi="Verdana"/>
                <w:color w:val="0000FF"/>
                <w:sz w:val="18"/>
                <w:szCs w:val="18"/>
              </w:rPr>
            </w:pPr>
            <w:r>
              <w:rPr>
                <w:rFonts w:ascii="Verdana" w:hAnsi="Verdana"/>
                <w:color w:val="0000FF"/>
                <w:sz w:val="18"/>
                <w:szCs w:val="18"/>
              </w:rPr>
              <w:t>……………</w:t>
            </w:r>
            <w:r w:rsidRPr="00E571F0">
              <w:rPr>
                <w:rFonts w:ascii="Verdana" w:hAnsi="Verdana"/>
                <w:color w:val="0000FF"/>
                <w:sz w:val="18"/>
                <w:szCs w:val="18"/>
              </w:rPr>
              <w:t xml:space="preserve"> €</w:t>
            </w:r>
          </w:p>
        </w:tc>
        <w:tc>
          <w:tcPr>
            <w:tcW w:w="1276" w:type="dxa"/>
            <w:vAlign w:val="center"/>
          </w:tcPr>
          <w:p w14:paraId="4DF5B3D2" w14:textId="699E4E17" w:rsidR="00A60D55" w:rsidRDefault="00A60D55" w:rsidP="00A60D55">
            <w:pPr>
              <w:tabs>
                <w:tab w:val="left" w:pos="3969"/>
              </w:tabs>
              <w:ind w:left="-110" w:right="35"/>
              <w:jc w:val="right"/>
              <w:rPr>
                <w:rFonts w:ascii="Verdana" w:hAnsi="Verdana"/>
                <w:color w:val="0000FF"/>
                <w:sz w:val="18"/>
                <w:szCs w:val="18"/>
              </w:rPr>
            </w:pPr>
            <w:r>
              <w:rPr>
                <w:rFonts w:ascii="Verdana" w:hAnsi="Verdana"/>
                <w:color w:val="0000FF"/>
                <w:sz w:val="18"/>
                <w:szCs w:val="18"/>
              </w:rPr>
              <w:t>……………</w:t>
            </w:r>
            <w:r w:rsidRPr="00E571F0">
              <w:rPr>
                <w:rFonts w:ascii="Verdana" w:hAnsi="Verdana"/>
                <w:color w:val="0000FF"/>
                <w:sz w:val="18"/>
                <w:szCs w:val="18"/>
              </w:rPr>
              <w:t xml:space="preserve"> €</w:t>
            </w:r>
          </w:p>
        </w:tc>
        <w:tc>
          <w:tcPr>
            <w:tcW w:w="1276" w:type="dxa"/>
            <w:vAlign w:val="center"/>
          </w:tcPr>
          <w:p w14:paraId="66006976" w14:textId="1F43919A" w:rsidR="00A60D55" w:rsidRDefault="00A60D55" w:rsidP="00A60D55">
            <w:pPr>
              <w:tabs>
                <w:tab w:val="left" w:pos="3969"/>
              </w:tabs>
              <w:ind w:left="-110"/>
              <w:jc w:val="right"/>
              <w:rPr>
                <w:rFonts w:ascii="Verdana" w:hAnsi="Verdana"/>
                <w:color w:val="0000FF"/>
                <w:sz w:val="18"/>
                <w:szCs w:val="18"/>
              </w:rPr>
            </w:pPr>
            <w:r>
              <w:rPr>
                <w:rFonts w:ascii="Verdana" w:hAnsi="Verdana"/>
                <w:color w:val="0000FF"/>
                <w:sz w:val="18"/>
                <w:szCs w:val="18"/>
              </w:rPr>
              <w:t>……………</w:t>
            </w:r>
            <w:r w:rsidRPr="00E571F0">
              <w:rPr>
                <w:rFonts w:ascii="Verdana" w:hAnsi="Verdana"/>
                <w:color w:val="0000FF"/>
                <w:sz w:val="18"/>
                <w:szCs w:val="18"/>
              </w:rPr>
              <w:t xml:space="preserve"> €</w:t>
            </w:r>
          </w:p>
        </w:tc>
      </w:tr>
      <w:tr w:rsidR="00A848D7" w:rsidRPr="002851BC" w14:paraId="6284DB2D" w14:textId="77777777" w:rsidTr="005D0CF1">
        <w:trPr>
          <w:trHeight w:val="424"/>
        </w:trPr>
        <w:tc>
          <w:tcPr>
            <w:tcW w:w="5953" w:type="dxa"/>
            <w:gridSpan w:val="3"/>
            <w:vAlign w:val="center"/>
          </w:tcPr>
          <w:p w14:paraId="5E702E91" w14:textId="4EF64E44" w:rsidR="00A848D7" w:rsidRPr="00B11A3E" w:rsidRDefault="00A848D7" w:rsidP="00B11A3E">
            <w:pPr>
              <w:tabs>
                <w:tab w:val="left" w:pos="3969"/>
              </w:tabs>
              <w:ind w:left="-111" w:right="-108"/>
              <w:jc w:val="center"/>
              <w:rPr>
                <w:rFonts w:ascii="Verdana" w:hAnsi="Verdana"/>
                <w:b/>
                <w:color w:val="0000FF"/>
                <w:sz w:val="18"/>
                <w:szCs w:val="18"/>
              </w:rPr>
            </w:pPr>
            <w:r w:rsidRPr="00B11A3E">
              <w:rPr>
                <w:rFonts w:ascii="Verdana" w:hAnsi="Verdana"/>
                <w:b/>
                <w:color w:val="0000FF"/>
                <w:sz w:val="18"/>
                <w:szCs w:val="18"/>
              </w:rPr>
              <w:t xml:space="preserve">TOTAL </w:t>
            </w:r>
          </w:p>
        </w:tc>
        <w:tc>
          <w:tcPr>
            <w:tcW w:w="1276" w:type="dxa"/>
            <w:shd w:val="clear" w:color="auto" w:fill="auto"/>
            <w:vAlign w:val="center"/>
          </w:tcPr>
          <w:p w14:paraId="3321B6DD" w14:textId="6877FEA0" w:rsidR="00A848D7" w:rsidRPr="00B11A3E" w:rsidRDefault="00A848D7" w:rsidP="00B11A3E">
            <w:pPr>
              <w:tabs>
                <w:tab w:val="left" w:pos="3969"/>
              </w:tabs>
              <w:ind w:left="-111" w:right="-108"/>
              <w:jc w:val="center"/>
              <w:rPr>
                <w:rFonts w:ascii="Verdana" w:hAnsi="Verdana"/>
                <w:b/>
                <w:color w:val="0000FF"/>
                <w:sz w:val="18"/>
                <w:szCs w:val="18"/>
              </w:rPr>
            </w:pPr>
            <w:r w:rsidRPr="00B11A3E">
              <w:rPr>
                <w:rFonts w:ascii="Verdana" w:hAnsi="Verdana"/>
                <w:b/>
                <w:color w:val="0000FF"/>
                <w:sz w:val="18"/>
                <w:szCs w:val="18"/>
              </w:rPr>
              <w:t>……………. €</w:t>
            </w:r>
          </w:p>
        </w:tc>
        <w:tc>
          <w:tcPr>
            <w:tcW w:w="1276" w:type="dxa"/>
            <w:vAlign w:val="center"/>
          </w:tcPr>
          <w:p w14:paraId="2F71063E" w14:textId="2768A59C" w:rsidR="00A848D7" w:rsidRPr="00B11A3E" w:rsidRDefault="00A848D7" w:rsidP="00B11A3E">
            <w:pPr>
              <w:tabs>
                <w:tab w:val="left" w:pos="3969"/>
              </w:tabs>
              <w:ind w:left="-110" w:right="-118"/>
              <w:jc w:val="center"/>
              <w:rPr>
                <w:rFonts w:ascii="Verdana" w:hAnsi="Verdana"/>
                <w:b/>
                <w:color w:val="0000FF"/>
                <w:sz w:val="18"/>
                <w:szCs w:val="18"/>
              </w:rPr>
            </w:pPr>
            <w:r w:rsidRPr="00B11A3E">
              <w:rPr>
                <w:rFonts w:ascii="Verdana" w:hAnsi="Verdana"/>
                <w:b/>
                <w:color w:val="0000FF"/>
                <w:sz w:val="18"/>
                <w:szCs w:val="18"/>
              </w:rPr>
              <w:t>……………. €</w:t>
            </w:r>
          </w:p>
        </w:tc>
        <w:tc>
          <w:tcPr>
            <w:tcW w:w="1276" w:type="dxa"/>
            <w:vAlign w:val="center"/>
          </w:tcPr>
          <w:p w14:paraId="1E0936B7" w14:textId="7F960E6D" w:rsidR="00A848D7" w:rsidRPr="00B11A3E" w:rsidRDefault="00A848D7" w:rsidP="00B11A3E">
            <w:pPr>
              <w:tabs>
                <w:tab w:val="left" w:pos="3969"/>
              </w:tabs>
              <w:ind w:left="-110" w:right="-118"/>
              <w:jc w:val="center"/>
              <w:rPr>
                <w:rFonts w:ascii="Verdana" w:hAnsi="Verdana"/>
                <w:b/>
                <w:color w:val="0000FF"/>
                <w:sz w:val="18"/>
                <w:szCs w:val="18"/>
              </w:rPr>
            </w:pPr>
            <w:r w:rsidRPr="00B11A3E">
              <w:rPr>
                <w:rFonts w:ascii="Verdana" w:hAnsi="Verdana"/>
                <w:b/>
                <w:color w:val="0000FF"/>
                <w:sz w:val="18"/>
                <w:szCs w:val="18"/>
              </w:rPr>
              <w:t>……………. €</w:t>
            </w:r>
          </w:p>
        </w:tc>
      </w:tr>
    </w:tbl>
    <w:p w14:paraId="3EDF174A" w14:textId="77777777" w:rsidR="007D0C96" w:rsidRDefault="007D0C96" w:rsidP="007D0C96">
      <w:pPr>
        <w:tabs>
          <w:tab w:val="left" w:pos="3969"/>
        </w:tabs>
        <w:ind w:left="993"/>
        <w:jc w:val="both"/>
        <w:rPr>
          <w:rFonts w:ascii="Verdana" w:hAnsi="Verdana"/>
          <w:b/>
          <w:color w:val="0000FF"/>
          <w:sz w:val="20"/>
          <w:szCs w:val="20"/>
        </w:rPr>
      </w:pPr>
    </w:p>
    <w:p w14:paraId="22B25285" w14:textId="77777777" w:rsidR="00A60D55" w:rsidRDefault="00A60D55" w:rsidP="001C03DE">
      <w:pPr>
        <w:autoSpaceDE w:val="0"/>
        <w:autoSpaceDN w:val="0"/>
        <w:adjustRightInd w:val="0"/>
        <w:ind w:right="-63" w:firstLine="510"/>
        <w:outlineLvl w:val="0"/>
        <w:rPr>
          <w:rFonts w:ascii="Verdana" w:hAnsi="Verdana" w:cs="Tahoma"/>
          <w:b/>
          <w:sz w:val="19"/>
          <w:szCs w:val="19"/>
        </w:rPr>
      </w:pPr>
    </w:p>
    <w:p w14:paraId="65728BDA" w14:textId="475F00E6" w:rsidR="004C33F5" w:rsidRDefault="004C33F5" w:rsidP="001C03DE">
      <w:pPr>
        <w:autoSpaceDE w:val="0"/>
        <w:autoSpaceDN w:val="0"/>
        <w:adjustRightInd w:val="0"/>
        <w:ind w:right="-63" w:firstLine="510"/>
        <w:outlineLvl w:val="0"/>
        <w:rPr>
          <w:rFonts w:ascii="Verdana" w:hAnsi="Verdana" w:cs="Tahoma"/>
          <w:b/>
          <w:sz w:val="19"/>
          <w:szCs w:val="19"/>
        </w:rPr>
      </w:pPr>
      <w:r w:rsidRPr="004C33F5">
        <w:rPr>
          <w:rFonts w:ascii="Verdana" w:hAnsi="Verdana" w:cs="Tahoma"/>
          <w:b/>
          <w:sz w:val="19"/>
          <w:szCs w:val="19"/>
        </w:rPr>
        <w:t>- Propuestas medioambientales:</w:t>
      </w:r>
    </w:p>
    <w:p w14:paraId="20560C07" w14:textId="5D92F7B0" w:rsidR="004C33F5" w:rsidRPr="004C33F5" w:rsidRDefault="004C33F5" w:rsidP="004C33F5">
      <w:pPr>
        <w:autoSpaceDE w:val="0"/>
        <w:autoSpaceDN w:val="0"/>
        <w:adjustRightInd w:val="0"/>
        <w:ind w:left="709" w:right="-63"/>
        <w:outlineLvl w:val="0"/>
        <w:rPr>
          <w:rFonts w:ascii="Verdana" w:hAnsi="Verdana" w:cs="Tahoma"/>
          <w:color w:val="0000FF"/>
          <w:sz w:val="19"/>
          <w:szCs w:val="19"/>
        </w:rPr>
      </w:pPr>
      <w:r w:rsidRPr="004C33F5">
        <w:rPr>
          <w:rFonts w:ascii="Verdana" w:hAnsi="Verdana" w:cs="Tahoma"/>
          <w:color w:val="0000FF"/>
          <w:sz w:val="19"/>
          <w:szCs w:val="19"/>
        </w:rPr>
        <w:t>* …………………………………………</w:t>
      </w:r>
      <w:r>
        <w:rPr>
          <w:rFonts w:ascii="Verdana" w:hAnsi="Verdana" w:cs="Tahoma"/>
          <w:color w:val="0000FF"/>
          <w:sz w:val="19"/>
          <w:szCs w:val="19"/>
        </w:rPr>
        <w:t>……………………………………………</w:t>
      </w:r>
    </w:p>
    <w:p w14:paraId="3D290D80" w14:textId="0B9D5852" w:rsidR="004C33F5" w:rsidRPr="004C33F5" w:rsidRDefault="004C33F5" w:rsidP="004C33F5">
      <w:pPr>
        <w:autoSpaceDE w:val="0"/>
        <w:autoSpaceDN w:val="0"/>
        <w:adjustRightInd w:val="0"/>
        <w:ind w:left="709" w:right="-63"/>
        <w:outlineLvl w:val="0"/>
        <w:rPr>
          <w:rFonts w:ascii="Verdana" w:hAnsi="Verdana" w:cs="Tahoma"/>
          <w:color w:val="0000FF"/>
          <w:sz w:val="19"/>
          <w:szCs w:val="19"/>
        </w:rPr>
      </w:pPr>
      <w:r w:rsidRPr="004C33F5">
        <w:rPr>
          <w:rFonts w:ascii="Verdana" w:hAnsi="Verdana" w:cs="Tahoma"/>
          <w:color w:val="0000FF"/>
          <w:sz w:val="19"/>
          <w:szCs w:val="19"/>
        </w:rPr>
        <w:t>* …………………………………………</w:t>
      </w:r>
      <w:r>
        <w:rPr>
          <w:rFonts w:ascii="Verdana" w:hAnsi="Verdana" w:cs="Tahoma"/>
          <w:color w:val="0000FF"/>
          <w:sz w:val="19"/>
          <w:szCs w:val="19"/>
        </w:rPr>
        <w:t>……………………………………………</w:t>
      </w:r>
    </w:p>
    <w:p w14:paraId="5B6D2C14" w14:textId="0AAA8659" w:rsidR="004C33F5" w:rsidRDefault="004C33F5" w:rsidP="004C33F5">
      <w:pPr>
        <w:autoSpaceDE w:val="0"/>
        <w:autoSpaceDN w:val="0"/>
        <w:adjustRightInd w:val="0"/>
        <w:ind w:left="709" w:right="-63"/>
        <w:outlineLvl w:val="0"/>
        <w:rPr>
          <w:rFonts w:ascii="Verdana" w:hAnsi="Verdana" w:cs="Tahoma"/>
          <w:color w:val="0000FF"/>
          <w:sz w:val="19"/>
          <w:szCs w:val="19"/>
        </w:rPr>
      </w:pPr>
      <w:r w:rsidRPr="004C33F5">
        <w:rPr>
          <w:rFonts w:ascii="Verdana" w:hAnsi="Verdana" w:cs="Tahoma"/>
          <w:color w:val="0000FF"/>
          <w:sz w:val="19"/>
          <w:szCs w:val="19"/>
        </w:rPr>
        <w:t>* …………………………………………</w:t>
      </w:r>
      <w:r>
        <w:rPr>
          <w:rFonts w:ascii="Verdana" w:hAnsi="Verdana" w:cs="Tahoma"/>
          <w:color w:val="0000FF"/>
          <w:sz w:val="19"/>
          <w:szCs w:val="19"/>
        </w:rPr>
        <w:t>……………………………………………</w:t>
      </w:r>
    </w:p>
    <w:p w14:paraId="4AF0B137" w14:textId="4FE05E95" w:rsidR="005B42A2" w:rsidRPr="004C33F5" w:rsidRDefault="005B42A2" w:rsidP="004C33F5">
      <w:pPr>
        <w:autoSpaceDE w:val="0"/>
        <w:autoSpaceDN w:val="0"/>
        <w:adjustRightInd w:val="0"/>
        <w:ind w:left="709" w:right="-63"/>
        <w:outlineLvl w:val="0"/>
        <w:rPr>
          <w:rFonts w:ascii="Verdana" w:hAnsi="Verdana" w:cs="Tahoma"/>
          <w:color w:val="0000FF"/>
          <w:sz w:val="19"/>
          <w:szCs w:val="19"/>
        </w:rPr>
      </w:pPr>
      <w:r>
        <w:rPr>
          <w:rFonts w:ascii="Verdana" w:hAnsi="Verdana" w:cs="Tahoma"/>
          <w:color w:val="0000FF"/>
          <w:sz w:val="19"/>
          <w:szCs w:val="19"/>
        </w:rPr>
        <w:t>* ………………………………………………………………………………………</w:t>
      </w:r>
    </w:p>
    <w:p w14:paraId="5FA5D4D3" w14:textId="63DE1F8C" w:rsidR="001C03DE" w:rsidRPr="004C33F5" w:rsidRDefault="001C03DE" w:rsidP="004C33F5">
      <w:pPr>
        <w:autoSpaceDE w:val="0"/>
        <w:autoSpaceDN w:val="0"/>
        <w:adjustRightInd w:val="0"/>
        <w:ind w:left="709" w:right="-63"/>
        <w:outlineLvl w:val="0"/>
        <w:rPr>
          <w:rFonts w:ascii="Verdana" w:hAnsi="Verdana" w:cs="Tahoma"/>
          <w:b/>
          <w:sz w:val="19"/>
          <w:szCs w:val="19"/>
        </w:rPr>
      </w:pPr>
      <w:r w:rsidRPr="004C33F5">
        <w:rPr>
          <w:rFonts w:ascii="Verdana" w:hAnsi="Verdana" w:cs="Tahoma"/>
          <w:b/>
          <w:sz w:val="19"/>
          <w:szCs w:val="19"/>
        </w:rPr>
        <w:tab/>
      </w:r>
    </w:p>
    <w:p w14:paraId="58915845" w14:textId="3DB58DD1" w:rsidR="00F310ED" w:rsidRPr="00410F6F" w:rsidRDefault="00F310ED" w:rsidP="00F310ED">
      <w:pPr>
        <w:ind w:right="-427"/>
        <w:rPr>
          <w:rFonts w:ascii="Verdana" w:hAnsi="Verdana" w:cs="Tahoma"/>
          <w:sz w:val="19"/>
          <w:szCs w:val="19"/>
        </w:rPr>
      </w:pPr>
      <w:bookmarkStart w:id="1082" w:name="_Toc505598255"/>
      <w:bookmarkStart w:id="1083" w:name="_Toc505598332"/>
      <w:bookmarkStart w:id="1084" w:name="_Toc505598425"/>
      <w:bookmarkStart w:id="1085" w:name="_Toc507512604"/>
      <w:bookmarkStart w:id="1086" w:name="_Toc507512905"/>
      <w:r w:rsidRPr="00410F6F">
        <w:rPr>
          <w:rFonts w:ascii="Verdana" w:hAnsi="Verdana" w:cs="Tahoma"/>
          <w:sz w:val="19"/>
          <w:szCs w:val="19"/>
        </w:rPr>
        <w:t>En............................., a...... de....................de 20....</w:t>
      </w:r>
      <w:bookmarkEnd w:id="1082"/>
      <w:bookmarkEnd w:id="1083"/>
      <w:bookmarkEnd w:id="1084"/>
      <w:bookmarkEnd w:id="1085"/>
      <w:bookmarkEnd w:id="1086"/>
    </w:p>
    <w:p w14:paraId="5AF427EE" w14:textId="77777777" w:rsidR="00F310ED" w:rsidRPr="00410F6F" w:rsidRDefault="00F310ED" w:rsidP="00F310ED">
      <w:pPr>
        <w:ind w:right="-427"/>
        <w:rPr>
          <w:rFonts w:ascii="Verdana" w:hAnsi="Verdana" w:cs="Tahoma"/>
          <w:sz w:val="19"/>
          <w:szCs w:val="19"/>
        </w:rPr>
      </w:pPr>
    </w:p>
    <w:p w14:paraId="63ACBFA2"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r w:rsidRPr="00410F6F">
        <w:rPr>
          <w:rFonts w:ascii="Verdana" w:hAnsi="Verdana" w:cs="Tahoma"/>
          <w:sz w:val="19"/>
          <w:szCs w:val="19"/>
          <w:vertAlign w:val="superscript"/>
        </w:rPr>
        <w:footnoteReference w:id="77"/>
      </w:r>
      <w:r w:rsidRPr="00410F6F">
        <w:rPr>
          <w:rFonts w:ascii="Verdana" w:hAnsi="Verdana" w:cs="Tahoma"/>
          <w:sz w:val="19"/>
          <w:szCs w:val="19"/>
        </w:rPr>
        <w:t>-</w:t>
      </w:r>
      <w:r w:rsidRPr="00410F6F">
        <w:rPr>
          <w:rFonts w:ascii="Verdana" w:hAnsi="Verdana" w:cs="Tahoma"/>
          <w:sz w:val="19"/>
          <w:szCs w:val="19"/>
          <w:vertAlign w:val="superscript"/>
        </w:rPr>
        <w:footnoteReference w:id="78"/>
      </w:r>
      <w:r w:rsidRPr="00410F6F">
        <w:rPr>
          <w:rFonts w:ascii="Verdana" w:hAnsi="Verdana" w:cs="Tahoma"/>
          <w:sz w:val="19"/>
          <w:szCs w:val="19"/>
        </w:rPr>
        <w:t>:</w:t>
      </w:r>
    </w:p>
    <w:p w14:paraId="544A5BE1" w14:textId="77777777" w:rsidR="00C758FB" w:rsidRPr="00410F6F" w:rsidRDefault="00C758FB" w:rsidP="00F310ED">
      <w:pPr>
        <w:ind w:right="-427"/>
        <w:rPr>
          <w:rFonts w:ascii="Verdana" w:hAnsi="Verdana" w:cs="Tahoma"/>
          <w:sz w:val="18"/>
          <w:szCs w:val="18"/>
        </w:rPr>
      </w:pPr>
    </w:p>
    <w:p w14:paraId="7817A8A3" w14:textId="77777777" w:rsidR="00F310ED" w:rsidRPr="00410F6F" w:rsidRDefault="00F310ED" w:rsidP="00F310ED">
      <w:pPr>
        <w:ind w:right="-427"/>
        <w:rPr>
          <w:rFonts w:ascii="Verdana" w:hAnsi="Verdana" w:cs="Tahoma"/>
          <w:sz w:val="18"/>
          <w:szCs w:val="18"/>
        </w:rPr>
      </w:pPr>
    </w:p>
    <w:p w14:paraId="3EAD6A54"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DD4EEC3" w14:textId="77777777" w:rsidR="00F310ED" w:rsidRPr="00410F6F" w:rsidRDefault="00F310ED" w:rsidP="00F310ED">
      <w:pPr>
        <w:shd w:val="clear" w:color="auto" w:fill="FFFFFF"/>
        <w:ind w:left="142" w:right="-427"/>
        <w:jc w:val="both"/>
        <w:rPr>
          <w:rFonts w:ascii="Verdana" w:hAnsi="Verdana"/>
          <w:sz w:val="14"/>
          <w:szCs w:val="14"/>
        </w:rPr>
      </w:pPr>
    </w:p>
    <w:p w14:paraId="0CD864F1"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4A52A92" w14:textId="77777777" w:rsidR="00F310ED" w:rsidRPr="00410F6F" w:rsidRDefault="00F310ED" w:rsidP="00F310ED">
      <w:pPr>
        <w:shd w:val="clear" w:color="auto" w:fill="FFFFFF"/>
        <w:ind w:left="142" w:right="-427"/>
        <w:jc w:val="both"/>
        <w:rPr>
          <w:rFonts w:ascii="Verdana" w:hAnsi="Verdana"/>
          <w:sz w:val="14"/>
          <w:szCs w:val="14"/>
        </w:rPr>
      </w:pPr>
    </w:p>
    <w:p w14:paraId="2F5F05A5"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B686647"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049265C" w14:textId="77777777" w:rsidR="00A60D55" w:rsidRPr="00A60D55" w:rsidRDefault="00F310ED" w:rsidP="00563D3B">
      <w:pPr>
        <w:numPr>
          <w:ilvl w:val="0"/>
          <w:numId w:val="84"/>
        </w:numPr>
        <w:shd w:val="clear" w:color="auto" w:fill="FFFFFF"/>
        <w:tabs>
          <w:tab w:val="left" w:pos="142"/>
        </w:tabs>
        <w:ind w:right="-427"/>
        <w:contextualSpacing/>
        <w:jc w:val="both"/>
        <w:rPr>
          <w:rFonts w:ascii="Verdana" w:hAnsi="Verdana"/>
          <w:b/>
          <w:sz w:val="16"/>
          <w:szCs w:val="16"/>
        </w:rPr>
      </w:pPr>
      <w:r w:rsidRPr="00A60D55">
        <w:rPr>
          <w:rFonts w:ascii="Verdana" w:hAnsi="Verdana"/>
          <w:b/>
          <w:sz w:val="14"/>
          <w:szCs w:val="14"/>
        </w:rPr>
        <w:t xml:space="preserve">Derechos: </w:t>
      </w:r>
      <w:r w:rsidRPr="00A60D55">
        <w:rPr>
          <w:rFonts w:ascii="Verdana" w:hAnsi="Verdana"/>
          <w:sz w:val="14"/>
          <w:szCs w:val="14"/>
        </w:rPr>
        <w:t>Ud. tiene el derecho de acceso, rectificación y supresión de sus datos, así como de limitación u oposición a su tratamiento.</w:t>
      </w:r>
    </w:p>
    <w:p w14:paraId="73829907" w14:textId="17B20DCE" w:rsidR="005B1873" w:rsidRDefault="00F310ED" w:rsidP="00563D3B">
      <w:pPr>
        <w:numPr>
          <w:ilvl w:val="0"/>
          <w:numId w:val="84"/>
        </w:numPr>
        <w:shd w:val="clear" w:color="auto" w:fill="FFFFFF"/>
        <w:tabs>
          <w:tab w:val="left" w:pos="142"/>
        </w:tabs>
        <w:ind w:right="-427"/>
        <w:contextualSpacing/>
        <w:jc w:val="both"/>
      </w:pPr>
      <w:r w:rsidRPr="00A60D55">
        <w:rPr>
          <w:rFonts w:ascii="Verdana" w:hAnsi="Verdana"/>
          <w:b/>
          <w:sz w:val="16"/>
          <w:szCs w:val="16"/>
        </w:rPr>
        <w:t>INFORMACIÓN COMPLETA EN EL ANEXO VII.1 «INFORMACIÓN ADICIONAL SOBRE PROTECCIÓN DE DATOS PERSONALES»</w:t>
      </w:r>
    </w:p>
    <w:p w14:paraId="095B30C3" w14:textId="074DF315" w:rsidR="005B1873" w:rsidRPr="00410F6F" w:rsidRDefault="005B1873" w:rsidP="00F310ED">
      <w:pPr>
        <w:shd w:val="clear" w:color="auto" w:fill="FFFFFF"/>
        <w:tabs>
          <w:tab w:val="left" w:pos="142"/>
        </w:tabs>
        <w:ind w:right="-427"/>
        <w:jc w:val="both"/>
        <w:sectPr w:rsidR="005B1873" w:rsidRPr="00410F6F"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410F6F" w:rsidRDefault="00F310ED" w:rsidP="005760E1">
      <w:pPr>
        <w:pStyle w:val="Ttulo3"/>
        <w:ind w:left="1701" w:hanging="1701"/>
        <w:rPr>
          <w:rFonts w:eastAsia="Arial Unicode MS"/>
          <w:i/>
        </w:rPr>
      </w:pPr>
      <w:bookmarkStart w:id="1087" w:name="AnexoV1"/>
      <w:bookmarkStart w:id="1088" w:name="_Toc33530875"/>
      <w:bookmarkStart w:id="1089" w:name="_Toc38387846"/>
      <w:bookmarkStart w:id="1090" w:name="_Toc45180775"/>
      <w:bookmarkStart w:id="1091" w:name="_Toc48125862"/>
      <w:bookmarkStart w:id="1092" w:name="_Toc155181984"/>
      <w:r w:rsidRPr="00410F6F">
        <w:rPr>
          <w:lang w:val="es-ES_tradnl"/>
        </w:rPr>
        <w:lastRenderedPageBreak/>
        <w:t>ANEXO V.1.-</w:t>
      </w:r>
      <w:r w:rsidRPr="00410F6F">
        <w:rPr>
          <w:lang w:val="es-ES_tradnl"/>
        </w:rPr>
        <w:tab/>
      </w:r>
      <w:bookmarkEnd w:id="1087"/>
      <w:r w:rsidRPr="00410F6F">
        <w:rPr>
          <w:lang w:val="es-ES_tradnl"/>
        </w:rPr>
        <w:t>DISPONIBILIDAD DE LA SOLVENCIA Y MEDIOS DE OTRAS ENTIDADES DURANTE TODA LA VIGENCIA DEL CONTRATO</w:t>
      </w:r>
      <w:bookmarkEnd w:id="1088"/>
      <w:bookmarkEnd w:id="1089"/>
      <w:bookmarkEnd w:id="1090"/>
      <w:bookmarkEnd w:id="1091"/>
      <w:bookmarkEnd w:id="1092"/>
    </w:p>
    <w:p w14:paraId="413E924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 xml:space="preserve">DE UNA PARTE, </w:t>
      </w:r>
      <w:r w:rsidRPr="00410F6F">
        <w:rPr>
          <w:rFonts w:ascii="Verdana" w:hAnsi="Verdana" w:cs="Tahoma"/>
          <w:sz w:val="19"/>
          <w:szCs w:val="19"/>
          <w:vertAlign w:val="superscript"/>
        </w:rPr>
        <w:footnoteReference w:id="79"/>
      </w:r>
      <w:r w:rsidRPr="00410F6F">
        <w:rPr>
          <w:rFonts w:ascii="Verdana" w:hAnsi="Verdana" w:cs="Tahoma"/>
          <w:sz w:val="19"/>
          <w:szCs w:val="19"/>
        </w:rPr>
        <w:t>D./Dña.…………………………………………………, en nombre propio o en representación de (</w:t>
      </w:r>
      <w:r w:rsidRPr="00410F6F">
        <w:rPr>
          <w:rFonts w:ascii="Verdana" w:hAnsi="Verdana" w:cs="Tahoma"/>
          <w:color w:val="0000FF"/>
          <w:sz w:val="19"/>
          <w:szCs w:val="19"/>
        </w:rPr>
        <w:t>licitadora</w:t>
      </w:r>
      <w:r w:rsidRPr="00410F6F">
        <w:rPr>
          <w:rFonts w:ascii="Verdana" w:hAnsi="Verdana" w:cs="Tahoma"/>
          <w:sz w:val="19"/>
          <w:szCs w:val="19"/>
        </w:rPr>
        <w:t>)……………………………………………, con NIF………………………(</w:t>
      </w:r>
      <w:r w:rsidRPr="00410F6F">
        <w:rPr>
          <w:rFonts w:ascii="Verdana" w:hAnsi="Verdana" w:cs="Tahoma"/>
          <w:color w:val="0000FF"/>
          <w:sz w:val="19"/>
          <w:szCs w:val="19"/>
        </w:rPr>
        <w:t>de la licitadora</w:t>
      </w:r>
      <w:r w:rsidRPr="00410F6F">
        <w:rPr>
          <w:rFonts w:ascii="Verdana" w:hAnsi="Verdana" w:cs="Tahoma"/>
          <w:sz w:val="19"/>
          <w:szCs w:val="19"/>
        </w:rPr>
        <w:t>) y domicilio social …..……………………………………….</w:t>
      </w:r>
    </w:p>
    <w:p w14:paraId="777D2D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Y DE OTRA, D./Dña.…………………………………………………, en nombre propio o en representación de (</w:t>
      </w:r>
      <w:r w:rsidRPr="00410F6F">
        <w:rPr>
          <w:rFonts w:ascii="Verdana" w:hAnsi="Verdana" w:cs="Tahoma"/>
          <w:color w:val="0000FF"/>
          <w:sz w:val="19"/>
          <w:szCs w:val="19"/>
        </w:rPr>
        <w:t>otra entidad</w:t>
      </w:r>
      <w:r w:rsidRPr="00410F6F">
        <w:rPr>
          <w:rFonts w:ascii="Verdana" w:hAnsi="Verdana" w:cs="Tahoma"/>
          <w:sz w:val="19"/>
          <w:szCs w:val="19"/>
        </w:rPr>
        <w:t>)……………………………………………, con NIF………………………(</w:t>
      </w:r>
      <w:r w:rsidRPr="00410F6F">
        <w:rPr>
          <w:rFonts w:ascii="Verdana" w:hAnsi="Verdana" w:cs="Tahoma"/>
          <w:color w:val="0000FF"/>
          <w:sz w:val="19"/>
          <w:szCs w:val="19"/>
        </w:rPr>
        <w:t>de la otra entidad</w:t>
      </w:r>
      <w:r w:rsidRPr="00410F6F">
        <w:rPr>
          <w:rFonts w:ascii="Verdana" w:hAnsi="Verdana" w:cs="Tahoma"/>
          <w:sz w:val="19"/>
          <w:szCs w:val="19"/>
        </w:rPr>
        <w:t>) y domicilio social …..……………………………………….</w:t>
      </w:r>
    </w:p>
    <w:p w14:paraId="38636695" w14:textId="77777777" w:rsidR="00F310ED" w:rsidRPr="00410F6F" w:rsidRDefault="00F310ED" w:rsidP="00F310ED">
      <w:pPr>
        <w:ind w:right="-427"/>
        <w:jc w:val="center"/>
        <w:rPr>
          <w:rFonts w:ascii="Verdana" w:hAnsi="Verdana"/>
          <w:b/>
          <w:sz w:val="19"/>
          <w:szCs w:val="19"/>
        </w:rPr>
      </w:pPr>
      <w:bookmarkStart w:id="1093" w:name="_Toc505598256"/>
      <w:bookmarkStart w:id="1094" w:name="_Toc505598333"/>
      <w:bookmarkStart w:id="1095" w:name="_Toc505598426"/>
      <w:bookmarkStart w:id="1096" w:name="_Toc507512605"/>
      <w:bookmarkStart w:id="1097" w:name="_Toc507512906"/>
      <w:r w:rsidRPr="00410F6F">
        <w:rPr>
          <w:rFonts w:ascii="Verdana" w:hAnsi="Verdana"/>
          <w:b/>
          <w:sz w:val="19"/>
          <w:szCs w:val="19"/>
        </w:rPr>
        <w:t>DECLARAN:</w:t>
      </w:r>
      <w:bookmarkEnd w:id="1093"/>
      <w:bookmarkEnd w:id="1094"/>
      <w:bookmarkEnd w:id="1095"/>
      <w:bookmarkEnd w:id="1096"/>
      <w:bookmarkEnd w:id="1097"/>
    </w:p>
    <w:p w14:paraId="586333CD" w14:textId="54A723A7" w:rsidR="00F310ED" w:rsidRPr="00410F6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410F6F">
        <w:rPr>
          <w:rFonts w:ascii="Verdana" w:hAnsi="Verdana" w:cs="Tahoma"/>
          <w:iCs/>
          <w:sz w:val="19"/>
          <w:szCs w:val="19"/>
        </w:rPr>
        <w:t>Que de conformidad con lo dispuesto en el artículo 75 LCSP, (</w:t>
      </w:r>
      <w:r w:rsidRPr="00410F6F">
        <w:rPr>
          <w:rFonts w:ascii="Verdana" w:hAnsi="Verdana" w:cs="Tahoma"/>
          <w:color w:val="0000FF"/>
          <w:sz w:val="19"/>
          <w:szCs w:val="19"/>
        </w:rPr>
        <w:t>licitadora</w:t>
      </w:r>
      <w:r w:rsidRPr="00410F6F">
        <w:rPr>
          <w:rFonts w:ascii="Verdana" w:hAnsi="Verdana" w:cs="Tahoma"/>
          <w:iCs/>
          <w:sz w:val="19"/>
          <w:szCs w:val="19"/>
        </w:rPr>
        <w:t>) ………………………………….. se ha basado en la solvencia y/o medios de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para participar en el procedimiento de adjudicación del contrato cuyo objeto es (</w:t>
      </w:r>
      <w:r w:rsidRPr="00410F6F">
        <w:rPr>
          <w:rFonts w:ascii="Verdana" w:hAnsi="Verdana" w:cs="Tahoma"/>
          <w:iCs/>
          <w:color w:val="0000FF"/>
          <w:sz w:val="19"/>
          <w:szCs w:val="19"/>
        </w:rPr>
        <w:t>indicar el objeto del contrato</w:t>
      </w:r>
      <w:r w:rsidRPr="00410F6F">
        <w:rPr>
          <w:rFonts w:ascii="Verdana" w:hAnsi="Verdana" w:cs="Tahoma"/>
          <w:iCs/>
          <w:sz w:val="19"/>
          <w:szCs w:val="19"/>
        </w:rPr>
        <w:t>) ………………………………….. referenciado con el número de expediente (</w:t>
      </w:r>
      <w:r w:rsidRPr="00410F6F">
        <w:rPr>
          <w:rFonts w:ascii="Verdana" w:hAnsi="Verdana" w:cs="Tahoma"/>
          <w:iCs/>
          <w:color w:val="0000FF"/>
          <w:sz w:val="19"/>
          <w:szCs w:val="19"/>
        </w:rPr>
        <w:t>indicar número de expediente</w:t>
      </w:r>
      <w:r w:rsidRPr="00410F6F">
        <w:rPr>
          <w:rFonts w:ascii="Verdana" w:hAnsi="Verdana" w:cs="Tahoma"/>
          <w:iCs/>
          <w:sz w:val="19"/>
          <w:szCs w:val="19"/>
        </w:rPr>
        <w:t>) …………………………………..</w:t>
      </w:r>
    </w:p>
    <w:p w14:paraId="70C718DC" w14:textId="161385A4" w:rsidR="00F310ED" w:rsidRPr="00410F6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410F6F">
        <w:rPr>
          <w:rFonts w:ascii="Verdana" w:eastAsia="Arial Unicode MS" w:hAnsi="Verdana" w:cs="Tahoma"/>
          <w:sz w:val="19"/>
          <w:szCs w:val="19"/>
        </w:rPr>
        <w:t>Que</w:t>
      </w:r>
      <w:r w:rsidRPr="00410F6F">
        <w:rPr>
          <w:rFonts w:ascii="Verdana" w:eastAsia="Arial Unicode MS" w:hAnsi="Verdana" w:cs="Tahoma"/>
          <w:b/>
          <w:sz w:val="19"/>
          <w:szCs w:val="19"/>
        </w:rPr>
        <w:t xml:space="preserve"> </w:t>
      </w:r>
      <w:r w:rsidRPr="00410F6F">
        <w:rPr>
          <w:rFonts w:ascii="Verdana" w:hAnsi="Verdana" w:cs="Tahoma"/>
          <w:iCs/>
          <w:sz w:val="19"/>
          <w:szCs w:val="19"/>
        </w:rPr>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no está incursa en prohibición de contratar con el sector público.</w:t>
      </w:r>
    </w:p>
    <w:p w14:paraId="2111A483" w14:textId="6F838B16"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la solvencia y/o medios perteneciente/s a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y que pone a disposición de (</w:t>
      </w:r>
      <w:r w:rsidRPr="00410F6F">
        <w:rPr>
          <w:rFonts w:ascii="Verdana" w:hAnsi="Verdana" w:cs="Tahoma"/>
          <w:color w:val="0000FF"/>
          <w:sz w:val="19"/>
          <w:szCs w:val="19"/>
        </w:rPr>
        <w:t>licitadora</w:t>
      </w:r>
      <w:r w:rsidRPr="00410F6F">
        <w:rPr>
          <w:rFonts w:ascii="Verdana" w:hAnsi="Verdana" w:cs="Tahoma"/>
          <w:iCs/>
          <w:sz w:val="19"/>
          <w:szCs w:val="19"/>
        </w:rPr>
        <w:t>) ………………………………….. es/son la/los siguiente/s:</w:t>
      </w:r>
    </w:p>
    <w:p w14:paraId="3CE10158" w14:textId="77777777" w:rsidR="00F310ED" w:rsidRPr="00410F6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1EFD58F3" w14:textId="77777777" w:rsidR="00F310ED" w:rsidRPr="00410F6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784A1CCB" w14:textId="77777777"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dichas solvencia y/o medios estará/n a disposición de (</w:t>
      </w:r>
      <w:r w:rsidRPr="00410F6F">
        <w:rPr>
          <w:rFonts w:ascii="Verdana" w:hAnsi="Verdana" w:cs="Tahoma"/>
          <w:iCs/>
          <w:color w:val="0000FF"/>
          <w:sz w:val="19"/>
          <w:szCs w:val="19"/>
        </w:rPr>
        <w:t>licitadora</w:t>
      </w:r>
      <w:r w:rsidRPr="00410F6F">
        <w:rPr>
          <w:rFonts w:ascii="Verdana" w:hAnsi="Verdana" w:cs="Tahoma"/>
          <w:iCs/>
          <w:sz w:val="19"/>
          <w:szCs w:val="19"/>
        </w:rPr>
        <w:t>) ………………………………….. durante toda la vigencia del contrato.</w:t>
      </w:r>
    </w:p>
    <w:p w14:paraId="4E3F92A1" w14:textId="77777777"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w:t>
      </w:r>
      <w:r w:rsidRPr="00410F6F">
        <w:rPr>
          <w:rFonts w:ascii="Verdana" w:hAnsi="Verdana" w:cs="Tahoma"/>
          <w:color w:val="0000FF"/>
          <w:sz w:val="19"/>
          <w:szCs w:val="19"/>
        </w:rPr>
        <w:t>licitadora</w:t>
      </w:r>
      <w:r w:rsidRPr="00410F6F">
        <w:rPr>
          <w:rFonts w:ascii="Verdana" w:hAnsi="Verdana" w:cs="Tahoma"/>
          <w:iCs/>
          <w:sz w:val="19"/>
          <w:szCs w:val="19"/>
        </w:rPr>
        <w:t xml:space="preserve">) ………………………………….. aportará la documentación adicional requerida por la/el responsable del contrato cuando </w:t>
      </w:r>
      <w:r w:rsidR="003C6FF1" w:rsidRPr="00410F6F">
        <w:rPr>
          <w:rFonts w:ascii="Verdana" w:hAnsi="Verdana" w:cs="Tahoma"/>
          <w:iCs/>
          <w:sz w:val="19"/>
          <w:szCs w:val="19"/>
        </w:rPr>
        <w:t xml:space="preserve">esta/e </w:t>
      </w:r>
      <w:r w:rsidRPr="00410F6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410F6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410F6F" w:rsidRDefault="00F310ED" w:rsidP="00F310ED">
      <w:pPr>
        <w:ind w:left="284" w:right="-427"/>
        <w:rPr>
          <w:rFonts w:ascii="Verdana" w:hAnsi="Verdana" w:cs="Tahoma"/>
          <w:sz w:val="19"/>
          <w:szCs w:val="19"/>
        </w:rPr>
      </w:pPr>
      <w:bookmarkStart w:id="1098" w:name="_Toc505598257"/>
      <w:bookmarkStart w:id="1099" w:name="_Toc505598334"/>
      <w:bookmarkStart w:id="1100" w:name="_Toc505598427"/>
      <w:bookmarkStart w:id="1101" w:name="_Toc507512606"/>
      <w:bookmarkStart w:id="1102" w:name="_Toc507512907"/>
      <w:r w:rsidRPr="00410F6F">
        <w:rPr>
          <w:rFonts w:ascii="Verdana" w:hAnsi="Verdana" w:cs="Tahoma"/>
          <w:sz w:val="19"/>
          <w:szCs w:val="19"/>
        </w:rPr>
        <w:t>En............................., a...... de....................de 20....</w:t>
      </w:r>
      <w:bookmarkEnd w:id="1098"/>
      <w:bookmarkEnd w:id="1099"/>
      <w:bookmarkEnd w:id="1100"/>
      <w:bookmarkEnd w:id="1101"/>
      <w:bookmarkEnd w:id="1102"/>
    </w:p>
    <w:p w14:paraId="01AC25A2" w14:textId="77777777" w:rsidR="00F310ED" w:rsidRPr="00410F6F" w:rsidRDefault="00F310ED" w:rsidP="00F310ED">
      <w:pPr>
        <w:ind w:left="284" w:right="-427"/>
        <w:rPr>
          <w:rFonts w:ascii="Verdana" w:hAnsi="Verdana" w:cs="Tahoma"/>
          <w:sz w:val="19"/>
          <w:szCs w:val="19"/>
        </w:rPr>
      </w:pPr>
    </w:p>
    <w:p w14:paraId="442C5A65" w14:textId="77777777" w:rsidR="00F310ED" w:rsidRPr="00410F6F" w:rsidRDefault="00F310ED" w:rsidP="00F310ED">
      <w:pPr>
        <w:ind w:left="284" w:right="-427"/>
        <w:rPr>
          <w:rFonts w:ascii="Verdana" w:hAnsi="Verdana" w:cs="Tahoma"/>
          <w:sz w:val="19"/>
          <w:szCs w:val="19"/>
        </w:rPr>
      </w:pPr>
    </w:p>
    <w:p w14:paraId="7494A46A" w14:textId="77777777" w:rsidR="002D6964" w:rsidRPr="00410F6F" w:rsidRDefault="002D6964" w:rsidP="00F310ED">
      <w:pPr>
        <w:ind w:left="284" w:right="-427"/>
        <w:rPr>
          <w:rFonts w:ascii="Verdana" w:hAnsi="Verdana" w:cs="Tahoma"/>
          <w:sz w:val="19"/>
          <w:szCs w:val="19"/>
        </w:rPr>
      </w:pPr>
    </w:p>
    <w:p w14:paraId="0574718B" w14:textId="77777777" w:rsidR="002D6964" w:rsidRPr="00410F6F" w:rsidRDefault="002D6964" w:rsidP="00F310ED">
      <w:pPr>
        <w:ind w:left="284" w:right="-427"/>
        <w:rPr>
          <w:rFonts w:ascii="Verdana" w:hAnsi="Verdana" w:cs="Tahoma"/>
          <w:sz w:val="19"/>
          <w:szCs w:val="19"/>
        </w:rPr>
      </w:pPr>
    </w:p>
    <w:p w14:paraId="5F349EDC"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 xml:space="preserve">Firmado: </w:t>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t xml:space="preserve">Firmado: </w:t>
      </w:r>
    </w:p>
    <w:p w14:paraId="00BF5510" w14:textId="77777777" w:rsidR="00F310ED" w:rsidRPr="00410F6F" w:rsidRDefault="00F310ED" w:rsidP="00F310ED">
      <w:pPr>
        <w:ind w:right="-427"/>
        <w:rPr>
          <w:rFonts w:ascii="Verdana" w:hAnsi="Verdana" w:cs="Tahoma"/>
          <w:sz w:val="19"/>
          <w:szCs w:val="19"/>
        </w:rPr>
      </w:pPr>
    </w:p>
    <w:p w14:paraId="6F2B073A" w14:textId="78AFD72D" w:rsidR="00F310ED" w:rsidRPr="00410F6F" w:rsidRDefault="00F310ED" w:rsidP="00463FA0">
      <w:pPr>
        <w:tabs>
          <w:tab w:val="left" w:pos="5610"/>
          <w:tab w:val="left" w:pos="5820"/>
        </w:tabs>
        <w:ind w:left="284" w:right="-427"/>
        <w:rPr>
          <w:rFonts w:ascii="Verdana" w:hAnsi="Verdana" w:cs="Tahoma"/>
          <w:iCs/>
          <w:sz w:val="19"/>
          <w:szCs w:val="19"/>
        </w:rPr>
      </w:pPr>
      <w:r w:rsidRPr="00410F6F">
        <w:rPr>
          <w:rFonts w:ascii="Verdana" w:hAnsi="Verdana" w:cs="Tahoma"/>
          <w:iCs/>
          <w:sz w:val="19"/>
          <w:szCs w:val="19"/>
        </w:rPr>
        <w:t>(</w:t>
      </w:r>
      <w:r w:rsidRPr="00410F6F">
        <w:rPr>
          <w:rFonts w:ascii="Verdana" w:hAnsi="Verdana" w:cs="Tahoma"/>
          <w:color w:val="0000FF"/>
          <w:sz w:val="19"/>
          <w:szCs w:val="19"/>
        </w:rPr>
        <w:t>licitadora</w:t>
      </w:r>
      <w:r w:rsidRPr="00410F6F">
        <w:rPr>
          <w:rFonts w:ascii="Verdana" w:hAnsi="Verdana" w:cs="Tahoma"/>
          <w:iCs/>
          <w:sz w:val="19"/>
          <w:szCs w:val="19"/>
        </w:rPr>
        <w:t>)</w:t>
      </w:r>
      <w:r w:rsidRPr="00410F6F">
        <w:rPr>
          <w:rFonts w:ascii="Verdana" w:hAnsi="Verdana" w:cs="Tahoma"/>
          <w:iCs/>
          <w:sz w:val="19"/>
          <w:szCs w:val="19"/>
        </w:rPr>
        <w:tab/>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w:t>
      </w:r>
      <w:r w:rsidRPr="00410F6F">
        <w:rPr>
          <w:rFonts w:ascii="Verdana" w:hAnsi="Verdana" w:cs="Tahoma"/>
          <w:iCs/>
          <w:sz w:val="19"/>
          <w:szCs w:val="19"/>
        </w:rPr>
        <w:tab/>
      </w:r>
    </w:p>
    <w:p w14:paraId="60C13527" w14:textId="77777777" w:rsidR="002D6964" w:rsidRPr="00410F6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b/>
          <w:sz w:val="14"/>
          <w:szCs w:val="14"/>
        </w:rPr>
        <w:t>Información básica sobre protección de datos personales</w:t>
      </w:r>
    </w:p>
    <w:p w14:paraId="61254238"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D6A55DA"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36C8189"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53610FF9"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DAE9BDF" w14:textId="77777777" w:rsidR="00F310ED" w:rsidRPr="00410F6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410F6F" w:rsidRDefault="00F310ED" w:rsidP="00F310ED">
      <w:pPr>
        <w:shd w:val="clear" w:color="auto" w:fill="FFFFFF"/>
        <w:tabs>
          <w:tab w:val="left" w:pos="142"/>
        </w:tabs>
        <w:ind w:right="-427"/>
        <w:contextualSpacing/>
        <w:jc w:val="both"/>
        <w:rPr>
          <w:rFonts w:ascii="Verdana" w:hAnsi="Verdana"/>
          <w:sz w:val="14"/>
          <w:szCs w:val="14"/>
        </w:rPr>
      </w:pPr>
      <w:r w:rsidRPr="00410F6F">
        <w:rPr>
          <w:rFonts w:ascii="Verdana" w:hAnsi="Verdana"/>
          <w:b/>
          <w:sz w:val="16"/>
          <w:szCs w:val="16"/>
        </w:rPr>
        <w:t>INFORMACIÓN COMPLETA EN EL ANEXO VII.1 «INFORMACIÓN ADICIONAL SOBRE PROTECCIÓN DE DATOS PERSONALES»</w:t>
      </w:r>
    </w:p>
    <w:p w14:paraId="25FE700C" w14:textId="77777777" w:rsidR="00463FA0" w:rsidRPr="00410F6F" w:rsidRDefault="00463FA0" w:rsidP="00F310ED">
      <w:pPr>
        <w:rPr>
          <w:rFonts w:ascii="Verdana" w:hAnsi="Verdana" w:cs="Arial"/>
          <w:b/>
          <w:caps/>
          <w:sz w:val="19"/>
          <w:szCs w:val="19"/>
          <w:lang w:val="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bookmarkStart w:id="1103" w:name="AnexoV2"/>
      <w:bookmarkStart w:id="1104" w:name="_Toc33530876"/>
    </w:p>
    <w:p w14:paraId="3C73BA3C" w14:textId="77777777" w:rsidR="00F310ED" w:rsidRPr="00410F6F" w:rsidRDefault="00F310ED" w:rsidP="005760E1">
      <w:pPr>
        <w:pStyle w:val="Ttulo3"/>
        <w:ind w:left="1701" w:hanging="1701"/>
        <w:rPr>
          <w:rFonts w:eastAsia="Arial Unicode MS"/>
        </w:rPr>
      </w:pPr>
      <w:bookmarkStart w:id="1105" w:name="_Toc38387847"/>
      <w:bookmarkStart w:id="1106" w:name="_Toc45180776"/>
      <w:bookmarkStart w:id="1107" w:name="_Toc48125863"/>
      <w:bookmarkStart w:id="1108" w:name="_Toc155181985"/>
      <w:r w:rsidRPr="00410F6F">
        <w:rPr>
          <w:lang w:val="es-ES_tradnl"/>
        </w:rPr>
        <w:lastRenderedPageBreak/>
        <w:t>ANEXO V.2.</w:t>
      </w:r>
      <w:bookmarkEnd w:id="1103"/>
      <w:r w:rsidRPr="00410F6F">
        <w:rPr>
          <w:lang w:val="es-ES_tradnl"/>
        </w:rPr>
        <w:t>-</w:t>
      </w:r>
      <w:r w:rsidRPr="00410F6F">
        <w:rPr>
          <w:lang w:val="es-ES_tradnl"/>
        </w:rPr>
        <w:tab/>
      </w:r>
      <w:r w:rsidRPr="00410F6F">
        <w:rPr>
          <w:rFonts w:eastAsia="Arial Unicode MS"/>
        </w:rPr>
        <w:t>AUSENCIA DE PROHIBICIONES PARA CONTRATAR CON EL SECTOR PÚBLICO</w:t>
      </w:r>
      <w:bookmarkEnd w:id="1104"/>
      <w:bookmarkEnd w:id="1105"/>
      <w:bookmarkEnd w:id="1106"/>
      <w:bookmarkEnd w:id="1107"/>
      <w:bookmarkEnd w:id="1108"/>
      <w:r w:rsidRPr="00410F6F">
        <w:rPr>
          <w:rFonts w:eastAsia="Arial Unicode MS"/>
        </w:rPr>
        <w:t xml:space="preserve"> </w:t>
      </w:r>
    </w:p>
    <w:p w14:paraId="3EBC51BC" w14:textId="77777777" w:rsidR="00F310ED" w:rsidRPr="00410F6F" w:rsidRDefault="00F310ED" w:rsidP="00F310ED">
      <w:pPr>
        <w:ind w:left="600" w:right="-427"/>
        <w:jc w:val="center"/>
        <w:rPr>
          <w:rFonts w:ascii="Verdana" w:eastAsia="Arial Unicode MS" w:hAnsi="Verdana"/>
          <w:b/>
          <w:sz w:val="19"/>
          <w:szCs w:val="19"/>
        </w:rPr>
      </w:pPr>
    </w:p>
    <w:p w14:paraId="59986D24" w14:textId="77777777" w:rsidR="00F310ED" w:rsidRPr="00410F6F" w:rsidRDefault="00F310ED" w:rsidP="00F310ED">
      <w:pPr>
        <w:ind w:left="600" w:right="-427"/>
        <w:jc w:val="center"/>
        <w:rPr>
          <w:rFonts w:ascii="Verdana" w:eastAsia="Arial Unicode MS" w:hAnsi="Verdana"/>
          <w:b/>
          <w:sz w:val="19"/>
          <w:szCs w:val="19"/>
        </w:rPr>
      </w:pPr>
    </w:p>
    <w:p w14:paraId="479FE1BC" w14:textId="77777777" w:rsidR="00F310ED" w:rsidRPr="00410F6F" w:rsidRDefault="00F310ED" w:rsidP="00F310ED">
      <w:pPr>
        <w:ind w:left="600" w:right="-427"/>
        <w:jc w:val="center"/>
        <w:rPr>
          <w:rFonts w:ascii="Verdana" w:eastAsia="Arial Unicode MS" w:hAnsi="Verdana"/>
          <w:b/>
          <w:sz w:val="19"/>
          <w:szCs w:val="19"/>
        </w:rPr>
      </w:pPr>
    </w:p>
    <w:p w14:paraId="321AC310" w14:textId="62E7C87C" w:rsidR="00F310ED" w:rsidRPr="00410F6F" w:rsidRDefault="00F310ED" w:rsidP="002F52C7">
      <w:pPr>
        <w:widowControl w:val="0"/>
        <w:tabs>
          <w:tab w:val="center" w:pos="4252"/>
          <w:tab w:val="right" w:pos="8504"/>
        </w:tabs>
        <w:ind w:right="-427"/>
        <w:jc w:val="both"/>
        <w:rPr>
          <w:rFonts w:ascii="Verdana" w:eastAsia="Arial Unicode MS" w:hAnsi="Verdana"/>
          <w:b/>
          <w:sz w:val="19"/>
          <w:szCs w:val="19"/>
        </w:rPr>
      </w:pPr>
      <w:r w:rsidRPr="00410F6F">
        <w:rPr>
          <w:rFonts w:ascii="Verdana" w:hAnsi="Verdana" w:cs="Tahoma"/>
          <w:sz w:val="19"/>
          <w:szCs w:val="19"/>
          <w:vertAlign w:val="superscript"/>
        </w:rPr>
        <w:footnoteReference w:id="8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2F52C7">
        <w:rPr>
          <w:rFonts w:ascii="Verdana" w:hAnsi="Verdana" w:cs="Tahoma"/>
          <w:b/>
          <w:color w:val="0000FF"/>
          <w:sz w:val="19"/>
          <w:szCs w:val="19"/>
        </w:rPr>
        <w:t>S002</w:t>
      </w:r>
      <w:r w:rsidR="009D6887">
        <w:rPr>
          <w:rFonts w:ascii="Verdana" w:hAnsi="Verdana" w:cs="Tahoma"/>
          <w:b/>
          <w:color w:val="0000FF"/>
          <w:sz w:val="19"/>
          <w:szCs w:val="19"/>
        </w:rPr>
        <w:t>9</w:t>
      </w:r>
      <w:r w:rsidR="002F52C7">
        <w:rPr>
          <w:rFonts w:ascii="Verdana" w:hAnsi="Verdana" w:cs="Tahoma"/>
          <w:b/>
          <w:color w:val="0000FF"/>
          <w:sz w:val="19"/>
          <w:szCs w:val="19"/>
        </w:rPr>
        <w:t xml:space="preserve">/2025, relativo al “suministro de vestuario de </w:t>
      </w:r>
      <w:r w:rsidR="009D6887">
        <w:rPr>
          <w:rFonts w:ascii="Verdana" w:hAnsi="Verdana" w:cs="Tahoma"/>
          <w:b/>
          <w:color w:val="0000FF"/>
          <w:sz w:val="19"/>
          <w:szCs w:val="19"/>
        </w:rPr>
        <w:t xml:space="preserve">agua </w:t>
      </w:r>
      <w:proofErr w:type="spellStart"/>
      <w:r w:rsidR="009D6887">
        <w:rPr>
          <w:rFonts w:ascii="Verdana" w:hAnsi="Verdana" w:cs="Tahoma"/>
          <w:b/>
          <w:color w:val="0000FF"/>
          <w:sz w:val="19"/>
          <w:szCs w:val="19"/>
        </w:rPr>
        <w:t>Ertzaintza</w:t>
      </w:r>
      <w:proofErr w:type="spellEnd"/>
      <w:r w:rsidR="002F52C7" w:rsidRPr="00BB15D3">
        <w:rPr>
          <w:rFonts w:ascii="Verdana" w:hAnsi="Verdana" w:cs="Tahoma"/>
          <w:b/>
          <w:color w:val="0000FF"/>
          <w:sz w:val="19"/>
          <w:szCs w:val="19"/>
        </w:rPr>
        <w:t>.</w:t>
      </w:r>
    </w:p>
    <w:p w14:paraId="47BA15C1" w14:textId="77777777" w:rsidR="00F310ED" w:rsidRPr="00410F6F" w:rsidRDefault="00F310ED" w:rsidP="00F310ED">
      <w:pPr>
        <w:ind w:right="-427"/>
        <w:jc w:val="center"/>
        <w:rPr>
          <w:rFonts w:ascii="Verdana" w:hAnsi="Verdana"/>
          <w:b/>
          <w:sz w:val="19"/>
          <w:szCs w:val="19"/>
        </w:rPr>
      </w:pPr>
      <w:bookmarkStart w:id="1109" w:name="_Toc507512607"/>
      <w:bookmarkStart w:id="1110" w:name="_Toc507512908"/>
    </w:p>
    <w:p w14:paraId="48E157E4"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109"/>
      <w:bookmarkEnd w:id="1110"/>
    </w:p>
    <w:p w14:paraId="07F5AA50" w14:textId="77777777" w:rsidR="00F310ED" w:rsidRPr="00410F6F" w:rsidRDefault="00F310ED" w:rsidP="00F310ED">
      <w:pPr>
        <w:ind w:left="600" w:right="-427"/>
        <w:jc w:val="center"/>
        <w:rPr>
          <w:rFonts w:ascii="Verdana" w:eastAsia="Arial Unicode MS" w:hAnsi="Verdana" w:cs="Tahoma"/>
          <w:b/>
          <w:sz w:val="19"/>
          <w:szCs w:val="19"/>
        </w:rPr>
      </w:pPr>
    </w:p>
    <w:p w14:paraId="7693626D" w14:textId="77777777" w:rsidR="00F310ED" w:rsidRPr="00410F6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10F6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410F6F" w:rsidRDefault="00F310ED" w:rsidP="00F310ED">
      <w:pPr>
        <w:ind w:left="600" w:right="-427"/>
        <w:jc w:val="both"/>
        <w:rPr>
          <w:rFonts w:ascii="Verdana" w:hAnsi="Verdana"/>
          <w:sz w:val="19"/>
          <w:szCs w:val="19"/>
        </w:rPr>
      </w:pPr>
    </w:p>
    <w:p w14:paraId="54FC6ECF" w14:textId="77777777" w:rsidR="00F310ED" w:rsidRPr="00410F6F" w:rsidRDefault="00F310ED" w:rsidP="00F310ED">
      <w:pPr>
        <w:ind w:left="600" w:right="-427"/>
        <w:jc w:val="both"/>
        <w:rPr>
          <w:rFonts w:ascii="Verdana" w:eastAsia="Arial Unicode MS" w:hAnsi="Verdana" w:cs="Tahoma"/>
          <w:b/>
          <w:sz w:val="19"/>
          <w:szCs w:val="19"/>
        </w:rPr>
      </w:pPr>
    </w:p>
    <w:p w14:paraId="7333CC92" w14:textId="77777777" w:rsidR="00F310ED" w:rsidRPr="00410F6F" w:rsidRDefault="00F310ED" w:rsidP="00F310ED">
      <w:pPr>
        <w:ind w:left="600" w:right="-427"/>
        <w:jc w:val="both"/>
        <w:rPr>
          <w:rFonts w:ascii="Verdana" w:eastAsia="Arial Unicode MS" w:hAnsi="Verdana" w:cs="Tahoma"/>
          <w:b/>
          <w:sz w:val="19"/>
          <w:szCs w:val="19"/>
        </w:rPr>
      </w:pPr>
    </w:p>
    <w:p w14:paraId="253BE0EC" w14:textId="77777777" w:rsidR="00F310ED" w:rsidRPr="00410F6F" w:rsidRDefault="00F310ED" w:rsidP="00F310ED">
      <w:pPr>
        <w:ind w:left="600" w:right="-427" w:hanging="2340"/>
        <w:jc w:val="both"/>
        <w:rPr>
          <w:rFonts w:ascii="Verdana" w:hAnsi="Verdana" w:cs="Tahoma"/>
          <w:sz w:val="19"/>
          <w:szCs w:val="19"/>
        </w:rPr>
      </w:pPr>
    </w:p>
    <w:p w14:paraId="05307629" w14:textId="77777777" w:rsidR="00F310ED" w:rsidRPr="00410F6F" w:rsidRDefault="00F310ED" w:rsidP="00F310ED">
      <w:pPr>
        <w:ind w:left="284" w:right="-427"/>
        <w:rPr>
          <w:rFonts w:ascii="Verdana" w:hAnsi="Verdana" w:cs="Tahoma"/>
          <w:sz w:val="19"/>
          <w:szCs w:val="19"/>
        </w:rPr>
      </w:pPr>
      <w:bookmarkStart w:id="1111" w:name="_Toc507512608"/>
      <w:bookmarkStart w:id="1112" w:name="_Toc507512909"/>
      <w:r w:rsidRPr="00410F6F">
        <w:rPr>
          <w:rFonts w:ascii="Verdana" w:hAnsi="Verdana" w:cs="Tahoma"/>
          <w:sz w:val="19"/>
          <w:szCs w:val="19"/>
        </w:rPr>
        <w:t>En............................., a..... de....................de 20....</w:t>
      </w:r>
      <w:bookmarkEnd w:id="1111"/>
      <w:bookmarkEnd w:id="1112"/>
    </w:p>
    <w:p w14:paraId="2F31ADC1" w14:textId="77777777" w:rsidR="00F310ED" w:rsidRPr="00410F6F" w:rsidRDefault="00F310ED" w:rsidP="00F310ED">
      <w:pPr>
        <w:ind w:left="284" w:right="-427"/>
        <w:rPr>
          <w:rFonts w:ascii="Verdana" w:hAnsi="Verdana" w:cs="Tahoma"/>
          <w:sz w:val="19"/>
          <w:szCs w:val="19"/>
        </w:rPr>
      </w:pPr>
    </w:p>
    <w:p w14:paraId="1FE39B0F" w14:textId="77777777" w:rsidR="00F310ED" w:rsidRPr="00410F6F" w:rsidRDefault="00F310ED" w:rsidP="00F310ED">
      <w:pPr>
        <w:ind w:left="284" w:right="-427"/>
        <w:rPr>
          <w:rFonts w:ascii="Verdana" w:hAnsi="Verdana" w:cs="Tahoma"/>
          <w:sz w:val="19"/>
          <w:szCs w:val="19"/>
        </w:rPr>
      </w:pPr>
    </w:p>
    <w:p w14:paraId="79C04F09" w14:textId="77777777" w:rsidR="00F310ED" w:rsidRPr="00410F6F" w:rsidRDefault="00F310ED" w:rsidP="00F310ED">
      <w:pPr>
        <w:ind w:left="284" w:right="-427"/>
        <w:rPr>
          <w:rFonts w:ascii="Verdana" w:hAnsi="Verdana" w:cs="Tahoma"/>
          <w:sz w:val="19"/>
          <w:szCs w:val="19"/>
        </w:rPr>
      </w:pPr>
    </w:p>
    <w:p w14:paraId="61A4FC23"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1169ABE6" w14:textId="77777777" w:rsidR="00F310ED" w:rsidRPr="00410F6F" w:rsidRDefault="00F310ED" w:rsidP="00F310ED">
      <w:pPr>
        <w:ind w:left="284" w:right="-427"/>
        <w:rPr>
          <w:rFonts w:ascii="Verdana" w:hAnsi="Verdana" w:cs="Tahoma"/>
          <w:sz w:val="19"/>
          <w:szCs w:val="19"/>
        </w:rPr>
      </w:pPr>
    </w:p>
    <w:p w14:paraId="1DF46096" w14:textId="77777777" w:rsidR="00F310ED" w:rsidRPr="00410F6F" w:rsidRDefault="00F310ED" w:rsidP="00F310ED">
      <w:pPr>
        <w:ind w:left="284" w:right="-427"/>
        <w:rPr>
          <w:rFonts w:ascii="Verdana" w:hAnsi="Verdana" w:cs="Tahoma"/>
          <w:sz w:val="19"/>
          <w:szCs w:val="19"/>
        </w:rPr>
      </w:pPr>
    </w:p>
    <w:p w14:paraId="432A1FA7" w14:textId="77777777" w:rsidR="00F310ED" w:rsidRPr="00410F6F" w:rsidRDefault="00F310ED" w:rsidP="00F310ED">
      <w:pPr>
        <w:ind w:left="284" w:right="-427"/>
        <w:rPr>
          <w:rFonts w:ascii="Verdana" w:hAnsi="Verdana" w:cs="Tahoma"/>
          <w:sz w:val="19"/>
          <w:szCs w:val="19"/>
        </w:rPr>
      </w:pPr>
    </w:p>
    <w:p w14:paraId="420D163F" w14:textId="77777777" w:rsidR="00F310ED" w:rsidRPr="00410F6F" w:rsidRDefault="00F310ED" w:rsidP="00F310ED">
      <w:pPr>
        <w:ind w:left="284" w:right="-427"/>
        <w:rPr>
          <w:rFonts w:ascii="Verdana" w:hAnsi="Verdana" w:cs="Tahoma"/>
          <w:sz w:val="19"/>
          <w:szCs w:val="19"/>
        </w:rPr>
      </w:pPr>
    </w:p>
    <w:p w14:paraId="0B1B3ACB" w14:textId="77777777" w:rsidR="00F310ED" w:rsidRPr="00410F6F" w:rsidRDefault="00F310ED" w:rsidP="00F310ED">
      <w:pPr>
        <w:ind w:left="284" w:right="-427"/>
        <w:rPr>
          <w:rFonts w:ascii="Verdana" w:hAnsi="Verdana" w:cs="Tahoma"/>
          <w:sz w:val="19"/>
          <w:szCs w:val="19"/>
        </w:rPr>
      </w:pPr>
    </w:p>
    <w:p w14:paraId="2EAB314C" w14:textId="77777777" w:rsidR="00F310ED" w:rsidRPr="00410F6F" w:rsidRDefault="00F310ED" w:rsidP="00F310ED">
      <w:pPr>
        <w:ind w:left="284" w:right="-427"/>
        <w:rPr>
          <w:rFonts w:ascii="Verdana" w:hAnsi="Verdana" w:cs="Tahoma"/>
          <w:sz w:val="19"/>
          <w:szCs w:val="19"/>
        </w:rPr>
      </w:pPr>
    </w:p>
    <w:p w14:paraId="788F093F" w14:textId="77777777" w:rsidR="00F310ED" w:rsidRPr="00410F6F" w:rsidRDefault="00F310ED" w:rsidP="00F310ED">
      <w:pPr>
        <w:ind w:left="284" w:right="-427"/>
        <w:rPr>
          <w:rFonts w:ascii="Verdana" w:hAnsi="Verdana" w:cs="Tahoma"/>
          <w:sz w:val="19"/>
          <w:szCs w:val="19"/>
        </w:rPr>
      </w:pPr>
    </w:p>
    <w:p w14:paraId="2262B185" w14:textId="77777777" w:rsidR="00F310ED" w:rsidRPr="00410F6F" w:rsidRDefault="00F310ED" w:rsidP="00F310ED">
      <w:pPr>
        <w:ind w:left="284" w:right="-427"/>
        <w:rPr>
          <w:rFonts w:ascii="Verdana" w:hAnsi="Verdana" w:cs="Tahoma"/>
          <w:sz w:val="19"/>
          <w:szCs w:val="19"/>
        </w:rPr>
      </w:pPr>
    </w:p>
    <w:p w14:paraId="3F410A11" w14:textId="77777777" w:rsidR="00F310ED" w:rsidRPr="00410F6F" w:rsidRDefault="00F310ED" w:rsidP="00F310ED">
      <w:pPr>
        <w:ind w:left="284" w:right="-427"/>
        <w:rPr>
          <w:rFonts w:ascii="Verdana" w:hAnsi="Verdana" w:cs="Tahoma"/>
          <w:sz w:val="19"/>
          <w:szCs w:val="19"/>
        </w:rPr>
      </w:pPr>
    </w:p>
    <w:p w14:paraId="3D2C0458" w14:textId="77777777" w:rsidR="00F310ED" w:rsidRPr="00410F6F" w:rsidRDefault="00F310ED" w:rsidP="00F310ED">
      <w:pPr>
        <w:tabs>
          <w:tab w:val="left" w:pos="9436"/>
        </w:tabs>
        <w:ind w:left="600" w:right="-427"/>
        <w:jc w:val="center"/>
        <w:rPr>
          <w:rFonts w:ascii="Tahoma" w:hAnsi="Tahoma" w:cs="Tahoma"/>
          <w:lang w:val="es-ES_tradnl"/>
        </w:rPr>
      </w:pPr>
    </w:p>
    <w:p w14:paraId="5CAF7976"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52D3875F" w14:textId="77777777" w:rsidR="00F310ED" w:rsidRPr="00410F6F" w:rsidRDefault="00F310ED" w:rsidP="00F310ED">
      <w:pPr>
        <w:shd w:val="clear" w:color="auto" w:fill="FFFFFF"/>
        <w:ind w:left="142" w:right="-427"/>
        <w:jc w:val="both"/>
        <w:rPr>
          <w:rFonts w:ascii="Verdana" w:hAnsi="Verdana"/>
          <w:sz w:val="14"/>
          <w:szCs w:val="14"/>
        </w:rPr>
      </w:pPr>
    </w:p>
    <w:p w14:paraId="17FD29B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373CE1" w14:textId="77777777" w:rsidR="00F310ED" w:rsidRPr="00410F6F" w:rsidRDefault="00F310ED" w:rsidP="00F310ED">
      <w:pPr>
        <w:shd w:val="clear" w:color="auto" w:fill="FFFFFF"/>
        <w:ind w:left="142" w:right="-427"/>
        <w:jc w:val="both"/>
        <w:rPr>
          <w:rFonts w:ascii="Verdana" w:hAnsi="Verdana"/>
          <w:sz w:val="14"/>
          <w:szCs w:val="14"/>
        </w:rPr>
      </w:pPr>
    </w:p>
    <w:p w14:paraId="7027824A"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6BE4912"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37A7B56"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CDA572D"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F6E0069"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410F6F" w:rsidRDefault="00F310ED" w:rsidP="005760E1">
      <w:pPr>
        <w:pStyle w:val="Ttulo3"/>
        <w:ind w:left="1701" w:hanging="1701"/>
        <w:rPr>
          <w:i/>
          <w:color w:val="000000"/>
        </w:rPr>
      </w:pPr>
      <w:bookmarkStart w:id="1113" w:name="AnexoV3"/>
      <w:bookmarkStart w:id="1114" w:name="_Toc33530877"/>
      <w:bookmarkStart w:id="1115" w:name="_Toc38387848"/>
      <w:bookmarkStart w:id="1116" w:name="_Toc45180777"/>
      <w:bookmarkStart w:id="1117" w:name="_Toc48125864"/>
      <w:bookmarkStart w:id="1118" w:name="_Toc155181986"/>
      <w:r w:rsidRPr="00410F6F">
        <w:rPr>
          <w:lang w:val="es-ES_tradnl"/>
        </w:rPr>
        <w:lastRenderedPageBreak/>
        <w:t>ANEXO V.3.-</w:t>
      </w:r>
      <w:r w:rsidRPr="00410F6F">
        <w:rPr>
          <w:lang w:val="es-ES_tradnl"/>
        </w:rPr>
        <w:tab/>
      </w:r>
      <w:bookmarkEnd w:id="1113"/>
      <w:r w:rsidRPr="00410F6F">
        <w:rPr>
          <w:lang w:val="es-ES_tradnl"/>
        </w:rPr>
        <w:t>MODELO DE AVAL BANCARIO</w:t>
      </w:r>
      <w:bookmarkEnd w:id="1114"/>
      <w:bookmarkEnd w:id="1115"/>
      <w:bookmarkEnd w:id="1116"/>
      <w:bookmarkEnd w:id="1117"/>
      <w:bookmarkEnd w:id="1118"/>
    </w:p>
    <w:p w14:paraId="44055770" w14:textId="77777777" w:rsidR="00F310ED" w:rsidRPr="00410F6F" w:rsidRDefault="00F310ED" w:rsidP="00F310ED">
      <w:pPr>
        <w:autoSpaceDE w:val="0"/>
        <w:autoSpaceDN w:val="0"/>
        <w:adjustRightInd w:val="0"/>
        <w:ind w:left="600" w:right="-427"/>
        <w:jc w:val="center"/>
        <w:rPr>
          <w:color w:val="000000"/>
          <w:sz w:val="19"/>
          <w:szCs w:val="19"/>
        </w:rPr>
      </w:pPr>
    </w:p>
    <w:p w14:paraId="1BF846E5" w14:textId="77777777" w:rsidR="00F310ED" w:rsidRPr="00410F6F" w:rsidRDefault="00F310ED" w:rsidP="00F310ED">
      <w:pPr>
        <w:autoSpaceDE w:val="0"/>
        <w:autoSpaceDN w:val="0"/>
        <w:adjustRightInd w:val="0"/>
        <w:ind w:left="600" w:right="-427"/>
        <w:jc w:val="center"/>
        <w:rPr>
          <w:color w:val="000000"/>
          <w:sz w:val="19"/>
          <w:szCs w:val="19"/>
        </w:rPr>
      </w:pPr>
    </w:p>
    <w:p w14:paraId="1EC4858D"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020F9A3D"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avalado</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color w:val="000000"/>
          <w:sz w:val="19"/>
          <w:szCs w:val="19"/>
        </w:rPr>
        <w:t xml:space="preserve">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254BD1A2"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5CA29DC3"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658B1A8E"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248695D3" w14:textId="77777777" w:rsidR="00F310ED" w:rsidRPr="00410F6F" w:rsidRDefault="00F310ED" w:rsidP="00F310ED">
      <w:pPr>
        <w:ind w:right="-427"/>
        <w:jc w:val="center"/>
        <w:rPr>
          <w:rFonts w:ascii="Verdana" w:eastAsia="Arial Unicode MS" w:hAnsi="Verdana" w:cs="Tahoma"/>
          <w:b/>
          <w:sz w:val="19"/>
          <w:szCs w:val="19"/>
        </w:rPr>
      </w:pPr>
    </w:p>
    <w:p w14:paraId="5A2E8A21" w14:textId="77777777" w:rsidR="00F310ED" w:rsidRPr="00410F6F" w:rsidRDefault="00F310ED" w:rsidP="00F310ED">
      <w:pPr>
        <w:ind w:right="-427"/>
        <w:jc w:val="center"/>
        <w:rPr>
          <w:rFonts w:ascii="Verdana" w:eastAsia="Arial Unicode MS" w:hAnsi="Verdana" w:cs="Tahoma"/>
          <w:b/>
          <w:sz w:val="19"/>
          <w:szCs w:val="19"/>
        </w:rPr>
      </w:pPr>
    </w:p>
    <w:p w14:paraId="467602F5" w14:textId="77777777" w:rsidR="00F310ED" w:rsidRPr="00410F6F" w:rsidRDefault="00F310ED" w:rsidP="00F310ED">
      <w:pPr>
        <w:ind w:right="-427"/>
        <w:jc w:val="center"/>
        <w:rPr>
          <w:rFonts w:ascii="Verdana" w:eastAsia="Arial Unicode MS" w:hAnsi="Verdana" w:cs="Tahoma"/>
          <w:b/>
          <w:sz w:val="19"/>
          <w:szCs w:val="19"/>
        </w:rPr>
      </w:pPr>
    </w:p>
    <w:p w14:paraId="385C4B38" w14:textId="77777777" w:rsidR="00F310ED" w:rsidRPr="00410F6F" w:rsidRDefault="00F310ED" w:rsidP="00F310ED">
      <w:pPr>
        <w:ind w:right="-427"/>
        <w:jc w:val="center"/>
        <w:rPr>
          <w:rFonts w:ascii="Verdana" w:eastAsia="Arial Unicode MS" w:hAnsi="Verdana" w:cs="Tahoma"/>
          <w:b/>
          <w:sz w:val="19"/>
          <w:szCs w:val="19"/>
        </w:rPr>
      </w:pPr>
    </w:p>
    <w:p w14:paraId="47BE717E"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 xml:space="preserve">Número o código </w:t>
      </w:r>
    </w:p>
    <w:p w14:paraId="6AF902D5"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410F6F" w:rsidRDefault="008C03CC">
      <w:pPr>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br w:type="page"/>
      </w:r>
    </w:p>
    <w:p w14:paraId="72960D73"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lastRenderedPageBreak/>
        <w:t>MODELO DE AVAL BANCARIO</w:t>
      </w:r>
    </w:p>
    <w:p w14:paraId="018EE1F4"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t>UTE</w:t>
      </w:r>
    </w:p>
    <w:p w14:paraId="617EF3C7" w14:textId="77777777" w:rsidR="00F310ED" w:rsidRPr="00410F6F" w:rsidRDefault="00F310ED" w:rsidP="00F310ED">
      <w:pPr>
        <w:autoSpaceDE w:val="0"/>
        <w:autoSpaceDN w:val="0"/>
        <w:adjustRightInd w:val="0"/>
        <w:ind w:left="600" w:right="-427"/>
        <w:jc w:val="center"/>
        <w:rPr>
          <w:color w:val="000000"/>
          <w:sz w:val="19"/>
          <w:szCs w:val="19"/>
        </w:rPr>
      </w:pPr>
    </w:p>
    <w:p w14:paraId="5E5B0497" w14:textId="77777777" w:rsidR="00F310ED" w:rsidRPr="00410F6F" w:rsidRDefault="00F310ED" w:rsidP="00F310ED">
      <w:pPr>
        <w:autoSpaceDE w:val="0"/>
        <w:autoSpaceDN w:val="0"/>
        <w:adjustRightInd w:val="0"/>
        <w:ind w:left="600" w:right="-427"/>
        <w:jc w:val="center"/>
        <w:rPr>
          <w:color w:val="000000"/>
          <w:sz w:val="19"/>
          <w:szCs w:val="19"/>
        </w:rPr>
      </w:pPr>
    </w:p>
    <w:p w14:paraId="64CBFE5A" w14:textId="77777777" w:rsidR="00F310ED" w:rsidRPr="00410F6F" w:rsidRDefault="00F310ED" w:rsidP="00F310ED">
      <w:pPr>
        <w:autoSpaceDE w:val="0"/>
        <w:autoSpaceDN w:val="0"/>
        <w:adjustRightInd w:val="0"/>
        <w:ind w:left="284" w:right="-427"/>
        <w:jc w:val="center"/>
        <w:rPr>
          <w:color w:val="000000"/>
          <w:sz w:val="19"/>
          <w:szCs w:val="19"/>
        </w:rPr>
      </w:pPr>
    </w:p>
    <w:p w14:paraId="00E9B950"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7DA48359"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color w:val="000000"/>
          <w:sz w:val="19"/>
          <w:szCs w:val="19"/>
        </w:rPr>
        <w:t>a (</w:t>
      </w:r>
      <w:r w:rsidRPr="00410F6F">
        <w:rPr>
          <w:rFonts w:ascii="Verdana" w:hAnsi="Verdana"/>
          <w:color w:val="0000FF"/>
          <w:sz w:val="19"/>
          <w:szCs w:val="19"/>
        </w:rPr>
        <w:t>nombre y apellidos o razón social del avalado nº 1</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y a </w:t>
      </w:r>
      <w:r w:rsidRPr="00410F6F">
        <w:rPr>
          <w:rFonts w:ascii="Verdana" w:hAnsi="Verdana"/>
          <w:color w:val="000000"/>
          <w:sz w:val="19"/>
          <w:szCs w:val="19"/>
        </w:rPr>
        <w:t>(</w:t>
      </w:r>
      <w:r w:rsidRPr="00410F6F">
        <w:rPr>
          <w:rFonts w:ascii="Verdana" w:hAnsi="Verdana"/>
          <w:color w:val="0000FF"/>
          <w:sz w:val="19"/>
          <w:szCs w:val="19"/>
        </w:rPr>
        <w:t>nombre y apellidos o razón social del avalado nº 2</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b/>
          <w:caps/>
          <w:sz w:val="19"/>
          <w:szCs w:val="19"/>
        </w:rPr>
        <w:t>conjunta y solidariamente,</w:t>
      </w:r>
      <w:r w:rsidRPr="00410F6F">
        <w:rPr>
          <w:rFonts w:ascii="Verdana" w:hAnsi="Verdana"/>
          <w:color w:val="000000"/>
          <w:sz w:val="19"/>
          <w:szCs w:val="19"/>
        </w:rPr>
        <w:t xml:space="preserve"> 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 xml:space="preserve">indicar poder adjudicador de la cláusula 19.1 de  cláusulas específicas del contrato)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09398908"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o </w:t>
      </w:r>
      <w:r w:rsidRPr="00410F6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30DDDA16"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4A043E48"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1FD62427" w14:textId="77777777" w:rsidR="00F310ED" w:rsidRPr="00410F6F" w:rsidRDefault="00F310ED" w:rsidP="00F310ED">
      <w:pPr>
        <w:ind w:right="-427"/>
        <w:jc w:val="center"/>
        <w:rPr>
          <w:rFonts w:ascii="Verdana" w:eastAsia="Arial Unicode MS" w:hAnsi="Verdana" w:cs="Tahoma"/>
          <w:b/>
          <w:sz w:val="19"/>
          <w:szCs w:val="19"/>
        </w:rPr>
      </w:pPr>
    </w:p>
    <w:p w14:paraId="7535B765" w14:textId="77777777" w:rsidR="00F310ED" w:rsidRPr="00410F6F" w:rsidRDefault="00F310ED" w:rsidP="00F310ED">
      <w:pPr>
        <w:ind w:right="-427"/>
        <w:jc w:val="center"/>
        <w:rPr>
          <w:rFonts w:ascii="Verdana" w:eastAsia="Arial Unicode MS" w:hAnsi="Verdana" w:cs="Tahoma"/>
          <w:b/>
          <w:sz w:val="19"/>
          <w:szCs w:val="19"/>
        </w:rPr>
      </w:pPr>
    </w:p>
    <w:p w14:paraId="28C9859E" w14:textId="77777777" w:rsidR="00F310ED" w:rsidRPr="00410F6F" w:rsidRDefault="00F310ED" w:rsidP="00F310ED">
      <w:pPr>
        <w:ind w:right="-427"/>
        <w:jc w:val="center"/>
        <w:rPr>
          <w:rFonts w:ascii="Verdana" w:eastAsia="Arial Unicode MS" w:hAnsi="Verdana" w:cs="Tahoma"/>
          <w:b/>
          <w:sz w:val="19"/>
          <w:szCs w:val="19"/>
        </w:rPr>
      </w:pPr>
    </w:p>
    <w:p w14:paraId="5617D5D7" w14:textId="77777777" w:rsidR="00F310ED" w:rsidRPr="00410F6F" w:rsidRDefault="00F310ED" w:rsidP="00F310ED">
      <w:pPr>
        <w:ind w:right="-427"/>
        <w:jc w:val="center"/>
        <w:rPr>
          <w:rFonts w:ascii="Verdana" w:eastAsia="Arial Unicode MS" w:hAnsi="Verdana" w:cs="Tahoma"/>
          <w:b/>
          <w:sz w:val="19"/>
          <w:szCs w:val="19"/>
        </w:rPr>
      </w:pPr>
    </w:p>
    <w:p w14:paraId="6B7371F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36FF6A53"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410F6F" w:rsidRDefault="00F310ED" w:rsidP="005760E1">
      <w:pPr>
        <w:pStyle w:val="Ttulo3"/>
        <w:ind w:left="1701" w:hanging="1701"/>
      </w:pPr>
      <w:bookmarkStart w:id="1119" w:name="_Toc33530878"/>
      <w:bookmarkStart w:id="1120" w:name="_Toc38387849"/>
      <w:bookmarkStart w:id="1121" w:name="_Toc45180778"/>
      <w:bookmarkStart w:id="1122" w:name="_Toc48125865"/>
      <w:bookmarkStart w:id="1123" w:name="_Toc155181987"/>
      <w:r w:rsidRPr="00410F6F">
        <w:rPr>
          <w:lang w:val="es-ES_tradnl"/>
        </w:rPr>
        <w:lastRenderedPageBreak/>
        <w:t>ANEXO V.4.-</w:t>
      </w:r>
      <w:r w:rsidRPr="00410F6F">
        <w:rPr>
          <w:rFonts w:eastAsia="Arial Unicode MS"/>
        </w:rPr>
        <w:tab/>
      </w:r>
      <w:r w:rsidRPr="00410F6F">
        <w:t>MODELO DE SEGURO DE CAUCIÓN</w:t>
      </w:r>
      <w:bookmarkEnd w:id="1119"/>
      <w:bookmarkEnd w:id="1120"/>
      <w:bookmarkEnd w:id="1121"/>
      <w:bookmarkEnd w:id="1122"/>
      <w:bookmarkEnd w:id="1123"/>
    </w:p>
    <w:p w14:paraId="6C2FFE5C" w14:textId="77777777" w:rsidR="00F310ED" w:rsidRPr="00410F6F" w:rsidRDefault="00F310ED" w:rsidP="00F310ED">
      <w:pPr>
        <w:ind w:left="600" w:right="-427"/>
        <w:jc w:val="center"/>
        <w:rPr>
          <w:rFonts w:ascii="Verdana" w:hAnsi="Verdana"/>
          <w:b/>
          <w:caps/>
          <w:color w:val="000000"/>
          <w:sz w:val="19"/>
          <w:szCs w:val="19"/>
        </w:rPr>
      </w:pPr>
    </w:p>
    <w:p w14:paraId="083E0177" w14:textId="77777777" w:rsidR="00F310ED" w:rsidRPr="00410F6F" w:rsidRDefault="00F310ED" w:rsidP="00F310ED">
      <w:pPr>
        <w:ind w:left="600" w:right="-427"/>
        <w:jc w:val="center"/>
        <w:rPr>
          <w:rFonts w:ascii="Verdana" w:hAnsi="Verdana"/>
          <w:b/>
          <w:caps/>
          <w:color w:val="000000"/>
          <w:sz w:val="19"/>
          <w:szCs w:val="19"/>
        </w:rPr>
      </w:pPr>
    </w:p>
    <w:p w14:paraId="4DCAF76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410F6F" w:rsidRDefault="00F310ED" w:rsidP="00F310ED">
      <w:pPr>
        <w:ind w:left="600" w:right="-427"/>
        <w:jc w:val="center"/>
        <w:rPr>
          <w:rFonts w:ascii="Verdana" w:hAnsi="Verdana"/>
          <w:sz w:val="19"/>
          <w:szCs w:val="19"/>
        </w:rPr>
      </w:pPr>
    </w:p>
    <w:p w14:paraId="49AE272F" w14:textId="77777777" w:rsidR="00F310ED" w:rsidRPr="00410F6F" w:rsidRDefault="00F310ED" w:rsidP="00F310ED">
      <w:pPr>
        <w:ind w:left="600" w:right="-427"/>
        <w:jc w:val="center"/>
        <w:rPr>
          <w:rFonts w:ascii="Verdana" w:hAnsi="Verdana"/>
          <w:sz w:val="19"/>
          <w:szCs w:val="19"/>
        </w:rPr>
      </w:pPr>
    </w:p>
    <w:p w14:paraId="39221010" w14:textId="77777777" w:rsidR="00F310ED" w:rsidRPr="00410F6F" w:rsidRDefault="00F310ED" w:rsidP="00F310ED">
      <w:pPr>
        <w:ind w:left="142" w:right="-427"/>
        <w:jc w:val="center"/>
        <w:rPr>
          <w:rFonts w:ascii="Verdana" w:hAnsi="Verdana"/>
          <w:b/>
          <w:sz w:val="19"/>
          <w:szCs w:val="19"/>
        </w:rPr>
      </w:pPr>
      <w:r w:rsidRPr="00410F6F">
        <w:rPr>
          <w:rFonts w:ascii="Verdana" w:hAnsi="Verdana"/>
          <w:b/>
          <w:sz w:val="19"/>
          <w:szCs w:val="19"/>
        </w:rPr>
        <w:t xml:space="preserve">ASEGURA </w:t>
      </w:r>
    </w:p>
    <w:p w14:paraId="6ACF156B" w14:textId="77777777" w:rsidR="00F310ED" w:rsidRPr="00410F6F" w:rsidRDefault="00F310ED" w:rsidP="00F310ED">
      <w:pPr>
        <w:ind w:left="600" w:right="-427"/>
        <w:jc w:val="center"/>
        <w:rPr>
          <w:rFonts w:ascii="Verdana" w:hAnsi="Verdana"/>
          <w:sz w:val="19"/>
          <w:szCs w:val="19"/>
        </w:rPr>
      </w:pPr>
    </w:p>
    <w:p w14:paraId="2575A162" w14:textId="77777777" w:rsidR="00F310ED" w:rsidRPr="00410F6F" w:rsidRDefault="00F310ED" w:rsidP="00F310ED">
      <w:pPr>
        <w:ind w:left="600" w:right="-427"/>
        <w:jc w:val="center"/>
        <w:rPr>
          <w:rFonts w:ascii="Verdana" w:hAnsi="Verdana"/>
          <w:sz w:val="19"/>
          <w:szCs w:val="19"/>
        </w:rPr>
      </w:pPr>
    </w:p>
    <w:p w14:paraId="2CBCFBA7" w14:textId="1777B03E"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 del seguro,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w:t>
      </w:r>
      <w:r w:rsidRPr="00410F6F">
        <w:rPr>
          <w:rFonts w:ascii="Verdana" w:hAnsi="Verdana"/>
          <w:color w:val="000000"/>
          <w:sz w:val="19"/>
          <w:szCs w:val="19"/>
        </w:rPr>
        <w:t xml:space="preserve">con </w:t>
      </w:r>
      <w:r w:rsidRPr="00410F6F">
        <w:rPr>
          <w:rFonts w:ascii="Verdana" w:hAnsi="Verdana"/>
          <w:b/>
          <w:color w:val="000000"/>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asegurados,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410F6F" w:rsidRDefault="00F310ED" w:rsidP="00F310ED">
      <w:pPr>
        <w:ind w:right="-427"/>
        <w:jc w:val="both"/>
        <w:rPr>
          <w:rFonts w:ascii="Verdana" w:hAnsi="Verdana"/>
          <w:sz w:val="19"/>
          <w:szCs w:val="19"/>
        </w:rPr>
      </w:pPr>
    </w:p>
    <w:p w14:paraId="7FB3785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410F6F" w:rsidRDefault="00F310ED" w:rsidP="00F310ED">
      <w:pPr>
        <w:ind w:right="-427"/>
        <w:jc w:val="both"/>
        <w:rPr>
          <w:rFonts w:ascii="Verdana" w:hAnsi="Verdana"/>
          <w:sz w:val="19"/>
          <w:szCs w:val="19"/>
        </w:rPr>
      </w:pPr>
    </w:p>
    <w:p w14:paraId="1864E2D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410F6F" w:rsidRDefault="00F310ED" w:rsidP="00F310ED">
      <w:pPr>
        <w:ind w:right="-427"/>
        <w:jc w:val="both"/>
        <w:rPr>
          <w:rFonts w:ascii="Verdana" w:hAnsi="Verdana"/>
          <w:sz w:val="19"/>
          <w:szCs w:val="19"/>
        </w:rPr>
      </w:pPr>
    </w:p>
    <w:p w14:paraId="488D630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31D4ED2" w14:textId="77777777" w:rsidR="00F310ED" w:rsidRPr="00410F6F" w:rsidRDefault="00F310ED" w:rsidP="00F310ED">
      <w:pPr>
        <w:ind w:right="-427"/>
        <w:jc w:val="both"/>
        <w:rPr>
          <w:rFonts w:ascii="Verdana" w:hAnsi="Verdana"/>
          <w:sz w:val="19"/>
          <w:szCs w:val="19"/>
        </w:rPr>
      </w:pPr>
    </w:p>
    <w:p w14:paraId="4665C67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97BF748" w14:textId="77777777" w:rsidR="00F310ED" w:rsidRPr="00410F6F" w:rsidRDefault="00F310ED" w:rsidP="00F310ED">
      <w:pPr>
        <w:ind w:right="-427"/>
        <w:jc w:val="both"/>
        <w:rPr>
          <w:rFonts w:ascii="Verdana" w:hAnsi="Verdana"/>
          <w:sz w:val="19"/>
          <w:szCs w:val="19"/>
        </w:rPr>
      </w:pPr>
    </w:p>
    <w:p w14:paraId="33CA7181"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410F6F" w:rsidRDefault="00F310ED" w:rsidP="00F310ED">
      <w:pPr>
        <w:ind w:right="-427"/>
        <w:jc w:val="both"/>
        <w:rPr>
          <w:rFonts w:ascii="Verdana" w:hAnsi="Verdana"/>
          <w:sz w:val="19"/>
          <w:szCs w:val="19"/>
        </w:rPr>
      </w:pPr>
    </w:p>
    <w:p w14:paraId="290C9116" w14:textId="77777777" w:rsidR="00F310ED" w:rsidRPr="00410F6F" w:rsidRDefault="00F310ED" w:rsidP="00F310ED">
      <w:pPr>
        <w:ind w:right="-427"/>
        <w:jc w:val="both"/>
        <w:rPr>
          <w:rFonts w:ascii="Verdana" w:hAnsi="Verdana"/>
          <w:sz w:val="19"/>
          <w:szCs w:val="19"/>
        </w:rPr>
      </w:pPr>
    </w:p>
    <w:p w14:paraId="6226B0A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En …………………., a………………de………………………..de……………. </w:t>
      </w:r>
    </w:p>
    <w:p w14:paraId="01544207" w14:textId="77777777" w:rsidR="00F310ED" w:rsidRPr="00410F6F" w:rsidRDefault="00F310ED" w:rsidP="00F310ED">
      <w:pPr>
        <w:ind w:right="-427"/>
        <w:jc w:val="both"/>
        <w:rPr>
          <w:rFonts w:ascii="Verdana" w:hAnsi="Verdana"/>
          <w:sz w:val="19"/>
          <w:szCs w:val="19"/>
        </w:rPr>
      </w:pPr>
    </w:p>
    <w:p w14:paraId="1875B8F9" w14:textId="77777777" w:rsidR="00F310ED" w:rsidRPr="00410F6F" w:rsidRDefault="00F310ED" w:rsidP="00F310ED">
      <w:pPr>
        <w:ind w:right="-427"/>
        <w:jc w:val="both"/>
        <w:rPr>
          <w:rFonts w:ascii="Verdana" w:hAnsi="Verdana"/>
          <w:sz w:val="19"/>
          <w:szCs w:val="19"/>
        </w:rPr>
      </w:pPr>
    </w:p>
    <w:p w14:paraId="7745E54C"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4F7A8CD5"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B799F1F"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73DA36A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(Asegurador) ´</w:t>
      </w:r>
    </w:p>
    <w:p w14:paraId="156EE4E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1CCE588D"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410F6F" w:rsidRDefault="00F310ED" w:rsidP="00F310ED">
      <w:pPr>
        <w:ind w:right="-427"/>
        <w:jc w:val="center"/>
        <w:rPr>
          <w:rFonts w:ascii="Verdana" w:hAnsi="Verdana"/>
          <w:b/>
          <w:caps/>
          <w:color w:val="000000"/>
          <w:sz w:val="19"/>
          <w:szCs w:val="19"/>
        </w:rPr>
      </w:pPr>
      <w:r w:rsidRPr="00410F6F">
        <w:rPr>
          <w:rFonts w:ascii="Verdana" w:hAnsi="Verdana"/>
          <w:b/>
          <w:caps/>
          <w:color w:val="000000"/>
          <w:sz w:val="19"/>
          <w:szCs w:val="19"/>
        </w:rPr>
        <w:lastRenderedPageBreak/>
        <w:t>Modelo de SEGURO DE CAUCIÓN</w:t>
      </w:r>
    </w:p>
    <w:p w14:paraId="58458936" w14:textId="77777777" w:rsidR="00F310ED" w:rsidRPr="00410F6F" w:rsidRDefault="00F310ED" w:rsidP="00F310ED">
      <w:pPr>
        <w:autoSpaceDE w:val="0"/>
        <w:autoSpaceDN w:val="0"/>
        <w:adjustRightInd w:val="0"/>
        <w:ind w:right="-427"/>
        <w:jc w:val="center"/>
        <w:rPr>
          <w:rFonts w:ascii="Verdana" w:hAnsi="Verdana"/>
          <w:b/>
          <w:caps/>
          <w:color w:val="000000"/>
          <w:sz w:val="19"/>
          <w:szCs w:val="19"/>
        </w:rPr>
      </w:pPr>
      <w:r w:rsidRPr="00410F6F">
        <w:rPr>
          <w:rFonts w:ascii="Verdana" w:hAnsi="Verdana"/>
          <w:b/>
          <w:caps/>
          <w:color w:val="000000"/>
          <w:sz w:val="19"/>
          <w:szCs w:val="19"/>
        </w:rPr>
        <w:t>ute</w:t>
      </w:r>
    </w:p>
    <w:p w14:paraId="7EADAFDC" w14:textId="77777777" w:rsidR="00F310ED" w:rsidRPr="00410F6F" w:rsidRDefault="00F310ED" w:rsidP="00F310ED">
      <w:pPr>
        <w:ind w:left="600" w:right="-427"/>
        <w:jc w:val="center"/>
        <w:rPr>
          <w:rFonts w:ascii="Verdana" w:hAnsi="Verdana"/>
          <w:b/>
          <w:caps/>
          <w:color w:val="000000"/>
          <w:sz w:val="19"/>
          <w:szCs w:val="19"/>
        </w:rPr>
      </w:pPr>
    </w:p>
    <w:p w14:paraId="6840838E" w14:textId="77777777" w:rsidR="00F310ED" w:rsidRPr="00410F6F" w:rsidRDefault="00F310ED" w:rsidP="00F310ED">
      <w:pPr>
        <w:ind w:left="600" w:right="-427"/>
        <w:jc w:val="center"/>
        <w:rPr>
          <w:rFonts w:ascii="Verdana" w:hAnsi="Verdana"/>
          <w:b/>
          <w:caps/>
          <w:color w:val="000000"/>
          <w:sz w:val="19"/>
          <w:szCs w:val="19"/>
        </w:rPr>
      </w:pPr>
    </w:p>
    <w:p w14:paraId="0E03C983"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410F6F" w:rsidRDefault="00F310ED" w:rsidP="00F310ED">
      <w:pPr>
        <w:ind w:right="-427"/>
        <w:jc w:val="center"/>
        <w:rPr>
          <w:rFonts w:ascii="Verdana" w:hAnsi="Verdana"/>
          <w:sz w:val="19"/>
          <w:szCs w:val="19"/>
        </w:rPr>
      </w:pPr>
    </w:p>
    <w:p w14:paraId="06F22288" w14:textId="77777777" w:rsidR="00F310ED" w:rsidRPr="00410F6F" w:rsidRDefault="00F310ED" w:rsidP="00F310ED">
      <w:pPr>
        <w:ind w:right="-427"/>
        <w:jc w:val="center"/>
        <w:rPr>
          <w:rFonts w:ascii="Verdana" w:hAnsi="Verdana"/>
          <w:sz w:val="19"/>
          <w:szCs w:val="19"/>
        </w:rPr>
      </w:pPr>
    </w:p>
    <w:p w14:paraId="12236BF7"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 xml:space="preserve">ASEGURA </w:t>
      </w:r>
    </w:p>
    <w:p w14:paraId="73F18AD0" w14:textId="77777777" w:rsidR="00F310ED" w:rsidRPr="00410F6F" w:rsidRDefault="00F310ED" w:rsidP="00F310ED">
      <w:pPr>
        <w:ind w:right="-427"/>
        <w:jc w:val="center"/>
        <w:rPr>
          <w:rFonts w:ascii="Verdana" w:hAnsi="Verdana"/>
          <w:sz w:val="19"/>
          <w:szCs w:val="19"/>
        </w:rPr>
      </w:pPr>
    </w:p>
    <w:p w14:paraId="14675496" w14:textId="77777777" w:rsidR="00F310ED" w:rsidRPr="00410F6F" w:rsidRDefault="00F310ED" w:rsidP="00F310ED">
      <w:pPr>
        <w:ind w:right="-427"/>
        <w:jc w:val="center"/>
        <w:rPr>
          <w:rFonts w:ascii="Verdana" w:hAnsi="Verdana"/>
          <w:sz w:val="19"/>
          <w:szCs w:val="19"/>
        </w:rPr>
      </w:pPr>
    </w:p>
    <w:p w14:paraId="5B24BE41" w14:textId="490657C0"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con NIF ……………………, y 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tomadores del seguro, </w:t>
      </w:r>
      <w:r w:rsidRPr="00410F6F">
        <w:rPr>
          <w:rFonts w:ascii="Verdana" w:hAnsi="Verdana"/>
          <w:b/>
          <w:caps/>
          <w:sz w:val="19"/>
          <w:szCs w:val="19"/>
        </w:rPr>
        <w:t>conjunta y solidariamente</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con </w:t>
      </w:r>
      <w:r w:rsidRPr="00410F6F">
        <w:rPr>
          <w:rFonts w:ascii="Verdana" w:hAnsi="Verdana"/>
          <w:b/>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w:t>
      </w:r>
      <w:r w:rsidRPr="00410F6F">
        <w:rPr>
          <w:rFonts w:ascii="Verdana" w:hAnsi="Verdana"/>
          <w:color w:val="0000FF"/>
          <w:sz w:val="19"/>
          <w:szCs w:val="19"/>
        </w:rPr>
        <w:t xml:space="preserve">, </w:t>
      </w:r>
      <w:r w:rsidRPr="00410F6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410F6F" w:rsidRDefault="00F310ED" w:rsidP="00F310ED">
      <w:pPr>
        <w:ind w:right="-427"/>
        <w:jc w:val="both"/>
        <w:rPr>
          <w:rFonts w:ascii="Verdana" w:hAnsi="Verdana"/>
          <w:sz w:val="19"/>
          <w:szCs w:val="19"/>
        </w:rPr>
      </w:pPr>
    </w:p>
    <w:p w14:paraId="422C36A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410F6F" w:rsidRDefault="00F310ED" w:rsidP="00F310ED">
      <w:pPr>
        <w:ind w:right="-427"/>
        <w:jc w:val="both"/>
        <w:rPr>
          <w:rFonts w:ascii="Verdana" w:hAnsi="Verdana"/>
          <w:sz w:val="19"/>
          <w:szCs w:val="19"/>
        </w:rPr>
      </w:pPr>
    </w:p>
    <w:p w14:paraId="06EE5AB0"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410F6F" w:rsidRDefault="00F310ED" w:rsidP="00F310ED">
      <w:pPr>
        <w:ind w:right="-427"/>
        <w:jc w:val="both"/>
        <w:rPr>
          <w:rFonts w:ascii="Verdana" w:hAnsi="Verdana"/>
          <w:sz w:val="19"/>
          <w:szCs w:val="19"/>
        </w:rPr>
      </w:pPr>
    </w:p>
    <w:p w14:paraId="522502CB"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0E91623" w14:textId="77777777" w:rsidR="00F310ED" w:rsidRPr="00410F6F" w:rsidRDefault="00F310ED" w:rsidP="00F310ED">
      <w:pPr>
        <w:ind w:right="-427"/>
        <w:jc w:val="both"/>
        <w:rPr>
          <w:rFonts w:ascii="Verdana" w:hAnsi="Verdana"/>
          <w:sz w:val="19"/>
          <w:szCs w:val="19"/>
        </w:rPr>
      </w:pPr>
    </w:p>
    <w:p w14:paraId="390333B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AE344F3" w14:textId="77777777" w:rsidR="00F310ED" w:rsidRPr="00410F6F" w:rsidRDefault="00F310ED" w:rsidP="00F310ED">
      <w:pPr>
        <w:ind w:right="-427"/>
        <w:jc w:val="both"/>
        <w:rPr>
          <w:rFonts w:ascii="Verdana" w:hAnsi="Verdana"/>
          <w:sz w:val="19"/>
          <w:szCs w:val="19"/>
        </w:rPr>
      </w:pPr>
    </w:p>
    <w:p w14:paraId="0BD8FFD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410F6F" w:rsidRDefault="00F310ED" w:rsidP="00F310ED">
      <w:pPr>
        <w:ind w:right="-427"/>
        <w:jc w:val="both"/>
        <w:rPr>
          <w:rFonts w:ascii="Verdana" w:hAnsi="Verdana"/>
          <w:sz w:val="19"/>
          <w:szCs w:val="19"/>
        </w:rPr>
      </w:pPr>
    </w:p>
    <w:p w14:paraId="65141D2A" w14:textId="77777777" w:rsidR="00F310ED" w:rsidRPr="00410F6F" w:rsidRDefault="00F310ED" w:rsidP="00F310ED">
      <w:pPr>
        <w:ind w:right="-427"/>
        <w:jc w:val="both"/>
        <w:rPr>
          <w:rFonts w:ascii="Verdana" w:hAnsi="Verdana"/>
          <w:sz w:val="19"/>
          <w:szCs w:val="19"/>
        </w:rPr>
      </w:pPr>
    </w:p>
    <w:p w14:paraId="4FAFC91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En …………………., a………………de………………………..de……………. </w:t>
      </w:r>
    </w:p>
    <w:p w14:paraId="25C19833" w14:textId="77777777" w:rsidR="00F310ED" w:rsidRPr="00410F6F" w:rsidRDefault="00F310ED" w:rsidP="00F310ED">
      <w:pPr>
        <w:ind w:right="-427"/>
        <w:jc w:val="both"/>
        <w:rPr>
          <w:rFonts w:ascii="Verdana" w:hAnsi="Verdana"/>
          <w:sz w:val="19"/>
          <w:szCs w:val="19"/>
        </w:rPr>
      </w:pPr>
    </w:p>
    <w:p w14:paraId="0EF89C25" w14:textId="77777777" w:rsidR="00F310ED" w:rsidRPr="00410F6F" w:rsidRDefault="00F310ED" w:rsidP="00F310ED">
      <w:pPr>
        <w:ind w:right="-427"/>
        <w:jc w:val="both"/>
        <w:rPr>
          <w:rFonts w:ascii="Verdana" w:hAnsi="Verdana"/>
          <w:sz w:val="19"/>
          <w:szCs w:val="19"/>
        </w:rPr>
      </w:pPr>
    </w:p>
    <w:p w14:paraId="728AF315"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579C5CF2"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4A6948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259D702A"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 xml:space="preserve">(Asegurador) </w:t>
      </w:r>
    </w:p>
    <w:p w14:paraId="23E4C2A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28F4627D" w14:textId="77777777" w:rsidR="00F310ED" w:rsidRPr="00410F6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410F6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24" w:name="_Toc155181988"/>
      <w:bookmarkStart w:id="1125" w:name="AnexoVI1"/>
      <w:bookmarkStart w:id="1126" w:name="_Toc33530879"/>
      <w:bookmarkStart w:id="1127" w:name="_Toc38387850"/>
      <w:bookmarkStart w:id="1128" w:name="_Toc45180779"/>
      <w:bookmarkStart w:id="1129" w:name="_Toc48125866"/>
      <w:r w:rsidRPr="00410F6F">
        <w:rPr>
          <w:rFonts w:ascii="Verdana" w:hAnsi="Verdana" w:cs="Arial"/>
          <w:b/>
          <w:caps/>
          <w:sz w:val="19"/>
          <w:szCs w:val="19"/>
          <w:lang w:val="es-ES_tradnl"/>
        </w:rPr>
        <w:lastRenderedPageBreak/>
        <w:t>ANEXO V.5.</w:t>
      </w:r>
      <w:r w:rsidRPr="00410F6F">
        <w:rPr>
          <w:rFonts w:ascii="Verdana" w:eastAsia="Arial Unicode MS" w:hAnsi="Verdana" w:cs="Arial"/>
          <w:b/>
          <w:caps/>
          <w:sz w:val="19"/>
          <w:szCs w:val="19"/>
        </w:rPr>
        <w:t>-</w:t>
      </w:r>
      <w:r w:rsidRPr="00410F6F">
        <w:rPr>
          <w:rFonts w:ascii="Verdana" w:eastAsia="Arial Unicode MS" w:hAnsi="Verdana" w:cs="Arial"/>
          <w:b/>
          <w:caps/>
          <w:sz w:val="19"/>
          <w:szCs w:val="19"/>
        </w:rPr>
        <w:tab/>
        <w:t>DECLARACIÓN RESPONSABLE SOBRE AUSENCIA DE CONFLICTO DE INTERESES (DACI)</w:t>
      </w:r>
      <w:bookmarkEnd w:id="1124"/>
    </w:p>
    <w:p w14:paraId="785A3BEB" w14:textId="77777777" w:rsidR="00B45E44" w:rsidRPr="00410F6F" w:rsidRDefault="00B45E44" w:rsidP="00B45E44">
      <w:pPr>
        <w:jc w:val="both"/>
      </w:pPr>
    </w:p>
    <w:p w14:paraId="38B9926B" w14:textId="77777777" w:rsidR="00B45E44" w:rsidRPr="00410F6F" w:rsidRDefault="00B45E44" w:rsidP="00B45E44">
      <w:pPr>
        <w:jc w:val="both"/>
      </w:pPr>
    </w:p>
    <w:p w14:paraId="4232EA03" w14:textId="5A669AD8" w:rsidR="00B45E44" w:rsidRPr="00410F6F" w:rsidRDefault="00B45E44" w:rsidP="00B45E44">
      <w:pPr>
        <w:widowControl w:val="0"/>
        <w:tabs>
          <w:tab w:val="center" w:pos="4252"/>
          <w:tab w:val="right" w:pos="8504"/>
          <w:tab w:val="left" w:pos="9923"/>
        </w:tabs>
        <w:ind w:right="-425"/>
        <w:jc w:val="both"/>
        <w:rPr>
          <w:rFonts w:ascii="Verdana" w:hAnsi="Verdana" w:cs="Tahoma"/>
          <w:sz w:val="19"/>
          <w:szCs w:val="19"/>
        </w:rPr>
      </w:pPr>
      <w:r w:rsidRPr="00410F6F">
        <w:rPr>
          <w:rFonts w:ascii="Verdana" w:hAnsi="Verdana" w:cs="Tahoma"/>
          <w:sz w:val="19"/>
          <w:szCs w:val="19"/>
          <w:vertAlign w:val="superscript"/>
        </w:rPr>
        <w:footnoteReference w:id="81"/>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BF4109" w:rsidRPr="00BF4109">
        <w:rPr>
          <w:rFonts w:ascii="Verdana" w:hAnsi="Verdana" w:cs="Tahoma"/>
          <w:b/>
          <w:color w:val="0000FF"/>
          <w:sz w:val="19"/>
          <w:szCs w:val="19"/>
        </w:rPr>
        <w:t>S00</w:t>
      </w:r>
      <w:r w:rsidR="002F52C7">
        <w:rPr>
          <w:rFonts w:ascii="Verdana" w:hAnsi="Verdana" w:cs="Tahoma"/>
          <w:b/>
          <w:color w:val="0000FF"/>
          <w:sz w:val="19"/>
          <w:szCs w:val="19"/>
        </w:rPr>
        <w:t>2</w:t>
      </w:r>
      <w:r w:rsidR="009D6887">
        <w:rPr>
          <w:rFonts w:ascii="Verdana" w:hAnsi="Verdana" w:cs="Tahoma"/>
          <w:b/>
          <w:color w:val="0000FF"/>
          <w:sz w:val="19"/>
          <w:szCs w:val="19"/>
        </w:rPr>
        <w:t>9</w:t>
      </w:r>
      <w:r w:rsidR="00BF4109" w:rsidRPr="00BF4109">
        <w:rPr>
          <w:rFonts w:ascii="Verdana" w:hAnsi="Verdana" w:cs="Tahoma"/>
          <w:b/>
          <w:color w:val="0000FF"/>
          <w:sz w:val="19"/>
          <w:szCs w:val="19"/>
        </w:rPr>
        <w:t xml:space="preserve">/2025, </w:t>
      </w:r>
      <w:r w:rsidR="006C0485">
        <w:rPr>
          <w:rFonts w:ascii="Verdana" w:hAnsi="Verdana" w:cs="Tahoma"/>
          <w:b/>
          <w:color w:val="0000FF"/>
          <w:sz w:val="19"/>
          <w:szCs w:val="19"/>
        </w:rPr>
        <w:t xml:space="preserve">relativo al </w:t>
      </w:r>
      <w:r w:rsidR="00BF4109" w:rsidRPr="00BF4109">
        <w:rPr>
          <w:rFonts w:ascii="Verdana" w:hAnsi="Verdana" w:cs="Tahoma"/>
          <w:b/>
          <w:color w:val="0000FF"/>
          <w:sz w:val="19"/>
          <w:szCs w:val="19"/>
        </w:rPr>
        <w:t xml:space="preserve">“suministro de </w:t>
      </w:r>
      <w:r w:rsidR="002F52C7">
        <w:rPr>
          <w:rFonts w:ascii="Verdana" w:hAnsi="Verdana" w:cs="Tahoma"/>
          <w:b/>
          <w:color w:val="0000FF"/>
          <w:sz w:val="19"/>
          <w:szCs w:val="19"/>
        </w:rPr>
        <w:t xml:space="preserve">vestuario de </w:t>
      </w:r>
      <w:r w:rsidR="009D6887">
        <w:rPr>
          <w:rFonts w:ascii="Verdana" w:hAnsi="Verdana" w:cs="Tahoma"/>
          <w:b/>
          <w:color w:val="0000FF"/>
          <w:sz w:val="19"/>
          <w:szCs w:val="19"/>
        </w:rPr>
        <w:t xml:space="preserve">agua </w:t>
      </w:r>
      <w:proofErr w:type="spellStart"/>
      <w:r w:rsidR="009D6887">
        <w:rPr>
          <w:rFonts w:ascii="Verdana" w:hAnsi="Verdana" w:cs="Tahoma"/>
          <w:b/>
          <w:color w:val="0000FF"/>
          <w:sz w:val="19"/>
          <w:szCs w:val="19"/>
        </w:rPr>
        <w:t>Ertzaintza</w:t>
      </w:r>
      <w:proofErr w:type="spellEnd"/>
      <w:r w:rsidR="00BF4109" w:rsidRPr="00BF4109">
        <w:rPr>
          <w:rFonts w:ascii="Verdana" w:hAnsi="Verdana" w:cs="Tahoma"/>
          <w:b/>
          <w:color w:val="0000FF"/>
          <w:sz w:val="19"/>
          <w:szCs w:val="19"/>
        </w:rPr>
        <w:t>”</w:t>
      </w:r>
      <w:r w:rsidRPr="00410F6F">
        <w:rPr>
          <w:rFonts w:ascii="Verdana" w:hAnsi="Verdana" w:cs="Tahoma"/>
          <w:sz w:val="19"/>
          <w:szCs w:val="19"/>
        </w:rPr>
        <w:t xml:space="preserve">, </w:t>
      </w:r>
      <w:r w:rsidRPr="00410F6F">
        <w:rPr>
          <w:rFonts w:ascii="Verdana" w:hAnsi="Verdana"/>
          <w:sz w:val="19"/>
          <w:szCs w:val="19"/>
        </w:rPr>
        <w:t>al objeto de garantizar la imparcialidad en el procedimiento de contratación arriba referenciado, declaro:</w:t>
      </w:r>
    </w:p>
    <w:p w14:paraId="36485872" w14:textId="77777777" w:rsidR="00B45E44" w:rsidRPr="00410F6F" w:rsidRDefault="00B45E44" w:rsidP="00B45E44">
      <w:pPr>
        <w:jc w:val="both"/>
        <w:rPr>
          <w:rFonts w:ascii="Verdana" w:hAnsi="Verdana"/>
          <w:sz w:val="19"/>
          <w:szCs w:val="19"/>
        </w:rPr>
      </w:pPr>
    </w:p>
    <w:p w14:paraId="1075E1B6" w14:textId="77777777" w:rsidR="00B45E44" w:rsidRPr="00410F6F" w:rsidRDefault="00B45E44" w:rsidP="00B45E44">
      <w:pPr>
        <w:jc w:val="both"/>
        <w:rPr>
          <w:rFonts w:ascii="Verdana" w:hAnsi="Verdana"/>
          <w:b/>
          <w:sz w:val="19"/>
          <w:szCs w:val="19"/>
        </w:rPr>
      </w:pPr>
      <w:r w:rsidRPr="00410F6F">
        <w:rPr>
          <w:rFonts w:ascii="Verdana" w:hAnsi="Verdana"/>
          <w:b/>
          <w:sz w:val="19"/>
          <w:szCs w:val="19"/>
        </w:rPr>
        <w:t>Primero. Manifiesto estar informado, en relación a los contratos licitados por la administración pública, de lo siguiente:</w:t>
      </w:r>
    </w:p>
    <w:p w14:paraId="1560C3DC" w14:textId="77777777" w:rsidR="00B45E44" w:rsidRPr="00410F6F" w:rsidRDefault="00B45E44" w:rsidP="00B45E44">
      <w:pPr>
        <w:jc w:val="both"/>
        <w:rPr>
          <w:rFonts w:ascii="Verdana" w:hAnsi="Verdana"/>
          <w:sz w:val="19"/>
          <w:szCs w:val="19"/>
        </w:rPr>
      </w:pPr>
    </w:p>
    <w:p w14:paraId="3C468000" w14:textId="77777777" w:rsidR="00B45E44" w:rsidRPr="00410F6F" w:rsidRDefault="00B45E44" w:rsidP="00B45E44">
      <w:pPr>
        <w:jc w:val="both"/>
        <w:rPr>
          <w:rFonts w:ascii="Verdana" w:hAnsi="Verdana"/>
          <w:sz w:val="19"/>
          <w:szCs w:val="19"/>
        </w:rPr>
      </w:pPr>
      <w:r w:rsidRPr="00410F6F">
        <w:rPr>
          <w:rFonts w:ascii="Verdana" w:hAnsi="Verdana"/>
          <w:sz w:val="19"/>
          <w:szCs w:val="19"/>
        </w:rPr>
        <w:t xml:space="preserve">1. Que el artículo 61.3 «Conflicto de intereses», del Reglamento (UE, </w:t>
      </w:r>
      <w:proofErr w:type="spellStart"/>
      <w:r w:rsidRPr="00410F6F">
        <w:rPr>
          <w:rFonts w:ascii="Verdana" w:hAnsi="Verdana"/>
          <w:sz w:val="19"/>
          <w:szCs w:val="19"/>
        </w:rPr>
        <w:t>Euratom</w:t>
      </w:r>
      <w:proofErr w:type="spellEnd"/>
      <w:r w:rsidRPr="00410F6F">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410F6F" w:rsidRDefault="00B45E44" w:rsidP="00B45E44">
      <w:pPr>
        <w:jc w:val="both"/>
        <w:rPr>
          <w:rFonts w:ascii="Verdana" w:hAnsi="Verdana"/>
          <w:sz w:val="19"/>
          <w:szCs w:val="19"/>
        </w:rPr>
      </w:pPr>
    </w:p>
    <w:p w14:paraId="36C30076" w14:textId="77777777" w:rsidR="00B45E44" w:rsidRPr="00410F6F" w:rsidRDefault="00B45E44" w:rsidP="00B45E44">
      <w:pPr>
        <w:jc w:val="both"/>
        <w:rPr>
          <w:rFonts w:ascii="Verdana" w:hAnsi="Verdana"/>
          <w:sz w:val="19"/>
          <w:szCs w:val="19"/>
        </w:rPr>
      </w:pPr>
      <w:r w:rsidRPr="00410F6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410F6F" w:rsidRDefault="00B45E44" w:rsidP="00B45E44">
      <w:pPr>
        <w:jc w:val="both"/>
        <w:rPr>
          <w:rFonts w:ascii="Verdana" w:hAnsi="Verdana"/>
          <w:sz w:val="19"/>
          <w:szCs w:val="19"/>
        </w:rPr>
      </w:pPr>
    </w:p>
    <w:p w14:paraId="7003C208" w14:textId="77777777" w:rsidR="00B45E44" w:rsidRPr="00410F6F" w:rsidRDefault="00B45E44" w:rsidP="00B45E44">
      <w:pPr>
        <w:jc w:val="both"/>
        <w:rPr>
          <w:rFonts w:ascii="Verdana" w:hAnsi="Verdana"/>
          <w:sz w:val="19"/>
          <w:szCs w:val="19"/>
        </w:rPr>
      </w:pPr>
      <w:r w:rsidRPr="00410F6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410F6F" w:rsidRDefault="00B45E44" w:rsidP="00B45E44">
      <w:pPr>
        <w:jc w:val="both"/>
        <w:rPr>
          <w:rFonts w:ascii="Verdana" w:hAnsi="Verdana"/>
          <w:sz w:val="19"/>
          <w:szCs w:val="19"/>
        </w:rPr>
      </w:pPr>
    </w:p>
    <w:p w14:paraId="005AEF8C" w14:textId="77777777" w:rsidR="00B45E44" w:rsidRPr="00410F6F" w:rsidRDefault="00B45E44" w:rsidP="00B45E44">
      <w:pPr>
        <w:jc w:val="both"/>
        <w:rPr>
          <w:rFonts w:ascii="Verdana" w:hAnsi="Verdana"/>
          <w:sz w:val="19"/>
          <w:szCs w:val="19"/>
        </w:rPr>
      </w:pPr>
      <w:r w:rsidRPr="00410F6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410F6F" w:rsidRDefault="00B45E44" w:rsidP="00B45E44">
      <w:pPr>
        <w:jc w:val="both"/>
        <w:rPr>
          <w:rFonts w:ascii="Verdana" w:hAnsi="Verdana"/>
          <w:sz w:val="19"/>
          <w:szCs w:val="19"/>
        </w:rPr>
      </w:pPr>
      <w:r w:rsidRPr="00410F6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410F6F" w:rsidRDefault="00B45E44" w:rsidP="00B45E44">
      <w:pPr>
        <w:jc w:val="both"/>
        <w:rPr>
          <w:rFonts w:ascii="Verdana" w:hAnsi="Verdana"/>
          <w:sz w:val="19"/>
          <w:szCs w:val="19"/>
        </w:rPr>
      </w:pPr>
      <w:r w:rsidRPr="00410F6F">
        <w:rPr>
          <w:rFonts w:ascii="Verdana" w:hAnsi="Verdana"/>
          <w:sz w:val="19"/>
          <w:szCs w:val="19"/>
        </w:rPr>
        <w:t>c) Tener amistad íntima o enemistad manifiesta con alguna de las personas mencionadas en el apartado anterior.</w:t>
      </w:r>
    </w:p>
    <w:p w14:paraId="19C22003" w14:textId="77777777" w:rsidR="00B45E44" w:rsidRPr="00410F6F" w:rsidRDefault="00B45E44" w:rsidP="00B45E44">
      <w:pPr>
        <w:jc w:val="both"/>
        <w:rPr>
          <w:rFonts w:ascii="Verdana" w:hAnsi="Verdana"/>
          <w:sz w:val="19"/>
          <w:szCs w:val="19"/>
        </w:rPr>
      </w:pPr>
      <w:r w:rsidRPr="00410F6F">
        <w:rPr>
          <w:rFonts w:ascii="Verdana" w:hAnsi="Verdana"/>
          <w:sz w:val="19"/>
          <w:szCs w:val="19"/>
        </w:rPr>
        <w:t>d) Haber intervenido como perito o como testigo en el procedimiento de que se trate.</w:t>
      </w:r>
    </w:p>
    <w:p w14:paraId="4752E3F0" w14:textId="77777777" w:rsidR="00B45E44" w:rsidRPr="00410F6F" w:rsidRDefault="00B45E44" w:rsidP="00B45E44">
      <w:pPr>
        <w:jc w:val="both"/>
        <w:rPr>
          <w:rFonts w:ascii="Verdana" w:hAnsi="Verdana"/>
          <w:sz w:val="19"/>
          <w:szCs w:val="19"/>
        </w:rPr>
      </w:pPr>
      <w:r w:rsidRPr="00410F6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410F6F" w:rsidRDefault="00B45E44" w:rsidP="00B45E44">
      <w:pPr>
        <w:jc w:val="both"/>
        <w:rPr>
          <w:rFonts w:ascii="Verdana" w:hAnsi="Verdana"/>
          <w:sz w:val="19"/>
          <w:szCs w:val="19"/>
        </w:rPr>
      </w:pPr>
    </w:p>
    <w:p w14:paraId="496CA6DC" w14:textId="77777777" w:rsidR="00B45E44" w:rsidRPr="00410F6F" w:rsidRDefault="00B45E44" w:rsidP="00B45E44">
      <w:pPr>
        <w:jc w:val="both"/>
        <w:rPr>
          <w:rFonts w:ascii="Verdana" w:hAnsi="Verdana"/>
          <w:b/>
          <w:sz w:val="19"/>
          <w:szCs w:val="19"/>
        </w:rPr>
      </w:pPr>
      <w:r w:rsidRPr="00410F6F">
        <w:rPr>
          <w:rFonts w:ascii="Verdana" w:hAnsi="Verdana"/>
          <w:b/>
          <w:sz w:val="19"/>
          <w:szCs w:val="19"/>
        </w:rPr>
        <w:t xml:space="preserve">Segundo. Declaro lo siguiente: </w:t>
      </w:r>
    </w:p>
    <w:p w14:paraId="684A33EA" w14:textId="77777777" w:rsidR="00B45E44" w:rsidRPr="00410F6F" w:rsidRDefault="00B45E44" w:rsidP="00B45E44">
      <w:pPr>
        <w:jc w:val="both"/>
        <w:rPr>
          <w:rFonts w:ascii="Verdana" w:hAnsi="Verdana"/>
          <w:b/>
          <w:sz w:val="19"/>
          <w:szCs w:val="19"/>
        </w:rPr>
      </w:pPr>
    </w:p>
    <w:p w14:paraId="01B68ABA" w14:textId="77777777" w:rsidR="00B45E44" w:rsidRPr="00410F6F" w:rsidRDefault="00B45E44" w:rsidP="00B45E44">
      <w:pPr>
        <w:jc w:val="both"/>
        <w:rPr>
          <w:rFonts w:ascii="Verdana" w:hAnsi="Verdana"/>
          <w:sz w:val="19"/>
          <w:szCs w:val="19"/>
        </w:rPr>
      </w:pPr>
      <w:r w:rsidRPr="00410F6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410F6F" w:rsidRDefault="00B45E44" w:rsidP="00B45E44">
      <w:pPr>
        <w:jc w:val="both"/>
        <w:rPr>
          <w:rFonts w:ascii="Verdana" w:hAnsi="Verdana"/>
          <w:sz w:val="19"/>
          <w:szCs w:val="19"/>
        </w:rPr>
      </w:pPr>
    </w:p>
    <w:p w14:paraId="115978F5" w14:textId="77777777" w:rsidR="00B45E44" w:rsidRPr="00410F6F" w:rsidRDefault="00B45E44" w:rsidP="00B45E44">
      <w:pPr>
        <w:jc w:val="both"/>
        <w:rPr>
          <w:rFonts w:ascii="Verdana" w:hAnsi="Verdana"/>
          <w:sz w:val="19"/>
          <w:szCs w:val="19"/>
        </w:rPr>
      </w:pPr>
      <w:r w:rsidRPr="00410F6F">
        <w:rPr>
          <w:rFonts w:ascii="Verdana" w:hAnsi="Verdana"/>
          <w:sz w:val="19"/>
          <w:szCs w:val="19"/>
        </w:rPr>
        <w:t>2.</w:t>
      </w:r>
      <w:r w:rsidRPr="00410F6F">
        <w:rPr>
          <w:rFonts w:ascii="Verdana" w:hAnsi="Verdana"/>
          <w:b/>
          <w:sz w:val="19"/>
          <w:szCs w:val="19"/>
        </w:rPr>
        <w:t xml:space="preserve"> </w:t>
      </w:r>
      <w:r w:rsidRPr="00410F6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410F6F" w:rsidRDefault="00B45E44" w:rsidP="00B45E44">
      <w:pPr>
        <w:jc w:val="both"/>
        <w:rPr>
          <w:rFonts w:ascii="Verdana" w:hAnsi="Verdana"/>
          <w:sz w:val="19"/>
          <w:szCs w:val="19"/>
        </w:rPr>
      </w:pPr>
    </w:p>
    <w:p w14:paraId="09BF56AA" w14:textId="77777777" w:rsidR="00B45E44" w:rsidRPr="00410F6F" w:rsidRDefault="00B45E44" w:rsidP="00B45E44">
      <w:pPr>
        <w:jc w:val="both"/>
        <w:rPr>
          <w:rFonts w:ascii="Verdana" w:hAnsi="Verdana"/>
          <w:sz w:val="19"/>
          <w:szCs w:val="19"/>
        </w:rPr>
      </w:pPr>
      <w:r w:rsidRPr="00410F6F">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410F6F" w:rsidRDefault="00B45E44" w:rsidP="00B45E44">
      <w:pPr>
        <w:jc w:val="both"/>
        <w:rPr>
          <w:rFonts w:ascii="Verdana" w:hAnsi="Verdana"/>
          <w:sz w:val="19"/>
          <w:szCs w:val="19"/>
        </w:rPr>
      </w:pPr>
    </w:p>
    <w:p w14:paraId="384ED7F8" w14:textId="77777777" w:rsidR="00B45E44" w:rsidRPr="00410F6F" w:rsidRDefault="00B45E44" w:rsidP="00B45E44">
      <w:pPr>
        <w:jc w:val="both"/>
        <w:rPr>
          <w:rFonts w:ascii="Verdana" w:hAnsi="Verdana"/>
          <w:sz w:val="19"/>
          <w:szCs w:val="19"/>
        </w:rPr>
      </w:pPr>
      <w:r w:rsidRPr="00410F6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410F6F" w:rsidRDefault="00B45E44" w:rsidP="00B45E44">
      <w:pPr>
        <w:jc w:val="both"/>
        <w:rPr>
          <w:rFonts w:ascii="Verdana" w:hAnsi="Verdana"/>
          <w:sz w:val="19"/>
          <w:szCs w:val="19"/>
        </w:rPr>
      </w:pPr>
    </w:p>
    <w:p w14:paraId="3864B70E" w14:textId="77777777" w:rsidR="00B45E44" w:rsidRPr="00410F6F" w:rsidRDefault="00B45E44" w:rsidP="00B45E44">
      <w:pPr>
        <w:ind w:left="709" w:right="-425"/>
        <w:rPr>
          <w:rFonts w:ascii="Verdana" w:hAnsi="Verdana" w:cs="Tahoma"/>
          <w:sz w:val="19"/>
          <w:szCs w:val="19"/>
        </w:rPr>
      </w:pPr>
    </w:p>
    <w:p w14:paraId="0ACF60E4" w14:textId="77777777" w:rsidR="00B45E44" w:rsidRPr="00410F6F" w:rsidRDefault="00B45E44" w:rsidP="00B45E44">
      <w:pPr>
        <w:ind w:left="709" w:right="-425"/>
        <w:rPr>
          <w:rFonts w:ascii="Verdana" w:hAnsi="Verdana" w:cs="Tahoma"/>
          <w:sz w:val="19"/>
          <w:szCs w:val="19"/>
        </w:rPr>
      </w:pPr>
    </w:p>
    <w:p w14:paraId="50C4C546" w14:textId="77777777" w:rsidR="00B45E44" w:rsidRPr="00410F6F" w:rsidRDefault="00B45E44" w:rsidP="00B45E44">
      <w:pPr>
        <w:ind w:left="709" w:right="-425"/>
        <w:rPr>
          <w:rFonts w:ascii="Verdana" w:hAnsi="Verdana" w:cs="Tahoma"/>
          <w:sz w:val="19"/>
          <w:szCs w:val="19"/>
        </w:rPr>
      </w:pPr>
    </w:p>
    <w:p w14:paraId="27D0DBFB" w14:textId="77777777" w:rsidR="00B45E44" w:rsidRPr="00410F6F" w:rsidRDefault="00B45E44" w:rsidP="00B45E44">
      <w:pPr>
        <w:ind w:left="709" w:right="-425"/>
        <w:rPr>
          <w:rFonts w:ascii="Verdana" w:hAnsi="Verdana" w:cs="Tahoma"/>
          <w:sz w:val="19"/>
          <w:szCs w:val="19"/>
        </w:rPr>
      </w:pPr>
    </w:p>
    <w:p w14:paraId="129405F3" w14:textId="77777777" w:rsidR="00B45E44" w:rsidRPr="00410F6F" w:rsidRDefault="00B45E44" w:rsidP="00B45E44">
      <w:pPr>
        <w:ind w:left="709" w:right="-425"/>
        <w:rPr>
          <w:rFonts w:ascii="Verdana" w:hAnsi="Verdana" w:cs="Tahoma"/>
          <w:sz w:val="19"/>
          <w:szCs w:val="19"/>
        </w:rPr>
      </w:pPr>
      <w:r w:rsidRPr="00410F6F">
        <w:rPr>
          <w:rFonts w:ascii="Verdana" w:hAnsi="Verdana" w:cs="Tahoma"/>
          <w:sz w:val="19"/>
          <w:szCs w:val="19"/>
        </w:rPr>
        <w:t>En............................., a...... de....................de 20....</w:t>
      </w:r>
    </w:p>
    <w:p w14:paraId="53B505FB" w14:textId="77777777" w:rsidR="00B45E44" w:rsidRPr="00410F6F" w:rsidRDefault="00B45E44" w:rsidP="00B45E44">
      <w:pPr>
        <w:ind w:left="709" w:right="-425"/>
        <w:rPr>
          <w:rFonts w:ascii="Verdana" w:hAnsi="Verdana" w:cs="Tahoma"/>
          <w:sz w:val="19"/>
          <w:szCs w:val="19"/>
        </w:rPr>
      </w:pPr>
    </w:p>
    <w:p w14:paraId="62B34BB1" w14:textId="77777777" w:rsidR="00B45E44" w:rsidRPr="00410F6F" w:rsidRDefault="00B45E44" w:rsidP="00B45E44">
      <w:pPr>
        <w:ind w:left="709" w:right="-425"/>
        <w:rPr>
          <w:rFonts w:ascii="Verdana" w:hAnsi="Verdana" w:cs="Tahoma"/>
          <w:sz w:val="19"/>
          <w:szCs w:val="19"/>
        </w:rPr>
      </w:pPr>
    </w:p>
    <w:p w14:paraId="136BB985" w14:textId="77777777" w:rsidR="00B45E44" w:rsidRPr="00410F6F" w:rsidRDefault="00B45E44" w:rsidP="00B45E44">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6B8CC3B" w14:textId="77777777" w:rsidR="00B45E44" w:rsidRPr="00410F6F" w:rsidRDefault="00B45E44" w:rsidP="00B45E44">
      <w:pPr>
        <w:ind w:left="709" w:right="-425"/>
        <w:rPr>
          <w:rFonts w:ascii="Verdana" w:hAnsi="Verdana" w:cs="Tahoma"/>
          <w:sz w:val="18"/>
          <w:szCs w:val="18"/>
        </w:rPr>
      </w:pPr>
    </w:p>
    <w:p w14:paraId="1A7FADA8" w14:textId="77777777" w:rsidR="00B45E44" w:rsidRPr="00410F6F" w:rsidRDefault="00B45E44" w:rsidP="00B45E44">
      <w:pPr>
        <w:jc w:val="both"/>
        <w:rPr>
          <w:rFonts w:ascii="Verdana" w:hAnsi="Verdana"/>
          <w:sz w:val="19"/>
          <w:szCs w:val="19"/>
        </w:rPr>
      </w:pPr>
    </w:p>
    <w:p w14:paraId="2F35BEAE" w14:textId="77777777" w:rsidR="00B45E44" w:rsidRPr="00410F6F" w:rsidRDefault="00B45E44" w:rsidP="00B45E44">
      <w:pPr>
        <w:jc w:val="both"/>
        <w:rPr>
          <w:rFonts w:ascii="Verdana" w:hAnsi="Verdana"/>
          <w:sz w:val="19"/>
          <w:szCs w:val="19"/>
        </w:rPr>
      </w:pPr>
    </w:p>
    <w:p w14:paraId="3BE0D8FA" w14:textId="77777777" w:rsidR="00B45E44" w:rsidRPr="00410F6F" w:rsidRDefault="00B45E44" w:rsidP="00B45E44">
      <w:pPr>
        <w:jc w:val="both"/>
        <w:rPr>
          <w:rFonts w:ascii="Verdana" w:hAnsi="Verdana"/>
          <w:sz w:val="19"/>
          <w:szCs w:val="19"/>
        </w:rPr>
      </w:pPr>
    </w:p>
    <w:p w14:paraId="3BF0B867" w14:textId="77777777" w:rsidR="00B45E44" w:rsidRPr="00410F6F" w:rsidRDefault="00B45E44" w:rsidP="00B45E44">
      <w:pPr>
        <w:jc w:val="both"/>
        <w:rPr>
          <w:rFonts w:ascii="Verdana" w:hAnsi="Verdana"/>
          <w:sz w:val="19"/>
          <w:szCs w:val="19"/>
        </w:rPr>
      </w:pPr>
    </w:p>
    <w:p w14:paraId="1CDF0922" w14:textId="77777777" w:rsidR="00B45E44" w:rsidRPr="00410F6F" w:rsidRDefault="00B45E44" w:rsidP="00B45E44"/>
    <w:p w14:paraId="336E1C4B" w14:textId="77777777" w:rsidR="00B45E44" w:rsidRPr="00410F6F" w:rsidRDefault="00B45E44" w:rsidP="00B45E44"/>
    <w:p w14:paraId="224032E7" w14:textId="77777777" w:rsidR="00B45E44" w:rsidRPr="00410F6F" w:rsidRDefault="00B45E44" w:rsidP="00B45E44"/>
    <w:p w14:paraId="13ED909A" w14:textId="77777777" w:rsidR="00B45E44" w:rsidRPr="00410F6F" w:rsidRDefault="00B45E44" w:rsidP="00B45E44"/>
    <w:p w14:paraId="1BD11EC4" w14:textId="77777777" w:rsidR="00B45E44" w:rsidRPr="00410F6F" w:rsidRDefault="00B45E44" w:rsidP="00B45E44"/>
    <w:p w14:paraId="40960F3C" w14:textId="77777777" w:rsidR="00B45E44" w:rsidRPr="00410F6F" w:rsidRDefault="00B45E44" w:rsidP="00B45E44"/>
    <w:p w14:paraId="57D335F4" w14:textId="77777777" w:rsidR="00B45E44" w:rsidRPr="00410F6F" w:rsidRDefault="00B45E44" w:rsidP="00B45E44"/>
    <w:p w14:paraId="5CC9C494" w14:textId="77777777" w:rsidR="00B45E44" w:rsidRPr="00410F6F" w:rsidRDefault="00B45E44" w:rsidP="00B45E44"/>
    <w:p w14:paraId="43875408" w14:textId="77777777" w:rsidR="00B45E44" w:rsidRPr="00410F6F" w:rsidRDefault="00B45E44" w:rsidP="00B45E44"/>
    <w:p w14:paraId="39AF90D2" w14:textId="77777777" w:rsidR="00B45E44" w:rsidRPr="00410F6F" w:rsidRDefault="00B45E44" w:rsidP="00B45E44"/>
    <w:p w14:paraId="1F53A0EE" w14:textId="77777777" w:rsidR="00B45E44" w:rsidRPr="00410F6F" w:rsidRDefault="00B45E44" w:rsidP="00B45E44"/>
    <w:p w14:paraId="66519FBA" w14:textId="77777777" w:rsidR="00B45E44" w:rsidRPr="00410F6F" w:rsidRDefault="00B45E44" w:rsidP="00B45E44"/>
    <w:p w14:paraId="64699788" w14:textId="77777777" w:rsidR="00B45E44" w:rsidRPr="00410F6F" w:rsidRDefault="00B45E44" w:rsidP="00B45E44"/>
    <w:p w14:paraId="41E72B00" w14:textId="77777777" w:rsidR="00B45E44" w:rsidRPr="00410F6F" w:rsidRDefault="00B45E44" w:rsidP="00B45E44"/>
    <w:p w14:paraId="5C697CBC" w14:textId="77777777" w:rsidR="00B45E44" w:rsidRPr="00410F6F" w:rsidRDefault="00B45E44" w:rsidP="00B45E44">
      <w:pPr>
        <w:ind w:left="-567" w:right="-314"/>
        <w:rPr>
          <w:rFonts w:ascii="Verdana" w:hAnsi="Verdana" w:cs="Tahoma"/>
          <w:sz w:val="20"/>
          <w:szCs w:val="20"/>
        </w:rPr>
      </w:pPr>
    </w:p>
    <w:p w14:paraId="55E31B0D" w14:textId="77777777" w:rsidR="00B45E44" w:rsidRPr="00410F6F" w:rsidRDefault="00B45E44" w:rsidP="00B45E44">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491AB00" w14:textId="77777777" w:rsidR="00B45E44" w:rsidRPr="00410F6F" w:rsidRDefault="00B45E44" w:rsidP="00B45E44">
      <w:pPr>
        <w:shd w:val="clear" w:color="auto" w:fill="FFFFFF"/>
        <w:ind w:right="-314"/>
        <w:jc w:val="both"/>
        <w:rPr>
          <w:rFonts w:ascii="Verdana" w:hAnsi="Verdana"/>
          <w:b/>
          <w:sz w:val="14"/>
          <w:szCs w:val="14"/>
        </w:rPr>
      </w:pPr>
    </w:p>
    <w:p w14:paraId="6359DA57" w14:textId="77777777" w:rsidR="00B45E44" w:rsidRPr="00410F6F" w:rsidRDefault="00B45E44" w:rsidP="00B45E44">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91A366B"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490900C"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AD7338A"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3CE1247A" w14:textId="77777777" w:rsidR="00B45E44" w:rsidRPr="00410F6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410F6F" w:rsidRDefault="00B45E44" w:rsidP="00B45E44">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744ED9FF" w14:textId="77777777" w:rsidR="00B45E44" w:rsidRPr="00410F6F" w:rsidRDefault="00B45E44" w:rsidP="00B45E44">
      <w:pPr>
        <w:shd w:val="clear" w:color="auto" w:fill="FFFFFF"/>
        <w:ind w:right="-1"/>
        <w:contextualSpacing/>
        <w:jc w:val="both"/>
        <w:rPr>
          <w:rFonts w:ascii="Verdana" w:hAnsi="Verdana" w:cs="Tahoma"/>
          <w:b/>
          <w:sz w:val="19"/>
          <w:szCs w:val="19"/>
          <w:lang w:val="es-ES_tradnl"/>
        </w:rPr>
      </w:pPr>
      <w:r w:rsidRPr="00410F6F">
        <w:rPr>
          <w:rFonts w:ascii="Verdana" w:hAnsi="Verdana" w:cs="Tahoma"/>
          <w:b/>
          <w:sz w:val="19"/>
          <w:szCs w:val="19"/>
          <w:lang w:val="es-ES_tradnl"/>
        </w:rPr>
        <w:br w:type="page"/>
      </w:r>
    </w:p>
    <w:p w14:paraId="6FE29766" w14:textId="7FDC75E9" w:rsidR="006A143E" w:rsidRPr="00410F6F" w:rsidRDefault="007D38C1" w:rsidP="006A143E">
      <w:pPr>
        <w:pStyle w:val="Ttulo3"/>
        <w:ind w:left="0" w:firstLine="0"/>
        <w:rPr>
          <w:b w:val="0"/>
          <w:sz w:val="16"/>
          <w:szCs w:val="16"/>
        </w:rPr>
      </w:pPr>
      <w:bookmarkStart w:id="1130" w:name="_Toc155181989"/>
      <w:r w:rsidRPr="00410F6F">
        <w:lastRenderedPageBreak/>
        <w:t>ANEXO VI</w:t>
      </w:r>
      <w:r w:rsidR="006A143E" w:rsidRPr="00410F6F">
        <w:t xml:space="preserve">.- </w:t>
      </w:r>
      <w:r w:rsidR="006A143E" w:rsidRPr="00410F6F">
        <w:rPr>
          <w:rFonts w:cs="Verdana"/>
          <w:sz w:val="20"/>
          <w:szCs w:val="20"/>
        </w:rPr>
        <w:t>DECLARACIÓN DE UBICACIÓN DE SERVIDORES Y SERVICIOS ASOCIADOS</w:t>
      </w:r>
      <w:bookmarkEnd w:id="1130"/>
    </w:p>
    <w:p w14:paraId="62D7272D"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410F6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410F6F">
        <w:rPr>
          <w:rFonts w:ascii="Verdana" w:hAnsi="Verdana" w:cs="Verdana"/>
          <w:sz w:val="20"/>
          <w:szCs w:val="20"/>
        </w:rPr>
        <w:t>Dña./D..…………………………………………………, en nombre propio o en representación de (</w:t>
      </w:r>
      <w:r w:rsidRPr="00410F6F">
        <w:rPr>
          <w:rFonts w:ascii="Verdana" w:hAnsi="Verdana" w:cs="Verdana"/>
          <w:i/>
          <w:color w:val="0000FF"/>
          <w:sz w:val="20"/>
          <w:szCs w:val="20"/>
        </w:rPr>
        <w:t>contratista</w:t>
      </w:r>
      <w:r w:rsidRPr="00410F6F">
        <w:rPr>
          <w:rFonts w:ascii="Verdana" w:hAnsi="Verdana" w:cs="Verdana"/>
          <w:sz w:val="20"/>
          <w:szCs w:val="20"/>
        </w:rPr>
        <w:t>)……………………………………………, con NIF …………….., en calidad de contratista.</w:t>
      </w:r>
    </w:p>
    <w:p w14:paraId="30478CBB" w14:textId="77777777" w:rsidR="006A143E" w:rsidRPr="00410F6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410F6F" w:rsidRDefault="006A143E" w:rsidP="006A143E">
      <w:pPr>
        <w:tabs>
          <w:tab w:val="left" w:pos="9436"/>
        </w:tabs>
        <w:ind w:right="-63"/>
        <w:jc w:val="both"/>
        <w:rPr>
          <w:rFonts w:ascii="Verdana" w:eastAsia="Arial Unicode MS" w:hAnsi="Verdana" w:cs="Verdana"/>
          <w:b/>
          <w:sz w:val="20"/>
          <w:szCs w:val="20"/>
        </w:rPr>
      </w:pPr>
      <w:r w:rsidRPr="00410F6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bookmarkStart w:id="1131" w:name="_GoBack"/>
      <w:r w:rsidRPr="00ED4594">
        <w:rPr>
          <w:rFonts w:ascii="Verdana" w:hAnsi="Verdana" w:cs="Verdana"/>
          <w:color w:val="0000FF"/>
          <w:sz w:val="20"/>
          <w:szCs w:val="20"/>
        </w:rPr>
        <w:t>X/XX/XXX</w:t>
      </w:r>
      <w:bookmarkEnd w:id="1131"/>
    </w:p>
    <w:p w14:paraId="3567B1FA" w14:textId="77777777" w:rsidR="006A143E" w:rsidRPr="00410F6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410F6F" w:rsidRDefault="006A143E" w:rsidP="006A143E">
      <w:pPr>
        <w:tabs>
          <w:tab w:val="right" w:pos="9978"/>
        </w:tabs>
        <w:ind w:left="600" w:right="-63" w:hanging="600"/>
        <w:jc w:val="center"/>
        <w:rPr>
          <w:rFonts w:ascii="Verdana" w:hAnsi="Verdana" w:cs="Verdana"/>
          <w:b/>
          <w:sz w:val="20"/>
          <w:szCs w:val="20"/>
        </w:rPr>
      </w:pPr>
      <w:r w:rsidRPr="00410F6F">
        <w:rPr>
          <w:rFonts w:ascii="Verdana" w:hAnsi="Verdana" w:cs="Verdana"/>
          <w:b/>
          <w:sz w:val="20"/>
          <w:szCs w:val="20"/>
        </w:rPr>
        <w:t>DECLARA:</w:t>
      </w:r>
    </w:p>
    <w:p w14:paraId="7F950BDD" w14:textId="77777777" w:rsidR="006A143E" w:rsidRPr="00410F6F" w:rsidRDefault="006A143E" w:rsidP="006A143E">
      <w:pPr>
        <w:ind w:left="600" w:right="-63"/>
        <w:jc w:val="center"/>
        <w:rPr>
          <w:rFonts w:ascii="Verdana" w:hAnsi="Verdana" w:cs="Verdana"/>
          <w:b/>
          <w:sz w:val="20"/>
          <w:szCs w:val="20"/>
        </w:rPr>
      </w:pPr>
    </w:p>
    <w:p w14:paraId="13F523B6"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410F6F" w:rsidRDefault="006A143E" w:rsidP="006A143E">
      <w:pPr>
        <w:jc w:val="both"/>
        <w:rPr>
          <w:rFonts w:ascii="Verdana" w:eastAsia="BatangChe" w:hAnsi="Verdana"/>
          <w:sz w:val="20"/>
          <w:szCs w:val="20"/>
        </w:rPr>
      </w:pPr>
      <w:r w:rsidRPr="00410F6F">
        <w:rPr>
          <w:rFonts w:ascii="Verdana" w:eastAsia="BatangChe" w:hAnsi="Verdana"/>
          <w:sz w:val="20"/>
          <w:szCs w:val="20"/>
        </w:rPr>
        <w:t xml:space="preserve">Que requiriendo la ejecución del contrato el tratamiento por la contratista de </w:t>
      </w:r>
      <w:r w:rsidRPr="00410F6F">
        <w:rPr>
          <w:rFonts w:ascii="Verdana" w:eastAsia="BatangChe" w:hAnsi="Verdana"/>
          <w:b/>
          <w:sz w:val="20"/>
          <w:szCs w:val="20"/>
        </w:rPr>
        <w:t>datos personales</w:t>
      </w:r>
      <w:r w:rsidRPr="00410F6F">
        <w:rPr>
          <w:rFonts w:ascii="Verdana" w:eastAsia="BatangChe" w:hAnsi="Verdana"/>
          <w:sz w:val="20"/>
          <w:szCs w:val="20"/>
        </w:rPr>
        <w:t xml:space="preserve"> por cuenta del responsable del tratamiento:</w:t>
      </w:r>
    </w:p>
    <w:p w14:paraId="2A2B11B0" w14:textId="77777777" w:rsidR="006A143E" w:rsidRPr="00410F6F" w:rsidRDefault="006A143E" w:rsidP="006A143E">
      <w:pPr>
        <w:jc w:val="both"/>
        <w:rPr>
          <w:rFonts w:ascii="Verdana" w:eastAsia="BatangChe" w:hAnsi="Verdana"/>
          <w:sz w:val="20"/>
          <w:szCs w:val="20"/>
        </w:rPr>
      </w:pPr>
    </w:p>
    <w:p w14:paraId="51524BA7" w14:textId="77777777" w:rsidR="006A143E" w:rsidRPr="00410F6F" w:rsidRDefault="006A143E" w:rsidP="006A143E">
      <w:pPr>
        <w:numPr>
          <w:ilvl w:val="0"/>
          <w:numId w:val="146"/>
        </w:numPr>
        <w:jc w:val="both"/>
        <w:rPr>
          <w:rFonts w:ascii="Verdana" w:eastAsia="BatangChe" w:hAnsi="Verdana"/>
          <w:sz w:val="20"/>
          <w:szCs w:val="20"/>
        </w:rPr>
      </w:pPr>
      <w:r w:rsidRPr="00410F6F">
        <w:rPr>
          <w:rFonts w:ascii="Verdana" w:eastAsia="BatangChe" w:hAnsi="Verdana"/>
          <w:sz w:val="20"/>
          <w:szCs w:val="20"/>
        </w:rPr>
        <w:t>los servidores van a estar ubicados en: ________________________</w:t>
      </w:r>
    </w:p>
    <w:p w14:paraId="5D2D20C8" w14:textId="77777777" w:rsidR="006A143E" w:rsidRPr="00410F6F" w:rsidRDefault="006A143E" w:rsidP="006A143E">
      <w:pPr>
        <w:numPr>
          <w:ilvl w:val="0"/>
          <w:numId w:val="146"/>
        </w:numPr>
        <w:jc w:val="both"/>
        <w:rPr>
          <w:rFonts w:ascii="Verdana" w:eastAsia="BatangChe" w:hAnsi="Verdana"/>
          <w:sz w:val="20"/>
          <w:szCs w:val="20"/>
        </w:rPr>
      </w:pPr>
      <w:r w:rsidRPr="00410F6F">
        <w:rPr>
          <w:rFonts w:ascii="Verdana" w:eastAsia="BatangChe" w:hAnsi="Verdana"/>
          <w:sz w:val="20"/>
          <w:szCs w:val="20"/>
        </w:rPr>
        <w:t>los servicios asociados a los mismos se van a prestar desde: _________________</w:t>
      </w:r>
    </w:p>
    <w:p w14:paraId="274F6DB4" w14:textId="77777777" w:rsidR="006A143E" w:rsidRPr="00410F6F" w:rsidRDefault="006A143E" w:rsidP="006A143E">
      <w:pPr>
        <w:jc w:val="both"/>
        <w:rPr>
          <w:rFonts w:ascii="Verdana" w:eastAsia="BatangChe" w:hAnsi="Verdana"/>
          <w:sz w:val="20"/>
          <w:szCs w:val="20"/>
        </w:rPr>
      </w:pPr>
    </w:p>
    <w:p w14:paraId="2D304C16" w14:textId="77777777" w:rsidR="006A143E" w:rsidRPr="00410F6F" w:rsidRDefault="006A143E" w:rsidP="006A143E">
      <w:pPr>
        <w:jc w:val="both"/>
        <w:rPr>
          <w:rFonts w:ascii="Verdana" w:hAnsi="Verdana"/>
          <w:i/>
          <w:sz w:val="16"/>
          <w:szCs w:val="16"/>
        </w:rPr>
      </w:pPr>
      <w:r w:rsidRPr="00410F6F">
        <w:rPr>
          <w:rFonts w:ascii="Verdana" w:eastAsia="BatangChe" w:hAnsi="Verdana"/>
          <w:i/>
          <w:sz w:val="16"/>
          <w:szCs w:val="16"/>
        </w:rPr>
        <w:t>(</w:t>
      </w:r>
      <w:r w:rsidRPr="00410F6F">
        <w:rPr>
          <w:rFonts w:ascii="Verdana" w:hAnsi="Verdana" w:cs="Verdana"/>
          <w:i/>
          <w:sz w:val="16"/>
          <w:szCs w:val="16"/>
        </w:rPr>
        <w:t xml:space="preserve">cláusula 23.1e) del PCAP: </w:t>
      </w:r>
      <w:r w:rsidRPr="00410F6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410F6F" w:rsidRDefault="006A143E" w:rsidP="006A143E">
      <w:pPr>
        <w:jc w:val="both"/>
        <w:rPr>
          <w:rFonts w:ascii="Verdana" w:hAnsi="Verdana"/>
          <w:i/>
          <w:sz w:val="16"/>
          <w:szCs w:val="16"/>
        </w:rPr>
      </w:pPr>
    </w:p>
    <w:p w14:paraId="2BC6A31B" w14:textId="77777777" w:rsidR="006A143E" w:rsidRPr="00410F6F" w:rsidRDefault="006A143E" w:rsidP="006A143E">
      <w:pPr>
        <w:jc w:val="both"/>
        <w:rPr>
          <w:rFonts w:ascii="Verdana" w:eastAsia="BatangChe" w:hAnsi="Verdana"/>
          <w:sz w:val="20"/>
          <w:szCs w:val="20"/>
        </w:rPr>
      </w:pPr>
    </w:p>
    <w:p w14:paraId="7E6C09C3" w14:textId="77777777" w:rsidR="006A143E" w:rsidRPr="00410F6F" w:rsidRDefault="006A143E" w:rsidP="006A143E">
      <w:pPr>
        <w:autoSpaceDE w:val="0"/>
        <w:ind w:left="600" w:right="-63"/>
        <w:rPr>
          <w:rFonts w:ascii="Verdana" w:hAnsi="Verdana" w:cs="Verdana"/>
          <w:sz w:val="20"/>
          <w:szCs w:val="20"/>
        </w:rPr>
      </w:pPr>
      <w:r w:rsidRPr="00410F6F">
        <w:rPr>
          <w:rFonts w:ascii="Verdana" w:hAnsi="Verdana" w:cs="Verdana"/>
          <w:sz w:val="20"/>
          <w:szCs w:val="20"/>
        </w:rPr>
        <w:t>En............................., a...... de....................de 20....</w:t>
      </w:r>
    </w:p>
    <w:p w14:paraId="11BF7E92" w14:textId="77777777" w:rsidR="006A143E" w:rsidRPr="00410F6F" w:rsidRDefault="006A143E" w:rsidP="006A143E">
      <w:pPr>
        <w:ind w:left="600" w:right="-63"/>
        <w:rPr>
          <w:rFonts w:ascii="Verdana" w:hAnsi="Verdana" w:cs="Verdana"/>
          <w:sz w:val="20"/>
          <w:szCs w:val="20"/>
        </w:rPr>
      </w:pPr>
    </w:p>
    <w:p w14:paraId="7A675CE9" w14:textId="77777777" w:rsidR="006A143E" w:rsidRPr="00410F6F" w:rsidRDefault="006A143E" w:rsidP="006A143E">
      <w:pPr>
        <w:ind w:left="600" w:right="-63"/>
        <w:rPr>
          <w:rFonts w:ascii="Tahoma" w:hAnsi="Tahoma" w:cs="Tahoma"/>
          <w:lang w:val="es-ES_tradnl"/>
        </w:rPr>
      </w:pPr>
      <w:r w:rsidRPr="00410F6F">
        <w:rPr>
          <w:rFonts w:ascii="Verdana" w:hAnsi="Verdana" w:cs="Verdana"/>
          <w:sz w:val="20"/>
          <w:szCs w:val="20"/>
        </w:rPr>
        <w:t>Firmado:</w:t>
      </w:r>
    </w:p>
    <w:p w14:paraId="6A64477C" w14:textId="77777777" w:rsidR="006A143E" w:rsidRPr="00410F6F" w:rsidRDefault="006A143E" w:rsidP="006A143E">
      <w:pPr>
        <w:tabs>
          <w:tab w:val="left" w:pos="9436"/>
        </w:tabs>
        <w:ind w:left="600" w:right="-63"/>
        <w:jc w:val="center"/>
        <w:rPr>
          <w:rFonts w:ascii="Tahoma" w:hAnsi="Tahoma" w:cs="Tahoma"/>
          <w:lang w:val="es-ES_tradnl"/>
        </w:rPr>
      </w:pPr>
    </w:p>
    <w:p w14:paraId="24174F2B"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410F6F" w:rsidRDefault="006A143E" w:rsidP="006A143E">
      <w:pPr>
        <w:shd w:val="clear" w:color="auto" w:fill="FFFFFF"/>
        <w:ind w:right="-427"/>
        <w:jc w:val="both"/>
        <w:rPr>
          <w:rFonts w:ascii="Verdana" w:hAnsi="Verdana" w:cs="Verdana"/>
          <w:b/>
          <w:sz w:val="14"/>
          <w:szCs w:val="14"/>
        </w:rPr>
      </w:pPr>
    </w:p>
    <w:p w14:paraId="7E4D2491" w14:textId="77777777" w:rsidR="006A143E" w:rsidRPr="00410F6F" w:rsidRDefault="006A143E" w:rsidP="006A143E">
      <w:pPr>
        <w:shd w:val="clear" w:color="auto" w:fill="FFFFFF"/>
        <w:ind w:right="-427"/>
        <w:jc w:val="both"/>
        <w:rPr>
          <w:rFonts w:ascii="Verdana" w:hAnsi="Verdana" w:cs="Verdana"/>
          <w:b/>
          <w:sz w:val="14"/>
          <w:szCs w:val="14"/>
        </w:rPr>
      </w:pPr>
    </w:p>
    <w:p w14:paraId="7080DD56" w14:textId="77777777" w:rsidR="006A143E" w:rsidRPr="00410F6F" w:rsidRDefault="006A143E" w:rsidP="006A143E">
      <w:pPr>
        <w:shd w:val="clear" w:color="auto" w:fill="FFFFFF"/>
        <w:ind w:right="-427"/>
        <w:jc w:val="both"/>
        <w:rPr>
          <w:rFonts w:ascii="Verdana" w:hAnsi="Verdana" w:cs="Verdana"/>
          <w:b/>
          <w:sz w:val="14"/>
          <w:szCs w:val="14"/>
        </w:rPr>
      </w:pPr>
    </w:p>
    <w:p w14:paraId="1AB82674"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b/>
          <w:sz w:val="14"/>
          <w:szCs w:val="14"/>
        </w:rPr>
        <w:t>Información básica sobre protección de datos personales</w:t>
      </w:r>
    </w:p>
    <w:p w14:paraId="25A7ED82"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cs="Verdana"/>
          <w:b/>
          <w:sz w:val="14"/>
          <w:szCs w:val="14"/>
        </w:rPr>
        <w:t>Gestión de la contratación</w:t>
      </w:r>
      <w:r w:rsidRPr="00410F6F">
        <w:rPr>
          <w:rFonts w:ascii="Verdana" w:hAnsi="Verdana" w:cs="Verdana"/>
          <w:sz w:val="14"/>
          <w:szCs w:val="14"/>
        </w:rPr>
        <w:t>»:</w:t>
      </w:r>
    </w:p>
    <w:p w14:paraId="364F6500" w14:textId="77777777" w:rsidR="006A143E" w:rsidRPr="00410F6F" w:rsidRDefault="006A143E" w:rsidP="006A143E">
      <w:pPr>
        <w:shd w:val="clear" w:color="auto" w:fill="FFFFFF"/>
        <w:ind w:right="-427"/>
        <w:jc w:val="both"/>
        <w:rPr>
          <w:rFonts w:ascii="Verdana" w:hAnsi="Verdana" w:cs="Verdana"/>
          <w:sz w:val="14"/>
          <w:szCs w:val="14"/>
        </w:rPr>
      </w:pPr>
    </w:p>
    <w:p w14:paraId="1EE28380" w14:textId="77777777" w:rsidR="006A143E" w:rsidRPr="00410F6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410F6F">
        <w:rPr>
          <w:rFonts w:ascii="Verdana" w:hAnsi="Verdana" w:cs="Verdana"/>
          <w:b/>
          <w:sz w:val="14"/>
          <w:szCs w:val="14"/>
        </w:rPr>
        <w:t xml:space="preserve">Responsable: </w:t>
      </w:r>
      <w:r w:rsidRPr="00410F6F">
        <w:rPr>
          <w:rFonts w:ascii="Verdana" w:hAnsi="Verdana" w:cs="Verdana"/>
          <w:sz w:val="14"/>
          <w:szCs w:val="14"/>
        </w:rPr>
        <w:t>Órgano de contratación correspondiente.</w:t>
      </w:r>
    </w:p>
    <w:p w14:paraId="72DB7873"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Finalidad:</w:t>
      </w:r>
      <w:r w:rsidRPr="00410F6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Legitimación:</w:t>
      </w:r>
      <w:r w:rsidRPr="00410F6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Destinatarias</w:t>
      </w:r>
      <w:r w:rsidRPr="00410F6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410F6F">
        <w:rPr>
          <w:rFonts w:ascii="Verdana" w:hAnsi="Verdana" w:cs="Verdana"/>
          <w:b/>
          <w:sz w:val="14"/>
          <w:szCs w:val="14"/>
        </w:rPr>
        <w:t xml:space="preserve">Derechos: </w:t>
      </w:r>
      <w:r w:rsidRPr="00410F6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410F6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410F6F" w:rsidRDefault="006A143E" w:rsidP="006A143E">
      <w:pPr>
        <w:shd w:val="clear" w:color="auto" w:fill="FFFFFF"/>
        <w:ind w:right="-427"/>
        <w:jc w:val="both"/>
        <w:rPr>
          <w:lang w:val="es-ES_tradnl"/>
        </w:rPr>
      </w:pPr>
      <w:r w:rsidRPr="00410F6F">
        <w:rPr>
          <w:rFonts w:ascii="Verdana" w:hAnsi="Verdana" w:cs="Verdana"/>
          <w:b/>
          <w:sz w:val="16"/>
          <w:szCs w:val="16"/>
        </w:rPr>
        <w:t>INFORMACIÓN COMPLETA EN EL ANEXO VII.1 «INFORMACIÓN ADICIONAL SOBRE PROTECCIÓN DE DATOS PERSONALES»</w:t>
      </w:r>
    </w:p>
    <w:p w14:paraId="707E8EF2" w14:textId="77777777" w:rsidR="006A143E" w:rsidRPr="00410F6F" w:rsidRDefault="006A143E" w:rsidP="006A143E">
      <w:pPr>
        <w:jc w:val="both"/>
        <w:rPr>
          <w:rFonts w:ascii="Verdana" w:hAnsi="Verdana"/>
          <w:b/>
          <w:sz w:val="14"/>
          <w:szCs w:val="14"/>
          <w:lang w:val="es-ES_tradnl"/>
        </w:rPr>
      </w:pPr>
    </w:p>
    <w:p w14:paraId="423EC85C" w14:textId="77777777" w:rsidR="006A143E" w:rsidRPr="00410F6F" w:rsidRDefault="006A143E" w:rsidP="006A143E">
      <w:pPr>
        <w:jc w:val="both"/>
        <w:rPr>
          <w:rFonts w:ascii="Verdana" w:hAnsi="Verdana"/>
          <w:b/>
          <w:sz w:val="14"/>
          <w:szCs w:val="14"/>
        </w:rPr>
      </w:pPr>
    </w:p>
    <w:p w14:paraId="7D99415E" w14:textId="77777777" w:rsidR="006A143E" w:rsidRPr="00410F6F" w:rsidRDefault="006A143E" w:rsidP="006A143E">
      <w:pPr>
        <w:jc w:val="both"/>
        <w:rPr>
          <w:rFonts w:ascii="Verdana" w:hAnsi="Verdana"/>
          <w:b/>
          <w:sz w:val="14"/>
          <w:szCs w:val="14"/>
        </w:rPr>
      </w:pPr>
    </w:p>
    <w:p w14:paraId="7B6DAC14" w14:textId="77777777" w:rsidR="006A143E" w:rsidRPr="00410F6F" w:rsidRDefault="006A143E" w:rsidP="006A143E">
      <w:pPr>
        <w:jc w:val="both"/>
        <w:rPr>
          <w:rFonts w:ascii="Verdana" w:hAnsi="Verdana"/>
          <w:b/>
          <w:sz w:val="14"/>
          <w:szCs w:val="14"/>
        </w:rPr>
        <w:sectPr w:rsidR="006A143E" w:rsidRPr="00410F6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410F6F" w:rsidRDefault="00F310ED" w:rsidP="005760E1">
      <w:pPr>
        <w:pStyle w:val="Ttulo3"/>
        <w:ind w:left="1701" w:hanging="1701"/>
      </w:pPr>
      <w:bookmarkStart w:id="1132" w:name="_Toc155181990"/>
      <w:r w:rsidRPr="00410F6F">
        <w:rPr>
          <w:lang w:val="es-ES_tradnl"/>
        </w:rPr>
        <w:lastRenderedPageBreak/>
        <w:t>ANEXO VI.</w:t>
      </w:r>
      <w:r w:rsidR="007D38C1" w:rsidRPr="00410F6F">
        <w:rPr>
          <w:lang w:val="es-ES_tradnl"/>
        </w:rPr>
        <w:t>BIS.</w:t>
      </w:r>
      <w:r w:rsidRPr="00410F6F">
        <w:rPr>
          <w:lang w:val="es-ES_tradnl"/>
        </w:rPr>
        <w:t>1.</w:t>
      </w:r>
      <w:bookmarkEnd w:id="1125"/>
      <w:r w:rsidRPr="00410F6F">
        <w:rPr>
          <w:lang w:val="es-ES_tradnl"/>
        </w:rPr>
        <w:t>-</w:t>
      </w:r>
      <w:r w:rsidRPr="00410F6F">
        <w:rPr>
          <w:lang w:val="es-ES_tradnl"/>
        </w:rPr>
        <w:tab/>
        <w:t xml:space="preserve">APROBACIÓN DE CERTIFICACIÓN DE </w:t>
      </w:r>
      <w:bookmarkEnd w:id="1126"/>
      <w:bookmarkEnd w:id="1127"/>
      <w:r w:rsidR="008C03CC" w:rsidRPr="00410F6F">
        <w:rPr>
          <w:lang w:val="es-ES_tradnl"/>
        </w:rPr>
        <w:t>bienes entregados</w:t>
      </w:r>
      <w:bookmarkEnd w:id="1128"/>
      <w:bookmarkEnd w:id="1129"/>
      <w:bookmarkEnd w:id="1132"/>
    </w:p>
    <w:p w14:paraId="52EC3557" w14:textId="77777777" w:rsidR="00F310ED" w:rsidRPr="00410F6F" w:rsidRDefault="00F310ED" w:rsidP="00F310ED">
      <w:pPr>
        <w:ind w:right="-427"/>
      </w:pPr>
    </w:p>
    <w:p w14:paraId="4AC73EAB" w14:textId="77777777" w:rsidR="00F310ED" w:rsidRPr="00410F6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10F6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responsable del contrato que tiene como objeto ……………………………………………… y referenciado con el número de expediente …………………………..……………………</w:t>
      </w:r>
    </w:p>
    <w:p w14:paraId="44D5A8CC" w14:textId="77777777" w:rsidR="00F310ED" w:rsidRPr="00410F6F" w:rsidRDefault="00F310ED" w:rsidP="00F310ED">
      <w:pPr>
        <w:ind w:left="600" w:right="-427"/>
        <w:rPr>
          <w:rFonts w:ascii="Verdana" w:hAnsi="Verdana"/>
          <w:sz w:val="19"/>
          <w:szCs w:val="19"/>
        </w:rPr>
      </w:pPr>
    </w:p>
    <w:p w14:paraId="53B960EA" w14:textId="77777777" w:rsidR="00F310ED" w:rsidRPr="00410F6F" w:rsidRDefault="00F310ED" w:rsidP="00F310ED">
      <w:pPr>
        <w:ind w:left="600" w:right="-427"/>
        <w:jc w:val="center"/>
        <w:rPr>
          <w:rFonts w:ascii="Verdana" w:hAnsi="Verdana"/>
          <w:sz w:val="19"/>
          <w:szCs w:val="19"/>
        </w:rPr>
      </w:pPr>
    </w:p>
    <w:p w14:paraId="09C7E3CD" w14:textId="77777777" w:rsidR="00F310ED" w:rsidRPr="00410F6F" w:rsidRDefault="00F310ED" w:rsidP="00F310ED">
      <w:pPr>
        <w:ind w:right="-427"/>
        <w:jc w:val="center"/>
        <w:rPr>
          <w:rFonts w:ascii="Verdana" w:hAnsi="Verdana"/>
          <w:b/>
          <w:sz w:val="19"/>
          <w:szCs w:val="19"/>
        </w:rPr>
      </w:pPr>
      <w:bookmarkStart w:id="1133" w:name="_Toc505598258"/>
      <w:bookmarkStart w:id="1134" w:name="_Toc505598335"/>
      <w:bookmarkStart w:id="1135" w:name="_Toc505598428"/>
      <w:bookmarkStart w:id="1136" w:name="_Toc507512609"/>
      <w:bookmarkStart w:id="1137" w:name="_Toc507512910"/>
      <w:r w:rsidRPr="00410F6F">
        <w:rPr>
          <w:rFonts w:ascii="Verdana" w:hAnsi="Verdana"/>
          <w:b/>
          <w:sz w:val="19"/>
          <w:szCs w:val="19"/>
        </w:rPr>
        <w:t>DECLARA:</w:t>
      </w:r>
      <w:bookmarkEnd w:id="1133"/>
      <w:bookmarkEnd w:id="1134"/>
      <w:bookmarkEnd w:id="1135"/>
      <w:bookmarkEnd w:id="1136"/>
      <w:bookmarkEnd w:id="1137"/>
    </w:p>
    <w:p w14:paraId="547AED70" w14:textId="77777777" w:rsidR="00F310ED" w:rsidRPr="00410F6F" w:rsidRDefault="00F310ED" w:rsidP="00F310ED">
      <w:pPr>
        <w:ind w:left="1300" w:right="-427"/>
        <w:jc w:val="both"/>
        <w:rPr>
          <w:rFonts w:ascii="Verdana" w:hAnsi="Verdana" w:cs="Tahoma"/>
          <w:sz w:val="19"/>
          <w:szCs w:val="19"/>
        </w:rPr>
      </w:pPr>
    </w:p>
    <w:p w14:paraId="0AF3C3D9" w14:textId="77777777" w:rsidR="00F310ED" w:rsidRPr="00410F6F" w:rsidRDefault="00F310ED"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410F6F">
        <w:rPr>
          <w:rFonts w:ascii="Verdana" w:hAnsi="Verdana" w:cs="Tahoma"/>
          <w:sz w:val="19"/>
          <w:szCs w:val="19"/>
        </w:rPr>
        <w:t>bienes entregados</w:t>
      </w:r>
      <w:r w:rsidRPr="00410F6F">
        <w:rPr>
          <w:rFonts w:ascii="Verdana" w:hAnsi="Verdana" w:cs="Tahoma"/>
          <w:sz w:val="19"/>
          <w:szCs w:val="19"/>
        </w:rPr>
        <w:t xml:space="preserve"> prestados presentada por (</w:t>
      </w:r>
      <w:r w:rsidRPr="00410F6F">
        <w:rPr>
          <w:rFonts w:ascii="Verdana" w:hAnsi="Verdana" w:cs="Tahoma"/>
          <w:color w:val="0000FF"/>
          <w:sz w:val="19"/>
          <w:szCs w:val="19"/>
        </w:rPr>
        <w:t>nombre contratista</w:t>
      </w:r>
      <w:r w:rsidRPr="00410F6F">
        <w:rPr>
          <w:rFonts w:ascii="Verdana" w:hAnsi="Verdana" w:cs="Tahoma"/>
          <w:sz w:val="19"/>
          <w:szCs w:val="19"/>
        </w:rPr>
        <w:t>) ………………………………………………………….…</w:t>
      </w:r>
    </w:p>
    <w:p w14:paraId="44AD0D5C" w14:textId="77777777" w:rsidR="00F310ED" w:rsidRPr="00410F6F" w:rsidRDefault="00F310ED" w:rsidP="00F310ED">
      <w:pPr>
        <w:ind w:left="1300" w:right="-427" w:hanging="600"/>
        <w:jc w:val="both"/>
        <w:rPr>
          <w:rFonts w:ascii="Verdana" w:hAnsi="Verdana" w:cs="Tahoma"/>
          <w:sz w:val="19"/>
          <w:szCs w:val="19"/>
        </w:rPr>
      </w:pPr>
    </w:p>
    <w:p w14:paraId="3DE65EBC" w14:textId="77777777" w:rsidR="00F310ED" w:rsidRPr="00410F6F" w:rsidRDefault="00F310ED"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Que (</w:t>
      </w:r>
      <w:r w:rsidRPr="00410F6F">
        <w:rPr>
          <w:rFonts w:ascii="Verdana" w:hAnsi="Verdana" w:cs="Tahoma"/>
          <w:color w:val="0000FF"/>
          <w:sz w:val="19"/>
          <w:szCs w:val="19"/>
        </w:rPr>
        <w:t>nombre contratista</w:t>
      </w:r>
      <w:r w:rsidRPr="00410F6F">
        <w:rPr>
          <w:rFonts w:ascii="Verdana" w:hAnsi="Verdana" w:cs="Tahoma"/>
          <w:sz w:val="19"/>
          <w:szCs w:val="19"/>
        </w:rPr>
        <w:t xml:space="preserve">) ……………………………………………………… ha </w:t>
      </w:r>
      <w:r w:rsidR="008C03CC" w:rsidRPr="00410F6F">
        <w:rPr>
          <w:rFonts w:ascii="Verdana" w:hAnsi="Verdana" w:cs="Tahoma"/>
          <w:sz w:val="19"/>
          <w:szCs w:val="19"/>
        </w:rPr>
        <w:t>entregado</w:t>
      </w:r>
      <w:r w:rsidRPr="00410F6F">
        <w:rPr>
          <w:rFonts w:ascii="Verdana" w:hAnsi="Verdana" w:cs="Tahoma"/>
          <w:sz w:val="19"/>
          <w:szCs w:val="19"/>
        </w:rPr>
        <w:t xml:space="preserve"> los </w:t>
      </w:r>
      <w:r w:rsidR="008C03CC" w:rsidRPr="00410F6F">
        <w:rPr>
          <w:rFonts w:ascii="Verdana" w:hAnsi="Verdana" w:cs="Tahoma"/>
          <w:sz w:val="19"/>
          <w:szCs w:val="19"/>
        </w:rPr>
        <w:t>bienes</w:t>
      </w:r>
      <w:r w:rsidRPr="00410F6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10F6F" w:rsidRDefault="00F310ED" w:rsidP="00F310ED">
      <w:pPr>
        <w:ind w:left="1300" w:right="-427" w:hanging="600"/>
        <w:jc w:val="both"/>
        <w:rPr>
          <w:rFonts w:ascii="Verdana" w:hAnsi="Verdana" w:cs="Tahoma"/>
          <w:sz w:val="19"/>
          <w:szCs w:val="19"/>
        </w:rPr>
      </w:pPr>
    </w:p>
    <w:p w14:paraId="5DE11ADF" w14:textId="77777777" w:rsidR="00F310ED" w:rsidRPr="00410F6F" w:rsidRDefault="003C6FF1"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Que, con</w:t>
      </w:r>
      <w:r w:rsidR="00F310ED" w:rsidRPr="00410F6F">
        <w:rPr>
          <w:rFonts w:ascii="Verdana" w:hAnsi="Verdana" w:cs="Tahoma"/>
          <w:sz w:val="19"/>
          <w:szCs w:val="19"/>
        </w:rPr>
        <w:t xml:space="preserve"> base </w:t>
      </w:r>
      <w:r w:rsidRPr="00410F6F">
        <w:rPr>
          <w:rFonts w:ascii="Verdana" w:hAnsi="Verdana" w:cs="Tahoma"/>
          <w:sz w:val="19"/>
          <w:szCs w:val="19"/>
        </w:rPr>
        <w:t>en</w:t>
      </w:r>
      <w:r w:rsidR="00F310ED" w:rsidRPr="00410F6F">
        <w:rPr>
          <w:rFonts w:ascii="Verdana" w:hAnsi="Verdana" w:cs="Tahoma"/>
          <w:sz w:val="19"/>
          <w:szCs w:val="19"/>
        </w:rPr>
        <w:t xml:space="preserve"> lo expuesto en el párrafo anterior, aprueba la certificación de </w:t>
      </w:r>
      <w:r w:rsidR="008C03CC" w:rsidRPr="00410F6F">
        <w:rPr>
          <w:rFonts w:ascii="Verdana" w:hAnsi="Verdana" w:cs="Tahoma"/>
          <w:sz w:val="19"/>
          <w:szCs w:val="19"/>
        </w:rPr>
        <w:t>bienes entregados</w:t>
      </w:r>
      <w:r w:rsidR="00F310ED" w:rsidRPr="00410F6F">
        <w:rPr>
          <w:rFonts w:ascii="Verdana" w:hAnsi="Verdana" w:cs="Tahoma"/>
          <w:sz w:val="19"/>
          <w:szCs w:val="19"/>
        </w:rPr>
        <w:t xml:space="preserve"> presentada y procede, en la fecha de la firma, a remitir por </w:t>
      </w:r>
      <w:r w:rsidR="00F310ED" w:rsidRPr="00410F6F">
        <w:rPr>
          <w:rFonts w:ascii="Verdana" w:hAnsi="Verdana" w:cs="Tahoma"/>
          <w:color w:val="0000FF"/>
          <w:sz w:val="19"/>
          <w:szCs w:val="19"/>
        </w:rPr>
        <w:t xml:space="preserve">el medio que corresponda según la legislación vigente </w:t>
      </w:r>
      <w:r w:rsidR="00F310ED" w:rsidRPr="00410F6F">
        <w:rPr>
          <w:rFonts w:ascii="Verdana" w:hAnsi="Verdana" w:cs="Tahoma"/>
          <w:sz w:val="19"/>
          <w:szCs w:val="19"/>
        </w:rPr>
        <w:t>una copia a (</w:t>
      </w:r>
      <w:r w:rsidR="00F310ED" w:rsidRPr="00410F6F">
        <w:rPr>
          <w:rFonts w:ascii="Verdana" w:hAnsi="Verdana" w:cs="Tahoma"/>
          <w:color w:val="0000FF"/>
          <w:sz w:val="19"/>
          <w:szCs w:val="19"/>
        </w:rPr>
        <w:t>nombre contratista</w:t>
      </w:r>
      <w:r w:rsidR="00F310ED" w:rsidRPr="00410F6F">
        <w:rPr>
          <w:rFonts w:ascii="Verdana" w:hAnsi="Verdana" w:cs="Tahoma"/>
          <w:sz w:val="19"/>
          <w:szCs w:val="19"/>
        </w:rPr>
        <w:t>) ……………………………………………………… a los efectos de lo dispuesto en la cláusula 3</w:t>
      </w:r>
      <w:r w:rsidR="008C03CC" w:rsidRPr="00410F6F">
        <w:rPr>
          <w:rFonts w:ascii="Verdana" w:hAnsi="Verdana" w:cs="Tahoma"/>
          <w:sz w:val="19"/>
          <w:szCs w:val="19"/>
        </w:rPr>
        <w:t>1</w:t>
      </w:r>
      <w:r w:rsidR="00F310ED" w:rsidRPr="00410F6F">
        <w:rPr>
          <w:rFonts w:ascii="Verdana" w:hAnsi="Verdana" w:cs="Tahoma"/>
          <w:sz w:val="19"/>
          <w:szCs w:val="19"/>
        </w:rPr>
        <w:t>.2 de condiciones generales del pliego de cláusulas administrativas particulares.</w:t>
      </w:r>
    </w:p>
    <w:p w14:paraId="1FD0B79A" w14:textId="77777777" w:rsidR="00F310ED" w:rsidRPr="00410F6F" w:rsidRDefault="00F310ED" w:rsidP="00F310ED">
      <w:pPr>
        <w:ind w:left="600" w:right="-427"/>
        <w:rPr>
          <w:rFonts w:ascii="Verdana" w:hAnsi="Verdana" w:cs="Tahoma"/>
          <w:sz w:val="19"/>
          <w:szCs w:val="19"/>
        </w:rPr>
      </w:pPr>
    </w:p>
    <w:p w14:paraId="25205993" w14:textId="77777777" w:rsidR="00F310ED" w:rsidRPr="00410F6F" w:rsidRDefault="00F310ED" w:rsidP="00F310ED">
      <w:pPr>
        <w:ind w:left="600" w:right="-427"/>
        <w:jc w:val="center"/>
        <w:rPr>
          <w:rFonts w:ascii="Verdana" w:hAnsi="Verdana" w:cs="Tahoma"/>
          <w:sz w:val="19"/>
          <w:szCs w:val="19"/>
        </w:rPr>
      </w:pPr>
    </w:p>
    <w:p w14:paraId="651932F1" w14:textId="77777777" w:rsidR="00F310ED" w:rsidRPr="00410F6F" w:rsidRDefault="00F310ED" w:rsidP="00F310ED">
      <w:pPr>
        <w:ind w:left="600" w:right="-427"/>
        <w:jc w:val="center"/>
        <w:rPr>
          <w:rFonts w:ascii="Verdana" w:hAnsi="Verdana" w:cs="Tahoma"/>
          <w:sz w:val="19"/>
          <w:szCs w:val="19"/>
        </w:rPr>
      </w:pPr>
    </w:p>
    <w:p w14:paraId="12C43FE4" w14:textId="77777777" w:rsidR="008C03CC" w:rsidRPr="00410F6F" w:rsidRDefault="008C03CC" w:rsidP="00F310ED">
      <w:pPr>
        <w:ind w:left="600" w:right="-427"/>
        <w:jc w:val="center"/>
        <w:rPr>
          <w:rFonts w:ascii="Verdana" w:hAnsi="Verdana" w:cs="Tahoma"/>
          <w:sz w:val="19"/>
          <w:szCs w:val="19"/>
        </w:rPr>
      </w:pPr>
    </w:p>
    <w:p w14:paraId="0DD3B65E" w14:textId="77777777" w:rsidR="008C03CC" w:rsidRPr="00410F6F" w:rsidRDefault="008C03CC" w:rsidP="00F310ED">
      <w:pPr>
        <w:ind w:left="600" w:right="-427"/>
        <w:jc w:val="center"/>
        <w:rPr>
          <w:rFonts w:ascii="Verdana" w:hAnsi="Verdana" w:cs="Tahoma"/>
          <w:sz w:val="19"/>
          <w:szCs w:val="19"/>
        </w:rPr>
      </w:pPr>
    </w:p>
    <w:p w14:paraId="0E07F1E5" w14:textId="77777777" w:rsidR="008C03CC" w:rsidRPr="00410F6F" w:rsidRDefault="008C03CC" w:rsidP="00F310ED">
      <w:pPr>
        <w:ind w:left="600" w:right="-427"/>
        <w:jc w:val="center"/>
        <w:rPr>
          <w:rFonts w:ascii="Verdana" w:hAnsi="Verdana" w:cs="Tahoma"/>
          <w:sz w:val="19"/>
          <w:szCs w:val="19"/>
        </w:rPr>
      </w:pPr>
    </w:p>
    <w:p w14:paraId="61D78514" w14:textId="77777777" w:rsidR="008C03CC" w:rsidRPr="00410F6F" w:rsidRDefault="008C03CC" w:rsidP="00F310ED">
      <w:pPr>
        <w:ind w:left="600" w:right="-427"/>
        <w:jc w:val="center"/>
        <w:rPr>
          <w:rFonts w:ascii="Verdana" w:hAnsi="Verdana" w:cs="Tahoma"/>
          <w:sz w:val="19"/>
          <w:szCs w:val="19"/>
        </w:rPr>
      </w:pPr>
    </w:p>
    <w:p w14:paraId="24193486" w14:textId="77777777" w:rsidR="00F310ED" w:rsidRPr="00410F6F" w:rsidRDefault="00F310ED" w:rsidP="00F310ED">
      <w:pPr>
        <w:ind w:right="-427"/>
        <w:rPr>
          <w:rFonts w:ascii="Verdana" w:hAnsi="Verdana" w:cs="Tahoma"/>
          <w:sz w:val="19"/>
          <w:szCs w:val="19"/>
        </w:rPr>
      </w:pPr>
      <w:bookmarkStart w:id="1138" w:name="_Toc505598259"/>
      <w:bookmarkStart w:id="1139" w:name="_Toc505598336"/>
      <w:bookmarkStart w:id="1140" w:name="_Toc505598429"/>
      <w:bookmarkStart w:id="1141" w:name="_Toc507512610"/>
      <w:bookmarkStart w:id="1142" w:name="_Toc507512911"/>
      <w:r w:rsidRPr="00410F6F">
        <w:rPr>
          <w:rFonts w:ascii="Verdana" w:hAnsi="Verdana" w:cs="Tahoma"/>
          <w:sz w:val="19"/>
          <w:szCs w:val="19"/>
        </w:rPr>
        <w:t>En............................., a..... de....................de 20....</w:t>
      </w:r>
      <w:bookmarkEnd w:id="1138"/>
      <w:bookmarkEnd w:id="1139"/>
      <w:bookmarkEnd w:id="1140"/>
      <w:bookmarkEnd w:id="1141"/>
      <w:bookmarkEnd w:id="1142"/>
    </w:p>
    <w:p w14:paraId="7600AD80" w14:textId="77777777" w:rsidR="00F310ED" w:rsidRPr="00410F6F" w:rsidRDefault="00F310ED" w:rsidP="00F310ED">
      <w:pPr>
        <w:ind w:right="-427"/>
        <w:rPr>
          <w:rFonts w:ascii="Verdana" w:hAnsi="Verdana" w:cs="Tahoma"/>
          <w:sz w:val="19"/>
          <w:szCs w:val="19"/>
        </w:rPr>
      </w:pPr>
    </w:p>
    <w:p w14:paraId="130D09E1" w14:textId="77777777" w:rsidR="00F310ED" w:rsidRPr="00410F6F" w:rsidRDefault="00F310ED" w:rsidP="00F310ED">
      <w:pPr>
        <w:ind w:right="-427"/>
        <w:rPr>
          <w:rFonts w:ascii="Verdana" w:hAnsi="Verdana" w:cs="Tahoma"/>
          <w:sz w:val="19"/>
          <w:szCs w:val="19"/>
        </w:rPr>
      </w:pPr>
    </w:p>
    <w:p w14:paraId="7640B24F" w14:textId="77777777" w:rsidR="008C03CC" w:rsidRPr="00410F6F" w:rsidRDefault="008C03CC" w:rsidP="00F310ED">
      <w:pPr>
        <w:ind w:right="-427"/>
        <w:rPr>
          <w:rFonts w:ascii="Verdana" w:hAnsi="Verdana" w:cs="Tahoma"/>
          <w:sz w:val="19"/>
          <w:szCs w:val="19"/>
        </w:rPr>
      </w:pPr>
    </w:p>
    <w:p w14:paraId="2B057C08" w14:textId="77777777" w:rsidR="008C03CC" w:rsidRPr="00410F6F" w:rsidRDefault="008C03CC" w:rsidP="00F310ED">
      <w:pPr>
        <w:ind w:right="-427"/>
        <w:rPr>
          <w:rFonts w:ascii="Verdana" w:hAnsi="Verdana" w:cs="Tahoma"/>
          <w:sz w:val="19"/>
          <w:szCs w:val="19"/>
        </w:rPr>
      </w:pPr>
    </w:p>
    <w:p w14:paraId="0C741826" w14:textId="77777777" w:rsidR="008C03CC" w:rsidRPr="00410F6F" w:rsidRDefault="008C03CC" w:rsidP="00F310ED">
      <w:pPr>
        <w:ind w:right="-427"/>
        <w:rPr>
          <w:rFonts w:ascii="Verdana" w:hAnsi="Verdana" w:cs="Tahoma"/>
          <w:sz w:val="19"/>
          <w:szCs w:val="19"/>
        </w:rPr>
      </w:pPr>
    </w:p>
    <w:p w14:paraId="5CCF2A17" w14:textId="77777777" w:rsidR="00F310ED" w:rsidRPr="00410F6F" w:rsidRDefault="00F310ED" w:rsidP="00F310ED">
      <w:pPr>
        <w:ind w:right="-427"/>
        <w:rPr>
          <w:rFonts w:ascii="Verdana" w:hAnsi="Verdana" w:cs="Tahoma"/>
          <w:sz w:val="19"/>
          <w:szCs w:val="19"/>
        </w:rPr>
      </w:pPr>
    </w:p>
    <w:p w14:paraId="128EAEB7"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p>
    <w:p w14:paraId="06D16DB6" w14:textId="77777777" w:rsidR="00F310ED" w:rsidRPr="00410F6F" w:rsidRDefault="00F310ED" w:rsidP="00F310ED">
      <w:pPr>
        <w:ind w:left="600" w:right="-427"/>
        <w:rPr>
          <w:rFonts w:ascii="Verdana" w:hAnsi="Verdana" w:cs="Tahoma"/>
          <w:sz w:val="20"/>
          <w:szCs w:val="20"/>
        </w:rPr>
      </w:pPr>
    </w:p>
    <w:p w14:paraId="2B6AA0AE" w14:textId="77777777" w:rsidR="00F310ED" w:rsidRPr="00410F6F" w:rsidRDefault="00F310ED" w:rsidP="00F310ED">
      <w:pPr>
        <w:ind w:left="600" w:right="-427"/>
        <w:rPr>
          <w:rFonts w:ascii="Verdana" w:hAnsi="Verdana" w:cs="Tahoma"/>
          <w:sz w:val="20"/>
          <w:szCs w:val="20"/>
        </w:rPr>
      </w:pPr>
    </w:p>
    <w:p w14:paraId="34A30A94" w14:textId="77777777" w:rsidR="008C03CC" w:rsidRPr="00410F6F" w:rsidRDefault="008C03CC">
      <w:pPr>
        <w:rPr>
          <w:rFonts w:ascii="Verdana" w:hAnsi="Verdana" w:cs="Tahoma"/>
          <w:sz w:val="20"/>
          <w:szCs w:val="20"/>
        </w:rPr>
      </w:pPr>
      <w:r w:rsidRPr="00410F6F">
        <w:rPr>
          <w:rFonts w:ascii="Verdana" w:hAnsi="Verdana" w:cs="Tahoma"/>
          <w:sz w:val="20"/>
          <w:szCs w:val="20"/>
        </w:rPr>
        <w:br w:type="page"/>
      </w:r>
    </w:p>
    <w:p w14:paraId="6DD9A1A9" w14:textId="77777777" w:rsidR="008C03CC" w:rsidRPr="00410F6F" w:rsidRDefault="008C03CC" w:rsidP="008C03CC">
      <w:pPr>
        <w:ind w:left="284" w:right="-63"/>
        <w:jc w:val="center"/>
        <w:rPr>
          <w:rFonts w:ascii="Verdana" w:hAnsi="Verdana"/>
          <w:b/>
          <w:sz w:val="20"/>
          <w:szCs w:val="20"/>
        </w:rPr>
      </w:pPr>
      <w:r w:rsidRPr="00410F6F">
        <w:rPr>
          <w:rFonts w:ascii="Verdana" w:hAnsi="Verdana"/>
          <w:b/>
          <w:sz w:val="20"/>
        </w:rPr>
        <w:lastRenderedPageBreak/>
        <w:t xml:space="preserve">APROBACIÓN DE CERTIFICACIÓN DE BIENES ARRENDADOS </w:t>
      </w:r>
    </w:p>
    <w:p w14:paraId="511BBEB0" w14:textId="77777777" w:rsidR="008C03CC" w:rsidRPr="00410F6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410F6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410F6F" w:rsidRDefault="008C03CC" w:rsidP="008C03CC">
      <w:pPr>
        <w:widowControl w:val="0"/>
        <w:tabs>
          <w:tab w:val="center" w:pos="4252"/>
          <w:tab w:val="right" w:pos="8504"/>
        </w:tabs>
        <w:ind w:right="-427"/>
        <w:jc w:val="both"/>
        <w:rPr>
          <w:rFonts w:ascii="Verdana" w:hAnsi="Verdana" w:cs="Tahoma"/>
          <w:sz w:val="19"/>
          <w:szCs w:val="19"/>
        </w:rPr>
      </w:pPr>
      <w:r w:rsidRPr="00410F6F">
        <w:rPr>
          <w:rFonts w:ascii="Verdana" w:hAnsi="Verdana"/>
          <w:sz w:val="19"/>
          <w:szCs w:val="19"/>
        </w:rPr>
        <w:t>D./Dña.…………………………………………………, responsable del contrato que tiene como objeto ……………………………………………… y referenciado con el número de expediente ………………………………………………</w:t>
      </w:r>
    </w:p>
    <w:p w14:paraId="2C8BF621" w14:textId="77777777" w:rsidR="008C03CC" w:rsidRPr="00410F6F" w:rsidRDefault="008C03CC" w:rsidP="008C03CC">
      <w:pPr>
        <w:ind w:left="284" w:right="-63"/>
        <w:rPr>
          <w:rFonts w:ascii="Verdana" w:hAnsi="Verdana"/>
          <w:sz w:val="19"/>
          <w:szCs w:val="19"/>
        </w:rPr>
      </w:pPr>
    </w:p>
    <w:p w14:paraId="106E196C" w14:textId="77777777" w:rsidR="008C03CC" w:rsidRPr="00410F6F" w:rsidRDefault="008C03CC" w:rsidP="008C03CC">
      <w:pPr>
        <w:ind w:left="284" w:right="-63"/>
        <w:jc w:val="center"/>
        <w:rPr>
          <w:rFonts w:ascii="Verdana" w:hAnsi="Verdana"/>
          <w:sz w:val="19"/>
          <w:szCs w:val="19"/>
        </w:rPr>
      </w:pPr>
    </w:p>
    <w:p w14:paraId="6AD1F802" w14:textId="77777777" w:rsidR="008C03CC" w:rsidRPr="00410F6F" w:rsidRDefault="008C03CC" w:rsidP="008C03CC">
      <w:pPr>
        <w:ind w:left="284" w:right="-63"/>
        <w:jc w:val="center"/>
        <w:rPr>
          <w:rFonts w:ascii="Verdana" w:hAnsi="Verdana"/>
          <w:sz w:val="19"/>
          <w:szCs w:val="19"/>
        </w:rPr>
      </w:pPr>
    </w:p>
    <w:p w14:paraId="14245246" w14:textId="77777777" w:rsidR="008C03CC" w:rsidRPr="00410F6F" w:rsidRDefault="008C03CC" w:rsidP="005760E1">
      <w:pPr>
        <w:ind w:right="-427"/>
        <w:jc w:val="center"/>
      </w:pPr>
      <w:bookmarkStart w:id="1143" w:name="_Toc513018590"/>
      <w:bookmarkStart w:id="1144" w:name="_Toc519244823"/>
      <w:r w:rsidRPr="00410F6F">
        <w:rPr>
          <w:rFonts w:ascii="Verdana" w:hAnsi="Verdana"/>
          <w:b/>
          <w:sz w:val="19"/>
          <w:szCs w:val="19"/>
        </w:rPr>
        <w:t>DECLARA:</w:t>
      </w:r>
      <w:bookmarkEnd w:id="1143"/>
      <w:bookmarkEnd w:id="1144"/>
    </w:p>
    <w:p w14:paraId="5075107C" w14:textId="77777777" w:rsidR="008C03CC" w:rsidRPr="00410F6F" w:rsidRDefault="008C03CC" w:rsidP="005760E1"/>
    <w:p w14:paraId="360642B5" w14:textId="77777777" w:rsidR="008C03CC" w:rsidRPr="00410F6F" w:rsidRDefault="008C03CC" w:rsidP="003D5C3A">
      <w:pPr>
        <w:numPr>
          <w:ilvl w:val="0"/>
          <w:numId w:val="135"/>
        </w:numPr>
        <w:tabs>
          <w:tab w:val="clear" w:pos="360"/>
        </w:tabs>
        <w:ind w:left="709" w:right="-427" w:hanging="425"/>
        <w:jc w:val="both"/>
        <w:rPr>
          <w:rFonts w:ascii="Verdana" w:hAnsi="Verdana" w:cs="Tahoma"/>
          <w:sz w:val="19"/>
          <w:szCs w:val="19"/>
        </w:rPr>
      </w:pPr>
      <w:r w:rsidRPr="00410F6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410F6F">
        <w:rPr>
          <w:rFonts w:ascii="Verdana" w:hAnsi="Verdana"/>
          <w:color w:val="0000FF"/>
          <w:sz w:val="19"/>
          <w:szCs w:val="19"/>
        </w:rPr>
        <w:t>nombre contratista</w:t>
      </w:r>
      <w:r w:rsidRPr="00410F6F">
        <w:rPr>
          <w:rFonts w:ascii="Verdana" w:hAnsi="Verdana"/>
          <w:sz w:val="19"/>
          <w:szCs w:val="19"/>
        </w:rPr>
        <w:t>) ………………………………………………………</w:t>
      </w:r>
    </w:p>
    <w:p w14:paraId="2939F58B" w14:textId="77777777" w:rsidR="008C03CC" w:rsidRPr="00410F6F" w:rsidRDefault="008C03CC" w:rsidP="008C03CC">
      <w:pPr>
        <w:ind w:left="709" w:right="-427" w:hanging="425"/>
        <w:jc w:val="both"/>
        <w:rPr>
          <w:rFonts w:ascii="Verdana" w:hAnsi="Verdana" w:cs="Tahoma"/>
          <w:sz w:val="19"/>
          <w:szCs w:val="19"/>
        </w:rPr>
      </w:pPr>
    </w:p>
    <w:p w14:paraId="2F8D9C88" w14:textId="77777777" w:rsidR="008C03CC" w:rsidRPr="00410F6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410F6F">
        <w:rPr>
          <w:rFonts w:ascii="Verdana" w:hAnsi="Verdana"/>
          <w:sz w:val="19"/>
          <w:szCs w:val="19"/>
        </w:rPr>
        <w:t>Que los bienes indicados en la citada certificación presentada por (</w:t>
      </w:r>
      <w:r w:rsidRPr="00410F6F">
        <w:rPr>
          <w:rFonts w:ascii="Verdana" w:hAnsi="Verdana"/>
          <w:color w:val="0000FF"/>
          <w:sz w:val="19"/>
          <w:szCs w:val="19"/>
        </w:rPr>
        <w:t>nombre contratista</w:t>
      </w:r>
      <w:r w:rsidRPr="00410F6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410F6F">
        <w:rPr>
          <w:rFonts w:ascii="Verdana" w:hAnsi="Verdana"/>
          <w:color w:val="0000FF"/>
          <w:sz w:val="19"/>
          <w:szCs w:val="19"/>
        </w:rPr>
        <w:t xml:space="preserve">día/mes/año </w:t>
      </w:r>
      <w:r w:rsidRPr="00410F6F">
        <w:rPr>
          <w:rFonts w:ascii="Verdana" w:hAnsi="Verdana"/>
          <w:sz w:val="19"/>
          <w:szCs w:val="19"/>
        </w:rPr>
        <w:t xml:space="preserve">a </w:t>
      </w:r>
      <w:r w:rsidRPr="00410F6F">
        <w:rPr>
          <w:rFonts w:ascii="Verdana" w:hAnsi="Verdana"/>
          <w:color w:val="0000FF"/>
          <w:sz w:val="19"/>
          <w:szCs w:val="19"/>
        </w:rPr>
        <w:t>día/mes/año</w:t>
      </w:r>
      <w:r w:rsidRPr="00410F6F">
        <w:rPr>
          <w:rFonts w:ascii="Verdana" w:hAnsi="Verdana"/>
          <w:i/>
          <w:color w:val="0000FF"/>
          <w:sz w:val="19"/>
          <w:szCs w:val="19"/>
        </w:rPr>
        <w:t>.</w:t>
      </w:r>
    </w:p>
    <w:p w14:paraId="66BAC85F" w14:textId="77777777" w:rsidR="008C03CC" w:rsidRPr="00410F6F" w:rsidRDefault="008C03CC" w:rsidP="008C03CC">
      <w:pPr>
        <w:ind w:left="709" w:right="-427" w:hanging="425"/>
        <w:jc w:val="both"/>
        <w:rPr>
          <w:rFonts w:ascii="Verdana" w:hAnsi="Verdana" w:cs="Tahoma"/>
          <w:sz w:val="19"/>
          <w:szCs w:val="19"/>
        </w:rPr>
      </w:pPr>
    </w:p>
    <w:p w14:paraId="26A5E2D8" w14:textId="77777777" w:rsidR="008C03CC" w:rsidRPr="00410F6F" w:rsidRDefault="008C03CC" w:rsidP="003D5C3A">
      <w:pPr>
        <w:numPr>
          <w:ilvl w:val="0"/>
          <w:numId w:val="135"/>
        </w:numPr>
        <w:tabs>
          <w:tab w:val="clear" w:pos="360"/>
        </w:tabs>
        <w:ind w:left="709" w:right="-427" w:hanging="425"/>
        <w:jc w:val="both"/>
        <w:rPr>
          <w:rFonts w:ascii="Verdana" w:hAnsi="Verdana" w:cs="Tahoma"/>
          <w:sz w:val="19"/>
          <w:szCs w:val="19"/>
        </w:rPr>
      </w:pPr>
      <w:r w:rsidRPr="00410F6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410F6F">
        <w:rPr>
          <w:rFonts w:ascii="Verdana" w:hAnsi="Verdana"/>
          <w:color w:val="FF0000"/>
          <w:sz w:val="19"/>
          <w:szCs w:val="19"/>
        </w:rPr>
        <w:t xml:space="preserve"> </w:t>
      </w:r>
      <w:r w:rsidRPr="00410F6F">
        <w:rPr>
          <w:rFonts w:ascii="Verdana" w:hAnsi="Verdana"/>
          <w:color w:val="000000"/>
          <w:sz w:val="19"/>
          <w:szCs w:val="19"/>
        </w:rPr>
        <w:t>una copia a</w:t>
      </w:r>
      <w:r w:rsidRPr="00410F6F">
        <w:rPr>
          <w:rFonts w:ascii="Verdana" w:hAnsi="Verdana"/>
          <w:sz w:val="19"/>
          <w:szCs w:val="19"/>
        </w:rPr>
        <w:t xml:space="preserve"> (</w:t>
      </w:r>
      <w:r w:rsidRPr="00410F6F">
        <w:rPr>
          <w:rFonts w:ascii="Verdana" w:hAnsi="Verdana"/>
          <w:color w:val="0000FF"/>
          <w:sz w:val="19"/>
          <w:szCs w:val="19"/>
        </w:rPr>
        <w:t>nombre contratista</w:t>
      </w:r>
      <w:r w:rsidRPr="00410F6F">
        <w:rPr>
          <w:rFonts w:ascii="Verdana" w:hAnsi="Verdana"/>
          <w:sz w:val="19"/>
          <w:szCs w:val="19"/>
        </w:rPr>
        <w:t>) ……………………………………………………… a los efectos de lo dispuesto en la cláusula 31.2 de condiciones generales del pliego de cláusulas administrativas particulares.</w:t>
      </w:r>
    </w:p>
    <w:p w14:paraId="44FC3563" w14:textId="77777777" w:rsidR="008C03CC" w:rsidRPr="00410F6F" w:rsidRDefault="008C03CC" w:rsidP="008C03CC">
      <w:pPr>
        <w:pStyle w:val="Prrafodelista"/>
        <w:ind w:left="284" w:right="-427"/>
        <w:rPr>
          <w:rFonts w:ascii="Verdana" w:hAnsi="Verdana" w:cs="Tahoma"/>
          <w:sz w:val="19"/>
          <w:szCs w:val="19"/>
        </w:rPr>
      </w:pPr>
    </w:p>
    <w:p w14:paraId="1A98E44B" w14:textId="77777777" w:rsidR="008C03CC" w:rsidRPr="00410F6F" w:rsidRDefault="008C03CC" w:rsidP="008C03CC">
      <w:pPr>
        <w:ind w:left="284" w:right="-427"/>
        <w:jc w:val="center"/>
        <w:rPr>
          <w:rFonts w:ascii="Verdana" w:hAnsi="Verdana" w:cs="Tahoma"/>
          <w:sz w:val="19"/>
          <w:szCs w:val="19"/>
        </w:rPr>
      </w:pPr>
    </w:p>
    <w:p w14:paraId="767AD61A" w14:textId="77777777" w:rsidR="008C03CC" w:rsidRPr="00410F6F" w:rsidRDefault="008C03CC" w:rsidP="008C03CC">
      <w:pPr>
        <w:ind w:left="284" w:right="-63"/>
        <w:jc w:val="center"/>
        <w:rPr>
          <w:rFonts w:ascii="Verdana" w:hAnsi="Verdana" w:cs="Tahoma"/>
          <w:sz w:val="19"/>
          <w:szCs w:val="19"/>
        </w:rPr>
      </w:pPr>
    </w:p>
    <w:p w14:paraId="6174A0E0" w14:textId="77777777" w:rsidR="008C03CC" w:rsidRPr="00410F6F" w:rsidRDefault="008C03CC" w:rsidP="008C03CC">
      <w:pPr>
        <w:ind w:left="284" w:right="-63"/>
        <w:jc w:val="center"/>
        <w:rPr>
          <w:rFonts w:ascii="Verdana" w:hAnsi="Verdana" w:cs="Tahoma"/>
          <w:sz w:val="19"/>
          <w:szCs w:val="19"/>
        </w:rPr>
      </w:pPr>
    </w:p>
    <w:p w14:paraId="524C8DE9" w14:textId="77777777" w:rsidR="008C03CC" w:rsidRPr="00410F6F" w:rsidRDefault="008C03CC" w:rsidP="008C03CC">
      <w:pPr>
        <w:ind w:left="284" w:right="-63"/>
        <w:jc w:val="center"/>
        <w:rPr>
          <w:rFonts w:ascii="Verdana" w:hAnsi="Verdana" w:cs="Tahoma"/>
          <w:sz w:val="19"/>
          <w:szCs w:val="19"/>
        </w:rPr>
      </w:pPr>
    </w:p>
    <w:p w14:paraId="5DED09FF" w14:textId="77777777" w:rsidR="008C03CC" w:rsidRPr="00410F6F" w:rsidRDefault="008C03CC" w:rsidP="008C03CC">
      <w:pPr>
        <w:ind w:left="284" w:right="-63"/>
        <w:jc w:val="center"/>
        <w:rPr>
          <w:rFonts w:ascii="Verdana" w:hAnsi="Verdana" w:cs="Tahoma"/>
          <w:sz w:val="19"/>
          <w:szCs w:val="19"/>
        </w:rPr>
      </w:pPr>
    </w:p>
    <w:p w14:paraId="69A55A1E" w14:textId="77777777" w:rsidR="008C03CC" w:rsidRPr="00410F6F" w:rsidRDefault="008C03CC" w:rsidP="008C03CC">
      <w:pPr>
        <w:ind w:left="284" w:right="-63"/>
        <w:jc w:val="center"/>
        <w:rPr>
          <w:rFonts w:ascii="Verdana" w:hAnsi="Verdana" w:cs="Tahoma"/>
          <w:sz w:val="19"/>
          <w:szCs w:val="19"/>
        </w:rPr>
      </w:pPr>
    </w:p>
    <w:p w14:paraId="077F32FA" w14:textId="77777777" w:rsidR="008C03CC" w:rsidRPr="00410F6F" w:rsidRDefault="008C03CC" w:rsidP="005760E1">
      <w:pPr>
        <w:ind w:left="284" w:right="-427"/>
        <w:rPr>
          <w:rFonts w:cs="Tahoma"/>
        </w:rPr>
      </w:pPr>
      <w:bookmarkStart w:id="1145" w:name="_Toc513018591"/>
      <w:bookmarkStart w:id="1146" w:name="_Toc519244824"/>
      <w:r w:rsidRPr="00410F6F">
        <w:rPr>
          <w:rFonts w:ascii="Verdana" w:hAnsi="Verdana"/>
          <w:sz w:val="19"/>
          <w:szCs w:val="19"/>
        </w:rPr>
        <w:t>En............................., a...... de....................de 20....</w:t>
      </w:r>
      <w:bookmarkEnd w:id="1145"/>
      <w:bookmarkEnd w:id="1146"/>
    </w:p>
    <w:p w14:paraId="35D360E3" w14:textId="77777777" w:rsidR="008C03CC" w:rsidRPr="00410F6F" w:rsidRDefault="008C03CC" w:rsidP="008C03CC">
      <w:pPr>
        <w:ind w:left="284" w:right="-63"/>
        <w:rPr>
          <w:rFonts w:ascii="Verdana" w:hAnsi="Verdana" w:cs="Tahoma"/>
          <w:sz w:val="19"/>
          <w:szCs w:val="19"/>
        </w:rPr>
      </w:pPr>
    </w:p>
    <w:p w14:paraId="0938A38F" w14:textId="77777777" w:rsidR="008C03CC" w:rsidRPr="00410F6F" w:rsidRDefault="008C03CC" w:rsidP="008C03CC">
      <w:pPr>
        <w:ind w:left="284" w:right="-63"/>
        <w:rPr>
          <w:rFonts w:ascii="Verdana" w:hAnsi="Verdana" w:cs="Tahoma"/>
          <w:sz w:val="19"/>
          <w:szCs w:val="19"/>
        </w:rPr>
      </w:pPr>
    </w:p>
    <w:p w14:paraId="5CE7562D" w14:textId="77777777" w:rsidR="008C03CC" w:rsidRPr="00410F6F" w:rsidRDefault="008C03CC" w:rsidP="008C03CC">
      <w:pPr>
        <w:ind w:left="284" w:right="-63"/>
        <w:rPr>
          <w:rFonts w:ascii="Verdana" w:hAnsi="Verdana" w:cs="Tahoma"/>
          <w:sz w:val="19"/>
          <w:szCs w:val="19"/>
        </w:rPr>
      </w:pPr>
    </w:p>
    <w:p w14:paraId="31E1E327" w14:textId="77777777" w:rsidR="008C03CC" w:rsidRPr="00410F6F" w:rsidRDefault="008C03CC" w:rsidP="008C03CC">
      <w:pPr>
        <w:ind w:left="284" w:right="-63"/>
        <w:rPr>
          <w:rFonts w:ascii="Verdana" w:hAnsi="Verdana" w:cs="Tahoma"/>
          <w:sz w:val="19"/>
          <w:szCs w:val="19"/>
        </w:rPr>
      </w:pPr>
      <w:r w:rsidRPr="00410F6F">
        <w:rPr>
          <w:rFonts w:ascii="Verdana" w:hAnsi="Verdana"/>
          <w:sz w:val="19"/>
          <w:szCs w:val="19"/>
        </w:rPr>
        <w:t>Firmado:</w:t>
      </w:r>
    </w:p>
    <w:p w14:paraId="41D40ABC" w14:textId="77777777" w:rsidR="008C03CC" w:rsidRPr="00410F6F" w:rsidRDefault="008C03CC" w:rsidP="008C03CC">
      <w:pPr>
        <w:tabs>
          <w:tab w:val="left" w:pos="9436"/>
        </w:tabs>
        <w:ind w:left="284" w:right="-63"/>
        <w:jc w:val="center"/>
        <w:rPr>
          <w:rFonts w:ascii="Tahoma" w:hAnsi="Tahoma" w:cs="Tahoma"/>
          <w:sz w:val="19"/>
          <w:szCs w:val="19"/>
        </w:rPr>
      </w:pPr>
    </w:p>
    <w:p w14:paraId="7EACB7A4" w14:textId="77777777" w:rsidR="008C03CC" w:rsidRPr="00410F6F" w:rsidRDefault="008C03CC" w:rsidP="008C03CC">
      <w:pPr>
        <w:tabs>
          <w:tab w:val="left" w:pos="9436"/>
        </w:tabs>
        <w:ind w:left="284" w:right="-63"/>
        <w:jc w:val="center"/>
        <w:rPr>
          <w:rFonts w:ascii="Tahoma" w:hAnsi="Tahoma" w:cs="Tahoma"/>
          <w:sz w:val="19"/>
          <w:szCs w:val="19"/>
        </w:rPr>
      </w:pPr>
    </w:p>
    <w:p w14:paraId="430E1D9E" w14:textId="77777777" w:rsidR="008C03CC" w:rsidRPr="00410F6F" w:rsidRDefault="008C03CC" w:rsidP="008C03CC">
      <w:pPr>
        <w:tabs>
          <w:tab w:val="left" w:pos="9436"/>
        </w:tabs>
        <w:ind w:left="284" w:right="-63"/>
        <w:jc w:val="center"/>
        <w:rPr>
          <w:rFonts w:ascii="Tahoma" w:hAnsi="Tahoma" w:cs="Tahoma"/>
        </w:rPr>
      </w:pPr>
    </w:p>
    <w:p w14:paraId="0F9306CD" w14:textId="77777777" w:rsidR="008C03CC" w:rsidRPr="00410F6F" w:rsidRDefault="008C03CC" w:rsidP="008C03CC">
      <w:pPr>
        <w:tabs>
          <w:tab w:val="left" w:pos="9436"/>
        </w:tabs>
        <w:ind w:left="284" w:right="-63"/>
        <w:jc w:val="center"/>
        <w:rPr>
          <w:rFonts w:ascii="Tahoma" w:hAnsi="Tahoma" w:cs="Tahoma"/>
        </w:rPr>
      </w:pPr>
    </w:p>
    <w:p w14:paraId="16789621"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2B24378C" w14:textId="77777777" w:rsidR="00F310ED" w:rsidRPr="00410F6F" w:rsidRDefault="00F310ED" w:rsidP="00F310ED">
      <w:pPr>
        <w:shd w:val="clear" w:color="auto" w:fill="FFFFFF"/>
        <w:ind w:left="142" w:right="-427"/>
        <w:jc w:val="both"/>
        <w:rPr>
          <w:rFonts w:ascii="Verdana" w:hAnsi="Verdana"/>
          <w:sz w:val="14"/>
          <w:szCs w:val="14"/>
        </w:rPr>
      </w:pPr>
    </w:p>
    <w:p w14:paraId="2773BB3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DE31B02" w14:textId="77777777" w:rsidR="00F310ED" w:rsidRPr="00410F6F" w:rsidRDefault="00F310ED" w:rsidP="00F310ED">
      <w:pPr>
        <w:shd w:val="clear" w:color="auto" w:fill="FFFFFF"/>
        <w:ind w:left="142" w:right="-427"/>
        <w:jc w:val="both"/>
        <w:rPr>
          <w:rFonts w:ascii="Verdana" w:hAnsi="Verdana"/>
          <w:sz w:val="14"/>
          <w:szCs w:val="14"/>
        </w:rPr>
      </w:pPr>
    </w:p>
    <w:p w14:paraId="2C8FDB44"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5DB9ABE"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9C1D6A2" w14:textId="77777777" w:rsidR="00F310ED" w:rsidRPr="00410F6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C53EBF4" w14:textId="77777777" w:rsidR="00F310ED"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6"/>
          <w:szCs w:val="16"/>
        </w:rPr>
        <w:t>INFORMACIÓN COMPLETA EN EL ANEXO VII.1 «INFORMACIÓN ADICIONAL SOBRE PROTECCIÓN DE DATOS PERSONALES»</w:t>
      </w:r>
      <w:r w:rsidRPr="00410F6F">
        <w:rPr>
          <w:rFonts w:ascii="Tahoma" w:hAnsi="Tahoma" w:cs="Tahoma"/>
          <w:sz w:val="20"/>
          <w:szCs w:val="20"/>
          <w:lang w:val="es-ES_tradnl"/>
        </w:rPr>
        <w:t xml:space="preserve"> </w:t>
      </w:r>
    </w:p>
    <w:p w14:paraId="08D5497F" w14:textId="1E92731E" w:rsidR="008C03CC" w:rsidRPr="00410F6F" w:rsidRDefault="008C03CC">
      <w:pPr>
        <w:rPr>
          <w:rFonts w:ascii="Tahoma" w:hAnsi="Tahoma" w:cs="Tahoma"/>
          <w:sz w:val="20"/>
          <w:szCs w:val="20"/>
          <w:lang w:val="es-ES_tradnl"/>
        </w:rPr>
      </w:pPr>
    </w:p>
    <w:p w14:paraId="797150F2" w14:textId="77777777" w:rsidR="00F310ED" w:rsidRPr="00410F6F" w:rsidRDefault="00F310ED" w:rsidP="00F310ED">
      <w:pPr>
        <w:ind w:left="600" w:right="-63"/>
        <w:jc w:val="center"/>
        <w:rPr>
          <w:rFonts w:ascii="Verdana" w:hAnsi="Verdana" w:cs="Tahoma"/>
          <w:b/>
          <w:sz w:val="22"/>
          <w:szCs w:val="22"/>
          <w:lang w:val="es-ES_tradnl"/>
        </w:rPr>
        <w:sectPr w:rsidR="00F310ED" w:rsidRPr="00410F6F" w:rsidSect="00A12B05">
          <w:footnotePr>
            <w:numRestart w:val="eachSect"/>
          </w:footnotePr>
          <w:pgSz w:w="11906" w:h="16838" w:code="9"/>
          <w:pgMar w:top="567" w:right="1276" w:bottom="992" w:left="1134" w:header="284" w:footer="482" w:gutter="0"/>
          <w:cols w:space="708"/>
          <w:docGrid w:linePitch="360"/>
        </w:sectPr>
      </w:pPr>
      <w:bookmarkStart w:id="1147" w:name="AnexoVI2"/>
    </w:p>
    <w:p w14:paraId="0B3B3C84" w14:textId="221A8E0F" w:rsidR="00F310ED" w:rsidRPr="00410F6F" w:rsidRDefault="00F310ED" w:rsidP="00A97AD2">
      <w:pPr>
        <w:pStyle w:val="Ttulo3"/>
        <w:ind w:left="1701" w:right="0" w:hanging="1701"/>
      </w:pPr>
      <w:bookmarkStart w:id="1148" w:name="_Toc33530880"/>
      <w:bookmarkStart w:id="1149" w:name="_Toc38387851"/>
      <w:bookmarkStart w:id="1150" w:name="_Toc45180780"/>
      <w:bookmarkStart w:id="1151" w:name="_Toc48125867"/>
      <w:bookmarkStart w:id="1152" w:name="_Toc155181991"/>
      <w:bookmarkEnd w:id="1147"/>
      <w:r w:rsidRPr="00410F6F">
        <w:rPr>
          <w:lang w:val="es-ES_tradnl"/>
        </w:rPr>
        <w:lastRenderedPageBreak/>
        <w:t>ANEXO VI.</w:t>
      </w:r>
      <w:r w:rsidR="007D38C1" w:rsidRPr="00410F6F">
        <w:rPr>
          <w:lang w:val="es-ES_tradnl"/>
        </w:rPr>
        <w:t>BIS.</w:t>
      </w:r>
      <w:r w:rsidRPr="00410F6F">
        <w:rPr>
          <w:lang w:val="es-ES_tradnl"/>
        </w:rPr>
        <w:t>2.-</w:t>
      </w:r>
      <w:r w:rsidRPr="00410F6F">
        <w:rPr>
          <w:lang w:val="es-ES_tradnl"/>
        </w:rPr>
        <w:tab/>
      </w:r>
      <w:r w:rsidRPr="00410F6F">
        <w:t>COMUNICACIÓN DE SUBCONTRATACIÓN</w:t>
      </w:r>
      <w:bookmarkEnd w:id="1148"/>
      <w:bookmarkEnd w:id="1149"/>
      <w:bookmarkEnd w:id="1150"/>
      <w:bookmarkEnd w:id="1151"/>
      <w:bookmarkEnd w:id="1152"/>
    </w:p>
    <w:p w14:paraId="7A8D5D4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contratista</w:t>
      </w:r>
      <w:r w:rsidRPr="00410F6F">
        <w:rPr>
          <w:rFonts w:ascii="Verdana" w:hAnsi="Verdana" w:cs="Tahoma"/>
          <w:sz w:val="19"/>
          <w:szCs w:val="19"/>
        </w:rPr>
        <w:t>)……………………………………………, con NIF ……………………. (</w:t>
      </w:r>
      <w:r w:rsidRPr="00410F6F">
        <w:rPr>
          <w:rFonts w:ascii="Verdana" w:hAnsi="Verdana" w:cs="Tahoma"/>
          <w:color w:val="0000FF"/>
          <w:sz w:val="19"/>
          <w:szCs w:val="19"/>
        </w:rPr>
        <w:t>de la contratista</w:t>
      </w:r>
      <w:r w:rsidRPr="00410F6F">
        <w:rPr>
          <w:rFonts w:ascii="Verdana" w:hAnsi="Verdana" w:cs="Tahoma"/>
          <w:sz w:val="19"/>
          <w:szCs w:val="19"/>
        </w:rPr>
        <w:t>), en calidad de contratista.</w:t>
      </w:r>
    </w:p>
    <w:p w14:paraId="662B5D07" w14:textId="77777777" w:rsidR="00F310ED" w:rsidRPr="00410F6F" w:rsidRDefault="00F310ED" w:rsidP="00A97AD2">
      <w:pPr>
        <w:tabs>
          <w:tab w:val="left" w:pos="9436"/>
        </w:tabs>
        <w:jc w:val="center"/>
        <w:rPr>
          <w:rFonts w:ascii="Verdana" w:eastAsia="Arial Unicode MS" w:hAnsi="Verdana"/>
          <w:b/>
          <w:sz w:val="19"/>
          <w:szCs w:val="19"/>
        </w:rPr>
      </w:pPr>
    </w:p>
    <w:p w14:paraId="289CCEEE" w14:textId="77777777" w:rsidR="00F310ED" w:rsidRPr="00410F6F" w:rsidRDefault="00F310ED" w:rsidP="00A97AD2">
      <w:pPr>
        <w:jc w:val="center"/>
        <w:rPr>
          <w:rFonts w:ascii="Verdana" w:hAnsi="Verdana"/>
          <w:b/>
          <w:sz w:val="19"/>
          <w:szCs w:val="19"/>
        </w:rPr>
      </w:pPr>
      <w:bookmarkStart w:id="1153" w:name="_Toc505598260"/>
      <w:bookmarkStart w:id="1154" w:name="_Toc505598337"/>
      <w:bookmarkStart w:id="1155" w:name="_Toc505598430"/>
      <w:bookmarkStart w:id="1156" w:name="_Toc507512611"/>
      <w:bookmarkStart w:id="1157" w:name="_Toc507512912"/>
      <w:r w:rsidRPr="00410F6F">
        <w:rPr>
          <w:rFonts w:ascii="Verdana" w:hAnsi="Verdana"/>
          <w:b/>
          <w:sz w:val="19"/>
          <w:szCs w:val="19"/>
        </w:rPr>
        <w:t>DECLARA:</w:t>
      </w:r>
      <w:bookmarkEnd w:id="1153"/>
      <w:bookmarkEnd w:id="1154"/>
      <w:bookmarkEnd w:id="1155"/>
      <w:bookmarkEnd w:id="1156"/>
      <w:bookmarkEnd w:id="1157"/>
    </w:p>
    <w:p w14:paraId="22BB3DD4" w14:textId="77777777" w:rsidR="00F310ED" w:rsidRPr="00410F6F" w:rsidRDefault="00F310ED" w:rsidP="00A97AD2">
      <w:pPr>
        <w:jc w:val="center"/>
        <w:rPr>
          <w:rFonts w:ascii="Verdana" w:hAnsi="Verdana"/>
          <w:b/>
          <w:sz w:val="19"/>
          <w:szCs w:val="19"/>
        </w:rPr>
      </w:pPr>
    </w:p>
    <w:p w14:paraId="043FBECB"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En relación con el procedimiento de ejecución del contrato con nº de expediente …………………</w:t>
      </w:r>
    </w:p>
    <w:p w14:paraId="1C871DE2"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10F6F" w:rsidRDefault="00F310ED" w:rsidP="003D5C3A">
      <w:pPr>
        <w:numPr>
          <w:ilvl w:val="0"/>
          <w:numId w:val="73"/>
        </w:numPr>
        <w:ind w:left="1276" w:hanging="476"/>
        <w:jc w:val="both"/>
        <w:rPr>
          <w:rFonts w:ascii="Verdana" w:hAnsi="Verdana" w:cs="Tahoma"/>
          <w:sz w:val="19"/>
          <w:szCs w:val="19"/>
        </w:rPr>
      </w:pPr>
      <w:r w:rsidRPr="00410F6F">
        <w:rPr>
          <w:rFonts w:ascii="Verdana" w:hAnsi="Verdana" w:cs="Tahoma"/>
          <w:sz w:val="19"/>
          <w:szCs w:val="19"/>
        </w:rPr>
        <w:t>Que ha pactado con……………………………… (</w:t>
      </w:r>
      <w:r w:rsidRPr="00410F6F">
        <w:rPr>
          <w:rFonts w:ascii="Verdana" w:hAnsi="Verdana" w:cs="Tahoma"/>
          <w:color w:val="0000FF"/>
          <w:sz w:val="19"/>
          <w:szCs w:val="19"/>
        </w:rPr>
        <w:t>subcontratista</w:t>
      </w:r>
      <w:r w:rsidRPr="00410F6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10F6F" w:rsidRDefault="00F310ED" w:rsidP="00A97AD2">
      <w:pPr>
        <w:ind w:left="1200"/>
        <w:jc w:val="both"/>
        <w:rPr>
          <w:rFonts w:ascii="Verdana" w:hAnsi="Verdana" w:cs="Tahoma"/>
          <w:sz w:val="19"/>
          <w:szCs w:val="19"/>
        </w:rPr>
      </w:pPr>
    </w:p>
    <w:p w14:paraId="5CB12F12" w14:textId="77777777" w:rsidR="00F310ED" w:rsidRPr="00410F6F" w:rsidRDefault="00F310ED" w:rsidP="00A97AD2">
      <w:pPr>
        <w:ind w:left="1200"/>
        <w:jc w:val="both"/>
        <w:rPr>
          <w:rFonts w:ascii="Verdana" w:hAnsi="Verdana" w:cs="Tahoma"/>
          <w:sz w:val="19"/>
          <w:szCs w:val="19"/>
        </w:rPr>
      </w:pPr>
    </w:p>
    <w:p w14:paraId="1467A9F2"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Trabajos:</w:t>
      </w:r>
    </w:p>
    <w:p w14:paraId="67EF6BAC"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Precio de los trabajos:</w:t>
      </w:r>
    </w:p>
    <w:p w14:paraId="67029F9E"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Condiciones de pago del precio:</w:t>
      </w:r>
    </w:p>
    <w:p w14:paraId="6AB24D15"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Fecha de inicio de la ejecución de los trabajos:</w:t>
      </w:r>
    </w:p>
    <w:p w14:paraId="554412EB" w14:textId="77777777" w:rsidR="00F310ED" w:rsidRPr="00410F6F" w:rsidRDefault="00F310ED" w:rsidP="00A97AD2">
      <w:pPr>
        <w:ind w:left="1200" w:hanging="400"/>
        <w:jc w:val="both"/>
        <w:rPr>
          <w:rFonts w:ascii="Verdana" w:hAnsi="Verdana" w:cs="Tahoma"/>
          <w:sz w:val="19"/>
          <w:szCs w:val="19"/>
        </w:rPr>
      </w:pPr>
    </w:p>
    <w:p w14:paraId="2F96979D" w14:textId="77777777" w:rsidR="00F310ED" w:rsidRPr="00410F6F" w:rsidRDefault="00F310ED" w:rsidP="003D5C3A">
      <w:pPr>
        <w:numPr>
          <w:ilvl w:val="0"/>
          <w:numId w:val="73"/>
        </w:numPr>
        <w:tabs>
          <w:tab w:val="num" w:pos="284"/>
        </w:tabs>
        <w:ind w:left="1276" w:hanging="476"/>
        <w:jc w:val="both"/>
        <w:rPr>
          <w:rFonts w:ascii="Verdana" w:hAnsi="Verdana" w:cs="Tahoma"/>
          <w:sz w:val="19"/>
          <w:szCs w:val="19"/>
        </w:rPr>
      </w:pPr>
      <w:r w:rsidRPr="00410F6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10F6F">
        <w:rPr>
          <w:rFonts w:ascii="Verdana" w:hAnsi="Verdana" w:cs="Tahoma"/>
          <w:b/>
          <w:sz w:val="19"/>
          <w:szCs w:val="19"/>
        </w:rPr>
        <w:t>cinco (5) días hábiles</w:t>
      </w:r>
      <w:r w:rsidRPr="00410F6F">
        <w:rPr>
          <w:rFonts w:ascii="Verdana" w:hAnsi="Verdana" w:cs="Tahoma"/>
          <w:sz w:val="19"/>
          <w:szCs w:val="19"/>
        </w:rPr>
        <w:t xml:space="preserve"> desde la fecha de recepción de esta comunicación. </w:t>
      </w:r>
    </w:p>
    <w:p w14:paraId="3F433E7F" w14:textId="77777777" w:rsidR="00F310ED" w:rsidRPr="00410F6F" w:rsidRDefault="00F310ED" w:rsidP="00A97AD2">
      <w:pPr>
        <w:ind w:left="1200"/>
        <w:jc w:val="both"/>
        <w:rPr>
          <w:rFonts w:ascii="Verdana" w:hAnsi="Verdana" w:cs="Tahoma"/>
          <w:sz w:val="19"/>
          <w:szCs w:val="19"/>
        </w:rPr>
      </w:pPr>
    </w:p>
    <w:p w14:paraId="11C16D86" w14:textId="77777777" w:rsidR="00F310ED" w:rsidRPr="00410F6F" w:rsidRDefault="00F310ED" w:rsidP="00A97AD2">
      <w:pPr>
        <w:ind w:left="1200" w:hanging="400"/>
        <w:rPr>
          <w:rFonts w:ascii="Verdana" w:hAnsi="Verdana" w:cs="Tahoma"/>
          <w:sz w:val="19"/>
          <w:szCs w:val="19"/>
        </w:rPr>
      </w:pPr>
    </w:p>
    <w:p w14:paraId="0F6174B3" w14:textId="77777777" w:rsidR="00A45767" w:rsidRPr="00410F6F" w:rsidRDefault="00A45767" w:rsidP="00A45767">
      <w:pPr>
        <w:numPr>
          <w:ilvl w:val="0"/>
          <w:numId w:val="73"/>
        </w:numPr>
        <w:tabs>
          <w:tab w:val="num" w:pos="284"/>
        </w:tabs>
        <w:ind w:left="1418" w:right="-427" w:hanging="618"/>
        <w:jc w:val="both"/>
        <w:rPr>
          <w:rFonts w:ascii="Verdana" w:hAnsi="Verdana" w:cs="Tahoma"/>
          <w:sz w:val="19"/>
          <w:szCs w:val="19"/>
        </w:rPr>
      </w:pPr>
      <w:r w:rsidRPr="00410F6F">
        <w:rPr>
          <w:rFonts w:ascii="Verdana" w:hAnsi="Verdana" w:cs="Tahoma"/>
          <w:sz w:val="19"/>
          <w:szCs w:val="19"/>
        </w:rPr>
        <w:t>Que ha informado a la representación de las personas trabajadoras de esta subcontratación.</w:t>
      </w:r>
    </w:p>
    <w:p w14:paraId="66535E12" w14:textId="77777777" w:rsidR="00F310ED" w:rsidRPr="00410F6F" w:rsidRDefault="00F310ED" w:rsidP="00A97AD2">
      <w:pPr>
        <w:ind w:left="600"/>
        <w:jc w:val="both"/>
        <w:rPr>
          <w:rFonts w:ascii="Verdana" w:hAnsi="Verdana" w:cs="Tahoma"/>
          <w:sz w:val="19"/>
          <w:szCs w:val="19"/>
        </w:rPr>
      </w:pPr>
    </w:p>
    <w:p w14:paraId="274CC27D" w14:textId="77777777" w:rsidR="00F310ED" w:rsidRPr="00410F6F" w:rsidRDefault="00F310ED" w:rsidP="00A97AD2">
      <w:pPr>
        <w:ind w:left="600"/>
        <w:jc w:val="both"/>
        <w:rPr>
          <w:rFonts w:ascii="Verdana" w:hAnsi="Verdana" w:cs="Tahoma"/>
          <w:sz w:val="19"/>
          <w:szCs w:val="19"/>
        </w:rPr>
      </w:pPr>
    </w:p>
    <w:p w14:paraId="46CE091B" w14:textId="77777777" w:rsidR="00F310ED" w:rsidRPr="00410F6F" w:rsidRDefault="00F310ED" w:rsidP="00A97AD2">
      <w:pPr>
        <w:ind w:left="600"/>
        <w:jc w:val="both"/>
        <w:rPr>
          <w:rFonts w:ascii="Verdana" w:hAnsi="Verdana" w:cs="Tahoma"/>
          <w:sz w:val="19"/>
          <w:szCs w:val="19"/>
        </w:rPr>
      </w:pPr>
    </w:p>
    <w:p w14:paraId="69402686" w14:textId="77777777" w:rsidR="00F310ED" w:rsidRPr="00410F6F" w:rsidRDefault="00F310ED" w:rsidP="00A97AD2">
      <w:pPr>
        <w:rPr>
          <w:rFonts w:ascii="Verdana" w:hAnsi="Verdana" w:cs="Tahoma"/>
          <w:sz w:val="19"/>
          <w:szCs w:val="19"/>
        </w:rPr>
      </w:pPr>
      <w:bookmarkStart w:id="1158" w:name="_Toc505598261"/>
      <w:bookmarkStart w:id="1159" w:name="_Toc505598338"/>
      <w:bookmarkStart w:id="1160" w:name="_Toc505598431"/>
      <w:bookmarkStart w:id="1161" w:name="_Toc507512612"/>
      <w:bookmarkStart w:id="1162" w:name="_Toc507512913"/>
      <w:r w:rsidRPr="00410F6F">
        <w:rPr>
          <w:rFonts w:ascii="Verdana" w:hAnsi="Verdana" w:cs="Tahoma"/>
          <w:sz w:val="19"/>
          <w:szCs w:val="19"/>
        </w:rPr>
        <w:t>En............................., a..... de....................de 20....</w:t>
      </w:r>
      <w:bookmarkEnd w:id="1158"/>
      <w:bookmarkEnd w:id="1159"/>
      <w:bookmarkEnd w:id="1160"/>
      <w:bookmarkEnd w:id="1161"/>
      <w:bookmarkEnd w:id="1162"/>
    </w:p>
    <w:p w14:paraId="5D12DB17" w14:textId="77777777" w:rsidR="00F310ED" w:rsidRPr="00410F6F" w:rsidRDefault="00F310ED" w:rsidP="00A97AD2">
      <w:pPr>
        <w:ind w:left="600"/>
        <w:rPr>
          <w:rFonts w:ascii="Verdana" w:hAnsi="Verdana" w:cs="Tahoma"/>
          <w:sz w:val="19"/>
          <w:szCs w:val="19"/>
        </w:rPr>
      </w:pPr>
    </w:p>
    <w:p w14:paraId="376BD739" w14:textId="77777777" w:rsidR="00F310ED" w:rsidRPr="00410F6F" w:rsidRDefault="00F310ED" w:rsidP="00A97AD2">
      <w:pPr>
        <w:ind w:left="600"/>
        <w:rPr>
          <w:rFonts w:ascii="Verdana" w:hAnsi="Verdana" w:cs="Tahoma"/>
          <w:sz w:val="19"/>
          <w:szCs w:val="19"/>
        </w:rPr>
      </w:pPr>
    </w:p>
    <w:p w14:paraId="3F2C85B1" w14:textId="77777777" w:rsidR="00F310ED" w:rsidRPr="00410F6F" w:rsidRDefault="00F310ED" w:rsidP="00A97AD2">
      <w:pPr>
        <w:ind w:left="600"/>
        <w:rPr>
          <w:rFonts w:ascii="Verdana" w:hAnsi="Verdana" w:cs="Tahoma"/>
          <w:sz w:val="19"/>
          <w:szCs w:val="19"/>
        </w:rPr>
      </w:pPr>
    </w:p>
    <w:p w14:paraId="2A11A4EE" w14:textId="77777777" w:rsidR="00F310ED" w:rsidRPr="00410F6F" w:rsidRDefault="00F310ED" w:rsidP="00A97AD2">
      <w:pPr>
        <w:rPr>
          <w:rFonts w:ascii="Verdana" w:hAnsi="Verdana" w:cs="Tahoma"/>
          <w:sz w:val="19"/>
          <w:szCs w:val="19"/>
        </w:rPr>
      </w:pPr>
      <w:r w:rsidRPr="00410F6F">
        <w:rPr>
          <w:rFonts w:ascii="Verdana" w:hAnsi="Verdana" w:cs="Tahoma"/>
          <w:sz w:val="19"/>
          <w:szCs w:val="19"/>
        </w:rPr>
        <w:t>Firmado:</w:t>
      </w:r>
    </w:p>
    <w:p w14:paraId="01F0F8D6" w14:textId="77777777" w:rsidR="00F310ED" w:rsidRPr="00410F6F" w:rsidRDefault="00F310ED" w:rsidP="00A97AD2">
      <w:pPr>
        <w:rPr>
          <w:rFonts w:ascii="Verdana" w:hAnsi="Verdana" w:cs="Tahoma"/>
          <w:sz w:val="19"/>
          <w:szCs w:val="19"/>
        </w:rPr>
      </w:pPr>
    </w:p>
    <w:p w14:paraId="1486C9F7" w14:textId="77777777" w:rsidR="00F310ED" w:rsidRPr="00410F6F" w:rsidRDefault="00F310ED" w:rsidP="00F310ED">
      <w:pPr>
        <w:ind w:right="-427"/>
        <w:rPr>
          <w:rFonts w:ascii="Verdana" w:hAnsi="Verdana" w:cs="Tahoma"/>
          <w:sz w:val="19"/>
          <w:szCs w:val="19"/>
        </w:rPr>
      </w:pPr>
    </w:p>
    <w:p w14:paraId="11FEC042" w14:textId="77777777" w:rsidR="00F310ED" w:rsidRPr="00410F6F" w:rsidRDefault="00F310ED" w:rsidP="00F310ED">
      <w:pPr>
        <w:ind w:right="-427"/>
        <w:rPr>
          <w:rFonts w:ascii="Verdana" w:hAnsi="Verdana" w:cs="Tahoma"/>
          <w:sz w:val="18"/>
          <w:szCs w:val="18"/>
        </w:rPr>
      </w:pPr>
    </w:p>
    <w:p w14:paraId="75225EF1" w14:textId="77777777" w:rsidR="00F310ED" w:rsidRPr="00410F6F" w:rsidRDefault="00F310ED" w:rsidP="00A97AD2">
      <w:pPr>
        <w:ind w:left="600"/>
        <w:rPr>
          <w:rFonts w:ascii="Verdana" w:hAnsi="Verdana" w:cs="Tahoma"/>
          <w:sz w:val="20"/>
          <w:szCs w:val="20"/>
        </w:rPr>
      </w:pPr>
    </w:p>
    <w:p w14:paraId="42A141E1" w14:textId="77777777" w:rsidR="00F310ED" w:rsidRPr="00410F6F" w:rsidRDefault="00F310ED" w:rsidP="00A97AD2">
      <w:pPr>
        <w:shd w:val="clear" w:color="auto" w:fill="FFFFFF"/>
        <w:jc w:val="both"/>
        <w:rPr>
          <w:rFonts w:ascii="Verdana" w:hAnsi="Verdana"/>
          <w:b/>
          <w:sz w:val="14"/>
          <w:szCs w:val="14"/>
        </w:rPr>
      </w:pPr>
      <w:r w:rsidRPr="00410F6F">
        <w:rPr>
          <w:rFonts w:ascii="Verdana" w:hAnsi="Verdana"/>
          <w:b/>
          <w:sz w:val="14"/>
          <w:szCs w:val="14"/>
        </w:rPr>
        <w:t>Información básica sobre protección de datos personales</w:t>
      </w:r>
    </w:p>
    <w:p w14:paraId="3F69382B" w14:textId="77777777" w:rsidR="00F310ED" w:rsidRPr="00410F6F" w:rsidRDefault="00F310ED" w:rsidP="00A97AD2">
      <w:pPr>
        <w:shd w:val="clear" w:color="auto" w:fill="FFFFFF"/>
        <w:ind w:left="142"/>
        <w:jc w:val="both"/>
        <w:rPr>
          <w:rFonts w:ascii="Verdana" w:hAnsi="Verdana"/>
          <w:sz w:val="14"/>
          <w:szCs w:val="14"/>
        </w:rPr>
      </w:pPr>
    </w:p>
    <w:p w14:paraId="429CA4E2" w14:textId="77777777" w:rsidR="00F310ED" w:rsidRPr="00410F6F" w:rsidRDefault="00F310ED" w:rsidP="00A97AD2">
      <w:pPr>
        <w:shd w:val="clear" w:color="auto" w:fill="FFFFFF"/>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E6E5516" w14:textId="77777777" w:rsidR="00F310ED" w:rsidRPr="00410F6F" w:rsidRDefault="00F310ED" w:rsidP="00A97AD2">
      <w:pPr>
        <w:shd w:val="clear" w:color="auto" w:fill="FFFFFF"/>
        <w:ind w:left="142"/>
        <w:jc w:val="both"/>
        <w:rPr>
          <w:rFonts w:ascii="Verdana" w:hAnsi="Verdana"/>
          <w:sz w:val="14"/>
          <w:szCs w:val="14"/>
        </w:rPr>
      </w:pPr>
    </w:p>
    <w:p w14:paraId="39C2DE72"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3DC90C3"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8C721B5"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A64D5A0" w14:textId="77777777" w:rsidR="00F310ED" w:rsidRPr="00410F6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410F6F" w:rsidRDefault="00F310ED" w:rsidP="00A97AD2">
      <w:pPr>
        <w:shd w:val="clear" w:color="auto" w:fill="FFFFFF"/>
        <w:tabs>
          <w:tab w:val="left" w:pos="142"/>
        </w:tabs>
        <w:jc w:val="both"/>
        <w:rPr>
          <w:rFonts w:ascii="Verdana" w:hAnsi="Verdana"/>
          <w:b/>
          <w:sz w:val="16"/>
          <w:szCs w:val="16"/>
          <w:lang w:val="es-ES_tradnl" w:eastAsia="en-US"/>
        </w:rPr>
      </w:pPr>
      <w:r w:rsidRPr="00410F6F">
        <w:rPr>
          <w:rFonts w:ascii="Verdana" w:hAnsi="Verdana"/>
          <w:b/>
          <w:sz w:val="16"/>
          <w:szCs w:val="16"/>
        </w:rPr>
        <w:t>INFORMACIÓN COMPLETA EN EL ANEXO VII.1 «INFORMACIÓN ADICIONAL SOBRE PROTECCIÓN DE DATOS PERSONALES»</w:t>
      </w:r>
    </w:p>
    <w:p w14:paraId="55F07D2C" w14:textId="77777777" w:rsidR="00F310ED" w:rsidRPr="00410F6F" w:rsidRDefault="00F310ED" w:rsidP="00A97AD2">
      <w:pPr>
        <w:pStyle w:val="Ttulo3"/>
        <w:ind w:left="1701" w:right="0" w:hanging="1701"/>
      </w:pPr>
      <w:bookmarkStart w:id="1163" w:name="_Toc33530882"/>
      <w:bookmarkStart w:id="1164" w:name="_Toc38387853"/>
      <w:bookmarkStart w:id="1165" w:name="_Toc45180781"/>
      <w:bookmarkStart w:id="1166" w:name="_Toc48125868"/>
      <w:bookmarkStart w:id="1167" w:name="_Toc155181992"/>
      <w:r w:rsidRPr="00410F6F">
        <w:lastRenderedPageBreak/>
        <w:t>ANEXO VII.1.-</w:t>
      </w:r>
      <w:r w:rsidRPr="00410F6F">
        <w:tab/>
        <w:t>INFORMACIÓN ADICIONAL SOBRE PROTECCIÓN DE DATOS PERSONALES</w:t>
      </w:r>
      <w:bookmarkEnd w:id="1163"/>
      <w:bookmarkEnd w:id="1164"/>
      <w:bookmarkEnd w:id="1165"/>
      <w:bookmarkEnd w:id="1166"/>
      <w:bookmarkEnd w:id="1167"/>
    </w:p>
    <w:p w14:paraId="05FED3A2" w14:textId="77777777" w:rsidR="00F310ED" w:rsidRPr="00410F6F" w:rsidRDefault="00F310ED" w:rsidP="00A97AD2">
      <w:pPr>
        <w:shd w:val="clear" w:color="auto" w:fill="FFFFFF"/>
        <w:ind w:left="1701"/>
        <w:rPr>
          <w:rFonts w:ascii="Verdana" w:hAnsi="Verdana"/>
          <w:b/>
          <w:sz w:val="19"/>
          <w:szCs w:val="19"/>
        </w:rPr>
      </w:pPr>
      <w:r w:rsidRPr="00410F6F">
        <w:rPr>
          <w:rFonts w:ascii="Verdana" w:hAnsi="Verdana"/>
          <w:b/>
          <w:sz w:val="19"/>
          <w:szCs w:val="19"/>
        </w:rPr>
        <w:t>(a entregar a la licitadora a efectos de información en protección de datos)</w:t>
      </w:r>
    </w:p>
    <w:p w14:paraId="1C09AEBE" w14:textId="77777777" w:rsidR="00F310ED" w:rsidRPr="00410F6F" w:rsidRDefault="00F310ED" w:rsidP="00A97AD2">
      <w:pPr>
        <w:shd w:val="clear" w:color="auto" w:fill="FFFFFF"/>
        <w:ind w:left="1701"/>
        <w:rPr>
          <w:rFonts w:ascii="Verdana" w:hAnsi="Verdana"/>
          <w:b/>
          <w:sz w:val="19"/>
          <w:szCs w:val="19"/>
        </w:rPr>
      </w:pPr>
    </w:p>
    <w:p w14:paraId="3A816E0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Responsable del tratamiento y datos de contacto:</w:t>
      </w:r>
      <w:r w:rsidRPr="00410F6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Delegada de Protección de Datos y datos de contacto</w:t>
      </w:r>
      <w:r w:rsidRPr="00410F6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410F6F">
          <w:rPr>
            <w:rFonts w:ascii="Verdana" w:hAnsi="Verdana" w:cs="Arial"/>
            <w:color w:val="0000FF"/>
            <w:sz w:val="19"/>
            <w:szCs w:val="19"/>
            <w:u w:val="single"/>
            <w:lang w:val="es-ES_tradnl" w:eastAsia="en-US"/>
          </w:rPr>
          <w:t>www.euskadi.eus/proteccion-datos</w:t>
        </w:r>
      </w:hyperlink>
      <w:r w:rsidRPr="00410F6F">
        <w:rPr>
          <w:rFonts w:ascii="Verdana" w:hAnsi="Verdana" w:cs="Arial"/>
          <w:sz w:val="19"/>
          <w:szCs w:val="19"/>
          <w:lang w:val="es-ES_tradnl" w:eastAsia="en-US"/>
        </w:rPr>
        <w:t xml:space="preserve"> </w:t>
      </w:r>
    </w:p>
    <w:p w14:paraId="1EFF168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Finalidad del tratamiento</w:t>
      </w:r>
      <w:r w:rsidRPr="00410F6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Plazo de conservación:</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el tiempo necesario para cumplir con la finalidad para la que se han recabado.</w:t>
      </w:r>
    </w:p>
    <w:p w14:paraId="7F58C805"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Legitimación: </w:t>
      </w:r>
      <w:r w:rsidRPr="00410F6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Destinatarias: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Ejercicio de derechos: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Las personas cuyos datos personales se recaban pueden ejercitar los siguientes derechos:</w:t>
      </w:r>
    </w:p>
    <w:p w14:paraId="7B60C80F"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Acceso:</w:t>
      </w:r>
      <w:r w:rsidRPr="00410F6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Rectificación:</w:t>
      </w:r>
      <w:r w:rsidRPr="00410F6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Supresión (derecho al olvido):</w:t>
      </w:r>
      <w:r w:rsidRPr="00410F6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hayan sido tratados ilícitamente;</w:t>
      </w:r>
    </w:p>
    <w:p w14:paraId="01FB337D"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deban suprimirse para el cumplimiento de una obligación legal;</w:t>
      </w:r>
    </w:p>
    <w:p w14:paraId="1CF2E4CE"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Limitación:</w:t>
      </w:r>
      <w:r w:rsidRPr="00410F6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396E3BD"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Oposición: </w:t>
      </w:r>
      <w:r w:rsidRPr="00410F6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410F6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410F6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410F6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Tratamiento automatizado: </w:t>
      </w:r>
      <w:r w:rsidRPr="00410F6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410F6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410F6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Información detallada sobre protección de datos personales</w:t>
      </w:r>
      <w:r w:rsidRPr="00410F6F">
        <w:rPr>
          <w:rFonts w:ascii="Verdana" w:hAnsi="Verdana" w:cs="Arial"/>
          <w:sz w:val="19"/>
          <w:szCs w:val="19"/>
          <w:lang w:val="es-ES_tradnl" w:eastAsia="en-US"/>
        </w:rPr>
        <w:t xml:space="preserve"> en los siguientes lugares:</w:t>
      </w:r>
    </w:p>
    <w:p w14:paraId="7C11803A" w14:textId="77777777" w:rsidR="00F310ED" w:rsidRPr="00410F6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410F6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410F6F">
        <w:rPr>
          <w:rFonts w:ascii="Verdana" w:hAnsi="Verdana" w:cs="Arial"/>
          <w:sz w:val="19"/>
          <w:szCs w:val="19"/>
          <w:lang w:eastAsia="en-US"/>
        </w:rPr>
        <w:t>Nuestra página web (</w:t>
      </w:r>
      <w:hyperlink r:id="rId29">
        <w:r w:rsidRPr="00410F6F">
          <w:rPr>
            <w:rFonts w:ascii="Verdana" w:hAnsi="Verdana" w:cs="Arial"/>
            <w:color w:val="0000FF"/>
            <w:sz w:val="19"/>
            <w:szCs w:val="19"/>
            <w:u w:val="single"/>
            <w:lang w:eastAsia="en-US"/>
          </w:rPr>
          <w:t>www.euskadi.eus/proteccion-datos</w:t>
        </w:r>
      </w:hyperlink>
      <w:r w:rsidRPr="00410F6F">
        <w:rPr>
          <w:rFonts w:ascii="Verdana" w:hAnsi="Verdana" w:cs="Arial"/>
          <w:color w:val="0000FF"/>
          <w:sz w:val="19"/>
          <w:szCs w:val="19"/>
          <w:u w:val="single"/>
          <w:lang w:eastAsia="en-US"/>
        </w:rPr>
        <w:t>.</w:t>
      </w:r>
      <w:r w:rsidRPr="00410F6F">
        <w:rPr>
          <w:rFonts w:ascii="Verdana" w:hAnsi="Verdana" w:cs="Arial"/>
          <w:sz w:val="19"/>
          <w:szCs w:val="19"/>
          <w:lang w:eastAsia="en-US"/>
        </w:rPr>
        <w:t>)</w:t>
      </w:r>
    </w:p>
    <w:p w14:paraId="336BE5CA" w14:textId="735014CD" w:rsidR="33405F15" w:rsidRPr="00410F6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410F6F">
        <w:rPr>
          <w:rFonts w:ascii="Verdana" w:eastAsia="Verdana" w:hAnsi="Verdana" w:cs="Verdana"/>
          <w:sz w:val="19"/>
          <w:szCs w:val="19"/>
        </w:rPr>
        <w:t>Reglamento General de Protección de Datos (UE) 2016/679 (</w:t>
      </w:r>
      <w:hyperlink r:id="rId30">
        <w:r w:rsidRPr="00410F6F">
          <w:rPr>
            <w:rStyle w:val="Hipervnculo"/>
            <w:rFonts w:ascii="Verdana" w:eastAsia="Verdana" w:hAnsi="Verdana" w:cs="Verdana"/>
            <w:sz w:val="19"/>
            <w:szCs w:val="19"/>
          </w:rPr>
          <w:t>https://eur-lex.europa.eu/legal-content/ES/TXT/HTML/?uri=CELEX:32016R0679&amp;from=ES</w:t>
        </w:r>
      </w:hyperlink>
      <w:r w:rsidRPr="00410F6F">
        <w:rPr>
          <w:rFonts w:ascii="Verdana" w:eastAsia="Verdana" w:hAnsi="Verdana" w:cs="Verdana"/>
          <w:sz w:val="19"/>
          <w:szCs w:val="19"/>
        </w:rPr>
        <w:t>).</w:t>
      </w:r>
    </w:p>
    <w:p w14:paraId="4B19917F" w14:textId="2BEEAED5" w:rsidR="00F310ED" w:rsidRPr="00410F6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410F6F">
        <w:rPr>
          <w:rFonts w:ascii="Verdana" w:hAnsi="Verdana" w:cs="Arial"/>
          <w:sz w:val="19"/>
          <w:szCs w:val="19"/>
          <w:lang w:eastAsia="en-US"/>
        </w:rPr>
        <w:t>Ley Orgánica 3/2018, de 5 de diciembre, de Protección de Datos Personales y garantía de los derechos digitales</w:t>
      </w:r>
      <w:r w:rsidR="0056650C" w:rsidRPr="00410F6F">
        <w:rPr>
          <w:rFonts w:ascii="Verdana" w:hAnsi="Verdana" w:cs="Arial"/>
          <w:sz w:val="19"/>
          <w:szCs w:val="19"/>
          <w:lang w:eastAsia="en-US"/>
        </w:rPr>
        <w:t xml:space="preserve"> </w:t>
      </w:r>
      <w:r w:rsidRPr="00410F6F">
        <w:t>(</w:t>
      </w:r>
      <w:hyperlink r:id="rId31">
        <w:r w:rsidRPr="00410F6F">
          <w:rPr>
            <w:rFonts w:ascii="Verdana" w:hAnsi="Verdana" w:cs="Arial"/>
            <w:color w:val="0000FF"/>
            <w:sz w:val="19"/>
            <w:szCs w:val="19"/>
            <w:u w:val="single"/>
            <w:lang w:eastAsia="en-US"/>
          </w:rPr>
          <w:t>https://www.boe.es/eli/es/lo/2018/12/05/3/con</w:t>
        </w:r>
      </w:hyperlink>
      <w:r w:rsidRPr="00410F6F">
        <w:rPr>
          <w:rFonts w:ascii="Verdana" w:hAnsi="Verdana" w:cs="Arial"/>
          <w:sz w:val="19"/>
          <w:szCs w:val="19"/>
          <w:u w:val="single"/>
          <w:lang w:eastAsia="en-US"/>
        </w:rPr>
        <w:t>).</w:t>
      </w:r>
    </w:p>
    <w:p w14:paraId="7EB5FBD0" w14:textId="77777777" w:rsidR="0056650C" w:rsidRPr="00410F6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410F6F" w:rsidRDefault="00F310ED" w:rsidP="00A97AD2">
      <w:pPr>
        <w:spacing w:before="120" w:after="120"/>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410F6F" w:rsidRDefault="00F310ED" w:rsidP="00A97AD2">
      <w:pPr>
        <w:jc w:val="both"/>
        <w:rPr>
          <w:rFonts w:ascii="Verdana" w:hAnsi="Verdana" w:cs="Arial"/>
          <w:sz w:val="19"/>
          <w:szCs w:val="19"/>
          <w:lang w:val="es-ES_tradnl" w:eastAsia="en-US"/>
        </w:rPr>
      </w:pPr>
      <w:r w:rsidRPr="00410F6F">
        <w:rPr>
          <w:rFonts w:ascii="Verdana" w:hAnsi="Verdana" w:cs="Arial"/>
          <w:sz w:val="19"/>
          <w:szCs w:val="19"/>
          <w:lang w:val="es-ES_tradnl" w:eastAsia="en-US"/>
        </w:rPr>
        <w:t>Por otro lado, 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410F6F" w:rsidRDefault="00421069" w:rsidP="00A97AD2">
      <w:pPr>
        <w:jc w:val="both"/>
        <w:rPr>
          <w:rFonts w:ascii="Verdana" w:hAnsi="Verdana" w:cs="Arial"/>
          <w:sz w:val="19"/>
          <w:szCs w:val="19"/>
          <w:lang w:val="es-ES_tradnl" w:eastAsia="en-US"/>
        </w:rPr>
      </w:pPr>
    </w:p>
    <w:p w14:paraId="458CC24D" w14:textId="77777777" w:rsidR="00421069" w:rsidRPr="00410F6F" w:rsidRDefault="00421069" w:rsidP="00A97AD2">
      <w:pPr>
        <w:jc w:val="both"/>
        <w:rPr>
          <w:rFonts w:ascii="Verdana" w:hAnsi="Verdana" w:cs="Arial"/>
          <w:sz w:val="19"/>
          <w:szCs w:val="19"/>
          <w:lang w:val="es-ES_tradnl" w:eastAsia="en-US"/>
        </w:rPr>
      </w:pPr>
    </w:p>
    <w:p w14:paraId="03EFE4CF" w14:textId="77777777" w:rsidR="00463FA0" w:rsidRPr="00410F6F" w:rsidRDefault="00463FA0" w:rsidP="00A97AD2">
      <w:pPr>
        <w:jc w:val="both"/>
        <w:rPr>
          <w:rFonts w:ascii="Verdana" w:hAnsi="Verdana" w:cs="Arial"/>
          <w:sz w:val="19"/>
          <w:szCs w:val="19"/>
          <w:lang w:val="es-ES_tradnl" w:eastAsia="en-US"/>
        </w:rPr>
        <w:sectPr w:rsidR="00463FA0" w:rsidRPr="00410F6F" w:rsidSect="00F310ED">
          <w:headerReference w:type="even" r:id="rId32"/>
          <w:headerReference w:type="default" r:id="rId33"/>
          <w:headerReference w:type="first" r:id="rId34"/>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410F6F" w:rsidRDefault="00D87749" w:rsidP="00D87749">
      <w:pPr>
        <w:pStyle w:val="Ttulo3"/>
        <w:ind w:left="1701" w:hanging="1701"/>
      </w:pPr>
      <w:bookmarkStart w:id="1168" w:name="_Toc33530883"/>
      <w:bookmarkStart w:id="1169" w:name="_Toc38387854"/>
      <w:bookmarkStart w:id="1170" w:name="_Toc44410492"/>
      <w:bookmarkStart w:id="1171" w:name="_Toc48125869"/>
      <w:bookmarkStart w:id="1172" w:name="_Toc155181993"/>
      <w:r w:rsidRPr="00410F6F">
        <w:lastRenderedPageBreak/>
        <w:t>ANEXO VII.2.-</w:t>
      </w:r>
      <w:r w:rsidRPr="00410F6F">
        <w:tab/>
        <w:t>ENCARGO DE TRATAMIENTO DE DATOS PERSONALES</w:t>
      </w:r>
      <w:bookmarkEnd w:id="1168"/>
      <w:bookmarkEnd w:id="1169"/>
      <w:bookmarkEnd w:id="1170"/>
      <w:bookmarkEnd w:id="1171"/>
      <w:bookmarkEnd w:id="1172"/>
    </w:p>
    <w:p w14:paraId="32838234" w14:textId="77777777" w:rsidR="00D87749" w:rsidRPr="00410F6F" w:rsidRDefault="00D87749" w:rsidP="00D87749">
      <w:pPr>
        <w:shd w:val="clear" w:color="auto" w:fill="FFFFFF"/>
        <w:ind w:left="1701" w:right="-427"/>
        <w:rPr>
          <w:rFonts w:ascii="Verdana" w:hAnsi="Verdana"/>
          <w:b/>
          <w:sz w:val="19"/>
          <w:szCs w:val="19"/>
        </w:rPr>
      </w:pPr>
      <w:r w:rsidRPr="00410F6F">
        <w:rPr>
          <w:rFonts w:ascii="Verdana" w:hAnsi="Verdana"/>
          <w:b/>
          <w:sz w:val="19"/>
          <w:szCs w:val="19"/>
        </w:rPr>
        <w:t xml:space="preserve">(a firmar por Dirección promotora y contratista)  </w:t>
      </w:r>
    </w:p>
    <w:p w14:paraId="7A26D13D" w14:textId="77777777" w:rsidR="00D87749" w:rsidRPr="00410F6F" w:rsidRDefault="00D87749" w:rsidP="00D87749">
      <w:pPr>
        <w:shd w:val="clear" w:color="auto" w:fill="FFFFFF"/>
        <w:ind w:left="600" w:right="-428"/>
        <w:jc w:val="center"/>
        <w:rPr>
          <w:rFonts w:ascii="Verdana" w:hAnsi="Verdana"/>
          <w:b/>
          <w:sz w:val="19"/>
          <w:szCs w:val="19"/>
        </w:rPr>
      </w:pPr>
    </w:p>
    <w:p w14:paraId="3E3614E2" w14:textId="77777777" w:rsidR="00D87749" w:rsidRPr="00410F6F" w:rsidRDefault="00D87749" w:rsidP="00D87749">
      <w:pPr>
        <w:shd w:val="clear" w:color="auto" w:fill="FFFFFF"/>
        <w:ind w:left="600" w:right="-428"/>
        <w:jc w:val="center"/>
        <w:rPr>
          <w:rFonts w:ascii="Verdana" w:hAnsi="Verdana"/>
          <w:b/>
          <w:sz w:val="19"/>
          <w:szCs w:val="19"/>
        </w:rPr>
      </w:pPr>
    </w:p>
    <w:p w14:paraId="3BCC0887"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1.- Descripción general del tratamiento de datos personales a efectuar</w:t>
      </w:r>
    </w:p>
    <w:p w14:paraId="1D700880" w14:textId="77777777" w:rsidR="00D87749" w:rsidRPr="00410F6F" w:rsidRDefault="00D87749" w:rsidP="00D87749">
      <w:pPr>
        <w:shd w:val="clear" w:color="auto" w:fill="FFFFFF"/>
        <w:ind w:right="-427"/>
        <w:rPr>
          <w:rFonts w:ascii="Verdana" w:hAnsi="Verdana"/>
          <w:b/>
          <w:sz w:val="19"/>
          <w:szCs w:val="19"/>
        </w:rPr>
      </w:pPr>
    </w:p>
    <w:p w14:paraId="6E02C7BA"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 xml:space="preserve">Descripción: </w:t>
      </w:r>
    </w:p>
    <w:p w14:paraId="7BB5115E" w14:textId="77777777" w:rsidR="00D87749" w:rsidRPr="00410F6F" w:rsidRDefault="00D87749" w:rsidP="00D87749">
      <w:pPr>
        <w:shd w:val="clear" w:color="auto" w:fill="FFFFFF"/>
        <w:ind w:right="-567"/>
        <w:rPr>
          <w:rFonts w:ascii="Verdana" w:hAnsi="Verdana"/>
          <w:sz w:val="18"/>
          <w:szCs w:val="18"/>
        </w:rPr>
      </w:pPr>
    </w:p>
    <w:p w14:paraId="6C684B71"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 xml:space="preserve">El tratamiento de datos personales consistirá en: </w:t>
      </w:r>
      <w:r w:rsidRPr="00410F6F">
        <w:rPr>
          <w:rFonts w:ascii="Verdana" w:hAnsi="Verdana"/>
          <w:i/>
          <w:sz w:val="19"/>
          <w:szCs w:val="19"/>
        </w:rPr>
        <w:t>(descripción detallada del</w:t>
      </w:r>
      <w:r w:rsidRPr="00410F6F">
        <w:rPr>
          <w:rFonts w:ascii="Verdana" w:hAnsi="Verdana"/>
          <w:sz w:val="19"/>
          <w:szCs w:val="19"/>
        </w:rPr>
        <w:t xml:space="preserve"> </w:t>
      </w:r>
      <w:r w:rsidRPr="00410F6F">
        <w:rPr>
          <w:rFonts w:ascii="Verdana" w:hAnsi="Verdana"/>
          <w:i/>
          <w:sz w:val="19"/>
          <w:szCs w:val="19"/>
        </w:rPr>
        <w:t>objeto del contrato y del tratamiento de datos personales).</w:t>
      </w:r>
      <w:r w:rsidRPr="00410F6F">
        <w:rPr>
          <w:rFonts w:ascii="Verdana" w:hAnsi="Verdana"/>
          <w:sz w:val="19"/>
          <w:szCs w:val="19"/>
        </w:rPr>
        <w:t xml:space="preserve"> Especificar de acuerdo con el artículo 28.3 RGPD naturaleza, finalidad, objeto del tratamiento de datos personales:</w:t>
      </w:r>
    </w:p>
    <w:p w14:paraId="78231779"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410F6F" w:rsidRDefault="00D87749" w:rsidP="00D87749">
      <w:pPr>
        <w:shd w:val="clear" w:color="auto" w:fill="FFFFFF"/>
        <w:ind w:left="851" w:right="-570"/>
        <w:jc w:val="both"/>
        <w:rPr>
          <w:rFonts w:ascii="Verdana" w:hAnsi="Verdana"/>
          <w:sz w:val="19"/>
          <w:szCs w:val="19"/>
        </w:rPr>
      </w:pPr>
    </w:p>
    <w:p w14:paraId="5A3CF710"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2.- Colectivos y datos personales tratados</w:t>
      </w:r>
    </w:p>
    <w:p w14:paraId="6FDF12A0" w14:textId="77777777" w:rsidR="00D87749" w:rsidRPr="00410F6F" w:rsidRDefault="00D87749" w:rsidP="00D87749">
      <w:pPr>
        <w:shd w:val="clear" w:color="auto" w:fill="FFFFFF"/>
        <w:ind w:right="-427"/>
        <w:jc w:val="both"/>
        <w:rPr>
          <w:rFonts w:ascii="Verdana" w:hAnsi="Verdana"/>
          <w:b/>
          <w:sz w:val="19"/>
          <w:szCs w:val="19"/>
        </w:rPr>
      </w:pPr>
    </w:p>
    <w:p w14:paraId="5BDA80F4"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t>Los colectivos de personas interesadas y datos personales tratados a las que puede tener acceso la contratista son los siguientes:</w:t>
      </w:r>
    </w:p>
    <w:p w14:paraId="68920228" w14:textId="77777777" w:rsidR="00D87749" w:rsidRPr="00410F6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410F6F" w14:paraId="79CAE813" w14:textId="77777777" w:rsidTr="00867DBF">
        <w:trPr>
          <w:trHeight w:val="969"/>
          <w:jc w:val="center"/>
        </w:trPr>
        <w:tc>
          <w:tcPr>
            <w:tcW w:w="1761" w:type="pct"/>
            <w:shd w:val="clear" w:color="auto" w:fill="auto"/>
            <w:vAlign w:val="center"/>
          </w:tcPr>
          <w:p w14:paraId="4469997D"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Datos personales del tratamiento a los que se puede acceder</w:t>
            </w:r>
            <w:r w:rsidRPr="00410F6F">
              <w:rPr>
                <w:rStyle w:val="Refdenotaalpie"/>
                <w:rFonts w:ascii="Verdana" w:hAnsi="Verdana"/>
                <w:b/>
                <w:sz w:val="19"/>
                <w:szCs w:val="19"/>
              </w:rPr>
              <w:footnoteReference w:id="82"/>
            </w:r>
          </w:p>
        </w:tc>
      </w:tr>
      <w:tr w:rsidR="00D87749" w:rsidRPr="00410F6F" w14:paraId="5C6E4311" w14:textId="77777777" w:rsidTr="00867DBF">
        <w:trPr>
          <w:trHeight w:val="2252"/>
          <w:jc w:val="center"/>
        </w:trPr>
        <w:tc>
          <w:tcPr>
            <w:tcW w:w="1761" w:type="pct"/>
            <w:shd w:val="clear" w:color="auto" w:fill="auto"/>
            <w:vAlign w:val="center"/>
          </w:tcPr>
          <w:p w14:paraId="783612B7"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1:</w:t>
            </w:r>
          </w:p>
          <w:p w14:paraId="4D78F363"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341DEF03" w14:textId="77777777" w:rsidR="00D87749" w:rsidRPr="00410F6F" w:rsidRDefault="00D87749" w:rsidP="003D5C3A">
            <w:pPr>
              <w:pStyle w:val="Prrafodelista"/>
              <w:numPr>
                <w:ilvl w:val="0"/>
                <w:numId w:val="130"/>
              </w:numPr>
              <w:spacing w:before="120"/>
              <w:ind w:left="143" w:hanging="142"/>
              <w:rPr>
                <w:rFonts w:ascii="Verdana" w:hAnsi="Verdana"/>
                <w:sz w:val="19"/>
                <w:szCs w:val="19"/>
              </w:rPr>
            </w:pPr>
            <w:r w:rsidRPr="00410F6F">
              <w:rPr>
                <w:rFonts w:ascii="Verdana" w:hAnsi="Verdana"/>
                <w:sz w:val="19"/>
                <w:szCs w:val="19"/>
              </w:rPr>
              <w:t>D.N.I./N.I.F.</w:t>
            </w:r>
          </w:p>
          <w:p w14:paraId="7B671BF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Nombre y apellidos</w:t>
            </w:r>
          </w:p>
          <w:p w14:paraId="3DA865FD"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Sexo</w:t>
            </w:r>
          </w:p>
          <w:p w14:paraId="005D689D"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Dirección</w:t>
            </w:r>
          </w:p>
          <w:p w14:paraId="1A831060"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Teléfono</w:t>
            </w:r>
          </w:p>
          <w:p w14:paraId="3117F557"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Firma</w:t>
            </w:r>
          </w:p>
          <w:p w14:paraId="7F2BD0DE"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Nacionalidad, fecha de nacimiento, correo electrónico</w:t>
            </w:r>
          </w:p>
          <w:p w14:paraId="4EF8C4E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Características personales, económicas, financieras y de seguros</w:t>
            </w:r>
          </w:p>
          <w:p w14:paraId="38A63C90" w14:textId="77777777" w:rsidR="00D87749" w:rsidRPr="00410F6F" w:rsidRDefault="00D87749" w:rsidP="003D5C3A">
            <w:pPr>
              <w:pStyle w:val="Prrafodelista"/>
              <w:numPr>
                <w:ilvl w:val="0"/>
                <w:numId w:val="130"/>
              </w:numPr>
              <w:spacing w:after="120"/>
              <w:ind w:left="143" w:hanging="142"/>
              <w:rPr>
                <w:rFonts w:ascii="Verdana" w:hAnsi="Verdana"/>
                <w:sz w:val="19"/>
                <w:szCs w:val="19"/>
              </w:rPr>
            </w:pPr>
            <w:r w:rsidRPr="00410F6F">
              <w:rPr>
                <w:rFonts w:ascii="Verdana" w:hAnsi="Verdana"/>
                <w:sz w:val="19"/>
                <w:szCs w:val="19"/>
              </w:rPr>
              <w:t>Otros</w:t>
            </w:r>
          </w:p>
        </w:tc>
      </w:tr>
      <w:tr w:rsidR="00D87749" w:rsidRPr="00410F6F" w14:paraId="08128991" w14:textId="77777777" w:rsidTr="00867DBF">
        <w:trPr>
          <w:trHeight w:val="1574"/>
          <w:jc w:val="center"/>
        </w:trPr>
        <w:tc>
          <w:tcPr>
            <w:tcW w:w="1761" w:type="pct"/>
            <w:shd w:val="clear" w:color="auto" w:fill="auto"/>
            <w:vAlign w:val="center"/>
          </w:tcPr>
          <w:p w14:paraId="0D0FCC74"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2:</w:t>
            </w:r>
          </w:p>
          <w:p w14:paraId="3223397C"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0C611E7F" w14:textId="77777777" w:rsidR="00D87749" w:rsidRPr="00410F6F" w:rsidRDefault="00D87749" w:rsidP="003D5C3A">
            <w:pPr>
              <w:pStyle w:val="Prrafodelista"/>
              <w:numPr>
                <w:ilvl w:val="0"/>
                <w:numId w:val="130"/>
              </w:numPr>
              <w:spacing w:before="120"/>
              <w:ind w:left="143" w:hanging="142"/>
              <w:rPr>
                <w:rFonts w:ascii="Verdana" w:hAnsi="Verdana"/>
                <w:sz w:val="19"/>
                <w:szCs w:val="19"/>
              </w:rPr>
            </w:pPr>
            <w:r w:rsidRPr="00410F6F">
              <w:rPr>
                <w:rFonts w:ascii="Verdana" w:hAnsi="Verdana"/>
                <w:sz w:val="19"/>
                <w:szCs w:val="19"/>
              </w:rPr>
              <w:t>D.N.I./N.I.F.</w:t>
            </w:r>
          </w:p>
          <w:p w14:paraId="04DB967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Nombre y apellidos</w:t>
            </w:r>
          </w:p>
          <w:p w14:paraId="772788F9"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Sexo</w:t>
            </w:r>
          </w:p>
          <w:p w14:paraId="42BEB86F"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Dirección</w:t>
            </w:r>
          </w:p>
          <w:p w14:paraId="29B65D75"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Firma</w:t>
            </w:r>
          </w:p>
          <w:p w14:paraId="542C10E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Detalles del empleo</w:t>
            </w:r>
          </w:p>
          <w:p w14:paraId="3990EE4B" w14:textId="77777777" w:rsidR="00D87749" w:rsidRPr="00410F6F" w:rsidRDefault="00D87749" w:rsidP="003D5C3A">
            <w:pPr>
              <w:pStyle w:val="Prrafodelista"/>
              <w:numPr>
                <w:ilvl w:val="0"/>
                <w:numId w:val="130"/>
              </w:numPr>
              <w:spacing w:after="120"/>
              <w:ind w:left="143" w:hanging="142"/>
              <w:rPr>
                <w:rFonts w:ascii="Verdana" w:hAnsi="Verdana"/>
                <w:sz w:val="19"/>
                <w:szCs w:val="19"/>
              </w:rPr>
            </w:pPr>
            <w:r w:rsidRPr="00410F6F">
              <w:rPr>
                <w:rFonts w:ascii="Verdana" w:hAnsi="Verdana"/>
                <w:sz w:val="19"/>
                <w:szCs w:val="19"/>
              </w:rPr>
              <w:t>Otros</w:t>
            </w:r>
          </w:p>
        </w:tc>
      </w:tr>
    </w:tbl>
    <w:p w14:paraId="4A343CBE" w14:textId="77777777" w:rsidR="00D87749" w:rsidRPr="00410F6F" w:rsidRDefault="00D87749" w:rsidP="00D87749">
      <w:pPr>
        <w:shd w:val="clear" w:color="auto" w:fill="FFFFFF"/>
        <w:rPr>
          <w:rFonts w:ascii="Verdana" w:hAnsi="Verdana"/>
          <w:b/>
          <w:sz w:val="18"/>
          <w:szCs w:val="18"/>
        </w:rPr>
      </w:pPr>
    </w:p>
    <w:p w14:paraId="510B2049" w14:textId="77777777" w:rsidR="00D87749" w:rsidRPr="00410F6F" w:rsidRDefault="00D87749" w:rsidP="00D87749">
      <w:pPr>
        <w:rPr>
          <w:rFonts w:ascii="Verdana" w:hAnsi="Verdana"/>
          <w:sz w:val="19"/>
          <w:szCs w:val="19"/>
        </w:rPr>
      </w:pPr>
      <w:r w:rsidRPr="00410F6F">
        <w:rPr>
          <w:rFonts w:ascii="Verdana" w:hAnsi="Verdana"/>
          <w:sz w:val="19"/>
          <w:szCs w:val="19"/>
        </w:rPr>
        <w:br w:type="page"/>
      </w:r>
    </w:p>
    <w:p w14:paraId="32E27380"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lastRenderedPageBreak/>
        <w:t>3.- Elementos del tratamiento de datos personales</w:t>
      </w:r>
    </w:p>
    <w:p w14:paraId="3475CD51" w14:textId="77777777" w:rsidR="00D87749" w:rsidRPr="00410F6F" w:rsidRDefault="00D87749" w:rsidP="00D87749">
      <w:pPr>
        <w:shd w:val="clear" w:color="auto" w:fill="FFFFFF"/>
        <w:ind w:left="-142" w:right="-427"/>
        <w:rPr>
          <w:rFonts w:ascii="Verdana" w:hAnsi="Verdana"/>
          <w:b/>
          <w:sz w:val="19"/>
          <w:szCs w:val="19"/>
        </w:rPr>
      </w:pPr>
    </w:p>
    <w:p w14:paraId="265271C5" w14:textId="77777777" w:rsidR="00D87749" w:rsidRPr="00410F6F" w:rsidRDefault="00D87749" w:rsidP="00D87749">
      <w:pPr>
        <w:shd w:val="clear" w:color="auto" w:fill="FFFFFF"/>
        <w:ind w:right="-427"/>
        <w:rPr>
          <w:rFonts w:ascii="Verdana" w:hAnsi="Verdana"/>
          <w:i/>
          <w:sz w:val="19"/>
          <w:szCs w:val="19"/>
        </w:rPr>
      </w:pPr>
      <w:r w:rsidRPr="00410F6F">
        <w:rPr>
          <w:rFonts w:ascii="Verdana" w:hAnsi="Verdana"/>
          <w:sz w:val="19"/>
          <w:szCs w:val="19"/>
        </w:rPr>
        <w:t xml:space="preserve">El tratamiento de los datos personales comprenderá: </w:t>
      </w:r>
      <w:r w:rsidRPr="00410F6F">
        <w:rPr>
          <w:rFonts w:ascii="Verdana" w:hAnsi="Verdana"/>
          <w:i/>
          <w:sz w:val="19"/>
          <w:szCs w:val="19"/>
        </w:rPr>
        <w:t>(márquese lo que proceda)</w:t>
      </w:r>
    </w:p>
    <w:p w14:paraId="43E36822" w14:textId="77777777" w:rsidR="00D87749" w:rsidRPr="00410F6F" w:rsidRDefault="00D87749" w:rsidP="00D87749">
      <w:pPr>
        <w:shd w:val="clear" w:color="auto" w:fill="FFFFFF"/>
        <w:ind w:right="-427"/>
        <w:rPr>
          <w:rFonts w:ascii="Verdana" w:hAnsi="Verdana"/>
          <w:i/>
          <w:sz w:val="19"/>
          <w:szCs w:val="19"/>
        </w:rPr>
      </w:pPr>
    </w:p>
    <w:p w14:paraId="061ECAD4"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Arial" w:hAnsi="Arial" w:cs="Arial"/>
          <w:sz w:val="19"/>
          <w:szCs w:val="19"/>
        </w:rPr>
        <w:fldChar w:fldCharType="begin">
          <w:ffData>
            <w:name w:val=""/>
            <w:enabled/>
            <w:calcOnExit w:val="0"/>
            <w:checkBox>
              <w:sizeAuto/>
              <w:default w:val="0"/>
            </w:checkBox>
          </w:ffData>
        </w:fldChar>
      </w:r>
      <w:r w:rsidRPr="00410F6F">
        <w:rPr>
          <w:rFonts w:ascii="Arial" w:hAnsi="Arial" w:cs="Arial"/>
          <w:sz w:val="19"/>
          <w:szCs w:val="19"/>
        </w:rPr>
        <w:instrText xml:space="preserve"> FORMCHECKBOX </w:instrText>
      </w:r>
      <w:r w:rsidR="00ED4594">
        <w:rPr>
          <w:rFonts w:ascii="Arial" w:hAnsi="Arial" w:cs="Arial"/>
          <w:sz w:val="19"/>
          <w:szCs w:val="19"/>
        </w:rPr>
      </w:r>
      <w:r w:rsidR="00ED4594">
        <w:rPr>
          <w:rFonts w:ascii="Arial" w:hAnsi="Arial" w:cs="Arial"/>
          <w:sz w:val="19"/>
          <w:szCs w:val="19"/>
        </w:rPr>
        <w:fldChar w:fldCharType="separate"/>
      </w:r>
      <w:r w:rsidRPr="00410F6F">
        <w:rPr>
          <w:rFonts w:ascii="Arial" w:hAnsi="Arial" w:cs="Arial"/>
          <w:sz w:val="19"/>
          <w:szCs w:val="19"/>
        </w:rPr>
        <w:fldChar w:fldCharType="end"/>
      </w:r>
      <w:r w:rsidRPr="00410F6F">
        <w:rPr>
          <w:rFonts w:ascii="Arial" w:hAnsi="Arial" w:cs="Arial"/>
          <w:sz w:val="19"/>
          <w:szCs w:val="19"/>
        </w:rPr>
        <w:t xml:space="preserve"> </w:t>
      </w:r>
      <w:r w:rsidRPr="00410F6F">
        <w:rPr>
          <w:rFonts w:ascii="Verdana" w:hAnsi="Verdana" w:cs="Calibri"/>
          <w:sz w:val="19"/>
          <w:szCs w:val="19"/>
          <w:lang w:eastAsia="eu-ES"/>
        </w:rPr>
        <w:t>Recogida / Registro</w:t>
      </w:r>
    </w:p>
    <w:p w14:paraId="6657DEC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D4594">
        <w:rPr>
          <w:rFonts w:ascii="Verdana" w:hAnsi="Verdana" w:cs="Arial"/>
          <w:sz w:val="19"/>
          <w:szCs w:val="19"/>
        </w:rPr>
      </w:r>
      <w:r w:rsidR="00ED4594">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Clasificación / Estructuración</w:t>
      </w:r>
    </w:p>
    <w:p w14:paraId="5409BE1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D4594">
        <w:rPr>
          <w:rFonts w:ascii="Verdana" w:hAnsi="Verdana" w:cs="Arial"/>
          <w:sz w:val="19"/>
          <w:szCs w:val="19"/>
        </w:rPr>
      </w:r>
      <w:r w:rsidR="00ED4594">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Conservación / Copia de seguridad</w:t>
      </w:r>
    </w:p>
    <w:p w14:paraId="14CDB39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D4594">
        <w:rPr>
          <w:rFonts w:ascii="Verdana" w:hAnsi="Verdana" w:cs="Arial"/>
          <w:sz w:val="19"/>
          <w:szCs w:val="19"/>
        </w:rPr>
      </w:r>
      <w:r w:rsidR="00ED4594">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Modificación</w:t>
      </w:r>
    </w:p>
    <w:p w14:paraId="326ECB9F"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D4594">
        <w:rPr>
          <w:rFonts w:ascii="Verdana" w:hAnsi="Verdana" w:cs="Arial"/>
          <w:sz w:val="19"/>
          <w:szCs w:val="19"/>
        </w:rPr>
      </w:r>
      <w:r w:rsidR="00ED4594">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Extracción</w:t>
      </w:r>
    </w:p>
    <w:p w14:paraId="5F865599"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D4594">
        <w:rPr>
          <w:rFonts w:ascii="Verdana" w:hAnsi="Verdana" w:cs="Arial"/>
          <w:sz w:val="19"/>
          <w:szCs w:val="19"/>
        </w:rPr>
      </w:r>
      <w:r w:rsidR="00ED4594">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Consulta</w:t>
      </w:r>
    </w:p>
    <w:p w14:paraId="3F8EA952"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D4594">
        <w:rPr>
          <w:rFonts w:ascii="Verdana" w:hAnsi="Verdana" w:cs="Arial"/>
          <w:sz w:val="19"/>
          <w:szCs w:val="19"/>
        </w:rPr>
      </w:r>
      <w:r w:rsidR="00ED4594">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Comunicación / Transmisión</w:t>
      </w:r>
    </w:p>
    <w:p w14:paraId="5F02875A"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D4594">
        <w:rPr>
          <w:rFonts w:ascii="Verdana" w:hAnsi="Verdana" w:cs="Arial"/>
          <w:sz w:val="19"/>
          <w:szCs w:val="19"/>
        </w:rPr>
      </w:r>
      <w:r w:rsidR="00ED4594">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Limitación</w:t>
      </w:r>
    </w:p>
    <w:p w14:paraId="7F0F7C5B"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D4594">
        <w:rPr>
          <w:rFonts w:ascii="Verdana" w:hAnsi="Verdana" w:cs="Arial"/>
          <w:sz w:val="19"/>
          <w:szCs w:val="19"/>
        </w:rPr>
      </w:r>
      <w:r w:rsidR="00ED4594">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Supresión / Cancelación / Derecho al olvido</w:t>
      </w:r>
    </w:p>
    <w:p w14:paraId="1022A825"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D4594">
        <w:rPr>
          <w:rFonts w:ascii="Verdana" w:hAnsi="Verdana" w:cs="Arial"/>
          <w:sz w:val="19"/>
          <w:szCs w:val="19"/>
        </w:rPr>
      </w:r>
      <w:r w:rsidR="00ED4594">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Destrucción de copias</w:t>
      </w:r>
    </w:p>
    <w:p w14:paraId="1C995B4D" w14:textId="77777777" w:rsidR="00D87749" w:rsidRPr="00410F6F" w:rsidRDefault="00D87749" w:rsidP="00D87749">
      <w:pPr>
        <w:shd w:val="clear" w:color="auto" w:fill="FFFFFF"/>
        <w:spacing w:line="360" w:lineRule="auto"/>
        <w:ind w:left="708" w:right="-427"/>
        <w:rPr>
          <w:rFonts w:ascii="Verdana" w:hAnsi="Verdana"/>
          <w:i/>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D4594">
        <w:rPr>
          <w:rFonts w:ascii="Verdana" w:hAnsi="Verdana" w:cs="Arial"/>
          <w:sz w:val="19"/>
          <w:szCs w:val="19"/>
        </w:rPr>
      </w:r>
      <w:r w:rsidR="00ED4594">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Recuperación de copias de seguridad</w:t>
      </w:r>
    </w:p>
    <w:p w14:paraId="425053DE" w14:textId="77777777" w:rsidR="00D87749" w:rsidRPr="00410F6F" w:rsidRDefault="00D87749" w:rsidP="00D87749">
      <w:pPr>
        <w:shd w:val="clear" w:color="auto" w:fill="FFFFFF"/>
        <w:ind w:left="-142" w:right="-427"/>
        <w:rPr>
          <w:rFonts w:ascii="Verdana" w:hAnsi="Verdana"/>
          <w:sz w:val="19"/>
          <w:szCs w:val="19"/>
        </w:rPr>
      </w:pPr>
    </w:p>
    <w:p w14:paraId="1EAE3CA6"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4.- Disposición de los datos personales al terminar el contrato</w:t>
      </w:r>
    </w:p>
    <w:p w14:paraId="1D596D58" w14:textId="77777777" w:rsidR="00D87749" w:rsidRPr="00410F6F" w:rsidRDefault="00D87749" w:rsidP="00D87749">
      <w:pPr>
        <w:shd w:val="clear" w:color="auto" w:fill="FFFFFF"/>
        <w:ind w:left="-284" w:right="-427"/>
        <w:rPr>
          <w:rFonts w:ascii="Verdana" w:hAnsi="Verdana"/>
          <w:b/>
          <w:sz w:val="19"/>
          <w:szCs w:val="19"/>
        </w:rPr>
      </w:pPr>
    </w:p>
    <w:p w14:paraId="0AC495EC"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Una vez finalice el contrato, la contratista debe (elegir una de las tres opciones):</w:t>
      </w:r>
    </w:p>
    <w:p w14:paraId="32B8471E" w14:textId="77777777" w:rsidR="00D87749" w:rsidRPr="00410F6F" w:rsidRDefault="00D87749" w:rsidP="00D87749">
      <w:pPr>
        <w:shd w:val="clear" w:color="auto" w:fill="FFFFFF"/>
        <w:ind w:left="-284" w:right="-427"/>
        <w:rPr>
          <w:rFonts w:ascii="Verdana" w:hAnsi="Verdana"/>
          <w:sz w:val="19"/>
          <w:szCs w:val="19"/>
        </w:rPr>
      </w:pPr>
    </w:p>
    <w:p w14:paraId="628D0F35" w14:textId="77777777" w:rsidR="00D87749" w:rsidRPr="00410F6F" w:rsidRDefault="00D87749" w:rsidP="003D5C3A">
      <w:pPr>
        <w:numPr>
          <w:ilvl w:val="0"/>
          <w:numId w:val="127"/>
        </w:numPr>
        <w:shd w:val="clear" w:color="auto" w:fill="FFFFFF"/>
        <w:ind w:right="-427"/>
        <w:jc w:val="both"/>
        <w:rPr>
          <w:rFonts w:ascii="Verdana" w:hAnsi="Verdana"/>
          <w:sz w:val="19"/>
          <w:szCs w:val="19"/>
        </w:rPr>
      </w:pPr>
      <w:r w:rsidRPr="00410F6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410F6F" w:rsidRDefault="00D87749" w:rsidP="00D87749">
      <w:pPr>
        <w:shd w:val="clear" w:color="auto" w:fill="FFFFFF"/>
        <w:ind w:right="-427"/>
        <w:jc w:val="both"/>
        <w:rPr>
          <w:rFonts w:ascii="Verdana" w:hAnsi="Verdana"/>
          <w:sz w:val="19"/>
          <w:szCs w:val="19"/>
        </w:rPr>
      </w:pPr>
    </w:p>
    <w:p w14:paraId="3DADCF3A" w14:textId="77777777" w:rsidR="00D87749" w:rsidRPr="00410F6F" w:rsidRDefault="00D87749" w:rsidP="00D87749">
      <w:pPr>
        <w:shd w:val="clear" w:color="auto" w:fill="FFFFFF"/>
        <w:ind w:left="709" w:right="-427"/>
        <w:jc w:val="both"/>
        <w:rPr>
          <w:rFonts w:ascii="Verdana" w:hAnsi="Verdana"/>
          <w:sz w:val="19"/>
          <w:szCs w:val="19"/>
        </w:rPr>
      </w:pPr>
      <w:r w:rsidRPr="00410F6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410F6F" w:rsidRDefault="00D87749" w:rsidP="00D87749">
      <w:pPr>
        <w:shd w:val="clear" w:color="auto" w:fill="FFFFFF"/>
        <w:ind w:right="-427"/>
        <w:jc w:val="both"/>
        <w:rPr>
          <w:rFonts w:ascii="Verdana" w:hAnsi="Verdana"/>
          <w:sz w:val="19"/>
          <w:szCs w:val="19"/>
        </w:rPr>
      </w:pPr>
    </w:p>
    <w:p w14:paraId="54E903E5" w14:textId="77777777" w:rsidR="00D87749" w:rsidRPr="00410F6F" w:rsidRDefault="00D87749" w:rsidP="003D5C3A">
      <w:pPr>
        <w:numPr>
          <w:ilvl w:val="0"/>
          <w:numId w:val="127"/>
        </w:numPr>
        <w:shd w:val="clear" w:color="auto" w:fill="FFFFFF"/>
        <w:ind w:right="-427"/>
        <w:jc w:val="both"/>
        <w:rPr>
          <w:rFonts w:ascii="Verdana" w:hAnsi="Verdana"/>
          <w:sz w:val="19"/>
          <w:szCs w:val="19"/>
        </w:rPr>
      </w:pPr>
      <w:r w:rsidRPr="00410F6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410F6F" w:rsidRDefault="00D87749" w:rsidP="00D87749">
      <w:pPr>
        <w:shd w:val="clear" w:color="auto" w:fill="FFFFFF"/>
        <w:ind w:left="720" w:right="-427"/>
        <w:jc w:val="both"/>
        <w:rPr>
          <w:rFonts w:ascii="Verdana" w:hAnsi="Verdana"/>
          <w:sz w:val="19"/>
          <w:szCs w:val="19"/>
        </w:rPr>
      </w:pPr>
    </w:p>
    <w:p w14:paraId="69A06B61" w14:textId="77777777" w:rsidR="00D87749" w:rsidRPr="00410F6F" w:rsidRDefault="00D87749" w:rsidP="003D5C3A">
      <w:pPr>
        <w:numPr>
          <w:ilvl w:val="0"/>
          <w:numId w:val="127"/>
        </w:numPr>
        <w:shd w:val="clear" w:color="auto" w:fill="FFFFFF"/>
        <w:ind w:right="-427" w:hanging="328"/>
        <w:jc w:val="both"/>
        <w:rPr>
          <w:rFonts w:ascii="Verdana" w:hAnsi="Verdana"/>
          <w:sz w:val="19"/>
          <w:szCs w:val="19"/>
        </w:rPr>
      </w:pPr>
      <w:r w:rsidRPr="00410F6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410F6F" w:rsidRDefault="00D87749" w:rsidP="00D87749">
      <w:pPr>
        <w:pStyle w:val="Prrafodelista"/>
        <w:ind w:right="-427"/>
        <w:rPr>
          <w:rFonts w:ascii="Verdana" w:hAnsi="Verdana"/>
          <w:sz w:val="19"/>
          <w:szCs w:val="19"/>
        </w:rPr>
      </w:pPr>
    </w:p>
    <w:p w14:paraId="3B3CC1AF"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5.- Medidas de seguridad</w:t>
      </w:r>
    </w:p>
    <w:p w14:paraId="24DF25B3" w14:textId="77777777" w:rsidR="00D87749" w:rsidRPr="00410F6F" w:rsidRDefault="00D87749" w:rsidP="00D87749">
      <w:pPr>
        <w:shd w:val="clear" w:color="auto" w:fill="FFFFFF"/>
        <w:ind w:right="-427"/>
        <w:jc w:val="both"/>
        <w:rPr>
          <w:rFonts w:ascii="Verdana" w:hAnsi="Verdana"/>
          <w:b/>
          <w:sz w:val="19"/>
          <w:szCs w:val="19"/>
        </w:rPr>
      </w:pPr>
    </w:p>
    <w:p w14:paraId="1FB616AD" w14:textId="38DD6EE5" w:rsidR="00D87749" w:rsidRPr="00410F6F" w:rsidRDefault="005075DA" w:rsidP="00D87749">
      <w:pPr>
        <w:shd w:val="clear" w:color="auto" w:fill="FFFFFF"/>
        <w:ind w:right="-427"/>
        <w:jc w:val="both"/>
        <w:rPr>
          <w:rFonts w:ascii="Verdana" w:hAnsi="Verdana"/>
          <w:sz w:val="19"/>
          <w:szCs w:val="19"/>
        </w:rPr>
      </w:pPr>
      <w:r w:rsidRPr="00410F6F">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410F6F">
        <w:rPr>
          <w:rFonts w:ascii="Verdana" w:hAnsi="Verdana"/>
          <w:i/>
          <w:sz w:val="19"/>
          <w:szCs w:val="19"/>
        </w:rPr>
        <w:t>(elegir opción; por defecto, medio)</w:t>
      </w:r>
      <w:r w:rsidRPr="00410F6F">
        <w:rPr>
          <w:rFonts w:ascii="Verdana" w:hAnsi="Verdana"/>
          <w:sz w:val="19"/>
          <w:szCs w:val="19"/>
        </w:rPr>
        <w:t>:</w:t>
      </w:r>
    </w:p>
    <w:p w14:paraId="2790ABBD" w14:textId="77777777" w:rsidR="00D87749" w:rsidRPr="00410F6F" w:rsidRDefault="00D87749" w:rsidP="00D87749">
      <w:pPr>
        <w:shd w:val="clear" w:color="auto" w:fill="FFFFFF"/>
        <w:ind w:right="-427"/>
        <w:jc w:val="both"/>
        <w:rPr>
          <w:rFonts w:ascii="Verdana" w:hAnsi="Verdana"/>
          <w:sz w:val="19"/>
          <w:szCs w:val="19"/>
        </w:rPr>
      </w:pPr>
    </w:p>
    <w:p w14:paraId="056D2D79"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D4594">
        <w:rPr>
          <w:rFonts w:ascii="Verdana" w:hAnsi="Verdana" w:cs="Arial"/>
          <w:sz w:val="19"/>
          <w:szCs w:val="19"/>
        </w:rPr>
      </w:r>
      <w:r w:rsidR="00ED4594">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M</w:t>
      </w:r>
      <w:r w:rsidRPr="00410F6F">
        <w:rPr>
          <w:rFonts w:ascii="Verdana" w:hAnsi="Verdana"/>
          <w:sz w:val="19"/>
          <w:szCs w:val="19"/>
        </w:rPr>
        <w:t xml:space="preserve">edio </w:t>
      </w:r>
    </w:p>
    <w:p w14:paraId="48763F84"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ED4594">
        <w:rPr>
          <w:rFonts w:ascii="Verdana" w:hAnsi="Verdana" w:cs="Arial"/>
          <w:sz w:val="19"/>
          <w:szCs w:val="19"/>
        </w:rPr>
      </w:r>
      <w:r w:rsidR="00ED4594">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A</w:t>
      </w:r>
      <w:r w:rsidRPr="00410F6F">
        <w:rPr>
          <w:rFonts w:ascii="Verdana" w:hAnsi="Verdana"/>
          <w:sz w:val="19"/>
          <w:szCs w:val="19"/>
        </w:rPr>
        <w:t>lto</w:t>
      </w:r>
    </w:p>
    <w:p w14:paraId="7B6F8C82" w14:textId="77777777" w:rsidR="00D87749" w:rsidRPr="00410F6F" w:rsidRDefault="00D87749" w:rsidP="00D87749">
      <w:pPr>
        <w:ind w:right="-427"/>
        <w:rPr>
          <w:sz w:val="19"/>
          <w:szCs w:val="19"/>
        </w:rPr>
      </w:pPr>
      <w:r w:rsidRPr="00410F6F">
        <w:rPr>
          <w:sz w:val="19"/>
          <w:szCs w:val="19"/>
        </w:rPr>
        <w:br w:type="page"/>
      </w:r>
    </w:p>
    <w:p w14:paraId="016E441A"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410F6F" w:rsidRDefault="00D87749" w:rsidP="00D87749">
      <w:pPr>
        <w:shd w:val="clear" w:color="auto" w:fill="FFFFFF"/>
        <w:ind w:right="-427"/>
        <w:jc w:val="both"/>
        <w:rPr>
          <w:rFonts w:ascii="Verdana" w:hAnsi="Verdana"/>
          <w:sz w:val="19"/>
          <w:szCs w:val="19"/>
        </w:rPr>
      </w:pPr>
    </w:p>
    <w:p w14:paraId="2A219053" w14:textId="77777777" w:rsidR="00D87749" w:rsidRPr="00410F6F" w:rsidRDefault="00D87749" w:rsidP="003D5C3A">
      <w:pPr>
        <w:numPr>
          <w:ilvl w:val="0"/>
          <w:numId w:val="128"/>
        </w:numPr>
        <w:shd w:val="clear" w:color="auto" w:fill="FFFFFF"/>
        <w:ind w:right="-427"/>
        <w:jc w:val="both"/>
        <w:rPr>
          <w:rFonts w:ascii="Verdana" w:hAnsi="Verdana"/>
          <w:sz w:val="19"/>
          <w:szCs w:val="19"/>
        </w:rPr>
      </w:pPr>
      <w:r w:rsidRPr="00410F6F">
        <w:rPr>
          <w:rFonts w:ascii="Verdana" w:hAnsi="Verdana"/>
          <w:sz w:val="19"/>
          <w:szCs w:val="19"/>
        </w:rPr>
        <w:t xml:space="preserve"> (xxx)</w:t>
      </w:r>
    </w:p>
    <w:p w14:paraId="64AA81DD" w14:textId="77777777" w:rsidR="00D87749" w:rsidRPr="00410F6F" w:rsidRDefault="00D87749" w:rsidP="00D87749">
      <w:pPr>
        <w:shd w:val="clear" w:color="auto" w:fill="FFFFFF"/>
        <w:ind w:right="-570"/>
        <w:jc w:val="both"/>
        <w:rPr>
          <w:rFonts w:ascii="Verdana" w:hAnsi="Verdana"/>
          <w:sz w:val="19"/>
          <w:szCs w:val="19"/>
        </w:rPr>
      </w:pPr>
    </w:p>
    <w:p w14:paraId="7C44E096" w14:textId="77777777" w:rsidR="00D87749" w:rsidRPr="00410F6F" w:rsidRDefault="00D87749" w:rsidP="00D87749">
      <w:pPr>
        <w:shd w:val="clear" w:color="auto" w:fill="FFFFFF"/>
        <w:ind w:right="-570"/>
        <w:jc w:val="both"/>
        <w:rPr>
          <w:rFonts w:ascii="Verdana" w:hAnsi="Verdana"/>
          <w:sz w:val="19"/>
          <w:szCs w:val="19"/>
        </w:rPr>
      </w:pPr>
    </w:p>
    <w:p w14:paraId="7968CA82" w14:textId="77777777" w:rsidR="00D87749" w:rsidRPr="00410F6F" w:rsidRDefault="00D87749" w:rsidP="00D87749">
      <w:pPr>
        <w:shd w:val="clear" w:color="auto" w:fill="FFFFFF"/>
        <w:ind w:right="-570"/>
        <w:jc w:val="both"/>
        <w:rPr>
          <w:rFonts w:ascii="Verdana" w:hAnsi="Verdana"/>
          <w:sz w:val="19"/>
          <w:szCs w:val="19"/>
        </w:rPr>
      </w:pPr>
    </w:p>
    <w:p w14:paraId="442DCC58"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410F6F" w:rsidRDefault="00D87749" w:rsidP="00D87749">
      <w:pPr>
        <w:shd w:val="clear" w:color="auto" w:fill="FFFFFF"/>
        <w:ind w:right="-427"/>
        <w:jc w:val="both"/>
        <w:rPr>
          <w:rFonts w:ascii="Verdana" w:hAnsi="Verdana"/>
          <w:sz w:val="19"/>
          <w:szCs w:val="19"/>
        </w:rPr>
      </w:pPr>
    </w:p>
    <w:p w14:paraId="28097A69" w14:textId="77777777" w:rsidR="00D87749" w:rsidRPr="00410F6F" w:rsidRDefault="00D87749" w:rsidP="00D87749">
      <w:pPr>
        <w:shd w:val="clear" w:color="auto" w:fill="FFFFFF"/>
        <w:ind w:right="-427"/>
        <w:jc w:val="both"/>
        <w:rPr>
          <w:rFonts w:ascii="Verdana" w:hAnsi="Verdana"/>
          <w:sz w:val="19"/>
          <w:szCs w:val="19"/>
        </w:rPr>
      </w:pPr>
    </w:p>
    <w:p w14:paraId="0EA9D794" w14:textId="77777777" w:rsidR="00D87749" w:rsidRPr="00410F6F" w:rsidRDefault="00D87749" w:rsidP="00D87749">
      <w:pPr>
        <w:shd w:val="clear" w:color="auto" w:fill="FFFFFF"/>
        <w:ind w:left="284" w:right="-427"/>
        <w:jc w:val="both"/>
        <w:rPr>
          <w:rFonts w:ascii="Verdana" w:hAnsi="Verdana"/>
          <w:sz w:val="19"/>
          <w:szCs w:val="19"/>
        </w:rPr>
      </w:pPr>
    </w:p>
    <w:p w14:paraId="24BFFC8B" w14:textId="77777777" w:rsidR="00D87749" w:rsidRPr="00410F6F" w:rsidRDefault="00D87749" w:rsidP="00D87749">
      <w:pPr>
        <w:shd w:val="clear" w:color="auto" w:fill="FFFFFF"/>
        <w:ind w:left="284" w:right="-427"/>
        <w:jc w:val="both"/>
        <w:rPr>
          <w:rFonts w:ascii="Verdana" w:hAnsi="Verdana"/>
          <w:sz w:val="19"/>
          <w:szCs w:val="19"/>
        </w:rPr>
      </w:pPr>
      <w:r w:rsidRPr="00410F6F">
        <w:rPr>
          <w:rFonts w:ascii="Verdana" w:hAnsi="Verdana"/>
          <w:sz w:val="19"/>
          <w:szCs w:val="19"/>
        </w:rPr>
        <w:t>En……………………………………, a………. de………………………de 20………</w:t>
      </w:r>
    </w:p>
    <w:p w14:paraId="744827AD" w14:textId="77777777" w:rsidR="00D87749" w:rsidRPr="00410F6F" w:rsidRDefault="00D87749" w:rsidP="00D87749">
      <w:pPr>
        <w:shd w:val="clear" w:color="auto" w:fill="FFFFFF"/>
        <w:ind w:left="284" w:right="-427"/>
        <w:jc w:val="both"/>
        <w:rPr>
          <w:rFonts w:ascii="Verdana" w:hAnsi="Verdana"/>
          <w:sz w:val="19"/>
          <w:szCs w:val="19"/>
        </w:rPr>
      </w:pPr>
    </w:p>
    <w:p w14:paraId="0F27071F" w14:textId="77777777" w:rsidR="00D87749" w:rsidRPr="00410F6F" w:rsidRDefault="00D87749" w:rsidP="00D87749">
      <w:pPr>
        <w:shd w:val="clear" w:color="auto" w:fill="FFFFFF"/>
        <w:ind w:left="284" w:right="-427"/>
        <w:jc w:val="both"/>
        <w:rPr>
          <w:rFonts w:ascii="Verdana" w:hAnsi="Verdana"/>
          <w:sz w:val="19"/>
          <w:szCs w:val="19"/>
        </w:rPr>
      </w:pPr>
    </w:p>
    <w:p w14:paraId="6748D9B2" w14:textId="77777777" w:rsidR="00D87749" w:rsidRPr="00410F6F" w:rsidRDefault="00D87749" w:rsidP="00D87749">
      <w:pPr>
        <w:shd w:val="clear" w:color="auto" w:fill="FFFFFF"/>
        <w:ind w:left="284" w:right="-427"/>
        <w:jc w:val="both"/>
        <w:rPr>
          <w:rFonts w:ascii="Verdana" w:hAnsi="Verdana"/>
          <w:sz w:val="19"/>
          <w:szCs w:val="19"/>
        </w:rPr>
      </w:pPr>
    </w:p>
    <w:p w14:paraId="70D46CA9" w14:textId="77777777" w:rsidR="00D87749" w:rsidRPr="00410F6F" w:rsidRDefault="00D87749" w:rsidP="00D87749">
      <w:pPr>
        <w:shd w:val="clear" w:color="auto" w:fill="FFFFFF"/>
        <w:ind w:left="284" w:right="-427"/>
        <w:jc w:val="both"/>
        <w:rPr>
          <w:rFonts w:ascii="Verdana" w:hAnsi="Verdana"/>
          <w:sz w:val="19"/>
          <w:szCs w:val="19"/>
        </w:rPr>
      </w:pPr>
    </w:p>
    <w:p w14:paraId="205977EC" w14:textId="77777777" w:rsidR="00D87749" w:rsidRPr="00410F6F" w:rsidRDefault="00D87749" w:rsidP="00D87749">
      <w:pPr>
        <w:shd w:val="clear" w:color="auto" w:fill="FFFFFF"/>
        <w:ind w:left="284" w:right="-427"/>
        <w:jc w:val="both"/>
        <w:rPr>
          <w:rFonts w:ascii="Verdana" w:hAnsi="Verdana"/>
          <w:sz w:val="19"/>
          <w:szCs w:val="19"/>
        </w:rPr>
      </w:pPr>
    </w:p>
    <w:p w14:paraId="235A5B33" w14:textId="77777777" w:rsidR="00D87749" w:rsidRPr="00410F6F" w:rsidRDefault="00D87749" w:rsidP="00D87749">
      <w:pPr>
        <w:shd w:val="clear" w:color="auto" w:fill="FFFFFF"/>
        <w:ind w:left="284" w:right="-427"/>
        <w:jc w:val="both"/>
        <w:rPr>
          <w:rFonts w:ascii="Verdana" w:hAnsi="Verdana"/>
          <w:sz w:val="19"/>
          <w:szCs w:val="19"/>
        </w:rPr>
      </w:pPr>
    </w:p>
    <w:p w14:paraId="5C696B6C" w14:textId="77777777" w:rsidR="00D87749" w:rsidRPr="00410F6F" w:rsidRDefault="00D87749" w:rsidP="00D87749">
      <w:pPr>
        <w:shd w:val="clear" w:color="auto" w:fill="FFFFFF"/>
        <w:ind w:left="284" w:right="-427"/>
        <w:jc w:val="both"/>
        <w:rPr>
          <w:rFonts w:ascii="Verdana" w:hAnsi="Verdana"/>
          <w:sz w:val="19"/>
          <w:szCs w:val="19"/>
        </w:rPr>
      </w:pPr>
    </w:p>
    <w:p w14:paraId="534AFB67" w14:textId="77777777" w:rsidR="00D87749" w:rsidRPr="00410F6F" w:rsidRDefault="00D87749" w:rsidP="00D87749">
      <w:pPr>
        <w:shd w:val="clear" w:color="auto" w:fill="FFFFFF"/>
        <w:ind w:left="284" w:right="-427"/>
        <w:jc w:val="both"/>
        <w:rPr>
          <w:rFonts w:ascii="Verdana" w:hAnsi="Verdana"/>
          <w:sz w:val="19"/>
          <w:szCs w:val="19"/>
        </w:rPr>
      </w:pPr>
    </w:p>
    <w:p w14:paraId="7E9B9134" w14:textId="77777777" w:rsidR="00D87749" w:rsidRPr="00410F6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410F6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563D3B" w:rsidRDefault="00563D3B">
      <w:r>
        <w:separator/>
      </w:r>
    </w:p>
  </w:endnote>
  <w:endnote w:type="continuationSeparator" w:id="0">
    <w:p w14:paraId="46C6A9F9" w14:textId="77777777" w:rsidR="00563D3B" w:rsidRDefault="00563D3B">
      <w:r>
        <w:continuationSeparator/>
      </w:r>
    </w:p>
  </w:endnote>
  <w:endnote w:type="continuationNotice" w:id="1">
    <w:p w14:paraId="40DD38D6" w14:textId="77777777" w:rsidR="00563D3B" w:rsidRDefault="00563D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563D3B" w:rsidRDefault="00563D3B"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563D3B" w:rsidRDefault="00563D3B"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69D8EF6E" w:rsidR="00563D3B" w:rsidRPr="00280F61" w:rsidRDefault="00563D3B"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D4594">
      <w:rPr>
        <w:rStyle w:val="Nmerodepgina"/>
        <w:rFonts w:ascii="Verdana" w:hAnsi="Verdana"/>
        <w:noProof/>
        <w:sz w:val="16"/>
        <w:szCs w:val="16"/>
      </w:rPr>
      <w:t>102</w:t>
    </w:r>
    <w:r w:rsidRPr="00280F61">
      <w:rPr>
        <w:rStyle w:val="Nmerodepgina"/>
        <w:rFonts w:ascii="Verdana" w:hAnsi="Verdana"/>
        <w:sz w:val="16"/>
        <w:szCs w:val="16"/>
      </w:rPr>
      <w:fldChar w:fldCharType="end"/>
    </w:r>
  </w:p>
  <w:p w14:paraId="48475931" w14:textId="598C3306" w:rsidR="00563D3B" w:rsidRPr="002648A6" w:rsidRDefault="00563D3B"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proofErr w:type="spellStart"/>
    <w:r w:rsidRPr="002648A6">
      <w:rPr>
        <w:rFonts w:ascii="Verdana" w:hAnsi="Verdana"/>
        <w:color w:val="0000FF"/>
        <w:sz w:val="16"/>
        <w:szCs w:val="16"/>
      </w:rPr>
      <w:t>Expte</w:t>
    </w:r>
    <w:proofErr w:type="spellEnd"/>
    <w:r w:rsidRPr="002648A6">
      <w:rPr>
        <w:rFonts w:ascii="Verdana" w:hAnsi="Verdana"/>
        <w:color w:val="0000FF"/>
        <w:sz w:val="16"/>
        <w:szCs w:val="16"/>
      </w:rPr>
      <w:t xml:space="preserve"> nº: </w:t>
    </w:r>
    <w:r>
      <w:rPr>
        <w:rFonts w:ascii="Verdana" w:hAnsi="Verdana"/>
        <w:color w:val="0000FF"/>
        <w:sz w:val="16"/>
        <w:szCs w:val="16"/>
      </w:rPr>
      <w:t>S0029/2025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1C2D56E6" w:rsidR="00563D3B" w:rsidRPr="00280F61" w:rsidRDefault="00563D3B"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D4594">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5935C63E" w:rsidR="00563D3B" w:rsidRPr="002648A6" w:rsidRDefault="00563D3B"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tab/>
    </w:r>
    <w:proofErr w:type="spellStart"/>
    <w:r w:rsidRPr="002648A6">
      <w:rPr>
        <w:rFonts w:ascii="Verdana" w:hAnsi="Verdana"/>
        <w:color w:val="0000FF"/>
        <w:sz w:val="16"/>
        <w:szCs w:val="16"/>
      </w:rPr>
      <w:t>Expte</w:t>
    </w:r>
    <w:proofErr w:type="spellEnd"/>
    <w:r w:rsidRPr="002648A6">
      <w:rPr>
        <w:rFonts w:ascii="Verdana" w:hAnsi="Verdana"/>
        <w:color w:val="0000FF"/>
        <w:sz w:val="16"/>
        <w:szCs w:val="16"/>
      </w:rPr>
      <w:t xml:space="preserve"> nº: </w:t>
    </w:r>
    <w:r>
      <w:rPr>
        <w:rFonts w:ascii="Verdana" w:hAnsi="Verdana"/>
        <w:color w:val="0000FF"/>
        <w:sz w:val="16"/>
        <w:szCs w:val="16"/>
      </w:rPr>
      <w:t>S0029/2025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563D3B" w:rsidRDefault="00563D3B">
      <w:r>
        <w:separator/>
      </w:r>
    </w:p>
  </w:footnote>
  <w:footnote w:type="continuationSeparator" w:id="0">
    <w:p w14:paraId="025D4866" w14:textId="77777777" w:rsidR="00563D3B" w:rsidRDefault="00563D3B">
      <w:r>
        <w:continuationSeparator/>
      </w:r>
    </w:p>
  </w:footnote>
  <w:footnote w:type="continuationNotice" w:id="1">
    <w:p w14:paraId="0B337CF1" w14:textId="77777777" w:rsidR="00563D3B" w:rsidRDefault="00563D3B"/>
  </w:footnote>
  <w:footnote w:id="2">
    <w:p w14:paraId="6C5DB53F" w14:textId="77777777" w:rsidR="00563D3B" w:rsidRPr="00186F2B" w:rsidRDefault="00563D3B"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61FF2593" w14:textId="77777777" w:rsidR="00563D3B" w:rsidRPr="00E15FC1" w:rsidRDefault="00563D3B"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145163A1" w14:textId="77777777" w:rsidR="00563D3B" w:rsidRPr="00E15FC1" w:rsidRDefault="00563D3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1167C832" w14:textId="77777777" w:rsidR="00563D3B" w:rsidRPr="00E15FC1" w:rsidRDefault="00563D3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577DC30" w14:textId="77777777" w:rsidR="00563D3B" w:rsidRPr="00E15FC1" w:rsidRDefault="00563D3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7246F5DA" w14:textId="77777777" w:rsidR="00563D3B" w:rsidRPr="00E15FC1" w:rsidRDefault="00563D3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275292ED" w14:textId="77777777" w:rsidR="00563D3B" w:rsidRPr="00E15FC1" w:rsidRDefault="00563D3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con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25DB42C6" w14:textId="77777777" w:rsidR="00563D3B" w:rsidRPr="00E15FC1" w:rsidRDefault="00563D3B"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563D3B" w:rsidRPr="00E15FC1" w:rsidRDefault="00563D3B"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563D3B" w:rsidRPr="00EC77F8" w:rsidRDefault="00563D3B"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563D3B" w:rsidRPr="00E404AC" w:rsidRDefault="00563D3B"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6DA4729C" w14:textId="77777777" w:rsidR="00563D3B" w:rsidRPr="00E404AC" w:rsidRDefault="00563D3B"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58CDCC99" w14:textId="77777777" w:rsidR="00563D3B" w:rsidRPr="00E404AC" w:rsidRDefault="00563D3B"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2">
    <w:p w14:paraId="6A2EE238" w14:textId="77777777" w:rsidR="00563D3B" w:rsidRPr="00E404AC" w:rsidRDefault="00563D3B"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un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23A979FA" w14:textId="77777777" w:rsidR="00563D3B" w:rsidRPr="00EC77F8" w:rsidRDefault="00563D3B"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si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un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con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con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37B93A6C" w14:textId="77777777" w:rsidR="00563D3B" w:rsidRPr="00FB5AA9" w:rsidRDefault="00563D3B"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58030977" w14:textId="77777777" w:rsidR="00563D3B" w:rsidRPr="00FB5AA9" w:rsidRDefault="00563D3B"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078EF7F8" w14:textId="77777777" w:rsidR="00563D3B" w:rsidRPr="00A51449" w:rsidRDefault="00563D3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12CBA17D" w14:textId="77777777" w:rsidR="00563D3B" w:rsidRPr="00EC77F8" w:rsidRDefault="00563D3B"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28FEFB53" w14:textId="77777777" w:rsidR="00563D3B" w:rsidRPr="00A51449" w:rsidRDefault="00563D3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9">
    <w:p w14:paraId="58FC5A7F" w14:textId="77777777" w:rsidR="00563D3B" w:rsidRPr="00EC77F8" w:rsidRDefault="00563D3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64288E94" w14:textId="77777777" w:rsidR="00563D3B" w:rsidRPr="00EC77F8" w:rsidRDefault="00563D3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un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02F2B8CF" w14:textId="77777777" w:rsidR="00563D3B" w:rsidRPr="00EC77F8" w:rsidRDefault="00563D3B"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34A88609" w14:textId="77777777" w:rsidR="00563D3B" w:rsidRPr="00023868" w:rsidRDefault="00563D3B"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3">
    <w:p w14:paraId="402AE0E3" w14:textId="77777777" w:rsidR="00563D3B" w:rsidRPr="00023868" w:rsidRDefault="00563D3B"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563D3B" w:rsidRPr="00EC77F8" w:rsidRDefault="00563D3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1834327C" w14:textId="77777777" w:rsidR="00563D3B" w:rsidRPr="00EC77F8" w:rsidRDefault="00563D3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5818CF9" w14:textId="77777777" w:rsidR="00563D3B" w:rsidRPr="00EC77F8" w:rsidRDefault="00563D3B"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760A02B2" w14:textId="77777777" w:rsidR="00563D3B" w:rsidRPr="00EC77F8" w:rsidRDefault="00563D3B"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con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7916697C"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6BD9BFF1" w14:textId="77777777" w:rsidR="00563D3B" w:rsidRPr="00EC77F8" w:rsidRDefault="00563D3B"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estable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30">
    <w:p w14:paraId="1BA5712C" w14:textId="77777777" w:rsidR="00563D3B" w:rsidRPr="00023868" w:rsidRDefault="00563D3B"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34F358C3" w14:textId="77777777" w:rsidR="00563D3B" w:rsidRPr="00023868" w:rsidRDefault="00563D3B"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con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76A0F805" w14:textId="77777777" w:rsidR="00563D3B" w:rsidRPr="00023868" w:rsidRDefault="00563D3B"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1857C716" w14:textId="77777777" w:rsidR="00563D3B" w:rsidRPr="00023868" w:rsidRDefault="00563D3B" w:rsidP="00F310ED">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con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7A7D66CA" w14:textId="77777777" w:rsidR="00563D3B" w:rsidRPr="00023868" w:rsidRDefault="00563D3B"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563D3B" w:rsidRPr="00023868" w:rsidRDefault="00563D3B"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563D3B" w:rsidRPr="00023868" w:rsidRDefault="00563D3B"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563D3B" w:rsidRPr="00023868" w:rsidRDefault="00563D3B"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c) del apart. 1 del art. </w:t>
      </w:r>
      <w:r>
        <w:rPr>
          <w:rFonts w:cs="Arial"/>
          <w:sz w:val="16"/>
          <w:szCs w:val="16"/>
        </w:rPr>
        <w:t>71</w:t>
      </w:r>
      <w:r w:rsidRPr="00023868">
        <w:rPr>
          <w:rFonts w:cs="Arial"/>
          <w:sz w:val="16"/>
          <w:szCs w:val="16"/>
        </w:rPr>
        <w:t xml:space="preserve"> LCSP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w:t>
      </w:r>
      <w:r>
        <w:rPr>
          <w:rFonts w:cs="Arial"/>
          <w:sz w:val="16"/>
          <w:szCs w:val="16"/>
        </w:rPr>
        <w:t>L</w:t>
      </w:r>
      <w:r w:rsidRPr="00023868">
        <w:rPr>
          <w:rFonts w:cs="Arial"/>
          <w:sz w:val="16"/>
          <w:szCs w:val="16"/>
        </w:rPr>
        <w:t>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solicitado</w:t>
      </w:r>
      <w:proofErr w:type="spellEnd"/>
      <w:r w:rsidRPr="00023868">
        <w:rPr>
          <w:rFonts w:cs="Arial"/>
          <w:i/>
          <w:sz w:val="16"/>
          <w:szCs w:val="16"/>
        </w:rPr>
        <w:t xml:space="preserve"> la </w:t>
      </w:r>
      <w:proofErr w:type="spellStart"/>
      <w:r w:rsidRPr="00023868">
        <w:rPr>
          <w:rFonts w:cs="Arial"/>
          <w:i/>
          <w:sz w:val="16"/>
          <w:szCs w:val="16"/>
        </w:rPr>
        <w:t>declaración</w:t>
      </w:r>
      <w:proofErr w:type="spellEnd"/>
      <w:r w:rsidRPr="00023868">
        <w:rPr>
          <w:rFonts w:cs="Arial"/>
          <w:i/>
          <w:sz w:val="16"/>
          <w:szCs w:val="16"/>
        </w:rPr>
        <w:t xml:space="preserve"> de </w:t>
      </w:r>
      <w:proofErr w:type="spellStart"/>
      <w:r w:rsidRPr="00023868">
        <w:rPr>
          <w:rFonts w:cs="Arial"/>
          <w:i/>
          <w:sz w:val="16"/>
          <w:szCs w:val="16"/>
        </w:rPr>
        <w:t>concurso</w:t>
      </w:r>
      <w:proofErr w:type="spellEnd"/>
      <w:r w:rsidRPr="00023868">
        <w:rPr>
          <w:rFonts w:cs="Arial"/>
          <w:i/>
          <w:sz w:val="16"/>
          <w:szCs w:val="16"/>
        </w:rPr>
        <w:t xml:space="preserve"> </w:t>
      </w:r>
      <w:proofErr w:type="spellStart"/>
      <w:r w:rsidRPr="00023868">
        <w:rPr>
          <w:rFonts w:cs="Arial"/>
          <w:i/>
          <w:sz w:val="16"/>
          <w:szCs w:val="16"/>
        </w:rPr>
        <w:t>voluntario</w:t>
      </w:r>
      <w:proofErr w:type="spellEnd"/>
      <w:r w:rsidRPr="00023868">
        <w:rPr>
          <w:rFonts w:cs="Arial"/>
          <w:i/>
          <w:sz w:val="16"/>
          <w:szCs w:val="16"/>
        </w:rPr>
        <w:t xml:space="preserve">,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declaradas</w:t>
      </w:r>
      <w:proofErr w:type="spellEnd"/>
      <w:r w:rsidRPr="00023868">
        <w:rPr>
          <w:rFonts w:cs="Arial"/>
          <w:i/>
          <w:sz w:val="16"/>
          <w:szCs w:val="16"/>
        </w:rPr>
        <w:t xml:space="preserve"> </w:t>
      </w:r>
      <w:proofErr w:type="spellStart"/>
      <w:r w:rsidRPr="00023868">
        <w:rPr>
          <w:rFonts w:cs="Arial"/>
          <w:i/>
          <w:sz w:val="16"/>
          <w:szCs w:val="16"/>
        </w:rPr>
        <w:t>insolventes</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cualquier</w:t>
      </w:r>
      <w:proofErr w:type="spellEnd"/>
      <w:r w:rsidRPr="00023868">
        <w:rPr>
          <w:rFonts w:cs="Arial"/>
          <w:i/>
          <w:sz w:val="16"/>
          <w:szCs w:val="16"/>
        </w:rPr>
        <w:t xml:space="preserve"> </w:t>
      </w:r>
      <w:proofErr w:type="spellStart"/>
      <w:r w:rsidRPr="00023868">
        <w:rPr>
          <w:rFonts w:cs="Arial"/>
          <w:i/>
          <w:sz w:val="16"/>
          <w:szCs w:val="16"/>
        </w:rPr>
        <w:t>procedimiento</w:t>
      </w:r>
      <w:proofErr w:type="spellEnd"/>
      <w:r w:rsidRPr="00023868">
        <w:rPr>
          <w:rFonts w:cs="Arial"/>
          <w:i/>
          <w:sz w:val="16"/>
          <w:szCs w:val="16"/>
        </w:rPr>
        <w:t xml:space="preserve">, </w:t>
      </w:r>
      <w:proofErr w:type="spellStart"/>
      <w:r w:rsidRPr="00023868">
        <w:rPr>
          <w:rFonts w:cs="Arial"/>
          <w:i/>
          <w:sz w:val="16"/>
          <w:szCs w:val="16"/>
        </w:rPr>
        <w:t>hallarse</w:t>
      </w:r>
      <w:proofErr w:type="spellEnd"/>
      <w:r w:rsidRPr="00023868">
        <w:rPr>
          <w:rFonts w:cs="Arial"/>
          <w:i/>
          <w:sz w:val="16"/>
          <w:szCs w:val="16"/>
        </w:rPr>
        <w:t xml:space="preserve"> </w:t>
      </w:r>
      <w:proofErr w:type="spellStart"/>
      <w:r w:rsidRPr="00023868">
        <w:rPr>
          <w:rFonts w:cs="Arial"/>
          <w:i/>
          <w:sz w:val="16"/>
          <w:szCs w:val="16"/>
        </w:rPr>
        <w:t>declaradas</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concurso</w:t>
      </w:r>
      <w:proofErr w:type="spellEnd"/>
      <w:r w:rsidRPr="00023868">
        <w:rPr>
          <w:rFonts w:cs="Arial"/>
          <w:i/>
          <w:sz w:val="16"/>
          <w:szCs w:val="16"/>
        </w:rPr>
        <w:t xml:space="preserve">, </w:t>
      </w:r>
      <w:proofErr w:type="spellStart"/>
      <w:r w:rsidRPr="00023868">
        <w:rPr>
          <w:rFonts w:cs="Arial"/>
          <w:i/>
          <w:sz w:val="16"/>
          <w:szCs w:val="16"/>
        </w:rPr>
        <w:t>salvo</w:t>
      </w:r>
      <w:proofErr w:type="spellEnd"/>
      <w:r w:rsidRPr="00023868">
        <w:rPr>
          <w:rFonts w:cs="Arial"/>
          <w:i/>
          <w:sz w:val="16"/>
          <w:szCs w:val="16"/>
        </w:rPr>
        <w:t xml:space="preserve"> </w:t>
      </w:r>
      <w:proofErr w:type="spellStart"/>
      <w:r w:rsidRPr="00023868">
        <w:rPr>
          <w:rFonts w:cs="Arial"/>
          <w:i/>
          <w:sz w:val="16"/>
          <w:szCs w:val="16"/>
        </w:rPr>
        <w:t>que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éste</w:t>
      </w:r>
      <w:proofErr w:type="spellEnd"/>
      <w:r w:rsidRPr="00023868">
        <w:rPr>
          <w:rFonts w:cs="Arial"/>
          <w:i/>
          <w:sz w:val="16"/>
          <w:szCs w:val="16"/>
        </w:rPr>
        <w:t xml:space="preserve"> </w:t>
      </w:r>
      <w:proofErr w:type="spellStart"/>
      <w:r w:rsidRPr="00023868">
        <w:rPr>
          <w:rFonts w:cs="Arial"/>
          <w:i/>
          <w:sz w:val="16"/>
          <w:szCs w:val="16"/>
        </w:rPr>
        <w:t>haya</w:t>
      </w:r>
      <w:proofErr w:type="spellEnd"/>
      <w:r w:rsidRPr="00023868">
        <w:rPr>
          <w:rFonts w:cs="Arial"/>
          <w:i/>
          <w:sz w:val="16"/>
          <w:szCs w:val="16"/>
        </w:rPr>
        <w:t xml:space="preserve"> </w:t>
      </w:r>
      <w:proofErr w:type="spellStart"/>
      <w:r w:rsidRPr="00023868">
        <w:rPr>
          <w:rFonts w:cs="Arial"/>
          <w:i/>
          <w:sz w:val="16"/>
          <w:szCs w:val="16"/>
        </w:rPr>
        <w:t>adquirido</w:t>
      </w:r>
      <w:proofErr w:type="spellEnd"/>
      <w:r w:rsidRPr="00023868">
        <w:rPr>
          <w:rFonts w:cs="Arial"/>
          <w:i/>
          <w:sz w:val="16"/>
          <w:szCs w:val="16"/>
        </w:rPr>
        <w:t xml:space="preserve"> </w:t>
      </w:r>
      <w:proofErr w:type="spellStart"/>
      <w:r w:rsidRPr="00023868">
        <w:rPr>
          <w:rFonts w:cs="Arial"/>
          <w:i/>
          <w:sz w:val="16"/>
          <w:szCs w:val="16"/>
        </w:rPr>
        <w:t>eficacia</w:t>
      </w:r>
      <w:proofErr w:type="spellEnd"/>
      <w:r w:rsidRPr="00023868">
        <w:rPr>
          <w:rFonts w:cs="Arial"/>
          <w:i/>
          <w:sz w:val="16"/>
          <w:szCs w:val="16"/>
        </w:rPr>
        <w:t xml:space="preserve"> un </w:t>
      </w:r>
      <w:proofErr w:type="spellStart"/>
      <w:r w:rsidRPr="00023868">
        <w:rPr>
          <w:rFonts w:cs="Arial"/>
          <w:i/>
          <w:sz w:val="16"/>
          <w:szCs w:val="16"/>
        </w:rPr>
        <w:t>convenio</w:t>
      </w:r>
      <w:proofErr w:type="spellEnd"/>
      <w:r>
        <w:rPr>
          <w:rFonts w:cs="Arial"/>
          <w:i/>
          <w:sz w:val="16"/>
          <w:szCs w:val="16"/>
        </w:rPr>
        <w:t xml:space="preserve"> o </w:t>
      </w:r>
      <w:proofErr w:type="spellStart"/>
      <w:r>
        <w:rPr>
          <w:rFonts w:cs="Arial"/>
          <w:i/>
          <w:sz w:val="16"/>
          <w:szCs w:val="16"/>
        </w:rPr>
        <w:t>se</w:t>
      </w:r>
      <w:proofErr w:type="spellEnd"/>
      <w:r>
        <w:rPr>
          <w:rFonts w:cs="Arial"/>
          <w:i/>
          <w:sz w:val="16"/>
          <w:szCs w:val="16"/>
        </w:rPr>
        <w:t xml:space="preserve"> </w:t>
      </w:r>
      <w:proofErr w:type="spellStart"/>
      <w:r>
        <w:rPr>
          <w:rFonts w:cs="Arial"/>
          <w:i/>
          <w:sz w:val="16"/>
          <w:szCs w:val="16"/>
        </w:rPr>
        <w:t>haya</w:t>
      </w:r>
      <w:proofErr w:type="spellEnd"/>
      <w:r>
        <w:rPr>
          <w:rFonts w:cs="Arial"/>
          <w:i/>
          <w:sz w:val="16"/>
          <w:szCs w:val="16"/>
        </w:rPr>
        <w:t xml:space="preserve"> </w:t>
      </w:r>
      <w:proofErr w:type="spellStart"/>
      <w:r>
        <w:rPr>
          <w:rFonts w:cs="Arial"/>
          <w:i/>
          <w:sz w:val="16"/>
          <w:szCs w:val="16"/>
        </w:rPr>
        <w:t>iniciado</w:t>
      </w:r>
      <w:proofErr w:type="spellEnd"/>
      <w:r>
        <w:rPr>
          <w:rFonts w:cs="Arial"/>
          <w:i/>
          <w:sz w:val="16"/>
          <w:szCs w:val="16"/>
        </w:rPr>
        <w:t xml:space="preserve"> un </w:t>
      </w:r>
      <w:proofErr w:type="spellStart"/>
      <w:r>
        <w:rPr>
          <w:rFonts w:cs="Arial"/>
          <w:i/>
          <w:sz w:val="16"/>
          <w:szCs w:val="16"/>
        </w:rPr>
        <w:t>expediente</w:t>
      </w:r>
      <w:proofErr w:type="spellEnd"/>
      <w:r>
        <w:rPr>
          <w:rFonts w:cs="Arial"/>
          <w:i/>
          <w:sz w:val="16"/>
          <w:szCs w:val="16"/>
        </w:rPr>
        <w:t xml:space="preserve"> de </w:t>
      </w:r>
      <w:proofErr w:type="spellStart"/>
      <w:r>
        <w:rPr>
          <w:rFonts w:cs="Arial"/>
          <w:i/>
          <w:sz w:val="16"/>
          <w:szCs w:val="16"/>
        </w:rPr>
        <w:t>acuerdo</w:t>
      </w:r>
      <w:proofErr w:type="spellEnd"/>
      <w:r>
        <w:rPr>
          <w:rFonts w:cs="Arial"/>
          <w:i/>
          <w:sz w:val="16"/>
          <w:szCs w:val="16"/>
        </w:rPr>
        <w:t xml:space="preserve"> </w:t>
      </w:r>
      <w:proofErr w:type="spellStart"/>
      <w:r>
        <w:rPr>
          <w:rFonts w:cs="Arial"/>
          <w:i/>
          <w:sz w:val="16"/>
          <w:szCs w:val="16"/>
        </w:rPr>
        <w:t>extrajudicial</w:t>
      </w:r>
      <w:proofErr w:type="spellEnd"/>
      <w:r>
        <w:rPr>
          <w:rFonts w:cs="Arial"/>
          <w:i/>
          <w:sz w:val="16"/>
          <w:szCs w:val="16"/>
        </w:rPr>
        <w:t xml:space="preserve"> de </w:t>
      </w:r>
      <w:proofErr w:type="spellStart"/>
      <w:r>
        <w:rPr>
          <w:rFonts w:cs="Arial"/>
          <w:i/>
          <w:sz w:val="16"/>
          <w:szCs w:val="16"/>
        </w:rPr>
        <w:t>pagos</w:t>
      </w:r>
      <w:proofErr w:type="spellEnd"/>
      <w:r w:rsidRPr="00023868">
        <w:rPr>
          <w:rFonts w:cs="Arial"/>
          <w:i/>
          <w:sz w:val="16"/>
          <w:szCs w:val="16"/>
        </w:rPr>
        <w:t xml:space="preserve">, </w:t>
      </w:r>
      <w:proofErr w:type="spellStart"/>
      <w:r w:rsidRPr="00023868">
        <w:rPr>
          <w:rFonts w:cs="Arial"/>
          <w:i/>
          <w:sz w:val="16"/>
          <w:szCs w:val="16"/>
        </w:rPr>
        <w:t>estar</w:t>
      </w:r>
      <w:proofErr w:type="spellEnd"/>
      <w:r w:rsidRPr="00023868">
        <w:rPr>
          <w:rFonts w:cs="Arial"/>
          <w:i/>
          <w:sz w:val="16"/>
          <w:szCs w:val="16"/>
        </w:rPr>
        <w:t xml:space="preserve"> </w:t>
      </w:r>
      <w:proofErr w:type="spellStart"/>
      <w:r w:rsidRPr="00023868">
        <w:rPr>
          <w:rFonts w:cs="Arial"/>
          <w:i/>
          <w:sz w:val="16"/>
          <w:szCs w:val="16"/>
        </w:rPr>
        <w:t>sujetos</w:t>
      </w:r>
      <w:proofErr w:type="spellEnd"/>
      <w:r w:rsidRPr="00023868">
        <w:rPr>
          <w:rFonts w:cs="Arial"/>
          <w:i/>
          <w:sz w:val="16"/>
          <w:szCs w:val="16"/>
        </w:rPr>
        <w:t xml:space="preserve"> a </w:t>
      </w:r>
      <w:proofErr w:type="spellStart"/>
      <w:r w:rsidRPr="00023868">
        <w:rPr>
          <w:rFonts w:cs="Arial"/>
          <w:i/>
          <w:sz w:val="16"/>
          <w:szCs w:val="16"/>
        </w:rPr>
        <w:t>intervención</w:t>
      </w:r>
      <w:proofErr w:type="spellEnd"/>
      <w:r w:rsidRPr="00023868">
        <w:rPr>
          <w:rFonts w:cs="Arial"/>
          <w:i/>
          <w:sz w:val="16"/>
          <w:szCs w:val="16"/>
        </w:rPr>
        <w:t xml:space="preserve"> </w:t>
      </w:r>
      <w:proofErr w:type="spellStart"/>
      <w:r w:rsidRPr="00023868">
        <w:rPr>
          <w:rFonts w:cs="Arial"/>
          <w:i/>
          <w:sz w:val="16"/>
          <w:szCs w:val="16"/>
        </w:rPr>
        <w:t>judicial</w:t>
      </w:r>
      <w:proofErr w:type="spellEnd"/>
      <w:r w:rsidRPr="00023868">
        <w:rPr>
          <w:rFonts w:cs="Arial"/>
          <w:i/>
          <w:sz w:val="16"/>
          <w:szCs w:val="16"/>
        </w:rPr>
        <w:t xml:space="preserve"> o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inhabilitados</w:t>
      </w:r>
      <w:proofErr w:type="spellEnd"/>
      <w:r w:rsidRPr="00023868">
        <w:rPr>
          <w:rFonts w:cs="Arial"/>
          <w:i/>
          <w:sz w:val="16"/>
          <w:szCs w:val="16"/>
        </w:rPr>
        <w:t xml:space="preserve"> </w:t>
      </w:r>
      <w:proofErr w:type="spellStart"/>
      <w:r w:rsidRPr="00023868">
        <w:rPr>
          <w:rFonts w:cs="Arial"/>
          <w:i/>
          <w:sz w:val="16"/>
          <w:szCs w:val="16"/>
        </w:rPr>
        <w:t>conforme</w:t>
      </w:r>
      <w:proofErr w:type="spellEnd"/>
      <w:r w:rsidRPr="00023868">
        <w:rPr>
          <w:rFonts w:cs="Arial"/>
          <w:i/>
          <w:sz w:val="16"/>
          <w:szCs w:val="16"/>
        </w:rPr>
        <w:t xml:space="preserve"> a la </w:t>
      </w:r>
      <w:proofErr w:type="spellStart"/>
      <w:r w:rsidRPr="00023868">
        <w:rPr>
          <w:rFonts w:cs="Arial"/>
          <w:i/>
          <w:sz w:val="16"/>
          <w:szCs w:val="16"/>
        </w:rPr>
        <w:t>Ley</w:t>
      </w:r>
      <w:proofErr w:type="spellEnd"/>
      <w:r w:rsidRPr="00023868">
        <w:rPr>
          <w:rFonts w:cs="Arial"/>
          <w:i/>
          <w:sz w:val="16"/>
          <w:szCs w:val="16"/>
        </w:rPr>
        <w:t xml:space="preserve"> 22/2003, de 9 de </w:t>
      </w:r>
      <w:proofErr w:type="spellStart"/>
      <w:r w:rsidRPr="00023868">
        <w:rPr>
          <w:rFonts w:cs="Arial"/>
          <w:i/>
          <w:sz w:val="16"/>
          <w:szCs w:val="16"/>
        </w:rPr>
        <w:t>julio</w:t>
      </w:r>
      <w:proofErr w:type="spellEnd"/>
      <w:r w:rsidRPr="00023868">
        <w:rPr>
          <w:rFonts w:cs="Arial"/>
          <w:i/>
          <w:sz w:val="16"/>
          <w:szCs w:val="16"/>
        </w:rPr>
        <w:t xml:space="preserve">, </w:t>
      </w:r>
      <w:proofErr w:type="spellStart"/>
      <w:r w:rsidRPr="00023868">
        <w:rPr>
          <w:rFonts w:cs="Arial"/>
          <w:i/>
          <w:sz w:val="16"/>
          <w:szCs w:val="16"/>
        </w:rPr>
        <w:t>Concursal</w:t>
      </w:r>
      <w:proofErr w:type="spellEnd"/>
      <w:r w:rsidRPr="00023868">
        <w:rPr>
          <w:rFonts w:cs="Arial"/>
          <w:i/>
          <w:sz w:val="16"/>
          <w:szCs w:val="16"/>
        </w:rPr>
        <w:t xml:space="preserve">, sin </w:t>
      </w:r>
      <w:proofErr w:type="spellStart"/>
      <w:r w:rsidRPr="00023868">
        <w:rPr>
          <w:rFonts w:cs="Arial"/>
          <w:i/>
          <w:sz w:val="16"/>
          <w:szCs w:val="16"/>
        </w:rPr>
        <w:t>que</w:t>
      </w:r>
      <w:proofErr w:type="spellEnd"/>
      <w:r w:rsidRPr="00023868">
        <w:rPr>
          <w:rFonts w:cs="Arial"/>
          <w:i/>
          <w:sz w:val="16"/>
          <w:szCs w:val="16"/>
        </w:rPr>
        <w:t xml:space="preserve"> </w:t>
      </w:r>
      <w:proofErr w:type="spellStart"/>
      <w:r w:rsidRPr="00023868">
        <w:rPr>
          <w:rFonts w:cs="Arial"/>
          <w:i/>
          <w:sz w:val="16"/>
          <w:szCs w:val="16"/>
        </w:rPr>
        <w:t>haya</w:t>
      </w:r>
      <w:proofErr w:type="spellEnd"/>
      <w:r w:rsidRPr="00023868">
        <w:rPr>
          <w:rFonts w:cs="Arial"/>
          <w:i/>
          <w:sz w:val="16"/>
          <w:szCs w:val="16"/>
        </w:rPr>
        <w:t xml:space="preserve"> </w:t>
      </w:r>
      <w:proofErr w:type="spellStart"/>
      <w:r w:rsidRPr="00023868">
        <w:rPr>
          <w:rFonts w:cs="Arial"/>
          <w:i/>
          <w:sz w:val="16"/>
          <w:szCs w:val="16"/>
        </w:rPr>
        <w:t>concluido</w:t>
      </w:r>
      <w:proofErr w:type="spellEnd"/>
      <w:r w:rsidRPr="00023868">
        <w:rPr>
          <w:rFonts w:cs="Arial"/>
          <w:i/>
          <w:sz w:val="16"/>
          <w:szCs w:val="16"/>
        </w:rPr>
        <w:t xml:space="preserve"> el </w:t>
      </w:r>
      <w:proofErr w:type="spellStart"/>
      <w:r w:rsidRPr="00023868">
        <w:rPr>
          <w:rFonts w:cs="Arial"/>
          <w:i/>
          <w:sz w:val="16"/>
          <w:szCs w:val="16"/>
        </w:rPr>
        <w:t>período</w:t>
      </w:r>
      <w:proofErr w:type="spellEnd"/>
      <w:r w:rsidRPr="00023868">
        <w:rPr>
          <w:rFonts w:cs="Arial"/>
          <w:i/>
          <w:sz w:val="16"/>
          <w:szCs w:val="16"/>
        </w:rPr>
        <w:t xml:space="preserve"> de </w:t>
      </w:r>
      <w:proofErr w:type="spellStart"/>
      <w:r w:rsidRPr="00023868">
        <w:rPr>
          <w:rFonts w:cs="Arial"/>
          <w:i/>
          <w:sz w:val="16"/>
          <w:szCs w:val="16"/>
        </w:rPr>
        <w:t>inhabilitación</w:t>
      </w:r>
      <w:proofErr w:type="spellEnd"/>
      <w:r w:rsidRPr="00023868">
        <w:rPr>
          <w:rFonts w:cs="Arial"/>
          <w:i/>
          <w:sz w:val="16"/>
          <w:szCs w:val="16"/>
        </w:rPr>
        <w:t xml:space="preserve"> </w:t>
      </w:r>
      <w:proofErr w:type="spellStart"/>
      <w:r w:rsidRPr="00023868">
        <w:rPr>
          <w:rFonts w:cs="Arial"/>
          <w:i/>
          <w:sz w:val="16"/>
          <w:szCs w:val="16"/>
        </w:rPr>
        <w:t>fijado</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la </w:t>
      </w:r>
      <w:proofErr w:type="spellStart"/>
      <w:r w:rsidRPr="00023868">
        <w:rPr>
          <w:rFonts w:cs="Arial"/>
          <w:i/>
          <w:sz w:val="16"/>
          <w:szCs w:val="16"/>
        </w:rPr>
        <w:t>sentencia</w:t>
      </w:r>
      <w:proofErr w:type="spellEnd"/>
      <w:r w:rsidRPr="00023868">
        <w:rPr>
          <w:rFonts w:cs="Arial"/>
          <w:i/>
          <w:sz w:val="16"/>
          <w:szCs w:val="16"/>
        </w:rPr>
        <w:t xml:space="preserve"> de </w:t>
      </w:r>
      <w:proofErr w:type="spellStart"/>
      <w:r w:rsidRPr="00023868">
        <w:rPr>
          <w:rFonts w:cs="Arial"/>
          <w:i/>
          <w:sz w:val="16"/>
          <w:szCs w:val="16"/>
        </w:rPr>
        <w:t>calificación</w:t>
      </w:r>
      <w:proofErr w:type="spellEnd"/>
      <w:r w:rsidRPr="00023868">
        <w:rPr>
          <w:rFonts w:cs="Arial"/>
          <w:i/>
          <w:sz w:val="16"/>
          <w:szCs w:val="16"/>
        </w:rPr>
        <w:t xml:space="preserve"> del </w:t>
      </w:r>
      <w:proofErr w:type="spellStart"/>
      <w:r w:rsidRPr="00023868">
        <w:rPr>
          <w:rFonts w:cs="Arial"/>
          <w:i/>
          <w:sz w:val="16"/>
          <w:szCs w:val="16"/>
        </w:rPr>
        <w:t>concurso</w:t>
      </w:r>
      <w:proofErr w:type="spellEnd"/>
      <w:r w:rsidRPr="00023868">
        <w:rPr>
          <w:rFonts w:cs="Arial"/>
          <w:sz w:val="16"/>
          <w:szCs w:val="16"/>
        </w:rPr>
        <w:t>”.</w:t>
      </w:r>
    </w:p>
  </w:footnote>
  <w:footnote w:id="34">
    <w:p w14:paraId="1E126426" w14:textId="77777777" w:rsidR="00563D3B" w:rsidRPr="00023868" w:rsidRDefault="00563D3B"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si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5">
    <w:p w14:paraId="4298D0CF" w14:textId="77777777" w:rsidR="00563D3B" w:rsidRPr="00023868" w:rsidRDefault="00563D3B"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6">
    <w:p w14:paraId="7B8F6837" w14:textId="4C3782A5" w:rsidR="00563D3B" w:rsidRPr="00023868" w:rsidRDefault="00563D3B"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18D0">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w:t>
      </w:r>
      <w:proofErr w:type="spellStart"/>
      <w:r>
        <w:rPr>
          <w:rFonts w:cs="Arial"/>
          <w:i/>
          <w:sz w:val="16"/>
          <w:szCs w:val="16"/>
        </w:rPr>
        <w:t>por</w:t>
      </w:r>
      <w:proofErr w:type="spellEnd"/>
      <w:r>
        <w:rPr>
          <w:rFonts w:cs="Arial"/>
          <w:i/>
          <w:sz w:val="16"/>
          <w:szCs w:val="16"/>
        </w:rPr>
        <w:t xml:space="preserve">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w:t>
      </w:r>
      <w:proofErr w:type="spellStart"/>
      <w:r w:rsidRPr="00C80CF0">
        <w:rPr>
          <w:rFonts w:cs="Arial"/>
          <w:i/>
          <w:sz w:val="16"/>
          <w:szCs w:val="16"/>
        </w:rPr>
        <w:t>las</w:t>
      </w:r>
      <w:proofErr w:type="spellEnd"/>
      <w:r w:rsidRPr="00C80CF0">
        <w:rPr>
          <w:rFonts w:cs="Arial"/>
          <w:i/>
          <w:sz w:val="16"/>
          <w:szCs w:val="16"/>
        </w:rPr>
        <w:t xml:space="preserve">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7">
    <w:p w14:paraId="479E1013" w14:textId="77777777" w:rsidR="00563D3B" w:rsidRPr="00023868" w:rsidRDefault="00563D3B"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1FDA9437"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con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con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1F74D72D"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un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plazo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ha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606FA0FA" w14:textId="77777777" w:rsidR="00563D3B" w:rsidRPr="00EC77F8" w:rsidRDefault="00563D3B"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357F8989" w14:textId="77777777" w:rsidR="00563D3B" w:rsidRPr="00EC77F8" w:rsidRDefault="00563D3B"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78CC2A21" w14:textId="77777777" w:rsidR="00563D3B" w:rsidRPr="00EC77F8" w:rsidRDefault="00563D3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4B791A44" w14:textId="77777777" w:rsidR="00563D3B" w:rsidRPr="00EC77F8" w:rsidRDefault="00563D3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7FF17A4A" w14:textId="77777777" w:rsidR="00563D3B" w:rsidRPr="00EC77F8" w:rsidRDefault="00563D3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6DED760C"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49D68C4A"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46D0DC4F"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5A08BFA"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0B26E864"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EADED63"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2178DD7C"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34D5B4E4"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05895650"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00C0F97B"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un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062FA2ED" w14:textId="77777777" w:rsidR="00563D3B" w:rsidRPr="00EC77F8" w:rsidRDefault="00563D3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7">
    <w:p w14:paraId="6C8A1D43" w14:textId="77777777" w:rsidR="00563D3B" w:rsidRPr="00EC77F8" w:rsidRDefault="00563D3B"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8">
    <w:p w14:paraId="09917D66" w14:textId="77777777" w:rsidR="00563D3B" w:rsidRPr="00EC77F8" w:rsidRDefault="00563D3B"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59">
    <w:p w14:paraId="2D84756B" w14:textId="77777777" w:rsidR="00563D3B" w:rsidRPr="00EC77F8" w:rsidRDefault="00563D3B"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w:t>
      </w:r>
    </w:p>
  </w:footnote>
  <w:footnote w:id="60">
    <w:p w14:paraId="4D9948A9" w14:textId="77777777" w:rsidR="00563D3B" w:rsidRPr="00EC77F8" w:rsidRDefault="00563D3B"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1">
    <w:p w14:paraId="0C855D7B" w14:textId="77777777" w:rsidR="00563D3B" w:rsidRPr="00FB0A4A" w:rsidRDefault="00563D3B"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2">
    <w:p w14:paraId="735FE23D" w14:textId="77777777" w:rsidR="00563D3B" w:rsidRPr="00B55B80" w:rsidRDefault="00563D3B"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563D3B" w:rsidRPr="00B55B80" w:rsidRDefault="00563D3B"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563D3B" w:rsidRPr="00186F2B" w:rsidRDefault="00563D3B"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563D3B" w:rsidRPr="00B55B80" w:rsidRDefault="00563D3B"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563D3B" w:rsidRPr="00B55B80" w:rsidRDefault="00563D3B"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563D3B" w:rsidRPr="005D5CA8" w:rsidRDefault="00563D3B"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563D3B" w:rsidRPr="00B55B80" w:rsidRDefault="00563D3B"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563D3B" w:rsidRPr="00EC77F8" w:rsidRDefault="00563D3B"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563D3B" w:rsidRPr="00B55B80" w:rsidRDefault="00563D3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563D3B" w:rsidRPr="00B55B80" w:rsidRDefault="00563D3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563D3B" w:rsidRPr="005D5CA8" w:rsidRDefault="00563D3B"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563D3B" w:rsidRPr="00B55B80" w:rsidRDefault="00563D3B"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563D3B" w:rsidRPr="00B55B80" w:rsidRDefault="00563D3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563D3B" w:rsidRPr="00B55B80" w:rsidRDefault="00563D3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563D3B" w:rsidRPr="00B55B80" w:rsidRDefault="00563D3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563D3B" w:rsidRPr="00EC77F8" w:rsidRDefault="00563D3B" w:rsidP="00F310ED">
      <w:pPr>
        <w:pStyle w:val="Textonotapie"/>
        <w:rPr>
          <w:rFonts w:ascii="Verdana" w:hAnsi="Verdana"/>
          <w:sz w:val="16"/>
          <w:szCs w:val="16"/>
          <w:lang w:val="es-ES"/>
        </w:rPr>
      </w:pPr>
    </w:p>
  </w:footnote>
  <w:footnote w:id="77">
    <w:p w14:paraId="5B01D1D0" w14:textId="77777777" w:rsidR="00563D3B" w:rsidRPr="00B55B80" w:rsidRDefault="00563D3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563D3B" w:rsidRPr="00EC77F8" w:rsidRDefault="00563D3B"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563D3B" w:rsidRPr="00B55B80" w:rsidRDefault="00563D3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563D3B" w:rsidRPr="00B55B80" w:rsidRDefault="00563D3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563D3B" w:rsidRDefault="00563D3B"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563D3B" w:rsidRPr="00B067A4" w:rsidRDefault="00563D3B"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563D3B" w:rsidRDefault="00563D3B"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2.5pt" fillcolor="window">
          <v:imagedata r:id="rId2" o:title=""/>
        </v:shape>
        <o:OLEObject Type="Embed" ProgID="MSPhotoEd.3" ShapeID="_x0000_i1025" DrawAspect="Content" ObjectID="_1804317507" r:id="rId3"/>
      </w:object>
    </w:r>
  </w:p>
  <w:p w14:paraId="60D26994" w14:textId="77777777" w:rsidR="00563D3B" w:rsidRPr="00B5714A" w:rsidRDefault="00563D3B"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563D3B" w:rsidRDefault="00563D3B"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563D3B" w:rsidRDefault="00563D3B"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563D3B" w:rsidRDefault="00563D3B"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563D3B" w:rsidRDefault="00563D3B"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5pt" fillcolor="window">
          <v:imagedata r:id="rId2" o:title=""/>
        </v:shape>
        <o:OLEObject Type="Embed" ProgID="MSPhotoEd.3" ShapeID="_x0000_i1026" DrawAspect="Content" ObjectID="_1804317508" r:id="rId3"/>
      </w:object>
    </w:r>
  </w:p>
  <w:p w14:paraId="0B143DFF" w14:textId="77777777" w:rsidR="00563D3B" w:rsidRDefault="00563D3B"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563D3B" w:rsidRDefault="00563D3B"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563D3B" w:rsidRDefault="00563D3B"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563D3B" w:rsidRDefault="00563D3B"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563D3B" w:rsidRDefault="00563D3B"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5pt" fillcolor="window">
          <v:imagedata r:id="rId2" o:title=""/>
        </v:shape>
        <o:OLEObject Type="Embed" ProgID="MSPhotoEd.3" ShapeID="_x0000_i1027" DrawAspect="Content" ObjectID="_1804317509" r:id="rId3"/>
      </w:object>
    </w:r>
  </w:p>
  <w:p w14:paraId="302C8D89" w14:textId="77777777" w:rsidR="00563D3B" w:rsidRDefault="00563D3B"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563D3B" w:rsidRDefault="00563D3B"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563D3B" w:rsidRDefault="00563D3B"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563D3B" w:rsidRDefault="00563D3B"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563D3B" w:rsidRDefault="00563D3B"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563D3B" w:rsidRDefault="00563D3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563D3B" w:rsidRDefault="00563D3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563D3B" w:rsidRDefault="00563D3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563D3B" w:rsidRDefault="00563D3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563D3B" w:rsidRDefault="00563D3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563D3B" w:rsidRDefault="00563D3B"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5pt;height:22.5pt" fillcolor="window">
          <v:imagedata r:id="rId2" o:title=""/>
        </v:shape>
        <o:OLEObject Type="Embed" ProgID="MSPhotoEd.3" ShapeID="_x0000_i1028" DrawAspect="Content" ObjectID="_1804317510" r:id="rId3"/>
      </w:object>
    </w:r>
  </w:p>
  <w:p w14:paraId="5F955F68" w14:textId="77777777" w:rsidR="00563D3B" w:rsidRDefault="00563D3B" w:rsidP="00842BA9">
    <w:pPr>
      <w:pStyle w:val="Encabezado"/>
      <w:tabs>
        <w:tab w:val="clear" w:pos="4819"/>
        <w:tab w:val="clear" w:pos="9071"/>
        <w:tab w:val="left" w:pos="195"/>
      </w:tabs>
      <w:ind w:left="-100"/>
      <w:jc w:val="center"/>
      <w:rPr>
        <w:rFonts w:ascii="Arial" w:hAnsi="Arial"/>
        <w:noProof/>
        <w:sz w:val="16"/>
      </w:rPr>
    </w:pPr>
  </w:p>
  <w:p w14:paraId="007A0B20" w14:textId="77777777" w:rsidR="00563D3B" w:rsidRDefault="00563D3B"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563D3B" w:rsidRDefault="00563D3B"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563D3B" w:rsidRDefault="00563D3B"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563D3B" w:rsidRDefault="00563D3B"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563D3B" w:rsidRDefault="00563D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A6269E22"/>
    <w:lvl w:ilvl="0" w:tplc="1D78D73A">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2"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6"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2"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7"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8"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89"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0"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1"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2"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1"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057FE5"/>
    <w:multiLevelType w:val="hybridMultilevel"/>
    <w:tmpl w:val="5478DED6"/>
    <w:lvl w:ilvl="0" w:tplc="03F41C8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4"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9B106EB"/>
    <w:multiLevelType w:val="hybridMultilevel"/>
    <w:tmpl w:val="C94012AC"/>
    <w:lvl w:ilvl="0" w:tplc="D916DA2E">
      <w:start w:val="1"/>
      <w:numFmt w:val="decimal"/>
      <w:lvlText w:val="(%1)"/>
      <w:lvlJc w:val="left"/>
      <w:pPr>
        <w:ind w:left="1920" w:hanging="360"/>
      </w:pPr>
      <w:rPr>
        <w:rFonts w:hint="default"/>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12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7"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8"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0"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0F95A3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3BB1C5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2"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1"/>
  </w:num>
  <w:num w:numId="2">
    <w:abstractNumId w:val="34"/>
  </w:num>
  <w:num w:numId="3">
    <w:abstractNumId w:val="108"/>
  </w:num>
  <w:num w:numId="4">
    <w:abstractNumId w:val="14"/>
  </w:num>
  <w:num w:numId="5">
    <w:abstractNumId w:val="120"/>
  </w:num>
  <w:num w:numId="6">
    <w:abstractNumId w:val="11"/>
  </w:num>
  <w:num w:numId="7">
    <w:abstractNumId w:val="144"/>
  </w:num>
  <w:num w:numId="8">
    <w:abstractNumId w:val="94"/>
  </w:num>
  <w:num w:numId="9">
    <w:abstractNumId w:val="126"/>
  </w:num>
  <w:num w:numId="10">
    <w:abstractNumId w:val="26"/>
  </w:num>
  <w:num w:numId="11">
    <w:abstractNumId w:val="80"/>
  </w:num>
  <w:num w:numId="12">
    <w:abstractNumId w:val="2"/>
  </w:num>
  <w:num w:numId="13">
    <w:abstractNumId w:val="3"/>
  </w:num>
  <w:num w:numId="14">
    <w:abstractNumId w:val="13"/>
  </w:num>
  <w:num w:numId="15">
    <w:abstractNumId w:val="105"/>
  </w:num>
  <w:num w:numId="16">
    <w:abstractNumId w:val="7"/>
  </w:num>
  <w:num w:numId="17">
    <w:abstractNumId w:val="92"/>
  </w:num>
  <w:num w:numId="18">
    <w:abstractNumId w:val="18"/>
  </w:num>
  <w:num w:numId="19">
    <w:abstractNumId w:val="65"/>
  </w:num>
  <w:num w:numId="20">
    <w:abstractNumId w:val="122"/>
  </w:num>
  <w:num w:numId="21">
    <w:abstractNumId w:val="21"/>
  </w:num>
  <w:num w:numId="22">
    <w:abstractNumId w:val="54"/>
  </w:num>
  <w:num w:numId="23">
    <w:abstractNumId w:val="142"/>
  </w:num>
  <w:num w:numId="24">
    <w:abstractNumId w:val="69"/>
  </w:num>
  <w:num w:numId="25">
    <w:abstractNumId w:val="81"/>
  </w:num>
  <w:num w:numId="26">
    <w:abstractNumId w:val="63"/>
  </w:num>
  <w:num w:numId="27">
    <w:abstractNumId w:val="52"/>
  </w:num>
  <w:num w:numId="28">
    <w:abstractNumId w:val="146"/>
  </w:num>
  <w:num w:numId="29">
    <w:abstractNumId w:val="32"/>
  </w:num>
  <w:num w:numId="30">
    <w:abstractNumId w:val="95"/>
  </w:num>
  <w:num w:numId="31">
    <w:abstractNumId w:val="111"/>
  </w:num>
  <w:num w:numId="32">
    <w:abstractNumId w:val="31"/>
  </w:num>
  <w:num w:numId="33">
    <w:abstractNumId w:val="97"/>
  </w:num>
  <w:num w:numId="34">
    <w:abstractNumId w:val="39"/>
  </w:num>
  <w:num w:numId="35">
    <w:abstractNumId w:val="131"/>
  </w:num>
  <w:num w:numId="36">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8"/>
  </w:num>
  <w:num w:numId="40">
    <w:abstractNumId w:val="5"/>
  </w:num>
  <w:num w:numId="41">
    <w:abstractNumId w:val="77"/>
  </w:num>
  <w:num w:numId="42">
    <w:abstractNumId w:val="50"/>
  </w:num>
  <w:num w:numId="43">
    <w:abstractNumId w:val="60"/>
  </w:num>
  <w:num w:numId="44">
    <w:abstractNumId w:val="74"/>
  </w:num>
  <w:num w:numId="45">
    <w:abstractNumId w:val="98"/>
  </w:num>
  <w:num w:numId="46">
    <w:abstractNumId w:val="136"/>
  </w:num>
  <w:num w:numId="47">
    <w:abstractNumId w:val="49"/>
  </w:num>
  <w:num w:numId="48">
    <w:abstractNumId w:val="46"/>
  </w:num>
  <w:num w:numId="49">
    <w:abstractNumId w:val="45"/>
  </w:num>
  <w:num w:numId="50">
    <w:abstractNumId w:val="70"/>
  </w:num>
  <w:num w:numId="51">
    <w:abstractNumId w:val="35"/>
  </w:num>
  <w:num w:numId="52">
    <w:abstractNumId w:val="73"/>
  </w:num>
  <w:num w:numId="53">
    <w:abstractNumId w:val="125"/>
  </w:num>
  <w:num w:numId="54">
    <w:abstractNumId w:val="89"/>
  </w:num>
  <w:num w:numId="55">
    <w:abstractNumId w:val="106"/>
  </w:num>
  <w:num w:numId="56">
    <w:abstractNumId w:val="109"/>
  </w:num>
  <w:num w:numId="57">
    <w:abstractNumId w:val="29"/>
  </w:num>
  <w:num w:numId="58">
    <w:abstractNumId w:val="71"/>
  </w:num>
  <w:num w:numId="59">
    <w:abstractNumId w:val="55"/>
  </w:num>
  <w:num w:numId="60">
    <w:abstractNumId w:val="59"/>
  </w:num>
  <w:num w:numId="61">
    <w:abstractNumId w:val="76"/>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2"/>
  </w:num>
  <w:num w:numId="64">
    <w:abstractNumId w:val="1"/>
  </w:num>
  <w:num w:numId="65">
    <w:abstractNumId w:val="107"/>
  </w:num>
  <w:num w:numId="66">
    <w:abstractNumId w:val="24"/>
  </w:num>
  <w:num w:numId="67">
    <w:abstractNumId w:val="72"/>
  </w:num>
  <w:num w:numId="68">
    <w:abstractNumId w:val="68"/>
  </w:num>
  <w:num w:numId="69">
    <w:abstractNumId w:val="37"/>
  </w:num>
  <w:num w:numId="70">
    <w:abstractNumId w:val="140"/>
  </w:num>
  <w:num w:numId="71">
    <w:abstractNumId w:val="84"/>
  </w:num>
  <w:num w:numId="72">
    <w:abstractNumId w:val="6"/>
  </w:num>
  <w:num w:numId="73">
    <w:abstractNumId w:val="83"/>
  </w:num>
  <w:num w:numId="74">
    <w:abstractNumId w:val="56"/>
  </w:num>
  <w:num w:numId="75">
    <w:abstractNumId w:val="79"/>
  </w:num>
  <w:num w:numId="76">
    <w:abstractNumId w:val="86"/>
  </w:num>
  <w:num w:numId="77">
    <w:abstractNumId w:val="36"/>
  </w:num>
  <w:num w:numId="78">
    <w:abstractNumId w:val="115"/>
  </w:num>
  <w:num w:numId="79">
    <w:abstractNumId w:val="61"/>
  </w:num>
  <w:num w:numId="80">
    <w:abstractNumId w:val="99"/>
  </w:num>
  <w:num w:numId="81">
    <w:abstractNumId w:val="133"/>
  </w:num>
  <w:num w:numId="82">
    <w:abstractNumId w:val="23"/>
  </w:num>
  <w:num w:numId="83">
    <w:abstractNumId w:val="53"/>
  </w:num>
  <w:num w:numId="84">
    <w:abstractNumId w:val="15"/>
  </w:num>
  <w:num w:numId="85">
    <w:abstractNumId w:val="103"/>
  </w:num>
  <w:num w:numId="86">
    <w:abstractNumId w:val="66"/>
  </w:num>
  <w:num w:numId="87">
    <w:abstractNumId w:val="102"/>
  </w:num>
  <w:num w:numId="88">
    <w:abstractNumId w:val="8"/>
  </w:num>
  <w:num w:numId="89">
    <w:abstractNumId w:val="132"/>
  </w:num>
  <w:num w:numId="90">
    <w:abstractNumId w:val="93"/>
  </w:num>
  <w:num w:numId="91">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1"/>
  </w:num>
  <w:num w:numId="93">
    <w:abstractNumId w:val="67"/>
  </w:num>
  <w:num w:numId="94">
    <w:abstractNumId w:val="9"/>
  </w:num>
  <w:num w:numId="95">
    <w:abstractNumId w:val="27"/>
  </w:num>
  <w:num w:numId="96">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3"/>
  </w:num>
  <w:num w:numId="98">
    <w:abstractNumId w:val="42"/>
  </w:num>
  <w:num w:numId="99">
    <w:abstractNumId w:val="127"/>
  </w:num>
  <w:num w:numId="100">
    <w:abstractNumId w:val="40"/>
  </w:num>
  <w:num w:numId="101">
    <w:abstractNumId w:val="43"/>
  </w:num>
  <w:num w:numId="102">
    <w:abstractNumId w:val="20"/>
  </w:num>
  <w:num w:numId="103">
    <w:abstractNumId w:val="38"/>
  </w:num>
  <w:num w:numId="104">
    <w:abstractNumId w:val="51"/>
  </w:num>
  <w:num w:numId="105">
    <w:abstractNumId w:val="116"/>
  </w:num>
  <w:num w:numId="106">
    <w:abstractNumId w:val="119"/>
  </w:num>
  <w:num w:numId="107">
    <w:abstractNumId w:val="17"/>
  </w:num>
  <w:num w:numId="108">
    <w:abstractNumId w:val="88"/>
  </w:num>
  <w:num w:numId="109">
    <w:abstractNumId w:val="35"/>
    <w:lvlOverride w:ilvl="0">
      <w:lvl w:ilvl="0" w:tplc="5DBC70B0">
        <w:start w:val="1"/>
        <w:numFmt w:val="lowerLetter"/>
        <w:lvlText w:val="%1)"/>
        <w:lvlJc w:val="left"/>
        <w:pPr>
          <w:ind w:left="720" w:hanging="360"/>
        </w:pPr>
        <w:rPr>
          <w:b/>
        </w:rPr>
      </w:lvl>
    </w:lvlOverride>
  </w:num>
  <w:num w:numId="110">
    <w:abstractNumId w:val="62"/>
  </w:num>
  <w:num w:numId="111">
    <w:abstractNumId w:val="64"/>
  </w:num>
  <w:num w:numId="112">
    <w:abstractNumId w:val="95"/>
    <w:lvlOverride w:ilvl="0">
      <w:lvl w:ilvl="0" w:tplc="E57ED730">
        <w:start w:val="1"/>
        <w:numFmt w:val="lowerLetter"/>
        <w:lvlText w:val="%1)"/>
        <w:lvlJc w:val="left"/>
        <w:pPr>
          <w:ind w:left="1779" w:hanging="360"/>
        </w:pPr>
        <w:rPr>
          <w:b/>
        </w:rPr>
      </w:lvl>
    </w:lvlOverride>
  </w:num>
  <w:num w:numId="113">
    <w:abstractNumId w:val="100"/>
  </w:num>
  <w:num w:numId="114">
    <w:abstractNumId w:val="33"/>
  </w:num>
  <w:num w:numId="115">
    <w:abstractNumId w:val="87"/>
  </w:num>
  <w:num w:numId="116">
    <w:abstractNumId w:val="75"/>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0"/>
  </w:num>
  <w:num w:numId="119">
    <w:abstractNumId w:val="129"/>
  </w:num>
  <w:num w:numId="120">
    <w:abstractNumId w:val="113"/>
  </w:num>
  <w:num w:numId="121">
    <w:abstractNumId w:val="48"/>
  </w:num>
  <w:num w:numId="122">
    <w:abstractNumId w:val="57"/>
  </w:num>
  <w:num w:numId="123">
    <w:abstractNumId w:val="25"/>
  </w:num>
  <w:num w:numId="124">
    <w:abstractNumId w:val="130"/>
  </w:num>
  <w:num w:numId="125">
    <w:abstractNumId w:val="19"/>
  </w:num>
  <w:num w:numId="126">
    <w:abstractNumId w:val="16"/>
  </w:num>
  <w:num w:numId="127">
    <w:abstractNumId w:val="134"/>
  </w:num>
  <w:num w:numId="128">
    <w:abstractNumId w:val="78"/>
  </w:num>
  <w:num w:numId="129">
    <w:abstractNumId w:val="47"/>
  </w:num>
  <w:num w:numId="130">
    <w:abstractNumId w:val="30"/>
  </w:num>
  <w:num w:numId="131">
    <w:abstractNumId w:val="117"/>
  </w:num>
  <w:num w:numId="132">
    <w:abstractNumId w:val="4"/>
  </w:num>
  <w:num w:numId="13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3"/>
  </w:num>
  <w:num w:numId="135">
    <w:abstractNumId w:val="10"/>
  </w:num>
  <w:num w:numId="136">
    <w:abstractNumId w:val="44"/>
  </w:num>
  <w:num w:numId="137">
    <w:abstractNumId w:val="90"/>
  </w:num>
  <w:num w:numId="138">
    <w:abstractNumId w:val="58"/>
  </w:num>
  <w:num w:numId="139">
    <w:abstractNumId w:val="91"/>
  </w:num>
  <w:num w:numId="140">
    <w:abstractNumId w:val="145"/>
  </w:num>
  <w:num w:numId="141">
    <w:abstractNumId w:val="128"/>
  </w:num>
  <w:num w:numId="142">
    <w:abstractNumId w:val="41"/>
  </w:num>
  <w:num w:numId="143">
    <w:abstractNumId w:val="22"/>
  </w:num>
  <w:num w:numId="144">
    <w:abstractNumId w:val="101"/>
  </w:num>
  <w:num w:numId="145">
    <w:abstractNumId w:val="0"/>
  </w:num>
  <w:num w:numId="146">
    <w:abstractNumId w:val="96"/>
  </w:num>
  <w:num w:numId="147">
    <w:abstractNumId w:val="114"/>
  </w:num>
  <w:num w:numId="148">
    <w:abstractNumId w:val="112"/>
  </w:num>
  <w:num w:numId="149">
    <w:abstractNumId w:val="138"/>
  </w:num>
  <w:num w:numId="150">
    <w:abstractNumId w:val="104"/>
  </w:num>
  <w:num w:numId="151">
    <w:abstractNumId w:val="124"/>
  </w:num>
  <w:num w:numId="152">
    <w:abstractNumId w:val="137"/>
  </w:num>
  <w:num w:numId="153">
    <w:abstractNumId w:val="135"/>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12997"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269"/>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BE6"/>
    <w:rsid w:val="00016D71"/>
    <w:rsid w:val="00017C32"/>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07"/>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8DD"/>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000D"/>
    <w:rsid w:val="0007140A"/>
    <w:rsid w:val="00071560"/>
    <w:rsid w:val="0007181E"/>
    <w:rsid w:val="00071D93"/>
    <w:rsid w:val="00072557"/>
    <w:rsid w:val="0007288B"/>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164"/>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0C37"/>
    <w:rsid w:val="000A11B2"/>
    <w:rsid w:val="000A13E4"/>
    <w:rsid w:val="000A16C6"/>
    <w:rsid w:val="000A16E7"/>
    <w:rsid w:val="000A1D5F"/>
    <w:rsid w:val="000A24D1"/>
    <w:rsid w:val="000A24DE"/>
    <w:rsid w:val="000A2505"/>
    <w:rsid w:val="000A2DE2"/>
    <w:rsid w:val="000A2E86"/>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20A"/>
    <w:rsid w:val="000C0B90"/>
    <w:rsid w:val="000C0BD8"/>
    <w:rsid w:val="000C1244"/>
    <w:rsid w:val="000C13A8"/>
    <w:rsid w:val="000C152A"/>
    <w:rsid w:val="000C1923"/>
    <w:rsid w:val="000C1D24"/>
    <w:rsid w:val="000C20AA"/>
    <w:rsid w:val="000C2F64"/>
    <w:rsid w:val="000C333F"/>
    <w:rsid w:val="000C379C"/>
    <w:rsid w:val="000C4102"/>
    <w:rsid w:val="000C420B"/>
    <w:rsid w:val="000C4298"/>
    <w:rsid w:val="000C472F"/>
    <w:rsid w:val="000C493B"/>
    <w:rsid w:val="000C49D7"/>
    <w:rsid w:val="000C4D8A"/>
    <w:rsid w:val="000C50C7"/>
    <w:rsid w:val="000C536B"/>
    <w:rsid w:val="000C5D78"/>
    <w:rsid w:val="000C5F5D"/>
    <w:rsid w:val="000C613C"/>
    <w:rsid w:val="000C65BA"/>
    <w:rsid w:val="000C6D40"/>
    <w:rsid w:val="000C6DE7"/>
    <w:rsid w:val="000C7090"/>
    <w:rsid w:val="000C7703"/>
    <w:rsid w:val="000C7F0D"/>
    <w:rsid w:val="000D049A"/>
    <w:rsid w:val="000D0E7F"/>
    <w:rsid w:val="000D10DE"/>
    <w:rsid w:val="000D1296"/>
    <w:rsid w:val="000D13B3"/>
    <w:rsid w:val="000D13C5"/>
    <w:rsid w:val="000D1DD9"/>
    <w:rsid w:val="000D1EAA"/>
    <w:rsid w:val="000D2280"/>
    <w:rsid w:val="000D2F93"/>
    <w:rsid w:val="000D344F"/>
    <w:rsid w:val="000D386D"/>
    <w:rsid w:val="000D4ACF"/>
    <w:rsid w:val="000D4B37"/>
    <w:rsid w:val="000D4CCE"/>
    <w:rsid w:val="000D7355"/>
    <w:rsid w:val="000D7550"/>
    <w:rsid w:val="000D7743"/>
    <w:rsid w:val="000E05C1"/>
    <w:rsid w:val="000E0A5C"/>
    <w:rsid w:val="000E0DA6"/>
    <w:rsid w:val="000E1E5A"/>
    <w:rsid w:val="000E270D"/>
    <w:rsid w:val="000E2EB2"/>
    <w:rsid w:val="000E2F4B"/>
    <w:rsid w:val="000E37C8"/>
    <w:rsid w:val="000E3A91"/>
    <w:rsid w:val="000E3DF4"/>
    <w:rsid w:val="000E4079"/>
    <w:rsid w:val="000E48CF"/>
    <w:rsid w:val="000E4BAD"/>
    <w:rsid w:val="000E4BD0"/>
    <w:rsid w:val="000E4D2C"/>
    <w:rsid w:val="000E5482"/>
    <w:rsid w:val="000E59A5"/>
    <w:rsid w:val="000E5E89"/>
    <w:rsid w:val="000E5F0C"/>
    <w:rsid w:val="000E6107"/>
    <w:rsid w:val="000E6401"/>
    <w:rsid w:val="000E694D"/>
    <w:rsid w:val="000F04B7"/>
    <w:rsid w:val="000F0A33"/>
    <w:rsid w:val="000F100B"/>
    <w:rsid w:val="000F1848"/>
    <w:rsid w:val="000F2B15"/>
    <w:rsid w:val="000F2B54"/>
    <w:rsid w:val="000F2D30"/>
    <w:rsid w:val="000F3363"/>
    <w:rsid w:val="000F341D"/>
    <w:rsid w:val="000F38E4"/>
    <w:rsid w:val="000F3C9E"/>
    <w:rsid w:val="000F4649"/>
    <w:rsid w:val="000F476C"/>
    <w:rsid w:val="000F4ADA"/>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3F69"/>
    <w:rsid w:val="0012428D"/>
    <w:rsid w:val="001243E6"/>
    <w:rsid w:val="001245A4"/>
    <w:rsid w:val="0012506D"/>
    <w:rsid w:val="00125574"/>
    <w:rsid w:val="001257CA"/>
    <w:rsid w:val="00126690"/>
    <w:rsid w:val="00126CBE"/>
    <w:rsid w:val="0013043C"/>
    <w:rsid w:val="001307A3"/>
    <w:rsid w:val="00130999"/>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9"/>
    <w:rsid w:val="00137BCA"/>
    <w:rsid w:val="00140453"/>
    <w:rsid w:val="00140558"/>
    <w:rsid w:val="00140AF7"/>
    <w:rsid w:val="0014102A"/>
    <w:rsid w:val="001412FA"/>
    <w:rsid w:val="00141942"/>
    <w:rsid w:val="00141FA2"/>
    <w:rsid w:val="0014381C"/>
    <w:rsid w:val="00143E5C"/>
    <w:rsid w:val="00144DF9"/>
    <w:rsid w:val="00144E5A"/>
    <w:rsid w:val="001456BD"/>
    <w:rsid w:val="0014573E"/>
    <w:rsid w:val="001460CC"/>
    <w:rsid w:val="00146120"/>
    <w:rsid w:val="00146B08"/>
    <w:rsid w:val="00146EE6"/>
    <w:rsid w:val="001471D7"/>
    <w:rsid w:val="00147919"/>
    <w:rsid w:val="00147F54"/>
    <w:rsid w:val="0015005F"/>
    <w:rsid w:val="00150257"/>
    <w:rsid w:val="00150B47"/>
    <w:rsid w:val="00150D58"/>
    <w:rsid w:val="00150F9C"/>
    <w:rsid w:val="0015109C"/>
    <w:rsid w:val="00151116"/>
    <w:rsid w:val="001516B3"/>
    <w:rsid w:val="001517D6"/>
    <w:rsid w:val="00151AA2"/>
    <w:rsid w:val="00152808"/>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50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35D4"/>
    <w:rsid w:val="00184572"/>
    <w:rsid w:val="00184E0D"/>
    <w:rsid w:val="0018503E"/>
    <w:rsid w:val="00185491"/>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1E9"/>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3AA"/>
    <w:rsid w:val="001B2F7F"/>
    <w:rsid w:val="001B32A5"/>
    <w:rsid w:val="001B40FD"/>
    <w:rsid w:val="001B41DC"/>
    <w:rsid w:val="001B4E2F"/>
    <w:rsid w:val="001B5032"/>
    <w:rsid w:val="001B5B54"/>
    <w:rsid w:val="001B626E"/>
    <w:rsid w:val="001B64FC"/>
    <w:rsid w:val="001B6868"/>
    <w:rsid w:val="001B6F24"/>
    <w:rsid w:val="001B70E2"/>
    <w:rsid w:val="001B7A06"/>
    <w:rsid w:val="001B7E24"/>
    <w:rsid w:val="001C01C7"/>
    <w:rsid w:val="001C03DE"/>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DA7"/>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3FE4"/>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592"/>
    <w:rsid w:val="001E593C"/>
    <w:rsid w:val="001E5D35"/>
    <w:rsid w:val="001E643B"/>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102"/>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3AB"/>
    <w:rsid w:val="00204CEB"/>
    <w:rsid w:val="00205483"/>
    <w:rsid w:val="00205680"/>
    <w:rsid w:val="0020595C"/>
    <w:rsid w:val="00205E1D"/>
    <w:rsid w:val="002061FF"/>
    <w:rsid w:val="00206575"/>
    <w:rsid w:val="002065E0"/>
    <w:rsid w:val="0020687E"/>
    <w:rsid w:val="00206FF7"/>
    <w:rsid w:val="00207551"/>
    <w:rsid w:val="00207895"/>
    <w:rsid w:val="00207B75"/>
    <w:rsid w:val="00207D7C"/>
    <w:rsid w:val="002102DA"/>
    <w:rsid w:val="00210879"/>
    <w:rsid w:val="00210CAF"/>
    <w:rsid w:val="00211129"/>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311"/>
    <w:rsid w:val="00217AB5"/>
    <w:rsid w:val="00217DDD"/>
    <w:rsid w:val="00217F78"/>
    <w:rsid w:val="002205D9"/>
    <w:rsid w:val="002207BD"/>
    <w:rsid w:val="002207FD"/>
    <w:rsid w:val="00220AAB"/>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028"/>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4F69"/>
    <w:rsid w:val="0024522C"/>
    <w:rsid w:val="00245CFB"/>
    <w:rsid w:val="00245EEB"/>
    <w:rsid w:val="002460A8"/>
    <w:rsid w:val="00246219"/>
    <w:rsid w:val="00246474"/>
    <w:rsid w:val="00247D3F"/>
    <w:rsid w:val="00247E18"/>
    <w:rsid w:val="00247F5B"/>
    <w:rsid w:val="00250026"/>
    <w:rsid w:val="00250543"/>
    <w:rsid w:val="00250612"/>
    <w:rsid w:val="00250739"/>
    <w:rsid w:val="0025084B"/>
    <w:rsid w:val="0025136B"/>
    <w:rsid w:val="0025160B"/>
    <w:rsid w:val="00251AB8"/>
    <w:rsid w:val="00251EC2"/>
    <w:rsid w:val="00252008"/>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7E2"/>
    <w:rsid w:val="00262B97"/>
    <w:rsid w:val="00262C7B"/>
    <w:rsid w:val="00262E2F"/>
    <w:rsid w:val="002633B0"/>
    <w:rsid w:val="00263451"/>
    <w:rsid w:val="00263BED"/>
    <w:rsid w:val="00263E7D"/>
    <w:rsid w:val="0026459A"/>
    <w:rsid w:val="002646F9"/>
    <w:rsid w:val="002648A6"/>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226A"/>
    <w:rsid w:val="002833EA"/>
    <w:rsid w:val="00283A0F"/>
    <w:rsid w:val="0028465C"/>
    <w:rsid w:val="00284AAA"/>
    <w:rsid w:val="00284D47"/>
    <w:rsid w:val="00285466"/>
    <w:rsid w:val="0028597F"/>
    <w:rsid w:val="00285C98"/>
    <w:rsid w:val="00285DF2"/>
    <w:rsid w:val="00286126"/>
    <w:rsid w:val="002868A4"/>
    <w:rsid w:val="00286C27"/>
    <w:rsid w:val="002875D6"/>
    <w:rsid w:val="00287981"/>
    <w:rsid w:val="002901B6"/>
    <w:rsid w:val="00290A2F"/>
    <w:rsid w:val="002917E1"/>
    <w:rsid w:val="002919CE"/>
    <w:rsid w:val="00291B75"/>
    <w:rsid w:val="00292019"/>
    <w:rsid w:val="00292504"/>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652"/>
    <w:rsid w:val="002A3AA3"/>
    <w:rsid w:val="002A4423"/>
    <w:rsid w:val="002A54C0"/>
    <w:rsid w:val="002A5521"/>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1DF"/>
    <w:rsid w:val="002C4497"/>
    <w:rsid w:val="002C47A6"/>
    <w:rsid w:val="002C4AFD"/>
    <w:rsid w:val="002C4D5B"/>
    <w:rsid w:val="002C506A"/>
    <w:rsid w:val="002C5988"/>
    <w:rsid w:val="002C5BA4"/>
    <w:rsid w:val="002C66AD"/>
    <w:rsid w:val="002C751F"/>
    <w:rsid w:val="002D03D2"/>
    <w:rsid w:val="002D064F"/>
    <w:rsid w:val="002D0764"/>
    <w:rsid w:val="002D161D"/>
    <w:rsid w:val="002D23EE"/>
    <w:rsid w:val="002D27BF"/>
    <w:rsid w:val="002D27F2"/>
    <w:rsid w:val="002D3E78"/>
    <w:rsid w:val="002D4504"/>
    <w:rsid w:val="002D473A"/>
    <w:rsid w:val="002D49F3"/>
    <w:rsid w:val="002D4AA7"/>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358"/>
    <w:rsid w:val="002E7531"/>
    <w:rsid w:val="002E7885"/>
    <w:rsid w:val="002E78B8"/>
    <w:rsid w:val="002F00B8"/>
    <w:rsid w:val="002F01E9"/>
    <w:rsid w:val="002F06B4"/>
    <w:rsid w:val="002F09EE"/>
    <w:rsid w:val="002F0BED"/>
    <w:rsid w:val="002F0D67"/>
    <w:rsid w:val="002F165B"/>
    <w:rsid w:val="002F1A11"/>
    <w:rsid w:val="002F20E5"/>
    <w:rsid w:val="002F245F"/>
    <w:rsid w:val="002F2C14"/>
    <w:rsid w:val="002F31DF"/>
    <w:rsid w:val="002F363A"/>
    <w:rsid w:val="002F4479"/>
    <w:rsid w:val="002F4CE5"/>
    <w:rsid w:val="002F52C7"/>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CAF"/>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2A8"/>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5E82"/>
    <w:rsid w:val="0032610D"/>
    <w:rsid w:val="003265AF"/>
    <w:rsid w:val="003265EF"/>
    <w:rsid w:val="00326756"/>
    <w:rsid w:val="003267FD"/>
    <w:rsid w:val="00326D4A"/>
    <w:rsid w:val="00326F58"/>
    <w:rsid w:val="00327776"/>
    <w:rsid w:val="003277C0"/>
    <w:rsid w:val="0033082A"/>
    <w:rsid w:val="00330DB5"/>
    <w:rsid w:val="00330E50"/>
    <w:rsid w:val="00330F36"/>
    <w:rsid w:val="00331227"/>
    <w:rsid w:val="00331277"/>
    <w:rsid w:val="00331697"/>
    <w:rsid w:val="00331973"/>
    <w:rsid w:val="00331BFB"/>
    <w:rsid w:val="003324A8"/>
    <w:rsid w:val="0033258A"/>
    <w:rsid w:val="00332A56"/>
    <w:rsid w:val="00332B93"/>
    <w:rsid w:val="00332DF5"/>
    <w:rsid w:val="0033333C"/>
    <w:rsid w:val="00333F4E"/>
    <w:rsid w:val="00333FC6"/>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CBD"/>
    <w:rsid w:val="0036401C"/>
    <w:rsid w:val="00364278"/>
    <w:rsid w:val="003643C2"/>
    <w:rsid w:val="0036458E"/>
    <w:rsid w:val="00364B1A"/>
    <w:rsid w:val="003651AA"/>
    <w:rsid w:val="00365C49"/>
    <w:rsid w:val="00365EF5"/>
    <w:rsid w:val="003670C9"/>
    <w:rsid w:val="00367267"/>
    <w:rsid w:val="003675F4"/>
    <w:rsid w:val="00370239"/>
    <w:rsid w:val="003707EF"/>
    <w:rsid w:val="00371544"/>
    <w:rsid w:val="003719F8"/>
    <w:rsid w:val="00371F74"/>
    <w:rsid w:val="0037223F"/>
    <w:rsid w:val="0037269E"/>
    <w:rsid w:val="00372E3B"/>
    <w:rsid w:val="0037355F"/>
    <w:rsid w:val="00373AA9"/>
    <w:rsid w:val="00373FF3"/>
    <w:rsid w:val="0037401F"/>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3673"/>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1E98"/>
    <w:rsid w:val="003C2276"/>
    <w:rsid w:val="003C236D"/>
    <w:rsid w:val="003C257F"/>
    <w:rsid w:val="003C2794"/>
    <w:rsid w:val="003C28EE"/>
    <w:rsid w:val="003C2904"/>
    <w:rsid w:val="003C3189"/>
    <w:rsid w:val="003C3943"/>
    <w:rsid w:val="003C45C4"/>
    <w:rsid w:val="003C478F"/>
    <w:rsid w:val="003C4CE8"/>
    <w:rsid w:val="003C51E4"/>
    <w:rsid w:val="003C5245"/>
    <w:rsid w:val="003C63E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4840"/>
    <w:rsid w:val="003D5815"/>
    <w:rsid w:val="003D5B80"/>
    <w:rsid w:val="003D5C3A"/>
    <w:rsid w:val="003D5FFB"/>
    <w:rsid w:val="003D615B"/>
    <w:rsid w:val="003D68DC"/>
    <w:rsid w:val="003D6D71"/>
    <w:rsid w:val="003D6F40"/>
    <w:rsid w:val="003D7AAC"/>
    <w:rsid w:val="003D7CFC"/>
    <w:rsid w:val="003E082D"/>
    <w:rsid w:val="003E1813"/>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FD3"/>
    <w:rsid w:val="00412319"/>
    <w:rsid w:val="004126A4"/>
    <w:rsid w:val="004127B0"/>
    <w:rsid w:val="0041288E"/>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1BC4"/>
    <w:rsid w:val="00422D8E"/>
    <w:rsid w:val="004233CB"/>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33"/>
    <w:rsid w:val="00440296"/>
    <w:rsid w:val="00441B93"/>
    <w:rsid w:val="0044247A"/>
    <w:rsid w:val="00442E3C"/>
    <w:rsid w:val="00442FA1"/>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977"/>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362A"/>
    <w:rsid w:val="004A4275"/>
    <w:rsid w:val="004A4321"/>
    <w:rsid w:val="004A4449"/>
    <w:rsid w:val="004A44F2"/>
    <w:rsid w:val="004A4C7A"/>
    <w:rsid w:val="004A65F8"/>
    <w:rsid w:val="004B04AE"/>
    <w:rsid w:val="004B0505"/>
    <w:rsid w:val="004B050E"/>
    <w:rsid w:val="004B096C"/>
    <w:rsid w:val="004B0BF4"/>
    <w:rsid w:val="004B1218"/>
    <w:rsid w:val="004B1429"/>
    <w:rsid w:val="004B1669"/>
    <w:rsid w:val="004B1890"/>
    <w:rsid w:val="004B1E60"/>
    <w:rsid w:val="004B2227"/>
    <w:rsid w:val="004B2EE9"/>
    <w:rsid w:val="004B3B20"/>
    <w:rsid w:val="004B43C1"/>
    <w:rsid w:val="004B527B"/>
    <w:rsid w:val="004B569A"/>
    <w:rsid w:val="004B5971"/>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792"/>
    <w:rsid w:val="004C29E5"/>
    <w:rsid w:val="004C2A08"/>
    <w:rsid w:val="004C2BF8"/>
    <w:rsid w:val="004C2E58"/>
    <w:rsid w:val="004C3013"/>
    <w:rsid w:val="004C312C"/>
    <w:rsid w:val="004C33F5"/>
    <w:rsid w:val="004C3C0A"/>
    <w:rsid w:val="004C5AA0"/>
    <w:rsid w:val="004C6373"/>
    <w:rsid w:val="004C654B"/>
    <w:rsid w:val="004C713A"/>
    <w:rsid w:val="004C7232"/>
    <w:rsid w:val="004C7234"/>
    <w:rsid w:val="004C74E3"/>
    <w:rsid w:val="004C757A"/>
    <w:rsid w:val="004C7612"/>
    <w:rsid w:val="004C7A33"/>
    <w:rsid w:val="004D0145"/>
    <w:rsid w:val="004D0FFB"/>
    <w:rsid w:val="004D144F"/>
    <w:rsid w:val="004D1AE9"/>
    <w:rsid w:val="004D20C5"/>
    <w:rsid w:val="004D212A"/>
    <w:rsid w:val="004D22EA"/>
    <w:rsid w:val="004D2698"/>
    <w:rsid w:val="004D3A31"/>
    <w:rsid w:val="004D3C6A"/>
    <w:rsid w:val="004D4561"/>
    <w:rsid w:val="004D461B"/>
    <w:rsid w:val="004D4762"/>
    <w:rsid w:val="004D5B55"/>
    <w:rsid w:val="004D7165"/>
    <w:rsid w:val="004D72A0"/>
    <w:rsid w:val="004D7FC0"/>
    <w:rsid w:val="004E092F"/>
    <w:rsid w:val="004E0C4D"/>
    <w:rsid w:val="004E1165"/>
    <w:rsid w:val="004E1845"/>
    <w:rsid w:val="004E18B0"/>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E70"/>
    <w:rsid w:val="004F6555"/>
    <w:rsid w:val="004F67A4"/>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1BB"/>
    <w:rsid w:val="005056E3"/>
    <w:rsid w:val="0050586B"/>
    <w:rsid w:val="00505A38"/>
    <w:rsid w:val="00505BFF"/>
    <w:rsid w:val="00506D1F"/>
    <w:rsid w:val="00506D25"/>
    <w:rsid w:val="00506F27"/>
    <w:rsid w:val="0050713C"/>
    <w:rsid w:val="00507545"/>
    <w:rsid w:val="005075DA"/>
    <w:rsid w:val="005079BE"/>
    <w:rsid w:val="00510420"/>
    <w:rsid w:val="0051057C"/>
    <w:rsid w:val="005109CD"/>
    <w:rsid w:val="00510D68"/>
    <w:rsid w:val="0051130E"/>
    <w:rsid w:val="005115E7"/>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377"/>
    <w:rsid w:val="00521C92"/>
    <w:rsid w:val="00521CCE"/>
    <w:rsid w:val="00521DB1"/>
    <w:rsid w:val="00521F63"/>
    <w:rsid w:val="00522081"/>
    <w:rsid w:val="005220CA"/>
    <w:rsid w:val="0052214F"/>
    <w:rsid w:val="005226C8"/>
    <w:rsid w:val="00522C4D"/>
    <w:rsid w:val="00522C79"/>
    <w:rsid w:val="00523013"/>
    <w:rsid w:val="005234C5"/>
    <w:rsid w:val="0052360D"/>
    <w:rsid w:val="005238D5"/>
    <w:rsid w:val="00523BA3"/>
    <w:rsid w:val="0052517E"/>
    <w:rsid w:val="005253AA"/>
    <w:rsid w:val="00525639"/>
    <w:rsid w:val="00526174"/>
    <w:rsid w:val="005262C7"/>
    <w:rsid w:val="005267A4"/>
    <w:rsid w:val="00526B99"/>
    <w:rsid w:val="00527009"/>
    <w:rsid w:val="005279A1"/>
    <w:rsid w:val="00530078"/>
    <w:rsid w:val="00530199"/>
    <w:rsid w:val="00530A72"/>
    <w:rsid w:val="0053153A"/>
    <w:rsid w:val="00531F84"/>
    <w:rsid w:val="00532101"/>
    <w:rsid w:val="0053241B"/>
    <w:rsid w:val="00532B3E"/>
    <w:rsid w:val="005333EE"/>
    <w:rsid w:val="005339FB"/>
    <w:rsid w:val="00533BA8"/>
    <w:rsid w:val="00534118"/>
    <w:rsid w:val="00534917"/>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92E"/>
    <w:rsid w:val="00543FD5"/>
    <w:rsid w:val="00544171"/>
    <w:rsid w:val="0054425D"/>
    <w:rsid w:val="00544E18"/>
    <w:rsid w:val="00544F05"/>
    <w:rsid w:val="00545A2B"/>
    <w:rsid w:val="0054646F"/>
    <w:rsid w:val="00546E20"/>
    <w:rsid w:val="00546E21"/>
    <w:rsid w:val="00547027"/>
    <w:rsid w:val="005479BB"/>
    <w:rsid w:val="00550D06"/>
    <w:rsid w:val="00550D1F"/>
    <w:rsid w:val="00550E8B"/>
    <w:rsid w:val="00551328"/>
    <w:rsid w:val="0055151C"/>
    <w:rsid w:val="00551787"/>
    <w:rsid w:val="005518FC"/>
    <w:rsid w:val="00551CEC"/>
    <w:rsid w:val="005523A7"/>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2F1"/>
    <w:rsid w:val="005613B1"/>
    <w:rsid w:val="005613F9"/>
    <w:rsid w:val="00561D5A"/>
    <w:rsid w:val="00562191"/>
    <w:rsid w:val="00562D99"/>
    <w:rsid w:val="00563D3B"/>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96"/>
    <w:rsid w:val="005731F7"/>
    <w:rsid w:val="00573CE8"/>
    <w:rsid w:val="00573D88"/>
    <w:rsid w:val="0057429F"/>
    <w:rsid w:val="00574617"/>
    <w:rsid w:val="00574FAB"/>
    <w:rsid w:val="00575AED"/>
    <w:rsid w:val="00575E17"/>
    <w:rsid w:val="005760E1"/>
    <w:rsid w:val="005763E8"/>
    <w:rsid w:val="005764CF"/>
    <w:rsid w:val="00576551"/>
    <w:rsid w:val="00576A3F"/>
    <w:rsid w:val="00576F81"/>
    <w:rsid w:val="0057702F"/>
    <w:rsid w:val="005771C8"/>
    <w:rsid w:val="0057746F"/>
    <w:rsid w:val="00577957"/>
    <w:rsid w:val="00577ED3"/>
    <w:rsid w:val="00580196"/>
    <w:rsid w:val="00580BD2"/>
    <w:rsid w:val="00581402"/>
    <w:rsid w:val="005825C5"/>
    <w:rsid w:val="005829B1"/>
    <w:rsid w:val="00582C92"/>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873"/>
    <w:rsid w:val="005B18A0"/>
    <w:rsid w:val="005B1F26"/>
    <w:rsid w:val="005B2DB8"/>
    <w:rsid w:val="005B2DEE"/>
    <w:rsid w:val="005B30B4"/>
    <w:rsid w:val="005B3128"/>
    <w:rsid w:val="005B42A2"/>
    <w:rsid w:val="005B443B"/>
    <w:rsid w:val="005B491D"/>
    <w:rsid w:val="005B502C"/>
    <w:rsid w:val="005B5058"/>
    <w:rsid w:val="005B5250"/>
    <w:rsid w:val="005B55BF"/>
    <w:rsid w:val="005B5F13"/>
    <w:rsid w:val="005B6906"/>
    <w:rsid w:val="005B7EEA"/>
    <w:rsid w:val="005C0214"/>
    <w:rsid w:val="005C061A"/>
    <w:rsid w:val="005C0ABE"/>
    <w:rsid w:val="005C14C9"/>
    <w:rsid w:val="005C1C0F"/>
    <w:rsid w:val="005C2101"/>
    <w:rsid w:val="005C2C58"/>
    <w:rsid w:val="005C2D4B"/>
    <w:rsid w:val="005C3901"/>
    <w:rsid w:val="005C3946"/>
    <w:rsid w:val="005C3D2C"/>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CF1"/>
    <w:rsid w:val="005D0EC1"/>
    <w:rsid w:val="005D0F33"/>
    <w:rsid w:val="005D1172"/>
    <w:rsid w:val="005D1478"/>
    <w:rsid w:val="005D1D5B"/>
    <w:rsid w:val="005D1EED"/>
    <w:rsid w:val="005D21D0"/>
    <w:rsid w:val="005D28CC"/>
    <w:rsid w:val="005D395C"/>
    <w:rsid w:val="005D42F2"/>
    <w:rsid w:val="005D4677"/>
    <w:rsid w:val="005D4DFF"/>
    <w:rsid w:val="005D5259"/>
    <w:rsid w:val="005D530B"/>
    <w:rsid w:val="005D589A"/>
    <w:rsid w:val="005D5CA8"/>
    <w:rsid w:val="005D60A0"/>
    <w:rsid w:val="005D64DD"/>
    <w:rsid w:val="005D6509"/>
    <w:rsid w:val="005D6563"/>
    <w:rsid w:val="005D72A2"/>
    <w:rsid w:val="005D7B44"/>
    <w:rsid w:val="005D7C15"/>
    <w:rsid w:val="005E058B"/>
    <w:rsid w:val="005E0E9B"/>
    <w:rsid w:val="005E17F7"/>
    <w:rsid w:val="005E22F8"/>
    <w:rsid w:val="005E23DF"/>
    <w:rsid w:val="005E2831"/>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21"/>
    <w:rsid w:val="005F08E8"/>
    <w:rsid w:val="005F0AA8"/>
    <w:rsid w:val="005F0AE1"/>
    <w:rsid w:val="005F1181"/>
    <w:rsid w:val="005F125E"/>
    <w:rsid w:val="005F151C"/>
    <w:rsid w:val="005F195A"/>
    <w:rsid w:val="005F1D42"/>
    <w:rsid w:val="005F1DD8"/>
    <w:rsid w:val="005F1FC0"/>
    <w:rsid w:val="005F20ED"/>
    <w:rsid w:val="005F211E"/>
    <w:rsid w:val="005F28BB"/>
    <w:rsid w:val="005F311F"/>
    <w:rsid w:val="005F3868"/>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36D"/>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50B"/>
    <w:rsid w:val="0061782E"/>
    <w:rsid w:val="00617A37"/>
    <w:rsid w:val="0062037B"/>
    <w:rsid w:val="0062068E"/>
    <w:rsid w:val="00620BE8"/>
    <w:rsid w:val="00620F07"/>
    <w:rsid w:val="0062139E"/>
    <w:rsid w:val="006216BE"/>
    <w:rsid w:val="006218A0"/>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94F"/>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22B"/>
    <w:rsid w:val="006535D0"/>
    <w:rsid w:val="00653779"/>
    <w:rsid w:val="006538A6"/>
    <w:rsid w:val="00653B22"/>
    <w:rsid w:val="0065427B"/>
    <w:rsid w:val="00654A0D"/>
    <w:rsid w:val="00654B17"/>
    <w:rsid w:val="00654BE0"/>
    <w:rsid w:val="00654FB2"/>
    <w:rsid w:val="00655050"/>
    <w:rsid w:val="00655854"/>
    <w:rsid w:val="00655E67"/>
    <w:rsid w:val="00655E89"/>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5BE0"/>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0581"/>
    <w:rsid w:val="006A1357"/>
    <w:rsid w:val="006A143E"/>
    <w:rsid w:val="006A151A"/>
    <w:rsid w:val="006A18FF"/>
    <w:rsid w:val="006A1C68"/>
    <w:rsid w:val="006A1D2C"/>
    <w:rsid w:val="006A243F"/>
    <w:rsid w:val="006A362F"/>
    <w:rsid w:val="006A3ABF"/>
    <w:rsid w:val="006A3CAD"/>
    <w:rsid w:val="006A3E33"/>
    <w:rsid w:val="006A3F96"/>
    <w:rsid w:val="006A5B4C"/>
    <w:rsid w:val="006A5EC5"/>
    <w:rsid w:val="006A5F7C"/>
    <w:rsid w:val="006A68EB"/>
    <w:rsid w:val="006A6B40"/>
    <w:rsid w:val="006A77E2"/>
    <w:rsid w:val="006A78DC"/>
    <w:rsid w:val="006A7B0E"/>
    <w:rsid w:val="006A7E58"/>
    <w:rsid w:val="006B0277"/>
    <w:rsid w:val="006B0754"/>
    <w:rsid w:val="006B083D"/>
    <w:rsid w:val="006B232F"/>
    <w:rsid w:val="006B23FF"/>
    <w:rsid w:val="006B2682"/>
    <w:rsid w:val="006B2732"/>
    <w:rsid w:val="006B27DA"/>
    <w:rsid w:val="006B3534"/>
    <w:rsid w:val="006B38F4"/>
    <w:rsid w:val="006B452D"/>
    <w:rsid w:val="006B4987"/>
    <w:rsid w:val="006B4D00"/>
    <w:rsid w:val="006B4F04"/>
    <w:rsid w:val="006B4F67"/>
    <w:rsid w:val="006B5456"/>
    <w:rsid w:val="006B5489"/>
    <w:rsid w:val="006B59C6"/>
    <w:rsid w:val="006B6312"/>
    <w:rsid w:val="006B6731"/>
    <w:rsid w:val="006B68ED"/>
    <w:rsid w:val="006B6E16"/>
    <w:rsid w:val="006B7555"/>
    <w:rsid w:val="006B790A"/>
    <w:rsid w:val="006B7B7B"/>
    <w:rsid w:val="006B7FC8"/>
    <w:rsid w:val="006C007A"/>
    <w:rsid w:val="006C0485"/>
    <w:rsid w:val="006C0805"/>
    <w:rsid w:val="006C116B"/>
    <w:rsid w:val="006C153E"/>
    <w:rsid w:val="006C1E3C"/>
    <w:rsid w:val="006C25C2"/>
    <w:rsid w:val="006C26E1"/>
    <w:rsid w:val="006C2CCC"/>
    <w:rsid w:val="006C3152"/>
    <w:rsid w:val="006C31AC"/>
    <w:rsid w:val="006C33A0"/>
    <w:rsid w:val="006C34A0"/>
    <w:rsid w:val="006C369A"/>
    <w:rsid w:val="006C3B84"/>
    <w:rsid w:val="006C3BC6"/>
    <w:rsid w:val="006C4005"/>
    <w:rsid w:val="006C4537"/>
    <w:rsid w:val="006C463A"/>
    <w:rsid w:val="006C5205"/>
    <w:rsid w:val="006C5C0E"/>
    <w:rsid w:val="006C5F36"/>
    <w:rsid w:val="006C6055"/>
    <w:rsid w:val="006C67F6"/>
    <w:rsid w:val="006C7437"/>
    <w:rsid w:val="006D042E"/>
    <w:rsid w:val="006D0779"/>
    <w:rsid w:val="006D0B2C"/>
    <w:rsid w:val="006D1073"/>
    <w:rsid w:val="006D1433"/>
    <w:rsid w:val="006D15CB"/>
    <w:rsid w:val="006D19AF"/>
    <w:rsid w:val="006D20AB"/>
    <w:rsid w:val="006D21AF"/>
    <w:rsid w:val="006D24CA"/>
    <w:rsid w:val="006D2BBC"/>
    <w:rsid w:val="006D2DC6"/>
    <w:rsid w:val="006D2E51"/>
    <w:rsid w:val="006D3219"/>
    <w:rsid w:val="006D325B"/>
    <w:rsid w:val="006D34B5"/>
    <w:rsid w:val="006D3AA7"/>
    <w:rsid w:val="006D3CC7"/>
    <w:rsid w:val="006D4575"/>
    <w:rsid w:val="006D4BAE"/>
    <w:rsid w:val="006D570E"/>
    <w:rsid w:val="006D608D"/>
    <w:rsid w:val="006D6345"/>
    <w:rsid w:val="006D64CF"/>
    <w:rsid w:val="006D681F"/>
    <w:rsid w:val="006D68AF"/>
    <w:rsid w:val="006D696A"/>
    <w:rsid w:val="006D6D49"/>
    <w:rsid w:val="006D7542"/>
    <w:rsid w:val="006D76FD"/>
    <w:rsid w:val="006D7784"/>
    <w:rsid w:val="006D7910"/>
    <w:rsid w:val="006E0390"/>
    <w:rsid w:val="006E062E"/>
    <w:rsid w:val="006E1248"/>
    <w:rsid w:val="006E16DE"/>
    <w:rsid w:val="006E189D"/>
    <w:rsid w:val="006E210D"/>
    <w:rsid w:val="006E23B7"/>
    <w:rsid w:val="006E2B6A"/>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090"/>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707"/>
    <w:rsid w:val="006F6D5C"/>
    <w:rsid w:val="006F6E64"/>
    <w:rsid w:val="006F7493"/>
    <w:rsid w:val="006F756F"/>
    <w:rsid w:val="006F7796"/>
    <w:rsid w:val="006F7AF9"/>
    <w:rsid w:val="0070046D"/>
    <w:rsid w:val="007006DA"/>
    <w:rsid w:val="00700B89"/>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82"/>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923"/>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5CF"/>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85"/>
    <w:rsid w:val="007417F9"/>
    <w:rsid w:val="00741B0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B0C"/>
    <w:rsid w:val="00755D32"/>
    <w:rsid w:val="007561B7"/>
    <w:rsid w:val="00757207"/>
    <w:rsid w:val="00757368"/>
    <w:rsid w:val="0075748B"/>
    <w:rsid w:val="00757709"/>
    <w:rsid w:val="0075791F"/>
    <w:rsid w:val="0076017E"/>
    <w:rsid w:val="0076019F"/>
    <w:rsid w:val="00760A36"/>
    <w:rsid w:val="00760A75"/>
    <w:rsid w:val="00761050"/>
    <w:rsid w:val="00761426"/>
    <w:rsid w:val="00762591"/>
    <w:rsid w:val="00762994"/>
    <w:rsid w:val="00762C3C"/>
    <w:rsid w:val="00763952"/>
    <w:rsid w:val="0076464C"/>
    <w:rsid w:val="00764FF0"/>
    <w:rsid w:val="007651FA"/>
    <w:rsid w:val="00765F93"/>
    <w:rsid w:val="007667B2"/>
    <w:rsid w:val="00766A4D"/>
    <w:rsid w:val="007673B5"/>
    <w:rsid w:val="00767D90"/>
    <w:rsid w:val="0077015A"/>
    <w:rsid w:val="0077050F"/>
    <w:rsid w:val="00770DED"/>
    <w:rsid w:val="00770F20"/>
    <w:rsid w:val="0077153C"/>
    <w:rsid w:val="00771928"/>
    <w:rsid w:val="00771F8C"/>
    <w:rsid w:val="00772225"/>
    <w:rsid w:val="0077274C"/>
    <w:rsid w:val="0077285D"/>
    <w:rsid w:val="007728AF"/>
    <w:rsid w:val="00772E50"/>
    <w:rsid w:val="00772FB5"/>
    <w:rsid w:val="00773312"/>
    <w:rsid w:val="00773858"/>
    <w:rsid w:val="00773B98"/>
    <w:rsid w:val="0077473A"/>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490"/>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8E"/>
    <w:rsid w:val="007B0ACA"/>
    <w:rsid w:val="007B0FD6"/>
    <w:rsid w:val="007B11EB"/>
    <w:rsid w:val="007B1470"/>
    <w:rsid w:val="007B147E"/>
    <w:rsid w:val="007B1E0C"/>
    <w:rsid w:val="007B226E"/>
    <w:rsid w:val="007B2886"/>
    <w:rsid w:val="007B2980"/>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0C96"/>
    <w:rsid w:val="007D13B7"/>
    <w:rsid w:val="007D1468"/>
    <w:rsid w:val="007D17B8"/>
    <w:rsid w:val="007D1DBE"/>
    <w:rsid w:val="007D1E9D"/>
    <w:rsid w:val="007D1FED"/>
    <w:rsid w:val="007D2B16"/>
    <w:rsid w:val="007D2D4F"/>
    <w:rsid w:val="007D38C1"/>
    <w:rsid w:val="007D394F"/>
    <w:rsid w:val="007D3DCD"/>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3E7F"/>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922"/>
    <w:rsid w:val="007F4AB0"/>
    <w:rsid w:val="007F4B04"/>
    <w:rsid w:val="007F5A9E"/>
    <w:rsid w:val="007F5FF3"/>
    <w:rsid w:val="007F600B"/>
    <w:rsid w:val="007F614A"/>
    <w:rsid w:val="007F6428"/>
    <w:rsid w:val="007F64EC"/>
    <w:rsid w:val="007F6FF0"/>
    <w:rsid w:val="007F7F02"/>
    <w:rsid w:val="00800295"/>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16D"/>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6FB"/>
    <w:rsid w:val="00834E25"/>
    <w:rsid w:val="00834FA0"/>
    <w:rsid w:val="008355EE"/>
    <w:rsid w:val="00835B37"/>
    <w:rsid w:val="00835E84"/>
    <w:rsid w:val="00835EA0"/>
    <w:rsid w:val="0083600E"/>
    <w:rsid w:val="00836293"/>
    <w:rsid w:val="00836BB6"/>
    <w:rsid w:val="0083716A"/>
    <w:rsid w:val="00837ADC"/>
    <w:rsid w:val="00837B52"/>
    <w:rsid w:val="00837EE9"/>
    <w:rsid w:val="00837EF0"/>
    <w:rsid w:val="00841725"/>
    <w:rsid w:val="00841B5E"/>
    <w:rsid w:val="0084202D"/>
    <w:rsid w:val="00842451"/>
    <w:rsid w:val="00842614"/>
    <w:rsid w:val="00842755"/>
    <w:rsid w:val="00842BA9"/>
    <w:rsid w:val="008435F1"/>
    <w:rsid w:val="008438B3"/>
    <w:rsid w:val="008438F3"/>
    <w:rsid w:val="00843B0B"/>
    <w:rsid w:val="00844832"/>
    <w:rsid w:val="00844FAB"/>
    <w:rsid w:val="00845167"/>
    <w:rsid w:val="0084558F"/>
    <w:rsid w:val="00845C7B"/>
    <w:rsid w:val="00845E58"/>
    <w:rsid w:val="00845FBE"/>
    <w:rsid w:val="00846819"/>
    <w:rsid w:val="008469FE"/>
    <w:rsid w:val="008471B6"/>
    <w:rsid w:val="00847B5D"/>
    <w:rsid w:val="008506A1"/>
    <w:rsid w:val="008509AC"/>
    <w:rsid w:val="00850A01"/>
    <w:rsid w:val="00850BFC"/>
    <w:rsid w:val="00851325"/>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2F1"/>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3A69"/>
    <w:rsid w:val="00874408"/>
    <w:rsid w:val="008745D1"/>
    <w:rsid w:val="00874650"/>
    <w:rsid w:val="008746C8"/>
    <w:rsid w:val="00875003"/>
    <w:rsid w:val="008751BB"/>
    <w:rsid w:val="008752C7"/>
    <w:rsid w:val="00875534"/>
    <w:rsid w:val="00875627"/>
    <w:rsid w:val="0087576A"/>
    <w:rsid w:val="00875D68"/>
    <w:rsid w:val="0087673F"/>
    <w:rsid w:val="00876973"/>
    <w:rsid w:val="00876A4D"/>
    <w:rsid w:val="00880048"/>
    <w:rsid w:val="0088055D"/>
    <w:rsid w:val="008806E4"/>
    <w:rsid w:val="0088141D"/>
    <w:rsid w:val="00881ACB"/>
    <w:rsid w:val="00881B8F"/>
    <w:rsid w:val="00881F1B"/>
    <w:rsid w:val="00882170"/>
    <w:rsid w:val="00882358"/>
    <w:rsid w:val="0088292D"/>
    <w:rsid w:val="00882AE8"/>
    <w:rsid w:val="008831D8"/>
    <w:rsid w:val="008832A6"/>
    <w:rsid w:val="00884AEF"/>
    <w:rsid w:val="008852C4"/>
    <w:rsid w:val="00885A1D"/>
    <w:rsid w:val="00885D45"/>
    <w:rsid w:val="008860A6"/>
    <w:rsid w:val="00886419"/>
    <w:rsid w:val="0088672A"/>
    <w:rsid w:val="00886969"/>
    <w:rsid w:val="008869A8"/>
    <w:rsid w:val="00886AA7"/>
    <w:rsid w:val="00887173"/>
    <w:rsid w:val="0089081C"/>
    <w:rsid w:val="008919AA"/>
    <w:rsid w:val="00891B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0AF"/>
    <w:rsid w:val="008A3815"/>
    <w:rsid w:val="008A3E67"/>
    <w:rsid w:val="008A3FAD"/>
    <w:rsid w:val="008A44D5"/>
    <w:rsid w:val="008A482A"/>
    <w:rsid w:val="008A4C40"/>
    <w:rsid w:val="008A51BA"/>
    <w:rsid w:val="008A532F"/>
    <w:rsid w:val="008A58B3"/>
    <w:rsid w:val="008A5E24"/>
    <w:rsid w:val="008A5F1D"/>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9"/>
    <w:rsid w:val="008B30EB"/>
    <w:rsid w:val="008B43FE"/>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462"/>
    <w:rsid w:val="008C2A2C"/>
    <w:rsid w:val="008C2BAD"/>
    <w:rsid w:val="008C3A24"/>
    <w:rsid w:val="008C3F22"/>
    <w:rsid w:val="008C422B"/>
    <w:rsid w:val="008C43EE"/>
    <w:rsid w:val="008C4566"/>
    <w:rsid w:val="008C4951"/>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B23"/>
    <w:rsid w:val="008F2C2E"/>
    <w:rsid w:val="008F319E"/>
    <w:rsid w:val="008F42E5"/>
    <w:rsid w:val="008F43DE"/>
    <w:rsid w:val="008F4B14"/>
    <w:rsid w:val="008F5093"/>
    <w:rsid w:val="008F6307"/>
    <w:rsid w:val="008F65B8"/>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143"/>
    <w:rsid w:val="00906620"/>
    <w:rsid w:val="00906A1A"/>
    <w:rsid w:val="00906E93"/>
    <w:rsid w:val="00907618"/>
    <w:rsid w:val="00910674"/>
    <w:rsid w:val="009106DB"/>
    <w:rsid w:val="00911DFE"/>
    <w:rsid w:val="009127D7"/>
    <w:rsid w:val="0091283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05B"/>
    <w:rsid w:val="00920680"/>
    <w:rsid w:val="00920DF8"/>
    <w:rsid w:val="009213B1"/>
    <w:rsid w:val="00921D57"/>
    <w:rsid w:val="00921F18"/>
    <w:rsid w:val="00922E13"/>
    <w:rsid w:val="00923864"/>
    <w:rsid w:val="00923A96"/>
    <w:rsid w:val="009248E6"/>
    <w:rsid w:val="00924DD8"/>
    <w:rsid w:val="00925040"/>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B5"/>
    <w:rsid w:val="00935EF4"/>
    <w:rsid w:val="00936268"/>
    <w:rsid w:val="0093659D"/>
    <w:rsid w:val="009365B4"/>
    <w:rsid w:val="009366DB"/>
    <w:rsid w:val="00936D85"/>
    <w:rsid w:val="00937294"/>
    <w:rsid w:val="009375B1"/>
    <w:rsid w:val="009377C7"/>
    <w:rsid w:val="00937CB5"/>
    <w:rsid w:val="00937DFF"/>
    <w:rsid w:val="00937EA0"/>
    <w:rsid w:val="009408CD"/>
    <w:rsid w:val="009409B9"/>
    <w:rsid w:val="00940B04"/>
    <w:rsid w:val="00940D85"/>
    <w:rsid w:val="00940DE8"/>
    <w:rsid w:val="00940F21"/>
    <w:rsid w:val="00941220"/>
    <w:rsid w:val="00941549"/>
    <w:rsid w:val="00941A5E"/>
    <w:rsid w:val="00941BB2"/>
    <w:rsid w:val="00941E4C"/>
    <w:rsid w:val="0094229A"/>
    <w:rsid w:val="00942321"/>
    <w:rsid w:val="00942DCF"/>
    <w:rsid w:val="009433C1"/>
    <w:rsid w:val="009438E4"/>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00E"/>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0F81"/>
    <w:rsid w:val="00961657"/>
    <w:rsid w:val="00961E9B"/>
    <w:rsid w:val="00962104"/>
    <w:rsid w:val="009628B9"/>
    <w:rsid w:val="00962D03"/>
    <w:rsid w:val="00962EB7"/>
    <w:rsid w:val="00963B05"/>
    <w:rsid w:val="009646EA"/>
    <w:rsid w:val="009653F0"/>
    <w:rsid w:val="0096587B"/>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5AAA"/>
    <w:rsid w:val="009760F6"/>
    <w:rsid w:val="009763E2"/>
    <w:rsid w:val="00977212"/>
    <w:rsid w:val="00977732"/>
    <w:rsid w:val="00977B47"/>
    <w:rsid w:val="00977F8D"/>
    <w:rsid w:val="009806FD"/>
    <w:rsid w:val="00980C02"/>
    <w:rsid w:val="00980C11"/>
    <w:rsid w:val="00980F75"/>
    <w:rsid w:val="00982302"/>
    <w:rsid w:val="00982839"/>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779"/>
    <w:rsid w:val="00991E56"/>
    <w:rsid w:val="009920CA"/>
    <w:rsid w:val="00992535"/>
    <w:rsid w:val="009928A0"/>
    <w:rsid w:val="00992995"/>
    <w:rsid w:val="00993097"/>
    <w:rsid w:val="00993113"/>
    <w:rsid w:val="0099318E"/>
    <w:rsid w:val="00993211"/>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006"/>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1CA5"/>
    <w:rsid w:val="009C2589"/>
    <w:rsid w:val="009C4007"/>
    <w:rsid w:val="009C40C3"/>
    <w:rsid w:val="009C40DE"/>
    <w:rsid w:val="009C5609"/>
    <w:rsid w:val="009C5A1E"/>
    <w:rsid w:val="009C5BE2"/>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887"/>
    <w:rsid w:val="009D6B83"/>
    <w:rsid w:val="009D6CA9"/>
    <w:rsid w:val="009D6DD1"/>
    <w:rsid w:val="009E003B"/>
    <w:rsid w:val="009E01C8"/>
    <w:rsid w:val="009E0447"/>
    <w:rsid w:val="009E0A19"/>
    <w:rsid w:val="009E0EB8"/>
    <w:rsid w:val="009E1183"/>
    <w:rsid w:val="009E12C8"/>
    <w:rsid w:val="009E159F"/>
    <w:rsid w:val="009E25E8"/>
    <w:rsid w:val="009E2E54"/>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65"/>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6BDA"/>
    <w:rsid w:val="00A27D00"/>
    <w:rsid w:val="00A27E99"/>
    <w:rsid w:val="00A301B5"/>
    <w:rsid w:val="00A301F8"/>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933"/>
    <w:rsid w:val="00A42D4A"/>
    <w:rsid w:val="00A43C1E"/>
    <w:rsid w:val="00A43E1B"/>
    <w:rsid w:val="00A44008"/>
    <w:rsid w:val="00A44069"/>
    <w:rsid w:val="00A4448F"/>
    <w:rsid w:val="00A44A48"/>
    <w:rsid w:val="00A44C09"/>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1CC"/>
    <w:rsid w:val="00A542F5"/>
    <w:rsid w:val="00A556C1"/>
    <w:rsid w:val="00A558E4"/>
    <w:rsid w:val="00A56592"/>
    <w:rsid w:val="00A56FD0"/>
    <w:rsid w:val="00A570A2"/>
    <w:rsid w:val="00A6097A"/>
    <w:rsid w:val="00A60D55"/>
    <w:rsid w:val="00A60F7D"/>
    <w:rsid w:val="00A61199"/>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8A3"/>
    <w:rsid w:val="00A81965"/>
    <w:rsid w:val="00A81B50"/>
    <w:rsid w:val="00A81B7A"/>
    <w:rsid w:val="00A826AB"/>
    <w:rsid w:val="00A82AB9"/>
    <w:rsid w:val="00A82B68"/>
    <w:rsid w:val="00A8329F"/>
    <w:rsid w:val="00A83D29"/>
    <w:rsid w:val="00A84060"/>
    <w:rsid w:val="00A84681"/>
    <w:rsid w:val="00A848D7"/>
    <w:rsid w:val="00A84F23"/>
    <w:rsid w:val="00A8539D"/>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97D56"/>
    <w:rsid w:val="00AA0475"/>
    <w:rsid w:val="00AA0928"/>
    <w:rsid w:val="00AA13CB"/>
    <w:rsid w:val="00AA164F"/>
    <w:rsid w:val="00AA198E"/>
    <w:rsid w:val="00AA1B6B"/>
    <w:rsid w:val="00AA1BF4"/>
    <w:rsid w:val="00AA1DBC"/>
    <w:rsid w:val="00AA289C"/>
    <w:rsid w:val="00AA2988"/>
    <w:rsid w:val="00AA32F5"/>
    <w:rsid w:val="00AA331C"/>
    <w:rsid w:val="00AA3470"/>
    <w:rsid w:val="00AA3795"/>
    <w:rsid w:val="00AA475C"/>
    <w:rsid w:val="00AA4BCA"/>
    <w:rsid w:val="00AA4EE7"/>
    <w:rsid w:val="00AA631E"/>
    <w:rsid w:val="00AA6F7D"/>
    <w:rsid w:val="00AA79D7"/>
    <w:rsid w:val="00AA7CE6"/>
    <w:rsid w:val="00AB0260"/>
    <w:rsid w:val="00AB0325"/>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3B5"/>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CCE"/>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4EC"/>
    <w:rsid w:val="00AE09E5"/>
    <w:rsid w:val="00AE09F4"/>
    <w:rsid w:val="00AE1402"/>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0F6"/>
    <w:rsid w:val="00AE74BF"/>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529"/>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3E"/>
    <w:rsid w:val="00B11A66"/>
    <w:rsid w:val="00B11DB0"/>
    <w:rsid w:val="00B126DB"/>
    <w:rsid w:val="00B12989"/>
    <w:rsid w:val="00B12DF2"/>
    <w:rsid w:val="00B12E4D"/>
    <w:rsid w:val="00B12FA3"/>
    <w:rsid w:val="00B13230"/>
    <w:rsid w:val="00B1436B"/>
    <w:rsid w:val="00B14441"/>
    <w:rsid w:val="00B14944"/>
    <w:rsid w:val="00B14A91"/>
    <w:rsid w:val="00B14C1E"/>
    <w:rsid w:val="00B15560"/>
    <w:rsid w:val="00B15D45"/>
    <w:rsid w:val="00B1601F"/>
    <w:rsid w:val="00B163B7"/>
    <w:rsid w:val="00B1655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958"/>
    <w:rsid w:val="00B33AD9"/>
    <w:rsid w:val="00B33E7F"/>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86D"/>
    <w:rsid w:val="00B81C4C"/>
    <w:rsid w:val="00B81DFB"/>
    <w:rsid w:val="00B823E9"/>
    <w:rsid w:val="00B82D42"/>
    <w:rsid w:val="00B82DE8"/>
    <w:rsid w:val="00B82F01"/>
    <w:rsid w:val="00B83149"/>
    <w:rsid w:val="00B83C69"/>
    <w:rsid w:val="00B840AB"/>
    <w:rsid w:val="00B84BFB"/>
    <w:rsid w:val="00B85158"/>
    <w:rsid w:val="00B851AD"/>
    <w:rsid w:val="00B852D4"/>
    <w:rsid w:val="00B857D5"/>
    <w:rsid w:val="00B85A57"/>
    <w:rsid w:val="00B85D06"/>
    <w:rsid w:val="00B86ACF"/>
    <w:rsid w:val="00B873CA"/>
    <w:rsid w:val="00B87A64"/>
    <w:rsid w:val="00B87E09"/>
    <w:rsid w:val="00B90304"/>
    <w:rsid w:val="00B90327"/>
    <w:rsid w:val="00B904E6"/>
    <w:rsid w:val="00B918EB"/>
    <w:rsid w:val="00B91AB2"/>
    <w:rsid w:val="00B92C5B"/>
    <w:rsid w:val="00B92CD5"/>
    <w:rsid w:val="00B92DB5"/>
    <w:rsid w:val="00B92EBD"/>
    <w:rsid w:val="00B944E7"/>
    <w:rsid w:val="00B9493B"/>
    <w:rsid w:val="00B95B84"/>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3B7"/>
    <w:rsid w:val="00BA3C43"/>
    <w:rsid w:val="00BA3D3B"/>
    <w:rsid w:val="00BA4699"/>
    <w:rsid w:val="00BA4948"/>
    <w:rsid w:val="00BA4E66"/>
    <w:rsid w:val="00BA50BE"/>
    <w:rsid w:val="00BA51CF"/>
    <w:rsid w:val="00BA5983"/>
    <w:rsid w:val="00BA5BAB"/>
    <w:rsid w:val="00BA72AE"/>
    <w:rsid w:val="00BA72E4"/>
    <w:rsid w:val="00BA7537"/>
    <w:rsid w:val="00BA7A89"/>
    <w:rsid w:val="00BB004E"/>
    <w:rsid w:val="00BB026B"/>
    <w:rsid w:val="00BB02C1"/>
    <w:rsid w:val="00BB0CED"/>
    <w:rsid w:val="00BB15D3"/>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3B5"/>
    <w:rsid w:val="00BC34EA"/>
    <w:rsid w:val="00BC36DA"/>
    <w:rsid w:val="00BC3CB5"/>
    <w:rsid w:val="00BC43D4"/>
    <w:rsid w:val="00BC4A08"/>
    <w:rsid w:val="00BC52F0"/>
    <w:rsid w:val="00BC57AC"/>
    <w:rsid w:val="00BC5827"/>
    <w:rsid w:val="00BC5BF3"/>
    <w:rsid w:val="00BC5D50"/>
    <w:rsid w:val="00BC75A8"/>
    <w:rsid w:val="00BC7B4B"/>
    <w:rsid w:val="00BC7EFE"/>
    <w:rsid w:val="00BD00D4"/>
    <w:rsid w:val="00BD0254"/>
    <w:rsid w:val="00BD02E4"/>
    <w:rsid w:val="00BD0879"/>
    <w:rsid w:val="00BD0AE2"/>
    <w:rsid w:val="00BD0E9A"/>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66D"/>
    <w:rsid w:val="00BE0D11"/>
    <w:rsid w:val="00BE0DA7"/>
    <w:rsid w:val="00BE116F"/>
    <w:rsid w:val="00BE1A58"/>
    <w:rsid w:val="00BE1D7C"/>
    <w:rsid w:val="00BE2066"/>
    <w:rsid w:val="00BE2C3F"/>
    <w:rsid w:val="00BE2EFB"/>
    <w:rsid w:val="00BE33B4"/>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044D"/>
    <w:rsid w:val="00BF1220"/>
    <w:rsid w:val="00BF149E"/>
    <w:rsid w:val="00BF1680"/>
    <w:rsid w:val="00BF168F"/>
    <w:rsid w:val="00BF1698"/>
    <w:rsid w:val="00BF1C28"/>
    <w:rsid w:val="00BF1CB8"/>
    <w:rsid w:val="00BF2186"/>
    <w:rsid w:val="00BF2576"/>
    <w:rsid w:val="00BF2A22"/>
    <w:rsid w:val="00BF31CA"/>
    <w:rsid w:val="00BF3EE5"/>
    <w:rsid w:val="00BF4109"/>
    <w:rsid w:val="00BF49D4"/>
    <w:rsid w:val="00BF4AC9"/>
    <w:rsid w:val="00BF4C92"/>
    <w:rsid w:val="00BF4D97"/>
    <w:rsid w:val="00BF4E82"/>
    <w:rsid w:val="00BF5226"/>
    <w:rsid w:val="00BF531E"/>
    <w:rsid w:val="00BF55DD"/>
    <w:rsid w:val="00BF573A"/>
    <w:rsid w:val="00BF5DB0"/>
    <w:rsid w:val="00BF5F24"/>
    <w:rsid w:val="00BF5FC5"/>
    <w:rsid w:val="00BF624E"/>
    <w:rsid w:val="00BF6324"/>
    <w:rsid w:val="00BF638E"/>
    <w:rsid w:val="00BF6C21"/>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6A5"/>
    <w:rsid w:val="00C12988"/>
    <w:rsid w:val="00C12D66"/>
    <w:rsid w:val="00C13541"/>
    <w:rsid w:val="00C13831"/>
    <w:rsid w:val="00C13C94"/>
    <w:rsid w:val="00C141B0"/>
    <w:rsid w:val="00C14956"/>
    <w:rsid w:val="00C14DAA"/>
    <w:rsid w:val="00C14F43"/>
    <w:rsid w:val="00C151CE"/>
    <w:rsid w:val="00C15FFA"/>
    <w:rsid w:val="00C160BE"/>
    <w:rsid w:val="00C16CDE"/>
    <w:rsid w:val="00C16E0A"/>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688A"/>
    <w:rsid w:val="00C271D6"/>
    <w:rsid w:val="00C27FBF"/>
    <w:rsid w:val="00C303DB"/>
    <w:rsid w:val="00C30790"/>
    <w:rsid w:val="00C318C8"/>
    <w:rsid w:val="00C31ACB"/>
    <w:rsid w:val="00C31BFF"/>
    <w:rsid w:val="00C3244A"/>
    <w:rsid w:val="00C324CE"/>
    <w:rsid w:val="00C3283A"/>
    <w:rsid w:val="00C32A90"/>
    <w:rsid w:val="00C331E6"/>
    <w:rsid w:val="00C3391D"/>
    <w:rsid w:val="00C3437C"/>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056"/>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47B21"/>
    <w:rsid w:val="00C50168"/>
    <w:rsid w:val="00C50ADD"/>
    <w:rsid w:val="00C50DFC"/>
    <w:rsid w:val="00C51568"/>
    <w:rsid w:val="00C5183C"/>
    <w:rsid w:val="00C51A6F"/>
    <w:rsid w:val="00C520A6"/>
    <w:rsid w:val="00C5264A"/>
    <w:rsid w:val="00C52A63"/>
    <w:rsid w:val="00C52D4E"/>
    <w:rsid w:val="00C536F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1331"/>
    <w:rsid w:val="00C62B66"/>
    <w:rsid w:val="00C62FB3"/>
    <w:rsid w:val="00C63172"/>
    <w:rsid w:val="00C6448A"/>
    <w:rsid w:val="00C6475E"/>
    <w:rsid w:val="00C64D41"/>
    <w:rsid w:val="00C64F5D"/>
    <w:rsid w:val="00C650F6"/>
    <w:rsid w:val="00C659F1"/>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782"/>
    <w:rsid w:val="00C93DFB"/>
    <w:rsid w:val="00C942FC"/>
    <w:rsid w:val="00C94A31"/>
    <w:rsid w:val="00C95675"/>
    <w:rsid w:val="00C95688"/>
    <w:rsid w:val="00C956DA"/>
    <w:rsid w:val="00C95979"/>
    <w:rsid w:val="00C96AF0"/>
    <w:rsid w:val="00C9702B"/>
    <w:rsid w:val="00C9711C"/>
    <w:rsid w:val="00C9725C"/>
    <w:rsid w:val="00C97532"/>
    <w:rsid w:val="00C976EF"/>
    <w:rsid w:val="00C97B75"/>
    <w:rsid w:val="00CA0794"/>
    <w:rsid w:val="00CA0B1F"/>
    <w:rsid w:val="00CA0E7D"/>
    <w:rsid w:val="00CA11D0"/>
    <w:rsid w:val="00CA16C6"/>
    <w:rsid w:val="00CA1CB3"/>
    <w:rsid w:val="00CA1FEE"/>
    <w:rsid w:val="00CA32A0"/>
    <w:rsid w:val="00CA3E94"/>
    <w:rsid w:val="00CA4E0F"/>
    <w:rsid w:val="00CA4F25"/>
    <w:rsid w:val="00CA5C54"/>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988"/>
    <w:rsid w:val="00CB3C32"/>
    <w:rsid w:val="00CB3FF5"/>
    <w:rsid w:val="00CB408B"/>
    <w:rsid w:val="00CB4993"/>
    <w:rsid w:val="00CB4998"/>
    <w:rsid w:val="00CB4C2D"/>
    <w:rsid w:val="00CB4F4C"/>
    <w:rsid w:val="00CB6361"/>
    <w:rsid w:val="00CB6B00"/>
    <w:rsid w:val="00CB6D46"/>
    <w:rsid w:val="00CB6FE9"/>
    <w:rsid w:val="00CB7307"/>
    <w:rsid w:val="00CB75E0"/>
    <w:rsid w:val="00CB777E"/>
    <w:rsid w:val="00CB7C27"/>
    <w:rsid w:val="00CB7DE1"/>
    <w:rsid w:val="00CC0AA5"/>
    <w:rsid w:val="00CC1C97"/>
    <w:rsid w:val="00CC201D"/>
    <w:rsid w:val="00CC2A28"/>
    <w:rsid w:val="00CC2F15"/>
    <w:rsid w:val="00CC4421"/>
    <w:rsid w:val="00CC47D0"/>
    <w:rsid w:val="00CC4CFB"/>
    <w:rsid w:val="00CC4F36"/>
    <w:rsid w:val="00CC6073"/>
    <w:rsid w:val="00CC626B"/>
    <w:rsid w:val="00CC6837"/>
    <w:rsid w:val="00CC6D76"/>
    <w:rsid w:val="00CC704A"/>
    <w:rsid w:val="00CC72DD"/>
    <w:rsid w:val="00CC7398"/>
    <w:rsid w:val="00CC747E"/>
    <w:rsid w:val="00CD0791"/>
    <w:rsid w:val="00CD0FF8"/>
    <w:rsid w:val="00CD1226"/>
    <w:rsid w:val="00CD126D"/>
    <w:rsid w:val="00CD1418"/>
    <w:rsid w:val="00CD18A6"/>
    <w:rsid w:val="00CD23FA"/>
    <w:rsid w:val="00CD26DA"/>
    <w:rsid w:val="00CD3123"/>
    <w:rsid w:val="00CD3133"/>
    <w:rsid w:val="00CD3150"/>
    <w:rsid w:val="00CD32C0"/>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EFD"/>
    <w:rsid w:val="00CE7FBB"/>
    <w:rsid w:val="00CF018C"/>
    <w:rsid w:val="00CF06A2"/>
    <w:rsid w:val="00CF08A2"/>
    <w:rsid w:val="00CF13FE"/>
    <w:rsid w:val="00CF1968"/>
    <w:rsid w:val="00CF1CE3"/>
    <w:rsid w:val="00CF1DEE"/>
    <w:rsid w:val="00CF1EC1"/>
    <w:rsid w:val="00CF2619"/>
    <w:rsid w:val="00CF2E51"/>
    <w:rsid w:val="00CF40C8"/>
    <w:rsid w:val="00CF42FD"/>
    <w:rsid w:val="00CF474F"/>
    <w:rsid w:val="00CF47AA"/>
    <w:rsid w:val="00CF51B8"/>
    <w:rsid w:val="00CF557F"/>
    <w:rsid w:val="00CF5818"/>
    <w:rsid w:val="00CF5C62"/>
    <w:rsid w:val="00CF5F7C"/>
    <w:rsid w:val="00CF6130"/>
    <w:rsid w:val="00CF6283"/>
    <w:rsid w:val="00CF6A73"/>
    <w:rsid w:val="00CF6BD6"/>
    <w:rsid w:val="00CF6F69"/>
    <w:rsid w:val="00CF7354"/>
    <w:rsid w:val="00CF7B3A"/>
    <w:rsid w:val="00D00745"/>
    <w:rsid w:val="00D01A19"/>
    <w:rsid w:val="00D01B5B"/>
    <w:rsid w:val="00D02017"/>
    <w:rsid w:val="00D021D6"/>
    <w:rsid w:val="00D027F2"/>
    <w:rsid w:val="00D02A5A"/>
    <w:rsid w:val="00D02AA4"/>
    <w:rsid w:val="00D02D7D"/>
    <w:rsid w:val="00D0358C"/>
    <w:rsid w:val="00D035BB"/>
    <w:rsid w:val="00D03757"/>
    <w:rsid w:val="00D038E6"/>
    <w:rsid w:val="00D03B24"/>
    <w:rsid w:val="00D04D39"/>
    <w:rsid w:val="00D051B2"/>
    <w:rsid w:val="00D05676"/>
    <w:rsid w:val="00D05C72"/>
    <w:rsid w:val="00D0600C"/>
    <w:rsid w:val="00D06600"/>
    <w:rsid w:val="00D06876"/>
    <w:rsid w:val="00D06D7A"/>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6912"/>
    <w:rsid w:val="00D17111"/>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5C21"/>
    <w:rsid w:val="00D364CD"/>
    <w:rsid w:val="00D36F33"/>
    <w:rsid w:val="00D37F13"/>
    <w:rsid w:val="00D4010C"/>
    <w:rsid w:val="00D4039C"/>
    <w:rsid w:val="00D40C6C"/>
    <w:rsid w:val="00D4122F"/>
    <w:rsid w:val="00D415D7"/>
    <w:rsid w:val="00D41C4A"/>
    <w:rsid w:val="00D41E7F"/>
    <w:rsid w:val="00D4206A"/>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580"/>
    <w:rsid w:val="00D57B93"/>
    <w:rsid w:val="00D57D1F"/>
    <w:rsid w:val="00D60023"/>
    <w:rsid w:val="00D60379"/>
    <w:rsid w:val="00D60CC7"/>
    <w:rsid w:val="00D60D09"/>
    <w:rsid w:val="00D60FD3"/>
    <w:rsid w:val="00D611D5"/>
    <w:rsid w:val="00D612FB"/>
    <w:rsid w:val="00D617EA"/>
    <w:rsid w:val="00D61E16"/>
    <w:rsid w:val="00D62BD2"/>
    <w:rsid w:val="00D62C27"/>
    <w:rsid w:val="00D63294"/>
    <w:rsid w:val="00D63B40"/>
    <w:rsid w:val="00D6417E"/>
    <w:rsid w:val="00D64373"/>
    <w:rsid w:val="00D64613"/>
    <w:rsid w:val="00D649BC"/>
    <w:rsid w:val="00D65E4D"/>
    <w:rsid w:val="00D660A0"/>
    <w:rsid w:val="00D6651B"/>
    <w:rsid w:val="00D6659D"/>
    <w:rsid w:val="00D666C4"/>
    <w:rsid w:val="00D66C34"/>
    <w:rsid w:val="00D701AF"/>
    <w:rsid w:val="00D702E8"/>
    <w:rsid w:val="00D70448"/>
    <w:rsid w:val="00D70999"/>
    <w:rsid w:val="00D70CF7"/>
    <w:rsid w:val="00D70EB6"/>
    <w:rsid w:val="00D70F84"/>
    <w:rsid w:val="00D7125C"/>
    <w:rsid w:val="00D71B46"/>
    <w:rsid w:val="00D71BF8"/>
    <w:rsid w:val="00D71C63"/>
    <w:rsid w:val="00D71CE1"/>
    <w:rsid w:val="00D7226A"/>
    <w:rsid w:val="00D7405F"/>
    <w:rsid w:val="00D7419E"/>
    <w:rsid w:val="00D743D1"/>
    <w:rsid w:val="00D74782"/>
    <w:rsid w:val="00D74DC4"/>
    <w:rsid w:val="00D7557E"/>
    <w:rsid w:val="00D756CB"/>
    <w:rsid w:val="00D75A52"/>
    <w:rsid w:val="00D75D05"/>
    <w:rsid w:val="00D764C8"/>
    <w:rsid w:val="00D76F2F"/>
    <w:rsid w:val="00D80514"/>
    <w:rsid w:val="00D80743"/>
    <w:rsid w:val="00D80D21"/>
    <w:rsid w:val="00D80FE3"/>
    <w:rsid w:val="00D8196E"/>
    <w:rsid w:val="00D81978"/>
    <w:rsid w:val="00D82EA6"/>
    <w:rsid w:val="00D8369A"/>
    <w:rsid w:val="00D842C5"/>
    <w:rsid w:val="00D843B7"/>
    <w:rsid w:val="00D85A97"/>
    <w:rsid w:val="00D861DF"/>
    <w:rsid w:val="00D8677D"/>
    <w:rsid w:val="00D871C8"/>
    <w:rsid w:val="00D87749"/>
    <w:rsid w:val="00D8782A"/>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5A2D"/>
    <w:rsid w:val="00D95B2F"/>
    <w:rsid w:val="00D97A13"/>
    <w:rsid w:val="00D97ACD"/>
    <w:rsid w:val="00D97B28"/>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2EA1"/>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2F8D"/>
    <w:rsid w:val="00DD3165"/>
    <w:rsid w:val="00DD3372"/>
    <w:rsid w:val="00DD3BA6"/>
    <w:rsid w:val="00DD428B"/>
    <w:rsid w:val="00DD437D"/>
    <w:rsid w:val="00DD580C"/>
    <w:rsid w:val="00DD5A52"/>
    <w:rsid w:val="00DD647D"/>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36C7"/>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4D32"/>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EC"/>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33"/>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3E"/>
    <w:rsid w:val="00E404A7"/>
    <w:rsid w:val="00E404C3"/>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85B"/>
    <w:rsid w:val="00E45D49"/>
    <w:rsid w:val="00E461A7"/>
    <w:rsid w:val="00E466C1"/>
    <w:rsid w:val="00E468FE"/>
    <w:rsid w:val="00E46A6A"/>
    <w:rsid w:val="00E47173"/>
    <w:rsid w:val="00E473EE"/>
    <w:rsid w:val="00E47583"/>
    <w:rsid w:val="00E47CAB"/>
    <w:rsid w:val="00E50077"/>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1F0"/>
    <w:rsid w:val="00E573EB"/>
    <w:rsid w:val="00E60044"/>
    <w:rsid w:val="00E6077C"/>
    <w:rsid w:val="00E60B9B"/>
    <w:rsid w:val="00E60D96"/>
    <w:rsid w:val="00E6121F"/>
    <w:rsid w:val="00E61A74"/>
    <w:rsid w:val="00E62630"/>
    <w:rsid w:val="00E626B0"/>
    <w:rsid w:val="00E634BF"/>
    <w:rsid w:val="00E647FF"/>
    <w:rsid w:val="00E65006"/>
    <w:rsid w:val="00E6528B"/>
    <w:rsid w:val="00E65C67"/>
    <w:rsid w:val="00E66045"/>
    <w:rsid w:val="00E66AE1"/>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128"/>
    <w:rsid w:val="00E77C52"/>
    <w:rsid w:val="00E77F01"/>
    <w:rsid w:val="00E814F5"/>
    <w:rsid w:val="00E81FE4"/>
    <w:rsid w:val="00E823D3"/>
    <w:rsid w:val="00E8256F"/>
    <w:rsid w:val="00E832A4"/>
    <w:rsid w:val="00E83457"/>
    <w:rsid w:val="00E85160"/>
    <w:rsid w:val="00E8524D"/>
    <w:rsid w:val="00E85D47"/>
    <w:rsid w:val="00E85E2B"/>
    <w:rsid w:val="00E87017"/>
    <w:rsid w:val="00E87835"/>
    <w:rsid w:val="00E87BBD"/>
    <w:rsid w:val="00E87F65"/>
    <w:rsid w:val="00E90951"/>
    <w:rsid w:val="00E909B2"/>
    <w:rsid w:val="00E90C8D"/>
    <w:rsid w:val="00E90ECE"/>
    <w:rsid w:val="00E9109C"/>
    <w:rsid w:val="00E91AB4"/>
    <w:rsid w:val="00E91C29"/>
    <w:rsid w:val="00E91D7B"/>
    <w:rsid w:val="00E91DCE"/>
    <w:rsid w:val="00E93C79"/>
    <w:rsid w:val="00E952E8"/>
    <w:rsid w:val="00E958C9"/>
    <w:rsid w:val="00E96189"/>
    <w:rsid w:val="00E961ED"/>
    <w:rsid w:val="00E963D8"/>
    <w:rsid w:val="00E973EB"/>
    <w:rsid w:val="00EA0153"/>
    <w:rsid w:val="00EA0C9C"/>
    <w:rsid w:val="00EA14C5"/>
    <w:rsid w:val="00EA17BF"/>
    <w:rsid w:val="00EA1D6C"/>
    <w:rsid w:val="00EA2B06"/>
    <w:rsid w:val="00EA2DDF"/>
    <w:rsid w:val="00EA2FF4"/>
    <w:rsid w:val="00EA305F"/>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A05"/>
    <w:rsid w:val="00EB0B96"/>
    <w:rsid w:val="00EB1510"/>
    <w:rsid w:val="00EB15FD"/>
    <w:rsid w:val="00EB166F"/>
    <w:rsid w:val="00EB20C6"/>
    <w:rsid w:val="00EB2177"/>
    <w:rsid w:val="00EB23D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2EEB"/>
    <w:rsid w:val="00ED30E9"/>
    <w:rsid w:val="00ED34AE"/>
    <w:rsid w:val="00ED36E6"/>
    <w:rsid w:val="00ED375D"/>
    <w:rsid w:val="00ED3F57"/>
    <w:rsid w:val="00ED4302"/>
    <w:rsid w:val="00ED4594"/>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D57"/>
    <w:rsid w:val="00EE4FE3"/>
    <w:rsid w:val="00EE52CE"/>
    <w:rsid w:val="00EE5457"/>
    <w:rsid w:val="00EE6A09"/>
    <w:rsid w:val="00EE6C12"/>
    <w:rsid w:val="00EE6D7D"/>
    <w:rsid w:val="00EE6E88"/>
    <w:rsid w:val="00EE7377"/>
    <w:rsid w:val="00EE76A2"/>
    <w:rsid w:val="00EE795E"/>
    <w:rsid w:val="00EE7BFA"/>
    <w:rsid w:val="00EF07EA"/>
    <w:rsid w:val="00EF0BCD"/>
    <w:rsid w:val="00EF10FD"/>
    <w:rsid w:val="00EF170B"/>
    <w:rsid w:val="00EF17CD"/>
    <w:rsid w:val="00EF1AC9"/>
    <w:rsid w:val="00EF2791"/>
    <w:rsid w:val="00EF293E"/>
    <w:rsid w:val="00EF2D4C"/>
    <w:rsid w:val="00EF2FAA"/>
    <w:rsid w:val="00EF303E"/>
    <w:rsid w:val="00EF411E"/>
    <w:rsid w:val="00EF42E2"/>
    <w:rsid w:val="00EF4E19"/>
    <w:rsid w:val="00EF5BF9"/>
    <w:rsid w:val="00EF6222"/>
    <w:rsid w:val="00EF635D"/>
    <w:rsid w:val="00EF645B"/>
    <w:rsid w:val="00EF701C"/>
    <w:rsid w:val="00EF73AD"/>
    <w:rsid w:val="00EF7F0E"/>
    <w:rsid w:val="00F00E34"/>
    <w:rsid w:val="00F00F48"/>
    <w:rsid w:val="00F01EEC"/>
    <w:rsid w:val="00F02526"/>
    <w:rsid w:val="00F02F08"/>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B0B"/>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4A8D"/>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9F6"/>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DF6"/>
    <w:rsid w:val="00F53E2C"/>
    <w:rsid w:val="00F54473"/>
    <w:rsid w:val="00F54B5E"/>
    <w:rsid w:val="00F54BB4"/>
    <w:rsid w:val="00F550EB"/>
    <w:rsid w:val="00F5534D"/>
    <w:rsid w:val="00F55557"/>
    <w:rsid w:val="00F56456"/>
    <w:rsid w:val="00F56E0A"/>
    <w:rsid w:val="00F57C84"/>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0EB"/>
    <w:rsid w:val="00F80FAD"/>
    <w:rsid w:val="00F8112B"/>
    <w:rsid w:val="00F818D0"/>
    <w:rsid w:val="00F81B0A"/>
    <w:rsid w:val="00F826FF"/>
    <w:rsid w:val="00F82A2A"/>
    <w:rsid w:val="00F82BAD"/>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5B3"/>
    <w:rsid w:val="00F909CB"/>
    <w:rsid w:val="00F90FD1"/>
    <w:rsid w:val="00F91537"/>
    <w:rsid w:val="00F91B6A"/>
    <w:rsid w:val="00F9213A"/>
    <w:rsid w:val="00F93371"/>
    <w:rsid w:val="00F93612"/>
    <w:rsid w:val="00F938F1"/>
    <w:rsid w:val="00F93996"/>
    <w:rsid w:val="00F93ED6"/>
    <w:rsid w:val="00F94623"/>
    <w:rsid w:val="00F94E41"/>
    <w:rsid w:val="00F94ED5"/>
    <w:rsid w:val="00F962B7"/>
    <w:rsid w:val="00F965EC"/>
    <w:rsid w:val="00F967F9"/>
    <w:rsid w:val="00F969FF"/>
    <w:rsid w:val="00F96EBF"/>
    <w:rsid w:val="00F9775E"/>
    <w:rsid w:val="00F978BD"/>
    <w:rsid w:val="00F97B01"/>
    <w:rsid w:val="00F97D0B"/>
    <w:rsid w:val="00FA07B5"/>
    <w:rsid w:val="00FA0C59"/>
    <w:rsid w:val="00FA0FD8"/>
    <w:rsid w:val="00FA101D"/>
    <w:rsid w:val="00FA13BC"/>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0B7A"/>
    <w:rsid w:val="00FB10B2"/>
    <w:rsid w:val="00FB1255"/>
    <w:rsid w:val="00FB12D1"/>
    <w:rsid w:val="00FB13EA"/>
    <w:rsid w:val="00FB1546"/>
    <w:rsid w:val="00FB22FF"/>
    <w:rsid w:val="00FB2379"/>
    <w:rsid w:val="00FB242A"/>
    <w:rsid w:val="00FB2AE7"/>
    <w:rsid w:val="00FB2EC3"/>
    <w:rsid w:val="00FB3640"/>
    <w:rsid w:val="00FB37EC"/>
    <w:rsid w:val="00FB3B2B"/>
    <w:rsid w:val="00FB4A09"/>
    <w:rsid w:val="00FB4A7D"/>
    <w:rsid w:val="00FB53F0"/>
    <w:rsid w:val="00FB542A"/>
    <w:rsid w:val="00FB5C6F"/>
    <w:rsid w:val="00FB6503"/>
    <w:rsid w:val="00FB66BC"/>
    <w:rsid w:val="00FB6B3E"/>
    <w:rsid w:val="00FB6B45"/>
    <w:rsid w:val="00FB6E2C"/>
    <w:rsid w:val="00FB7441"/>
    <w:rsid w:val="00FB7AEB"/>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8D0"/>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F28"/>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1D41"/>
    <w:rsid w:val="00FF2563"/>
    <w:rsid w:val="00FF2F45"/>
    <w:rsid w:val="00FF33DF"/>
    <w:rsid w:val="00FF3949"/>
    <w:rsid w:val="00FF3F26"/>
    <w:rsid w:val="00FF46B0"/>
    <w:rsid w:val="00FF4A34"/>
    <w:rsid w:val="00FF4F22"/>
    <w:rsid w:val="00FF4FBA"/>
    <w:rsid w:val="00FF5A4D"/>
    <w:rsid w:val="00FF5B85"/>
    <w:rsid w:val="00FF5BE3"/>
    <w:rsid w:val="00FF5D70"/>
    <w:rsid w:val="00FF617C"/>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2997"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3D3B"/>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5.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irekia.euskadi.eus/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A74F68A7-4A78-4C44-B2CB-CF53A3CAD6EA}">
  <ds:schemaRefs>
    <ds:schemaRef ds:uri="http://schemas.microsoft.com/office/2006/documentManagement/types"/>
    <ds:schemaRef ds:uri="http://purl.org/dc/elements/1.1/"/>
    <ds:schemaRef ds:uri="c165d3e7-8dcc-40a1-95d5-f88b7b35a24d"/>
    <ds:schemaRef ds:uri="http://schemas.openxmlformats.org/package/2006/metadata/core-properties"/>
    <ds:schemaRef ds:uri="http://purl.org/dc/dcmitype/"/>
    <ds:schemaRef ds:uri="http://schemas.microsoft.com/office/infopath/2007/PartnerControls"/>
    <ds:schemaRef ds:uri="7af76530-667e-44a5-8c46-125657adfd03"/>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E98D24EE-813F-4D5F-A9BF-4BDD1DAB6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F73630-1CCD-40F6-9AA7-44840BA24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102</Pages>
  <Words>43827</Words>
  <Characters>252552</Characters>
  <Application>Microsoft Office Word</Application>
  <DocSecurity>0</DocSecurity>
  <Lines>2104</Lines>
  <Paragraphs>591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Felisa Torrealday Erezuma</dc:creator>
  <cp:lastModifiedBy>Barda María Yanguas Calleja</cp:lastModifiedBy>
  <cp:revision>104</cp:revision>
  <cp:lastPrinted>2025-03-20T07:16:00Z</cp:lastPrinted>
  <dcterms:created xsi:type="dcterms:W3CDTF">2025-01-24T09:44:00Z</dcterms:created>
  <dcterms:modified xsi:type="dcterms:W3CDTF">2025-03-24T09:32:00Z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