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07259A2D"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w:t>
      </w:r>
      <w:r w:rsidRPr="00741B09">
        <w:rPr>
          <w:rFonts w:ascii="Verdana" w:hAnsi="Verdana" w:cs="Tahoma"/>
          <w:b/>
          <w:color w:val="0000FF"/>
        </w:rPr>
        <w:t>e</w:t>
      </w:r>
      <w:r w:rsidRPr="00D60638">
        <w:rPr>
          <w:rFonts w:ascii="Verdana" w:hAnsi="Verdana" w:cs="Tahoma"/>
          <w:b/>
          <w:color w:val="0000FF"/>
        </w:rPr>
        <w:t>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46E7DE5B" w14:textId="481B34A0" w:rsidR="001D2337" w:rsidRDefault="001D2337" w:rsidP="001D2337">
      <w:pPr>
        <w:tabs>
          <w:tab w:val="left" w:pos="425"/>
        </w:tabs>
        <w:spacing w:line="360" w:lineRule="auto"/>
        <w:ind w:right="-316"/>
        <w:jc w:val="center"/>
        <w:rPr>
          <w:rFonts w:ascii="Verdana" w:hAnsi="Verdana" w:cs="Tahoma"/>
          <w:b/>
        </w:rPr>
      </w:pPr>
    </w:p>
    <w:p w14:paraId="56BECAFF" w14:textId="77777777" w:rsidR="00275103" w:rsidRPr="00C208AE" w:rsidRDefault="00275103"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2955D4EA" w:rsidR="001D2337" w:rsidRPr="002648A6"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2648A6" w:rsidRPr="002648A6">
        <w:rPr>
          <w:rFonts w:ascii="Verdana" w:hAnsi="Verdana" w:cs="Tahoma"/>
          <w:b/>
          <w:color w:val="0000FF"/>
        </w:rPr>
        <w:t>S00</w:t>
      </w:r>
      <w:r w:rsidR="00275103">
        <w:rPr>
          <w:rFonts w:ascii="Verdana" w:hAnsi="Verdana" w:cs="Tahoma"/>
          <w:b/>
          <w:color w:val="0000FF"/>
        </w:rPr>
        <w:t>27</w:t>
      </w:r>
      <w:r w:rsidR="002648A6" w:rsidRPr="002648A6">
        <w:rPr>
          <w:rFonts w:ascii="Verdana" w:hAnsi="Verdana" w:cs="Tahoma"/>
          <w:b/>
          <w:color w:val="0000FF"/>
        </w:rPr>
        <w:t>/2025.</w:t>
      </w:r>
    </w:p>
    <w:p w14:paraId="2C4D02A5" w14:textId="3BD312AF" w:rsidR="001D2337" w:rsidRPr="00C208AE" w:rsidRDefault="001D2337" w:rsidP="002648A6">
      <w:pPr>
        <w:spacing w:line="360" w:lineRule="auto"/>
        <w:ind w:left="567" w:right="-316"/>
        <w:jc w:val="both"/>
        <w:rPr>
          <w:rFonts w:ascii="Verdana" w:hAnsi="Verdana" w:cs="Tahoma"/>
          <w:b/>
        </w:rPr>
      </w:pPr>
      <w:r w:rsidRPr="00C208AE">
        <w:rPr>
          <w:rFonts w:ascii="Verdana" w:hAnsi="Verdana" w:cs="Tahoma"/>
          <w:b/>
        </w:rPr>
        <w:t xml:space="preserve">Objeto: </w:t>
      </w:r>
      <w:r w:rsidR="00852BCD">
        <w:rPr>
          <w:rFonts w:ascii="Verdana" w:hAnsi="Verdana" w:cs="Tahoma"/>
          <w:b/>
          <w:color w:val="0000FF"/>
        </w:rPr>
        <w:t xml:space="preserve">Suministro de </w:t>
      </w:r>
      <w:r w:rsidR="00275103">
        <w:rPr>
          <w:rFonts w:ascii="Verdana" w:hAnsi="Verdana" w:cs="Tahoma"/>
          <w:b/>
          <w:color w:val="0000FF"/>
        </w:rPr>
        <w:t>material fungible para mantenimiento y reparación de vehículos</w:t>
      </w:r>
      <w:r w:rsidR="002648A6" w:rsidRPr="002648A6">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21F4ED34"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770C3F">
              <w:rPr>
                <w:noProof/>
                <w:webHidden/>
              </w:rPr>
              <w:t>5</w:t>
            </w:r>
            <w:r w:rsidR="00744B8C">
              <w:rPr>
                <w:noProof/>
                <w:webHidden/>
              </w:rPr>
              <w:fldChar w:fldCharType="end"/>
            </w:r>
          </w:hyperlink>
        </w:p>
        <w:p w14:paraId="0F12A23C" w14:textId="0FEBB851" w:rsidR="00744B8C" w:rsidRDefault="00770C3F">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Pr>
                <w:noProof/>
                <w:webHidden/>
              </w:rPr>
              <w:t>5</w:t>
            </w:r>
            <w:r w:rsidR="00744B8C">
              <w:rPr>
                <w:noProof/>
                <w:webHidden/>
              </w:rPr>
              <w:fldChar w:fldCharType="end"/>
            </w:r>
          </w:hyperlink>
        </w:p>
        <w:p w14:paraId="58E67F5C" w14:textId="706376EB" w:rsidR="00744B8C" w:rsidRDefault="00770C3F">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Pr>
                <w:webHidden/>
              </w:rPr>
              <w:t>5</w:t>
            </w:r>
            <w:r w:rsidR="00744B8C">
              <w:rPr>
                <w:webHidden/>
              </w:rPr>
              <w:fldChar w:fldCharType="end"/>
            </w:r>
          </w:hyperlink>
        </w:p>
        <w:p w14:paraId="1DB0C2AB" w14:textId="567A2304" w:rsidR="00744B8C" w:rsidRDefault="00770C3F">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Pr>
                <w:webHidden/>
              </w:rPr>
              <w:t>5</w:t>
            </w:r>
            <w:r w:rsidR="00744B8C">
              <w:rPr>
                <w:webHidden/>
              </w:rPr>
              <w:fldChar w:fldCharType="end"/>
            </w:r>
          </w:hyperlink>
        </w:p>
        <w:p w14:paraId="2128D039" w14:textId="1D72E94A" w:rsidR="00744B8C" w:rsidRDefault="00770C3F">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Pr>
                <w:webHidden/>
              </w:rPr>
              <w:t>5</w:t>
            </w:r>
            <w:r w:rsidR="00744B8C">
              <w:rPr>
                <w:webHidden/>
              </w:rPr>
              <w:fldChar w:fldCharType="end"/>
            </w:r>
          </w:hyperlink>
        </w:p>
        <w:p w14:paraId="35C8D3BA" w14:textId="4AB62307" w:rsidR="00744B8C" w:rsidRDefault="00770C3F">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Pr>
                <w:webHidden/>
              </w:rPr>
              <w:t>6</w:t>
            </w:r>
            <w:r w:rsidR="00744B8C">
              <w:rPr>
                <w:webHidden/>
              </w:rPr>
              <w:fldChar w:fldCharType="end"/>
            </w:r>
          </w:hyperlink>
        </w:p>
        <w:p w14:paraId="746F692C" w14:textId="3E639BEB" w:rsidR="00744B8C" w:rsidRDefault="00770C3F">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Pr>
                <w:webHidden/>
              </w:rPr>
              <w:t>6</w:t>
            </w:r>
            <w:r w:rsidR="00744B8C">
              <w:rPr>
                <w:webHidden/>
              </w:rPr>
              <w:fldChar w:fldCharType="end"/>
            </w:r>
          </w:hyperlink>
        </w:p>
        <w:p w14:paraId="7122BEAF" w14:textId="4913A505" w:rsidR="00744B8C" w:rsidRDefault="00770C3F">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Pr>
                <w:webHidden/>
              </w:rPr>
              <w:t>7</w:t>
            </w:r>
            <w:r w:rsidR="00744B8C">
              <w:rPr>
                <w:webHidden/>
              </w:rPr>
              <w:fldChar w:fldCharType="end"/>
            </w:r>
          </w:hyperlink>
        </w:p>
        <w:p w14:paraId="5CFA2999" w14:textId="7296A358" w:rsidR="00744B8C" w:rsidRDefault="00770C3F">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Pr>
                <w:webHidden/>
              </w:rPr>
              <w:t>7</w:t>
            </w:r>
            <w:r w:rsidR="00744B8C">
              <w:rPr>
                <w:webHidden/>
              </w:rPr>
              <w:fldChar w:fldCharType="end"/>
            </w:r>
          </w:hyperlink>
        </w:p>
        <w:p w14:paraId="041AAD53" w14:textId="200C4EE9" w:rsidR="00744B8C" w:rsidRDefault="00770C3F">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Pr>
                <w:webHidden/>
              </w:rPr>
              <w:t>7</w:t>
            </w:r>
            <w:r w:rsidR="00744B8C">
              <w:rPr>
                <w:webHidden/>
              </w:rPr>
              <w:fldChar w:fldCharType="end"/>
            </w:r>
          </w:hyperlink>
        </w:p>
        <w:p w14:paraId="0E77FB5C" w14:textId="02A3064D" w:rsidR="00744B8C" w:rsidRDefault="00770C3F">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Pr>
                <w:webHidden/>
              </w:rPr>
              <w:t>8</w:t>
            </w:r>
            <w:r w:rsidR="00744B8C">
              <w:rPr>
                <w:webHidden/>
              </w:rPr>
              <w:fldChar w:fldCharType="end"/>
            </w:r>
          </w:hyperlink>
        </w:p>
        <w:p w14:paraId="2BF2A05C" w14:textId="74F1BABB" w:rsidR="00744B8C" w:rsidRDefault="00770C3F">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Pr>
                <w:webHidden/>
              </w:rPr>
              <w:t>8</w:t>
            </w:r>
            <w:r w:rsidR="00744B8C">
              <w:rPr>
                <w:webHidden/>
              </w:rPr>
              <w:fldChar w:fldCharType="end"/>
            </w:r>
          </w:hyperlink>
        </w:p>
        <w:p w14:paraId="15FEBC25" w14:textId="1D3C9100" w:rsidR="00744B8C" w:rsidRDefault="00770C3F">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Pr>
                <w:webHidden/>
              </w:rPr>
              <w:t>8</w:t>
            </w:r>
            <w:r w:rsidR="00744B8C">
              <w:rPr>
                <w:webHidden/>
              </w:rPr>
              <w:fldChar w:fldCharType="end"/>
            </w:r>
          </w:hyperlink>
        </w:p>
        <w:p w14:paraId="68849F4C" w14:textId="2D6A28AA" w:rsidR="00744B8C" w:rsidRDefault="00770C3F">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Pr>
                <w:webHidden/>
              </w:rPr>
              <w:t>9</w:t>
            </w:r>
            <w:r w:rsidR="00744B8C">
              <w:rPr>
                <w:webHidden/>
              </w:rPr>
              <w:fldChar w:fldCharType="end"/>
            </w:r>
          </w:hyperlink>
        </w:p>
        <w:p w14:paraId="42E007DE" w14:textId="05ED6928" w:rsidR="00744B8C" w:rsidRDefault="00770C3F">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Pr>
                <w:webHidden/>
              </w:rPr>
              <w:t>10</w:t>
            </w:r>
            <w:r w:rsidR="00744B8C">
              <w:rPr>
                <w:webHidden/>
              </w:rPr>
              <w:fldChar w:fldCharType="end"/>
            </w:r>
          </w:hyperlink>
        </w:p>
        <w:p w14:paraId="279AA0A6" w14:textId="7E18E369" w:rsidR="00744B8C" w:rsidRDefault="00770C3F">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Pr>
                <w:webHidden/>
              </w:rPr>
              <w:t>10</w:t>
            </w:r>
            <w:r w:rsidR="00744B8C">
              <w:rPr>
                <w:webHidden/>
              </w:rPr>
              <w:fldChar w:fldCharType="end"/>
            </w:r>
          </w:hyperlink>
        </w:p>
        <w:p w14:paraId="7211C157" w14:textId="7501412E" w:rsidR="00744B8C" w:rsidRDefault="00770C3F">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Pr>
                <w:webHidden/>
              </w:rPr>
              <w:t>10</w:t>
            </w:r>
            <w:r w:rsidR="00744B8C">
              <w:rPr>
                <w:webHidden/>
              </w:rPr>
              <w:fldChar w:fldCharType="end"/>
            </w:r>
          </w:hyperlink>
        </w:p>
        <w:p w14:paraId="2E3319EC" w14:textId="306E51FE" w:rsidR="00744B8C" w:rsidRDefault="00770C3F">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Pr>
                <w:webHidden/>
              </w:rPr>
              <w:t>10</w:t>
            </w:r>
            <w:r w:rsidR="00744B8C">
              <w:rPr>
                <w:webHidden/>
              </w:rPr>
              <w:fldChar w:fldCharType="end"/>
            </w:r>
          </w:hyperlink>
        </w:p>
        <w:p w14:paraId="79763B30" w14:textId="71E4EEA5" w:rsidR="00744B8C" w:rsidRDefault="00770C3F">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Pr>
                <w:webHidden/>
              </w:rPr>
              <w:t>11</w:t>
            </w:r>
            <w:r w:rsidR="00744B8C">
              <w:rPr>
                <w:webHidden/>
              </w:rPr>
              <w:fldChar w:fldCharType="end"/>
            </w:r>
          </w:hyperlink>
        </w:p>
        <w:p w14:paraId="47C99314" w14:textId="12DDB85E" w:rsidR="00744B8C" w:rsidRDefault="00770C3F">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Pr>
                <w:webHidden/>
              </w:rPr>
              <w:t>11</w:t>
            </w:r>
            <w:r w:rsidR="00744B8C">
              <w:rPr>
                <w:webHidden/>
              </w:rPr>
              <w:fldChar w:fldCharType="end"/>
            </w:r>
          </w:hyperlink>
        </w:p>
        <w:p w14:paraId="1B1C3CCF" w14:textId="3891B28E" w:rsidR="00744B8C" w:rsidRDefault="00770C3F">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Pr>
                <w:noProof/>
                <w:webHidden/>
              </w:rPr>
              <w:t>12</w:t>
            </w:r>
            <w:r w:rsidR="00744B8C">
              <w:rPr>
                <w:noProof/>
                <w:webHidden/>
              </w:rPr>
              <w:fldChar w:fldCharType="end"/>
            </w:r>
          </w:hyperlink>
        </w:p>
        <w:p w14:paraId="2555A32C" w14:textId="4D69469A" w:rsidR="00744B8C" w:rsidRDefault="00770C3F">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Pr>
                <w:webHidden/>
              </w:rPr>
              <w:t>12</w:t>
            </w:r>
            <w:r w:rsidR="00744B8C">
              <w:rPr>
                <w:webHidden/>
              </w:rPr>
              <w:fldChar w:fldCharType="end"/>
            </w:r>
          </w:hyperlink>
        </w:p>
        <w:p w14:paraId="61619DE2" w14:textId="05D60A0B" w:rsidR="00744B8C" w:rsidRDefault="00770C3F">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Pr>
                <w:webHidden/>
              </w:rPr>
              <w:t>13</w:t>
            </w:r>
            <w:r w:rsidR="00744B8C">
              <w:rPr>
                <w:webHidden/>
              </w:rPr>
              <w:fldChar w:fldCharType="end"/>
            </w:r>
          </w:hyperlink>
        </w:p>
        <w:p w14:paraId="78F2CB34" w14:textId="1E93FE4F" w:rsidR="00744B8C" w:rsidRDefault="00770C3F">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Pr>
                <w:webHidden/>
              </w:rPr>
              <w:t>13</w:t>
            </w:r>
            <w:r w:rsidR="00744B8C">
              <w:rPr>
                <w:webHidden/>
              </w:rPr>
              <w:fldChar w:fldCharType="end"/>
            </w:r>
          </w:hyperlink>
        </w:p>
        <w:p w14:paraId="156A7D82" w14:textId="5E0FA192" w:rsidR="00744B8C" w:rsidRDefault="00770C3F">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Pr>
                <w:webHidden/>
              </w:rPr>
              <w:t>14</w:t>
            </w:r>
            <w:r w:rsidR="00744B8C">
              <w:rPr>
                <w:webHidden/>
              </w:rPr>
              <w:fldChar w:fldCharType="end"/>
            </w:r>
          </w:hyperlink>
        </w:p>
        <w:p w14:paraId="315DA232" w14:textId="2322B20C" w:rsidR="00744B8C" w:rsidRDefault="00770C3F">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Pr>
                <w:webHidden/>
              </w:rPr>
              <w:t>15</w:t>
            </w:r>
            <w:r w:rsidR="00744B8C">
              <w:rPr>
                <w:webHidden/>
              </w:rPr>
              <w:fldChar w:fldCharType="end"/>
            </w:r>
          </w:hyperlink>
        </w:p>
        <w:p w14:paraId="702413F4" w14:textId="1C2B97CA" w:rsidR="00744B8C" w:rsidRDefault="00770C3F">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Pr>
                <w:webHidden/>
              </w:rPr>
              <w:t>15</w:t>
            </w:r>
            <w:r w:rsidR="00744B8C">
              <w:rPr>
                <w:webHidden/>
              </w:rPr>
              <w:fldChar w:fldCharType="end"/>
            </w:r>
          </w:hyperlink>
        </w:p>
        <w:p w14:paraId="331E75E5" w14:textId="53BE0905" w:rsidR="00744B8C" w:rsidRDefault="00770C3F">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Pr>
                <w:webHidden/>
              </w:rPr>
              <w:t>16</w:t>
            </w:r>
            <w:r w:rsidR="00744B8C">
              <w:rPr>
                <w:webHidden/>
              </w:rPr>
              <w:fldChar w:fldCharType="end"/>
            </w:r>
          </w:hyperlink>
        </w:p>
        <w:p w14:paraId="329DAE94" w14:textId="38531CF2" w:rsidR="00744B8C" w:rsidRDefault="00770C3F">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Pr>
                <w:webHidden/>
              </w:rPr>
              <w:t>16</w:t>
            </w:r>
            <w:r w:rsidR="00744B8C">
              <w:rPr>
                <w:webHidden/>
              </w:rPr>
              <w:fldChar w:fldCharType="end"/>
            </w:r>
          </w:hyperlink>
        </w:p>
        <w:p w14:paraId="663F3C2E" w14:textId="3C9BA10C" w:rsidR="00744B8C" w:rsidRDefault="00770C3F">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Pr>
                <w:noProof/>
                <w:webHidden/>
              </w:rPr>
              <w:t>17</w:t>
            </w:r>
            <w:r w:rsidR="00744B8C">
              <w:rPr>
                <w:noProof/>
                <w:webHidden/>
              </w:rPr>
              <w:fldChar w:fldCharType="end"/>
            </w:r>
          </w:hyperlink>
        </w:p>
        <w:p w14:paraId="22F49771" w14:textId="37D124EC" w:rsidR="00744B8C" w:rsidRDefault="00770C3F">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Pr>
                <w:webHidden/>
              </w:rPr>
              <w:t>17</w:t>
            </w:r>
            <w:r w:rsidR="00744B8C">
              <w:rPr>
                <w:webHidden/>
              </w:rPr>
              <w:fldChar w:fldCharType="end"/>
            </w:r>
          </w:hyperlink>
        </w:p>
        <w:p w14:paraId="1C627EA7" w14:textId="3B40D093" w:rsidR="00744B8C" w:rsidRDefault="00770C3F">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Pr>
                <w:webHidden/>
              </w:rPr>
              <w:t>17</w:t>
            </w:r>
            <w:r w:rsidR="00744B8C">
              <w:rPr>
                <w:webHidden/>
              </w:rPr>
              <w:fldChar w:fldCharType="end"/>
            </w:r>
          </w:hyperlink>
        </w:p>
        <w:p w14:paraId="09A193C7" w14:textId="3236B93C" w:rsidR="00744B8C" w:rsidRDefault="00770C3F">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Pr>
                <w:webHidden/>
              </w:rPr>
              <w:t>17</w:t>
            </w:r>
            <w:r w:rsidR="00744B8C">
              <w:rPr>
                <w:webHidden/>
              </w:rPr>
              <w:fldChar w:fldCharType="end"/>
            </w:r>
          </w:hyperlink>
        </w:p>
        <w:p w14:paraId="16AEFB3C" w14:textId="069108AC" w:rsidR="00744B8C" w:rsidRDefault="00770C3F">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Pr>
                <w:noProof/>
                <w:webHidden/>
              </w:rPr>
              <w:t>18</w:t>
            </w:r>
            <w:r w:rsidR="00744B8C">
              <w:rPr>
                <w:noProof/>
                <w:webHidden/>
              </w:rPr>
              <w:fldChar w:fldCharType="end"/>
            </w:r>
          </w:hyperlink>
        </w:p>
        <w:p w14:paraId="51E8DA47" w14:textId="60FFEB01" w:rsidR="00744B8C" w:rsidRDefault="00770C3F">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Pr>
                <w:noProof/>
                <w:webHidden/>
              </w:rPr>
              <w:t>18</w:t>
            </w:r>
            <w:r w:rsidR="00744B8C">
              <w:rPr>
                <w:noProof/>
                <w:webHidden/>
              </w:rPr>
              <w:fldChar w:fldCharType="end"/>
            </w:r>
          </w:hyperlink>
        </w:p>
        <w:p w14:paraId="6D0AB972" w14:textId="4BF9D707" w:rsidR="00744B8C" w:rsidRDefault="00770C3F">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Pr>
                <w:webHidden/>
              </w:rPr>
              <w:t>18</w:t>
            </w:r>
            <w:r w:rsidR="00744B8C">
              <w:rPr>
                <w:webHidden/>
              </w:rPr>
              <w:fldChar w:fldCharType="end"/>
            </w:r>
          </w:hyperlink>
        </w:p>
        <w:p w14:paraId="4F793A95" w14:textId="029B6501" w:rsidR="00744B8C" w:rsidRDefault="00770C3F">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Pr>
                <w:webHidden/>
              </w:rPr>
              <w:t>18</w:t>
            </w:r>
            <w:r w:rsidR="00744B8C">
              <w:rPr>
                <w:webHidden/>
              </w:rPr>
              <w:fldChar w:fldCharType="end"/>
            </w:r>
          </w:hyperlink>
        </w:p>
        <w:p w14:paraId="78C93CD1" w14:textId="752E87F8" w:rsidR="00744B8C" w:rsidRDefault="00770C3F">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Pr>
                <w:webHidden/>
              </w:rPr>
              <w:t>18</w:t>
            </w:r>
            <w:r w:rsidR="00744B8C">
              <w:rPr>
                <w:webHidden/>
              </w:rPr>
              <w:fldChar w:fldCharType="end"/>
            </w:r>
          </w:hyperlink>
        </w:p>
        <w:p w14:paraId="5B2F2432" w14:textId="02C9160C" w:rsidR="00744B8C" w:rsidRDefault="00770C3F">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Pr>
                <w:webHidden/>
              </w:rPr>
              <w:t>19</w:t>
            </w:r>
            <w:r w:rsidR="00744B8C">
              <w:rPr>
                <w:webHidden/>
              </w:rPr>
              <w:fldChar w:fldCharType="end"/>
            </w:r>
          </w:hyperlink>
        </w:p>
        <w:p w14:paraId="3A8C7F2F" w14:textId="25966A7A" w:rsidR="00744B8C" w:rsidRDefault="00770C3F">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Pr>
                <w:webHidden/>
              </w:rPr>
              <w:t>19</w:t>
            </w:r>
            <w:r w:rsidR="00744B8C">
              <w:rPr>
                <w:webHidden/>
              </w:rPr>
              <w:fldChar w:fldCharType="end"/>
            </w:r>
          </w:hyperlink>
        </w:p>
        <w:p w14:paraId="3AF812EE" w14:textId="39A70C1E" w:rsidR="00744B8C" w:rsidRDefault="00770C3F">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Pr>
                <w:webHidden/>
              </w:rPr>
              <w:t>19</w:t>
            </w:r>
            <w:r w:rsidR="00744B8C">
              <w:rPr>
                <w:webHidden/>
              </w:rPr>
              <w:fldChar w:fldCharType="end"/>
            </w:r>
          </w:hyperlink>
        </w:p>
        <w:p w14:paraId="59FAFAAB" w14:textId="1122B5F9" w:rsidR="00744B8C" w:rsidRDefault="00770C3F">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Pr>
                <w:webHidden/>
              </w:rPr>
              <w:t>20</w:t>
            </w:r>
            <w:r w:rsidR="00744B8C">
              <w:rPr>
                <w:webHidden/>
              </w:rPr>
              <w:fldChar w:fldCharType="end"/>
            </w:r>
          </w:hyperlink>
        </w:p>
        <w:p w14:paraId="0C6F5388" w14:textId="0627E817" w:rsidR="00744B8C" w:rsidRDefault="00770C3F">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Pr>
                <w:webHidden/>
              </w:rPr>
              <w:t>20</w:t>
            </w:r>
            <w:r w:rsidR="00744B8C">
              <w:rPr>
                <w:webHidden/>
              </w:rPr>
              <w:fldChar w:fldCharType="end"/>
            </w:r>
          </w:hyperlink>
        </w:p>
        <w:p w14:paraId="25E440FB" w14:textId="36DAF06F" w:rsidR="00744B8C" w:rsidRDefault="00770C3F">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Pr>
                <w:webHidden/>
              </w:rPr>
              <w:t>20</w:t>
            </w:r>
            <w:r w:rsidR="00744B8C">
              <w:rPr>
                <w:webHidden/>
              </w:rPr>
              <w:fldChar w:fldCharType="end"/>
            </w:r>
          </w:hyperlink>
        </w:p>
        <w:p w14:paraId="409D95FB" w14:textId="19B7DF66" w:rsidR="00744B8C" w:rsidRDefault="00770C3F">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Pr>
                <w:webHidden/>
              </w:rPr>
              <w:t>21</w:t>
            </w:r>
            <w:r w:rsidR="00744B8C">
              <w:rPr>
                <w:webHidden/>
              </w:rPr>
              <w:fldChar w:fldCharType="end"/>
            </w:r>
          </w:hyperlink>
        </w:p>
        <w:p w14:paraId="788F8BE2" w14:textId="6FC5BE48" w:rsidR="00744B8C" w:rsidRDefault="00770C3F">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Pr>
                <w:noProof/>
                <w:webHidden/>
              </w:rPr>
              <w:t>22</w:t>
            </w:r>
            <w:r w:rsidR="00744B8C">
              <w:rPr>
                <w:noProof/>
                <w:webHidden/>
              </w:rPr>
              <w:fldChar w:fldCharType="end"/>
            </w:r>
          </w:hyperlink>
        </w:p>
        <w:p w14:paraId="35F644CE" w14:textId="77CB1EA3" w:rsidR="00744B8C" w:rsidRDefault="00770C3F">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Pr>
                <w:webHidden/>
              </w:rPr>
              <w:t>22</w:t>
            </w:r>
            <w:r w:rsidR="00744B8C">
              <w:rPr>
                <w:webHidden/>
              </w:rPr>
              <w:fldChar w:fldCharType="end"/>
            </w:r>
          </w:hyperlink>
        </w:p>
        <w:p w14:paraId="43BA554C" w14:textId="6B13E696" w:rsidR="00744B8C" w:rsidRDefault="00770C3F">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Pr>
                <w:webHidden/>
              </w:rPr>
              <w:t>23</w:t>
            </w:r>
            <w:r w:rsidR="00744B8C">
              <w:rPr>
                <w:webHidden/>
              </w:rPr>
              <w:fldChar w:fldCharType="end"/>
            </w:r>
          </w:hyperlink>
        </w:p>
        <w:p w14:paraId="5E6722DE" w14:textId="13DA3CEF" w:rsidR="00744B8C" w:rsidRDefault="00770C3F">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Pr>
                <w:webHidden/>
              </w:rPr>
              <w:t>26</w:t>
            </w:r>
            <w:r w:rsidR="00744B8C">
              <w:rPr>
                <w:webHidden/>
              </w:rPr>
              <w:fldChar w:fldCharType="end"/>
            </w:r>
          </w:hyperlink>
        </w:p>
        <w:p w14:paraId="35B18BD2" w14:textId="2B48455E" w:rsidR="00744B8C" w:rsidRDefault="00770C3F">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Pr>
                <w:noProof/>
                <w:webHidden/>
              </w:rPr>
              <w:t>28</w:t>
            </w:r>
            <w:r w:rsidR="00744B8C">
              <w:rPr>
                <w:noProof/>
                <w:webHidden/>
              </w:rPr>
              <w:fldChar w:fldCharType="end"/>
            </w:r>
          </w:hyperlink>
        </w:p>
        <w:p w14:paraId="774DC3B6" w14:textId="407EB120" w:rsidR="00744B8C" w:rsidRDefault="00770C3F">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Pr>
                <w:webHidden/>
              </w:rPr>
              <w:t>28</w:t>
            </w:r>
            <w:r w:rsidR="00744B8C">
              <w:rPr>
                <w:webHidden/>
              </w:rPr>
              <w:fldChar w:fldCharType="end"/>
            </w:r>
          </w:hyperlink>
        </w:p>
        <w:p w14:paraId="7D5A27CE" w14:textId="47123499" w:rsidR="00744B8C" w:rsidRDefault="00770C3F">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Pr>
                <w:webHidden/>
              </w:rPr>
              <w:t>29</w:t>
            </w:r>
            <w:r w:rsidR="00744B8C">
              <w:rPr>
                <w:webHidden/>
              </w:rPr>
              <w:fldChar w:fldCharType="end"/>
            </w:r>
          </w:hyperlink>
        </w:p>
        <w:p w14:paraId="06B6126F" w14:textId="4E3E77F6" w:rsidR="00744B8C" w:rsidRDefault="00770C3F">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Pr>
                <w:webHidden/>
              </w:rPr>
              <w:t>29</w:t>
            </w:r>
            <w:r w:rsidR="00744B8C">
              <w:rPr>
                <w:webHidden/>
              </w:rPr>
              <w:fldChar w:fldCharType="end"/>
            </w:r>
          </w:hyperlink>
        </w:p>
        <w:p w14:paraId="11EDE4E6" w14:textId="3306AEFF" w:rsidR="00744B8C" w:rsidRDefault="00770C3F">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Pr>
                <w:webHidden/>
              </w:rPr>
              <w:t>30</w:t>
            </w:r>
            <w:r w:rsidR="00744B8C">
              <w:rPr>
                <w:webHidden/>
              </w:rPr>
              <w:fldChar w:fldCharType="end"/>
            </w:r>
          </w:hyperlink>
        </w:p>
        <w:p w14:paraId="6E730459" w14:textId="60115B64" w:rsidR="00744B8C" w:rsidRDefault="00770C3F">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Pr>
                <w:webHidden/>
              </w:rPr>
              <w:t>30</w:t>
            </w:r>
            <w:r w:rsidR="00744B8C">
              <w:rPr>
                <w:webHidden/>
              </w:rPr>
              <w:fldChar w:fldCharType="end"/>
            </w:r>
          </w:hyperlink>
        </w:p>
        <w:p w14:paraId="4D7ABE65" w14:textId="3958ED92" w:rsidR="00744B8C" w:rsidRDefault="00770C3F">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Pr>
                <w:webHidden/>
              </w:rPr>
              <w:t>31</w:t>
            </w:r>
            <w:r w:rsidR="00744B8C">
              <w:rPr>
                <w:webHidden/>
              </w:rPr>
              <w:fldChar w:fldCharType="end"/>
            </w:r>
          </w:hyperlink>
        </w:p>
        <w:p w14:paraId="78E71077" w14:textId="1BC397FD" w:rsidR="00744B8C" w:rsidRDefault="00770C3F">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Pr>
                <w:noProof/>
                <w:webHidden/>
              </w:rPr>
              <w:t>31</w:t>
            </w:r>
            <w:r w:rsidR="00744B8C">
              <w:rPr>
                <w:noProof/>
                <w:webHidden/>
              </w:rPr>
              <w:fldChar w:fldCharType="end"/>
            </w:r>
          </w:hyperlink>
        </w:p>
        <w:p w14:paraId="536F9506" w14:textId="5B0A48F2" w:rsidR="00744B8C" w:rsidRDefault="00770C3F">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Pr>
                <w:webHidden/>
              </w:rPr>
              <w:t>31</w:t>
            </w:r>
            <w:r w:rsidR="00744B8C">
              <w:rPr>
                <w:webHidden/>
              </w:rPr>
              <w:fldChar w:fldCharType="end"/>
            </w:r>
          </w:hyperlink>
        </w:p>
        <w:p w14:paraId="7AB4E151" w14:textId="14B15EF0" w:rsidR="00744B8C" w:rsidRDefault="00770C3F">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Pr>
                <w:webHidden/>
              </w:rPr>
              <w:t>31</w:t>
            </w:r>
            <w:r w:rsidR="00744B8C">
              <w:rPr>
                <w:webHidden/>
              </w:rPr>
              <w:fldChar w:fldCharType="end"/>
            </w:r>
          </w:hyperlink>
        </w:p>
        <w:p w14:paraId="0834CDFA" w14:textId="0A1D4B66" w:rsidR="00744B8C" w:rsidRDefault="00770C3F">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Pr>
                <w:webHidden/>
              </w:rPr>
              <w:t>33</w:t>
            </w:r>
            <w:r w:rsidR="00744B8C">
              <w:rPr>
                <w:webHidden/>
              </w:rPr>
              <w:fldChar w:fldCharType="end"/>
            </w:r>
          </w:hyperlink>
        </w:p>
        <w:p w14:paraId="6CCE9282" w14:textId="202FB7CF" w:rsidR="00744B8C" w:rsidRDefault="00770C3F">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Pr>
                <w:webHidden/>
              </w:rPr>
              <w:t>33</w:t>
            </w:r>
            <w:r w:rsidR="00744B8C">
              <w:rPr>
                <w:webHidden/>
              </w:rPr>
              <w:fldChar w:fldCharType="end"/>
            </w:r>
          </w:hyperlink>
        </w:p>
        <w:p w14:paraId="4BD78940" w14:textId="001E0332" w:rsidR="00744B8C" w:rsidRDefault="00770C3F">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Pr>
                <w:noProof/>
                <w:webHidden/>
              </w:rPr>
              <w:t>34</w:t>
            </w:r>
            <w:r w:rsidR="00744B8C">
              <w:rPr>
                <w:noProof/>
                <w:webHidden/>
              </w:rPr>
              <w:fldChar w:fldCharType="end"/>
            </w:r>
          </w:hyperlink>
        </w:p>
        <w:p w14:paraId="26B93830" w14:textId="6DD909A1" w:rsidR="00744B8C" w:rsidRDefault="00770C3F">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Pr>
                <w:webHidden/>
              </w:rPr>
              <w:t>34</w:t>
            </w:r>
            <w:r w:rsidR="00744B8C">
              <w:rPr>
                <w:webHidden/>
              </w:rPr>
              <w:fldChar w:fldCharType="end"/>
            </w:r>
          </w:hyperlink>
        </w:p>
        <w:p w14:paraId="2AAD5E68" w14:textId="28BBBBB4" w:rsidR="00744B8C" w:rsidRDefault="00770C3F">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Pr>
                <w:webHidden/>
              </w:rPr>
              <w:t>34</w:t>
            </w:r>
            <w:r w:rsidR="00744B8C">
              <w:rPr>
                <w:webHidden/>
              </w:rPr>
              <w:fldChar w:fldCharType="end"/>
            </w:r>
          </w:hyperlink>
        </w:p>
        <w:p w14:paraId="580B94DF" w14:textId="7882A390" w:rsidR="00744B8C" w:rsidRDefault="00770C3F">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Pr>
                <w:webHidden/>
              </w:rPr>
              <w:t>37</w:t>
            </w:r>
            <w:r w:rsidR="00744B8C">
              <w:rPr>
                <w:webHidden/>
              </w:rPr>
              <w:fldChar w:fldCharType="end"/>
            </w:r>
          </w:hyperlink>
        </w:p>
        <w:p w14:paraId="4F5B07BA" w14:textId="46497C02" w:rsidR="00744B8C" w:rsidRDefault="00770C3F">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Pr>
                <w:webHidden/>
              </w:rPr>
              <w:t>38</w:t>
            </w:r>
            <w:r w:rsidR="00744B8C">
              <w:rPr>
                <w:webHidden/>
              </w:rPr>
              <w:fldChar w:fldCharType="end"/>
            </w:r>
          </w:hyperlink>
        </w:p>
        <w:p w14:paraId="724446CE" w14:textId="570253E4" w:rsidR="00744B8C" w:rsidRDefault="00770C3F">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Pr>
                <w:webHidden/>
              </w:rPr>
              <w:t>39</w:t>
            </w:r>
            <w:r w:rsidR="00744B8C">
              <w:rPr>
                <w:webHidden/>
              </w:rPr>
              <w:fldChar w:fldCharType="end"/>
            </w:r>
          </w:hyperlink>
        </w:p>
        <w:p w14:paraId="405D3DAE" w14:textId="6A9F7448" w:rsidR="00744B8C" w:rsidRDefault="00770C3F">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Pr>
                <w:webHidden/>
              </w:rPr>
              <w:t>40</w:t>
            </w:r>
            <w:r w:rsidR="00744B8C">
              <w:rPr>
                <w:webHidden/>
              </w:rPr>
              <w:fldChar w:fldCharType="end"/>
            </w:r>
          </w:hyperlink>
        </w:p>
        <w:p w14:paraId="541404F7" w14:textId="75ED3876" w:rsidR="00744B8C" w:rsidRDefault="00770C3F">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Pr>
                <w:webHidden/>
              </w:rPr>
              <w:t>44</w:t>
            </w:r>
            <w:r w:rsidR="00744B8C">
              <w:rPr>
                <w:webHidden/>
              </w:rPr>
              <w:fldChar w:fldCharType="end"/>
            </w:r>
          </w:hyperlink>
        </w:p>
        <w:p w14:paraId="1F0F5FE2" w14:textId="056BFEEC" w:rsidR="00744B8C" w:rsidRDefault="00770C3F">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Pr>
                <w:webHidden/>
              </w:rPr>
              <w:t>45</w:t>
            </w:r>
            <w:r w:rsidR="00744B8C">
              <w:rPr>
                <w:webHidden/>
              </w:rPr>
              <w:fldChar w:fldCharType="end"/>
            </w:r>
          </w:hyperlink>
        </w:p>
        <w:p w14:paraId="2BDE2703" w14:textId="1B4AB0D6" w:rsidR="00744B8C" w:rsidRDefault="00770C3F">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Pr>
                <w:webHidden/>
              </w:rPr>
              <w:t>46</w:t>
            </w:r>
            <w:r w:rsidR="00744B8C">
              <w:rPr>
                <w:webHidden/>
              </w:rPr>
              <w:fldChar w:fldCharType="end"/>
            </w:r>
          </w:hyperlink>
        </w:p>
        <w:p w14:paraId="048B63A1" w14:textId="0383BBFE" w:rsidR="00744B8C" w:rsidRDefault="00770C3F">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Pr>
                <w:webHidden/>
              </w:rPr>
              <w:t>48</w:t>
            </w:r>
            <w:r w:rsidR="00744B8C">
              <w:rPr>
                <w:webHidden/>
              </w:rPr>
              <w:fldChar w:fldCharType="end"/>
            </w:r>
          </w:hyperlink>
        </w:p>
        <w:p w14:paraId="7279BA2D" w14:textId="0B600013" w:rsidR="00744B8C" w:rsidRDefault="00770C3F">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Pr>
                <w:webHidden/>
              </w:rPr>
              <w:t>48</w:t>
            </w:r>
            <w:r w:rsidR="00744B8C">
              <w:rPr>
                <w:webHidden/>
              </w:rPr>
              <w:fldChar w:fldCharType="end"/>
            </w:r>
          </w:hyperlink>
        </w:p>
        <w:p w14:paraId="42E8545F" w14:textId="0F7E592B" w:rsidR="00744B8C" w:rsidRDefault="00770C3F">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Pr>
                <w:noProof/>
                <w:webHidden/>
              </w:rPr>
              <w:t>51</w:t>
            </w:r>
            <w:r w:rsidR="00744B8C">
              <w:rPr>
                <w:noProof/>
                <w:webHidden/>
              </w:rPr>
              <w:fldChar w:fldCharType="end"/>
            </w:r>
          </w:hyperlink>
        </w:p>
        <w:p w14:paraId="65F99C72" w14:textId="2309D022" w:rsidR="00744B8C" w:rsidRDefault="00770C3F">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Pr>
                <w:webHidden/>
              </w:rPr>
              <w:t>51</w:t>
            </w:r>
            <w:r w:rsidR="00744B8C">
              <w:rPr>
                <w:webHidden/>
              </w:rPr>
              <w:fldChar w:fldCharType="end"/>
            </w:r>
          </w:hyperlink>
        </w:p>
        <w:p w14:paraId="33F3BCBF" w14:textId="090C0308" w:rsidR="00744B8C" w:rsidRDefault="00770C3F">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Pr>
                <w:webHidden/>
              </w:rPr>
              <w:t>52</w:t>
            </w:r>
            <w:r w:rsidR="00744B8C">
              <w:rPr>
                <w:webHidden/>
              </w:rPr>
              <w:fldChar w:fldCharType="end"/>
            </w:r>
          </w:hyperlink>
        </w:p>
        <w:p w14:paraId="289CC47A" w14:textId="36169D15" w:rsidR="00744B8C" w:rsidRDefault="00770C3F">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Pr>
                <w:webHidden/>
              </w:rPr>
              <w:t>53</w:t>
            </w:r>
            <w:r w:rsidR="00744B8C">
              <w:rPr>
                <w:webHidden/>
              </w:rPr>
              <w:fldChar w:fldCharType="end"/>
            </w:r>
          </w:hyperlink>
        </w:p>
        <w:p w14:paraId="212A550A" w14:textId="1CA0B333" w:rsidR="00744B8C" w:rsidRDefault="00770C3F">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Pr>
                <w:noProof/>
                <w:webHidden/>
              </w:rPr>
              <w:t>53</w:t>
            </w:r>
            <w:r w:rsidR="00744B8C">
              <w:rPr>
                <w:noProof/>
                <w:webHidden/>
              </w:rPr>
              <w:fldChar w:fldCharType="end"/>
            </w:r>
          </w:hyperlink>
        </w:p>
        <w:p w14:paraId="700D1681" w14:textId="23612931" w:rsidR="00744B8C" w:rsidRDefault="00770C3F">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Pr>
                <w:webHidden/>
              </w:rPr>
              <w:t>53</w:t>
            </w:r>
            <w:r w:rsidR="00744B8C">
              <w:rPr>
                <w:webHidden/>
              </w:rPr>
              <w:fldChar w:fldCharType="end"/>
            </w:r>
          </w:hyperlink>
        </w:p>
        <w:p w14:paraId="412543B5" w14:textId="05811A9B" w:rsidR="00744B8C" w:rsidRDefault="00770C3F">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Pr>
                <w:webHidden/>
              </w:rPr>
              <w:t>54</w:t>
            </w:r>
            <w:r w:rsidR="00744B8C">
              <w:rPr>
                <w:webHidden/>
              </w:rPr>
              <w:fldChar w:fldCharType="end"/>
            </w:r>
          </w:hyperlink>
        </w:p>
        <w:p w14:paraId="4DA33F82" w14:textId="54C1B605" w:rsidR="00744B8C" w:rsidRDefault="00770C3F">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Pr>
                <w:noProof/>
                <w:webHidden/>
              </w:rPr>
              <w:t>55</w:t>
            </w:r>
            <w:r w:rsidR="00744B8C">
              <w:rPr>
                <w:noProof/>
                <w:webHidden/>
              </w:rPr>
              <w:fldChar w:fldCharType="end"/>
            </w:r>
          </w:hyperlink>
        </w:p>
        <w:p w14:paraId="0AC84661" w14:textId="4CCF7EE0" w:rsidR="00744B8C" w:rsidRDefault="00770C3F">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Pr>
                <w:noProof/>
                <w:webHidden/>
              </w:rPr>
              <w:t>55</w:t>
            </w:r>
            <w:r w:rsidR="00744B8C">
              <w:rPr>
                <w:noProof/>
                <w:webHidden/>
              </w:rPr>
              <w:fldChar w:fldCharType="end"/>
            </w:r>
          </w:hyperlink>
        </w:p>
        <w:p w14:paraId="4040BD26" w14:textId="616789C5" w:rsidR="00744B8C" w:rsidRDefault="00770C3F">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Pr>
                <w:webHidden/>
              </w:rPr>
              <w:t>57</w:t>
            </w:r>
            <w:r w:rsidR="00744B8C">
              <w:rPr>
                <w:webHidden/>
              </w:rPr>
              <w:fldChar w:fldCharType="end"/>
            </w:r>
          </w:hyperlink>
        </w:p>
        <w:p w14:paraId="0EA52057" w14:textId="66CAE747" w:rsidR="00744B8C" w:rsidRDefault="00770C3F">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Pr>
                <w:webHidden/>
              </w:rPr>
              <w:t>58</w:t>
            </w:r>
            <w:r w:rsidR="00744B8C">
              <w:rPr>
                <w:webHidden/>
              </w:rPr>
              <w:fldChar w:fldCharType="end"/>
            </w:r>
          </w:hyperlink>
        </w:p>
        <w:p w14:paraId="6FD672A8" w14:textId="4B691143" w:rsidR="00744B8C" w:rsidRDefault="00770C3F">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Pr>
                <w:webHidden/>
              </w:rPr>
              <w:t>59</w:t>
            </w:r>
            <w:r w:rsidR="00744B8C">
              <w:rPr>
                <w:webHidden/>
              </w:rPr>
              <w:fldChar w:fldCharType="end"/>
            </w:r>
          </w:hyperlink>
        </w:p>
        <w:p w14:paraId="10F99B0F" w14:textId="5013CEB1" w:rsidR="00744B8C" w:rsidRDefault="00770C3F">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Pr>
                <w:webHidden/>
              </w:rPr>
              <w:t>60</w:t>
            </w:r>
            <w:r w:rsidR="00744B8C">
              <w:rPr>
                <w:webHidden/>
              </w:rPr>
              <w:fldChar w:fldCharType="end"/>
            </w:r>
          </w:hyperlink>
        </w:p>
        <w:p w14:paraId="52BE4406" w14:textId="001DA1F2" w:rsidR="00744B8C" w:rsidRDefault="00770C3F">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Pr>
                <w:webHidden/>
              </w:rPr>
              <w:t>74</w:t>
            </w:r>
            <w:r w:rsidR="00744B8C">
              <w:rPr>
                <w:webHidden/>
              </w:rPr>
              <w:fldChar w:fldCharType="end"/>
            </w:r>
          </w:hyperlink>
        </w:p>
        <w:p w14:paraId="68446F25" w14:textId="565F759F" w:rsidR="00744B8C" w:rsidRDefault="00770C3F">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Pr>
                <w:webHidden/>
              </w:rPr>
              <w:t>76</w:t>
            </w:r>
            <w:r w:rsidR="00744B8C">
              <w:rPr>
                <w:webHidden/>
              </w:rPr>
              <w:fldChar w:fldCharType="end"/>
            </w:r>
          </w:hyperlink>
        </w:p>
        <w:p w14:paraId="2468DDE5" w14:textId="009A670A" w:rsidR="00744B8C" w:rsidRDefault="00770C3F">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Pr>
                <w:webHidden/>
              </w:rPr>
              <w:t>77</w:t>
            </w:r>
            <w:r w:rsidR="00744B8C">
              <w:rPr>
                <w:webHidden/>
              </w:rPr>
              <w:fldChar w:fldCharType="end"/>
            </w:r>
          </w:hyperlink>
        </w:p>
        <w:p w14:paraId="661572E8" w14:textId="58540966" w:rsidR="00744B8C" w:rsidRDefault="00770C3F">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Pr>
                <w:webHidden/>
              </w:rPr>
              <w:t>78</w:t>
            </w:r>
            <w:r w:rsidR="00744B8C">
              <w:rPr>
                <w:webHidden/>
              </w:rPr>
              <w:fldChar w:fldCharType="end"/>
            </w:r>
          </w:hyperlink>
        </w:p>
        <w:p w14:paraId="5FE60A84" w14:textId="3FF08CE3" w:rsidR="00744B8C" w:rsidRDefault="00770C3F">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Pr>
                <w:webHidden/>
              </w:rPr>
              <w:t>79</w:t>
            </w:r>
            <w:r w:rsidR="00744B8C">
              <w:rPr>
                <w:webHidden/>
              </w:rPr>
              <w:fldChar w:fldCharType="end"/>
            </w:r>
          </w:hyperlink>
        </w:p>
        <w:p w14:paraId="172E5ACC" w14:textId="2CFA0EC8" w:rsidR="00744B8C" w:rsidRDefault="00770C3F">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Pr>
                <w:webHidden/>
              </w:rPr>
              <w:t>80</w:t>
            </w:r>
            <w:r w:rsidR="00744B8C">
              <w:rPr>
                <w:webHidden/>
              </w:rPr>
              <w:fldChar w:fldCharType="end"/>
            </w:r>
          </w:hyperlink>
        </w:p>
        <w:p w14:paraId="685E0CB6" w14:textId="2F0FF527" w:rsidR="00744B8C" w:rsidRDefault="00770C3F">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Pr>
                <w:webHidden/>
              </w:rPr>
              <w:t>81</w:t>
            </w:r>
            <w:r w:rsidR="00744B8C">
              <w:rPr>
                <w:webHidden/>
              </w:rPr>
              <w:fldChar w:fldCharType="end"/>
            </w:r>
          </w:hyperlink>
        </w:p>
        <w:p w14:paraId="7B1AA2B1" w14:textId="3B929D95" w:rsidR="00744B8C" w:rsidRDefault="00770C3F">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Pr>
                <w:webHidden/>
              </w:rPr>
              <w:t>82</w:t>
            </w:r>
            <w:r w:rsidR="00744B8C">
              <w:rPr>
                <w:webHidden/>
              </w:rPr>
              <w:fldChar w:fldCharType="end"/>
            </w:r>
          </w:hyperlink>
        </w:p>
        <w:p w14:paraId="47E054D0" w14:textId="571DB4B9" w:rsidR="00744B8C" w:rsidRDefault="00770C3F">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Pr>
                <w:webHidden/>
              </w:rPr>
              <w:t>83</w:t>
            </w:r>
            <w:r w:rsidR="00744B8C">
              <w:rPr>
                <w:webHidden/>
              </w:rPr>
              <w:fldChar w:fldCharType="end"/>
            </w:r>
          </w:hyperlink>
        </w:p>
        <w:p w14:paraId="04229ACA" w14:textId="1DAC5D5B" w:rsidR="00744B8C" w:rsidRDefault="00770C3F">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Pr>
                <w:webHidden/>
              </w:rPr>
              <w:t>84</w:t>
            </w:r>
            <w:r w:rsidR="00744B8C">
              <w:rPr>
                <w:webHidden/>
              </w:rPr>
              <w:fldChar w:fldCharType="end"/>
            </w:r>
          </w:hyperlink>
        </w:p>
        <w:p w14:paraId="3E98E816" w14:textId="51262662" w:rsidR="00744B8C" w:rsidRDefault="00770C3F">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Pr>
                <w:webHidden/>
              </w:rPr>
              <w:t>85</w:t>
            </w:r>
            <w:r w:rsidR="00744B8C">
              <w:rPr>
                <w:webHidden/>
              </w:rPr>
              <w:fldChar w:fldCharType="end"/>
            </w:r>
          </w:hyperlink>
        </w:p>
        <w:p w14:paraId="0B0C7062" w14:textId="45F4D608" w:rsidR="00744B8C" w:rsidRDefault="00770C3F">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Pr>
                <w:webHidden/>
              </w:rPr>
              <w:t>86</w:t>
            </w:r>
            <w:r w:rsidR="00744B8C">
              <w:rPr>
                <w:webHidden/>
              </w:rPr>
              <w:fldChar w:fldCharType="end"/>
            </w:r>
          </w:hyperlink>
        </w:p>
        <w:p w14:paraId="774011A7" w14:textId="5FC701BA" w:rsidR="00744B8C" w:rsidRDefault="00770C3F">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Pr>
                <w:webHidden/>
              </w:rPr>
              <w:t>88</w:t>
            </w:r>
            <w:r w:rsidR="00744B8C">
              <w:rPr>
                <w:webHidden/>
              </w:rPr>
              <w:fldChar w:fldCharType="end"/>
            </w:r>
          </w:hyperlink>
        </w:p>
        <w:p w14:paraId="6FF21A64" w14:textId="65C46480" w:rsidR="00744B8C" w:rsidRDefault="00770C3F">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Pr>
                <w:webHidden/>
              </w:rPr>
              <w:t>90</w:t>
            </w:r>
            <w:r w:rsidR="00744B8C">
              <w:rPr>
                <w:webHidden/>
              </w:rPr>
              <w:fldChar w:fldCharType="end"/>
            </w:r>
          </w:hyperlink>
        </w:p>
        <w:p w14:paraId="35EB6FBB" w14:textId="39E1B109" w:rsidR="00744B8C" w:rsidRDefault="00770C3F">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Pr>
                <w:webHidden/>
              </w:rPr>
              <w:t>92</w:t>
            </w:r>
            <w:r w:rsidR="00744B8C">
              <w:rPr>
                <w:webHidden/>
              </w:rPr>
              <w:fldChar w:fldCharType="end"/>
            </w:r>
          </w:hyperlink>
        </w:p>
        <w:p w14:paraId="242A2716" w14:textId="28DDE42D" w:rsidR="00744B8C" w:rsidRDefault="00770C3F">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Pr>
                <w:webHidden/>
              </w:rPr>
              <w:t>93</w:t>
            </w:r>
            <w:r w:rsidR="00744B8C">
              <w:rPr>
                <w:webHidden/>
              </w:rPr>
              <w:fldChar w:fldCharType="end"/>
            </w:r>
          </w:hyperlink>
        </w:p>
        <w:p w14:paraId="002A3BC8" w14:textId="5C684974" w:rsidR="00744B8C" w:rsidRDefault="00770C3F">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Pr>
                <w:webHidden/>
              </w:rPr>
              <w:t>95</w:t>
            </w:r>
            <w:r w:rsidR="00744B8C">
              <w:rPr>
                <w:webHidden/>
              </w:rPr>
              <w:fldChar w:fldCharType="end"/>
            </w:r>
          </w:hyperlink>
        </w:p>
        <w:p w14:paraId="6F441164" w14:textId="780EC850" w:rsidR="00744B8C" w:rsidRDefault="00770C3F">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Pr>
                <w:webHidden/>
              </w:rPr>
              <w:t>96</w:t>
            </w:r>
            <w:r w:rsidR="00744B8C">
              <w:rPr>
                <w:webHidden/>
              </w:rPr>
              <w:fldChar w:fldCharType="end"/>
            </w:r>
          </w:hyperlink>
        </w:p>
        <w:p w14:paraId="215C09D7" w14:textId="0DD97501" w:rsidR="00744B8C" w:rsidRDefault="00770C3F">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Pr>
                <w:webHidden/>
              </w:rPr>
              <w:t>98</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410F6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410F6F">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410F6F" w:rsidRDefault="00C548B6" w:rsidP="00C548B6">
      <w:pPr>
        <w:ind w:right="-427"/>
      </w:pPr>
    </w:p>
    <w:p w14:paraId="71DA406B" w14:textId="77777777" w:rsidR="00C548B6" w:rsidRPr="00410F6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410F6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249488BC" w:rsidR="00950B5D" w:rsidRDefault="00950B5D" w:rsidP="00950B5D">
      <w:pPr>
        <w:pStyle w:val="Ttulo3"/>
        <w:rPr>
          <w:caps w:val="0"/>
        </w:rPr>
      </w:pPr>
      <w:bookmarkStart w:id="27" w:name="_Toc155181891"/>
      <w:bookmarkStart w:id="28" w:name="_Toc505598215"/>
      <w:bookmarkStart w:id="29" w:name="_Toc505598292"/>
      <w:bookmarkStart w:id="30" w:name="_Toc505598385"/>
      <w:bookmarkStart w:id="31" w:name="_Toc33530743"/>
      <w:r w:rsidRPr="00410F6F">
        <w:rPr>
          <w:caps w:val="0"/>
        </w:rPr>
        <w:t>1.- OBJETO DEL CONTRATO</w:t>
      </w:r>
      <w:bookmarkEnd w:id="27"/>
    </w:p>
    <w:p w14:paraId="714E57E1" w14:textId="652EBA69" w:rsidR="00964C6E" w:rsidRPr="00964C6E" w:rsidRDefault="000C0F7D" w:rsidP="00964C6E">
      <w:r>
        <w:t xml:space="preserve">  </w:t>
      </w:r>
    </w:p>
    <w:p w14:paraId="5BC47FB0" w14:textId="65A0148E" w:rsidR="00964C6E" w:rsidRPr="00964C6E" w:rsidRDefault="00950B5D" w:rsidP="00275103">
      <w:pPr>
        <w:pStyle w:val="Prrafodelista"/>
        <w:ind w:left="993" w:hanging="709"/>
        <w:jc w:val="both"/>
        <w:rPr>
          <w:lang w:val="es-ES_tradnl"/>
        </w:rPr>
      </w:pPr>
      <w:bookmarkStart w:id="32" w:name="_Toc45180417"/>
      <w:bookmarkStart w:id="33" w:name="_Toc48125122"/>
      <w:bookmarkStart w:id="34" w:name="_Toc48125499"/>
      <w:r w:rsidRPr="00964C6E">
        <w:rPr>
          <w:rFonts w:ascii="Verdana" w:hAnsi="Verdana"/>
          <w:b/>
          <w:caps/>
          <w:sz w:val="19"/>
          <w:szCs w:val="19"/>
        </w:rPr>
        <w:t>1.1.-</w:t>
      </w:r>
      <w:r w:rsidR="003C0AFF" w:rsidRPr="00964C6E">
        <w:rPr>
          <w:rFonts w:ascii="Verdana" w:hAnsi="Verdana"/>
          <w:b/>
          <w:caps/>
          <w:sz w:val="19"/>
          <w:szCs w:val="19"/>
        </w:rPr>
        <w:t xml:space="preserve"> </w:t>
      </w:r>
      <w:r w:rsidRPr="00964C6E">
        <w:rPr>
          <w:rFonts w:ascii="Verdana" w:hAnsi="Verdana"/>
          <w:b/>
          <w:caps/>
          <w:sz w:val="19"/>
          <w:szCs w:val="19"/>
        </w:rPr>
        <w:t>D</w:t>
      </w:r>
      <w:r w:rsidRPr="00964C6E">
        <w:rPr>
          <w:rFonts w:ascii="Verdana" w:hAnsi="Verdana"/>
          <w:b/>
          <w:sz w:val="19"/>
          <w:szCs w:val="19"/>
        </w:rPr>
        <w:t>efinición:</w:t>
      </w:r>
      <w:bookmarkEnd w:id="32"/>
      <w:bookmarkEnd w:id="33"/>
      <w:bookmarkEnd w:id="34"/>
      <w:r w:rsidRPr="00410F6F">
        <w:rPr>
          <w:color w:val="0000FF"/>
          <w:szCs w:val="19"/>
        </w:rPr>
        <w:t xml:space="preserve"> </w:t>
      </w:r>
      <w:bookmarkStart w:id="35" w:name="_Toc45180418"/>
      <w:bookmarkStart w:id="36" w:name="_Toc48125123"/>
      <w:bookmarkStart w:id="37" w:name="_Toc48125500"/>
      <w:r w:rsidR="00275103" w:rsidRPr="00D81B8E">
        <w:rPr>
          <w:rFonts w:ascii="Verdana" w:hAnsi="Verdana"/>
          <w:color w:val="0000FF"/>
          <w:sz w:val="19"/>
          <w:szCs w:val="19"/>
        </w:rPr>
        <w:t xml:space="preserve">El objeto del presente expediente es el suministro </w:t>
      </w:r>
      <w:r w:rsidR="00275103">
        <w:rPr>
          <w:rFonts w:ascii="Verdana" w:hAnsi="Verdana"/>
          <w:color w:val="0000FF"/>
          <w:sz w:val="19"/>
          <w:szCs w:val="19"/>
        </w:rPr>
        <w:t>de material fungible para el mantenimiento y reparación de vehículos</w:t>
      </w:r>
      <w:r w:rsidR="00275103" w:rsidRPr="00D81B8E">
        <w:rPr>
          <w:rFonts w:ascii="Verdana" w:hAnsi="Verdana"/>
          <w:color w:val="0000FF"/>
          <w:sz w:val="19"/>
          <w:szCs w:val="19"/>
        </w:rPr>
        <w:t>, subordinándose dicha entrega a las necesidades originadas en el Parque Móvil del Departamento de Seguridad, por lo que la Administración no queda obligada a demandar una determinada cuantía de unidades, ni a gastar la totalidad del presupuesto.</w:t>
      </w:r>
    </w:p>
    <w:p w14:paraId="3B2914E7" w14:textId="6022FCC3" w:rsidR="00950B5D" w:rsidRPr="00410F6F" w:rsidRDefault="00950B5D" w:rsidP="00964C6E">
      <w:pPr>
        <w:pStyle w:val="Ttulo4"/>
        <w:rPr>
          <w:rFonts w:cs="Arial"/>
        </w:rPr>
      </w:pPr>
      <w:r w:rsidRPr="00410F6F">
        <w:rPr>
          <w:szCs w:val="19"/>
        </w:rPr>
        <w:t>1.2.-</w:t>
      </w:r>
      <w:r w:rsidR="003C0AFF" w:rsidRPr="00410F6F">
        <w:rPr>
          <w:szCs w:val="19"/>
        </w:rPr>
        <w:t xml:space="preserve"> </w:t>
      </w:r>
      <w:r w:rsidRPr="00410F6F">
        <w:rPr>
          <w:szCs w:val="19"/>
        </w:rPr>
        <w:t xml:space="preserve">Tipo de suministro: </w:t>
      </w:r>
      <w:r w:rsidRPr="00410F6F">
        <w:rPr>
          <w:b w:val="0"/>
          <w:color w:val="0000FF"/>
          <w:szCs w:val="19"/>
        </w:rPr>
        <w:t>adquisición</w:t>
      </w:r>
      <w:r w:rsidR="003C0AFF" w:rsidRPr="00410F6F">
        <w:rPr>
          <w:b w:val="0"/>
          <w:color w:val="0000FF"/>
          <w:szCs w:val="19"/>
        </w:rPr>
        <w:t>.</w:t>
      </w:r>
      <w:bookmarkEnd w:id="35"/>
      <w:bookmarkEnd w:id="36"/>
      <w:bookmarkEnd w:id="37"/>
    </w:p>
    <w:p w14:paraId="3213AD39" w14:textId="6691F5BD" w:rsidR="00950B5D" w:rsidRPr="00410F6F" w:rsidRDefault="00950B5D" w:rsidP="003C0AFF">
      <w:pPr>
        <w:pStyle w:val="Ttulo4"/>
        <w:rPr>
          <w:rFonts w:cs="Arial"/>
          <w:color w:val="0000FF"/>
        </w:rPr>
      </w:pPr>
      <w:bookmarkStart w:id="38" w:name="_Toc45180419"/>
      <w:bookmarkStart w:id="39" w:name="_Toc48125124"/>
      <w:bookmarkStart w:id="40" w:name="_Toc48125501"/>
      <w:r w:rsidRPr="00410F6F">
        <w:rPr>
          <w:szCs w:val="19"/>
        </w:rPr>
        <w:t>1.3.-</w:t>
      </w:r>
      <w:r w:rsidRPr="00410F6F">
        <w:rPr>
          <w:szCs w:val="19"/>
        </w:rPr>
        <w:tab/>
        <w:t xml:space="preserve">Se incluyen servicios o trabajos de colocación o instalación: </w:t>
      </w:r>
      <w:r w:rsidR="00964C6E">
        <w:rPr>
          <w:b w:val="0"/>
          <w:color w:val="0000FF"/>
          <w:szCs w:val="19"/>
        </w:rPr>
        <w:t>no</w:t>
      </w:r>
      <w:r w:rsidR="003C0AFF" w:rsidRPr="00410F6F">
        <w:rPr>
          <w:b w:val="0"/>
          <w:color w:val="0000FF"/>
          <w:szCs w:val="19"/>
        </w:rPr>
        <w:t>.</w:t>
      </w:r>
      <w:bookmarkEnd w:id="38"/>
      <w:bookmarkEnd w:id="39"/>
      <w:bookmarkEnd w:id="40"/>
    </w:p>
    <w:p w14:paraId="37E92C3D" w14:textId="13DC915A" w:rsidR="00950B5D" w:rsidRPr="004E3A22" w:rsidRDefault="00950B5D" w:rsidP="003C0AFF">
      <w:pPr>
        <w:pStyle w:val="Ttulo4"/>
        <w:rPr>
          <w:rFonts w:cs="Arial"/>
          <w:b w:val="0"/>
          <w:color w:val="0000FF"/>
        </w:rPr>
      </w:pPr>
      <w:bookmarkStart w:id="41" w:name="_Toc45180420"/>
      <w:bookmarkStart w:id="42" w:name="_Toc48125125"/>
      <w:bookmarkStart w:id="43" w:name="_Toc48125502"/>
      <w:r w:rsidRPr="00410F6F">
        <w:rPr>
          <w:szCs w:val="19"/>
        </w:rPr>
        <w:t>1.4.-</w:t>
      </w:r>
      <w:r w:rsidRPr="00410F6F">
        <w:rPr>
          <w:szCs w:val="19"/>
        </w:rPr>
        <w:tab/>
        <w:t xml:space="preserve">Se incluye el mantenimiento de los bienes suministrados durante la vigencia del contrato: </w:t>
      </w:r>
      <w:bookmarkEnd w:id="41"/>
      <w:bookmarkEnd w:id="42"/>
      <w:bookmarkEnd w:id="43"/>
      <w:r w:rsidR="00275103">
        <w:rPr>
          <w:b w:val="0"/>
          <w:color w:val="0000FF"/>
          <w:szCs w:val="19"/>
        </w:rPr>
        <w:t>no</w:t>
      </w:r>
      <w:r w:rsidR="004E3A22" w:rsidRPr="004E3A22">
        <w:rPr>
          <w:b w:val="0"/>
          <w:color w:val="0000FF"/>
          <w:szCs w:val="19"/>
        </w:rPr>
        <w:t>.</w:t>
      </w:r>
    </w:p>
    <w:p w14:paraId="0752F369" w14:textId="320568DC" w:rsidR="00950B5D" w:rsidRPr="00275103"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410F6F">
        <w:rPr>
          <w:szCs w:val="19"/>
        </w:rPr>
        <w:t>1.5.-</w:t>
      </w:r>
      <w:r w:rsidR="003C0AFF" w:rsidRPr="00410F6F">
        <w:rPr>
          <w:szCs w:val="19"/>
        </w:rPr>
        <w:t xml:space="preserve"> </w:t>
      </w:r>
      <w:r w:rsidRPr="00410F6F">
        <w:rPr>
          <w:szCs w:val="19"/>
        </w:rPr>
        <w:t xml:space="preserve">División por lotes: </w:t>
      </w:r>
      <w:r w:rsidR="00964C6E" w:rsidRPr="00964C6E">
        <w:rPr>
          <w:rFonts w:cs="Arial"/>
          <w:b w:val="0"/>
          <w:color w:val="0000FF"/>
          <w:szCs w:val="19"/>
        </w:rPr>
        <w:t xml:space="preserve">No, </w:t>
      </w:r>
      <w:bookmarkEnd w:id="44"/>
      <w:bookmarkEnd w:id="45"/>
      <w:bookmarkEnd w:id="46"/>
      <w:r w:rsidR="00E03DDD">
        <w:rPr>
          <w:rFonts w:cs="Arial"/>
          <w:b w:val="0"/>
          <w:color w:val="0000FF"/>
          <w:szCs w:val="19"/>
        </w:rPr>
        <w:t xml:space="preserve">pues la no división en lotes favorece la gestión eficaz, eficiente y operativa del suministro sin que ello suponga una limitación indebida </w:t>
      </w:r>
      <w:r w:rsidR="00255EBF">
        <w:rPr>
          <w:rFonts w:cs="Arial"/>
          <w:b w:val="0"/>
          <w:color w:val="0000FF"/>
          <w:szCs w:val="19"/>
        </w:rPr>
        <w:t>tal y como se indica en la memoria de ausencia de división por lotes de fecha 16 de abril de 2025 del Jefe Área aprovisionamiento y administración de la División de Parque Móvil.</w:t>
      </w:r>
    </w:p>
    <w:p w14:paraId="1450AF0E" w14:textId="55895F52" w:rsidR="00950B5D" w:rsidRPr="00410F6F" w:rsidRDefault="00950B5D" w:rsidP="00A26BDA">
      <w:pPr>
        <w:pStyle w:val="Ttulo5"/>
        <w:spacing w:before="0" w:after="0"/>
        <w:rPr>
          <w:rFonts w:cs="Arial"/>
          <w:color w:val="0000FF"/>
        </w:rPr>
      </w:pPr>
      <w:bookmarkStart w:id="47" w:name="_Toc45180422"/>
      <w:bookmarkStart w:id="48" w:name="_Toc48125127"/>
      <w:bookmarkStart w:id="49" w:name="_Toc48125504"/>
      <w:r w:rsidRPr="00410F6F">
        <w:rPr>
          <w:b/>
          <w:szCs w:val="19"/>
        </w:rPr>
        <w:t>1.5.1.-</w:t>
      </w:r>
      <w:r w:rsidR="00A26BDA">
        <w:rPr>
          <w:b/>
          <w:szCs w:val="19"/>
        </w:rPr>
        <w:t xml:space="preserve"> </w:t>
      </w:r>
      <w:r w:rsidRPr="00410F6F">
        <w:rPr>
          <w:szCs w:val="19"/>
        </w:rPr>
        <w:t>Número de lotes:</w:t>
      </w:r>
      <w:bookmarkEnd w:id="47"/>
      <w:bookmarkEnd w:id="48"/>
      <w:bookmarkEnd w:id="49"/>
    </w:p>
    <w:p w14:paraId="7658707E" w14:textId="77777777" w:rsidR="00950B5D" w:rsidRPr="00410F6F" w:rsidRDefault="00950B5D" w:rsidP="00A26BDA">
      <w:pPr>
        <w:pStyle w:val="Ttulo5"/>
        <w:spacing w:before="0" w:after="0"/>
        <w:rPr>
          <w:rFonts w:cs="Arial"/>
          <w:color w:val="0000FF"/>
        </w:rPr>
      </w:pPr>
      <w:bookmarkStart w:id="50" w:name="_Toc45180423"/>
      <w:bookmarkStart w:id="51" w:name="_Toc48125128"/>
      <w:bookmarkStart w:id="52" w:name="_Toc48125505"/>
      <w:r w:rsidRPr="00410F6F">
        <w:rPr>
          <w:b/>
        </w:rPr>
        <w:t>1.5.2.-</w:t>
      </w:r>
      <w:r w:rsidRPr="00410F6F">
        <w:t xml:space="preserve"> El objeto de cada lote es el siguiente:</w:t>
      </w:r>
      <w:bookmarkEnd w:id="50"/>
      <w:bookmarkEnd w:id="51"/>
      <w:bookmarkEnd w:id="52"/>
    </w:p>
    <w:p w14:paraId="39E08BC2" w14:textId="1ABF7432" w:rsidR="00950B5D" w:rsidRPr="00410F6F" w:rsidRDefault="00950B5D" w:rsidP="00A26BDA">
      <w:pPr>
        <w:pStyle w:val="Ttulo5"/>
        <w:spacing w:before="0" w:after="0"/>
        <w:ind w:left="1276" w:hanging="709"/>
        <w:rPr>
          <w:rFonts w:cs="Arial"/>
        </w:rPr>
      </w:pPr>
      <w:bookmarkStart w:id="53" w:name="_Toc45180424"/>
      <w:bookmarkStart w:id="54" w:name="_Toc48125129"/>
      <w:bookmarkStart w:id="55" w:name="_Toc48125506"/>
      <w:r w:rsidRPr="00410F6F">
        <w:rPr>
          <w:b/>
          <w:szCs w:val="19"/>
        </w:rPr>
        <w:t>1.5.3.-</w:t>
      </w:r>
      <w:r w:rsidR="00A26BDA">
        <w:rPr>
          <w:b/>
          <w:szCs w:val="19"/>
        </w:rPr>
        <w:t xml:space="preserve"> </w:t>
      </w:r>
      <w:r w:rsidRPr="00410F6F">
        <w:rPr>
          <w:szCs w:val="19"/>
        </w:rPr>
        <w:t>Cada lote constituye un contrato:</w:t>
      </w:r>
      <w:bookmarkEnd w:id="53"/>
      <w:bookmarkEnd w:id="54"/>
      <w:bookmarkEnd w:id="55"/>
    </w:p>
    <w:p w14:paraId="765E6039" w14:textId="77777777" w:rsidR="00950B5D" w:rsidRPr="00410F6F" w:rsidRDefault="00950B5D" w:rsidP="003C0AFF">
      <w:pPr>
        <w:pStyle w:val="Ttulo4"/>
        <w:shd w:val="clear" w:color="auto" w:fill="FFFFFF" w:themeFill="background1"/>
        <w:rPr>
          <w:rFonts w:cs="Arial"/>
        </w:rPr>
      </w:pPr>
      <w:bookmarkStart w:id="56" w:name="_Toc45180425"/>
      <w:bookmarkStart w:id="57" w:name="_Toc48125130"/>
      <w:bookmarkStart w:id="58" w:name="_Toc48125507"/>
      <w:r w:rsidRPr="00410F6F">
        <w:rPr>
          <w:szCs w:val="19"/>
        </w:rPr>
        <w:t>1.6.-</w:t>
      </w:r>
      <w:r w:rsidR="003C0AFF" w:rsidRPr="00410F6F">
        <w:rPr>
          <w:szCs w:val="19"/>
        </w:rPr>
        <w:t xml:space="preserve"> </w:t>
      </w:r>
      <w:r w:rsidRPr="00410F6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F5534D" w:rsidRPr="00645C2F" w14:paraId="49DC2FF3" w14:textId="77777777" w:rsidTr="0095400E">
        <w:trPr>
          <w:trHeight w:val="435"/>
        </w:trPr>
        <w:tc>
          <w:tcPr>
            <w:tcW w:w="3928" w:type="dxa"/>
            <w:shd w:val="clear" w:color="auto" w:fill="D9D9D9" w:themeFill="background1" w:themeFillShade="D9"/>
            <w:vAlign w:val="center"/>
          </w:tcPr>
          <w:p w14:paraId="1EC9AC2A" w14:textId="77777777" w:rsidR="00F5534D" w:rsidRPr="00645C2F" w:rsidRDefault="00F5534D" w:rsidP="0095400E">
            <w:pPr>
              <w:spacing w:before="120" w:after="120"/>
              <w:ind w:right="-1"/>
              <w:jc w:val="center"/>
              <w:rPr>
                <w:rFonts w:ascii="Verdana" w:hAnsi="Verdana"/>
                <w:b/>
                <w:sz w:val="19"/>
                <w:szCs w:val="19"/>
              </w:rPr>
            </w:pPr>
            <w:bookmarkStart w:id="59" w:name="_Toc45180426"/>
            <w:bookmarkStart w:id="60" w:name="_Toc48125131"/>
            <w:bookmarkStart w:id="61" w:name="_Toc48125508"/>
            <w:r w:rsidRPr="00645C2F">
              <w:rPr>
                <w:rFonts w:ascii="Verdana" w:hAnsi="Verdana"/>
                <w:b/>
                <w:sz w:val="19"/>
                <w:szCs w:val="19"/>
              </w:rPr>
              <w:t>Objeto</w:t>
            </w:r>
          </w:p>
        </w:tc>
        <w:tc>
          <w:tcPr>
            <w:tcW w:w="2353" w:type="dxa"/>
            <w:shd w:val="clear" w:color="auto" w:fill="D9D9D9" w:themeFill="background1" w:themeFillShade="D9"/>
            <w:vAlign w:val="center"/>
          </w:tcPr>
          <w:p w14:paraId="39DE7890"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26C40AB9" w14:textId="77777777" w:rsidR="00F5534D" w:rsidRPr="00645C2F" w:rsidRDefault="00F5534D" w:rsidP="0095400E">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F5534D" w:rsidRPr="00645C2F" w14:paraId="0B3A3C68" w14:textId="77777777" w:rsidTr="0095400E">
        <w:trPr>
          <w:trHeight w:val="291"/>
        </w:trPr>
        <w:tc>
          <w:tcPr>
            <w:tcW w:w="3928" w:type="dxa"/>
            <w:tcBorders>
              <w:bottom w:val="single" w:sz="4" w:space="0" w:color="auto"/>
            </w:tcBorders>
            <w:shd w:val="clear" w:color="auto" w:fill="auto"/>
            <w:vAlign w:val="center"/>
          </w:tcPr>
          <w:p w14:paraId="1F2867D4" w14:textId="77777777" w:rsidR="00F5534D" w:rsidRPr="00645C2F" w:rsidRDefault="00F5534D" w:rsidP="0095400E">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6C23EEBA" w14:textId="5D89D36E" w:rsidR="00F5534D" w:rsidRPr="004024D2" w:rsidRDefault="00275103" w:rsidP="00C05C53">
            <w:pPr>
              <w:jc w:val="center"/>
              <w:rPr>
                <w:rFonts w:ascii="Verdana" w:hAnsi="Verdana"/>
                <w:sz w:val="19"/>
                <w:szCs w:val="19"/>
              </w:rPr>
            </w:pPr>
            <w:r>
              <w:rPr>
                <w:rFonts w:ascii="Verdana" w:hAnsi="Verdana" w:cs="Arial"/>
                <w:color w:val="0000FF"/>
                <w:sz w:val="19"/>
                <w:szCs w:val="19"/>
              </w:rPr>
              <w:t>44316400-2</w:t>
            </w:r>
          </w:p>
        </w:tc>
        <w:tc>
          <w:tcPr>
            <w:tcW w:w="2829" w:type="dxa"/>
            <w:shd w:val="clear" w:color="auto" w:fill="auto"/>
          </w:tcPr>
          <w:p w14:paraId="398A570C" w14:textId="77777777" w:rsidR="00F5534D" w:rsidRPr="00645C2F" w:rsidRDefault="00F5534D" w:rsidP="0095400E">
            <w:pPr>
              <w:rPr>
                <w:sz w:val="19"/>
                <w:szCs w:val="19"/>
              </w:rPr>
            </w:pPr>
          </w:p>
        </w:tc>
      </w:tr>
      <w:tr w:rsidR="00F5534D" w:rsidRPr="00645C2F" w14:paraId="1AC936B9" w14:textId="77777777" w:rsidTr="0095400E">
        <w:trPr>
          <w:trHeight w:val="338"/>
        </w:trPr>
        <w:tc>
          <w:tcPr>
            <w:tcW w:w="3928" w:type="dxa"/>
            <w:shd w:val="clear" w:color="auto" w:fill="auto"/>
            <w:vAlign w:val="center"/>
          </w:tcPr>
          <w:p w14:paraId="542C1B7A" w14:textId="77777777" w:rsidR="00F5534D" w:rsidRPr="00645C2F" w:rsidRDefault="00F5534D" w:rsidP="0095400E">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3B26EBEA" w14:textId="6B30D2A0" w:rsidR="00F5534D" w:rsidRPr="004E3A22" w:rsidRDefault="00F5534D" w:rsidP="004E3A22">
            <w:pPr>
              <w:jc w:val="center"/>
              <w:rPr>
                <w:rFonts w:ascii="Verdana" w:hAnsi="Verdana"/>
                <w:sz w:val="19"/>
                <w:szCs w:val="19"/>
              </w:rPr>
            </w:pPr>
          </w:p>
        </w:tc>
        <w:tc>
          <w:tcPr>
            <w:tcW w:w="2829" w:type="dxa"/>
            <w:shd w:val="clear" w:color="auto" w:fill="auto"/>
          </w:tcPr>
          <w:p w14:paraId="5F354C9E" w14:textId="77777777" w:rsidR="00F5534D" w:rsidRPr="00645C2F" w:rsidRDefault="00F5534D" w:rsidP="0095400E">
            <w:pPr>
              <w:rPr>
                <w:sz w:val="19"/>
                <w:szCs w:val="19"/>
              </w:rPr>
            </w:pPr>
          </w:p>
        </w:tc>
      </w:tr>
    </w:tbl>
    <w:p w14:paraId="3C21DF1C" w14:textId="57C45427" w:rsidR="00950B5D" w:rsidRPr="00410F6F" w:rsidRDefault="00950B5D" w:rsidP="003C0AFF">
      <w:pPr>
        <w:pStyle w:val="Ttulo4"/>
        <w:rPr>
          <w:rFonts w:cs="Arial"/>
          <w:color w:val="0000FF"/>
        </w:rPr>
      </w:pPr>
      <w:r w:rsidRPr="00410F6F">
        <w:rPr>
          <w:szCs w:val="19"/>
        </w:rPr>
        <w:t xml:space="preserve">1.7.- Otros sistemas de clasificación de actividades: </w:t>
      </w:r>
      <w:r w:rsidRPr="00410F6F">
        <w:rPr>
          <w:b w:val="0"/>
          <w:color w:val="0000FF"/>
          <w:szCs w:val="19"/>
        </w:rPr>
        <w:t>no</w:t>
      </w:r>
      <w:r w:rsidR="003C0AFF" w:rsidRPr="00410F6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F5534D" w:rsidRPr="00F24C5C" w14:paraId="429219D6" w14:textId="77777777" w:rsidTr="0095400E">
        <w:trPr>
          <w:trHeight w:val="227"/>
        </w:trPr>
        <w:tc>
          <w:tcPr>
            <w:tcW w:w="6000" w:type="dxa"/>
            <w:shd w:val="clear" w:color="auto" w:fill="D9D9D9" w:themeFill="background1" w:themeFillShade="D9"/>
            <w:vAlign w:val="center"/>
          </w:tcPr>
          <w:p w14:paraId="3484AC26" w14:textId="77777777" w:rsidR="00F5534D" w:rsidRPr="00F24C5C" w:rsidRDefault="00F5534D" w:rsidP="0095400E">
            <w:pPr>
              <w:spacing w:before="120" w:after="120"/>
              <w:ind w:right="-1"/>
              <w:jc w:val="center"/>
              <w:rPr>
                <w:rFonts w:ascii="Verdana" w:hAnsi="Verdana"/>
                <w:b/>
                <w:sz w:val="19"/>
                <w:szCs w:val="19"/>
              </w:rPr>
            </w:pPr>
            <w:bookmarkStart w:id="62" w:name="_Toc45180427"/>
            <w:bookmarkStart w:id="63" w:name="_Toc48125132"/>
            <w:bookmarkStart w:id="64" w:name="_Toc48125509"/>
            <w:r w:rsidRPr="00F24C5C">
              <w:rPr>
                <w:rFonts w:ascii="Verdana" w:hAnsi="Verdana"/>
                <w:b/>
                <w:sz w:val="19"/>
                <w:szCs w:val="19"/>
              </w:rPr>
              <w:t>Nombre</w:t>
            </w:r>
          </w:p>
        </w:tc>
        <w:tc>
          <w:tcPr>
            <w:tcW w:w="1544" w:type="dxa"/>
            <w:shd w:val="clear" w:color="auto" w:fill="D9D9D9" w:themeFill="background1" w:themeFillShade="D9"/>
            <w:vAlign w:val="center"/>
          </w:tcPr>
          <w:p w14:paraId="60CCF37C" w14:textId="77777777" w:rsidR="00F5534D" w:rsidRPr="00F24C5C" w:rsidRDefault="00F5534D" w:rsidP="0095400E">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31A5D967" w14:textId="77777777" w:rsidR="00F5534D" w:rsidRPr="00F24C5C" w:rsidRDefault="00F5534D" w:rsidP="0095400E">
            <w:pPr>
              <w:spacing w:before="120" w:after="120"/>
              <w:ind w:right="-1"/>
              <w:jc w:val="center"/>
              <w:rPr>
                <w:b/>
                <w:sz w:val="19"/>
                <w:szCs w:val="19"/>
              </w:rPr>
            </w:pPr>
            <w:r w:rsidRPr="00F24C5C">
              <w:rPr>
                <w:rFonts w:ascii="Verdana" w:hAnsi="Verdana"/>
                <w:b/>
                <w:sz w:val="19"/>
                <w:szCs w:val="19"/>
              </w:rPr>
              <w:t>Código</w:t>
            </w:r>
          </w:p>
        </w:tc>
      </w:tr>
      <w:tr w:rsidR="00F5534D" w:rsidRPr="00645C2F" w14:paraId="55FFADA0" w14:textId="77777777" w:rsidTr="0095400E">
        <w:trPr>
          <w:trHeight w:val="402"/>
        </w:trPr>
        <w:tc>
          <w:tcPr>
            <w:tcW w:w="6000" w:type="dxa"/>
            <w:shd w:val="clear" w:color="auto" w:fill="auto"/>
            <w:vAlign w:val="center"/>
          </w:tcPr>
          <w:p w14:paraId="79F60347" w14:textId="77777777" w:rsidR="00F5534D" w:rsidRPr="00645C2F" w:rsidRDefault="00F5534D" w:rsidP="0095400E">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6DE8A124" w14:textId="77777777" w:rsidR="00F5534D" w:rsidRPr="00645C2F" w:rsidRDefault="00F5534D" w:rsidP="0095400E">
            <w:pPr>
              <w:rPr>
                <w:rFonts w:ascii="Verdana" w:hAnsi="Verdana"/>
                <w:sz w:val="19"/>
                <w:szCs w:val="19"/>
              </w:rPr>
            </w:pPr>
            <w:r w:rsidRPr="00645C2F">
              <w:rPr>
                <w:rFonts w:ascii="Verdana" w:hAnsi="Verdana"/>
                <w:sz w:val="19"/>
                <w:szCs w:val="19"/>
              </w:rPr>
              <w:t>UNSPSC</w:t>
            </w:r>
          </w:p>
        </w:tc>
        <w:tc>
          <w:tcPr>
            <w:tcW w:w="1556" w:type="dxa"/>
            <w:shd w:val="clear" w:color="auto" w:fill="auto"/>
          </w:tcPr>
          <w:p w14:paraId="107AE714" w14:textId="77777777" w:rsidR="00F5534D" w:rsidRPr="00645C2F" w:rsidRDefault="00F5534D" w:rsidP="0095400E">
            <w:pPr>
              <w:rPr>
                <w:sz w:val="19"/>
                <w:szCs w:val="19"/>
              </w:rPr>
            </w:pPr>
          </w:p>
        </w:tc>
      </w:tr>
      <w:tr w:rsidR="00F5534D" w:rsidRPr="00645C2F" w14:paraId="126DE30C" w14:textId="77777777" w:rsidTr="0095400E">
        <w:trPr>
          <w:trHeight w:val="335"/>
        </w:trPr>
        <w:tc>
          <w:tcPr>
            <w:tcW w:w="6000" w:type="dxa"/>
            <w:shd w:val="clear" w:color="auto" w:fill="auto"/>
            <w:vAlign w:val="center"/>
          </w:tcPr>
          <w:p w14:paraId="4CB4B847" w14:textId="77777777" w:rsidR="00F5534D" w:rsidRPr="00645C2F" w:rsidRDefault="00F5534D" w:rsidP="0095400E">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4C0E5DE0" w14:textId="77777777" w:rsidR="00F5534D" w:rsidRPr="00645C2F" w:rsidRDefault="00F5534D" w:rsidP="0095400E">
            <w:pPr>
              <w:rPr>
                <w:rFonts w:ascii="Verdana" w:hAnsi="Verdana"/>
                <w:sz w:val="19"/>
                <w:szCs w:val="19"/>
              </w:rPr>
            </w:pPr>
            <w:r w:rsidRPr="00645C2F">
              <w:rPr>
                <w:rFonts w:ascii="Verdana" w:hAnsi="Verdana"/>
                <w:sz w:val="19"/>
                <w:szCs w:val="19"/>
              </w:rPr>
              <w:t>CPC</w:t>
            </w:r>
          </w:p>
        </w:tc>
        <w:tc>
          <w:tcPr>
            <w:tcW w:w="1556" w:type="dxa"/>
            <w:shd w:val="clear" w:color="auto" w:fill="auto"/>
          </w:tcPr>
          <w:p w14:paraId="5E342B4C" w14:textId="77777777" w:rsidR="00F5534D" w:rsidRPr="00645C2F" w:rsidRDefault="00F5534D" w:rsidP="0095400E">
            <w:pPr>
              <w:rPr>
                <w:sz w:val="19"/>
                <w:szCs w:val="19"/>
              </w:rPr>
            </w:pPr>
          </w:p>
        </w:tc>
      </w:tr>
      <w:tr w:rsidR="00F5534D" w:rsidRPr="00645C2F" w14:paraId="36E1960F" w14:textId="77777777" w:rsidTr="0095400E">
        <w:trPr>
          <w:trHeight w:val="382"/>
        </w:trPr>
        <w:tc>
          <w:tcPr>
            <w:tcW w:w="6000" w:type="dxa"/>
            <w:shd w:val="clear" w:color="auto" w:fill="auto"/>
            <w:vAlign w:val="center"/>
          </w:tcPr>
          <w:p w14:paraId="1CABEE12" w14:textId="77777777" w:rsidR="00F5534D" w:rsidRPr="00645C2F" w:rsidRDefault="00F5534D" w:rsidP="0095400E">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AD8F08C" w14:textId="77777777" w:rsidR="00F5534D" w:rsidRPr="00645C2F" w:rsidRDefault="00F5534D" w:rsidP="0095400E">
            <w:pPr>
              <w:rPr>
                <w:rFonts w:ascii="Verdana" w:hAnsi="Verdana"/>
                <w:sz w:val="19"/>
                <w:szCs w:val="19"/>
              </w:rPr>
            </w:pPr>
            <w:r w:rsidRPr="00645C2F">
              <w:rPr>
                <w:rFonts w:ascii="Verdana" w:hAnsi="Verdana"/>
                <w:sz w:val="19"/>
                <w:szCs w:val="19"/>
              </w:rPr>
              <w:t>CNAE</w:t>
            </w:r>
          </w:p>
        </w:tc>
        <w:tc>
          <w:tcPr>
            <w:tcW w:w="1556" w:type="dxa"/>
            <w:shd w:val="clear" w:color="auto" w:fill="auto"/>
          </w:tcPr>
          <w:p w14:paraId="3F90F3B1" w14:textId="77777777" w:rsidR="00F5534D" w:rsidRPr="00645C2F" w:rsidRDefault="00F5534D" w:rsidP="0095400E">
            <w:pPr>
              <w:rPr>
                <w:sz w:val="19"/>
                <w:szCs w:val="19"/>
              </w:rPr>
            </w:pPr>
          </w:p>
        </w:tc>
      </w:tr>
    </w:tbl>
    <w:p w14:paraId="5CBCCB36" w14:textId="6C26F1A5" w:rsidR="00950B5D" w:rsidRPr="00410F6F" w:rsidRDefault="00950B5D" w:rsidP="003C0AFF">
      <w:pPr>
        <w:pStyle w:val="Ttulo4"/>
        <w:rPr>
          <w:rFonts w:cs="Arial"/>
        </w:rPr>
      </w:pPr>
      <w:r w:rsidRPr="00410F6F">
        <w:rPr>
          <w:szCs w:val="19"/>
        </w:rPr>
        <w:t xml:space="preserve">1.8.- Tracto: </w:t>
      </w:r>
      <w:r w:rsidR="00C93635">
        <w:rPr>
          <w:b w:val="0"/>
          <w:color w:val="0000FF"/>
          <w:szCs w:val="19"/>
        </w:rPr>
        <w:t>sucesivo</w:t>
      </w:r>
      <w:r w:rsidR="003C0AFF" w:rsidRPr="00410F6F">
        <w:rPr>
          <w:b w:val="0"/>
          <w:color w:val="0000FF"/>
          <w:szCs w:val="19"/>
        </w:rPr>
        <w:t>.</w:t>
      </w:r>
      <w:bookmarkEnd w:id="62"/>
      <w:bookmarkEnd w:id="63"/>
      <w:bookmarkEnd w:id="64"/>
    </w:p>
    <w:p w14:paraId="51CCBAA5" w14:textId="79CB17B9" w:rsidR="00950B5D" w:rsidRPr="00410F6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410F6F">
        <w:rPr>
          <w:rFonts w:ascii="Verdana" w:hAnsi="Verdana"/>
          <w:sz w:val="19"/>
          <w:szCs w:val="19"/>
        </w:rPr>
        <w:t>El número de unidades que integran el objeto del contrato se define con exactitud:</w:t>
      </w:r>
      <w:r w:rsidRPr="00410F6F">
        <w:rPr>
          <w:rFonts w:ascii="Verdana" w:hAnsi="Verdana"/>
          <w:color w:val="4BACC6"/>
          <w:sz w:val="19"/>
          <w:szCs w:val="19"/>
        </w:rPr>
        <w:t xml:space="preserve"> </w:t>
      </w:r>
      <w:r w:rsidR="00C05C53">
        <w:rPr>
          <w:rFonts w:ascii="Verdana" w:hAnsi="Verdana"/>
          <w:color w:val="0000FF"/>
          <w:sz w:val="19"/>
          <w:szCs w:val="19"/>
        </w:rPr>
        <w:t>no</w:t>
      </w:r>
      <w:r w:rsidRPr="00410F6F">
        <w:rPr>
          <w:rFonts w:ascii="Verdana" w:hAnsi="Verdana"/>
          <w:i/>
          <w:color w:val="0000FF"/>
          <w:sz w:val="19"/>
          <w:szCs w:val="19"/>
        </w:rPr>
        <w:t xml:space="preserve"> </w:t>
      </w:r>
    </w:p>
    <w:p w14:paraId="36213897" w14:textId="77777777" w:rsidR="00950B5D" w:rsidRPr="00410F6F" w:rsidRDefault="00950B5D" w:rsidP="00950B5D">
      <w:pPr>
        <w:pStyle w:val="Ttulo3"/>
      </w:pPr>
      <w:bookmarkStart w:id="65" w:name="_Toc155181892"/>
      <w:r w:rsidRPr="00410F6F">
        <w:rPr>
          <w:caps w:val="0"/>
        </w:rPr>
        <w:t>2.- DOCUMENTOS QUE REVISTEN CARÁCTER CONTRACTUAL</w:t>
      </w:r>
      <w:bookmarkEnd w:id="65"/>
    </w:p>
    <w:p w14:paraId="3384BADE" w14:textId="77777777" w:rsidR="00950B5D" w:rsidRPr="00410F6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410F6F">
        <w:rPr>
          <w:rFonts w:ascii="Verdana" w:hAnsi="Verdana"/>
          <w:sz w:val="19"/>
          <w:szCs w:val="19"/>
        </w:rPr>
        <w:t xml:space="preserve">Los indicados en la cláusula 2 de condiciones generales y los siguientes: </w:t>
      </w:r>
    </w:p>
    <w:p w14:paraId="0601B177" w14:textId="77777777" w:rsidR="00950B5D" w:rsidRPr="00410F6F" w:rsidRDefault="00950B5D" w:rsidP="00950B5D">
      <w:pPr>
        <w:pStyle w:val="Ttulo3"/>
      </w:pPr>
      <w:bookmarkStart w:id="66" w:name="_Toc155181893"/>
      <w:r w:rsidRPr="00410F6F">
        <w:rPr>
          <w:caps w:val="0"/>
        </w:rPr>
        <w:t>3.- PRESUPUESTO BASE DE LICITACIÓN</w:t>
      </w:r>
      <w:bookmarkEnd w:id="66"/>
    </w:p>
    <w:p w14:paraId="0A01DB68" w14:textId="7EE9701E" w:rsidR="00950B5D" w:rsidRDefault="00950B5D" w:rsidP="00503276">
      <w:pPr>
        <w:pStyle w:val="Ttulo4"/>
        <w:rPr>
          <w:b w:val="0"/>
          <w:szCs w:val="19"/>
        </w:rPr>
      </w:pPr>
      <w:bookmarkStart w:id="67" w:name="_Toc45180430"/>
      <w:bookmarkStart w:id="68" w:name="_Toc48125135"/>
      <w:bookmarkStart w:id="69" w:name="_Toc48125512"/>
      <w:r w:rsidRPr="00410F6F">
        <w:rPr>
          <w:szCs w:val="19"/>
        </w:rPr>
        <w:t xml:space="preserve">3.1.- </w:t>
      </w:r>
      <w:r w:rsidRPr="00410F6F">
        <w:rPr>
          <w:b w:val="0"/>
          <w:szCs w:val="19"/>
        </w:rPr>
        <w:t>El presupuesto base de licitación del contrato es de</w:t>
      </w:r>
      <w:r w:rsidR="00F5534D">
        <w:rPr>
          <w:b w:val="0"/>
          <w:szCs w:val="19"/>
        </w:rPr>
        <w:t xml:space="preserve"> </w:t>
      </w:r>
      <w:r w:rsidR="00275103">
        <w:rPr>
          <w:b w:val="0"/>
          <w:color w:val="0000FF"/>
          <w:szCs w:val="19"/>
        </w:rPr>
        <w:t>CIENTO VEINTE MIL EUROS</w:t>
      </w:r>
      <w:r w:rsidR="00E80CCA">
        <w:rPr>
          <w:b w:val="0"/>
          <w:color w:val="0000FF"/>
          <w:szCs w:val="19"/>
        </w:rPr>
        <w:t xml:space="preserve"> </w:t>
      </w:r>
      <w:r w:rsidR="00F5534D" w:rsidRPr="00F5534D">
        <w:rPr>
          <w:b w:val="0"/>
          <w:color w:val="0000FF"/>
          <w:szCs w:val="19"/>
        </w:rPr>
        <w:t>(</w:t>
      </w:r>
      <w:r w:rsidR="00275103">
        <w:rPr>
          <w:b w:val="0"/>
          <w:color w:val="0000FF"/>
          <w:szCs w:val="19"/>
        </w:rPr>
        <w:t>1</w:t>
      </w:r>
      <w:r w:rsidR="00E80CCA">
        <w:rPr>
          <w:b w:val="0"/>
          <w:color w:val="0000FF"/>
          <w:szCs w:val="19"/>
        </w:rPr>
        <w:t>2</w:t>
      </w:r>
      <w:r w:rsidR="003F755F">
        <w:rPr>
          <w:b w:val="0"/>
          <w:color w:val="0000FF"/>
          <w:szCs w:val="19"/>
        </w:rPr>
        <w:t>0</w:t>
      </w:r>
      <w:r w:rsidR="00E80CCA">
        <w:rPr>
          <w:b w:val="0"/>
          <w:color w:val="0000FF"/>
          <w:szCs w:val="19"/>
        </w:rPr>
        <w:t>.000</w:t>
      </w:r>
      <w:r w:rsidR="00F5534D" w:rsidRPr="00F5534D">
        <w:rPr>
          <w:b w:val="0"/>
          <w:color w:val="0000FF"/>
          <w:szCs w:val="19"/>
        </w:rPr>
        <w:t>,00 €)</w:t>
      </w:r>
      <w:r w:rsidRPr="00410F6F">
        <w:rPr>
          <w:b w:val="0"/>
          <w:szCs w:val="19"/>
        </w:rPr>
        <w:t>, incluido el</w:t>
      </w:r>
      <w:r w:rsidR="00F5534D">
        <w:rPr>
          <w:b w:val="0"/>
          <w:szCs w:val="19"/>
        </w:rPr>
        <w:t xml:space="preserve"> </w:t>
      </w:r>
      <w:r w:rsidR="00F5534D" w:rsidRPr="00F5534D">
        <w:rPr>
          <w:b w:val="0"/>
          <w:color w:val="0000FF"/>
          <w:szCs w:val="19"/>
        </w:rPr>
        <w:t>21</w:t>
      </w:r>
      <w:r w:rsidRPr="00F5534D">
        <w:rPr>
          <w:b w:val="0"/>
          <w:color w:val="0000FF"/>
          <w:szCs w:val="19"/>
        </w:rPr>
        <w:t>%</w:t>
      </w:r>
      <w:r w:rsidRPr="00410F6F">
        <w:rPr>
          <w:b w:val="0"/>
          <w:szCs w:val="19"/>
        </w:rPr>
        <w:t xml:space="preserve"> de IVA, y se imputa a la(s) siguiente(s) anualidad(es):</w:t>
      </w:r>
      <w:bookmarkEnd w:id="67"/>
      <w:bookmarkEnd w:id="68"/>
      <w:bookmarkEnd w:id="69"/>
    </w:p>
    <w:p w14:paraId="2029185F" w14:textId="77777777" w:rsidR="00A22451" w:rsidRPr="00A22451" w:rsidRDefault="00A22451" w:rsidP="00A22451"/>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2215"/>
      </w:tblGrid>
      <w:tr w:rsidR="00275103" w:rsidRPr="00A22451" w14:paraId="17109A54" w14:textId="77777777" w:rsidTr="00A22451">
        <w:trPr>
          <w:jc w:val="center"/>
        </w:trPr>
        <w:tc>
          <w:tcPr>
            <w:tcW w:w="1439" w:type="dxa"/>
            <w:shd w:val="clear" w:color="auto" w:fill="auto"/>
          </w:tcPr>
          <w:p w14:paraId="01E34597" w14:textId="77777777" w:rsidR="00275103" w:rsidRPr="00A22451" w:rsidRDefault="00275103" w:rsidP="00A22451">
            <w:pPr>
              <w:spacing w:before="120" w:after="160"/>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Año</w:t>
            </w:r>
          </w:p>
        </w:tc>
        <w:tc>
          <w:tcPr>
            <w:tcW w:w="2215" w:type="dxa"/>
            <w:shd w:val="clear" w:color="auto" w:fill="auto"/>
          </w:tcPr>
          <w:p w14:paraId="77807B8C" w14:textId="77777777" w:rsidR="00275103" w:rsidRPr="00A22451" w:rsidRDefault="00275103" w:rsidP="00A22451">
            <w:pPr>
              <w:spacing w:before="120" w:after="160"/>
              <w:ind w:right="165"/>
              <w:jc w:val="center"/>
              <w:rPr>
                <w:rFonts w:ascii="Verdana" w:eastAsia="Calibri" w:hAnsi="Verdana" w:cs="Arial"/>
                <w:b/>
                <w:color w:val="0000FF"/>
                <w:sz w:val="19"/>
                <w:szCs w:val="19"/>
                <w:lang w:val="es-ES_tradnl" w:eastAsia="en-US"/>
              </w:rPr>
            </w:pPr>
            <w:r w:rsidRPr="00A22451">
              <w:rPr>
                <w:rFonts w:ascii="Verdana" w:eastAsia="Calibri" w:hAnsi="Verdana" w:cs="Arial"/>
                <w:b/>
                <w:color w:val="0000FF"/>
                <w:sz w:val="19"/>
                <w:szCs w:val="19"/>
                <w:lang w:val="es-ES_tradnl" w:eastAsia="en-US"/>
              </w:rPr>
              <w:t>Importe con IVA</w:t>
            </w:r>
          </w:p>
        </w:tc>
      </w:tr>
      <w:tr w:rsidR="00275103" w:rsidRPr="00A22451" w14:paraId="3E4DFAC8" w14:textId="77777777" w:rsidTr="00A22451">
        <w:trPr>
          <w:jc w:val="center"/>
        </w:trPr>
        <w:tc>
          <w:tcPr>
            <w:tcW w:w="1439" w:type="dxa"/>
            <w:shd w:val="clear" w:color="auto" w:fill="auto"/>
          </w:tcPr>
          <w:p w14:paraId="72FD54B7" w14:textId="2D4B92B7" w:rsidR="00275103" w:rsidRPr="00A22451" w:rsidRDefault="00275103" w:rsidP="00A22451">
            <w:pPr>
              <w:spacing w:before="120" w:after="160"/>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2025</w:t>
            </w:r>
          </w:p>
        </w:tc>
        <w:tc>
          <w:tcPr>
            <w:tcW w:w="2215" w:type="dxa"/>
            <w:shd w:val="clear" w:color="auto" w:fill="auto"/>
          </w:tcPr>
          <w:p w14:paraId="06B73A8E" w14:textId="626DECE8" w:rsidR="00275103" w:rsidRPr="00A22451" w:rsidRDefault="00275103" w:rsidP="00275103">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7.500,00</w:t>
            </w:r>
            <w:r w:rsidRPr="00A22451">
              <w:rPr>
                <w:rFonts w:ascii="Verdana" w:eastAsia="Calibri" w:hAnsi="Verdana" w:cs="Arial"/>
                <w:color w:val="0000FF"/>
                <w:sz w:val="19"/>
                <w:szCs w:val="19"/>
                <w:lang w:val="es-ES_tradnl" w:eastAsia="en-US"/>
              </w:rPr>
              <w:t xml:space="preserve"> €</w:t>
            </w:r>
          </w:p>
        </w:tc>
      </w:tr>
      <w:tr w:rsidR="00275103" w:rsidRPr="00A22451" w14:paraId="4C9E07A5" w14:textId="77777777" w:rsidTr="00A22451">
        <w:trPr>
          <w:jc w:val="center"/>
        </w:trPr>
        <w:tc>
          <w:tcPr>
            <w:tcW w:w="1439" w:type="dxa"/>
            <w:shd w:val="clear" w:color="auto" w:fill="auto"/>
          </w:tcPr>
          <w:p w14:paraId="509A900A" w14:textId="350469C4" w:rsidR="00275103" w:rsidRPr="00A22451" w:rsidRDefault="00275103" w:rsidP="00A22451">
            <w:pPr>
              <w:spacing w:before="120" w:after="160"/>
              <w:jc w:val="center"/>
              <w:rPr>
                <w:rFonts w:ascii="Verdana" w:eastAsia="Calibri" w:hAnsi="Verdana" w:cs="Arial"/>
                <w:color w:val="0000FF"/>
                <w:sz w:val="19"/>
                <w:szCs w:val="19"/>
                <w:lang w:val="es-ES_tradnl" w:eastAsia="en-US"/>
              </w:rPr>
            </w:pPr>
            <w:r w:rsidRPr="00A22451">
              <w:rPr>
                <w:rFonts w:ascii="Verdana" w:eastAsia="Calibri" w:hAnsi="Verdana" w:cs="Arial"/>
                <w:color w:val="0000FF"/>
                <w:sz w:val="19"/>
                <w:szCs w:val="19"/>
                <w:lang w:val="es-ES_tradnl" w:eastAsia="en-US"/>
              </w:rPr>
              <w:t>202</w:t>
            </w:r>
            <w:r>
              <w:rPr>
                <w:rFonts w:ascii="Verdana" w:eastAsia="Calibri" w:hAnsi="Verdana" w:cs="Arial"/>
                <w:color w:val="0000FF"/>
                <w:sz w:val="19"/>
                <w:szCs w:val="19"/>
                <w:lang w:val="es-ES_tradnl" w:eastAsia="en-US"/>
              </w:rPr>
              <w:t>6</w:t>
            </w:r>
          </w:p>
        </w:tc>
        <w:tc>
          <w:tcPr>
            <w:tcW w:w="2215" w:type="dxa"/>
            <w:shd w:val="clear" w:color="auto" w:fill="auto"/>
          </w:tcPr>
          <w:p w14:paraId="3E0122BA" w14:textId="65D5B567" w:rsidR="00275103" w:rsidRPr="00A22451" w:rsidRDefault="00275103" w:rsidP="00275103">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30.000,00</w:t>
            </w:r>
            <w:r w:rsidRPr="00A22451">
              <w:rPr>
                <w:rFonts w:ascii="Verdana" w:eastAsia="Calibri" w:hAnsi="Verdana" w:cs="Arial"/>
                <w:color w:val="0000FF"/>
                <w:sz w:val="19"/>
                <w:szCs w:val="19"/>
                <w:lang w:val="es-ES_tradnl" w:eastAsia="en-US"/>
              </w:rPr>
              <w:t xml:space="preserve"> €</w:t>
            </w:r>
          </w:p>
        </w:tc>
      </w:tr>
      <w:tr w:rsidR="00275103" w:rsidRPr="00A22451" w14:paraId="559C00E6" w14:textId="77777777" w:rsidTr="00A22451">
        <w:trPr>
          <w:jc w:val="center"/>
        </w:trPr>
        <w:tc>
          <w:tcPr>
            <w:tcW w:w="1439" w:type="dxa"/>
            <w:shd w:val="clear" w:color="auto" w:fill="auto"/>
          </w:tcPr>
          <w:p w14:paraId="6598291E" w14:textId="4BC2DED4" w:rsidR="00275103" w:rsidRPr="00A22451" w:rsidRDefault="00275103" w:rsidP="00A22451">
            <w:pPr>
              <w:spacing w:before="120" w:after="160"/>
              <w:jc w:val="center"/>
              <w:rPr>
                <w:rFonts w:ascii="Verdana" w:eastAsia="Calibri" w:hAnsi="Verdana" w:cs="Arial"/>
                <w:color w:val="0000FF"/>
                <w:sz w:val="19"/>
                <w:szCs w:val="19"/>
                <w:lang w:val="es-ES_tradnl" w:eastAsia="en-US"/>
              </w:rPr>
            </w:pPr>
            <w:r w:rsidRPr="00A22451">
              <w:rPr>
                <w:rFonts w:ascii="Verdana" w:eastAsia="Calibri" w:hAnsi="Verdana" w:cs="Arial"/>
                <w:color w:val="0000FF"/>
                <w:sz w:val="19"/>
                <w:szCs w:val="19"/>
                <w:lang w:val="es-ES_tradnl" w:eastAsia="en-US"/>
              </w:rPr>
              <w:t>202</w:t>
            </w:r>
            <w:r>
              <w:rPr>
                <w:rFonts w:ascii="Verdana" w:eastAsia="Calibri" w:hAnsi="Verdana" w:cs="Arial"/>
                <w:color w:val="0000FF"/>
                <w:sz w:val="19"/>
                <w:szCs w:val="19"/>
                <w:lang w:val="es-ES_tradnl" w:eastAsia="en-US"/>
              </w:rPr>
              <w:t>7</w:t>
            </w:r>
          </w:p>
        </w:tc>
        <w:tc>
          <w:tcPr>
            <w:tcW w:w="2215" w:type="dxa"/>
            <w:shd w:val="clear" w:color="auto" w:fill="auto"/>
          </w:tcPr>
          <w:p w14:paraId="302D517D" w14:textId="45722A94" w:rsidR="00275103" w:rsidRPr="00A22451" w:rsidRDefault="00275103" w:rsidP="00A22451">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30.000,00</w:t>
            </w:r>
            <w:r w:rsidRPr="00A22451">
              <w:rPr>
                <w:rFonts w:ascii="Verdana" w:eastAsia="Calibri" w:hAnsi="Verdana" w:cs="Arial"/>
                <w:color w:val="0000FF"/>
                <w:sz w:val="19"/>
                <w:szCs w:val="19"/>
                <w:lang w:val="es-ES_tradnl" w:eastAsia="en-US"/>
              </w:rPr>
              <w:t xml:space="preserve"> €</w:t>
            </w:r>
          </w:p>
        </w:tc>
      </w:tr>
      <w:tr w:rsidR="00275103" w:rsidRPr="00A22451" w14:paraId="6CAE4E6D" w14:textId="77777777" w:rsidTr="00A22451">
        <w:trPr>
          <w:jc w:val="center"/>
        </w:trPr>
        <w:tc>
          <w:tcPr>
            <w:tcW w:w="1439" w:type="dxa"/>
            <w:shd w:val="clear" w:color="auto" w:fill="auto"/>
          </w:tcPr>
          <w:p w14:paraId="03FEA73F" w14:textId="4C3F7F16" w:rsidR="00275103" w:rsidRPr="00A22451" w:rsidRDefault="00275103" w:rsidP="00A22451">
            <w:pPr>
              <w:spacing w:before="120" w:after="160"/>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2028</w:t>
            </w:r>
          </w:p>
        </w:tc>
        <w:tc>
          <w:tcPr>
            <w:tcW w:w="2215" w:type="dxa"/>
            <w:shd w:val="clear" w:color="auto" w:fill="auto"/>
          </w:tcPr>
          <w:p w14:paraId="32AE8843" w14:textId="33EDE4DA" w:rsidR="00275103" w:rsidRPr="00A22451" w:rsidRDefault="00275103" w:rsidP="00A22451">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30.000,00</w:t>
            </w:r>
            <w:r w:rsidRPr="00A22451">
              <w:rPr>
                <w:rFonts w:ascii="Verdana" w:eastAsia="Calibri" w:hAnsi="Verdana" w:cs="Arial"/>
                <w:color w:val="0000FF"/>
                <w:sz w:val="19"/>
                <w:szCs w:val="19"/>
                <w:lang w:val="es-ES_tradnl" w:eastAsia="en-US"/>
              </w:rPr>
              <w:t xml:space="preserve"> €</w:t>
            </w:r>
          </w:p>
        </w:tc>
      </w:tr>
      <w:tr w:rsidR="00275103" w:rsidRPr="00A22451" w14:paraId="4D7AFC9A" w14:textId="77777777" w:rsidTr="00A22451">
        <w:trPr>
          <w:jc w:val="center"/>
        </w:trPr>
        <w:tc>
          <w:tcPr>
            <w:tcW w:w="1439" w:type="dxa"/>
            <w:shd w:val="clear" w:color="auto" w:fill="auto"/>
          </w:tcPr>
          <w:p w14:paraId="493EE0B7" w14:textId="032681B3" w:rsidR="00275103" w:rsidRPr="00A22451" w:rsidRDefault="00275103" w:rsidP="00A22451">
            <w:pPr>
              <w:spacing w:before="120" w:after="160"/>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2029</w:t>
            </w:r>
          </w:p>
        </w:tc>
        <w:tc>
          <w:tcPr>
            <w:tcW w:w="2215" w:type="dxa"/>
            <w:shd w:val="clear" w:color="auto" w:fill="auto"/>
          </w:tcPr>
          <w:p w14:paraId="1EF8E522" w14:textId="19E370CF" w:rsidR="00275103" w:rsidRPr="00A22451" w:rsidRDefault="00275103" w:rsidP="00275103">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22.500,00 €</w:t>
            </w:r>
          </w:p>
        </w:tc>
      </w:tr>
    </w:tbl>
    <w:p w14:paraId="12029F8C" w14:textId="77777777" w:rsidR="00503276" w:rsidRPr="00410F6F" w:rsidRDefault="00503276" w:rsidP="00503276">
      <w:pPr>
        <w:spacing w:before="120" w:after="120"/>
        <w:ind w:left="851" w:right="-425"/>
        <w:jc w:val="both"/>
        <w:rPr>
          <w:rFonts w:ascii="Verdana" w:hAnsi="Verdana" w:cs="Arial"/>
          <w:sz w:val="19"/>
          <w:szCs w:val="19"/>
        </w:rPr>
      </w:pPr>
      <w:r w:rsidRPr="00410F6F">
        <w:rPr>
          <w:rFonts w:ascii="Verdana" w:hAnsi="Verdana" w:cs="Arial"/>
          <w:sz w:val="19"/>
          <w:szCs w:val="19"/>
        </w:rPr>
        <w:t xml:space="preserve">El </w:t>
      </w:r>
      <w:r w:rsidRPr="00410F6F">
        <w:rPr>
          <w:rFonts w:ascii="Verdana" w:hAnsi="Verdana" w:cs="Tahoma"/>
          <w:sz w:val="19"/>
          <w:szCs w:val="19"/>
          <w:shd w:val="clear" w:color="auto" w:fill="FFFFFF" w:themeFill="background1"/>
        </w:rPr>
        <w:t>importe</w:t>
      </w:r>
      <w:r w:rsidRPr="00410F6F">
        <w:rPr>
          <w:rFonts w:ascii="Verdana" w:hAnsi="Verdana" w:cs="Arial"/>
          <w:sz w:val="19"/>
          <w:szCs w:val="19"/>
          <w:shd w:val="clear" w:color="auto" w:fill="FFFFFF" w:themeFill="background1"/>
        </w:rPr>
        <w:t xml:space="preserve"> total</w:t>
      </w:r>
      <w:r w:rsidRPr="00410F6F">
        <w:rPr>
          <w:rFonts w:ascii="Verdana" w:hAnsi="Verdana" w:cs="Arial"/>
          <w:sz w:val="19"/>
          <w:szCs w:val="19"/>
        </w:rPr>
        <w:t xml:space="preserve"> está desglosado en los siguientes importes por lote: </w:t>
      </w:r>
    </w:p>
    <w:p w14:paraId="09AF8A84" w14:textId="77777777" w:rsidR="00503276" w:rsidRPr="00410F6F" w:rsidRDefault="00503276" w:rsidP="00503276">
      <w:pPr>
        <w:shd w:val="clear" w:color="auto" w:fill="FFFFFF"/>
        <w:spacing w:before="120" w:after="120"/>
        <w:ind w:left="851" w:right="-425"/>
        <w:jc w:val="both"/>
        <w:rPr>
          <w:rFonts w:ascii="Verdana" w:hAnsi="Verdana" w:cs="Arial"/>
          <w:sz w:val="19"/>
          <w:szCs w:val="19"/>
          <w:u w:val="single"/>
        </w:rPr>
      </w:pPr>
      <w:r w:rsidRPr="00410F6F">
        <w:rPr>
          <w:rFonts w:ascii="Verdana" w:hAnsi="Verdana" w:cs="Arial"/>
          <w:sz w:val="19"/>
          <w:szCs w:val="19"/>
          <w:u w:val="single"/>
        </w:rPr>
        <w:t xml:space="preserve">Los costes y gastos tenidos en cuenta para su cálculo son los indicados en el </w:t>
      </w:r>
      <w:r w:rsidRPr="00410F6F">
        <w:rPr>
          <w:rFonts w:ascii="Verdana" w:hAnsi="Verdana" w:cs="Arial"/>
          <w:b/>
          <w:color w:val="0000FF"/>
          <w:sz w:val="19"/>
          <w:szCs w:val="19"/>
          <w:u w:val="single"/>
        </w:rPr>
        <w:t>ANEXO I.1.</w:t>
      </w:r>
    </w:p>
    <w:p w14:paraId="2E619676" w14:textId="4F679CAF"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410F6F">
        <w:rPr>
          <w:szCs w:val="19"/>
        </w:rPr>
        <w:t>3.2.- Aplicación presupuestaria:</w:t>
      </w:r>
      <w:bookmarkEnd w:id="70"/>
      <w:bookmarkEnd w:id="71"/>
      <w:bookmarkEnd w:id="72"/>
      <w:bookmarkEnd w:id="73"/>
      <w:r w:rsidRPr="00410F6F">
        <w:rPr>
          <w:szCs w:val="19"/>
        </w:rPr>
        <w:t xml:space="preserve"> </w:t>
      </w:r>
    </w:p>
    <w:p w14:paraId="54F2BCB7" w14:textId="6B958BD7" w:rsidR="00E80CCA" w:rsidRDefault="00E80CCA" w:rsidP="00E80CCA"/>
    <w:tbl>
      <w:tblPr>
        <w:tblStyle w:val="Tablaconcuadrcula"/>
        <w:tblW w:w="0" w:type="auto"/>
        <w:tblInd w:w="959" w:type="dxa"/>
        <w:tblLook w:val="04A0" w:firstRow="1" w:lastRow="0" w:firstColumn="1" w:lastColumn="0" w:noHBand="0" w:noVBand="1"/>
      </w:tblPr>
      <w:tblGrid>
        <w:gridCol w:w="1304"/>
        <w:gridCol w:w="1560"/>
        <w:gridCol w:w="2551"/>
        <w:gridCol w:w="1842"/>
      </w:tblGrid>
      <w:tr w:rsidR="00E80CCA" w:rsidRPr="005E611C" w14:paraId="6B14115D" w14:textId="77777777" w:rsidTr="00E80CCA">
        <w:trPr>
          <w:trHeight w:val="363"/>
        </w:trPr>
        <w:tc>
          <w:tcPr>
            <w:tcW w:w="1304" w:type="dxa"/>
            <w:vAlign w:val="center"/>
          </w:tcPr>
          <w:p w14:paraId="1339C21D" w14:textId="77777777" w:rsidR="00E80CCA" w:rsidRPr="005E611C" w:rsidRDefault="00E80CCA" w:rsidP="00A22451">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29D891B4" w14:textId="77777777" w:rsidR="00E80CCA" w:rsidRPr="005E611C" w:rsidRDefault="00E80CCA" w:rsidP="00A22451">
            <w:pPr>
              <w:pStyle w:val="Ttulo4"/>
              <w:spacing w:before="0" w:after="0"/>
              <w:ind w:left="-108" w:right="-114" w:firstLine="0"/>
              <w:jc w:val="center"/>
              <w:rPr>
                <w:sz w:val="17"/>
                <w:szCs w:val="17"/>
              </w:rPr>
            </w:pPr>
            <w:r w:rsidRPr="005E611C">
              <w:rPr>
                <w:sz w:val="17"/>
                <w:szCs w:val="17"/>
              </w:rPr>
              <w:t>Centro gestor</w:t>
            </w:r>
          </w:p>
        </w:tc>
        <w:tc>
          <w:tcPr>
            <w:tcW w:w="2551" w:type="dxa"/>
            <w:vAlign w:val="center"/>
          </w:tcPr>
          <w:p w14:paraId="745A5E95" w14:textId="77777777" w:rsidR="00E80CCA" w:rsidRPr="005E611C" w:rsidRDefault="00E80CCA" w:rsidP="00A22451">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9EB832C" w14:textId="77777777" w:rsidR="00E80CCA" w:rsidRPr="005E611C" w:rsidRDefault="00E80CCA" w:rsidP="00A22451">
            <w:pPr>
              <w:pStyle w:val="Ttulo4"/>
              <w:spacing w:before="0" w:after="0"/>
              <w:ind w:left="-80" w:right="0" w:firstLine="0"/>
              <w:jc w:val="center"/>
              <w:rPr>
                <w:sz w:val="17"/>
                <w:szCs w:val="17"/>
              </w:rPr>
            </w:pPr>
            <w:r w:rsidRPr="005E611C">
              <w:rPr>
                <w:sz w:val="17"/>
                <w:szCs w:val="17"/>
              </w:rPr>
              <w:t>Elemento PEP</w:t>
            </w:r>
          </w:p>
        </w:tc>
      </w:tr>
      <w:tr w:rsidR="00E80CCA" w:rsidRPr="005B28DB" w14:paraId="739D6092" w14:textId="77777777" w:rsidTr="00E80CCA">
        <w:trPr>
          <w:trHeight w:val="273"/>
        </w:trPr>
        <w:tc>
          <w:tcPr>
            <w:tcW w:w="1304" w:type="dxa"/>
            <w:vAlign w:val="center"/>
          </w:tcPr>
          <w:p w14:paraId="7BEB0994" w14:textId="77777777" w:rsidR="00E80CCA" w:rsidRPr="002043AB" w:rsidRDefault="00E80CCA" w:rsidP="00A22451">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5</w:t>
            </w:r>
          </w:p>
        </w:tc>
        <w:tc>
          <w:tcPr>
            <w:tcW w:w="1560" w:type="dxa"/>
            <w:vAlign w:val="center"/>
          </w:tcPr>
          <w:p w14:paraId="02DB6915" w14:textId="27F55435" w:rsidR="00E80CCA" w:rsidRPr="005B28DB" w:rsidRDefault="00E80CCA" w:rsidP="00275103">
            <w:pPr>
              <w:pStyle w:val="Ttulo4"/>
              <w:spacing w:before="0" w:after="0"/>
              <w:ind w:left="-108" w:right="-114" w:firstLine="0"/>
              <w:jc w:val="center"/>
              <w:rPr>
                <w:b w:val="0"/>
                <w:color w:val="0000FF"/>
                <w:szCs w:val="19"/>
              </w:rPr>
            </w:pPr>
            <w:r w:rsidRPr="005B28DB">
              <w:rPr>
                <w:b w:val="0"/>
                <w:color w:val="0000FF"/>
                <w:szCs w:val="19"/>
              </w:rPr>
              <w:t>1000</w:t>
            </w:r>
            <w:r w:rsidR="00275103">
              <w:rPr>
                <w:b w:val="0"/>
                <w:color w:val="0000FF"/>
                <w:szCs w:val="19"/>
              </w:rPr>
              <w:t>711100</w:t>
            </w:r>
          </w:p>
        </w:tc>
        <w:tc>
          <w:tcPr>
            <w:tcW w:w="2551" w:type="dxa"/>
            <w:vAlign w:val="center"/>
          </w:tcPr>
          <w:p w14:paraId="365AF6EA" w14:textId="51F6F637" w:rsidR="00E80CCA" w:rsidRPr="008B43FE" w:rsidRDefault="00275103" w:rsidP="00A22451">
            <w:pPr>
              <w:pStyle w:val="Ttulo4"/>
              <w:spacing w:before="0" w:after="0"/>
              <w:ind w:left="-108" w:right="-136" w:firstLine="0"/>
              <w:jc w:val="center"/>
              <w:rPr>
                <w:b w:val="0"/>
                <w:color w:val="0000CC"/>
                <w:szCs w:val="19"/>
              </w:rPr>
            </w:pPr>
            <w:r>
              <w:rPr>
                <w:b w:val="0"/>
                <w:color w:val="0000CC"/>
                <w:szCs w:val="19"/>
              </w:rPr>
              <w:t>1</w:t>
            </w:r>
            <w:r w:rsidR="00E80CCA">
              <w:rPr>
                <w:b w:val="0"/>
                <w:color w:val="0000CC"/>
                <w:szCs w:val="19"/>
              </w:rPr>
              <w:t>.22230.</w:t>
            </w:r>
            <w:r w:rsidR="00A22451">
              <w:rPr>
                <w:b w:val="0"/>
                <w:color w:val="0000CC"/>
                <w:szCs w:val="19"/>
              </w:rPr>
              <w:t>21800</w:t>
            </w:r>
          </w:p>
        </w:tc>
        <w:tc>
          <w:tcPr>
            <w:tcW w:w="1842" w:type="dxa"/>
            <w:vAlign w:val="center"/>
          </w:tcPr>
          <w:p w14:paraId="5ABF2FE6" w14:textId="0042411F" w:rsidR="00E80CCA" w:rsidRPr="008B43FE" w:rsidRDefault="00E80CCA" w:rsidP="00A224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sidR="00A22451">
              <w:rPr>
                <w:b w:val="0"/>
                <w:color w:val="0000CC"/>
                <w:szCs w:val="19"/>
              </w:rPr>
              <w:t>51030</w:t>
            </w:r>
            <w:r w:rsidR="00275103">
              <w:rPr>
                <w:b w:val="0"/>
                <w:color w:val="0000CC"/>
                <w:szCs w:val="19"/>
              </w:rPr>
              <w:t>3</w:t>
            </w:r>
          </w:p>
        </w:tc>
      </w:tr>
      <w:tr w:rsidR="00275103" w:rsidRPr="005B28DB" w14:paraId="7593F012" w14:textId="77777777" w:rsidTr="00E80CCA">
        <w:trPr>
          <w:trHeight w:val="273"/>
        </w:trPr>
        <w:tc>
          <w:tcPr>
            <w:tcW w:w="1304" w:type="dxa"/>
            <w:vAlign w:val="center"/>
          </w:tcPr>
          <w:p w14:paraId="720F43F3" w14:textId="47E35934" w:rsidR="00275103" w:rsidRPr="005B28DB" w:rsidRDefault="00275103" w:rsidP="00275103">
            <w:pPr>
              <w:pStyle w:val="Ttulo4"/>
              <w:spacing w:before="0" w:after="0"/>
              <w:ind w:left="-113" w:right="-108" w:firstLine="0"/>
              <w:jc w:val="center"/>
              <w:rPr>
                <w:b w:val="0"/>
                <w:color w:val="0000FF"/>
                <w:szCs w:val="19"/>
              </w:rPr>
            </w:pPr>
            <w:r>
              <w:rPr>
                <w:b w:val="0"/>
                <w:color w:val="0000FF"/>
                <w:szCs w:val="19"/>
              </w:rPr>
              <w:t>2026</w:t>
            </w:r>
          </w:p>
        </w:tc>
        <w:tc>
          <w:tcPr>
            <w:tcW w:w="1560" w:type="dxa"/>
            <w:vAlign w:val="center"/>
          </w:tcPr>
          <w:p w14:paraId="4EAEC35A" w14:textId="0A4E53E0" w:rsidR="00275103" w:rsidRPr="005B28DB" w:rsidRDefault="00275103" w:rsidP="00275103">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711100</w:t>
            </w:r>
          </w:p>
        </w:tc>
        <w:tc>
          <w:tcPr>
            <w:tcW w:w="2551" w:type="dxa"/>
            <w:vAlign w:val="center"/>
          </w:tcPr>
          <w:p w14:paraId="21893A20" w14:textId="55F36301" w:rsidR="00275103" w:rsidRDefault="00275103" w:rsidP="00275103">
            <w:pPr>
              <w:pStyle w:val="Ttulo4"/>
              <w:spacing w:before="0" w:after="0"/>
              <w:ind w:left="-108" w:right="-136" w:firstLine="0"/>
              <w:jc w:val="center"/>
              <w:rPr>
                <w:b w:val="0"/>
                <w:color w:val="0000CC"/>
                <w:szCs w:val="19"/>
              </w:rPr>
            </w:pPr>
            <w:r>
              <w:rPr>
                <w:b w:val="0"/>
                <w:color w:val="0000CC"/>
                <w:szCs w:val="19"/>
              </w:rPr>
              <w:t>1.22230.21800</w:t>
            </w:r>
          </w:p>
        </w:tc>
        <w:tc>
          <w:tcPr>
            <w:tcW w:w="1842" w:type="dxa"/>
            <w:vAlign w:val="center"/>
          </w:tcPr>
          <w:p w14:paraId="28879CB7" w14:textId="5628D5BF" w:rsidR="00275103" w:rsidRPr="008B43FE" w:rsidRDefault="00275103" w:rsidP="00275103">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510303</w:t>
            </w:r>
          </w:p>
        </w:tc>
      </w:tr>
      <w:tr w:rsidR="00275103" w:rsidRPr="005B28DB" w14:paraId="122B4979" w14:textId="77777777" w:rsidTr="00E80CCA">
        <w:trPr>
          <w:trHeight w:val="273"/>
        </w:trPr>
        <w:tc>
          <w:tcPr>
            <w:tcW w:w="1304" w:type="dxa"/>
            <w:vAlign w:val="center"/>
          </w:tcPr>
          <w:p w14:paraId="71B398D8" w14:textId="4849A29B" w:rsidR="00275103" w:rsidRPr="005B28DB" w:rsidRDefault="00275103" w:rsidP="00275103">
            <w:pPr>
              <w:pStyle w:val="Ttulo4"/>
              <w:spacing w:before="0" w:after="0"/>
              <w:ind w:left="-113" w:right="-108" w:firstLine="0"/>
              <w:jc w:val="center"/>
              <w:rPr>
                <w:b w:val="0"/>
                <w:color w:val="0000FF"/>
                <w:szCs w:val="19"/>
              </w:rPr>
            </w:pPr>
            <w:r>
              <w:rPr>
                <w:b w:val="0"/>
                <w:color w:val="0000FF"/>
                <w:szCs w:val="19"/>
              </w:rPr>
              <w:t>2027</w:t>
            </w:r>
          </w:p>
        </w:tc>
        <w:tc>
          <w:tcPr>
            <w:tcW w:w="1560" w:type="dxa"/>
            <w:vAlign w:val="center"/>
          </w:tcPr>
          <w:p w14:paraId="11FB91BB" w14:textId="766DA2C9" w:rsidR="00275103" w:rsidRPr="005B28DB" w:rsidRDefault="00275103" w:rsidP="00275103">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711100</w:t>
            </w:r>
          </w:p>
        </w:tc>
        <w:tc>
          <w:tcPr>
            <w:tcW w:w="2551" w:type="dxa"/>
            <w:vAlign w:val="center"/>
          </w:tcPr>
          <w:p w14:paraId="7B125EC3" w14:textId="058542F8" w:rsidR="00275103" w:rsidRDefault="00275103" w:rsidP="00275103">
            <w:pPr>
              <w:pStyle w:val="Ttulo4"/>
              <w:spacing w:before="0" w:after="0"/>
              <w:ind w:left="-108" w:right="-136" w:firstLine="0"/>
              <w:jc w:val="center"/>
              <w:rPr>
                <w:b w:val="0"/>
                <w:color w:val="0000CC"/>
                <w:szCs w:val="19"/>
              </w:rPr>
            </w:pPr>
            <w:r>
              <w:rPr>
                <w:b w:val="0"/>
                <w:color w:val="0000CC"/>
                <w:szCs w:val="19"/>
              </w:rPr>
              <w:t>1.22230.21800</w:t>
            </w:r>
          </w:p>
        </w:tc>
        <w:tc>
          <w:tcPr>
            <w:tcW w:w="1842" w:type="dxa"/>
            <w:vAlign w:val="center"/>
          </w:tcPr>
          <w:p w14:paraId="0ACA6903" w14:textId="703D7178" w:rsidR="00275103" w:rsidRPr="008B43FE" w:rsidRDefault="00275103" w:rsidP="00275103">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510303</w:t>
            </w:r>
          </w:p>
        </w:tc>
      </w:tr>
      <w:tr w:rsidR="00275103" w:rsidRPr="005B28DB" w14:paraId="2CE4AACD" w14:textId="77777777" w:rsidTr="00E80CCA">
        <w:trPr>
          <w:trHeight w:val="273"/>
        </w:trPr>
        <w:tc>
          <w:tcPr>
            <w:tcW w:w="1304" w:type="dxa"/>
            <w:vAlign w:val="center"/>
          </w:tcPr>
          <w:p w14:paraId="0E8B3EC9" w14:textId="74242F8A" w:rsidR="00275103" w:rsidRPr="005B28DB" w:rsidRDefault="00275103" w:rsidP="00275103">
            <w:pPr>
              <w:pStyle w:val="Ttulo4"/>
              <w:spacing w:before="0" w:after="0"/>
              <w:ind w:left="-113" w:right="-108" w:firstLine="0"/>
              <w:jc w:val="center"/>
              <w:rPr>
                <w:b w:val="0"/>
                <w:color w:val="0000FF"/>
                <w:szCs w:val="19"/>
              </w:rPr>
            </w:pPr>
            <w:r>
              <w:rPr>
                <w:b w:val="0"/>
                <w:color w:val="0000FF"/>
                <w:szCs w:val="19"/>
              </w:rPr>
              <w:t>2028</w:t>
            </w:r>
          </w:p>
        </w:tc>
        <w:tc>
          <w:tcPr>
            <w:tcW w:w="1560" w:type="dxa"/>
            <w:vAlign w:val="center"/>
          </w:tcPr>
          <w:p w14:paraId="0EF44B76" w14:textId="1BB01318" w:rsidR="00275103" w:rsidRPr="005B28DB" w:rsidRDefault="00275103" w:rsidP="00275103">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711100</w:t>
            </w:r>
          </w:p>
        </w:tc>
        <w:tc>
          <w:tcPr>
            <w:tcW w:w="2551" w:type="dxa"/>
            <w:vAlign w:val="center"/>
          </w:tcPr>
          <w:p w14:paraId="4CFFA850" w14:textId="3448B4AD" w:rsidR="00275103" w:rsidRDefault="00275103" w:rsidP="00275103">
            <w:pPr>
              <w:pStyle w:val="Ttulo4"/>
              <w:spacing w:before="0" w:after="0"/>
              <w:ind w:left="-108" w:right="-136" w:firstLine="0"/>
              <w:jc w:val="center"/>
              <w:rPr>
                <w:b w:val="0"/>
                <w:color w:val="0000CC"/>
                <w:szCs w:val="19"/>
              </w:rPr>
            </w:pPr>
            <w:r>
              <w:rPr>
                <w:b w:val="0"/>
                <w:color w:val="0000CC"/>
                <w:szCs w:val="19"/>
              </w:rPr>
              <w:t>1.22230.21800</w:t>
            </w:r>
          </w:p>
        </w:tc>
        <w:tc>
          <w:tcPr>
            <w:tcW w:w="1842" w:type="dxa"/>
            <w:vAlign w:val="center"/>
          </w:tcPr>
          <w:p w14:paraId="06E8D29E" w14:textId="2EF223D8" w:rsidR="00275103" w:rsidRPr="008B43FE" w:rsidRDefault="00275103" w:rsidP="00275103">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510303</w:t>
            </w:r>
          </w:p>
        </w:tc>
      </w:tr>
      <w:tr w:rsidR="00275103" w:rsidRPr="005B28DB" w14:paraId="57670A7A" w14:textId="77777777" w:rsidTr="00E80CCA">
        <w:trPr>
          <w:trHeight w:val="273"/>
        </w:trPr>
        <w:tc>
          <w:tcPr>
            <w:tcW w:w="1304" w:type="dxa"/>
            <w:vAlign w:val="center"/>
          </w:tcPr>
          <w:p w14:paraId="4FC885DD" w14:textId="1128735F" w:rsidR="00275103" w:rsidRPr="005B28DB" w:rsidRDefault="00275103" w:rsidP="00275103">
            <w:pPr>
              <w:pStyle w:val="Ttulo4"/>
              <w:spacing w:before="0" w:after="0"/>
              <w:ind w:left="-113" w:right="-108" w:firstLine="0"/>
              <w:jc w:val="center"/>
              <w:rPr>
                <w:b w:val="0"/>
                <w:color w:val="0000FF"/>
                <w:szCs w:val="19"/>
              </w:rPr>
            </w:pPr>
            <w:r>
              <w:rPr>
                <w:b w:val="0"/>
                <w:color w:val="0000FF"/>
                <w:szCs w:val="19"/>
              </w:rPr>
              <w:t>2029</w:t>
            </w:r>
          </w:p>
        </w:tc>
        <w:tc>
          <w:tcPr>
            <w:tcW w:w="1560" w:type="dxa"/>
            <w:vAlign w:val="center"/>
          </w:tcPr>
          <w:p w14:paraId="5AC45569" w14:textId="4C2F0E6B" w:rsidR="00275103" w:rsidRPr="005B28DB" w:rsidRDefault="00275103" w:rsidP="00275103">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711100</w:t>
            </w:r>
          </w:p>
        </w:tc>
        <w:tc>
          <w:tcPr>
            <w:tcW w:w="2551" w:type="dxa"/>
            <w:vAlign w:val="center"/>
          </w:tcPr>
          <w:p w14:paraId="390D8D17" w14:textId="4F853AE4" w:rsidR="00275103" w:rsidRDefault="00275103" w:rsidP="00275103">
            <w:pPr>
              <w:pStyle w:val="Ttulo4"/>
              <w:spacing w:before="0" w:after="0"/>
              <w:ind w:left="-108" w:right="-136" w:firstLine="0"/>
              <w:jc w:val="center"/>
              <w:rPr>
                <w:b w:val="0"/>
                <w:color w:val="0000CC"/>
                <w:szCs w:val="19"/>
              </w:rPr>
            </w:pPr>
            <w:r>
              <w:rPr>
                <w:b w:val="0"/>
                <w:color w:val="0000CC"/>
                <w:szCs w:val="19"/>
              </w:rPr>
              <w:t>1.22230.21800</w:t>
            </w:r>
          </w:p>
        </w:tc>
        <w:tc>
          <w:tcPr>
            <w:tcW w:w="1842" w:type="dxa"/>
            <w:vAlign w:val="center"/>
          </w:tcPr>
          <w:p w14:paraId="57EA6D11" w14:textId="46256AF6" w:rsidR="00275103" w:rsidRPr="008B43FE" w:rsidRDefault="00275103" w:rsidP="00275103">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510303</w:t>
            </w:r>
          </w:p>
        </w:tc>
      </w:tr>
    </w:tbl>
    <w:p w14:paraId="6322AEFD" w14:textId="77777777" w:rsidR="00E80CCA" w:rsidRPr="00E80CCA" w:rsidRDefault="00E80CCA" w:rsidP="00E80CCA"/>
    <w:p w14:paraId="70D602A8" w14:textId="5B183186" w:rsidR="00503276" w:rsidRPr="00410F6F" w:rsidRDefault="00503276" w:rsidP="00503276">
      <w:pPr>
        <w:pStyle w:val="Ttulo4"/>
        <w:ind w:right="-425"/>
        <w:rPr>
          <w:szCs w:val="19"/>
        </w:rPr>
      </w:pPr>
      <w:bookmarkStart w:id="74" w:name="_Toc38361478"/>
      <w:bookmarkStart w:id="75" w:name="_Toc45180432"/>
      <w:bookmarkStart w:id="76" w:name="_Toc48125137"/>
      <w:bookmarkStart w:id="77" w:name="_Toc48125514"/>
      <w:r w:rsidRPr="00410F6F">
        <w:rPr>
          <w:szCs w:val="19"/>
        </w:rPr>
        <w:t xml:space="preserve">3.3.- Tramitación anticipada: </w:t>
      </w:r>
      <w:bookmarkEnd w:id="74"/>
      <w:r w:rsidR="00275103">
        <w:rPr>
          <w:rFonts w:eastAsia="Times New Roman" w:cs="Arial"/>
          <w:b w:val="0"/>
          <w:color w:val="0000FF"/>
          <w:szCs w:val="19"/>
        </w:rPr>
        <w:t>no</w:t>
      </w:r>
      <w:r w:rsidRPr="00410F6F">
        <w:rPr>
          <w:rFonts w:eastAsia="Times New Roman" w:cs="Arial"/>
          <w:b w:val="0"/>
          <w:color w:val="0000FF"/>
          <w:szCs w:val="19"/>
        </w:rPr>
        <w:t>.</w:t>
      </w:r>
      <w:bookmarkEnd w:id="75"/>
      <w:bookmarkEnd w:id="76"/>
      <w:bookmarkEnd w:id="77"/>
    </w:p>
    <w:p w14:paraId="5D30E668" w14:textId="2F980C86" w:rsidR="00503276" w:rsidRDefault="00503276" w:rsidP="00503276">
      <w:pPr>
        <w:pStyle w:val="Ttulo4"/>
        <w:ind w:right="-425"/>
        <w:rPr>
          <w:rFonts w:eastAsia="Times New Roman" w:cs="Arial"/>
          <w:b w:val="0"/>
          <w:color w:val="0000FF"/>
          <w:szCs w:val="19"/>
        </w:rPr>
      </w:pPr>
      <w:bookmarkStart w:id="78" w:name="_Toc38361479"/>
      <w:bookmarkStart w:id="79" w:name="_Toc45180433"/>
      <w:bookmarkStart w:id="80" w:name="_Toc48125138"/>
      <w:bookmarkStart w:id="81" w:name="_Toc48125515"/>
      <w:r w:rsidRPr="00410F6F">
        <w:rPr>
          <w:szCs w:val="19"/>
        </w:rPr>
        <w:t xml:space="preserve">3.4.- El gasto está cofinanciado: </w:t>
      </w:r>
      <w:r w:rsidRPr="00410F6F">
        <w:rPr>
          <w:rFonts w:eastAsia="Times New Roman" w:cs="Arial"/>
          <w:b w:val="0"/>
          <w:color w:val="0000FF"/>
          <w:szCs w:val="19"/>
        </w:rPr>
        <w:t>no</w:t>
      </w:r>
      <w:bookmarkEnd w:id="78"/>
      <w:r w:rsidRPr="00410F6F">
        <w:rPr>
          <w:rFonts w:eastAsia="Times New Roman" w:cs="Arial"/>
          <w:b w:val="0"/>
          <w:color w:val="0000FF"/>
          <w:szCs w:val="19"/>
        </w:rPr>
        <w:t>.</w:t>
      </w:r>
      <w:bookmarkEnd w:id="79"/>
      <w:bookmarkEnd w:id="80"/>
      <w:bookmarkEnd w:id="81"/>
      <w:r w:rsidRPr="00410F6F">
        <w:rPr>
          <w:rFonts w:eastAsia="Times New Roman" w:cs="Arial"/>
          <w:b w:val="0"/>
          <w:color w:val="0000FF"/>
          <w:szCs w:val="19"/>
        </w:rPr>
        <w:t xml:space="preserve"> </w:t>
      </w:r>
    </w:p>
    <w:p w14:paraId="019B4362" w14:textId="77777777" w:rsidR="00503276" w:rsidRPr="00410F6F" w:rsidRDefault="00503276" w:rsidP="00503276">
      <w:pPr>
        <w:pStyle w:val="Ttulo3"/>
        <w:spacing w:after="120"/>
      </w:pPr>
      <w:bookmarkStart w:id="82" w:name="_Toc38361480"/>
      <w:bookmarkStart w:id="83" w:name="_Toc155181894"/>
      <w:r w:rsidRPr="00410F6F">
        <w:t xml:space="preserve">4.- </w:t>
      </w:r>
      <w:r w:rsidRPr="00410F6F">
        <w:rPr>
          <w:caps w:val="0"/>
        </w:rPr>
        <w:t>VALOR</w:t>
      </w:r>
      <w:r w:rsidRPr="00410F6F">
        <w:t xml:space="preserve"> ESTIMADO DEL CONTRATO</w:t>
      </w:r>
      <w:bookmarkEnd w:id="82"/>
      <w:bookmarkEnd w:id="83"/>
    </w:p>
    <w:p w14:paraId="3C74B488" w14:textId="7FB293F0" w:rsidR="00503276" w:rsidRPr="00410F6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410F6F">
        <w:rPr>
          <w:szCs w:val="19"/>
        </w:rPr>
        <w:t xml:space="preserve">4.1.- </w:t>
      </w:r>
      <w:r w:rsidRPr="00410F6F">
        <w:rPr>
          <w:rFonts w:cs="Arial"/>
          <w:b w:val="0"/>
          <w:szCs w:val="19"/>
        </w:rPr>
        <w:t>El valor estimado del contrato es de</w:t>
      </w:r>
      <w:r w:rsidR="002043AB">
        <w:rPr>
          <w:rFonts w:cs="Arial"/>
          <w:b w:val="0"/>
          <w:szCs w:val="19"/>
        </w:rPr>
        <w:t xml:space="preserve"> </w:t>
      </w:r>
      <w:r w:rsidR="00255EBF">
        <w:rPr>
          <w:rFonts w:cs="Arial"/>
          <w:b w:val="0"/>
          <w:color w:val="0000FF"/>
          <w:szCs w:val="19"/>
        </w:rPr>
        <w:t>123.966,94</w:t>
      </w:r>
      <w:r w:rsidR="00F50779" w:rsidRPr="00F50779">
        <w:rPr>
          <w:rFonts w:cs="Arial"/>
          <w:b w:val="0"/>
          <w:color w:val="0000FF"/>
          <w:szCs w:val="19"/>
        </w:rPr>
        <w:t xml:space="preserve"> </w:t>
      </w:r>
      <w:bookmarkEnd w:id="84"/>
      <w:bookmarkEnd w:id="85"/>
      <w:bookmarkEnd w:id="86"/>
      <w:bookmarkEnd w:id="87"/>
      <w:r w:rsidR="00F50779" w:rsidRPr="00F50779">
        <w:rPr>
          <w:rFonts w:cs="Arial"/>
          <w:b w:val="0"/>
          <w:color w:val="0000FF"/>
          <w:szCs w:val="19"/>
        </w:rPr>
        <w:t>euros.</w:t>
      </w:r>
    </w:p>
    <w:p w14:paraId="643EAC82" w14:textId="4023B9A1" w:rsidR="00A07ABA" w:rsidRPr="00410F6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410F6F">
        <w:rPr>
          <w:b w:val="0"/>
          <w:szCs w:val="19"/>
        </w:rPr>
        <w:t>En el caso de contratos de suministro en el que la determinación del precio se realice mediante precios unitarios, este importe corresponde al presupuesto base de licitación</w:t>
      </w:r>
      <w:r w:rsidR="00BA0F5D" w:rsidRPr="00410F6F">
        <w:rPr>
          <w:b w:val="0"/>
          <w:szCs w:val="19"/>
        </w:rPr>
        <w:t>,</w:t>
      </w:r>
      <w:r w:rsidRPr="00410F6F">
        <w:rPr>
          <w:b w:val="0"/>
          <w:szCs w:val="19"/>
        </w:rPr>
        <w:t xml:space="preserve"> </w:t>
      </w:r>
      <w:r w:rsidR="00BA0F5D" w:rsidRPr="00410F6F">
        <w:rPr>
          <w:b w:val="0"/>
          <w:szCs w:val="19"/>
        </w:rPr>
        <w:t>sin IVA, más la posibilidad de incrementar el número de unidades a suministrar hasta un porcentaje del 10</w:t>
      </w:r>
      <w:r w:rsidR="00006D46" w:rsidRPr="00410F6F">
        <w:rPr>
          <w:b w:val="0"/>
          <w:szCs w:val="19"/>
        </w:rPr>
        <w:t>%</w:t>
      </w:r>
      <w:r w:rsidR="00BA0F5D" w:rsidRPr="00410F6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410F6F">
        <w:rPr>
          <w:b w:val="0"/>
          <w:szCs w:val="19"/>
        </w:rPr>
        <w:t>e cada uno de dichos lotes.</w:t>
      </w:r>
      <w:bookmarkEnd w:id="88"/>
      <w:bookmarkEnd w:id="89"/>
    </w:p>
    <w:p w14:paraId="536CDA22" w14:textId="6FD51EED" w:rsidR="00503276" w:rsidRDefault="00503276" w:rsidP="00503276">
      <w:pPr>
        <w:pStyle w:val="Ttulo4"/>
        <w:ind w:right="-425"/>
        <w:rPr>
          <w:szCs w:val="19"/>
        </w:rPr>
      </w:pPr>
      <w:bookmarkStart w:id="92" w:name="_Toc48125142"/>
      <w:bookmarkStart w:id="93" w:name="_Toc48125519"/>
      <w:r w:rsidRPr="00410F6F">
        <w:rPr>
          <w:szCs w:val="19"/>
        </w:rPr>
        <w:t>4.2.- Método de cálculo:</w:t>
      </w:r>
      <w:bookmarkEnd w:id="90"/>
      <w:bookmarkEnd w:id="91"/>
      <w:bookmarkEnd w:id="92"/>
      <w:bookmarkEnd w:id="93"/>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2043AB" w:rsidRPr="008A6AC5" w14:paraId="657DD59A" w14:textId="77777777" w:rsidTr="0095400E">
        <w:trPr>
          <w:trHeight w:val="227"/>
        </w:trPr>
        <w:tc>
          <w:tcPr>
            <w:tcW w:w="3789" w:type="pct"/>
            <w:shd w:val="clear" w:color="auto" w:fill="auto"/>
            <w:vAlign w:val="center"/>
          </w:tcPr>
          <w:p w14:paraId="3463B965"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Presupuesto de licitación (sin IVA)</w:t>
            </w:r>
          </w:p>
        </w:tc>
        <w:tc>
          <w:tcPr>
            <w:tcW w:w="1211" w:type="pct"/>
            <w:shd w:val="clear" w:color="auto" w:fill="auto"/>
            <w:vAlign w:val="center"/>
          </w:tcPr>
          <w:p w14:paraId="70CC3799" w14:textId="4F74965F" w:rsidR="002043AB" w:rsidRPr="008A6AC5" w:rsidRDefault="00F50779" w:rsidP="00A22451">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99.173,55</w:t>
            </w:r>
            <w:r w:rsidR="002043AB">
              <w:rPr>
                <w:rFonts w:ascii="Verdana" w:hAnsi="Verdana" w:cs="Arial"/>
                <w:color w:val="0000FF"/>
                <w:sz w:val="19"/>
                <w:szCs w:val="19"/>
              </w:rPr>
              <w:t xml:space="preserve"> €</w:t>
            </w:r>
          </w:p>
        </w:tc>
      </w:tr>
      <w:tr w:rsidR="002043AB" w:rsidRPr="008A6AC5" w14:paraId="1B210583" w14:textId="77777777" w:rsidTr="0095400E">
        <w:trPr>
          <w:trHeight w:val="227"/>
        </w:trPr>
        <w:tc>
          <w:tcPr>
            <w:tcW w:w="3789" w:type="pct"/>
            <w:shd w:val="clear" w:color="auto" w:fill="auto"/>
            <w:vAlign w:val="center"/>
          </w:tcPr>
          <w:p w14:paraId="277859E0"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modificaciones previstas (sin IVA)</w:t>
            </w:r>
          </w:p>
        </w:tc>
        <w:tc>
          <w:tcPr>
            <w:tcW w:w="1211" w:type="pct"/>
            <w:shd w:val="clear" w:color="auto" w:fill="auto"/>
            <w:vAlign w:val="center"/>
          </w:tcPr>
          <w:p w14:paraId="4F1CB38D" w14:textId="1494963E" w:rsidR="002043AB" w:rsidRPr="008A6AC5" w:rsidRDefault="002043AB" w:rsidP="00F5077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32552F3E" w14:textId="77777777" w:rsidTr="0095400E">
        <w:trPr>
          <w:trHeight w:val="227"/>
        </w:trPr>
        <w:tc>
          <w:tcPr>
            <w:tcW w:w="3789" w:type="pct"/>
            <w:shd w:val="clear" w:color="auto" w:fill="auto"/>
            <w:vAlign w:val="center"/>
          </w:tcPr>
          <w:p w14:paraId="5CDD2B89"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los premios o primas pagaderos a las licitadoras (sin IVA)</w:t>
            </w:r>
          </w:p>
        </w:tc>
        <w:tc>
          <w:tcPr>
            <w:tcW w:w="1211" w:type="pct"/>
            <w:shd w:val="clear" w:color="auto" w:fill="auto"/>
            <w:vAlign w:val="center"/>
          </w:tcPr>
          <w:p w14:paraId="2BDC0269"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13C3C2EB" w14:textId="77777777" w:rsidTr="0095400E">
        <w:trPr>
          <w:trHeight w:val="227"/>
        </w:trPr>
        <w:tc>
          <w:tcPr>
            <w:tcW w:w="3789" w:type="pct"/>
            <w:shd w:val="clear" w:color="auto" w:fill="auto"/>
            <w:vAlign w:val="center"/>
          </w:tcPr>
          <w:p w14:paraId="090220BD"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Importe de las opciones eventuales (sin IVA)</w:t>
            </w:r>
          </w:p>
        </w:tc>
        <w:tc>
          <w:tcPr>
            <w:tcW w:w="1211" w:type="pct"/>
            <w:shd w:val="clear" w:color="auto" w:fill="auto"/>
            <w:vAlign w:val="center"/>
          </w:tcPr>
          <w:p w14:paraId="31AEA384"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043AB" w:rsidRPr="008A6AC5" w14:paraId="2AA4945C" w14:textId="77777777" w:rsidTr="0095400E">
        <w:trPr>
          <w:trHeight w:val="227"/>
        </w:trPr>
        <w:tc>
          <w:tcPr>
            <w:tcW w:w="3789" w:type="pct"/>
            <w:shd w:val="clear" w:color="auto" w:fill="auto"/>
            <w:vAlign w:val="center"/>
          </w:tcPr>
          <w:p w14:paraId="58195B2E" w14:textId="77777777" w:rsidR="002043AB" w:rsidRPr="008A6AC5" w:rsidRDefault="002043AB" w:rsidP="0095400E">
            <w:pPr>
              <w:pStyle w:val="Prrafodelista"/>
              <w:tabs>
                <w:tab w:val="left" w:pos="284"/>
                <w:tab w:val="right" w:leader="dot" w:pos="4100"/>
                <w:tab w:val="right" w:leader="dot" w:pos="7400"/>
                <w:tab w:val="right" w:leader="dot" w:pos="10348"/>
              </w:tabs>
              <w:ind w:left="0"/>
              <w:jc w:val="both"/>
              <w:rPr>
                <w:rFonts w:ascii="Verdana" w:hAnsi="Verdana" w:cs="Arial"/>
                <w:sz w:val="19"/>
                <w:szCs w:val="19"/>
              </w:rPr>
            </w:pPr>
            <w:r w:rsidRPr="008A6AC5">
              <w:rPr>
                <w:rFonts w:ascii="Verdana" w:hAnsi="Verdana" w:cs="Arial"/>
                <w:sz w:val="19"/>
                <w:szCs w:val="19"/>
              </w:rPr>
              <w:t>Prórroga (sin IVA)</w:t>
            </w:r>
          </w:p>
        </w:tc>
        <w:tc>
          <w:tcPr>
            <w:tcW w:w="1211" w:type="pct"/>
            <w:shd w:val="clear" w:color="auto" w:fill="auto"/>
            <w:vAlign w:val="center"/>
          </w:tcPr>
          <w:p w14:paraId="5FCBDB2F" w14:textId="7828F9DC" w:rsidR="002043AB" w:rsidRPr="008A6AC5" w:rsidRDefault="00F50779" w:rsidP="00F5077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24.793,39 €</w:t>
            </w:r>
          </w:p>
        </w:tc>
      </w:tr>
      <w:tr w:rsidR="002043AB" w:rsidRPr="008A6AC5" w14:paraId="3BE3F6F8" w14:textId="77777777" w:rsidTr="0095400E">
        <w:trPr>
          <w:trHeight w:val="227"/>
        </w:trPr>
        <w:tc>
          <w:tcPr>
            <w:tcW w:w="3789" w:type="pct"/>
            <w:shd w:val="clear" w:color="auto" w:fill="auto"/>
            <w:vAlign w:val="center"/>
          </w:tcPr>
          <w:p w14:paraId="06DC51AF" w14:textId="77777777" w:rsidR="002043AB" w:rsidRPr="008A6AC5" w:rsidRDefault="002043AB"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Pr>
                <w:rFonts w:ascii="Verdana" w:hAnsi="Verdana" w:cs="Arial"/>
                <w:sz w:val="19"/>
                <w:szCs w:val="19"/>
              </w:rPr>
              <w:t>Importe estimado del valor residual del bien</w:t>
            </w:r>
          </w:p>
        </w:tc>
        <w:tc>
          <w:tcPr>
            <w:tcW w:w="1211" w:type="pct"/>
            <w:shd w:val="clear" w:color="auto" w:fill="auto"/>
            <w:vAlign w:val="center"/>
          </w:tcPr>
          <w:p w14:paraId="4D366C42" w14:textId="77777777" w:rsidR="002043AB" w:rsidRPr="008A6AC5" w:rsidRDefault="002043AB"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p>
        </w:tc>
      </w:tr>
      <w:tr w:rsidR="00292504" w:rsidRPr="008A6AC5" w14:paraId="22ED6F0A" w14:textId="77777777" w:rsidTr="0095400E">
        <w:trPr>
          <w:trHeight w:val="227"/>
        </w:trPr>
        <w:tc>
          <w:tcPr>
            <w:tcW w:w="3789" w:type="pct"/>
            <w:shd w:val="clear" w:color="auto" w:fill="auto"/>
            <w:vAlign w:val="center"/>
          </w:tcPr>
          <w:p w14:paraId="47860B58" w14:textId="09C99626" w:rsidR="00292504" w:rsidRDefault="00292504" w:rsidP="0095400E">
            <w:pPr>
              <w:pStyle w:val="Prrafodelista"/>
              <w:tabs>
                <w:tab w:val="left" w:pos="284"/>
                <w:tab w:val="right" w:leader="dot" w:pos="4100"/>
                <w:tab w:val="right" w:leader="dot" w:pos="7400"/>
                <w:tab w:val="right" w:leader="dot" w:pos="10348"/>
              </w:tabs>
              <w:ind w:left="0"/>
              <w:rPr>
                <w:rFonts w:ascii="Verdana" w:hAnsi="Verdana" w:cs="Arial"/>
                <w:sz w:val="19"/>
                <w:szCs w:val="19"/>
              </w:rPr>
            </w:pPr>
            <w:r w:rsidRPr="006C34F3">
              <w:rPr>
                <w:rFonts w:ascii="Verdana" w:hAnsi="Verdana"/>
                <w:sz w:val="19"/>
                <w:szCs w:val="19"/>
              </w:rPr>
              <w:t xml:space="preserve">Importe </w:t>
            </w:r>
            <w:r>
              <w:rPr>
                <w:rFonts w:ascii="Verdana" w:hAnsi="Verdana"/>
                <w:sz w:val="19"/>
                <w:szCs w:val="19"/>
              </w:rPr>
              <w:t>incremento número de unidades</w:t>
            </w:r>
            <w:r w:rsidRPr="006C34F3">
              <w:rPr>
                <w:rFonts w:ascii="Verdana" w:hAnsi="Verdana"/>
                <w:sz w:val="19"/>
                <w:szCs w:val="19"/>
              </w:rPr>
              <w:t xml:space="preserve"> art. 301.2 LCSP (10% sin IVA)</w:t>
            </w:r>
          </w:p>
        </w:tc>
        <w:tc>
          <w:tcPr>
            <w:tcW w:w="1211" w:type="pct"/>
            <w:shd w:val="clear" w:color="auto" w:fill="auto"/>
            <w:vAlign w:val="center"/>
          </w:tcPr>
          <w:p w14:paraId="7C6DFF70" w14:textId="5E450FA1" w:rsidR="00292504" w:rsidRPr="008A6AC5" w:rsidRDefault="00581672" w:rsidP="0095400E">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no</w:t>
            </w:r>
          </w:p>
        </w:tc>
      </w:tr>
      <w:tr w:rsidR="002043AB" w:rsidRPr="008A6AC5" w14:paraId="52BB7CFA" w14:textId="77777777" w:rsidTr="0095400E">
        <w:trPr>
          <w:trHeight w:val="227"/>
        </w:trPr>
        <w:tc>
          <w:tcPr>
            <w:tcW w:w="3789" w:type="pct"/>
            <w:shd w:val="clear" w:color="auto" w:fill="auto"/>
            <w:vAlign w:val="center"/>
          </w:tcPr>
          <w:p w14:paraId="33865D83" w14:textId="77777777" w:rsidR="002043AB" w:rsidRPr="008A6AC5" w:rsidRDefault="002043AB" w:rsidP="0095400E">
            <w:pPr>
              <w:pStyle w:val="Prrafodelista"/>
              <w:tabs>
                <w:tab w:val="left" w:pos="284"/>
                <w:tab w:val="right" w:leader="dot" w:pos="4100"/>
                <w:tab w:val="right" w:leader="dot" w:pos="7400"/>
                <w:tab w:val="right" w:leader="dot" w:pos="10348"/>
              </w:tabs>
              <w:ind w:left="0"/>
              <w:jc w:val="right"/>
              <w:rPr>
                <w:rFonts w:ascii="Verdana" w:hAnsi="Verdana" w:cs="Arial"/>
                <w:sz w:val="19"/>
                <w:szCs w:val="19"/>
              </w:rPr>
            </w:pPr>
            <w:r w:rsidRPr="008A6AC5">
              <w:rPr>
                <w:rFonts w:ascii="Verdana" w:hAnsi="Verdana" w:cs="Arial"/>
                <w:sz w:val="19"/>
                <w:szCs w:val="19"/>
              </w:rPr>
              <w:t>TOTAL VALOR ESTIMADO</w:t>
            </w:r>
          </w:p>
        </w:tc>
        <w:tc>
          <w:tcPr>
            <w:tcW w:w="1211" w:type="pct"/>
            <w:shd w:val="clear" w:color="auto" w:fill="auto"/>
            <w:vAlign w:val="center"/>
          </w:tcPr>
          <w:p w14:paraId="44BE4720" w14:textId="47A9BE85" w:rsidR="002043AB" w:rsidRPr="008A6AC5" w:rsidRDefault="00255EBF" w:rsidP="00F50779">
            <w:pPr>
              <w:pStyle w:val="Prrafodelista"/>
              <w:tabs>
                <w:tab w:val="left" w:pos="284"/>
                <w:tab w:val="right" w:leader="dot" w:pos="4100"/>
                <w:tab w:val="right" w:leader="dot" w:pos="7400"/>
                <w:tab w:val="right" w:leader="dot" w:pos="10348"/>
              </w:tabs>
              <w:ind w:left="0" w:right="33"/>
              <w:jc w:val="right"/>
              <w:rPr>
                <w:rFonts w:ascii="Verdana" w:hAnsi="Verdana" w:cs="Arial"/>
                <w:color w:val="0000FF"/>
                <w:sz w:val="19"/>
                <w:szCs w:val="19"/>
              </w:rPr>
            </w:pPr>
            <w:r>
              <w:rPr>
                <w:rFonts w:ascii="Verdana" w:hAnsi="Verdana" w:cs="Arial"/>
                <w:color w:val="0000FF"/>
                <w:sz w:val="19"/>
                <w:szCs w:val="19"/>
              </w:rPr>
              <w:t>123.966,94</w:t>
            </w:r>
            <w:r w:rsidR="002043AB">
              <w:rPr>
                <w:rFonts w:ascii="Verdana" w:hAnsi="Verdana" w:cs="Arial"/>
                <w:color w:val="0000FF"/>
                <w:sz w:val="19"/>
                <w:szCs w:val="19"/>
              </w:rPr>
              <w:t xml:space="preserve"> €</w:t>
            </w:r>
          </w:p>
        </w:tc>
      </w:tr>
    </w:tbl>
    <w:p w14:paraId="6DCFD351" w14:textId="77777777" w:rsidR="00503276" w:rsidRPr="00410F6F" w:rsidRDefault="00503276" w:rsidP="00503276">
      <w:pPr>
        <w:pStyle w:val="Ttulo3"/>
        <w:spacing w:after="120"/>
        <w:rPr>
          <w:i/>
        </w:rPr>
      </w:pPr>
      <w:bookmarkStart w:id="94" w:name="_Toc155181895"/>
      <w:r w:rsidRPr="00410F6F">
        <w:t>5.- PRECIO Y PAGOS</w:t>
      </w:r>
      <w:bookmarkEnd w:id="94"/>
    </w:p>
    <w:p w14:paraId="58EACA7A" w14:textId="7C90A776" w:rsidR="00503276" w:rsidRPr="00410F6F" w:rsidRDefault="00503276" w:rsidP="00503276">
      <w:pPr>
        <w:pStyle w:val="Ttulo4"/>
        <w:ind w:right="-427"/>
        <w:rPr>
          <w:b w:val="0"/>
          <w:i/>
          <w:szCs w:val="19"/>
        </w:rPr>
      </w:pPr>
      <w:bookmarkStart w:id="95" w:name="_Toc38387579"/>
      <w:bookmarkStart w:id="96" w:name="_Toc45180438"/>
      <w:bookmarkStart w:id="97" w:name="_Toc48125144"/>
      <w:bookmarkStart w:id="98" w:name="_Toc48125521"/>
      <w:r w:rsidRPr="00410F6F">
        <w:rPr>
          <w:szCs w:val="19"/>
        </w:rPr>
        <w:t>5.1.- Sistema de determinación del precio:</w:t>
      </w:r>
      <w:bookmarkEnd w:id="95"/>
      <w:bookmarkEnd w:id="96"/>
      <w:bookmarkEnd w:id="97"/>
      <w:bookmarkEnd w:id="98"/>
      <w:r w:rsidR="00CE4680">
        <w:rPr>
          <w:szCs w:val="19"/>
        </w:rPr>
        <w:t xml:space="preserve"> </w:t>
      </w:r>
      <w:r w:rsidR="00A22451">
        <w:rPr>
          <w:b w:val="0"/>
          <w:color w:val="0000FF"/>
          <w:szCs w:val="19"/>
        </w:rPr>
        <w:t>precios unitarios</w:t>
      </w:r>
      <w:r w:rsidR="00CE4680">
        <w:rPr>
          <w:b w:val="0"/>
          <w:color w:val="0000FF"/>
          <w:szCs w:val="19"/>
        </w:rPr>
        <w:t>.</w:t>
      </w:r>
    </w:p>
    <w:p w14:paraId="4365FE5E" w14:textId="77777777" w:rsidR="00A25FEE" w:rsidRDefault="00503276" w:rsidP="00A25FEE">
      <w:pPr>
        <w:pStyle w:val="Prrafodelista"/>
        <w:ind w:left="142"/>
        <w:jc w:val="both"/>
        <w:rPr>
          <w:rFonts w:ascii="Verdana" w:hAnsi="Verdana"/>
          <w:color w:val="0000FF"/>
          <w:sz w:val="19"/>
          <w:szCs w:val="19"/>
        </w:rPr>
      </w:pPr>
      <w:bookmarkStart w:id="99" w:name="_Toc38387580"/>
      <w:bookmarkStart w:id="100" w:name="_Toc45180439"/>
      <w:bookmarkStart w:id="101" w:name="_Toc48125145"/>
      <w:bookmarkStart w:id="102" w:name="_Toc48125522"/>
      <w:r w:rsidRPr="00257B41">
        <w:rPr>
          <w:rFonts w:ascii="Verdana" w:hAnsi="Verdana"/>
          <w:b/>
          <w:sz w:val="19"/>
          <w:szCs w:val="19"/>
        </w:rPr>
        <w:t>5.2.- Modalidad de pago del precio:</w:t>
      </w:r>
      <w:r w:rsidRPr="00257B41">
        <w:rPr>
          <w:rFonts w:ascii="Verdana" w:hAnsi="Verdana"/>
          <w:sz w:val="19"/>
          <w:szCs w:val="19"/>
        </w:rPr>
        <w:t xml:space="preserve"> </w:t>
      </w:r>
      <w:bookmarkEnd w:id="99"/>
      <w:bookmarkEnd w:id="100"/>
      <w:bookmarkEnd w:id="101"/>
      <w:bookmarkEnd w:id="102"/>
      <w:r w:rsidR="00257B41" w:rsidRPr="00257B41">
        <w:rPr>
          <w:rFonts w:ascii="Verdana" w:hAnsi="Verdana"/>
          <w:color w:val="0000FF"/>
          <w:sz w:val="19"/>
          <w:szCs w:val="19"/>
          <w:lang w:val="es-ES_tradnl"/>
        </w:rPr>
        <w:t>Pagos parciales</w:t>
      </w:r>
      <w:r w:rsidR="00257B41" w:rsidRPr="00257B41">
        <w:rPr>
          <w:rFonts w:ascii="Verdana" w:eastAsia="Calibri" w:hAnsi="Verdana"/>
          <w:color w:val="0000FF"/>
          <w:sz w:val="19"/>
          <w:szCs w:val="19"/>
          <w:lang w:val="es-ES_tradnl" w:eastAsia="en-US"/>
        </w:rPr>
        <w:t xml:space="preserve">. </w:t>
      </w:r>
      <w:r w:rsidR="00A25FEE">
        <w:rPr>
          <w:rFonts w:ascii="Verdana" w:eastAsia="Calibri" w:hAnsi="Verdana" w:cs="Arial"/>
          <w:color w:val="0000FF"/>
          <w:sz w:val="19"/>
          <w:szCs w:val="19"/>
          <w:lang w:eastAsia="en-US"/>
        </w:rPr>
        <w:t>El pago se realizará a la recepción de la totalidad de cada pedido realizado, previa presentación de la correspondiente factura. Se presentará factura individual por cada centro y pedido</w:t>
      </w:r>
      <w:r w:rsidR="00A25FEE">
        <w:rPr>
          <w:rFonts w:ascii="Verdana" w:hAnsi="Verdana"/>
          <w:color w:val="0000FF"/>
          <w:sz w:val="19"/>
          <w:szCs w:val="19"/>
        </w:rPr>
        <w:t>.</w:t>
      </w:r>
    </w:p>
    <w:p w14:paraId="41AB3AF3" w14:textId="77777777" w:rsidR="00A25FEE" w:rsidRDefault="00A25FEE" w:rsidP="00A25FEE">
      <w:pPr>
        <w:pStyle w:val="Prrafodelista"/>
        <w:ind w:left="142"/>
        <w:jc w:val="both"/>
        <w:rPr>
          <w:color w:val="0000FF"/>
          <w:szCs w:val="19"/>
          <w:lang w:val="es-ES_tradnl"/>
        </w:rPr>
      </w:pPr>
    </w:p>
    <w:p w14:paraId="0ED2CE32" w14:textId="41890C57" w:rsidR="00130999" w:rsidRPr="00A25FEE" w:rsidRDefault="00257B41" w:rsidP="00A25FEE">
      <w:pPr>
        <w:pStyle w:val="Prrafodelista"/>
        <w:ind w:left="142"/>
        <w:jc w:val="both"/>
        <w:rPr>
          <w:rFonts w:ascii="Verdana" w:hAnsi="Verdana"/>
          <w:color w:val="0000FF"/>
          <w:sz w:val="19"/>
          <w:szCs w:val="19"/>
        </w:rPr>
      </w:pPr>
      <w:r w:rsidRPr="00A25FEE">
        <w:rPr>
          <w:rFonts w:ascii="Verdana" w:hAnsi="Verdana"/>
          <w:color w:val="0000FF"/>
          <w:sz w:val="19"/>
          <w:szCs w:val="19"/>
          <w:lang w:val="es-ES_tradnl"/>
        </w:rPr>
        <w:t>Las facturas deberán remitirse electrónicamente, dirigidas a los códigos identificativos que se indican:</w:t>
      </w:r>
    </w:p>
    <w:p w14:paraId="62590545" w14:textId="77777777" w:rsidR="00CE4680" w:rsidRPr="00A3619D" w:rsidRDefault="00CE4680" w:rsidP="00130999">
      <w:pPr>
        <w:autoSpaceDE w:val="0"/>
        <w:autoSpaceDN w:val="0"/>
        <w:adjustRightInd w:val="0"/>
        <w:ind w:left="851" w:right="-425"/>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2693"/>
        <w:gridCol w:w="1701"/>
      </w:tblGrid>
      <w:tr w:rsidR="00CE4680" w14:paraId="7C94EAA3" w14:textId="77777777" w:rsidTr="00A22451">
        <w:trPr>
          <w:trHeight w:val="223"/>
        </w:trPr>
        <w:tc>
          <w:tcPr>
            <w:tcW w:w="2693" w:type="dxa"/>
            <w:vAlign w:val="center"/>
          </w:tcPr>
          <w:p w14:paraId="01B754A9" w14:textId="77777777" w:rsidR="00CE4680" w:rsidRDefault="00CE4680" w:rsidP="00A22451">
            <w:pPr>
              <w:rPr>
                <w:rFonts w:ascii="Verdana" w:hAnsi="Verdana" w:cs="Arial"/>
                <w:color w:val="0000FF"/>
                <w:sz w:val="20"/>
                <w:szCs w:val="20"/>
              </w:rPr>
            </w:pPr>
            <w:r>
              <w:rPr>
                <w:rFonts w:ascii="Verdana" w:hAnsi="Verdana" w:cs="Arial"/>
                <w:color w:val="0000FF"/>
                <w:sz w:val="20"/>
                <w:szCs w:val="20"/>
              </w:rPr>
              <w:t>CIF</w:t>
            </w:r>
          </w:p>
        </w:tc>
        <w:tc>
          <w:tcPr>
            <w:tcW w:w="1701" w:type="dxa"/>
            <w:vAlign w:val="center"/>
          </w:tcPr>
          <w:p w14:paraId="7137967B" w14:textId="77777777" w:rsidR="00CE4680" w:rsidRDefault="00CE4680" w:rsidP="00A22451">
            <w:pPr>
              <w:jc w:val="center"/>
              <w:rPr>
                <w:rFonts w:ascii="Verdana" w:hAnsi="Verdana" w:cs="Arial"/>
                <w:color w:val="0000FF"/>
                <w:sz w:val="20"/>
                <w:szCs w:val="20"/>
              </w:rPr>
            </w:pPr>
            <w:r>
              <w:rPr>
                <w:rFonts w:ascii="Verdana" w:hAnsi="Verdana" w:cs="Arial"/>
                <w:color w:val="0000FF"/>
                <w:sz w:val="20"/>
                <w:szCs w:val="20"/>
              </w:rPr>
              <w:t>S4833001C</w:t>
            </w:r>
          </w:p>
        </w:tc>
      </w:tr>
      <w:tr w:rsidR="00CE4680" w14:paraId="5CC2AA54" w14:textId="77777777" w:rsidTr="00A22451">
        <w:trPr>
          <w:trHeight w:val="272"/>
        </w:trPr>
        <w:tc>
          <w:tcPr>
            <w:tcW w:w="2693" w:type="dxa"/>
            <w:vAlign w:val="center"/>
          </w:tcPr>
          <w:p w14:paraId="77FA6D04" w14:textId="77777777" w:rsidR="00CE4680" w:rsidRDefault="00CE4680" w:rsidP="00A22451">
            <w:pPr>
              <w:rPr>
                <w:rFonts w:ascii="Verdana" w:hAnsi="Verdana" w:cs="Arial"/>
                <w:color w:val="0000FF"/>
                <w:sz w:val="20"/>
                <w:szCs w:val="20"/>
              </w:rPr>
            </w:pPr>
            <w:r>
              <w:rPr>
                <w:rFonts w:ascii="Verdana" w:hAnsi="Verdana" w:cs="Arial"/>
                <w:color w:val="0000FF"/>
                <w:sz w:val="20"/>
                <w:szCs w:val="20"/>
              </w:rPr>
              <w:t>UNIDAD CONTABLE</w:t>
            </w:r>
          </w:p>
        </w:tc>
        <w:tc>
          <w:tcPr>
            <w:tcW w:w="1701" w:type="dxa"/>
            <w:vAlign w:val="center"/>
          </w:tcPr>
          <w:p w14:paraId="5D3531C1" w14:textId="77777777" w:rsidR="00CE4680" w:rsidRDefault="00CE4680" w:rsidP="00A22451">
            <w:pPr>
              <w:jc w:val="center"/>
              <w:rPr>
                <w:rFonts w:ascii="Verdana" w:hAnsi="Verdana" w:cs="Arial"/>
                <w:color w:val="0000FF"/>
                <w:sz w:val="20"/>
                <w:szCs w:val="20"/>
              </w:rPr>
            </w:pPr>
            <w:r>
              <w:rPr>
                <w:rFonts w:ascii="Verdana" w:hAnsi="Verdana" w:cs="Arial"/>
                <w:color w:val="0000FF"/>
                <w:sz w:val="20"/>
                <w:szCs w:val="20"/>
              </w:rPr>
              <w:t>A16007243</w:t>
            </w:r>
          </w:p>
        </w:tc>
      </w:tr>
      <w:tr w:rsidR="00CE4680" w14:paraId="3CE679A1" w14:textId="77777777" w:rsidTr="00A22451">
        <w:trPr>
          <w:trHeight w:val="275"/>
        </w:trPr>
        <w:tc>
          <w:tcPr>
            <w:tcW w:w="2693" w:type="dxa"/>
            <w:vAlign w:val="center"/>
          </w:tcPr>
          <w:p w14:paraId="330D43F7" w14:textId="77777777" w:rsidR="00CE4680" w:rsidRDefault="00CE4680" w:rsidP="00A22451">
            <w:pPr>
              <w:rPr>
                <w:rFonts w:ascii="Verdana" w:hAnsi="Verdana" w:cs="Arial"/>
                <w:color w:val="0000FF"/>
                <w:sz w:val="20"/>
                <w:szCs w:val="20"/>
              </w:rPr>
            </w:pPr>
            <w:r>
              <w:rPr>
                <w:rFonts w:ascii="Verdana" w:hAnsi="Verdana" w:cs="Arial"/>
                <w:color w:val="0000FF"/>
                <w:sz w:val="20"/>
                <w:szCs w:val="20"/>
              </w:rPr>
              <w:t>ÓRGANO GESTOR</w:t>
            </w:r>
          </w:p>
        </w:tc>
        <w:tc>
          <w:tcPr>
            <w:tcW w:w="1701" w:type="dxa"/>
            <w:vAlign w:val="center"/>
          </w:tcPr>
          <w:p w14:paraId="1EF52057" w14:textId="1AE2F075" w:rsidR="00CE4680" w:rsidRDefault="00257B41" w:rsidP="00A22451">
            <w:pPr>
              <w:jc w:val="center"/>
              <w:rPr>
                <w:rFonts w:ascii="Verdana" w:hAnsi="Verdana" w:cs="Arial"/>
                <w:color w:val="0000FF"/>
                <w:sz w:val="20"/>
                <w:szCs w:val="20"/>
              </w:rPr>
            </w:pPr>
            <w:r>
              <w:rPr>
                <w:rFonts w:ascii="Verdana" w:hAnsi="Verdana" w:cs="Arial"/>
                <w:color w:val="0000FF"/>
                <w:sz w:val="20"/>
                <w:szCs w:val="20"/>
              </w:rPr>
              <w:t>A16007473</w:t>
            </w:r>
          </w:p>
        </w:tc>
      </w:tr>
      <w:tr w:rsidR="00CE4680" w14:paraId="1C47D26B" w14:textId="77777777" w:rsidTr="00A22451">
        <w:trPr>
          <w:trHeight w:val="266"/>
        </w:trPr>
        <w:tc>
          <w:tcPr>
            <w:tcW w:w="2693" w:type="dxa"/>
            <w:vAlign w:val="center"/>
          </w:tcPr>
          <w:p w14:paraId="70D4EF06" w14:textId="77777777" w:rsidR="00CE4680" w:rsidRDefault="00CE4680" w:rsidP="00A22451">
            <w:pPr>
              <w:rPr>
                <w:rFonts w:ascii="Verdana" w:hAnsi="Verdana" w:cs="Arial"/>
                <w:color w:val="0000FF"/>
                <w:sz w:val="20"/>
                <w:szCs w:val="20"/>
              </w:rPr>
            </w:pPr>
            <w:r>
              <w:rPr>
                <w:rFonts w:ascii="Verdana" w:hAnsi="Verdana" w:cs="Arial"/>
                <w:color w:val="0000FF"/>
                <w:sz w:val="20"/>
                <w:szCs w:val="20"/>
              </w:rPr>
              <w:t>UNIDAD TRAMITADORA</w:t>
            </w:r>
          </w:p>
        </w:tc>
        <w:tc>
          <w:tcPr>
            <w:tcW w:w="1701" w:type="dxa"/>
            <w:vAlign w:val="center"/>
          </w:tcPr>
          <w:p w14:paraId="33E2BBB5" w14:textId="77777777" w:rsidR="00CE4680" w:rsidRDefault="00CE4680" w:rsidP="00A22451">
            <w:pPr>
              <w:jc w:val="center"/>
              <w:rPr>
                <w:rFonts w:ascii="Verdana" w:hAnsi="Verdana" w:cs="Arial"/>
                <w:color w:val="0000FF"/>
                <w:sz w:val="20"/>
                <w:szCs w:val="20"/>
              </w:rPr>
            </w:pPr>
            <w:r>
              <w:rPr>
                <w:rFonts w:ascii="Verdana" w:hAnsi="Verdana" w:cs="Arial"/>
                <w:color w:val="0000FF"/>
                <w:sz w:val="20"/>
                <w:szCs w:val="20"/>
              </w:rPr>
              <w:t>A16007395</w:t>
            </w:r>
          </w:p>
        </w:tc>
      </w:tr>
    </w:tbl>
    <w:p w14:paraId="483D0F0F" w14:textId="77777777" w:rsidR="00130999" w:rsidRDefault="00130999" w:rsidP="00130999">
      <w:pPr>
        <w:ind w:left="851"/>
        <w:rPr>
          <w:rFonts w:ascii="Verdana" w:hAnsi="Verdana" w:cs="Arial"/>
          <w:color w:val="0000FF"/>
          <w:sz w:val="20"/>
          <w:szCs w:val="20"/>
        </w:rPr>
      </w:pPr>
    </w:p>
    <w:p w14:paraId="7771C23A" w14:textId="232FFE8B" w:rsidR="00503276" w:rsidRPr="00130999" w:rsidRDefault="00130999" w:rsidP="00130999">
      <w:pPr>
        <w:pStyle w:val="Ttulo4"/>
        <w:ind w:right="-427" w:firstLine="0"/>
        <w:rPr>
          <w:rFonts w:cs="Arial"/>
          <w:b w:val="0"/>
          <w:i/>
          <w:color w:val="0000FF"/>
          <w:szCs w:val="19"/>
        </w:rPr>
      </w:pPr>
      <w:r w:rsidRPr="00130999">
        <w:rPr>
          <w:b w:val="0"/>
          <w:color w:val="0000FF"/>
          <w:sz w:val="20"/>
          <w:szCs w:val="20"/>
          <w:lang w:val="es-ES_tradnl" w:eastAsia="en-US"/>
        </w:rPr>
        <w:t>La</w:t>
      </w:r>
      <w:r w:rsidR="00A25FEE">
        <w:rPr>
          <w:b w:val="0"/>
          <w:color w:val="0000FF"/>
          <w:sz w:val="20"/>
          <w:szCs w:val="20"/>
          <w:lang w:val="es-ES_tradnl" w:eastAsia="en-US"/>
        </w:rPr>
        <w:t>s</w:t>
      </w:r>
      <w:r w:rsidRPr="00130999">
        <w:rPr>
          <w:b w:val="0"/>
          <w:color w:val="0000FF"/>
          <w:sz w:val="20"/>
          <w:szCs w:val="20"/>
          <w:lang w:val="es-ES_tradnl" w:eastAsia="en-US"/>
        </w:rPr>
        <w:t xml:space="preserve"> factura</w:t>
      </w:r>
      <w:r w:rsidR="00257B41">
        <w:rPr>
          <w:b w:val="0"/>
          <w:color w:val="0000FF"/>
          <w:sz w:val="20"/>
          <w:szCs w:val="20"/>
          <w:lang w:val="es-ES_tradnl" w:eastAsia="en-US"/>
        </w:rPr>
        <w:t>s</w:t>
      </w:r>
      <w:r w:rsidRPr="00130999">
        <w:rPr>
          <w:b w:val="0"/>
          <w:color w:val="0000FF"/>
          <w:sz w:val="20"/>
          <w:szCs w:val="20"/>
          <w:lang w:val="es-ES_tradnl" w:eastAsia="en-US"/>
        </w:rPr>
        <w:t xml:space="preserve"> presentada</w:t>
      </w:r>
      <w:r w:rsidR="00261400">
        <w:rPr>
          <w:b w:val="0"/>
          <w:color w:val="0000FF"/>
          <w:sz w:val="20"/>
          <w:szCs w:val="20"/>
          <w:lang w:val="es-ES_tradnl" w:eastAsia="en-US"/>
        </w:rPr>
        <w:t>s</w:t>
      </w:r>
      <w:r w:rsidRPr="00130999">
        <w:rPr>
          <w:b w:val="0"/>
          <w:color w:val="0000FF"/>
          <w:sz w:val="20"/>
          <w:szCs w:val="20"/>
          <w:lang w:val="es-ES_tradnl" w:eastAsia="en-US"/>
        </w:rPr>
        <w:t xml:space="preserve"> deberá</w:t>
      </w:r>
      <w:r w:rsidR="00261400">
        <w:rPr>
          <w:b w:val="0"/>
          <w:color w:val="0000FF"/>
          <w:sz w:val="20"/>
          <w:szCs w:val="20"/>
          <w:lang w:val="es-ES_tradnl" w:eastAsia="en-US"/>
        </w:rPr>
        <w:t>n</w:t>
      </w:r>
      <w:r w:rsidRPr="00130999">
        <w:rPr>
          <w:b w:val="0"/>
          <w:color w:val="0000FF"/>
          <w:sz w:val="20"/>
          <w:szCs w:val="20"/>
          <w:lang w:val="es-ES_tradnl" w:eastAsia="en-US"/>
        </w:rPr>
        <w:t xml:space="preserve"> cumplir los requisitos que se indican en el punto 31 del Pliego de Cláusulas Administrativas Particulares</w:t>
      </w:r>
    </w:p>
    <w:p w14:paraId="623524AD" w14:textId="636BD32C" w:rsidR="00503276" w:rsidRPr="00410F6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410F6F">
        <w:rPr>
          <w:szCs w:val="19"/>
        </w:rPr>
        <w:t xml:space="preserve">5.3.- Existen operaciones preparatorias: </w:t>
      </w:r>
      <w:r w:rsidRPr="00410F6F">
        <w:rPr>
          <w:rFonts w:cs="Arial"/>
          <w:b w:val="0"/>
          <w:color w:val="0000FF"/>
          <w:szCs w:val="19"/>
        </w:rPr>
        <w:t>no</w:t>
      </w:r>
      <w:bookmarkEnd w:id="103"/>
      <w:r w:rsidRPr="00410F6F">
        <w:rPr>
          <w:rFonts w:cs="Arial"/>
          <w:b w:val="0"/>
          <w:color w:val="0000FF"/>
          <w:szCs w:val="19"/>
        </w:rPr>
        <w:t>.</w:t>
      </w:r>
      <w:bookmarkEnd w:id="104"/>
      <w:bookmarkEnd w:id="105"/>
      <w:bookmarkEnd w:id="106"/>
    </w:p>
    <w:p w14:paraId="2BCCF98F"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Definición de las operaciones susceptibles de abonos a cuenta:</w:t>
      </w:r>
    </w:p>
    <w:p w14:paraId="718EAE53"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Criterios y forma de valoración de las operaciones preparatorias:</w:t>
      </w:r>
    </w:p>
    <w:p w14:paraId="09C29C05"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Plan de amortización de los abonos a cuenta:</w:t>
      </w:r>
    </w:p>
    <w:p w14:paraId="09E814A8"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Garantía a prestar: </w:t>
      </w:r>
    </w:p>
    <w:p w14:paraId="276D2449" w14:textId="3B83C58D" w:rsidR="00503276" w:rsidRPr="00257B41" w:rsidRDefault="00503276" w:rsidP="00B421EE">
      <w:pPr>
        <w:pStyle w:val="IGV2"/>
        <w:numPr>
          <w:ilvl w:val="0"/>
          <w:numId w:val="0"/>
        </w:numPr>
        <w:ind w:left="709" w:right="-257" w:hanging="426"/>
        <w:rPr>
          <w:b/>
          <w:color w:val="0000FF"/>
          <w:szCs w:val="19"/>
        </w:rPr>
      </w:pPr>
      <w:bookmarkStart w:id="107" w:name="_Toc38387582"/>
      <w:bookmarkStart w:id="108" w:name="_Toc45180441"/>
      <w:bookmarkStart w:id="109" w:name="_Toc48125147"/>
      <w:bookmarkStart w:id="110" w:name="_Toc48125524"/>
      <w:r w:rsidRPr="00257B41">
        <w:rPr>
          <w:rFonts w:ascii="Verdana" w:hAnsi="Verdana"/>
          <w:b/>
          <w:sz w:val="19"/>
          <w:szCs w:val="19"/>
        </w:rPr>
        <w:t>5.4.-</w:t>
      </w:r>
      <w:r w:rsidRPr="00257B41">
        <w:rPr>
          <w:rFonts w:ascii="Verdana" w:hAnsi="Verdana"/>
          <w:b/>
          <w:sz w:val="19"/>
          <w:szCs w:val="19"/>
        </w:rPr>
        <w:tab/>
        <w:t>Revisión de precios:</w:t>
      </w:r>
      <w:r w:rsidRPr="00257B41">
        <w:rPr>
          <w:rFonts w:ascii="Verdana" w:hAnsi="Verdana"/>
          <w:sz w:val="19"/>
          <w:szCs w:val="19"/>
        </w:rPr>
        <w:t xml:space="preserve"> </w:t>
      </w:r>
      <w:bookmarkEnd w:id="107"/>
      <w:r w:rsidR="00257B41">
        <w:rPr>
          <w:rFonts w:ascii="Verdana" w:hAnsi="Verdana"/>
          <w:color w:val="0000FF"/>
          <w:sz w:val="19"/>
          <w:szCs w:val="19"/>
          <w:lang w:val="es-ES_tradnl"/>
        </w:rPr>
        <w:t xml:space="preserve">No </w:t>
      </w:r>
      <w:r w:rsidR="00257B41" w:rsidRPr="00257B41">
        <w:rPr>
          <w:rFonts w:ascii="Verdana" w:hAnsi="Verdana"/>
          <w:color w:val="0000FF"/>
          <w:sz w:val="19"/>
          <w:szCs w:val="19"/>
          <w:lang w:val="es-ES_tradnl"/>
        </w:rPr>
        <w:t>se contempla.</w:t>
      </w:r>
      <w:bookmarkEnd w:id="108"/>
      <w:bookmarkEnd w:id="109"/>
      <w:bookmarkEnd w:id="110"/>
    </w:p>
    <w:p w14:paraId="2115C14A" w14:textId="77777777" w:rsidR="00503276" w:rsidRPr="00410F6F" w:rsidRDefault="00503276" w:rsidP="00503276">
      <w:pPr>
        <w:spacing w:before="120" w:after="120"/>
        <w:ind w:left="851" w:right="-427"/>
        <w:jc w:val="both"/>
        <w:rPr>
          <w:rFonts w:ascii="Verdana" w:hAnsi="Verdana"/>
          <w:sz w:val="19"/>
          <w:szCs w:val="19"/>
        </w:rPr>
      </w:pPr>
      <w:r w:rsidRPr="00410F6F">
        <w:rPr>
          <w:rFonts w:ascii="Verdana" w:hAnsi="Verdana"/>
          <w:sz w:val="19"/>
          <w:szCs w:val="19"/>
        </w:rPr>
        <w:t xml:space="preserve">El precio revisado será el que resulte de la aplicación de la siguiente </w:t>
      </w:r>
      <w:r w:rsidRPr="00410F6F">
        <w:rPr>
          <w:rFonts w:ascii="Verdana" w:hAnsi="Verdana"/>
          <w:b/>
          <w:sz w:val="19"/>
          <w:szCs w:val="19"/>
        </w:rPr>
        <w:t>fórmula</w:t>
      </w:r>
      <w:r w:rsidRPr="00410F6F">
        <w:rPr>
          <w:rFonts w:ascii="Verdana" w:hAnsi="Verdana"/>
          <w:sz w:val="19"/>
          <w:szCs w:val="19"/>
        </w:rPr>
        <w:t>:</w:t>
      </w:r>
    </w:p>
    <w:p w14:paraId="5AA4F345" w14:textId="3916EF2F" w:rsidR="00503276" w:rsidRPr="00410F6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410F6F">
        <w:rPr>
          <w:szCs w:val="19"/>
        </w:rPr>
        <w:t>5.5.-</w:t>
      </w:r>
      <w:r w:rsidRPr="00410F6F">
        <w:rPr>
          <w:szCs w:val="19"/>
        </w:rPr>
        <w:tab/>
        <w:t xml:space="preserve">Cláusula de variación del precio en función del cumplimiento o del incumplimiento de determinados objetivos de plazos o de rendimiento: </w:t>
      </w:r>
      <w:r w:rsidRPr="00410F6F">
        <w:rPr>
          <w:rFonts w:cs="Arial"/>
          <w:b w:val="0"/>
          <w:color w:val="0000FF"/>
          <w:szCs w:val="19"/>
        </w:rPr>
        <w:t>no</w:t>
      </w:r>
      <w:bookmarkEnd w:id="111"/>
      <w:r w:rsidRPr="00410F6F">
        <w:rPr>
          <w:rFonts w:cs="Arial"/>
          <w:b w:val="0"/>
          <w:color w:val="0000FF"/>
          <w:szCs w:val="19"/>
        </w:rPr>
        <w:t>.</w:t>
      </w:r>
      <w:bookmarkEnd w:id="112"/>
      <w:bookmarkEnd w:id="113"/>
      <w:bookmarkEnd w:id="114"/>
    </w:p>
    <w:p w14:paraId="05159189"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Supuestos de aplicación:</w:t>
      </w:r>
    </w:p>
    <w:p w14:paraId="277CE4BA" w14:textId="77777777" w:rsidR="00503276" w:rsidRPr="00410F6F" w:rsidRDefault="00503276"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 xml:space="preserve">Reglas para la determinación: </w:t>
      </w:r>
    </w:p>
    <w:p w14:paraId="08E4BE12" w14:textId="62AE7A9B" w:rsidR="005F6AC7" w:rsidRPr="00410F6F" w:rsidRDefault="005F6AC7">
      <w:pPr>
        <w:pStyle w:val="Ttulo4"/>
      </w:pPr>
      <w:bookmarkStart w:id="115" w:name="_Toc45180443"/>
      <w:bookmarkStart w:id="116" w:name="_Toc48125149"/>
      <w:bookmarkStart w:id="117" w:name="_Toc48125526"/>
      <w:r w:rsidRPr="00410F6F">
        <w:t xml:space="preserve">5.6.- Se admite la posibilidad de incrementar el número de unidades a suministrar hasta el porcentaje del 10% del precio del contrato, sin que sea preciso tramitar el correspondiente expediente de modificación: </w:t>
      </w:r>
      <w:r w:rsidRPr="00410F6F">
        <w:rPr>
          <w:rFonts w:cs="Arial"/>
          <w:b w:val="0"/>
          <w:color w:val="0000FF"/>
          <w:szCs w:val="19"/>
        </w:rPr>
        <w:t>no.</w:t>
      </w:r>
    </w:p>
    <w:p w14:paraId="7D5F70A2" w14:textId="68A7D216" w:rsidR="00950B5D" w:rsidRPr="00410F6F" w:rsidRDefault="00950B5D" w:rsidP="00503276">
      <w:pPr>
        <w:pStyle w:val="Ttulo4"/>
        <w:rPr>
          <w:rFonts w:cs="Arial"/>
          <w:b w:val="0"/>
        </w:rPr>
      </w:pPr>
      <w:r w:rsidRPr="00410F6F">
        <w:rPr>
          <w:szCs w:val="19"/>
        </w:rPr>
        <w:t>5.</w:t>
      </w:r>
      <w:r w:rsidR="005F6AC7" w:rsidRPr="00410F6F">
        <w:rPr>
          <w:szCs w:val="19"/>
        </w:rPr>
        <w:t>7</w:t>
      </w:r>
      <w:r w:rsidRPr="00410F6F">
        <w:rPr>
          <w:szCs w:val="19"/>
        </w:rPr>
        <w:t>.-</w:t>
      </w:r>
      <w:r w:rsidRPr="00410F6F">
        <w:rPr>
          <w:szCs w:val="19"/>
        </w:rPr>
        <w:tab/>
        <w:t xml:space="preserve">Pago en metálico y pago en otros bienes de la misma clase: </w:t>
      </w:r>
      <w:r w:rsidRPr="00410F6F">
        <w:rPr>
          <w:b w:val="0"/>
          <w:color w:val="0000FF"/>
          <w:szCs w:val="19"/>
        </w:rPr>
        <w:t>no, solo pago en metálico</w:t>
      </w:r>
      <w:r w:rsidR="00503276" w:rsidRPr="00410F6F">
        <w:rPr>
          <w:b w:val="0"/>
          <w:color w:val="0000FF"/>
          <w:szCs w:val="19"/>
        </w:rPr>
        <w:t>.</w:t>
      </w:r>
      <w:bookmarkEnd w:id="115"/>
      <w:bookmarkEnd w:id="116"/>
      <w:bookmarkEnd w:id="117"/>
    </w:p>
    <w:p w14:paraId="5170F87A" w14:textId="77777777" w:rsidR="005731F7" w:rsidRPr="00410F6F" w:rsidRDefault="005731F7" w:rsidP="005731F7">
      <w:pPr>
        <w:pStyle w:val="Ttulo3"/>
        <w:spacing w:after="120"/>
        <w:rPr>
          <w:i/>
        </w:rPr>
      </w:pPr>
      <w:bookmarkStart w:id="118" w:name="_Toc155181896"/>
      <w:r w:rsidRPr="00410F6F">
        <w:t>6.- VIGENCIA DEL CONTRATO: DURACIÓN DEL CONTRATO O PLAZO DE EJECUCIÓN. PRÓRROGA</w:t>
      </w:r>
      <w:bookmarkEnd w:id="118"/>
    </w:p>
    <w:p w14:paraId="75F94373" w14:textId="5B9D49C8" w:rsidR="005731F7" w:rsidRPr="00410F6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410F6F">
        <w:rPr>
          <w:szCs w:val="19"/>
        </w:rPr>
        <w:t>6.1.- Duración total o plazo de ejecución total o fecha límite:</w:t>
      </w:r>
      <w:bookmarkEnd w:id="119"/>
      <w:bookmarkEnd w:id="120"/>
      <w:bookmarkEnd w:id="121"/>
      <w:bookmarkEnd w:id="122"/>
      <w:r w:rsidR="00363CBD" w:rsidRPr="00363CBD">
        <w:rPr>
          <w:b w:val="0"/>
          <w:color w:val="0000FF"/>
          <w:szCs w:val="19"/>
        </w:rPr>
        <w:t xml:space="preserve"> </w:t>
      </w:r>
      <w:r w:rsidR="00AB0EDB">
        <w:rPr>
          <w:b w:val="0"/>
          <w:color w:val="0000FF"/>
          <w:szCs w:val="19"/>
        </w:rPr>
        <w:t>48 meses</w:t>
      </w:r>
      <w:r w:rsidR="0090347B" w:rsidRPr="00652393">
        <w:rPr>
          <w:b w:val="0"/>
          <w:color w:val="0000FF"/>
          <w:szCs w:val="19"/>
        </w:rPr>
        <w:t>.</w:t>
      </w:r>
    </w:p>
    <w:p w14:paraId="769D7887" w14:textId="6DF9EE18" w:rsidR="005731F7" w:rsidRPr="00410F6F"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410F6F">
        <w:rPr>
          <w:szCs w:val="19"/>
        </w:rPr>
        <w:t>6.2.- Fecha de inicio:</w:t>
      </w:r>
      <w:bookmarkEnd w:id="123"/>
      <w:bookmarkEnd w:id="124"/>
      <w:bookmarkEnd w:id="125"/>
      <w:bookmarkEnd w:id="126"/>
      <w:r w:rsidR="00363CBD" w:rsidRPr="00363CBD">
        <w:rPr>
          <w:b w:val="0"/>
          <w:color w:val="0000FF"/>
          <w:szCs w:val="19"/>
        </w:rPr>
        <w:t xml:space="preserve"> </w:t>
      </w:r>
      <w:r w:rsidR="0090347B">
        <w:rPr>
          <w:b w:val="0"/>
          <w:color w:val="0000FF"/>
          <w:szCs w:val="19"/>
        </w:rPr>
        <w:t>desde la Orden de inicio de ejecución del contrato emanada de la Administración, que no podrá ser anterior a la formalización del documento contractual administrativo</w:t>
      </w:r>
      <w:r w:rsidR="00B421EE">
        <w:rPr>
          <w:b w:val="0"/>
          <w:color w:val="0000FF"/>
          <w:szCs w:val="19"/>
        </w:rPr>
        <w:t xml:space="preserve"> y nunca antes del 21 de septiembre de 2025.</w:t>
      </w:r>
    </w:p>
    <w:p w14:paraId="1225C6A9" w14:textId="0717497C" w:rsidR="005731F7" w:rsidRPr="00410F6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410F6F">
        <w:rPr>
          <w:szCs w:val="19"/>
        </w:rPr>
        <w:t xml:space="preserve">6.3.- Entregas parciales: </w:t>
      </w:r>
      <w:bookmarkEnd w:id="127"/>
      <w:bookmarkEnd w:id="128"/>
      <w:bookmarkEnd w:id="129"/>
      <w:bookmarkEnd w:id="130"/>
      <w:r w:rsidR="00AB0EDB">
        <w:rPr>
          <w:rFonts w:cs="Arial"/>
          <w:b w:val="0"/>
          <w:color w:val="0000FF"/>
          <w:szCs w:val="19"/>
        </w:rPr>
        <w:t xml:space="preserve"> </w:t>
      </w:r>
      <w:r w:rsidR="00A853A8" w:rsidRPr="00A853A8">
        <w:rPr>
          <w:b w:val="0"/>
          <w:color w:val="0000FF"/>
          <w:szCs w:val="19"/>
        </w:rPr>
        <w:t>Se establece un plazo máximo de entrega de cinco (5) días</w:t>
      </w:r>
      <w:r w:rsidR="00A853A8">
        <w:rPr>
          <w:b w:val="0"/>
          <w:color w:val="0000FF"/>
          <w:szCs w:val="19"/>
        </w:rPr>
        <w:t xml:space="preserve"> hábiles</w:t>
      </w:r>
      <w:r w:rsidR="00A853A8" w:rsidRPr="00A853A8">
        <w:rPr>
          <w:b w:val="0"/>
          <w:color w:val="0000FF"/>
          <w:szCs w:val="19"/>
        </w:rPr>
        <w:t>, a partir de recepción por parte de la adjudicataria, de la aprobación del presupuesto por parte del Área de Aprovisionamiento y Administración, o el ofertado por el adjudicatario en el caso de ser menor. El procedimiento de actuación se indica en el punto 3 del Pliego de Prescripciones Técnicas.</w:t>
      </w:r>
    </w:p>
    <w:p w14:paraId="4E42FF5C" w14:textId="385D344A" w:rsidR="005731F7" w:rsidRPr="00410F6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410F6F">
        <w:rPr>
          <w:szCs w:val="19"/>
        </w:rPr>
        <w:t xml:space="preserve">6.4.- Prórroga del contrato: </w:t>
      </w:r>
      <w:bookmarkEnd w:id="131"/>
      <w:r w:rsidR="00AB0EDB">
        <w:rPr>
          <w:rFonts w:cs="Arial"/>
          <w:b w:val="0"/>
          <w:color w:val="0000FF"/>
          <w:szCs w:val="19"/>
        </w:rPr>
        <w:t>sí</w:t>
      </w:r>
      <w:r w:rsidRPr="00410F6F">
        <w:rPr>
          <w:rFonts w:cs="Arial"/>
          <w:b w:val="0"/>
          <w:color w:val="0000FF"/>
          <w:szCs w:val="19"/>
        </w:rPr>
        <w:t>.</w:t>
      </w:r>
      <w:bookmarkEnd w:id="132"/>
      <w:bookmarkEnd w:id="133"/>
      <w:bookmarkEnd w:id="134"/>
    </w:p>
    <w:p w14:paraId="7B4B4E93" w14:textId="37273B54"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Duración de la prórroga:</w:t>
      </w:r>
      <w:r w:rsidR="00AB0EDB">
        <w:rPr>
          <w:rFonts w:ascii="Verdana" w:hAnsi="Verdana"/>
          <w:sz w:val="19"/>
          <w:szCs w:val="19"/>
        </w:rPr>
        <w:t xml:space="preserve"> </w:t>
      </w:r>
      <w:r w:rsidR="00E6101F">
        <w:rPr>
          <w:rFonts w:ascii="Verdana" w:hAnsi="Verdana"/>
          <w:color w:val="0000FF"/>
          <w:sz w:val="19"/>
          <w:szCs w:val="19"/>
        </w:rPr>
        <w:t>será por un</w:t>
      </w:r>
      <w:r w:rsidR="00AB0EDB" w:rsidRPr="00AB0EDB">
        <w:rPr>
          <w:rFonts w:ascii="Verdana" w:hAnsi="Verdana"/>
          <w:color w:val="0000FF"/>
          <w:sz w:val="19"/>
          <w:szCs w:val="19"/>
        </w:rPr>
        <w:t xml:space="preserve"> periodo máximo de 12 meses.</w:t>
      </w:r>
    </w:p>
    <w:p w14:paraId="13125BA9" w14:textId="77777777" w:rsidR="005731F7" w:rsidRPr="00410F6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410F6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410F6F" w:rsidRDefault="005731F7" w:rsidP="005731F7">
      <w:pPr>
        <w:spacing w:before="120" w:after="120"/>
        <w:ind w:left="284" w:right="-427"/>
        <w:jc w:val="both"/>
        <w:rPr>
          <w:rFonts w:ascii="Verdana" w:hAnsi="Verdana" w:cs="Arial"/>
          <w:color w:val="0000FF"/>
          <w:sz w:val="19"/>
          <w:szCs w:val="19"/>
        </w:rPr>
      </w:pPr>
      <w:r w:rsidRPr="00410F6F">
        <w:rPr>
          <w:rFonts w:ascii="Verdana" w:hAnsi="Verdana" w:cs="Arial"/>
          <w:color w:val="0000FF"/>
          <w:sz w:val="19"/>
          <w:szCs w:val="19"/>
        </w:rPr>
        <w:t>No existen.</w:t>
      </w:r>
    </w:p>
    <w:p w14:paraId="08DC994A" w14:textId="77777777"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de los gastos de publicidad que debe satisfacer la propuesta adjudicataria es de …………………….… euros.</w:t>
      </w:r>
    </w:p>
    <w:p w14:paraId="11F16C40" w14:textId="3130F6BB" w:rsidR="005731F7" w:rsidRPr="00410F6F" w:rsidRDefault="005731F7" w:rsidP="005731F7">
      <w:pPr>
        <w:spacing w:before="120" w:after="120"/>
        <w:ind w:left="284" w:right="-427"/>
        <w:jc w:val="both"/>
        <w:rPr>
          <w:rFonts w:ascii="Verdana" w:hAnsi="Verdana"/>
          <w:sz w:val="19"/>
          <w:szCs w:val="19"/>
        </w:rPr>
      </w:pPr>
      <w:r w:rsidRPr="00410F6F">
        <w:rPr>
          <w:rFonts w:ascii="Verdana" w:hAnsi="Verdana"/>
          <w:sz w:val="19"/>
          <w:szCs w:val="19"/>
        </w:rPr>
        <w:t>El importe total de los gastos de publicidad que deben satisfacer las propuestas adjudicatarias es de ……..…………… euros que se imputará a cada un</w:t>
      </w:r>
      <w:r w:rsidR="00006D46" w:rsidRPr="00410F6F">
        <w:rPr>
          <w:rFonts w:ascii="Verdana" w:hAnsi="Verdana"/>
          <w:sz w:val="19"/>
          <w:szCs w:val="19"/>
        </w:rPr>
        <w:t>a</w:t>
      </w:r>
      <w:r w:rsidRPr="00410F6F">
        <w:rPr>
          <w:rFonts w:ascii="Verdana" w:hAnsi="Verdana"/>
          <w:sz w:val="19"/>
          <w:szCs w:val="19"/>
        </w:rPr>
        <w:t xml:space="preserve"> de ellas de la manera siguiente:</w:t>
      </w:r>
    </w:p>
    <w:p w14:paraId="75D287D9" w14:textId="77777777" w:rsidR="005731F7" w:rsidRPr="00410F6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410F6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5E1BAA7B" w:rsidR="005731F7" w:rsidRPr="00410F6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410F6F">
        <w:rPr>
          <w:szCs w:val="19"/>
        </w:rPr>
        <w:t xml:space="preserve">8.1.- Garantía provisional: </w:t>
      </w:r>
      <w:r w:rsidRPr="00410F6F">
        <w:rPr>
          <w:rFonts w:cs="Arial"/>
          <w:b w:val="0"/>
          <w:color w:val="0000FF"/>
          <w:szCs w:val="19"/>
        </w:rPr>
        <w:t>no</w:t>
      </w:r>
      <w:bookmarkEnd w:id="159"/>
      <w:r w:rsidRPr="00410F6F">
        <w:rPr>
          <w:rFonts w:cs="Arial"/>
          <w:b w:val="0"/>
          <w:color w:val="0000FF"/>
          <w:szCs w:val="19"/>
        </w:rPr>
        <w:t>.</w:t>
      </w:r>
      <w:bookmarkEnd w:id="160"/>
      <w:bookmarkEnd w:id="161"/>
      <w:bookmarkEnd w:id="162"/>
    </w:p>
    <w:p w14:paraId="627DDB59" w14:textId="1DD7ED79" w:rsidR="005731F7" w:rsidRPr="00410F6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410F6F">
        <w:rPr>
          <w:szCs w:val="19"/>
        </w:rPr>
        <w:t xml:space="preserve">8.2.- Garantía definitiva: </w:t>
      </w:r>
      <w:r w:rsidRPr="00410F6F">
        <w:rPr>
          <w:rFonts w:cs="Arial"/>
          <w:b w:val="0"/>
          <w:color w:val="0000FF"/>
          <w:szCs w:val="19"/>
        </w:rPr>
        <w:t xml:space="preserve">sí, por un importe del 5% del </w:t>
      </w:r>
      <w:bookmarkEnd w:id="163"/>
      <w:r w:rsidR="004C5450">
        <w:rPr>
          <w:rFonts w:cs="Arial"/>
          <w:b w:val="0"/>
          <w:color w:val="0000FF"/>
          <w:szCs w:val="19"/>
        </w:rPr>
        <w:t>presupuesto de licitación, IVA excluido</w:t>
      </w:r>
      <w:bookmarkEnd w:id="164"/>
      <w:bookmarkEnd w:id="165"/>
      <w:bookmarkEnd w:id="166"/>
      <w:r w:rsidR="004C5450">
        <w:rPr>
          <w:rFonts w:cs="Arial"/>
          <w:b w:val="0"/>
          <w:color w:val="0000FF"/>
          <w:szCs w:val="19"/>
        </w:rPr>
        <w:t>.</w:t>
      </w:r>
    </w:p>
    <w:p w14:paraId="7B5C2AF9" w14:textId="4A568898" w:rsidR="005731F7" w:rsidRPr="00410F6F" w:rsidRDefault="00E5188B" w:rsidP="005731F7">
      <w:pPr>
        <w:pStyle w:val="Ttulo4"/>
        <w:ind w:right="-427"/>
        <w:rPr>
          <w:i/>
          <w:color w:val="0070C0"/>
          <w:szCs w:val="19"/>
        </w:rPr>
      </w:pPr>
      <w:bookmarkStart w:id="167" w:name="_Toc38387593"/>
      <w:bookmarkStart w:id="168" w:name="_Toc45180453"/>
      <w:bookmarkStart w:id="169" w:name="_Toc48125160"/>
      <w:bookmarkStart w:id="170" w:name="_Toc48125537"/>
      <w:r>
        <w:rPr>
          <w:szCs w:val="19"/>
        </w:rPr>
        <w:t>-</w:t>
      </w:r>
      <w:r w:rsidR="005731F7" w:rsidRPr="00410F6F">
        <w:rPr>
          <w:szCs w:val="19"/>
        </w:rPr>
        <w:t xml:space="preserve">8.3.- Garantía complementaria: </w:t>
      </w:r>
      <w:r w:rsidR="005731F7" w:rsidRPr="00410F6F">
        <w:rPr>
          <w:rFonts w:cs="Arial"/>
          <w:b w:val="0"/>
          <w:color w:val="0000FF"/>
          <w:szCs w:val="19"/>
        </w:rPr>
        <w:t>no</w:t>
      </w:r>
      <w:bookmarkEnd w:id="167"/>
      <w:r w:rsidR="005731F7" w:rsidRPr="00410F6F">
        <w:rPr>
          <w:rFonts w:cs="Arial"/>
          <w:b w:val="0"/>
          <w:color w:val="0000FF"/>
          <w:szCs w:val="19"/>
        </w:rPr>
        <w:t>.</w:t>
      </w:r>
      <w:bookmarkEnd w:id="168"/>
      <w:bookmarkEnd w:id="169"/>
      <w:bookmarkEnd w:id="170"/>
    </w:p>
    <w:p w14:paraId="19E98301" w14:textId="62B7117B" w:rsidR="005731F7" w:rsidRPr="00410F6F"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410F6F">
        <w:rPr>
          <w:szCs w:val="19"/>
        </w:rPr>
        <w:t>8.4.- Está permitido constituir las garantías mediante retención del precio</w:t>
      </w:r>
      <w:r w:rsidRPr="00410F6F">
        <w:rPr>
          <w:b w:val="0"/>
          <w:szCs w:val="19"/>
        </w:rPr>
        <w:t>:</w:t>
      </w:r>
      <w:r w:rsidRPr="00410F6F">
        <w:rPr>
          <w:b w:val="0"/>
          <w:color w:val="0070C0"/>
          <w:szCs w:val="19"/>
        </w:rPr>
        <w:t xml:space="preserve"> </w:t>
      </w:r>
      <w:r w:rsidRPr="00410F6F">
        <w:rPr>
          <w:rFonts w:cs="Arial"/>
          <w:b w:val="0"/>
          <w:color w:val="0000FF"/>
          <w:szCs w:val="19"/>
        </w:rPr>
        <w:t>no</w:t>
      </w:r>
      <w:bookmarkEnd w:id="171"/>
      <w:r w:rsidRPr="00410F6F">
        <w:rPr>
          <w:rFonts w:cs="Arial"/>
          <w:b w:val="0"/>
          <w:color w:val="0000FF"/>
          <w:szCs w:val="19"/>
        </w:rPr>
        <w:t>.</w:t>
      </w:r>
      <w:bookmarkEnd w:id="172"/>
      <w:bookmarkEnd w:id="173"/>
      <w:bookmarkEnd w:id="174"/>
    </w:p>
    <w:p w14:paraId="2E536A3F" w14:textId="37D3EADB" w:rsidR="005731F7" w:rsidRPr="00410F6F"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410F6F">
        <w:rPr>
          <w:szCs w:val="19"/>
        </w:rPr>
        <w:t xml:space="preserve">8.5.- En el supuesto de recepción parcial, la contratista podrá solicitar la devolución o cancelación de la parte proporcional de la garantía: </w:t>
      </w:r>
      <w:r w:rsidRPr="00410F6F">
        <w:rPr>
          <w:rFonts w:cs="Arial"/>
          <w:b w:val="0"/>
          <w:color w:val="0000FF"/>
          <w:szCs w:val="19"/>
        </w:rPr>
        <w:t>no</w:t>
      </w:r>
      <w:bookmarkEnd w:id="175"/>
      <w:r w:rsidR="00146B08">
        <w:rPr>
          <w:rFonts w:cs="Arial"/>
          <w:b w:val="0"/>
          <w:color w:val="0000FF"/>
          <w:szCs w:val="19"/>
        </w:rPr>
        <w:t xml:space="preserve"> es el caso</w:t>
      </w:r>
      <w:r w:rsidRPr="00410F6F">
        <w:rPr>
          <w:rFonts w:cs="Arial"/>
          <w:b w:val="0"/>
          <w:color w:val="0000FF"/>
          <w:szCs w:val="19"/>
        </w:rPr>
        <w:t>.</w:t>
      </w:r>
      <w:bookmarkEnd w:id="176"/>
      <w:bookmarkEnd w:id="177"/>
      <w:bookmarkEnd w:id="178"/>
    </w:p>
    <w:p w14:paraId="076DF59E" w14:textId="77777777" w:rsidR="00146B08" w:rsidRPr="00645C2F" w:rsidRDefault="00146B08" w:rsidP="00146B08">
      <w:pPr>
        <w:pStyle w:val="Ttulo4"/>
        <w:ind w:right="-427"/>
        <w:rPr>
          <w:b w:val="0"/>
          <w:i/>
          <w:szCs w:val="19"/>
        </w:rPr>
      </w:pPr>
      <w:bookmarkStart w:id="179" w:name="_Toc38387596"/>
      <w:bookmarkStart w:id="180" w:name="_Toc45180456"/>
      <w:bookmarkStart w:id="181" w:name="_Toc48125163"/>
      <w:bookmarkStart w:id="182" w:name="_Toc48125540"/>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79"/>
      <w:bookmarkEnd w:id="180"/>
      <w:bookmarkEnd w:id="181"/>
      <w:bookmarkEnd w:id="182"/>
    </w:p>
    <w:p w14:paraId="4ADB7A4E" w14:textId="77777777" w:rsidR="005731F7" w:rsidRPr="00410F6F" w:rsidRDefault="005731F7" w:rsidP="005731F7">
      <w:pPr>
        <w:pStyle w:val="Ttulo3"/>
        <w:spacing w:after="120"/>
        <w:rPr>
          <w:i/>
        </w:rPr>
      </w:pPr>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410F6F">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35F9D96B" w:rsidR="005731F7" w:rsidRPr="00410F6F" w:rsidRDefault="005731F7" w:rsidP="005731F7">
      <w:pPr>
        <w:spacing w:before="120" w:after="120"/>
        <w:ind w:left="284" w:right="-425"/>
        <w:jc w:val="both"/>
        <w:rPr>
          <w:rFonts w:ascii="Verdana" w:hAnsi="Verdana"/>
          <w:sz w:val="19"/>
          <w:szCs w:val="19"/>
        </w:rPr>
      </w:pPr>
      <w:r w:rsidRPr="00410F6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00620D9E" w:rsidRPr="0082304A">
        <w:rPr>
          <w:rFonts w:ascii="Verdana" w:hAnsi="Verdana" w:cs="Arial"/>
          <w:color w:val="0000FF"/>
          <w:sz w:val="19"/>
          <w:szCs w:val="19"/>
        </w:rPr>
        <w:t>El contratista deberá tener los seguros obligatorios para el ejercicio de su actividad.</w:t>
      </w:r>
    </w:p>
    <w:p w14:paraId="6BEFE6C0"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Tipo de póliza:</w:t>
      </w:r>
    </w:p>
    <w:p w14:paraId="6D745047" w14:textId="77777777" w:rsidR="005731F7" w:rsidRPr="00410F6F" w:rsidRDefault="005731F7" w:rsidP="003D5C3A">
      <w:pPr>
        <w:pStyle w:val="Prrafodelista"/>
        <w:numPr>
          <w:ilvl w:val="0"/>
          <w:numId w:val="108"/>
        </w:numPr>
        <w:spacing w:before="120" w:after="120"/>
        <w:ind w:left="851" w:right="-425" w:hanging="284"/>
        <w:jc w:val="both"/>
        <w:rPr>
          <w:rFonts w:ascii="Verdana" w:hAnsi="Verdana"/>
          <w:sz w:val="19"/>
          <w:szCs w:val="19"/>
        </w:rPr>
      </w:pPr>
      <w:r w:rsidRPr="00410F6F">
        <w:rPr>
          <w:rFonts w:ascii="Verdana" w:hAnsi="Verdana"/>
          <w:sz w:val="19"/>
          <w:szCs w:val="19"/>
        </w:rPr>
        <w:t>Condiciones específicas:</w:t>
      </w:r>
    </w:p>
    <w:p w14:paraId="2238AFCD" w14:textId="77777777" w:rsidR="00950B5D" w:rsidRPr="00410F6F" w:rsidRDefault="00921F18" w:rsidP="00950B5D">
      <w:pPr>
        <w:pStyle w:val="Ttulo3"/>
      </w:pPr>
      <w:bookmarkStart w:id="195" w:name="_Toc155181900"/>
      <w:r w:rsidRPr="00410F6F">
        <w:rPr>
          <w:caps w:val="0"/>
        </w:rPr>
        <w:t>10.- INFORMACIÓN SOBRE SUBROGACIÓN</w:t>
      </w:r>
      <w:bookmarkEnd w:id="195"/>
    </w:p>
    <w:p w14:paraId="3819D915" w14:textId="07CBF96F" w:rsidR="00867DBF" w:rsidRPr="00410F6F" w:rsidRDefault="005731F7" w:rsidP="00A541CC">
      <w:pPr>
        <w:spacing w:before="120" w:after="120"/>
        <w:ind w:left="426" w:right="-427"/>
        <w:jc w:val="both"/>
        <w:rPr>
          <w:rFonts w:ascii="Verdana" w:hAnsi="Verdana" w:cs="Arial"/>
          <w:b/>
          <w:caps/>
          <w:sz w:val="19"/>
          <w:szCs w:val="19"/>
        </w:rPr>
      </w:pPr>
      <w:r w:rsidRPr="00410F6F">
        <w:rPr>
          <w:rFonts w:ascii="Verdana" w:hAnsi="Verdana" w:cs="Arial"/>
          <w:color w:val="0000FF"/>
          <w:sz w:val="19"/>
          <w:szCs w:val="19"/>
        </w:rPr>
        <w:t>No procede.</w:t>
      </w:r>
    </w:p>
    <w:p w14:paraId="52A9D644" w14:textId="77777777" w:rsidR="00950B5D" w:rsidRPr="00410F6F" w:rsidRDefault="00921F18" w:rsidP="00950B5D">
      <w:pPr>
        <w:pStyle w:val="Ttulo3"/>
      </w:pPr>
      <w:bookmarkStart w:id="196" w:name="_Toc155181901"/>
      <w:r w:rsidRPr="00410F6F">
        <w:rPr>
          <w:caps w:val="0"/>
        </w:rPr>
        <w:t>11.- CONDICIONES ESPECIALES DE EJECUCIÓN</w:t>
      </w:r>
      <w:bookmarkEnd w:id="196"/>
    </w:p>
    <w:p w14:paraId="588DCE29" w14:textId="77777777" w:rsidR="002E33F4" w:rsidRPr="00410F6F" w:rsidRDefault="002E33F4" w:rsidP="002E33F4">
      <w:pPr>
        <w:spacing w:before="120" w:after="120"/>
        <w:ind w:left="284" w:right="-427"/>
        <w:jc w:val="both"/>
        <w:rPr>
          <w:rFonts w:ascii="Verdana" w:hAnsi="Verdana"/>
          <w:sz w:val="19"/>
          <w:szCs w:val="19"/>
        </w:rPr>
      </w:pPr>
      <w:r w:rsidRPr="00410F6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410F6F" w:rsidRDefault="002E33F4" w:rsidP="002E33F4">
      <w:pPr>
        <w:pStyle w:val="Ttulo4"/>
        <w:ind w:right="-427"/>
        <w:rPr>
          <w:b w:val="0"/>
          <w:i/>
          <w:szCs w:val="19"/>
        </w:rPr>
      </w:pPr>
      <w:bookmarkStart w:id="197" w:name="_Toc38387600"/>
      <w:bookmarkStart w:id="198" w:name="_Toc45180460"/>
      <w:bookmarkStart w:id="199" w:name="_Toc48125544"/>
      <w:r w:rsidRPr="00410F6F">
        <w:rPr>
          <w:szCs w:val="19"/>
        </w:rPr>
        <w:t>11.1.- De tipo social o relativo al empleo:</w:t>
      </w:r>
      <w:bookmarkEnd w:id="197"/>
      <w:bookmarkEnd w:id="198"/>
      <w:bookmarkEnd w:id="199"/>
    </w:p>
    <w:p w14:paraId="2F8BA6D0" w14:textId="77777777" w:rsidR="002E33F4" w:rsidRPr="00CA0794" w:rsidRDefault="002E33F4" w:rsidP="007D2D4F">
      <w:pPr>
        <w:pStyle w:val="Ttulo5"/>
      </w:pPr>
      <w:bookmarkStart w:id="200" w:name="_Toc45180461"/>
      <w:bookmarkStart w:id="201" w:name="_Toc48125545"/>
      <w:r w:rsidRPr="00410F6F">
        <w:rPr>
          <w:b/>
        </w:rPr>
        <w:t>11.1.1.-</w:t>
      </w:r>
      <w:r w:rsidRPr="00410F6F">
        <w:t xml:space="preserve"> Las recogidas en la cláusula 28.2 de condiciones generales en cumplimiento de lo </w:t>
      </w:r>
      <w:r w:rsidRPr="00CA0794">
        <w:t>dispuesto en el art. 7 de la Ley 3/2016, de 7 de abril, para la inclusión de determinadas cláusulas sociales en la contratación pública.</w:t>
      </w:r>
      <w:bookmarkEnd w:id="200"/>
      <w:bookmarkEnd w:id="201"/>
    </w:p>
    <w:p w14:paraId="1B8B3D86" w14:textId="2470A92C" w:rsidR="002E33F4" w:rsidRPr="00CA0794" w:rsidRDefault="002E33F4" w:rsidP="007D2D4F">
      <w:pPr>
        <w:pStyle w:val="Ttulo5"/>
      </w:pPr>
      <w:bookmarkStart w:id="202" w:name="_Toc45180462"/>
      <w:bookmarkStart w:id="203" w:name="_Toc48125546"/>
      <w:r w:rsidRPr="00CA0794">
        <w:rPr>
          <w:b/>
        </w:rPr>
        <w:t xml:space="preserve">11.1.2.- </w:t>
      </w:r>
      <w:bookmarkEnd w:id="202"/>
      <w:bookmarkEnd w:id="203"/>
      <w:r w:rsidR="00BD2370" w:rsidRPr="00CA0794">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329E4FB7" w14:textId="510139EB" w:rsidR="00017E43" w:rsidRPr="00CA0794" w:rsidRDefault="00017E43" w:rsidP="00017E43">
      <w:pPr>
        <w:ind w:left="1418" w:right="-425"/>
        <w:jc w:val="both"/>
        <w:rPr>
          <w:rFonts w:ascii="Verdana" w:eastAsia="Arial Unicode MS" w:hAnsi="Verdana"/>
          <w:sz w:val="19"/>
          <w:szCs w:val="18"/>
        </w:rPr>
      </w:pPr>
      <w:r w:rsidRPr="00CA0794">
        <w:rPr>
          <w:rFonts w:ascii="Verdana" w:eastAsia="Arial Unicode MS" w:hAnsi="Verdana"/>
          <w:sz w:val="19"/>
          <w:szCs w:val="18"/>
        </w:rPr>
        <w:t>Se garantizará el uso no sexista del lenguaje en la totalidad de los documentos emitidos, en cumplimiento de</w:t>
      </w:r>
      <w:r w:rsidR="00790952" w:rsidRPr="00CA0794">
        <w:rPr>
          <w:rFonts w:ascii="Verdana" w:eastAsia="Arial Unicode MS" w:hAnsi="Verdana"/>
          <w:sz w:val="19"/>
          <w:szCs w:val="18"/>
        </w:rPr>
        <w:t>l</w:t>
      </w:r>
      <w:r w:rsidRPr="00CA0794">
        <w:rPr>
          <w:rFonts w:ascii="Verdana" w:eastAsia="Arial Unicode MS" w:hAnsi="Verdana"/>
          <w:sz w:val="19"/>
          <w:szCs w:val="18"/>
        </w:rPr>
        <w:t xml:space="preserve"> </w:t>
      </w:r>
      <w:r w:rsidR="00790952" w:rsidRPr="00CA0794">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CA0794">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2A63FFC" w14:textId="77777777" w:rsidR="00822457" w:rsidRPr="00CA0794" w:rsidRDefault="00822457" w:rsidP="00017E43">
      <w:pPr>
        <w:ind w:left="1418" w:right="-425"/>
        <w:jc w:val="both"/>
        <w:rPr>
          <w:rFonts w:ascii="Verdana" w:eastAsia="Arial Unicode MS" w:hAnsi="Verdana"/>
          <w:sz w:val="19"/>
          <w:szCs w:val="18"/>
        </w:rPr>
      </w:pPr>
    </w:p>
    <w:p w14:paraId="7CF0EB16" w14:textId="133C2F10" w:rsidR="00033307" w:rsidRPr="00CA0794" w:rsidRDefault="00033307" w:rsidP="00033307">
      <w:pPr>
        <w:ind w:left="1418" w:right="-427"/>
        <w:jc w:val="both"/>
        <w:rPr>
          <w:rFonts w:ascii="Verdana" w:eastAsia="Arial Unicode MS" w:hAnsi="Verdana"/>
          <w:sz w:val="19"/>
          <w:szCs w:val="18"/>
        </w:rPr>
      </w:pPr>
      <w:r w:rsidRPr="00CA0794">
        <w:rPr>
          <w:rFonts w:ascii="Verdana" w:eastAsia="Arial Unicode MS" w:hAnsi="Verdana"/>
          <w:sz w:val="19"/>
          <w:szCs w:val="18"/>
        </w:rPr>
        <w:t xml:space="preserve">Asimismo, se adoptarán aquellas medidas específicas para prevenir y hacer frente al acoso sexual </w:t>
      </w:r>
      <w:r w:rsidR="00AE28A4" w:rsidRPr="00CA0794">
        <w:rPr>
          <w:rFonts w:ascii="Verdana" w:eastAsia="Arial Unicode MS" w:hAnsi="Verdana"/>
          <w:sz w:val="19"/>
          <w:szCs w:val="18"/>
        </w:rPr>
        <w:t xml:space="preserve">y por razón de sexo </w:t>
      </w:r>
      <w:r w:rsidRPr="00CA0794">
        <w:rPr>
          <w:rFonts w:ascii="Verdana" w:eastAsia="Arial Unicode MS" w:hAnsi="Verdana"/>
          <w:sz w:val="19"/>
          <w:szCs w:val="18"/>
        </w:rPr>
        <w:t xml:space="preserve">contra las personas beneficiarias o usuarias de la prestación contractual. </w:t>
      </w:r>
    </w:p>
    <w:p w14:paraId="4177A666" w14:textId="77777777" w:rsidR="00033307" w:rsidRDefault="00033307" w:rsidP="00033307">
      <w:pPr>
        <w:ind w:left="1418" w:right="-427"/>
        <w:jc w:val="both"/>
        <w:rPr>
          <w:rFonts w:ascii="Verdana" w:eastAsia="Arial Unicode MS" w:hAnsi="Verdana"/>
          <w:sz w:val="19"/>
          <w:szCs w:val="18"/>
        </w:rPr>
      </w:pPr>
    </w:p>
    <w:p w14:paraId="47C40DDA" w14:textId="54C18524" w:rsidR="002E33F4" w:rsidRPr="00410F6F" w:rsidRDefault="002E33F4" w:rsidP="007D2D4F">
      <w:pPr>
        <w:pStyle w:val="Ttulo5"/>
        <w:rPr>
          <w:color w:val="0070C0"/>
        </w:rPr>
      </w:pPr>
      <w:bookmarkStart w:id="204" w:name="_Toc45180463"/>
      <w:bookmarkStart w:id="205" w:name="_Toc48125547"/>
      <w:r w:rsidRPr="00410F6F">
        <w:rPr>
          <w:b/>
        </w:rPr>
        <w:t>11.1.</w:t>
      </w:r>
      <w:r w:rsidR="00017E43" w:rsidRPr="00410F6F">
        <w:rPr>
          <w:b/>
        </w:rPr>
        <w:t>3</w:t>
      </w:r>
      <w:r w:rsidRPr="00410F6F">
        <w:rPr>
          <w:b/>
        </w:rPr>
        <w:t xml:space="preserve">.- Otras: </w:t>
      </w:r>
      <w:r w:rsidRPr="00E85E2B">
        <w:rPr>
          <w:color w:val="0000FF"/>
        </w:rPr>
        <w:t>n</w:t>
      </w:r>
      <w:r w:rsidR="00E85E2B" w:rsidRPr="00E85E2B">
        <w:rPr>
          <w:color w:val="0000FF"/>
        </w:rPr>
        <w:t>o</w:t>
      </w:r>
      <w:r w:rsidRPr="00E85E2B">
        <w:rPr>
          <w:color w:val="0000FF"/>
        </w:rPr>
        <w:t>.</w:t>
      </w:r>
      <w:bookmarkEnd w:id="204"/>
      <w:bookmarkEnd w:id="205"/>
    </w:p>
    <w:p w14:paraId="47544BAC" w14:textId="27227333" w:rsidR="002E33F4" w:rsidRPr="00410F6F" w:rsidRDefault="002E33F4" w:rsidP="002E33F4">
      <w:pPr>
        <w:pStyle w:val="Ttulo4"/>
        <w:ind w:right="-427"/>
        <w:rPr>
          <w:b w:val="0"/>
          <w:i/>
          <w:szCs w:val="19"/>
        </w:rPr>
      </w:pPr>
      <w:bookmarkStart w:id="206" w:name="_Toc38387601"/>
      <w:bookmarkStart w:id="207" w:name="_Toc45180464"/>
      <w:bookmarkStart w:id="208" w:name="_Toc48125548"/>
      <w:r w:rsidRPr="00410F6F">
        <w:rPr>
          <w:szCs w:val="19"/>
        </w:rPr>
        <w:t>11.2.- De tipo medioambiental:</w:t>
      </w:r>
      <w:r w:rsidRPr="00410F6F">
        <w:rPr>
          <w:color w:val="0070C0"/>
          <w:szCs w:val="19"/>
        </w:rPr>
        <w:t xml:space="preserve"> </w:t>
      </w:r>
      <w:bookmarkEnd w:id="206"/>
      <w:bookmarkEnd w:id="207"/>
      <w:bookmarkEnd w:id="208"/>
      <w:r w:rsidR="0068751B" w:rsidRPr="00410F6F">
        <w:rPr>
          <w:rFonts w:cs="Arial"/>
          <w:b w:val="0"/>
          <w:color w:val="0000FF"/>
          <w:szCs w:val="19"/>
        </w:rPr>
        <w:t xml:space="preserve">Las </w:t>
      </w:r>
      <w:r w:rsidR="0068751B" w:rsidRPr="00E85E2B">
        <w:rPr>
          <w:rFonts w:cs="Arial"/>
          <w:b w:val="0"/>
          <w:color w:val="0000FF"/>
          <w:szCs w:val="19"/>
        </w:rPr>
        <w:t>establecidas</w:t>
      </w:r>
      <w:r w:rsidR="0068751B" w:rsidRPr="00410F6F">
        <w:rPr>
          <w:rFonts w:cs="Arial"/>
          <w:b w:val="0"/>
          <w:color w:val="0000FF"/>
          <w:szCs w:val="19"/>
        </w:rPr>
        <w:t xml:space="preserve"> en la cláusula 28.4 de las condiciones generales</w:t>
      </w:r>
      <w:r w:rsidR="0090347B">
        <w:rPr>
          <w:rFonts w:cs="Arial"/>
          <w:b w:val="0"/>
          <w:color w:val="0000FF"/>
          <w:szCs w:val="19"/>
        </w:rPr>
        <w:t xml:space="preserve"> así como lo requerido en </w:t>
      </w:r>
      <w:r w:rsidR="00D0035F">
        <w:rPr>
          <w:rFonts w:cs="Arial"/>
          <w:b w:val="0"/>
          <w:color w:val="0000FF"/>
          <w:szCs w:val="19"/>
        </w:rPr>
        <w:t>los Pliegos de Prescripciones Técnicas</w:t>
      </w:r>
      <w:r w:rsidR="0068751B" w:rsidRPr="00410F6F">
        <w:rPr>
          <w:rFonts w:cs="Arial"/>
          <w:b w:val="0"/>
          <w:color w:val="0000FF"/>
          <w:szCs w:val="19"/>
        </w:rPr>
        <w:t>.</w:t>
      </w:r>
    </w:p>
    <w:p w14:paraId="07E7D968" w14:textId="552FC9A5" w:rsidR="002E33F4" w:rsidRPr="00410F6F" w:rsidRDefault="002E33F4" w:rsidP="002E33F4">
      <w:pPr>
        <w:pStyle w:val="Ttulo4"/>
        <w:ind w:right="-427"/>
        <w:rPr>
          <w:i/>
          <w:color w:val="0070C0"/>
          <w:szCs w:val="19"/>
        </w:rPr>
      </w:pPr>
      <w:bookmarkStart w:id="209" w:name="_Toc38387602"/>
      <w:bookmarkStart w:id="210" w:name="_Toc45180465"/>
      <w:bookmarkStart w:id="211" w:name="_Toc48125549"/>
      <w:r w:rsidRPr="00410F6F">
        <w:rPr>
          <w:szCs w:val="19"/>
        </w:rPr>
        <w:t xml:space="preserve">11.3.- De tipo ético: </w:t>
      </w:r>
      <w:r w:rsidRPr="00410F6F">
        <w:rPr>
          <w:rFonts w:cs="Arial"/>
          <w:b w:val="0"/>
          <w:color w:val="0000FF"/>
          <w:szCs w:val="19"/>
        </w:rPr>
        <w:t>no</w:t>
      </w:r>
      <w:bookmarkEnd w:id="209"/>
      <w:r w:rsidRPr="00410F6F">
        <w:rPr>
          <w:rFonts w:cs="Arial"/>
          <w:b w:val="0"/>
          <w:color w:val="0000FF"/>
          <w:szCs w:val="19"/>
        </w:rPr>
        <w:t>.</w:t>
      </w:r>
      <w:bookmarkEnd w:id="210"/>
      <w:bookmarkEnd w:id="211"/>
    </w:p>
    <w:p w14:paraId="648C2F0A" w14:textId="77777777" w:rsidR="002E33F4" w:rsidRPr="00410F6F"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410F6F">
        <w:rPr>
          <w:szCs w:val="19"/>
        </w:rPr>
        <w:t xml:space="preserve">11.4.- De tipo lingüístico: </w:t>
      </w:r>
      <w:r w:rsidRPr="00410F6F">
        <w:rPr>
          <w:rFonts w:cs="Arial"/>
          <w:b w:val="0"/>
          <w:color w:val="0000FF"/>
          <w:szCs w:val="19"/>
        </w:rPr>
        <w:t xml:space="preserve">las </w:t>
      </w:r>
      <w:r w:rsidRPr="00E85E2B">
        <w:rPr>
          <w:rFonts w:cs="Arial"/>
          <w:b w:val="0"/>
          <w:color w:val="0000FF"/>
          <w:szCs w:val="19"/>
        </w:rPr>
        <w:t>establecidas</w:t>
      </w:r>
      <w:r w:rsidRPr="00410F6F">
        <w:rPr>
          <w:rFonts w:cs="Arial"/>
          <w:b w:val="0"/>
          <w:color w:val="0000FF"/>
          <w:szCs w:val="19"/>
        </w:rPr>
        <w:t xml:space="preserve"> en la cláusula 28.1 de las condiciones generales.</w:t>
      </w:r>
      <w:bookmarkEnd w:id="212"/>
      <w:bookmarkEnd w:id="213"/>
      <w:bookmarkEnd w:id="214"/>
    </w:p>
    <w:p w14:paraId="70F57EAD" w14:textId="77777777" w:rsidR="00BC00FF" w:rsidRPr="00410F6F" w:rsidRDefault="00BC00FF" w:rsidP="00BC00FF">
      <w:pPr>
        <w:pStyle w:val="Ttulo4"/>
        <w:ind w:right="-427"/>
      </w:pPr>
      <w:bookmarkStart w:id="215" w:name="_Toc38387604"/>
      <w:bookmarkStart w:id="216" w:name="_Toc44410152"/>
      <w:bookmarkStart w:id="217" w:name="_Toc48125551"/>
      <w:r w:rsidRPr="00410F6F">
        <w:rPr>
          <w:szCs w:val="19"/>
        </w:rPr>
        <w:t>11.5.- En materia de protección de datos</w:t>
      </w:r>
      <w:r w:rsidRPr="00410F6F">
        <w:rPr>
          <w:b w:val="0"/>
          <w:szCs w:val="19"/>
        </w:rPr>
        <w:t xml:space="preserve">: </w:t>
      </w:r>
      <w:r w:rsidRPr="00410F6F">
        <w:rPr>
          <w:rFonts w:cs="Arial"/>
          <w:b w:val="0"/>
          <w:color w:val="0000FF"/>
          <w:szCs w:val="19"/>
        </w:rPr>
        <w:t>las establecidas en la cláusula 28.3 de condiciones generales.</w:t>
      </w:r>
      <w:bookmarkEnd w:id="215"/>
      <w:bookmarkEnd w:id="216"/>
      <w:bookmarkEnd w:id="217"/>
      <w:r w:rsidRPr="00410F6F">
        <w:rPr>
          <w:rFonts w:cs="Arial"/>
          <w:b w:val="0"/>
          <w:color w:val="0000FF"/>
          <w:szCs w:val="19"/>
        </w:rPr>
        <w:t xml:space="preserve"> </w:t>
      </w:r>
    </w:p>
    <w:p w14:paraId="1509B035" w14:textId="77777777" w:rsidR="002E33F4" w:rsidRPr="00410F6F" w:rsidRDefault="002E33F4" w:rsidP="002E33F4">
      <w:pPr>
        <w:pStyle w:val="Ttulo4"/>
        <w:ind w:right="-427"/>
        <w:rPr>
          <w:b w:val="0"/>
          <w:i/>
          <w:szCs w:val="19"/>
        </w:rPr>
      </w:pPr>
      <w:bookmarkStart w:id="218" w:name="_Toc38387605"/>
      <w:bookmarkStart w:id="219" w:name="_Toc45180467"/>
      <w:bookmarkStart w:id="220" w:name="_Toc48125552"/>
      <w:r w:rsidRPr="00410F6F">
        <w:rPr>
          <w:szCs w:val="19"/>
        </w:rPr>
        <w:t>11.</w:t>
      </w:r>
      <w:r w:rsidR="00BC00FF" w:rsidRPr="00410F6F">
        <w:rPr>
          <w:szCs w:val="19"/>
        </w:rPr>
        <w:t>6</w:t>
      </w:r>
      <w:r w:rsidRPr="00410F6F">
        <w:rPr>
          <w:szCs w:val="19"/>
        </w:rPr>
        <w:t>.- En materia de innovación:</w:t>
      </w:r>
      <w:bookmarkEnd w:id="218"/>
      <w:bookmarkEnd w:id="219"/>
      <w:bookmarkEnd w:id="220"/>
    </w:p>
    <w:p w14:paraId="4464160F" w14:textId="0E19D4FF" w:rsidR="0068751B" w:rsidRPr="00410F6F" w:rsidRDefault="0068751B">
      <w:pPr>
        <w:pStyle w:val="Ttulo4"/>
      </w:pPr>
      <w:bookmarkStart w:id="221" w:name="_Toc38387606"/>
      <w:bookmarkStart w:id="222" w:name="_Toc45180468"/>
      <w:bookmarkStart w:id="223" w:name="_Toc48125553"/>
      <w:r w:rsidRPr="00410F6F">
        <w:t xml:space="preserve">11.7.- En materia de pagos a los subcontratistas y suministradoras: </w:t>
      </w:r>
      <w:r w:rsidRPr="00410F6F">
        <w:rPr>
          <w:rFonts w:cs="Arial"/>
          <w:b w:val="0"/>
          <w:color w:val="0000FF"/>
          <w:szCs w:val="19"/>
        </w:rPr>
        <w:t>las establecidas en la cláusula 28.2 de las condiciones generales.</w:t>
      </w:r>
    </w:p>
    <w:p w14:paraId="2FB99063" w14:textId="4688CD20" w:rsidR="002E33F4" w:rsidRPr="00410F6F" w:rsidRDefault="002E33F4" w:rsidP="002E33F4">
      <w:pPr>
        <w:pStyle w:val="Ttulo4"/>
        <w:ind w:right="-427"/>
        <w:rPr>
          <w:rFonts w:cs="Arial"/>
          <w:b w:val="0"/>
          <w:i/>
          <w:color w:val="0000FF"/>
          <w:szCs w:val="19"/>
        </w:rPr>
      </w:pPr>
      <w:r w:rsidRPr="00410F6F">
        <w:rPr>
          <w:szCs w:val="19"/>
        </w:rPr>
        <w:t>11.</w:t>
      </w:r>
      <w:r w:rsidR="0068751B" w:rsidRPr="00410F6F">
        <w:rPr>
          <w:szCs w:val="19"/>
        </w:rPr>
        <w:t>8</w:t>
      </w:r>
      <w:r w:rsidRPr="00410F6F">
        <w:rPr>
          <w:szCs w:val="19"/>
        </w:rPr>
        <w:t xml:space="preserve">.- Otras: </w:t>
      </w:r>
      <w:bookmarkEnd w:id="221"/>
      <w:bookmarkEnd w:id="222"/>
      <w:bookmarkEnd w:id="223"/>
    </w:p>
    <w:p w14:paraId="7CE4E31A" w14:textId="77777777" w:rsidR="002E33F4" w:rsidRPr="00410F6F" w:rsidRDefault="002E33F4" w:rsidP="002E33F4">
      <w:pPr>
        <w:spacing w:before="120" w:after="120"/>
        <w:ind w:left="284" w:right="-427"/>
        <w:jc w:val="both"/>
        <w:rPr>
          <w:rFonts w:ascii="Verdana" w:hAnsi="Verdana"/>
          <w:b/>
          <w:sz w:val="19"/>
          <w:szCs w:val="19"/>
        </w:rPr>
      </w:pPr>
      <w:r w:rsidRPr="00410F6F">
        <w:rPr>
          <w:rFonts w:ascii="Verdana" w:hAnsi="Verdana"/>
          <w:b/>
          <w:sz w:val="19"/>
          <w:szCs w:val="19"/>
        </w:rPr>
        <w:t xml:space="preserve">Las condiciones especiales de ejecución serán exigidas a </w:t>
      </w:r>
      <w:r w:rsidRPr="00410F6F">
        <w:rPr>
          <w:rFonts w:ascii="Verdana" w:hAnsi="Verdana"/>
          <w:b/>
          <w:sz w:val="19"/>
          <w:szCs w:val="19"/>
          <w:u w:val="single"/>
        </w:rPr>
        <w:t>todas las subcontratistas.</w:t>
      </w:r>
    </w:p>
    <w:p w14:paraId="73E96509" w14:textId="77777777" w:rsidR="00950B5D" w:rsidRPr="00410F6F" w:rsidRDefault="00950B5D" w:rsidP="00950B5D">
      <w:pPr>
        <w:pStyle w:val="Ttulo3"/>
      </w:pPr>
      <w:bookmarkStart w:id="224" w:name="_Toc155181902"/>
      <w:r w:rsidRPr="00410F6F">
        <w:t>12.- OBLIGACIONES CONTRACTUALES ESENCIALES DEL CONTRATO Y OTRAS OBLIGACIONES EN MATERIA MEDIOAMBIENTAL, SOCIAL O LABORAL</w:t>
      </w:r>
      <w:bookmarkEnd w:id="224"/>
    </w:p>
    <w:p w14:paraId="5BD60F91" w14:textId="77777777" w:rsidR="00950B5D" w:rsidRPr="00410F6F" w:rsidRDefault="00950B5D" w:rsidP="005731F7">
      <w:pPr>
        <w:pStyle w:val="Ttulo4"/>
        <w:rPr>
          <w:rFonts w:cs="Arial"/>
        </w:rPr>
      </w:pPr>
      <w:bookmarkStart w:id="225" w:name="_Toc45180470"/>
      <w:bookmarkStart w:id="226" w:name="_Toc48125555"/>
      <w:r w:rsidRPr="00410F6F">
        <w:rPr>
          <w:szCs w:val="19"/>
        </w:rPr>
        <w:t xml:space="preserve">12.1.- </w:t>
      </w:r>
      <w:r w:rsidR="002E33F4" w:rsidRPr="00410F6F">
        <w:rPr>
          <w:szCs w:val="19"/>
        </w:rPr>
        <w:t>Obligaciones contractuales esenciales del contrato cuyo incumplimiento es, de conformidad con lo previsto en la letra f) del apartado 1 del artículo 211 de la LCSP, causa de resolución del contrato</w:t>
      </w:r>
      <w:r w:rsidRPr="00410F6F">
        <w:rPr>
          <w:szCs w:val="19"/>
        </w:rPr>
        <w:t>:</w:t>
      </w:r>
      <w:bookmarkEnd w:id="225"/>
      <w:bookmarkEnd w:id="226"/>
    </w:p>
    <w:p w14:paraId="3E200CE9" w14:textId="2907410C" w:rsidR="00950B5D" w:rsidRPr="00410F6F" w:rsidRDefault="00950B5D" w:rsidP="005731F7">
      <w:pPr>
        <w:pStyle w:val="Ttulo5"/>
        <w:rPr>
          <w:rFonts w:cs="Arial"/>
        </w:rPr>
      </w:pPr>
      <w:bookmarkStart w:id="227" w:name="_Toc45180471"/>
      <w:bookmarkStart w:id="228" w:name="_Toc48125556"/>
      <w:r w:rsidRPr="00410F6F">
        <w:rPr>
          <w:b/>
          <w:szCs w:val="19"/>
        </w:rPr>
        <w:t>12.1.1.-</w:t>
      </w:r>
      <w:r w:rsidRPr="00410F6F">
        <w:rPr>
          <w:szCs w:val="19"/>
        </w:rPr>
        <w:t xml:space="preserve"> Las condiciones especiales de ejecución indicadas en la cláusula 11 de cláusulas específicas del contrato.</w:t>
      </w:r>
      <w:bookmarkEnd w:id="227"/>
      <w:bookmarkEnd w:id="228"/>
      <w:r w:rsidRPr="00410F6F">
        <w:rPr>
          <w:szCs w:val="19"/>
        </w:rPr>
        <w:t xml:space="preserve"> </w:t>
      </w:r>
    </w:p>
    <w:p w14:paraId="6E9C1B50" w14:textId="16573DE2" w:rsidR="00950B5D" w:rsidRPr="00410F6F" w:rsidRDefault="00950B5D" w:rsidP="005731F7">
      <w:pPr>
        <w:pStyle w:val="Ttulo5"/>
        <w:rPr>
          <w:rFonts w:cs="Arial"/>
        </w:rPr>
      </w:pPr>
      <w:bookmarkStart w:id="229" w:name="_Toc45180472"/>
      <w:bookmarkStart w:id="230" w:name="_Toc48125557"/>
      <w:r w:rsidRPr="00410F6F">
        <w:rPr>
          <w:b/>
          <w:szCs w:val="19"/>
        </w:rPr>
        <w:t xml:space="preserve">12.1.2.- </w:t>
      </w:r>
      <w:r w:rsidRPr="00410F6F">
        <w:rPr>
          <w:szCs w:val="19"/>
        </w:rPr>
        <w:t xml:space="preserve">Adscribir a la ejecución del contrato los medios indicados, en su caso, en el cuadro de la declaración responsable que figura en el </w:t>
      </w:r>
      <w:r w:rsidRPr="00410F6F">
        <w:rPr>
          <w:b/>
          <w:color w:val="0000FF"/>
          <w:szCs w:val="19"/>
        </w:rPr>
        <w:t>ANEXO II-2 “Compromiso de adscripción de medios”</w:t>
      </w:r>
      <w:r w:rsidRPr="00410F6F">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410F6F" w:rsidRDefault="00950B5D" w:rsidP="005731F7">
      <w:pPr>
        <w:pStyle w:val="Ttulo5"/>
        <w:rPr>
          <w:rFonts w:cs="Arial"/>
        </w:rPr>
      </w:pPr>
      <w:bookmarkStart w:id="231" w:name="_Toc45180473"/>
      <w:bookmarkStart w:id="232" w:name="_Toc48125558"/>
      <w:r w:rsidRPr="00410F6F">
        <w:rPr>
          <w:b/>
          <w:szCs w:val="19"/>
        </w:rPr>
        <w:t>12.1.3.-</w:t>
      </w:r>
      <w:r w:rsidRPr="00410F6F">
        <w:rPr>
          <w:szCs w:val="19"/>
        </w:rPr>
        <w:t xml:space="preserve"> La obligación de realizar la propia contratista los servicios o trabajos de colocación o instalación de conformidad con las cláusulas 14.1 y 18.</w:t>
      </w:r>
      <w:r w:rsidR="0069479A" w:rsidRPr="00410F6F">
        <w:rPr>
          <w:szCs w:val="19"/>
        </w:rPr>
        <w:t>3</w:t>
      </w:r>
      <w:r w:rsidRPr="00410F6F">
        <w:rPr>
          <w:szCs w:val="19"/>
        </w:rPr>
        <w:t xml:space="preserve"> de cláusulas específicas del contrato.</w:t>
      </w:r>
      <w:bookmarkEnd w:id="231"/>
      <w:bookmarkEnd w:id="232"/>
    </w:p>
    <w:p w14:paraId="61EF0FDA" w14:textId="77777777" w:rsidR="00950B5D" w:rsidRPr="00410F6F" w:rsidRDefault="00950B5D" w:rsidP="005731F7">
      <w:pPr>
        <w:pStyle w:val="Ttulo5"/>
        <w:rPr>
          <w:szCs w:val="19"/>
        </w:rPr>
      </w:pPr>
      <w:bookmarkStart w:id="233" w:name="_Toc45180474"/>
      <w:bookmarkStart w:id="234" w:name="_Toc48125559"/>
      <w:r w:rsidRPr="00410F6F">
        <w:rPr>
          <w:b/>
          <w:szCs w:val="19"/>
        </w:rPr>
        <w:t>12.1.4.-</w:t>
      </w:r>
      <w:r w:rsidRPr="00410F6F">
        <w:rPr>
          <w:szCs w:val="19"/>
        </w:rPr>
        <w:t xml:space="preserve"> Las condiciones para proceder a la subcontratación indicadas en la cláusula 14.1 de cláusulas específicas del contrato, la acreditación de la aptitud de</w:t>
      </w:r>
      <w:r w:rsidR="00511997" w:rsidRPr="00410F6F">
        <w:rPr>
          <w:szCs w:val="19"/>
        </w:rPr>
        <w:t xml:space="preserve"> </w:t>
      </w:r>
      <w:r w:rsidRPr="00410F6F">
        <w:rPr>
          <w:szCs w:val="19"/>
        </w:rPr>
        <w:t>l</w:t>
      </w:r>
      <w:r w:rsidR="00511997" w:rsidRPr="00410F6F">
        <w:rPr>
          <w:szCs w:val="19"/>
        </w:rPr>
        <w:t>a</w:t>
      </w:r>
      <w:r w:rsidRPr="00410F6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410F6F" w:rsidRDefault="00FB6503" w:rsidP="00FB6503">
      <w:pPr>
        <w:pStyle w:val="Ttulo5"/>
      </w:pPr>
      <w:bookmarkStart w:id="235" w:name="_Toc44410161"/>
      <w:bookmarkStart w:id="236" w:name="_Toc48125560"/>
      <w:r w:rsidRPr="00410F6F">
        <w:rPr>
          <w:b/>
        </w:rPr>
        <w:t>12.1.5.-</w:t>
      </w:r>
      <w:r w:rsidRPr="00410F6F">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12.1.5.1.- </w:t>
      </w:r>
      <w:r w:rsidRPr="00410F6F">
        <w:rPr>
          <w:rFonts w:ascii="Verdana" w:hAnsi="Verdana"/>
          <w:sz w:val="19"/>
          <w:szCs w:val="19"/>
        </w:rPr>
        <w:t>Cumplir con la finalidad recogida en este pliego para la cual se han cedido los datos.</w:t>
      </w:r>
    </w:p>
    <w:p w14:paraId="61385144" w14:textId="2B991C28"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12.1.5.2.- </w:t>
      </w:r>
      <w:r w:rsidRPr="00410F6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410F6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410F6F" w:rsidRDefault="00FB6503" w:rsidP="00FB6503">
      <w:pPr>
        <w:spacing w:before="120" w:after="120"/>
        <w:ind w:left="2127" w:right="-427" w:hanging="709"/>
        <w:jc w:val="both"/>
        <w:rPr>
          <w:rFonts w:ascii="Verdana" w:hAnsi="Verdana"/>
          <w:sz w:val="19"/>
          <w:szCs w:val="19"/>
        </w:rPr>
      </w:pPr>
      <w:r w:rsidRPr="00410F6F">
        <w:rPr>
          <w:rFonts w:ascii="Verdana" w:hAnsi="Verdana"/>
          <w:b/>
          <w:sz w:val="19"/>
          <w:szCs w:val="19"/>
        </w:rPr>
        <w:t xml:space="preserve">12.1.5.3.- </w:t>
      </w:r>
      <w:r w:rsidRPr="00410F6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410F6F" w:rsidRDefault="00FB6503" w:rsidP="00FB6503">
      <w:pPr>
        <w:spacing w:before="120" w:after="120"/>
        <w:ind w:left="2127" w:right="-427" w:hanging="709"/>
        <w:jc w:val="both"/>
        <w:rPr>
          <w:rFonts w:ascii="Verdana" w:hAnsi="Verdana"/>
          <w:b/>
          <w:sz w:val="19"/>
          <w:szCs w:val="19"/>
        </w:rPr>
      </w:pPr>
      <w:r w:rsidRPr="00410F6F">
        <w:rPr>
          <w:rFonts w:ascii="Verdana" w:hAnsi="Verdana"/>
          <w:b/>
          <w:sz w:val="19"/>
          <w:szCs w:val="19"/>
        </w:rPr>
        <w:t xml:space="preserve">12.1.5.4.- </w:t>
      </w:r>
      <w:r w:rsidRPr="00410F6F">
        <w:rPr>
          <w:rFonts w:ascii="Verdana" w:hAnsi="Verdana"/>
          <w:sz w:val="19"/>
          <w:szCs w:val="19"/>
        </w:rPr>
        <w:t>Todas aquellas que en relación con esta materia se hallan previstas en la normativa de contratación pública.</w:t>
      </w:r>
    </w:p>
    <w:p w14:paraId="5DDE217F" w14:textId="2BAFBD56" w:rsidR="00950B5D" w:rsidRPr="00410F6F" w:rsidRDefault="00950B5D" w:rsidP="005731F7">
      <w:pPr>
        <w:pStyle w:val="Ttulo5"/>
        <w:rPr>
          <w:rFonts w:cs="Arial"/>
        </w:rPr>
      </w:pPr>
      <w:bookmarkStart w:id="237" w:name="_Toc45180475"/>
      <w:bookmarkStart w:id="238" w:name="_Toc48125561"/>
      <w:r w:rsidRPr="00410F6F">
        <w:rPr>
          <w:b/>
          <w:szCs w:val="19"/>
        </w:rPr>
        <w:t>12.1.</w:t>
      </w:r>
      <w:r w:rsidR="00FB6503" w:rsidRPr="00410F6F">
        <w:rPr>
          <w:b/>
          <w:szCs w:val="19"/>
        </w:rPr>
        <w:t>6</w:t>
      </w:r>
      <w:r w:rsidRPr="00410F6F">
        <w:rPr>
          <w:b/>
          <w:szCs w:val="19"/>
        </w:rPr>
        <w:t>.-</w:t>
      </w:r>
      <w:r w:rsidRPr="00410F6F">
        <w:rPr>
          <w:szCs w:val="19"/>
        </w:rPr>
        <w:t xml:space="preserve"> Otras: </w:t>
      </w:r>
      <w:r w:rsidRPr="00410F6F">
        <w:rPr>
          <w:color w:val="0000FF"/>
          <w:szCs w:val="19"/>
        </w:rPr>
        <w:t>sí, las siguientes:</w:t>
      </w:r>
      <w:bookmarkEnd w:id="237"/>
      <w:bookmarkEnd w:id="238"/>
    </w:p>
    <w:p w14:paraId="2DB7E6FF"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.1.-</w:t>
      </w:r>
      <w:r w:rsidRPr="00410F6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410F6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410F6F">
        <w:rPr>
          <w:rFonts w:ascii="Verdana" w:hAnsi="Verdana"/>
          <w:b/>
          <w:sz w:val="19"/>
          <w:szCs w:val="19"/>
        </w:rPr>
        <w:t>12.1.</w:t>
      </w:r>
      <w:r w:rsidR="00FB6503" w:rsidRPr="00410F6F">
        <w:rPr>
          <w:rFonts w:ascii="Verdana" w:hAnsi="Verdana"/>
          <w:b/>
          <w:sz w:val="19"/>
          <w:szCs w:val="19"/>
        </w:rPr>
        <w:t>6</w:t>
      </w:r>
      <w:r w:rsidRPr="00410F6F">
        <w:rPr>
          <w:rFonts w:ascii="Verdana" w:hAnsi="Verdana"/>
          <w:b/>
          <w:sz w:val="19"/>
          <w:szCs w:val="19"/>
        </w:rPr>
        <w:t>.2.-</w:t>
      </w:r>
      <w:r w:rsidRPr="00410F6F">
        <w:rPr>
          <w:rFonts w:ascii="Verdana" w:hAnsi="Verdana"/>
          <w:sz w:val="19"/>
          <w:szCs w:val="19"/>
        </w:rPr>
        <w:t xml:space="preserve"> El cumplimiento de los plazos parciales recogidos en la cláusula 6.3 de cláusulas específicas del contrato.</w:t>
      </w:r>
    </w:p>
    <w:p w14:paraId="50C57377" w14:textId="77777777" w:rsidR="00950B5D" w:rsidRPr="00410F6F" w:rsidRDefault="00950B5D" w:rsidP="005731F7">
      <w:pPr>
        <w:pStyle w:val="Prrafodelista"/>
        <w:spacing w:before="120" w:after="120"/>
        <w:ind w:left="284" w:right="-427"/>
        <w:jc w:val="both"/>
        <w:rPr>
          <w:rFonts w:ascii="Verdana" w:hAnsi="Verdana" w:cs="Arial"/>
          <w:sz w:val="19"/>
          <w:szCs w:val="19"/>
        </w:rPr>
      </w:pPr>
      <w:r w:rsidRPr="00410F6F">
        <w:rPr>
          <w:rFonts w:ascii="Verdana" w:hAnsi="Verdana"/>
          <w:sz w:val="19"/>
          <w:szCs w:val="19"/>
        </w:rPr>
        <w:t xml:space="preserve">El incumplimiento de cualquiera de las obligaciones contractuales esenciales constituye </w:t>
      </w:r>
      <w:r w:rsidRPr="00410F6F">
        <w:rPr>
          <w:rFonts w:ascii="Verdana" w:hAnsi="Verdana"/>
          <w:b/>
          <w:sz w:val="19"/>
          <w:szCs w:val="19"/>
        </w:rPr>
        <w:t>infracción grave</w:t>
      </w:r>
      <w:r w:rsidRPr="00410F6F">
        <w:rPr>
          <w:rFonts w:ascii="Verdana" w:hAnsi="Verdana"/>
          <w:sz w:val="19"/>
          <w:szCs w:val="19"/>
        </w:rPr>
        <w:t xml:space="preserve"> a efectos del art. 71.2 c) LCSP. </w:t>
      </w:r>
    </w:p>
    <w:p w14:paraId="41EB6C2E" w14:textId="4D336106" w:rsidR="00950B5D" w:rsidRPr="00E91D7B" w:rsidRDefault="00950B5D" w:rsidP="005731F7">
      <w:pPr>
        <w:pStyle w:val="Ttulo4"/>
        <w:rPr>
          <w:rFonts w:cs="Arial"/>
          <w:b w:val="0"/>
        </w:rPr>
      </w:pPr>
      <w:bookmarkStart w:id="239" w:name="_Toc45180476"/>
      <w:bookmarkStart w:id="240" w:name="_Toc48125562"/>
      <w:r w:rsidRPr="00410F6F">
        <w:rPr>
          <w:szCs w:val="19"/>
        </w:rPr>
        <w:t>12.2.- Otras obligaciones en materia medioambiental, social o laboral:</w:t>
      </w:r>
      <w:bookmarkEnd w:id="239"/>
      <w:bookmarkEnd w:id="240"/>
      <w:r w:rsidR="00E91D7B" w:rsidRPr="00E91D7B">
        <w:rPr>
          <w:color w:val="0000FF"/>
          <w:szCs w:val="19"/>
        </w:rPr>
        <w:t xml:space="preserve"> </w:t>
      </w:r>
      <w:r w:rsidR="00E91D7B" w:rsidRPr="00E91D7B">
        <w:rPr>
          <w:b w:val="0"/>
          <w:color w:val="0000FF"/>
          <w:szCs w:val="19"/>
        </w:rPr>
        <w:t>no.</w:t>
      </w:r>
    </w:p>
    <w:p w14:paraId="7FA20A48" w14:textId="4AE34820" w:rsidR="00950B5D" w:rsidRPr="00410F6F" w:rsidRDefault="00950B5D" w:rsidP="005731F7">
      <w:pPr>
        <w:pStyle w:val="Ttulo5"/>
        <w:rPr>
          <w:rFonts w:cs="Arial"/>
          <w:i/>
          <w:color w:val="0000FF"/>
        </w:rPr>
      </w:pPr>
      <w:bookmarkStart w:id="241" w:name="_Toc45180477"/>
      <w:bookmarkStart w:id="242" w:name="_Toc48125563"/>
      <w:r w:rsidRPr="00410F6F">
        <w:rPr>
          <w:b/>
          <w:szCs w:val="19"/>
        </w:rPr>
        <w:t>12.2.1.-</w:t>
      </w:r>
      <w:r w:rsidRPr="00410F6F">
        <w:rPr>
          <w:szCs w:val="19"/>
        </w:rPr>
        <w:t xml:space="preserve"> </w:t>
      </w:r>
      <w:r w:rsidRPr="00410F6F">
        <w:rPr>
          <w:b/>
          <w:szCs w:val="19"/>
        </w:rPr>
        <w:t>Obligaciones en materia medioambiental</w:t>
      </w:r>
      <w:r w:rsidRPr="00410F6F">
        <w:rPr>
          <w:szCs w:val="19"/>
        </w:rPr>
        <w:t xml:space="preserve">: </w:t>
      </w:r>
      <w:bookmarkEnd w:id="241"/>
      <w:bookmarkEnd w:id="242"/>
    </w:p>
    <w:p w14:paraId="067169BD" w14:textId="77777777" w:rsidR="00950B5D" w:rsidRPr="00410F6F" w:rsidRDefault="00950B5D" w:rsidP="005731F7">
      <w:pPr>
        <w:pStyle w:val="Ttulo5"/>
        <w:rPr>
          <w:rFonts w:cs="Arial"/>
        </w:rPr>
      </w:pPr>
      <w:bookmarkStart w:id="243" w:name="_Toc45180478"/>
      <w:bookmarkStart w:id="244" w:name="_Toc48125564"/>
      <w:r w:rsidRPr="00410F6F">
        <w:rPr>
          <w:b/>
          <w:szCs w:val="19"/>
        </w:rPr>
        <w:t>12.2.2.-</w:t>
      </w:r>
      <w:r w:rsidRPr="00410F6F">
        <w:rPr>
          <w:szCs w:val="19"/>
        </w:rPr>
        <w:t xml:space="preserve"> </w:t>
      </w:r>
      <w:r w:rsidRPr="00410F6F">
        <w:rPr>
          <w:b/>
          <w:szCs w:val="19"/>
        </w:rPr>
        <w:t>Obligaciones en materia social o laboral</w:t>
      </w:r>
      <w:r w:rsidRPr="00410F6F">
        <w:rPr>
          <w:szCs w:val="19"/>
        </w:rPr>
        <w:t>:</w:t>
      </w:r>
      <w:bookmarkEnd w:id="243"/>
      <w:bookmarkEnd w:id="244"/>
    </w:p>
    <w:p w14:paraId="47F23B9F" w14:textId="6C374675"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12.2.2.1-</w:t>
      </w:r>
      <w:r w:rsidRPr="00410F6F">
        <w:rPr>
          <w:rFonts w:ascii="Verdana" w:hAnsi="Verdana"/>
          <w:sz w:val="19"/>
          <w:szCs w:val="19"/>
        </w:rPr>
        <w:t xml:space="preserve"> Cumplir las condiciones salariales de las personas trabajadoras conforme al convenio colectivo sectorial de aplicación</w:t>
      </w:r>
      <w:r w:rsidR="009E448F" w:rsidRPr="00410F6F">
        <w:rPr>
          <w:rFonts w:ascii="Verdana" w:hAnsi="Verdana"/>
          <w:sz w:val="19"/>
          <w:szCs w:val="19"/>
        </w:rPr>
        <w:t>.</w:t>
      </w:r>
    </w:p>
    <w:p w14:paraId="32E612F0" w14:textId="48D0AF3A" w:rsidR="00950B5D" w:rsidRPr="00410F6F" w:rsidRDefault="00950B5D" w:rsidP="005731F7">
      <w:pPr>
        <w:pStyle w:val="Prrafodelista"/>
        <w:spacing w:before="120" w:after="120"/>
        <w:ind w:left="2127" w:right="-427" w:hanging="709"/>
        <w:jc w:val="both"/>
        <w:rPr>
          <w:rFonts w:ascii="Verdana" w:hAnsi="Verdana" w:cs="Arial"/>
          <w:sz w:val="19"/>
          <w:szCs w:val="19"/>
        </w:rPr>
      </w:pPr>
      <w:r w:rsidRPr="00410F6F">
        <w:rPr>
          <w:rFonts w:ascii="Verdana" w:hAnsi="Verdana"/>
          <w:b/>
          <w:sz w:val="19"/>
          <w:szCs w:val="19"/>
        </w:rPr>
        <w:t>12.2.2.2-</w:t>
      </w:r>
      <w:r w:rsidRPr="00410F6F">
        <w:rPr>
          <w:rFonts w:ascii="Verdana" w:hAnsi="Verdana"/>
          <w:sz w:val="19"/>
          <w:szCs w:val="19"/>
        </w:rPr>
        <w:t xml:space="preserve"> Otros: </w:t>
      </w:r>
      <w:r w:rsidRPr="00410F6F">
        <w:rPr>
          <w:rFonts w:ascii="Verdana" w:hAnsi="Verdana"/>
          <w:color w:val="0000FF"/>
          <w:sz w:val="19"/>
          <w:szCs w:val="19"/>
        </w:rPr>
        <w:t>no</w:t>
      </w:r>
      <w:r w:rsidR="005731F7" w:rsidRPr="00410F6F">
        <w:rPr>
          <w:rFonts w:ascii="Verdana" w:hAnsi="Verdana"/>
          <w:color w:val="0000FF"/>
          <w:sz w:val="19"/>
          <w:szCs w:val="19"/>
        </w:rPr>
        <w:t>.</w:t>
      </w:r>
    </w:p>
    <w:p w14:paraId="3F71424D" w14:textId="77777777" w:rsidR="00950B5D" w:rsidRPr="00410F6F" w:rsidRDefault="00921F18" w:rsidP="00950B5D">
      <w:pPr>
        <w:pStyle w:val="Ttulo3"/>
      </w:pPr>
      <w:bookmarkStart w:id="245" w:name="_Toc155181903"/>
      <w:r w:rsidRPr="00410F6F">
        <w:rPr>
          <w:caps w:val="0"/>
        </w:rPr>
        <w:t>13.- PENALIDADES</w:t>
      </w:r>
      <w:bookmarkEnd w:id="245"/>
    </w:p>
    <w:p w14:paraId="770957E4" w14:textId="172A22CC" w:rsidR="00950B5D" w:rsidRPr="00410F6F" w:rsidRDefault="00950B5D" w:rsidP="00850BFC">
      <w:pPr>
        <w:pStyle w:val="Ttulo4"/>
        <w:rPr>
          <w:rFonts w:cs="Arial"/>
          <w:b w:val="0"/>
          <w:color w:val="0000FF"/>
        </w:rPr>
      </w:pPr>
      <w:bookmarkStart w:id="246" w:name="_Toc45180480"/>
      <w:bookmarkStart w:id="247" w:name="_Toc48125566"/>
      <w:r w:rsidRPr="00410F6F">
        <w:rPr>
          <w:szCs w:val="19"/>
        </w:rPr>
        <w:t>13.1.- Se establecen penalidades adicionales a las previstas en la cláusula</w:t>
      </w:r>
      <w:r w:rsidRPr="00410F6F">
        <w:rPr>
          <w:szCs w:val="19"/>
          <w:vertAlign w:val="superscript"/>
        </w:rPr>
        <w:t xml:space="preserve"> </w:t>
      </w:r>
      <w:r w:rsidRPr="00410F6F">
        <w:rPr>
          <w:szCs w:val="19"/>
        </w:rPr>
        <w:t xml:space="preserve">30.1 de condiciones generales: </w:t>
      </w:r>
      <w:r w:rsidRPr="00410F6F">
        <w:rPr>
          <w:b w:val="0"/>
          <w:color w:val="0000FF"/>
          <w:szCs w:val="19"/>
        </w:rPr>
        <w:t>no</w:t>
      </w:r>
      <w:r w:rsidR="00850BFC" w:rsidRPr="00410F6F">
        <w:rPr>
          <w:b w:val="0"/>
          <w:color w:val="0000FF"/>
          <w:szCs w:val="19"/>
        </w:rPr>
        <w:t>.</w:t>
      </w:r>
      <w:bookmarkEnd w:id="246"/>
      <w:bookmarkEnd w:id="247"/>
    </w:p>
    <w:p w14:paraId="3C7DB074" w14:textId="77777777" w:rsidR="005731F7" w:rsidRPr="00410F6F" w:rsidRDefault="005731F7"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Incumplimiento y cuantía:</w:t>
      </w:r>
    </w:p>
    <w:p w14:paraId="3CE717E6" w14:textId="298DC4AC" w:rsidR="00950B5D" w:rsidRPr="00410F6F" w:rsidRDefault="00950B5D" w:rsidP="00850BFC">
      <w:pPr>
        <w:pStyle w:val="Ttulo4"/>
        <w:rPr>
          <w:rFonts w:cs="Arial"/>
          <w:b w:val="0"/>
        </w:rPr>
      </w:pPr>
      <w:bookmarkStart w:id="248" w:name="_Toc45180481"/>
      <w:bookmarkStart w:id="249" w:name="_Toc48125567"/>
      <w:r w:rsidRPr="00410F6F">
        <w:rPr>
          <w:szCs w:val="19"/>
        </w:rPr>
        <w:t>13.2.- Se establecen importes de penalidad diferentes de los dispuestos en el art. 193.3 y 193.4 LCSP por demora en el cumplimiento de plazos</w:t>
      </w:r>
      <w:r w:rsidRPr="00410F6F">
        <w:rPr>
          <w:b w:val="0"/>
          <w:szCs w:val="19"/>
        </w:rPr>
        <w:t>:</w:t>
      </w:r>
      <w:r w:rsidRPr="00410F6F">
        <w:rPr>
          <w:b w:val="0"/>
          <w:i/>
          <w:szCs w:val="19"/>
        </w:rPr>
        <w:t xml:space="preserve"> </w:t>
      </w:r>
      <w:r w:rsidRPr="00410F6F">
        <w:rPr>
          <w:b w:val="0"/>
          <w:color w:val="0000FF"/>
          <w:szCs w:val="19"/>
        </w:rPr>
        <w:t>no</w:t>
      </w:r>
      <w:r w:rsidR="00850BFC" w:rsidRPr="00410F6F">
        <w:rPr>
          <w:b w:val="0"/>
          <w:color w:val="0000FF"/>
          <w:szCs w:val="19"/>
        </w:rPr>
        <w:t>.</w:t>
      </w:r>
      <w:bookmarkEnd w:id="248"/>
      <w:bookmarkEnd w:id="249"/>
    </w:p>
    <w:p w14:paraId="088CB085" w14:textId="77777777" w:rsidR="00850BFC" w:rsidRPr="00410F6F"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410F6F">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62B08AB3" w:rsidR="00850BFC" w:rsidRPr="00C43EC3"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410F6F">
        <w:rPr>
          <w:szCs w:val="19"/>
        </w:rPr>
        <w:t xml:space="preserve">14.1.- Se establecen limitaciones a la posibilidad de subcontratar: </w:t>
      </w:r>
      <w:r w:rsidRPr="00410F6F">
        <w:rPr>
          <w:rFonts w:cs="Arial"/>
          <w:b w:val="0"/>
          <w:color w:val="0000FF"/>
          <w:szCs w:val="19"/>
        </w:rPr>
        <w:t>no.</w:t>
      </w:r>
      <w:bookmarkEnd w:id="262"/>
      <w:bookmarkEnd w:id="263"/>
      <w:bookmarkEnd w:id="264"/>
      <w:r w:rsidR="00C43EC3">
        <w:rPr>
          <w:rFonts w:cs="Arial"/>
          <w:b w:val="0"/>
          <w:color w:val="0000FF"/>
          <w:szCs w:val="19"/>
        </w:rPr>
        <w:t xml:space="preserve"> </w:t>
      </w:r>
    </w:p>
    <w:p w14:paraId="310A392A" w14:textId="77777777" w:rsidR="00850BFC" w:rsidRPr="00410F6F" w:rsidRDefault="00850BFC" w:rsidP="00850BFC">
      <w:pPr>
        <w:pStyle w:val="Ttulo4"/>
        <w:ind w:right="-427"/>
        <w:rPr>
          <w:b w:val="0"/>
          <w:i/>
          <w:szCs w:val="19"/>
        </w:rPr>
      </w:pPr>
      <w:bookmarkStart w:id="265" w:name="_Toc38387615"/>
      <w:bookmarkStart w:id="266" w:name="_Toc45180484"/>
      <w:bookmarkStart w:id="267" w:name="_Toc48125570"/>
      <w:r w:rsidRPr="00410F6F">
        <w:rPr>
          <w:szCs w:val="19"/>
        </w:rPr>
        <w:t>14.2.- Obligación de las operadoras económicas de facilitar la siguiente información y/o documentación:</w:t>
      </w:r>
      <w:bookmarkEnd w:id="265"/>
      <w:bookmarkEnd w:id="266"/>
      <w:bookmarkEnd w:id="267"/>
    </w:p>
    <w:p w14:paraId="7115628F" w14:textId="40673F56" w:rsidR="00903413" w:rsidRPr="00410F6F" w:rsidRDefault="00E4585B" w:rsidP="00903413">
      <w:pPr>
        <w:spacing w:before="120" w:after="120"/>
        <w:ind w:left="1418" w:right="-427" w:hanging="283"/>
        <w:jc w:val="both"/>
        <w:rPr>
          <w:rFonts w:ascii="Verdana" w:hAnsi="Verdana" w:cs="Arial"/>
          <w:sz w:val="19"/>
          <w:szCs w:val="19"/>
        </w:rPr>
      </w:pPr>
      <w:r w:rsidRPr="00E4585B">
        <w:rPr>
          <w:rFonts w:ascii="Verdana" w:hAnsi="Verdana" w:cs="Arial"/>
          <w:color w:val="0000FF"/>
          <w:sz w:val="19"/>
          <w:szCs w:val="19"/>
        </w:rPr>
        <w:fldChar w:fldCharType="begin">
          <w:ffData>
            <w:name w:val=""/>
            <w:enabled/>
            <w:calcOnExit w:val="0"/>
            <w:checkBox>
              <w:size w:val="24"/>
              <w:default w:val="1"/>
            </w:checkBox>
          </w:ffData>
        </w:fldChar>
      </w:r>
      <w:r w:rsidRPr="00E4585B">
        <w:rPr>
          <w:rFonts w:ascii="Verdana" w:hAnsi="Verdana" w:cs="Arial"/>
          <w:color w:val="0000FF"/>
          <w:sz w:val="19"/>
          <w:szCs w:val="19"/>
        </w:rPr>
        <w:instrText xml:space="preserve"> FORMCHECKBOX </w:instrText>
      </w:r>
      <w:r w:rsidR="00770C3F">
        <w:rPr>
          <w:rFonts w:ascii="Verdana" w:hAnsi="Verdana" w:cs="Arial"/>
          <w:color w:val="0000FF"/>
          <w:sz w:val="19"/>
          <w:szCs w:val="19"/>
        </w:rPr>
      </w:r>
      <w:r w:rsidR="00770C3F">
        <w:rPr>
          <w:rFonts w:ascii="Verdana" w:hAnsi="Verdana" w:cs="Arial"/>
          <w:color w:val="0000FF"/>
          <w:sz w:val="19"/>
          <w:szCs w:val="19"/>
        </w:rPr>
        <w:fldChar w:fldCharType="separate"/>
      </w:r>
      <w:r w:rsidRPr="00E4585B">
        <w:rPr>
          <w:rFonts w:ascii="Verdana" w:hAnsi="Verdana" w:cs="Arial"/>
          <w:color w:val="0000FF"/>
          <w:sz w:val="19"/>
          <w:szCs w:val="19"/>
        </w:rPr>
        <w:fldChar w:fldCharType="end"/>
      </w:r>
      <w:r w:rsidR="00674586" w:rsidRPr="00410F6F">
        <w:rPr>
          <w:rFonts w:ascii="Verdana" w:hAnsi="Verdana" w:cs="Arial"/>
          <w:sz w:val="19"/>
          <w:szCs w:val="19"/>
        </w:rPr>
        <w:t xml:space="preserve"> </w:t>
      </w:r>
      <w:r w:rsidR="00674586" w:rsidRPr="00410F6F">
        <w:rPr>
          <w:rFonts w:ascii="Verdana" w:hAnsi="Verdana" w:cs="Arial"/>
          <w:b/>
          <w:sz w:val="19"/>
          <w:szCs w:val="19"/>
        </w:rPr>
        <w:t>a)</w:t>
      </w:r>
      <w:r w:rsidR="00674586" w:rsidRPr="00410F6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410F6F">
        <w:rPr>
          <w:rFonts w:ascii="Verdana" w:hAnsi="Verdana" w:cs="Arial"/>
          <w:sz w:val="19"/>
          <w:szCs w:val="19"/>
        </w:rPr>
        <w:t>Dicha información deberán hacerla constar en la sección D de la parte II del DEUC.</w:t>
      </w:r>
    </w:p>
    <w:p w14:paraId="463BA273" w14:textId="77777777" w:rsidR="00674586" w:rsidRPr="00410F6F" w:rsidRDefault="00674586" w:rsidP="00674586">
      <w:pPr>
        <w:spacing w:before="120" w:after="120"/>
        <w:ind w:left="1418" w:right="-427" w:hanging="283"/>
        <w:jc w:val="both"/>
        <w:rPr>
          <w:rFonts w:ascii="Verdana" w:eastAsia="Calibri" w:hAnsi="Verdana" w:cs="Arial"/>
          <w:sz w:val="19"/>
          <w:szCs w:val="19"/>
        </w:rPr>
      </w:pPr>
      <w:r w:rsidRPr="00410F6F">
        <w:rPr>
          <w:rFonts w:ascii="Verdana" w:hAnsi="Verdana" w:cs="Arial"/>
          <w:sz w:val="19"/>
          <w:szCs w:val="19"/>
        </w:rPr>
        <w:fldChar w:fldCharType="begin">
          <w:ffData>
            <w:name w:val=""/>
            <w:enabled/>
            <w:calcOnExit w:val="0"/>
            <w:checkBox>
              <w:size w:val="24"/>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Arial"/>
          <w:b/>
          <w:sz w:val="19"/>
          <w:szCs w:val="19"/>
        </w:rPr>
        <w:t>b)</w:t>
      </w:r>
      <w:r w:rsidRPr="00410F6F">
        <w:rPr>
          <w:rFonts w:ascii="Verdana" w:hAnsi="Verdana" w:cs="Arial"/>
          <w:sz w:val="19"/>
          <w:szCs w:val="19"/>
        </w:rPr>
        <w:t xml:space="preserve"> DEUC </w:t>
      </w:r>
      <w:r w:rsidRPr="00410F6F">
        <w:rPr>
          <w:rFonts w:ascii="Verdana" w:eastAsia="Calibri" w:hAnsi="Verdana" w:cs="Arial"/>
          <w:sz w:val="19"/>
          <w:szCs w:val="19"/>
        </w:rPr>
        <w:t>de cada una de las subcontratistas</w:t>
      </w:r>
      <w:r w:rsidRPr="00410F6F">
        <w:rPr>
          <w:rFonts w:ascii="Verdana" w:hAnsi="Verdana" w:cs="Arial"/>
          <w:sz w:val="19"/>
          <w:szCs w:val="19"/>
        </w:rPr>
        <w:t xml:space="preserve"> que prevén subcontratar </w:t>
      </w:r>
      <w:r w:rsidRPr="00410F6F">
        <w:rPr>
          <w:rFonts w:ascii="Verdana" w:eastAsia="Calibri" w:hAnsi="Verdana" w:cs="Arial"/>
          <w:sz w:val="19"/>
          <w:szCs w:val="19"/>
        </w:rPr>
        <w:t>(con las secciones A y B de la parte II y la parte III debidamente cumplimentadas).</w:t>
      </w:r>
    </w:p>
    <w:p w14:paraId="4B95F658" w14:textId="3BF2306E" w:rsidR="00867DBF" w:rsidRPr="00410F6F" w:rsidRDefault="00674586" w:rsidP="006F7796">
      <w:pPr>
        <w:spacing w:before="120" w:after="120"/>
        <w:ind w:left="1418" w:right="-427" w:hanging="282"/>
        <w:jc w:val="both"/>
        <w:rPr>
          <w:rFonts w:ascii="Verdana" w:eastAsia="Calibri" w:hAnsi="Verdana"/>
          <w:sz w:val="19"/>
          <w:szCs w:val="19"/>
        </w:rPr>
      </w:pPr>
      <w:r w:rsidRPr="00410F6F">
        <w:rPr>
          <w:rFonts w:ascii="Verdana" w:hAnsi="Verdana"/>
          <w:sz w:val="19"/>
          <w:szCs w:val="19"/>
        </w:rPr>
        <w:fldChar w:fldCharType="begin">
          <w:ffData>
            <w:name w:val=""/>
            <w:enabled/>
            <w:calcOnExit w:val="0"/>
            <w:checkBox>
              <w:size w:val="24"/>
              <w:default w:val="0"/>
            </w:checkBox>
          </w:ffData>
        </w:fldChar>
      </w:r>
      <w:r w:rsidRPr="00410F6F">
        <w:rPr>
          <w:rFonts w:ascii="Verdana" w:hAnsi="Verdana"/>
          <w:sz w:val="19"/>
          <w:szCs w:val="19"/>
        </w:rPr>
        <w:instrText xml:space="preserve"> FORMCHECKBOX </w:instrText>
      </w:r>
      <w:r w:rsidR="00770C3F">
        <w:rPr>
          <w:rFonts w:ascii="Verdana" w:hAnsi="Verdana"/>
          <w:sz w:val="19"/>
          <w:szCs w:val="19"/>
        </w:rPr>
      </w:r>
      <w:r w:rsidR="00770C3F">
        <w:rPr>
          <w:rFonts w:ascii="Verdana" w:hAnsi="Verdana"/>
          <w:sz w:val="19"/>
          <w:szCs w:val="19"/>
        </w:rPr>
        <w:fldChar w:fldCharType="separate"/>
      </w:r>
      <w:r w:rsidRPr="00410F6F">
        <w:rPr>
          <w:rFonts w:ascii="Verdana" w:hAnsi="Verdana"/>
          <w:sz w:val="19"/>
          <w:szCs w:val="19"/>
        </w:rPr>
        <w:fldChar w:fldCharType="end"/>
      </w:r>
      <w:r w:rsidRPr="00410F6F">
        <w:rPr>
          <w:rFonts w:ascii="Verdana" w:hAnsi="Verdana"/>
          <w:sz w:val="19"/>
          <w:szCs w:val="19"/>
        </w:rPr>
        <w:t xml:space="preserve"> </w:t>
      </w:r>
      <w:r w:rsidRPr="00410F6F">
        <w:rPr>
          <w:rFonts w:ascii="Verdana" w:hAnsi="Verdana"/>
          <w:b/>
          <w:sz w:val="19"/>
          <w:szCs w:val="19"/>
        </w:rPr>
        <w:t xml:space="preserve">c) </w:t>
      </w:r>
      <w:r w:rsidRPr="00410F6F">
        <w:rPr>
          <w:rFonts w:ascii="Verdana" w:hAnsi="Verdana"/>
          <w:sz w:val="19"/>
          <w:szCs w:val="19"/>
        </w:rPr>
        <w:t xml:space="preserve">En el caso </w:t>
      </w:r>
      <w:r w:rsidRPr="00410F6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410F6F">
        <w:rPr>
          <w:rFonts w:ascii="Verdana" w:eastAsia="Arial Unicode MS" w:hAnsi="Verdana"/>
          <w:b/>
          <w:color w:val="0000FF"/>
          <w:sz w:val="19"/>
          <w:szCs w:val="19"/>
        </w:rPr>
        <w:t>Anexo II</w:t>
      </w:r>
      <w:r w:rsidR="00842614" w:rsidRPr="00410F6F">
        <w:rPr>
          <w:rFonts w:ascii="Verdana" w:eastAsia="Arial Unicode MS" w:hAnsi="Verdana"/>
          <w:b/>
          <w:color w:val="0000FF"/>
          <w:sz w:val="19"/>
          <w:szCs w:val="19"/>
        </w:rPr>
        <w:t>.</w:t>
      </w:r>
      <w:r w:rsidR="003D615B" w:rsidRPr="00410F6F">
        <w:rPr>
          <w:rFonts w:ascii="Verdana" w:eastAsia="Arial Unicode MS" w:hAnsi="Verdana"/>
          <w:b/>
          <w:color w:val="0000FF"/>
          <w:sz w:val="19"/>
          <w:szCs w:val="19"/>
        </w:rPr>
        <w:t>7</w:t>
      </w:r>
      <w:r w:rsidRPr="00410F6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410F6F">
        <w:rPr>
          <w:rFonts w:ascii="Verdana" w:eastAsia="Calibri" w:hAnsi="Verdana"/>
          <w:sz w:val="19"/>
          <w:szCs w:val="19"/>
        </w:rPr>
        <w:t>.</w:t>
      </w:r>
    </w:p>
    <w:p w14:paraId="53187764" w14:textId="4A7234C2" w:rsidR="00950B5D" w:rsidRPr="00410F6F" w:rsidRDefault="00950B5D" w:rsidP="00950B5D">
      <w:pPr>
        <w:pStyle w:val="Ttulo3"/>
      </w:pPr>
      <w:bookmarkStart w:id="268" w:name="_Toc155181905"/>
      <w:r w:rsidRPr="00410F6F">
        <w:t xml:space="preserve">15.- </w:t>
      </w:r>
      <w:r w:rsidR="00822457" w:rsidRPr="00410F6F">
        <w:rPr>
          <w:caps w:val="0"/>
        </w:rPr>
        <w:t>LUGAR DE ENTREGA, CONSTATACIÓN DEL ESTADO DE LOS BIENES, RECEPCIÓN Y PLAZO DE GARANTÍA</w:t>
      </w:r>
      <w:bookmarkEnd w:id="268"/>
    </w:p>
    <w:p w14:paraId="37AE3766" w14:textId="77777777" w:rsidR="00C43EC3" w:rsidRPr="00C43EC3" w:rsidRDefault="00950B5D" w:rsidP="00C43EC3">
      <w:pPr>
        <w:spacing w:before="120" w:after="120"/>
        <w:ind w:left="851" w:right="-316" w:hanging="709"/>
        <w:jc w:val="both"/>
        <w:rPr>
          <w:rFonts w:ascii="Verdana" w:hAnsi="Verdana"/>
          <w:color w:val="0000FF"/>
          <w:sz w:val="19"/>
          <w:szCs w:val="19"/>
          <w:lang w:val="es-ES_tradnl"/>
        </w:rPr>
      </w:pPr>
      <w:bookmarkStart w:id="269" w:name="_Toc45180486"/>
      <w:bookmarkStart w:id="270" w:name="_Toc48125572"/>
      <w:r w:rsidRPr="00C43EC3">
        <w:rPr>
          <w:rFonts w:ascii="Verdana" w:hAnsi="Verdana"/>
          <w:b/>
          <w:sz w:val="19"/>
          <w:szCs w:val="19"/>
        </w:rPr>
        <w:t>15.1.-</w:t>
      </w:r>
      <w:r w:rsidRPr="00C43EC3">
        <w:rPr>
          <w:rFonts w:ascii="Verdana" w:hAnsi="Verdana"/>
          <w:b/>
          <w:sz w:val="19"/>
          <w:szCs w:val="19"/>
        </w:rPr>
        <w:tab/>
      </w:r>
      <w:r w:rsidRPr="00C43EC3">
        <w:rPr>
          <w:rFonts w:ascii="Verdana" w:hAnsi="Verdana"/>
          <w:b/>
          <w:spacing w:val="-3"/>
          <w:sz w:val="19"/>
          <w:szCs w:val="19"/>
        </w:rPr>
        <w:t>Lugar de entrega de los bienes:</w:t>
      </w:r>
      <w:bookmarkEnd w:id="269"/>
      <w:bookmarkEnd w:id="270"/>
      <w:r w:rsidR="00E4585B" w:rsidRPr="00C43EC3">
        <w:rPr>
          <w:rFonts w:ascii="Verdana" w:hAnsi="Verdana" w:cs="Arial"/>
          <w:b/>
          <w:color w:val="0000FF"/>
          <w:spacing w:val="-3"/>
          <w:sz w:val="19"/>
          <w:szCs w:val="19"/>
        </w:rPr>
        <w:t xml:space="preserve"> </w:t>
      </w:r>
      <w:bookmarkStart w:id="271" w:name="_Toc45180487"/>
      <w:bookmarkStart w:id="272" w:name="_Toc48125573"/>
      <w:r w:rsidR="00C43EC3" w:rsidRPr="00C43EC3">
        <w:rPr>
          <w:rFonts w:ascii="Verdana" w:hAnsi="Verdana"/>
          <w:color w:val="0000FF"/>
          <w:sz w:val="19"/>
          <w:szCs w:val="19"/>
          <w:lang w:val="es-ES_tradnl"/>
        </w:rPr>
        <w:t>Las entregas se realizarán en los talleres y centros del Parque Móvil pertenecientes al Departamento de Seguridad en los tres territorios de la Comunidad Autónoma del País Vasco. Todos los gastos generados por el envío de los materiales serán a cuenta del adjudicatario.</w:t>
      </w:r>
    </w:p>
    <w:p w14:paraId="3048EAA9" w14:textId="153E0A81" w:rsidR="00950B5D" w:rsidRPr="00410F6F" w:rsidRDefault="00950B5D" w:rsidP="00850BFC">
      <w:pPr>
        <w:pStyle w:val="Ttulo4"/>
        <w:rPr>
          <w:rFonts w:cs="Arial"/>
          <w:b w:val="0"/>
        </w:rPr>
      </w:pPr>
      <w:r w:rsidRPr="00410F6F">
        <w:rPr>
          <w:szCs w:val="19"/>
        </w:rPr>
        <w:t>15.2.- C</w:t>
      </w:r>
      <w:r w:rsidRPr="00410F6F">
        <w:rPr>
          <w:spacing w:val="-3"/>
          <w:szCs w:val="19"/>
        </w:rPr>
        <w:t>onstatación de que los bienes cumplen los requisitos establecidos contractualmente:</w:t>
      </w:r>
      <w:r w:rsidR="00E4585B">
        <w:rPr>
          <w:spacing w:val="-3"/>
          <w:szCs w:val="19"/>
        </w:rPr>
        <w:t xml:space="preserve"> </w:t>
      </w:r>
      <w:r w:rsidRPr="00410F6F">
        <w:rPr>
          <w:b w:val="0"/>
          <w:color w:val="0000FF"/>
          <w:spacing w:val="-3"/>
          <w:szCs w:val="19"/>
        </w:rPr>
        <w:t>conformidad de</w:t>
      </w:r>
      <w:r w:rsidR="00FB10B2" w:rsidRPr="00410F6F">
        <w:rPr>
          <w:b w:val="0"/>
          <w:color w:val="0000FF"/>
          <w:spacing w:val="-3"/>
          <w:szCs w:val="19"/>
        </w:rPr>
        <w:t xml:space="preserve"> la/del</w:t>
      </w:r>
      <w:r w:rsidRPr="00410F6F">
        <w:rPr>
          <w:b w:val="0"/>
          <w:color w:val="0000FF"/>
          <w:spacing w:val="-3"/>
          <w:szCs w:val="19"/>
        </w:rPr>
        <w:t xml:space="preserve"> responsable del contrato, sin perjuicio de lo dispuesto en la cláusula 35.2 de condiciones generales.</w:t>
      </w:r>
      <w:bookmarkEnd w:id="271"/>
      <w:bookmarkEnd w:id="272"/>
    </w:p>
    <w:p w14:paraId="785F24E4" w14:textId="3AA59000" w:rsidR="00950B5D" w:rsidRPr="00410F6F" w:rsidRDefault="00950B5D" w:rsidP="00850BFC">
      <w:pPr>
        <w:pStyle w:val="Ttulo4"/>
        <w:rPr>
          <w:rFonts w:cs="Arial"/>
        </w:rPr>
      </w:pPr>
      <w:bookmarkStart w:id="273" w:name="_Toc45180488"/>
      <w:bookmarkStart w:id="274" w:name="_Toc48125574"/>
      <w:r w:rsidRPr="00410F6F">
        <w:rPr>
          <w:szCs w:val="19"/>
        </w:rPr>
        <w:t>15.3.- Plazo para la recepción:</w:t>
      </w:r>
      <w:bookmarkEnd w:id="273"/>
      <w:bookmarkEnd w:id="274"/>
      <w:r w:rsidRPr="00410F6F">
        <w:rPr>
          <w:szCs w:val="19"/>
        </w:rPr>
        <w:t xml:space="preserve"> </w:t>
      </w:r>
      <w:r w:rsidR="00E4585B" w:rsidRPr="00035325">
        <w:rPr>
          <w:b w:val="0"/>
          <w:color w:val="0000FF"/>
          <w:szCs w:val="19"/>
        </w:rPr>
        <w:t>un mes</w:t>
      </w:r>
      <w:r w:rsidR="00E4585B">
        <w:rPr>
          <w:b w:val="0"/>
          <w:color w:val="0000FF"/>
          <w:szCs w:val="19"/>
        </w:rPr>
        <w:t xml:space="preserve"> desde la entrega final del contrato.</w:t>
      </w:r>
    </w:p>
    <w:p w14:paraId="75173450" w14:textId="1F9BC1B0" w:rsidR="00950B5D" w:rsidRPr="00410F6F" w:rsidRDefault="00950B5D" w:rsidP="00850BFC">
      <w:pPr>
        <w:pStyle w:val="Ttulo4"/>
        <w:rPr>
          <w:rFonts w:eastAsia="Times New Roman"/>
          <w:szCs w:val="19"/>
        </w:rPr>
      </w:pPr>
      <w:bookmarkStart w:id="275" w:name="_Toc45180489"/>
      <w:bookmarkStart w:id="276" w:name="_Toc48125575"/>
      <w:r w:rsidRPr="00410F6F">
        <w:rPr>
          <w:szCs w:val="19"/>
        </w:rPr>
        <w:t xml:space="preserve">15.4.- Existen recepciones parciales: </w:t>
      </w:r>
      <w:bookmarkEnd w:id="275"/>
      <w:bookmarkEnd w:id="276"/>
      <w:r w:rsidR="00C43EC3">
        <w:rPr>
          <w:b w:val="0"/>
          <w:color w:val="0000FF"/>
          <w:szCs w:val="19"/>
        </w:rPr>
        <w:t>sí, 15 días para la recepción de cada uno de los pedidos</w:t>
      </w:r>
    </w:p>
    <w:p w14:paraId="163EDA13" w14:textId="77777777" w:rsidR="00850BFC" w:rsidRPr="00410F6F" w:rsidRDefault="00850BFC"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Partes del suministro:</w:t>
      </w:r>
    </w:p>
    <w:p w14:paraId="0440CBDF" w14:textId="77777777" w:rsidR="00850BFC" w:rsidRPr="00410F6F" w:rsidRDefault="00850BFC" w:rsidP="003D5C3A">
      <w:pPr>
        <w:pStyle w:val="Prrafodelista"/>
        <w:numPr>
          <w:ilvl w:val="0"/>
          <w:numId w:val="49"/>
        </w:numPr>
        <w:spacing w:before="120" w:after="120"/>
        <w:ind w:left="1418" w:right="-425" w:hanging="284"/>
        <w:jc w:val="both"/>
        <w:rPr>
          <w:rFonts w:ascii="Verdana" w:hAnsi="Verdana"/>
          <w:sz w:val="19"/>
          <w:szCs w:val="19"/>
        </w:rPr>
      </w:pPr>
      <w:r w:rsidRPr="00410F6F">
        <w:rPr>
          <w:rFonts w:ascii="Verdana" w:hAnsi="Verdana"/>
          <w:sz w:val="19"/>
          <w:szCs w:val="19"/>
        </w:rPr>
        <w:t>Plazos:</w:t>
      </w:r>
    </w:p>
    <w:p w14:paraId="44D9C9A2" w14:textId="23E1F667" w:rsidR="00950B5D" w:rsidRPr="00410F6F" w:rsidRDefault="00950B5D" w:rsidP="00850BFC">
      <w:pPr>
        <w:pStyle w:val="Ttulo4"/>
        <w:rPr>
          <w:rFonts w:cs="Arial"/>
        </w:rPr>
      </w:pPr>
      <w:bookmarkStart w:id="277" w:name="_Toc45180490"/>
      <w:bookmarkStart w:id="278" w:name="_Toc48125576"/>
      <w:r w:rsidRPr="00410F6F">
        <w:rPr>
          <w:szCs w:val="19"/>
        </w:rPr>
        <w:t xml:space="preserve">15.5.- El poder adjudicador se reserva la facultad de realizar comprobaciones de las calidades de los bienes al tiempo de la recepción: </w:t>
      </w:r>
      <w:r w:rsidR="005D530B">
        <w:rPr>
          <w:b w:val="0"/>
          <w:color w:val="0000FF"/>
          <w:szCs w:val="19"/>
        </w:rPr>
        <w:t>sí</w:t>
      </w:r>
      <w:r w:rsidR="005D530B"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7"/>
      <w:bookmarkEnd w:id="278"/>
    </w:p>
    <w:p w14:paraId="7219185A" w14:textId="24AD61BE" w:rsidR="00950B5D" w:rsidRPr="00410F6F" w:rsidRDefault="00950B5D" w:rsidP="00850BFC">
      <w:pPr>
        <w:pStyle w:val="Ttulo4"/>
        <w:rPr>
          <w:b w:val="0"/>
          <w:color w:val="0000FF"/>
          <w:szCs w:val="19"/>
        </w:rPr>
      </w:pPr>
      <w:bookmarkStart w:id="279" w:name="_Toc45180491"/>
      <w:bookmarkStart w:id="280" w:name="_Toc48125577"/>
      <w:r w:rsidRPr="00410F6F">
        <w:rPr>
          <w:szCs w:val="19"/>
        </w:rPr>
        <w:t>15.6.- Plazo de garantía</w:t>
      </w:r>
      <w:r w:rsidRPr="00410F6F">
        <w:rPr>
          <w:b w:val="0"/>
          <w:szCs w:val="19"/>
        </w:rPr>
        <w:t xml:space="preserve">: </w:t>
      </w:r>
      <w:r w:rsidRPr="00410F6F">
        <w:rPr>
          <w:b w:val="0"/>
          <w:color w:val="0000FF"/>
          <w:spacing w:val="-3"/>
          <w:szCs w:val="19"/>
        </w:rPr>
        <w:t>sí, el siguiente:</w:t>
      </w:r>
      <w:r w:rsidR="005D530B">
        <w:rPr>
          <w:b w:val="0"/>
          <w:color w:val="0000FF"/>
          <w:spacing w:val="-3"/>
          <w:szCs w:val="19"/>
        </w:rPr>
        <w:t xml:space="preserve"> </w:t>
      </w:r>
      <w:bookmarkEnd w:id="279"/>
      <w:bookmarkEnd w:id="280"/>
      <w:r w:rsidR="00FF6812" w:rsidRPr="005F755F">
        <w:rPr>
          <w:rFonts w:eastAsia="Calibri"/>
          <w:b w:val="0"/>
          <w:color w:val="0000FF"/>
          <w:szCs w:val="19"/>
          <w:lang w:eastAsia="en-US"/>
        </w:rPr>
        <w:t xml:space="preserve">se establece un plazo de garantía </w:t>
      </w:r>
      <w:r w:rsidR="00F664C0">
        <w:rPr>
          <w:rFonts w:eastAsia="Calibri"/>
          <w:b w:val="0"/>
          <w:color w:val="0000FF"/>
          <w:szCs w:val="19"/>
          <w:lang w:eastAsia="en-US"/>
        </w:rPr>
        <w:t xml:space="preserve">un </w:t>
      </w:r>
      <w:r w:rsidR="00CF0DF6">
        <w:rPr>
          <w:rFonts w:eastAsia="Calibri"/>
          <w:b w:val="0"/>
          <w:color w:val="0000FF"/>
          <w:szCs w:val="19"/>
          <w:lang w:eastAsia="en-US"/>
        </w:rPr>
        <w:t xml:space="preserve">(1) </w:t>
      </w:r>
      <w:r w:rsidR="00F664C0">
        <w:rPr>
          <w:rFonts w:eastAsia="Calibri"/>
          <w:b w:val="0"/>
          <w:color w:val="0000FF"/>
          <w:szCs w:val="19"/>
          <w:lang w:eastAsia="en-US"/>
        </w:rPr>
        <w:t>año</w:t>
      </w:r>
      <w:r w:rsidR="00CF0DF6">
        <w:rPr>
          <w:rFonts w:eastAsia="Calibri"/>
          <w:b w:val="0"/>
          <w:color w:val="0000FF"/>
          <w:szCs w:val="19"/>
          <w:lang w:eastAsia="en-US"/>
        </w:rPr>
        <w:t>.</w:t>
      </w:r>
    </w:p>
    <w:p w14:paraId="47C81FFE" w14:textId="77777777" w:rsidR="00850BFC" w:rsidRPr="00410F6F" w:rsidRDefault="00850BFC" w:rsidP="00850BFC">
      <w:pPr>
        <w:pStyle w:val="Ttulo3"/>
        <w:spacing w:after="120"/>
        <w:rPr>
          <w:i/>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410F6F">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52AA62F" w14:textId="384D164F" w:rsidR="00E329B7" w:rsidRPr="00E329B7" w:rsidRDefault="00850BFC" w:rsidP="00E329B7">
      <w:pPr>
        <w:spacing w:before="120" w:after="120"/>
        <w:ind w:left="284" w:right="-427"/>
        <w:jc w:val="both"/>
        <w:rPr>
          <w:rFonts w:ascii="Verdana" w:hAnsi="Verdana"/>
          <w:color w:val="FF0000"/>
          <w:sz w:val="19"/>
          <w:szCs w:val="19"/>
        </w:rPr>
      </w:pPr>
      <w:r w:rsidRPr="00410F6F">
        <w:rPr>
          <w:rFonts w:ascii="Verdana" w:hAnsi="Verdana"/>
          <w:b/>
          <w:sz w:val="19"/>
          <w:szCs w:val="19"/>
        </w:rPr>
        <w:t>Posibilidad de modificación del contrato</w:t>
      </w:r>
      <w:r w:rsidRPr="007F7F0A">
        <w:rPr>
          <w:rFonts w:ascii="Verdana" w:hAnsi="Verdana"/>
          <w:b/>
          <w:sz w:val="19"/>
          <w:szCs w:val="19"/>
        </w:rPr>
        <w:t>:</w:t>
      </w:r>
      <w:r w:rsidRPr="007F7F0A">
        <w:rPr>
          <w:rFonts w:ascii="Verdana" w:hAnsi="Verdana"/>
          <w:color w:val="0000FF"/>
          <w:sz w:val="19"/>
          <w:szCs w:val="19"/>
        </w:rPr>
        <w:t xml:space="preserve"> </w:t>
      </w:r>
      <w:r w:rsidR="007F7F0A">
        <w:rPr>
          <w:rFonts w:ascii="Verdana" w:hAnsi="Verdana" w:cs="Arial"/>
          <w:color w:val="0000FF"/>
          <w:sz w:val="19"/>
          <w:szCs w:val="19"/>
        </w:rPr>
        <w:t>no</w:t>
      </w:r>
      <w:r w:rsidR="005D530B" w:rsidRPr="007F7F0A">
        <w:rPr>
          <w:rFonts w:ascii="Verdana" w:hAnsi="Verdana" w:cs="Arial"/>
          <w:color w:val="0000FF"/>
          <w:sz w:val="19"/>
          <w:szCs w:val="19"/>
        </w:rPr>
        <w:t>.</w:t>
      </w:r>
    </w:p>
    <w:p w14:paraId="304DA78E" w14:textId="77777777" w:rsidR="00850BFC" w:rsidRPr="003C1E98" w:rsidRDefault="00850BFC" w:rsidP="00850BFC">
      <w:pPr>
        <w:spacing w:before="120" w:after="120"/>
        <w:ind w:left="284" w:right="-427"/>
        <w:jc w:val="both"/>
        <w:rPr>
          <w:rFonts w:ascii="Verdana" w:hAnsi="Verdana" w:cs="Arial"/>
          <w:sz w:val="19"/>
          <w:szCs w:val="19"/>
        </w:rPr>
      </w:pPr>
      <w:r w:rsidRPr="003C1E98">
        <w:rPr>
          <w:rFonts w:ascii="Verdana" w:hAnsi="Verdana" w:cs="Arial"/>
          <w:sz w:val="19"/>
          <w:szCs w:val="19"/>
        </w:rPr>
        <w:t>(Contratos de tracto sucesivo por precio unitario en los que el número total de unidades de prestación no se haya determinado con precisión al celebrar el contrato).</w:t>
      </w:r>
    </w:p>
    <w:p w14:paraId="2E21C037" w14:textId="1F629962" w:rsidR="00850BFC" w:rsidRPr="007F7F0A" w:rsidRDefault="00850BFC" w:rsidP="003D5C3A">
      <w:pPr>
        <w:numPr>
          <w:ilvl w:val="0"/>
          <w:numId w:val="39"/>
        </w:numPr>
        <w:spacing w:before="120" w:after="120"/>
        <w:ind w:left="851" w:right="-427" w:hanging="284"/>
        <w:jc w:val="both"/>
        <w:rPr>
          <w:rFonts w:ascii="Verdana" w:hAnsi="Verdana"/>
          <w:sz w:val="19"/>
          <w:szCs w:val="19"/>
        </w:rPr>
      </w:pPr>
      <w:r w:rsidRPr="007F7F0A">
        <w:rPr>
          <w:rFonts w:ascii="Verdana" w:hAnsi="Verdana"/>
          <w:b/>
          <w:sz w:val="19"/>
          <w:szCs w:val="19"/>
        </w:rPr>
        <w:t>Circunstancias:</w:t>
      </w:r>
      <w:r w:rsidRPr="007F7F0A">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FF6812" w:rsidRPr="007F7F0A">
        <w:rPr>
          <w:rFonts w:ascii="Verdana" w:hAnsi="Verdana"/>
          <w:sz w:val="19"/>
          <w:szCs w:val="19"/>
        </w:rPr>
        <w:t xml:space="preserve"> justificar</w:t>
      </w:r>
    </w:p>
    <w:p w14:paraId="5FD7C3D9" w14:textId="77777777" w:rsidR="00850BFC" w:rsidRPr="007F7F0A" w:rsidRDefault="00850BFC" w:rsidP="003D5C3A">
      <w:pPr>
        <w:numPr>
          <w:ilvl w:val="0"/>
          <w:numId w:val="39"/>
        </w:numPr>
        <w:spacing w:before="120" w:after="120"/>
        <w:ind w:left="851" w:right="-427" w:hanging="284"/>
        <w:jc w:val="both"/>
        <w:rPr>
          <w:rFonts w:ascii="Verdana" w:hAnsi="Verdana"/>
          <w:sz w:val="19"/>
          <w:szCs w:val="19"/>
        </w:rPr>
      </w:pPr>
      <w:r w:rsidRPr="007F7F0A">
        <w:rPr>
          <w:rFonts w:ascii="Verdana" w:hAnsi="Verdana"/>
          <w:b/>
          <w:sz w:val="19"/>
          <w:szCs w:val="19"/>
        </w:rPr>
        <w:t>Método de verificación:</w:t>
      </w:r>
      <w:r w:rsidRPr="007F7F0A">
        <w:rPr>
          <w:rFonts w:ascii="Verdana" w:hAnsi="Verdana"/>
          <w:sz w:val="19"/>
          <w:szCs w:val="19"/>
        </w:rPr>
        <w:t xml:space="preserve"> informe de la/el responsable del contrato.</w:t>
      </w:r>
    </w:p>
    <w:p w14:paraId="7381576C" w14:textId="77777777" w:rsidR="00850BFC" w:rsidRPr="007F7F0A" w:rsidRDefault="00850BFC" w:rsidP="003D5C3A">
      <w:pPr>
        <w:numPr>
          <w:ilvl w:val="0"/>
          <w:numId w:val="39"/>
        </w:numPr>
        <w:spacing w:before="120" w:after="120"/>
        <w:ind w:left="851" w:right="-427" w:hanging="284"/>
        <w:jc w:val="both"/>
        <w:rPr>
          <w:rFonts w:ascii="Verdana" w:hAnsi="Verdana"/>
          <w:sz w:val="19"/>
          <w:szCs w:val="19"/>
        </w:rPr>
      </w:pPr>
      <w:r w:rsidRPr="007F7F0A">
        <w:rPr>
          <w:rFonts w:ascii="Verdana" w:hAnsi="Verdana"/>
          <w:b/>
          <w:sz w:val="19"/>
          <w:szCs w:val="19"/>
        </w:rPr>
        <w:t>Alcance:</w:t>
      </w:r>
      <w:r w:rsidRPr="007F7F0A">
        <w:rPr>
          <w:rFonts w:ascii="Verdana" w:hAnsi="Verdana"/>
          <w:sz w:val="19"/>
          <w:szCs w:val="19"/>
        </w:rPr>
        <w:t xml:space="preserve"> la modificación consistirá en el incremento del número de unidades de prestación en la cuantía necesaria para cubrir las necesidades reales.</w:t>
      </w:r>
    </w:p>
    <w:p w14:paraId="4403CEDC" w14:textId="77777777" w:rsidR="00850BFC" w:rsidRPr="007F7F0A" w:rsidRDefault="00850BFC" w:rsidP="003D5C3A">
      <w:pPr>
        <w:numPr>
          <w:ilvl w:val="0"/>
          <w:numId w:val="39"/>
        </w:numPr>
        <w:spacing w:before="120" w:after="120"/>
        <w:ind w:left="851" w:right="-427" w:hanging="284"/>
        <w:jc w:val="both"/>
        <w:rPr>
          <w:rFonts w:ascii="Verdana" w:hAnsi="Verdana"/>
          <w:b/>
          <w:sz w:val="19"/>
          <w:szCs w:val="19"/>
        </w:rPr>
      </w:pPr>
      <w:r w:rsidRPr="007F7F0A">
        <w:rPr>
          <w:rFonts w:ascii="Verdana" w:hAnsi="Verdana"/>
          <w:b/>
          <w:sz w:val="19"/>
          <w:szCs w:val="19"/>
        </w:rPr>
        <w:t>Porcentaje del presupuesto del contrato al que como máximo pueden afectar:</w:t>
      </w:r>
    </w:p>
    <w:p w14:paraId="612394E1" w14:textId="2AA30CD2" w:rsidR="00850BFC" w:rsidRPr="00410F6F" w:rsidRDefault="00850BFC" w:rsidP="003D5C3A">
      <w:pPr>
        <w:numPr>
          <w:ilvl w:val="0"/>
          <w:numId w:val="39"/>
        </w:numPr>
        <w:spacing w:before="120" w:after="120"/>
        <w:ind w:left="851" w:right="-427" w:hanging="284"/>
        <w:jc w:val="both"/>
        <w:rPr>
          <w:rFonts w:ascii="Verdana" w:hAnsi="Verdana"/>
          <w:sz w:val="19"/>
          <w:szCs w:val="19"/>
        </w:rPr>
      </w:pPr>
      <w:r w:rsidRPr="007F7F0A">
        <w:rPr>
          <w:rFonts w:ascii="Verdana" w:hAnsi="Verdana"/>
          <w:b/>
          <w:sz w:val="19"/>
          <w:szCs w:val="19"/>
        </w:rPr>
        <w:t>Procedimiento:</w:t>
      </w:r>
      <w:r w:rsidRPr="007F7F0A">
        <w:rPr>
          <w:rFonts w:ascii="Verdana" w:hAnsi="Verdana"/>
          <w:sz w:val="19"/>
          <w:szCs w:val="19"/>
        </w:rPr>
        <w:t xml:space="preserve"> el establecido en la letra b) de la cláusula </w:t>
      </w:r>
      <w:r w:rsidR="00927DD2" w:rsidRPr="007F7F0A">
        <w:rPr>
          <w:rFonts w:ascii="Verdana" w:eastAsia="Arial Unicode MS" w:hAnsi="Verdana"/>
          <w:sz w:val="19"/>
          <w:szCs w:val="19"/>
        </w:rPr>
        <w:t>32</w:t>
      </w:r>
      <w:r w:rsidRPr="007F7F0A">
        <w:rPr>
          <w:rFonts w:ascii="Verdana" w:eastAsia="Arial Unicode MS" w:hAnsi="Verdana"/>
          <w:sz w:val="19"/>
          <w:szCs w:val="19"/>
        </w:rPr>
        <w:t xml:space="preserve">.2.1 de </w:t>
      </w:r>
      <w:r w:rsidRPr="007F7F0A">
        <w:rPr>
          <w:rFonts w:ascii="Verdana" w:hAnsi="Verdana"/>
          <w:sz w:val="19"/>
          <w:szCs w:val="19"/>
        </w:rPr>
        <w:t>condiciones generales</w:t>
      </w:r>
      <w:r w:rsidRPr="00410F6F">
        <w:rPr>
          <w:rFonts w:ascii="Verdana" w:hAnsi="Verdana"/>
          <w:sz w:val="19"/>
          <w:szCs w:val="19"/>
        </w:rPr>
        <w:t>.</w:t>
      </w:r>
    </w:p>
    <w:p w14:paraId="2D13561A" w14:textId="77777777" w:rsidR="00850BFC" w:rsidRPr="003C1E98" w:rsidRDefault="00850BFC" w:rsidP="00850BFC">
      <w:pPr>
        <w:spacing w:before="120" w:after="120"/>
        <w:ind w:left="284" w:right="-427"/>
        <w:jc w:val="both"/>
        <w:rPr>
          <w:rFonts w:ascii="Verdana" w:hAnsi="Verdana" w:cs="Arial"/>
          <w:b/>
          <w:sz w:val="19"/>
          <w:szCs w:val="19"/>
        </w:rPr>
      </w:pPr>
      <w:r w:rsidRPr="003C1E98">
        <w:rPr>
          <w:rFonts w:ascii="Verdana" w:hAnsi="Verdana" w:cs="Arial"/>
          <w:b/>
          <w:sz w:val="19"/>
          <w:szCs w:val="19"/>
        </w:rPr>
        <w:t>La modificación no podrá suponer el establecimiento de nuevos precios unitarios no previstos en el contrato.</w:t>
      </w:r>
    </w:p>
    <w:p w14:paraId="59DAFF88" w14:textId="77777777" w:rsidR="00850BFC" w:rsidRPr="00410F6F"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410F6F">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1716D504" w:rsidR="00850BFC" w:rsidRPr="00410F6F" w:rsidRDefault="00850BFC" w:rsidP="00850BFC">
      <w:pPr>
        <w:spacing w:before="120" w:after="120"/>
        <w:ind w:left="284" w:right="-427"/>
        <w:jc w:val="both"/>
        <w:rPr>
          <w:rFonts w:ascii="Verdana" w:hAnsi="Verdana"/>
          <w:sz w:val="19"/>
          <w:szCs w:val="19"/>
        </w:rPr>
      </w:pPr>
      <w:r w:rsidRPr="00410F6F">
        <w:rPr>
          <w:rFonts w:ascii="Verdana" w:hAnsi="Verdana"/>
          <w:sz w:val="19"/>
          <w:szCs w:val="19"/>
        </w:rPr>
        <w:t xml:space="preserve">Se establecen causas de resolución adicionales a las previstas en la cláusula 37 de las condiciones generales: </w:t>
      </w:r>
      <w:r w:rsidRPr="00410F6F">
        <w:rPr>
          <w:rFonts w:ascii="Verdana" w:hAnsi="Verdana" w:cs="Arial"/>
          <w:color w:val="0000FF"/>
          <w:sz w:val="19"/>
          <w:szCs w:val="19"/>
        </w:rPr>
        <w:t>no.</w:t>
      </w:r>
    </w:p>
    <w:p w14:paraId="627BB8E9" w14:textId="77777777" w:rsidR="00950B5D" w:rsidRPr="00410F6F" w:rsidRDefault="00950B5D" w:rsidP="00950B5D">
      <w:pPr>
        <w:pStyle w:val="Ttulo3"/>
      </w:pPr>
      <w:bookmarkStart w:id="305" w:name="_Toc155181908"/>
      <w:r w:rsidRPr="00410F6F">
        <w:t>18.- CLÁUSULAS ADICIONALES RELATIVAS AL SUMINISTRO OBJETO DEL CONTRATO</w:t>
      </w:r>
      <w:bookmarkEnd w:id="305"/>
    </w:p>
    <w:p w14:paraId="3F719C1C" w14:textId="77777777" w:rsidR="00950B5D" w:rsidRPr="00410F6F" w:rsidRDefault="00950B5D" w:rsidP="00850BFC">
      <w:pPr>
        <w:pStyle w:val="Ttulo4"/>
        <w:rPr>
          <w:rFonts w:cs="Arial"/>
          <w:color w:val="0000FF"/>
        </w:rPr>
      </w:pPr>
      <w:bookmarkStart w:id="306" w:name="_Toc45180495"/>
      <w:bookmarkStart w:id="307" w:name="_Toc48125581"/>
      <w:r w:rsidRPr="00410F6F">
        <w:rPr>
          <w:szCs w:val="19"/>
        </w:rPr>
        <w:t xml:space="preserve">18.1.- Los gastos de entrega y transporte de los bienes al lugar indicado en la cláusula 15.1 de cláusulas específicas del contrato serán a cuenta de la contratista: </w:t>
      </w:r>
      <w:r w:rsidRPr="00410F6F">
        <w:rPr>
          <w:b w:val="0"/>
          <w:color w:val="0000FF"/>
          <w:szCs w:val="19"/>
        </w:rPr>
        <w:t>sí.</w:t>
      </w:r>
      <w:bookmarkEnd w:id="306"/>
      <w:bookmarkEnd w:id="307"/>
    </w:p>
    <w:p w14:paraId="047EB35F" w14:textId="1BA9C806" w:rsidR="00950B5D" w:rsidRPr="00410F6F" w:rsidRDefault="00950B5D" w:rsidP="00850BFC">
      <w:pPr>
        <w:pStyle w:val="Ttulo4"/>
        <w:rPr>
          <w:rFonts w:cs="Arial"/>
          <w:b w:val="0"/>
          <w:color w:val="0000FF"/>
        </w:rPr>
      </w:pPr>
      <w:bookmarkStart w:id="308" w:name="_Toc45180496"/>
      <w:bookmarkStart w:id="309" w:name="_Toc48125582"/>
      <w:r w:rsidRPr="00410F6F">
        <w:rPr>
          <w:szCs w:val="19"/>
        </w:rPr>
        <w:t>18.2.- Modo de ejercer la vigilancia y examen por parte del poder adjudicador respecto a la fase de elaboración del bien o los bienes a suministrar:</w:t>
      </w:r>
      <w:r w:rsidRPr="00410F6F">
        <w:rPr>
          <w:color w:val="333333"/>
          <w:szCs w:val="19"/>
        </w:rPr>
        <w:t xml:space="preserve"> </w:t>
      </w:r>
      <w:r w:rsidRPr="00410F6F">
        <w:rPr>
          <w:b w:val="0"/>
          <w:color w:val="0000FF"/>
          <w:szCs w:val="19"/>
        </w:rPr>
        <w:t>no procede</w:t>
      </w:r>
      <w:r w:rsidR="00850BFC" w:rsidRPr="00410F6F">
        <w:rPr>
          <w:b w:val="0"/>
          <w:color w:val="0000FF"/>
          <w:szCs w:val="19"/>
        </w:rPr>
        <w:t>.</w:t>
      </w:r>
      <w:bookmarkEnd w:id="308"/>
      <w:bookmarkEnd w:id="309"/>
    </w:p>
    <w:p w14:paraId="0BB3E4C9" w14:textId="4104F3E2" w:rsidR="00950B5D" w:rsidRPr="00410F6F" w:rsidRDefault="00950B5D" w:rsidP="00850BFC">
      <w:pPr>
        <w:pStyle w:val="Ttulo4"/>
        <w:rPr>
          <w:rFonts w:cs="Arial"/>
          <w:b w:val="0"/>
        </w:rPr>
      </w:pPr>
      <w:bookmarkStart w:id="310" w:name="_Toc45180497"/>
      <w:bookmarkStart w:id="311" w:name="_Toc48125583"/>
      <w:r w:rsidRPr="00410F6F">
        <w:rPr>
          <w:szCs w:val="19"/>
        </w:rPr>
        <w:t>18.3.- Se exige que los servicios o trabajos de colocación o instalación sean realizados por la propia contratista de conformidad con lo dispuesto en el art. 75.4 LCSP</w:t>
      </w:r>
      <w:r w:rsidRPr="00410F6F">
        <w:rPr>
          <w:b w:val="0"/>
          <w:szCs w:val="19"/>
        </w:rPr>
        <w:t xml:space="preserve">: </w:t>
      </w:r>
      <w:r w:rsidRPr="00410F6F">
        <w:rPr>
          <w:b w:val="0"/>
          <w:color w:val="0000FF"/>
          <w:szCs w:val="19"/>
        </w:rPr>
        <w:t>no</w:t>
      </w:r>
      <w:r w:rsidR="00850BFC" w:rsidRPr="00410F6F">
        <w:rPr>
          <w:b w:val="0"/>
          <w:color w:val="4F81BD"/>
          <w:szCs w:val="19"/>
        </w:rPr>
        <w:t>.</w:t>
      </w:r>
      <w:bookmarkEnd w:id="310"/>
      <w:bookmarkEnd w:id="311"/>
    </w:p>
    <w:p w14:paraId="0F5C9903"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E66BF16" w14:textId="52779F6E" w:rsidR="00950B5D" w:rsidRPr="00410F6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410F6F">
        <w:rPr>
          <w:rFonts w:ascii="Verdana" w:hAnsi="Verdana"/>
          <w:b/>
          <w:sz w:val="19"/>
          <w:szCs w:val="19"/>
        </w:rPr>
        <w:t xml:space="preserve">En caso de unión temporal de empresas, se establece la obligación de que dichos servicios o trabajos sean realizados por un miembro concreto: </w:t>
      </w:r>
      <w:r w:rsidRPr="00410F6F">
        <w:rPr>
          <w:rFonts w:ascii="Verdana" w:hAnsi="Verdana"/>
          <w:color w:val="4F81BD"/>
          <w:sz w:val="19"/>
          <w:szCs w:val="19"/>
        </w:rPr>
        <w:t xml:space="preserve"> </w:t>
      </w:r>
    </w:p>
    <w:p w14:paraId="76BD9544" w14:textId="77777777" w:rsidR="00950B5D" w:rsidRPr="00410F6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410F6F">
        <w:rPr>
          <w:rFonts w:ascii="Verdana" w:hAnsi="Verdana"/>
          <w:b/>
          <w:sz w:val="19"/>
          <w:szCs w:val="19"/>
        </w:rPr>
        <w:t>Servicios o trabajos:</w:t>
      </w:r>
    </w:p>
    <w:p w14:paraId="62144FA8" w14:textId="0709BA4F" w:rsidR="00950B5D" w:rsidRPr="00410F6F" w:rsidRDefault="00950B5D" w:rsidP="00DB2372">
      <w:pPr>
        <w:pStyle w:val="Ttulo4"/>
        <w:rPr>
          <w:rFonts w:cs="Arial"/>
          <w:b w:val="0"/>
        </w:rPr>
      </w:pPr>
      <w:bookmarkStart w:id="312" w:name="_Toc45180498"/>
      <w:bookmarkStart w:id="313" w:name="_Toc48125584"/>
      <w:r w:rsidRPr="00410F6F">
        <w:rPr>
          <w:szCs w:val="19"/>
        </w:rPr>
        <w:t xml:space="preserve">18.4.- Otras: </w:t>
      </w:r>
      <w:r w:rsidRPr="00410F6F">
        <w:rPr>
          <w:b w:val="0"/>
          <w:color w:val="0000FF"/>
          <w:szCs w:val="19"/>
        </w:rPr>
        <w:t>no</w:t>
      </w:r>
      <w:r w:rsidR="00DB2372" w:rsidRPr="00410F6F">
        <w:rPr>
          <w:b w:val="0"/>
          <w:color w:val="0000FF"/>
          <w:szCs w:val="19"/>
        </w:rPr>
        <w:t>.</w:t>
      </w:r>
      <w:bookmarkEnd w:id="312"/>
      <w:bookmarkEnd w:id="313"/>
    </w:p>
    <w:p w14:paraId="4040C6E8" w14:textId="71BDFED6" w:rsidR="00950B5D" w:rsidRPr="00410F6F" w:rsidRDefault="00950B5D" w:rsidP="00DB2372">
      <w:pPr>
        <w:pStyle w:val="Ttulo5"/>
        <w:rPr>
          <w:rFonts w:cs="Arial"/>
        </w:rPr>
      </w:pPr>
      <w:bookmarkStart w:id="314" w:name="_Toc45180499"/>
      <w:bookmarkStart w:id="315" w:name="_Toc48125585"/>
      <w:r w:rsidRPr="00410F6F">
        <w:rPr>
          <w:b/>
          <w:szCs w:val="19"/>
        </w:rPr>
        <w:t>18.4.1.- Es un contrato de fabricación que se debe ejecutar en las siguientes condiciones:</w:t>
      </w:r>
      <w:bookmarkEnd w:id="314"/>
      <w:bookmarkEnd w:id="315"/>
      <w:r w:rsidR="00B33AD9">
        <w:rPr>
          <w:b/>
          <w:szCs w:val="19"/>
        </w:rPr>
        <w:t xml:space="preserve"> </w:t>
      </w:r>
      <w:r w:rsidR="00B33AD9" w:rsidRPr="00B33AD9">
        <w:rPr>
          <w:color w:val="0000FF"/>
          <w:szCs w:val="19"/>
        </w:rPr>
        <w:t>no es el caso</w:t>
      </w:r>
      <w:r w:rsidR="00B33AD9">
        <w:rPr>
          <w:color w:val="0000FF"/>
          <w:szCs w:val="19"/>
        </w:rPr>
        <w:t>.</w:t>
      </w:r>
    </w:p>
    <w:p w14:paraId="101B9B2F" w14:textId="20E65207" w:rsidR="00950B5D" w:rsidRPr="00410F6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18.4.1.1.-</w:t>
      </w:r>
      <w:r w:rsidRPr="00410F6F">
        <w:rPr>
          <w:rFonts w:ascii="Verdana" w:hAnsi="Verdana"/>
          <w:sz w:val="19"/>
          <w:szCs w:val="19"/>
        </w:rPr>
        <w:t xml:space="preserve"> </w:t>
      </w:r>
      <w:r w:rsidRPr="00410F6F">
        <w:rPr>
          <w:rFonts w:ascii="Verdana" w:hAnsi="Verdana"/>
          <w:b/>
          <w:sz w:val="19"/>
          <w:szCs w:val="19"/>
        </w:rPr>
        <w:t xml:space="preserve">El poder adjudicador está obligado a aportar los materiales precisos: </w:t>
      </w:r>
    </w:p>
    <w:p w14:paraId="0E1D18F1"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18.4.1.2.- Normas generales y especiales del contrato de obras que son de aplicación:</w:t>
      </w:r>
    </w:p>
    <w:p w14:paraId="0D52983E" w14:textId="598627C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 xml:space="preserve">18.4.1.3.- Son por cuenta de la contratista los ensayos, pruebas y análisis referenciados en la cláusula 25.2.1 de condiciones generales: </w:t>
      </w:r>
    </w:p>
    <w:p w14:paraId="34A728F6" w14:textId="1D98C52C" w:rsidR="00950B5D" w:rsidRPr="00410F6F" w:rsidRDefault="00950B5D" w:rsidP="00DB2372">
      <w:pPr>
        <w:pStyle w:val="Ttulo5"/>
        <w:rPr>
          <w:rFonts w:cs="Arial"/>
        </w:rPr>
      </w:pPr>
      <w:bookmarkStart w:id="316" w:name="_Toc45180500"/>
      <w:bookmarkStart w:id="317" w:name="_Toc48125586"/>
      <w:r w:rsidRPr="00410F6F">
        <w:rPr>
          <w:b/>
          <w:szCs w:val="19"/>
        </w:rPr>
        <w:t>18.4.</w:t>
      </w:r>
      <w:r w:rsidR="00DB2372" w:rsidRPr="00410F6F">
        <w:rPr>
          <w:b/>
          <w:szCs w:val="19"/>
        </w:rPr>
        <w:t>2</w:t>
      </w:r>
      <w:r w:rsidRPr="00410F6F">
        <w:rPr>
          <w:b/>
          <w:szCs w:val="19"/>
        </w:rPr>
        <w:t>.- Es un contrato de arrendamiento del tipo que se indica en la cláusula 1.2 de cláusulas específicas del contrato cuya ejecución debe realizarse conforme a las siguientes condiciones:</w:t>
      </w:r>
      <w:bookmarkEnd w:id="316"/>
      <w:bookmarkEnd w:id="317"/>
      <w:r w:rsidR="00B33AD9" w:rsidRPr="00B33AD9">
        <w:rPr>
          <w:color w:val="0000FF"/>
          <w:szCs w:val="19"/>
        </w:rPr>
        <w:t xml:space="preserve"> no es el caso</w:t>
      </w:r>
      <w:r w:rsidR="00B33AD9">
        <w:rPr>
          <w:color w:val="0000FF"/>
          <w:szCs w:val="19"/>
        </w:rPr>
        <w:t>.</w:t>
      </w:r>
    </w:p>
    <w:p w14:paraId="0BDB462E" w14:textId="26626D22"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.1.-</w:t>
      </w:r>
      <w:r w:rsidRPr="00410F6F">
        <w:rPr>
          <w:rFonts w:ascii="Verdana" w:hAnsi="Verdana"/>
          <w:sz w:val="19"/>
          <w:szCs w:val="19"/>
        </w:rPr>
        <w:t xml:space="preserve"> </w:t>
      </w:r>
      <w:r w:rsidRPr="00410F6F">
        <w:rPr>
          <w:rFonts w:ascii="Verdana" w:hAnsi="Verdana"/>
          <w:b/>
          <w:sz w:val="19"/>
          <w:szCs w:val="19"/>
        </w:rPr>
        <w:t>El poder adjudicador debe satisfacer cantidades en concepto de canon de mantenimiento:</w:t>
      </w:r>
    </w:p>
    <w:p w14:paraId="761FF9E5" w14:textId="2E20114D"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.2.-</w:t>
      </w:r>
      <w:r w:rsidRPr="00410F6F">
        <w:rPr>
          <w:rFonts w:ascii="Verdana" w:hAnsi="Verdana"/>
          <w:sz w:val="19"/>
          <w:szCs w:val="19"/>
        </w:rPr>
        <w:t xml:space="preserve"> </w:t>
      </w:r>
      <w:r w:rsidRPr="00410F6F">
        <w:rPr>
          <w:rFonts w:ascii="Verdana" w:hAnsi="Verdana"/>
          <w:b/>
          <w:sz w:val="19"/>
          <w:szCs w:val="19"/>
        </w:rPr>
        <w:t xml:space="preserve">Se incluyen servicios complementarios: </w:t>
      </w:r>
    </w:p>
    <w:p w14:paraId="43C2C652"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.3.-</w:t>
      </w:r>
      <w:r w:rsidRPr="00410F6F">
        <w:rPr>
          <w:rFonts w:ascii="Verdana" w:hAnsi="Verdana"/>
          <w:sz w:val="19"/>
          <w:szCs w:val="19"/>
        </w:rPr>
        <w:t xml:space="preserve"> </w:t>
      </w:r>
      <w:r w:rsidRPr="00410F6F">
        <w:rPr>
          <w:rFonts w:ascii="Verdana" w:hAnsi="Verdana"/>
          <w:b/>
          <w:sz w:val="19"/>
          <w:szCs w:val="19"/>
        </w:rPr>
        <w:t xml:space="preserve">Lugar y condiciones de devolución del bien: </w:t>
      </w:r>
    </w:p>
    <w:p w14:paraId="223F02A5" w14:textId="77777777" w:rsidR="00950B5D" w:rsidRPr="00410F6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410F6F">
        <w:rPr>
          <w:rFonts w:ascii="Verdana" w:hAnsi="Verdana"/>
          <w:b/>
          <w:sz w:val="19"/>
          <w:szCs w:val="19"/>
        </w:rPr>
        <w:t>18.4.</w:t>
      </w:r>
      <w:r w:rsidR="00DB2372" w:rsidRPr="00410F6F">
        <w:rPr>
          <w:rFonts w:ascii="Verdana" w:hAnsi="Verdana"/>
          <w:b/>
          <w:sz w:val="19"/>
          <w:szCs w:val="19"/>
        </w:rPr>
        <w:t>2</w:t>
      </w:r>
      <w:r w:rsidRPr="00410F6F">
        <w:rPr>
          <w:rFonts w:ascii="Verdana" w:hAnsi="Verdana"/>
          <w:b/>
          <w:sz w:val="19"/>
          <w:szCs w:val="19"/>
        </w:rPr>
        <w:t>.4.-</w:t>
      </w:r>
      <w:r w:rsidRPr="00410F6F">
        <w:rPr>
          <w:rFonts w:ascii="Verdana" w:hAnsi="Verdana"/>
          <w:sz w:val="19"/>
          <w:szCs w:val="19"/>
        </w:rPr>
        <w:t xml:space="preserve"> </w:t>
      </w:r>
      <w:r w:rsidRPr="00410F6F">
        <w:rPr>
          <w:rFonts w:ascii="Verdana" w:hAnsi="Verdana"/>
          <w:b/>
          <w:sz w:val="19"/>
          <w:szCs w:val="19"/>
        </w:rPr>
        <w:t xml:space="preserve">En relación con el derecho de opción de compra: </w:t>
      </w:r>
    </w:p>
    <w:p w14:paraId="66553906" w14:textId="57713991" w:rsidR="00950B5D" w:rsidRPr="00410F6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410F6F">
        <w:rPr>
          <w:rFonts w:ascii="Verdana" w:hAnsi="Verdana"/>
          <w:b/>
          <w:sz w:val="19"/>
          <w:szCs w:val="19"/>
        </w:rPr>
        <w:t>18.4.</w:t>
      </w:r>
      <w:r w:rsidR="00C03DAB" w:rsidRPr="00410F6F">
        <w:rPr>
          <w:rFonts w:ascii="Verdana" w:hAnsi="Verdana"/>
          <w:b/>
          <w:sz w:val="19"/>
          <w:szCs w:val="19"/>
        </w:rPr>
        <w:t>2</w:t>
      </w:r>
      <w:r w:rsidRPr="00410F6F">
        <w:rPr>
          <w:rFonts w:ascii="Verdana" w:hAnsi="Verdana"/>
          <w:b/>
          <w:sz w:val="19"/>
          <w:szCs w:val="19"/>
        </w:rPr>
        <w:t>.4.1.-</w:t>
      </w:r>
      <w:r w:rsidRPr="00410F6F">
        <w:rPr>
          <w:rFonts w:ascii="Verdana" w:hAnsi="Verdana"/>
          <w:sz w:val="19"/>
          <w:szCs w:val="19"/>
        </w:rPr>
        <w:t xml:space="preserve"> </w:t>
      </w:r>
      <w:r w:rsidRPr="00410F6F">
        <w:rPr>
          <w:rFonts w:ascii="Verdana" w:hAnsi="Verdana"/>
          <w:b/>
          <w:sz w:val="19"/>
          <w:szCs w:val="19"/>
        </w:rPr>
        <w:t xml:space="preserve">Precio del derecho de opción de compra: </w:t>
      </w:r>
    </w:p>
    <w:p w14:paraId="6E798726" w14:textId="77777777" w:rsidR="00950B5D" w:rsidRPr="00410F6F" w:rsidRDefault="00C03DAB" w:rsidP="00D1379A">
      <w:pPr>
        <w:shd w:val="clear" w:color="auto" w:fill="FFFFFF" w:themeFill="background1"/>
        <w:spacing w:before="120" w:after="120"/>
        <w:ind w:left="1985" w:right="-427" w:hanging="284"/>
        <w:jc w:val="both"/>
        <w:rPr>
          <w:rFonts w:ascii="Verdana" w:hAnsi="Verdana"/>
          <w:b/>
          <w:sz w:val="19"/>
          <w:szCs w:val="19"/>
        </w:rPr>
      </w:pPr>
      <w:r w:rsidRPr="00410F6F">
        <w:rPr>
          <w:rFonts w:ascii="Verdana" w:hAnsi="Verdana"/>
          <w:b/>
          <w:sz w:val="19"/>
          <w:szCs w:val="19"/>
        </w:rPr>
        <w:t>18.4.2</w:t>
      </w:r>
      <w:r w:rsidR="00950B5D" w:rsidRPr="00410F6F">
        <w:rPr>
          <w:rFonts w:ascii="Verdana" w:hAnsi="Verdana"/>
          <w:b/>
          <w:sz w:val="19"/>
          <w:szCs w:val="19"/>
        </w:rPr>
        <w:t>.4.2.-</w:t>
      </w:r>
      <w:r w:rsidR="00950B5D" w:rsidRPr="00410F6F">
        <w:rPr>
          <w:rFonts w:ascii="Verdana" w:hAnsi="Verdana"/>
          <w:sz w:val="19"/>
          <w:szCs w:val="19"/>
        </w:rPr>
        <w:t xml:space="preserve"> </w:t>
      </w:r>
      <w:r w:rsidR="00950B5D" w:rsidRPr="00410F6F">
        <w:rPr>
          <w:rFonts w:ascii="Verdana" w:hAnsi="Verdana"/>
          <w:b/>
          <w:sz w:val="19"/>
          <w:szCs w:val="19"/>
        </w:rPr>
        <w:t>Método para la determinación del valor de mercado del bien:</w:t>
      </w:r>
    </w:p>
    <w:p w14:paraId="4742B331" w14:textId="5503C269" w:rsidR="00950B5D" w:rsidRPr="00410F6F" w:rsidRDefault="00950B5D" w:rsidP="00DB2372">
      <w:pPr>
        <w:pStyle w:val="Ttulo5"/>
        <w:rPr>
          <w:rFonts w:cs="Arial"/>
        </w:rPr>
      </w:pPr>
      <w:bookmarkStart w:id="318" w:name="_Toc45180501"/>
      <w:bookmarkStart w:id="319" w:name="_Toc48125587"/>
      <w:r w:rsidRPr="00410F6F">
        <w:rPr>
          <w:b/>
          <w:szCs w:val="19"/>
        </w:rPr>
        <w:t>18.4.</w:t>
      </w:r>
      <w:r w:rsidR="00DB2372" w:rsidRPr="00410F6F">
        <w:rPr>
          <w:b/>
          <w:szCs w:val="19"/>
        </w:rPr>
        <w:t>3</w:t>
      </w:r>
      <w:r w:rsidRPr="00410F6F">
        <w:rPr>
          <w:b/>
          <w:szCs w:val="19"/>
        </w:rPr>
        <w:t>.- Otras:</w:t>
      </w:r>
      <w:bookmarkEnd w:id="318"/>
      <w:bookmarkEnd w:id="319"/>
      <w:r w:rsidR="00790490">
        <w:rPr>
          <w:b/>
          <w:szCs w:val="19"/>
        </w:rPr>
        <w:t xml:space="preserve"> </w:t>
      </w:r>
      <w:r w:rsidR="00790490" w:rsidRPr="00790490">
        <w:rPr>
          <w:color w:val="0000FF"/>
          <w:szCs w:val="19"/>
        </w:rPr>
        <w:t>no.</w:t>
      </w:r>
    </w:p>
    <w:p w14:paraId="64E13857" w14:textId="74D8390D" w:rsidR="00FE7855" w:rsidRPr="00410F6F" w:rsidRDefault="00FE7855">
      <w:pPr>
        <w:rPr>
          <w:rFonts w:ascii="Verdana" w:eastAsia="Arial Unicode MS" w:hAnsi="Verdana"/>
          <w:b/>
          <w:sz w:val="22"/>
          <w:szCs w:val="22"/>
        </w:rPr>
      </w:pPr>
    </w:p>
    <w:p w14:paraId="2F3B3DC5" w14:textId="77777777" w:rsidR="00C548B6" w:rsidRPr="00410F6F" w:rsidRDefault="00C548B6" w:rsidP="00F32D63">
      <w:pPr>
        <w:pStyle w:val="Ttulo2"/>
      </w:pPr>
      <w:bookmarkStart w:id="320" w:name="_Toc155181909"/>
      <w:r w:rsidRPr="00410F6F">
        <w:t>II.- CARACTERÍSTICAS DEL PROCEDIMIENTO DE ADJUDICACIÓN</w:t>
      </w:r>
      <w:bookmarkEnd w:id="28"/>
      <w:bookmarkEnd w:id="29"/>
      <w:bookmarkEnd w:id="30"/>
      <w:bookmarkEnd w:id="31"/>
      <w:bookmarkEnd w:id="320"/>
    </w:p>
    <w:p w14:paraId="0EBD7215" w14:textId="77777777" w:rsidR="009760F6" w:rsidRPr="00410F6F" w:rsidRDefault="00723E28" w:rsidP="009A1326">
      <w:pPr>
        <w:pStyle w:val="Ttulo3"/>
        <w:ind w:right="-427"/>
      </w:pPr>
      <w:bookmarkStart w:id="321" w:name="_Toc155181910"/>
      <w:bookmarkStart w:id="322" w:name="_Toc33530744"/>
      <w:r w:rsidRPr="00410F6F">
        <w:rPr>
          <w:caps w:val="0"/>
        </w:rPr>
        <w:t>19.- ÓRGANOS ADMINISTRATIVOS Y REGISTROS</w:t>
      </w:r>
      <w:bookmarkEnd w:id="321"/>
      <w:r w:rsidRPr="00410F6F">
        <w:rPr>
          <w:caps w:val="0"/>
        </w:rPr>
        <w:t xml:space="preserve"> </w:t>
      </w:r>
    </w:p>
    <w:p w14:paraId="14CE35FF" w14:textId="52AA8672" w:rsidR="009760F6" w:rsidRPr="00410F6F" w:rsidRDefault="009760F6" w:rsidP="009A1326">
      <w:pPr>
        <w:pStyle w:val="Ttulo4"/>
        <w:ind w:right="-427"/>
      </w:pPr>
      <w:bookmarkStart w:id="323" w:name="_Toc41549164"/>
      <w:bookmarkStart w:id="324" w:name="_Toc45180504"/>
      <w:bookmarkStart w:id="325" w:name="_Toc48125590"/>
      <w:r w:rsidRPr="00410F6F">
        <w:t>19.1.- Poder adjudicador:</w:t>
      </w:r>
      <w:bookmarkEnd w:id="323"/>
      <w:bookmarkEnd w:id="324"/>
      <w:bookmarkEnd w:id="325"/>
      <w:r w:rsidR="00BF6C21" w:rsidRPr="00BF6C21">
        <w:rPr>
          <w:rFonts w:cs="Tahoma"/>
          <w:b w:val="0"/>
          <w:color w:val="0000FF"/>
          <w:szCs w:val="19"/>
        </w:rPr>
        <w:t xml:space="preserve"> </w:t>
      </w:r>
      <w:r w:rsidR="00BF6C21" w:rsidRPr="00790490">
        <w:rPr>
          <w:rFonts w:cs="Tahoma"/>
          <w:b w:val="0"/>
          <w:color w:val="0000FF"/>
          <w:szCs w:val="19"/>
        </w:rPr>
        <w:t>Administración</w:t>
      </w:r>
      <w:r w:rsidR="00BF6C21" w:rsidRPr="002E5E64">
        <w:rPr>
          <w:rFonts w:cs="Tahoma"/>
          <w:b w:val="0"/>
          <w:color w:val="0000FF"/>
          <w:szCs w:val="19"/>
        </w:rPr>
        <w:t xml:space="preserve"> General de la Comunidad Autónoma de Euskadi. Departamento de Seguridad.</w:t>
      </w:r>
    </w:p>
    <w:p w14:paraId="45FA2B1D" w14:textId="77777777" w:rsidR="009760F6" w:rsidRPr="00410F6F" w:rsidRDefault="009760F6" w:rsidP="009A1326">
      <w:pPr>
        <w:pStyle w:val="Ttulo4"/>
        <w:ind w:right="-427"/>
      </w:pPr>
      <w:bookmarkStart w:id="326" w:name="_Toc41549165"/>
      <w:bookmarkStart w:id="327" w:name="_Toc45180505"/>
      <w:bookmarkStart w:id="328" w:name="_Toc48125591"/>
      <w:r w:rsidRPr="00410F6F">
        <w:t>19.2.- Identificación de órganos.</w:t>
      </w:r>
      <w:bookmarkEnd w:id="326"/>
      <w:bookmarkEnd w:id="327"/>
      <w:bookmarkEnd w:id="328"/>
    </w:p>
    <w:p w14:paraId="2954C935" w14:textId="42A9F5D8" w:rsidR="009760F6" w:rsidRPr="00410F6F" w:rsidRDefault="009760F6" w:rsidP="009A1326">
      <w:pPr>
        <w:pStyle w:val="Ttulo5"/>
        <w:ind w:right="-427"/>
        <w:rPr>
          <w:b/>
        </w:rPr>
      </w:pPr>
      <w:bookmarkStart w:id="329" w:name="_Toc41549166"/>
      <w:bookmarkStart w:id="330" w:name="_Toc45180506"/>
      <w:bookmarkStart w:id="331" w:name="_Toc48125592"/>
      <w:r w:rsidRPr="00410F6F">
        <w:rPr>
          <w:b/>
        </w:rPr>
        <w:t>19.2.1.- Órgano de contratación:</w:t>
      </w:r>
      <w:bookmarkEnd w:id="329"/>
      <w:bookmarkEnd w:id="330"/>
      <w:bookmarkEnd w:id="331"/>
      <w:r w:rsidRPr="00410F6F">
        <w:rPr>
          <w:b/>
        </w:rPr>
        <w:t xml:space="preserve"> </w:t>
      </w:r>
      <w:r w:rsidR="00FF6812">
        <w:rPr>
          <w:rFonts w:cs="Tahoma"/>
          <w:color w:val="0000FF"/>
          <w:szCs w:val="19"/>
        </w:rPr>
        <w:t>Director de Recursos Generales</w:t>
      </w:r>
      <w:r w:rsidR="00BF6C21" w:rsidRPr="002E5E64">
        <w:rPr>
          <w:rFonts w:cs="Tahoma"/>
          <w:color w:val="0000FF"/>
          <w:szCs w:val="19"/>
        </w:rPr>
        <w:t>.</w:t>
      </w:r>
      <w:r w:rsidRPr="00410F6F">
        <w:rPr>
          <w:b/>
        </w:rPr>
        <w:tab/>
      </w:r>
    </w:p>
    <w:p w14:paraId="14F2427B" w14:textId="371E8BA8" w:rsidR="001E3E53" w:rsidRDefault="009760F6" w:rsidP="009A1326">
      <w:pPr>
        <w:pStyle w:val="Ttulo5"/>
        <w:ind w:right="-427"/>
        <w:rPr>
          <w:rFonts w:cs="Tahoma"/>
          <w:color w:val="0000FF"/>
          <w:szCs w:val="19"/>
        </w:rPr>
      </w:pPr>
      <w:bookmarkStart w:id="332" w:name="_Toc41549167"/>
      <w:bookmarkStart w:id="333" w:name="_Toc45180507"/>
      <w:bookmarkStart w:id="334" w:name="_Toc48125593"/>
      <w:r w:rsidRPr="00410F6F">
        <w:rPr>
          <w:b/>
        </w:rPr>
        <w:t xml:space="preserve">19.2.2.- Órgano destinatario: </w:t>
      </w:r>
      <w:bookmarkStart w:id="335" w:name="_Toc41549168"/>
      <w:bookmarkStart w:id="336" w:name="_Toc45180508"/>
      <w:bookmarkStart w:id="337" w:name="_Toc48125594"/>
      <w:bookmarkEnd w:id="332"/>
      <w:bookmarkEnd w:id="333"/>
      <w:bookmarkEnd w:id="334"/>
      <w:r w:rsidR="001E3E53">
        <w:rPr>
          <w:rFonts w:cs="Tahoma"/>
          <w:color w:val="0000FF"/>
          <w:szCs w:val="19"/>
        </w:rPr>
        <w:t xml:space="preserve">Dirección de </w:t>
      </w:r>
      <w:r w:rsidR="00C43EC3">
        <w:rPr>
          <w:rFonts w:cs="Tahoma"/>
          <w:color w:val="0000FF"/>
          <w:szCs w:val="19"/>
        </w:rPr>
        <w:t>Recursos Generales</w:t>
      </w:r>
      <w:r w:rsidR="001E3E53">
        <w:rPr>
          <w:rFonts w:cs="Tahoma"/>
          <w:color w:val="0000FF"/>
          <w:szCs w:val="19"/>
        </w:rPr>
        <w:t xml:space="preserve"> </w:t>
      </w:r>
      <w:r w:rsidR="001E3E53" w:rsidRPr="00467C4B">
        <w:rPr>
          <w:b/>
        </w:rPr>
        <w:t>Código DIR3:</w:t>
      </w:r>
      <w:r w:rsidR="001E3E53">
        <w:rPr>
          <w:b/>
        </w:rPr>
        <w:t xml:space="preserve"> </w:t>
      </w:r>
      <w:r w:rsidR="001E3E53">
        <w:rPr>
          <w:rFonts w:cs="Tahoma"/>
          <w:color w:val="0000FF"/>
          <w:szCs w:val="19"/>
        </w:rPr>
        <w:t>A1600747</w:t>
      </w:r>
      <w:r w:rsidR="00C43EC3">
        <w:rPr>
          <w:rFonts w:cs="Tahoma"/>
          <w:color w:val="0000FF"/>
          <w:szCs w:val="19"/>
        </w:rPr>
        <w:t>3</w:t>
      </w:r>
    </w:p>
    <w:p w14:paraId="0AA5BB2C" w14:textId="6CE57B32" w:rsidR="009760F6" w:rsidRPr="00410F6F" w:rsidRDefault="009760F6" w:rsidP="009A1326">
      <w:pPr>
        <w:pStyle w:val="Ttulo5"/>
        <w:ind w:right="-427"/>
      </w:pPr>
      <w:r w:rsidRPr="00410F6F">
        <w:rPr>
          <w:b/>
        </w:rPr>
        <w:t>19.2.3.- Responsable del contrato</w:t>
      </w:r>
      <w:bookmarkEnd w:id="335"/>
      <w:r w:rsidR="0018161F" w:rsidRPr="00410F6F">
        <w:rPr>
          <w:b/>
        </w:rPr>
        <w:t>:</w:t>
      </w:r>
      <w:bookmarkEnd w:id="336"/>
      <w:bookmarkEnd w:id="337"/>
      <w:r w:rsidR="00BF6C21" w:rsidRPr="00BF6C21">
        <w:rPr>
          <w:color w:val="0000FF"/>
          <w:sz w:val="20"/>
          <w:szCs w:val="20"/>
        </w:rPr>
        <w:t xml:space="preserve"> </w:t>
      </w:r>
      <w:r w:rsidR="00C43EC3">
        <w:rPr>
          <w:color w:val="0000FF"/>
          <w:sz w:val="20"/>
          <w:szCs w:val="20"/>
        </w:rPr>
        <w:t>Jon Ander Azkarate, Jefe Área de Aprovisionamiento</w:t>
      </w:r>
      <w:r w:rsidR="00E5188B">
        <w:rPr>
          <w:color w:val="0000FF"/>
          <w:sz w:val="20"/>
          <w:szCs w:val="20"/>
        </w:rPr>
        <w:t xml:space="preserve"> y Administración</w:t>
      </w:r>
      <w:r w:rsidR="00BF6C21">
        <w:rPr>
          <w:color w:val="0000FF"/>
          <w:sz w:val="20"/>
          <w:szCs w:val="20"/>
        </w:rPr>
        <w:t>.</w:t>
      </w:r>
    </w:p>
    <w:p w14:paraId="130A2C60" w14:textId="33596BBB" w:rsidR="009760F6" w:rsidRPr="00410F6F" w:rsidRDefault="009760F6" w:rsidP="009A1326">
      <w:pPr>
        <w:pStyle w:val="Ttulo5"/>
        <w:ind w:right="-427"/>
        <w:rPr>
          <w:b/>
        </w:rPr>
      </w:pPr>
      <w:bookmarkStart w:id="338" w:name="_Toc41549169"/>
      <w:bookmarkStart w:id="339" w:name="_Toc45180509"/>
      <w:bookmarkStart w:id="340" w:name="_Toc48125595"/>
      <w:r w:rsidRPr="00410F6F">
        <w:rPr>
          <w:b/>
        </w:rPr>
        <w:t>19.2.4.- Órgano competente en materia de contabilidad pública:</w:t>
      </w:r>
      <w:bookmarkEnd w:id="338"/>
      <w:bookmarkEnd w:id="339"/>
      <w:bookmarkEnd w:id="340"/>
      <w:r w:rsidR="00BF6C21" w:rsidRPr="00BF6C21">
        <w:rPr>
          <w:rFonts w:cs="Tahoma"/>
          <w:color w:val="0000FF"/>
          <w:szCs w:val="19"/>
        </w:rPr>
        <w:t xml:space="preserve"> </w:t>
      </w:r>
      <w:r w:rsidR="00BF6C21">
        <w:rPr>
          <w:rFonts w:cs="Tahoma"/>
          <w:color w:val="0000FF"/>
          <w:szCs w:val="19"/>
        </w:rPr>
        <w:t>Oficina de Control Económico. Código A16007243.</w:t>
      </w:r>
    </w:p>
    <w:p w14:paraId="08552ADB" w14:textId="0A17404F" w:rsidR="009760F6" w:rsidRPr="00410F6F" w:rsidRDefault="009760F6" w:rsidP="009A1326">
      <w:pPr>
        <w:pStyle w:val="Ttulo5"/>
        <w:ind w:right="-427"/>
        <w:rPr>
          <w:color w:val="0000FF"/>
        </w:rPr>
      </w:pPr>
      <w:bookmarkStart w:id="341" w:name="_Toc41549170"/>
      <w:bookmarkStart w:id="342" w:name="_Toc45180510"/>
      <w:bookmarkStart w:id="343" w:name="_Toc48125596"/>
      <w:r w:rsidRPr="00410F6F">
        <w:rPr>
          <w:rFonts w:cs="Tahoma"/>
          <w:b/>
        </w:rPr>
        <w:t xml:space="preserve">19.2.5.- </w:t>
      </w:r>
      <w:r w:rsidRPr="00410F6F">
        <w:rPr>
          <w:b/>
        </w:rPr>
        <w:t>Central de Contratación.</w:t>
      </w:r>
      <w:r w:rsidRPr="00410F6F">
        <w:t xml:space="preserve"> El órgano que adjudica el contrato actúa para otra entidad: </w:t>
      </w:r>
      <w:r w:rsidRPr="00410F6F">
        <w:rPr>
          <w:color w:val="0000FF"/>
        </w:rPr>
        <w:t>no</w:t>
      </w:r>
      <w:r w:rsidR="00467C4B" w:rsidRPr="00410F6F">
        <w:rPr>
          <w:color w:val="0000FF"/>
        </w:rPr>
        <w:t>.</w:t>
      </w:r>
      <w:bookmarkEnd w:id="341"/>
      <w:bookmarkEnd w:id="342"/>
      <w:bookmarkEnd w:id="343"/>
    </w:p>
    <w:p w14:paraId="4659CE14" w14:textId="32AEC2C3" w:rsidR="009760F6" w:rsidRDefault="009760F6" w:rsidP="009A1326">
      <w:pPr>
        <w:pStyle w:val="Ttulo5"/>
        <w:ind w:right="-427"/>
        <w:rPr>
          <w:b/>
        </w:rPr>
      </w:pPr>
      <w:bookmarkStart w:id="344" w:name="_Toc41549171"/>
      <w:bookmarkStart w:id="345" w:name="_Toc45180511"/>
      <w:bookmarkStart w:id="346" w:name="_Toc48125597"/>
      <w:r w:rsidRPr="00410F6F">
        <w:rPr>
          <w:b/>
        </w:rPr>
        <w:t>19.2.6.- Composición de la mesa de contratación:</w:t>
      </w:r>
      <w:bookmarkEnd w:id="344"/>
      <w:bookmarkEnd w:id="345"/>
      <w:bookmarkEnd w:id="346"/>
    </w:p>
    <w:p w14:paraId="423912AC"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2C41DF" w:rsidRPr="00B440CB" w14:paraId="4C95AF94" w14:textId="77777777" w:rsidTr="00E91D7B">
        <w:tc>
          <w:tcPr>
            <w:tcW w:w="4686" w:type="dxa"/>
            <w:shd w:val="clear" w:color="auto" w:fill="auto"/>
          </w:tcPr>
          <w:p w14:paraId="228E37A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44FA2CCE"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70929D30" w14:textId="77777777" w:rsidTr="00E91D7B">
        <w:tc>
          <w:tcPr>
            <w:tcW w:w="4686" w:type="dxa"/>
            <w:shd w:val="clear" w:color="auto" w:fill="auto"/>
          </w:tcPr>
          <w:p w14:paraId="257DAB51" w14:textId="39228CDB" w:rsidR="002C41DF" w:rsidRPr="00B440CB" w:rsidRDefault="00CF0DF6" w:rsidP="00E91D7B">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José Mª Unda, Jefe Área de Instalaciones y Seguridad</w:t>
            </w:r>
          </w:p>
        </w:tc>
        <w:tc>
          <w:tcPr>
            <w:tcW w:w="4953" w:type="dxa"/>
            <w:shd w:val="clear" w:color="auto" w:fill="auto"/>
          </w:tcPr>
          <w:p w14:paraId="61220124" w14:textId="52E6EB1C" w:rsidR="002C41DF" w:rsidRPr="009962ED" w:rsidRDefault="00FF6812" w:rsidP="00FF6812">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Carlos Roy, Jefe División de Recursos Técnicos y Servicios</w:t>
            </w:r>
          </w:p>
        </w:tc>
      </w:tr>
    </w:tbl>
    <w:p w14:paraId="43A535D8"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2C41DF" w:rsidRPr="00B440CB" w14:paraId="5E95DDB7" w14:textId="77777777" w:rsidTr="00E91D7B">
        <w:tc>
          <w:tcPr>
            <w:tcW w:w="4686" w:type="dxa"/>
            <w:shd w:val="clear" w:color="auto" w:fill="auto"/>
          </w:tcPr>
          <w:p w14:paraId="340F7F9A"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519F1282"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31053B49" w14:textId="77777777" w:rsidTr="00E91D7B">
        <w:tc>
          <w:tcPr>
            <w:tcW w:w="4686" w:type="dxa"/>
            <w:shd w:val="clear" w:color="auto" w:fill="auto"/>
          </w:tcPr>
          <w:p w14:paraId="3667A32D" w14:textId="2EC0E28D" w:rsidR="002C41DF" w:rsidRPr="00C43EC3" w:rsidRDefault="001E3E53" w:rsidP="000C0F7D">
            <w:pPr>
              <w:pStyle w:val="Prrafodelista"/>
              <w:tabs>
                <w:tab w:val="left" w:pos="0"/>
                <w:tab w:val="left" w:pos="900"/>
                <w:tab w:val="left" w:pos="1418"/>
              </w:tabs>
              <w:spacing w:before="120" w:after="120"/>
              <w:ind w:left="0" w:right="42"/>
              <w:jc w:val="both"/>
              <w:rPr>
                <w:rFonts w:ascii="Verdana" w:hAnsi="Verdana" w:cs="Tahoma"/>
                <w:color w:val="FF0000"/>
                <w:sz w:val="19"/>
                <w:szCs w:val="19"/>
              </w:rPr>
            </w:pPr>
            <w:r w:rsidRPr="006C2D66">
              <w:rPr>
                <w:rFonts w:ascii="Verdana" w:hAnsi="Verdana" w:cs="Tahoma"/>
                <w:color w:val="0000FF"/>
                <w:sz w:val="19"/>
                <w:szCs w:val="19"/>
              </w:rPr>
              <w:t>Jon</w:t>
            </w:r>
            <w:r w:rsidR="000C0F7D" w:rsidRPr="006C2D66">
              <w:rPr>
                <w:rFonts w:ascii="Verdana" w:hAnsi="Verdana" w:cs="Tahoma"/>
                <w:color w:val="0000FF"/>
                <w:sz w:val="19"/>
                <w:szCs w:val="19"/>
              </w:rPr>
              <w:t xml:space="preserve"> Ander Azkarate, Jefe Área Aprovisionamiento y Administración</w:t>
            </w:r>
          </w:p>
        </w:tc>
        <w:tc>
          <w:tcPr>
            <w:tcW w:w="5040" w:type="dxa"/>
            <w:shd w:val="clear" w:color="auto" w:fill="auto"/>
          </w:tcPr>
          <w:p w14:paraId="40EBCC31" w14:textId="42A11BB8" w:rsidR="002C41DF" w:rsidRPr="00B440CB" w:rsidRDefault="00FF6812" w:rsidP="00FF6812">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Gonzalo López</w:t>
            </w:r>
            <w:r w:rsidR="002F6AC0">
              <w:rPr>
                <w:rFonts w:ascii="Verdana" w:hAnsi="Verdana" w:cs="Tahoma"/>
                <w:color w:val="0000FF"/>
                <w:sz w:val="19"/>
                <w:szCs w:val="19"/>
              </w:rPr>
              <w:t xml:space="preserve">, </w:t>
            </w:r>
            <w:r>
              <w:rPr>
                <w:rFonts w:ascii="Verdana" w:hAnsi="Verdana" w:cs="Tahoma"/>
                <w:color w:val="0000FF"/>
                <w:sz w:val="19"/>
                <w:szCs w:val="19"/>
              </w:rPr>
              <w:t>Técnico Medio de Administración</w:t>
            </w:r>
          </w:p>
        </w:tc>
      </w:tr>
    </w:tbl>
    <w:p w14:paraId="30C01DF0" w14:textId="58938952"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55493F6D" w14:textId="77777777" w:rsidR="002C41DF" w:rsidRDefault="002C41DF" w:rsidP="002C41DF">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2C41DF" w:rsidRPr="00B440CB" w14:paraId="43E33DE8" w14:textId="77777777" w:rsidTr="00E91D7B">
        <w:tc>
          <w:tcPr>
            <w:tcW w:w="4706" w:type="dxa"/>
            <w:shd w:val="clear" w:color="auto" w:fill="auto"/>
          </w:tcPr>
          <w:p w14:paraId="76131E1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5677902F" w14:textId="77777777" w:rsidR="002C41DF" w:rsidRPr="00B440CB" w:rsidRDefault="002C41DF" w:rsidP="00E91D7B">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2C41DF" w:rsidRPr="00B440CB" w14:paraId="4B97AC94" w14:textId="77777777" w:rsidTr="00E91D7B">
        <w:tc>
          <w:tcPr>
            <w:tcW w:w="4706" w:type="dxa"/>
            <w:shd w:val="clear" w:color="auto" w:fill="auto"/>
          </w:tcPr>
          <w:p w14:paraId="7FCAB728" w14:textId="4ECE207B" w:rsidR="002C41DF" w:rsidRPr="00B440CB" w:rsidRDefault="00FF6812" w:rsidP="00E91D7B">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Ane Collado, Técnica Económica y Contratación</w:t>
            </w:r>
          </w:p>
        </w:tc>
        <w:tc>
          <w:tcPr>
            <w:tcW w:w="5103" w:type="dxa"/>
            <w:shd w:val="clear" w:color="auto" w:fill="auto"/>
          </w:tcPr>
          <w:p w14:paraId="1EE17D7B" w14:textId="3A950BC6" w:rsidR="002C41DF" w:rsidRPr="00B440CB" w:rsidRDefault="00FF6812" w:rsidP="001E3E53">
            <w:pPr>
              <w:pStyle w:val="Prrafodelista"/>
              <w:tabs>
                <w:tab w:val="left" w:pos="0"/>
                <w:tab w:val="left" w:pos="900"/>
                <w:tab w:val="left" w:pos="1418"/>
              </w:tabs>
              <w:spacing w:before="120" w:after="120"/>
              <w:ind w:left="0" w:right="40"/>
              <w:jc w:val="both"/>
              <w:rPr>
                <w:rFonts w:ascii="Verdana" w:hAnsi="Verdana" w:cs="Tahoma"/>
                <w:color w:val="0000FF"/>
                <w:sz w:val="19"/>
                <w:szCs w:val="19"/>
              </w:rPr>
            </w:pPr>
            <w:r>
              <w:rPr>
                <w:rFonts w:ascii="Verdana" w:hAnsi="Verdana" w:cs="Tahoma"/>
                <w:color w:val="0000FF"/>
                <w:sz w:val="19"/>
                <w:szCs w:val="19"/>
              </w:rPr>
              <w:t>Begoña Bareño, Jefa Área de Contratación</w:t>
            </w:r>
          </w:p>
        </w:tc>
      </w:tr>
    </w:tbl>
    <w:p w14:paraId="75726FD4" w14:textId="77777777" w:rsidR="002C41DF" w:rsidRPr="002C41DF" w:rsidRDefault="002C41DF" w:rsidP="002C41DF"/>
    <w:p w14:paraId="7E43A9C8" w14:textId="0CFEAEF2" w:rsidR="009760F6" w:rsidRPr="00410F6F" w:rsidRDefault="009760F6" w:rsidP="009A1326">
      <w:pPr>
        <w:pStyle w:val="Ttulo5"/>
        <w:ind w:right="-427"/>
        <w:rPr>
          <w:i/>
        </w:rPr>
      </w:pPr>
      <w:bookmarkStart w:id="347" w:name="_Toc41549172"/>
      <w:bookmarkStart w:id="348" w:name="_Toc45180512"/>
      <w:bookmarkStart w:id="349" w:name="_Toc48125598"/>
      <w:r w:rsidRPr="00410F6F">
        <w:rPr>
          <w:b/>
        </w:rPr>
        <w:t>19.2.7.- Comité de expertos/organismo técnico especializado:</w:t>
      </w:r>
      <w:r w:rsidRPr="00410F6F">
        <w:t xml:space="preserve"> </w:t>
      </w:r>
      <w:r w:rsidR="0018161F" w:rsidRPr="00410F6F">
        <w:rPr>
          <w:color w:val="0000FF"/>
        </w:rPr>
        <w:t>no</w:t>
      </w:r>
      <w:r w:rsidRPr="00410F6F">
        <w:t>.</w:t>
      </w:r>
      <w:bookmarkEnd w:id="347"/>
      <w:bookmarkEnd w:id="348"/>
      <w:bookmarkEnd w:id="349"/>
    </w:p>
    <w:p w14:paraId="04D559AB" w14:textId="1B095944" w:rsidR="009760F6" w:rsidRPr="00410F6F" w:rsidRDefault="009760F6" w:rsidP="009A1326">
      <w:pPr>
        <w:pStyle w:val="Ttulo4"/>
        <w:ind w:right="-427"/>
      </w:pPr>
      <w:bookmarkStart w:id="350" w:name="_Toc41549173"/>
      <w:bookmarkStart w:id="351" w:name="_Toc45180513"/>
      <w:bookmarkStart w:id="352" w:name="_Toc48125599"/>
      <w:r w:rsidRPr="00410F6F">
        <w:t>19.3.- Unidad administrativa encargada de tramitar el procedimiento de adjudicación:</w:t>
      </w:r>
      <w:bookmarkEnd w:id="350"/>
      <w:bookmarkEnd w:id="351"/>
      <w:bookmarkEnd w:id="352"/>
      <w:r w:rsidR="00F469F6" w:rsidRPr="00F469F6">
        <w:rPr>
          <w:rFonts w:cs="Tahoma"/>
          <w:b w:val="0"/>
          <w:color w:val="0000FF"/>
          <w:szCs w:val="19"/>
        </w:rPr>
        <w:t xml:space="preserve"> </w:t>
      </w:r>
      <w:r w:rsidR="00F469F6" w:rsidRPr="002E5E64">
        <w:rPr>
          <w:rFonts w:cs="Tahoma"/>
          <w:b w:val="0"/>
          <w:color w:val="0000FF"/>
          <w:szCs w:val="19"/>
        </w:rPr>
        <w:t>Dirección de Recursos Generales</w:t>
      </w:r>
      <w:r w:rsidR="00F469F6">
        <w:rPr>
          <w:rFonts w:cs="Tahoma"/>
          <w:b w:val="0"/>
          <w:color w:val="0000FF"/>
          <w:szCs w:val="19"/>
        </w:rPr>
        <w:t>.</w:t>
      </w:r>
    </w:p>
    <w:p w14:paraId="07DD99EA" w14:textId="573A9DFB" w:rsidR="009760F6" w:rsidRPr="00410F6F" w:rsidRDefault="009760F6" w:rsidP="009A1326">
      <w:pPr>
        <w:pStyle w:val="Ttulo4"/>
        <w:ind w:right="-427"/>
      </w:pPr>
      <w:bookmarkStart w:id="353" w:name="_Toc41549174"/>
      <w:bookmarkStart w:id="354" w:name="_Toc45180514"/>
      <w:bookmarkStart w:id="355" w:name="_Toc48125600"/>
      <w:r w:rsidRPr="00410F6F">
        <w:t>19.4.- Contacto para atender consultas sobre aspectos técnicos:</w:t>
      </w:r>
      <w:bookmarkEnd w:id="353"/>
      <w:bookmarkEnd w:id="354"/>
      <w:bookmarkEnd w:id="355"/>
      <w:r w:rsidR="00F469F6" w:rsidRPr="00F469F6">
        <w:rPr>
          <w:rFonts w:cs="Tahoma"/>
          <w:b w:val="0"/>
          <w:color w:val="0000FF"/>
          <w:szCs w:val="19"/>
        </w:rPr>
        <w:t xml:space="preserve"> </w:t>
      </w:r>
      <w:r w:rsidR="00E3178C">
        <w:rPr>
          <w:rFonts w:cs="Tahoma"/>
          <w:b w:val="0"/>
          <w:color w:val="0000FF"/>
          <w:szCs w:val="19"/>
        </w:rPr>
        <w:t>Área Aprovisionamiento y Administración</w:t>
      </w:r>
      <w:r w:rsidR="00F469F6">
        <w:rPr>
          <w:rFonts w:cs="Tahoma"/>
          <w:b w:val="0"/>
          <w:color w:val="0000FF"/>
          <w:szCs w:val="19"/>
        </w:rPr>
        <w:t>.</w:t>
      </w:r>
    </w:p>
    <w:p w14:paraId="6618627B" w14:textId="5332F9A1" w:rsidR="003A410F" w:rsidRPr="00830F5C"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bookmarkStart w:id="356" w:name="_Toc41549176"/>
      <w:bookmarkStart w:id="357" w:name="_Toc45180516"/>
      <w:bookmarkStart w:id="358" w:name="_Toc48125603"/>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00E3178C" w:rsidRPr="00494DA7">
          <w:rPr>
            <w:rStyle w:val="Hipervnculo"/>
            <w:rFonts w:ascii="Verdana" w:hAnsi="Verdana" w:cs="Verdana"/>
            <w:sz w:val="19"/>
            <w:szCs w:val="19"/>
          </w:rPr>
          <w:t>apm@seg.euskadi.eus</w:t>
        </w:r>
      </w:hyperlink>
    </w:p>
    <w:p w14:paraId="5086F122" w14:textId="01BCD61B"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Style w:val="Hipervnculo"/>
          <w:rFonts w:ascii="Verdana" w:hAnsi="Verdana" w:cs="Tahoma"/>
          <w:color w:val="auto"/>
          <w:sz w:val="19"/>
          <w:szCs w:val="19"/>
          <w:u w:val="none"/>
        </w:rPr>
      </w:pPr>
      <w:r w:rsidRPr="00830F5C">
        <w:rPr>
          <w:rFonts w:ascii="Verdana" w:hAnsi="Verdana" w:cs="Verdana"/>
          <w:sz w:val="19"/>
          <w:szCs w:val="19"/>
        </w:rPr>
        <w:t>nº de teléfono:</w:t>
      </w:r>
      <w:r w:rsidR="00E3178C">
        <w:rPr>
          <w:rFonts w:ascii="Verdana" w:hAnsi="Verdana" w:cs="Verdana"/>
          <w:color w:val="0000FF"/>
          <w:sz w:val="19"/>
          <w:szCs w:val="19"/>
        </w:rPr>
        <w:t xml:space="preserve">  94 6078</w:t>
      </w:r>
      <w:r w:rsidR="00885DC2">
        <w:rPr>
          <w:rFonts w:ascii="Verdana" w:hAnsi="Verdana" w:cs="Verdana"/>
          <w:color w:val="0000FF"/>
          <w:sz w:val="19"/>
          <w:szCs w:val="19"/>
        </w:rPr>
        <w:t>479</w:t>
      </w:r>
    </w:p>
    <w:p w14:paraId="63DD8722" w14:textId="77777777" w:rsidR="003A410F" w:rsidRPr="002029AF" w:rsidRDefault="003A410F" w:rsidP="003A410F">
      <w:pPr>
        <w:pStyle w:val="Ttulo4"/>
        <w:ind w:right="-427"/>
      </w:pPr>
      <w:r w:rsidRPr="002029AF">
        <w:t>19.4 bis.- Contacto para atender consultas sobre licitación electrónica:</w:t>
      </w:r>
    </w:p>
    <w:p w14:paraId="4495FEC4" w14:textId="77777777" w:rsidR="003A410F" w:rsidRPr="00A873E2" w:rsidRDefault="003A410F" w:rsidP="003A410F">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p>
    <w:p w14:paraId="495B6FC2" w14:textId="77777777" w:rsidR="003A410F" w:rsidRPr="002029AF" w:rsidRDefault="003A410F" w:rsidP="003A410F">
      <w:pPr>
        <w:pStyle w:val="Ttulo4"/>
        <w:ind w:right="-427"/>
      </w:pPr>
      <w:bookmarkStart w:id="359" w:name="_Toc48125602"/>
      <w:r w:rsidRPr="002029AF">
        <w:t>19.5.- Contacto para atender consultas sobre aspectos jurídicos:</w:t>
      </w:r>
      <w:bookmarkEnd w:id="359"/>
      <w:r w:rsidRPr="00A873E2">
        <w:rPr>
          <w:rFonts w:cs="Tahoma"/>
          <w:b w:val="0"/>
          <w:color w:val="0000FF"/>
          <w:szCs w:val="19"/>
        </w:rPr>
        <w:t xml:space="preserve"> </w:t>
      </w:r>
      <w:r w:rsidRPr="002E5E64">
        <w:rPr>
          <w:rFonts w:cs="Tahoma"/>
          <w:b w:val="0"/>
          <w:color w:val="0000FF"/>
          <w:szCs w:val="19"/>
        </w:rPr>
        <w:t>Área de Contratación</w:t>
      </w:r>
      <w:r>
        <w:rPr>
          <w:rFonts w:cs="Tahoma"/>
          <w:b w:val="0"/>
          <w:color w:val="0000FF"/>
          <w:szCs w:val="19"/>
        </w:rPr>
        <w:t>.</w:t>
      </w:r>
    </w:p>
    <w:p w14:paraId="53DB350D" w14:textId="77777777"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dirección de correo electrónico:</w:t>
      </w:r>
      <w:r w:rsidRPr="00A873E2">
        <w:t xml:space="preserve"> </w:t>
      </w:r>
      <w:hyperlink r:id="rId16" w:history="1">
        <w:r w:rsidRPr="00C5457F">
          <w:rPr>
            <w:rStyle w:val="Hipervnculo"/>
            <w:rFonts w:ascii="Verdana" w:hAnsi="Verdana" w:cs="Tahoma"/>
            <w:sz w:val="19"/>
            <w:szCs w:val="19"/>
          </w:rPr>
          <w:t>contratacion@seg.euskadi.eus</w:t>
        </w:r>
      </w:hyperlink>
    </w:p>
    <w:p w14:paraId="1B8F09D1" w14:textId="77777777" w:rsidR="003A410F" w:rsidRPr="002029AF" w:rsidRDefault="003A410F" w:rsidP="003A410F">
      <w:pPr>
        <w:pStyle w:val="Prrafodelista"/>
        <w:numPr>
          <w:ilvl w:val="1"/>
          <w:numId w:val="57"/>
        </w:numPr>
        <w:tabs>
          <w:tab w:val="left" w:pos="0"/>
          <w:tab w:val="left" w:pos="1418"/>
        </w:tabs>
        <w:spacing w:before="120" w:after="120"/>
        <w:ind w:left="1418" w:right="-427" w:hanging="284"/>
        <w:jc w:val="both"/>
        <w:rPr>
          <w:rFonts w:ascii="Verdana" w:hAnsi="Verdana" w:cs="Tahoma"/>
          <w:sz w:val="19"/>
          <w:szCs w:val="19"/>
        </w:rPr>
      </w:pPr>
      <w:r w:rsidRPr="002029AF">
        <w:rPr>
          <w:rFonts w:ascii="Verdana" w:hAnsi="Verdana" w:cs="Tahoma"/>
          <w:sz w:val="19"/>
          <w:szCs w:val="19"/>
        </w:rPr>
        <w:t>nº de teléfono:</w:t>
      </w:r>
      <w:r w:rsidRPr="00A873E2">
        <w:rPr>
          <w:rFonts w:ascii="Verdana" w:hAnsi="Verdana" w:cs="Tahoma"/>
          <w:color w:val="0000FF"/>
          <w:sz w:val="19"/>
          <w:szCs w:val="19"/>
        </w:rPr>
        <w:t xml:space="preserve"> </w:t>
      </w:r>
      <w:r>
        <w:rPr>
          <w:rFonts w:ascii="Verdana" w:hAnsi="Verdana" w:cs="Tahoma"/>
          <w:color w:val="0000FF"/>
          <w:sz w:val="19"/>
          <w:szCs w:val="19"/>
        </w:rPr>
        <w:t>94 6078305</w:t>
      </w:r>
    </w:p>
    <w:p w14:paraId="5C65A309" w14:textId="77777777" w:rsidR="009760F6" w:rsidRPr="00410F6F" w:rsidRDefault="009760F6" w:rsidP="009A1326">
      <w:pPr>
        <w:pStyle w:val="Ttulo4"/>
        <w:ind w:right="-427"/>
      </w:pPr>
      <w:r w:rsidRPr="00410F6F">
        <w:t>19.6.- Registros:</w:t>
      </w:r>
      <w:bookmarkEnd w:id="356"/>
      <w:bookmarkEnd w:id="357"/>
      <w:bookmarkEnd w:id="358"/>
    </w:p>
    <w:p w14:paraId="422C7D71" w14:textId="77777777" w:rsidR="009760F6" w:rsidRPr="00410F6F" w:rsidRDefault="009760F6" w:rsidP="009A1326">
      <w:pPr>
        <w:pStyle w:val="Ttulo5"/>
        <w:ind w:right="-427"/>
        <w:rPr>
          <w:color w:val="0000FF"/>
        </w:rPr>
      </w:pPr>
      <w:bookmarkStart w:id="360" w:name="_Toc41549177"/>
      <w:bookmarkStart w:id="361" w:name="_Toc45180517"/>
      <w:bookmarkStart w:id="362" w:name="_Toc48125604"/>
      <w:r w:rsidRPr="00410F6F">
        <w:rPr>
          <w:b/>
        </w:rPr>
        <w:t xml:space="preserve">19.6.1.- Registro de presentación de ofertas: </w:t>
      </w:r>
      <w:r w:rsidRPr="00410F6F">
        <w:rPr>
          <w:color w:val="0000FF"/>
        </w:rPr>
        <w:t>Registro Telemático de Contratación Electrónica (ver cláusula 12.2.1 de condiciones generales).</w:t>
      </w:r>
      <w:bookmarkEnd w:id="360"/>
      <w:bookmarkEnd w:id="361"/>
      <w:bookmarkEnd w:id="362"/>
    </w:p>
    <w:p w14:paraId="3FD5247A" w14:textId="2CA44946" w:rsidR="009760F6" w:rsidRPr="00410F6F" w:rsidRDefault="009760F6" w:rsidP="009A1326">
      <w:pPr>
        <w:pStyle w:val="Ttulo5"/>
        <w:ind w:right="-427"/>
        <w:rPr>
          <w:b/>
        </w:rPr>
      </w:pPr>
      <w:bookmarkStart w:id="363" w:name="_Toc41549178"/>
      <w:bookmarkStart w:id="364" w:name="_Toc45180518"/>
      <w:bookmarkStart w:id="365" w:name="_Toc48125605"/>
      <w:r w:rsidRPr="00410F6F">
        <w:rPr>
          <w:b/>
        </w:rPr>
        <w:t>19.6.2.- Registro de presentación de certificaciones y facturas:</w:t>
      </w:r>
      <w:bookmarkEnd w:id="363"/>
      <w:bookmarkEnd w:id="364"/>
      <w:bookmarkEnd w:id="365"/>
      <w:r w:rsidR="003C3943" w:rsidRPr="003C3943">
        <w:rPr>
          <w:rFonts w:cs="Tahoma"/>
          <w:color w:val="0000FF"/>
          <w:szCs w:val="19"/>
        </w:rPr>
        <w:t xml:space="preserve"> </w:t>
      </w:r>
      <w:r w:rsidR="003C3943">
        <w:rPr>
          <w:rFonts w:cs="Tahoma"/>
          <w:color w:val="0000FF"/>
          <w:szCs w:val="19"/>
        </w:rPr>
        <w:t>servicio de facturación electrónica del Gobierno Vasco (ver cláusula 31.3 de condiciones generales).</w:t>
      </w:r>
    </w:p>
    <w:p w14:paraId="6EE540A6" w14:textId="77777777" w:rsidR="009760F6" w:rsidRPr="00410F6F" w:rsidRDefault="00723E28" w:rsidP="009A1326">
      <w:pPr>
        <w:pStyle w:val="Ttulo3"/>
        <w:ind w:right="-427"/>
      </w:pPr>
      <w:bookmarkStart w:id="366" w:name="_Toc155181911"/>
      <w:r w:rsidRPr="00410F6F">
        <w:rPr>
          <w:caps w:val="0"/>
        </w:rPr>
        <w:t>20.- TRAMITACIÓN Y PROCEDIMIENTO DE ADJUDICACIÓN</w:t>
      </w:r>
      <w:bookmarkEnd w:id="366"/>
    </w:p>
    <w:p w14:paraId="6BEE0275" w14:textId="5B82B076" w:rsidR="009760F6" w:rsidRPr="00410F6F" w:rsidRDefault="009760F6" w:rsidP="009A1326">
      <w:pPr>
        <w:pStyle w:val="Ttulo4"/>
        <w:ind w:right="-427"/>
        <w:rPr>
          <w:i/>
        </w:rPr>
      </w:pPr>
      <w:bookmarkStart w:id="367" w:name="_Toc41549180"/>
      <w:bookmarkStart w:id="368" w:name="_Toc45180520"/>
      <w:bookmarkStart w:id="369" w:name="_Toc48125607"/>
      <w:r w:rsidRPr="00410F6F">
        <w:rPr>
          <w:rFonts w:cs="Tahoma"/>
        </w:rPr>
        <w:t xml:space="preserve">20.1.- </w:t>
      </w:r>
      <w:r w:rsidRPr="00410F6F">
        <w:t xml:space="preserve">Contrato sujeto a regulación armonizada: </w:t>
      </w:r>
      <w:bookmarkEnd w:id="367"/>
      <w:r w:rsidR="00FF6812">
        <w:rPr>
          <w:b w:val="0"/>
          <w:color w:val="0000FF"/>
        </w:rPr>
        <w:t>no</w:t>
      </w:r>
      <w:r w:rsidR="0018161F" w:rsidRPr="00410F6F">
        <w:rPr>
          <w:b w:val="0"/>
          <w:color w:val="0000FF"/>
        </w:rPr>
        <w:t>.</w:t>
      </w:r>
      <w:bookmarkEnd w:id="368"/>
      <w:bookmarkEnd w:id="369"/>
    </w:p>
    <w:p w14:paraId="24E140E9" w14:textId="13016FB9" w:rsidR="009760F6" w:rsidRPr="00410F6F" w:rsidRDefault="009760F6" w:rsidP="009A1326">
      <w:pPr>
        <w:pStyle w:val="Ttulo4"/>
        <w:ind w:right="-427"/>
        <w:rPr>
          <w:color w:val="0000FF"/>
        </w:rPr>
      </w:pPr>
      <w:bookmarkStart w:id="370" w:name="_Toc41549181"/>
      <w:bookmarkStart w:id="371" w:name="_Toc45180521"/>
      <w:bookmarkStart w:id="372" w:name="_Toc48125608"/>
      <w:r w:rsidRPr="00410F6F">
        <w:t xml:space="preserve">20.2.- Tramitación: </w:t>
      </w:r>
      <w:r w:rsidRPr="00410F6F">
        <w:rPr>
          <w:b w:val="0"/>
          <w:color w:val="0000FF"/>
        </w:rPr>
        <w:t>ordinaria</w:t>
      </w:r>
      <w:r w:rsidR="00566ED6" w:rsidRPr="00410F6F">
        <w:rPr>
          <w:b w:val="0"/>
          <w:color w:val="0000FF"/>
        </w:rPr>
        <w:t>.</w:t>
      </w:r>
      <w:bookmarkEnd w:id="370"/>
      <w:bookmarkEnd w:id="371"/>
      <w:bookmarkEnd w:id="372"/>
    </w:p>
    <w:p w14:paraId="7083EE9A" w14:textId="77777777" w:rsidR="009760F6" w:rsidRPr="00410F6F" w:rsidRDefault="001936B7" w:rsidP="009A1326">
      <w:pPr>
        <w:pStyle w:val="Ttulo4"/>
        <w:ind w:right="-427"/>
        <w:rPr>
          <w:color w:val="0000FF"/>
        </w:rPr>
      </w:pPr>
      <w:bookmarkStart w:id="373" w:name="_Toc41549182"/>
      <w:bookmarkStart w:id="374" w:name="_Toc45180522"/>
      <w:bookmarkStart w:id="375" w:name="_Toc48125609"/>
      <w:r w:rsidRPr="00410F6F">
        <w:t xml:space="preserve">20.3.- </w:t>
      </w:r>
      <w:r w:rsidR="009760F6" w:rsidRPr="00410F6F">
        <w:t xml:space="preserve">Procedimiento: </w:t>
      </w:r>
      <w:r w:rsidR="009760F6" w:rsidRPr="002F01E9">
        <w:rPr>
          <w:b w:val="0"/>
          <w:color w:val="0000FF"/>
        </w:rPr>
        <w:t>abierto.</w:t>
      </w:r>
      <w:bookmarkEnd w:id="373"/>
      <w:bookmarkEnd w:id="374"/>
      <w:bookmarkEnd w:id="375"/>
    </w:p>
    <w:p w14:paraId="1065807C" w14:textId="50BEE0C2" w:rsidR="009760F6" w:rsidRPr="00410F6F" w:rsidRDefault="001936B7" w:rsidP="009A1326">
      <w:pPr>
        <w:pStyle w:val="Ttulo4"/>
        <w:ind w:right="-427"/>
        <w:rPr>
          <w:b w:val="0"/>
          <w:color w:val="0000FF"/>
        </w:rPr>
      </w:pPr>
      <w:bookmarkStart w:id="376" w:name="_Toc41549183"/>
      <w:bookmarkStart w:id="377" w:name="_Toc45180523"/>
      <w:bookmarkStart w:id="378" w:name="_Toc48125610"/>
      <w:r w:rsidRPr="00410F6F">
        <w:t xml:space="preserve">20.4.- </w:t>
      </w:r>
      <w:r w:rsidR="009760F6" w:rsidRPr="00410F6F">
        <w:t>Información sobre la división en lotes</w:t>
      </w:r>
      <w:r w:rsidR="009760F6" w:rsidRPr="00410F6F">
        <w:rPr>
          <w:b w:val="0"/>
          <w:color w:val="0000FF"/>
        </w:rPr>
        <w:t>: no procede</w:t>
      </w:r>
      <w:r w:rsidR="00566ED6" w:rsidRPr="00410F6F">
        <w:rPr>
          <w:b w:val="0"/>
          <w:color w:val="0000FF"/>
        </w:rPr>
        <w:t>.</w:t>
      </w:r>
      <w:bookmarkEnd w:id="376"/>
      <w:bookmarkEnd w:id="377"/>
      <w:bookmarkEnd w:id="378"/>
    </w:p>
    <w:p w14:paraId="20FED650" w14:textId="77777777" w:rsidR="00566ED6" w:rsidRPr="00410F6F"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410F6F">
        <w:rPr>
          <w:rFonts w:ascii="Verdana" w:hAnsi="Verdana" w:cs="Tahoma"/>
          <w:sz w:val="19"/>
          <w:szCs w:val="19"/>
        </w:rPr>
        <w:t>Existen limitaciones en cuanto a:</w:t>
      </w:r>
    </w:p>
    <w:p w14:paraId="6B70768E" w14:textId="77777777" w:rsidR="00566ED6" w:rsidRPr="00410F6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770C3F">
        <w:rPr>
          <w:rFonts w:ascii="Verdana" w:hAnsi="Verdana" w:cs="Tahoma"/>
          <w:sz w:val="19"/>
          <w:szCs w:val="19"/>
        </w:rPr>
      </w:r>
      <w:r w:rsidR="00770C3F">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Lotes a los que una misma operadora económica puede presentar oferta. </w:t>
      </w:r>
    </w:p>
    <w:p w14:paraId="548107F7" w14:textId="46E87865" w:rsidR="00566ED6" w:rsidRPr="00410F6F" w:rsidRDefault="00566ED6" w:rsidP="009A1326">
      <w:pPr>
        <w:tabs>
          <w:tab w:val="right" w:leader="dot" w:pos="10348"/>
        </w:tabs>
        <w:spacing w:before="120" w:after="120"/>
        <w:ind w:left="1985" w:right="-427"/>
        <w:jc w:val="both"/>
        <w:rPr>
          <w:rFonts w:ascii="Verdana" w:hAnsi="Verdana" w:cs="Tahoma"/>
          <w:sz w:val="19"/>
          <w:szCs w:val="19"/>
        </w:rPr>
      </w:pPr>
      <w:r w:rsidRPr="00410F6F">
        <w:rPr>
          <w:rFonts w:ascii="Verdana" w:hAnsi="Verdana" w:cs="Tahoma"/>
          <w:sz w:val="19"/>
          <w:szCs w:val="19"/>
        </w:rPr>
        <w:t xml:space="preserve"> Los límites son los siguientes:</w:t>
      </w:r>
      <w:r w:rsidRPr="00410F6F">
        <w:rPr>
          <w:rFonts w:ascii="Verdana" w:hAnsi="Verdana" w:cs="Tahoma"/>
          <w:color w:val="0000FF"/>
          <w:sz w:val="19"/>
          <w:szCs w:val="19"/>
        </w:rPr>
        <w:t>…..</w:t>
      </w:r>
    </w:p>
    <w:p w14:paraId="751B7B99" w14:textId="033E9943" w:rsidR="00566ED6" w:rsidRPr="00410F6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770C3F">
        <w:rPr>
          <w:rFonts w:ascii="Verdana" w:hAnsi="Verdana" w:cs="Tahoma"/>
          <w:sz w:val="19"/>
          <w:szCs w:val="19"/>
        </w:rPr>
      </w:r>
      <w:r w:rsidR="00770C3F">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Lotes que pueden adjudicarse a cada licitadora de conformidad con los siguientes criterios o normas:</w:t>
      </w:r>
      <w:r w:rsidRPr="00410F6F">
        <w:rPr>
          <w:rFonts w:ascii="Verdana" w:hAnsi="Verdana" w:cs="Tahoma"/>
          <w:color w:val="0000FF"/>
          <w:sz w:val="19"/>
          <w:szCs w:val="19"/>
        </w:rPr>
        <w:t>…..</w:t>
      </w:r>
    </w:p>
    <w:p w14:paraId="3A6199DD" w14:textId="38A168B0" w:rsidR="00566ED6" w:rsidRPr="00410F6F" w:rsidRDefault="00566ED6" w:rsidP="003D5C3A">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410F6F">
        <w:rPr>
          <w:rFonts w:ascii="Verdana" w:hAnsi="Verdana" w:cs="Tahoma"/>
          <w:sz w:val="19"/>
          <w:szCs w:val="19"/>
        </w:rPr>
        <w:t>Posibilidad de presentar una oferta integradora:</w:t>
      </w:r>
    </w:p>
    <w:p w14:paraId="5775E9F4" w14:textId="77777777" w:rsidR="009760F6" w:rsidRPr="00410F6F" w:rsidRDefault="009760F6" w:rsidP="009A1326">
      <w:pPr>
        <w:pStyle w:val="Ttulo4"/>
        <w:ind w:right="-427"/>
        <w:rPr>
          <w:b w:val="0"/>
        </w:rPr>
      </w:pPr>
      <w:bookmarkStart w:id="379" w:name="_Toc41549184"/>
      <w:bookmarkStart w:id="380" w:name="_Toc45180524"/>
      <w:bookmarkStart w:id="381" w:name="_Toc48125611"/>
      <w:r w:rsidRPr="00410F6F">
        <w:t xml:space="preserve">20.5.- Medios de tramitación: </w:t>
      </w:r>
      <w:r w:rsidRPr="00D17111">
        <w:rPr>
          <w:b w:val="0"/>
          <w:color w:val="0000FF"/>
        </w:rPr>
        <w:t>electrónicos.</w:t>
      </w:r>
      <w:bookmarkEnd w:id="379"/>
      <w:bookmarkEnd w:id="380"/>
      <w:bookmarkEnd w:id="381"/>
    </w:p>
    <w:p w14:paraId="1EC9F2DC" w14:textId="705E4A79" w:rsidR="00D17111" w:rsidRDefault="00D17111" w:rsidP="00062112">
      <w:pPr>
        <w:spacing w:before="120" w:after="120"/>
        <w:ind w:left="851" w:right="-427"/>
        <w:jc w:val="both"/>
        <w:rPr>
          <w:rFonts w:ascii="Verdana" w:hAnsi="Verdana"/>
          <w:sz w:val="19"/>
          <w:szCs w:val="19"/>
        </w:rPr>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619D1B9E" w14:textId="4476B491"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 xml:space="preserve">Sólo en el caso de que se haya considerado necesario utilizar medios distintos de los electrónicos: </w:t>
      </w:r>
    </w:p>
    <w:p w14:paraId="63395E67" w14:textId="77777777" w:rsidR="00062112" w:rsidRPr="00410F6F" w:rsidRDefault="00062112" w:rsidP="00062112">
      <w:pPr>
        <w:spacing w:before="120" w:after="120"/>
        <w:ind w:left="851" w:right="-427"/>
        <w:jc w:val="both"/>
        <w:rPr>
          <w:rFonts w:ascii="Verdana" w:hAnsi="Verdana"/>
          <w:sz w:val="19"/>
          <w:szCs w:val="19"/>
        </w:rPr>
      </w:pPr>
      <w:r w:rsidRPr="00410F6F">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2AE785BD" w14:textId="6CA7278C" w:rsidR="00E461A7" w:rsidRPr="00410F6F" w:rsidRDefault="00E461A7" w:rsidP="00E461A7">
      <w:pPr>
        <w:pStyle w:val="Ttulo4"/>
        <w:ind w:right="-427"/>
        <w:rPr>
          <w:i/>
          <w:color w:val="0000FF"/>
        </w:rPr>
      </w:pPr>
      <w:bookmarkStart w:id="382" w:name="_Toc41549185"/>
      <w:bookmarkStart w:id="383" w:name="_Toc45180525"/>
      <w:bookmarkStart w:id="384" w:name="_Toc48125612"/>
      <w:bookmarkStart w:id="385" w:name="_Toc41549186"/>
      <w:bookmarkStart w:id="386" w:name="_Toc45180526"/>
      <w:r w:rsidRPr="00410F6F">
        <w:t xml:space="preserve">20.6.- Subasta electrónica: </w:t>
      </w:r>
      <w:r w:rsidRPr="00410F6F">
        <w:rPr>
          <w:b w:val="0"/>
          <w:color w:val="0000FF"/>
        </w:rPr>
        <w:t>no.</w:t>
      </w:r>
      <w:bookmarkEnd w:id="382"/>
      <w:bookmarkEnd w:id="383"/>
      <w:bookmarkEnd w:id="384"/>
    </w:p>
    <w:p w14:paraId="0F0261DB" w14:textId="0DABDD09" w:rsidR="009760F6" w:rsidRPr="00410F6F" w:rsidRDefault="009760F6" w:rsidP="009A1326">
      <w:pPr>
        <w:pStyle w:val="Ttulo4"/>
        <w:ind w:right="-427"/>
        <w:rPr>
          <w:b w:val="0"/>
          <w:color w:val="0000FF"/>
        </w:rPr>
      </w:pPr>
      <w:bookmarkStart w:id="387" w:name="_Toc48125613"/>
      <w:r w:rsidRPr="00410F6F">
        <w:t>20.7.- Contrato reservado a Centros Especiales de Empleo de iniciativa social y empresas de inserción o incluido en el marco de programas de</w:t>
      </w:r>
      <w:r w:rsidRPr="00410F6F">
        <w:rPr>
          <w:rFonts w:cs="Tahoma"/>
        </w:rPr>
        <w:t xml:space="preserve"> </w:t>
      </w:r>
      <w:r w:rsidRPr="00410F6F">
        <w:t>empleo protegido:</w:t>
      </w:r>
      <w:r w:rsidRPr="00410F6F">
        <w:rPr>
          <w:rFonts w:cs="Tahoma"/>
        </w:rPr>
        <w:t xml:space="preserve"> </w:t>
      </w:r>
      <w:r w:rsidRPr="00410F6F">
        <w:rPr>
          <w:b w:val="0"/>
          <w:color w:val="0000FF"/>
        </w:rPr>
        <w:t>no</w:t>
      </w:r>
      <w:r w:rsidR="00566ED6" w:rsidRPr="00410F6F">
        <w:rPr>
          <w:b w:val="0"/>
          <w:color w:val="0000FF"/>
        </w:rPr>
        <w:t>.</w:t>
      </w:r>
      <w:bookmarkEnd w:id="385"/>
      <w:bookmarkEnd w:id="386"/>
      <w:bookmarkEnd w:id="387"/>
      <w:r w:rsidRPr="00410F6F">
        <w:rPr>
          <w:b w:val="0"/>
          <w:color w:val="0000FF"/>
        </w:rPr>
        <w:t xml:space="preserve"> </w:t>
      </w:r>
    </w:p>
    <w:p w14:paraId="6970B8E4" w14:textId="77777777" w:rsidR="009760F6" w:rsidRPr="00410F6F" w:rsidRDefault="00723E28" w:rsidP="009A1326">
      <w:pPr>
        <w:pStyle w:val="Ttulo3"/>
        <w:ind w:right="-427"/>
      </w:pPr>
      <w:bookmarkStart w:id="388" w:name="_Toc155181912"/>
      <w:r w:rsidRPr="00410F6F">
        <w:rPr>
          <w:caps w:val="0"/>
        </w:rPr>
        <w:t>21.- SOLVENCIA, CLASIFICACIÓN, HABILITACIÓN Y ADSCRIPCIÓN DE MEDIOS</w:t>
      </w:r>
      <w:bookmarkEnd w:id="388"/>
    </w:p>
    <w:p w14:paraId="2471F4B9" w14:textId="7F4421A3" w:rsidR="009760F6" w:rsidRPr="00410F6F" w:rsidRDefault="009760F6" w:rsidP="009A1326">
      <w:pPr>
        <w:pStyle w:val="Ttulo4"/>
        <w:ind w:right="-427"/>
        <w:rPr>
          <w:b w:val="0"/>
          <w:color w:val="0000FF"/>
        </w:rPr>
      </w:pPr>
      <w:bookmarkStart w:id="389" w:name="_Toc41549188"/>
      <w:bookmarkStart w:id="390" w:name="_Toc45180528"/>
      <w:bookmarkStart w:id="391" w:name="_Toc48125615"/>
      <w:r w:rsidRPr="00410F6F">
        <w:t xml:space="preserve">21.1.- Obligación de disponer de unos requisitos mínimos de solvencia: </w:t>
      </w:r>
      <w:r w:rsidRPr="00410F6F">
        <w:rPr>
          <w:b w:val="0"/>
          <w:color w:val="0000FF"/>
        </w:rPr>
        <w:t>sí, de conformidad con la cláusula 21.2 de cláusulas específicas del contrato.</w:t>
      </w:r>
      <w:bookmarkEnd w:id="389"/>
      <w:bookmarkEnd w:id="390"/>
      <w:bookmarkEnd w:id="391"/>
    </w:p>
    <w:p w14:paraId="42C61448" w14:textId="0A21FEE0" w:rsidR="009760F6" w:rsidRPr="00410F6F" w:rsidRDefault="009760F6" w:rsidP="009A1326">
      <w:pPr>
        <w:pStyle w:val="Ttulo4"/>
        <w:ind w:right="-427"/>
        <w:rPr>
          <w:b w:val="0"/>
          <w:color w:val="0000FF"/>
        </w:rPr>
      </w:pPr>
      <w:bookmarkStart w:id="392" w:name="_Toc41549189"/>
      <w:bookmarkStart w:id="393" w:name="_Toc45180529"/>
      <w:bookmarkStart w:id="394" w:name="_Toc48125616"/>
      <w:r w:rsidRPr="00410F6F">
        <w:t xml:space="preserve">21.2.- Solvencia: </w:t>
      </w:r>
      <w:r w:rsidRPr="00410F6F">
        <w:rPr>
          <w:b w:val="0"/>
          <w:color w:val="0000FF"/>
        </w:rPr>
        <w:t>l</w:t>
      </w:r>
      <w:r w:rsidR="00F64DFB" w:rsidRPr="00410F6F">
        <w:rPr>
          <w:b w:val="0"/>
          <w:color w:val="0000FF"/>
        </w:rPr>
        <w:t>as operadoras económica</w:t>
      </w:r>
      <w:r w:rsidRPr="00410F6F">
        <w:rPr>
          <w:b w:val="0"/>
          <w:color w:val="0000FF"/>
        </w:rPr>
        <w:t>s deben disponer de la siguiente solvencia</w:t>
      </w:r>
      <w:bookmarkEnd w:id="392"/>
      <w:r w:rsidR="0018161F" w:rsidRPr="00410F6F">
        <w:rPr>
          <w:b w:val="0"/>
          <w:color w:val="0000FF"/>
        </w:rPr>
        <w:t>:</w:t>
      </w:r>
      <w:bookmarkEnd w:id="393"/>
      <w:bookmarkEnd w:id="394"/>
    </w:p>
    <w:p w14:paraId="3609D0B5" w14:textId="77777777" w:rsidR="00B8186D" w:rsidRPr="00530FD1"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319891D6" w14:textId="0FD1CD61" w:rsidR="00B8186D" w:rsidRDefault="00B8186D" w:rsidP="00B8186D">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F87186">
        <w:rPr>
          <w:rFonts w:ascii="Verdana" w:hAnsi="Verdana" w:cs="Tahoma"/>
          <w:b/>
          <w:color w:val="0000FF"/>
          <w:sz w:val="19"/>
          <w:szCs w:val="19"/>
        </w:rPr>
        <w:t>Volumen global</w:t>
      </w:r>
      <w:r w:rsidRPr="00BD605C">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w:t>
      </w:r>
      <w:r w:rsidR="007E17FC">
        <w:rPr>
          <w:rFonts w:ascii="Verdana" w:hAnsi="Verdana" w:cs="Tahoma"/>
          <w:color w:val="0000FF"/>
          <w:sz w:val="19"/>
          <w:szCs w:val="19"/>
        </w:rPr>
        <w:t>CUARENTA Y CINCO MIL EUROS</w:t>
      </w:r>
      <w:r w:rsidR="0071392D">
        <w:rPr>
          <w:rFonts w:ascii="Verdana" w:hAnsi="Verdana" w:cs="Tahoma"/>
          <w:color w:val="0000FF"/>
          <w:sz w:val="19"/>
          <w:szCs w:val="19"/>
        </w:rPr>
        <w:t xml:space="preserve"> (</w:t>
      </w:r>
      <w:r w:rsidR="007E17FC">
        <w:rPr>
          <w:rFonts w:ascii="Verdana" w:hAnsi="Verdana" w:cs="Tahoma"/>
          <w:color w:val="0000FF"/>
          <w:sz w:val="19"/>
          <w:szCs w:val="19"/>
        </w:rPr>
        <w:t>45.</w:t>
      </w:r>
      <w:r w:rsidR="00E3178C">
        <w:rPr>
          <w:rFonts w:ascii="Verdana" w:hAnsi="Verdana" w:cs="Tahoma"/>
          <w:color w:val="0000FF"/>
          <w:sz w:val="19"/>
          <w:szCs w:val="19"/>
        </w:rPr>
        <w:t>000,00</w:t>
      </w:r>
      <w:r w:rsidR="0071392D">
        <w:rPr>
          <w:rFonts w:ascii="Verdana" w:hAnsi="Verdana" w:cs="Tahoma"/>
          <w:color w:val="0000FF"/>
          <w:sz w:val="19"/>
          <w:szCs w:val="19"/>
        </w:rPr>
        <w:t xml:space="preserve"> €)</w:t>
      </w:r>
      <w:r>
        <w:rPr>
          <w:rFonts w:ascii="Verdana" w:hAnsi="Verdana" w:cs="Tahoma"/>
          <w:color w:val="0000FF"/>
          <w:sz w:val="19"/>
          <w:szCs w:val="19"/>
        </w:rPr>
        <w:t>.</w:t>
      </w:r>
    </w:p>
    <w:p w14:paraId="451F8FAA" w14:textId="77777777" w:rsidR="00B8186D" w:rsidRDefault="00B8186D" w:rsidP="00B8186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66D74D30" w14:textId="385D966E" w:rsidR="00B8186D" w:rsidRDefault="00B8186D" w:rsidP="00B8186D">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2780A">
        <w:rPr>
          <w:rFonts w:ascii="Verdana" w:hAnsi="Verdana" w:cs="Tahoma"/>
          <w:sz w:val="19"/>
          <w:szCs w:val="19"/>
        </w:rPr>
        <w:t>-</w:t>
      </w:r>
      <w:r w:rsidRPr="008A6AC5">
        <w:rPr>
          <w:rFonts w:ascii="Verdana" w:hAnsi="Verdana" w:cs="Tahoma"/>
          <w:b/>
          <w:sz w:val="19"/>
          <w:szCs w:val="19"/>
        </w:rPr>
        <w:t xml:space="preserve"> </w:t>
      </w:r>
      <w:r w:rsidRPr="00605784">
        <w:rPr>
          <w:rFonts w:ascii="Verdana" w:hAnsi="Verdana" w:cs="Tahoma"/>
          <w:b/>
          <w:color w:val="0000FF"/>
          <w:sz w:val="19"/>
          <w:szCs w:val="19"/>
        </w:rPr>
        <w:t>Relación</w:t>
      </w:r>
      <w:r>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 </w:t>
      </w:r>
      <w:r w:rsidR="007E17FC">
        <w:rPr>
          <w:rFonts w:ascii="Verdana" w:hAnsi="Verdana" w:cs="Tahoma"/>
          <w:color w:val="0000FF"/>
          <w:sz w:val="19"/>
          <w:szCs w:val="19"/>
        </w:rPr>
        <w:t>VEINTIUN MIL EUROS (21.000,00</w:t>
      </w:r>
      <w:r w:rsidR="0071392D">
        <w:rPr>
          <w:rFonts w:ascii="Verdana" w:hAnsi="Verdana" w:cs="Tahoma"/>
          <w:color w:val="0000FF"/>
          <w:sz w:val="19"/>
          <w:szCs w:val="19"/>
        </w:rPr>
        <w:t xml:space="preserve"> €)</w:t>
      </w:r>
      <w:r>
        <w:rPr>
          <w:rFonts w:ascii="Verdana" w:hAnsi="Verdana" w:cs="Tahoma"/>
          <w:color w:val="0000FF"/>
          <w:sz w:val="19"/>
          <w:szCs w:val="19"/>
        </w:rPr>
        <w:t>.</w:t>
      </w:r>
    </w:p>
    <w:p w14:paraId="6CB921DF" w14:textId="77777777" w:rsidR="00B8186D" w:rsidRPr="008E1F14" w:rsidRDefault="00B8186D" w:rsidP="00B8186D">
      <w:pPr>
        <w:tabs>
          <w:tab w:val="left" w:pos="0"/>
          <w:tab w:val="left" w:pos="1985"/>
        </w:tabs>
        <w:spacing w:before="120" w:after="120"/>
        <w:ind w:left="1134" w:right="-427"/>
        <w:jc w:val="both"/>
        <w:rPr>
          <w:rFonts w:ascii="Verdana" w:hAnsi="Verdana" w:cs="Tahoma"/>
          <w:b/>
          <w:sz w:val="19"/>
          <w:szCs w:val="19"/>
        </w:rPr>
      </w:pPr>
      <w:r w:rsidRPr="008E1F14">
        <w:rPr>
          <w:rFonts w:ascii="Verdana" w:hAnsi="Verdana" w:cs="Tahoma"/>
          <w:b/>
          <w:sz w:val="19"/>
          <w:szCs w:val="19"/>
        </w:rPr>
        <w:t>En el caso de operadoras económicas de nueva creación (antigüedad inferior a cinco (5) años) deberán disponer de la siguiente solvencia técnica o profesional:</w:t>
      </w:r>
    </w:p>
    <w:p w14:paraId="15555662" w14:textId="77777777" w:rsidR="00B8186D" w:rsidRPr="000F3114" w:rsidRDefault="00B8186D" w:rsidP="00B8186D">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530C631C" w14:textId="77777777" w:rsidR="004E3FC7" w:rsidRPr="00410F6F" w:rsidRDefault="004E3FC7" w:rsidP="004E3FC7">
      <w:pPr>
        <w:shd w:val="clear" w:color="auto" w:fill="FFFFFF"/>
        <w:spacing w:before="120" w:after="120"/>
        <w:ind w:left="851" w:right="-425"/>
        <w:jc w:val="both"/>
        <w:rPr>
          <w:rFonts w:ascii="Verdana" w:hAnsi="Verdana"/>
          <w:sz w:val="19"/>
          <w:szCs w:val="19"/>
        </w:rPr>
      </w:pPr>
      <w:r w:rsidRPr="00410F6F">
        <w:rPr>
          <w:rFonts w:ascii="Verdana" w:hAnsi="Verdana"/>
          <w:sz w:val="19"/>
          <w:szCs w:val="19"/>
        </w:rPr>
        <w:t xml:space="preserve">En el caso de contratos sujetos a una regulación armonizada, si la acreditación de la solvencia técnica o profesional se basa en los </w:t>
      </w:r>
      <w:r w:rsidR="00775471" w:rsidRPr="00410F6F">
        <w:rPr>
          <w:rFonts w:ascii="Verdana" w:hAnsi="Verdana"/>
          <w:sz w:val="19"/>
          <w:szCs w:val="19"/>
        </w:rPr>
        <w:t>suministros</w:t>
      </w:r>
      <w:r w:rsidRPr="00410F6F">
        <w:rPr>
          <w:rFonts w:ascii="Verdana" w:hAnsi="Verdana"/>
          <w:sz w:val="19"/>
          <w:szCs w:val="19"/>
        </w:rPr>
        <w:t xml:space="preserve"> realizados, esta exigencia no puede ser exceptuada para las </w:t>
      </w:r>
      <w:r w:rsidR="00D31EA3" w:rsidRPr="00410F6F">
        <w:rPr>
          <w:rFonts w:ascii="Verdana" w:hAnsi="Verdana"/>
          <w:sz w:val="19"/>
          <w:szCs w:val="19"/>
        </w:rPr>
        <w:t>operadoras económicas</w:t>
      </w:r>
      <w:r w:rsidRPr="00410F6F">
        <w:rPr>
          <w:rFonts w:ascii="Verdana" w:hAnsi="Verdana"/>
          <w:sz w:val="19"/>
          <w:szCs w:val="19"/>
        </w:rPr>
        <w:t xml:space="preserve"> de nueva creación.</w:t>
      </w:r>
    </w:p>
    <w:p w14:paraId="1D4310BA" w14:textId="77777777" w:rsidR="00201E8D" w:rsidRPr="00410F6F" w:rsidRDefault="00201E8D"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 xml:space="preserve">Sin perjuicio de lo dispuesto en el segundo párrafo de la cláusula 11.4 de condiciones generales, estos requisitos de solvencia deben ser acreditados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25.1</w:t>
      </w:r>
      <w:r w:rsidRPr="00410F6F">
        <w:rPr>
          <w:rFonts w:ascii="Verdana" w:hAnsi="Verdana"/>
          <w:sz w:val="19"/>
          <w:szCs w:val="19"/>
        </w:rPr>
        <w:t xml:space="preserve"> de cláusulas específicas del contrato.</w:t>
      </w:r>
    </w:p>
    <w:p w14:paraId="30E56419" w14:textId="59E9576E" w:rsidR="009760F6" w:rsidRPr="00410F6F" w:rsidRDefault="009760F6" w:rsidP="009A1326">
      <w:pPr>
        <w:pStyle w:val="Ttulo4"/>
        <w:ind w:right="-427"/>
        <w:rPr>
          <w:rFonts w:eastAsia="Times New Roman"/>
          <w:b w:val="0"/>
          <w:color w:val="0000FF"/>
          <w:szCs w:val="19"/>
        </w:rPr>
      </w:pPr>
      <w:bookmarkStart w:id="395" w:name="_Toc41549191"/>
      <w:bookmarkStart w:id="396" w:name="_Toc45180530"/>
      <w:bookmarkStart w:id="397" w:name="_Toc48125617"/>
      <w:r w:rsidRPr="00410F6F">
        <w:t>21.</w:t>
      </w:r>
      <w:r w:rsidR="0018161F" w:rsidRPr="00410F6F">
        <w:t>3</w:t>
      </w:r>
      <w:r w:rsidRPr="00410F6F">
        <w:t>.- Habilitación empresarial o profesional:</w:t>
      </w:r>
      <w:r w:rsidRPr="00410F6F">
        <w:rPr>
          <w:color w:val="4F81BD"/>
        </w:rPr>
        <w:t xml:space="preserve"> </w:t>
      </w:r>
      <w:r w:rsidRPr="00410F6F">
        <w:rPr>
          <w:rFonts w:eastAsia="Times New Roman"/>
          <w:b w:val="0"/>
          <w:color w:val="0000FF"/>
          <w:szCs w:val="19"/>
        </w:rPr>
        <w:t>no</w:t>
      </w:r>
      <w:r w:rsidR="00201E8D" w:rsidRPr="00410F6F">
        <w:rPr>
          <w:rFonts w:eastAsia="Times New Roman"/>
          <w:b w:val="0"/>
          <w:color w:val="0000FF"/>
          <w:szCs w:val="19"/>
        </w:rPr>
        <w:t>.</w:t>
      </w:r>
      <w:bookmarkEnd w:id="395"/>
      <w:bookmarkEnd w:id="396"/>
      <w:bookmarkEnd w:id="397"/>
    </w:p>
    <w:p w14:paraId="6B3DD338" w14:textId="77777777" w:rsidR="009760F6" w:rsidRPr="00410F6F" w:rsidRDefault="0018161F" w:rsidP="009A1326">
      <w:pPr>
        <w:pStyle w:val="Ttulo5"/>
        <w:ind w:right="-427"/>
        <w:rPr>
          <w:b/>
          <w:color w:val="000000"/>
        </w:rPr>
      </w:pPr>
      <w:bookmarkStart w:id="398" w:name="_Toc41549192"/>
      <w:bookmarkStart w:id="399" w:name="_Toc45180531"/>
      <w:bookmarkStart w:id="400" w:name="_Toc48125618"/>
      <w:r w:rsidRPr="00410F6F">
        <w:rPr>
          <w:b/>
        </w:rPr>
        <w:t>21.3</w:t>
      </w:r>
      <w:r w:rsidR="009760F6" w:rsidRPr="00410F6F">
        <w:rPr>
          <w:b/>
        </w:rPr>
        <w:t>.1.- Habilitación empresarial o profesional exigible:</w:t>
      </w:r>
      <w:bookmarkEnd w:id="398"/>
      <w:bookmarkEnd w:id="399"/>
      <w:bookmarkEnd w:id="400"/>
      <w:r w:rsidR="009760F6" w:rsidRPr="00410F6F">
        <w:rPr>
          <w:b/>
          <w:color w:val="000000"/>
        </w:rPr>
        <w:t xml:space="preserve"> </w:t>
      </w:r>
    </w:p>
    <w:p w14:paraId="3DDCF7C4" w14:textId="7868D41E" w:rsidR="009760F6" w:rsidRPr="00410F6F" w:rsidRDefault="009760F6" w:rsidP="009A1326">
      <w:pPr>
        <w:pStyle w:val="Ttulo5"/>
        <w:ind w:right="-427"/>
        <w:rPr>
          <w:rFonts w:eastAsia="Times New Roman"/>
          <w:color w:val="0000FF"/>
          <w:szCs w:val="19"/>
        </w:rPr>
      </w:pPr>
      <w:bookmarkStart w:id="401" w:name="_Toc41549193"/>
      <w:bookmarkStart w:id="402" w:name="_Toc45180532"/>
      <w:bookmarkStart w:id="403" w:name="_Toc48125619"/>
      <w:r w:rsidRPr="00410F6F">
        <w:rPr>
          <w:rFonts w:cs="Tahoma"/>
          <w:b/>
        </w:rPr>
        <w:t>21.</w:t>
      </w:r>
      <w:r w:rsidR="0018161F" w:rsidRPr="00410F6F">
        <w:rPr>
          <w:rFonts w:cs="Tahoma"/>
          <w:b/>
        </w:rPr>
        <w:t>3</w:t>
      </w:r>
      <w:r w:rsidRPr="00410F6F">
        <w:rPr>
          <w:rFonts w:cs="Tahoma"/>
          <w:b/>
        </w:rPr>
        <w:t xml:space="preserve">.2.- Momento en que se ha de disponer de la habilitación: </w:t>
      </w:r>
      <w:bookmarkEnd w:id="401"/>
      <w:bookmarkEnd w:id="402"/>
      <w:bookmarkEnd w:id="403"/>
    </w:p>
    <w:p w14:paraId="6119EDBF" w14:textId="39D63CB9" w:rsidR="009760F6" w:rsidRPr="00410F6F" w:rsidRDefault="009760F6" w:rsidP="009A1326">
      <w:pPr>
        <w:pStyle w:val="Ttulo4"/>
        <w:ind w:right="-427"/>
      </w:pPr>
      <w:bookmarkStart w:id="404" w:name="_Toc41549194"/>
      <w:bookmarkStart w:id="405" w:name="_Toc45180533"/>
      <w:bookmarkStart w:id="406" w:name="_Toc48125620"/>
      <w:r w:rsidRPr="00410F6F">
        <w:t>21.</w:t>
      </w:r>
      <w:r w:rsidR="0018161F" w:rsidRPr="00410F6F">
        <w:t>4</w:t>
      </w:r>
      <w:r w:rsidR="001936B7" w:rsidRPr="00410F6F">
        <w:t>.-</w:t>
      </w:r>
      <w:r w:rsidRPr="00410F6F">
        <w:t xml:space="preserve"> Las personas jurídicas deben aportar los nombres y la cualificación profesional del personal responsable de ejecutar la prestación: </w:t>
      </w:r>
      <w:r w:rsidRPr="00410F6F">
        <w:rPr>
          <w:rFonts w:eastAsia="Times New Roman"/>
          <w:b w:val="0"/>
          <w:color w:val="0000FF"/>
          <w:szCs w:val="19"/>
        </w:rPr>
        <w:t>no</w:t>
      </w:r>
      <w:r w:rsidR="00201E8D" w:rsidRPr="00410F6F">
        <w:rPr>
          <w:rFonts w:eastAsia="Times New Roman"/>
          <w:b w:val="0"/>
          <w:color w:val="0000FF"/>
          <w:szCs w:val="19"/>
        </w:rPr>
        <w:t>.</w:t>
      </w:r>
      <w:bookmarkEnd w:id="404"/>
      <w:bookmarkEnd w:id="405"/>
      <w:bookmarkEnd w:id="406"/>
    </w:p>
    <w:p w14:paraId="3AC2A688" w14:textId="249316EB" w:rsidR="009760F6" w:rsidRPr="00410F6F" w:rsidRDefault="00211189" w:rsidP="009A1326">
      <w:pPr>
        <w:pStyle w:val="Ttulo4"/>
        <w:ind w:right="-427"/>
      </w:pPr>
      <w:bookmarkStart w:id="407" w:name="_Toc41549195"/>
      <w:bookmarkStart w:id="408" w:name="_Toc45180534"/>
      <w:bookmarkStart w:id="409" w:name="_Toc48125621"/>
      <w:r w:rsidRPr="00410F6F">
        <w:t>21.</w:t>
      </w:r>
      <w:r w:rsidR="0018161F" w:rsidRPr="00410F6F">
        <w:t>5</w:t>
      </w:r>
      <w:r w:rsidRPr="00410F6F">
        <w:t xml:space="preserve">.- </w:t>
      </w:r>
      <w:r w:rsidR="009760F6" w:rsidRPr="00410F6F">
        <w:t xml:space="preserve">Adscripción obligatoria de medios: </w:t>
      </w:r>
      <w:r w:rsidR="009760F6" w:rsidRPr="00410F6F">
        <w:rPr>
          <w:rFonts w:eastAsia="Times New Roman"/>
          <w:b w:val="0"/>
          <w:color w:val="0000FF"/>
          <w:szCs w:val="19"/>
        </w:rPr>
        <w:t>no</w:t>
      </w:r>
      <w:r w:rsidR="00201E8D" w:rsidRPr="00410F6F">
        <w:rPr>
          <w:rFonts w:eastAsia="Times New Roman"/>
          <w:b w:val="0"/>
          <w:color w:val="0000FF"/>
          <w:szCs w:val="19"/>
        </w:rPr>
        <w:t>.</w:t>
      </w:r>
      <w:bookmarkEnd w:id="407"/>
      <w:bookmarkEnd w:id="408"/>
      <w:bookmarkEnd w:id="409"/>
      <w:r w:rsidR="009760F6" w:rsidRPr="00410F6F">
        <w:t xml:space="preserve"> </w:t>
      </w:r>
    </w:p>
    <w:p w14:paraId="587B89B2" w14:textId="77777777" w:rsidR="009760F6" w:rsidRPr="00410F6F" w:rsidRDefault="009760F6" w:rsidP="009A1326">
      <w:pPr>
        <w:tabs>
          <w:tab w:val="left" w:pos="0"/>
        </w:tabs>
        <w:spacing w:before="120" w:after="120"/>
        <w:ind w:left="851" w:right="-427"/>
        <w:jc w:val="both"/>
        <w:rPr>
          <w:rFonts w:ascii="Verdana" w:hAnsi="Verdana"/>
          <w:sz w:val="19"/>
          <w:szCs w:val="19"/>
        </w:rPr>
      </w:pPr>
      <w:r w:rsidRPr="00410F6F">
        <w:rPr>
          <w:rFonts w:ascii="Verdana" w:hAnsi="Verdana"/>
          <w:sz w:val="19"/>
          <w:szCs w:val="19"/>
        </w:rPr>
        <w:t>La efectiva disponibilidad de estos medios debe ser</w:t>
      </w:r>
      <w:r w:rsidRPr="00410F6F">
        <w:rPr>
          <w:rFonts w:ascii="Verdana" w:hAnsi="Verdana"/>
          <w:b/>
          <w:sz w:val="19"/>
          <w:szCs w:val="19"/>
        </w:rPr>
        <w:t xml:space="preserve"> </w:t>
      </w:r>
      <w:r w:rsidRPr="00410F6F">
        <w:rPr>
          <w:rFonts w:ascii="Verdana" w:hAnsi="Verdana"/>
          <w:sz w:val="19"/>
          <w:szCs w:val="19"/>
        </w:rPr>
        <w:t>acreditada</w:t>
      </w:r>
      <w:r w:rsidRPr="00410F6F">
        <w:rPr>
          <w:rFonts w:ascii="Verdana" w:hAnsi="Verdana"/>
          <w:b/>
          <w:sz w:val="19"/>
          <w:szCs w:val="19"/>
        </w:rPr>
        <w:t xml:space="preserve"> </w:t>
      </w:r>
      <w:r w:rsidRPr="00410F6F">
        <w:rPr>
          <w:rFonts w:ascii="Verdana" w:hAnsi="Verdana"/>
          <w:sz w:val="19"/>
          <w:szCs w:val="19"/>
          <w:u w:val="single"/>
        </w:rPr>
        <w:t>solamente por la licitadora que haya presentado la mejor oferta</w:t>
      </w:r>
      <w:r w:rsidRPr="00410F6F">
        <w:rPr>
          <w:rFonts w:ascii="Verdana" w:hAnsi="Verdana"/>
          <w:sz w:val="19"/>
          <w:szCs w:val="19"/>
        </w:rPr>
        <w:t xml:space="preserve"> mediante los </w:t>
      </w:r>
      <w:r w:rsidRPr="00410F6F">
        <w:rPr>
          <w:rFonts w:ascii="Verdana" w:hAnsi="Verdana"/>
          <w:sz w:val="19"/>
          <w:szCs w:val="19"/>
          <w:u w:val="single"/>
        </w:rPr>
        <w:t>documentos indicados en la cláusula 25.2</w:t>
      </w:r>
      <w:r w:rsidRPr="00410F6F">
        <w:rPr>
          <w:rFonts w:ascii="Verdana" w:hAnsi="Verdana"/>
          <w:sz w:val="19"/>
          <w:szCs w:val="19"/>
        </w:rPr>
        <w:t xml:space="preserve"> de cláusulas específicas del contrato.</w:t>
      </w:r>
    </w:p>
    <w:p w14:paraId="165E46C9" w14:textId="77777777" w:rsidR="00364278" w:rsidRPr="00410F6F" w:rsidRDefault="009760F6" w:rsidP="009A1326">
      <w:pPr>
        <w:pStyle w:val="Ttulo3"/>
        <w:ind w:right="-427"/>
      </w:pPr>
      <w:bookmarkStart w:id="410" w:name="_Toc155181913"/>
      <w:r w:rsidRPr="00410F6F">
        <w:t>22</w:t>
      </w:r>
      <w:r w:rsidR="00364278" w:rsidRPr="00410F6F">
        <w:t xml:space="preserve">.- </w:t>
      </w:r>
      <w:r w:rsidRPr="00410F6F">
        <w:t>CRITERIOS DE ADJUDICACIÓN</w:t>
      </w:r>
      <w:bookmarkEnd w:id="410"/>
    </w:p>
    <w:p w14:paraId="39CE4DAF" w14:textId="65C2A814" w:rsidR="009760F6" w:rsidRPr="00410F6F" w:rsidRDefault="009760F6" w:rsidP="009A1326">
      <w:pPr>
        <w:pStyle w:val="Ttulo4"/>
        <w:ind w:right="-427"/>
        <w:rPr>
          <w:color w:val="0000FF"/>
        </w:rPr>
      </w:pPr>
      <w:bookmarkStart w:id="411" w:name="_Toc41549197"/>
      <w:bookmarkStart w:id="412" w:name="_Toc45180536"/>
      <w:bookmarkStart w:id="413" w:name="_Toc48125623"/>
      <w:r w:rsidRPr="00410F6F">
        <w:t>22.1.- Existe un único criterio de adjudicación</w:t>
      </w:r>
      <w:r w:rsidRPr="00410F6F">
        <w:rPr>
          <w:b w:val="0"/>
        </w:rPr>
        <w:t xml:space="preserve">: </w:t>
      </w:r>
      <w:r w:rsidR="00A35330">
        <w:rPr>
          <w:b w:val="0"/>
          <w:color w:val="0000FF"/>
        </w:rPr>
        <w:t>sí</w:t>
      </w:r>
      <w:r w:rsidR="003F35D8" w:rsidRPr="00410F6F">
        <w:rPr>
          <w:b w:val="0"/>
          <w:color w:val="0000FF"/>
        </w:rPr>
        <w:t>.</w:t>
      </w:r>
      <w:bookmarkEnd w:id="411"/>
      <w:bookmarkEnd w:id="412"/>
      <w:bookmarkEnd w:id="413"/>
    </w:p>
    <w:p w14:paraId="3A87030C" w14:textId="22DA6BBB" w:rsidR="003F35D8" w:rsidRPr="00410F6F" w:rsidRDefault="00E25592"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770C3F">
        <w:rPr>
          <w:rFonts w:ascii="Verdana" w:eastAsia="Arial Unicode MS" w:hAnsi="Verdana"/>
          <w:sz w:val="18"/>
          <w:szCs w:val="18"/>
        </w:rPr>
      </w:r>
      <w:r w:rsidR="00770C3F">
        <w:rPr>
          <w:rFonts w:ascii="Verdana" w:eastAsia="Arial Unicode MS" w:hAnsi="Verdana"/>
          <w:sz w:val="18"/>
          <w:szCs w:val="18"/>
        </w:rPr>
        <w:fldChar w:fldCharType="separate"/>
      </w:r>
      <w:r w:rsidRPr="00362F3A">
        <w:rPr>
          <w:rFonts w:ascii="Verdana" w:eastAsia="Arial Unicode MS" w:hAnsi="Verdana"/>
          <w:sz w:val="18"/>
          <w:szCs w:val="18"/>
        </w:rPr>
        <w:fldChar w:fldCharType="end"/>
      </w:r>
      <w:r w:rsidR="003F35D8" w:rsidRPr="00410F6F">
        <w:rPr>
          <w:rFonts w:ascii="Verdana" w:hAnsi="Verdana" w:cs="Tahoma"/>
          <w:sz w:val="19"/>
          <w:szCs w:val="19"/>
        </w:rPr>
        <w:t xml:space="preserve"> Precio.</w:t>
      </w:r>
    </w:p>
    <w:p w14:paraId="688CC058" w14:textId="77777777" w:rsidR="003F35D8" w:rsidRPr="00410F6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410F6F">
        <w:rPr>
          <w:rFonts w:ascii="Verdana" w:hAnsi="Verdana" w:cs="Tahoma"/>
          <w:sz w:val="19"/>
          <w:szCs w:val="19"/>
        </w:rPr>
        <w:fldChar w:fldCharType="begin">
          <w:ffData>
            <w:name w:val=""/>
            <w:enabled/>
            <w:calcOnExit w:val="0"/>
            <w:checkBox>
              <w:size w:val="24"/>
              <w:default w:val="0"/>
            </w:checkBox>
          </w:ffData>
        </w:fldChar>
      </w:r>
      <w:r w:rsidRPr="00410F6F">
        <w:rPr>
          <w:rFonts w:ascii="Verdana" w:hAnsi="Verdana" w:cs="Tahoma"/>
          <w:sz w:val="19"/>
          <w:szCs w:val="19"/>
        </w:rPr>
        <w:instrText xml:space="preserve"> FORMCHECKBOX </w:instrText>
      </w:r>
      <w:r w:rsidR="00770C3F">
        <w:rPr>
          <w:rFonts w:ascii="Verdana" w:hAnsi="Verdana" w:cs="Tahoma"/>
          <w:sz w:val="19"/>
          <w:szCs w:val="19"/>
        </w:rPr>
      </w:r>
      <w:r w:rsidR="00770C3F">
        <w:rPr>
          <w:rFonts w:ascii="Verdana" w:hAnsi="Verdana" w:cs="Tahoma"/>
          <w:sz w:val="19"/>
          <w:szCs w:val="19"/>
        </w:rPr>
        <w:fldChar w:fldCharType="separate"/>
      </w:r>
      <w:r w:rsidRPr="00410F6F">
        <w:rPr>
          <w:rFonts w:ascii="Verdana" w:hAnsi="Verdana" w:cs="Tahoma"/>
          <w:sz w:val="19"/>
          <w:szCs w:val="19"/>
        </w:rPr>
        <w:fldChar w:fldCharType="end"/>
      </w:r>
      <w:r w:rsidRPr="00410F6F">
        <w:rPr>
          <w:rFonts w:ascii="Verdana" w:hAnsi="Verdana" w:cs="Tahoma"/>
          <w:sz w:val="19"/>
          <w:szCs w:val="19"/>
        </w:rPr>
        <w:t xml:space="preserve"> Otro criterio basado en la rentabilidad:</w:t>
      </w:r>
    </w:p>
    <w:p w14:paraId="139E2054" w14:textId="38EE086E" w:rsidR="009760F6" w:rsidRPr="00410F6F" w:rsidRDefault="009760F6" w:rsidP="009A1326">
      <w:pPr>
        <w:pStyle w:val="Ttulo4"/>
        <w:ind w:right="-427"/>
        <w:rPr>
          <w:color w:val="4F81BD"/>
        </w:rPr>
      </w:pPr>
      <w:bookmarkStart w:id="414" w:name="_Toc41549198"/>
      <w:bookmarkStart w:id="415" w:name="_Toc45180537"/>
      <w:bookmarkStart w:id="416" w:name="_Toc48125624"/>
      <w:r w:rsidRPr="00410F6F">
        <w:t xml:space="preserve">22.2.- Existe una pluralidad de criterios de adjudicación: </w:t>
      </w:r>
      <w:r w:rsidR="00A35330">
        <w:rPr>
          <w:b w:val="0"/>
          <w:color w:val="0000FF"/>
        </w:rPr>
        <w:t>no</w:t>
      </w:r>
      <w:r w:rsidR="003F35D8" w:rsidRPr="00410F6F">
        <w:rPr>
          <w:b w:val="0"/>
          <w:color w:val="0000FF"/>
        </w:rPr>
        <w:t>.</w:t>
      </w:r>
      <w:bookmarkEnd w:id="414"/>
      <w:bookmarkEnd w:id="415"/>
      <w:bookmarkEnd w:id="416"/>
    </w:p>
    <w:p w14:paraId="344AEE30" w14:textId="4A471B95" w:rsidR="009760F6" w:rsidRPr="00410F6F" w:rsidRDefault="009760F6" w:rsidP="007934CF">
      <w:pPr>
        <w:pStyle w:val="Ttulo5"/>
        <w:ind w:right="-427"/>
        <w:rPr>
          <w:rFonts w:cs="Tahoma"/>
          <w:color w:val="4F81BD"/>
          <w:szCs w:val="19"/>
        </w:rPr>
      </w:pPr>
      <w:bookmarkStart w:id="417" w:name="_Toc45180538"/>
      <w:bookmarkStart w:id="418" w:name="_Toc48125625"/>
      <w:r w:rsidRPr="00410F6F">
        <w:rPr>
          <w:rFonts w:cs="Tahoma"/>
          <w:b/>
          <w:szCs w:val="19"/>
        </w:rPr>
        <w:t>22.2.1</w:t>
      </w:r>
      <w:bookmarkStart w:id="419" w:name="_Hlk181961092"/>
      <w:r w:rsidRPr="00410F6F">
        <w:rPr>
          <w:rFonts w:cs="Tahoma"/>
          <w:b/>
          <w:szCs w:val="19"/>
        </w:rPr>
        <w:t>.- Criterios cuya cuantificación depende de un juicio de valor:</w:t>
      </w:r>
      <w:r w:rsidRPr="00410F6F">
        <w:rPr>
          <w:rFonts w:cs="Tahoma"/>
          <w:color w:val="4F81BD"/>
          <w:szCs w:val="19"/>
        </w:rPr>
        <w:t xml:space="preserve"> </w:t>
      </w:r>
      <w:r w:rsidRPr="00410F6F">
        <w:rPr>
          <w:rFonts w:cs="Tahoma"/>
          <w:color w:val="0000FF"/>
          <w:szCs w:val="19"/>
        </w:rPr>
        <w:t>no</w:t>
      </w:r>
      <w:r w:rsidR="001936B7" w:rsidRPr="00410F6F">
        <w:rPr>
          <w:rFonts w:cs="Tahoma"/>
          <w:color w:val="0000FF"/>
          <w:szCs w:val="19"/>
        </w:rPr>
        <w:t>.</w:t>
      </w:r>
      <w:bookmarkEnd w:id="417"/>
      <w:bookmarkEnd w:id="418"/>
    </w:p>
    <w:p w14:paraId="676719EA" w14:textId="10AABA5A" w:rsidR="00B8186D" w:rsidRPr="008A6AC5" w:rsidRDefault="00B8186D" w:rsidP="00B8186D">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420" w:name="_Toc41549199"/>
      <w:bookmarkStart w:id="421" w:name="_Toc45180539"/>
      <w:bookmarkStart w:id="422" w:name="_Toc48125626"/>
      <w:r w:rsidRPr="008A6AC5">
        <w:rPr>
          <w:rFonts w:ascii="Verdana" w:hAnsi="Verdana" w:cs="Tahoma"/>
          <w:sz w:val="19"/>
          <w:szCs w:val="19"/>
        </w:rPr>
        <w:t>Criterio:</w:t>
      </w:r>
      <w:r>
        <w:rPr>
          <w:rFonts w:ascii="Verdana" w:hAnsi="Verdana" w:cs="Tahoma"/>
          <w:color w:val="0000FF"/>
          <w:sz w:val="19"/>
          <w:szCs w:val="19"/>
        </w:rPr>
        <w:t xml:space="preserve"> </w:t>
      </w:r>
    </w:p>
    <w:p w14:paraId="795A0D1B" w14:textId="40C6C49E" w:rsidR="00B8186D" w:rsidRPr="00986DC3"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p>
    <w:p w14:paraId="2BD9D036" w14:textId="3B59A297" w:rsidR="00B8186D" w:rsidRDefault="00B8186D" w:rsidP="00B8186D">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4D10DEF8" w14:textId="77777777" w:rsidR="00446BCB" w:rsidRDefault="00446BCB" w:rsidP="00446BCB">
      <w:pPr>
        <w:pStyle w:val="Ttulo5"/>
        <w:ind w:right="-427"/>
        <w:rPr>
          <w:color w:val="0000FF"/>
        </w:rPr>
      </w:pPr>
      <w:bookmarkStart w:id="423" w:name="_Toc41549200"/>
      <w:bookmarkStart w:id="424" w:name="_Toc45180540"/>
      <w:bookmarkStart w:id="425" w:name="_Toc48125627"/>
      <w:bookmarkEnd w:id="419"/>
      <w:bookmarkEnd w:id="420"/>
      <w:bookmarkEnd w:id="421"/>
      <w:bookmarkEnd w:id="422"/>
      <w:r w:rsidRPr="002029AF">
        <w:rPr>
          <w:b/>
        </w:rPr>
        <w:t>22.2.2.- Criterios evaluables de forma automática mediante aplicación de fórmulas:</w:t>
      </w:r>
      <w:r>
        <w:rPr>
          <w:b/>
        </w:rPr>
        <w:t xml:space="preserve"> </w:t>
      </w:r>
      <w:r w:rsidRPr="00380BD4">
        <w:rPr>
          <w:color w:val="0000FF"/>
        </w:rPr>
        <w:t>sí.</w:t>
      </w:r>
    </w:p>
    <w:p w14:paraId="1B46ADC2" w14:textId="7813E0A3" w:rsidR="00446BCB" w:rsidRPr="008A6AC5" w:rsidRDefault="00446BCB" w:rsidP="00446BCB">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sidRPr="00DD7FAE">
        <w:rPr>
          <w:rFonts w:ascii="Verdana" w:hAnsi="Verdana" w:cs="Tahoma"/>
          <w:b/>
          <w:color w:val="0000FF"/>
          <w:sz w:val="19"/>
          <w:szCs w:val="19"/>
        </w:rPr>
        <w:t>pr</w:t>
      </w:r>
      <w:r w:rsidR="00A35330">
        <w:rPr>
          <w:rFonts w:ascii="Verdana" w:hAnsi="Verdana" w:cs="Tahoma"/>
          <w:b/>
          <w:color w:val="0000FF"/>
          <w:sz w:val="19"/>
          <w:szCs w:val="19"/>
        </w:rPr>
        <w:t>ecio</w:t>
      </w:r>
      <w:r w:rsidRPr="00DD7FAE">
        <w:rPr>
          <w:rFonts w:ascii="Verdana" w:hAnsi="Verdana" w:cs="Tahoma"/>
          <w:b/>
          <w:color w:val="0000FF"/>
          <w:sz w:val="19"/>
          <w:szCs w:val="19"/>
        </w:rPr>
        <w:t>.</w:t>
      </w:r>
      <w:r w:rsidR="00E25592">
        <w:rPr>
          <w:rFonts w:ascii="Verdana" w:hAnsi="Verdana" w:cs="Tahoma"/>
          <w:b/>
          <w:color w:val="0000FF"/>
          <w:sz w:val="19"/>
          <w:szCs w:val="19"/>
        </w:rPr>
        <w:t xml:space="preserve"> Licitador con menor precio ponderado</w:t>
      </w:r>
    </w:p>
    <w:p w14:paraId="0184A0E8" w14:textId="296E5459" w:rsidR="00446BCB" w:rsidRPr="00986DC3" w:rsidRDefault="00446BCB" w:rsidP="00446BCB">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sidR="00A35330">
        <w:rPr>
          <w:rFonts w:ascii="Verdana" w:hAnsi="Verdana" w:cs="Tahoma"/>
          <w:b/>
          <w:color w:val="0000FF"/>
          <w:sz w:val="19"/>
          <w:szCs w:val="19"/>
        </w:rPr>
        <w:t xml:space="preserve">100 </w:t>
      </w:r>
      <w:r w:rsidRPr="00DD7FAE">
        <w:rPr>
          <w:rFonts w:ascii="Verdana" w:hAnsi="Verdana" w:cs="Tahoma"/>
          <w:b/>
          <w:color w:val="0000FF"/>
          <w:sz w:val="19"/>
          <w:szCs w:val="19"/>
        </w:rPr>
        <w:t>puntos.</w:t>
      </w:r>
    </w:p>
    <w:p w14:paraId="581D84F3" w14:textId="3B27EC98" w:rsidR="00446BCB" w:rsidRPr="00A35330" w:rsidRDefault="00446BCB" w:rsidP="00446BCB">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7F823F9B" w14:textId="77777777" w:rsidR="00446BCB" w:rsidRDefault="00446BCB" w:rsidP="00446BCB">
      <w:pPr>
        <w:pStyle w:val="Prrafodelista"/>
        <w:tabs>
          <w:tab w:val="left" w:pos="0"/>
          <w:tab w:val="left" w:pos="1400"/>
        </w:tabs>
        <w:ind w:left="1400" w:right="-318"/>
        <w:jc w:val="both"/>
        <w:rPr>
          <w:rFonts w:ascii="Verdana" w:hAnsi="Verdana" w:cs="Tahoma"/>
          <w:color w:val="0000FF"/>
          <w:sz w:val="19"/>
          <w:szCs w:val="19"/>
        </w:rPr>
      </w:pPr>
    </w:p>
    <w:p w14:paraId="3355C7A8" w14:textId="77777777" w:rsidR="00E25592" w:rsidRDefault="00E25592" w:rsidP="00E25592">
      <w:pPr>
        <w:pStyle w:val="Prrafodelista"/>
        <w:tabs>
          <w:tab w:val="left" w:pos="0"/>
          <w:tab w:val="left" w:pos="1400"/>
        </w:tabs>
        <w:ind w:left="1400" w:right="-318"/>
        <w:jc w:val="both"/>
        <w:rPr>
          <w:rFonts w:ascii="Verdana" w:hAnsi="Verdana" w:cs="Tahoma"/>
          <w:color w:val="0D0DD9"/>
          <w:sz w:val="20"/>
          <w:szCs w:val="20"/>
        </w:rPr>
      </w:pPr>
      <w:r w:rsidRPr="007C689E">
        <w:rPr>
          <w:rFonts w:ascii="Verdana" w:hAnsi="Verdana" w:cs="Tahoma"/>
          <w:color w:val="0D0DD9"/>
          <w:sz w:val="20"/>
          <w:szCs w:val="20"/>
        </w:rPr>
        <w:t>Se aplicará la siguiente fórmula:</w:t>
      </w:r>
    </w:p>
    <w:p w14:paraId="7CD94714" w14:textId="77777777" w:rsidR="00E25592" w:rsidRDefault="00E25592" w:rsidP="00E25592">
      <w:pPr>
        <w:pStyle w:val="Prrafodelista"/>
        <w:tabs>
          <w:tab w:val="left" w:pos="0"/>
          <w:tab w:val="left" w:pos="1400"/>
        </w:tabs>
        <w:ind w:left="1400" w:right="-318"/>
        <w:jc w:val="both"/>
        <w:rPr>
          <w:rFonts w:ascii="Verdana" w:hAnsi="Verdana" w:cs="Tahoma"/>
          <w:color w:val="0D0DD9"/>
          <w:sz w:val="20"/>
          <w:szCs w:val="20"/>
        </w:rPr>
      </w:pPr>
    </w:p>
    <w:p w14:paraId="3688BC4F" w14:textId="77777777" w:rsidR="00E25592" w:rsidRPr="00957CAD" w:rsidRDefault="00E25592" w:rsidP="00E25592">
      <w:pPr>
        <w:pStyle w:val="Prrafodelista"/>
        <w:tabs>
          <w:tab w:val="left" w:pos="0"/>
          <w:tab w:val="left" w:pos="1400"/>
        </w:tabs>
        <w:ind w:left="1400" w:right="-318"/>
        <w:jc w:val="both"/>
        <w:rPr>
          <w:rFonts w:ascii="Verdana" w:hAnsi="Verdana" w:cs="Tahoma"/>
          <w:i/>
          <w:color w:val="0D0DD9"/>
          <w:sz w:val="20"/>
          <w:szCs w:val="20"/>
        </w:rPr>
      </w:pPr>
      <w:r w:rsidRPr="00957CAD">
        <w:rPr>
          <w:rFonts w:ascii="Verdana" w:hAnsi="Verdana" w:cs="Tahoma"/>
          <w:i/>
          <w:color w:val="0D0DD9"/>
          <w:sz w:val="20"/>
          <w:szCs w:val="20"/>
        </w:rPr>
        <w:tab/>
      </w:r>
      <w:r w:rsidRPr="00957CAD">
        <w:rPr>
          <w:rFonts w:ascii="Verdana" w:hAnsi="Verdana" w:cs="Tahoma"/>
          <w:i/>
          <w:color w:val="0D0DD9"/>
          <w:sz w:val="20"/>
          <w:szCs w:val="20"/>
        </w:rPr>
        <w:tab/>
      </w:r>
      <w:r w:rsidRPr="00957CAD">
        <w:rPr>
          <w:rFonts w:ascii="Verdana" w:hAnsi="Verdana" w:cs="Tahoma"/>
          <w:i/>
          <w:color w:val="0D0DD9"/>
          <w:sz w:val="20"/>
          <w:szCs w:val="20"/>
        </w:rPr>
        <w:tab/>
      </w:r>
      <w:r w:rsidRPr="00957CAD">
        <w:rPr>
          <w:rFonts w:ascii="Verdana" w:hAnsi="Verdana" w:cs="Tahoma"/>
          <w:i/>
          <w:color w:val="0D0DD9"/>
          <w:sz w:val="20"/>
          <w:szCs w:val="20"/>
        </w:rPr>
        <w:tab/>
        <w:t>Pm</w:t>
      </w:r>
    </w:p>
    <w:p w14:paraId="36ACE7DC" w14:textId="77777777" w:rsidR="00E25592" w:rsidRPr="00957CAD" w:rsidRDefault="00E25592" w:rsidP="00E25592">
      <w:pPr>
        <w:ind w:left="1068" w:right="3986"/>
        <w:jc w:val="both"/>
        <w:rPr>
          <w:rFonts w:ascii="Verdana" w:hAnsi="Verdana"/>
          <w:i/>
          <w:color w:val="0000FF"/>
          <w:sz w:val="18"/>
          <w:szCs w:val="18"/>
          <w:lang w:eastAsia="en-US"/>
        </w:rPr>
      </w:pPr>
      <w:r>
        <w:rPr>
          <w:rFonts w:ascii="Verdana" w:hAnsi="Verdana"/>
          <w:i/>
          <w:color w:val="0000FF"/>
          <w:sz w:val="18"/>
          <w:szCs w:val="18"/>
          <w:lang w:eastAsia="en-US"/>
        </w:rPr>
        <w:t xml:space="preserve">              Vi</w:t>
      </w:r>
      <w:r w:rsidRPr="00957CAD">
        <w:rPr>
          <w:rFonts w:ascii="Verdana" w:hAnsi="Verdana"/>
          <w:i/>
          <w:color w:val="0000FF"/>
          <w:sz w:val="18"/>
          <w:szCs w:val="18"/>
          <w:lang w:eastAsia="en-US"/>
        </w:rPr>
        <w:t xml:space="preserve"> =  100 x -----</w:t>
      </w:r>
    </w:p>
    <w:p w14:paraId="2247AF80" w14:textId="77777777" w:rsidR="00E25592" w:rsidRPr="00957CAD" w:rsidRDefault="00E25592" w:rsidP="00E25592">
      <w:pPr>
        <w:ind w:left="1068" w:right="3986"/>
        <w:jc w:val="both"/>
        <w:rPr>
          <w:rFonts w:ascii="Verdana" w:hAnsi="Verdana"/>
          <w:i/>
          <w:color w:val="0000FF"/>
          <w:sz w:val="18"/>
          <w:szCs w:val="18"/>
          <w:lang w:eastAsia="en-US"/>
        </w:rPr>
      </w:pPr>
      <w:r w:rsidRPr="00957CAD">
        <w:rPr>
          <w:rFonts w:ascii="Verdana" w:hAnsi="Verdana"/>
          <w:i/>
          <w:color w:val="0000FF"/>
          <w:sz w:val="18"/>
          <w:szCs w:val="18"/>
          <w:lang w:eastAsia="en-US"/>
        </w:rPr>
        <w:tab/>
      </w:r>
      <w:r w:rsidRPr="00957CAD">
        <w:rPr>
          <w:rFonts w:ascii="Verdana" w:hAnsi="Verdana"/>
          <w:i/>
          <w:color w:val="0000FF"/>
          <w:sz w:val="18"/>
          <w:szCs w:val="18"/>
          <w:lang w:eastAsia="en-US"/>
        </w:rPr>
        <w:tab/>
      </w:r>
      <w:r w:rsidRPr="00957CAD">
        <w:rPr>
          <w:rFonts w:ascii="Verdana" w:hAnsi="Verdana"/>
          <w:i/>
          <w:color w:val="0000FF"/>
          <w:sz w:val="18"/>
          <w:szCs w:val="18"/>
          <w:lang w:eastAsia="en-US"/>
        </w:rPr>
        <w:tab/>
        <w:t xml:space="preserve">           P</w:t>
      </w:r>
      <w:r>
        <w:rPr>
          <w:rFonts w:ascii="Verdana" w:hAnsi="Verdana"/>
          <w:i/>
          <w:color w:val="0000FF"/>
          <w:sz w:val="18"/>
          <w:szCs w:val="18"/>
          <w:lang w:eastAsia="en-US"/>
        </w:rPr>
        <w:t>i</w:t>
      </w:r>
    </w:p>
    <w:p w14:paraId="33248D67" w14:textId="77777777" w:rsidR="00E25592" w:rsidRPr="00957CAD" w:rsidRDefault="00E25592" w:rsidP="00E25592">
      <w:pPr>
        <w:tabs>
          <w:tab w:val="left" w:pos="1400"/>
        </w:tabs>
        <w:ind w:left="1068"/>
        <w:jc w:val="both"/>
        <w:rPr>
          <w:rFonts w:ascii="Verdana" w:hAnsi="Verdana"/>
          <w:color w:val="0000FF"/>
          <w:sz w:val="18"/>
          <w:szCs w:val="18"/>
          <w:lang w:eastAsia="en-US"/>
        </w:rPr>
      </w:pPr>
      <w:r w:rsidRPr="00957CAD">
        <w:rPr>
          <w:rFonts w:ascii="Verdana" w:hAnsi="Verdana"/>
          <w:color w:val="0000FF"/>
          <w:sz w:val="18"/>
          <w:szCs w:val="18"/>
          <w:lang w:eastAsia="en-US"/>
        </w:rPr>
        <w:t>Siendo:</w:t>
      </w:r>
    </w:p>
    <w:p w14:paraId="1C518256" w14:textId="77777777" w:rsidR="00E25592" w:rsidRDefault="00E25592" w:rsidP="00E25592">
      <w:pPr>
        <w:tabs>
          <w:tab w:val="left" w:pos="1400"/>
        </w:tabs>
        <w:ind w:left="1068"/>
        <w:jc w:val="both"/>
        <w:rPr>
          <w:rFonts w:ascii="Verdana" w:hAnsi="Verdana"/>
          <w:color w:val="0000FF"/>
          <w:sz w:val="18"/>
          <w:szCs w:val="18"/>
          <w:lang w:eastAsia="en-US"/>
        </w:rPr>
      </w:pPr>
    </w:p>
    <w:p w14:paraId="7E01CF84" w14:textId="77777777" w:rsidR="00E25592" w:rsidRPr="00957CAD" w:rsidRDefault="00E25592" w:rsidP="00E25592">
      <w:pPr>
        <w:tabs>
          <w:tab w:val="left" w:pos="1400"/>
        </w:tabs>
        <w:ind w:left="1068"/>
        <w:jc w:val="both"/>
        <w:rPr>
          <w:rFonts w:ascii="Verdana" w:hAnsi="Verdana"/>
          <w:color w:val="0000FF"/>
          <w:sz w:val="18"/>
          <w:szCs w:val="18"/>
          <w:lang w:eastAsia="en-US"/>
        </w:rPr>
      </w:pPr>
      <w:r>
        <w:rPr>
          <w:rFonts w:ascii="Verdana" w:hAnsi="Verdana"/>
          <w:color w:val="0000FF"/>
          <w:sz w:val="18"/>
          <w:szCs w:val="18"/>
          <w:lang w:eastAsia="en-US"/>
        </w:rPr>
        <w:t>Vi: Valoración licitador i</w:t>
      </w:r>
    </w:p>
    <w:p w14:paraId="2682F696" w14:textId="77777777" w:rsidR="00E25592" w:rsidRPr="00957CAD" w:rsidRDefault="00E25592" w:rsidP="00E25592">
      <w:pPr>
        <w:tabs>
          <w:tab w:val="left" w:pos="1400"/>
        </w:tabs>
        <w:ind w:left="1068"/>
        <w:jc w:val="both"/>
        <w:rPr>
          <w:rFonts w:ascii="Verdana" w:hAnsi="Verdana"/>
          <w:color w:val="0000FF"/>
          <w:sz w:val="18"/>
          <w:szCs w:val="18"/>
          <w:lang w:eastAsia="en-US"/>
        </w:rPr>
      </w:pPr>
      <w:r w:rsidRPr="00957CAD">
        <w:rPr>
          <w:rFonts w:ascii="Verdana" w:hAnsi="Verdana"/>
          <w:color w:val="0000FF"/>
          <w:sz w:val="18"/>
          <w:szCs w:val="18"/>
          <w:lang w:eastAsia="en-US"/>
        </w:rPr>
        <w:t>P</w:t>
      </w:r>
      <w:r>
        <w:rPr>
          <w:rFonts w:ascii="Verdana" w:hAnsi="Verdana"/>
          <w:color w:val="0000FF"/>
          <w:sz w:val="18"/>
          <w:szCs w:val="18"/>
          <w:lang w:eastAsia="en-US"/>
        </w:rPr>
        <w:t>i: Precio medio ponderado licitador i</w:t>
      </w:r>
      <w:r w:rsidRPr="00957CAD">
        <w:rPr>
          <w:rFonts w:ascii="Verdana" w:hAnsi="Verdana"/>
          <w:color w:val="0000FF"/>
          <w:sz w:val="18"/>
          <w:szCs w:val="18"/>
          <w:lang w:eastAsia="en-US"/>
        </w:rPr>
        <w:t>.</w:t>
      </w:r>
    </w:p>
    <w:p w14:paraId="093AA73F" w14:textId="77777777" w:rsidR="00E25592" w:rsidRPr="00957CAD" w:rsidRDefault="00E25592" w:rsidP="00E25592">
      <w:pPr>
        <w:tabs>
          <w:tab w:val="left" w:pos="1400"/>
        </w:tabs>
        <w:ind w:left="1068"/>
        <w:jc w:val="both"/>
        <w:rPr>
          <w:rFonts w:ascii="Verdana" w:hAnsi="Verdana"/>
          <w:color w:val="0000FF"/>
          <w:sz w:val="18"/>
          <w:szCs w:val="18"/>
          <w:lang w:eastAsia="en-US"/>
        </w:rPr>
      </w:pPr>
      <w:r w:rsidRPr="00957CAD">
        <w:rPr>
          <w:rFonts w:ascii="Verdana" w:hAnsi="Verdana"/>
          <w:color w:val="0000FF"/>
          <w:sz w:val="18"/>
          <w:szCs w:val="18"/>
          <w:lang w:eastAsia="en-US"/>
        </w:rPr>
        <w:t>Pm: Menor precio medio ponderado ofertado.</w:t>
      </w:r>
    </w:p>
    <w:p w14:paraId="2A2ECBB1" w14:textId="77777777" w:rsidR="00E25592" w:rsidRPr="00957CAD" w:rsidRDefault="00E25592" w:rsidP="00E25592">
      <w:pPr>
        <w:tabs>
          <w:tab w:val="left" w:pos="1400"/>
        </w:tabs>
        <w:ind w:left="1068"/>
        <w:jc w:val="both"/>
        <w:rPr>
          <w:rFonts w:ascii="Verdana" w:hAnsi="Verdana"/>
          <w:b/>
          <w:color w:val="0000FF"/>
          <w:sz w:val="18"/>
          <w:szCs w:val="18"/>
          <w:lang w:eastAsia="en-US"/>
        </w:rPr>
      </w:pPr>
    </w:p>
    <w:p w14:paraId="6AD4AC60" w14:textId="6A372B23" w:rsidR="00E25592" w:rsidRDefault="00E25592" w:rsidP="00E25592">
      <w:pPr>
        <w:ind w:left="709"/>
        <w:contextualSpacing/>
        <w:jc w:val="both"/>
        <w:rPr>
          <w:rFonts w:ascii="Verdana" w:hAnsi="Verdana"/>
          <w:color w:val="0000FF"/>
          <w:sz w:val="18"/>
          <w:szCs w:val="18"/>
          <w:lang w:eastAsia="en-US"/>
        </w:rPr>
      </w:pPr>
      <w:r w:rsidRPr="00957CAD">
        <w:rPr>
          <w:rFonts w:ascii="Verdana" w:hAnsi="Verdana"/>
          <w:color w:val="0000FF"/>
          <w:sz w:val="18"/>
          <w:szCs w:val="18"/>
          <w:lang w:eastAsia="en-US"/>
        </w:rPr>
        <w:t xml:space="preserve">El cálculo del precio medio se realizará sobre los precios unitarios de los materiales que se relacionan en el modelo de proposición económica </w:t>
      </w:r>
      <w:r>
        <w:rPr>
          <w:rFonts w:ascii="Verdana" w:hAnsi="Verdana"/>
          <w:color w:val="0000FF"/>
          <w:sz w:val="18"/>
          <w:szCs w:val="18"/>
          <w:lang w:eastAsia="en-US"/>
        </w:rPr>
        <w:t xml:space="preserve">conforme a la tabla Excel que se adjunta, </w:t>
      </w:r>
      <w:r w:rsidRPr="00957CAD">
        <w:rPr>
          <w:rFonts w:ascii="Verdana" w:hAnsi="Verdana"/>
          <w:color w:val="0000FF"/>
          <w:sz w:val="18"/>
          <w:szCs w:val="18"/>
          <w:lang w:eastAsia="en-US"/>
        </w:rPr>
        <w:t xml:space="preserve">y con </w:t>
      </w:r>
      <w:r>
        <w:rPr>
          <w:rFonts w:ascii="Verdana" w:hAnsi="Verdana"/>
          <w:color w:val="0000FF"/>
          <w:sz w:val="18"/>
          <w:szCs w:val="18"/>
          <w:lang w:eastAsia="en-US"/>
        </w:rPr>
        <w:t>los coeficientes de ponderación indicados para cada uno de ellos, en el modelo de proposición económica.</w:t>
      </w:r>
    </w:p>
    <w:p w14:paraId="617EC3B1" w14:textId="79EA7F14" w:rsidR="00356BBC" w:rsidRPr="00B027ED" w:rsidRDefault="00356BBC" w:rsidP="00E25592">
      <w:pPr>
        <w:ind w:left="709"/>
        <w:contextualSpacing/>
        <w:jc w:val="both"/>
        <w:rPr>
          <w:rFonts w:ascii="Verdana" w:hAnsi="Verdana"/>
          <w:b/>
          <w:color w:val="0000FF"/>
          <w:sz w:val="20"/>
          <w:szCs w:val="20"/>
          <w:lang w:val="es-ES_tradnl" w:eastAsia="en-US"/>
        </w:rPr>
      </w:pPr>
      <w:r w:rsidRPr="00B027ED">
        <w:rPr>
          <w:rFonts w:ascii="Verdana" w:hAnsi="Verdana"/>
          <w:color w:val="0000FF"/>
          <w:sz w:val="18"/>
          <w:szCs w:val="18"/>
          <w:lang w:eastAsia="en-US"/>
        </w:rPr>
        <w:t>Los tipos de productos seleccionados para la valoración, y que son los que deben ser ofertados obligatoriamente, son los más representativo</w:t>
      </w:r>
      <w:r w:rsidR="00E841DA" w:rsidRPr="00B027ED">
        <w:rPr>
          <w:rFonts w:ascii="Verdana" w:hAnsi="Verdana"/>
          <w:color w:val="0000FF"/>
          <w:sz w:val="18"/>
          <w:szCs w:val="18"/>
          <w:lang w:eastAsia="en-US"/>
        </w:rPr>
        <w:t>s</w:t>
      </w:r>
      <w:r w:rsidRPr="00B027ED">
        <w:rPr>
          <w:rFonts w:ascii="Verdana" w:hAnsi="Verdana"/>
          <w:color w:val="0000FF"/>
          <w:sz w:val="18"/>
          <w:szCs w:val="18"/>
          <w:lang w:eastAsia="en-US"/>
        </w:rPr>
        <w:t>, puesto que corresponden con los consumos realizados</w:t>
      </w:r>
      <w:r w:rsidR="00B027ED">
        <w:rPr>
          <w:rFonts w:ascii="Verdana" w:hAnsi="Verdana"/>
          <w:color w:val="0000FF"/>
          <w:sz w:val="18"/>
          <w:szCs w:val="18"/>
          <w:lang w:eastAsia="en-US"/>
        </w:rPr>
        <w:t xml:space="preserve"> habitualmente</w:t>
      </w:r>
      <w:r w:rsidRPr="00B027ED">
        <w:rPr>
          <w:rFonts w:ascii="Verdana" w:hAnsi="Verdana"/>
          <w:color w:val="0000FF"/>
          <w:sz w:val="18"/>
          <w:szCs w:val="18"/>
          <w:lang w:eastAsia="en-US"/>
        </w:rPr>
        <w:t>.</w:t>
      </w:r>
    </w:p>
    <w:p w14:paraId="250FEBA8" w14:textId="6541B2A5" w:rsidR="00E25592" w:rsidRDefault="00E25592" w:rsidP="00A35330">
      <w:pPr>
        <w:ind w:left="709"/>
        <w:contextualSpacing/>
        <w:jc w:val="both"/>
        <w:rPr>
          <w:rFonts w:ascii="Verdana" w:hAnsi="Verdana"/>
          <w:b/>
          <w:color w:val="0000FF"/>
          <w:sz w:val="20"/>
          <w:szCs w:val="20"/>
          <w:lang w:val="es-ES_tradnl" w:eastAsia="en-US"/>
        </w:rPr>
      </w:pPr>
    </w:p>
    <w:p w14:paraId="78F21608" w14:textId="77777777" w:rsidR="00E25592" w:rsidRPr="000F4303" w:rsidRDefault="00E25592" w:rsidP="00E25592">
      <w:pPr>
        <w:ind w:left="1418"/>
        <w:rPr>
          <w:rFonts w:ascii="Verdana" w:hAnsi="Verdana" w:cs="Tahoma"/>
          <w:b/>
          <w:color w:val="0000FF"/>
          <w:sz w:val="19"/>
          <w:szCs w:val="19"/>
        </w:rPr>
      </w:pPr>
      <w:r w:rsidRPr="000F4303">
        <w:rPr>
          <w:rFonts w:ascii="Verdana" w:hAnsi="Verdana" w:cs="Tahoma"/>
          <w:b/>
          <w:color w:val="0000FF"/>
          <w:sz w:val="19"/>
          <w:szCs w:val="19"/>
        </w:rPr>
        <w:t>TOTAL PARA ESTE GRUPO: 100 PUNTOS</w:t>
      </w:r>
    </w:p>
    <w:p w14:paraId="246F5A41" w14:textId="77777777" w:rsidR="00E25592" w:rsidRDefault="00E25592" w:rsidP="00A35330">
      <w:pPr>
        <w:ind w:left="709"/>
        <w:contextualSpacing/>
        <w:jc w:val="both"/>
        <w:rPr>
          <w:rFonts w:ascii="Verdana" w:hAnsi="Verdana"/>
          <w:b/>
          <w:color w:val="0000FF"/>
          <w:sz w:val="20"/>
          <w:szCs w:val="20"/>
          <w:lang w:val="es-ES_tradnl" w:eastAsia="en-US"/>
        </w:rPr>
      </w:pPr>
    </w:p>
    <w:p w14:paraId="52C355A0" w14:textId="03A095E6" w:rsidR="009760F6" w:rsidRPr="00410F6F" w:rsidRDefault="009760F6" w:rsidP="009A1326">
      <w:pPr>
        <w:pStyle w:val="Ttulo4"/>
        <w:ind w:right="-427"/>
        <w:rPr>
          <w:b w:val="0"/>
          <w:color w:val="0000FF"/>
        </w:rPr>
      </w:pPr>
      <w:r w:rsidRPr="00410F6F">
        <w:t>22.3.- Ofertas anormalmente bajas</w:t>
      </w:r>
      <w:r w:rsidRPr="00410F6F">
        <w:rPr>
          <w:b w:val="0"/>
          <w:color w:val="0000FF"/>
        </w:rPr>
        <w:t>: se establecen los siguientes parámetros o límites para su apreciación:</w:t>
      </w:r>
      <w:bookmarkEnd w:id="423"/>
      <w:bookmarkEnd w:id="424"/>
      <w:bookmarkEnd w:id="425"/>
    </w:p>
    <w:p w14:paraId="2AB8C0BB" w14:textId="67CDC1D7" w:rsidR="00A24AC8" w:rsidRPr="00410F6F" w:rsidRDefault="009A1326" w:rsidP="007934CF">
      <w:pPr>
        <w:pStyle w:val="Ttulo5"/>
        <w:ind w:right="-427"/>
        <w:rPr>
          <w:i/>
          <w:szCs w:val="19"/>
        </w:rPr>
      </w:pPr>
      <w:bookmarkStart w:id="426" w:name="_Toc45180541"/>
      <w:bookmarkStart w:id="427" w:name="_Toc48125628"/>
      <w:r w:rsidRPr="00410F6F">
        <w:rPr>
          <w:b/>
          <w:szCs w:val="19"/>
        </w:rPr>
        <w:t xml:space="preserve">22.3.1.- </w:t>
      </w:r>
      <w:r w:rsidR="00A24AC8" w:rsidRPr="00410F6F">
        <w:rPr>
          <w:b/>
          <w:szCs w:val="19"/>
        </w:rPr>
        <w:t>En cuanto al precio:</w:t>
      </w:r>
      <w:r w:rsidR="00A24AC8" w:rsidRPr="00410F6F">
        <w:rPr>
          <w:i/>
          <w:szCs w:val="19"/>
        </w:rPr>
        <w:t xml:space="preserve"> </w:t>
      </w:r>
      <w:r w:rsidR="00E466A6">
        <w:rPr>
          <w:color w:val="0000FF"/>
          <w:szCs w:val="19"/>
        </w:rPr>
        <w:t>las establecidas en el Reglamento General de la Ley de Contratos de las Administraciones Públicas.</w:t>
      </w:r>
      <w:bookmarkEnd w:id="426"/>
      <w:bookmarkEnd w:id="427"/>
    </w:p>
    <w:p w14:paraId="0CC6851A" w14:textId="77777777" w:rsidR="00A24AC8" w:rsidRPr="00410F6F" w:rsidRDefault="00A24AC8" w:rsidP="009A1326">
      <w:pPr>
        <w:spacing w:before="120" w:after="120"/>
        <w:ind w:left="1418" w:right="-427"/>
        <w:jc w:val="both"/>
        <w:rPr>
          <w:rFonts w:ascii="Verdana" w:hAnsi="Verdana" w:cs="Tahoma"/>
          <w:sz w:val="19"/>
          <w:szCs w:val="19"/>
        </w:rPr>
      </w:pPr>
      <w:r w:rsidRPr="00410F6F">
        <w:rPr>
          <w:rFonts w:ascii="Verdana" w:hAnsi="Verdana"/>
          <w:b/>
          <w:sz w:val="19"/>
          <w:szCs w:val="19"/>
        </w:rPr>
        <w:t>Parámetros objetivos que permiten apreciar su carácter anormal:</w:t>
      </w:r>
      <w:r w:rsidRPr="00410F6F">
        <w:rPr>
          <w:rFonts w:ascii="Verdana" w:hAnsi="Verdana"/>
          <w:sz w:val="19"/>
          <w:szCs w:val="19"/>
        </w:rPr>
        <w:t xml:space="preserve"> </w:t>
      </w:r>
    </w:p>
    <w:p w14:paraId="3A8BEC42" w14:textId="2560B902" w:rsidR="00A24AC8" w:rsidRDefault="00A24AC8" w:rsidP="00E466A6">
      <w:pPr>
        <w:pStyle w:val="Ttulo5"/>
        <w:ind w:right="-427"/>
        <w:rPr>
          <w:b/>
          <w:szCs w:val="19"/>
        </w:rPr>
      </w:pPr>
      <w:bookmarkStart w:id="428" w:name="_Toc45180542"/>
      <w:bookmarkStart w:id="429" w:name="_Toc48125629"/>
      <w:r w:rsidRPr="00410F6F">
        <w:rPr>
          <w:b/>
          <w:szCs w:val="19"/>
        </w:rPr>
        <w:t>22.3.2.</w:t>
      </w:r>
      <w:r w:rsidR="009A1326" w:rsidRPr="00410F6F">
        <w:rPr>
          <w:b/>
          <w:szCs w:val="19"/>
        </w:rPr>
        <w:t xml:space="preserve">- </w:t>
      </w:r>
      <w:r w:rsidRPr="00410F6F">
        <w:rPr>
          <w:b/>
          <w:szCs w:val="19"/>
        </w:rPr>
        <w:t xml:space="preserve">En cuanto a la oferta considerada en su conjunto: </w:t>
      </w:r>
      <w:bookmarkEnd w:id="428"/>
      <w:bookmarkEnd w:id="429"/>
      <w:r w:rsidRPr="00410F6F">
        <w:rPr>
          <w:b/>
          <w:szCs w:val="19"/>
        </w:rPr>
        <w:t xml:space="preserve">Parámetros objetivos que permiten apreciar su carácter anormal: </w:t>
      </w:r>
    </w:p>
    <w:p w14:paraId="24F38249" w14:textId="77777777" w:rsidR="009760F6" w:rsidRPr="00410F6F" w:rsidRDefault="00723E28" w:rsidP="009A1326">
      <w:pPr>
        <w:pStyle w:val="Ttulo3"/>
        <w:ind w:right="-427"/>
        <w:rPr>
          <w:caps w:val="0"/>
        </w:rPr>
      </w:pPr>
      <w:bookmarkStart w:id="430" w:name="_Toc155181914"/>
      <w:r w:rsidRPr="00410F6F">
        <w:rPr>
          <w:caps w:val="0"/>
        </w:rPr>
        <w:t>23.- CRITERIOS ESPECÍFICOS DE DESEMPATE</w:t>
      </w:r>
      <w:bookmarkEnd w:id="430"/>
    </w:p>
    <w:p w14:paraId="2CD9E9FC" w14:textId="1C19AC7F" w:rsidR="0018161F" w:rsidRPr="00410F6F" w:rsidRDefault="0018161F" w:rsidP="0018161F">
      <w:pPr>
        <w:spacing w:before="120" w:after="120"/>
        <w:ind w:left="284"/>
      </w:pPr>
      <w:r w:rsidRPr="00410F6F">
        <w:rPr>
          <w:rFonts w:ascii="Verdana" w:hAnsi="Verdana"/>
          <w:color w:val="0000FF"/>
          <w:sz w:val="19"/>
        </w:rPr>
        <w:t>no se establecen</w:t>
      </w:r>
      <w:r w:rsidR="008E68E2" w:rsidRPr="00410F6F">
        <w:rPr>
          <w:rFonts w:ascii="Verdana" w:hAnsi="Verdana"/>
          <w:color w:val="0000FF"/>
          <w:sz w:val="19"/>
        </w:rPr>
        <w:t>.</w:t>
      </w:r>
    </w:p>
    <w:p w14:paraId="3EF23C9E" w14:textId="77777777" w:rsidR="009760F6" w:rsidRPr="00410F6F" w:rsidRDefault="009760F6" w:rsidP="009A1326">
      <w:pPr>
        <w:tabs>
          <w:tab w:val="left" w:pos="0"/>
          <w:tab w:val="left" w:pos="993"/>
          <w:tab w:val="left" w:pos="1100"/>
        </w:tabs>
        <w:spacing w:before="120" w:after="120"/>
        <w:ind w:left="284" w:right="-427"/>
        <w:jc w:val="both"/>
        <w:rPr>
          <w:rFonts w:ascii="Verdana" w:hAnsi="Verdana"/>
          <w:sz w:val="19"/>
          <w:szCs w:val="19"/>
        </w:rPr>
      </w:pPr>
      <w:r w:rsidRPr="00410F6F">
        <w:rPr>
          <w:rFonts w:ascii="Verdana" w:hAnsi="Verdana"/>
          <w:b/>
          <w:sz w:val="19"/>
          <w:szCs w:val="19"/>
        </w:rPr>
        <w:t>Documentación a aportar en caso de empate:</w:t>
      </w:r>
    </w:p>
    <w:p w14:paraId="6E0C4B98" w14:textId="77777777" w:rsidR="009760F6" w:rsidRPr="00410F6F" w:rsidRDefault="00723E28" w:rsidP="009A1326">
      <w:pPr>
        <w:pStyle w:val="Ttulo3"/>
        <w:ind w:right="-427"/>
      </w:pPr>
      <w:bookmarkStart w:id="431" w:name="_Toc155181915"/>
      <w:r w:rsidRPr="00410F6F">
        <w:rPr>
          <w:caps w:val="0"/>
        </w:rPr>
        <w:t>24.- DOCUMENTACIÓN A PRESENTAR EN CADA SOBRE</w:t>
      </w:r>
      <w:bookmarkEnd w:id="431"/>
    </w:p>
    <w:p w14:paraId="68BCEA05" w14:textId="77777777" w:rsidR="009760F6" w:rsidRPr="00410F6F" w:rsidRDefault="009760F6" w:rsidP="009A1326">
      <w:pPr>
        <w:pStyle w:val="Prrafodelista"/>
        <w:spacing w:before="120" w:after="120"/>
        <w:ind w:left="284" w:right="-427"/>
        <w:jc w:val="both"/>
        <w:rPr>
          <w:rFonts w:ascii="Verdana" w:hAnsi="Verdana" w:cs="Tahoma"/>
          <w:sz w:val="19"/>
          <w:szCs w:val="19"/>
        </w:rPr>
      </w:pPr>
      <w:r w:rsidRPr="00410F6F">
        <w:rPr>
          <w:rFonts w:ascii="Verdana" w:hAnsi="Verdana" w:cs="Tahoma"/>
          <w:sz w:val="19"/>
          <w:szCs w:val="19"/>
        </w:rPr>
        <w:t xml:space="preserve">Los documentos exigidos para tomar parte en el procedimiento se presentarán dentro de los </w:t>
      </w:r>
      <w:r w:rsidRPr="00410F6F">
        <w:rPr>
          <w:rFonts w:ascii="Verdana" w:hAnsi="Verdana" w:cs="Tahoma"/>
          <w:sz w:val="19"/>
          <w:szCs w:val="19"/>
          <w:u w:val="single"/>
        </w:rPr>
        <w:t>archivos electrónicos o sobres</w:t>
      </w:r>
      <w:r w:rsidRPr="00410F6F">
        <w:rPr>
          <w:rFonts w:ascii="Verdana" w:hAnsi="Verdana" w:cs="Tahoma"/>
          <w:sz w:val="19"/>
          <w:szCs w:val="19"/>
        </w:rPr>
        <w:t xml:space="preserve"> que se indican a continuación.</w:t>
      </w:r>
    </w:p>
    <w:p w14:paraId="326ABFEC" w14:textId="77777777" w:rsidR="0018161F" w:rsidRPr="00410F6F" w:rsidRDefault="00E461A7" w:rsidP="0018161F">
      <w:pPr>
        <w:pStyle w:val="Ttulo4"/>
        <w:ind w:right="-427"/>
        <w:rPr>
          <w:rFonts w:cs="sans-serif"/>
          <w:bCs/>
          <w:szCs w:val="19"/>
        </w:rPr>
      </w:pPr>
      <w:bookmarkStart w:id="432" w:name="_Toc45180545"/>
      <w:bookmarkStart w:id="433" w:name="_Toc48125632"/>
      <w:r w:rsidRPr="00410F6F">
        <w:t>24.1.- SOBRE A: DOCUMENTACIÓN ACREDITATIVA DEL CUMPLIMIENTO DE LOS REQUISITOS PREVIOS.</w:t>
      </w:r>
      <w:bookmarkEnd w:id="432"/>
      <w:bookmarkEnd w:id="433"/>
    </w:p>
    <w:p w14:paraId="44518F1C" w14:textId="77777777" w:rsidR="0018161F" w:rsidRPr="00410F6F" w:rsidRDefault="0018161F" w:rsidP="0018161F">
      <w:pPr>
        <w:pStyle w:val="Prrafodelista"/>
        <w:tabs>
          <w:tab w:val="left" w:pos="0"/>
        </w:tabs>
        <w:spacing w:before="120" w:after="120"/>
        <w:ind w:left="851" w:right="-427"/>
        <w:jc w:val="both"/>
        <w:rPr>
          <w:rFonts w:ascii="Verdana" w:hAnsi="Verdana" w:cs="Tahoma"/>
          <w:sz w:val="19"/>
          <w:szCs w:val="19"/>
        </w:rPr>
      </w:pPr>
      <w:r w:rsidRPr="00410F6F">
        <w:rPr>
          <w:rFonts w:ascii="Verdana" w:hAnsi="Verdana"/>
          <w:sz w:val="19"/>
        </w:rPr>
        <w:t xml:space="preserve">En este sobre se deben presentar los documentos que se indican en la cláusula 13.1 de condiciones generales. </w:t>
      </w:r>
    </w:p>
    <w:p w14:paraId="505BBAF3" w14:textId="77777777" w:rsidR="009409B9" w:rsidRDefault="009409B9" w:rsidP="009409B9">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 xml:space="preserve">- 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6A1FD5BD" w14:textId="77777777" w:rsidR="009409B9" w:rsidRDefault="009409B9" w:rsidP="009409B9">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 Anexo II.0.- Datos de carácter personal.</w:t>
      </w:r>
    </w:p>
    <w:p w14:paraId="07EBFEDD" w14:textId="1A50492D" w:rsidR="0018161F" w:rsidRPr="00410F6F" w:rsidRDefault="009409B9" w:rsidP="009409B9">
      <w:pPr>
        <w:pStyle w:val="Prrafodelista"/>
        <w:tabs>
          <w:tab w:val="left" w:pos="0"/>
        </w:tabs>
        <w:spacing w:before="120" w:after="120"/>
        <w:ind w:left="993" w:right="-427" w:hanging="142"/>
        <w:jc w:val="both"/>
        <w:rPr>
          <w:color w:val="0000FF"/>
        </w:rPr>
      </w:pPr>
      <w:r>
        <w:rPr>
          <w:rFonts w:ascii="Verdana" w:hAnsi="Verdana"/>
          <w:color w:val="0000FF"/>
          <w:sz w:val="19"/>
        </w:rPr>
        <w:t>- Anexo II.8.- Plan de igualdad o delitos o sanciones firmes por infracción grave en materia de prevención de igualdad de hombres y mujeres</w:t>
      </w:r>
      <w:r w:rsidR="0018161F" w:rsidRPr="00410F6F">
        <w:rPr>
          <w:rFonts w:ascii="Verdana" w:hAnsi="Verdana"/>
          <w:color w:val="0000FF"/>
          <w:sz w:val="19"/>
        </w:rPr>
        <w:t>.</w:t>
      </w:r>
    </w:p>
    <w:p w14:paraId="039D2806" w14:textId="77777777" w:rsidR="0018161F" w:rsidRPr="00410F6F" w:rsidRDefault="0018161F" w:rsidP="0018161F">
      <w:pPr>
        <w:pStyle w:val="Ttulo4"/>
      </w:pPr>
      <w:bookmarkStart w:id="434" w:name="_Toc45180546"/>
      <w:bookmarkStart w:id="435" w:name="_Toc48125633"/>
      <w:r w:rsidRPr="00410F6F">
        <w:t>24.2.- SOBRE B: OFERTA EVALUABLE AUTOMÁTICAMENTE A TRAVÉS DE FÓRMULAS.</w:t>
      </w:r>
      <w:bookmarkEnd w:id="434"/>
      <w:bookmarkEnd w:id="435"/>
    </w:p>
    <w:p w14:paraId="3F152973" w14:textId="77777777" w:rsidR="0018161F" w:rsidRPr="00410F6F" w:rsidRDefault="0018161F" w:rsidP="0018161F">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5E97EF0A" w14:textId="77777777" w:rsidR="00E25592" w:rsidRPr="003847C4" w:rsidRDefault="00E25592" w:rsidP="00E25592">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color w:val="0000FF"/>
          <w:sz w:val="19"/>
          <w:szCs w:val="19"/>
        </w:rPr>
      </w:pPr>
      <w:r w:rsidRPr="00513DD9">
        <w:rPr>
          <w:rFonts w:ascii="Verdana" w:hAnsi="Verdana"/>
          <w:color w:val="0000FF"/>
          <w:sz w:val="19"/>
        </w:rPr>
        <w:t xml:space="preserve">Oferta económica con arreglo al modelo que figura en el </w:t>
      </w:r>
      <w:r w:rsidRPr="003847C4">
        <w:rPr>
          <w:rFonts w:ascii="Verdana" w:hAnsi="Verdana"/>
          <w:b/>
          <w:color w:val="0000FF"/>
          <w:sz w:val="19"/>
        </w:rPr>
        <w:t xml:space="preserve">ANEXO III.1., y el </w:t>
      </w:r>
      <w:r w:rsidRPr="00C32FF7">
        <w:rPr>
          <w:rFonts w:ascii="Verdana" w:hAnsi="Verdana"/>
          <w:b/>
          <w:caps/>
          <w:color w:val="0000FF"/>
          <w:sz w:val="19"/>
        </w:rPr>
        <w:t>archivo</w:t>
      </w:r>
      <w:r w:rsidRPr="003847C4">
        <w:rPr>
          <w:rFonts w:ascii="Verdana" w:hAnsi="Verdana"/>
          <w:b/>
          <w:color w:val="0000FF"/>
          <w:sz w:val="19"/>
        </w:rPr>
        <w:t xml:space="preserve"> EXCEL ADJUNTO con los importes unitarios relacionados.</w:t>
      </w:r>
    </w:p>
    <w:p w14:paraId="2201629A" w14:textId="59F692C6" w:rsidR="00AB0325" w:rsidRPr="00410F6F" w:rsidRDefault="00AB0325" w:rsidP="00552B59">
      <w:pPr>
        <w:pStyle w:val="Prrafodelista"/>
        <w:shd w:val="clear" w:color="auto" w:fill="FFFFFF" w:themeFill="background1"/>
        <w:tabs>
          <w:tab w:val="left" w:pos="0"/>
          <w:tab w:val="left" w:pos="600"/>
        </w:tabs>
        <w:spacing w:before="120" w:after="120"/>
        <w:ind w:left="1418" w:right="-427"/>
        <w:jc w:val="both"/>
        <w:rPr>
          <w:rFonts w:ascii="Verdana" w:hAnsi="Verdana" w:cs="Tahoma"/>
          <w:sz w:val="19"/>
          <w:szCs w:val="19"/>
        </w:rPr>
      </w:pPr>
    </w:p>
    <w:p w14:paraId="085AB8F9" w14:textId="252DD286" w:rsidR="0018161F" w:rsidRPr="00410F6F" w:rsidRDefault="00E461A7" w:rsidP="00D21358">
      <w:pPr>
        <w:pStyle w:val="Ttulo4"/>
        <w:rPr>
          <w:rFonts w:cs="Tahoma"/>
          <w:b w:val="0"/>
          <w:color w:val="0000FF"/>
          <w:szCs w:val="19"/>
        </w:rPr>
      </w:pPr>
      <w:bookmarkStart w:id="436" w:name="_Toc45180547"/>
      <w:bookmarkStart w:id="437" w:name="_Toc48125634"/>
      <w:r w:rsidRPr="00410F6F">
        <w:t xml:space="preserve">24.3.- SOBRE C: OFERTA PARA CUYA EVALUACIÓN SE REQUIERE EFECTUAR UN JUICIO DE VALOR: </w:t>
      </w:r>
      <w:r w:rsidR="0018161F" w:rsidRPr="00410F6F">
        <w:rPr>
          <w:b w:val="0"/>
          <w:color w:val="0000FF"/>
        </w:rPr>
        <w:t>no</w:t>
      </w:r>
      <w:r w:rsidR="00D21358" w:rsidRPr="00410F6F">
        <w:rPr>
          <w:b w:val="0"/>
          <w:color w:val="0000FF"/>
        </w:rPr>
        <w:t>.</w:t>
      </w:r>
      <w:bookmarkEnd w:id="436"/>
      <w:bookmarkEnd w:id="437"/>
    </w:p>
    <w:p w14:paraId="1B76DF3B" w14:textId="77777777" w:rsidR="0018161F" w:rsidRPr="00410F6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410F6F">
        <w:rPr>
          <w:rFonts w:ascii="Verdana" w:hAnsi="Verdana"/>
          <w:sz w:val="19"/>
        </w:rPr>
        <w:t>En este sobre debe/n presentarse el/los siguiente/s documento/s:</w:t>
      </w:r>
    </w:p>
    <w:p w14:paraId="3A5EABC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Denominación documento:</w:t>
      </w:r>
    </w:p>
    <w:p w14:paraId="5CF1E1B7"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Criterio al que se asocia:</w:t>
      </w:r>
    </w:p>
    <w:p w14:paraId="466D0831"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Información o datos que se han de incluir en el documento:</w:t>
      </w:r>
    </w:p>
    <w:p w14:paraId="5FE00A0E" w14:textId="77777777" w:rsidR="00E3796E" w:rsidRPr="00410F6F" w:rsidRDefault="00E3796E" w:rsidP="003D5C3A">
      <w:pPr>
        <w:pStyle w:val="Prrafodelista"/>
        <w:numPr>
          <w:ilvl w:val="0"/>
          <w:numId w:val="93"/>
        </w:numPr>
        <w:tabs>
          <w:tab w:val="left" w:pos="0"/>
        </w:tabs>
        <w:spacing w:before="120" w:after="120"/>
        <w:ind w:left="1418" w:right="-427" w:hanging="284"/>
        <w:jc w:val="both"/>
        <w:rPr>
          <w:rFonts w:ascii="Verdana" w:hAnsi="Verdana" w:cs="Tahoma"/>
          <w:sz w:val="19"/>
          <w:szCs w:val="19"/>
        </w:rPr>
      </w:pPr>
      <w:r w:rsidRPr="00410F6F">
        <w:rPr>
          <w:rFonts w:ascii="Verdana" w:hAnsi="Verdana" w:cs="Tahoma"/>
          <w:sz w:val="19"/>
          <w:szCs w:val="19"/>
        </w:rPr>
        <w:t>Extensión:</w:t>
      </w:r>
    </w:p>
    <w:p w14:paraId="30EE9527" w14:textId="75EEF88A" w:rsidR="009760F6" w:rsidRPr="00410F6F" w:rsidRDefault="009760F6" w:rsidP="009A1326">
      <w:pPr>
        <w:pStyle w:val="Ttulo4"/>
        <w:ind w:right="-427"/>
        <w:rPr>
          <w:color w:val="0000FF"/>
        </w:rPr>
      </w:pPr>
      <w:bookmarkStart w:id="438" w:name="_Toc41549205"/>
      <w:bookmarkStart w:id="439" w:name="_Toc45180548"/>
      <w:bookmarkStart w:id="440" w:name="_Toc48125635"/>
      <w:r w:rsidRPr="00410F6F">
        <w:rPr>
          <w:caps/>
        </w:rPr>
        <w:t>24.</w:t>
      </w:r>
      <w:r w:rsidR="00E3796E" w:rsidRPr="00410F6F">
        <w:rPr>
          <w:caps/>
        </w:rPr>
        <w:t>4</w:t>
      </w:r>
      <w:r w:rsidRPr="00410F6F">
        <w:rPr>
          <w:caps/>
        </w:rPr>
        <w:t xml:space="preserve">.- </w:t>
      </w:r>
      <w:r w:rsidRPr="00410F6F">
        <w:t xml:space="preserve">Se admiten variantes: </w:t>
      </w:r>
      <w:r w:rsidRPr="00410F6F">
        <w:rPr>
          <w:b w:val="0"/>
          <w:color w:val="0000FF"/>
        </w:rPr>
        <w:t>no</w:t>
      </w:r>
      <w:r w:rsidR="00A24AC8" w:rsidRPr="00410F6F">
        <w:rPr>
          <w:b w:val="0"/>
          <w:color w:val="0000FF"/>
        </w:rPr>
        <w:t>.</w:t>
      </w:r>
      <w:bookmarkEnd w:id="438"/>
      <w:bookmarkEnd w:id="439"/>
      <w:bookmarkEnd w:id="440"/>
    </w:p>
    <w:p w14:paraId="4BDCB962" w14:textId="77777777" w:rsidR="009760F6" w:rsidRPr="00410F6F" w:rsidRDefault="009760F6" w:rsidP="009A1326">
      <w:pPr>
        <w:pStyle w:val="Ttulo5"/>
        <w:ind w:right="-427"/>
        <w:rPr>
          <w:b/>
        </w:rPr>
      </w:pPr>
      <w:bookmarkStart w:id="441" w:name="_Toc41549206"/>
      <w:bookmarkStart w:id="442" w:name="_Toc45180549"/>
      <w:bookmarkStart w:id="443" w:name="_Toc48125636"/>
      <w:r w:rsidRPr="00410F6F">
        <w:rPr>
          <w:b/>
        </w:rPr>
        <w:t>24.</w:t>
      </w:r>
      <w:r w:rsidR="00E3796E" w:rsidRPr="00410F6F">
        <w:rPr>
          <w:b/>
        </w:rPr>
        <w:t>4</w:t>
      </w:r>
      <w:r w:rsidRPr="00410F6F">
        <w:rPr>
          <w:b/>
        </w:rPr>
        <w:t>.1.- Número máximo:</w:t>
      </w:r>
      <w:bookmarkEnd w:id="441"/>
      <w:bookmarkEnd w:id="442"/>
      <w:bookmarkEnd w:id="443"/>
    </w:p>
    <w:p w14:paraId="6DC0B1A0" w14:textId="77777777" w:rsidR="009760F6" w:rsidRPr="00410F6F" w:rsidRDefault="00E3796E" w:rsidP="009A1326">
      <w:pPr>
        <w:pStyle w:val="Ttulo5"/>
        <w:ind w:right="-427"/>
        <w:rPr>
          <w:b/>
        </w:rPr>
      </w:pPr>
      <w:bookmarkStart w:id="444" w:name="_Toc41549207"/>
      <w:bookmarkStart w:id="445" w:name="_Toc45180550"/>
      <w:bookmarkStart w:id="446" w:name="_Toc48125637"/>
      <w:r w:rsidRPr="00410F6F">
        <w:rPr>
          <w:b/>
        </w:rPr>
        <w:t>24.4</w:t>
      </w:r>
      <w:r w:rsidR="009760F6" w:rsidRPr="00410F6F">
        <w:rPr>
          <w:b/>
        </w:rPr>
        <w:t>.2.- Requisitos mínimos:</w:t>
      </w:r>
      <w:bookmarkEnd w:id="444"/>
      <w:bookmarkEnd w:id="445"/>
      <w:bookmarkEnd w:id="446"/>
    </w:p>
    <w:p w14:paraId="146B3CD7" w14:textId="77777777" w:rsidR="009760F6" w:rsidRPr="00410F6F" w:rsidRDefault="00E3796E" w:rsidP="009A1326">
      <w:pPr>
        <w:pStyle w:val="Ttulo5"/>
        <w:ind w:right="-427"/>
        <w:rPr>
          <w:b/>
        </w:rPr>
      </w:pPr>
      <w:bookmarkStart w:id="447" w:name="_Toc41549208"/>
      <w:bookmarkStart w:id="448" w:name="_Toc45180551"/>
      <w:bookmarkStart w:id="449" w:name="_Toc48125638"/>
      <w:r w:rsidRPr="00410F6F">
        <w:rPr>
          <w:b/>
        </w:rPr>
        <w:t>24.4</w:t>
      </w:r>
      <w:r w:rsidR="009760F6" w:rsidRPr="00410F6F">
        <w:rPr>
          <w:b/>
        </w:rPr>
        <w:t>.3.- Modalidades de presentación:</w:t>
      </w:r>
      <w:bookmarkEnd w:id="447"/>
      <w:bookmarkEnd w:id="448"/>
      <w:bookmarkEnd w:id="449"/>
    </w:p>
    <w:p w14:paraId="7109C55E" w14:textId="77777777" w:rsidR="009760F6" w:rsidRPr="00410F6F" w:rsidRDefault="00E3796E" w:rsidP="009A1326">
      <w:pPr>
        <w:pStyle w:val="Ttulo5"/>
        <w:ind w:right="-427"/>
        <w:rPr>
          <w:b/>
        </w:rPr>
      </w:pPr>
      <w:bookmarkStart w:id="450" w:name="_Toc41549209"/>
      <w:bookmarkStart w:id="451" w:name="_Toc45180552"/>
      <w:bookmarkStart w:id="452" w:name="_Toc48125639"/>
      <w:r w:rsidRPr="00410F6F">
        <w:rPr>
          <w:b/>
        </w:rPr>
        <w:t>24.4</w:t>
      </w:r>
      <w:r w:rsidR="009760F6" w:rsidRPr="00410F6F">
        <w:rPr>
          <w:b/>
        </w:rPr>
        <w:t>.4.- Características:</w:t>
      </w:r>
      <w:bookmarkEnd w:id="450"/>
      <w:bookmarkEnd w:id="451"/>
      <w:bookmarkEnd w:id="452"/>
    </w:p>
    <w:p w14:paraId="1EE58902" w14:textId="77777777" w:rsidR="009760F6" w:rsidRPr="00410F6F" w:rsidRDefault="009760F6" w:rsidP="009A1326">
      <w:pPr>
        <w:pStyle w:val="Ttulo3"/>
        <w:ind w:right="-427"/>
        <w:rPr>
          <w:rFonts w:eastAsia="Arial Unicode MS"/>
        </w:rPr>
      </w:pPr>
      <w:bookmarkStart w:id="453" w:name="_Toc155181916"/>
      <w:r w:rsidRPr="00410F6F">
        <w:rPr>
          <w:rFonts w:cs="Tahoma"/>
        </w:rPr>
        <w:t xml:space="preserve">25.- </w:t>
      </w:r>
      <w:r w:rsidRPr="00410F6F">
        <w:rPr>
          <w:rFonts w:eastAsia="Arial Unicode MS"/>
        </w:rPr>
        <w:t>DOCUMENTACIÓN A PRESENTAR POR LA LICITADORA QUE HA PRESENTADO LA MEJOR OFERTA</w:t>
      </w:r>
      <w:bookmarkEnd w:id="453"/>
    </w:p>
    <w:p w14:paraId="66C5CDE4" w14:textId="77777777" w:rsidR="009760F6" w:rsidRPr="00410F6F" w:rsidRDefault="009760F6" w:rsidP="009A1326">
      <w:pPr>
        <w:pStyle w:val="Prrafodelista"/>
        <w:tabs>
          <w:tab w:val="left" w:pos="0"/>
        </w:tabs>
        <w:spacing w:before="120" w:after="120"/>
        <w:ind w:left="284" w:right="-427"/>
        <w:jc w:val="both"/>
        <w:rPr>
          <w:rFonts w:ascii="Verdana" w:hAnsi="Verdana" w:cs="Tahoma"/>
          <w:sz w:val="19"/>
          <w:szCs w:val="19"/>
        </w:rPr>
      </w:pPr>
      <w:r w:rsidRPr="00410F6F">
        <w:rPr>
          <w:rFonts w:ascii="Verdana" w:hAnsi="Verdana" w:cs="Tahoma"/>
          <w:caps/>
          <w:sz w:val="19"/>
          <w:szCs w:val="19"/>
        </w:rPr>
        <w:t>j</w:t>
      </w:r>
      <w:r w:rsidRPr="00410F6F">
        <w:rPr>
          <w:rFonts w:ascii="Verdana" w:hAnsi="Verdana" w:cs="Tahoma"/>
          <w:sz w:val="19"/>
          <w:szCs w:val="19"/>
        </w:rPr>
        <w:t>unto con el resto de documentación indicada en la cláusula 21.1 de condiciones generales, se deben presentar, en su caso, los siguientes documentos:</w:t>
      </w:r>
    </w:p>
    <w:p w14:paraId="4D789E8F" w14:textId="682460D7" w:rsidR="009760F6" w:rsidRPr="00410F6F" w:rsidRDefault="009760F6" w:rsidP="009A1326">
      <w:pPr>
        <w:pStyle w:val="Ttulo4"/>
        <w:ind w:right="-427"/>
      </w:pPr>
      <w:bookmarkStart w:id="454" w:name="_Toc41549211"/>
      <w:bookmarkStart w:id="455" w:name="_Toc45180554"/>
      <w:bookmarkStart w:id="456" w:name="_Toc48125641"/>
      <w:r w:rsidRPr="00410F6F">
        <w:t xml:space="preserve">25.1.- Documentación al objeto de </w:t>
      </w:r>
      <w:r w:rsidRPr="00410F6F">
        <w:rPr>
          <w:u w:val="single"/>
        </w:rPr>
        <w:t>acreditar</w:t>
      </w:r>
      <w:r w:rsidRPr="00410F6F">
        <w:t xml:space="preserve"> los requisitos de solvencia económica y financiera y de solvencia técnica o profesional recogidos en la cláusula 21.2 de las cláusulas específicas del contrato: </w:t>
      </w:r>
      <w:r w:rsidRPr="00410F6F">
        <w:rPr>
          <w:b w:val="0"/>
          <w:color w:val="0000FF"/>
        </w:rPr>
        <w:t>sí, los siguientes.</w:t>
      </w:r>
      <w:bookmarkEnd w:id="454"/>
      <w:bookmarkEnd w:id="455"/>
      <w:bookmarkEnd w:id="456"/>
    </w:p>
    <w:p w14:paraId="1313A47A" w14:textId="77777777" w:rsidR="002065E0" w:rsidRPr="00220038"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73999E67" w14:textId="77777777" w:rsidR="002065E0" w:rsidRPr="008A6AC5" w:rsidRDefault="002065E0" w:rsidP="002065E0">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 xml:space="preserve">- </w:t>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75EDD90" w14:textId="77777777" w:rsidR="002065E0" w:rsidRPr="00530FD1" w:rsidRDefault="002065E0" w:rsidP="002065E0">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3D66B8CD" w14:textId="2440432F" w:rsidR="002065E0" w:rsidRDefault="002065E0" w:rsidP="002065E0">
      <w:pPr>
        <w:pStyle w:val="Prrafodelista"/>
        <w:tabs>
          <w:tab w:val="left" w:pos="0"/>
        </w:tabs>
        <w:spacing w:before="120" w:after="120"/>
        <w:ind w:left="1134" w:right="-318"/>
        <w:jc w:val="both"/>
        <w:rPr>
          <w:rFonts w:ascii="Verdana" w:eastAsia="Arial Unicode MS" w:hAnsi="Verdana"/>
          <w:color w:val="0000FF"/>
          <w:sz w:val="19"/>
          <w:szCs w:val="19"/>
        </w:rPr>
      </w:pPr>
      <w:r w:rsidRPr="007474EC">
        <w:rPr>
          <w:rFonts w:ascii="Verdana" w:eastAsia="Arial Unicode MS" w:hAnsi="Verdana"/>
          <w:b/>
          <w:color w:val="0000FF"/>
          <w:sz w:val="19"/>
          <w:szCs w:val="19"/>
        </w:rPr>
        <w:t>- 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505E26B5" w14:textId="39DD3636" w:rsidR="007E17FC" w:rsidRDefault="007E17FC" w:rsidP="002065E0">
      <w:pPr>
        <w:pStyle w:val="Prrafodelista"/>
        <w:tabs>
          <w:tab w:val="left" w:pos="0"/>
        </w:tabs>
        <w:spacing w:before="120" w:after="120"/>
        <w:ind w:left="1134" w:right="-318"/>
        <w:jc w:val="both"/>
        <w:rPr>
          <w:rFonts w:ascii="Verdana" w:eastAsia="Arial Unicode MS" w:hAnsi="Verdana"/>
          <w:color w:val="0000FF"/>
          <w:sz w:val="19"/>
          <w:szCs w:val="19"/>
        </w:rPr>
      </w:pPr>
      <w:r w:rsidRPr="005D537F">
        <w:rPr>
          <w:rFonts w:ascii="Verdana" w:hAnsi="Verdana"/>
          <w:color w:val="0000FF"/>
          <w:sz w:val="19"/>
          <w:szCs w:val="19"/>
        </w:rPr>
        <w:t xml:space="preserve">La naturaleza similar o análoga de los contratos públicos se determinará atendiendo a tal efecto a los </w:t>
      </w:r>
      <w:r>
        <w:rPr>
          <w:rFonts w:ascii="Verdana" w:hAnsi="Verdana"/>
          <w:color w:val="0000FF"/>
          <w:sz w:val="19"/>
          <w:szCs w:val="19"/>
        </w:rPr>
        <w:t>tres</w:t>
      </w:r>
      <w:r w:rsidRPr="005D537F">
        <w:rPr>
          <w:rFonts w:ascii="Verdana" w:hAnsi="Verdana"/>
          <w:color w:val="0000FF"/>
          <w:sz w:val="19"/>
          <w:szCs w:val="19"/>
        </w:rPr>
        <w:t xml:space="preserve"> primeros dígitos de los respectivos códigos CPV. En los contratos privados se atenderá a la descripción del objeto del contrato.</w:t>
      </w:r>
    </w:p>
    <w:p w14:paraId="31AEC78A" w14:textId="77777777" w:rsidR="00764FF0" w:rsidRPr="00410F6F" w:rsidRDefault="00764FF0" w:rsidP="00764FF0">
      <w:pPr>
        <w:tabs>
          <w:tab w:val="left" w:pos="0"/>
          <w:tab w:val="left" w:pos="1985"/>
        </w:tabs>
        <w:spacing w:before="120" w:after="120"/>
        <w:ind w:left="1134" w:right="-427"/>
        <w:jc w:val="both"/>
        <w:rPr>
          <w:rFonts w:ascii="Verdana" w:hAnsi="Verdana" w:cs="Tahoma"/>
          <w:b/>
          <w:sz w:val="19"/>
          <w:szCs w:val="19"/>
        </w:rPr>
      </w:pPr>
      <w:r w:rsidRPr="00410F6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05059E29" w:rsidR="00764FF0" w:rsidRPr="00410F6F" w:rsidRDefault="00C13C94" w:rsidP="00C13C94">
      <w:pPr>
        <w:tabs>
          <w:tab w:val="left" w:pos="0"/>
          <w:tab w:val="left" w:pos="1985"/>
        </w:tabs>
        <w:spacing w:before="120" w:after="120"/>
        <w:ind w:left="1134" w:right="-427"/>
        <w:jc w:val="both"/>
        <w:rPr>
          <w:rFonts w:ascii="Verdana" w:eastAsia="Arial Unicode MS" w:hAnsi="Verdana"/>
          <w:b/>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p>
    <w:p w14:paraId="0EC89C3E" w14:textId="50F9C57D" w:rsidR="009760F6" w:rsidRPr="00410F6F" w:rsidRDefault="009760F6" w:rsidP="009A1326">
      <w:pPr>
        <w:pStyle w:val="Ttulo4"/>
        <w:ind w:right="-427"/>
        <w:rPr>
          <w:color w:val="0000FF"/>
        </w:rPr>
      </w:pPr>
      <w:bookmarkStart w:id="457" w:name="_Toc41549212"/>
      <w:bookmarkStart w:id="458" w:name="_Toc45180555"/>
      <w:bookmarkStart w:id="459" w:name="_Toc48125642"/>
      <w:r w:rsidRPr="00410F6F">
        <w:t>25.2.- Documentación a efectos de acreditar la disponibilidad de los medios materiales y humanos a los que se refiere la cláusula 21.</w:t>
      </w:r>
      <w:r w:rsidR="004E3FC7" w:rsidRPr="00410F6F">
        <w:t>5</w:t>
      </w:r>
      <w:r w:rsidRPr="00410F6F">
        <w:t xml:space="preserve"> de cláusulas específicas del contrato: </w:t>
      </w:r>
      <w:r w:rsidRPr="00410F6F">
        <w:rPr>
          <w:b w:val="0"/>
          <w:color w:val="0000FF"/>
        </w:rPr>
        <w:t>no procede</w:t>
      </w:r>
      <w:bookmarkEnd w:id="457"/>
      <w:bookmarkEnd w:id="458"/>
      <w:bookmarkEnd w:id="459"/>
      <w:r w:rsidR="00BA33B7">
        <w:rPr>
          <w:b w:val="0"/>
          <w:color w:val="0000FF"/>
        </w:rPr>
        <w:t>.</w:t>
      </w:r>
    </w:p>
    <w:p w14:paraId="411EC1C0" w14:textId="77777777" w:rsidR="009760F6" w:rsidRPr="00410F6F" w:rsidRDefault="00723E28" w:rsidP="009A1326">
      <w:pPr>
        <w:pStyle w:val="Ttulo3"/>
        <w:ind w:right="-427"/>
      </w:pPr>
      <w:bookmarkStart w:id="460" w:name="_Toc155181917"/>
      <w:r w:rsidRPr="00410F6F">
        <w:rPr>
          <w:caps w:val="0"/>
        </w:rPr>
        <w:t>26.- CLÁUSULAS ADICIONALES RELATIVAS AL PROCEDIMIENTO</w:t>
      </w:r>
      <w:bookmarkEnd w:id="460"/>
    </w:p>
    <w:p w14:paraId="53FBCAAD" w14:textId="77777777" w:rsidR="009760F6" w:rsidRPr="00410F6F" w:rsidRDefault="009760F6" w:rsidP="009A1326">
      <w:pPr>
        <w:pStyle w:val="Ttulo4"/>
        <w:ind w:right="-427"/>
      </w:pPr>
      <w:bookmarkStart w:id="461" w:name="_Toc41549214"/>
      <w:bookmarkStart w:id="462" w:name="_Toc45180557"/>
      <w:bookmarkStart w:id="463" w:name="_Toc48125644"/>
      <w:r w:rsidRPr="00410F6F">
        <w:t>26.1.-Información adicional sobre los pliegos y documentación complementaria:</w:t>
      </w:r>
      <w:bookmarkEnd w:id="461"/>
      <w:bookmarkEnd w:id="462"/>
      <w:bookmarkEnd w:id="463"/>
    </w:p>
    <w:p w14:paraId="7D9B2636" w14:textId="1FAB2A1B" w:rsidR="009760F6" w:rsidRPr="00410F6F" w:rsidRDefault="009760F6" w:rsidP="009A1326">
      <w:pPr>
        <w:pStyle w:val="Ttulo5"/>
        <w:ind w:right="-427"/>
        <w:rPr>
          <w:b/>
        </w:rPr>
      </w:pPr>
      <w:bookmarkStart w:id="464" w:name="_Toc41549215"/>
      <w:bookmarkStart w:id="465" w:name="_Toc45180558"/>
      <w:bookmarkStart w:id="466" w:name="_Toc48125645"/>
      <w:r w:rsidRPr="00410F6F">
        <w:rPr>
          <w:b/>
        </w:rPr>
        <w:t>26.1.1.- Fecha límite para su solicitud:</w:t>
      </w:r>
      <w:bookmarkEnd w:id="464"/>
      <w:bookmarkEnd w:id="465"/>
      <w:bookmarkEnd w:id="466"/>
      <w:r w:rsidRPr="00410F6F">
        <w:rPr>
          <w:b/>
        </w:rPr>
        <w:t xml:space="preserve"> </w:t>
      </w:r>
      <w:r w:rsidR="00BA33B7">
        <w:rPr>
          <w:color w:val="0000FF"/>
          <w:szCs w:val="19"/>
        </w:rPr>
        <w:t>12 días antes de la fecha límite para presentar ofertas.</w:t>
      </w:r>
    </w:p>
    <w:p w14:paraId="4415DDE1" w14:textId="2F826610" w:rsidR="009760F6" w:rsidRPr="00410F6F" w:rsidRDefault="009760F6" w:rsidP="009A1326">
      <w:pPr>
        <w:pStyle w:val="Ttulo5"/>
        <w:ind w:right="-427"/>
        <w:rPr>
          <w:b/>
        </w:rPr>
      </w:pPr>
      <w:bookmarkStart w:id="467" w:name="_Toc41549216"/>
      <w:bookmarkStart w:id="468" w:name="_Toc45180559"/>
      <w:bookmarkStart w:id="469" w:name="_Toc48125646"/>
      <w:r w:rsidRPr="00410F6F">
        <w:rPr>
          <w:b/>
        </w:rPr>
        <w:t>26.1.2.- Fecha límite para su obtención:</w:t>
      </w:r>
      <w:bookmarkEnd w:id="467"/>
      <w:bookmarkEnd w:id="468"/>
      <w:bookmarkEnd w:id="469"/>
      <w:r w:rsidR="00BA33B7" w:rsidRPr="00BA33B7">
        <w:rPr>
          <w:color w:val="0000FF"/>
          <w:szCs w:val="19"/>
        </w:rPr>
        <w:t xml:space="preserve"> </w:t>
      </w:r>
      <w:r w:rsidR="00BA33B7">
        <w:rPr>
          <w:color w:val="0000FF"/>
          <w:szCs w:val="19"/>
        </w:rPr>
        <w:t xml:space="preserve">6 días antes de que finalice el plazo fijado para la </w:t>
      </w:r>
      <w:r w:rsidR="00BA33B7" w:rsidRPr="0072681E">
        <w:rPr>
          <w:color w:val="0000FF"/>
          <w:szCs w:val="19"/>
        </w:rPr>
        <w:t>presentación de ofertas</w:t>
      </w:r>
      <w:r w:rsidR="00BA33B7">
        <w:rPr>
          <w:color w:val="0000FF"/>
          <w:szCs w:val="19"/>
        </w:rPr>
        <w:t>.</w:t>
      </w:r>
    </w:p>
    <w:p w14:paraId="15EDC8BF" w14:textId="63CB3C4E" w:rsidR="009760F6" w:rsidRPr="00410F6F" w:rsidRDefault="009760F6" w:rsidP="009A1326">
      <w:pPr>
        <w:pStyle w:val="Ttulo5"/>
        <w:ind w:right="-427"/>
        <w:rPr>
          <w:rFonts w:cs="Tahoma"/>
          <w:color w:val="0000FF"/>
        </w:rPr>
      </w:pPr>
      <w:bookmarkStart w:id="470" w:name="_Toc41549217"/>
      <w:bookmarkStart w:id="471" w:name="_Toc45180560"/>
      <w:bookmarkStart w:id="472" w:name="_Toc48125647"/>
      <w:r w:rsidRPr="00410F6F">
        <w:rPr>
          <w:b/>
        </w:rPr>
        <w:t xml:space="preserve">26.1.3.- Carácter vinculante de las aclaraciones sobre los pliegos o resto de documentación: </w:t>
      </w:r>
      <w:r w:rsidR="00DD647D">
        <w:rPr>
          <w:rFonts w:cs="Tahoma"/>
          <w:color w:val="0000FF"/>
        </w:rPr>
        <w:t>sí. En</w:t>
      </w:r>
      <w:r w:rsidR="00DD647D" w:rsidRPr="0072681E">
        <w:rPr>
          <w:rFonts w:cs="Tahoma"/>
          <w:color w:val="0000FF"/>
          <w:szCs w:val="19"/>
        </w:rPr>
        <w:t xml:space="preserve"> los casos en que lo solicitado sean aclaraciones a lo establecido en los</w:t>
      </w:r>
      <w:r w:rsidR="00DD647D">
        <w:rPr>
          <w:rFonts w:cs="Tahoma"/>
          <w:color w:val="0000FF"/>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70"/>
      <w:bookmarkEnd w:id="471"/>
      <w:bookmarkEnd w:id="472"/>
      <w:r w:rsidR="00DD647D">
        <w:rPr>
          <w:rFonts w:cs="Tahoma"/>
          <w:color w:val="0000FF"/>
          <w:szCs w:val="19"/>
        </w:rPr>
        <w:t>.</w:t>
      </w:r>
    </w:p>
    <w:p w14:paraId="5E3B1037" w14:textId="2BDBF410" w:rsidR="009760F6" w:rsidRPr="00410F6F" w:rsidRDefault="009760F6" w:rsidP="00DD647D">
      <w:pPr>
        <w:pStyle w:val="Ttulo4"/>
        <w:ind w:left="993" w:right="-427" w:hanging="709"/>
        <w:rPr>
          <w:b w:val="0"/>
        </w:rPr>
      </w:pPr>
      <w:bookmarkStart w:id="473" w:name="_Toc41549218"/>
      <w:bookmarkStart w:id="474" w:name="_Toc45180561"/>
      <w:bookmarkStart w:id="475" w:name="_Toc48125648"/>
      <w:r w:rsidRPr="00410F6F">
        <w:t xml:space="preserve">26.2.- Se prevé una forma específica de compensación para los casos de renuncia a la celebración del contrato y de desistimiento del procedimiento por </w:t>
      </w:r>
      <w:r w:rsidR="00E3796E" w:rsidRPr="00410F6F">
        <w:t>el poder adjudicador</w:t>
      </w:r>
      <w:r w:rsidRPr="00410F6F">
        <w:t xml:space="preserve">: </w:t>
      </w:r>
      <w:r w:rsidRPr="00410F6F">
        <w:rPr>
          <w:rFonts w:cs="Tahoma"/>
          <w:b w:val="0"/>
          <w:color w:val="0000FF"/>
        </w:rPr>
        <w:t>no</w:t>
      </w:r>
      <w:r w:rsidR="0016025A" w:rsidRPr="00410F6F">
        <w:rPr>
          <w:rFonts w:cs="Tahoma"/>
          <w:b w:val="0"/>
          <w:color w:val="0000FF"/>
        </w:rPr>
        <w:t>.</w:t>
      </w:r>
      <w:bookmarkEnd w:id="473"/>
      <w:bookmarkEnd w:id="474"/>
      <w:bookmarkEnd w:id="475"/>
    </w:p>
    <w:p w14:paraId="1AE9FD1A" w14:textId="5E606B0B" w:rsidR="009760F6" w:rsidRPr="00410F6F" w:rsidRDefault="009760F6" w:rsidP="00DD647D">
      <w:pPr>
        <w:pStyle w:val="Ttulo4"/>
        <w:ind w:left="993" w:right="-427" w:hanging="709"/>
        <w:rPr>
          <w:rFonts w:cs="Tahoma"/>
          <w:b w:val="0"/>
          <w:color w:val="0000FF"/>
        </w:rPr>
      </w:pPr>
      <w:bookmarkStart w:id="476" w:name="_Toc41549219"/>
      <w:bookmarkStart w:id="477" w:name="_Toc45180562"/>
      <w:bookmarkStart w:id="478" w:name="_Toc48125649"/>
      <w:r w:rsidRPr="00410F6F">
        <w:t xml:space="preserve">26.3.- Plazo máximo para adjudicar el contrato distinto al establecido en el art. 158.2 LCSP: </w:t>
      </w:r>
      <w:r w:rsidRPr="00410F6F">
        <w:rPr>
          <w:b w:val="0"/>
          <w:color w:val="0000FF"/>
        </w:rPr>
        <w:t>no procede</w:t>
      </w:r>
      <w:r w:rsidR="0016025A" w:rsidRPr="00410F6F">
        <w:rPr>
          <w:rFonts w:cs="Tahoma"/>
          <w:b w:val="0"/>
          <w:color w:val="0000FF"/>
        </w:rPr>
        <w:t>.</w:t>
      </w:r>
      <w:bookmarkEnd w:id="476"/>
      <w:bookmarkEnd w:id="477"/>
      <w:bookmarkEnd w:id="478"/>
    </w:p>
    <w:p w14:paraId="1D9F903C" w14:textId="3AC1B6C3" w:rsidR="009760F6" w:rsidRPr="00410F6F" w:rsidRDefault="009760F6" w:rsidP="00DD647D">
      <w:pPr>
        <w:pStyle w:val="Ttulo4"/>
        <w:ind w:left="993" w:right="-427" w:hanging="709"/>
        <w:rPr>
          <w:rFonts w:cs="Tahoma"/>
          <w:b w:val="0"/>
          <w:color w:val="0000FF"/>
        </w:rPr>
      </w:pPr>
      <w:bookmarkStart w:id="479" w:name="_Toc41549220"/>
      <w:bookmarkStart w:id="480" w:name="_Toc45180563"/>
      <w:bookmarkStart w:id="481" w:name="_Toc48125650"/>
      <w:r w:rsidRPr="00410F6F">
        <w:t xml:space="preserve">26.4.- </w:t>
      </w:r>
      <w:r w:rsidRPr="00410F6F">
        <w:rPr>
          <w:rFonts w:cs="Tahoma"/>
        </w:rPr>
        <w:t xml:space="preserve">Documentación adicional a la indicada en la cláusula 23.1 de condiciones generales a presentar con carácter previo a la formalización: </w:t>
      </w:r>
      <w:r w:rsidRPr="00410F6F">
        <w:rPr>
          <w:rFonts w:cs="Tahoma"/>
          <w:b w:val="0"/>
          <w:color w:val="0000FF"/>
        </w:rPr>
        <w:t>no</w:t>
      </w:r>
      <w:r w:rsidR="0016025A" w:rsidRPr="00410F6F">
        <w:rPr>
          <w:rFonts w:cs="Tahoma"/>
          <w:b w:val="0"/>
          <w:color w:val="0000FF"/>
        </w:rPr>
        <w:t>.</w:t>
      </w:r>
      <w:bookmarkEnd w:id="479"/>
      <w:bookmarkEnd w:id="480"/>
      <w:bookmarkEnd w:id="481"/>
    </w:p>
    <w:p w14:paraId="6E42210D" w14:textId="6CC4AF35" w:rsidR="00BE679C" w:rsidRPr="00410F6F" w:rsidRDefault="00BE679C" w:rsidP="00DD647D">
      <w:pPr>
        <w:pStyle w:val="Ttulo4"/>
        <w:ind w:left="993" w:hanging="709"/>
        <w:rPr>
          <w:b w:val="0"/>
          <w:color w:val="0000FF"/>
          <w:szCs w:val="19"/>
        </w:rPr>
      </w:pPr>
      <w:bookmarkStart w:id="482" w:name="_Toc505598216"/>
      <w:bookmarkStart w:id="483" w:name="_Toc505598293"/>
      <w:bookmarkStart w:id="484" w:name="_Toc505598386"/>
      <w:bookmarkStart w:id="485" w:name="_Toc528657929"/>
      <w:bookmarkStart w:id="486" w:name="_Toc528658748"/>
      <w:bookmarkStart w:id="487" w:name="_Toc528660375"/>
      <w:bookmarkStart w:id="488" w:name="_Toc528664225"/>
      <w:bookmarkStart w:id="489" w:name="_Toc528665916"/>
      <w:bookmarkStart w:id="490" w:name="_Toc528666541"/>
      <w:bookmarkStart w:id="491" w:name="_Toc528671264"/>
      <w:bookmarkStart w:id="492" w:name="_Toc530728044"/>
      <w:bookmarkStart w:id="493" w:name="_Toc5958934"/>
      <w:bookmarkStart w:id="494" w:name="_Toc34132898"/>
      <w:bookmarkEnd w:id="322"/>
      <w:r w:rsidRPr="00410F6F">
        <w:rPr>
          <w:szCs w:val="19"/>
        </w:rPr>
        <w:t xml:space="preserve">26.5.- Documentación a aportar junto a la formalización: </w:t>
      </w:r>
      <w:r w:rsidR="00FF1292" w:rsidRPr="00DD647D">
        <w:rPr>
          <w:b w:val="0"/>
          <w:color w:val="0000FF"/>
        </w:rPr>
        <w:t>no</w:t>
      </w:r>
      <w:r w:rsidR="00DD647D">
        <w:rPr>
          <w:b w:val="0"/>
          <w:color w:val="0000FF"/>
        </w:rPr>
        <w:t>.</w:t>
      </w:r>
    </w:p>
    <w:p w14:paraId="41C96E48" w14:textId="77777777" w:rsidR="00BE679C" w:rsidRPr="00410F6F" w:rsidRDefault="00BE679C" w:rsidP="00BE679C"/>
    <w:p w14:paraId="2C99CC4A" w14:textId="77777777" w:rsidR="00C548B6" w:rsidRPr="00410F6F" w:rsidRDefault="00C548B6" w:rsidP="00F32D63">
      <w:pPr>
        <w:pStyle w:val="Ttulo2"/>
      </w:pPr>
      <w:bookmarkStart w:id="495" w:name="_Toc155181918"/>
      <w:r w:rsidRPr="00410F6F">
        <w:t>III.- OTRAS ESPECIFICACIONES</w:t>
      </w:r>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p>
    <w:p w14:paraId="233EFBF1" w14:textId="77777777" w:rsidR="00C548B6" w:rsidRPr="00410F6F" w:rsidRDefault="00C548B6" w:rsidP="0037686A">
      <w:pPr>
        <w:pStyle w:val="Ttulo3"/>
      </w:pPr>
      <w:bookmarkStart w:id="496" w:name="_Toc528671265"/>
      <w:bookmarkStart w:id="497" w:name="_Toc5958935"/>
      <w:bookmarkStart w:id="498" w:name="_Toc34132899"/>
      <w:bookmarkStart w:id="499" w:name="_Toc530728045"/>
      <w:bookmarkStart w:id="500" w:name="_Toc155181919"/>
      <w:bookmarkStart w:id="501" w:name="_Toc528657930"/>
      <w:bookmarkStart w:id="502" w:name="_Toc528658749"/>
      <w:bookmarkStart w:id="503" w:name="_Toc528660376"/>
      <w:bookmarkStart w:id="504" w:name="_Toc528664226"/>
      <w:bookmarkStart w:id="505" w:name="_Toc528665917"/>
      <w:bookmarkStart w:id="506" w:name="_Toc528666542"/>
      <w:r w:rsidRPr="00410F6F">
        <w:t>27.- CESIÓN DEL CONTRATO</w:t>
      </w:r>
      <w:bookmarkEnd w:id="496"/>
      <w:bookmarkEnd w:id="497"/>
      <w:bookmarkEnd w:id="498"/>
      <w:bookmarkEnd w:id="499"/>
      <w:bookmarkEnd w:id="500"/>
    </w:p>
    <w:p w14:paraId="425403D9" w14:textId="7B24F9A0" w:rsidR="0037686A" w:rsidRPr="00410F6F" w:rsidRDefault="0037686A" w:rsidP="0037686A">
      <w:pPr>
        <w:shd w:val="clear" w:color="auto" w:fill="FFFFFF"/>
        <w:spacing w:before="120" w:after="120"/>
        <w:ind w:left="284" w:right="-425"/>
        <w:jc w:val="both"/>
        <w:rPr>
          <w:color w:val="0070C0"/>
        </w:rPr>
      </w:pPr>
      <w:r w:rsidRPr="00410F6F">
        <w:rPr>
          <w:rFonts w:ascii="Verdana" w:hAnsi="Verdana" w:cs="Tahoma"/>
          <w:b/>
          <w:caps/>
          <w:sz w:val="19"/>
          <w:szCs w:val="19"/>
        </w:rPr>
        <w:t>S</w:t>
      </w:r>
      <w:r w:rsidRPr="00410F6F">
        <w:rPr>
          <w:rFonts w:ascii="Verdana" w:hAnsi="Verdana" w:cs="Tahoma"/>
          <w:b/>
          <w:sz w:val="19"/>
          <w:szCs w:val="19"/>
        </w:rPr>
        <w:t>e prevén otros supuestos de cesión del contrato además de los previstos en la cláusula 3</w:t>
      </w:r>
      <w:r w:rsidR="000C4102" w:rsidRPr="00410F6F">
        <w:rPr>
          <w:rFonts w:ascii="Verdana" w:hAnsi="Verdana" w:cs="Tahoma"/>
          <w:b/>
          <w:sz w:val="19"/>
          <w:szCs w:val="19"/>
        </w:rPr>
        <w:t>4</w:t>
      </w:r>
      <w:r w:rsidRPr="00410F6F">
        <w:rPr>
          <w:rFonts w:ascii="Verdana" w:hAnsi="Verdana" w:cs="Tahoma"/>
          <w:b/>
          <w:sz w:val="19"/>
          <w:szCs w:val="19"/>
        </w:rPr>
        <w:t xml:space="preserve">.1.1 de condiciones generales: </w:t>
      </w:r>
      <w:r w:rsidRPr="00410F6F">
        <w:rPr>
          <w:rFonts w:ascii="Verdana" w:hAnsi="Verdana" w:cs="Tahoma"/>
          <w:color w:val="0000FF"/>
          <w:sz w:val="19"/>
          <w:szCs w:val="19"/>
        </w:rPr>
        <w:t>no.</w:t>
      </w:r>
    </w:p>
    <w:p w14:paraId="2C24779F" w14:textId="77777777" w:rsidR="00C548B6" w:rsidRPr="00410F6F" w:rsidRDefault="00C548B6" w:rsidP="00D31687">
      <w:pPr>
        <w:pStyle w:val="Ttulo3"/>
        <w:spacing w:after="120"/>
      </w:pPr>
      <w:bookmarkStart w:id="507" w:name="_Toc33530754"/>
      <w:bookmarkStart w:id="508" w:name="_Toc155181920"/>
      <w:bookmarkEnd w:id="501"/>
      <w:bookmarkEnd w:id="502"/>
      <w:bookmarkEnd w:id="503"/>
      <w:bookmarkEnd w:id="504"/>
      <w:bookmarkEnd w:id="505"/>
      <w:bookmarkEnd w:id="506"/>
      <w:r w:rsidRPr="00410F6F">
        <w:t>28.- CUADRO DE SEGUIMIENTO DE LA INCORPORACIÓN DE ASPECTOS SOCIALES, MEDIOAMBIENTALES Y RELATIVOS A OTRAS POLÍTICAS PÚBLICAS INCORPORADAS EN EL PROCEDIMIENTO Y EN EL CONTRATO</w:t>
      </w:r>
      <w:bookmarkEnd w:id="507"/>
      <w:bookmarkEnd w:id="508"/>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410F6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410F6F" w:rsidRDefault="00C548B6" w:rsidP="00A12B05">
            <w:pPr>
              <w:ind w:right="100"/>
              <w:jc w:val="center"/>
              <w:rPr>
                <w:rFonts w:ascii="Verdana" w:hAnsi="Verdana" w:cs="Tahoma"/>
                <w:bCs/>
                <w:sz w:val="18"/>
                <w:szCs w:val="18"/>
              </w:rPr>
            </w:pPr>
            <w:r w:rsidRPr="00410F6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410F6F" w:rsidRDefault="00C548B6" w:rsidP="00A12B05">
            <w:pPr>
              <w:ind w:left="-108" w:right="-108"/>
              <w:jc w:val="center"/>
              <w:rPr>
                <w:rFonts w:ascii="Verdana" w:hAnsi="Verdana" w:cs="Tahoma"/>
                <w:b/>
                <w:bCs/>
                <w:sz w:val="16"/>
                <w:szCs w:val="16"/>
              </w:rPr>
            </w:pPr>
            <w:r w:rsidRPr="00410F6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410F6F" w:rsidRDefault="00C548B6" w:rsidP="00A12B05">
            <w:pPr>
              <w:jc w:val="center"/>
              <w:rPr>
                <w:rFonts w:ascii="Verdana" w:hAnsi="Verdana" w:cs="Tahoma"/>
                <w:b/>
                <w:bCs/>
                <w:sz w:val="16"/>
                <w:szCs w:val="16"/>
              </w:rPr>
            </w:pPr>
            <w:r w:rsidRPr="00410F6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410F6F" w:rsidRDefault="00C548B6" w:rsidP="00A12B05">
            <w:pPr>
              <w:ind w:right="-84"/>
              <w:jc w:val="center"/>
              <w:rPr>
                <w:rFonts w:ascii="Verdana" w:hAnsi="Verdana" w:cs="Tahoma"/>
                <w:b/>
                <w:bCs/>
                <w:sz w:val="16"/>
                <w:szCs w:val="16"/>
              </w:rPr>
            </w:pPr>
            <w:r w:rsidRPr="00410F6F">
              <w:rPr>
                <w:rFonts w:ascii="Verdana" w:hAnsi="Verdana" w:cs="Tahoma"/>
                <w:b/>
                <w:bCs/>
                <w:sz w:val="16"/>
                <w:szCs w:val="16"/>
              </w:rPr>
              <w:t>LINGÜÍSTICOS</w:t>
            </w:r>
          </w:p>
        </w:tc>
      </w:tr>
      <w:tr w:rsidR="00C548B6" w:rsidRPr="00410F6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410F6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410F6F" w:rsidRDefault="00C548B6" w:rsidP="00A12B05">
            <w:pPr>
              <w:ind w:left="-108" w:right="-108"/>
              <w:jc w:val="center"/>
              <w:rPr>
                <w:rFonts w:ascii="Verdana" w:hAnsi="Verdana" w:cs="Tahoma"/>
                <w:bCs/>
                <w:sz w:val="16"/>
                <w:szCs w:val="16"/>
              </w:rPr>
            </w:pPr>
            <w:r w:rsidRPr="00410F6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410F6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Igualdad de</w:t>
            </w:r>
          </w:p>
          <w:p w14:paraId="5F6CE6FC"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410F6F" w:rsidRDefault="00C548B6" w:rsidP="00A12B05">
            <w:pPr>
              <w:jc w:val="center"/>
              <w:rPr>
                <w:rFonts w:ascii="Verdana" w:hAnsi="Verdana" w:cs="Tahoma"/>
                <w:bCs/>
                <w:sz w:val="16"/>
                <w:szCs w:val="16"/>
              </w:rPr>
            </w:pPr>
            <w:r w:rsidRPr="00410F6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410F6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410F6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410F6F" w:rsidRDefault="00C548B6" w:rsidP="00A12B05">
            <w:pPr>
              <w:ind w:right="-84"/>
              <w:jc w:val="center"/>
              <w:rPr>
                <w:rFonts w:ascii="Verdana" w:hAnsi="Verdana" w:cs="Tahoma"/>
                <w:bCs/>
                <w:color w:val="FF0000"/>
                <w:sz w:val="16"/>
                <w:szCs w:val="16"/>
              </w:rPr>
            </w:pPr>
          </w:p>
        </w:tc>
      </w:tr>
      <w:tr w:rsidR="00C548B6" w:rsidRPr="00410F6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5EF42A3" w14:textId="77777777" w:rsidR="00C548B6" w:rsidRPr="00410F6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410F6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410F6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410F6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410F6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410F6F" w:rsidRDefault="00C548B6" w:rsidP="00A12B05">
            <w:pPr>
              <w:ind w:right="-84"/>
              <w:jc w:val="center"/>
              <w:rPr>
                <w:rFonts w:ascii="Verdana" w:hAnsi="Verdana" w:cs="Tahoma"/>
                <w:sz w:val="18"/>
                <w:szCs w:val="18"/>
              </w:rPr>
            </w:pPr>
          </w:p>
        </w:tc>
      </w:tr>
      <w:tr w:rsidR="00C548B6" w:rsidRPr="00410F6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410F6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410F6F" w:rsidRDefault="00C548B6" w:rsidP="00A12B05">
            <w:pPr>
              <w:ind w:right="-84"/>
              <w:jc w:val="center"/>
              <w:rPr>
                <w:rFonts w:ascii="Verdana" w:hAnsi="Verdana" w:cs="Tahoma"/>
                <w:sz w:val="18"/>
                <w:szCs w:val="18"/>
              </w:rPr>
            </w:pPr>
          </w:p>
        </w:tc>
      </w:tr>
      <w:tr w:rsidR="00C548B6" w:rsidRPr="00410F6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442C4D96" w:rsidR="00C548B6" w:rsidRPr="00410F6F" w:rsidRDefault="00886DE2" w:rsidP="00A12B05">
            <w:pPr>
              <w:jc w:val="center"/>
              <w:rPr>
                <w:rFonts w:ascii="Verdana" w:hAnsi="Verdana" w:cs="Tahoma"/>
                <w:sz w:val="18"/>
                <w:szCs w:val="18"/>
              </w:rPr>
            </w:pPr>
            <w:r w:rsidRPr="00886DE2">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77777777" w:rsidR="00C548B6" w:rsidRPr="00410F6F" w:rsidRDefault="00C548B6" w:rsidP="00A12B05">
            <w:pPr>
              <w:ind w:right="-84"/>
              <w:jc w:val="center"/>
              <w:rPr>
                <w:rFonts w:ascii="Verdana" w:hAnsi="Verdana" w:cs="Tahoma"/>
                <w:sz w:val="18"/>
                <w:szCs w:val="18"/>
              </w:rPr>
            </w:pPr>
          </w:p>
        </w:tc>
      </w:tr>
      <w:tr w:rsidR="00C548B6" w:rsidRPr="00410F6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410F6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410F6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410F6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77777777" w:rsidR="00C548B6" w:rsidRPr="00410F6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410F6F" w:rsidRDefault="00C548B6" w:rsidP="00A12B05">
            <w:pPr>
              <w:ind w:right="-84"/>
              <w:jc w:val="center"/>
              <w:rPr>
                <w:rFonts w:ascii="Verdana" w:hAnsi="Verdana" w:cs="Tahoma"/>
                <w:sz w:val="18"/>
                <w:szCs w:val="18"/>
              </w:rPr>
            </w:pPr>
          </w:p>
        </w:tc>
      </w:tr>
      <w:tr w:rsidR="00C548B6" w:rsidRPr="00410F6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410F6F" w:rsidRDefault="00C548B6" w:rsidP="00A12B05">
            <w:pPr>
              <w:ind w:right="100"/>
              <w:rPr>
                <w:rFonts w:ascii="Verdana" w:hAnsi="Verdana" w:cs="Tahoma"/>
                <w:sz w:val="18"/>
                <w:szCs w:val="18"/>
              </w:rPr>
            </w:pPr>
            <w:r w:rsidRPr="00410F6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410F6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410F6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410F6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4C613ABA" w:rsidR="00C548B6" w:rsidRPr="00410F6F" w:rsidRDefault="00C548B6" w:rsidP="00A12B05">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77356E1E" w14:textId="3B1D08E3" w:rsidR="00C548B6" w:rsidRPr="00410F6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2AEE5F44" w:rsidR="00C548B6" w:rsidRPr="00410F6F" w:rsidRDefault="00C548B6" w:rsidP="00A12B05">
            <w:pPr>
              <w:ind w:right="-84"/>
              <w:jc w:val="center"/>
              <w:rPr>
                <w:rFonts w:ascii="Verdana" w:hAnsi="Verdana" w:cs="Tahoma"/>
                <w:color w:val="0000FF"/>
                <w:sz w:val="18"/>
                <w:szCs w:val="18"/>
              </w:rPr>
            </w:pPr>
          </w:p>
        </w:tc>
      </w:tr>
    </w:tbl>
    <w:p w14:paraId="1D6CB5A6" w14:textId="77777777" w:rsidR="00274467" w:rsidRPr="00410F6F" w:rsidRDefault="00274467" w:rsidP="00274467">
      <w:pPr>
        <w:pBdr>
          <w:top w:val="single" w:sz="4" w:space="1" w:color="auto"/>
        </w:pBdr>
        <w:spacing w:before="240"/>
        <w:ind w:left="284" w:right="-425" w:hanging="284"/>
        <w:jc w:val="both"/>
        <w:outlineLvl w:val="2"/>
        <w:rPr>
          <w:rFonts w:ascii="Verdana" w:hAnsi="Verdana" w:cs="Arial"/>
          <w:b/>
          <w:caps/>
          <w:sz w:val="19"/>
          <w:szCs w:val="19"/>
        </w:rPr>
      </w:pPr>
      <w:bookmarkStart w:id="509" w:name="_Toc153533353"/>
      <w:bookmarkStart w:id="510" w:name="_Toc155181921"/>
      <w:r w:rsidRPr="00410F6F">
        <w:rPr>
          <w:rFonts w:ascii="Verdana" w:hAnsi="Verdana" w:cs="Arial"/>
          <w:b/>
          <w:caps/>
          <w:sz w:val="19"/>
          <w:szCs w:val="19"/>
        </w:rPr>
        <w:t>29.- DOCUMENTACIÓN ADICIONAL A APORTAR EN EJECUCIÓN</w:t>
      </w:r>
      <w:bookmarkEnd w:id="509"/>
      <w:bookmarkEnd w:id="510"/>
    </w:p>
    <w:p w14:paraId="6E8162A4" w14:textId="77777777" w:rsidR="00274467" w:rsidRPr="00410F6F" w:rsidRDefault="00274467" w:rsidP="00274467"/>
    <w:p w14:paraId="74B21666" w14:textId="77777777" w:rsidR="00274467" w:rsidRPr="00410F6F" w:rsidRDefault="00274467" w:rsidP="00274467">
      <w:pPr>
        <w:jc w:val="both"/>
        <w:rPr>
          <w:rFonts w:ascii="Verdana" w:hAnsi="Verdana"/>
          <w:sz w:val="19"/>
          <w:szCs w:val="19"/>
        </w:rPr>
      </w:pPr>
      <w:r w:rsidRPr="00410F6F">
        <w:rPr>
          <w:rFonts w:ascii="Verdana" w:hAnsi="Verdana"/>
          <w:sz w:val="19"/>
          <w:szCs w:val="19"/>
        </w:rPr>
        <w:t xml:space="preserve">En caso de que sea necesario aportar documentación adicional durante la ejecución, se hará constar de forma detallada. </w:t>
      </w:r>
    </w:p>
    <w:p w14:paraId="6F124BC0" w14:textId="77777777" w:rsidR="00274467" w:rsidRPr="00410F6F" w:rsidRDefault="00274467" w:rsidP="00274467"/>
    <w:p w14:paraId="2BF0F8F7" w14:textId="4070D03E" w:rsidR="00274467" w:rsidRPr="007F7F0A" w:rsidRDefault="007F7F0A" w:rsidP="007F7F0A">
      <w:pPr>
        <w:pStyle w:val="Ttulo5"/>
        <w:numPr>
          <w:ilvl w:val="0"/>
          <w:numId w:val="153"/>
        </w:numPr>
        <w:ind w:right="-427"/>
        <w:rPr>
          <w:rFonts w:cs="Tahoma"/>
          <w:color w:val="0000FF"/>
          <w:szCs w:val="19"/>
        </w:rPr>
      </w:pPr>
      <w:r w:rsidRPr="007F7F0A">
        <w:rPr>
          <w:rFonts w:cs="Tahoma"/>
          <w:color w:val="0000FF"/>
          <w:szCs w:val="19"/>
        </w:rPr>
        <w:t xml:space="preserve">Listado completo de productos relativos a “Tornillería, producto químico y material fungible” según lo establecido en el punto 2 del Pliego de Bases Técnicas. </w:t>
      </w:r>
    </w:p>
    <w:p w14:paraId="588CCA51" w14:textId="77777777" w:rsidR="00C548B6" w:rsidRPr="00410F6F" w:rsidRDefault="00C548B6" w:rsidP="00C548B6">
      <w:pPr>
        <w:pStyle w:val="TITULOAPRINCIPALES"/>
        <w:ind w:right="-1"/>
      </w:pPr>
      <w:r w:rsidRPr="00410F6F">
        <w:br w:type="page"/>
      </w:r>
      <w:bookmarkStart w:id="511" w:name="_Toc528657932"/>
      <w:bookmarkStart w:id="512" w:name="_Toc528658751"/>
      <w:bookmarkStart w:id="513" w:name="_Toc528660378"/>
      <w:bookmarkStart w:id="514" w:name="_Toc528664228"/>
      <w:bookmarkStart w:id="515" w:name="_Toc528665919"/>
      <w:bookmarkStart w:id="516" w:name="_Toc528666544"/>
      <w:bookmarkStart w:id="517" w:name="_Toc528671267"/>
      <w:bookmarkStart w:id="518" w:name="_Toc530728047"/>
      <w:bookmarkStart w:id="519" w:name="_Toc5958937"/>
    </w:p>
    <w:p w14:paraId="2C3A7140" w14:textId="77777777" w:rsidR="00C548B6" w:rsidRPr="00410F6F" w:rsidRDefault="00C548B6" w:rsidP="00C548B6">
      <w:pPr>
        <w:pStyle w:val="Ttulo1"/>
      </w:pPr>
      <w:bookmarkStart w:id="520" w:name="_Toc33530755"/>
      <w:bookmarkStart w:id="521" w:name="_Toc155181922"/>
      <w:bookmarkStart w:id="522" w:name="_Toc528657937"/>
      <w:bookmarkStart w:id="523" w:name="_Toc528658756"/>
      <w:bookmarkStart w:id="524" w:name="_Toc528660383"/>
      <w:bookmarkStart w:id="525" w:name="_Toc528664233"/>
      <w:bookmarkStart w:id="526" w:name="_Toc528665924"/>
      <w:bookmarkStart w:id="527" w:name="_Toc528666549"/>
      <w:bookmarkStart w:id="528" w:name="_Toc528671272"/>
      <w:bookmarkStart w:id="529" w:name="_Toc530728052"/>
      <w:bookmarkStart w:id="530" w:name="_Toc5958942"/>
      <w:bookmarkStart w:id="531" w:name="_Toc34132906"/>
      <w:bookmarkEnd w:id="511"/>
      <w:bookmarkEnd w:id="512"/>
      <w:bookmarkEnd w:id="513"/>
      <w:bookmarkEnd w:id="514"/>
      <w:bookmarkEnd w:id="515"/>
      <w:bookmarkEnd w:id="516"/>
      <w:bookmarkEnd w:id="517"/>
      <w:bookmarkEnd w:id="518"/>
      <w:bookmarkEnd w:id="519"/>
      <w:r w:rsidRPr="00410F6F">
        <w:t>CONDICIONES GENERALES</w:t>
      </w:r>
      <w:bookmarkEnd w:id="520"/>
      <w:bookmarkEnd w:id="521"/>
    </w:p>
    <w:p w14:paraId="59176656" w14:textId="77777777" w:rsidR="00C548B6" w:rsidRPr="00410F6F" w:rsidRDefault="00C548B6" w:rsidP="00C548B6"/>
    <w:p w14:paraId="71BDD305" w14:textId="77777777" w:rsidR="00C548B6" w:rsidRPr="00410F6F" w:rsidRDefault="00C548B6" w:rsidP="00F32D63">
      <w:pPr>
        <w:pStyle w:val="Ttulo2"/>
      </w:pPr>
      <w:bookmarkStart w:id="532" w:name="_Toc505598225"/>
      <w:bookmarkStart w:id="533" w:name="_Toc505598302"/>
      <w:bookmarkStart w:id="534" w:name="_Toc505598395"/>
      <w:bookmarkStart w:id="535" w:name="_Toc507512577"/>
      <w:bookmarkStart w:id="536" w:name="_Toc33530756"/>
      <w:bookmarkStart w:id="537" w:name="_Toc155181923"/>
      <w:r w:rsidRPr="00410F6F">
        <w:t>I.- OBJETO Y CUESTIONES GENERALES DEL CONTRATO</w:t>
      </w:r>
      <w:bookmarkEnd w:id="532"/>
      <w:bookmarkEnd w:id="533"/>
      <w:bookmarkEnd w:id="534"/>
      <w:bookmarkEnd w:id="535"/>
      <w:bookmarkEnd w:id="536"/>
      <w:bookmarkEnd w:id="537"/>
    </w:p>
    <w:p w14:paraId="1A556898" w14:textId="77777777" w:rsidR="002F09EE" w:rsidRPr="00410F6F" w:rsidRDefault="00473BA1" w:rsidP="004716CF">
      <w:pPr>
        <w:pStyle w:val="Ttulo3"/>
        <w:ind w:right="-427"/>
        <w:rPr>
          <w:rFonts w:eastAsia="Arial Unicode MS"/>
        </w:rPr>
      </w:pPr>
      <w:bookmarkStart w:id="538" w:name="_Toc155181924"/>
      <w:bookmarkStart w:id="539" w:name="_Toc33530757"/>
      <w:r w:rsidRPr="00410F6F">
        <w:rPr>
          <w:rFonts w:eastAsia="Arial Unicode MS"/>
        </w:rPr>
        <w:t xml:space="preserve">1.- </w:t>
      </w:r>
      <w:r w:rsidR="002F09EE" w:rsidRPr="00410F6F">
        <w:rPr>
          <w:rFonts w:eastAsia="Arial Unicode MS"/>
        </w:rPr>
        <w:t>OBJETO DEL CONTRATO</w:t>
      </w:r>
      <w:bookmarkEnd w:id="538"/>
    </w:p>
    <w:p w14:paraId="599A59C5" w14:textId="77777777" w:rsidR="00DE7655" w:rsidRPr="00410F6F" w:rsidRDefault="00DE7655" w:rsidP="00DE7655">
      <w:pPr>
        <w:spacing w:before="120" w:after="120"/>
        <w:ind w:left="284" w:right="-427"/>
        <w:rPr>
          <w:rFonts w:ascii="Verdana" w:eastAsia="Arial Unicode MS" w:hAnsi="Verdana"/>
          <w:sz w:val="19"/>
          <w:szCs w:val="19"/>
        </w:rPr>
      </w:pPr>
      <w:r w:rsidRPr="00410F6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410F6F" w:rsidRDefault="00DE7655" w:rsidP="00DE7655">
      <w:pPr>
        <w:spacing w:before="120" w:after="120"/>
        <w:ind w:left="284" w:right="-427"/>
        <w:rPr>
          <w:rFonts w:ascii="Verdana" w:eastAsia="Arial Unicode MS" w:hAnsi="Verdana" w:cs="Tahoma"/>
          <w:sz w:val="19"/>
          <w:szCs w:val="19"/>
        </w:rPr>
      </w:pPr>
      <w:r w:rsidRPr="00410F6F">
        <w:rPr>
          <w:rFonts w:ascii="Verdana" w:hAnsi="Verdana"/>
          <w:sz w:val="19"/>
          <w:szCs w:val="19"/>
        </w:rPr>
        <w:t>El CPV en que se encuadra el suministro se señala respectivamente en la cláusula 1.6 de cláusulas específicas del contrato.</w:t>
      </w:r>
    </w:p>
    <w:p w14:paraId="62D21787" w14:textId="77777777" w:rsidR="00DE7655" w:rsidRPr="00410F6F" w:rsidRDefault="00DE7655" w:rsidP="00DE7655">
      <w:pPr>
        <w:spacing w:before="120" w:after="120"/>
        <w:ind w:left="284" w:right="-427"/>
        <w:rPr>
          <w:rFonts w:ascii="Verdana" w:hAnsi="Verdana" w:cs="Tahoma"/>
          <w:sz w:val="19"/>
          <w:szCs w:val="19"/>
        </w:rPr>
      </w:pPr>
      <w:r w:rsidRPr="00410F6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410F6F" w:rsidRDefault="00473BA1" w:rsidP="004716CF">
      <w:pPr>
        <w:pStyle w:val="Ttulo3"/>
        <w:ind w:right="-427"/>
        <w:rPr>
          <w:rFonts w:eastAsia="Arial Unicode MS"/>
        </w:rPr>
      </w:pPr>
      <w:bookmarkStart w:id="540" w:name="_Toc155181925"/>
      <w:r w:rsidRPr="00410F6F">
        <w:rPr>
          <w:rFonts w:eastAsia="Arial Unicode MS"/>
        </w:rPr>
        <w:t xml:space="preserve">2.- </w:t>
      </w:r>
      <w:r w:rsidR="002F09EE" w:rsidRPr="00410F6F">
        <w:rPr>
          <w:rFonts w:eastAsia="Arial Unicode MS"/>
        </w:rPr>
        <w:t>DOCUMENTOS DE CARÁCTER CONTRACTUAL</w:t>
      </w:r>
      <w:bookmarkEnd w:id="540"/>
    </w:p>
    <w:p w14:paraId="3C2AEAFA" w14:textId="77777777" w:rsidR="002F09EE" w:rsidRPr="00410F6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Tienen carácter contractual los siguientes documentos:</w:t>
      </w:r>
    </w:p>
    <w:p w14:paraId="55855B33" w14:textId="77777777" w:rsidR="002F09EE" w:rsidRPr="00410F6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pliego de cláusulas administrativas particulares (PCAP).</w:t>
      </w:r>
    </w:p>
    <w:p w14:paraId="7808A052" w14:textId="77777777" w:rsidR="002F09EE" w:rsidRPr="00410F6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hAnsi="Verdana"/>
          <w:sz w:val="19"/>
          <w:szCs w:val="19"/>
        </w:rPr>
        <w:t>El pliego de prescripciones técnicas particulares (PPTP)</w:t>
      </w:r>
      <w:r w:rsidR="002F09EE" w:rsidRPr="00410F6F">
        <w:rPr>
          <w:rFonts w:ascii="Verdana" w:eastAsia="Arial Unicode MS" w:hAnsi="Verdana" w:cs="Tahoma"/>
          <w:sz w:val="19"/>
          <w:szCs w:val="19"/>
        </w:rPr>
        <w:t>.</w:t>
      </w:r>
    </w:p>
    <w:p w14:paraId="7DFB6019" w14:textId="77777777" w:rsidR="002F09EE" w:rsidRPr="00410F6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410F6F">
        <w:rPr>
          <w:rFonts w:ascii="Verdana" w:eastAsia="Arial Unicode MS" w:hAnsi="Verdana" w:cs="Tahoma"/>
          <w:sz w:val="19"/>
          <w:szCs w:val="19"/>
        </w:rPr>
        <w:t>El documento de formalización del contrato.</w:t>
      </w:r>
    </w:p>
    <w:p w14:paraId="2FA29818" w14:textId="77777777" w:rsidR="002F09EE" w:rsidRPr="00410F6F" w:rsidRDefault="00473BA1" w:rsidP="004716CF">
      <w:pPr>
        <w:pStyle w:val="Ttulo3"/>
        <w:ind w:right="-427"/>
        <w:rPr>
          <w:rFonts w:eastAsia="Arial Unicode MS"/>
        </w:rPr>
      </w:pPr>
      <w:bookmarkStart w:id="541" w:name="_Toc155181926"/>
      <w:r w:rsidRPr="00410F6F">
        <w:rPr>
          <w:rFonts w:eastAsia="Arial Unicode MS"/>
        </w:rPr>
        <w:t xml:space="preserve">3.- </w:t>
      </w:r>
      <w:r w:rsidR="002F09EE" w:rsidRPr="00410F6F">
        <w:rPr>
          <w:rFonts w:eastAsia="Arial Unicode MS"/>
        </w:rPr>
        <w:t>RÉGIMEN JURÍDICO DEL CONTRATO</w:t>
      </w:r>
      <w:bookmarkEnd w:id="541"/>
    </w:p>
    <w:p w14:paraId="0BB191AF" w14:textId="77777777" w:rsidR="002F09EE" w:rsidRPr="00410F6F" w:rsidRDefault="00630BA4" w:rsidP="004716CF">
      <w:pPr>
        <w:pStyle w:val="Ttulo4"/>
        <w:ind w:right="-427"/>
        <w:rPr>
          <w:b w:val="0"/>
        </w:rPr>
      </w:pPr>
      <w:bookmarkStart w:id="542" w:name="_Toc41549229"/>
      <w:bookmarkStart w:id="543" w:name="_Toc45180572"/>
      <w:bookmarkStart w:id="544" w:name="_Toc48125659"/>
      <w:r w:rsidRPr="00410F6F">
        <w:t xml:space="preserve">3.1.- </w:t>
      </w:r>
      <w:r w:rsidR="002F09EE" w:rsidRPr="00410F6F">
        <w:rPr>
          <w:b w:val="0"/>
        </w:rPr>
        <w:t>El contrato es de</w:t>
      </w:r>
      <w:r w:rsidR="002F09EE" w:rsidRPr="00410F6F">
        <w:t xml:space="preserve"> naturaleza administrativa </w:t>
      </w:r>
      <w:r w:rsidR="002F09EE" w:rsidRPr="00410F6F">
        <w:rPr>
          <w:b w:val="0"/>
        </w:rPr>
        <w:t>y se rige por las normas y documentos señalados a continuación.</w:t>
      </w:r>
      <w:bookmarkEnd w:id="542"/>
      <w:bookmarkEnd w:id="543"/>
      <w:bookmarkEnd w:id="544"/>
    </w:p>
    <w:p w14:paraId="362EAC8F" w14:textId="77777777" w:rsidR="002F09EE" w:rsidRPr="00410F6F" w:rsidRDefault="00630BA4" w:rsidP="004716CF">
      <w:pPr>
        <w:pStyle w:val="Ttulo4"/>
        <w:ind w:right="-427"/>
        <w:rPr>
          <w:b w:val="0"/>
        </w:rPr>
      </w:pPr>
      <w:bookmarkStart w:id="545" w:name="_Toc41549230"/>
      <w:bookmarkStart w:id="546" w:name="_Toc45180573"/>
      <w:bookmarkStart w:id="547" w:name="_Toc48125660"/>
      <w:r w:rsidRPr="00410F6F">
        <w:t xml:space="preserve">3.2.- </w:t>
      </w:r>
      <w:r w:rsidR="002F09EE" w:rsidRPr="00410F6F">
        <w:rPr>
          <w:b w:val="0"/>
        </w:rPr>
        <w:t>Para lo no previsto en los documentos contractuales el contrato se regirá por:</w:t>
      </w:r>
      <w:bookmarkEnd w:id="545"/>
      <w:bookmarkEnd w:id="546"/>
      <w:bookmarkEnd w:id="547"/>
    </w:p>
    <w:p w14:paraId="379EB674"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Ley 9/2017, de 8 de noviembre, de Contratos del Sector Público (LCSP).</w:t>
      </w:r>
    </w:p>
    <w:p w14:paraId="5ECA4513"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410F6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410F6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Ley 2/2015, de 30 de marzo, de desindexación de la economía española</w:t>
      </w:r>
    </w:p>
    <w:p w14:paraId="34ECC27C" w14:textId="77777777" w:rsidR="00214868" w:rsidRPr="00410F6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410F6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Cualesquiera otras disposiciones que regulen la contratación tanto en el ámbito </w:t>
      </w:r>
      <w:r w:rsidR="00006D46" w:rsidRPr="00410F6F">
        <w:rPr>
          <w:rFonts w:ascii="Verdana" w:eastAsia="Arial Unicode MS" w:hAnsi="Verdana" w:cs="Tahoma"/>
          <w:sz w:val="19"/>
          <w:szCs w:val="19"/>
        </w:rPr>
        <w:t xml:space="preserve">de la Unión Europea, en el </w:t>
      </w:r>
      <w:r w:rsidRPr="00410F6F">
        <w:rPr>
          <w:rFonts w:ascii="Verdana" w:eastAsia="Arial Unicode MS" w:hAnsi="Verdana" w:cs="Tahoma"/>
          <w:sz w:val="19"/>
          <w:szCs w:val="19"/>
        </w:rPr>
        <w:t xml:space="preserve">estatal </w:t>
      </w:r>
      <w:r w:rsidR="00006D46" w:rsidRPr="00410F6F">
        <w:rPr>
          <w:rFonts w:ascii="Verdana" w:eastAsia="Arial Unicode MS" w:hAnsi="Verdana" w:cs="Tahoma"/>
          <w:sz w:val="19"/>
          <w:szCs w:val="19"/>
        </w:rPr>
        <w:t>y en el</w:t>
      </w:r>
      <w:r w:rsidRPr="00410F6F">
        <w:rPr>
          <w:rFonts w:ascii="Verdana" w:eastAsia="Arial Unicode MS" w:hAnsi="Verdana" w:cs="Tahoma"/>
          <w:sz w:val="19"/>
          <w:szCs w:val="19"/>
        </w:rPr>
        <w:t xml:space="preserve"> de la Comunidad Autónoma de E</w:t>
      </w:r>
      <w:r w:rsidR="00006D46" w:rsidRPr="00410F6F">
        <w:rPr>
          <w:rFonts w:ascii="Verdana" w:eastAsia="Arial Unicode MS" w:hAnsi="Verdana" w:cs="Tahoma"/>
          <w:sz w:val="19"/>
          <w:szCs w:val="19"/>
        </w:rPr>
        <w:t>uskadi y que resulten aplicable</w:t>
      </w:r>
      <w:r w:rsidRPr="00410F6F">
        <w:rPr>
          <w:rFonts w:ascii="Verdana" w:eastAsia="Arial Unicode MS" w:hAnsi="Verdana" w:cs="Tahoma"/>
          <w:sz w:val="19"/>
          <w:szCs w:val="19"/>
        </w:rPr>
        <w:t>.</w:t>
      </w:r>
    </w:p>
    <w:p w14:paraId="332F4AA0" w14:textId="77777777" w:rsidR="002F09EE" w:rsidRPr="00410F6F" w:rsidRDefault="002F09EE" w:rsidP="002A2C73">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410F6F" w:rsidRDefault="00630BA4" w:rsidP="004716CF">
      <w:pPr>
        <w:pStyle w:val="Ttulo4"/>
        <w:ind w:right="-427"/>
      </w:pPr>
      <w:bookmarkStart w:id="548" w:name="_Toc41549231"/>
      <w:bookmarkStart w:id="549" w:name="_Toc45180574"/>
      <w:bookmarkStart w:id="550" w:name="_Toc48125661"/>
      <w:r w:rsidRPr="00410F6F">
        <w:t xml:space="preserve">3.3.- </w:t>
      </w:r>
      <w:r w:rsidR="002F09EE" w:rsidRPr="00410F6F">
        <w:rPr>
          <w:b w:val="0"/>
        </w:rPr>
        <w:t>Las partes quedan sometidas expresamente a lo establecido en los documentos</w:t>
      </w:r>
      <w:r w:rsidR="00036580" w:rsidRPr="00410F6F">
        <w:rPr>
          <w:b w:val="0"/>
        </w:rPr>
        <w:t xml:space="preserve"> contractuales</w:t>
      </w:r>
      <w:r w:rsidR="002F09EE" w:rsidRPr="00410F6F">
        <w:rPr>
          <w:b w:val="0"/>
        </w:rPr>
        <w:t>.</w:t>
      </w:r>
      <w:bookmarkEnd w:id="548"/>
      <w:bookmarkEnd w:id="549"/>
      <w:bookmarkEnd w:id="550"/>
    </w:p>
    <w:p w14:paraId="2E8E31DF" w14:textId="55D787F1" w:rsidR="002F09EE" w:rsidRPr="00410F6F" w:rsidRDefault="002F09EE" w:rsidP="004716CF">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410F6F" w:rsidRDefault="00211BE9" w:rsidP="004716CF">
      <w:pPr>
        <w:pStyle w:val="Ttulo3"/>
        <w:ind w:right="-427"/>
        <w:rPr>
          <w:rFonts w:eastAsia="Arial Unicode MS"/>
        </w:rPr>
      </w:pPr>
      <w:bookmarkStart w:id="551" w:name="_Toc155181927"/>
      <w:r w:rsidRPr="00410F6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410F6F">
        <w:rPr>
          <w:rFonts w:eastAsia="Arial Unicode MS"/>
          <w:caps w:val="0"/>
        </w:rPr>
        <w:t>, Y DEFENSA DE LA COMPETENCIA</w:t>
      </w:r>
      <w:bookmarkEnd w:id="551"/>
    </w:p>
    <w:p w14:paraId="6C95B004" w14:textId="77777777" w:rsidR="002F09EE" w:rsidRPr="00410F6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sz w:val="19"/>
          <w:szCs w:val="19"/>
        </w:rPr>
        <w:t>En los siguientes organismos se puede obtener información de las obligaciones y disposiciones vigentes en relación con:</w:t>
      </w:r>
    </w:p>
    <w:p w14:paraId="458E7D4B" w14:textId="77777777" w:rsidR="003910AC" w:rsidRPr="00410F6F" w:rsidRDefault="003910AC" w:rsidP="003910AC">
      <w:pPr>
        <w:pStyle w:val="Ttulo4"/>
        <w:ind w:left="1134" w:right="-425"/>
        <w:rPr>
          <w:szCs w:val="19"/>
        </w:rPr>
      </w:pPr>
      <w:bookmarkStart w:id="552" w:name="_Toc38361586"/>
      <w:bookmarkStart w:id="553" w:name="_Toc45180576"/>
      <w:bookmarkStart w:id="554" w:name="_Toc48125663"/>
      <w:r w:rsidRPr="00410F6F">
        <w:rPr>
          <w:szCs w:val="19"/>
        </w:rPr>
        <w:t xml:space="preserve">4.1.- </w:t>
      </w:r>
      <w:r w:rsidRPr="00410F6F">
        <w:rPr>
          <w:b w:val="0"/>
          <w:szCs w:val="19"/>
        </w:rPr>
        <w:t>Igualdad de mujeres y hombres: Organismo Autónomo EMAKUNDE-Instituto Vasco de la Mujer.</w:t>
      </w:r>
      <w:bookmarkEnd w:id="552"/>
      <w:bookmarkEnd w:id="553"/>
      <w:bookmarkEnd w:id="554"/>
    </w:p>
    <w:p w14:paraId="06697932" w14:textId="77777777" w:rsidR="003910AC" w:rsidRPr="00410F6F" w:rsidRDefault="003910AC" w:rsidP="003910AC">
      <w:pPr>
        <w:pStyle w:val="Ttulo4"/>
        <w:ind w:left="1134" w:right="-425"/>
        <w:rPr>
          <w:b w:val="0"/>
          <w:szCs w:val="19"/>
        </w:rPr>
      </w:pPr>
      <w:bookmarkStart w:id="555" w:name="_Toc38361587"/>
      <w:bookmarkStart w:id="556" w:name="_Toc45180577"/>
      <w:bookmarkStart w:id="557" w:name="_Toc48125664"/>
      <w:r w:rsidRPr="00410F6F">
        <w:rPr>
          <w:szCs w:val="19"/>
        </w:rPr>
        <w:t xml:space="preserve">4.2.- </w:t>
      </w:r>
      <w:r w:rsidRPr="00410F6F">
        <w:rPr>
          <w:b w:val="0"/>
          <w:szCs w:val="19"/>
        </w:rPr>
        <w:t>Fiscalidad: Haciendas Forales de los Territorios Históricos de Araba, Bizkaia y Gipuzkoa y de la Comunidad Foral de Navarra, y Agencia Estatal de Administración Tributaria.</w:t>
      </w:r>
      <w:bookmarkEnd w:id="555"/>
      <w:bookmarkEnd w:id="556"/>
      <w:bookmarkEnd w:id="557"/>
    </w:p>
    <w:p w14:paraId="175B2991" w14:textId="77777777" w:rsidR="003910AC" w:rsidRPr="00410F6F" w:rsidRDefault="003910AC" w:rsidP="003910AC">
      <w:pPr>
        <w:pStyle w:val="Ttulo4"/>
        <w:ind w:left="1134" w:right="-425"/>
        <w:rPr>
          <w:b w:val="0"/>
          <w:szCs w:val="19"/>
        </w:rPr>
      </w:pPr>
      <w:bookmarkStart w:id="558" w:name="_Toc38361588"/>
      <w:bookmarkStart w:id="559" w:name="_Toc45180578"/>
      <w:bookmarkStart w:id="560" w:name="_Toc48125665"/>
      <w:r w:rsidRPr="00410F6F">
        <w:rPr>
          <w:szCs w:val="19"/>
        </w:rPr>
        <w:t xml:space="preserve">4.3.- </w:t>
      </w:r>
      <w:r w:rsidRPr="00410F6F">
        <w:rPr>
          <w:b w:val="0"/>
          <w:szCs w:val="19"/>
        </w:rPr>
        <w:t>Protección del medio ambiente: IHOBE, S.A. Sociedad Pública de Gestión Ambiental.</w:t>
      </w:r>
      <w:bookmarkEnd w:id="558"/>
      <w:bookmarkEnd w:id="559"/>
      <w:bookmarkEnd w:id="560"/>
    </w:p>
    <w:p w14:paraId="1F564E35" w14:textId="159A7C9F" w:rsidR="003910AC" w:rsidRPr="00410F6F" w:rsidRDefault="003910AC" w:rsidP="003910AC">
      <w:pPr>
        <w:pStyle w:val="Ttulo4"/>
        <w:ind w:left="1134" w:right="-425"/>
        <w:rPr>
          <w:szCs w:val="19"/>
        </w:rPr>
      </w:pPr>
      <w:bookmarkStart w:id="561" w:name="_Toc38361589"/>
      <w:bookmarkStart w:id="562" w:name="_Toc45180579"/>
      <w:bookmarkStart w:id="563" w:name="_Toc48125666"/>
      <w:r w:rsidRPr="00410F6F">
        <w:rPr>
          <w:szCs w:val="19"/>
        </w:rPr>
        <w:t xml:space="preserve">4.4.- </w:t>
      </w:r>
      <w:r w:rsidR="006B4F67" w:rsidRPr="00410F6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410F6F">
        <w:rPr>
          <w:b w:val="0"/>
          <w:szCs w:val="19"/>
        </w:rPr>
        <w:t>.</w:t>
      </w:r>
      <w:bookmarkEnd w:id="561"/>
      <w:bookmarkEnd w:id="562"/>
      <w:bookmarkEnd w:id="563"/>
    </w:p>
    <w:p w14:paraId="4D031960" w14:textId="77777777" w:rsidR="003910AC" w:rsidRPr="00410F6F" w:rsidRDefault="003910AC" w:rsidP="003910AC">
      <w:pPr>
        <w:pStyle w:val="Ttulo4"/>
        <w:ind w:left="1134" w:right="-425"/>
        <w:rPr>
          <w:szCs w:val="19"/>
        </w:rPr>
      </w:pPr>
      <w:bookmarkStart w:id="564" w:name="_Toc38361590"/>
      <w:bookmarkStart w:id="565" w:name="_Toc45180580"/>
      <w:bookmarkStart w:id="566" w:name="_Toc48125667"/>
      <w:r w:rsidRPr="00410F6F">
        <w:rPr>
          <w:szCs w:val="19"/>
        </w:rPr>
        <w:t xml:space="preserve">4.5.- </w:t>
      </w:r>
      <w:r w:rsidRPr="00410F6F">
        <w:rPr>
          <w:rFonts w:cs="Tahoma"/>
          <w:b w:val="0"/>
          <w:szCs w:val="19"/>
        </w:rPr>
        <w:t>I</w:t>
      </w:r>
      <w:r w:rsidRPr="00410F6F">
        <w:rPr>
          <w:b w:val="0"/>
          <w:szCs w:val="19"/>
        </w:rPr>
        <w:t>nserción sociolaboral de las personas con discapacidad y obligación de contratar un número o porcentaje específico de personas con discapacidad: Organismo Autónomo LANBIDE-Servicio Vasco de Empleo.</w:t>
      </w:r>
      <w:bookmarkEnd w:id="564"/>
      <w:bookmarkEnd w:id="565"/>
      <w:bookmarkEnd w:id="566"/>
    </w:p>
    <w:p w14:paraId="0AF154B7" w14:textId="77777777" w:rsidR="003910AC" w:rsidRPr="00410F6F" w:rsidRDefault="003910AC" w:rsidP="003910AC">
      <w:pPr>
        <w:pStyle w:val="Ttulo4"/>
        <w:ind w:left="1134" w:right="-425"/>
        <w:rPr>
          <w:rFonts w:cs="Tahoma"/>
          <w:szCs w:val="19"/>
        </w:rPr>
      </w:pPr>
      <w:bookmarkStart w:id="567" w:name="_Toc38361591"/>
      <w:bookmarkStart w:id="568" w:name="_Toc45180581"/>
      <w:bookmarkStart w:id="569" w:name="_Toc48125668"/>
      <w:r w:rsidRPr="00410F6F">
        <w:rPr>
          <w:szCs w:val="19"/>
        </w:rPr>
        <w:t>4.6.-</w:t>
      </w:r>
      <w:r w:rsidRPr="00410F6F">
        <w:rPr>
          <w:b w:val="0"/>
          <w:szCs w:val="19"/>
        </w:rPr>
        <w:t xml:space="preserve"> </w:t>
      </w:r>
      <w:r w:rsidRPr="00410F6F">
        <w:rPr>
          <w:rFonts w:cs="Tahoma"/>
          <w:b w:val="0"/>
          <w:szCs w:val="19"/>
        </w:rPr>
        <w:t>Protección de datos: Agencia Vasca de Protección de Datos de Euskadi.</w:t>
      </w:r>
      <w:bookmarkEnd w:id="567"/>
      <w:bookmarkEnd w:id="568"/>
      <w:bookmarkEnd w:id="569"/>
    </w:p>
    <w:p w14:paraId="69FB7E41" w14:textId="4F73AAF9" w:rsidR="00F93ED6" w:rsidRPr="00410F6F" w:rsidRDefault="00F93ED6" w:rsidP="00F93ED6">
      <w:pPr>
        <w:pStyle w:val="Ttulo4"/>
        <w:ind w:left="1134"/>
        <w:rPr>
          <w:b w:val="0"/>
        </w:rPr>
      </w:pPr>
      <w:r w:rsidRPr="00410F6F">
        <w:t xml:space="preserve">4.7.- </w:t>
      </w:r>
      <w:r w:rsidRPr="00410F6F">
        <w:rPr>
          <w:b w:val="0"/>
        </w:rPr>
        <w:t>Defensa de la Competencia: Autoridad Vasca de la Competencia.</w:t>
      </w:r>
    </w:p>
    <w:p w14:paraId="674BA5FA" w14:textId="77777777" w:rsidR="002F09EE" w:rsidRPr="00410F6F" w:rsidRDefault="00473BA1" w:rsidP="004716CF">
      <w:pPr>
        <w:pStyle w:val="Ttulo3"/>
        <w:ind w:right="-427"/>
        <w:rPr>
          <w:rFonts w:eastAsia="Arial Unicode MS"/>
        </w:rPr>
      </w:pPr>
      <w:bookmarkStart w:id="570" w:name="_Toc155181928"/>
      <w:r w:rsidRPr="00410F6F">
        <w:rPr>
          <w:rFonts w:eastAsia="Arial Unicode MS"/>
        </w:rPr>
        <w:t xml:space="preserve">5.- </w:t>
      </w:r>
      <w:r w:rsidR="002F09EE" w:rsidRPr="00410F6F">
        <w:rPr>
          <w:rFonts w:eastAsia="Arial Unicode MS"/>
        </w:rPr>
        <w:t>PRESUPUESTO BASE DE LICITACIÓN, EXISTENCIA DE CRÉDITO, TRAMITACIÓN ANTICIPADA Y VALOR ESTIMADO</w:t>
      </w:r>
      <w:bookmarkEnd w:id="570"/>
    </w:p>
    <w:p w14:paraId="5C2B5C2F" w14:textId="77777777" w:rsidR="002F09EE" w:rsidRPr="00410F6F" w:rsidRDefault="00952ECA" w:rsidP="004716CF">
      <w:pPr>
        <w:pStyle w:val="Ttulo4"/>
        <w:ind w:right="-427"/>
      </w:pPr>
      <w:bookmarkStart w:id="571" w:name="_Toc41549240"/>
      <w:bookmarkStart w:id="572" w:name="_Toc45180583"/>
      <w:bookmarkStart w:id="573" w:name="_Toc48125670"/>
      <w:r w:rsidRPr="00410F6F">
        <w:t xml:space="preserve">5.1.- </w:t>
      </w:r>
      <w:r w:rsidR="002F09EE" w:rsidRPr="00410F6F">
        <w:rPr>
          <w:b w:val="0"/>
        </w:rPr>
        <w:t>El presupuesto base de licitación del contrato es el que figura en la cláusula 3.1 de cláusulas específicas del contrato y se distribuye en las anualidades y lotes, en su caso, fijados en dicha cláusula.</w:t>
      </w:r>
      <w:bookmarkEnd w:id="571"/>
      <w:bookmarkEnd w:id="572"/>
      <w:bookmarkEnd w:id="573"/>
    </w:p>
    <w:p w14:paraId="067C544A" w14:textId="77777777" w:rsidR="002F09EE" w:rsidRPr="00410F6F" w:rsidRDefault="00952ECA" w:rsidP="004716CF">
      <w:pPr>
        <w:pStyle w:val="Ttulo4"/>
        <w:ind w:right="-427"/>
      </w:pPr>
      <w:bookmarkStart w:id="574" w:name="_Toc41549241"/>
      <w:bookmarkStart w:id="575" w:name="_Toc45180584"/>
      <w:bookmarkStart w:id="576" w:name="_Toc48125671"/>
      <w:r w:rsidRPr="00410F6F">
        <w:t xml:space="preserve">5.2.- </w:t>
      </w:r>
      <w:r w:rsidR="002F09EE" w:rsidRPr="00410F6F">
        <w:rPr>
          <w:b w:val="0"/>
        </w:rPr>
        <w:t xml:space="preserve">En la aplicación presupuestaria indicada en la cláusula 3.2 de cláusulas específicas del contrato existe </w:t>
      </w:r>
      <w:r w:rsidR="002F09EE" w:rsidRPr="00410F6F">
        <w:t>crédito</w:t>
      </w:r>
      <w:r w:rsidR="002F09EE" w:rsidRPr="00410F6F">
        <w:rPr>
          <w:b w:val="0"/>
        </w:rPr>
        <w:t xml:space="preserve"> preciso para atender a las obligaciones derivadas del contrato.</w:t>
      </w:r>
      <w:bookmarkEnd w:id="574"/>
      <w:bookmarkEnd w:id="575"/>
      <w:bookmarkEnd w:id="576"/>
    </w:p>
    <w:p w14:paraId="6ABA4CDC" w14:textId="77777777" w:rsidR="002F09EE" w:rsidRPr="00410F6F" w:rsidRDefault="00952ECA" w:rsidP="004716CF">
      <w:pPr>
        <w:pStyle w:val="Ttulo4"/>
        <w:ind w:right="-427"/>
      </w:pPr>
      <w:bookmarkStart w:id="577" w:name="_Toc41549242"/>
      <w:bookmarkStart w:id="578" w:name="_Toc45180585"/>
      <w:bookmarkStart w:id="579" w:name="_Toc48125672"/>
      <w:r w:rsidRPr="00410F6F">
        <w:t xml:space="preserve">5.3.- </w:t>
      </w:r>
      <w:r w:rsidR="002F09EE" w:rsidRPr="00410F6F">
        <w:rPr>
          <w:b w:val="0"/>
        </w:rPr>
        <w:t xml:space="preserve">En el supuesto de que el expediente sea de </w:t>
      </w:r>
      <w:r w:rsidR="002F09EE" w:rsidRPr="00410F6F">
        <w:t>tramitación anticipada</w:t>
      </w:r>
      <w:r w:rsidR="002F09EE" w:rsidRPr="00410F6F">
        <w:rPr>
          <w:b w:val="0"/>
        </w:rPr>
        <w:t xml:space="preserve"> según la cláusula 3.3 de cláusulas específicas del contrato, la adjudicación del contrato queda condicionada a la existencia de crédito adecuado y suficiente en el ejercicio económico correspondiente.</w:t>
      </w:r>
      <w:bookmarkEnd w:id="577"/>
      <w:bookmarkEnd w:id="578"/>
      <w:bookmarkEnd w:id="579"/>
    </w:p>
    <w:p w14:paraId="626F8230" w14:textId="3F228D7D" w:rsidR="00B50B09" w:rsidRPr="00410F6F" w:rsidRDefault="00952ECA" w:rsidP="00B82F01">
      <w:pPr>
        <w:pStyle w:val="Ttulo4"/>
        <w:ind w:right="-427"/>
      </w:pPr>
      <w:bookmarkStart w:id="580" w:name="_Toc41549243"/>
      <w:bookmarkStart w:id="581" w:name="_Toc45180586"/>
      <w:bookmarkStart w:id="582" w:name="_Toc48125673"/>
      <w:r w:rsidRPr="00410F6F">
        <w:t xml:space="preserve">5.4.- </w:t>
      </w:r>
      <w:r w:rsidR="002F09EE" w:rsidRPr="00410F6F">
        <w:t xml:space="preserve">El valor estimado </w:t>
      </w:r>
      <w:r w:rsidR="002F09EE" w:rsidRPr="00410F6F">
        <w:rPr>
          <w:b w:val="0"/>
        </w:rPr>
        <w:t>es el que figura en la cláusula 4 de cláusulas específicas del contrato.</w:t>
      </w:r>
      <w:bookmarkEnd w:id="580"/>
      <w:bookmarkEnd w:id="581"/>
      <w:bookmarkEnd w:id="582"/>
    </w:p>
    <w:p w14:paraId="5319B94B" w14:textId="77777777" w:rsidR="002F09EE" w:rsidRPr="00410F6F" w:rsidRDefault="00473BA1" w:rsidP="004716CF">
      <w:pPr>
        <w:pStyle w:val="Ttulo3"/>
        <w:ind w:right="-427"/>
        <w:rPr>
          <w:rFonts w:eastAsia="Arial Unicode MS"/>
        </w:rPr>
      </w:pPr>
      <w:bookmarkStart w:id="583" w:name="_Toc155181929"/>
      <w:r w:rsidRPr="00410F6F">
        <w:rPr>
          <w:rFonts w:eastAsia="Arial Unicode MS"/>
        </w:rPr>
        <w:t xml:space="preserve">6.- </w:t>
      </w:r>
      <w:r w:rsidR="002F09EE" w:rsidRPr="00410F6F">
        <w:rPr>
          <w:rFonts w:eastAsia="Arial Unicode MS"/>
        </w:rPr>
        <w:t>PRECIO DEL CONTRATO</w:t>
      </w:r>
      <w:r w:rsidR="002E0F49" w:rsidRPr="00410F6F">
        <w:rPr>
          <w:rFonts w:eastAsia="Arial Unicode MS"/>
        </w:rPr>
        <w:t xml:space="preserve"> Y PRESUPUESTO MÁXIMO LIMITATIVO DEL CONTRATO</w:t>
      </w:r>
      <w:bookmarkEnd w:id="583"/>
    </w:p>
    <w:p w14:paraId="1CE65F58" w14:textId="77777777" w:rsidR="002E0F49" w:rsidRPr="00410F6F" w:rsidRDefault="002E0F49" w:rsidP="002E0F49">
      <w:pPr>
        <w:pStyle w:val="Ttulo4"/>
        <w:rPr>
          <w:rFonts w:eastAsia="Times New Roman"/>
          <w:szCs w:val="19"/>
        </w:rPr>
      </w:pPr>
      <w:bookmarkStart w:id="584" w:name="_Toc45180588"/>
      <w:bookmarkStart w:id="585" w:name="_Toc48125675"/>
      <w:r w:rsidRPr="00410F6F">
        <w:rPr>
          <w:szCs w:val="19"/>
        </w:rPr>
        <w:t xml:space="preserve">6.1.- Contrato con determinación de precio mediante tanto alzado: </w:t>
      </w:r>
      <w:r w:rsidRPr="00410F6F">
        <w:rPr>
          <w:b w:val="0"/>
          <w:szCs w:val="19"/>
        </w:rPr>
        <w:t>en los contratos en que la determinación del precio se efectúe a través de tanto alzado, el precio del contrato será el ofertado por la adjudicataria que en ningún caso podrá superar al presupuesto base de licitación (</w:t>
      </w:r>
      <w:r w:rsidRPr="00410F6F">
        <w:rPr>
          <w:b w:val="0"/>
          <w:szCs w:val="19"/>
          <w:u w:val="single"/>
        </w:rPr>
        <w:t>sin IVA</w:t>
      </w:r>
      <w:r w:rsidRPr="00410F6F">
        <w:rPr>
          <w:b w:val="0"/>
          <w:szCs w:val="19"/>
        </w:rPr>
        <w:t>) que figura en la cláusula 5.1 de cláusulas específicas del contrato.</w:t>
      </w:r>
      <w:bookmarkEnd w:id="584"/>
      <w:bookmarkEnd w:id="585"/>
    </w:p>
    <w:p w14:paraId="4CE4786D" w14:textId="77777777" w:rsidR="002E0F49" w:rsidRPr="00410F6F" w:rsidRDefault="002E0F49" w:rsidP="002E0F49">
      <w:pPr>
        <w:pStyle w:val="Ttulo4"/>
      </w:pPr>
      <w:bookmarkStart w:id="586" w:name="_Toc45180589"/>
      <w:bookmarkStart w:id="587" w:name="_Toc48125676"/>
      <w:r w:rsidRPr="00410F6F">
        <w:rPr>
          <w:szCs w:val="19"/>
        </w:rPr>
        <w:t>6.2.- Contrato con determinación de precio mediante precios unitarios:</w:t>
      </w:r>
      <w:bookmarkEnd w:id="586"/>
      <w:bookmarkEnd w:id="587"/>
      <w:r w:rsidRPr="00410F6F">
        <w:rPr>
          <w:szCs w:val="19"/>
        </w:rPr>
        <w:t xml:space="preserve"> </w:t>
      </w:r>
    </w:p>
    <w:p w14:paraId="73ECD60B"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a)</w:t>
      </w:r>
      <w:r w:rsidRPr="00410F6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410F6F" w:rsidRDefault="002E0F49" w:rsidP="002E0F49">
      <w:pPr>
        <w:spacing w:before="120" w:after="120"/>
        <w:ind w:left="1418" w:right="-427" w:hanging="284"/>
        <w:jc w:val="both"/>
        <w:rPr>
          <w:rFonts w:ascii="Verdana" w:eastAsia="Arial Unicode MS" w:hAnsi="Verdana"/>
          <w:sz w:val="19"/>
          <w:szCs w:val="19"/>
        </w:rPr>
      </w:pPr>
      <w:r w:rsidRPr="00410F6F">
        <w:rPr>
          <w:rFonts w:ascii="Verdana" w:hAnsi="Verdana"/>
          <w:b/>
          <w:sz w:val="19"/>
          <w:szCs w:val="19"/>
        </w:rPr>
        <w:t>b)</w:t>
      </w:r>
      <w:r w:rsidRPr="00410F6F">
        <w:rPr>
          <w:rFonts w:ascii="Verdana" w:hAnsi="Verdana"/>
          <w:sz w:val="19"/>
          <w:szCs w:val="19"/>
        </w:rPr>
        <w:tab/>
        <w:t>Cuando el número de unidades que integran el objeto no se defina con exactitud:</w:t>
      </w:r>
    </w:p>
    <w:p w14:paraId="262D7C91"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El precio de cada unidad será el ofertado por la adjudicataria.</w:t>
      </w:r>
    </w:p>
    <w:p w14:paraId="29ABA7FB" w14:textId="77777777" w:rsidR="002E0F49" w:rsidRPr="00410F6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410F6F">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410F6F" w:rsidRDefault="002E0F49" w:rsidP="002E0F49">
      <w:pPr>
        <w:spacing w:before="120" w:after="120"/>
        <w:ind w:left="1418" w:right="-427"/>
        <w:jc w:val="both"/>
        <w:rPr>
          <w:rFonts w:ascii="Verdana" w:eastAsia="Arial Unicode MS" w:hAnsi="Verdana"/>
          <w:sz w:val="19"/>
          <w:szCs w:val="19"/>
        </w:rPr>
      </w:pPr>
      <w:r w:rsidRPr="00410F6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410F6F" w:rsidRDefault="002E0F49" w:rsidP="002E0F49">
      <w:pPr>
        <w:pStyle w:val="Ttulo4"/>
        <w:rPr>
          <w:b w:val="0"/>
        </w:rPr>
      </w:pPr>
      <w:bookmarkStart w:id="588" w:name="_Toc45180590"/>
      <w:bookmarkStart w:id="589" w:name="_Toc48125677"/>
      <w:r w:rsidRPr="00410F6F">
        <w:rPr>
          <w:szCs w:val="19"/>
        </w:rPr>
        <w:t xml:space="preserve">6.3.- </w:t>
      </w:r>
      <w:r w:rsidRPr="00410F6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8"/>
      <w:bookmarkEnd w:id="589"/>
      <w:r w:rsidRPr="00410F6F">
        <w:rPr>
          <w:b w:val="0"/>
          <w:szCs w:val="19"/>
        </w:rPr>
        <w:t xml:space="preserve"> </w:t>
      </w:r>
    </w:p>
    <w:p w14:paraId="0B3F1482" w14:textId="77777777" w:rsidR="002E0F49" w:rsidRPr="00410F6F" w:rsidRDefault="002E0F49" w:rsidP="002E0F49">
      <w:pPr>
        <w:pStyle w:val="Ttulo4"/>
        <w:rPr>
          <w:b w:val="0"/>
        </w:rPr>
      </w:pPr>
      <w:bookmarkStart w:id="590" w:name="_Toc45180591"/>
      <w:bookmarkStart w:id="591" w:name="_Toc48125678"/>
      <w:r w:rsidRPr="00410F6F">
        <w:rPr>
          <w:szCs w:val="19"/>
        </w:rPr>
        <w:t xml:space="preserve">6.4.- </w:t>
      </w:r>
      <w:r w:rsidRPr="00410F6F">
        <w:rPr>
          <w:b w:val="0"/>
          <w:szCs w:val="19"/>
        </w:rPr>
        <w:tab/>
        <w:t>El precio o presupuesto máximo limitativo del contrato se determinará en la resolución de adjudicación, con indicación del IVA como partida independiente y, en su caso, de su distribución plurianual.</w:t>
      </w:r>
      <w:bookmarkEnd w:id="590"/>
      <w:bookmarkEnd w:id="591"/>
    </w:p>
    <w:p w14:paraId="0E027C99" w14:textId="77777777" w:rsidR="002E0F49" w:rsidRPr="00410F6F" w:rsidRDefault="002E0F49" w:rsidP="002E0F49">
      <w:pPr>
        <w:pStyle w:val="Ttulo4"/>
        <w:rPr>
          <w:b w:val="0"/>
        </w:rPr>
      </w:pPr>
      <w:bookmarkStart w:id="592" w:name="_Toc45180592"/>
      <w:bookmarkStart w:id="593" w:name="_Toc48125679"/>
      <w:r w:rsidRPr="00410F6F">
        <w:rPr>
          <w:szCs w:val="19"/>
        </w:rPr>
        <w:t xml:space="preserve">6.5.- </w:t>
      </w:r>
      <w:r w:rsidRPr="00410F6F">
        <w:rPr>
          <w:b w:val="0"/>
          <w:szCs w:val="19"/>
        </w:rPr>
        <w:tab/>
        <w:t>El precio o precios del contrato incluye/n todos los tributos, tasas y cánones aplicables</w:t>
      </w:r>
      <w:r w:rsidR="00D756CB" w:rsidRPr="00410F6F">
        <w:rPr>
          <w:b w:val="0"/>
          <w:szCs w:val="19"/>
        </w:rPr>
        <w:t>,</w:t>
      </w:r>
      <w:r w:rsidRPr="00410F6F">
        <w:rPr>
          <w:b w:val="0"/>
          <w:szCs w:val="19"/>
        </w:rPr>
        <w:t xml:space="preserve"> así como cualquier otro gasto que derive del cumplimiento de las condiciones contractuales.</w:t>
      </w:r>
      <w:bookmarkEnd w:id="592"/>
      <w:bookmarkEnd w:id="593"/>
    </w:p>
    <w:p w14:paraId="1072A3FF" w14:textId="77777777" w:rsidR="002F09EE" w:rsidRPr="00410F6F" w:rsidRDefault="00473BA1" w:rsidP="004716CF">
      <w:pPr>
        <w:pStyle w:val="Ttulo3"/>
        <w:ind w:right="-427"/>
        <w:rPr>
          <w:rFonts w:eastAsia="Arial Unicode MS"/>
        </w:rPr>
      </w:pPr>
      <w:bookmarkStart w:id="594" w:name="_Toc155181930"/>
      <w:r w:rsidRPr="00410F6F">
        <w:rPr>
          <w:rFonts w:eastAsia="Arial Unicode MS"/>
        </w:rPr>
        <w:t xml:space="preserve">7.- </w:t>
      </w:r>
      <w:r w:rsidR="002F09EE" w:rsidRPr="00410F6F">
        <w:rPr>
          <w:rFonts w:eastAsia="Arial Unicode MS"/>
        </w:rPr>
        <w:t>REVISIÓN DE PRECIOS</w:t>
      </w:r>
      <w:bookmarkEnd w:id="594"/>
    </w:p>
    <w:p w14:paraId="190A19C6" w14:textId="77777777" w:rsidR="002F09EE" w:rsidRPr="00410F6F" w:rsidRDefault="002F09EE" w:rsidP="004716CF">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410F6F" w:rsidRDefault="00473BA1" w:rsidP="004716CF">
      <w:pPr>
        <w:pStyle w:val="Ttulo3"/>
        <w:ind w:right="-427"/>
        <w:rPr>
          <w:rFonts w:eastAsia="Arial Unicode MS"/>
        </w:rPr>
      </w:pPr>
      <w:bookmarkStart w:id="595" w:name="_Toc155181931"/>
      <w:r w:rsidRPr="00410F6F">
        <w:rPr>
          <w:rFonts w:eastAsia="Arial Unicode MS"/>
        </w:rPr>
        <w:t xml:space="preserve">8.- </w:t>
      </w:r>
      <w:r w:rsidR="00824F5D" w:rsidRPr="00410F6F">
        <w:rPr>
          <w:rFonts w:eastAsia="Arial Unicode MS"/>
        </w:rPr>
        <w:t>VIGENCIA DEL CONTRATO: PLAZO DE EJECUCIÓN O DURACIÓN DEL CONTRATO. PRÓRROGA</w:t>
      </w:r>
      <w:bookmarkEnd w:id="595"/>
    </w:p>
    <w:p w14:paraId="07E96C5D" w14:textId="77777777" w:rsidR="00824F5D" w:rsidRPr="00410F6F" w:rsidRDefault="00824F5D" w:rsidP="00824F5D">
      <w:pPr>
        <w:pStyle w:val="Ttulo4"/>
      </w:pPr>
      <w:r w:rsidRPr="00410F6F">
        <w:t>8.1.- Contratos de tracto único</w:t>
      </w:r>
      <w:r w:rsidRPr="00410F6F">
        <w:rPr>
          <w:szCs w:val="19"/>
        </w:rPr>
        <w:t xml:space="preserve">: </w:t>
      </w:r>
      <w:r w:rsidRPr="00410F6F">
        <w:rPr>
          <w:b w:val="0"/>
          <w:szCs w:val="19"/>
        </w:rPr>
        <w:t>el plazo de ejecución del contrato, que comenzará en la fecha indicada en la cláusula 6.2 de cláusulas específicas del contrato, es:</w:t>
      </w:r>
    </w:p>
    <w:p w14:paraId="20EED54C"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410F6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410F6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410F6F" w:rsidRDefault="00824F5D" w:rsidP="00824F5D">
      <w:pPr>
        <w:spacing w:before="120" w:after="120"/>
        <w:ind w:left="851" w:right="-427"/>
        <w:jc w:val="both"/>
        <w:rPr>
          <w:rFonts w:ascii="Verdana" w:eastAsia="Arial Unicode MS" w:hAnsi="Verdana"/>
          <w:sz w:val="19"/>
          <w:szCs w:val="19"/>
        </w:rPr>
      </w:pPr>
      <w:r w:rsidRPr="00410F6F">
        <w:rPr>
          <w:rFonts w:ascii="Verdana" w:hAnsi="Verdana"/>
          <w:sz w:val="19"/>
          <w:szCs w:val="19"/>
        </w:rPr>
        <w:t>Estos plazos solo podrán ampliarse de conformidad con lo dispuesto en el art. 195.2 LCSP.</w:t>
      </w:r>
    </w:p>
    <w:p w14:paraId="0AD744F2" w14:textId="77777777" w:rsidR="00824F5D" w:rsidRPr="00410F6F" w:rsidRDefault="00824F5D" w:rsidP="00824F5D">
      <w:pPr>
        <w:pStyle w:val="Ttulo4"/>
        <w:rPr>
          <w:b w:val="0"/>
        </w:rPr>
      </w:pPr>
      <w:r w:rsidRPr="00410F6F">
        <w:t>8.2.- Contratos de tracto sucesivo:</w:t>
      </w:r>
      <w:r w:rsidRPr="00410F6F">
        <w:rPr>
          <w:szCs w:val="19"/>
        </w:rPr>
        <w:t xml:space="preserve"> </w:t>
      </w:r>
      <w:r w:rsidRPr="00410F6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410F6F" w:rsidRDefault="00824F5D" w:rsidP="00824F5D">
      <w:pPr>
        <w:pStyle w:val="Ttulo4"/>
        <w:rPr>
          <w:rFonts w:cs="Tahoma"/>
          <w:b w:val="0"/>
        </w:rPr>
      </w:pPr>
      <w:r w:rsidRPr="00410F6F">
        <w:t>8.3.- Prórroga contratos de tracto sucesivo:</w:t>
      </w:r>
      <w:r w:rsidRPr="00410F6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410F6F">
        <w:rPr>
          <w:b w:val="0"/>
          <w:szCs w:val="19"/>
        </w:rPr>
        <w:t>ligatoria para la contratista, la</w:t>
      </w:r>
      <w:r w:rsidR="00FB10B2" w:rsidRPr="00410F6F">
        <w:rPr>
          <w:b w:val="0"/>
          <w:szCs w:val="19"/>
        </w:rPr>
        <w:t>/el</w:t>
      </w:r>
      <w:r w:rsidRPr="00410F6F">
        <w:rPr>
          <w:b w:val="0"/>
          <w:szCs w:val="19"/>
        </w:rPr>
        <w:t xml:space="preserve"> responsable del contrato deberá haberle preavisado con una antelación mínima de dos (2) meses antes de la finalización del contrato.</w:t>
      </w:r>
    </w:p>
    <w:p w14:paraId="6BDF1779" w14:textId="77777777" w:rsidR="00824F5D" w:rsidRPr="00410F6F" w:rsidRDefault="00824F5D" w:rsidP="00824F5D">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w:t>
      </w:r>
      <w:r w:rsidR="00711698" w:rsidRPr="00410F6F">
        <w:rPr>
          <w:rFonts w:ascii="Verdana" w:hAnsi="Verdana"/>
          <w:sz w:val="19"/>
          <w:szCs w:val="19"/>
        </w:rPr>
        <w:t xml:space="preserve"> la/de</w:t>
      </w:r>
      <w:r w:rsidRPr="00410F6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31F69C36"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jurídico.</w:t>
      </w:r>
    </w:p>
    <w:p w14:paraId="5CD39F41"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Informe de fiscalización previa de control económico-fiscal cuando no esté exento.</w:t>
      </w:r>
    </w:p>
    <w:p w14:paraId="3D916013" w14:textId="77777777" w:rsidR="00824F5D" w:rsidRPr="00410F6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410F6F">
        <w:rPr>
          <w:rFonts w:ascii="Verdana" w:hAnsi="Verdana"/>
          <w:sz w:val="19"/>
          <w:szCs w:val="19"/>
        </w:rPr>
        <w:t>Resolución del órgano de contratación.</w:t>
      </w:r>
    </w:p>
    <w:p w14:paraId="0BE93BC1" w14:textId="77777777" w:rsidR="002F09EE" w:rsidRPr="00410F6F" w:rsidRDefault="002207FD" w:rsidP="004716CF">
      <w:pPr>
        <w:pStyle w:val="Ttulo3"/>
        <w:ind w:right="-427"/>
        <w:rPr>
          <w:rFonts w:eastAsia="Arial Unicode MS"/>
        </w:rPr>
      </w:pPr>
      <w:bookmarkStart w:id="596" w:name="_Toc155181932"/>
      <w:r w:rsidRPr="00410F6F">
        <w:rPr>
          <w:rFonts w:eastAsia="Arial Unicode MS"/>
          <w:caps w:val="0"/>
        </w:rPr>
        <w:t>9.- GARANTÍAS</w:t>
      </w:r>
      <w:bookmarkEnd w:id="596"/>
    </w:p>
    <w:p w14:paraId="0DA61F14" w14:textId="77777777" w:rsidR="00144E5A" w:rsidRPr="00410F6F" w:rsidRDefault="00144E5A" w:rsidP="00144E5A">
      <w:pPr>
        <w:pStyle w:val="Ttulo4"/>
        <w:ind w:right="-427"/>
        <w:rPr>
          <w:rFonts w:cs="Tahoma"/>
          <w:b w:val="0"/>
          <w:szCs w:val="19"/>
        </w:rPr>
      </w:pPr>
      <w:bookmarkStart w:id="597" w:name="_Toc45180599"/>
      <w:bookmarkStart w:id="598" w:name="_Toc48125686"/>
      <w:r w:rsidRPr="00410F6F">
        <w:rPr>
          <w:szCs w:val="19"/>
        </w:rPr>
        <w:t xml:space="preserve">9.1.- </w:t>
      </w:r>
      <w:r w:rsidRPr="00410F6F">
        <w:rPr>
          <w:b w:val="0"/>
          <w:szCs w:val="19"/>
        </w:rPr>
        <w:t>La garantía provisional podrá prestarse en alguna de las fórmulas establecidas en el art. 108.1 LCSP y deberá depositarse en las formas que dispone el art. 106.3 LCSP.</w:t>
      </w:r>
      <w:bookmarkEnd w:id="597"/>
      <w:bookmarkEnd w:id="598"/>
    </w:p>
    <w:p w14:paraId="3902EC14" w14:textId="77777777" w:rsidR="00144E5A" w:rsidRPr="00410F6F" w:rsidRDefault="00144E5A" w:rsidP="00144E5A">
      <w:pPr>
        <w:pStyle w:val="Estilo1"/>
        <w:spacing w:before="120" w:after="120"/>
        <w:ind w:left="851" w:right="-427" w:hanging="9"/>
        <w:rPr>
          <w:rFonts w:ascii="Verdana" w:eastAsia="Arial Unicode MS" w:hAnsi="Verdana"/>
          <w:sz w:val="19"/>
          <w:szCs w:val="19"/>
        </w:rPr>
      </w:pPr>
      <w:r w:rsidRPr="00410F6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410F6F" w:rsidRDefault="00144E5A" w:rsidP="00144E5A">
      <w:pPr>
        <w:pStyle w:val="Ttulo4"/>
        <w:ind w:right="-427"/>
        <w:rPr>
          <w:rFonts w:cs="Tahoma"/>
          <w:szCs w:val="19"/>
        </w:rPr>
      </w:pPr>
      <w:bookmarkStart w:id="599" w:name="_Toc45180600"/>
      <w:bookmarkStart w:id="600" w:name="_Toc48125687"/>
      <w:r w:rsidRPr="00410F6F">
        <w:rPr>
          <w:szCs w:val="19"/>
        </w:rPr>
        <w:t xml:space="preserve">9.2.- </w:t>
      </w:r>
      <w:r w:rsidRPr="00410F6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9"/>
      <w:bookmarkEnd w:id="600"/>
      <w:r w:rsidRPr="00410F6F">
        <w:rPr>
          <w:szCs w:val="19"/>
        </w:rPr>
        <w:t xml:space="preserve"> </w:t>
      </w:r>
    </w:p>
    <w:p w14:paraId="45DB6928" w14:textId="77777777" w:rsidR="00144E5A" w:rsidRPr="00410F6F" w:rsidRDefault="00144E5A" w:rsidP="00144E5A">
      <w:pPr>
        <w:pStyle w:val="Prrafodelista"/>
        <w:spacing w:before="120" w:after="120"/>
        <w:ind w:left="851" w:right="-427"/>
        <w:jc w:val="both"/>
        <w:rPr>
          <w:rFonts w:ascii="Verdana" w:eastAsia="Arial Unicode MS" w:hAnsi="Verdana" w:cs="Tahoma"/>
          <w:sz w:val="19"/>
          <w:szCs w:val="19"/>
        </w:rPr>
      </w:pPr>
      <w:r w:rsidRPr="00410F6F">
        <w:rPr>
          <w:rFonts w:ascii="Verdana" w:hAnsi="Verdana"/>
          <w:sz w:val="19"/>
          <w:szCs w:val="19"/>
        </w:rPr>
        <w:t>Las garantías definitiva y complementaria se depositarán siempre en la Tesorería General del País Vasco.</w:t>
      </w:r>
    </w:p>
    <w:p w14:paraId="0D5E0E28" w14:textId="77777777" w:rsidR="00144E5A" w:rsidRPr="00410F6F" w:rsidRDefault="00144E5A" w:rsidP="00144E5A">
      <w:pPr>
        <w:pStyle w:val="Ttulo4"/>
        <w:ind w:right="-427"/>
        <w:rPr>
          <w:szCs w:val="19"/>
        </w:rPr>
      </w:pPr>
      <w:bookmarkStart w:id="601" w:name="_Toc45180601"/>
      <w:bookmarkStart w:id="602" w:name="_Toc48125688"/>
      <w:r w:rsidRPr="00410F6F">
        <w:rPr>
          <w:szCs w:val="19"/>
        </w:rPr>
        <w:t>9.3.-</w:t>
      </w:r>
      <w:r w:rsidRPr="00410F6F">
        <w:rPr>
          <w:b w:val="0"/>
          <w:color w:val="FF0000"/>
          <w:szCs w:val="19"/>
        </w:rPr>
        <w:t xml:space="preserve"> </w:t>
      </w:r>
      <w:r w:rsidRPr="00410F6F">
        <w:rPr>
          <w:b w:val="0"/>
          <w:szCs w:val="19"/>
        </w:rPr>
        <w:t>Cuando se trate de una unión temporal de empresas (en adelante, UTE), las garantías provisional y definitiva podrán ser constituidas por un</w:t>
      </w:r>
      <w:r w:rsidR="00711698" w:rsidRPr="00410F6F">
        <w:rPr>
          <w:b w:val="0"/>
          <w:szCs w:val="19"/>
        </w:rPr>
        <w:t>a o varia</w:t>
      </w:r>
      <w:r w:rsidRPr="00410F6F">
        <w:rPr>
          <w:b w:val="0"/>
          <w:szCs w:val="19"/>
        </w:rPr>
        <w:t>s participantes en la UTE, siempre que en conjunto se alcance la cuantía total exigida, y se garantice conjunta y solidariamente a tod</w:t>
      </w:r>
      <w:r w:rsidR="00711698" w:rsidRPr="00410F6F">
        <w:rPr>
          <w:b w:val="0"/>
          <w:szCs w:val="19"/>
        </w:rPr>
        <w:t>a</w:t>
      </w:r>
      <w:r w:rsidRPr="00410F6F">
        <w:rPr>
          <w:b w:val="0"/>
          <w:szCs w:val="19"/>
        </w:rPr>
        <w:t>s sus integrantes.</w:t>
      </w:r>
      <w:bookmarkEnd w:id="601"/>
      <w:bookmarkEnd w:id="602"/>
    </w:p>
    <w:p w14:paraId="6C51DA36" w14:textId="77777777" w:rsidR="002F09EE" w:rsidRPr="00410F6F" w:rsidRDefault="00473BA1" w:rsidP="004716CF">
      <w:pPr>
        <w:pStyle w:val="Ttulo3"/>
        <w:ind w:right="-427"/>
        <w:rPr>
          <w:rFonts w:eastAsia="Arial Unicode MS"/>
        </w:rPr>
      </w:pPr>
      <w:bookmarkStart w:id="603" w:name="_Toc155181933"/>
      <w:r w:rsidRPr="00410F6F">
        <w:rPr>
          <w:rFonts w:eastAsia="Arial Unicode MS"/>
        </w:rPr>
        <w:t xml:space="preserve">10.- </w:t>
      </w:r>
      <w:r w:rsidR="002F09EE" w:rsidRPr="00410F6F">
        <w:rPr>
          <w:rFonts w:eastAsia="Arial Unicode MS"/>
        </w:rPr>
        <w:t>PERFIL DE CONTRATANTE Y CONSULTAS</w:t>
      </w:r>
      <w:bookmarkEnd w:id="603"/>
    </w:p>
    <w:p w14:paraId="1B2D46FA" w14:textId="77777777" w:rsidR="002F09EE" w:rsidRPr="00410F6F" w:rsidRDefault="0094229A" w:rsidP="004716CF">
      <w:pPr>
        <w:pStyle w:val="Ttulo4"/>
        <w:ind w:right="-427"/>
        <w:rPr>
          <w:b w:val="0"/>
        </w:rPr>
      </w:pPr>
      <w:bookmarkStart w:id="604" w:name="_Toc41549256"/>
      <w:bookmarkStart w:id="605" w:name="_Toc45180603"/>
      <w:bookmarkStart w:id="606" w:name="_Toc48125690"/>
      <w:r w:rsidRPr="00410F6F">
        <w:t xml:space="preserve">10.1.- </w:t>
      </w:r>
      <w:r w:rsidR="002F09EE" w:rsidRPr="00410F6F">
        <w:rPr>
          <w:b w:val="0"/>
        </w:rPr>
        <w:t xml:space="preserve">El acceso al perfil de contratante de la Contratación Pública de Euskadi se efectuará a través del siguiente enlace </w:t>
      </w:r>
      <w:hyperlink r:id="rId17" w:history="1">
        <w:r w:rsidR="002F09EE" w:rsidRPr="00410F6F">
          <w:rPr>
            <w:rStyle w:val="Hipervnculo"/>
            <w:rFonts w:cs="Tahoma"/>
            <w:b w:val="0"/>
            <w:szCs w:val="19"/>
          </w:rPr>
          <w:t>http://www.contratacion.euskadi.eus</w:t>
        </w:r>
        <w:bookmarkEnd w:id="604"/>
        <w:bookmarkEnd w:id="605"/>
        <w:bookmarkEnd w:id="606"/>
      </w:hyperlink>
    </w:p>
    <w:p w14:paraId="330893F4" w14:textId="77777777" w:rsidR="002F09EE" w:rsidRPr="00410F6F" w:rsidRDefault="0094229A" w:rsidP="004716CF">
      <w:pPr>
        <w:pStyle w:val="Ttulo4"/>
        <w:ind w:right="-427"/>
      </w:pPr>
      <w:bookmarkStart w:id="607" w:name="_Toc41549257"/>
      <w:bookmarkStart w:id="608" w:name="_Toc45180604"/>
      <w:bookmarkStart w:id="609" w:name="_Toc48125691"/>
      <w:r w:rsidRPr="00410F6F">
        <w:t xml:space="preserve">10.2.- </w:t>
      </w:r>
      <w:r w:rsidR="002F09EE" w:rsidRPr="00410F6F">
        <w:rPr>
          <w:b w:val="0"/>
        </w:rPr>
        <w:t>En el perfil de contratante se publicarán los siguientes datos e informaciones:</w:t>
      </w:r>
      <w:bookmarkEnd w:id="607"/>
      <w:bookmarkEnd w:id="608"/>
      <w:bookmarkEnd w:id="609"/>
    </w:p>
    <w:p w14:paraId="6B20B4C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anuncio de información previa.</w:t>
      </w:r>
    </w:p>
    <w:p w14:paraId="60C43EE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Anuncio de licitación. </w:t>
      </w:r>
    </w:p>
    <w:p w14:paraId="63AD69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aprobación del expediente.</w:t>
      </w:r>
    </w:p>
    <w:p w14:paraId="0EB14D3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PCAP, proyecto y documentación complementaria.</w:t>
      </w:r>
    </w:p>
    <w:p w14:paraId="42EC04A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Objeto detallado del contrato, su duración, presupuesto base de licitación. </w:t>
      </w:r>
    </w:p>
    <w:p w14:paraId="737C6EE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inicio del exped</w:t>
      </w:r>
      <w:r w:rsidR="004716CF" w:rsidRPr="00410F6F">
        <w:rPr>
          <w:rFonts w:ascii="Verdana" w:hAnsi="Verdana"/>
          <w:sz w:val="19"/>
          <w:szCs w:val="19"/>
        </w:rPr>
        <w:t xml:space="preserve">iente firmada por el órgano de </w:t>
      </w:r>
      <w:r w:rsidRPr="00410F6F">
        <w:rPr>
          <w:rFonts w:ascii="Verdana" w:hAnsi="Verdana"/>
          <w:sz w:val="19"/>
          <w:szCs w:val="19"/>
        </w:rPr>
        <w:t>contratación.</w:t>
      </w:r>
    </w:p>
    <w:p w14:paraId="30B8DEE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Archivo xml para cumplimentar el DEUC.</w:t>
      </w:r>
    </w:p>
    <w:p w14:paraId="0C8DD278"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La composición de la mesa de contratación que asista al órgano de contratación y el cargo de </w:t>
      </w:r>
      <w:r w:rsidR="00144E5A" w:rsidRPr="00410F6F">
        <w:rPr>
          <w:rFonts w:ascii="Verdana" w:hAnsi="Verdana"/>
          <w:sz w:val="19"/>
          <w:szCs w:val="19"/>
        </w:rPr>
        <w:t xml:space="preserve">sus </w:t>
      </w:r>
      <w:r w:rsidR="007651FA" w:rsidRPr="00410F6F">
        <w:rPr>
          <w:rFonts w:ascii="Verdana" w:hAnsi="Verdana"/>
          <w:sz w:val="19"/>
          <w:szCs w:val="19"/>
        </w:rPr>
        <w:t>componentes</w:t>
      </w:r>
      <w:r w:rsidRPr="00410F6F">
        <w:rPr>
          <w:rFonts w:ascii="Verdana" w:hAnsi="Verdana"/>
          <w:sz w:val="19"/>
          <w:szCs w:val="19"/>
        </w:rPr>
        <w:t>.</w:t>
      </w:r>
    </w:p>
    <w:p w14:paraId="37D003EF" w14:textId="77777777" w:rsidR="00144E5A" w:rsidRPr="00410F6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La designación de l</w:t>
      </w:r>
      <w:r w:rsidR="007651FA" w:rsidRPr="00410F6F">
        <w:rPr>
          <w:rFonts w:ascii="Verdana" w:hAnsi="Verdana"/>
          <w:sz w:val="19"/>
          <w:szCs w:val="19"/>
        </w:rPr>
        <w:t>a</w:t>
      </w:r>
      <w:r w:rsidRPr="00410F6F">
        <w:rPr>
          <w:rFonts w:ascii="Verdana" w:hAnsi="Verdana"/>
          <w:sz w:val="19"/>
          <w:szCs w:val="19"/>
        </w:rPr>
        <w:t xml:space="preserve">s </w:t>
      </w:r>
      <w:r w:rsidR="007651FA" w:rsidRPr="00410F6F">
        <w:rPr>
          <w:rFonts w:ascii="Verdana" w:hAnsi="Verdana"/>
          <w:sz w:val="19"/>
          <w:szCs w:val="19"/>
        </w:rPr>
        <w:t xml:space="preserve">personas integrantes </w:t>
      </w:r>
      <w:r w:rsidRPr="00410F6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Medios a través de los que se ha publicitado el contrato y los enlaces a esas publicaciones.</w:t>
      </w:r>
    </w:p>
    <w:p w14:paraId="5751602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 xml:space="preserve">Número e identidad de las licitadoras participantes en el procedimiento de adjudicación. </w:t>
      </w:r>
    </w:p>
    <w:p w14:paraId="0E9BD17A"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410F6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Actas de la mesa de contratación.</w:t>
      </w:r>
    </w:p>
    <w:p w14:paraId="409EC39A"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Informe de valoración de los criterios de adjudicación cuantificables mediante un juicio de valor de cada una de las ofertas.</w:t>
      </w:r>
    </w:p>
    <w:p w14:paraId="25C2CA7C"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o informes sobre las ofertas incursas en presunción de anormalidad a que se refiere el art. 149.4 LCSP.</w:t>
      </w:r>
    </w:p>
    <w:p w14:paraId="3CDEB1DE"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Resolución de adjudicación del contrato.</w:t>
      </w:r>
    </w:p>
    <w:p w14:paraId="137BE75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Identidad de la adjudicataria.</w:t>
      </w:r>
    </w:p>
    <w:p w14:paraId="1367F417"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sz w:val="19"/>
          <w:szCs w:val="19"/>
        </w:rPr>
        <w:t>I</w:t>
      </w:r>
      <w:r w:rsidRPr="00410F6F">
        <w:rPr>
          <w:rFonts w:ascii="Verdana" w:hAnsi="Verdana" w:cs="sans-serif"/>
          <w:sz w:val="19"/>
          <w:szCs w:val="19"/>
        </w:rPr>
        <w:t xml:space="preserve">mporte de adjudicación, incluido el Impuesto sobre el Valor Añadido. </w:t>
      </w:r>
    </w:p>
    <w:p w14:paraId="160BE243"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Anuncio de formalización del contrato y documento contractual. </w:t>
      </w:r>
    </w:p>
    <w:p w14:paraId="60F3D7E4"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410F6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decide no adjudicar o celebrar el contrato.</w:t>
      </w:r>
    </w:p>
    <w:p w14:paraId="03D3B6DE" w14:textId="46B77D78"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 xml:space="preserve">Resolución del órgano de contratación por la </w:t>
      </w:r>
      <w:r w:rsidR="00CB4993" w:rsidRPr="00410F6F">
        <w:rPr>
          <w:rFonts w:ascii="Verdana" w:hAnsi="Verdana" w:cs="sans-serif"/>
          <w:sz w:val="19"/>
          <w:szCs w:val="19"/>
        </w:rPr>
        <w:t xml:space="preserve">que </w:t>
      </w:r>
      <w:r w:rsidRPr="00410F6F">
        <w:rPr>
          <w:rFonts w:ascii="Verdana" w:hAnsi="Verdana" w:cs="sans-serif"/>
          <w:sz w:val="19"/>
          <w:szCs w:val="19"/>
        </w:rPr>
        <w:t>acuerda desistir del procedimiento de adjudicación.</w:t>
      </w:r>
    </w:p>
    <w:p w14:paraId="6C1B0AE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declara desierto el procedimiento de adjudicación.</w:t>
      </w:r>
    </w:p>
    <w:p w14:paraId="647D6EB2"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por la que se declara anulado el procedimiento de adjudicación.</w:t>
      </w:r>
    </w:p>
    <w:p w14:paraId="69A6ABCF"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prorroga el contrato.</w:t>
      </w:r>
    </w:p>
    <w:p w14:paraId="3A1A0D79"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A</w:t>
      </w:r>
      <w:r w:rsidRPr="00410F6F">
        <w:rPr>
          <w:rFonts w:ascii="Verdana" w:eastAsia="Calibri" w:hAnsi="Verdana" w:cs="sans-serif"/>
          <w:sz w:val="19"/>
          <w:szCs w:val="19"/>
        </w:rPr>
        <w:t>nuncio/s de modificación del contrato</w:t>
      </w:r>
      <w:r w:rsidRPr="00410F6F">
        <w:rPr>
          <w:rFonts w:ascii="Verdana" w:hAnsi="Verdana" w:cs="sans-serif"/>
          <w:sz w:val="19"/>
          <w:szCs w:val="19"/>
        </w:rPr>
        <w:t xml:space="preserve">, resolución del órgano de contratación por la que acuerda modificar el contrato, </w:t>
      </w:r>
      <w:r w:rsidRPr="00410F6F">
        <w:rPr>
          <w:rFonts w:ascii="Verdana" w:eastAsia="Calibri" w:hAnsi="Verdana" w:cs="sans-serif"/>
          <w:sz w:val="19"/>
          <w:szCs w:val="19"/>
        </w:rPr>
        <w:t>su justi</w:t>
      </w:r>
      <w:r w:rsidRPr="00410F6F">
        <w:rPr>
          <w:rFonts w:ascii="Verdana" w:hAnsi="Verdana" w:cs="sans-serif"/>
          <w:sz w:val="19"/>
          <w:szCs w:val="19"/>
        </w:rPr>
        <w:t>fi</w:t>
      </w:r>
      <w:r w:rsidRPr="00410F6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410F6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410F6F">
        <w:rPr>
          <w:rFonts w:ascii="Verdana" w:hAnsi="Verdana" w:cs="sans-serif"/>
          <w:sz w:val="19"/>
          <w:szCs w:val="19"/>
        </w:rPr>
        <w:t>Resolución del órgano de contratación por la que autoriza la cesión del contrato.</w:t>
      </w:r>
    </w:p>
    <w:p w14:paraId="1CE99A34" w14:textId="77777777" w:rsidR="002F09EE" w:rsidRPr="00410F6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410F6F">
        <w:rPr>
          <w:rFonts w:ascii="Verdana" w:hAnsi="Verdana" w:cs="sans-serif"/>
          <w:sz w:val="19"/>
          <w:szCs w:val="19"/>
        </w:rPr>
        <w:t>Resolución del órgano de contratación por la que autoriza la modificación de la composición de la UTE.</w:t>
      </w:r>
    </w:p>
    <w:p w14:paraId="48CD8B91" w14:textId="77777777" w:rsidR="002F09EE" w:rsidRPr="00410F6F" w:rsidRDefault="0094229A" w:rsidP="004716CF">
      <w:pPr>
        <w:pStyle w:val="Ttulo4"/>
        <w:ind w:right="-427"/>
        <w:rPr>
          <w:b w:val="0"/>
        </w:rPr>
      </w:pPr>
      <w:bookmarkStart w:id="610" w:name="_Toc41549258"/>
      <w:bookmarkStart w:id="611" w:name="_Toc45180605"/>
      <w:bookmarkStart w:id="612" w:name="_Toc48125692"/>
      <w:r w:rsidRPr="00410F6F">
        <w:rPr>
          <w:bCs/>
        </w:rPr>
        <w:t xml:space="preserve">10.3.- </w:t>
      </w:r>
      <w:r w:rsidR="002F09EE" w:rsidRPr="00410F6F">
        <w:rPr>
          <w:b w:val="0"/>
          <w:bCs/>
        </w:rPr>
        <w:t xml:space="preserve">Los interesados pueden formular </w:t>
      </w:r>
      <w:r w:rsidR="002F09EE" w:rsidRPr="00410F6F">
        <w:t>consultas y solicitudes de documentación complementaria o información adicional</w:t>
      </w:r>
      <w:r w:rsidR="002F09EE" w:rsidRPr="00410F6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0"/>
      <w:bookmarkEnd w:id="611"/>
      <w:bookmarkEnd w:id="612"/>
    </w:p>
    <w:p w14:paraId="107008E1" w14:textId="38D10C0F" w:rsidR="0037686A" w:rsidRPr="00410F6F" w:rsidRDefault="0037686A">
      <w:pPr>
        <w:rPr>
          <w:rFonts w:ascii="Verdana" w:eastAsia="Arial Unicode MS" w:hAnsi="Verdana" w:cs="Arial"/>
          <w:b/>
          <w:caps/>
          <w:sz w:val="19"/>
          <w:szCs w:val="19"/>
        </w:rPr>
      </w:pPr>
    </w:p>
    <w:p w14:paraId="351152FD" w14:textId="77777777" w:rsidR="00C548B6" w:rsidRPr="00410F6F" w:rsidRDefault="00C548B6" w:rsidP="00F32D63">
      <w:pPr>
        <w:pStyle w:val="Ttulo2"/>
      </w:pPr>
      <w:bookmarkStart w:id="613" w:name="_Toc505598226"/>
      <w:bookmarkStart w:id="614" w:name="_Toc505598303"/>
      <w:bookmarkStart w:id="615" w:name="_Toc505598396"/>
      <w:bookmarkStart w:id="616" w:name="_Toc507512578"/>
      <w:bookmarkStart w:id="617" w:name="_Toc507512879"/>
      <w:bookmarkStart w:id="618" w:name="_Toc33530770"/>
      <w:bookmarkStart w:id="619" w:name="_Toc155181934"/>
      <w:bookmarkEnd w:id="522"/>
      <w:bookmarkEnd w:id="523"/>
      <w:bookmarkEnd w:id="524"/>
      <w:bookmarkEnd w:id="525"/>
      <w:bookmarkEnd w:id="526"/>
      <w:bookmarkEnd w:id="527"/>
      <w:bookmarkEnd w:id="528"/>
      <w:bookmarkEnd w:id="529"/>
      <w:bookmarkEnd w:id="530"/>
      <w:bookmarkEnd w:id="531"/>
      <w:bookmarkEnd w:id="539"/>
      <w:r w:rsidRPr="00410F6F">
        <w:t>II.- LICITACIÓN</w:t>
      </w:r>
      <w:bookmarkEnd w:id="613"/>
      <w:bookmarkEnd w:id="614"/>
      <w:bookmarkEnd w:id="615"/>
      <w:bookmarkEnd w:id="616"/>
      <w:bookmarkEnd w:id="617"/>
      <w:bookmarkEnd w:id="618"/>
      <w:bookmarkEnd w:id="619"/>
    </w:p>
    <w:p w14:paraId="74A9970A" w14:textId="77777777" w:rsidR="00BF49D4" w:rsidRPr="00410F6F" w:rsidRDefault="000077EE" w:rsidP="00F00E34">
      <w:pPr>
        <w:pStyle w:val="Ttulo3"/>
        <w:ind w:right="-427"/>
        <w:rPr>
          <w:rFonts w:eastAsia="Arial Unicode MS"/>
        </w:rPr>
      </w:pPr>
      <w:bookmarkStart w:id="620" w:name="_Toc48125694"/>
      <w:bookmarkStart w:id="621" w:name="_Toc155181935"/>
      <w:r w:rsidRPr="00410F6F">
        <w:rPr>
          <w:rFonts w:eastAsia="Arial Unicode MS"/>
        </w:rPr>
        <w:t xml:space="preserve">11.- </w:t>
      </w:r>
      <w:r w:rsidR="00BF49D4" w:rsidRPr="00410F6F">
        <w:rPr>
          <w:rFonts w:eastAsia="Arial Unicode MS"/>
        </w:rPr>
        <w:t>CONDICIONES PARA PARTICIPAR</w:t>
      </w:r>
      <w:bookmarkEnd w:id="620"/>
      <w:bookmarkEnd w:id="621"/>
    </w:p>
    <w:p w14:paraId="29144063" w14:textId="62D74A55" w:rsidR="00BF49D4" w:rsidRPr="00410F6F" w:rsidRDefault="00A25880" w:rsidP="00F00E34">
      <w:pPr>
        <w:pStyle w:val="Ttulo4"/>
        <w:ind w:right="-427"/>
        <w:rPr>
          <w:b w:val="0"/>
        </w:rPr>
      </w:pPr>
      <w:bookmarkStart w:id="622" w:name="_Toc41549261"/>
      <w:bookmarkStart w:id="623" w:name="_Toc45180608"/>
      <w:bookmarkStart w:id="624" w:name="_Toc48125695"/>
      <w:r w:rsidRPr="00410F6F">
        <w:t>11.1</w:t>
      </w:r>
      <w:r w:rsidRPr="00410F6F">
        <w:rPr>
          <w:b w:val="0"/>
        </w:rPr>
        <w:t xml:space="preserve">.- </w:t>
      </w:r>
      <w:r w:rsidR="00AF7B0D" w:rsidRPr="00410F6F">
        <w:rPr>
          <w:b w:val="0"/>
        </w:rPr>
        <w:t>Pueden participar en el procedimiento de contratación, las personas naturales o jurídicas, españolas o extranjeras, que tengan plena capacidad de obrar, no estén incur</w:t>
      </w:r>
      <w:r w:rsidR="000637ED" w:rsidRPr="00410F6F">
        <w:rPr>
          <w:b w:val="0"/>
        </w:rPr>
        <w:t>sas en prohibición de contratar</w:t>
      </w:r>
      <w:r w:rsidR="000637ED" w:rsidRPr="00410F6F">
        <w:rPr>
          <w:rFonts w:cs="Tahoma"/>
          <w:b w:val="0"/>
          <w:szCs w:val="19"/>
        </w:rPr>
        <w:t xml:space="preserve">, </w:t>
      </w:r>
      <w:r w:rsidR="000637ED" w:rsidRPr="00410F6F">
        <w:rPr>
          <w:b w:val="0"/>
        </w:rPr>
        <w:t>no se hallen en situación de conflicto de intereses</w:t>
      </w:r>
      <w:r w:rsidR="000637ED" w:rsidRPr="00410F6F">
        <w:rPr>
          <w:rFonts w:cs="Tahoma"/>
          <w:b w:val="0"/>
          <w:szCs w:val="19"/>
        </w:rPr>
        <w:t xml:space="preserve"> </w:t>
      </w:r>
      <w:r w:rsidR="00AF7B0D" w:rsidRPr="00410F6F">
        <w:rPr>
          <w:b w:val="0"/>
        </w:rPr>
        <w:t>y que cumplan con los requisitos de solvencia; y que dispongan de las habilitaciones que, en su caso, se establezcan en la cláusula 21.</w:t>
      </w:r>
      <w:r w:rsidR="007651FA" w:rsidRPr="00410F6F">
        <w:rPr>
          <w:b w:val="0"/>
        </w:rPr>
        <w:t>3</w:t>
      </w:r>
      <w:r w:rsidR="00AF7B0D" w:rsidRPr="00410F6F">
        <w:rPr>
          <w:b w:val="0"/>
        </w:rPr>
        <w:t xml:space="preserve"> de cláusulas específicas del contrato (si en dicha cláusula se ha indicado que el momento en el que se debe disponer de la/s habilitación/es es “fecha final de presentación de ofertas”).</w:t>
      </w:r>
      <w:r w:rsidR="00BF49D4" w:rsidRPr="00410F6F">
        <w:rPr>
          <w:b w:val="0"/>
        </w:rPr>
        <w:t>.</w:t>
      </w:r>
      <w:bookmarkEnd w:id="622"/>
      <w:bookmarkEnd w:id="623"/>
      <w:bookmarkEnd w:id="624"/>
    </w:p>
    <w:p w14:paraId="08F6E338" w14:textId="77777777" w:rsidR="00BF49D4" w:rsidRPr="00410F6F" w:rsidRDefault="00BF49D4" w:rsidP="00F00E34">
      <w:pPr>
        <w:pStyle w:val="Estilo1"/>
        <w:tabs>
          <w:tab w:val="left" w:pos="0"/>
        </w:tabs>
        <w:spacing w:before="120" w:after="120"/>
        <w:ind w:left="851" w:right="-427"/>
        <w:rPr>
          <w:rFonts w:ascii="Verdana" w:eastAsia="Arial Unicode MS" w:hAnsi="Verdana" w:cs="Tahoma"/>
          <w:b/>
          <w:sz w:val="19"/>
          <w:szCs w:val="19"/>
        </w:rPr>
      </w:pPr>
      <w:r w:rsidRPr="00410F6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410F6F" w:rsidRDefault="00BF49D4" w:rsidP="00F00E34">
      <w:pPr>
        <w:spacing w:before="120" w:after="120"/>
        <w:ind w:left="851" w:right="-427"/>
        <w:jc w:val="both"/>
        <w:rPr>
          <w:rFonts w:ascii="Verdana" w:hAnsi="Verdana" w:cs="Tahoma"/>
          <w:sz w:val="19"/>
          <w:szCs w:val="19"/>
        </w:rPr>
      </w:pPr>
      <w:r w:rsidRPr="00410F6F">
        <w:rPr>
          <w:rFonts w:ascii="Verdana" w:hAnsi="Verdana" w:cs="Tahoma"/>
          <w:sz w:val="19"/>
          <w:szCs w:val="19"/>
        </w:rPr>
        <w:t xml:space="preserve">Solo pueden participar las personas jurídicas que cumplan con lo dispuesto en el art. 66.1 </w:t>
      </w:r>
      <w:r w:rsidR="00175938" w:rsidRPr="00410F6F">
        <w:rPr>
          <w:rFonts w:ascii="Verdana" w:hAnsi="Verdana" w:cs="Tahoma"/>
          <w:sz w:val="19"/>
          <w:szCs w:val="19"/>
        </w:rPr>
        <w:t>LCSP,</w:t>
      </w:r>
      <w:r w:rsidRPr="00410F6F">
        <w:rPr>
          <w:rFonts w:ascii="Verdana" w:hAnsi="Verdana" w:cs="Tahoma"/>
          <w:sz w:val="19"/>
          <w:szCs w:val="19"/>
        </w:rPr>
        <w:t xml:space="preserve"> así como l</w:t>
      </w:r>
      <w:r w:rsidR="001529FB" w:rsidRPr="00410F6F">
        <w:rPr>
          <w:rFonts w:ascii="Verdana" w:hAnsi="Verdana" w:cs="Tahoma"/>
          <w:sz w:val="19"/>
          <w:szCs w:val="19"/>
        </w:rPr>
        <w:t>as operadoras económicas comunitaria</w:t>
      </w:r>
      <w:r w:rsidRPr="00410F6F">
        <w:rPr>
          <w:rFonts w:ascii="Verdana" w:hAnsi="Verdana" w:cs="Tahoma"/>
          <w:sz w:val="19"/>
          <w:szCs w:val="19"/>
        </w:rPr>
        <w:t>s o de Estados signatarios del Acuerdo sobre el Espacio Económico Europeo y l</w:t>
      </w:r>
      <w:r w:rsidR="001529FB" w:rsidRPr="00410F6F">
        <w:rPr>
          <w:rFonts w:ascii="Verdana" w:hAnsi="Verdana" w:cs="Tahoma"/>
          <w:sz w:val="19"/>
          <w:szCs w:val="19"/>
        </w:rPr>
        <w:t>as operadoras económicas no comunitaria</w:t>
      </w:r>
      <w:r w:rsidRPr="00410F6F">
        <w:rPr>
          <w:rFonts w:ascii="Verdana" w:hAnsi="Verdana" w:cs="Tahoma"/>
          <w:sz w:val="19"/>
          <w:szCs w:val="19"/>
        </w:rPr>
        <w:t>s que cumplan con lo dispuesto respectivamente en los artículos 67 y 68.1 LCSP.</w:t>
      </w:r>
    </w:p>
    <w:p w14:paraId="413E6DFC" w14:textId="77777777" w:rsidR="00BF49D4" w:rsidRPr="00410F6F" w:rsidRDefault="00A25880" w:rsidP="00F00E34">
      <w:pPr>
        <w:pStyle w:val="Ttulo4"/>
        <w:ind w:right="-427"/>
        <w:rPr>
          <w:b w:val="0"/>
        </w:rPr>
      </w:pPr>
      <w:bookmarkStart w:id="625" w:name="_Toc41549262"/>
      <w:bookmarkStart w:id="626" w:name="_Toc45180609"/>
      <w:bookmarkStart w:id="627" w:name="_Toc48125696"/>
      <w:r w:rsidRPr="00410F6F">
        <w:t xml:space="preserve">11.2.- </w:t>
      </w:r>
      <w:r w:rsidR="00BF49D4" w:rsidRPr="00410F6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5"/>
      <w:bookmarkEnd w:id="626"/>
      <w:bookmarkEnd w:id="627"/>
      <w:r w:rsidR="00BF49D4" w:rsidRPr="00410F6F">
        <w:rPr>
          <w:b w:val="0"/>
        </w:rPr>
        <w:t xml:space="preserve"> </w:t>
      </w:r>
    </w:p>
    <w:p w14:paraId="130E3890" w14:textId="77777777" w:rsidR="00BF49D4" w:rsidRPr="00410F6F" w:rsidRDefault="00A25880" w:rsidP="00F00E34">
      <w:pPr>
        <w:pStyle w:val="Ttulo4"/>
        <w:ind w:right="-427"/>
        <w:rPr>
          <w:b w:val="0"/>
        </w:rPr>
      </w:pPr>
      <w:bookmarkStart w:id="628" w:name="_Toc41549263"/>
      <w:bookmarkStart w:id="629" w:name="_Toc45180610"/>
      <w:bookmarkStart w:id="630" w:name="_Toc48125697"/>
      <w:r w:rsidRPr="00410F6F">
        <w:t xml:space="preserve">11.3.- </w:t>
      </w:r>
      <w:r w:rsidR="00BF49D4" w:rsidRPr="00410F6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8"/>
      <w:bookmarkEnd w:id="629"/>
      <w:bookmarkEnd w:id="630"/>
    </w:p>
    <w:p w14:paraId="239CB8E4" w14:textId="77777777" w:rsidR="00BF49D4" w:rsidRPr="00410F6F" w:rsidRDefault="00A25880" w:rsidP="00F00E34">
      <w:pPr>
        <w:pStyle w:val="Ttulo4"/>
        <w:ind w:right="-427"/>
        <w:rPr>
          <w:b w:val="0"/>
        </w:rPr>
      </w:pPr>
      <w:bookmarkStart w:id="631" w:name="_Toc41549264"/>
      <w:bookmarkStart w:id="632" w:name="_Toc45180611"/>
      <w:bookmarkStart w:id="633" w:name="_Toc48125698"/>
      <w:r w:rsidRPr="00410F6F">
        <w:t xml:space="preserve">11.4.- </w:t>
      </w:r>
      <w:r w:rsidR="00BF49D4" w:rsidRPr="00410F6F">
        <w:rPr>
          <w:b w:val="0"/>
        </w:rPr>
        <w:t>Las circunstancias relativas a la capacidad, solvencia, habilitación empresarial o profesional (que, en su caso, se exija en la cláusula 21.</w:t>
      </w:r>
      <w:r w:rsidR="007651FA" w:rsidRPr="00410F6F">
        <w:rPr>
          <w:b w:val="0"/>
        </w:rPr>
        <w:t>3</w:t>
      </w:r>
      <w:r w:rsidR="00BF49D4" w:rsidRPr="00410F6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1"/>
      <w:bookmarkEnd w:id="632"/>
      <w:bookmarkEnd w:id="633"/>
      <w:r w:rsidR="00BF49D4" w:rsidRPr="00410F6F">
        <w:rPr>
          <w:b w:val="0"/>
        </w:rPr>
        <w:t xml:space="preserve"> </w:t>
      </w:r>
    </w:p>
    <w:p w14:paraId="4E6DCEBB" w14:textId="0BFA1293" w:rsidR="00BF49D4" w:rsidRPr="00410F6F" w:rsidRDefault="00BF49D4" w:rsidP="00F00E34">
      <w:pPr>
        <w:pStyle w:val="Prrafodelista"/>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410F6F">
        <w:rPr>
          <w:rFonts w:ascii="Verdana" w:eastAsia="Arial Unicode MS" w:hAnsi="Verdana"/>
          <w:sz w:val="19"/>
          <w:szCs w:val="19"/>
          <w:u w:val="single"/>
        </w:rPr>
        <w:t>en cualquier momento del procedimiento</w:t>
      </w:r>
      <w:r w:rsidRPr="00410F6F">
        <w:rPr>
          <w:rFonts w:ascii="Verdana" w:eastAsia="Arial Unicode MS" w:hAnsi="Verdana"/>
          <w:sz w:val="19"/>
          <w:szCs w:val="19"/>
        </w:rPr>
        <w:t xml:space="preserve">, cuando resulte necesario para garantizar su buen desarrollo, antes de la adjudicación del contrato. Asimismo, podrá solicitarles </w:t>
      </w:r>
      <w:r w:rsidRPr="00410F6F">
        <w:rPr>
          <w:rFonts w:ascii="Verdana" w:hAnsi="Verdana" w:cs="sans-serif"/>
          <w:sz w:val="19"/>
          <w:szCs w:val="19"/>
        </w:rPr>
        <w:t>aclaraciones sobre los certificados y documentos presentados o requerirles para la presentación de otros complementarios</w:t>
      </w:r>
      <w:r w:rsidR="006A3ABF" w:rsidRPr="00410F6F">
        <w:rPr>
          <w:rFonts w:ascii="Verdana" w:hAnsi="Verdana" w:cs="sans-serif"/>
          <w:sz w:val="19"/>
          <w:szCs w:val="19"/>
        </w:rPr>
        <w:t xml:space="preserve">, lo que deberán cumplimentar en el plazo de </w:t>
      </w:r>
      <w:r w:rsidR="006A3ABF" w:rsidRPr="00410F6F">
        <w:rPr>
          <w:rFonts w:ascii="Verdana" w:hAnsi="Verdana"/>
          <w:sz w:val="19"/>
          <w:szCs w:val="19"/>
        </w:rPr>
        <w:t>cinco (5) días hábiles, a contar desde el siguiente a aquél en que se reciba el correspondiente requerimiento</w:t>
      </w:r>
      <w:r w:rsidRPr="00410F6F">
        <w:rPr>
          <w:rFonts w:ascii="Verdana" w:hAnsi="Verdana" w:cs="sans-serif"/>
          <w:sz w:val="19"/>
          <w:szCs w:val="19"/>
        </w:rPr>
        <w:t xml:space="preserve">. </w:t>
      </w:r>
    </w:p>
    <w:p w14:paraId="65A0B5D8" w14:textId="77777777" w:rsidR="00BF49D4" w:rsidRPr="00410F6F" w:rsidRDefault="00A25880" w:rsidP="00F00E34">
      <w:pPr>
        <w:pStyle w:val="Ttulo4"/>
        <w:ind w:right="-427"/>
        <w:rPr>
          <w:b w:val="0"/>
        </w:rPr>
      </w:pPr>
      <w:bookmarkStart w:id="634" w:name="_Toc41549265"/>
      <w:bookmarkStart w:id="635" w:name="_Toc45180612"/>
      <w:bookmarkStart w:id="636" w:name="_Toc48125699"/>
      <w:r w:rsidRPr="00410F6F">
        <w:t xml:space="preserve">11.5.- </w:t>
      </w:r>
      <w:r w:rsidR="00BF49D4" w:rsidRPr="00410F6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410F6F">
        <w:rPr>
          <w:b w:val="0"/>
        </w:rPr>
        <w:t>as económica</w:t>
      </w:r>
      <w:r w:rsidR="00BF49D4" w:rsidRPr="00410F6F">
        <w:rPr>
          <w:b w:val="0"/>
        </w:rPr>
        <w:t>s o base de datos nacional de un Estado miembro de la Unión Europea siempre que en este último caso se</w:t>
      </w:r>
      <w:r w:rsidR="001529FB" w:rsidRPr="00410F6F">
        <w:rPr>
          <w:b w:val="0"/>
        </w:rPr>
        <w:t>a accesible de modo gratuito. Las operadoras económicas no estarán obligada</w:t>
      </w:r>
      <w:r w:rsidR="00BF49D4" w:rsidRPr="00410F6F">
        <w:rPr>
          <w:b w:val="0"/>
        </w:rPr>
        <w:t>s a presentar documentación para acreditar datos que figuren en dichos registros, listas y bases de datos.</w:t>
      </w:r>
      <w:bookmarkEnd w:id="634"/>
      <w:bookmarkEnd w:id="635"/>
      <w:bookmarkEnd w:id="636"/>
      <w:r w:rsidR="00BF49D4" w:rsidRPr="00410F6F">
        <w:rPr>
          <w:b w:val="0"/>
        </w:rPr>
        <w:t xml:space="preserve"> </w:t>
      </w:r>
    </w:p>
    <w:p w14:paraId="616D1E78" w14:textId="548E5EAA" w:rsidR="00BF49D4" w:rsidRPr="00410F6F" w:rsidRDefault="000077EE" w:rsidP="00F00E34">
      <w:pPr>
        <w:pStyle w:val="Ttulo3"/>
        <w:ind w:right="-427"/>
        <w:rPr>
          <w:rFonts w:eastAsia="Arial Unicode MS"/>
        </w:rPr>
      </w:pPr>
      <w:bookmarkStart w:id="637" w:name="_Toc155181936"/>
      <w:r w:rsidRPr="00410F6F">
        <w:rPr>
          <w:rFonts w:eastAsia="Arial Unicode MS"/>
        </w:rPr>
        <w:t xml:space="preserve">12.- </w:t>
      </w:r>
      <w:r w:rsidR="00BF49D4" w:rsidRPr="00410F6F">
        <w:rPr>
          <w:rFonts w:eastAsia="Arial Unicode MS"/>
        </w:rPr>
        <w:t>PRESENTACIÓN DE OFERTAS</w:t>
      </w:r>
      <w:bookmarkEnd w:id="637"/>
    </w:p>
    <w:p w14:paraId="11C77293" w14:textId="77777777" w:rsidR="00A3694B" w:rsidRPr="00410F6F" w:rsidRDefault="00A3694B" w:rsidP="00A3694B">
      <w:pPr>
        <w:jc w:val="both"/>
        <w:rPr>
          <w:rFonts w:ascii="Verdana" w:eastAsia="Arial Unicode MS" w:hAnsi="Verdana"/>
          <w:sz w:val="19"/>
          <w:szCs w:val="19"/>
        </w:rPr>
      </w:pPr>
      <w:r w:rsidRPr="00410F6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410F6F" w:rsidRDefault="001C3CD1" w:rsidP="00F00E34">
      <w:pPr>
        <w:pStyle w:val="Ttulo4"/>
        <w:ind w:right="-427"/>
      </w:pPr>
      <w:r w:rsidRPr="00410F6F">
        <w:t xml:space="preserve">12.1.- </w:t>
      </w:r>
      <w:r w:rsidR="00BF49D4" w:rsidRPr="00410F6F">
        <w:t>Idioma</w:t>
      </w:r>
      <w:r w:rsidRPr="00410F6F">
        <w:t>.</w:t>
      </w:r>
    </w:p>
    <w:p w14:paraId="740C36B6" w14:textId="0576F76D" w:rsidR="00D756CB" w:rsidRPr="00410F6F" w:rsidRDefault="00BF49D4" w:rsidP="00A3694B">
      <w:pPr>
        <w:spacing w:before="120" w:after="120"/>
        <w:ind w:left="851" w:right="-427"/>
        <w:jc w:val="both"/>
        <w:rPr>
          <w:rFonts w:ascii="Verdana" w:eastAsia="Arial Unicode MS" w:hAnsi="Verdana"/>
          <w:b/>
          <w:sz w:val="19"/>
          <w:szCs w:val="18"/>
        </w:rPr>
      </w:pPr>
      <w:r w:rsidRPr="00410F6F">
        <w:rPr>
          <w:rFonts w:ascii="Verdana" w:eastAsia="Arial Unicode MS" w:hAnsi="Verdana" w:cs="Tahoma"/>
          <w:sz w:val="19"/>
          <w:szCs w:val="19"/>
        </w:rPr>
        <w:t>La documentación deberá presentarse redactada, o traducida oficialmente, en euskera o castellano.</w:t>
      </w:r>
    </w:p>
    <w:p w14:paraId="139BE838" w14:textId="77777777" w:rsidR="00BF49D4" w:rsidRPr="00410F6F" w:rsidRDefault="001C3CD1" w:rsidP="00F00E34">
      <w:pPr>
        <w:pStyle w:val="Ttulo4"/>
        <w:ind w:right="-427"/>
      </w:pPr>
      <w:r w:rsidRPr="00410F6F">
        <w:t xml:space="preserve">12.2.- </w:t>
      </w:r>
      <w:r w:rsidR="00BF49D4" w:rsidRPr="00410F6F">
        <w:t>Medios</w:t>
      </w:r>
      <w:r w:rsidRPr="00410F6F">
        <w:t>.</w:t>
      </w:r>
    </w:p>
    <w:p w14:paraId="75913113" w14:textId="77777777" w:rsidR="00A641CC" w:rsidRPr="00410F6F" w:rsidRDefault="00A641CC" w:rsidP="00A641CC">
      <w:pPr>
        <w:pStyle w:val="Ttulo5"/>
        <w:rPr>
          <w:b/>
        </w:rPr>
      </w:pPr>
      <w:bookmarkStart w:id="638" w:name="_Toc41549270"/>
      <w:bookmarkStart w:id="639" w:name="_Toc45180617"/>
      <w:bookmarkStart w:id="640" w:name="_Toc48125704"/>
      <w:r w:rsidRPr="00410F6F">
        <w:rPr>
          <w:b/>
        </w:rPr>
        <w:t>12.2.1.- Medios electrónicos.</w:t>
      </w:r>
    </w:p>
    <w:p w14:paraId="5E148F40" w14:textId="77777777" w:rsidR="00A641CC" w:rsidRPr="00410F6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410F6F">
        <w:rPr>
          <w:rFonts w:ascii="Verdana" w:eastAsia="Arial Unicode MS" w:hAnsi="Verdana"/>
          <w:sz w:val="19"/>
          <w:szCs w:val="19"/>
        </w:rPr>
        <w:t>S</w:t>
      </w:r>
      <w:r w:rsidRPr="00410F6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12.2.1.1.-</w:t>
      </w:r>
      <w:r w:rsidRPr="00410F6F">
        <w:rPr>
          <w:rFonts w:ascii="Verdana" w:eastAsia="Arial Unicode MS" w:hAnsi="Verdana"/>
          <w:sz w:val="19"/>
          <w:szCs w:val="19"/>
        </w:rPr>
        <w:t xml:space="preserve"> </w:t>
      </w:r>
      <w:r w:rsidRPr="00410F6F">
        <w:rPr>
          <w:rFonts w:ascii="Verdana" w:eastAsia="Arial Unicode MS" w:hAnsi="Verdana"/>
          <w:b/>
          <w:sz w:val="19"/>
          <w:szCs w:val="19"/>
        </w:rPr>
        <w:t>Requisitos:</w:t>
      </w:r>
    </w:p>
    <w:p w14:paraId="693BD810" w14:textId="77777777" w:rsidR="00A641CC" w:rsidRPr="00410F6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rPr>
        <w:t>La información sobre los requisitos se encuentra disponible en el siguiente enlace:</w:t>
      </w:r>
    </w:p>
    <w:p w14:paraId="37DCD09A" w14:textId="77777777" w:rsidR="00A641CC" w:rsidRPr="00410F6F" w:rsidRDefault="00770C3F"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410F6F">
          <w:rPr>
            <w:rStyle w:val="Hipervnculo"/>
            <w:rFonts w:ascii="Verdana" w:hAnsi="Verdana" w:cs="Tahoma"/>
            <w:sz w:val="16"/>
            <w:szCs w:val="16"/>
          </w:rPr>
          <w:t>https://www.contratacion.euskadi.eus/informacion-general-licitacion-electronica/w32-kpelicel/es/</w:t>
        </w:r>
      </w:hyperlink>
    </w:p>
    <w:p w14:paraId="2D3B8847" w14:textId="77777777" w:rsidR="00A641CC" w:rsidRPr="00410F6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410F6F">
        <w:rPr>
          <w:rFonts w:ascii="Verdana" w:hAnsi="Verdana" w:cs="Tahoma"/>
          <w:sz w:val="19"/>
          <w:szCs w:val="19"/>
          <w:u w:val="single"/>
        </w:rPr>
        <w:t>Servicio de soporte para resolver dudas o incidencias sobre licitación electrónica</w:t>
      </w:r>
      <w:r w:rsidRPr="00410F6F">
        <w:rPr>
          <w:rFonts w:ascii="Verdana" w:hAnsi="Verdana" w:cs="Tahoma"/>
          <w:sz w:val="19"/>
          <w:szCs w:val="19"/>
        </w:rPr>
        <w:t xml:space="preserve">: </w:t>
      </w:r>
      <w:r w:rsidRPr="00410F6F">
        <w:rPr>
          <w:rFonts w:ascii="Verdana" w:hAnsi="Verdana" w:cs="Tahoma"/>
          <w:b/>
          <w:color w:val="0000FF"/>
          <w:sz w:val="19"/>
          <w:szCs w:val="19"/>
        </w:rPr>
        <w:t>945.016.298</w:t>
      </w:r>
      <w:r w:rsidRPr="00410F6F">
        <w:rPr>
          <w:rFonts w:ascii="Verdana" w:hAnsi="Verdana" w:cs="Tahoma"/>
          <w:sz w:val="19"/>
          <w:szCs w:val="19"/>
        </w:rPr>
        <w:t>.</w:t>
      </w:r>
    </w:p>
    <w:p w14:paraId="59E09D62" w14:textId="77777777" w:rsidR="00A641CC" w:rsidRPr="00410F6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410F6F">
        <w:rPr>
          <w:rFonts w:ascii="Verdana" w:eastAsia="Arial Unicode MS" w:hAnsi="Verdana"/>
          <w:b/>
          <w:sz w:val="19"/>
          <w:szCs w:val="19"/>
        </w:rPr>
        <w:t>12.2.1.2.- Forma de presentación:</w:t>
      </w:r>
    </w:p>
    <w:p w14:paraId="190294EA" w14:textId="77777777" w:rsidR="00A641CC" w:rsidRPr="00410F6F" w:rsidRDefault="00A641CC" w:rsidP="00A641CC">
      <w:pPr>
        <w:ind w:left="1985" w:hanging="3"/>
        <w:jc w:val="both"/>
      </w:pPr>
      <w:r w:rsidRPr="00410F6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410F6F" w:rsidRDefault="00770C3F" w:rsidP="00A641CC">
      <w:pPr>
        <w:ind w:left="1985"/>
        <w:jc w:val="both"/>
        <w:rPr>
          <w:sz w:val="18"/>
          <w:szCs w:val="18"/>
        </w:rPr>
      </w:pPr>
      <w:hyperlink r:id="rId19" w:history="1">
        <w:r w:rsidR="00A641CC" w:rsidRPr="00410F6F">
          <w:rPr>
            <w:rStyle w:val="Hipervnculo"/>
            <w:rFonts w:ascii="Calibri" w:hAnsi="Calibri" w:cs="Calibri"/>
            <w:sz w:val="18"/>
            <w:szCs w:val="18"/>
          </w:rPr>
          <w:t>https://www.contratacion.euskadi.eus/recomendaciones-uso-licitacion-electronica/w32-kpelicel/es/</w:t>
        </w:r>
      </w:hyperlink>
    </w:p>
    <w:p w14:paraId="0D599AFE" w14:textId="77777777" w:rsidR="00A641CC" w:rsidRPr="00410F6F" w:rsidRDefault="00A641CC" w:rsidP="00A641CC">
      <w:pPr>
        <w:ind w:left="1985"/>
        <w:jc w:val="both"/>
      </w:pPr>
    </w:p>
    <w:p w14:paraId="419BB680" w14:textId="280E7D2C" w:rsidR="00A641CC" w:rsidRPr="00410F6F" w:rsidRDefault="00A641CC" w:rsidP="00A641CC">
      <w:pPr>
        <w:ind w:left="1985"/>
        <w:jc w:val="both"/>
        <w:rPr>
          <w:rFonts w:ascii="Verdana" w:hAnsi="Verdana"/>
          <w:sz w:val="20"/>
          <w:szCs w:val="20"/>
        </w:rPr>
      </w:pPr>
      <w:r w:rsidRPr="00410F6F">
        <w:rPr>
          <w:rFonts w:ascii="Verdana" w:hAnsi="Verdana"/>
          <w:sz w:val="20"/>
          <w:szCs w:val="20"/>
        </w:rPr>
        <w:t>Se entenderá recibida la oferta en el plazo de presentación si se inicia la transmisión dentro del</w:t>
      </w:r>
      <w:r w:rsidR="007512BF" w:rsidRPr="00410F6F">
        <w:rPr>
          <w:rFonts w:ascii="Verdana" w:hAnsi="Verdana"/>
          <w:sz w:val="20"/>
          <w:szCs w:val="20"/>
        </w:rPr>
        <w:t xml:space="preserve"> mismo</w:t>
      </w:r>
      <w:r w:rsidRPr="00410F6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410F6F">
        <w:rPr>
          <w:rFonts w:ascii="Verdana" w:hAnsi="Verdana"/>
          <w:sz w:val="20"/>
          <w:szCs w:val="20"/>
        </w:rPr>
        <w:t xml:space="preserve"> </w:t>
      </w:r>
      <w:r w:rsidRPr="00410F6F">
        <w:rPr>
          <w:rFonts w:ascii="Verdana" w:hAnsi="Verdana"/>
          <w:i/>
          <w:iCs/>
          <w:sz w:val="20"/>
          <w:szCs w:val="20"/>
        </w:rPr>
        <w:t>“</w:t>
      </w:r>
      <w:r w:rsidR="007512BF" w:rsidRPr="00410F6F">
        <w:rPr>
          <w:rFonts w:ascii="Verdana" w:hAnsi="Verdana"/>
          <w:i/>
          <w:iCs/>
          <w:sz w:val="20"/>
          <w:szCs w:val="20"/>
        </w:rPr>
        <w:t>firma y envío de la oferta</w:t>
      </w:r>
      <w:r w:rsidRPr="00410F6F">
        <w:rPr>
          <w:rFonts w:ascii="Verdana" w:hAnsi="Verdana"/>
          <w:i/>
          <w:iCs/>
          <w:sz w:val="20"/>
          <w:szCs w:val="20"/>
        </w:rPr>
        <w:t>”</w:t>
      </w:r>
      <w:r w:rsidRPr="00410F6F">
        <w:rPr>
          <w:rFonts w:ascii="Verdana" w:hAnsi="Verdana"/>
          <w:sz w:val="20"/>
          <w:szCs w:val="20"/>
        </w:rPr>
        <w:t xml:space="preserve"> dentro del plazo establecido y se entenderá que la transmisión finaliza con éxito</w:t>
      </w:r>
      <w:r w:rsidRPr="00410F6F">
        <w:rPr>
          <w:rFonts w:ascii="Verdana" w:hAnsi="Verdana"/>
          <w:color w:val="000000"/>
          <w:sz w:val="20"/>
          <w:szCs w:val="20"/>
        </w:rPr>
        <w:t xml:space="preserve"> </w:t>
      </w:r>
      <w:r w:rsidRPr="00410F6F">
        <w:rPr>
          <w:rFonts w:ascii="Verdana" w:hAnsi="Verdana"/>
          <w:sz w:val="20"/>
          <w:szCs w:val="20"/>
        </w:rPr>
        <w:t>con la entrada en el registro electrónico de los documentos que integran la oferta presentada.</w:t>
      </w:r>
    </w:p>
    <w:p w14:paraId="284CD25A" w14:textId="77777777" w:rsidR="00BF49D4" w:rsidRPr="00410F6F" w:rsidRDefault="001C3CD1" w:rsidP="00F00E34">
      <w:pPr>
        <w:pStyle w:val="Ttulo5"/>
        <w:ind w:right="-427"/>
        <w:rPr>
          <w:b/>
        </w:rPr>
      </w:pPr>
      <w:r w:rsidRPr="00410F6F">
        <w:rPr>
          <w:b/>
        </w:rPr>
        <w:t xml:space="preserve">12.2.2.- </w:t>
      </w:r>
      <w:r w:rsidR="00BF49D4" w:rsidRPr="00410F6F">
        <w:rPr>
          <w:b/>
        </w:rPr>
        <w:t>Medios no electrónicos o en papel</w:t>
      </w:r>
      <w:r w:rsidRPr="00410F6F">
        <w:rPr>
          <w:b/>
        </w:rPr>
        <w:t>.</w:t>
      </w:r>
      <w:bookmarkEnd w:id="638"/>
      <w:bookmarkEnd w:id="639"/>
      <w:bookmarkEnd w:id="640"/>
    </w:p>
    <w:p w14:paraId="262E7EF8" w14:textId="77777777" w:rsidR="00BF49D4" w:rsidRPr="00410F6F" w:rsidRDefault="001C3CD1" w:rsidP="00F00E34">
      <w:pPr>
        <w:tabs>
          <w:tab w:val="left" w:pos="400"/>
        </w:tabs>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 xml:space="preserve">12.2.2.1.- </w:t>
      </w:r>
      <w:r w:rsidR="00BF49D4" w:rsidRPr="00410F6F">
        <w:rPr>
          <w:rFonts w:ascii="Verdana" w:eastAsia="Arial Unicode MS" w:hAnsi="Verdana"/>
          <w:b/>
          <w:sz w:val="19"/>
          <w:szCs w:val="19"/>
        </w:rPr>
        <w:t>Forma de presentación:</w:t>
      </w:r>
    </w:p>
    <w:p w14:paraId="60C9B361"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 xml:space="preserve">Los documentos se presentarán en </w:t>
      </w:r>
      <w:r w:rsidRPr="00410F6F">
        <w:rPr>
          <w:rFonts w:ascii="Verdana" w:hAnsi="Verdana" w:cs="Tahoma"/>
          <w:sz w:val="19"/>
          <w:szCs w:val="19"/>
          <w:u w:val="single"/>
        </w:rPr>
        <w:t xml:space="preserve">sobres cerrados y </w:t>
      </w:r>
      <w:r w:rsidRPr="00410F6F">
        <w:rPr>
          <w:rFonts w:ascii="Verdana" w:eastAsia="Arial Unicode MS" w:hAnsi="Verdana" w:cs="Tahoma"/>
          <w:sz w:val="19"/>
          <w:szCs w:val="19"/>
          <w:u w:val="single"/>
        </w:rPr>
        <w:t>firmados</w:t>
      </w:r>
      <w:r w:rsidR="001529FB" w:rsidRPr="00410F6F">
        <w:rPr>
          <w:rFonts w:ascii="Verdana" w:eastAsia="Arial Unicode MS" w:hAnsi="Verdana" w:cs="Tahoma"/>
          <w:sz w:val="19"/>
          <w:szCs w:val="19"/>
        </w:rPr>
        <w:t xml:space="preserve"> por la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 económica</w:t>
      </w:r>
      <w:r w:rsidRPr="00410F6F">
        <w:rPr>
          <w:rFonts w:ascii="Verdana" w:eastAsia="Arial Unicode MS" w:hAnsi="Verdana" w:cs="Tahoma"/>
          <w:sz w:val="19"/>
          <w:szCs w:val="19"/>
        </w:rPr>
        <w:t xml:space="preserve"> o por la persona que 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represente. E</w:t>
      </w:r>
      <w:r w:rsidRPr="00410F6F">
        <w:rPr>
          <w:rFonts w:ascii="Verdana" w:hAnsi="Verdana" w:cs="Tahoma"/>
          <w:sz w:val="19"/>
          <w:szCs w:val="19"/>
        </w:rPr>
        <w:t xml:space="preserve">n el interior de cada sobre se incluirá un índice </w:t>
      </w:r>
      <w:r w:rsidRPr="00410F6F">
        <w:rPr>
          <w:rFonts w:ascii="Verdana" w:eastAsia="Arial Unicode MS" w:hAnsi="Verdana" w:cs="Tahoma"/>
          <w:sz w:val="19"/>
          <w:szCs w:val="19"/>
        </w:rPr>
        <w:t xml:space="preserve">numerado de los documentos incluidos en el mismo, y </w:t>
      </w:r>
      <w:r w:rsidRPr="00410F6F">
        <w:rPr>
          <w:rFonts w:ascii="Verdana" w:eastAsia="Arial Unicode MS" w:hAnsi="Verdana" w:cs="Tahoma"/>
          <w:sz w:val="19"/>
          <w:szCs w:val="19"/>
          <w:u w:val="single"/>
        </w:rPr>
        <w:t xml:space="preserve">en </w:t>
      </w:r>
      <w:r w:rsidRPr="00410F6F">
        <w:rPr>
          <w:rFonts w:ascii="Verdana" w:hAnsi="Verdana" w:cs="Tahoma"/>
          <w:sz w:val="19"/>
          <w:szCs w:val="19"/>
          <w:u w:val="single"/>
        </w:rPr>
        <w:t>el exterior</w:t>
      </w:r>
      <w:r w:rsidRPr="00410F6F">
        <w:rPr>
          <w:rFonts w:ascii="Verdana" w:hAnsi="Verdana" w:cs="Tahoma"/>
          <w:sz w:val="19"/>
          <w:szCs w:val="19"/>
        </w:rPr>
        <w:t xml:space="preserve"> de cada uno de ellos se indicarán los siguientes datos:</w:t>
      </w:r>
    </w:p>
    <w:p w14:paraId="34F36E6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sobre de que se trate </w:t>
      </w:r>
      <w:r w:rsidR="003949C4" w:rsidRPr="00410F6F">
        <w:rPr>
          <w:rFonts w:ascii="Verdana" w:eastAsia="Arial Unicode MS" w:hAnsi="Verdana" w:cs="Tahoma"/>
          <w:sz w:val="19"/>
          <w:szCs w:val="19"/>
        </w:rPr>
        <w:t xml:space="preserve">(A, B, C u otros) </w:t>
      </w:r>
      <w:r w:rsidRPr="00410F6F">
        <w:rPr>
          <w:rFonts w:ascii="Verdana" w:eastAsia="Arial Unicode MS" w:hAnsi="Verdana" w:cs="Tahoma"/>
          <w:sz w:val="19"/>
          <w:szCs w:val="19"/>
        </w:rPr>
        <w:t>según se dispone en la cláusula 24 de cláusulas específicas del contrato.</w:t>
      </w:r>
    </w:p>
    <w:p w14:paraId="79E00B6F"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La identificación del contrato: nº de expediente y objeto. </w:t>
      </w:r>
    </w:p>
    <w:p w14:paraId="2323983D"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410F6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410F6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410F6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410F6F">
        <w:rPr>
          <w:rFonts w:ascii="Verdana" w:hAnsi="Verdana" w:cs="Tahoma"/>
          <w:sz w:val="19"/>
          <w:szCs w:val="19"/>
        </w:rPr>
        <w:t>Los sobres se presentarán dentro del plazo – fecha y hora</w:t>
      </w:r>
      <w:r w:rsidR="00E909B2" w:rsidRPr="00410F6F">
        <w:rPr>
          <w:rFonts w:ascii="Verdana" w:hAnsi="Verdana" w:cs="Tahoma"/>
          <w:sz w:val="19"/>
          <w:szCs w:val="19"/>
        </w:rPr>
        <w:t xml:space="preserve"> </w:t>
      </w:r>
      <w:r w:rsidRPr="00410F6F">
        <w:rPr>
          <w:rFonts w:ascii="Verdana" w:hAnsi="Verdana" w:cs="Tahoma"/>
          <w:sz w:val="19"/>
          <w:szCs w:val="19"/>
        </w:rPr>
        <w:t>- establecido en el anuncio de licitación, necesaria y únicamente en el registro indicado en la cláusula 19.6.1 de cláusulas específicas del contrato</w:t>
      </w:r>
      <w:r w:rsidR="003949C4" w:rsidRPr="00410F6F">
        <w:rPr>
          <w:rFonts w:ascii="Verdana" w:hAnsi="Verdana" w:cs="Tahoma"/>
          <w:sz w:val="19"/>
          <w:szCs w:val="19"/>
        </w:rPr>
        <w:t>, o en oficinas de Correos para su posterior envío a las citadas dependencias.</w:t>
      </w:r>
    </w:p>
    <w:p w14:paraId="27A56BFC"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410F6F" w:rsidRDefault="003949C4" w:rsidP="00051B51">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410F6F" w:rsidRDefault="001C3CD1" w:rsidP="00F00E34">
      <w:pPr>
        <w:tabs>
          <w:tab w:val="left" w:pos="400"/>
        </w:tabs>
        <w:spacing w:before="120" w:after="120"/>
        <w:ind w:left="2127" w:right="-427" w:hanging="709"/>
        <w:jc w:val="both"/>
        <w:rPr>
          <w:rFonts w:ascii="Verdana" w:eastAsia="Arial Unicode MS" w:hAnsi="Verdana"/>
          <w:b/>
          <w:sz w:val="19"/>
          <w:szCs w:val="19"/>
        </w:rPr>
      </w:pPr>
      <w:r w:rsidRPr="00410F6F">
        <w:rPr>
          <w:rFonts w:ascii="Verdana" w:eastAsia="Arial Unicode MS" w:hAnsi="Verdana" w:cs="Tahoma"/>
          <w:b/>
          <w:sz w:val="19"/>
          <w:szCs w:val="19"/>
        </w:rPr>
        <w:t xml:space="preserve">12.2.2.2.- </w:t>
      </w:r>
      <w:r w:rsidR="00BF49D4" w:rsidRPr="00410F6F">
        <w:rPr>
          <w:rFonts w:ascii="Verdana" w:eastAsia="Arial Unicode MS" w:hAnsi="Verdana"/>
          <w:b/>
          <w:sz w:val="19"/>
          <w:szCs w:val="19"/>
        </w:rPr>
        <w:t>Devolución de la documentación.</w:t>
      </w:r>
    </w:p>
    <w:p w14:paraId="254E1813"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410F6F">
        <w:rPr>
          <w:rFonts w:ascii="Verdana" w:eastAsia="Arial Unicode MS" w:hAnsi="Verdana"/>
          <w:sz w:val="19"/>
          <w:szCs w:val="19"/>
        </w:rPr>
        <w:t>a la/al Secretaria/o</w:t>
      </w:r>
      <w:r w:rsidRPr="00410F6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410F6F" w:rsidRDefault="00BF49D4" w:rsidP="00F00E34">
      <w:pPr>
        <w:spacing w:before="120" w:after="120"/>
        <w:ind w:left="1701" w:right="-427"/>
        <w:jc w:val="both"/>
        <w:rPr>
          <w:rFonts w:ascii="Verdana" w:eastAsia="Arial Unicode MS" w:hAnsi="Verdana"/>
          <w:sz w:val="19"/>
          <w:szCs w:val="19"/>
        </w:rPr>
      </w:pPr>
      <w:r w:rsidRPr="00410F6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410F6F" w:rsidRDefault="001C3CD1" w:rsidP="00F00E34">
      <w:pPr>
        <w:pStyle w:val="Ttulo4"/>
        <w:ind w:right="-427"/>
      </w:pPr>
      <w:r w:rsidRPr="00410F6F">
        <w:t xml:space="preserve">12.3.- </w:t>
      </w:r>
      <w:r w:rsidR="00BF49D4" w:rsidRPr="00410F6F">
        <w:t>Confidencialidad.</w:t>
      </w:r>
    </w:p>
    <w:p w14:paraId="23CD2014"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 xml:space="preserve">Las licitadoras que consideren confidencial algún documento aportado deben efectuar una designación explícita —cumplimentando el </w:t>
      </w:r>
      <w:r w:rsidRPr="00410F6F">
        <w:rPr>
          <w:rFonts w:ascii="Verdana" w:eastAsia="Arial Unicode MS" w:hAnsi="Verdana" w:cs="Tahoma"/>
          <w:b/>
          <w:color w:val="0000FF"/>
          <w:sz w:val="19"/>
          <w:szCs w:val="19"/>
        </w:rPr>
        <w:t>ANEXO II.3</w:t>
      </w:r>
      <w:r w:rsidRPr="00410F6F">
        <w:rPr>
          <w:rFonts w:ascii="Verdana" w:eastAsia="Arial Unicode MS" w:hAnsi="Verdana" w:cs="Tahoma"/>
          <w:sz w:val="19"/>
          <w:szCs w:val="19"/>
        </w:rPr>
        <w:t>—</w:t>
      </w:r>
      <w:r w:rsidRPr="00410F6F">
        <w:rPr>
          <w:rFonts w:ascii="Verdana" w:eastAsia="Arial Unicode MS" w:hAnsi="Verdana" w:cs="Tahoma"/>
          <w:color w:val="C0504D"/>
          <w:sz w:val="19"/>
          <w:szCs w:val="19"/>
        </w:rPr>
        <w:t xml:space="preserve"> </w:t>
      </w:r>
      <w:r w:rsidRPr="00410F6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410F6F" w:rsidRDefault="00BF49D4" w:rsidP="00F00E34">
      <w:pPr>
        <w:tabs>
          <w:tab w:val="left" w:pos="400"/>
        </w:tabs>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dicho </w:t>
      </w:r>
      <w:r w:rsidRPr="00410F6F">
        <w:rPr>
          <w:rFonts w:ascii="Verdana" w:eastAsia="Arial Unicode MS" w:hAnsi="Verdana" w:cs="Tahoma"/>
          <w:b/>
          <w:color w:val="0000FF"/>
          <w:sz w:val="19"/>
          <w:szCs w:val="19"/>
        </w:rPr>
        <w:t>ANEXO II.3</w:t>
      </w:r>
      <w:r w:rsidRPr="00410F6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410F6F">
        <w:rPr>
          <w:rFonts w:ascii="Verdana" w:eastAsia="Arial Unicode MS" w:hAnsi="Verdana"/>
          <w:b/>
          <w:sz w:val="19"/>
          <w:szCs w:val="19"/>
        </w:rPr>
        <w:t>deben exponer las razones concretas</w:t>
      </w:r>
      <w:r w:rsidRPr="00410F6F">
        <w:rPr>
          <w:rFonts w:ascii="Verdana" w:eastAsia="Arial Unicode MS" w:hAnsi="Verdana"/>
          <w:sz w:val="19"/>
          <w:szCs w:val="19"/>
        </w:rPr>
        <w:t xml:space="preserve"> que justifican dicha vinculación. </w:t>
      </w:r>
    </w:p>
    <w:p w14:paraId="337817DB"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cs="Tahoma"/>
          <w:sz w:val="19"/>
          <w:szCs w:val="19"/>
        </w:rPr>
        <w:t xml:space="preserve">En ningún caso tendrá carácter confidencial la oferta económica. </w:t>
      </w:r>
      <w:r w:rsidRPr="00410F6F">
        <w:rPr>
          <w:rFonts w:ascii="Verdana" w:eastAsia="Arial Unicode MS" w:hAnsi="Verdana"/>
          <w:sz w:val="19"/>
          <w:szCs w:val="19"/>
        </w:rPr>
        <w:t xml:space="preserve">La designación como confidencial de la oferta económica se tendrá por no realizada. </w:t>
      </w:r>
    </w:p>
    <w:p w14:paraId="213807AC"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410F6F">
        <w:rPr>
          <w:rFonts w:ascii="Verdana" w:eastAsia="Arial Unicode MS" w:hAnsi="Verdana"/>
          <w:sz w:val="19"/>
          <w:szCs w:val="19"/>
        </w:rPr>
        <w:t xml:space="preserve">l órgano de contratación en el </w:t>
      </w:r>
      <w:r w:rsidRPr="00410F6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410F6F" w:rsidRDefault="00BF49D4" w:rsidP="00F00E34">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410F6F" w:rsidRDefault="001C3CD1" w:rsidP="00F00E34">
      <w:pPr>
        <w:pStyle w:val="Ttulo4"/>
        <w:ind w:right="-427"/>
      </w:pPr>
      <w:r w:rsidRPr="00410F6F">
        <w:t xml:space="preserve">12.4.- </w:t>
      </w:r>
      <w:r w:rsidR="00BF49D4" w:rsidRPr="00410F6F">
        <w:t>Comprobación de documentación</w:t>
      </w:r>
      <w:r w:rsidRPr="00410F6F">
        <w:t>.</w:t>
      </w:r>
    </w:p>
    <w:p w14:paraId="2D980EA0" w14:textId="77777777" w:rsidR="00BF49D4" w:rsidRPr="00410F6F" w:rsidRDefault="00BF49D4"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410F6F">
        <w:rPr>
          <w:rFonts w:ascii="Verdana" w:eastAsia="Arial Unicode MS" w:hAnsi="Verdana" w:cs="Tahoma"/>
          <w:sz w:val="19"/>
          <w:szCs w:val="19"/>
        </w:rPr>
        <w:t xml:space="preserve"> </w:t>
      </w:r>
      <w:r w:rsidRPr="00410F6F">
        <w:rPr>
          <w:rFonts w:ascii="Verdana" w:eastAsia="Arial Unicode MS" w:hAnsi="Verdana" w:cs="Tahoma"/>
          <w:sz w:val="19"/>
          <w:szCs w:val="19"/>
        </w:rPr>
        <w:t>l</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operador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 xml:space="preserve"> económic</w:t>
      </w:r>
      <w:r w:rsidR="001529FB" w:rsidRPr="00410F6F">
        <w:rPr>
          <w:rFonts w:ascii="Verdana" w:eastAsia="Arial Unicode MS" w:hAnsi="Verdana" w:cs="Tahoma"/>
          <w:sz w:val="19"/>
          <w:szCs w:val="19"/>
        </w:rPr>
        <w:t>a la</w:t>
      </w:r>
      <w:r w:rsidRPr="00410F6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410F6F" w:rsidRDefault="00D50A36" w:rsidP="00F00E34">
      <w:pPr>
        <w:pStyle w:val="Ttulo4"/>
        <w:ind w:right="-427"/>
      </w:pPr>
      <w:r w:rsidRPr="00410F6F">
        <w:t xml:space="preserve">12.5.- </w:t>
      </w:r>
      <w:r w:rsidR="00BF49D4" w:rsidRPr="00410F6F">
        <w:t>Notificaciones y comunicaciones</w:t>
      </w:r>
      <w:r w:rsidRPr="00410F6F">
        <w:t>.</w:t>
      </w:r>
    </w:p>
    <w:p w14:paraId="6FCE5834" w14:textId="77777777" w:rsidR="00BF49D4" w:rsidRPr="00410F6F" w:rsidRDefault="00D50A36" w:rsidP="00F00E34">
      <w:pPr>
        <w:pStyle w:val="Ttulo5"/>
        <w:ind w:right="-427"/>
        <w:rPr>
          <w:b/>
        </w:rPr>
      </w:pPr>
      <w:bookmarkStart w:id="641" w:name="_Toc41549274"/>
      <w:bookmarkStart w:id="642" w:name="_Toc45180621"/>
      <w:bookmarkStart w:id="643" w:name="_Toc48125708"/>
      <w:r w:rsidRPr="00410F6F">
        <w:rPr>
          <w:b/>
        </w:rPr>
        <w:t xml:space="preserve">12.5.1.- </w:t>
      </w:r>
      <w:r w:rsidR="00BF49D4" w:rsidRPr="00410F6F">
        <w:rPr>
          <w:b/>
        </w:rPr>
        <w:t>Actuaciones que son objeto de notificación y de comunicación</w:t>
      </w:r>
      <w:r w:rsidR="00C32A90" w:rsidRPr="00410F6F">
        <w:rPr>
          <w:b/>
        </w:rPr>
        <w:t>.</w:t>
      </w:r>
      <w:bookmarkEnd w:id="641"/>
      <w:bookmarkEnd w:id="642"/>
      <w:bookmarkEnd w:id="643"/>
    </w:p>
    <w:p w14:paraId="5A1AA2F3"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12.5.1.1.-</w:t>
      </w:r>
      <w:r w:rsidRPr="00410F6F">
        <w:rPr>
          <w:rFonts w:ascii="Verdana" w:hAnsi="Verdana"/>
          <w:sz w:val="19"/>
          <w:szCs w:val="19"/>
        </w:rPr>
        <w:t xml:space="preserve"> </w:t>
      </w:r>
      <w:r w:rsidR="00BF49D4" w:rsidRPr="00410F6F">
        <w:rPr>
          <w:rFonts w:ascii="Verdana" w:hAnsi="Verdana"/>
          <w:sz w:val="19"/>
          <w:szCs w:val="19"/>
        </w:rPr>
        <w:t>Serán notificados el acuerdo de adjudicación y los actos de trámite definidos en la letra b) del art. 44.2 LCSP.</w:t>
      </w:r>
    </w:p>
    <w:p w14:paraId="4AEA1905" w14:textId="77777777" w:rsidR="00BF49D4" w:rsidRPr="00410F6F" w:rsidRDefault="00D50A36" w:rsidP="00F00E34">
      <w:pPr>
        <w:tabs>
          <w:tab w:val="left" w:pos="400"/>
        </w:tabs>
        <w:spacing w:before="120" w:after="120"/>
        <w:ind w:left="2127" w:right="-427" w:hanging="709"/>
        <w:jc w:val="both"/>
        <w:rPr>
          <w:rFonts w:ascii="Verdana" w:hAnsi="Verdana"/>
          <w:sz w:val="19"/>
          <w:szCs w:val="19"/>
        </w:rPr>
      </w:pPr>
      <w:r w:rsidRPr="00410F6F">
        <w:rPr>
          <w:rFonts w:ascii="Verdana" w:hAnsi="Verdana"/>
          <w:b/>
          <w:sz w:val="19"/>
          <w:szCs w:val="19"/>
        </w:rPr>
        <w:t>12.5.1.2.-</w:t>
      </w:r>
      <w:r w:rsidRPr="00410F6F">
        <w:rPr>
          <w:rFonts w:ascii="Verdana" w:hAnsi="Verdana"/>
          <w:sz w:val="19"/>
          <w:szCs w:val="19"/>
        </w:rPr>
        <w:t xml:space="preserve"> </w:t>
      </w:r>
      <w:r w:rsidR="00BF49D4" w:rsidRPr="00410F6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410F6F" w:rsidRDefault="00D50A36" w:rsidP="00F00E34">
      <w:pPr>
        <w:pStyle w:val="Ttulo5"/>
        <w:ind w:right="-427"/>
        <w:rPr>
          <w:b/>
        </w:rPr>
      </w:pPr>
      <w:bookmarkStart w:id="644" w:name="_Toc41549275"/>
      <w:bookmarkStart w:id="645" w:name="_Toc45180622"/>
      <w:bookmarkStart w:id="646" w:name="_Toc48125709"/>
      <w:r w:rsidRPr="00410F6F">
        <w:rPr>
          <w:b/>
        </w:rPr>
        <w:t xml:space="preserve">12.5.2.- </w:t>
      </w:r>
      <w:r w:rsidR="00BF49D4" w:rsidRPr="00410F6F">
        <w:rPr>
          <w:b/>
        </w:rPr>
        <w:t>Presentación de ofertas por medios electrónicos</w:t>
      </w:r>
      <w:r w:rsidRPr="00410F6F">
        <w:rPr>
          <w:b/>
        </w:rPr>
        <w:t>.</w:t>
      </w:r>
      <w:bookmarkEnd w:id="644"/>
      <w:bookmarkEnd w:id="645"/>
      <w:bookmarkEnd w:id="646"/>
    </w:p>
    <w:p w14:paraId="439037DD" w14:textId="0A8C35BD"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Las notificaciones y las comunicaciones se practicarán a través del sistema de licitación electrónica.</w:t>
      </w:r>
      <w:r w:rsidR="00E71B7C">
        <w:rPr>
          <w:rFonts w:ascii="Verdana" w:hAnsi="Verdana" w:cs="Tahoma"/>
          <w:sz w:val="19"/>
          <w:szCs w:val="19"/>
        </w:rPr>
        <w:t xml:space="preserve"> </w:t>
      </w:r>
      <w:r w:rsidR="00E71B7C" w:rsidRPr="00E33933">
        <w:rPr>
          <w:rFonts w:ascii="Verdana" w:hAnsi="Verdana" w:cs="Tahoma"/>
          <w:sz w:val="19"/>
          <w:szCs w:val="19"/>
        </w:rPr>
        <w:t>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EBBF467" w14:textId="77777777" w:rsidR="00BF49D4" w:rsidRPr="00410F6F" w:rsidRDefault="00D50A36" w:rsidP="00F00E34">
      <w:pPr>
        <w:pStyle w:val="Ttulo5"/>
        <w:ind w:right="-427"/>
        <w:rPr>
          <w:b/>
        </w:rPr>
      </w:pPr>
      <w:bookmarkStart w:id="647" w:name="_Toc41549276"/>
      <w:bookmarkStart w:id="648" w:name="_Toc45180623"/>
      <w:bookmarkStart w:id="649" w:name="_Toc48125710"/>
      <w:r w:rsidRPr="00410F6F">
        <w:rPr>
          <w:b/>
        </w:rPr>
        <w:t xml:space="preserve">12.5.3.- </w:t>
      </w:r>
      <w:r w:rsidR="00BF49D4" w:rsidRPr="00410F6F">
        <w:rPr>
          <w:b/>
        </w:rPr>
        <w:t>Presentación de ofertas por medios no electrónicos o papel</w:t>
      </w:r>
      <w:r w:rsidRPr="00410F6F">
        <w:rPr>
          <w:b/>
        </w:rPr>
        <w:t>.</w:t>
      </w:r>
      <w:bookmarkEnd w:id="647"/>
      <w:bookmarkEnd w:id="648"/>
      <w:bookmarkEnd w:id="649"/>
    </w:p>
    <w:p w14:paraId="5B9BC219"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eastAsia="Arial Unicode MS" w:hAnsi="Verdana"/>
          <w:sz w:val="19"/>
          <w:szCs w:val="19"/>
        </w:rPr>
        <w:t xml:space="preserve">En todo caso, las </w:t>
      </w:r>
      <w:r w:rsidRPr="00410F6F">
        <w:rPr>
          <w:rFonts w:ascii="Verdana" w:eastAsia="Arial Unicode MS" w:hAnsi="Verdana"/>
          <w:b/>
          <w:sz w:val="19"/>
          <w:szCs w:val="19"/>
          <w:u w:val="single"/>
        </w:rPr>
        <w:t>notificaciones</w:t>
      </w:r>
      <w:r w:rsidRPr="00410F6F">
        <w:rPr>
          <w:rFonts w:ascii="Verdana" w:eastAsia="Arial Unicode MS" w:hAnsi="Verdana"/>
          <w:sz w:val="19"/>
          <w:szCs w:val="19"/>
        </w:rPr>
        <w:t xml:space="preserve"> se practicarán por medios electrónicos </w:t>
      </w:r>
      <w:r w:rsidRPr="00410F6F">
        <w:rPr>
          <w:rFonts w:ascii="Verdana" w:hAnsi="Verdana" w:cs="Tahoma"/>
          <w:sz w:val="19"/>
          <w:szCs w:val="19"/>
        </w:rPr>
        <w:t xml:space="preserve">a través de la Sede Electrónica de </w:t>
      </w:r>
      <w:r w:rsidRPr="00410F6F">
        <w:rPr>
          <w:rFonts w:ascii="Verdana" w:eastAsia="Arial Unicode MS" w:hAnsi="Verdana"/>
          <w:sz w:val="19"/>
          <w:szCs w:val="19"/>
        </w:rPr>
        <w:t xml:space="preserve">la Administración de la CAE </w:t>
      </w:r>
      <w:r w:rsidRPr="00410F6F">
        <w:rPr>
          <w:rFonts w:ascii="Verdana" w:hAnsi="Verdana" w:cs="Tahoma"/>
          <w:sz w:val="19"/>
          <w:szCs w:val="19"/>
        </w:rPr>
        <w:t xml:space="preserve">a la que se accederá a través de </w:t>
      </w:r>
      <w:hyperlink r:id="rId20" w:history="1">
        <w:r w:rsidRPr="00410F6F">
          <w:rPr>
            <w:rStyle w:val="Hipervnculo"/>
            <w:rFonts w:ascii="Verdana" w:hAnsi="Verdana" w:cs="Tahoma"/>
            <w:sz w:val="19"/>
            <w:szCs w:val="19"/>
          </w:rPr>
          <w:t>https://euskadi.eus</w:t>
        </w:r>
      </w:hyperlink>
      <w:r w:rsidRPr="00410F6F">
        <w:rPr>
          <w:rFonts w:ascii="Verdana" w:hAnsi="Verdana" w:cs="Tahoma"/>
          <w:sz w:val="19"/>
          <w:szCs w:val="19"/>
        </w:rPr>
        <w:t>. Para acceder a las not</w:t>
      </w:r>
      <w:r w:rsidR="00D34F7B" w:rsidRPr="00410F6F">
        <w:rPr>
          <w:rFonts w:ascii="Verdana" w:hAnsi="Verdana" w:cs="Tahoma"/>
          <w:sz w:val="19"/>
          <w:szCs w:val="19"/>
        </w:rPr>
        <w:t>ificaciones y comunicaciones, las operadoras económica</w:t>
      </w:r>
      <w:r w:rsidRPr="00410F6F">
        <w:rPr>
          <w:rFonts w:ascii="Verdana" w:hAnsi="Verdana" w:cs="Tahoma"/>
          <w:sz w:val="19"/>
          <w:szCs w:val="19"/>
        </w:rPr>
        <w:t>s deberán utilizar el enlace “Mis Carpetas</w:t>
      </w:r>
      <w:r w:rsidR="003949C4" w:rsidRPr="00410F6F">
        <w:rPr>
          <w:rFonts w:ascii="Verdana" w:hAnsi="Verdana" w:cs="Tahoma"/>
          <w:sz w:val="19"/>
          <w:szCs w:val="19"/>
        </w:rPr>
        <w:t>”</w:t>
      </w:r>
      <w:r w:rsidRPr="00410F6F">
        <w:rPr>
          <w:rFonts w:ascii="Verdana" w:hAnsi="Verdana" w:cs="Tahoma"/>
          <w:sz w:val="19"/>
          <w:szCs w:val="19"/>
        </w:rPr>
        <w:t xml:space="preserve"> ubicado dentro de la pestaña “Trámites”. Cada vez que se envíe una notificac</w:t>
      </w:r>
      <w:r w:rsidR="00D34F7B" w:rsidRPr="00410F6F">
        <w:rPr>
          <w:rFonts w:ascii="Verdana" w:hAnsi="Verdana" w:cs="Tahoma"/>
          <w:sz w:val="19"/>
          <w:szCs w:val="19"/>
        </w:rPr>
        <w:t>ión o comunicación, las operadoras económica</w:t>
      </w:r>
      <w:r w:rsidRPr="00410F6F">
        <w:rPr>
          <w:rFonts w:ascii="Verdana" w:hAnsi="Verdana" w:cs="Tahoma"/>
          <w:sz w:val="19"/>
          <w:szCs w:val="19"/>
        </w:rPr>
        <w:t>s recibirán aviso del envío a la dirección de correo electrónico que haya</w:t>
      </w:r>
      <w:r w:rsidR="00C03DAB" w:rsidRPr="00410F6F">
        <w:rPr>
          <w:rFonts w:ascii="Verdana" w:hAnsi="Verdana" w:cs="Tahoma"/>
          <w:sz w:val="19"/>
          <w:szCs w:val="19"/>
        </w:rPr>
        <w:t>n</w:t>
      </w:r>
      <w:r w:rsidRPr="00410F6F">
        <w:rPr>
          <w:rFonts w:ascii="Verdana" w:hAnsi="Verdana" w:cs="Tahoma"/>
          <w:sz w:val="19"/>
          <w:szCs w:val="19"/>
        </w:rPr>
        <w:t xml:space="preserve"> facilitado a estos efectos.</w:t>
      </w:r>
    </w:p>
    <w:p w14:paraId="01721925" w14:textId="77777777" w:rsidR="00BF49D4"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Asimismo, las </w:t>
      </w:r>
      <w:r w:rsidRPr="00410F6F">
        <w:rPr>
          <w:rFonts w:ascii="Verdana" w:hAnsi="Verdana" w:cs="Tahoma"/>
          <w:b/>
          <w:sz w:val="19"/>
          <w:szCs w:val="19"/>
          <w:u w:val="single"/>
        </w:rPr>
        <w:t>comunicaciones</w:t>
      </w:r>
      <w:r w:rsidRPr="00410F6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410F6F" w:rsidRDefault="00BF49D4" w:rsidP="00F00E34">
      <w:pPr>
        <w:spacing w:before="120" w:after="120"/>
        <w:ind w:left="1418" w:right="-427"/>
        <w:jc w:val="both"/>
        <w:rPr>
          <w:rFonts w:ascii="Verdana" w:hAnsi="Verdana" w:cs="Tahoma"/>
          <w:sz w:val="19"/>
          <w:szCs w:val="19"/>
        </w:rPr>
      </w:pPr>
      <w:r w:rsidRPr="00410F6F">
        <w:rPr>
          <w:rFonts w:ascii="Verdana" w:hAnsi="Verdana" w:cs="Tahoma"/>
          <w:sz w:val="19"/>
          <w:szCs w:val="19"/>
        </w:rPr>
        <w:t xml:space="preserve">A efectos de notificaciones y comunicaciones, debe aportarse la declaración contenida en el </w:t>
      </w:r>
      <w:r w:rsidRPr="00410F6F">
        <w:rPr>
          <w:rFonts w:ascii="Verdana" w:hAnsi="Verdana" w:cs="Tahoma"/>
          <w:b/>
          <w:color w:val="0000FF"/>
          <w:sz w:val="19"/>
          <w:szCs w:val="19"/>
        </w:rPr>
        <w:t xml:space="preserve">ANEXO </w:t>
      </w:r>
      <w:r w:rsidR="00837B52" w:rsidRPr="00410F6F">
        <w:rPr>
          <w:rFonts w:ascii="Verdana" w:eastAsia="Arial Unicode MS" w:hAnsi="Verdana" w:cs="Tahoma"/>
          <w:b/>
          <w:color w:val="0000FF"/>
          <w:sz w:val="19"/>
          <w:szCs w:val="19"/>
        </w:rPr>
        <w:t>II.9</w:t>
      </w:r>
      <w:r w:rsidRPr="00410F6F">
        <w:rPr>
          <w:rFonts w:ascii="Verdana" w:eastAsia="Arial Unicode MS" w:hAnsi="Verdana" w:cs="Tahoma"/>
          <w:b/>
          <w:color w:val="0000FF"/>
          <w:sz w:val="19"/>
          <w:szCs w:val="19"/>
        </w:rPr>
        <w:t xml:space="preserve">. </w:t>
      </w:r>
      <w:r w:rsidRPr="00410F6F">
        <w:rPr>
          <w:rFonts w:ascii="Verdana" w:hAnsi="Verdana" w:cs="Tahoma"/>
          <w:sz w:val="19"/>
          <w:szCs w:val="19"/>
        </w:rPr>
        <w:t>debidamente cumplimentada y firmada.</w:t>
      </w:r>
    </w:p>
    <w:p w14:paraId="2B45F919" w14:textId="77777777" w:rsidR="00BF49D4" w:rsidRPr="00410F6F" w:rsidRDefault="00723E28" w:rsidP="00F00E34">
      <w:pPr>
        <w:pStyle w:val="Ttulo3"/>
        <w:ind w:right="-427"/>
        <w:rPr>
          <w:rFonts w:eastAsia="Arial Unicode MS"/>
        </w:rPr>
      </w:pPr>
      <w:bookmarkStart w:id="650" w:name="_Toc155181937"/>
      <w:r w:rsidRPr="00410F6F">
        <w:rPr>
          <w:rFonts w:eastAsia="Arial Unicode MS"/>
          <w:caps w:val="0"/>
        </w:rPr>
        <w:t>13.- SOBRE “A” «DOCUMENTACIÓN ACREDITATIVA DEL CUMPLIMIENTO DE LOS REQUISITOS PREVIOS»</w:t>
      </w:r>
      <w:bookmarkEnd w:id="650"/>
    </w:p>
    <w:p w14:paraId="3672068B" w14:textId="77777777" w:rsidR="00BF49D4" w:rsidRPr="00410F6F" w:rsidRDefault="001347E8" w:rsidP="00F00E34">
      <w:pPr>
        <w:pStyle w:val="Ttulo4"/>
        <w:ind w:right="-427"/>
      </w:pPr>
      <w:bookmarkStart w:id="651" w:name="_Toc41549278"/>
      <w:r w:rsidRPr="00410F6F">
        <w:t>13.1.-</w:t>
      </w:r>
      <w:r w:rsidR="00BF49D4" w:rsidRPr="00410F6F">
        <w:t>Relación de documentos que deben obrar en este sobre</w:t>
      </w:r>
      <w:r w:rsidRPr="00410F6F">
        <w:t>:</w:t>
      </w:r>
      <w:bookmarkEnd w:id="651"/>
    </w:p>
    <w:p w14:paraId="4F71C525" w14:textId="77777777" w:rsidR="00C97B75" w:rsidRPr="00410F6F" w:rsidRDefault="00C97B75" w:rsidP="00F00E34">
      <w:pPr>
        <w:pStyle w:val="Ttulo5"/>
      </w:pPr>
      <w:bookmarkStart w:id="652" w:name="_Toc45180626"/>
      <w:bookmarkStart w:id="653" w:name="_Toc48125713"/>
      <w:r w:rsidRPr="00410F6F">
        <w:rPr>
          <w:b/>
        </w:rPr>
        <w:t xml:space="preserve">13.1.1.- </w:t>
      </w:r>
      <w:r w:rsidRPr="00410F6F">
        <w:t>Anexo II.0.</w:t>
      </w:r>
      <w:bookmarkEnd w:id="652"/>
      <w:bookmarkEnd w:id="653"/>
    </w:p>
    <w:p w14:paraId="5AA4F8E7" w14:textId="1C0C1244" w:rsidR="003949C4" w:rsidRPr="00410F6F" w:rsidRDefault="007446E4" w:rsidP="00F00E34">
      <w:pPr>
        <w:pStyle w:val="Ttulo5"/>
        <w:ind w:right="-427"/>
        <w:rPr>
          <w:rFonts w:cs="Tahoma"/>
          <w:szCs w:val="19"/>
        </w:rPr>
      </w:pPr>
      <w:bookmarkStart w:id="654" w:name="_Toc45180627"/>
      <w:bookmarkStart w:id="655" w:name="_Toc48125714"/>
      <w:r w:rsidRPr="00410F6F">
        <w:rPr>
          <w:b/>
          <w:szCs w:val="19"/>
        </w:rPr>
        <w:t>13.1.</w:t>
      </w:r>
      <w:r w:rsidR="00C97B75" w:rsidRPr="00410F6F">
        <w:rPr>
          <w:b/>
          <w:szCs w:val="19"/>
        </w:rPr>
        <w:t>2</w:t>
      </w:r>
      <w:r w:rsidRPr="00410F6F">
        <w:rPr>
          <w:b/>
          <w:szCs w:val="19"/>
        </w:rPr>
        <w:t xml:space="preserve">.- </w:t>
      </w:r>
      <w:r w:rsidR="003949C4" w:rsidRPr="00410F6F">
        <w:rPr>
          <w:rFonts w:cs="Tahoma"/>
          <w:szCs w:val="19"/>
        </w:rPr>
        <w:t>Documento Europeo Único de Contratación (DEUC) de</w:t>
      </w:r>
      <w:r w:rsidR="002E1404" w:rsidRPr="00410F6F">
        <w:rPr>
          <w:rFonts w:cs="Tahoma"/>
          <w:szCs w:val="19"/>
        </w:rPr>
        <w:t xml:space="preserve"> </w:t>
      </w:r>
      <w:r w:rsidR="003949C4" w:rsidRPr="00410F6F">
        <w:rPr>
          <w:rFonts w:cs="Tahoma"/>
          <w:szCs w:val="19"/>
        </w:rPr>
        <w:t>l</w:t>
      </w:r>
      <w:r w:rsidR="002E1404" w:rsidRPr="00410F6F">
        <w:rPr>
          <w:rFonts w:cs="Tahoma"/>
          <w:szCs w:val="19"/>
        </w:rPr>
        <w:t>a</w:t>
      </w:r>
      <w:r w:rsidR="003949C4" w:rsidRPr="00410F6F">
        <w:rPr>
          <w:rFonts w:cs="Tahoma"/>
          <w:szCs w:val="19"/>
        </w:rPr>
        <w:t xml:space="preserve"> operador</w:t>
      </w:r>
      <w:r w:rsidR="002E1404" w:rsidRPr="00410F6F">
        <w:rPr>
          <w:rFonts w:cs="Tahoma"/>
          <w:szCs w:val="19"/>
        </w:rPr>
        <w:t>a</w:t>
      </w:r>
      <w:r w:rsidR="003949C4" w:rsidRPr="00410F6F">
        <w:rPr>
          <w:rFonts w:cs="Tahoma"/>
          <w:szCs w:val="19"/>
        </w:rPr>
        <w:t xml:space="preserve"> económic</w:t>
      </w:r>
      <w:r w:rsidR="002E1404" w:rsidRPr="00410F6F">
        <w:rPr>
          <w:rFonts w:cs="Tahoma"/>
          <w:szCs w:val="19"/>
        </w:rPr>
        <w:t>a</w:t>
      </w:r>
      <w:r w:rsidR="003949C4" w:rsidRPr="00410F6F">
        <w:rPr>
          <w:rFonts w:cs="Tahoma"/>
          <w:szCs w:val="19"/>
        </w:rPr>
        <w:t xml:space="preserve"> debidamente cumplimentado. Su cumplimentación se realizará a través de la dirección </w:t>
      </w:r>
      <w:hyperlink r:id="rId21" w:history="1">
        <w:r w:rsidR="006C2CCC" w:rsidRPr="00410F6F">
          <w:rPr>
            <w:rStyle w:val="Hipervnculo"/>
            <w:rFonts w:cs="Tahoma"/>
            <w:szCs w:val="19"/>
          </w:rPr>
          <w:t>https://ec.europa.eu/growth/tools-databases/espd/filter?lang=es</w:t>
        </w:r>
      </w:hyperlink>
      <w:r w:rsidR="006C2CCC" w:rsidRPr="00410F6F">
        <w:rPr>
          <w:rFonts w:cs="Tahoma"/>
          <w:szCs w:val="19"/>
        </w:rPr>
        <w:t xml:space="preserve"> </w:t>
      </w:r>
      <w:r w:rsidR="003949C4" w:rsidRPr="00410F6F">
        <w:rPr>
          <w:rFonts w:cs="Tahoma"/>
          <w:szCs w:val="19"/>
        </w:rPr>
        <w:t>y el archivo xml publicado en el perfil de contratante.</w:t>
      </w:r>
      <w:bookmarkEnd w:id="654"/>
      <w:bookmarkEnd w:id="655"/>
      <w:r w:rsidR="003949C4" w:rsidRPr="00410F6F">
        <w:rPr>
          <w:rFonts w:cs="Tahoma"/>
          <w:szCs w:val="19"/>
        </w:rPr>
        <w:t xml:space="preserve"> </w:t>
      </w:r>
    </w:p>
    <w:p w14:paraId="05ED954E" w14:textId="77777777" w:rsidR="007446E4" w:rsidRPr="00410F6F" w:rsidRDefault="003949C4" w:rsidP="00E461A7">
      <w:pPr>
        <w:pStyle w:val="Estilo1"/>
        <w:spacing w:before="120" w:after="120"/>
        <w:ind w:left="1418" w:right="-427"/>
        <w:rPr>
          <w:rFonts w:ascii="Verdana" w:eastAsia="Arial Unicode MS" w:hAnsi="Verdana"/>
          <w:sz w:val="19"/>
          <w:szCs w:val="19"/>
        </w:rPr>
      </w:pPr>
      <w:bookmarkStart w:id="656" w:name="_Toc45180628"/>
      <w:r w:rsidRPr="00410F6F">
        <w:rPr>
          <w:rFonts w:ascii="Verdana" w:eastAsia="Arial Unicode MS" w:hAnsi="Verdana"/>
          <w:sz w:val="19"/>
          <w:szCs w:val="19"/>
        </w:rPr>
        <w:t>Asimismo, se presentarán los DEUC que procedan en los supuestos recogidos en la cláusula 13.3 de condiciones generales</w:t>
      </w:r>
      <w:bookmarkEnd w:id="656"/>
    </w:p>
    <w:p w14:paraId="06858D95" w14:textId="77777777" w:rsidR="00BF49D4" w:rsidRPr="00410F6F" w:rsidRDefault="001347E8" w:rsidP="00F00E34">
      <w:pPr>
        <w:pStyle w:val="Ttulo5"/>
        <w:ind w:right="-427"/>
      </w:pPr>
      <w:bookmarkStart w:id="657" w:name="_Toc41549279"/>
      <w:bookmarkStart w:id="658" w:name="_Toc45180629"/>
      <w:bookmarkStart w:id="659" w:name="_Toc48125715"/>
      <w:r w:rsidRPr="00410F6F">
        <w:rPr>
          <w:b/>
        </w:rPr>
        <w:t>13.1.</w:t>
      </w:r>
      <w:r w:rsidR="00C97B75" w:rsidRPr="00410F6F">
        <w:rPr>
          <w:b/>
        </w:rPr>
        <w:t>3</w:t>
      </w:r>
      <w:r w:rsidRPr="00410F6F">
        <w:rPr>
          <w:b/>
        </w:rPr>
        <w:t>.-</w:t>
      </w:r>
      <w:r w:rsidRPr="00410F6F">
        <w:t xml:space="preserve"> </w:t>
      </w:r>
      <w:bookmarkEnd w:id="657"/>
      <w:r w:rsidR="003949C4" w:rsidRPr="00410F6F">
        <w:t>Garantía provisional, si lo exige la cláusula 8.1 de cláusulas específicas del contrato.</w:t>
      </w:r>
      <w:bookmarkEnd w:id="658"/>
      <w:bookmarkEnd w:id="659"/>
    </w:p>
    <w:p w14:paraId="4C95421A" w14:textId="77777777" w:rsidR="00BF49D4" w:rsidRPr="00410F6F" w:rsidRDefault="001347E8" w:rsidP="00F00E34">
      <w:pPr>
        <w:pStyle w:val="Ttulo5"/>
        <w:ind w:right="-427"/>
      </w:pPr>
      <w:bookmarkStart w:id="660" w:name="_Toc41549280"/>
      <w:bookmarkStart w:id="661" w:name="_Toc45180630"/>
      <w:bookmarkStart w:id="662" w:name="_Toc48125716"/>
      <w:r w:rsidRPr="00410F6F">
        <w:rPr>
          <w:b/>
        </w:rPr>
        <w:t>13.1.</w:t>
      </w:r>
      <w:r w:rsidR="00C97B75" w:rsidRPr="00410F6F">
        <w:rPr>
          <w:b/>
        </w:rPr>
        <w:t>4</w:t>
      </w:r>
      <w:r w:rsidRPr="00410F6F">
        <w:rPr>
          <w:b/>
        </w:rPr>
        <w:t>.-</w:t>
      </w:r>
      <w:r w:rsidRPr="00410F6F">
        <w:t xml:space="preserve"> </w:t>
      </w:r>
      <w:r w:rsidR="00BF49D4" w:rsidRPr="00410F6F">
        <w:t xml:space="preserve">Compromiso de adscripción de medios según el modelo que figura en el </w:t>
      </w:r>
      <w:r w:rsidR="00BF49D4" w:rsidRPr="00410F6F">
        <w:rPr>
          <w:b/>
          <w:color w:val="0000FF"/>
        </w:rPr>
        <w:t>ANEXO II.2.</w:t>
      </w:r>
      <w:bookmarkEnd w:id="660"/>
      <w:bookmarkEnd w:id="661"/>
      <w:bookmarkEnd w:id="662"/>
    </w:p>
    <w:p w14:paraId="1515C966" w14:textId="77777777" w:rsidR="00BF49D4" w:rsidRPr="00410F6F" w:rsidRDefault="007446E4" w:rsidP="00F00E34">
      <w:pPr>
        <w:pStyle w:val="Ttulo5"/>
        <w:ind w:right="-427"/>
      </w:pPr>
      <w:bookmarkStart w:id="663" w:name="_Toc41549281"/>
      <w:bookmarkStart w:id="664" w:name="_Toc45180631"/>
      <w:bookmarkStart w:id="665" w:name="_Toc48125717"/>
      <w:r w:rsidRPr="00410F6F">
        <w:rPr>
          <w:b/>
        </w:rPr>
        <w:t>13.1.</w:t>
      </w:r>
      <w:r w:rsidR="00C97B75" w:rsidRPr="00410F6F">
        <w:rPr>
          <w:b/>
        </w:rPr>
        <w:t>5</w:t>
      </w:r>
      <w:r w:rsidR="001347E8" w:rsidRPr="00410F6F">
        <w:rPr>
          <w:b/>
        </w:rPr>
        <w:t>.-</w:t>
      </w:r>
      <w:r w:rsidR="001347E8" w:rsidRPr="00410F6F">
        <w:t xml:space="preserve"> </w:t>
      </w:r>
      <w:r w:rsidR="00BF49D4" w:rsidRPr="00410F6F">
        <w:t>Nombres y cualificación profesional del personal responsable de ejecutar la prestación en el caso de que se exija en la cláusula 21.</w:t>
      </w:r>
      <w:r w:rsidR="002E1404" w:rsidRPr="00410F6F">
        <w:t>4</w:t>
      </w:r>
      <w:r w:rsidR="00BF49D4" w:rsidRPr="00410F6F">
        <w:t xml:space="preserve"> de cláusulas específicas del contrato.</w:t>
      </w:r>
      <w:bookmarkEnd w:id="663"/>
      <w:bookmarkEnd w:id="664"/>
      <w:bookmarkEnd w:id="665"/>
      <w:r w:rsidR="00BF49D4" w:rsidRPr="00410F6F">
        <w:t xml:space="preserve"> </w:t>
      </w:r>
    </w:p>
    <w:p w14:paraId="7FDBFB62" w14:textId="77777777" w:rsidR="00BF49D4" w:rsidRPr="00410F6F" w:rsidRDefault="007446E4" w:rsidP="00F00E34">
      <w:pPr>
        <w:pStyle w:val="Ttulo5"/>
        <w:ind w:right="-427"/>
        <w:rPr>
          <w:b/>
          <w:color w:val="0000FF"/>
        </w:rPr>
      </w:pPr>
      <w:bookmarkStart w:id="666" w:name="_Toc41549282"/>
      <w:bookmarkStart w:id="667" w:name="_Toc45180632"/>
      <w:bookmarkStart w:id="668" w:name="_Toc48125718"/>
      <w:r w:rsidRPr="00410F6F">
        <w:rPr>
          <w:b/>
        </w:rPr>
        <w:t>13.1.</w:t>
      </w:r>
      <w:r w:rsidR="00C97B75" w:rsidRPr="00410F6F">
        <w:rPr>
          <w:b/>
        </w:rPr>
        <w:t>6</w:t>
      </w:r>
      <w:r w:rsidR="001347E8" w:rsidRPr="00410F6F">
        <w:rPr>
          <w:b/>
        </w:rPr>
        <w:t>.-</w:t>
      </w:r>
      <w:r w:rsidR="00BF49D4" w:rsidRPr="00410F6F">
        <w:t xml:space="preserve">Designación como confidencial de informaciones facilitadas por </w:t>
      </w:r>
      <w:r w:rsidR="00D34F7B" w:rsidRPr="00410F6F">
        <w:t>la</w:t>
      </w:r>
      <w:r w:rsidR="00BF49D4" w:rsidRPr="00410F6F">
        <w:t xml:space="preserve"> operador</w:t>
      </w:r>
      <w:r w:rsidR="00D34F7B" w:rsidRPr="00410F6F">
        <w:t>a</w:t>
      </w:r>
      <w:r w:rsidR="00BF49D4" w:rsidRPr="00410F6F">
        <w:t xml:space="preserve"> económic</w:t>
      </w:r>
      <w:r w:rsidR="00D34F7B" w:rsidRPr="00410F6F">
        <w:t>a</w:t>
      </w:r>
      <w:r w:rsidR="00BF49D4" w:rsidRPr="00410F6F">
        <w:t xml:space="preserve"> según el modelo que figura en el </w:t>
      </w:r>
      <w:r w:rsidR="00BF49D4" w:rsidRPr="00410F6F">
        <w:rPr>
          <w:b/>
          <w:color w:val="0000FF"/>
        </w:rPr>
        <w:t>ANEXO II.3.</w:t>
      </w:r>
      <w:bookmarkEnd w:id="666"/>
      <w:bookmarkEnd w:id="667"/>
      <w:bookmarkEnd w:id="668"/>
    </w:p>
    <w:p w14:paraId="3547DAAF" w14:textId="77777777" w:rsidR="00BF49D4" w:rsidRPr="00410F6F" w:rsidRDefault="007446E4" w:rsidP="00F00E34">
      <w:pPr>
        <w:pStyle w:val="Ttulo5"/>
        <w:ind w:right="-427"/>
        <w:rPr>
          <w:b/>
          <w:color w:val="0000FF"/>
        </w:rPr>
      </w:pPr>
      <w:bookmarkStart w:id="669" w:name="_Toc41549283"/>
      <w:bookmarkStart w:id="670" w:name="_Toc45180633"/>
      <w:bookmarkStart w:id="671" w:name="_Toc48125719"/>
      <w:r w:rsidRPr="00410F6F">
        <w:rPr>
          <w:b/>
        </w:rPr>
        <w:t>13.1.</w:t>
      </w:r>
      <w:r w:rsidR="00C97B75" w:rsidRPr="00410F6F">
        <w:rPr>
          <w:b/>
        </w:rPr>
        <w:t>7</w:t>
      </w:r>
      <w:r w:rsidR="001347E8" w:rsidRPr="00410F6F">
        <w:rPr>
          <w:b/>
        </w:rPr>
        <w:t>.-</w:t>
      </w:r>
      <w:r w:rsidR="001347E8" w:rsidRPr="00410F6F">
        <w:t xml:space="preserve"> </w:t>
      </w:r>
      <w:r w:rsidR="00BF49D4" w:rsidRPr="00410F6F">
        <w:t xml:space="preserve">Compromiso de constituirse formalmente en UTE que figura en el </w:t>
      </w:r>
      <w:r w:rsidR="00BF49D4" w:rsidRPr="00410F6F">
        <w:rPr>
          <w:b/>
          <w:color w:val="0000FF"/>
        </w:rPr>
        <w:t>ANEXO II.4.</w:t>
      </w:r>
      <w:bookmarkEnd w:id="669"/>
      <w:bookmarkEnd w:id="670"/>
      <w:bookmarkEnd w:id="671"/>
    </w:p>
    <w:p w14:paraId="209D3D9F" w14:textId="684330D4" w:rsidR="00BF49D4" w:rsidRPr="00410F6F" w:rsidRDefault="007446E4" w:rsidP="00F00E34">
      <w:pPr>
        <w:pStyle w:val="Ttulo5"/>
        <w:ind w:right="-427"/>
        <w:rPr>
          <w:b/>
          <w:color w:val="0000FF"/>
        </w:rPr>
      </w:pPr>
      <w:bookmarkStart w:id="672" w:name="_Toc41549285"/>
      <w:bookmarkStart w:id="673" w:name="_Toc45180634"/>
      <w:bookmarkStart w:id="674" w:name="_Toc48125720"/>
      <w:r w:rsidRPr="00410F6F">
        <w:rPr>
          <w:b/>
        </w:rPr>
        <w:t>13.1.</w:t>
      </w:r>
      <w:r w:rsidR="00C97B75" w:rsidRPr="00410F6F">
        <w:rPr>
          <w:b/>
        </w:rPr>
        <w:t>8</w:t>
      </w:r>
      <w:r w:rsidR="001347E8" w:rsidRPr="00410F6F">
        <w:rPr>
          <w:b/>
        </w:rPr>
        <w:t>.-</w:t>
      </w:r>
      <w:r w:rsidR="001347E8" w:rsidRPr="00410F6F">
        <w:t xml:space="preserve"> </w:t>
      </w:r>
      <w:r w:rsidR="00D34F7B" w:rsidRPr="00410F6F">
        <w:t>En el supuesto de que varias operadoras económica</w:t>
      </w:r>
      <w:r w:rsidR="00BF49D4" w:rsidRPr="00410F6F">
        <w:t>s pertenecientes a un mismo grupo empresarial, de conformidad con el art. 42.1 del Código de Comercio, presenten oferta, se deberá cumplimentar el</w:t>
      </w:r>
      <w:r w:rsidR="00BF49D4" w:rsidRPr="00410F6F">
        <w:rPr>
          <w:color w:val="0000FF"/>
        </w:rPr>
        <w:t xml:space="preserve"> </w:t>
      </w:r>
      <w:r w:rsidR="00BF49D4" w:rsidRPr="00410F6F">
        <w:rPr>
          <w:b/>
          <w:color w:val="0000FF"/>
        </w:rPr>
        <w:t>ANEXO II.</w:t>
      </w:r>
      <w:r w:rsidR="002D0764" w:rsidRPr="00410F6F">
        <w:rPr>
          <w:b/>
          <w:color w:val="0000FF"/>
        </w:rPr>
        <w:t>5</w:t>
      </w:r>
      <w:r w:rsidR="00BF49D4" w:rsidRPr="00410F6F">
        <w:rPr>
          <w:b/>
          <w:color w:val="0000FF"/>
        </w:rPr>
        <w:t>.</w:t>
      </w:r>
      <w:bookmarkEnd w:id="672"/>
      <w:bookmarkEnd w:id="673"/>
      <w:bookmarkEnd w:id="674"/>
    </w:p>
    <w:p w14:paraId="4B51D2A1" w14:textId="77777777" w:rsidR="00BF49D4" w:rsidRPr="00410F6F" w:rsidRDefault="007446E4" w:rsidP="00F00E34">
      <w:pPr>
        <w:pStyle w:val="Ttulo5"/>
        <w:ind w:right="-427"/>
      </w:pPr>
      <w:bookmarkStart w:id="675" w:name="_Toc41549286"/>
      <w:bookmarkStart w:id="676" w:name="_Toc45180635"/>
      <w:bookmarkStart w:id="677" w:name="_Toc48125721"/>
      <w:r w:rsidRPr="00410F6F">
        <w:rPr>
          <w:b/>
        </w:rPr>
        <w:t>13.1.</w:t>
      </w:r>
      <w:r w:rsidR="00C97B75" w:rsidRPr="00410F6F">
        <w:rPr>
          <w:b/>
        </w:rPr>
        <w:t>9</w:t>
      </w:r>
      <w:r w:rsidR="001347E8" w:rsidRPr="00410F6F">
        <w:rPr>
          <w:b/>
        </w:rPr>
        <w:t>.-</w:t>
      </w:r>
      <w:r w:rsidR="001347E8" w:rsidRPr="00410F6F">
        <w:t xml:space="preserve"> </w:t>
      </w:r>
      <w:r w:rsidR="00BF49D4" w:rsidRPr="00410F6F">
        <w:t>En el supuesto de que existan lotes de conformidad con la cláusula 1.</w:t>
      </w:r>
      <w:r w:rsidR="002E1404" w:rsidRPr="00410F6F">
        <w:t>5</w:t>
      </w:r>
      <w:r w:rsidR="00BF49D4" w:rsidRPr="00410F6F">
        <w:t xml:space="preserve"> de cláusulas específicas del contrato, se cumplimentará el </w:t>
      </w:r>
      <w:r w:rsidR="003949C4" w:rsidRPr="00410F6F">
        <w:rPr>
          <w:b/>
          <w:color w:val="0000FF"/>
        </w:rPr>
        <w:t>ANEXO II.6</w:t>
      </w:r>
      <w:r w:rsidR="00BF49D4" w:rsidRPr="00410F6F">
        <w:rPr>
          <w:b/>
          <w:color w:val="0000FF"/>
        </w:rPr>
        <w:t>.</w:t>
      </w:r>
      <w:r w:rsidR="00BF49D4" w:rsidRPr="00410F6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5"/>
      <w:bookmarkEnd w:id="676"/>
      <w:bookmarkEnd w:id="677"/>
      <w:r w:rsidR="00BF49D4" w:rsidRPr="00410F6F">
        <w:t xml:space="preserve"> </w:t>
      </w:r>
    </w:p>
    <w:p w14:paraId="04851FC1" w14:textId="638517DB" w:rsidR="009608C1" w:rsidRPr="00410F6F" w:rsidRDefault="009608C1">
      <w:pPr>
        <w:pStyle w:val="Ttulo5"/>
      </w:pPr>
      <w:bookmarkStart w:id="678" w:name="_Toc41549287"/>
      <w:bookmarkStart w:id="679" w:name="_Toc45180636"/>
      <w:bookmarkStart w:id="680" w:name="_Toc48125722"/>
      <w:r w:rsidRPr="00410F6F">
        <w:rPr>
          <w:b/>
        </w:rPr>
        <w:t>13.1.10.-</w:t>
      </w:r>
      <w:r w:rsidRPr="00410F6F">
        <w:t xml:space="preserve"> En el caso de que el contrato implique el tratamiento de datos personales, se deberá cumplimentar el </w:t>
      </w:r>
      <w:r w:rsidRPr="00410F6F">
        <w:rPr>
          <w:b/>
          <w:color w:val="0000FF"/>
        </w:rPr>
        <w:t>ANEXO II.7.</w:t>
      </w:r>
    </w:p>
    <w:p w14:paraId="48950C17" w14:textId="41CD07AB" w:rsidR="009608C1" w:rsidRPr="00410F6F" w:rsidRDefault="009608C1">
      <w:pPr>
        <w:pStyle w:val="Ttulo5"/>
      </w:pPr>
      <w:r w:rsidRPr="00410F6F">
        <w:rPr>
          <w:b/>
        </w:rPr>
        <w:t>13.1.11.-</w:t>
      </w:r>
      <w:r w:rsidRPr="00410F6F">
        <w:t xml:space="preserve"> Se deberá cumplimentar el </w:t>
      </w:r>
      <w:r w:rsidRPr="00410F6F">
        <w:rPr>
          <w:b/>
          <w:color w:val="0000FF"/>
        </w:rPr>
        <w:t>ANEXO II.8</w:t>
      </w:r>
      <w:r w:rsidRPr="00410F6F">
        <w:t xml:space="preserve"> mediante el que se acredita el cumplimiento del Plan de igualdad o delitos o sanciones firmes por infracción grave en materia de prevención de igualdad de hombres y mujeres.</w:t>
      </w:r>
    </w:p>
    <w:p w14:paraId="1D0A4A79" w14:textId="76128337" w:rsidR="00BF49D4" w:rsidRPr="00410F6F" w:rsidRDefault="007446E4" w:rsidP="00F00E34">
      <w:pPr>
        <w:pStyle w:val="Ttulo5"/>
        <w:ind w:right="-427"/>
        <w:rPr>
          <w:b/>
          <w:color w:val="0000FF"/>
        </w:rPr>
      </w:pPr>
      <w:r w:rsidRPr="00410F6F">
        <w:rPr>
          <w:b/>
        </w:rPr>
        <w:t>13.1.</w:t>
      </w:r>
      <w:r w:rsidR="00C97B75" w:rsidRPr="00410F6F">
        <w:rPr>
          <w:b/>
        </w:rPr>
        <w:t>1</w:t>
      </w:r>
      <w:r w:rsidR="009608C1" w:rsidRPr="00410F6F">
        <w:rPr>
          <w:b/>
        </w:rPr>
        <w:t>2</w:t>
      </w:r>
      <w:r w:rsidR="001347E8" w:rsidRPr="00410F6F">
        <w:rPr>
          <w:b/>
        </w:rPr>
        <w:t>.-</w:t>
      </w:r>
      <w:r w:rsidR="001347E8" w:rsidRPr="00410F6F">
        <w:t xml:space="preserve"> </w:t>
      </w:r>
      <w:r w:rsidR="00BF49D4" w:rsidRPr="00410F6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410F6F">
        <w:rPr>
          <w:b/>
          <w:color w:val="0000FF"/>
        </w:rPr>
        <w:t>ANEXO II.</w:t>
      </w:r>
      <w:r w:rsidR="009608C1" w:rsidRPr="00410F6F">
        <w:rPr>
          <w:b/>
          <w:color w:val="0000FF"/>
        </w:rPr>
        <w:t>9</w:t>
      </w:r>
      <w:r w:rsidR="00BF49D4" w:rsidRPr="00410F6F">
        <w:rPr>
          <w:b/>
          <w:color w:val="0000FF"/>
        </w:rPr>
        <w:t>.</w:t>
      </w:r>
      <w:bookmarkEnd w:id="678"/>
      <w:bookmarkEnd w:id="679"/>
      <w:bookmarkEnd w:id="680"/>
    </w:p>
    <w:p w14:paraId="2ED7D196" w14:textId="357A09FE" w:rsidR="00BF49D4" w:rsidRPr="00410F6F" w:rsidRDefault="007446E4" w:rsidP="00F00E34">
      <w:pPr>
        <w:pStyle w:val="Ttulo5"/>
        <w:ind w:right="-427"/>
      </w:pPr>
      <w:bookmarkStart w:id="681" w:name="_Toc41549288"/>
      <w:bookmarkStart w:id="682" w:name="_Toc45180637"/>
      <w:bookmarkStart w:id="683" w:name="_Toc48125723"/>
      <w:r w:rsidRPr="00410F6F">
        <w:rPr>
          <w:b/>
        </w:rPr>
        <w:t>13.1.1</w:t>
      </w:r>
      <w:r w:rsidR="009608C1" w:rsidRPr="00410F6F">
        <w:rPr>
          <w:b/>
        </w:rPr>
        <w:t>3</w:t>
      </w:r>
      <w:r w:rsidR="001347E8" w:rsidRPr="00410F6F">
        <w:rPr>
          <w:b/>
        </w:rPr>
        <w:t>.-</w:t>
      </w:r>
      <w:r w:rsidR="001347E8" w:rsidRPr="00410F6F">
        <w:t xml:space="preserve"> </w:t>
      </w:r>
      <w:bookmarkEnd w:id="681"/>
      <w:r w:rsidR="002E1404" w:rsidRPr="00410F6F">
        <w:t>Si se trata de operadoras económicas comunitaria</w:t>
      </w:r>
      <w:r w:rsidR="00621E04" w:rsidRPr="00410F6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 económica</w:t>
      </w:r>
      <w:r w:rsidR="00621E04" w:rsidRPr="00410F6F">
        <w:t>.</w:t>
      </w:r>
      <w:bookmarkEnd w:id="682"/>
      <w:bookmarkEnd w:id="683"/>
    </w:p>
    <w:p w14:paraId="7352041F" w14:textId="6C9771B2" w:rsidR="00C80AD9" w:rsidRPr="00410F6F" w:rsidRDefault="007446E4" w:rsidP="00953732">
      <w:pPr>
        <w:pStyle w:val="Ttulo5"/>
        <w:ind w:right="-427"/>
      </w:pPr>
      <w:bookmarkStart w:id="684" w:name="_Toc41549289"/>
      <w:bookmarkStart w:id="685" w:name="_Toc45180638"/>
      <w:bookmarkStart w:id="686" w:name="_Toc48125724"/>
      <w:r w:rsidRPr="00410F6F">
        <w:rPr>
          <w:b/>
        </w:rPr>
        <w:t>13.1.1</w:t>
      </w:r>
      <w:r w:rsidR="009608C1" w:rsidRPr="00410F6F">
        <w:rPr>
          <w:b/>
        </w:rPr>
        <w:t>4</w:t>
      </w:r>
      <w:r w:rsidR="001347E8" w:rsidRPr="00410F6F">
        <w:rPr>
          <w:b/>
        </w:rPr>
        <w:t>.-</w:t>
      </w:r>
      <w:r w:rsidR="001347E8" w:rsidRPr="00410F6F">
        <w:t xml:space="preserve"> </w:t>
      </w:r>
      <w:bookmarkEnd w:id="684"/>
      <w:r w:rsidR="002E1404" w:rsidRPr="00410F6F">
        <w:t>Si trata de varias operadoras económicas no comunitaria</w:t>
      </w:r>
      <w:r w:rsidR="00621E04" w:rsidRPr="00410F6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410F6F">
        <w:t xml:space="preserve"> </w:t>
      </w:r>
      <w:r w:rsidR="00621E04" w:rsidRPr="00410F6F">
        <w:t>l</w:t>
      </w:r>
      <w:r w:rsidR="002E1404" w:rsidRPr="00410F6F">
        <w:t>a</w:t>
      </w:r>
      <w:r w:rsidR="00621E04" w:rsidRPr="00410F6F">
        <w:t xml:space="preserve"> operador</w:t>
      </w:r>
      <w:r w:rsidR="002E1404" w:rsidRPr="00410F6F">
        <w:t>a</w:t>
      </w:r>
      <w:r w:rsidR="00621E04" w:rsidRPr="00410F6F">
        <w:t xml:space="preserve"> económic</w:t>
      </w:r>
      <w:r w:rsidR="002E1404" w:rsidRPr="00410F6F">
        <w:t>a.</w:t>
      </w:r>
      <w:bookmarkStart w:id="687" w:name="_Toc41549290"/>
      <w:bookmarkEnd w:id="685"/>
      <w:bookmarkEnd w:id="686"/>
    </w:p>
    <w:p w14:paraId="3C6FE1DE" w14:textId="77777777" w:rsidR="00BF49D4" w:rsidRPr="00410F6F" w:rsidRDefault="004C3C0A" w:rsidP="00F00E34">
      <w:pPr>
        <w:pStyle w:val="Ttulo4"/>
        <w:ind w:right="-427"/>
      </w:pPr>
      <w:r w:rsidRPr="00410F6F">
        <w:t xml:space="preserve">13.2.- </w:t>
      </w:r>
      <w:r w:rsidR="00BF49D4" w:rsidRPr="00410F6F">
        <w:t>Acumulación de solvencia en el caso de UTEs</w:t>
      </w:r>
      <w:r w:rsidRPr="00410F6F">
        <w:t>:</w:t>
      </w:r>
      <w:bookmarkEnd w:id="687"/>
    </w:p>
    <w:p w14:paraId="2B38DF89" w14:textId="77777777" w:rsidR="00BF49D4" w:rsidRPr="00410F6F" w:rsidRDefault="00621E04" w:rsidP="00F00E34">
      <w:pPr>
        <w:pStyle w:val="Estilo1"/>
        <w:spacing w:before="120" w:after="120"/>
        <w:ind w:left="851" w:right="-427"/>
        <w:rPr>
          <w:rFonts w:ascii="Verdana" w:eastAsia="Arial Unicode MS" w:hAnsi="Verdana"/>
          <w:sz w:val="19"/>
          <w:szCs w:val="19"/>
        </w:rPr>
      </w:pPr>
      <w:r w:rsidRPr="00410F6F">
        <w:rPr>
          <w:rFonts w:ascii="Verdana" w:eastAsia="Arial Unicode MS" w:hAnsi="Verdana"/>
          <w:sz w:val="19"/>
          <w:szCs w:val="19"/>
        </w:rPr>
        <w:t>A efectos de determinar la solvencia económica, financiera y técnica o profesional de una UTE se acumularán las características de cada un</w:t>
      </w:r>
      <w:r w:rsidR="002E1404" w:rsidRPr="00410F6F">
        <w:rPr>
          <w:rFonts w:ascii="Verdana" w:eastAsia="Arial Unicode MS" w:hAnsi="Verdana"/>
          <w:sz w:val="19"/>
          <w:szCs w:val="19"/>
        </w:rPr>
        <w:t>a</w:t>
      </w:r>
      <w:r w:rsidRPr="00410F6F">
        <w:rPr>
          <w:rFonts w:ascii="Verdana" w:eastAsia="Arial Unicode MS" w:hAnsi="Verdana"/>
          <w:sz w:val="19"/>
          <w:szCs w:val="19"/>
        </w:rPr>
        <w:t xml:space="preserve"> de l</w:t>
      </w:r>
      <w:r w:rsidR="002E1404" w:rsidRPr="00410F6F">
        <w:rPr>
          <w:rFonts w:ascii="Verdana" w:eastAsia="Arial Unicode MS" w:hAnsi="Verdana"/>
          <w:sz w:val="19"/>
          <w:szCs w:val="19"/>
        </w:rPr>
        <w:t>a</w:t>
      </w:r>
      <w:r w:rsidRPr="00410F6F">
        <w:rPr>
          <w:rFonts w:ascii="Verdana" w:eastAsia="Arial Unicode MS" w:hAnsi="Verdana"/>
          <w:sz w:val="19"/>
          <w:szCs w:val="19"/>
        </w:rPr>
        <w:t>s operador</w:t>
      </w:r>
      <w:r w:rsidR="002E1404" w:rsidRPr="00410F6F">
        <w:rPr>
          <w:rFonts w:ascii="Verdana" w:eastAsia="Arial Unicode MS" w:hAnsi="Verdana"/>
          <w:sz w:val="19"/>
          <w:szCs w:val="19"/>
        </w:rPr>
        <w:t>a</w:t>
      </w:r>
      <w:r w:rsidR="006D2BBC" w:rsidRPr="00410F6F">
        <w:rPr>
          <w:rFonts w:ascii="Verdana" w:eastAsia="Arial Unicode MS" w:hAnsi="Verdana"/>
          <w:sz w:val="19"/>
          <w:szCs w:val="19"/>
        </w:rPr>
        <w:t>s económica</w:t>
      </w:r>
      <w:r w:rsidRPr="00410F6F">
        <w:rPr>
          <w:rFonts w:ascii="Verdana" w:eastAsia="Arial Unicode MS" w:hAnsi="Verdana"/>
          <w:sz w:val="19"/>
          <w:szCs w:val="19"/>
        </w:rPr>
        <w:t>s integrantes.</w:t>
      </w:r>
    </w:p>
    <w:p w14:paraId="3FE45519" w14:textId="77777777" w:rsidR="00621E04" w:rsidRPr="00410F6F" w:rsidRDefault="00621E04" w:rsidP="00F00E34">
      <w:pPr>
        <w:pStyle w:val="Ttulo4"/>
        <w:rPr>
          <w:u w:val="single"/>
        </w:rPr>
      </w:pPr>
      <w:r w:rsidRPr="00410F6F">
        <w:rPr>
          <w:szCs w:val="19"/>
        </w:rPr>
        <w:t>13.3.- Reglas específicas en cuanto al Documento Europeo Único de Contratación (DEUC)</w:t>
      </w:r>
    </w:p>
    <w:p w14:paraId="35A1811D" w14:textId="77777777" w:rsidR="00621E04" w:rsidRPr="00410F6F" w:rsidRDefault="00621E04" w:rsidP="00F00E34">
      <w:pPr>
        <w:pStyle w:val="Ttulo5"/>
        <w:rPr>
          <w:rFonts w:eastAsia="Calibri"/>
        </w:rPr>
      </w:pPr>
      <w:bookmarkStart w:id="688" w:name="_Toc45180641"/>
      <w:bookmarkStart w:id="689" w:name="_Toc48125727"/>
      <w:r w:rsidRPr="00410F6F">
        <w:rPr>
          <w:b/>
          <w:szCs w:val="19"/>
        </w:rPr>
        <w:t xml:space="preserve">13.3.1.- </w:t>
      </w:r>
      <w:r w:rsidRPr="00410F6F">
        <w:rPr>
          <w:szCs w:val="19"/>
        </w:rPr>
        <w:t xml:space="preserve">Cuando el contrato esté dividido en </w:t>
      </w:r>
      <w:r w:rsidRPr="00410F6F">
        <w:rPr>
          <w:szCs w:val="19"/>
          <w:u w:val="single"/>
        </w:rPr>
        <w:t>lotes</w:t>
      </w:r>
      <w:r w:rsidRPr="00410F6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presente oferta, se cumplimentará un solo DEUC para todos ellos.</w:t>
      </w:r>
      <w:bookmarkEnd w:id="688"/>
      <w:bookmarkEnd w:id="689"/>
    </w:p>
    <w:p w14:paraId="161C38AD" w14:textId="77777777" w:rsidR="00621E04" w:rsidRPr="00410F6F" w:rsidRDefault="00621E04" w:rsidP="00F00E34">
      <w:pPr>
        <w:pStyle w:val="Ttulo5"/>
      </w:pPr>
      <w:bookmarkStart w:id="690" w:name="_Toc45180642"/>
      <w:bookmarkStart w:id="691" w:name="_Toc48125728"/>
      <w:r w:rsidRPr="00410F6F">
        <w:rPr>
          <w:b/>
          <w:szCs w:val="19"/>
        </w:rPr>
        <w:t>13.3.2.-</w:t>
      </w:r>
      <w:r w:rsidRPr="00410F6F">
        <w:rPr>
          <w:szCs w:val="19"/>
        </w:rPr>
        <w:t xml:space="preserve"> </w:t>
      </w:r>
      <w:r w:rsidRPr="00410F6F">
        <w:rPr>
          <w:szCs w:val="19"/>
          <w:u w:val="single"/>
        </w:rPr>
        <w:t>Subcontratistas</w:t>
      </w:r>
      <w:r w:rsidRPr="00410F6F">
        <w:rPr>
          <w:szCs w:val="19"/>
        </w:rPr>
        <w:t>:</w:t>
      </w:r>
      <w:bookmarkEnd w:id="690"/>
      <w:bookmarkEnd w:id="691"/>
      <w:r w:rsidRPr="00410F6F">
        <w:rPr>
          <w:szCs w:val="19"/>
        </w:rPr>
        <w:t xml:space="preserve"> </w:t>
      </w:r>
    </w:p>
    <w:p w14:paraId="53B710AD" w14:textId="77777777" w:rsidR="00621E04" w:rsidRPr="00410F6F" w:rsidRDefault="00621E04" w:rsidP="00F00E34">
      <w:pPr>
        <w:tabs>
          <w:tab w:val="left" w:pos="1300"/>
        </w:tabs>
        <w:spacing w:before="120" w:after="120"/>
        <w:ind w:left="2127" w:right="-427" w:hanging="709"/>
        <w:jc w:val="both"/>
        <w:rPr>
          <w:rFonts w:ascii="Verdana" w:eastAsia="Arial Unicode MS" w:hAnsi="Verdana"/>
          <w:sz w:val="19"/>
          <w:szCs w:val="19"/>
        </w:rPr>
      </w:pPr>
      <w:r w:rsidRPr="00410F6F">
        <w:rPr>
          <w:rFonts w:ascii="Verdana" w:hAnsi="Verdana"/>
          <w:b/>
          <w:sz w:val="19"/>
          <w:szCs w:val="19"/>
        </w:rPr>
        <w:t>13.3.2.1.-</w:t>
      </w:r>
      <w:r w:rsidRPr="00410F6F">
        <w:rPr>
          <w:rFonts w:ascii="Verdana" w:hAnsi="Verdana"/>
          <w:sz w:val="19"/>
          <w:szCs w:val="19"/>
        </w:rPr>
        <w:t xml:space="preserve"> Si así se indica en la letra a)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deben cumplimentar la sección D de la parte II del DEUC de manera que indiquen los siguientes datos:</w:t>
      </w:r>
    </w:p>
    <w:p w14:paraId="31078FCB"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b/>
          <w:sz w:val="19"/>
          <w:szCs w:val="19"/>
        </w:rPr>
        <w:t>la(s) parte(s) del contrato</w:t>
      </w:r>
      <w:r w:rsidRPr="00410F6F">
        <w:rPr>
          <w:rFonts w:ascii="Verdana" w:hAnsi="Verdana"/>
          <w:sz w:val="19"/>
          <w:szCs w:val="19"/>
        </w:rPr>
        <w:t xml:space="preserve"> que tengan previsto subcontratar, </w:t>
      </w:r>
    </w:p>
    <w:p w14:paraId="0A243B83"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el </w:t>
      </w:r>
      <w:r w:rsidRPr="00410F6F">
        <w:rPr>
          <w:rFonts w:ascii="Verdana" w:hAnsi="Verdana"/>
          <w:b/>
          <w:sz w:val="19"/>
          <w:szCs w:val="19"/>
        </w:rPr>
        <w:t xml:space="preserve">porcentaje </w:t>
      </w:r>
      <w:r w:rsidRPr="00410F6F">
        <w:rPr>
          <w:rFonts w:ascii="Verdana" w:hAnsi="Verdana"/>
          <w:sz w:val="19"/>
          <w:szCs w:val="19"/>
        </w:rPr>
        <w:t xml:space="preserve">de esa parte o de cada una de las partes que tenga previsto subcontratar </w:t>
      </w:r>
    </w:p>
    <w:p w14:paraId="2B0BBF1F" w14:textId="77777777" w:rsidR="00621E04" w:rsidRPr="00410F6F" w:rsidRDefault="00621E04" w:rsidP="003D5C3A">
      <w:pPr>
        <w:numPr>
          <w:ilvl w:val="0"/>
          <w:numId w:val="113"/>
        </w:numPr>
        <w:spacing w:before="120" w:after="120"/>
        <w:ind w:left="2694" w:right="-427" w:hanging="284"/>
        <w:jc w:val="both"/>
        <w:rPr>
          <w:rFonts w:ascii="Verdana" w:eastAsia="Arial Unicode MS" w:hAnsi="Verdana"/>
          <w:sz w:val="19"/>
          <w:szCs w:val="19"/>
        </w:rPr>
      </w:pPr>
      <w:r w:rsidRPr="00410F6F">
        <w:rPr>
          <w:rFonts w:ascii="Verdana" w:hAnsi="Verdana"/>
          <w:sz w:val="19"/>
          <w:szCs w:val="19"/>
        </w:rPr>
        <w:t xml:space="preserve">y </w:t>
      </w:r>
      <w:r w:rsidR="002E1404" w:rsidRPr="00410F6F">
        <w:rPr>
          <w:rFonts w:ascii="Verdana" w:hAnsi="Verdana"/>
          <w:b/>
          <w:sz w:val="19"/>
          <w:szCs w:val="19"/>
        </w:rPr>
        <w:t>el nombre de la</w:t>
      </w:r>
      <w:r w:rsidRPr="00410F6F">
        <w:rPr>
          <w:rFonts w:ascii="Verdana" w:hAnsi="Verdana"/>
          <w:b/>
          <w:sz w:val="19"/>
          <w:szCs w:val="19"/>
        </w:rPr>
        <w:t>/s subcontratista/s</w:t>
      </w:r>
      <w:r w:rsidRPr="00410F6F">
        <w:rPr>
          <w:rFonts w:ascii="Verdana" w:hAnsi="Verdana"/>
          <w:sz w:val="19"/>
          <w:szCs w:val="19"/>
        </w:rPr>
        <w:t>.</w:t>
      </w:r>
    </w:p>
    <w:p w14:paraId="7CAFDA61" w14:textId="77777777" w:rsidR="00621E04" w:rsidRPr="00410F6F" w:rsidRDefault="00621E04" w:rsidP="00F00E34">
      <w:pPr>
        <w:tabs>
          <w:tab w:val="left" w:pos="1300"/>
        </w:tabs>
        <w:spacing w:before="120" w:after="120"/>
        <w:ind w:left="2127" w:right="-427" w:hanging="709"/>
        <w:jc w:val="both"/>
        <w:rPr>
          <w:rFonts w:ascii="Verdana" w:eastAsia="Calibri" w:hAnsi="Verdana"/>
          <w:sz w:val="19"/>
          <w:szCs w:val="19"/>
        </w:rPr>
      </w:pPr>
      <w:r w:rsidRPr="00410F6F">
        <w:rPr>
          <w:rFonts w:ascii="Verdana" w:hAnsi="Verdana"/>
          <w:b/>
          <w:sz w:val="19"/>
          <w:szCs w:val="19"/>
        </w:rPr>
        <w:t>13.3.2.2.-</w:t>
      </w:r>
      <w:r w:rsidRPr="00410F6F">
        <w:rPr>
          <w:rFonts w:ascii="Verdana" w:hAnsi="Verdana"/>
          <w:sz w:val="19"/>
          <w:szCs w:val="19"/>
        </w:rPr>
        <w:t xml:space="preserve"> Si así se indica en la letra b) de la cláusula 14.2 de cláusu</w:t>
      </w:r>
      <w:r w:rsidR="002E1404" w:rsidRPr="00410F6F">
        <w:rPr>
          <w:rFonts w:ascii="Verdana" w:hAnsi="Verdana"/>
          <w:sz w:val="19"/>
          <w:szCs w:val="19"/>
        </w:rPr>
        <w:t>las específicas del contrato, las operadoras económica</w:t>
      </w:r>
      <w:r w:rsidRPr="00410F6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410F6F" w:rsidRDefault="00621E04" w:rsidP="00F00E34">
      <w:pPr>
        <w:pStyle w:val="Ttulo5"/>
        <w:rPr>
          <w:rFonts w:eastAsia="Calibri" w:cs="Arial"/>
        </w:rPr>
      </w:pPr>
      <w:bookmarkStart w:id="692" w:name="_Toc45180643"/>
      <w:bookmarkStart w:id="693" w:name="_Toc48125729"/>
      <w:r w:rsidRPr="00410F6F">
        <w:rPr>
          <w:b/>
          <w:szCs w:val="19"/>
        </w:rPr>
        <w:t>13.3.3.-</w:t>
      </w:r>
      <w:r w:rsidRPr="00410F6F">
        <w:rPr>
          <w:szCs w:val="19"/>
        </w:rPr>
        <w:t xml:space="preserve"> </w:t>
      </w:r>
      <w:r w:rsidRPr="00410F6F">
        <w:rPr>
          <w:szCs w:val="19"/>
          <w:u w:val="single"/>
        </w:rPr>
        <w:t>Integración de la solvencia con medios externos</w:t>
      </w:r>
      <w:r w:rsidRPr="00410F6F">
        <w:rPr>
          <w:szCs w:val="19"/>
        </w:rPr>
        <w:t xml:space="preserve">: cuando </w:t>
      </w:r>
      <w:r w:rsidR="002E1404" w:rsidRPr="00410F6F">
        <w:rPr>
          <w:szCs w:val="19"/>
        </w:rPr>
        <w:t>la</w:t>
      </w:r>
      <w:r w:rsidRPr="00410F6F">
        <w:rPr>
          <w:szCs w:val="19"/>
        </w:rPr>
        <w:t xml:space="preserve"> operador</w:t>
      </w:r>
      <w:r w:rsidR="002E1404" w:rsidRPr="00410F6F">
        <w:rPr>
          <w:szCs w:val="19"/>
        </w:rPr>
        <w:t>a económica</w:t>
      </w:r>
      <w:r w:rsidRPr="00410F6F">
        <w:rPr>
          <w:szCs w:val="19"/>
        </w:rPr>
        <w:t xml:space="preserve"> recurra a la solvencia y medios de otras entidades, debe presentar su propio DEUC junto con el DEUC de cada una de las entidades a cuya solvencia y/o medios recurra (tantos DEUC como personas u operador</w:t>
      </w:r>
      <w:r w:rsidR="002E1404" w:rsidRPr="00410F6F">
        <w:rPr>
          <w:szCs w:val="19"/>
        </w:rPr>
        <w:t>a</w:t>
      </w:r>
      <w:r w:rsidRPr="00410F6F">
        <w:rPr>
          <w:szCs w:val="19"/>
        </w:rPr>
        <w:t>s) firmado y con las secciones A y B de la parte II y la parte III debidamente cumplimentadas y, en su caso, la parte IV.</w:t>
      </w:r>
      <w:bookmarkEnd w:id="692"/>
      <w:bookmarkEnd w:id="693"/>
      <w:r w:rsidRPr="00410F6F">
        <w:rPr>
          <w:szCs w:val="19"/>
        </w:rPr>
        <w:t xml:space="preserve"> </w:t>
      </w:r>
    </w:p>
    <w:p w14:paraId="6AEBAA9F" w14:textId="77777777" w:rsidR="00621E04" w:rsidRPr="00410F6F" w:rsidRDefault="00621E04" w:rsidP="00F00E34">
      <w:pPr>
        <w:pStyle w:val="Ttulo5"/>
        <w:rPr>
          <w:rFonts w:eastAsia="Calibri" w:cs="Arial"/>
        </w:rPr>
      </w:pPr>
      <w:bookmarkStart w:id="694" w:name="_Toc45180644"/>
      <w:bookmarkStart w:id="695" w:name="_Toc48125730"/>
      <w:r w:rsidRPr="00410F6F">
        <w:rPr>
          <w:b/>
          <w:szCs w:val="19"/>
        </w:rPr>
        <w:t>13.3.4.-</w:t>
      </w:r>
      <w:r w:rsidRPr="00410F6F">
        <w:rPr>
          <w:szCs w:val="19"/>
        </w:rPr>
        <w:t xml:space="preserve"> </w:t>
      </w:r>
      <w:r w:rsidRPr="00410F6F">
        <w:rPr>
          <w:szCs w:val="19"/>
          <w:u w:val="single"/>
        </w:rPr>
        <w:t>UTE</w:t>
      </w:r>
      <w:r w:rsidRPr="00410F6F">
        <w:rPr>
          <w:szCs w:val="19"/>
        </w:rPr>
        <w:t>: cuando vari</w:t>
      </w:r>
      <w:r w:rsidR="002E1404" w:rsidRPr="00410F6F">
        <w:rPr>
          <w:szCs w:val="19"/>
        </w:rPr>
        <w:t>as operadoras económica</w:t>
      </w:r>
      <w:r w:rsidRPr="00410F6F">
        <w:rPr>
          <w:szCs w:val="19"/>
        </w:rPr>
        <w:t>s deseen participar en UTE, se deberá presentar un DEUC separado, en el que figure la información requerida en las partes II a IV, por cada operador</w:t>
      </w:r>
      <w:r w:rsidR="002E1404" w:rsidRPr="00410F6F">
        <w:rPr>
          <w:szCs w:val="19"/>
        </w:rPr>
        <w:t>a</w:t>
      </w:r>
      <w:r w:rsidRPr="00410F6F">
        <w:rPr>
          <w:szCs w:val="19"/>
        </w:rPr>
        <w:t xml:space="preserve"> ec</w:t>
      </w:r>
      <w:r w:rsidR="002E1404" w:rsidRPr="00410F6F">
        <w:rPr>
          <w:szCs w:val="19"/>
        </w:rPr>
        <w:t>onómica</w:t>
      </w:r>
      <w:r w:rsidRPr="00410F6F">
        <w:rPr>
          <w:szCs w:val="19"/>
        </w:rPr>
        <w:t xml:space="preserve"> participante.</w:t>
      </w:r>
      <w:bookmarkEnd w:id="694"/>
      <w:bookmarkEnd w:id="695"/>
    </w:p>
    <w:p w14:paraId="6DFD9118" w14:textId="77777777" w:rsidR="00621E04" w:rsidRPr="00410F6F" w:rsidRDefault="00621E04" w:rsidP="00F00E34">
      <w:pPr>
        <w:pStyle w:val="Ttulo5"/>
      </w:pPr>
      <w:bookmarkStart w:id="696" w:name="_Toc45180645"/>
      <w:bookmarkStart w:id="697" w:name="_Toc48125731"/>
      <w:r w:rsidRPr="00410F6F">
        <w:rPr>
          <w:b/>
          <w:szCs w:val="19"/>
        </w:rPr>
        <w:t xml:space="preserve">13.3.5.- </w:t>
      </w:r>
      <w:r w:rsidRPr="00410F6F">
        <w:rPr>
          <w:szCs w:val="19"/>
          <w:u w:val="single"/>
        </w:rPr>
        <w:t>Motivos de exclusión</w:t>
      </w:r>
      <w:r w:rsidRPr="00410F6F">
        <w:rPr>
          <w:szCs w:val="19"/>
        </w:rPr>
        <w:t>: a los efectos de lo dispuesto en la sección D de la Parte III, se consideran motivos de exclusión puramente nacionales los siguientes (letra d) del art. 71.1 LCSP):</w:t>
      </w:r>
      <w:bookmarkEnd w:id="696"/>
      <w:bookmarkEnd w:id="697"/>
    </w:p>
    <w:p w14:paraId="33B42A59" w14:textId="77777777" w:rsidR="00621E04" w:rsidRPr="00410F6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21C97013" w14:textId="2108EDEE" w:rsidR="00621E04" w:rsidRPr="00E33933" w:rsidRDefault="00110D20"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410F6F">
        <w:rPr>
          <w:rFonts w:ascii="Verdana" w:eastAsia="Arial Unicode MS" w:hAnsi="Verdana" w:cs="Tahoma"/>
          <w:sz w:val="19"/>
          <w:szCs w:val="19"/>
        </w:rPr>
        <w:t>En el caso de empresas de 50 o más trabajadores no cumplir con</w:t>
      </w:r>
      <w:r w:rsidR="00621E04" w:rsidRPr="00410F6F">
        <w:rPr>
          <w:rFonts w:ascii="Verdana" w:hAnsi="Verdana"/>
          <w:sz w:val="19"/>
          <w:szCs w:val="19"/>
        </w:rPr>
        <w:t xml:space="preserve"> la obligación de contar con un plan de igualdad conforme a lo dispuesto en el art. 45 de la Ley Orgánica 3/2007, de 22 de marzo, para la igualdad de mujeres y hombres</w:t>
      </w:r>
      <w:r w:rsidR="00BF55DD" w:rsidRPr="00E33933">
        <w:rPr>
          <w:rFonts w:ascii="Verdana" w:hAnsi="Verdana"/>
          <w:sz w:val="19"/>
          <w:szCs w:val="19"/>
        </w:rPr>
        <w:t xml:space="preserve">, </w:t>
      </w:r>
      <w:r w:rsidR="00572896" w:rsidRPr="00E33933">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47DD5747" w14:textId="46C85F09" w:rsidR="00C548B6" w:rsidRPr="00410F6F" w:rsidRDefault="00C548B6" w:rsidP="00C548B6">
      <w:pPr>
        <w:rPr>
          <w:rFonts w:ascii="Verdana" w:hAnsi="Verdana"/>
          <w:b/>
          <w:sz w:val="20"/>
          <w:lang w:eastAsia="es-ES_tradnl"/>
        </w:rPr>
      </w:pPr>
    </w:p>
    <w:p w14:paraId="116A187C" w14:textId="77777777" w:rsidR="00C548B6" w:rsidRPr="00410F6F" w:rsidRDefault="00C548B6" w:rsidP="00F32D63">
      <w:pPr>
        <w:pStyle w:val="Ttulo2"/>
      </w:pPr>
      <w:bookmarkStart w:id="698" w:name="_Toc155181938"/>
      <w:r w:rsidRPr="00410F6F">
        <w:t>III.- APERTURA DE LOS SOBRES Y VALORACIÓN DE OFERTAS</w:t>
      </w:r>
      <w:bookmarkEnd w:id="698"/>
    </w:p>
    <w:p w14:paraId="2E3A10C9" w14:textId="77777777" w:rsidR="00644072" w:rsidRPr="00410F6F" w:rsidRDefault="00C13831" w:rsidP="00F00E34">
      <w:pPr>
        <w:pStyle w:val="Ttulo3"/>
        <w:ind w:right="-427"/>
        <w:rPr>
          <w:rFonts w:eastAsia="Arial Unicode MS"/>
        </w:rPr>
      </w:pPr>
      <w:bookmarkStart w:id="699" w:name="_Toc155181939"/>
      <w:r w:rsidRPr="00410F6F">
        <w:rPr>
          <w:rFonts w:eastAsia="Arial Unicode MS"/>
        </w:rPr>
        <w:t xml:space="preserve">14.- </w:t>
      </w:r>
      <w:r w:rsidR="00644072" w:rsidRPr="00410F6F">
        <w:rPr>
          <w:rFonts w:eastAsia="Arial Unicode MS"/>
        </w:rPr>
        <w:t>MOTIVOS DE RECHAZO DE OFERTAS Y SOLICITUD DE ACLARACIONES</w:t>
      </w:r>
      <w:bookmarkEnd w:id="699"/>
    </w:p>
    <w:p w14:paraId="04A2AA4B" w14:textId="77777777" w:rsidR="00644072" w:rsidRPr="00410F6F" w:rsidRDefault="00C13831" w:rsidP="00F00E34">
      <w:pPr>
        <w:pStyle w:val="Ttulo4"/>
        <w:ind w:right="-427"/>
      </w:pPr>
      <w:bookmarkStart w:id="700" w:name="_Toc41549293"/>
      <w:bookmarkStart w:id="701" w:name="_Toc45180648"/>
      <w:bookmarkStart w:id="702" w:name="_Toc48125734"/>
      <w:r w:rsidRPr="00410F6F">
        <w:t xml:space="preserve">14.1.- </w:t>
      </w:r>
      <w:r w:rsidR="00644072" w:rsidRPr="00410F6F">
        <w:t>La mesa de contratación acordará el rechazo de aquellas ofertas que:</w:t>
      </w:r>
      <w:bookmarkEnd w:id="700"/>
      <w:bookmarkEnd w:id="701"/>
      <w:bookmarkEnd w:id="702"/>
    </w:p>
    <w:p w14:paraId="6F6BA65B" w14:textId="77777777" w:rsidR="00644072" w:rsidRPr="00410F6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No guarden concordancia con la documentación examinada y admitida.</w:t>
      </w:r>
    </w:p>
    <w:p w14:paraId="01366FA2"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Varíen sustancialmente el modelo de oferta económica incluido en este pliego.</w:t>
      </w:r>
    </w:p>
    <w:p w14:paraId="677176EA" w14:textId="77777777" w:rsidR="00644072" w:rsidRPr="00410F6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Comporten error manifiesto en el importe.</w:t>
      </w:r>
    </w:p>
    <w:p w14:paraId="06EBD5B3"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Adolezcan de error o inconsistencia que la</w:t>
      </w:r>
      <w:r w:rsidR="001529FB" w:rsidRPr="00410F6F">
        <w:rPr>
          <w:rFonts w:ascii="Verdana" w:eastAsia="Arial Unicode MS" w:hAnsi="Verdana" w:cs="Tahoma"/>
          <w:sz w:val="19"/>
          <w:szCs w:val="19"/>
        </w:rPr>
        <w:t xml:space="preserve"> hagan inviable reconocida por la</w:t>
      </w:r>
      <w:r w:rsidRPr="00410F6F">
        <w:rPr>
          <w:rFonts w:ascii="Verdana" w:eastAsia="Arial Unicode MS" w:hAnsi="Verdana" w:cs="Tahoma"/>
          <w:sz w:val="19"/>
          <w:szCs w:val="19"/>
        </w:rPr>
        <w:t xml:space="preserve"> licitador</w:t>
      </w:r>
      <w:r w:rsidR="001529FB" w:rsidRPr="00410F6F">
        <w:rPr>
          <w:rFonts w:ascii="Verdana" w:eastAsia="Arial Unicode MS" w:hAnsi="Verdana" w:cs="Tahoma"/>
          <w:sz w:val="19"/>
          <w:szCs w:val="19"/>
        </w:rPr>
        <w:t>a</w:t>
      </w:r>
      <w:r w:rsidRPr="00410F6F">
        <w:rPr>
          <w:rFonts w:ascii="Verdana" w:eastAsia="Arial Unicode MS" w:hAnsi="Verdana" w:cs="Tahoma"/>
          <w:sz w:val="19"/>
          <w:szCs w:val="19"/>
        </w:rPr>
        <w:t>.</w:t>
      </w:r>
    </w:p>
    <w:p w14:paraId="2071F85D"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cs="Tahoma"/>
          <w:sz w:val="19"/>
          <w:szCs w:val="19"/>
        </w:rPr>
        <w:t xml:space="preserve">Incumplan las condiciones o requisitos establecidos en el PCAP o </w:t>
      </w:r>
      <w:r w:rsidR="006D2BBC" w:rsidRPr="00410F6F">
        <w:rPr>
          <w:rFonts w:ascii="Verdana" w:hAnsi="Verdana" w:cs="Tahoma"/>
          <w:sz w:val="19"/>
          <w:szCs w:val="19"/>
        </w:rPr>
        <w:t>PPTP</w:t>
      </w:r>
      <w:r w:rsidRPr="00410F6F">
        <w:rPr>
          <w:rFonts w:ascii="Verdana" w:hAnsi="Verdana" w:cs="Tahoma"/>
          <w:sz w:val="19"/>
          <w:szCs w:val="19"/>
        </w:rPr>
        <w:t>.</w:t>
      </w:r>
    </w:p>
    <w:p w14:paraId="4F51D47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hAnsi="Verdana"/>
          <w:sz w:val="19"/>
          <w:szCs w:val="19"/>
        </w:rPr>
        <w:t>Contenga virus que imposibiliten su lectura o el acceso a su contenido.</w:t>
      </w:r>
    </w:p>
    <w:p w14:paraId="114F9F90" w14:textId="77777777" w:rsidR="00644072" w:rsidRPr="00410F6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410F6F">
        <w:rPr>
          <w:rFonts w:ascii="Verdana" w:eastAsia="Arial Unicode MS" w:hAnsi="Verdana" w:cs="Tahoma"/>
          <w:sz w:val="19"/>
          <w:szCs w:val="19"/>
        </w:rPr>
        <w:t xml:space="preserve">En el caso de que la cláusula 20.5 </w:t>
      </w:r>
      <w:r w:rsidRPr="00410F6F">
        <w:rPr>
          <w:rFonts w:ascii="Verdana" w:hAnsi="Verdana" w:cs="Tahoma"/>
          <w:sz w:val="19"/>
          <w:szCs w:val="19"/>
        </w:rPr>
        <w:t>de cláusulas específicas del contrato establezca que los medios de tramitación son “no electrónicos”, s</w:t>
      </w:r>
      <w:r w:rsidRPr="00410F6F">
        <w:rPr>
          <w:rFonts w:ascii="Verdana" w:eastAsia="Arial Unicode MS" w:hAnsi="Verdana" w:cs="Tahoma"/>
          <w:sz w:val="19"/>
          <w:szCs w:val="19"/>
        </w:rPr>
        <w:t>e presente después de que finalice el plazo establecido en el anuncio de licitación.</w:t>
      </w:r>
    </w:p>
    <w:p w14:paraId="36A906BE" w14:textId="77777777" w:rsidR="00D756CB" w:rsidRPr="00410F6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410F6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410F6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410F6F">
        <w:rPr>
          <w:rFonts w:ascii="Verdana" w:hAnsi="Verdana" w:cs="Tahoma"/>
          <w:sz w:val="19"/>
          <w:szCs w:val="19"/>
        </w:rPr>
        <w:t>.</w:t>
      </w:r>
    </w:p>
    <w:p w14:paraId="4960D161" w14:textId="77777777" w:rsidR="00644072" w:rsidRPr="00410F6F" w:rsidRDefault="00C13831" w:rsidP="00F00E34">
      <w:pPr>
        <w:pStyle w:val="Ttulo4"/>
        <w:ind w:right="-427"/>
        <w:rPr>
          <w:b w:val="0"/>
        </w:rPr>
      </w:pPr>
      <w:bookmarkStart w:id="703" w:name="_Toc41549294"/>
      <w:bookmarkStart w:id="704" w:name="_Toc45180649"/>
      <w:bookmarkStart w:id="705" w:name="_Toc48125735"/>
      <w:r w:rsidRPr="00410F6F">
        <w:t xml:space="preserve">14.2.- </w:t>
      </w:r>
      <w:r w:rsidR="00644072" w:rsidRPr="00410F6F">
        <w:rPr>
          <w:b w:val="0"/>
        </w:rPr>
        <w:t xml:space="preserve">La mesa de contratación podrá recabar en cualquier momento anterior a </w:t>
      </w:r>
      <w:r w:rsidR="00EE33E2" w:rsidRPr="00410F6F">
        <w:rPr>
          <w:b w:val="0"/>
        </w:rPr>
        <w:t xml:space="preserve">la </w:t>
      </w:r>
      <w:r w:rsidR="00644072" w:rsidRPr="00410F6F">
        <w:rPr>
          <w:b w:val="0"/>
        </w:rPr>
        <w:t xml:space="preserve">formulación de la propuesta de adjudicación las </w:t>
      </w:r>
      <w:r w:rsidR="00644072" w:rsidRPr="00410F6F">
        <w:t>aclaraciones</w:t>
      </w:r>
      <w:r w:rsidR="00644072" w:rsidRPr="00410F6F">
        <w:rPr>
          <w:b w:val="0"/>
        </w:rPr>
        <w:t xml:space="preserve"> necesarias para la compre</w:t>
      </w:r>
      <w:r w:rsidR="00EE33E2" w:rsidRPr="00410F6F">
        <w:rPr>
          <w:b w:val="0"/>
        </w:rPr>
        <w:t>n</w:t>
      </w:r>
      <w:r w:rsidR="00644072" w:rsidRPr="00410F6F">
        <w:rPr>
          <w:b w:val="0"/>
        </w:rPr>
        <w:t>sión de las ofertas. En ningún caso se admitirá que, a través de presentación de aclaraciones, las licitadoras varíen los términos expresados en la oferta.</w:t>
      </w:r>
      <w:bookmarkEnd w:id="703"/>
      <w:bookmarkEnd w:id="704"/>
      <w:bookmarkEnd w:id="705"/>
      <w:r w:rsidR="00644072" w:rsidRPr="00410F6F">
        <w:rPr>
          <w:b w:val="0"/>
        </w:rPr>
        <w:t xml:space="preserve"> </w:t>
      </w:r>
    </w:p>
    <w:p w14:paraId="5BE35D2B" w14:textId="77777777" w:rsidR="00C04345" w:rsidRPr="00410F6F" w:rsidRDefault="00C04345" w:rsidP="00C04345">
      <w:pPr>
        <w:pStyle w:val="Ttulo4"/>
        <w:rPr>
          <w:b w:val="0"/>
        </w:rPr>
      </w:pPr>
      <w:r w:rsidRPr="00410F6F">
        <w:t xml:space="preserve">14.3.- </w:t>
      </w:r>
      <w:r w:rsidRPr="00410F6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410F6F" w:rsidRDefault="00C04345" w:rsidP="00C04345">
      <w:pPr>
        <w:ind w:left="851" w:right="-425"/>
        <w:jc w:val="both"/>
        <w:rPr>
          <w:rFonts w:ascii="Verdana" w:hAnsi="Verdana"/>
          <w:sz w:val="19"/>
          <w:szCs w:val="19"/>
        </w:rPr>
      </w:pPr>
      <w:r w:rsidRPr="00410F6F">
        <w:rPr>
          <w:rFonts w:ascii="Verdana" w:hAnsi="Verdana"/>
          <w:sz w:val="19"/>
          <w:szCs w:val="19"/>
        </w:rPr>
        <w:t xml:space="preserve">Cuando se aprecien </w:t>
      </w:r>
      <w:r w:rsidRPr="00410F6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410F6F">
        <w:rPr>
          <w:rFonts w:ascii="Verdana" w:eastAsia="Arial Unicode MS" w:hAnsi="Verdana"/>
          <w:sz w:val="19"/>
          <w:szCs w:val="19"/>
        </w:rPr>
        <w:t>siguiendo el procedimiento establecido en el artículo 150.1 de la LCSP.</w:t>
      </w:r>
    </w:p>
    <w:p w14:paraId="224D5699" w14:textId="661C426A" w:rsidR="00644072" w:rsidRPr="00410F6F" w:rsidRDefault="00C13831" w:rsidP="00F00E34">
      <w:pPr>
        <w:pStyle w:val="Ttulo3"/>
        <w:ind w:right="-427"/>
        <w:rPr>
          <w:rFonts w:eastAsia="Arial Unicode MS"/>
        </w:rPr>
      </w:pPr>
      <w:bookmarkStart w:id="706" w:name="_Toc155181940"/>
      <w:r w:rsidRPr="00410F6F">
        <w:rPr>
          <w:rFonts w:eastAsia="Arial Unicode MS"/>
        </w:rPr>
        <w:t xml:space="preserve">15.- </w:t>
      </w:r>
      <w:r w:rsidR="009E3DA9" w:rsidRPr="00410F6F">
        <w:rPr>
          <w:rFonts w:eastAsia="Arial Unicode MS"/>
        </w:rPr>
        <w:t>APERTURA Y CALIFICACIÓN DE LA DOCUMENTACIÓN ACREDITATIVA DEL CUMPLIMIENTO DE LOS REQUISITOS PREVIOS</w:t>
      </w:r>
      <w:bookmarkEnd w:id="706"/>
    </w:p>
    <w:p w14:paraId="0BFFF5B1" w14:textId="77777777" w:rsidR="009E3DA9" w:rsidRPr="00410F6F" w:rsidRDefault="009E3DA9" w:rsidP="00F00E34">
      <w:pPr>
        <w:pStyle w:val="Ttulo4"/>
        <w:rPr>
          <w:rFonts w:cs="Tahoma"/>
          <w:b w:val="0"/>
        </w:rPr>
      </w:pPr>
      <w:bookmarkStart w:id="707" w:name="_Toc45180651"/>
      <w:bookmarkStart w:id="708" w:name="_Toc48125737"/>
      <w:r w:rsidRPr="00410F6F">
        <w:rPr>
          <w:szCs w:val="19"/>
        </w:rPr>
        <w:t>15.1.-</w:t>
      </w:r>
      <w:r w:rsidRPr="00410F6F">
        <w:rPr>
          <w:b w:val="0"/>
          <w:szCs w:val="19"/>
        </w:rPr>
        <w:t xml:space="preserve"> Finalizado el plazo de presentación de ofertas, la mesa de contratación, se reunirá para calificar los documentos presentados en el sobre A en tiempo y forma.</w:t>
      </w:r>
      <w:bookmarkEnd w:id="707"/>
      <w:bookmarkEnd w:id="708"/>
    </w:p>
    <w:p w14:paraId="75812D10" w14:textId="77777777" w:rsidR="009E3DA9" w:rsidRPr="00410F6F" w:rsidRDefault="009E3DA9" w:rsidP="00F00E34">
      <w:pPr>
        <w:pStyle w:val="Estilo1"/>
        <w:spacing w:before="120" w:after="120"/>
        <w:ind w:left="851" w:right="-427"/>
        <w:rPr>
          <w:rFonts w:ascii="Verdana" w:eastAsia="Arial Unicode MS" w:hAnsi="Verdana" w:cs="Tahoma"/>
          <w:sz w:val="19"/>
          <w:szCs w:val="19"/>
        </w:rPr>
      </w:pPr>
      <w:r w:rsidRPr="00410F6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410F6F" w:rsidRDefault="009E3DA9" w:rsidP="00F00E34">
      <w:pPr>
        <w:spacing w:before="120" w:after="120"/>
        <w:ind w:left="851" w:right="-427"/>
        <w:jc w:val="both"/>
        <w:rPr>
          <w:rFonts w:ascii="Verdana" w:eastAsia="Arial Unicode MS" w:hAnsi="Verdana" w:cs="Tahoma"/>
          <w:sz w:val="19"/>
          <w:szCs w:val="19"/>
        </w:rPr>
      </w:pPr>
      <w:r w:rsidRPr="00410F6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410F6F" w:rsidRDefault="009E3DA9" w:rsidP="00F00E34">
      <w:pPr>
        <w:pStyle w:val="Ttulo4"/>
        <w:rPr>
          <w:rFonts w:cs="Tahoma"/>
          <w:b w:val="0"/>
        </w:rPr>
      </w:pPr>
      <w:bookmarkStart w:id="709" w:name="_Toc45180652"/>
      <w:bookmarkStart w:id="710" w:name="_Toc48125738"/>
      <w:r w:rsidRPr="00410F6F">
        <w:rPr>
          <w:szCs w:val="19"/>
        </w:rPr>
        <w:t xml:space="preserve">15.2.- </w:t>
      </w:r>
      <w:r w:rsidRPr="00410F6F">
        <w:rPr>
          <w:b w:val="0"/>
          <w:szCs w:val="19"/>
        </w:rPr>
        <w:t>La relación de licitadoras admitidas y excluidas se publicará en el perfil de contratante con indicación, en este último caso, de las razones de la exclusión.</w:t>
      </w:r>
      <w:bookmarkEnd w:id="709"/>
      <w:bookmarkEnd w:id="710"/>
    </w:p>
    <w:p w14:paraId="37E46974" w14:textId="77777777" w:rsidR="00644072" w:rsidRPr="00410F6F" w:rsidRDefault="00C13831" w:rsidP="00F00E34">
      <w:pPr>
        <w:pStyle w:val="Ttulo3"/>
        <w:ind w:right="-427"/>
        <w:rPr>
          <w:rFonts w:eastAsia="Arial Unicode MS"/>
        </w:rPr>
      </w:pPr>
      <w:bookmarkStart w:id="711" w:name="_Toc155181941"/>
      <w:r w:rsidRPr="00410F6F">
        <w:rPr>
          <w:rFonts w:eastAsia="Arial Unicode MS"/>
        </w:rPr>
        <w:t xml:space="preserve">16.- </w:t>
      </w:r>
      <w:r w:rsidR="00270370" w:rsidRPr="00410F6F">
        <w:rPr>
          <w:rFonts w:eastAsia="Arial Unicode MS"/>
        </w:rPr>
        <w:t>APERTURA Y EVALUACIÓN DE LA PARTE DE LA OFERTA EVALUABLE MEDIANTE CRITERIOS CUYA APLICACIÓN REQUIERE REALIZAR UN JUICIO DE VALOR</w:t>
      </w:r>
      <w:bookmarkEnd w:id="711"/>
    </w:p>
    <w:p w14:paraId="50AE57FD" w14:textId="77777777" w:rsidR="00270370" w:rsidRPr="00410F6F" w:rsidRDefault="00270370" w:rsidP="00F00E34">
      <w:pPr>
        <w:pStyle w:val="Ttulo4"/>
        <w:rPr>
          <w:rFonts w:cs="Tahoma"/>
        </w:rPr>
      </w:pPr>
      <w:r w:rsidRPr="00410F6F">
        <w:rPr>
          <w:szCs w:val="19"/>
        </w:rPr>
        <w:t>16.1- Apertura pública.</w:t>
      </w:r>
    </w:p>
    <w:p w14:paraId="4B725E60" w14:textId="64476974" w:rsidR="00270370" w:rsidRPr="00410F6F" w:rsidRDefault="00270370" w:rsidP="00F00E34">
      <w:pPr>
        <w:autoSpaceDE w:val="0"/>
        <w:autoSpaceDN w:val="0"/>
        <w:adjustRightInd w:val="0"/>
        <w:spacing w:before="120" w:after="120"/>
        <w:ind w:left="851" w:right="-427"/>
        <w:jc w:val="both"/>
        <w:rPr>
          <w:rFonts w:ascii="Verdana" w:hAnsi="Verdana"/>
          <w:sz w:val="19"/>
          <w:szCs w:val="19"/>
        </w:rPr>
      </w:pPr>
      <w:r w:rsidRPr="00410F6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Pr="00410F6F" w:rsidRDefault="007A3E26" w:rsidP="00F00E34">
      <w:pPr>
        <w:autoSpaceDE w:val="0"/>
        <w:autoSpaceDN w:val="0"/>
        <w:adjustRightInd w:val="0"/>
        <w:spacing w:before="120" w:after="120"/>
        <w:ind w:left="851" w:right="-427"/>
        <w:jc w:val="both"/>
        <w:rPr>
          <w:rFonts w:ascii="Verdana" w:hAnsi="Verdana"/>
          <w:sz w:val="19"/>
          <w:szCs w:val="19"/>
        </w:rPr>
      </w:pPr>
      <w:r w:rsidRPr="00410F6F">
        <w:rPr>
          <w:rFonts w:ascii="Verdana" w:eastAsia="Arial Unicode MS" w:hAnsi="Verdana"/>
          <w:sz w:val="19"/>
          <w:szCs w:val="19"/>
        </w:rPr>
        <w:t>En el caso de querer seguir la sesión vía “</w:t>
      </w:r>
      <w:r w:rsidRPr="00410F6F">
        <w:rPr>
          <w:rFonts w:ascii="Verdana" w:eastAsia="Arial Unicode MS" w:hAnsi="Verdana"/>
          <w:i/>
          <w:sz w:val="19"/>
          <w:szCs w:val="19"/>
        </w:rPr>
        <w:t>streaming</w:t>
      </w:r>
      <w:r w:rsidRPr="00410F6F">
        <w:rPr>
          <w:rFonts w:ascii="Verdana" w:eastAsia="Arial Unicode MS" w:hAnsi="Verdana"/>
          <w:sz w:val="19"/>
          <w:szCs w:val="19"/>
        </w:rPr>
        <w:t xml:space="preserve">” </w:t>
      </w:r>
      <w:r w:rsidRPr="00410F6F">
        <w:rPr>
          <w:rFonts w:ascii="Verdana" w:hAnsi="Verdana" w:cs="Tahoma"/>
          <w:sz w:val="19"/>
          <w:szCs w:val="19"/>
        </w:rPr>
        <w:t xml:space="preserve">se deberá de clicar en el siguiente enlace: </w:t>
      </w:r>
      <w:hyperlink r:id="rId22" w:history="1">
        <w:r w:rsidRPr="00410F6F">
          <w:rPr>
            <w:rStyle w:val="Hipervnculo"/>
            <w:rFonts w:ascii="Verdana" w:hAnsi="Verdana" w:cs="Tahoma"/>
            <w:sz w:val="19"/>
            <w:szCs w:val="19"/>
          </w:rPr>
          <w:t>https://www.irekia.euskadi.eus/es</w:t>
        </w:r>
      </w:hyperlink>
    </w:p>
    <w:p w14:paraId="7D9B5E11" w14:textId="77777777" w:rsidR="00270370" w:rsidRPr="00410F6F" w:rsidRDefault="00270370" w:rsidP="00F00E34">
      <w:pPr>
        <w:pStyle w:val="Ttulo4"/>
        <w:rPr>
          <w:rFonts w:cs="Tahoma"/>
        </w:rPr>
      </w:pPr>
      <w:r w:rsidRPr="00410F6F">
        <w:rPr>
          <w:szCs w:val="19"/>
        </w:rPr>
        <w:t>16.2.- Supuesto general: evaluación por la mesa de contratación.</w:t>
      </w:r>
    </w:p>
    <w:p w14:paraId="4C74A02C"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410F6F" w:rsidRDefault="00270370" w:rsidP="00F00E34">
      <w:pPr>
        <w:pStyle w:val="Ttulo4"/>
      </w:pPr>
      <w:r w:rsidRPr="00410F6F">
        <w:t>16.3.- Supuesto excepcional: evaluación por comité de expertos u organismo técnico especializado.</w:t>
      </w:r>
    </w:p>
    <w:p w14:paraId="70535E38" w14:textId="77777777" w:rsidR="00270370" w:rsidRPr="00410F6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410F6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410F6F" w:rsidRDefault="00C13831" w:rsidP="00F00E34">
      <w:pPr>
        <w:pStyle w:val="Ttulo3"/>
        <w:ind w:right="-427"/>
        <w:rPr>
          <w:rFonts w:eastAsia="Arial Unicode MS"/>
        </w:rPr>
      </w:pPr>
      <w:bookmarkStart w:id="712" w:name="_Toc155181942"/>
      <w:r w:rsidRPr="00410F6F">
        <w:rPr>
          <w:rFonts w:eastAsia="Arial Unicode MS"/>
        </w:rPr>
        <w:t xml:space="preserve">17.- </w:t>
      </w:r>
      <w:r w:rsidR="00270370" w:rsidRPr="00410F6F">
        <w:rPr>
          <w:rFonts w:eastAsia="Arial Unicode MS"/>
        </w:rPr>
        <w:t>APERTURA Y EVALUACIÓN DE LA PARTE DE LA OFERTA EVALUABLE AUTOMÁTICAMENTE MEDIANTE FÓRMULAS</w:t>
      </w:r>
      <w:bookmarkEnd w:id="712"/>
    </w:p>
    <w:p w14:paraId="7E40D289" w14:textId="77777777" w:rsidR="00270370" w:rsidRPr="00410F6F" w:rsidRDefault="00270370" w:rsidP="00F00E34">
      <w:pPr>
        <w:pStyle w:val="Ttulo4"/>
      </w:pPr>
      <w:bookmarkStart w:id="713" w:name="_Toc45180658"/>
      <w:bookmarkStart w:id="714" w:name="_Toc48125744"/>
      <w:r w:rsidRPr="00410F6F">
        <w:t>17.1.- ACTUACIONES PREVIAS A LA APERTURA.</w:t>
      </w:r>
      <w:bookmarkEnd w:id="713"/>
      <w:bookmarkEnd w:id="714"/>
    </w:p>
    <w:p w14:paraId="17D9DE30" w14:textId="77777777" w:rsidR="00270370" w:rsidRPr="00410F6F" w:rsidRDefault="00270370" w:rsidP="00F00E34">
      <w:pPr>
        <w:pStyle w:val="Ttulo5"/>
        <w:rPr>
          <w:rFonts w:cs="Tahoma"/>
        </w:rPr>
      </w:pPr>
      <w:bookmarkStart w:id="715" w:name="_Toc45180659"/>
      <w:bookmarkStart w:id="716" w:name="_Toc48125745"/>
      <w:r w:rsidRPr="00410F6F">
        <w:rPr>
          <w:b/>
          <w:szCs w:val="19"/>
        </w:rPr>
        <w:t>17.1.1.- Se emplean criterios que exigen efectuar un juicio de valor.</w:t>
      </w:r>
      <w:bookmarkEnd w:id="715"/>
      <w:bookmarkEnd w:id="716"/>
    </w:p>
    <w:p w14:paraId="1C2D9A33"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410F6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Antes del inicio de la parte de la sesión que tiene carácter público:</w:t>
      </w:r>
    </w:p>
    <w:p w14:paraId="2BD7C24C"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En los casos previstos en la cláusula 14.1 de condiciones generales acordará el rechazo de la/s oferta/s.</w:t>
      </w:r>
    </w:p>
    <w:p w14:paraId="7ED27D02" w14:textId="77777777" w:rsidR="00270370" w:rsidRPr="00410F6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410F6F">
        <w:rPr>
          <w:rFonts w:ascii="Verdana" w:hAnsi="Verdana"/>
          <w:sz w:val="19"/>
          <w:szCs w:val="19"/>
        </w:rPr>
        <w:t>Una vez iniciada la parte de la sesión que tiene carácter público:</w:t>
      </w:r>
    </w:p>
    <w:p w14:paraId="6C12B88D" w14:textId="77777777" w:rsidR="00270370" w:rsidRPr="00410F6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410F6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410F6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410F6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410F6F" w:rsidRDefault="00270370" w:rsidP="00F00E34">
      <w:pPr>
        <w:pStyle w:val="Ttulo5"/>
        <w:rPr>
          <w:rFonts w:cs="Tahoma"/>
        </w:rPr>
      </w:pPr>
      <w:bookmarkStart w:id="717" w:name="_Toc45180660"/>
      <w:bookmarkStart w:id="718" w:name="_Toc48125746"/>
      <w:r w:rsidRPr="00410F6F">
        <w:rPr>
          <w:b/>
          <w:szCs w:val="19"/>
        </w:rPr>
        <w:t>17.1.2.- No se emplean criterios que exigen efectuar un juicio de valor.</w:t>
      </w:r>
      <w:bookmarkEnd w:id="717"/>
      <w:bookmarkEnd w:id="718"/>
    </w:p>
    <w:p w14:paraId="7BD563FE" w14:textId="77777777" w:rsidR="00270370" w:rsidRPr="00410F6F" w:rsidRDefault="00270370" w:rsidP="00F00E34">
      <w:pPr>
        <w:autoSpaceDE w:val="0"/>
        <w:autoSpaceDN w:val="0"/>
        <w:adjustRightInd w:val="0"/>
        <w:spacing w:before="120" w:after="120"/>
        <w:ind w:left="1418" w:right="-397"/>
        <w:jc w:val="both"/>
        <w:rPr>
          <w:rFonts w:ascii="Verdana" w:hAnsi="Verdana" w:cs="Tahoma"/>
          <w:sz w:val="19"/>
          <w:szCs w:val="19"/>
        </w:rPr>
      </w:pPr>
      <w:r w:rsidRPr="00410F6F">
        <w:rPr>
          <w:rFonts w:ascii="Verdana" w:hAnsi="Verdana"/>
          <w:sz w:val="19"/>
          <w:szCs w:val="19"/>
        </w:rPr>
        <w:t>Antes de efectuar la apertura, la mesa de contratación dará conocimiento sobre la admisión o exclusión de licitadoras.</w:t>
      </w:r>
    </w:p>
    <w:p w14:paraId="446A145D" w14:textId="77777777" w:rsidR="00270370" w:rsidRPr="00410F6F" w:rsidRDefault="00270370" w:rsidP="00F00E34">
      <w:pPr>
        <w:pStyle w:val="Ttulo4"/>
      </w:pPr>
      <w:bookmarkStart w:id="719" w:name="_Toc45180661"/>
      <w:bookmarkStart w:id="720" w:name="_Toc48125747"/>
      <w:r w:rsidRPr="00410F6F">
        <w:t>17.2.- APERTURA DE SOBRES Y LECTURA DE OFERTAS.</w:t>
      </w:r>
      <w:bookmarkEnd w:id="719"/>
      <w:bookmarkEnd w:id="720"/>
    </w:p>
    <w:p w14:paraId="349C0ED3" w14:textId="77777777" w:rsidR="00270370" w:rsidRPr="00410F6F" w:rsidRDefault="00270370" w:rsidP="00F00E34">
      <w:pPr>
        <w:autoSpaceDE w:val="0"/>
        <w:autoSpaceDN w:val="0"/>
        <w:adjustRightInd w:val="0"/>
        <w:spacing w:before="120" w:after="120"/>
        <w:ind w:left="851" w:right="-398"/>
        <w:jc w:val="both"/>
        <w:rPr>
          <w:rFonts w:ascii="Verdana" w:hAnsi="Verdana" w:cs="Tahoma"/>
          <w:sz w:val="19"/>
          <w:szCs w:val="19"/>
        </w:rPr>
      </w:pPr>
      <w:r w:rsidRPr="00410F6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410F6F" w:rsidRDefault="00C13831" w:rsidP="00F00E34">
      <w:pPr>
        <w:pStyle w:val="Ttulo3"/>
        <w:ind w:right="-427"/>
        <w:rPr>
          <w:rFonts w:eastAsia="Arial Unicode MS"/>
        </w:rPr>
      </w:pPr>
      <w:bookmarkStart w:id="721" w:name="_Toc155181943"/>
      <w:r w:rsidRPr="00410F6F">
        <w:rPr>
          <w:rFonts w:eastAsia="Arial Unicode MS"/>
        </w:rPr>
        <w:t xml:space="preserve">18.- </w:t>
      </w:r>
      <w:r w:rsidR="00644072" w:rsidRPr="00410F6F">
        <w:rPr>
          <w:rFonts w:eastAsia="Arial Unicode MS"/>
        </w:rPr>
        <w:t>EVALUACIÓN DE OFERTAS</w:t>
      </w:r>
      <w:bookmarkEnd w:id="721"/>
    </w:p>
    <w:p w14:paraId="378382F8" w14:textId="77777777" w:rsidR="00644072" w:rsidRPr="00410F6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hAnsi="Verdana" w:cs="Tahoma"/>
          <w:sz w:val="19"/>
          <w:szCs w:val="19"/>
        </w:rPr>
        <w:t>A continuación</w:t>
      </w:r>
      <w:r w:rsidR="00E103BF" w:rsidRPr="00410F6F">
        <w:rPr>
          <w:rFonts w:ascii="Verdana" w:hAnsi="Verdana" w:cs="Tahoma"/>
          <w:sz w:val="19"/>
          <w:szCs w:val="19"/>
        </w:rPr>
        <w:t>,</w:t>
      </w:r>
      <w:r w:rsidRPr="00410F6F">
        <w:rPr>
          <w:rFonts w:ascii="Verdana" w:hAnsi="Verdana" w:cs="Tahoma"/>
          <w:sz w:val="19"/>
          <w:szCs w:val="19"/>
        </w:rPr>
        <w:t xml:space="preserve"> la mesa </w:t>
      </w:r>
      <w:r w:rsidRPr="00410F6F">
        <w:rPr>
          <w:rFonts w:ascii="Verdana" w:eastAsia="Arial Unicode MS" w:hAnsi="Verdana" w:cs="Tahoma"/>
          <w:sz w:val="19"/>
          <w:szCs w:val="19"/>
        </w:rPr>
        <w:t>de contratación efectuará las siguientes actuaciones en las sesiones que resulten necesarias:</w:t>
      </w:r>
    </w:p>
    <w:p w14:paraId="4B44443A" w14:textId="77777777" w:rsidR="00644072" w:rsidRPr="00410F6F" w:rsidRDefault="00E103BF" w:rsidP="00F00E34">
      <w:pPr>
        <w:pStyle w:val="Ttulo4"/>
        <w:ind w:right="-427"/>
        <w:rPr>
          <w:b w:val="0"/>
        </w:rPr>
      </w:pPr>
      <w:bookmarkStart w:id="722" w:name="_Toc41549306"/>
      <w:bookmarkStart w:id="723" w:name="_Toc45180663"/>
      <w:bookmarkStart w:id="724" w:name="_Toc48125749"/>
      <w:r w:rsidRPr="00410F6F">
        <w:t xml:space="preserve">18.1.- </w:t>
      </w:r>
      <w:r w:rsidR="00644072" w:rsidRPr="00410F6F">
        <w:rPr>
          <w:b w:val="0"/>
        </w:rPr>
        <w:t>Comprobará si las ofertas incurren en alguna de las causas de rechazo establecidas en la cláusula 14.1 de condiciones generales y adoptará, en su caso, el consiguiente acuerdo de rechazo.</w:t>
      </w:r>
      <w:bookmarkEnd w:id="722"/>
      <w:bookmarkEnd w:id="723"/>
      <w:bookmarkEnd w:id="724"/>
    </w:p>
    <w:p w14:paraId="14FA40A3" w14:textId="77777777" w:rsidR="00644072" w:rsidRPr="00410F6F" w:rsidRDefault="00E103BF" w:rsidP="00F00E34">
      <w:pPr>
        <w:pStyle w:val="Ttulo4"/>
        <w:ind w:right="-427"/>
        <w:rPr>
          <w:b w:val="0"/>
        </w:rPr>
      </w:pPr>
      <w:bookmarkStart w:id="725" w:name="_Toc41549308"/>
      <w:bookmarkStart w:id="726" w:name="_Toc45180664"/>
      <w:bookmarkStart w:id="727" w:name="_Toc48125750"/>
      <w:r w:rsidRPr="00410F6F">
        <w:t>18.</w:t>
      </w:r>
      <w:r w:rsidR="00DA389F" w:rsidRPr="00410F6F">
        <w:t>2</w:t>
      </w:r>
      <w:r w:rsidRPr="00410F6F">
        <w:t xml:space="preserve">.- </w:t>
      </w:r>
      <w:r w:rsidR="00DA389F" w:rsidRPr="00410F6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410F6F">
        <w:rPr>
          <w:b w:val="0"/>
        </w:rPr>
        <w:t>.</w:t>
      </w:r>
      <w:bookmarkEnd w:id="725"/>
      <w:bookmarkEnd w:id="726"/>
      <w:bookmarkEnd w:id="727"/>
    </w:p>
    <w:p w14:paraId="5F8E5F57" w14:textId="77777777" w:rsidR="00644072" w:rsidRPr="00410F6F" w:rsidRDefault="00644072" w:rsidP="00F00E34">
      <w:pPr>
        <w:tabs>
          <w:tab w:val="left" w:pos="400"/>
        </w:tabs>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410F6F" w:rsidRDefault="00E103BF" w:rsidP="00F00E34">
      <w:pPr>
        <w:pStyle w:val="Ttulo4"/>
        <w:ind w:right="-427"/>
        <w:rPr>
          <w:b w:val="0"/>
        </w:rPr>
      </w:pPr>
      <w:bookmarkStart w:id="728" w:name="_Toc41549309"/>
      <w:bookmarkStart w:id="729" w:name="_Toc45180665"/>
      <w:bookmarkStart w:id="730" w:name="_Toc48125751"/>
      <w:r w:rsidRPr="00410F6F">
        <w:t>18.</w:t>
      </w:r>
      <w:r w:rsidR="00E461A7" w:rsidRPr="00410F6F">
        <w:t>3</w:t>
      </w:r>
      <w:r w:rsidRPr="00410F6F">
        <w:t xml:space="preserve">.- </w:t>
      </w:r>
      <w:r w:rsidR="002E382E" w:rsidRPr="00410F6F">
        <w:rPr>
          <w:b w:val="0"/>
        </w:rPr>
        <w:t>Calculará las puntuaciones de las ofertas y determinará cuál es la mejor mediante la suma de los puntos obtenidos por cada una de ellas en todos y cada uno de los criterios de adjudicación</w:t>
      </w:r>
      <w:r w:rsidR="00644072" w:rsidRPr="00410F6F">
        <w:rPr>
          <w:b w:val="0"/>
        </w:rPr>
        <w:t>.</w:t>
      </w:r>
      <w:bookmarkEnd w:id="728"/>
      <w:bookmarkEnd w:id="729"/>
      <w:bookmarkEnd w:id="730"/>
    </w:p>
    <w:p w14:paraId="521CB2D0" w14:textId="77777777" w:rsidR="002E382E" w:rsidRPr="00410F6F" w:rsidRDefault="002E382E" w:rsidP="00F00E34">
      <w:pPr>
        <w:spacing w:before="120" w:after="120"/>
        <w:ind w:left="851" w:right="-427"/>
        <w:jc w:val="both"/>
        <w:rPr>
          <w:rFonts w:ascii="Verdana" w:hAnsi="Verdana"/>
          <w:sz w:val="19"/>
          <w:szCs w:val="19"/>
        </w:rPr>
      </w:pPr>
      <w:r w:rsidRPr="00410F6F">
        <w:rPr>
          <w:rFonts w:ascii="Verdana" w:hAnsi="Verdana"/>
          <w:sz w:val="19"/>
          <w:szCs w:val="19"/>
        </w:rPr>
        <w:t>Para efectuar el cálculo no tomará en consideración la/s oferta/s cuyo rechazo haya propuesto.</w:t>
      </w:r>
    </w:p>
    <w:p w14:paraId="3204C37C" w14:textId="77777777" w:rsidR="002E382E" w:rsidRPr="00410F6F" w:rsidRDefault="002E382E" w:rsidP="00F00E34">
      <w:pPr>
        <w:spacing w:before="120" w:after="120"/>
        <w:ind w:left="284" w:right="-427"/>
        <w:jc w:val="both"/>
        <w:rPr>
          <w:sz w:val="19"/>
          <w:szCs w:val="19"/>
        </w:rPr>
      </w:pPr>
      <w:r w:rsidRPr="00410F6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410F6F" w:rsidRDefault="00C13831" w:rsidP="00F00E34">
      <w:pPr>
        <w:pStyle w:val="Ttulo3"/>
        <w:ind w:right="-427"/>
        <w:rPr>
          <w:rFonts w:eastAsia="Arial Unicode MS"/>
        </w:rPr>
      </w:pPr>
      <w:bookmarkStart w:id="731" w:name="_Toc155181944"/>
      <w:r w:rsidRPr="00410F6F">
        <w:rPr>
          <w:rFonts w:eastAsia="Arial Unicode MS"/>
        </w:rPr>
        <w:t xml:space="preserve">19.- </w:t>
      </w:r>
      <w:r w:rsidR="00644072" w:rsidRPr="00410F6F">
        <w:rPr>
          <w:rFonts w:eastAsia="Arial Unicode MS"/>
        </w:rPr>
        <w:t>CRITERIOS DE DESEMPATE</w:t>
      </w:r>
      <w:bookmarkEnd w:id="731"/>
    </w:p>
    <w:p w14:paraId="63912A71" w14:textId="77777777" w:rsidR="00644072" w:rsidRPr="00410F6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410F6F">
        <w:rPr>
          <w:rFonts w:ascii="Verdana" w:hAnsi="Verdana" w:cs="sans-serif"/>
          <w:sz w:val="19"/>
          <w:szCs w:val="19"/>
        </w:rPr>
        <w:t xml:space="preserve">En defecto de previsión de criterios específicos de desempate </w:t>
      </w:r>
      <w:r w:rsidRPr="00410F6F">
        <w:rPr>
          <w:rFonts w:ascii="Verdana" w:eastAsia="Arial Unicode MS" w:hAnsi="Verdana" w:cs="Tahoma"/>
          <w:sz w:val="19"/>
          <w:szCs w:val="19"/>
        </w:rPr>
        <w:t>en la cláusula 23 de cláusulas específicas del contrato</w:t>
      </w:r>
      <w:r w:rsidRPr="00410F6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a)</w:t>
      </w:r>
      <w:r w:rsidRPr="00410F6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b)</w:t>
      </w:r>
      <w:r w:rsidRPr="00410F6F">
        <w:rPr>
          <w:rFonts w:ascii="Verdana" w:hAnsi="Verdana" w:cs="sans-serif"/>
          <w:sz w:val="19"/>
          <w:szCs w:val="19"/>
        </w:rPr>
        <w:t xml:space="preserve"> Menor porcentaje de contratos temporales en la plantilla de cada una de las licitadoras.</w:t>
      </w:r>
    </w:p>
    <w:p w14:paraId="34D8702E"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c)</w:t>
      </w:r>
      <w:r w:rsidRPr="00410F6F">
        <w:rPr>
          <w:rFonts w:ascii="Verdana" w:hAnsi="Verdana" w:cs="sans-serif"/>
          <w:sz w:val="19"/>
          <w:szCs w:val="19"/>
        </w:rPr>
        <w:t xml:space="preserve"> Mayor porcentaje de mujeres empleadas en la plantilla de cada una de las licitadoras.</w:t>
      </w:r>
    </w:p>
    <w:p w14:paraId="6E5452E6" w14:textId="77777777" w:rsidR="00644072" w:rsidRPr="00410F6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410F6F">
        <w:rPr>
          <w:rFonts w:ascii="Verdana" w:hAnsi="Verdana" w:cs="sans-serif"/>
          <w:b/>
          <w:sz w:val="19"/>
          <w:szCs w:val="19"/>
        </w:rPr>
        <w:t>d)</w:t>
      </w:r>
      <w:r w:rsidRPr="00410F6F">
        <w:rPr>
          <w:rFonts w:ascii="Verdana" w:hAnsi="Verdana" w:cs="sans-serif"/>
          <w:sz w:val="19"/>
          <w:szCs w:val="19"/>
        </w:rPr>
        <w:t xml:space="preserve"> El sorteo, en caso de que la aplicación de los anteriores criterios no hubiera dado lugar a desempate.</w:t>
      </w:r>
    </w:p>
    <w:p w14:paraId="628C892C" w14:textId="6C556C72" w:rsidR="00744B8C" w:rsidRDefault="00644072" w:rsidP="00286C27">
      <w:pPr>
        <w:autoSpaceDE w:val="0"/>
        <w:autoSpaceDN w:val="0"/>
        <w:adjustRightInd w:val="0"/>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42E49D3" w14:textId="77777777" w:rsidR="00E33933" w:rsidRPr="00410F6F" w:rsidRDefault="00E33933" w:rsidP="00286C27">
      <w:pPr>
        <w:autoSpaceDE w:val="0"/>
        <w:autoSpaceDN w:val="0"/>
        <w:adjustRightInd w:val="0"/>
        <w:spacing w:before="120" w:after="120"/>
        <w:ind w:left="284" w:right="-427"/>
        <w:jc w:val="both"/>
        <w:rPr>
          <w:rFonts w:ascii="Verdana" w:eastAsia="Arial Unicode MS" w:hAnsi="Verdana" w:cs="Tahoma"/>
          <w:sz w:val="19"/>
          <w:szCs w:val="19"/>
        </w:rPr>
      </w:pPr>
    </w:p>
    <w:p w14:paraId="6D6BD167" w14:textId="77777777" w:rsidR="00C548B6" w:rsidRPr="00410F6F" w:rsidRDefault="00C548B6" w:rsidP="00F32D63">
      <w:pPr>
        <w:pStyle w:val="Ttulo2"/>
      </w:pPr>
      <w:bookmarkStart w:id="732" w:name="_Toc505598228"/>
      <w:bookmarkStart w:id="733" w:name="_Toc505598305"/>
      <w:bookmarkStart w:id="734" w:name="_Toc505598398"/>
      <w:bookmarkStart w:id="735" w:name="_Toc507512580"/>
      <w:bookmarkStart w:id="736" w:name="_Toc507512881"/>
      <w:bookmarkStart w:id="737" w:name="_Toc528657955"/>
      <w:bookmarkStart w:id="738" w:name="_Toc528658774"/>
      <w:bookmarkStart w:id="739" w:name="_Toc528660401"/>
      <w:bookmarkStart w:id="740" w:name="_Toc528664251"/>
      <w:bookmarkStart w:id="741" w:name="_Toc528665942"/>
      <w:bookmarkStart w:id="742" w:name="_Toc528666567"/>
      <w:bookmarkStart w:id="743" w:name="_Toc528671290"/>
      <w:bookmarkStart w:id="744" w:name="_Toc530728083"/>
      <w:bookmarkStart w:id="745" w:name="_Toc5958983"/>
      <w:bookmarkStart w:id="746" w:name="_Toc34132923"/>
      <w:bookmarkStart w:id="747" w:name="_Toc155181945"/>
      <w:r w:rsidRPr="00410F6F">
        <w:t>IV.- ADJUDICACIÓN Y FORMALIZACIÓN DEL CONTRATO</w:t>
      </w:r>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p>
    <w:p w14:paraId="5C4D458A" w14:textId="77777777" w:rsidR="004F06C9" w:rsidRPr="00410F6F" w:rsidRDefault="004F06C9" w:rsidP="00F00E34">
      <w:pPr>
        <w:pStyle w:val="Ttulo3"/>
        <w:rPr>
          <w:rFonts w:eastAsia="Arial Unicode MS"/>
        </w:rPr>
      </w:pPr>
      <w:bookmarkStart w:id="748" w:name="_Toc155181946"/>
      <w:r w:rsidRPr="00410F6F">
        <w:rPr>
          <w:rFonts w:eastAsia="Arial Unicode MS"/>
        </w:rPr>
        <w:t>20.- PROPUESTA DE ADJUDICACIÓN</w:t>
      </w:r>
      <w:bookmarkEnd w:id="748"/>
    </w:p>
    <w:p w14:paraId="1B71B958" w14:textId="77777777" w:rsidR="004F06C9" w:rsidRPr="00410F6F" w:rsidRDefault="004F06C9" w:rsidP="00F00E34">
      <w:pPr>
        <w:tabs>
          <w:tab w:val="left" w:pos="709"/>
        </w:tabs>
        <w:spacing w:before="120" w:after="120"/>
        <w:ind w:left="284" w:right="-427"/>
        <w:jc w:val="both"/>
        <w:rPr>
          <w:rFonts w:ascii="Verdana" w:eastAsia="Arial Unicode MS" w:hAnsi="Verdana" w:cs="Tahoma"/>
          <w:sz w:val="19"/>
          <w:szCs w:val="19"/>
        </w:rPr>
      </w:pPr>
      <w:r w:rsidRPr="00410F6F">
        <w:rPr>
          <w:rFonts w:ascii="Verdana" w:eastAsia="Arial Unicode MS" w:hAnsi="Verdana" w:cs="Tahoma"/>
          <w:sz w:val="19"/>
          <w:szCs w:val="19"/>
        </w:rPr>
        <w:t>La mesa de contratación</w:t>
      </w:r>
      <w:r w:rsidRPr="00410F6F">
        <w:rPr>
          <w:rFonts w:ascii="Verdana" w:eastAsia="Arial Unicode MS" w:hAnsi="Verdana" w:cs="Tahoma"/>
          <w:b/>
          <w:sz w:val="19"/>
          <w:szCs w:val="19"/>
        </w:rPr>
        <w:t xml:space="preserve"> </w:t>
      </w:r>
      <w:r w:rsidRPr="00410F6F">
        <w:rPr>
          <w:rFonts w:ascii="Verdana" w:eastAsia="Arial Unicode MS" w:hAnsi="Verdana" w:cs="Tahoma"/>
          <w:sz w:val="19"/>
          <w:szCs w:val="19"/>
        </w:rPr>
        <w:t xml:space="preserve">clasificará las ofertas por orden decreciente de puntuación y, </w:t>
      </w:r>
      <w:r w:rsidR="00EE33E2" w:rsidRPr="00410F6F">
        <w:rPr>
          <w:rFonts w:ascii="Verdana" w:eastAsia="Arial Unicode MS" w:hAnsi="Verdana" w:cs="Tahoma"/>
          <w:sz w:val="19"/>
          <w:szCs w:val="19"/>
        </w:rPr>
        <w:t>con</w:t>
      </w:r>
      <w:r w:rsidRPr="00410F6F">
        <w:rPr>
          <w:rFonts w:ascii="Verdana" w:eastAsia="Arial Unicode MS" w:hAnsi="Verdana" w:cs="Tahoma"/>
          <w:sz w:val="19"/>
          <w:szCs w:val="19"/>
        </w:rPr>
        <w:t xml:space="preserve"> base </w:t>
      </w:r>
      <w:r w:rsidR="00EE33E2" w:rsidRPr="00410F6F">
        <w:rPr>
          <w:rFonts w:ascii="Verdana" w:eastAsia="Arial Unicode MS" w:hAnsi="Verdana" w:cs="Tahoma"/>
          <w:sz w:val="19"/>
          <w:szCs w:val="19"/>
        </w:rPr>
        <w:t>en</w:t>
      </w:r>
      <w:r w:rsidRPr="00410F6F">
        <w:rPr>
          <w:rFonts w:ascii="Verdana" w:eastAsia="Arial Unicode MS" w:hAnsi="Verdana" w:cs="Tahoma"/>
          <w:sz w:val="19"/>
          <w:szCs w:val="19"/>
        </w:rPr>
        <w:t xml:space="preserve"> dicha clasificación, elevará la correspondiente propuesta de adjudicación al órgano de contratación</w:t>
      </w:r>
      <w:r w:rsidR="00E17240" w:rsidRPr="00410F6F">
        <w:rPr>
          <w:rFonts w:ascii="Verdana" w:eastAsia="Arial Unicode MS" w:hAnsi="Verdana" w:cs="Tahoma"/>
          <w:sz w:val="19"/>
          <w:szCs w:val="19"/>
        </w:rPr>
        <w:t>.</w:t>
      </w:r>
    </w:p>
    <w:p w14:paraId="74E02242" w14:textId="77777777" w:rsidR="004F06C9" w:rsidRPr="00410F6F" w:rsidRDefault="004F06C9" w:rsidP="00F00E34">
      <w:pPr>
        <w:pStyle w:val="Ttulo3"/>
        <w:ind w:right="-427"/>
        <w:rPr>
          <w:rFonts w:eastAsia="Arial Unicode MS"/>
        </w:rPr>
      </w:pPr>
      <w:bookmarkStart w:id="749" w:name="_Toc155181947"/>
      <w:r w:rsidRPr="00410F6F">
        <w:rPr>
          <w:rFonts w:eastAsia="Arial Unicode MS"/>
        </w:rPr>
        <w:t>21.- PRESENTACIÓN DE DOCUMENTACIÓN PREVIA A LA ADJUDICACIÓN</w:t>
      </w:r>
      <w:bookmarkEnd w:id="749"/>
    </w:p>
    <w:p w14:paraId="558F2E25" w14:textId="77777777" w:rsidR="004F06C9" w:rsidRPr="00410F6F" w:rsidRDefault="00C50DFC" w:rsidP="00F00E34">
      <w:pPr>
        <w:pStyle w:val="Ttulo4"/>
        <w:ind w:right="-427"/>
        <w:rPr>
          <w:b w:val="0"/>
        </w:rPr>
      </w:pPr>
      <w:bookmarkStart w:id="750" w:name="_Toc41549316"/>
      <w:bookmarkStart w:id="751" w:name="_Toc45180670"/>
      <w:bookmarkStart w:id="752" w:name="_Toc48125756"/>
      <w:r w:rsidRPr="00410F6F">
        <w:t xml:space="preserve">21.1.- </w:t>
      </w:r>
      <w:r w:rsidR="00E17240" w:rsidRPr="00410F6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410F6F">
        <w:rPr>
          <w:b w:val="0"/>
        </w:rPr>
        <w:t>:</w:t>
      </w:r>
      <w:bookmarkEnd w:id="750"/>
      <w:bookmarkEnd w:id="751"/>
      <w:bookmarkEnd w:id="752"/>
    </w:p>
    <w:p w14:paraId="70EA1821"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rPr>
        <w:t xml:space="preserve">A efectos de acreditar su </w:t>
      </w:r>
      <w:r w:rsidRPr="00410F6F">
        <w:rPr>
          <w:rFonts w:ascii="Verdana" w:eastAsia="Arial Unicode MS" w:hAnsi="Verdana"/>
          <w:sz w:val="19"/>
          <w:szCs w:val="19"/>
          <w:u w:val="single"/>
        </w:rPr>
        <w:t>capacidad de obrar</w:t>
      </w:r>
      <w:r w:rsidRPr="00410F6F">
        <w:rPr>
          <w:rFonts w:ascii="Verdana" w:eastAsia="Arial Unicode MS" w:hAnsi="Verdana"/>
          <w:sz w:val="19"/>
          <w:szCs w:val="19"/>
        </w:rPr>
        <w:t xml:space="preserve">: </w:t>
      </w:r>
    </w:p>
    <w:p w14:paraId="5FACB042"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1.1.-</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1.2.-</w:t>
      </w:r>
      <w:r w:rsidRPr="00410F6F">
        <w:rPr>
          <w:rFonts w:ascii="Verdana" w:eastAsia="Arial Unicode MS" w:hAnsi="Verdana"/>
          <w:sz w:val="19"/>
          <w:szCs w:val="19"/>
        </w:rPr>
        <w:t xml:space="preserve"> </w:t>
      </w:r>
      <w:r w:rsidR="00E17240" w:rsidRPr="00410F6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410F6F">
        <w:rPr>
          <w:rFonts w:ascii="Verdana" w:eastAsia="Arial Unicode MS" w:hAnsi="Verdana"/>
          <w:sz w:val="19"/>
          <w:szCs w:val="19"/>
        </w:rPr>
        <w:t>.</w:t>
      </w:r>
    </w:p>
    <w:p w14:paraId="41E2DB7E" w14:textId="77777777" w:rsidR="004F06C9" w:rsidRPr="00410F6F" w:rsidRDefault="00C50DFC" w:rsidP="00F00E34">
      <w:pPr>
        <w:spacing w:before="120" w:after="120"/>
        <w:ind w:left="2410" w:right="-427" w:hanging="567"/>
        <w:jc w:val="both"/>
        <w:rPr>
          <w:rFonts w:ascii="Verdana" w:eastAsia="Arial Unicode MS" w:hAnsi="Verdana"/>
          <w:sz w:val="19"/>
          <w:szCs w:val="19"/>
        </w:rPr>
      </w:pPr>
      <w:r w:rsidRPr="00410F6F">
        <w:rPr>
          <w:rFonts w:ascii="Verdana" w:eastAsia="Arial Unicode MS" w:hAnsi="Verdana"/>
          <w:b/>
          <w:sz w:val="19"/>
          <w:szCs w:val="19"/>
        </w:rPr>
        <w:t>1.3.-</w:t>
      </w:r>
      <w:r w:rsidRPr="00410F6F">
        <w:rPr>
          <w:rFonts w:ascii="Verdana" w:eastAsia="Arial Unicode MS" w:hAnsi="Verdana"/>
          <w:sz w:val="19"/>
          <w:szCs w:val="19"/>
        </w:rPr>
        <w:t xml:space="preserve"> </w:t>
      </w:r>
      <w:r w:rsidR="004F06C9" w:rsidRPr="00410F6F">
        <w:rPr>
          <w:rFonts w:ascii="Verdana" w:eastAsia="Arial Unicode MS" w:hAnsi="Verdana"/>
          <w:sz w:val="19"/>
          <w:szCs w:val="19"/>
        </w:rPr>
        <w:t>Las demás licitadoras extranjeras acreditarán su capacidad de obrar de conformidad con lo dispuesto en el art. 84.</w:t>
      </w:r>
      <w:r w:rsidR="00E17240" w:rsidRPr="00410F6F">
        <w:rPr>
          <w:rFonts w:ascii="Verdana" w:eastAsia="Arial Unicode MS" w:hAnsi="Verdana"/>
          <w:sz w:val="19"/>
          <w:szCs w:val="19"/>
        </w:rPr>
        <w:t>3</w:t>
      </w:r>
      <w:r w:rsidR="004F06C9" w:rsidRPr="00410F6F">
        <w:rPr>
          <w:rFonts w:ascii="Verdana" w:eastAsia="Arial Unicode MS" w:hAnsi="Verdana"/>
          <w:sz w:val="19"/>
          <w:szCs w:val="19"/>
        </w:rPr>
        <w:t xml:space="preserve"> LCSP.</w:t>
      </w:r>
    </w:p>
    <w:p w14:paraId="370B3722"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Apoderamiento</w:t>
      </w:r>
      <w:r w:rsidRPr="00410F6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Solvencia</w:t>
      </w:r>
      <w:r w:rsidRPr="00410F6F">
        <w:rPr>
          <w:rFonts w:ascii="Verdana" w:eastAsia="Arial Unicode MS" w:hAnsi="Verdana"/>
          <w:sz w:val="19"/>
          <w:szCs w:val="19"/>
        </w:rPr>
        <w:t>:</w:t>
      </w:r>
      <w:r w:rsidR="00DC3DE2" w:rsidRPr="00410F6F">
        <w:t xml:space="preserve"> </w:t>
      </w:r>
      <w:r w:rsidR="00DC3DE2" w:rsidRPr="00410F6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410F6F">
        <w:rPr>
          <w:rFonts w:ascii="Verdana" w:eastAsia="Arial Unicode MS" w:hAnsi="Verdana"/>
          <w:sz w:val="19"/>
          <w:szCs w:val="19"/>
        </w:rPr>
        <w:t xml:space="preserve">, </w:t>
      </w:r>
      <w:r w:rsidR="00156D70" w:rsidRPr="00410F6F">
        <w:rPr>
          <w:rFonts w:ascii="Verdana" w:eastAsia="Arial Unicode MS" w:hAnsi="Verdana"/>
          <w:sz w:val="19"/>
          <w:szCs w:val="19"/>
        </w:rPr>
        <w:t>salvo que dichos requisitos hayan sido sustituidos por la clasificación</w:t>
      </w:r>
      <w:r w:rsidR="009433C1" w:rsidRPr="00410F6F">
        <w:rPr>
          <w:rFonts w:ascii="Verdana" w:eastAsia="Arial Unicode MS" w:hAnsi="Verdana"/>
          <w:sz w:val="19"/>
          <w:szCs w:val="19"/>
        </w:rPr>
        <w:t>,</w:t>
      </w:r>
      <w:r w:rsidR="00156D70" w:rsidRPr="00410F6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Habilitación empresarial o profesional</w:t>
      </w:r>
      <w:r w:rsidRPr="00410F6F">
        <w:rPr>
          <w:rFonts w:ascii="Verdana" w:eastAsia="Arial Unicode MS" w:hAnsi="Verdana"/>
          <w:sz w:val="19"/>
          <w:szCs w:val="19"/>
        </w:rPr>
        <w:t>: cuando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se haya indicado que se debía disponer de habilitación a la </w:t>
      </w:r>
      <w:r w:rsidRPr="00410F6F">
        <w:rPr>
          <w:rFonts w:ascii="Verdana" w:hAnsi="Verdana"/>
          <w:sz w:val="19"/>
          <w:szCs w:val="19"/>
        </w:rPr>
        <w:t>fecha final de presentación de ofertas.</w:t>
      </w:r>
    </w:p>
    <w:p w14:paraId="3D95E3F3"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Disponibilidad de los medios materiales y humanos que, en su caso, la licitadora se haya obligado a adscribir a la ejecución del contrato</w:t>
      </w:r>
      <w:r w:rsidRPr="00410F6F">
        <w:rPr>
          <w:rFonts w:ascii="Verdana" w:eastAsia="Arial Unicode MS" w:hAnsi="Verdana"/>
          <w:sz w:val="19"/>
          <w:szCs w:val="19"/>
        </w:rPr>
        <w:t>: documentación recogida en la cláusula 25.2 de cláusulas específicas del contrato.</w:t>
      </w:r>
    </w:p>
    <w:p w14:paraId="3A56A7EF"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Disponibilidad de la solvencia y medios de otras entidades durante toda la vigencia del contrato</w:t>
      </w:r>
      <w:r w:rsidRPr="00410F6F">
        <w:rPr>
          <w:rFonts w:ascii="Verdana" w:eastAsia="Arial Unicode MS" w:hAnsi="Verdana"/>
          <w:sz w:val="19"/>
          <w:szCs w:val="19"/>
        </w:rPr>
        <w:t xml:space="preserve">: si la licitadora ha recurrido a la solvencia y medios de otras entidades deberá aportar el </w:t>
      </w:r>
      <w:r w:rsidRPr="00410F6F">
        <w:rPr>
          <w:rFonts w:ascii="Verdana" w:eastAsia="Arial Unicode MS" w:hAnsi="Verdana"/>
          <w:b/>
          <w:sz w:val="19"/>
          <w:szCs w:val="19"/>
        </w:rPr>
        <w:t>“Compromiso de disposición de solvencia y medios de otras entidades”</w:t>
      </w:r>
      <w:r w:rsidRPr="00410F6F">
        <w:rPr>
          <w:rFonts w:ascii="Verdana" w:eastAsia="Arial Unicode MS" w:hAnsi="Verdana"/>
          <w:sz w:val="19"/>
          <w:szCs w:val="19"/>
        </w:rPr>
        <w:t xml:space="preserve"> contenido en el </w:t>
      </w:r>
      <w:r w:rsidRPr="00410F6F">
        <w:rPr>
          <w:rFonts w:ascii="Verdana" w:eastAsia="Arial Unicode MS" w:hAnsi="Verdana"/>
          <w:b/>
          <w:color w:val="0000FF"/>
          <w:sz w:val="19"/>
          <w:szCs w:val="19"/>
        </w:rPr>
        <w:t>ANEXO</w:t>
      </w:r>
      <w:r w:rsidRPr="00410F6F">
        <w:rPr>
          <w:rFonts w:ascii="Verdana" w:eastAsia="Arial Unicode MS" w:hAnsi="Verdana"/>
          <w:b/>
          <w:color w:val="FF0000"/>
          <w:sz w:val="19"/>
          <w:szCs w:val="19"/>
        </w:rPr>
        <w:t xml:space="preserve"> </w:t>
      </w:r>
      <w:r w:rsidRPr="00410F6F">
        <w:rPr>
          <w:rFonts w:ascii="Verdana" w:eastAsia="Arial Unicode MS" w:hAnsi="Verdana" w:cs="Tahoma"/>
          <w:b/>
          <w:color w:val="0000FF"/>
          <w:sz w:val="19"/>
          <w:szCs w:val="19"/>
        </w:rPr>
        <w:t>V.1.</w:t>
      </w:r>
    </w:p>
    <w:p w14:paraId="297560AE"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410F6F">
        <w:rPr>
          <w:rFonts w:ascii="Verdana" w:eastAsia="Arial Unicode MS" w:hAnsi="Verdana"/>
          <w:sz w:val="19"/>
          <w:szCs w:val="19"/>
          <w:u w:val="single"/>
        </w:rPr>
        <w:t>Ausencia de prohibiciones de contratar</w:t>
      </w:r>
      <w:r w:rsidRPr="00410F6F">
        <w:rPr>
          <w:rFonts w:ascii="Verdana" w:eastAsia="Arial Unicode MS" w:hAnsi="Verdana"/>
          <w:sz w:val="19"/>
          <w:szCs w:val="19"/>
        </w:rPr>
        <w:t>: documentación acreditativa de la no concurrencia de prohibiciones de contratar de conformidad con lo dispuesto en el art. 85 LCSP (</w:t>
      </w:r>
      <w:r w:rsidRPr="00410F6F">
        <w:rPr>
          <w:rFonts w:ascii="Verdana" w:eastAsia="Arial Unicode MS" w:hAnsi="Verdana"/>
          <w:b/>
          <w:color w:val="0000FF"/>
          <w:sz w:val="19"/>
          <w:szCs w:val="19"/>
        </w:rPr>
        <w:t>ANEXO V.2</w:t>
      </w:r>
      <w:r w:rsidRPr="00410F6F">
        <w:rPr>
          <w:rFonts w:ascii="Verdana" w:eastAsia="Arial Unicode MS" w:hAnsi="Verdana"/>
          <w:sz w:val="19"/>
          <w:szCs w:val="19"/>
        </w:rPr>
        <w:t>).</w:t>
      </w:r>
    </w:p>
    <w:p w14:paraId="170AB96C"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Estar al corriente de las obligaciones tributarias y con la Seguridad Social</w:t>
      </w:r>
      <w:r w:rsidRPr="00410F6F">
        <w:rPr>
          <w:rFonts w:ascii="Verdana" w:eastAsia="Arial Unicode MS" w:hAnsi="Verdana"/>
          <w:sz w:val="19"/>
          <w:szCs w:val="19"/>
        </w:rPr>
        <w:t xml:space="preserve">: certificados de estar al corriente en las </w:t>
      </w:r>
      <w:r w:rsidRPr="00410F6F">
        <w:rPr>
          <w:rFonts w:ascii="Verdana" w:hAnsi="Verdana"/>
          <w:sz w:val="19"/>
          <w:szCs w:val="19"/>
        </w:rPr>
        <w:t>obligaciones tributarias</w:t>
      </w:r>
      <w:r w:rsidRPr="00410F6F">
        <w:rPr>
          <w:rFonts w:ascii="Verdana" w:eastAsia="Arial Unicode MS" w:hAnsi="Verdana"/>
          <w:sz w:val="19"/>
          <w:szCs w:val="19"/>
        </w:rPr>
        <w:t xml:space="preserve"> para contratar con el sector público</w:t>
      </w:r>
      <w:r w:rsidRPr="00410F6F">
        <w:rPr>
          <w:rFonts w:ascii="Verdana" w:eastAsia="Arial Unicode MS" w:hAnsi="Verdana"/>
          <w:b/>
          <w:sz w:val="19"/>
          <w:szCs w:val="19"/>
        </w:rPr>
        <w:t xml:space="preserve"> </w:t>
      </w:r>
      <w:r w:rsidRPr="00410F6F">
        <w:rPr>
          <w:rFonts w:ascii="Verdana" w:eastAsia="Arial Unicode MS" w:hAnsi="Verdana"/>
          <w:sz w:val="19"/>
          <w:szCs w:val="19"/>
        </w:rPr>
        <w:t>y</w:t>
      </w:r>
      <w:r w:rsidRPr="00410F6F">
        <w:rPr>
          <w:rFonts w:ascii="Verdana" w:eastAsia="Arial Unicode MS" w:hAnsi="Verdana"/>
          <w:b/>
          <w:sz w:val="19"/>
          <w:szCs w:val="19"/>
        </w:rPr>
        <w:t xml:space="preserve"> </w:t>
      </w:r>
      <w:r w:rsidRPr="00410F6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410F6F">
        <w:rPr>
          <w:rFonts w:ascii="Verdana" w:eastAsia="Arial Unicode MS" w:hAnsi="Verdana" w:cs="Tahoma"/>
          <w:sz w:val="19"/>
          <w:szCs w:val="19"/>
          <w:u w:val="single"/>
        </w:rPr>
        <w:t>Garantía</w:t>
      </w:r>
      <w:r w:rsidR="00E17240" w:rsidRPr="00410F6F">
        <w:rPr>
          <w:rFonts w:ascii="Verdana" w:eastAsia="Arial Unicode MS" w:hAnsi="Verdana" w:cs="Tahoma"/>
          <w:sz w:val="19"/>
          <w:szCs w:val="19"/>
        </w:rPr>
        <w:t xml:space="preserve">: </w:t>
      </w:r>
      <w:r w:rsidR="00DC3DE2" w:rsidRPr="00410F6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410F6F">
        <w:rPr>
          <w:rFonts w:ascii="Verdana" w:eastAsia="Arial Unicode MS" w:hAnsi="Verdana" w:cs="Tahoma"/>
          <w:sz w:val="19"/>
          <w:szCs w:val="19"/>
        </w:rPr>
        <w:t>.</w:t>
      </w:r>
    </w:p>
    <w:p w14:paraId="4854C5BA" w14:textId="77777777" w:rsidR="00E17240" w:rsidRPr="00410F6F" w:rsidRDefault="00E17240"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hAnsi="Verdana"/>
          <w:sz w:val="19"/>
          <w:szCs w:val="19"/>
          <w:u w:val="single"/>
        </w:rPr>
        <w:t>Gastos de publicidad</w:t>
      </w:r>
      <w:r w:rsidRPr="00410F6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410F6F" w:rsidRDefault="004F06C9" w:rsidP="003D5C3A">
      <w:pPr>
        <w:numPr>
          <w:ilvl w:val="0"/>
          <w:numId w:val="62"/>
        </w:numPr>
        <w:spacing w:before="120" w:after="120"/>
        <w:ind w:left="1560" w:right="-427" w:hanging="426"/>
        <w:jc w:val="both"/>
        <w:rPr>
          <w:rFonts w:ascii="Verdana" w:eastAsia="Arial Unicode MS" w:hAnsi="Verdana"/>
          <w:sz w:val="19"/>
          <w:szCs w:val="19"/>
        </w:rPr>
      </w:pPr>
      <w:r w:rsidRPr="00410F6F">
        <w:rPr>
          <w:rFonts w:ascii="Verdana" w:eastAsia="Arial Unicode MS" w:hAnsi="Verdana"/>
          <w:sz w:val="19"/>
          <w:szCs w:val="19"/>
          <w:u w:val="single"/>
        </w:rPr>
        <w:t>Contratos reservados</w:t>
      </w:r>
      <w:r w:rsidRPr="00410F6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410F6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410F6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410F6F" w:rsidRDefault="004F06C9" w:rsidP="00CC72DD">
      <w:pPr>
        <w:spacing w:before="120" w:after="120"/>
        <w:ind w:right="-427"/>
        <w:jc w:val="both"/>
        <w:rPr>
          <w:rFonts w:ascii="Verdana" w:eastAsia="Arial Unicode MS" w:hAnsi="Verdana" w:cs="Tahoma"/>
          <w:sz w:val="19"/>
          <w:szCs w:val="19"/>
        </w:rPr>
      </w:pPr>
      <w:r w:rsidRPr="00410F6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410F6F">
        <w:rPr>
          <w:rFonts w:ascii="Verdana" w:eastAsia="Arial Unicode MS" w:hAnsi="Verdana" w:cs="Tahoma"/>
          <w:sz w:val="19"/>
          <w:szCs w:val="19"/>
        </w:rPr>
        <w:t>mpla el requisito de gratuidad.</w:t>
      </w:r>
      <w:r w:rsidR="008E3BF2" w:rsidRPr="00410F6F">
        <w:rPr>
          <w:rFonts w:ascii="Verdana" w:eastAsia="Arial Unicode MS" w:hAnsi="Verdana" w:cs="Tahoma"/>
          <w:sz w:val="19"/>
          <w:szCs w:val="19"/>
        </w:rPr>
        <w:t xml:space="preserve"> </w:t>
      </w:r>
    </w:p>
    <w:p w14:paraId="477BC373" w14:textId="7D28A8EE" w:rsidR="008E3BF2" w:rsidRPr="00410F6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410F6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410F6F">
        <w:rPr>
          <w:rFonts w:ascii="Verdana" w:eastAsia="Arial Unicode MS" w:hAnsi="Verdana"/>
          <w:b/>
          <w:color w:val="0000FF"/>
          <w:sz w:val="19"/>
          <w:szCs w:val="19"/>
        </w:rPr>
        <w:t xml:space="preserve">ANEXO </w:t>
      </w:r>
      <w:r w:rsidR="00A27D00" w:rsidRPr="00410F6F">
        <w:rPr>
          <w:rFonts w:ascii="Verdana" w:eastAsia="Arial Unicode MS" w:hAnsi="Verdana"/>
          <w:b/>
          <w:color w:val="0000FF"/>
          <w:sz w:val="19"/>
          <w:szCs w:val="19"/>
        </w:rPr>
        <w:t>V</w:t>
      </w:r>
      <w:r w:rsidRPr="00410F6F">
        <w:rPr>
          <w:rFonts w:ascii="Verdana" w:eastAsia="Arial Unicode MS" w:hAnsi="Verdana"/>
          <w:b/>
          <w:color w:val="0000FF"/>
          <w:sz w:val="19"/>
          <w:szCs w:val="19"/>
        </w:rPr>
        <w:t>.</w:t>
      </w:r>
      <w:r w:rsidR="00A27D00" w:rsidRPr="00410F6F">
        <w:rPr>
          <w:rFonts w:ascii="Verdana" w:eastAsia="Arial Unicode MS" w:hAnsi="Verdana"/>
          <w:b/>
          <w:color w:val="0000FF"/>
          <w:sz w:val="19"/>
          <w:szCs w:val="19"/>
        </w:rPr>
        <w:t>5</w:t>
      </w:r>
      <w:r w:rsidRPr="00410F6F">
        <w:rPr>
          <w:rFonts w:ascii="Verdana" w:eastAsia="Arial Unicode MS" w:hAnsi="Verdana"/>
          <w:b/>
          <w:color w:val="0000FF"/>
          <w:sz w:val="19"/>
          <w:szCs w:val="19"/>
        </w:rPr>
        <w:t>.</w:t>
      </w:r>
    </w:p>
    <w:p w14:paraId="1BE5A39B" w14:textId="1A9D6A72" w:rsidR="006A3ABF" w:rsidRPr="00410F6F" w:rsidRDefault="006A3ABF" w:rsidP="006A3ABF">
      <w:pPr>
        <w:spacing w:before="120" w:after="120"/>
        <w:ind w:right="-427"/>
        <w:jc w:val="both"/>
        <w:rPr>
          <w:rFonts w:ascii="Verdana" w:eastAsia="Arial Unicode MS" w:hAnsi="Verdana" w:cs="Tahoma"/>
          <w:sz w:val="19"/>
          <w:szCs w:val="19"/>
        </w:rPr>
      </w:pPr>
      <w:r w:rsidRPr="00410F6F">
        <w:rPr>
          <w:rFonts w:ascii="Verdana" w:hAnsi="Verdana"/>
          <w:sz w:val="19"/>
          <w:szCs w:val="19"/>
        </w:rPr>
        <w:t>En el caso de que proceda la subsanación de la documentación señalada en los puntos anteriores de esta cláusula,</w:t>
      </w:r>
      <w:r w:rsidRPr="00410F6F">
        <w:rPr>
          <w:rFonts w:ascii="Verdana" w:hAnsi="Verdana"/>
          <w:b/>
          <w:sz w:val="19"/>
          <w:szCs w:val="19"/>
        </w:rPr>
        <w:t xml:space="preserve"> </w:t>
      </w:r>
      <w:r w:rsidRPr="00410F6F">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410F6F" w:rsidRDefault="00844FAB" w:rsidP="00F00E34">
      <w:pPr>
        <w:pStyle w:val="Ttulo4"/>
        <w:ind w:right="-427"/>
        <w:rPr>
          <w:b w:val="0"/>
        </w:rPr>
      </w:pPr>
      <w:bookmarkStart w:id="753" w:name="_Toc41549317"/>
      <w:bookmarkStart w:id="754" w:name="_Toc45180671"/>
      <w:bookmarkStart w:id="755" w:name="_Toc48125757"/>
      <w:r w:rsidRPr="00410F6F">
        <w:t xml:space="preserve">21.2.- </w:t>
      </w:r>
      <w:r w:rsidR="004F06C9" w:rsidRPr="00410F6F">
        <w:rPr>
          <w:b w:val="0"/>
        </w:rPr>
        <w:t>En el supuesto de que no cumplimente adecuadamente el requerimiento en el plazo señalado, se entenderá que ha retirado su oferta. En este caso se procederá a realizar las siguientes actuaciones:</w:t>
      </w:r>
      <w:bookmarkEnd w:id="753"/>
      <w:bookmarkEnd w:id="754"/>
      <w:bookmarkEnd w:id="755"/>
    </w:p>
    <w:p w14:paraId="7996D2C5"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410F6F">
        <w:rPr>
          <w:rFonts w:ascii="Verdana" w:eastAsia="Arial Unicode MS" w:hAnsi="Verdana" w:cs="Tahoma"/>
          <w:b/>
          <w:sz w:val="19"/>
          <w:szCs w:val="19"/>
        </w:rPr>
        <w:t xml:space="preserve">. </w:t>
      </w:r>
    </w:p>
    <w:p w14:paraId="2A20BED6" w14:textId="77777777" w:rsidR="004F06C9" w:rsidRPr="00410F6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410F6F" w:rsidRDefault="00C50DFC" w:rsidP="00F00E34">
      <w:pPr>
        <w:pStyle w:val="Ttulo3"/>
        <w:ind w:right="-427"/>
        <w:rPr>
          <w:rFonts w:eastAsia="Arial Unicode MS"/>
        </w:rPr>
      </w:pPr>
      <w:bookmarkStart w:id="756" w:name="_Toc155181948"/>
      <w:r w:rsidRPr="00410F6F">
        <w:rPr>
          <w:rFonts w:eastAsia="Arial Unicode MS"/>
        </w:rPr>
        <w:t xml:space="preserve">22.- </w:t>
      </w:r>
      <w:r w:rsidR="004F06C9" w:rsidRPr="00410F6F">
        <w:rPr>
          <w:rFonts w:eastAsia="Arial Unicode MS"/>
        </w:rPr>
        <w:t>ADJUDICACIÓN DE CONTRATO Y NOTIFICACIÓN DE LA ADJUDICACIÓN</w:t>
      </w:r>
      <w:bookmarkEnd w:id="756"/>
    </w:p>
    <w:p w14:paraId="25D08422" w14:textId="2F8238E6" w:rsidR="004F06C9" w:rsidRPr="00410F6F" w:rsidRDefault="004114F3" w:rsidP="00F00E34">
      <w:pPr>
        <w:pStyle w:val="Ttulo4"/>
        <w:ind w:right="-427"/>
        <w:rPr>
          <w:b w:val="0"/>
        </w:rPr>
      </w:pPr>
      <w:bookmarkStart w:id="757" w:name="_Toc41549319"/>
      <w:bookmarkStart w:id="758" w:name="_Toc45180673"/>
      <w:bookmarkStart w:id="759" w:name="_Toc48125759"/>
      <w:r w:rsidRPr="00410F6F">
        <w:t xml:space="preserve">22.1.- </w:t>
      </w:r>
      <w:r w:rsidR="004F06C9" w:rsidRPr="00410F6F">
        <w:rPr>
          <w:b w:val="0"/>
        </w:rPr>
        <w:t>El órgano de contratación adjudicará el contrato dentro de los cinco (5) días hábiles siguientes a la recepción de la documentación presentada por la propuesta adjudicataria</w:t>
      </w:r>
      <w:r w:rsidR="005C2101" w:rsidRPr="00410F6F">
        <w:rPr>
          <w:b w:val="0"/>
        </w:rPr>
        <w:t>,</w:t>
      </w:r>
      <w:r w:rsidR="005C2101" w:rsidRPr="00410F6F">
        <w:rPr>
          <w:b w:val="0"/>
          <w:szCs w:val="19"/>
        </w:rPr>
        <w:t xml:space="preserve"> salvo que resulte preceptivo solicitar informe de fiscalización previa a la Oficina de Control Económico</w:t>
      </w:r>
      <w:r w:rsidR="004F06C9" w:rsidRPr="00410F6F">
        <w:rPr>
          <w:b w:val="0"/>
        </w:rPr>
        <w:t>.</w:t>
      </w:r>
      <w:bookmarkEnd w:id="757"/>
      <w:bookmarkEnd w:id="758"/>
      <w:bookmarkEnd w:id="759"/>
    </w:p>
    <w:p w14:paraId="31CD95EA" w14:textId="45B876DA" w:rsidR="005C2101" w:rsidRPr="00410F6F" w:rsidRDefault="005C2101" w:rsidP="005C2101">
      <w:pPr>
        <w:ind w:left="851" w:right="-425"/>
        <w:jc w:val="both"/>
      </w:pPr>
      <w:r w:rsidRPr="00410F6F">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410F6F" w:rsidRDefault="004114F3" w:rsidP="00F00E34">
      <w:pPr>
        <w:pStyle w:val="Ttulo4"/>
        <w:ind w:right="-427"/>
        <w:rPr>
          <w:b w:val="0"/>
        </w:rPr>
      </w:pPr>
      <w:bookmarkStart w:id="760" w:name="_Toc41549320"/>
      <w:bookmarkStart w:id="761" w:name="_Toc45180674"/>
      <w:bookmarkStart w:id="762" w:name="_Toc48125760"/>
      <w:r w:rsidRPr="00410F6F">
        <w:t xml:space="preserve">22.2.- </w:t>
      </w:r>
      <w:r w:rsidR="004F06C9" w:rsidRPr="00410F6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0"/>
      <w:bookmarkEnd w:id="761"/>
      <w:bookmarkEnd w:id="762"/>
    </w:p>
    <w:p w14:paraId="35246057" w14:textId="77777777" w:rsidR="004F06C9" w:rsidRPr="00410F6F" w:rsidRDefault="00D076A3" w:rsidP="00F00E34">
      <w:pPr>
        <w:pStyle w:val="Ttulo4"/>
      </w:pPr>
      <w:bookmarkStart w:id="763" w:name="_Toc45180675"/>
      <w:bookmarkStart w:id="764" w:name="_Toc48125761"/>
      <w:r w:rsidRPr="00410F6F">
        <w:t xml:space="preserve">22.3.- </w:t>
      </w:r>
      <w:r w:rsidRPr="00410F6F">
        <w:rPr>
          <w:b w:val="0"/>
          <w:szCs w:val="19"/>
        </w:rPr>
        <w:t>Si como consecuencia del contenido de la resolución de un recurso especial del art. 44 fuera preciso que el órgano de contratación acordase la adjudicación del contrato a otra licitadora, se concederá a est</w:t>
      </w:r>
      <w:r w:rsidR="00EE33E2" w:rsidRPr="00410F6F">
        <w:rPr>
          <w:b w:val="0"/>
          <w:szCs w:val="19"/>
        </w:rPr>
        <w:t>a</w:t>
      </w:r>
      <w:r w:rsidRPr="00410F6F">
        <w:rPr>
          <w:b w:val="0"/>
          <w:szCs w:val="19"/>
        </w:rPr>
        <w:t xml:space="preserve"> un plazo de diez (10) días hábiles para que aporte la documentación recogida en la cláusula 21 de condiciones generales.</w:t>
      </w:r>
      <w:bookmarkEnd w:id="763"/>
      <w:bookmarkEnd w:id="764"/>
    </w:p>
    <w:p w14:paraId="4F90C0E5" w14:textId="77777777" w:rsidR="004F06C9" w:rsidRPr="00410F6F" w:rsidRDefault="004114F3" w:rsidP="00F00E34">
      <w:pPr>
        <w:pStyle w:val="Ttulo4"/>
        <w:ind w:right="-427"/>
        <w:rPr>
          <w:b w:val="0"/>
        </w:rPr>
      </w:pPr>
      <w:bookmarkStart w:id="765" w:name="_Toc41549321"/>
      <w:bookmarkStart w:id="766" w:name="_Toc45180676"/>
      <w:bookmarkStart w:id="767" w:name="_Toc48125762"/>
      <w:r w:rsidRPr="00410F6F">
        <w:t>22.</w:t>
      </w:r>
      <w:r w:rsidR="00D076A3" w:rsidRPr="00410F6F">
        <w:t>4</w:t>
      </w:r>
      <w:r w:rsidRPr="00410F6F">
        <w:t xml:space="preserve">.- </w:t>
      </w:r>
      <w:r w:rsidR="004F06C9" w:rsidRPr="00410F6F">
        <w:rPr>
          <w:b w:val="0"/>
        </w:rPr>
        <w:t>En todo caso la notificación de la adjudicación se practicará por medios electrónicos.</w:t>
      </w:r>
      <w:bookmarkEnd w:id="765"/>
      <w:bookmarkEnd w:id="766"/>
      <w:bookmarkEnd w:id="767"/>
    </w:p>
    <w:p w14:paraId="7F45027B" w14:textId="77777777" w:rsidR="004F06C9" w:rsidRPr="00410F6F" w:rsidRDefault="00C50DFC" w:rsidP="00F00E34">
      <w:pPr>
        <w:pStyle w:val="Ttulo3"/>
        <w:ind w:right="-427"/>
        <w:rPr>
          <w:rFonts w:eastAsia="Arial Unicode MS"/>
        </w:rPr>
      </w:pPr>
      <w:bookmarkStart w:id="768" w:name="_Toc155181949"/>
      <w:r w:rsidRPr="00410F6F">
        <w:rPr>
          <w:rFonts w:eastAsia="Arial Unicode MS"/>
        </w:rPr>
        <w:t xml:space="preserve">23.- </w:t>
      </w:r>
      <w:r w:rsidR="004F06C9" w:rsidRPr="00410F6F">
        <w:rPr>
          <w:rFonts w:eastAsia="Arial Unicode MS"/>
        </w:rPr>
        <w:t>FORMALIZACIÓN DEL CONTRATO</w:t>
      </w:r>
      <w:bookmarkEnd w:id="768"/>
    </w:p>
    <w:p w14:paraId="157D1B1A" w14:textId="3C849647" w:rsidR="004F06C9" w:rsidRPr="00410F6F" w:rsidRDefault="004114F3" w:rsidP="00F00E34">
      <w:pPr>
        <w:pStyle w:val="Ttulo4"/>
        <w:ind w:right="-427"/>
        <w:rPr>
          <w:b w:val="0"/>
        </w:rPr>
      </w:pPr>
      <w:bookmarkStart w:id="769" w:name="_Toc41549323"/>
      <w:bookmarkStart w:id="770" w:name="_Toc45180678"/>
      <w:bookmarkStart w:id="771" w:name="_Toc48125764"/>
      <w:r w:rsidRPr="00410F6F">
        <w:t xml:space="preserve">23.1.- </w:t>
      </w:r>
      <w:r w:rsidR="004F06C9" w:rsidRPr="00410F6F">
        <w:rPr>
          <w:b w:val="0"/>
        </w:rPr>
        <w:t>El contrato se formalizará en los términos y plazos que dispone el art. 153 LCSP previa presentación de los siguientes documentos</w:t>
      </w:r>
      <w:r w:rsidR="006A3ABF" w:rsidRPr="00410F6F">
        <w:rPr>
          <w:szCs w:val="19"/>
        </w:rPr>
        <w:t xml:space="preserve"> </w:t>
      </w:r>
      <w:r w:rsidR="006A3ABF" w:rsidRPr="00410F6F">
        <w:rPr>
          <w:b w:val="0"/>
          <w:szCs w:val="19"/>
        </w:rPr>
        <w:t>en el plazo de cinco (5) días hábiles, a contar desde el siguiente a aquél en que reciba el correspondiente requerimiento</w:t>
      </w:r>
      <w:r w:rsidR="004F06C9" w:rsidRPr="00410F6F">
        <w:rPr>
          <w:b w:val="0"/>
        </w:rPr>
        <w:t>:</w:t>
      </w:r>
      <w:bookmarkEnd w:id="769"/>
      <w:bookmarkEnd w:id="770"/>
      <w:bookmarkEnd w:id="771"/>
    </w:p>
    <w:p w14:paraId="7B857601"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Escritura pública de constitución de la UTE cuando las adjudicatarias hayan concurrido agrupad</w:t>
      </w:r>
      <w:r w:rsidR="00EE33E2" w:rsidRPr="00410F6F">
        <w:rPr>
          <w:rFonts w:ascii="Verdana" w:eastAsia="Arial Unicode MS" w:hAnsi="Verdana" w:cs="Tahoma"/>
          <w:sz w:val="19"/>
          <w:szCs w:val="19"/>
        </w:rPr>
        <w:t>a</w:t>
      </w:r>
      <w:r w:rsidRPr="00410F6F">
        <w:rPr>
          <w:rFonts w:ascii="Verdana" w:eastAsia="Arial Unicode MS" w:hAnsi="Verdana" w:cs="Tahoma"/>
          <w:sz w:val="19"/>
          <w:szCs w:val="19"/>
        </w:rPr>
        <w:t>s en UTE.</w:t>
      </w:r>
    </w:p>
    <w:p w14:paraId="4A0D0218" w14:textId="77777777" w:rsidR="004F06C9" w:rsidRPr="00410F6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410F6F">
        <w:rPr>
          <w:rFonts w:ascii="Verdana" w:eastAsia="Arial Unicode MS" w:hAnsi="Verdana" w:cs="Tahoma"/>
          <w:sz w:val="19"/>
          <w:szCs w:val="19"/>
        </w:rPr>
        <w:t>.</w:t>
      </w:r>
    </w:p>
    <w:p w14:paraId="1C8D4913"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410F6F">
        <w:rPr>
          <w:rFonts w:ascii="Verdana" w:eastAsia="Arial Unicode MS" w:hAnsi="Verdana"/>
          <w:sz w:val="19"/>
          <w:szCs w:val="19"/>
        </w:rPr>
        <w:t>Habilitación empresarial o profesional en el caso de que se encuentre especificada en la cláusula 21.</w:t>
      </w:r>
      <w:r w:rsidR="00EE33E2" w:rsidRPr="00410F6F">
        <w:rPr>
          <w:rFonts w:ascii="Verdana" w:eastAsia="Arial Unicode MS" w:hAnsi="Verdana"/>
          <w:sz w:val="19"/>
          <w:szCs w:val="19"/>
        </w:rPr>
        <w:t>3</w:t>
      </w:r>
      <w:r w:rsidRPr="00410F6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410F6F">
        <w:rPr>
          <w:rFonts w:ascii="Verdana" w:hAnsi="Verdana"/>
          <w:sz w:val="19"/>
          <w:szCs w:val="19"/>
        </w:rPr>
        <w:t>.</w:t>
      </w:r>
    </w:p>
    <w:p w14:paraId="733917AB" w14:textId="77777777" w:rsidR="004F06C9" w:rsidRPr="00410F6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410F6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410F6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410F6F">
        <w:rPr>
          <w:rFonts w:ascii="Verdana" w:eastAsia="Arial Unicode MS" w:hAnsi="Verdana" w:cs="Tahoma"/>
          <w:sz w:val="19"/>
          <w:szCs w:val="19"/>
        </w:rPr>
        <w:t xml:space="preserve">ervicios asociados a los mismos, mediante el </w:t>
      </w:r>
      <w:r w:rsidR="00B3132F" w:rsidRPr="00410F6F">
        <w:rPr>
          <w:rFonts w:ascii="Verdana" w:eastAsia="Arial Unicode MS" w:hAnsi="Verdana"/>
          <w:b/>
          <w:color w:val="0000FF"/>
          <w:sz w:val="19"/>
          <w:szCs w:val="19"/>
        </w:rPr>
        <w:t>ANEXO</w:t>
      </w:r>
      <w:r w:rsidR="0019463B" w:rsidRPr="00410F6F">
        <w:rPr>
          <w:rFonts w:ascii="Verdana" w:eastAsia="Arial Unicode MS" w:hAnsi="Verdana"/>
          <w:b/>
          <w:color w:val="0000FF"/>
          <w:sz w:val="19"/>
          <w:szCs w:val="19"/>
        </w:rPr>
        <w:t xml:space="preserve"> V</w:t>
      </w:r>
      <w:r w:rsidR="00560D48" w:rsidRPr="00410F6F">
        <w:rPr>
          <w:rFonts w:ascii="Verdana" w:eastAsia="Arial Unicode MS" w:hAnsi="Verdana"/>
          <w:b/>
          <w:color w:val="0000FF"/>
          <w:sz w:val="19"/>
          <w:szCs w:val="19"/>
        </w:rPr>
        <w:t>I</w:t>
      </w:r>
      <w:r w:rsidR="00B3132F" w:rsidRPr="00410F6F">
        <w:rPr>
          <w:rFonts w:ascii="Verdana" w:eastAsia="Arial Unicode MS" w:hAnsi="Verdana"/>
          <w:b/>
          <w:color w:val="0000FF"/>
          <w:sz w:val="19"/>
          <w:szCs w:val="19"/>
        </w:rPr>
        <w:t>.</w:t>
      </w:r>
    </w:p>
    <w:p w14:paraId="7AF18DFF" w14:textId="77777777" w:rsidR="004F06C9" w:rsidRPr="00410F6F" w:rsidRDefault="004114F3" w:rsidP="00F00E34">
      <w:pPr>
        <w:pStyle w:val="Ttulo4"/>
        <w:ind w:right="-427"/>
        <w:rPr>
          <w:b w:val="0"/>
        </w:rPr>
      </w:pPr>
      <w:bookmarkStart w:id="772" w:name="_Toc41549324"/>
      <w:bookmarkStart w:id="773" w:name="_Toc45180679"/>
      <w:bookmarkStart w:id="774" w:name="_Toc48125765"/>
      <w:r w:rsidRPr="00410F6F">
        <w:t xml:space="preserve">23.2.- </w:t>
      </w:r>
      <w:r w:rsidR="002F20E5" w:rsidRPr="00410F6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410F6F">
        <w:rPr>
          <w:b w:val="0"/>
        </w:rPr>
        <w:t>.</w:t>
      </w:r>
      <w:bookmarkEnd w:id="772"/>
      <w:bookmarkEnd w:id="773"/>
      <w:bookmarkEnd w:id="774"/>
      <w:r w:rsidR="004F06C9" w:rsidRPr="00410F6F">
        <w:rPr>
          <w:b w:val="0"/>
        </w:rPr>
        <w:t xml:space="preserve"> </w:t>
      </w:r>
    </w:p>
    <w:p w14:paraId="1FE16B58" w14:textId="77777777" w:rsidR="004F06C9" w:rsidRPr="00410F6F" w:rsidRDefault="004114F3" w:rsidP="00F00E34">
      <w:pPr>
        <w:pStyle w:val="Ttulo4"/>
        <w:ind w:right="-427"/>
        <w:rPr>
          <w:b w:val="0"/>
        </w:rPr>
      </w:pPr>
      <w:bookmarkStart w:id="775" w:name="_Toc41549325"/>
      <w:bookmarkStart w:id="776" w:name="_Toc45180680"/>
      <w:bookmarkStart w:id="777" w:name="_Toc48125766"/>
      <w:r w:rsidRPr="00410F6F">
        <w:t xml:space="preserve">23.3.- </w:t>
      </w:r>
      <w:r w:rsidR="004F06C9" w:rsidRPr="00410F6F">
        <w:rPr>
          <w:b w:val="0"/>
        </w:rPr>
        <w:t>En el supuesto de que no fuera posible la formalización del contrato en los plazos señalados legalmente por causas imputables a la adjudicataria se procederá a realizar las siguientes actuaciones:</w:t>
      </w:r>
      <w:bookmarkEnd w:id="775"/>
      <w:bookmarkEnd w:id="776"/>
      <w:bookmarkEnd w:id="777"/>
    </w:p>
    <w:p w14:paraId="25DFE49D"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410F6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77777777" w:rsidR="004F06C9" w:rsidRPr="00410F6F" w:rsidRDefault="004114F3" w:rsidP="00F00E34">
      <w:pPr>
        <w:pStyle w:val="Ttulo4"/>
        <w:ind w:right="-427"/>
        <w:rPr>
          <w:b w:val="0"/>
          <w:sz w:val="20"/>
          <w:szCs w:val="20"/>
        </w:rPr>
      </w:pPr>
      <w:bookmarkStart w:id="778" w:name="_Toc41549326"/>
      <w:bookmarkStart w:id="779" w:name="_Toc45180681"/>
      <w:bookmarkStart w:id="780" w:name="_Toc48125767"/>
      <w:r w:rsidRPr="00410F6F">
        <w:t xml:space="preserve">23.4.- </w:t>
      </w:r>
      <w:r w:rsidR="002F20E5" w:rsidRPr="00410F6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410F6F">
        <w:rPr>
          <w:b w:val="0"/>
        </w:rPr>
        <w:t>.</w:t>
      </w:r>
      <w:bookmarkEnd w:id="778"/>
      <w:bookmarkEnd w:id="779"/>
      <w:bookmarkEnd w:id="780"/>
    </w:p>
    <w:p w14:paraId="5F59F449" w14:textId="1ED2F999" w:rsidR="004B0BF4" w:rsidRPr="00410F6F" w:rsidRDefault="004B0BF4">
      <w:pPr>
        <w:rPr>
          <w:rFonts w:ascii="Verdana" w:eastAsia="Arial Unicode MS" w:hAnsi="Verdana"/>
          <w:sz w:val="20"/>
          <w:szCs w:val="20"/>
        </w:rPr>
      </w:pPr>
    </w:p>
    <w:p w14:paraId="18FD8C08" w14:textId="77777777" w:rsidR="00C548B6" w:rsidRPr="00410F6F" w:rsidRDefault="00C548B6" w:rsidP="00F32D63">
      <w:pPr>
        <w:pStyle w:val="Ttulo2"/>
      </w:pPr>
      <w:bookmarkStart w:id="781" w:name="_Toc505598229"/>
      <w:bookmarkStart w:id="782" w:name="_Toc505598306"/>
      <w:bookmarkStart w:id="783" w:name="_Toc505598399"/>
      <w:bookmarkStart w:id="784" w:name="_Toc507512581"/>
      <w:bookmarkStart w:id="785" w:name="_Toc507512882"/>
      <w:bookmarkStart w:id="786" w:name="_Toc528657960"/>
      <w:bookmarkStart w:id="787" w:name="_Toc528658779"/>
      <w:bookmarkStart w:id="788" w:name="_Toc528660406"/>
      <w:bookmarkStart w:id="789" w:name="_Toc528664256"/>
      <w:bookmarkStart w:id="790" w:name="_Toc528665947"/>
      <w:bookmarkStart w:id="791" w:name="_Toc528666572"/>
      <w:bookmarkStart w:id="792" w:name="_Toc528671295"/>
      <w:bookmarkStart w:id="793" w:name="_Toc530728088"/>
      <w:bookmarkStart w:id="794" w:name="_Toc5958988"/>
      <w:bookmarkStart w:id="795" w:name="_Toc34132928"/>
      <w:bookmarkStart w:id="796" w:name="_Toc155181950"/>
      <w:r w:rsidRPr="00410F6F">
        <w:t>V.- EJECUCIÓN DEL CONTRATO</w:t>
      </w:r>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p>
    <w:p w14:paraId="51F1DDE1" w14:textId="77777777" w:rsidR="00A7289E" w:rsidRPr="00410F6F" w:rsidRDefault="00A7289E" w:rsidP="00F00E34">
      <w:pPr>
        <w:pStyle w:val="Ttulo3"/>
        <w:rPr>
          <w:rFonts w:eastAsia="Arial Unicode MS"/>
        </w:rPr>
      </w:pPr>
      <w:bookmarkStart w:id="797" w:name="_Toc155181951"/>
      <w:r w:rsidRPr="00410F6F">
        <w:t>24.- RESPONSABLE DEL CONTRATO</w:t>
      </w:r>
      <w:bookmarkEnd w:id="797"/>
    </w:p>
    <w:p w14:paraId="46D9EBD0" w14:textId="77777777" w:rsidR="00A7289E" w:rsidRPr="00410F6F" w:rsidRDefault="00A7289E" w:rsidP="00F00E34">
      <w:pPr>
        <w:pStyle w:val="Textocomentario"/>
        <w:spacing w:before="120" w:after="120"/>
        <w:ind w:left="284" w:right="-398"/>
        <w:jc w:val="both"/>
        <w:rPr>
          <w:rFonts w:ascii="Verdana" w:eastAsia="Arial Unicode MS" w:hAnsi="Verdana"/>
          <w:sz w:val="19"/>
          <w:szCs w:val="19"/>
          <w:lang w:val="es-ES"/>
        </w:rPr>
      </w:pPr>
      <w:r w:rsidRPr="00410F6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410F6F">
        <w:rPr>
          <w:rFonts w:ascii="Verdana" w:hAnsi="Verdana"/>
          <w:sz w:val="19"/>
          <w:szCs w:val="19"/>
          <w:lang w:val="es-ES"/>
        </w:rPr>
        <w:t>a la/</w:t>
      </w:r>
      <w:r w:rsidRPr="00410F6F">
        <w:rPr>
          <w:rFonts w:ascii="Verdana" w:hAnsi="Verdana"/>
          <w:sz w:val="19"/>
          <w:szCs w:val="19"/>
          <w:lang w:val="es-ES"/>
        </w:rPr>
        <w:t>al responsable del contrato que desarrollará las siguientes funciones:</w:t>
      </w:r>
    </w:p>
    <w:p w14:paraId="313853B2"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Aprobar la/s certificación/es de bienes suministrados que se establecen en la cláusula 31.1 de condiciones generales.</w:t>
      </w:r>
    </w:p>
    <w:p w14:paraId="79BE2F2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410F6F">
        <w:rPr>
          <w:rFonts w:ascii="Verdana" w:hAnsi="Verdana"/>
          <w:sz w:val="19"/>
          <w:szCs w:val="19"/>
        </w:rPr>
        <w:t>Proponer las modificaciones que resulte necesario introducir.</w:t>
      </w:r>
    </w:p>
    <w:p w14:paraId="409E8DC0"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Comprobar que la contratista cumpl</w:t>
      </w:r>
      <w:r w:rsidR="008D2AC8" w:rsidRPr="00410F6F">
        <w:rPr>
          <w:rFonts w:ascii="Verdana" w:hAnsi="Verdana"/>
          <w:sz w:val="19"/>
          <w:szCs w:val="19"/>
        </w:rPr>
        <w:t>e con su obligación de pago a la</w:t>
      </w:r>
      <w:r w:rsidRPr="00410F6F">
        <w:rPr>
          <w:rFonts w:ascii="Verdana" w:hAnsi="Verdana"/>
          <w:sz w:val="19"/>
          <w:szCs w:val="19"/>
        </w:rPr>
        <w:t>s su</w:t>
      </w:r>
      <w:r w:rsidR="008D2AC8" w:rsidRPr="00410F6F">
        <w:rPr>
          <w:rFonts w:ascii="Verdana" w:hAnsi="Verdana"/>
          <w:sz w:val="19"/>
          <w:szCs w:val="19"/>
        </w:rPr>
        <w:t>bcontratistas y/o suministradora</w:t>
      </w:r>
      <w:r w:rsidRPr="00410F6F">
        <w:rPr>
          <w:rFonts w:ascii="Verdana" w:hAnsi="Verdana"/>
          <w:sz w:val="19"/>
          <w:szCs w:val="19"/>
        </w:rPr>
        <w:t xml:space="preserve">s de conformidad con lo dispuesto en la cláusula 28.2.2 de condiciones generales. </w:t>
      </w:r>
    </w:p>
    <w:p w14:paraId="25BC7BA8"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informe donde se determine, en caso de demora en la ejecución, si el retraso producido es imputable a la contratista.</w:t>
      </w:r>
    </w:p>
    <w:p w14:paraId="4AE0A7DC" w14:textId="77777777" w:rsidR="00A7289E" w:rsidRPr="00410F6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410F6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410F6F" w:rsidRDefault="00A7289E" w:rsidP="003D5C3A">
      <w:pPr>
        <w:pStyle w:val="Estilo1"/>
        <w:numPr>
          <w:ilvl w:val="0"/>
          <w:numId w:val="116"/>
        </w:numPr>
        <w:spacing w:before="120" w:after="120"/>
        <w:ind w:left="851" w:right="-398" w:hanging="284"/>
        <w:rPr>
          <w:rFonts w:ascii="Verdana" w:hAnsi="Verdana" w:cs="Tahoma"/>
          <w:sz w:val="19"/>
          <w:szCs w:val="19"/>
        </w:rPr>
      </w:pPr>
      <w:r w:rsidRPr="00410F6F">
        <w:rPr>
          <w:rFonts w:ascii="Verdana" w:hAnsi="Verdana"/>
          <w:sz w:val="19"/>
          <w:szCs w:val="19"/>
        </w:rPr>
        <w:t>Emitir el informe previsto en la cláusula 8.3 de condiciones generales en relación con la prórroga de contratos de tracto sucesivo.</w:t>
      </w:r>
    </w:p>
    <w:p w14:paraId="057AA26A" w14:textId="77777777" w:rsidR="00A7289E" w:rsidRPr="00410F6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410F6F">
        <w:rPr>
          <w:rFonts w:ascii="Verdana" w:hAnsi="Verdana"/>
          <w:sz w:val="19"/>
          <w:szCs w:val="19"/>
        </w:rPr>
        <w:t>En el caso de modificación de la designación de</w:t>
      </w:r>
      <w:r w:rsidR="00150D58" w:rsidRPr="00410F6F">
        <w:rPr>
          <w:rFonts w:ascii="Verdana" w:hAnsi="Verdana"/>
          <w:sz w:val="19"/>
          <w:szCs w:val="19"/>
        </w:rPr>
        <w:t xml:space="preserve"> la/de</w:t>
      </w:r>
      <w:r w:rsidRPr="00410F6F">
        <w:rPr>
          <w:rFonts w:ascii="Verdana" w:hAnsi="Verdana"/>
          <w:sz w:val="19"/>
          <w:szCs w:val="19"/>
        </w:rPr>
        <w:t>l responsable del contrato, que figura en la cláusula 19.2.3 de cláusula</w:t>
      </w:r>
      <w:r w:rsidR="008D2AC8" w:rsidRPr="00410F6F">
        <w:rPr>
          <w:rFonts w:ascii="Verdana" w:hAnsi="Verdana"/>
          <w:sz w:val="19"/>
          <w:szCs w:val="19"/>
        </w:rPr>
        <w:t>s</w:t>
      </w:r>
      <w:r w:rsidRPr="00410F6F">
        <w:rPr>
          <w:rFonts w:ascii="Verdana" w:hAnsi="Verdana"/>
          <w:sz w:val="19"/>
          <w:szCs w:val="19"/>
        </w:rPr>
        <w:t xml:space="preserve"> específicas del contrato, se comunicará por escrito, y de manera inmediata, a la contratista. </w:t>
      </w:r>
    </w:p>
    <w:p w14:paraId="4CB56B0A" w14:textId="77777777" w:rsidR="00A7289E" w:rsidRPr="00410F6F" w:rsidRDefault="00A7289E" w:rsidP="00F00E34">
      <w:pPr>
        <w:pStyle w:val="Ttulo3"/>
        <w:rPr>
          <w:rFonts w:eastAsia="Arial Unicode MS"/>
        </w:rPr>
      </w:pPr>
      <w:bookmarkStart w:id="798" w:name="_Toc155181952"/>
      <w:r w:rsidRPr="00410F6F">
        <w:t>25.- EJECUCIÓN DEL CONTRATO: TÉRMINOS ESPECÍFICOS DEL SUMINISTRO, DE LOS CONTRATOS QUE COMPORTEN FABRICACIÓN Y DEL ARRENDAMIENTO CON O SIN OPCIÓN DE COMPRA. RESPONSABILIDAD DE la CONTRATISTA</w:t>
      </w:r>
      <w:bookmarkEnd w:id="798"/>
    </w:p>
    <w:p w14:paraId="66D830C1" w14:textId="77777777" w:rsidR="00A7289E" w:rsidRPr="00410F6F" w:rsidRDefault="00A7289E" w:rsidP="00F00E34">
      <w:pPr>
        <w:pStyle w:val="Ttulo4"/>
      </w:pPr>
      <w:r w:rsidRPr="00410F6F">
        <w:t>25.1.- Cláusulas generales</w:t>
      </w:r>
      <w:r w:rsidR="003E1DAC" w:rsidRPr="00410F6F">
        <w:t>.</w:t>
      </w:r>
    </w:p>
    <w:p w14:paraId="0ED338F4" w14:textId="77777777" w:rsidR="00A7289E" w:rsidRPr="00410F6F" w:rsidRDefault="00A7289E" w:rsidP="00F00E34">
      <w:pPr>
        <w:pStyle w:val="Ttulo5"/>
        <w:rPr>
          <w:rFonts w:cs="sans-serif"/>
        </w:rPr>
      </w:pPr>
      <w:bookmarkStart w:id="799" w:name="_Toc45180686"/>
      <w:bookmarkStart w:id="800" w:name="_Toc48125772"/>
      <w:r w:rsidRPr="00410F6F">
        <w:rPr>
          <w:b/>
          <w:szCs w:val="19"/>
        </w:rPr>
        <w:t xml:space="preserve">25.1.1.- </w:t>
      </w:r>
      <w:r w:rsidRPr="00410F6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9"/>
      <w:bookmarkEnd w:id="800"/>
    </w:p>
    <w:p w14:paraId="583C9E23" w14:textId="77777777" w:rsidR="00A7289E" w:rsidRPr="00410F6F" w:rsidRDefault="00A7289E" w:rsidP="00F00E34">
      <w:pPr>
        <w:pStyle w:val="Ttulo5"/>
        <w:rPr>
          <w:rFonts w:cs="sans-serif"/>
        </w:rPr>
      </w:pPr>
      <w:bookmarkStart w:id="801" w:name="_Toc45180687"/>
      <w:bookmarkStart w:id="802" w:name="_Toc48125773"/>
      <w:r w:rsidRPr="00410F6F">
        <w:rPr>
          <w:b/>
          <w:szCs w:val="19"/>
        </w:rPr>
        <w:t xml:space="preserve">25.1.2.- </w:t>
      </w:r>
      <w:r w:rsidRPr="00410F6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1"/>
      <w:bookmarkEnd w:id="802"/>
    </w:p>
    <w:p w14:paraId="288B9915" w14:textId="77777777" w:rsidR="00A7289E" w:rsidRPr="00410F6F" w:rsidRDefault="00A7289E" w:rsidP="00F00E34">
      <w:pPr>
        <w:pStyle w:val="Ttulo5"/>
      </w:pPr>
      <w:bookmarkStart w:id="803" w:name="_Toc45180688"/>
      <w:bookmarkStart w:id="804" w:name="_Toc48125774"/>
      <w:r w:rsidRPr="00410F6F">
        <w:rPr>
          <w:b/>
          <w:szCs w:val="19"/>
        </w:rPr>
        <w:t>25.1.</w:t>
      </w:r>
      <w:r w:rsidR="00417C63" w:rsidRPr="00410F6F">
        <w:rPr>
          <w:b/>
          <w:szCs w:val="19"/>
        </w:rPr>
        <w:t>3</w:t>
      </w:r>
      <w:r w:rsidRPr="00410F6F">
        <w:rPr>
          <w:b/>
          <w:szCs w:val="19"/>
        </w:rPr>
        <w:t xml:space="preserve">.- </w:t>
      </w:r>
      <w:r w:rsidRPr="00410F6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3"/>
      <w:bookmarkEnd w:id="804"/>
    </w:p>
    <w:p w14:paraId="0E7C717B" w14:textId="77777777" w:rsidR="00A7289E" w:rsidRPr="00410F6F" w:rsidRDefault="00A7289E" w:rsidP="00F00E34">
      <w:pPr>
        <w:pStyle w:val="Ttulo5"/>
      </w:pPr>
      <w:bookmarkStart w:id="805" w:name="_Toc45180689"/>
      <w:bookmarkStart w:id="806" w:name="_Toc48125775"/>
      <w:r w:rsidRPr="00410F6F">
        <w:rPr>
          <w:b/>
          <w:szCs w:val="19"/>
        </w:rPr>
        <w:t>25.1.</w:t>
      </w:r>
      <w:r w:rsidR="00417C63" w:rsidRPr="00410F6F">
        <w:rPr>
          <w:b/>
          <w:szCs w:val="19"/>
        </w:rPr>
        <w:t>4</w:t>
      </w:r>
      <w:r w:rsidRPr="00410F6F">
        <w:rPr>
          <w:b/>
          <w:szCs w:val="19"/>
        </w:rPr>
        <w:t xml:space="preserve">.- </w:t>
      </w:r>
      <w:r w:rsidRPr="00410F6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5"/>
      <w:bookmarkEnd w:id="806"/>
    </w:p>
    <w:p w14:paraId="571A2DA9" w14:textId="77777777" w:rsidR="00A7289E" w:rsidRPr="00410F6F" w:rsidRDefault="00A7289E" w:rsidP="00F00E34">
      <w:pPr>
        <w:pStyle w:val="Ttulo5"/>
        <w:rPr>
          <w:szCs w:val="19"/>
        </w:rPr>
      </w:pPr>
      <w:bookmarkStart w:id="807" w:name="_Toc45180690"/>
      <w:bookmarkStart w:id="808" w:name="_Toc48125776"/>
      <w:r w:rsidRPr="00410F6F">
        <w:rPr>
          <w:b/>
          <w:szCs w:val="19"/>
        </w:rPr>
        <w:t>25.1.</w:t>
      </w:r>
      <w:r w:rsidR="00417C63" w:rsidRPr="00410F6F">
        <w:rPr>
          <w:b/>
          <w:szCs w:val="19"/>
        </w:rPr>
        <w:t>5</w:t>
      </w:r>
      <w:r w:rsidRPr="00410F6F">
        <w:rPr>
          <w:b/>
          <w:szCs w:val="19"/>
        </w:rPr>
        <w:t xml:space="preserve">.- </w:t>
      </w:r>
      <w:r w:rsidRPr="00410F6F">
        <w:rPr>
          <w:szCs w:val="19"/>
        </w:rPr>
        <w:t>Los bienes deberán ser entregados sin defectos y aptos para su utilización conforme a lo establecido en este pliego y en el PPTP.</w:t>
      </w:r>
      <w:bookmarkEnd w:id="807"/>
      <w:bookmarkEnd w:id="808"/>
    </w:p>
    <w:p w14:paraId="22568C28" w14:textId="77777777" w:rsidR="00A7289E" w:rsidRPr="00410F6F" w:rsidRDefault="00A7289E" w:rsidP="00F00E34">
      <w:pPr>
        <w:pStyle w:val="Ttulo4"/>
      </w:pPr>
      <w:r w:rsidRPr="00410F6F">
        <w:t>25.2.-Cláusulas específicas.</w:t>
      </w:r>
    </w:p>
    <w:p w14:paraId="6D4B9340" w14:textId="77777777" w:rsidR="00A7289E" w:rsidRPr="00410F6F" w:rsidRDefault="00A7289E" w:rsidP="00F00E34">
      <w:pPr>
        <w:pStyle w:val="Ttulo5"/>
      </w:pPr>
      <w:bookmarkStart w:id="809" w:name="_Toc45180692"/>
      <w:bookmarkStart w:id="810" w:name="_Toc48125778"/>
      <w:r w:rsidRPr="00410F6F">
        <w:rPr>
          <w:b/>
          <w:szCs w:val="19"/>
        </w:rPr>
        <w:t>25.2.1.- Contratos de fabricación.</w:t>
      </w:r>
      <w:bookmarkEnd w:id="809"/>
      <w:bookmarkEnd w:id="810"/>
    </w:p>
    <w:p w14:paraId="075CEB59" w14:textId="77777777" w:rsidR="00A7289E" w:rsidRPr="00410F6F" w:rsidRDefault="00A7289E" w:rsidP="00F00E34">
      <w:pPr>
        <w:spacing w:before="120" w:after="120"/>
        <w:ind w:left="1418" w:right="-416"/>
        <w:jc w:val="both"/>
        <w:rPr>
          <w:rFonts w:ascii="Verdana" w:hAnsi="Verdana" w:cs="sans-serif"/>
          <w:sz w:val="19"/>
          <w:szCs w:val="19"/>
        </w:rPr>
      </w:pPr>
      <w:r w:rsidRPr="00410F6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410F6F" w:rsidRDefault="00A7289E" w:rsidP="00F00E34">
      <w:pPr>
        <w:pStyle w:val="Ttulo5"/>
      </w:pPr>
      <w:bookmarkStart w:id="811" w:name="_Toc45180693"/>
      <w:bookmarkStart w:id="812" w:name="_Toc48125779"/>
      <w:r w:rsidRPr="00410F6F">
        <w:rPr>
          <w:b/>
          <w:szCs w:val="19"/>
        </w:rPr>
        <w:t>25.2.2.- Contratos de arrendamiento.</w:t>
      </w:r>
      <w:bookmarkEnd w:id="811"/>
      <w:bookmarkEnd w:id="812"/>
    </w:p>
    <w:p w14:paraId="5BEA304E"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25.2.2.1.- Cláusulas generales de los contratos de arrendamiento.</w:t>
      </w:r>
    </w:p>
    <w:p w14:paraId="424C1141"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410F6F">
        <w:rPr>
          <w:rFonts w:ascii="Verdana" w:hAnsi="Verdana"/>
          <w:sz w:val="19"/>
          <w:szCs w:val="19"/>
        </w:rPr>
        <w:t>la/</w:t>
      </w:r>
      <w:r w:rsidRPr="00410F6F">
        <w:rPr>
          <w:rFonts w:ascii="Verdana" w:hAnsi="Verdana"/>
          <w:sz w:val="19"/>
          <w:szCs w:val="19"/>
        </w:rPr>
        <w:t>el responsable del contrato.</w:t>
      </w:r>
    </w:p>
    <w:p w14:paraId="542AF456"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El coste de este mantenimiento será a cargo de la contratista,</w:t>
      </w:r>
      <w:r w:rsidR="00150D58" w:rsidRPr="00410F6F">
        <w:rPr>
          <w:rFonts w:ascii="Verdana" w:hAnsi="Verdana"/>
          <w:sz w:val="19"/>
          <w:szCs w:val="19"/>
        </w:rPr>
        <w:t xml:space="preserve"> salvo que en la cláusula 18.4.2</w:t>
      </w:r>
      <w:r w:rsidRPr="00410F6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Asimismo, la contratista deberá prestar los servicios complementarios que, en su caso, se es</w:t>
      </w:r>
      <w:r w:rsidR="00150D58" w:rsidRPr="00410F6F">
        <w:rPr>
          <w:rFonts w:ascii="Verdana" w:hAnsi="Verdana"/>
          <w:sz w:val="19"/>
          <w:szCs w:val="19"/>
        </w:rPr>
        <w:t>pecifiquen en la cláusula 18.4.2</w:t>
      </w:r>
      <w:r w:rsidRPr="00410F6F">
        <w:rPr>
          <w:rFonts w:ascii="Verdana" w:hAnsi="Verdana"/>
          <w:sz w:val="19"/>
          <w:szCs w:val="19"/>
        </w:rPr>
        <w:t>.2 de cláusulas específicas del contrato.</w:t>
      </w:r>
    </w:p>
    <w:p w14:paraId="1D7D897F"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25.2.2.2.- Contrato de arrendamiento sin opción de compra. Devolución del bien.</w:t>
      </w:r>
    </w:p>
    <w:p w14:paraId="49DFE320" w14:textId="5E41D9CA" w:rsidR="00E33933" w:rsidRDefault="00A7289E" w:rsidP="00E33933">
      <w:pPr>
        <w:spacing w:before="120" w:after="120"/>
        <w:ind w:left="1701" w:right="-416"/>
        <w:jc w:val="both"/>
        <w:rPr>
          <w:rFonts w:ascii="Verdana" w:hAnsi="Verdana"/>
          <w:sz w:val="19"/>
          <w:szCs w:val="19"/>
        </w:rPr>
      </w:pPr>
      <w:r w:rsidRPr="00410F6F">
        <w:rPr>
          <w:rFonts w:ascii="Verdana" w:hAnsi="Verdana"/>
          <w:sz w:val="19"/>
          <w:szCs w:val="19"/>
        </w:rPr>
        <w:t>Finalizado el contrato, se procederá a la devolución del bien en las condiciones y en el lugar indicado en la cláusula 18.4.</w:t>
      </w:r>
      <w:r w:rsidR="00150D58" w:rsidRPr="00410F6F">
        <w:rPr>
          <w:rFonts w:ascii="Verdana" w:hAnsi="Verdana"/>
          <w:sz w:val="19"/>
          <w:szCs w:val="19"/>
        </w:rPr>
        <w:t>2</w:t>
      </w:r>
      <w:r w:rsidRPr="00410F6F">
        <w:rPr>
          <w:rFonts w:ascii="Verdana" w:hAnsi="Verdana"/>
          <w:sz w:val="19"/>
          <w:szCs w:val="19"/>
        </w:rPr>
        <w:t>.3 de cláusulas específicas del contrato.</w:t>
      </w:r>
    </w:p>
    <w:p w14:paraId="7F401049" w14:textId="662DE148" w:rsidR="00A7289E" w:rsidRPr="00410F6F" w:rsidRDefault="00A7289E" w:rsidP="00E33933">
      <w:pPr>
        <w:spacing w:before="120" w:after="120"/>
        <w:ind w:left="1701" w:right="-416" w:hanging="283"/>
        <w:jc w:val="both"/>
        <w:rPr>
          <w:rFonts w:ascii="Verdana" w:hAnsi="Verdana"/>
          <w:b/>
          <w:sz w:val="19"/>
          <w:szCs w:val="19"/>
        </w:rPr>
      </w:pPr>
      <w:r w:rsidRPr="00410F6F">
        <w:rPr>
          <w:rFonts w:ascii="Verdana" w:hAnsi="Verdana"/>
          <w:b/>
          <w:sz w:val="19"/>
          <w:szCs w:val="19"/>
        </w:rPr>
        <w:t>25.2.2.3.- Contrato de arrendamiento con opción de compra. Ejercicio de la opción de compra.</w:t>
      </w:r>
    </w:p>
    <w:p w14:paraId="57BDBBA0" w14:textId="77777777" w:rsidR="00A7289E" w:rsidRPr="00410F6F" w:rsidRDefault="00A7289E" w:rsidP="00F00E34">
      <w:pPr>
        <w:spacing w:before="120" w:after="120"/>
        <w:ind w:left="1701" w:right="-416"/>
        <w:jc w:val="both"/>
        <w:rPr>
          <w:rFonts w:ascii="Verdana" w:hAnsi="Verdana"/>
          <w:sz w:val="19"/>
          <w:szCs w:val="19"/>
        </w:rPr>
      </w:pPr>
      <w:r w:rsidRPr="00410F6F">
        <w:rPr>
          <w:rFonts w:ascii="Verdana" w:hAnsi="Verdana"/>
          <w:sz w:val="19"/>
          <w:szCs w:val="19"/>
        </w:rPr>
        <w:t>Salvo que se indique lo contrario en la cláusula 18.4.</w:t>
      </w:r>
      <w:r w:rsidR="00150D58" w:rsidRPr="00410F6F">
        <w:rPr>
          <w:rFonts w:ascii="Verdana" w:hAnsi="Verdana"/>
          <w:sz w:val="19"/>
          <w:szCs w:val="19"/>
        </w:rPr>
        <w:t>2</w:t>
      </w:r>
      <w:r w:rsidRPr="00410F6F">
        <w:rPr>
          <w:rFonts w:ascii="Verdana" w:hAnsi="Verdana"/>
          <w:sz w:val="19"/>
          <w:szCs w:val="19"/>
        </w:rPr>
        <w:t xml:space="preserve">.4.1 de cláusulas específicas del contrato, el derecho de opción tiene carácter gratuito. </w:t>
      </w:r>
    </w:p>
    <w:p w14:paraId="24D3D3C0" w14:textId="77777777" w:rsidR="00A7289E" w:rsidRPr="00410F6F" w:rsidRDefault="00A7289E" w:rsidP="00F00E34">
      <w:pPr>
        <w:spacing w:before="120" w:after="120"/>
        <w:ind w:left="1701" w:right="-416"/>
        <w:jc w:val="both"/>
      </w:pPr>
      <w:r w:rsidRPr="00410F6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410F6F" w:rsidRDefault="00A7289E" w:rsidP="00F00E34">
      <w:pPr>
        <w:spacing w:before="120" w:after="120"/>
        <w:ind w:left="1701" w:right="-416"/>
        <w:jc w:val="both"/>
      </w:pPr>
      <w:r w:rsidRPr="00410F6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410F6F">
        <w:rPr>
          <w:rFonts w:ascii="Verdana" w:hAnsi="Verdana"/>
          <w:sz w:val="19"/>
          <w:szCs w:val="19"/>
        </w:rPr>
        <w:t>2</w:t>
      </w:r>
      <w:r w:rsidRPr="00410F6F">
        <w:rPr>
          <w:rFonts w:ascii="Verdana" w:hAnsi="Verdana"/>
          <w:sz w:val="19"/>
          <w:szCs w:val="19"/>
        </w:rPr>
        <w:t xml:space="preserve">.4.2 de cláusulas específicas del contrato. En dicho precio estarán incluidos todos los tributos, tasas y cánones </w:t>
      </w:r>
      <w:r w:rsidR="004F4B9F" w:rsidRPr="00410F6F">
        <w:rPr>
          <w:rFonts w:ascii="Verdana" w:hAnsi="Verdana"/>
          <w:sz w:val="19"/>
          <w:szCs w:val="19"/>
        </w:rPr>
        <w:t>aplicables,</w:t>
      </w:r>
      <w:r w:rsidRPr="00410F6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410F6F" w:rsidRDefault="00A7289E" w:rsidP="00F00E34">
      <w:pPr>
        <w:spacing w:before="120" w:after="120"/>
        <w:ind w:left="1701" w:right="-416"/>
        <w:jc w:val="both"/>
      </w:pPr>
      <w:r w:rsidRPr="00410F6F">
        <w:rPr>
          <w:rFonts w:ascii="Verdana" w:hAnsi="Verdana"/>
          <w:sz w:val="19"/>
          <w:szCs w:val="19"/>
        </w:rPr>
        <w:t>El precio del bien se abonará de conformidad con lo dispuesto en las cláusulas 31.2 y 31.3 de condiciones generales.</w:t>
      </w:r>
    </w:p>
    <w:p w14:paraId="26FC2FEC" w14:textId="77777777" w:rsidR="00A7289E" w:rsidRPr="00410F6F" w:rsidRDefault="00A7289E" w:rsidP="00F00E34">
      <w:pPr>
        <w:spacing w:before="120" w:after="120"/>
        <w:ind w:left="1701" w:right="-416"/>
        <w:jc w:val="both"/>
      </w:pPr>
      <w:r w:rsidRPr="00410F6F">
        <w:rPr>
          <w:rFonts w:ascii="Verdana" w:hAnsi="Verdana"/>
          <w:sz w:val="19"/>
          <w:szCs w:val="19"/>
        </w:rPr>
        <w:t>El derecho de opción de compra se podrá ejercer dentro de los límites temporales recogidos en el PPTP.</w:t>
      </w:r>
    </w:p>
    <w:p w14:paraId="33C72DE0" w14:textId="77777777" w:rsidR="00A7289E" w:rsidRPr="00410F6F" w:rsidRDefault="00A7289E" w:rsidP="00F00E34">
      <w:pPr>
        <w:spacing w:before="120" w:after="120"/>
        <w:ind w:left="1701" w:right="-416"/>
        <w:jc w:val="both"/>
      </w:pPr>
      <w:r w:rsidRPr="00410F6F">
        <w:rPr>
          <w:rFonts w:ascii="Verdana" w:hAnsi="Verdana"/>
          <w:sz w:val="19"/>
          <w:szCs w:val="19"/>
        </w:rPr>
        <w:t>En caso de que se decida ejercer el derecho de opción de compra, el procedimiento será el siguiente:</w:t>
      </w:r>
    </w:p>
    <w:p w14:paraId="7B37CC9A"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 xml:space="preserve">Informe </w:t>
      </w:r>
      <w:r w:rsidR="00150D58" w:rsidRPr="00410F6F">
        <w:rPr>
          <w:rFonts w:ascii="Verdana" w:hAnsi="Verdana"/>
          <w:sz w:val="19"/>
          <w:szCs w:val="19"/>
        </w:rPr>
        <w:t>de la/</w:t>
      </w:r>
      <w:r w:rsidRPr="00410F6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Informe jurídico.</w:t>
      </w:r>
    </w:p>
    <w:p w14:paraId="0E4CDF21"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Resolución del órgano de contratación.</w:t>
      </w:r>
    </w:p>
    <w:p w14:paraId="3618ADDC" w14:textId="77777777" w:rsidR="00A7289E" w:rsidRPr="00410F6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410F6F">
        <w:rPr>
          <w:rFonts w:ascii="Verdana" w:hAnsi="Verdana"/>
          <w:sz w:val="19"/>
          <w:szCs w:val="19"/>
        </w:rPr>
        <w:t>Notificación a la contratista.</w:t>
      </w:r>
    </w:p>
    <w:p w14:paraId="6BD2A597" w14:textId="77777777" w:rsidR="00A7289E" w:rsidRPr="00410F6F" w:rsidRDefault="00A7289E" w:rsidP="00F00E34">
      <w:pPr>
        <w:spacing w:before="120" w:after="120"/>
        <w:ind w:left="2127" w:right="-416" w:hanging="709"/>
        <w:jc w:val="both"/>
        <w:rPr>
          <w:rFonts w:ascii="Verdana" w:hAnsi="Verdana"/>
          <w:b/>
          <w:sz w:val="19"/>
          <w:szCs w:val="19"/>
        </w:rPr>
      </w:pPr>
      <w:r w:rsidRPr="00410F6F">
        <w:rPr>
          <w:rFonts w:ascii="Verdana" w:hAnsi="Verdana"/>
          <w:b/>
          <w:sz w:val="19"/>
          <w:szCs w:val="19"/>
        </w:rPr>
        <w:t>25.2.2.4.- Contrato de arrendamiento con opción de compra. No ejercicio de la opción de compra.</w:t>
      </w:r>
    </w:p>
    <w:p w14:paraId="0B277570" w14:textId="77777777" w:rsidR="00A7289E" w:rsidRPr="00410F6F" w:rsidRDefault="00A7289E" w:rsidP="00F00E34">
      <w:pPr>
        <w:pStyle w:val="Prrafodelista"/>
        <w:spacing w:before="120" w:after="120"/>
        <w:ind w:left="1701" w:right="-398"/>
        <w:jc w:val="both"/>
        <w:rPr>
          <w:rFonts w:ascii="Verdana" w:hAnsi="Verdana"/>
          <w:sz w:val="19"/>
          <w:szCs w:val="19"/>
        </w:rPr>
      </w:pPr>
      <w:r w:rsidRPr="00410F6F">
        <w:rPr>
          <w:rFonts w:ascii="Verdana" w:hAnsi="Verdana"/>
          <w:sz w:val="19"/>
          <w:szCs w:val="19"/>
        </w:rPr>
        <w:t>Se aplicará lo dispuesto en la cláusula 25.2.2.2 de condiciones generales.</w:t>
      </w:r>
    </w:p>
    <w:p w14:paraId="03D10C9A" w14:textId="77777777" w:rsidR="00A7289E" w:rsidRPr="00410F6F" w:rsidRDefault="00A7289E" w:rsidP="00F00E34">
      <w:pPr>
        <w:pStyle w:val="Ttulo5"/>
        <w:rPr>
          <w:rFonts w:cs="sans-serif"/>
        </w:rPr>
      </w:pPr>
      <w:bookmarkStart w:id="813" w:name="_Toc45180694"/>
      <w:bookmarkStart w:id="814" w:name="_Toc48125780"/>
      <w:r w:rsidRPr="00410F6F">
        <w:rPr>
          <w:b/>
          <w:szCs w:val="19"/>
        </w:rPr>
        <w:t>25.2.3.- Equipos y sistemas de telecomunicaciones o para el tratamiento de la información, sus dispositivos y programas, y la cesión del derecho de uso de estos últimos.</w:t>
      </w:r>
      <w:bookmarkEnd w:id="813"/>
      <w:bookmarkEnd w:id="814"/>
    </w:p>
    <w:p w14:paraId="05DD2B4B" w14:textId="77777777" w:rsidR="00A7289E" w:rsidRPr="00410F6F" w:rsidRDefault="00A7289E" w:rsidP="00F00E34">
      <w:pPr>
        <w:spacing w:before="120" w:after="120"/>
        <w:ind w:left="2127" w:right="-416" w:hanging="709"/>
        <w:jc w:val="both"/>
        <w:rPr>
          <w:rFonts w:ascii="Verdana" w:eastAsia="Arial Unicode MS" w:hAnsi="Verdana" w:cs="Tahoma"/>
          <w:sz w:val="19"/>
          <w:szCs w:val="19"/>
        </w:rPr>
      </w:pPr>
      <w:r w:rsidRPr="00410F6F">
        <w:rPr>
          <w:rFonts w:ascii="Verdana" w:hAnsi="Verdana"/>
          <w:b/>
          <w:sz w:val="19"/>
          <w:szCs w:val="19"/>
        </w:rPr>
        <w:t xml:space="preserve">25.2.3.1.- </w:t>
      </w:r>
      <w:r w:rsidRPr="00410F6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56C6A60F" w:rsidR="00A7289E" w:rsidRDefault="00A7289E" w:rsidP="00F00E34">
      <w:pPr>
        <w:spacing w:before="120" w:after="120"/>
        <w:ind w:left="2127" w:right="-416" w:hanging="709"/>
        <w:jc w:val="both"/>
        <w:rPr>
          <w:rFonts w:ascii="Verdana" w:hAnsi="Verdana"/>
          <w:sz w:val="19"/>
          <w:szCs w:val="19"/>
        </w:rPr>
      </w:pPr>
      <w:r w:rsidRPr="00410F6F">
        <w:rPr>
          <w:rFonts w:ascii="Verdana" w:hAnsi="Verdana"/>
          <w:b/>
          <w:sz w:val="19"/>
          <w:szCs w:val="19"/>
        </w:rPr>
        <w:t xml:space="preserve">25.2.3.2.- </w:t>
      </w:r>
      <w:r w:rsidRPr="00410F6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410F6F" w:rsidRDefault="00A7289E" w:rsidP="00F00E34">
      <w:pPr>
        <w:pStyle w:val="Ttulo4"/>
      </w:pPr>
      <w:r w:rsidRPr="00410F6F">
        <w:t>25.3.-Otras cláusulas de aplicación</w:t>
      </w:r>
      <w:r w:rsidR="003E1DAC" w:rsidRPr="00410F6F">
        <w:t>.</w:t>
      </w:r>
    </w:p>
    <w:p w14:paraId="5E9703B0" w14:textId="77777777" w:rsidR="00A7289E" w:rsidRPr="00410F6F" w:rsidRDefault="00A7289E" w:rsidP="00F00E34">
      <w:pPr>
        <w:pStyle w:val="Ttulo5"/>
        <w:rPr>
          <w:rFonts w:cs="Tahoma"/>
        </w:rPr>
      </w:pPr>
      <w:bookmarkStart w:id="815" w:name="_Toc45180696"/>
      <w:bookmarkStart w:id="816" w:name="_Toc48125782"/>
      <w:r w:rsidRPr="00410F6F">
        <w:rPr>
          <w:b/>
          <w:szCs w:val="19"/>
        </w:rPr>
        <w:t>25.3.1.- Sujeción a los documentos contractuales e instrucciones.</w:t>
      </w:r>
      <w:bookmarkEnd w:id="815"/>
      <w:bookmarkEnd w:id="816"/>
    </w:p>
    <w:p w14:paraId="62756109"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410F6F">
        <w:rPr>
          <w:rFonts w:ascii="Verdana" w:hAnsi="Verdana"/>
          <w:sz w:val="19"/>
          <w:szCs w:val="19"/>
        </w:rPr>
        <w:t>la/</w:t>
      </w:r>
      <w:r w:rsidRPr="00410F6F">
        <w:rPr>
          <w:rFonts w:ascii="Verdana" w:hAnsi="Verdana"/>
          <w:sz w:val="19"/>
          <w:szCs w:val="19"/>
        </w:rPr>
        <w:t>el responsable del contrato.</w:t>
      </w:r>
    </w:p>
    <w:p w14:paraId="4C1877E7" w14:textId="77777777" w:rsidR="00A7289E" w:rsidRPr="00410F6F" w:rsidRDefault="00A7289E" w:rsidP="00F00E34">
      <w:pPr>
        <w:pStyle w:val="Ttulo5"/>
        <w:rPr>
          <w:rFonts w:cs="Tahoma"/>
        </w:rPr>
      </w:pPr>
      <w:bookmarkStart w:id="817" w:name="_Toc45180697"/>
      <w:bookmarkStart w:id="818" w:name="_Toc48125783"/>
      <w:r w:rsidRPr="00410F6F">
        <w:rPr>
          <w:b/>
          <w:szCs w:val="19"/>
        </w:rPr>
        <w:t>25.3.2.- Autorizaciones.</w:t>
      </w:r>
      <w:bookmarkEnd w:id="817"/>
      <w:bookmarkEnd w:id="818"/>
    </w:p>
    <w:p w14:paraId="61BCA664"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410F6F" w:rsidRDefault="00A7289E" w:rsidP="00F00E34">
      <w:pPr>
        <w:pStyle w:val="Ttulo5"/>
        <w:rPr>
          <w:rFonts w:cs="Tahoma"/>
        </w:rPr>
      </w:pPr>
      <w:bookmarkStart w:id="819" w:name="_Toc45180698"/>
      <w:bookmarkStart w:id="820" w:name="_Toc48125784"/>
      <w:r w:rsidRPr="00410F6F">
        <w:rPr>
          <w:b/>
          <w:szCs w:val="19"/>
        </w:rPr>
        <w:t>25.3.3.- Seguros.</w:t>
      </w:r>
      <w:bookmarkEnd w:id="819"/>
      <w:bookmarkEnd w:id="820"/>
    </w:p>
    <w:p w14:paraId="7851E13B"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410F6F" w:rsidRDefault="00A7289E" w:rsidP="00F00E34">
      <w:pPr>
        <w:pStyle w:val="Ttulo5"/>
        <w:rPr>
          <w:rFonts w:cs="Tahoma"/>
        </w:rPr>
      </w:pPr>
      <w:bookmarkStart w:id="821" w:name="_Toc45180699"/>
      <w:bookmarkStart w:id="822" w:name="_Toc48125785"/>
      <w:r w:rsidRPr="00410F6F">
        <w:rPr>
          <w:b/>
          <w:szCs w:val="19"/>
        </w:rPr>
        <w:t>25.3.4.- Colaboración.</w:t>
      </w:r>
      <w:bookmarkEnd w:id="821"/>
      <w:bookmarkEnd w:id="822"/>
    </w:p>
    <w:p w14:paraId="7AE37D45" w14:textId="77777777" w:rsidR="00A7289E" w:rsidRPr="00410F6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410F6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410F6F">
        <w:rPr>
          <w:rFonts w:ascii="Verdana" w:hAnsi="Verdana"/>
          <w:sz w:val="19"/>
          <w:szCs w:val="19"/>
        </w:rPr>
        <w:t>a la/</w:t>
      </w:r>
      <w:r w:rsidRPr="00410F6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410F6F" w:rsidRDefault="00A7289E" w:rsidP="00F00E34">
      <w:pPr>
        <w:pStyle w:val="Ttulo5"/>
        <w:rPr>
          <w:rFonts w:cs="Tahoma"/>
        </w:rPr>
      </w:pPr>
      <w:bookmarkStart w:id="823" w:name="_Toc45180700"/>
      <w:bookmarkStart w:id="824" w:name="_Toc48125786"/>
      <w:r w:rsidRPr="00410F6F">
        <w:rPr>
          <w:b/>
          <w:szCs w:val="19"/>
        </w:rPr>
        <w:t>25.3.5.- Responsabilidad de la contratista.</w:t>
      </w:r>
      <w:bookmarkEnd w:id="823"/>
      <w:bookmarkEnd w:id="824"/>
    </w:p>
    <w:p w14:paraId="19318D8B"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410F6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410F6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410F6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410F6F" w:rsidRDefault="00A7289E" w:rsidP="00F00E34">
      <w:pPr>
        <w:spacing w:before="120" w:after="120"/>
        <w:ind w:left="1418" w:right="-416"/>
        <w:jc w:val="both"/>
        <w:rPr>
          <w:rFonts w:ascii="Verdana" w:hAnsi="Verdana"/>
          <w:sz w:val="19"/>
          <w:szCs w:val="19"/>
        </w:rPr>
      </w:pPr>
      <w:r w:rsidRPr="00410F6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75BB5214" w:rsidR="00A7289E" w:rsidRPr="00410F6F" w:rsidRDefault="00BD681E" w:rsidP="00F00E34">
      <w:pPr>
        <w:pStyle w:val="Ttulo3"/>
        <w:rPr>
          <w:rFonts w:eastAsia="Arial Unicode MS"/>
        </w:rPr>
      </w:pPr>
      <w:bookmarkStart w:id="825" w:name="_Toc155181953"/>
      <w:r w:rsidRPr="00410F6F">
        <w:rPr>
          <w:caps w:val="0"/>
        </w:rPr>
        <w:t xml:space="preserve">26.- MEDIOS </w:t>
      </w:r>
      <w:r w:rsidR="00326756" w:rsidRPr="00410F6F">
        <w:rPr>
          <w:caps w:val="0"/>
        </w:rPr>
        <w:t>A ADSCRIBIR A</w:t>
      </w:r>
      <w:r w:rsidRPr="00410F6F">
        <w:rPr>
          <w:caps w:val="0"/>
        </w:rPr>
        <w:t xml:space="preserve"> LA EJECUCIÓN</w:t>
      </w:r>
      <w:bookmarkEnd w:id="825"/>
    </w:p>
    <w:p w14:paraId="67EA3ED2" w14:textId="77777777" w:rsidR="00A7289E" w:rsidRPr="00410F6F" w:rsidRDefault="00A7289E" w:rsidP="00F00E34">
      <w:pPr>
        <w:spacing w:before="120" w:after="120"/>
        <w:ind w:left="284" w:right="-398"/>
        <w:jc w:val="both"/>
        <w:rPr>
          <w:rFonts w:ascii="Verdana" w:eastAsia="Arial Unicode MS" w:hAnsi="Verdana"/>
          <w:sz w:val="19"/>
          <w:szCs w:val="19"/>
        </w:rPr>
      </w:pPr>
      <w:r w:rsidRPr="00410F6F">
        <w:rPr>
          <w:rFonts w:ascii="Verdana" w:hAnsi="Verdana"/>
          <w:sz w:val="19"/>
          <w:szCs w:val="19"/>
        </w:rPr>
        <w:t>La contratista está obligada a adscribir a la ejecución del contrato los medios indicados, en su caso, en el compromiso de adscripción de medios (</w:t>
      </w:r>
      <w:r w:rsidRPr="00410F6F">
        <w:rPr>
          <w:rFonts w:ascii="Verdana" w:hAnsi="Verdana"/>
          <w:b/>
          <w:color w:val="0000FF"/>
          <w:sz w:val="19"/>
          <w:szCs w:val="19"/>
        </w:rPr>
        <w:t>ANEXO II.2.</w:t>
      </w:r>
      <w:r w:rsidRPr="00410F6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materiales indicados solo podrá realizarse previa comunicación </w:t>
      </w:r>
      <w:r w:rsidR="00150D58" w:rsidRPr="00410F6F">
        <w:rPr>
          <w:rFonts w:ascii="Verdana" w:hAnsi="Verdana"/>
          <w:sz w:val="19"/>
          <w:szCs w:val="19"/>
        </w:rPr>
        <w:t>a la/</w:t>
      </w:r>
      <w:r w:rsidRPr="00410F6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410F6F">
        <w:rPr>
          <w:rFonts w:ascii="Verdana" w:hAnsi="Verdana"/>
          <w:sz w:val="19"/>
          <w:szCs w:val="19"/>
        </w:rPr>
        <w:t>la/</w:t>
      </w:r>
      <w:r w:rsidRPr="00410F6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 xml:space="preserve">La sustitución de los medios humanos indicados solo podrá realizarse según lo dispuesto en esta cláusula. </w:t>
      </w:r>
    </w:p>
    <w:p w14:paraId="51A4A628" w14:textId="77777777" w:rsidR="00A7289E" w:rsidRPr="00410F6F" w:rsidRDefault="00A7289E" w:rsidP="00F00E34">
      <w:pPr>
        <w:widowControl w:val="0"/>
        <w:spacing w:before="120" w:after="120"/>
        <w:ind w:left="284" w:right="-398"/>
        <w:jc w:val="both"/>
        <w:rPr>
          <w:rFonts w:ascii="Verdana" w:hAnsi="Verdana" w:cs="Tahoma"/>
          <w:sz w:val="19"/>
          <w:szCs w:val="19"/>
        </w:rPr>
      </w:pPr>
      <w:r w:rsidRPr="00410F6F">
        <w:rPr>
          <w:rFonts w:ascii="Verdana" w:hAnsi="Verdana"/>
          <w:sz w:val="19"/>
          <w:szCs w:val="19"/>
        </w:rPr>
        <w:t>La sustitución se realizará con arreglo al siguiente procedimiento y condiciones:</w:t>
      </w:r>
    </w:p>
    <w:p w14:paraId="34873D26"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 xml:space="preserve">Alteración instada por la contratista: si, debido a causas justificadas, necesita efectuar alguna sustitución, lo comunicará por escrito </w:t>
      </w:r>
      <w:r w:rsidR="002C010F" w:rsidRPr="00410F6F">
        <w:rPr>
          <w:rFonts w:ascii="Verdana" w:hAnsi="Verdana"/>
          <w:sz w:val="19"/>
          <w:szCs w:val="19"/>
        </w:rPr>
        <w:t>a la/al</w:t>
      </w:r>
      <w:r w:rsidRPr="00410F6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410F6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410F6F">
        <w:rPr>
          <w:rFonts w:ascii="Verdana" w:hAnsi="Verdana"/>
          <w:sz w:val="19"/>
          <w:szCs w:val="19"/>
        </w:rPr>
        <w:t>Identificación de la persona que se pretende sustituir y motivo de la sustitución.</w:t>
      </w:r>
    </w:p>
    <w:p w14:paraId="4AC48F3A" w14:textId="77777777" w:rsidR="00A7289E" w:rsidRPr="00410F6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410F6F">
        <w:rPr>
          <w:rFonts w:ascii="Verdana" w:hAnsi="Verdana"/>
          <w:sz w:val="19"/>
          <w:szCs w:val="19"/>
        </w:rPr>
        <w:t>Propuesta de una persona candidata que reúna los requisitos exigidos, acompañada de los documentos que lo acrediten.</w:t>
      </w:r>
    </w:p>
    <w:p w14:paraId="71B77118"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plazo de siete (7) días hábiles, </w:t>
      </w:r>
      <w:r w:rsidR="00150D58" w:rsidRPr="00410F6F">
        <w:rPr>
          <w:rFonts w:ascii="Verdana" w:hAnsi="Verdana"/>
          <w:sz w:val="19"/>
          <w:szCs w:val="19"/>
        </w:rPr>
        <w:t>la/</w:t>
      </w:r>
      <w:r w:rsidRPr="00410F6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410F6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410F6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410F6F" w:rsidRDefault="00A7289E" w:rsidP="00F00E34">
      <w:pPr>
        <w:widowControl w:val="0"/>
        <w:spacing w:before="120" w:after="120"/>
        <w:ind w:left="851" w:right="-398"/>
        <w:jc w:val="both"/>
        <w:rPr>
          <w:rFonts w:ascii="Verdana" w:hAnsi="Verdana" w:cs="Tahoma"/>
          <w:sz w:val="19"/>
          <w:szCs w:val="19"/>
        </w:rPr>
      </w:pPr>
      <w:r w:rsidRPr="00410F6F">
        <w:rPr>
          <w:rFonts w:ascii="Verdana" w:hAnsi="Verdana"/>
          <w:sz w:val="19"/>
          <w:szCs w:val="19"/>
        </w:rPr>
        <w:t xml:space="preserve">En el </w:t>
      </w:r>
      <w:r w:rsidRPr="00410F6F">
        <w:t>plazo</w:t>
      </w:r>
      <w:r w:rsidRPr="00410F6F">
        <w:rPr>
          <w:rFonts w:ascii="Verdana" w:hAnsi="Verdana"/>
          <w:sz w:val="19"/>
          <w:szCs w:val="19"/>
        </w:rPr>
        <w:t xml:space="preserve"> de siete (7) días hábiles, </w:t>
      </w:r>
      <w:r w:rsidR="00150D58" w:rsidRPr="00410F6F">
        <w:rPr>
          <w:rFonts w:ascii="Verdana" w:hAnsi="Verdana"/>
          <w:sz w:val="19"/>
          <w:szCs w:val="19"/>
        </w:rPr>
        <w:t>la/el</w:t>
      </w:r>
      <w:r w:rsidRPr="00410F6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410F6F" w:rsidRDefault="00A7289E" w:rsidP="00326756">
      <w:pPr>
        <w:widowControl w:val="0"/>
        <w:spacing w:before="120" w:after="120"/>
        <w:ind w:left="284" w:right="-398"/>
        <w:jc w:val="both"/>
        <w:rPr>
          <w:rFonts w:ascii="Verdana" w:hAnsi="Verdana" w:cs="Tahoma"/>
          <w:sz w:val="19"/>
          <w:szCs w:val="19"/>
        </w:rPr>
      </w:pPr>
      <w:r w:rsidRPr="00410F6F">
        <w:t>Estas</w:t>
      </w:r>
      <w:r w:rsidRPr="00410F6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410F6F">
        <w:rPr>
          <w:rFonts w:ascii="Verdana" w:hAnsi="Verdana" w:cs="Tahoma"/>
          <w:sz w:val="19"/>
          <w:szCs w:val="19"/>
        </w:rPr>
        <w:t>.</w:t>
      </w:r>
    </w:p>
    <w:p w14:paraId="554166DD" w14:textId="77777777" w:rsidR="00BE3626" w:rsidRPr="00410F6F" w:rsidRDefault="00BE3626" w:rsidP="00F00E34">
      <w:pPr>
        <w:pStyle w:val="Ttulo3"/>
        <w:ind w:right="-427"/>
        <w:rPr>
          <w:rFonts w:eastAsia="Arial Unicode MS"/>
        </w:rPr>
      </w:pPr>
      <w:bookmarkStart w:id="826" w:name="_Toc155181954"/>
      <w:r w:rsidRPr="00410F6F">
        <w:rPr>
          <w:rFonts w:eastAsia="Arial Unicode MS"/>
        </w:rPr>
        <w:t>2</w:t>
      </w:r>
      <w:r w:rsidR="00FC32C4" w:rsidRPr="00410F6F">
        <w:rPr>
          <w:rFonts w:eastAsia="Arial Unicode MS"/>
        </w:rPr>
        <w:t>7</w:t>
      </w:r>
      <w:r w:rsidRPr="00410F6F">
        <w:rPr>
          <w:rFonts w:eastAsia="Arial Unicode MS"/>
        </w:rPr>
        <w:t>.- OBLIGACIONES EN MATERIA LABORAL, SEGURIDAD SOCIAL Y DE SEGURIDAD Y SALUD EN EL TRABAJO</w:t>
      </w:r>
      <w:bookmarkEnd w:id="826"/>
    </w:p>
    <w:p w14:paraId="491400A7" w14:textId="77777777" w:rsidR="00BE3626" w:rsidRPr="00410F6F" w:rsidRDefault="00BE3626" w:rsidP="00F00E34">
      <w:pPr>
        <w:spacing w:before="120" w:after="120"/>
        <w:ind w:left="284" w:right="-427"/>
        <w:jc w:val="both"/>
        <w:rPr>
          <w:rFonts w:ascii="Verdana" w:hAnsi="Verdana" w:cs="Tahoma"/>
          <w:sz w:val="19"/>
          <w:szCs w:val="19"/>
        </w:rPr>
      </w:pPr>
      <w:r w:rsidRPr="00410F6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410F6F" w:rsidRDefault="00737F24" w:rsidP="00F00E34">
      <w:pPr>
        <w:pStyle w:val="Ttulo4"/>
        <w:ind w:right="-427"/>
        <w:rPr>
          <w:b w:val="0"/>
        </w:rPr>
      </w:pPr>
      <w:bookmarkStart w:id="827" w:name="_Toc41549350"/>
      <w:bookmarkStart w:id="828" w:name="_Toc45180703"/>
      <w:bookmarkStart w:id="829" w:name="_Toc48125789"/>
      <w:r w:rsidRPr="00410F6F">
        <w:t>2</w:t>
      </w:r>
      <w:r w:rsidR="00FC32C4" w:rsidRPr="00410F6F">
        <w:t>7</w:t>
      </w:r>
      <w:r w:rsidRPr="00410F6F">
        <w:t xml:space="preserve">.1.- </w:t>
      </w:r>
      <w:r w:rsidR="00BE3626" w:rsidRPr="00410F6F">
        <w:rPr>
          <w:b w:val="0"/>
        </w:rPr>
        <w:t>Cuando las prestaciones a desarrollar estén sujetas a ordenanza laboral o convenio colectivo la contratista está obligada a cumplir con las disposiciones de la ordenanza laboral y convenio colectivo correspondiente.</w:t>
      </w:r>
      <w:bookmarkEnd w:id="827"/>
      <w:bookmarkEnd w:id="828"/>
      <w:bookmarkEnd w:id="829"/>
      <w:r w:rsidR="00BE3626" w:rsidRPr="00410F6F">
        <w:rPr>
          <w:b w:val="0"/>
        </w:rPr>
        <w:t xml:space="preserve"> </w:t>
      </w:r>
    </w:p>
    <w:p w14:paraId="3EDEC9FB" w14:textId="77777777" w:rsidR="00BE3626" w:rsidRPr="00410F6F" w:rsidRDefault="00737F24" w:rsidP="00F00E34">
      <w:pPr>
        <w:pStyle w:val="Ttulo4"/>
        <w:ind w:right="-427"/>
        <w:rPr>
          <w:b w:val="0"/>
        </w:rPr>
      </w:pPr>
      <w:bookmarkStart w:id="830" w:name="_Toc41549351"/>
      <w:bookmarkStart w:id="831" w:name="_Toc45180704"/>
      <w:bookmarkStart w:id="832" w:name="_Toc48125790"/>
      <w:r w:rsidRPr="00410F6F">
        <w:t>2</w:t>
      </w:r>
      <w:r w:rsidR="00FC32C4" w:rsidRPr="00410F6F">
        <w:t>7</w:t>
      </w:r>
      <w:r w:rsidRPr="00410F6F">
        <w:t xml:space="preserve">.2.- </w:t>
      </w:r>
      <w:r w:rsidR="00BE3626" w:rsidRPr="00410F6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0"/>
      <w:bookmarkEnd w:id="831"/>
      <w:bookmarkEnd w:id="832"/>
    </w:p>
    <w:p w14:paraId="03F77B6D" w14:textId="77777777" w:rsidR="00BE3626" w:rsidRPr="00410F6F" w:rsidRDefault="00737F24" w:rsidP="00F00E34">
      <w:pPr>
        <w:pStyle w:val="Ttulo4"/>
        <w:ind w:right="-427"/>
        <w:rPr>
          <w:b w:val="0"/>
        </w:rPr>
      </w:pPr>
      <w:bookmarkStart w:id="833" w:name="_Toc41549352"/>
      <w:bookmarkStart w:id="834" w:name="_Toc45180705"/>
      <w:bookmarkStart w:id="835" w:name="_Toc48125791"/>
      <w:r w:rsidRPr="00410F6F">
        <w:t>2</w:t>
      </w:r>
      <w:r w:rsidR="00FC32C4" w:rsidRPr="00410F6F">
        <w:t>7</w:t>
      </w:r>
      <w:r w:rsidRPr="00410F6F">
        <w:t xml:space="preserve">.3.- </w:t>
      </w:r>
      <w:r w:rsidR="00BE3626" w:rsidRPr="00410F6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3"/>
      <w:bookmarkEnd w:id="834"/>
      <w:bookmarkEnd w:id="835"/>
    </w:p>
    <w:p w14:paraId="4846C4E3"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Haber adoptado una modalidad de organización preventiva acorde con la legislación vigente.</w:t>
      </w:r>
    </w:p>
    <w:p w14:paraId="5DFC0C75" w14:textId="77777777" w:rsidR="00BE3626" w:rsidRPr="00410F6F" w:rsidRDefault="00150D58"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410F6F">
        <w:rPr>
          <w:rFonts w:ascii="Verdana" w:hAnsi="Verdana" w:cs="Tahoma"/>
          <w:sz w:val="19"/>
          <w:szCs w:val="19"/>
        </w:rPr>
        <w:t xml:space="preserve">, </w:t>
      </w:r>
      <w:r w:rsidRPr="00410F6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410F6F">
        <w:rPr>
          <w:rFonts w:ascii="Verdana" w:hAnsi="Verdana" w:cs="Tahoma"/>
          <w:sz w:val="19"/>
          <w:szCs w:val="19"/>
        </w:rPr>
        <w:t>.</w:t>
      </w:r>
    </w:p>
    <w:p w14:paraId="2976D619"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La evaluación de riesgos y planificación de la actividad preventiva correspondiente a la actividad contratada.</w:t>
      </w:r>
    </w:p>
    <w:p w14:paraId="4F003EA5" w14:textId="77777777" w:rsidR="00A714CA" w:rsidRPr="00410F6F" w:rsidRDefault="00A714CA"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410F6F" w:rsidRDefault="00A714CA" w:rsidP="003D5C3A">
      <w:pPr>
        <w:numPr>
          <w:ilvl w:val="0"/>
          <w:numId w:val="98"/>
        </w:numPr>
        <w:spacing w:before="120" w:after="120"/>
        <w:ind w:left="1418" w:right="-427" w:hanging="284"/>
        <w:jc w:val="both"/>
        <w:rPr>
          <w:rFonts w:ascii="Verdana" w:hAnsi="Verdana"/>
          <w:sz w:val="19"/>
          <w:szCs w:val="19"/>
        </w:rPr>
      </w:pPr>
      <w:r w:rsidRPr="00410F6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410F6F">
        <w:rPr>
          <w:rFonts w:ascii="Verdana" w:hAnsi="Verdana"/>
          <w:sz w:val="19"/>
          <w:szCs w:val="19"/>
        </w:rPr>
        <w:t>,</w:t>
      </w:r>
      <w:r w:rsidRPr="00410F6F">
        <w:rPr>
          <w:rFonts w:ascii="Verdana" w:hAnsi="Verdana"/>
          <w:sz w:val="19"/>
          <w:szCs w:val="19"/>
        </w:rPr>
        <w:t xml:space="preserve"> y</w:t>
      </w:r>
      <w:r w:rsidR="00F07B87" w:rsidRPr="00410F6F">
        <w:rPr>
          <w:rFonts w:ascii="Verdana" w:hAnsi="Verdana"/>
          <w:sz w:val="19"/>
          <w:szCs w:val="19"/>
        </w:rPr>
        <w:t>,</w:t>
      </w:r>
      <w:r w:rsidRPr="00410F6F">
        <w:rPr>
          <w:rFonts w:ascii="Verdana" w:hAnsi="Verdana"/>
          <w:sz w:val="19"/>
          <w:szCs w:val="19"/>
        </w:rPr>
        <w:t xml:space="preserve"> </w:t>
      </w:r>
      <w:r w:rsidR="00FC32C4" w:rsidRPr="00410F6F">
        <w:rPr>
          <w:rFonts w:ascii="Verdana" w:hAnsi="Verdana"/>
          <w:sz w:val="19"/>
          <w:szCs w:val="19"/>
        </w:rPr>
        <w:t xml:space="preserve">en su caso, la </w:t>
      </w:r>
      <w:r w:rsidRPr="00410F6F">
        <w:rPr>
          <w:rFonts w:ascii="Verdana" w:hAnsi="Verdana"/>
          <w:sz w:val="19"/>
          <w:szCs w:val="19"/>
        </w:rPr>
        <w:t>Ley 32/2006, de 18 de octubre, y Real Decreto 1109/2007, de 24 de agosto), de acuerdo con el procedimiento del plan de</w:t>
      </w:r>
      <w:r w:rsidRPr="00410F6F">
        <w:rPr>
          <w:rFonts w:ascii="Verdana" w:hAnsi="Verdana" w:cs="Tahoma"/>
          <w:sz w:val="19"/>
          <w:szCs w:val="19"/>
        </w:rPr>
        <w:t xml:space="preserve"> prevención de riesgos laborales</w:t>
      </w:r>
      <w:r w:rsidRPr="00410F6F">
        <w:rPr>
          <w:rFonts w:ascii="Verdana" w:hAnsi="Verdana"/>
          <w:sz w:val="19"/>
          <w:szCs w:val="19"/>
        </w:rPr>
        <w:t xml:space="preserve">. En particular, que se ha dado la formación pertinente sobre el uso de </w:t>
      </w:r>
      <w:r w:rsidRPr="00410F6F">
        <w:rPr>
          <w:rFonts w:ascii="Verdana" w:hAnsi="Verdana" w:cs="Tahoma"/>
          <w:sz w:val="19"/>
          <w:szCs w:val="19"/>
        </w:rPr>
        <w:t>equipos de protección individual</w:t>
      </w:r>
      <w:r w:rsidR="00BE3626" w:rsidRPr="00410F6F">
        <w:rPr>
          <w:rFonts w:ascii="Verdana" w:hAnsi="Verdana"/>
          <w:sz w:val="19"/>
          <w:szCs w:val="19"/>
        </w:rPr>
        <w:t xml:space="preserve">. </w:t>
      </w:r>
    </w:p>
    <w:p w14:paraId="5283A5D1"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Disponer de justificante de la entrega de equipos de protección individual que, en su caso, fueran necesarios.</w:t>
      </w:r>
    </w:p>
    <w:p w14:paraId="1F7D26CF"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Proporcionar servicios comedores y de descanso adecuados, y servicios higiénicos</w:t>
      </w:r>
      <w:r w:rsidR="00737F24" w:rsidRPr="00410F6F">
        <w:rPr>
          <w:rFonts w:ascii="Verdana" w:hAnsi="Verdana" w:cs="Tahoma"/>
          <w:sz w:val="19"/>
          <w:szCs w:val="19"/>
        </w:rPr>
        <w:t xml:space="preserve">, y vestuarios </w:t>
      </w:r>
      <w:r w:rsidRPr="00410F6F">
        <w:rPr>
          <w:rFonts w:ascii="Verdana" w:hAnsi="Verdana" w:cs="Tahoma"/>
          <w:sz w:val="19"/>
          <w:szCs w:val="19"/>
        </w:rPr>
        <w:t>teniendo en cuenta el número de trabajadores y trabajadoras y la localización de las zonas de trabajo.</w:t>
      </w:r>
    </w:p>
    <w:p w14:paraId="1F468B8C" w14:textId="77777777" w:rsidR="00BE3626" w:rsidRPr="00410F6F" w:rsidRDefault="00BE3626" w:rsidP="003D5C3A">
      <w:pPr>
        <w:numPr>
          <w:ilvl w:val="0"/>
          <w:numId w:val="98"/>
        </w:numPr>
        <w:spacing w:before="120" w:after="120"/>
        <w:ind w:left="1418" w:right="-427" w:hanging="284"/>
        <w:jc w:val="both"/>
        <w:rPr>
          <w:rFonts w:ascii="Verdana" w:hAnsi="Verdana" w:cs="Tahoma"/>
          <w:sz w:val="19"/>
          <w:szCs w:val="19"/>
        </w:rPr>
      </w:pPr>
      <w:r w:rsidRPr="00410F6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410F6F" w:rsidRDefault="00737F24" w:rsidP="00F00E34">
      <w:pPr>
        <w:pStyle w:val="Ttulo4"/>
        <w:ind w:right="-427"/>
        <w:rPr>
          <w:b w:val="0"/>
        </w:rPr>
      </w:pPr>
      <w:bookmarkStart w:id="836" w:name="_Toc41549353"/>
      <w:bookmarkStart w:id="837" w:name="_Toc45180706"/>
      <w:bookmarkStart w:id="838" w:name="_Toc48125792"/>
      <w:r w:rsidRPr="00410F6F">
        <w:t>2</w:t>
      </w:r>
      <w:r w:rsidR="00FC32C4" w:rsidRPr="00410F6F">
        <w:t>7</w:t>
      </w:r>
      <w:r w:rsidRPr="00410F6F">
        <w:t xml:space="preserve">.4.- </w:t>
      </w:r>
      <w:r w:rsidR="00BE3626" w:rsidRPr="00410F6F">
        <w:rPr>
          <w:b w:val="0"/>
        </w:rPr>
        <w:t>Si la contratista subcontrata parte de la ejecución del contrato, deberá exigir a las subcontratas los justificantes de las obligaciones anteriores y entregarlos al poder adjudicador contratante.</w:t>
      </w:r>
      <w:bookmarkEnd w:id="836"/>
      <w:bookmarkEnd w:id="837"/>
      <w:bookmarkEnd w:id="838"/>
    </w:p>
    <w:p w14:paraId="5195E699" w14:textId="77777777" w:rsidR="00BE3626" w:rsidRPr="00410F6F" w:rsidRDefault="00737F24" w:rsidP="00F00E34">
      <w:pPr>
        <w:pStyle w:val="Ttulo4"/>
        <w:ind w:right="-427"/>
        <w:rPr>
          <w:b w:val="0"/>
        </w:rPr>
      </w:pPr>
      <w:bookmarkStart w:id="839" w:name="_Toc41549354"/>
      <w:bookmarkStart w:id="840" w:name="_Toc45180707"/>
      <w:bookmarkStart w:id="841" w:name="_Toc48125793"/>
      <w:r w:rsidRPr="00410F6F">
        <w:t>2</w:t>
      </w:r>
      <w:r w:rsidR="00FC32C4" w:rsidRPr="00410F6F">
        <w:t>7</w:t>
      </w:r>
      <w:r w:rsidRPr="00410F6F">
        <w:t xml:space="preserve">.5.- </w:t>
      </w:r>
      <w:r w:rsidR="00BE3626" w:rsidRPr="00410F6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9"/>
      <w:bookmarkEnd w:id="840"/>
      <w:bookmarkEnd w:id="841"/>
    </w:p>
    <w:p w14:paraId="7EBC624E" w14:textId="77777777" w:rsidR="00BE3626" w:rsidRPr="00410F6F" w:rsidRDefault="00FC32C4" w:rsidP="00F00E34">
      <w:pPr>
        <w:pStyle w:val="Ttulo3"/>
        <w:ind w:right="-427"/>
        <w:rPr>
          <w:rFonts w:eastAsia="Arial Unicode MS"/>
        </w:rPr>
      </w:pPr>
      <w:bookmarkStart w:id="842" w:name="_Toc155181955"/>
      <w:r w:rsidRPr="00410F6F">
        <w:rPr>
          <w:rFonts w:eastAsia="Arial Unicode MS"/>
        </w:rPr>
        <w:t>28</w:t>
      </w:r>
      <w:r w:rsidR="00BE3626" w:rsidRPr="00410F6F">
        <w:rPr>
          <w:rFonts w:eastAsia="Arial Unicode MS"/>
        </w:rPr>
        <w:t>.- CONDICIONES ESPECIALES DE EJECUCIÓN</w:t>
      </w:r>
      <w:bookmarkEnd w:id="842"/>
    </w:p>
    <w:p w14:paraId="1C144BAA" w14:textId="4837360A" w:rsidR="00BE3626" w:rsidRPr="00410F6F" w:rsidRDefault="00BE3626" w:rsidP="00F00E34">
      <w:pPr>
        <w:pStyle w:val="Estilo1"/>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Estas condiciones especiales de </w:t>
      </w:r>
      <w:r w:rsidR="002D7F18" w:rsidRPr="00410F6F">
        <w:rPr>
          <w:rFonts w:ascii="Verdana" w:eastAsia="Arial Unicode MS" w:hAnsi="Verdana" w:cs="Tahoma"/>
          <w:sz w:val="19"/>
          <w:szCs w:val="19"/>
        </w:rPr>
        <w:t>ejecución,</w:t>
      </w:r>
      <w:r w:rsidRPr="00410F6F">
        <w:rPr>
          <w:rFonts w:ascii="Verdana" w:eastAsia="Arial Unicode MS" w:hAnsi="Verdana" w:cs="Tahoma"/>
          <w:sz w:val="19"/>
          <w:szCs w:val="19"/>
        </w:rPr>
        <w:t xml:space="preserve"> así como las recogidas en la cláusula 11 de cláusulas específicas del contrato deberán ser cumplidas tant</w:t>
      </w:r>
      <w:r w:rsidR="00757368" w:rsidRPr="00410F6F">
        <w:rPr>
          <w:rFonts w:ascii="Verdana" w:eastAsia="Arial Unicode MS" w:hAnsi="Verdana" w:cs="Tahoma"/>
          <w:sz w:val="19"/>
          <w:szCs w:val="19"/>
        </w:rPr>
        <w:t>o por la contratista como por la</w:t>
      </w:r>
      <w:r w:rsidRPr="00410F6F">
        <w:rPr>
          <w:rFonts w:ascii="Verdana" w:eastAsia="Arial Unicode MS" w:hAnsi="Verdana" w:cs="Tahoma"/>
          <w:sz w:val="19"/>
          <w:szCs w:val="19"/>
        </w:rPr>
        <w:t>s subcontratistas.</w:t>
      </w:r>
    </w:p>
    <w:p w14:paraId="51A78004" w14:textId="77777777" w:rsidR="00BE3626" w:rsidRPr="00410F6F" w:rsidRDefault="00FC32C4" w:rsidP="00F00E34">
      <w:pPr>
        <w:pStyle w:val="Ttulo4"/>
        <w:ind w:right="-427"/>
      </w:pPr>
      <w:r w:rsidRPr="00410F6F">
        <w:t>28</w:t>
      </w:r>
      <w:r w:rsidR="0083600E" w:rsidRPr="00410F6F">
        <w:t xml:space="preserve">.1.- </w:t>
      </w:r>
      <w:r w:rsidR="00BE3626" w:rsidRPr="00410F6F">
        <w:t>Lingüísticas</w:t>
      </w:r>
      <w:r w:rsidR="0083600E" w:rsidRPr="00410F6F">
        <w:t>.</w:t>
      </w:r>
    </w:p>
    <w:p w14:paraId="21E6E954" w14:textId="77777777" w:rsidR="00BE3626" w:rsidRPr="00410F6F" w:rsidRDefault="00FC32C4" w:rsidP="00F00E34">
      <w:pPr>
        <w:pStyle w:val="Ttulo5"/>
        <w:ind w:right="-427"/>
      </w:pPr>
      <w:bookmarkStart w:id="843" w:name="_Toc41549370"/>
      <w:bookmarkStart w:id="844" w:name="_Toc45180710"/>
      <w:bookmarkStart w:id="845" w:name="_Toc48125796"/>
      <w:r w:rsidRPr="00410F6F">
        <w:rPr>
          <w:b/>
        </w:rPr>
        <w:t>28</w:t>
      </w:r>
      <w:r w:rsidR="0083600E" w:rsidRPr="00410F6F">
        <w:rPr>
          <w:b/>
        </w:rPr>
        <w:t>.1.1.-</w:t>
      </w:r>
      <w:r w:rsidR="0083600E" w:rsidRPr="00410F6F">
        <w:t xml:space="preserve"> </w:t>
      </w:r>
      <w:r w:rsidR="00BE3626" w:rsidRPr="00410F6F">
        <w:t>En las relaciones entre el poder adjudicador y la contratista se empleará normalmente el euskera. A los efectos de la ejecución del contrato se entiende por emplear “normalmente el euskera”, lo siguiente:</w:t>
      </w:r>
      <w:bookmarkEnd w:id="843"/>
      <w:bookmarkEnd w:id="844"/>
      <w:bookmarkEnd w:id="845"/>
    </w:p>
    <w:p w14:paraId="3292071F" w14:textId="31EC4A02"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En las comunicaciones verbales, el personal con conocimiento de euskera que en funciones de ejecución del contrato se dirija a la Administración contratante, se expresa</w:t>
      </w:r>
      <w:r w:rsidR="00A46932" w:rsidRPr="00410F6F">
        <w:rPr>
          <w:rFonts w:ascii="Verdana" w:hAnsi="Verdana"/>
          <w:sz w:val="19"/>
          <w:szCs w:val="19"/>
        </w:rPr>
        <w:t>rá inicialmente en esta lengua.</w:t>
      </w:r>
    </w:p>
    <w:p w14:paraId="2727EE4E" w14:textId="77777777" w:rsidR="00BE3626" w:rsidRPr="00410F6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410F6F">
        <w:rPr>
          <w:rFonts w:ascii="Verdana" w:hAnsi="Verdana"/>
          <w:sz w:val="19"/>
          <w:szCs w:val="19"/>
        </w:rPr>
        <w:t>Las comunicaciones escritas se redactarán en euskera y castellano, salvo que emisor y receptor opten por el euskera.</w:t>
      </w:r>
    </w:p>
    <w:p w14:paraId="5F1437DA" w14:textId="575A2699" w:rsidR="00E7620F" w:rsidRPr="00410F6F" w:rsidRDefault="00FC32C4" w:rsidP="004F4B9F">
      <w:pPr>
        <w:pStyle w:val="Ttulo5"/>
        <w:rPr>
          <w:b/>
        </w:rPr>
      </w:pPr>
      <w:bookmarkStart w:id="846" w:name="_Toc41549371"/>
      <w:bookmarkStart w:id="847" w:name="_Toc45180711"/>
      <w:bookmarkStart w:id="848" w:name="_Toc48125797"/>
      <w:r w:rsidRPr="00410F6F">
        <w:rPr>
          <w:b/>
        </w:rPr>
        <w:t>28</w:t>
      </w:r>
      <w:r w:rsidR="0083600E" w:rsidRPr="00410F6F">
        <w:rPr>
          <w:b/>
        </w:rPr>
        <w:t>.1.2.-</w:t>
      </w:r>
      <w:r w:rsidR="0083600E" w:rsidRPr="00410F6F">
        <w:t xml:space="preserve"> </w:t>
      </w:r>
      <w:r w:rsidRPr="00410F6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410F6F">
        <w:rPr>
          <w:i/>
          <w:iCs/>
        </w:rPr>
        <w:t>.</w:t>
      </w:r>
      <w:bookmarkEnd w:id="846"/>
      <w:bookmarkEnd w:id="847"/>
      <w:bookmarkEnd w:id="848"/>
    </w:p>
    <w:p w14:paraId="25AF82E2" w14:textId="77777777" w:rsidR="00BE3626" w:rsidRPr="00410F6F" w:rsidRDefault="00FC32C4" w:rsidP="00F00E34">
      <w:pPr>
        <w:pStyle w:val="Ttulo4"/>
        <w:ind w:right="-427"/>
      </w:pPr>
      <w:r w:rsidRPr="00410F6F">
        <w:t>28</w:t>
      </w:r>
      <w:r w:rsidR="0083600E" w:rsidRPr="00410F6F">
        <w:t>.</w:t>
      </w:r>
      <w:r w:rsidRPr="00410F6F">
        <w:t>2</w:t>
      </w:r>
      <w:r w:rsidR="0083600E" w:rsidRPr="00410F6F">
        <w:t xml:space="preserve">.- </w:t>
      </w:r>
      <w:r w:rsidR="00BE3626" w:rsidRPr="00410F6F">
        <w:t>Comprobación de pagos a l</w:t>
      </w:r>
      <w:r w:rsidR="00757368" w:rsidRPr="00410F6F">
        <w:t>as</w:t>
      </w:r>
      <w:r w:rsidR="00BE3626" w:rsidRPr="00410F6F">
        <w:t xml:space="preserve"> </w:t>
      </w:r>
      <w:r w:rsidR="00757368" w:rsidRPr="00410F6F">
        <w:t>subcontratistas y suministradora</w:t>
      </w:r>
      <w:r w:rsidR="00BE3626" w:rsidRPr="00410F6F">
        <w:t>s</w:t>
      </w:r>
      <w:r w:rsidR="0083600E" w:rsidRPr="00410F6F">
        <w:t>:</w:t>
      </w:r>
    </w:p>
    <w:p w14:paraId="593CE607" w14:textId="77777777" w:rsidR="00BE3626" w:rsidRPr="00410F6F" w:rsidRDefault="00FC32C4" w:rsidP="00F00E34">
      <w:pPr>
        <w:pStyle w:val="Ttulo5"/>
        <w:ind w:right="-427"/>
      </w:pPr>
      <w:bookmarkStart w:id="849" w:name="_Toc41549378"/>
      <w:bookmarkStart w:id="850" w:name="_Toc45180713"/>
      <w:bookmarkStart w:id="851" w:name="_Toc48125799"/>
      <w:r w:rsidRPr="00410F6F">
        <w:rPr>
          <w:b/>
        </w:rPr>
        <w:t>28.2</w:t>
      </w:r>
      <w:r w:rsidR="0083600E" w:rsidRPr="00410F6F">
        <w:rPr>
          <w:b/>
        </w:rPr>
        <w:t>.1.-</w:t>
      </w:r>
      <w:r w:rsidR="0083600E" w:rsidRPr="00410F6F">
        <w:t xml:space="preserve"> </w:t>
      </w:r>
      <w:r w:rsidRPr="00410F6F">
        <w:t xml:space="preserve">Remisión </w:t>
      </w:r>
      <w:r w:rsidR="00150D58" w:rsidRPr="00410F6F">
        <w:t>a la/</w:t>
      </w:r>
      <w:r w:rsidRPr="00410F6F">
        <w:t>al responsable del contrato, cuando esta se lo solicite</w:t>
      </w:r>
      <w:r w:rsidR="00150D58" w:rsidRPr="00410F6F">
        <w:t>, de la relación detallada de la</w:t>
      </w:r>
      <w:r w:rsidRPr="00410F6F">
        <w:t xml:space="preserve">s </w:t>
      </w:r>
      <w:r w:rsidR="00150D58" w:rsidRPr="00410F6F">
        <w:t>subcontratistas y suministradora</w:t>
      </w:r>
      <w:r w:rsidRPr="00410F6F">
        <w:t>s que participen en el contrato cuando se perfeccionen su participación junto con aquellas condiciones de subcontr</w:t>
      </w:r>
      <w:r w:rsidR="00150D58" w:rsidRPr="00410F6F">
        <w:t>atación o suministro de cada una de ella</w:t>
      </w:r>
      <w:r w:rsidRPr="00410F6F">
        <w:t>s que guarden una relación directa con el plazo del pago</w:t>
      </w:r>
      <w:r w:rsidR="00BE3626" w:rsidRPr="00410F6F">
        <w:t>.</w:t>
      </w:r>
      <w:bookmarkEnd w:id="849"/>
      <w:bookmarkEnd w:id="850"/>
      <w:bookmarkEnd w:id="851"/>
    </w:p>
    <w:p w14:paraId="105170CA" w14:textId="20A83686" w:rsidR="00BE3626" w:rsidRPr="00410F6F" w:rsidRDefault="00FC32C4" w:rsidP="00F00E34">
      <w:pPr>
        <w:pStyle w:val="Ttulo5"/>
        <w:ind w:right="-427"/>
      </w:pPr>
      <w:bookmarkStart w:id="852" w:name="_Toc41549379"/>
      <w:bookmarkStart w:id="853" w:name="_Toc45180714"/>
      <w:bookmarkStart w:id="854" w:name="_Toc48125800"/>
      <w:r w:rsidRPr="00410F6F">
        <w:rPr>
          <w:b/>
        </w:rPr>
        <w:t>28.2</w:t>
      </w:r>
      <w:r w:rsidR="0083600E" w:rsidRPr="00410F6F">
        <w:rPr>
          <w:b/>
        </w:rPr>
        <w:t>.2.-</w:t>
      </w:r>
      <w:r w:rsidR="0083600E" w:rsidRPr="00410F6F">
        <w:t xml:space="preserve"> </w:t>
      </w:r>
      <w:r w:rsidRPr="00410F6F">
        <w:t xml:space="preserve">Remisión </w:t>
      </w:r>
      <w:r w:rsidR="00150D58" w:rsidRPr="00410F6F">
        <w:t>a la/</w:t>
      </w:r>
      <w:r w:rsidRPr="00410F6F">
        <w:t>al responsable del contrato, cuando est</w:t>
      </w:r>
      <w:r w:rsidR="00150D58" w:rsidRPr="00410F6F">
        <w:t>a</w:t>
      </w:r>
      <w:r w:rsidRPr="00410F6F">
        <w:t xml:space="preserve"> se lo solicite, del justificante de cumplimiento de los p</w:t>
      </w:r>
      <w:r w:rsidR="007806C1" w:rsidRPr="00410F6F">
        <w:t>agos a la</w:t>
      </w:r>
      <w:r w:rsidRPr="00410F6F">
        <w:t xml:space="preserve">s </w:t>
      </w:r>
      <w:r w:rsidR="007806C1" w:rsidRPr="00410F6F">
        <w:t>subcontratistas y suministradoras descrita</w:t>
      </w:r>
      <w:r w:rsidRPr="00410F6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410F6F">
        <w:t>.</w:t>
      </w:r>
      <w:bookmarkEnd w:id="852"/>
      <w:bookmarkEnd w:id="853"/>
      <w:bookmarkEnd w:id="854"/>
      <w:r w:rsidR="00986157" w:rsidRPr="00410F6F">
        <w:t xml:space="preserve"> </w:t>
      </w:r>
      <w:r w:rsidR="00986157" w:rsidRPr="00410F6F">
        <w:rPr>
          <w:rFonts w:cs="Tahoma"/>
          <w:szCs w:val="19"/>
        </w:rPr>
        <w:t>Así mismo, se podrá proceder, en su caso, a la retención provisional de garantía prevista en el artículo 216.4 LCSP.</w:t>
      </w:r>
    </w:p>
    <w:p w14:paraId="48DD3E0D" w14:textId="33FC4183" w:rsidR="00986157" w:rsidRPr="00410F6F" w:rsidRDefault="00986157">
      <w:pPr>
        <w:pStyle w:val="Ttulo5"/>
        <w:rPr>
          <w:rFonts w:cs="Tahoma"/>
          <w:szCs w:val="19"/>
        </w:rPr>
      </w:pPr>
      <w:bookmarkStart w:id="855" w:name="_Toc38387790"/>
      <w:bookmarkStart w:id="856" w:name="_Toc44410409"/>
      <w:r w:rsidRPr="00410F6F">
        <w:rPr>
          <w:b/>
        </w:rPr>
        <w:t>28.2.3.-</w:t>
      </w:r>
      <w:r w:rsidRPr="00410F6F">
        <w:t xml:space="preserve"> </w:t>
      </w:r>
      <w:r w:rsidRPr="00410F6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410F6F">
        <w:t xml:space="preserve"> Dicho certificado deberá indicar que el pago se ha efectuado conforme a lo dispuesto en el artículo 216 de la LCSP.</w:t>
      </w:r>
    </w:p>
    <w:p w14:paraId="7305785C" w14:textId="5CADB6D5" w:rsidR="00CB408B" w:rsidRPr="00410F6F" w:rsidRDefault="00CB408B">
      <w:pPr>
        <w:pStyle w:val="Ttulo5"/>
      </w:pPr>
      <w:r w:rsidRPr="00410F6F">
        <w:rPr>
          <w:b/>
        </w:rPr>
        <w:t>28.2.4.-</w:t>
      </w:r>
      <w:r w:rsidRPr="00410F6F">
        <w:t xml:space="preserve"> </w:t>
      </w:r>
      <w:r w:rsidRPr="00410F6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410F6F" w:rsidRDefault="00413029" w:rsidP="00867DBF">
      <w:pPr>
        <w:pStyle w:val="Ttulo4"/>
        <w:rPr>
          <w:b w:val="0"/>
          <w:i/>
        </w:rPr>
      </w:pPr>
      <w:r w:rsidRPr="00410F6F">
        <w:t>28.3.- En materia de protección de datos:</w:t>
      </w:r>
      <w:bookmarkEnd w:id="855"/>
      <w:bookmarkEnd w:id="856"/>
      <w:r w:rsidRPr="00410F6F">
        <w:t xml:space="preserve"> </w:t>
      </w:r>
    </w:p>
    <w:p w14:paraId="5A9F6D11" w14:textId="6BB22C85" w:rsidR="00413029" w:rsidRPr="00410F6F" w:rsidRDefault="00413029" w:rsidP="00413029">
      <w:pPr>
        <w:spacing w:before="120" w:after="120"/>
        <w:ind w:left="851" w:right="-427"/>
        <w:jc w:val="both"/>
        <w:rPr>
          <w:rFonts w:ascii="Verdana" w:hAnsi="Verdana"/>
          <w:sz w:val="19"/>
          <w:szCs w:val="19"/>
        </w:rPr>
      </w:pPr>
      <w:r w:rsidRPr="00410F6F">
        <w:rPr>
          <w:rFonts w:ascii="Verdana" w:hAnsi="Verdana"/>
          <w:sz w:val="19"/>
          <w:szCs w:val="19"/>
        </w:rPr>
        <w:t>En los contratos cuya ejecución implique la cesión de datos a la contratista, ésta debe someterse a la normativa de la Unión Europea y del estado español en m</w:t>
      </w:r>
      <w:r w:rsidR="00867DBF" w:rsidRPr="00410F6F">
        <w:rPr>
          <w:rFonts w:ascii="Verdana" w:hAnsi="Verdana"/>
          <w:sz w:val="19"/>
          <w:szCs w:val="19"/>
        </w:rPr>
        <w:t>ateria de protección de datos.</w:t>
      </w:r>
    </w:p>
    <w:p w14:paraId="7F8F2009" w14:textId="58CDA36A" w:rsidR="00596AC5" w:rsidRPr="00410F6F" w:rsidRDefault="00596AC5" w:rsidP="00596AC5">
      <w:pPr>
        <w:pStyle w:val="Ttulo4"/>
      </w:pPr>
      <w:r w:rsidRPr="00410F6F">
        <w:t>28.4.- Medioambientales:</w:t>
      </w:r>
    </w:p>
    <w:p w14:paraId="64030E65" w14:textId="77777777" w:rsidR="00596AC5" w:rsidRPr="00410F6F" w:rsidRDefault="00596AC5" w:rsidP="0020229D">
      <w:pPr>
        <w:spacing w:before="120" w:after="120"/>
        <w:ind w:left="851" w:right="-427"/>
        <w:jc w:val="both"/>
        <w:rPr>
          <w:rFonts w:ascii="Verdana" w:eastAsia="Arial Unicode MS" w:hAnsi="Verdana"/>
          <w:sz w:val="19"/>
          <w:szCs w:val="18"/>
        </w:rPr>
      </w:pPr>
      <w:r w:rsidRPr="00410F6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410F6F" w:rsidRDefault="00FC32C4" w:rsidP="00F00E34">
      <w:pPr>
        <w:pStyle w:val="Ttulo3"/>
        <w:ind w:right="-427"/>
        <w:rPr>
          <w:rFonts w:eastAsia="Arial Unicode MS"/>
        </w:rPr>
      </w:pPr>
      <w:bookmarkStart w:id="857" w:name="_Toc155181956"/>
      <w:r w:rsidRPr="00410F6F">
        <w:rPr>
          <w:rFonts w:eastAsia="Arial Unicode MS"/>
        </w:rPr>
        <w:t>29</w:t>
      </w:r>
      <w:r w:rsidR="00BE3626" w:rsidRPr="00410F6F">
        <w:rPr>
          <w:rFonts w:eastAsia="Arial Unicode MS"/>
        </w:rPr>
        <w:t>.- CONFIDENCIALIDAD</w:t>
      </w:r>
      <w:bookmarkEnd w:id="857"/>
    </w:p>
    <w:p w14:paraId="67BF5EFE" w14:textId="2CD8568F" w:rsidR="00BE3626" w:rsidRPr="00410F6F" w:rsidRDefault="00BE3626" w:rsidP="00F00E34">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 xml:space="preserve">Toda la información a la que tenga acceso la contratista tiene carácter confidencial. La contratista y </w:t>
      </w:r>
      <w:r w:rsidR="007806C1" w:rsidRPr="00410F6F">
        <w:rPr>
          <w:rFonts w:ascii="Verdana" w:eastAsia="Arial Unicode MS" w:hAnsi="Verdana" w:cs="Tahoma"/>
          <w:sz w:val="19"/>
          <w:szCs w:val="19"/>
        </w:rPr>
        <w:t>las</w:t>
      </w:r>
      <w:r w:rsidRPr="00410F6F">
        <w:rPr>
          <w:rFonts w:ascii="Verdana" w:eastAsia="Arial Unicode MS" w:hAnsi="Verdana" w:cs="Tahoma"/>
          <w:sz w:val="19"/>
          <w:szCs w:val="19"/>
        </w:rPr>
        <w:t xml:space="preserve"> persona</w:t>
      </w:r>
      <w:r w:rsidR="007806C1" w:rsidRPr="00410F6F">
        <w:rPr>
          <w:rFonts w:ascii="Verdana" w:eastAsia="Arial Unicode MS" w:hAnsi="Verdana" w:cs="Tahoma"/>
          <w:sz w:val="19"/>
          <w:szCs w:val="19"/>
        </w:rPr>
        <w:t>s asignadas</w:t>
      </w:r>
      <w:r w:rsidRPr="00410F6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410F6F">
        <w:rPr>
          <w:rFonts w:ascii="Verdana" w:eastAsia="Arial Unicode MS" w:hAnsi="Verdana" w:cs="Tahoma"/>
          <w:sz w:val="19"/>
          <w:szCs w:val="19"/>
        </w:rPr>
        <w:t>a</w:t>
      </w:r>
      <w:r w:rsidRPr="00410F6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410F6F" w:rsidRDefault="004E5099" w:rsidP="004E5099">
      <w:pPr>
        <w:pStyle w:val="Estilo1"/>
        <w:ind w:left="284" w:right="-427"/>
        <w:rPr>
          <w:rFonts w:ascii="Verdana" w:eastAsia="Arial Unicode MS" w:hAnsi="Verdana" w:cs="Tahoma"/>
          <w:sz w:val="19"/>
          <w:szCs w:val="19"/>
        </w:rPr>
      </w:pPr>
      <w:r w:rsidRPr="00410F6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410F6F" w:rsidRDefault="00BE3626" w:rsidP="003D5C3A">
      <w:pPr>
        <w:pStyle w:val="Estilo1"/>
        <w:tabs>
          <w:tab w:val="left"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8" w:name="_Toc96676888"/>
      <w:r w:rsidR="003D5C3A" w:rsidRPr="00410F6F">
        <w:rPr>
          <w:rFonts w:ascii="Verdana" w:eastAsia="Arial Unicode MS" w:hAnsi="Verdana" w:cs="Tahoma"/>
          <w:sz w:val="19"/>
          <w:szCs w:val="19"/>
        </w:rPr>
        <w:t>onocerse.</w:t>
      </w:r>
    </w:p>
    <w:p w14:paraId="27C5F723" w14:textId="2658B9D3" w:rsidR="003D5C3A" w:rsidRPr="00410F6F" w:rsidRDefault="003D5C3A" w:rsidP="003D5C3A">
      <w:pPr>
        <w:spacing w:before="120" w:after="120"/>
        <w:ind w:left="851" w:right="-425" w:hanging="567"/>
        <w:jc w:val="both"/>
        <w:outlineLvl w:val="3"/>
        <w:rPr>
          <w:rFonts w:ascii="Verdana" w:eastAsia="Arial Unicode MS" w:hAnsi="Verdana"/>
          <w:b/>
          <w:sz w:val="19"/>
          <w:szCs w:val="19"/>
        </w:rPr>
      </w:pPr>
      <w:r w:rsidRPr="00410F6F">
        <w:rPr>
          <w:rFonts w:ascii="Verdana" w:eastAsia="Arial Unicode MS" w:hAnsi="Verdana"/>
          <w:b/>
          <w:sz w:val="19"/>
          <w:szCs w:val="19"/>
        </w:rPr>
        <w:t>29.1.- Tratamiento de datos personales.</w:t>
      </w:r>
      <w:bookmarkEnd w:id="858"/>
    </w:p>
    <w:p w14:paraId="70A6CF6E" w14:textId="77777777" w:rsidR="003D5C3A" w:rsidRPr="00410F6F" w:rsidRDefault="003D5C3A" w:rsidP="003D5C3A">
      <w:pPr>
        <w:spacing w:before="120" w:after="120"/>
        <w:ind w:left="851" w:right="-427"/>
        <w:jc w:val="both"/>
        <w:rPr>
          <w:rFonts w:ascii="Verdana" w:eastAsia="Arial Unicode MS" w:hAnsi="Verdana"/>
          <w:sz w:val="19"/>
          <w:szCs w:val="19"/>
        </w:rPr>
      </w:pPr>
      <w:r w:rsidRPr="00410F6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410F6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410F6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410F6F" w:rsidRDefault="003D5C3A" w:rsidP="003D5C3A">
      <w:pPr>
        <w:spacing w:before="120" w:after="120"/>
        <w:ind w:left="851" w:right="-425" w:hanging="567"/>
        <w:jc w:val="both"/>
        <w:outlineLvl w:val="3"/>
        <w:rPr>
          <w:rFonts w:ascii="Verdana" w:eastAsia="Arial Unicode MS" w:hAnsi="Verdana"/>
          <w:sz w:val="19"/>
          <w:szCs w:val="19"/>
        </w:rPr>
      </w:pPr>
      <w:bookmarkStart w:id="859" w:name="_Toc5959013"/>
      <w:bookmarkStart w:id="860" w:name="_Toc96676889"/>
      <w:r w:rsidRPr="00410F6F">
        <w:rPr>
          <w:rFonts w:ascii="Verdana" w:eastAsia="Arial Unicode MS" w:hAnsi="Verdana"/>
          <w:b/>
          <w:sz w:val="19"/>
          <w:szCs w:val="19"/>
        </w:rPr>
        <w:t>29.2.- Estipulaciones como encargado del tratamiento</w:t>
      </w:r>
      <w:bookmarkEnd w:id="859"/>
      <w:r w:rsidRPr="00410F6F">
        <w:rPr>
          <w:rFonts w:ascii="Verdana" w:eastAsia="Arial Unicode MS" w:hAnsi="Verdana"/>
          <w:b/>
          <w:sz w:val="19"/>
          <w:szCs w:val="19"/>
        </w:rPr>
        <w:t>.</w:t>
      </w:r>
      <w:bookmarkEnd w:id="860"/>
    </w:p>
    <w:p w14:paraId="5DF29FFC"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410F6F" w:rsidRDefault="003D5C3A" w:rsidP="003D5C3A">
      <w:pPr>
        <w:spacing w:before="120" w:after="120"/>
        <w:ind w:left="851" w:right="-427"/>
        <w:jc w:val="both"/>
        <w:rPr>
          <w:rFonts w:ascii="Verdana" w:hAnsi="Verdana"/>
          <w:color w:val="000000"/>
          <w:sz w:val="19"/>
          <w:szCs w:val="19"/>
        </w:rPr>
      </w:pPr>
      <w:r w:rsidRPr="00410F6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410F6F" w:rsidRDefault="003D5C3A" w:rsidP="003D5C3A">
      <w:pPr>
        <w:numPr>
          <w:ilvl w:val="0"/>
          <w:numId w:val="140"/>
        </w:numPr>
        <w:spacing w:before="120" w:after="120"/>
        <w:ind w:left="1418" w:right="-427" w:hanging="283"/>
        <w:jc w:val="both"/>
        <w:rPr>
          <w:rFonts w:ascii="Verdana" w:hAnsi="Verdana"/>
          <w:color w:val="000000"/>
          <w:sz w:val="19"/>
          <w:szCs w:val="19"/>
        </w:rPr>
      </w:pPr>
      <w:r w:rsidRPr="00410F6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b)</w:t>
      </w:r>
      <w:r w:rsidRPr="00410F6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c)</w:t>
      </w:r>
      <w:r w:rsidRPr="00410F6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d)</w:t>
      </w:r>
      <w:r w:rsidRPr="00410F6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e)</w:t>
      </w:r>
      <w:r w:rsidRPr="00410F6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f)</w:t>
      </w:r>
      <w:r w:rsidRPr="00410F6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g)</w:t>
      </w:r>
      <w:r w:rsidRPr="00410F6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h)</w:t>
      </w:r>
      <w:r w:rsidRPr="00410F6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i)</w:t>
      </w:r>
      <w:r w:rsidRPr="00410F6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j)</w:t>
      </w:r>
      <w:r w:rsidRPr="00410F6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k)</w:t>
      </w:r>
      <w:r w:rsidRPr="00410F6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l)</w:t>
      </w:r>
      <w:r w:rsidRPr="00410F6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m)</w:t>
      </w:r>
      <w:r w:rsidRPr="00410F6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n)</w:t>
      </w:r>
      <w:r w:rsidRPr="00410F6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410F6F" w:rsidRDefault="003D5C3A" w:rsidP="003D5C3A">
      <w:pPr>
        <w:spacing w:before="120" w:after="120"/>
        <w:ind w:left="1418" w:right="-427"/>
        <w:jc w:val="both"/>
        <w:rPr>
          <w:rFonts w:ascii="Verdana" w:hAnsi="Verdana"/>
          <w:color w:val="000000"/>
          <w:sz w:val="19"/>
          <w:szCs w:val="19"/>
        </w:rPr>
      </w:pPr>
      <w:r w:rsidRPr="00410F6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ñ)</w:t>
      </w:r>
      <w:r w:rsidRPr="00410F6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410F6F" w:rsidRDefault="003D5C3A" w:rsidP="003D5C3A">
      <w:pPr>
        <w:spacing w:before="120" w:after="120"/>
        <w:ind w:left="1418" w:right="-427" w:hanging="283"/>
        <w:jc w:val="both"/>
        <w:rPr>
          <w:rFonts w:ascii="Verdana" w:hAnsi="Verdana"/>
          <w:color w:val="000000"/>
          <w:sz w:val="19"/>
          <w:szCs w:val="19"/>
        </w:rPr>
      </w:pPr>
      <w:r w:rsidRPr="00410F6F">
        <w:rPr>
          <w:rFonts w:ascii="Verdana" w:hAnsi="Verdana"/>
          <w:b/>
          <w:color w:val="000000"/>
          <w:sz w:val="19"/>
          <w:szCs w:val="19"/>
        </w:rPr>
        <w:t>o)</w:t>
      </w:r>
      <w:r w:rsidRPr="00410F6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410F6F" w:rsidRDefault="003D5C3A" w:rsidP="003D5C3A">
      <w:pPr>
        <w:spacing w:before="120" w:after="120"/>
        <w:ind w:left="1418" w:right="-425" w:hanging="283"/>
        <w:jc w:val="both"/>
        <w:rPr>
          <w:rFonts w:ascii="Verdana" w:hAnsi="Verdana"/>
          <w:color w:val="000000"/>
          <w:sz w:val="19"/>
          <w:szCs w:val="19"/>
        </w:rPr>
      </w:pPr>
      <w:r w:rsidRPr="00410F6F">
        <w:rPr>
          <w:rFonts w:ascii="Verdana" w:hAnsi="Verdana"/>
          <w:b/>
          <w:color w:val="000000"/>
          <w:sz w:val="19"/>
          <w:szCs w:val="19"/>
        </w:rPr>
        <w:t>p)</w:t>
      </w:r>
      <w:r w:rsidRPr="00410F6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410F6F" w:rsidRDefault="003D5C3A" w:rsidP="003D5C3A">
      <w:pPr>
        <w:spacing w:before="120" w:after="120"/>
        <w:ind w:left="851" w:right="-425" w:hanging="567"/>
        <w:jc w:val="both"/>
        <w:outlineLvl w:val="3"/>
        <w:rPr>
          <w:rFonts w:ascii="Verdana" w:eastAsia="Arial Unicode MS" w:hAnsi="Verdana"/>
          <w:b/>
          <w:sz w:val="19"/>
          <w:szCs w:val="19"/>
        </w:rPr>
      </w:pPr>
      <w:bookmarkStart w:id="861" w:name="_Toc5959014"/>
      <w:bookmarkStart w:id="862" w:name="_Toc96676890"/>
      <w:r w:rsidRPr="00410F6F">
        <w:rPr>
          <w:rFonts w:ascii="Verdana" w:eastAsia="Arial Unicode MS" w:hAnsi="Verdana"/>
          <w:b/>
          <w:sz w:val="19"/>
          <w:szCs w:val="19"/>
        </w:rPr>
        <w:t>29.3.- Sub-encargos de tratamiento asociados a subcontrataciones</w:t>
      </w:r>
      <w:bookmarkEnd w:id="861"/>
      <w:r w:rsidRPr="00410F6F">
        <w:rPr>
          <w:rFonts w:ascii="Verdana" w:eastAsia="Arial Unicode MS" w:hAnsi="Verdana"/>
          <w:b/>
          <w:sz w:val="19"/>
          <w:szCs w:val="19"/>
        </w:rPr>
        <w:t>.</w:t>
      </w:r>
      <w:bookmarkEnd w:id="862"/>
    </w:p>
    <w:p w14:paraId="0262BD76"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410F6F" w:rsidRDefault="003D5C3A" w:rsidP="003D5C3A">
      <w:pPr>
        <w:tabs>
          <w:tab w:val="left" w:pos="600"/>
          <w:tab w:val="left" w:pos="832"/>
        </w:tabs>
        <w:spacing w:before="120" w:after="120"/>
        <w:ind w:left="851" w:right="-425"/>
        <w:jc w:val="both"/>
        <w:rPr>
          <w:rFonts w:ascii="Verdana" w:hAnsi="Verdana"/>
          <w:color w:val="000000"/>
          <w:sz w:val="19"/>
          <w:szCs w:val="19"/>
        </w:rPr>
      </w:pPr>
      <w:r w:rsidRPr="00410F6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410F6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410F6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410F6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410F6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410F6F" w:rsidRDefault="003D5C3A" w:rsidP="003D5C3A">
      <w:pPr>
        <w:spacing w:before="120" w:after="120"/>
        <w:ind w:left="1418" w:right="-425"/>
        <w:contextualSpacing/>
        <w:jc w:val="both"/>
        <w:rPr>
          <w:rFonts w:ascii="Verdana" w:eastAsia="Arial Unicode MS" w:hAnsi="Verdana" w:cs="Tahoma"/>
          <w:sz w:val="19"/>
          <w:szCs w:val="19"/>
        </w:rPr>
      </w:pPr>
      <w:r w:rsidRPr="00410F6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410F6F" w:rsidRDefault="00FC32C4" w:rsidP="00F00E34">
      <w:pPr>
        <w:pStyle w:val="Ttulo3"/>
        <w:ind w:right="-427"/>
        <w:rPr>
          <w:rFonts w:eastAsia="Arial Unicode MS"/>
        </w:rPr>
      </w:pPr>
      <w:bookmarkStart w:id="863" w:name="_Toc155181957"/>
      <w:r w:rsidRPr="00410F6F">
        <w:rPr>
          <w:rFonts w:eastAsia="Arial Unicode MS"/>
        </w:rPr>
        <w:t>30</w:t>
      </w:r>
      <w:r w:rsidR="00BE3626" w:rsidRPr="00410F6F">
        <w:rPr>
          <w:rFonts w:eastAsia="Arial Unicode MS"/>
        </w:rPr>
        <w:t>.- PENALIDADES</w:t>
      </w:r>
      <w:bookmarkEnd w:id="863"/>
    </w:p>
    <w:p w14:paraId="23988B23" w14:textId="77777777" w:rsidR="00BE3626" w:rsidRPr="00410F6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410F6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410F6F">
        <w:rPr>
          <w:rFonts w:ascii="Verdana" w:eastAsia="Arial Unicode MS" w:hAnsi="Verdana" w:cs="Tahoma"/>
          <w:sz w:val="19"/>
          <w:szCs w:val="19"/>
        </w:rPr>
        <w:t>7</w:t>
      </w:r>
      <w:r w:rsidRPr="00410F6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410F6F" w:rsidRDefault="0083600E" w:rsidP="00F00E34">
      <w:pPr>
        <w:pStyle w:val="Ttulo4"/>
        <w:ind w:right="-427"/>
      </w:pPr>
      <w:r w:rsidRPr="00410F6F">
        <w:t>3</w:t>
      </w:r>
      <w:r w:rsidR="00FC32C4" w:rsidRPr="00410F6F">
        <w:t>0</w:t>
      </w:r>
      <w:r w:rsidRPr="00410F6F">
        <w:t xml:space="preserve">.1.- </w:t>
      </w:r>
      <w:r w:rsidR="00BE3626" w:rsidRPr="00410F6F">
        <w:t>Causas e importes</w:t>
      </w:r>
      <w:r w:rsidRPr="00410F6F">
        <w:t>.</w:t>
      </w:r>
    </w:p>
    <w:p w14:paraId="657E01B5"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410F6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obligaciones contractuales esenciales: entre un </w:t>
      </w:r>
      <w:r w:rsidRPr="00410F6F">
        <w:rPr>
          <w:rFonts w:ascii="Verdana" w:eastAsia="Arial Unicode MS" w:hAnsi="Verdana" w:cs="Tahoma"/>
          <w:b/>
          <w:sz w:val="19"/>
          <w:szCs w:val="19"/>
        </w:rPr>
        <w:t>1% y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6DB0AD40" w14:textId="77777777" w:rsidR="00BE3626" w:rsidRPr="00410F6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lo dispuesto en la cláusula 12.1.4 de cláusulas específicas del contrato: hasta un </w:t>
      </w:r>
      <w:r w:rsidRPr="00410F6F">
        <w:rPr>
          <w:rFonts w:ascii="Verdana" w:eastAsia="Arial Unicode MS" w:hAnsi="Verdana" w:cs="Tahoma"/>
          <w:b/>
          <w:sz w:val="19"/>
          <w:szCs w:val="19"/>
        </w:rPr>
        <w:t>50%</w:t>
      </w:r>
      <w:r w:rsidRPr="00410F6F">
        <w:rPr>
          <w:rFonts w:ascii="Verdana" w:eastAsia="Arial Unicode MS" w:hAnsi="Verdana" w:cs="Tahoma"/>
          <w:sz w:val="19"/>
          <w:szCs w:val="19"/>
        </w:rPr>
        <w:t xml:space="preserve"> del importe del subcontrato.</w:t>
      </w:r>
    </w:p>
    <w:p w14:paraId="2DF35D32" w14:textId="1EC8C6BF" w:rsidR="00BE3626" w:rsidRPr="00410F6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w:t>
      </w:r>
      <w:r w:rsidR="00091BF1" w:rsidRPr="00410F6F">
        <w:rPr>
          <w:rFonts w:ascii="Verdana" w:eastAsia="Arial Unicode MS" w:hAnsi="Verdana" w:cs="Tahoma"/>
          <w:sz w:val="19"/>
          <w:szCs w:val="19"/>
        </w:rPr>
        <w:t>mi</w:t>
      </w:r>
      <w:r w:rsidRPr="00410F6F">
        <w:rPr>
          <w:rFonts w:ascii="Verdana" w:eastAsia="Arial Unicode MS" w:hAnsi="Verdana" w:cs="Tahoma"/>
          <w:sz w:val="19"/>
          <w:szCs w:val="19"/>
        </w:rPr>
        <w:t>ent</w:t>
      </w:r>
      <w:r w:rsidR="00FC32C4" w:rsidRPr="00410F6F">
        <w:rPr>
          <w:rFonts w:ascii="Verdana" w:eastAsia="Arial Unicode MS" w:hAnsi="Verdana" w:cs="Tahoma"/>
          <w:sz w:val="19"/>
          <w:szCs w:val="19"/>
        </w:rPr>
        <w:t xml:space="preserve">o de lo dispuesto en la cláusula 28.2 de condiciones generales: el importe por cada día de demora será el </w:t>
      </w:r>
      <w:r w:rsidR="00FC32C4" w:rsidRPr="00410F6F">
        <w:rPr>
          <w:rFonts w:ascii="Verdana" w:eastAsia="Arial Unicode MS" w:hAnsi="Verdana" w:cs="Tahoma"/>
          <w:b/>
          <w:sz w:val="19"/>
          <w:szCs w:val="19"/>
        </w:rPr>
        <w:t>0,01%</w:t>
      </w:r>
      <w:r w:rsidR="00FC32C4" w:rsidRPr="00410F6F">
        <w:rPr>
          <w:rFonts w:ascii="Verdana" w:eastAsia="Arial Unicode MS" w:hAnsi="Verdana" w:cs="Tahoma"/>
          <w:sz w:val="19"/>
          <w:szCs w:val="19"/>
        </w:rPr>
        <w:t xml:space="preserve"> del precio o presupuesto máximo limitativo del contrato</w:t>
      </w:r>
      <w:r w:rsidR="00BE3626" w:rsidRPr="00410F6F">
        <w:rPr>
          <w:rFonts w:ascii="Verdana" w:eastAsia="Arial Unicode MS" w:hAnsi="Verdana" w:cs="Tahoma"/>
          <w:sz w:val="19"/>
          <w:szCs w:val="19"/>
        </w:rPr>
        <w:t>.</w:t>
      </w:r>
      <w:r w:rsidR="00072B1A" w:rsidRPr="00410F6F">
        <w:rPr>
          <w:rFonts w:ascii="Verdana" w:eastAsia="Arial Unicode MS" w:hAnsi="Verdana" w:cs="Tahoma"/>
          <w:sz w:val="19"/>
          <w:szCs w:val="19"/>
        </w:rPr>
        <w:t xml:space="preserve"> </w:t>
      </w:r>
      <w:r w:rsidR="00072B1A" w:rsidRPr="00410F6F">
        <w:rPr>
          <w:rFonts w:ascii="Verdana" w:eastAsia="Arial Unicode MS" w:hAnsi="Verdana"/>
          <w:sz w:val="19"/>
          <w:szCs w:val="19"/>
        </w:rPr>
        <w:t xml:space="preserve">Pudiendo alcanzar hasta el </w:t>
      </w:r>
      <w:r w:rsidR="00072B1A" w:rsidRPr="00410F6F">
        <w:rPr>
          <w:rFonts w:ascii="Verdana" w:eastAsia="Arial Unicode MS" w:hAnsi="Verdana"/>
          <w:b/>
          <w:sz w:val="19"/>
          <w:szCs w:val="19"/>
        </w:rPr>
        <w:t>5%</w:t>
      </w:r>
      <w:r w:rsidR="00072B1A" w:rsidRPr="00410F6F">
        <w:rPr>
          <w:rFonts w:ascii="Verdana" w:eastAsia="Arial Unicode MS" w:hAnsi="Verdana"/>
          <w:sz w:val="19"/>
          <w:szCs w:val="19"/>
        </w:rPr>
        <w:t xml:space="preserve"> del precio del contrato, y podrá reiterarse cada mes mientras persista el impago hasta alcanzar el límite conjunto del </w:t>
      </w:r>
      <w:r w:rsidR="00072B1A" w:rsidRPr="00410F6F">
        <w:rPr>
          <w:rFonts w:ascii="Verdana" w:eastAsia="Arial Unicode MS" w:hAnsi="Verdana"/>
          <w:b/>
          <w:sz w:val="19"/>
          <w:szCs w:val="19"/>
        </w:rPr>
        <w:t>50%</w:t>
      </w:r>
      <w:r w:rsidR="00072B1A" w:rsidRPr="00410F6F">
        <w:rPr>
          <w:rFonts w:ascii="Verdana" w:eastAsia="Arial Unicode MS" w:hAnsi="Verdana"/>
          <w:sz w:val="19"/>
          <w:szCs w:val="19"/>
        </w:rPr>
        <w:t xml:space="preserve"> de dicho precio.</w:t>
      </w:r>
    </w:p>
    <w:p w14:paraId="6C4B2532" w14:textId="25710ADD" w:rsidR="00BE3626" w:rsidRPr="00410F6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410F6F">
        <w:rPr>
          <w:rFonts w:ascii="Verdana" w:eastAsia="Arial Unicode MS" w:hAnsi="Verdana" w:cs="Tahoma"/>
          <w:b/>
          <w:sz w:val="19"/>
          <w:szCs w:val="19"/>
        </w:rPr>
        <w:t>1% y el 10%</w:t>
      </w:r>
      <w:r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410F6F">
        <w:rPr>
          <w:rFonts w:ascii="Verdana" w:eastAsia="Arial Unicode MS" w:hAnsi="Verdana" w:cs="Tahoma"/>
          <w:sz w:val="19"/>
          <w:szCs w:val="19"/>
        </w:rPr>
        <w:t xml:space="preserve">. </w:t>
      </w:r>
    </w:p>
    <w:p w14:paraId="47561F5A" w14:textId="77777777" w:rsidR="005279A1" w:rsidRPr="00410F6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 Incumplimiento de la obligación de secreto profesional o incumplimiento de la normativa de protección de datos</w:t>
      </w:r>
      <w:r w:rsidR="00955E9A" w:rsidRPr="00410F6F">
        <w:rPr>
          <w:rFonts w:ascii="Verdana" w:eastAsia="Arial Unicode MS" w:hAnsi="Verdana" w:cs="Tahoma"/>
          <w:sz w:val="19"/>
          <w:szCs w:val="19"/>
        </w:rPr>
        <w:t xml:space="preserve">: entre el </w:t>
      </w:r>
      <w:r w:rsidR="00955E9A" w:rsidRPr="00410F6F">
        <w:rPr>
          <w:rFonts w:ascii="Verdana" w:eastAsia="Arial Unicode MS" w:hAnsi="Verdana" w:cs="Tahoma"/>
          <w:b/>
          <w:sz w:val="19"/>
          <w:szCs w:val="19"/>
        </w:rPr>
        <w:t>1% y el 10%</w:t>
      </w:r>
      <w:r w:rsidR="00955E9A" w:rsidRPr="00410F6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410F6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10F6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410F6F">
        <w:rPr>
          <w:rFonts w:ascii="Verdana" w:eastAsia="Arial Unicode MS" w:hAnsi="Verdana" w:cs="Tahoma"/>
          <w:sz w:val="19"/>
          <w:szCs w:val="19"/>
        </w:rPr>
        <w:t xml:space="preserve"> entre el </w:t>
      </w:r>
      <w:r w:rsidRPr="00410F6F">
        <w:rPr>
          <w:rFonts w:ascii="Verdana" w:eastAsia="Arial Unicode MS" w:hAnsi="Verdana" w:cs="Tahoma"/>
          <w:b/>
          <w:sz w:val="19"/>
          <w:szCs w:val="19"/>
        </w:rPr>
        <w:t>0,5% y el 10%</w:t>
      </w:r>
      <w:r w:rsidRPr="00410F6F">
        <w:rPr>
          <w:rFonts w:ascii="Verdana" w:eastAsia="Arial Unicode MS" w:hAnsi="Verdana" w:cs="Tahoma"/>
          <w:sz w:val="19"/>
          <w:szCs w:val="19"/>
        </w:rPr>
        <w:t xml:space="preserve"> </w:t>
      </w:r>
      <w:r w:rsidR="00F43A53" w:rsidRPr="00410F6F">
        <w:rPr>
          <w:rFonts w:ascii="Verdana" w:eastAsia="Arial Unicode MS" w:hAnsi="Verdana" w:cs="Tahoma"/>
          <w:sz w:val="19"/>
          <w:szCs w:val="19"/>
        </w:rPr>
        <w:t>del precio o presupuesto máximo limitativo del contrato, en función de la gravedad del incumplimiento y, en su caso, su reiteración</w:t>
      </w:r>
      <w:r w:rsidRPr="00410F6F">
        <w:rPr>
          <w:rFonts w:ascii="Verdana" w:eastAsia="Arial Unicode MS" w:hAnsi="Verdana" w:cs="Tahoma"/>
          <w:sz w:val="19"/>
          <w:szCs w:val="19"/>
        </w:rPr>
        <w:t>.</w:t>
      </w:r>
    </w:p>
    <w:p w14:paraId="25A9B4A3" w14:textId="77777777" w:rsidR="00E647FF" w:rsidRPr="00410F6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410F6F">
        <w:rPr>
          <w:rFonts w:ascii="Verdana" w:eastAsia="Arial Unicode MS" w:hAnsi="Verdana" w:cs="Tahoma"/>
          <w:sz w:val="19"/>
          <w:szCs w:val="19"/>
        </w:rPr>
        <w:t>.</w:t>
      </w:r>
    </w:p>
    <w:p w14:paraId="2D882ECC" w14:textId="3A97DEE7" w:rsidR="00E647FF" w:rsidRPr="00410F6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410F6F">
        <w:rPr>
          <w:rFonts w:ascii="Verdana" w:eastAsia="Arial Unicode MS" w:hAnsi="Verdana"/>
          <w:sz w:val="19"/>
          <w:szCs w:val="19"/>
        </w:rPr>
        <w:t xml:space="preserve">Incumplimiento de la obligación de comunicación de la subrogación previsto en el artículo 130: </w:t>
      </w:r>
      <w:r w:rsidR="00A17E97" w:rsidRPr="00410F6F">
        <w:rPr>
          <w:rFonts w:ascii="Verdana" w:eastAsia="Arial Unicode MS" w:hAnsi="Verdana"/>
          <w:b/>
          <w:sz w:val="19"/>
          <w:szCs w:val="19"/>
        </w:rPr>
        <w:t>de 0,60 euros por cada 1.000 euros</w:t>
      </w:r>
      <w:r w:rsidR="00A17E97" w:rsidRPr="00410F6F">
        <w:rPr>
          <w:rFonts w:ascii="Verdana" w:eastAsia="Arial Unicode MS" w:hAnsi="Verdana"/>
          <w:sz w:val="19"/>
          <w:szCs w:val="19"/>
        </w:rPr>
        <w:t xml:space="preserve">, IVA excluido, del precio del contrato por cada día de retraso </w:t>
      </w:r>
      <w:r w:rsidR="00A17E97" w:rsidRPr="00410F6F">
        <w:rPr>
          <w:rFonts w:ascii="Verdana" w:eastAsia="Arial Unicode MS" w:hAnsi="Verdana"/>
          <w:b/>
          <w:sz w:val="19"/>
          <w:szCs w:val="19"/>
        </w:rPr>
        <w:t xml:space="preserve">a partir del día que concluye plazo concedido en el requerimiento para el cumplimiento de la obligación de comunicación, </w:t>
      </w:r>
      <w:r w:rsidR="00EF1AC9" w:rsidRPr="00410F6F">
        <w:rPr>
          <w:rFonts w:ascii="Verdana" w:eastAsia="Arial Unicode MS" w:hAnsi="Verdana"/>
          <w:sz w:val="19"/>
          <w:szCs w:val="19"/>
        </w:rPr>
        <w:t>salvo que en la cláusula específica 13 se disponga otra.</w:t>
      </w:r>
    </w:p>
    <w:p w14:paraId="4C4D97F5" w14:textId="77777777" w:rsidR="00BE3626" w:rsidRPr="00410F6F" w:rsidRDefault="00E162E1" w:rsidP="00F00E34">
      <w:pPr>
        <w:pStyle w:val="Ttulo4"/>
        <w:ind w:right="-427"/>
      </w:pPr>
      <w:r w:rsidRPr="00410F6F">
        <w:t>3</w:t>
      </w:r>
      <w:r w:rsidR="00762591" w:rsidRPr="00410F6F">
        <w:t>0</w:t>
      </w:r>
      <w:r w:rsidRPr="00410F6F">
        <w:t xml:space="preserve">.2.- </w:t>
      </w:r>
      <w:r w:rsidR="00BE3626" w:rsidRPr="00410F6F">
        <w:t>Procedimiento</w:t>
      </w:r>
      <w:r w:rsidRPr="00410F6F">
        <w:t>.</w:t>
      </w:r>
    </w:p>
    <w:p w14:paraId="57CB8218" w14:textId="77777777" w:rsidR="00BE3626" w:rsidRPr="00410F6F" w:rsidRDefault="00BE3626" w:rsidP="00F00E34">
      <w:pPr>
        <w:spacing w:before="120" w:after="120"/>
        <w:ind w:left="851" w:right="-427"/>
        <w:jc w:val="both"/>
        <w:rPr>
          <w:rFonts w:ascii="Verdana" w:eastAsia="Arial Unicode MS" w:hAnsi="Verdana" w:cs="Tahoma"/>
          <w:sz w:val="19"/>
          <w:szCs w:val="19"/>
        </w:rPr>
      </w:pPr>
      <w:r w:rsidRPr="00410F6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410F6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Informe </w:t>
      </w:r>
      <w:r w:rsidR="00562D99" w:rsidRPr="00410F6F">
        <w:rPr>
          <w:rFonts w:ascii="Verdana" w:eastAsia="Arial Unicode MS" w:hAnsi="Verdana" w:cs="Tahoma"/>
          <w:sz w:val="19"/>
          <w:szCs w:val="19"/>
        </w:rPr>
        <w:t>de la/</w:t>
      </w:r>
      <w:r w:rsidRPr="00410F6F">
        <w:rPr>
          <w:rFonts w:ascii="Verdana" w:eastAsia="Arial Unicode MS" w:hAnsi="Verdana" w:cs="Tahoma"/>
          <w:sz w:val="19"/>
          <w:szCs w:val="19"/>
        </w:rPr>
        <w:t>del responsable del contrato en el que se identifiquen los incumplimientos detectados y se proponga el importe de la penalidad</w:t>
      </w:r>
      <w:r w:rsidR="00BE3626" w:rsidRPr="00410F6F">
        <w:rPr>
          <w:rFonts w:ascii="Verdana" w:eastAsia="Arial Unicode MS" w:hAnsi="Verdana" w:cs="Tahoma"/>
          <w:sz w:val="19"/>
          <w:szCs w:val="19"/>
        </w:rPr>
        <w:t>.</w:t>
      </w:r>
    </w:p>
    <w:p w14:paraId="11038AFF" w14:textId="08DDF3C9"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Audiencia</w:t>
      </w:r>
      <w:r w:rsidR="00E162E1" w:rsidRPr="00410F6F">
        <w:rPr>
          <w:rFonts w:ascii="Verdana" w:eastAsia="Arial Unicode MS" w:hAnsi="Verdana" w:cs="Tahoma"/>
          <w:sz w:val="19"/>
          <w:szCs w:val="19"/>
        </w:rPr>
        <w:t xml:space="preserve"> a la</w:t>
      </w:r>
      <w:r w:rsidRPr="00410F6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410F6F" w:rsidRDefault="00BB729B" w:rsidP="00072B1A">
      <w:pPr>
        <w:pStyle w:val="Prrafodelista"/>
        <w:spacing w:before="120" w:after="120"/>
        <w:ind w:left="1418" w:right="-427"/>
        <w:jc w:val="both"/>
        <w:rPr>
          <w:rFonts w:ascii="Verdana" w:eastAsia="Arial Unicode MS" w:hAnsi="Verdana" w:cs="Tahoma"/>
          <w:sz w:val="19"/>
          <w:szCs w:val="19"/>
        </w:rPr>
      </w:pPr>
      <w:r w:rsidRPr="00410F6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Resolución del órgano de contratación.</w:t>
      </w:r>
    </w:p>
    <w:p w14:paraId="7D651EA1" w14:textId="77777777" w:rsidR="00BE3626" w:rsidRPr="00410F6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410F6F">
        <w:rPr>
          <w:rFonts w:ascii="Verdana" w:eastAsia="Arial Unicode MS" w:hAnsi="Verdana" w:cs="Tahoma"/>
          <w:sz w:val="19"/>
          <w:szCs w:val="19"/>
        </w:rPr>
        <w:t xml:space="preserve">Recaudación de las cantidades mediante su deducción </w:t>
      </w:r>
      <w:r w:rsidRPr="00410F6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410F6F" w:rsidRDefault="00355C6A" w:rsidP="00F00E34">
      <w:pPr>
        <w:pStyle w:val="Ttulo3"/>
        <w:ind w:right="-427"/>
        <w:rPr>
          <w:rFonts w:eastAsia="Arial Unicode MS"/>
        </w:rPr>
      </w:pPr>
      <w:bookmarkStart w:id="864" w:name="_Toc155181958"/>
      <w:r w:rsidRPr="00410F6F">
        <w:rPr>
          <w:rFonts w:eastAsia="Arial Unicode MS"/>
        </w:rPr>
        <w:t>3</w:t>
      </w:r>
      <w:r w:rsidR="00762591" w:rsidRPr="00410F6F">
        <w:rPr>
          <w:rFonts w:eastAsia="Arial Unicode MS"/>
        </w:rPr>
        <w:t>1</w:t>
      </w:r>
      <w:r w:rsidRPr="00410F6F">
        <w:rPr>
          <w:rFonts w:eastAsia="Arial Unicode MS"/>
        </w:rPr>
        <w:t xml:space="preserve">.- </w:t>
      </w:r>
      <w:r w:rsidR="00BE3626" w:rsidRPr="00410F6F">
        <w:rPr>
          <w:rFonts w:eastAsia="Arial Unicode MS"/>
        </w:rPr>
        <w:t>PAGO DEL PRECIO</w:t>
      </w:r>
      <w:bookmarkEnd w:id="864"/>
    </w:p>
    <w:p w14:paraId="789AFE49" w14:textId="77777777" w:rsidR="00BE3626" w:rsidRPr="00410F6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410F6F">
        <w:rPr>
          <w:rFonts w:ascii="Verdana" w:hAnsi="Verdana" w:cs="Tahoma"/>
          <w:color w:val="000000"/>
          <w:sz w:val="19"/>
          <w:szCs w:val="19"/>
        </w:rPr>
        <w:t xml:space="preserve">El pago del precio se realizará con arreglo a </w:t>
      </w:r>
      <w:r w:rsidRPr="00410F6F">
        <w:rPr>
          <w:rFonts w:ascii="Verdana" w:hAnsi="Verdana" w:cs="Tahoma"/>
          <w:sz w:val="19"/>
          <w:szCs w:val="19"/>
        </w:rPr>
        <w:t>las siguientes condiciones:</w:t>
      </w:r>
    </w:p>
    <w:p w14:paraId="6D1A2C28" w14:textId="77777777" w:rsidR="00762591" w:rsidRPr="00410F6F" w:rsidRDefault="00762591" w:rsidP="00F00E34">
      <w:pPr>
        <w:pStyle w:val="Ttulo4"/>
      </w:pPr>
      <w:r w:rsidRPr="00410F6F">
        <w:t>31.1.- Certificación de bienes suministrados.</w:t>
      </w:r>
    </w:p>
    <w:p w14:paraId="201CDB44" w14:textId="77777777" w:rsidR="00762591" w:rsidRPr="00410F6F" w:rsidRDefault="00762591" w:rsidP="00F00E34">
      <w:pPr>
        <w:pStyle w:val="Ttulo5"/>
        <w:rPr>
          <w:rFonts w:cs="Tahoma"/>
        </w:rPr>
      </w:pPr>
      <w:bookmarkStart w:id="865" w:name="_Toc45180721"/>
      <w:bookmarkStart w:id="866" w:name="_Toc48125808"/>
      <w:r w:rsidRPr="00410F6F">
        <w:rPr>
          <w:b/>
          <w:szCs w:val="19"/>
        </w:rPr>
        <w:t xml:space="preserve">31.1.1.- </w:t>
      </w:r>
      <w:r w:rsidRPr="00410F6F">
        <w:rPr>
          <w:color w:val="000000"/>
          <w:szCs w:val="19"/>
        </w:rPr>
        <w:t xml:space="preserve">La contratista deberá presentar en </w:t>
      </w:r>
      <w:r w:rsidRPr="00410F6F">
        <w:rPr>
          <w:szCs w:val="19"/>
        </w:rPr>
        <w:t>el registro indicado en la cláusula 19.6.2 de cláusulas específicas del contrato la/s certificación/es del bien o de los bienes entregados o del bien o de los bienes arrendados que incluya/n los siguientes datos:</w:t>
      </w:r>
      <w:bookmarkEnd w:id="865"/>
      <w:bookmarkEnd w:id="866"/>
      <w:r w:rsidRPr="00410F6F">
        <w:rPr>
          <w:szCs w:val="19"/>
        </w:rPr>
        <w:t xml:space="preserve"> </w:t>
      </w:r>
    </w:p>
    <w:p w14:paraId="0E14865D"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Código del expediente.</w:t>
      </w:r>
    </w:p>
    <w:p w14:paraId="44735C4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410F6F">
        <w:rPr>
          <w:rFonts w:ascii="Verdana" w:hAnsi="Verdana"/>
          <w:color w:val="000000"/>
          <w:sz w:val="19"/>
          <w:szCs w:val="19"/>
        </w:rPr>
        <w:t xml:space="preserve">Nombre o denominación social y NIF de la contratista. </w:t>
      </w:r>
    </w:p>
    <w:p w14:paraId="18A7D601"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color w:val="000000"/>
          <w:sz w:val="19"/>
          <w:szCs w:val="19"/>
        </w:rPr>
        <w:t xml:space="preserve">Relación </w:t>
      </w:r>
      <w:r w:rsidRPr="00410F6F">
        <w:rPr>
          <w:rFonts w:ascii="Verdana" w:hAnsi="Verdana"/>
          <w:sz w:val="19"/>
          <w:szCs w:val="19"/>
        </w:rPr>
        <w:t>valorada – con arreglo al/los precio/s pactado/s – del bien o de los bienes suministrados (entregados o arrendados) (sin IVA.)</w:t>
      </w:r>
    </w:p>
    <w:p w14:paraId="79C99F6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410F6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410F6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410F6F">
        <w:rPr>
          <w:rFonts w:ascii="Verdana" w:hAnsi="Verdana"/>
          <w:sz w:val="19"/>
          <w:szCs w:val="19"/>
        </w:rPr>
        <w:t>Período al que corresponden los bienes entregados (en el caso de que la certificación sea parcial) o arrendados.</w:t>
      </w:r>
    </w:p>
    <w:p w14:paraId="486746B7" w14:textId="77777777" w:rsidR="00762591" w:rsidRPr="00410F6F" w:rsidRDefault="00762591" w:rsidP="00F00E34">
      <w:pPr>
        <w:pStyle w:val="Ttulo5"/>
        <w:rPr>
          <w:rFonts w:cs="Tahoma"/>
        </w:rPr>
      </w:pPr>
      <w:bookmarkStart w:id="867" w:name="_Toc45180722"/>
      <w:bookmarkStart w:id="868" w:name="_Toc48125809"/>
      <w:r w:rsidRPr="00410F6F">
        <w:rPr>
          <w:b/>
          <w:szCs w:val="19"/>
        </w:rPr>
        <w:t>31.1.2.- Plazo y condiciones.</w:t>
      </w:r>
      <w:bookmarkEnd w:id="867"/>
      <w:bookmarkEnd w:id="868"/>
    </w:p>
    <w:p w14:paraId="3D10AF26" w14:textId="77777777" w:rsidR="00762591" w:rsidRPr="00410F6F" w:rsidRDefault="00762591" w:rsidP="00F00E34">
      <w:pPr>
        <w:spacing w:before="120" w:after="120"/>
        <w:ind w:left="1418" w:right="-398"/>
        <w:jc w:val="both"/>
        <w:rPr>
          <w:rFonts w:ascii="Verdana" w:hAnsi="Verdana" w:cs="Tahoma"/>
          <w:b/>
          <w:sz w:val="19"/>
          <w:szCs w:val="19"/>
        </w:rPr>
      </w:pPr>
      <w:r w:rsidRPr="00410F6F">
        <w:rPr>
          <w:rFonts w:ascii="Verdana" w:hAnsi="Verdana"/>
          <w:sz w:val="19"/>
          <w:szCs w:val="19"/>
        </w:rPr>
        <w:t>La presentación se realizará en los siguientes plazos y condiciones:</w:t>
      </w:r>
    </w:p>
    <w:p w14:paraId="441C2862"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410F6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410F6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410F6F" w:rsidRDefault="00762591" w:rsidP="00F00E34">
      <w:pPr>
        <w:pStyle w:val="Ttulo4"/>
      </w:pPr>
      <w:r w:rsidRPr="00410F6F">
        <w:t>31.2.- Conformidad y registro de factura.</w:t>
      </w:r>
    </w:p>
    <w:p w14:paraId="086B1461" w14:textId="77777777" w:rsidR="00762591" w:rsidRPr="00410F6F" w:rsidRDefault="007806C1" w:rsidP="00F00E34">
      <w:pPr>
        <w:spacing w:before="120" w:after="120"/>
        <w:ind w:left="851" w:right="-398"/>
        <w:jc w:val="both"/>
        <w:rPr>
          <w:rFonts w:ascii="Verdana" w:hAnsi="Verdana" w:cs="Tahoma"/>
          <w:sz w:val="19"/>
          <w:szCs w:val="19"/>
        </w:rPr>
      </w:pPr>
      <w:r w:rsidRPr="00410F6F">
        <w:rPr>
          <w:rFonts w:ascii="Verdana" w:hAnsi="Verdana"/>
          <w:sz w:val="19"/>
          <w:szCs w:val="19"/>
        </w:rPr>
        <w:t>La/e</w:t>
      </w:r>
      <w:r w:rsidR="00762591" w:rsidRPr="00410F6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410F6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410F6F">
        <w:rPr>
          <w:rFonts w:ascii="Verdana" w:hAnsi="Verdana"/>
          <w:sz w:val="19"/>
          <w:szCs w:val="19"/>
        </w:rPr>
        <w:t>Una vez recibida la copia del documento de aprobación, la contratista presentará la factura e</w:t>
      </w:r>
      <w:r w:rsidRPr="00410F6F">
        <w:rPr>
          <w:rFonts w:ascii="Verdana" w:hAnsi="Verdana"/>
          <w:color w:val="000000"/>
          <w:sz w:val="19"/>
          <w:szCs w:val="19"/>
        </w:rPr>
        <w:t xml:space="preserve">n </w:t>
      </w:r>
      <w:r w:rsidRPr="00410F6F">
        <w:rPr>
          <w:rFonts w:ascii="Verdana" w:hAnsi="Verdana"/>
          <w:sz w:val="19"/>
          <w:szCs w:val="19"/>
        </w:rPr>
        <w:t xml:space="preserve">el registro indicado en la </w:t>
      </w:r>
      <w:r w:rsidR="007806C1" w:rsidRPr="00410F6F">
        <w:rPr>
          <w:rFonts w:ascii="Verdana" w:hAnsi="Verdana"/>
          <w:sz w:val="19"/>
          <w:szCs w:val="19"/>
        </w:rPr>
        <w:t xml:space="preserve">cláusula </w:t>
      </w:r>
      <w:r w:rsidRPr="00410F6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410F6F" w:rsidRDefault="00762591" w:rsidP="00F00E34">
      <w:pPr>
        <w:pStyle w:val="Ttulo4"/>
      </w:pPr>
      <w:r w:rsidRPr="00410F6F">
        <w:t>31.3.- Abono.</w:t>
      </w:r>
    </w:p>
    <w:p w14:paraId="7B296BF1" w14:textId="77777777" w:rsidR="00762591" w:rsidRPr="00410F6F" w:rsidRDefault="00762591" w:rsidP="00F00E34">
      <w:pPr>
        <w:spacing w:before="120" w:after="120"/>
        <w:ind w:left="851" w:right="-398"/>
        <w:jc w:val="both"/>
        <w:rPr>
          <w:rFonts w:ascii="Verdana" w:hAnsi="Verdana" w:cs="Tahoma"/>
          <w:sz w:val="19"/>
          <w:szCs w:val="19"/>
        </w:rPr>
      </w:pPr>
      <w:r w:rsidRPr="00410F6F">
        <w:rPr>
          <w:rFonts w:ascii="Verdana" w:hAnsi="Verdana"/>
          <w:color w:val="000000"/>
          <w:sz w:val="19"/>
          <w:szCs w:val="19"/>
        </w:rPr>
        <w:t xml:space="preserve">El poder adjudicador deberá abonar el precio dentro </w:t>
      </w:r>
      <w:r w:rsidRPr="00410F6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En todo caso, el inicio del cómputo de plazo para el devengo de intereses se supedita a que la contratista haya presentado la/s certificación</w:t>
      </w:r>
      <w:r w:rsidRPr="00410F6F">
        <w:rPr>
          <w:rFonts w:ascii="Verdana" w:hAnsi="Verdana"/>
          <w:sz w:val="19"/>
          <w:szCs w:val="19"/>
        </w:rPr>
        <w:t>/es de bienes suministrados y la/</w:t>
      </w:r>
      <w:r w:rsidRPr="00410F6F">
        <w:rPr>
          <w:rFonts w:ascii="Verdana" w:hAnsi="Verdana"/>
          <w:color w:val="000000"/>
          <w:sz w:val="19"/>
          <w:szCs w:val="19"/>
        </w:rPr>
        <w:t xml:space="preserve">s factura/s en el registro indicado en la </w:t>
      </w:r>
      <w:r w:rsidRPr="00410F6F">
        <w:rPr>
          <w:rFonts w:ascii="Verdana" w:hAnsi="Verdana"/>
          <w:sz w:val="19"/>
          <w:szCs w:val="19"/>
        </w:rPr>
        <w:t>cláusula 19.6.2</w:t>
      </w:r>
      <w:r w:rsidRPr="00410F6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410F6F" w:rsidRDefault="00762591" w:rsidP="00F00E34">
      <w:pPr>
        <w:spacing w:before="120" w:after="120"/>
        <w:ind w:left="851" w:right="-398"/>
        <w:jc w:val="both"/>
        <w:rPr>
          <w:rFonts w:ascii="Verdana" w:hAnsi="Verdana"/>
          <w:color w:val="000000"/>
          <w:sz w:val="19"/>
          <w:szCs w:val="19"/>
        </w:rPr>
      </w:pPr>
      <w:r w:rsidRPr="00410F6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410F6F">
        <w:rPr>
          <w:rFonts w:ascii="Verdana" w:hAnsi="Verdana"/>
          <w:color w:val="000000"/>
          <w:sz w:val="19"/>
          <w:szCs w:val="19"/>
        </w:rPr>
        <w:t>, de impulso de la factura electrónica y creación del registro contable de facturas en el Sector Público,</w:t>
      </w:r>
      <w:r w:rsidRPr="00410F6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410F6F" w:rsidRDefault="00355C6A" w:rsidP="00F00E34">
      <w:pPr>
        <w:pStyle w:val="Ttulo3"/>
        <w:ind w:right="-427"/>
        <w:rPr>
          <w:rFonts w:eastAsia="Arial Unicode MS"/>
        </w:rPr>
      </w:pPr>
      <w:bookmarkStart w:id="869" w:name="_Toc155181959"/>
      <w:r w:rsidRPr="00410F6F">
        <w:rPr>
          <w:rFonts w:eastAsia="Arial Unicode MS"/>
        </w:rPr>
        <w:t>3</w:t>
      </w:r>
      <w:r w:rsidR="00762591" w:rsidRPr="00410F6F">
        <w:rPr>
          <w:rFonts w:eastAsia="Arial Unicode MS"/>
        </w:rPr>
        <w:t>2</w:t>
      </w:r>
      <w:r w:rsidRPr="00410F6F">
        <w:rPr>
          <w:rFonts w:eastAsia="Arial Unicode MS"/>
        </w:rPr>
        <w:t xml:space="preserve">.- </w:t>
      </w:r>
      <w:r w:rsidR="00BE3626" w:rsidRPr="00410F6F">
        <w:rPr>
          <w:rFonts w:eastAsia="Arial Unicode MS"/>
        </w:rPr>
        <w:t>MODIFICACIÓN DEL CONTRATO</w:t>
      </w:r>
      <w:bookmarkEnd w:id="869"/>
      <w:r w:rsidR="00BE3626" w:rsidRPr="00410F6F">
        <w:rPr>
          <w:rFonts w:eastAsia="Arial Unicode MS"/>
        </w:rPr>
        <w:t xml:space="preserve"> </w:t>
      </w:r>
    </w:p>
    <w:p w14:paraId="4F6E4534" w14:textId="77777777" w:rsidR="00762591" w:rsidRPr="00410F6F" w:rsidRDefault="00762591" w:rsidP="00F00E34">
      <w:pPr>
        <w:pStyle w:val="Ttulo4"/>
      </w:pPr>
      <w:r w:rsidRPr="00410F6F">
        <w:t>32.1.- Condiciones</w:t>
      </w:r>
      <w:r w:rsidR="00412EF8" w:rsidRPr="00410F6F">
        <w:t>.</w:t>
      </w:r>
    </w:p>
    <w:p w14:paraId="5461C3D1" w14:textId="77777777" w:rsidR="00762591" w:rsidRPr="00410F6F" w:rsidRDefault="00762591" w:rsidP="00F00E34">
      <w:pPr>
        <w:spacing w:before="120" w:after="120"/>
        <w:ind w:left="851" w:right="-425"/>
        <w:jc w:val="both"/>
        <w:rPr>
          <w:rFonts w:ascii="Verdana" w:hAnsi="Verdana" w:cs="Tahoma"/>
          <w:sz w:val="19"/>
          <w:szCs w:val="19"/>
        </w:rPr>
      </w:pPr>
      <w:r w:rsidRPr="00410F6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410F6F" w:rsidRDefault="00762591" w:rsidP="00F00E34">
      <w:pPr>
        <w:spacing w:before="120" w:after="120"/>
        <w:ind w:left="851" w:right="-425"/>
        <w:jc w:val="both"/>
        <w:rPr>
          <w:rFonts w:ascii="Verdana" w:eastAsia="Arial Unicode MS" w:hAnsi="Verdana"/>
          <w:sz w:val="19"/>
          <w:szCs w:val="19"/>
        </w:rPr>
      </w:pPr>
      <w:r w:rsidRPr="00410F6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410F6F" w:rsidRDefault="00762591" w:rsidP="00F00E34">
      <w:pPr>
        <w:pStyle w:val="Ttulo4"/>
      </w:pPr>
      <w:r w:rsidRPr="00410F6F">
        <w:t>32.2.- Procedimiento</w:t>
      </w:r>
      <w:r w:rsidR="00412EF8" w:rsidRPr="00410F6F">
        <w:t>.</w:t>
      </w:r>
    </w:p>
    <w:p w14:paraId="4B3BC65F" w14:textId="77777777" w:rsidR="00762591" w:rsidRPr="00410F6F" w:rsidRDefault="00762591" w:rsidP="00F00E34">
      <w:pPr>
        <w:pStyle w:val="Ttulo5"/>
        <w:rPr>
          <w:rFonts w:cs="Tahoma"/>
        </w:rPr>
      </w:pPr>
      <w:bookmarkStart w:id="870" w:name="_Toc45180728"/>
      <w:bookmarkStart w:id="871" w:name="_Toc48125815"/>
      <w:r w:rsidRPr="00410F6F">
        <w:rPr>
          <w:b/>
          <w:szCs w:val="19"/>
        </w:rPr>
        <w:t>32.2.1.-</w:t>
      </w:r>
      <w:r w:rsidRPr="00410F6F">
        <w:rPr>
          <w:szCs w:val="19"/>
        </w:rPr>
        <w:t xml:space="preserve"> El procedimiento para acordar la modificación incluye, en todo caso, las siguientes actuaciones:</w:t>
      </w:r>
      <w:bookmarkEnd w:id="870"/>
      <w:bookmarkEnd w:id="871"/>
    </w:p>
    <w:p w14:paraId="4F3612BD" w14:textId="77777777" w:rsidR="00762591"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w:t>
      </w:r>
      <w:r w:rsidRPr="00410F6F">
        <w:rPr>
          <w:rFonts w:ascii="Verdana" w:hAnsi="Verdana"/>
          <w:b/>
          <w:sz w:val="19"/>
          <w:szCs w:val="19"/>
        </w:rPr>
        <w:t>Contratos de tracto único y contratos de tracto sucesivo con determinación precisa del número de unidades que integran el objeto del contrato</w:t>
      </w:r>
      <w:r w:rsidRPr="00410F6F">
        <w:rPr>
          <w:rFonts w:ascii="Verdana" w:hAnsi="Verdana"/>
          <w:sz w:val="19"/>
          <w:szCs w:val="19"/>
        </w:rPr>
        <w:t>:</w:t>
      </w:r>
    </w:p>
    <w:p w14:paraId="6879A98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p>
    <w:p w14:paraId="5D0BC84A"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de cinco (5) días hábiles.</w:t>
      </w:r>
    </w:p>
    <w:p w14:paraId="280F9906" w14:textId="09127EE3"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Audiencia </w:t>
      </w:r>
      <w:r w:rsidR="007806C1" w:rsidRPr="00410F6F">
        <w:rPr>
          <w:rFonts w:ascii="Verdana" w:hAnsi="Verdana"/>
          <w:sz w:val="19"/>
          <w:szCs w:val="19"/>
        </w:rPr>
        <w:t>a la</w:t>
      </w:r>
      <w:r w:rsidRPr="00410F6F">
        <w:rPr>
          <w:rFonts w:ascii="Verdana" w:hAnsi="Verdana"/>
          <w:sz w:val="19"/>
          <w:szCs w:val="19"/>
        </w:rPr>
        <w:t xml:space="preserve"> </w:t>
      </w:r>
      <w:r w:rsidR="007806C1" w:rsidRPr="00410F6F">
        <w:rPr>
          <w:rFonts w:ascii="Verdana" w:hAnsi="Verdana"/>
          <w:sz w:val="19"/>
          <w:szCs w:val="19"/>
        </w:rPr>
        <w:t>redactora/</w:t>
      </w:r>
      <w:r w:rsidR="00543FD5" w:rsidRPr="00410F6F">
        <w:rPr>
          <w:rFonts w:ascii="Verdana" w:hAnsi="Verdana"/>
          <w:sz w:val="19"/>
          <w:szCs w:val="19"/>
        </w:rPr>
        <w:t xml:space="preserve">al </w:t>
      </w:r>
      <w:r w:rsidRPr="00410F6F">
        <w:rPr>
          <w:rFonts w:ascii="Verdana" w:hAnsi="Verdana"/>
          <w:sz w:val="19"/>
          <w:szCs w:val="19"/>
        </w:rPr>
        <w:t xml:space="preserve">redactor del proyecto o de las especificaciones técnicas si hubieran sido preparados </w:t>
      </w:r>
      <w:r w:rsidR="00412EF8" w:rsidRPr="00410F6F">
        <w:rPr>
          <w:rFonts w:ascii="Verdana" w:hAnsi="Verdana"/>
          <w:sz w:val="19"/>
          <w:szCs w:val="19"/>
        </w:rPr>
        <w:t xml:space="preserve">por tercero ajeno al órgano de </w:t>
      </w:r>
      <w:r w:rsidRPr="00410F6F">
        <w:rPr>
          <w:rFonts w:ascii="Verdana" w:hAnsi="Verdana"/>
          <w:sz w:val="19"/>
          <w:szCs w:val="19"/>
        </w:rPr>
        <w:t>contratación por espacio de tres (3) días hábiles.</w:t>
      </w:r>
    </w:p>
    <w:p w14:paraId="796E425C"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Informe jurídico. </w:t>
      </w:r>
    </w:p>
    <w:p w14:paraId="15F4B2B1"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780019" w14:textId="7777777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410F6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410F6F">
        <w:rPr>
          <w:rFonts w:ascii="Verdana" w:hAnsi="Verdana"/>
          <w:sz w:val="19"/>
          <w:szCs w:val="19"/>
        </w:rPr>
        <w:t>A</w:t>
      </w:r>
      <w:r w:rsidRPr="00410F6F">
        <w:rPr>
          <w:rFonts w:ascii="Verdana" w:hAnsi="Verdana"/>
          <w:sz w:val="19"/>
          <w:szCs w:val="19"/>
        </w:rPr>
        <w:t>nexo IV de la LCSP), y la modificación responda a uno de los supuestos de las letras a) y b) del art. 205.2 LCSP.</w:t>
      </w:r>
    </w:p>
    <w:p w14:paraId="3E91A9CA" w14:textId="77777777" w:rsidR="001D7996" w:rsidRPr="00410F6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410F6F">
        <w:rPr>
          <w:rFonts w:ascii="Verdana" w:hAnsi="Verdana"/>
          <w:sz w:val="19"/>
          <w:szCs w:val="19"/>
        </w:rPr>
        <w:t xml:space="preserve"> </w:t>
      </w:r>
      <w:r w:rsidRPr="00410F6F">
        <w:rPr>
          <w:rFonts w:ascii="Verdana" w:hAnsi="Verdana"/>
          <w:b/>
          <w:sz w:val="19"/>
          <w:szCs w:val="19"/>
        </w:rPr>
        <w:t>Contratos de tracto sucesivo por precio unitario en los que el número total de unidades de prestación no se haya determinado con precisión al celebrar el contrato:</w:t>
      </w:r>
      <w:r w:rsidR="001D7996" w:rsidRPr="00410F6F">
        <w:rPr>
          <w:rFonts w:ascii="Verdana" w:hAnsi="Verdana"/>
          <w:b/>
          <w:sz w:val="19"/>
          <w:szCs w:val="19"/>
        </w:rPr>
        <w:t xml:space="preserve"> </w:t>
      </w:r>
    </w:p>
    <w:p w14:paraId="752B9321"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410F6F">
        <w:rPr>
          <w:rFonts w:ascii="Verdana" w:hAnsi="Verdana"/>
          <w:sz w:val="19"/>
          <w:szCs w:val="19"/>
        </w:rPr>
        <w:t xml:space="preserve">Informe </w:t>
      </w:r>
      <w:r w:rsidR="007806C1" w:rsidRPr="00410F6F">
        <w:rPr>
          <w:rFonts w:ascii="Verdana" w:hAnsi="Verdana"/>
          <w:sz w:val="19"/>
          <w:szCs w:val="19"/>
        </w:rPr>
        <w:t>de la/</w:t>
      </w:r>
      <w:r w:rsidRPr="00410F6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acordado el inicio del procedimiento</w:t>
      </w:r>
      <w:r w:rsidR="00412EF8" w:rsidRPr="00410F6F">
        <w:rPr>
          <w:rFonts w:ascii="Verdana" w:hAnsi="Verdana"/>
          <w:sz w:val="19"/>
          <w:szCs w:val="19"/>
        </w:rPr>
        <w:t>.</w:t>
      </w:r>
    </w:p>
    <w:p w14:paraId="73988F3B"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Audiencia a la contratista por espacio cinco (5) días hábiles.</w:t>
      </w:r>
    </w:p>
    <w:p w14:paraId="3EBBBA14"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Informe jurídico.</w:t>
      </w:r>
    </w:p>
    <w:p w14:paraId="42DE5D9E" w14:textId="77777777" w:rsidR="00412EF8"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Resolución del órgano de contratación y notificación a la contratista.</w:t>
      </w:r>
    </w:p>
    <w:p w14:paraId="67BA53C2" w14:textId="77777777" w:rsidR="00762591" w:rsidRPr="00410F6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410F6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410F6F" w:rsidRDefault="00762591" w:rsidP="00F00E34">
      <w:pPr>
        <w:pStyle w:val="Ttulo5"/>
        <w:rPr>
          <w:rFonts w:cs="Tahoma"/>
        </w:rPr>
      </w:pPr>
      <w:bookmarkStart w:id="872" w:name="_Toc45180729"/>
      <w:bookmarkStart w:id="873" w:name="_Toc48125816"/>
      <w:r w:rsidRPr="00410F6F">
        <w:rPr>
          <w:b/>
          <w:szCs w:val="19"/>
        </w:rPr>
        <w:t>32.2.2.-</w:t>
      </w:r>
      <w:r w:rsidRPr="00410F6F">
        <w:rPr>
          <w:szCs w:val="19"/>
        </w:rPr>
        <w:t xml:space="preserve"> En los casos que se definen a continuación se han de efectuar, además, las siguientes actuaciones:</w:t>
      </w:r>
      <w:bookmarkEnd w:id="872"/>
      <w:bookmarkEnd w:id="873"/>
    </w:p>
    <w:p w14:paraId="21CB06A2"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Emisión de informe de fiscalización previa de control económico-fiscal cuando lo exija la normativa vigente.</w:t>
      </w:r>
    </w:p>
    <w:p w14:paraId="5B5FE5D7"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410F6F">
        <w:rPr>
          <w:rFonts w:ascii="Verdana" w:hAnsi="Verdana"/>
          <w:sz w:val="19"/>
          <w:szCs w:val="19"/>
        </w:rPr>
        <w:t>Autorización de la modificación por el Consejo de Gobierno cuando concurran las dos circunstancias siguientes:</w:t>
      </w:r>
    </w:p>
    <w:p w14:paraId="09015215"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410F6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410F6F">
        <w:rPr>
          <w:rFonts w:ascii="Verdana" w:hAnsi="Verdana"/>
          <w:sz w:val="19"/>
          <w:szCs w:val="19"/>
        </w:rPr>
        <w:t>La modificación sea causa de resolución.</w:t>
      </w:r>
    </w:p>
    <w:p w14:paraId="065C54CD"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410F6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410F6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410F6F" w:rsidRDefault="00762591" w:rsidP="00F00E34">
      <w:pPr>
        <w:pStyle w:val="Ttulo5"/>
        <w:rPr>
          <w:rFonts w:cs="Tahoma"/>
        </w:rPr>
      </w:pPr>
      <w:bookmarkStart w:id="874" w:name="_Toc45180730"/>
      <w:bookmarkStart w:id="875" w:name="_Toc48125817"/>
      <w:r w:rsidRPr="00410F6F">
        <w:rPr>
          <w:b/>
          <w:szCs w:val="19"/>
        </w:rPr>
        <w:t>32.2.3.-</w:t>
      </w:r>
      <w:r w:rsidRPr="00410F6F">
        <w:rPr>
          <w:szCs w:val="19"/>
        </w:rPr>
        <w:t xml:space="preserve"> En todo caso, la modificación se formalizará conforme a lo dispuesto en el art. 153 LCSP y se publicará de conformidad con los artículos 63 y 207 LCSP.</w:t>
      </w:r>
      <w:bookmarkEnd w:id="874"/>
      <w:bookmarkEnd w:id="875"/>
    </w:p>
    <w:p w14:paraId="5170D114" w14:textId="77777777" w:rsidR="00762591" w:rsidRPr="00410F6F" w:rsidRDefault="00762591" w:rsidP="00F00E34">
      <w:pPr>
        <w:pStyle w:val="Ttulo4"/>
      </w:pPr>
      <w:r w:rsidRPr="00410F6F">
        <w:t>32.3.- Efectos</w:t>
      </w:r>
      <w:r w:rsidR="00412EF8" w:rsidRPr="00410F6F">
        <w:t>.</w:t>
      </w:r>
    </w:p>
    <w:p w14:paraId="7011CBB9" w14:textId="77777777" w:rsidR="00762591" w:rsidRPr="00410F6F" w:rsidRDefault="00762591" w:rsidP="00F00E34">
      <w:pPr>
        <w:tabs>
          <w:tab w:val="left" w:pos="709"/>
        </w:tabs>
        <w:spacing w:before="120" w:after="120"/>
        <w:ind w:left="851" w:right="-425"/>
        <w:jc w:val="both"/>
        <w:rPr>
          <w:rFonts w:ascii="Verdana" w:eastAsia="Arial Unicode MS" w:hAnsi="Verdana" w:cs="Tahoma"/>
          <w:sz w:val="19"/>
          <w:szCs w:val="19"/>
        </w:rPr>
      </w:pPr>
      <w:r w:rsidRPr="00410F6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410F6F" w:rsidRDefault="00355C6A" w:rsidP="00F00E34">
      <w:pPr>
        <w:pStyle w:val="Ttulo3"/>
        <w:ind w:right="-427"/>
        <w:rPr>
          <w:rFonts w:eastAsia="Arial Unicode MS"/>
        </w:rPr>
      </w:pPr>
      <w:bookmarkStart w:id="876" w:name="_Toc155181960"/>
      <w:r w:rsidRPr="00410F6F">
        <w:rPr>
          <w:rFonts w:eastAsia="Arial Unicode MS"/>
        </w:rPr>
        <w:t>3</w:t>
      </w:r>
      <w:r w:rsidR="002205D9" w:rsidRPr="00410F6F">
        <w:rPr>
          <w:rFonts w:eastAsia="Arial Unicode MS"/>
        </w:rPr>
        <w:t>3</w:t>
      </w:r>
      <w:r w:rsidRPr="00410F6F">
        <w:rPr>
          <w:rFonts w:eastAsia="Arial Unicode MS"/>
        </w:rPr>
        <w:t xml:space="preserve">.- </w:t>
      </w:r>
      <w:r w:rsidR="00BE3626" w:rsidRPr="00410F6F">
        <w:rPr>
          <w:rFonts w:eastAsia="Arial Unicode MS"/>
        </w:rPr>
        <w:t>SUBCONTRATACIÓN</w:t>
      </w:r>
      <w:bookmarkEnd w:id="876"/>
    </w:p>
    <w:p w14:paraId="16D10CF3" w14:textId="77777777" w:rsidR="00300B81" w:rsidRPr="00410F6F" w:rsidRDefault="00300B8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410F6F" w:rsidRDefault="007806C1" w:rsidP="00F00E34">
      <w:pPr>
        <w:spacing w:before="120" w:after="120"/>
        <w:ind w:left="284" w:right="-427"/>
        <w:jc w:val="both"/>
        <w:rPr>
          <w:rFonts w:ascii="Verdana" w:eastAsia="Arial Unicode MS" w:hAnsi="Verdana"/>
          <w:sz w:val="19"/>
          <w:szCs w:val="19"/>
        </w:rPr>
      </w:pPr>
      <w:r w:rsidRPr="00410F6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410F6F">
        <w:rPr>
          <w:rFonts w:ascii="Verdana" w:eastAsia="Arial Unicode MS" w:hAnsi="Verdana"/>
          <w:sz w:val="19"/>
          <w:szCs w:val="19"/>
        </w:rPr>
        <w:t>.</w:t>
      </w:r>
    </w:p>
    <w:p w14:paraId="542E8414" w14:textId="77777777" w:rsidR="00BE3626" w:rsidRPr="00410F6F" w:rsidRDefault="008B6018" w:rsidP="00F00E34">
      <w:pPr>
        <w:pStyle w:val="Ttulo4"/>
        <w:ind w:right="-427"/>
      </w:pPr>
      <w:r w:rsidRPr="00410F6F">
        <w:t>3</w:t>
      </w:r>
      <w:r w:rsidR="002205D9" w:rsidRPr="00410F6F">
        <w:t>3.</w:t>
      </w:r>
      <w:r w:rsidRPr="00410F6F">
        <w:t xml:space="preserve">1.- </w:t>
      </w:r>
      <w:r w:rsidR="00BE3626" w:rsidRPr="00410F6F">
        <w:t xml:space="preserve">Comunicación </w:t>
      </w:r>
      <w:r w:rsidR="00FB10B2" w:rsidRPr="00410F6F">
        <w:t>a la/</w:t>
      </w:r>
      <w:r w:rsidR="00BE3626" w:rsidRPr="00410F6F">
        <w:t>a</w:t>
      </w:r>
      <w:r w:rsidR="002205D9" w:rsidRPr="00410F6F">
        <w:t>l responsable del contrato</w:t>
      </w:r>
      <w:r w:rsidRPr="00410F6F">
        <w:t>.</w:t>
      </w:r>
    </w:p>
    <w:p w14:paraId="178DC41E" w14:textId="1EACAF3D"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la declaración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cumplimentada y firmada, al menos cinco (5)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34A96600" w14:textId="434E75DB" w:rsidR="00BE3626" w:rsidRPr="00410F6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410F6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410F6F">
        <w:rPr>
          <w:rFonts w:ascii="Verdana" w:eastAsia="Arial Unicode MS" w:hAnsi="Verdana"/>
          <w:sz w:val="19"/>
          <w:szCs w:val="19"/>
        </w:rPr>
        <w:t>a la/</w:t>
      </w:r>
      <w:r w:rsidRPr="00410F6F">
        <w:rPr>
          <w:rFonts w:ascii="Verdana" w:eastAsia="Arial Unicode MS" w:hAnsi="Verdana"/>
          <w:sz w:val="19"/>
          <w:szCs w:val="19"/>
        </w:rPr>
        <w:t xml:space="preserve">al responsable del contrato el formulario que figura en el </w:t>
      </w:r>
      <w:r w:rsidRPr="00410F6F">
        <w:rPr>
          <w:rFonts w:ascii="Verdana" w:hAnsi="Verdana"/>
          <w:b/>
          <w:color w:val="0000FF"/>
          <w:sz w:val="19"/>
          <w:szCs w:val="19"/>
        </w:rPr>
        <w:t>ANEXO VI.</w:t>
      </w:r>
      <w:r w:rsidR="00252918" w:rsidRPr="00410F6F">
        <w:rPr>
          <w:rFonts w:ascii="Verdana" w:hAnsi="Verdana"/>
          <w:b/>
          <w:color w:val="0000FF"/>
          <w:sz w:val="19"/>
          <w:szCs w:val="19"/>
        </w:rPr>
        <w:t>BIS.</w:t>
      </w:r>
      <w:r w:rsidRPr="00410F6F">
        <w:rPr>
          <w:rFonts w:ascii="Verdana" w:hAnsi="Verdana"/>
          <w:b/>
          <w:color w:val="0000FF"/>
          <w:sz w:val="19"/>
          <w:szCs w:val="19"/>
        </w:rPr>
        <w:t>2</w:t>
      </w:r>
      <w:r w:rsidRPr="00410F6F">
        <w:rPr>
          <w:rFonts w:ascii="Verdana" w:eastAsia="Arial Unicode MS" w:hAnsi="Verdana"/>
          <w:sz w:val="19"/>
          <w:szCs w:val="19"/>
        </w:rPr>
        <w:t xml:space="preserve">, debidamente cumplimentado y firmado, al menos quince (15) días hábiles antes de que </w:t>
      </w:r>
      <w:r w:rsidR="007806C1" w:rsidRPr="00410F6F">
        <w:rPr>
          <w:rFonts w:ascii="Verdana" w:eastAsia="Arial Unicode MS" w:hAnsi="Verdana"/>
          <w:sz w:val="19"/>
          <w:szCs w:val="19"/>
        </w:rPr>
        <w:t>la</w:t>
      </w:r>
      <w:r w:rsidRPr="00410F6F">
        <w:rPr>
          <w:rFonts w:ascii="Verdana" w:eastAsia="Arial Unicode MS" w:hAnsi="Verdana"/>
          <w:sz w:val="19"/>
          <w:szCs w:val="19"/>
        </w:rPr>
        <w:t xml:space="preserve"> subcontratista inicie la ejecución de los trabajos</w:t>
      </w:r>
      <w:r w:rsidR="00BE3626" w:rsidRPr="00410F6F">
        <w:rPr>
          <w:rFonts w:ascii="Verdana" w:eastAsia="Arial Unicode MS" w:hAnsi="Verdana"/>
          <w:sz w:val="19"/>
          <w:szCs w:val="19"/>
        </w:rPr>
        <w:t>.</w:t>
      </w:r>
    </w:p>
    <w:p w14:paraId="61BAE331" w14:textId="77777777" w:rsidR="00BE3626" w:rsidRPr="00410F6F" w:rsidRDefault="008B6018" w:rsidP="00F00E34">
      <w:pPr>
        <w:pStyle w:val="Ttulo4"/>
        <w:ind w:right="-427"/>
      </w:pPr>
      <w:r w:rsidRPr="00410F6F">
        <w:t>3</w:t>
      </w:r>
      <w:r w:rsidR="002205D9" w:rsidRPr="00410F6F">
        <w:t>3</w:t>
      </w:r>
      <w:r w:rsidRPr="00410F6F">
        <w:t xml:space="preserve">.2.- </w:t>
      </w:r>
      <w:r w:rsidR="00BE3626" w:rsidRPr="00410F6F">
        <w:t>Comprobación del cumplimiento de condiciones de pago a subcontratistas o suministrador</w:t>
      </w:r>
      <w:r w:rsidR="00BA4E66" w:rsidRPr="00410F6F">
        <w:t>a</w:t>
      </w:r>
      <w:r w:rsidR="00BE3626" w:rsidRPr="00410F6F">
        <w:t>s</w:t>
      </w:r>
      <w:r w:rsidRPr="00410F6F">
        <w:t>.</w:t>
      </w:r>
    </w:p>
    <w:p w14:paraId="59AABCCB" w14:textId="713CE39E" w:rsidR="00BE3626" w:rsidRPr="00410F6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color w:val="000000"/>
          <w:sz w:val="19"/>
          <w:szCs w:val="19"/>
        </w:rPr>
        <w:t xml:space="preserve">La contratista deberá justificar el cumplimiento de las condiciones de pago pactadas con </w:t>
      </w:r>
      <w:r w:rsidR="007806C1" w:rsidRPr="00410F6F">
        <w:rPr>
          <w:rFonts w:ascii="Verdana" w:hAnsi="Verdana" w:cs="Tahoma"/>
          <w:color w:val="000000"/>
          <w:sz w:val="19"/>
          <w:szCs w:val="19"/>
        </w:rPr>
        <w:t>la</w:t>
      </w:r>
      <w:r w:rsidRPr="00410F6F">
        <w:rPr>
          <w:rFonts w:ascii="Verdana" w:hAnsi="Verdana" w:cs="Tahoma"/>
          <w:color w:val="000000"/>
          <w:sz w:val="19"/>
          <w:szCs w:val="19"/>
        </w:rPr>
        <w:t xml:space="preserve"> subcontratista o suministrador</w:t>
      </w:r>
      <w:r w:rsidR="007806C1" w:rsidRPr="00410F6F">
        <w:rPr>
          <w:rFonts w:ascii="Verdana" w:hAnsi="Verdana" w:cs="Tahoma"/>
          <w:color w:val="000000"/>
          <w:sz w:val="19"/>
          <w:szCs w:val="19"/>
        </w:rPr>
        <w:t>a</w:t>
      </w:r>
      <w:r w:rsidRPr="00410F6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410F6F">
        <w:rPr>
          <w:rFonts w:ascii="Verdana" w:hAnsi="Verdana" w:cs="Tahoma"/>
          <w:color w:val="000000"/>
          <w:sz w:val="19"/>
          <w:szCs w:val="19"/>
        </w:rPr>
        <w:t>y,</w:t>
      </w:r>
      <w:r w:rsidRPr="00410F6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410F6F">
        <w:rPr>
          <w:rFonts w:ascii="Verdana" w:hAnsi="Verdana" w:cs="Tahoma"/>
          <w:sz w:val="19"/>
          <w:szCs w:val="19"/>
        </w:rPr>
        <w:t>.</w:t>
      </w:r>
      <w:r w:rsidR="00643AC2" w:rsidRPr="00410F6F">
        <w:rPr>
          <w:rFonts w:ascii="Verdana" w:hAnsi="Verdana" w:cs="Tahoma"/>
          <w:sz w:val="19"/>
          <w:szCs w:val="19"/>
        </w:rPr>
        <w:t xml:space="preserve"> </w:t>
      </w:r>
    </w:p>
    <w:p w14:paraId="21AD4E3B" w14:textId="77777777" w:rsidR="00BE3626" w:rsidRPr="00410F6F" w:rsidRDefault="00723E28" w:rsidP="00F00E34">
      <w:pPr>
        <w:pStyle w:val="Ttulo3"/>
        <w:ind w:right="-427"/>
        <w:rPr>
          <w:rFonts w:eastAsia="Arial Unicode MS"/>
        </w:rPr>
      </w:pPr>
      <w:bookmarkStart w:id="877" w:name="_Toc155181961"/>
      <w:r w:rsidRPr="00410F6F">
        <w:rPr>
          <w:rFonts w:eastAsia="Arial Unicode MS"/>
          <w:caps w:val="0"/>
        </w:rPr>
        <w:t>3</w:t>
      </w:r>
      <w:r w:rsidR="002205D9" w:rsidRPr="00410F6F">
        <w:rPr>
          <w:rFonts w:eastAsia="Arial Unicode MS"/>
          <w:caps w:val="0"/>
        </w:rPr>
        <w:t>4</w:t>
      </w:r>
      <w:r w:rsidRPr="00410F6F">
        <w:rPr>
          <w:rFonts w:eastAsia="Arial Unicode MS"/>
          <w:caps w:val="0"/>
        </w:rPr>
        <w:t xml:space="preserve">.- CESIÓN DEL CONTRATO Y MODIFICACIÓN DE </w:t>
      </w:r>
      <w:r w:rsidR="009331EF" w:rsidRPr="00410F6F">
        <w:rPr>
          <w:rFonts w:eastAsia="Arial Unicode MS"/>
          <w:caps w:val="0"/>
        </w:rPr>
        <w:t>LA COMPOSICIÓN</w:t>
      </w:r>
      <w:r w:rsidRPr="00410F6F">
        <w:rPr>
          <w:rFonts w:eastAsia="Arial Unicode MS"/>
          <w:caps w:val="0"/>
        </w:rPr>
        <w:t xml:space="preserve"> DE LA UTE</w:t>
      </w:r>
      <w:bookmarkEnd w:id="877"/>
    </w:p>
    <w:p w14:paraId="109EED5A" w14:textId="77777777" w:rsidR="00BE3626" w:rsidRPr="00410F6F" w:rsidRDefault="00336708" w:rsidP="00F00E34">
      <w:pPr>
        <w:pStyle w:val="Ttulo4"/>
        <w:ind w:right="-427"/>
      </w:pPr>
      <w:r w:rsidRPr="00410F6F">
        <w:t>3</w:t>
      </w:r>
      <w:r w:rsidR="00A15869" w:rsidRPr="00410F6F">
        <w:t>4</w:t>
      </w:r>
      <w:r w:rsidRPr="00410F6F">
        <w:t xml:space="preserve">.1.- </w:t>
      </w:r>
      <w:r w:rsidR="00BE3626" w:rsidRPr="00410F6F">
        <w:t>Cesión del contrato</w:t>
      </w:r>
      <w:r w:rsidRPr="00410F6F">
        <w:t>.</w:t>
      </w:r>
    </w:p>
    <w:p w14:paraId="3C0446D9" w14:textId="77777777" w:rsidR="00BE3626" w:rsidRPr="00410F6F" w:rsidRDefault="00336708" w:rsidP="00F00E34">
      <w:pPr>
        <w:pStyle w:val="Ttulo5"/>
        <w:ind w:right="-427"/>
        <w:rPr>
          <w:b/>
        </w:rPr>
      </w:pPr>
      <w:bookmarkStart w:id="878" w:name="_Toc41549402"/>
      <w:bookmarkStart w:id="879" w:name="_Toc45180737"/>
      <w:bookmarkStart w:id="880" w:name="_Toc48125824"/>
      <w:r w:rsidRPr="00410F6F">
        <w:rPr>
          <w:b/>
        </w:rPr>
        <w:t>3</w:t>
      </w:r>
      <w:r w:rsidR="00A15869" w:rsidRPr="00410F6F">
        <w:rPr>
          <w:b/>
        </w:rPr>
        <w:t>4</w:t>
      </w:r>
      <w:r w:rsidRPr="00410F6F">
        <w:rPr>
          <w:b/>
        </w:rPr>
        <w:t xml:space="preserve">.1.1.- </w:t>
      </w:r>
      <w:r w:rsidR="00BE3626" w:rsidRPr="00410F6F">
        <w:rPr>
          <w:b/>
        </w:rPr>
        <w:t>Supuestos</w:t>
      </w:r>
      <w:r w:rsidRPr="00410F6F">
        <w:rPr>
          <w:b/>
        </w:rPr>
        <w:t>.</w:t>
      </w:r>
      <w:bookmarkEnd w:id="878"/>
      <w:bookmarkEnd w:id="879"/>
      <w:bookmarkEnd w:id="880"/>
    </w:p>
    <w:p w14:paraId="0B1ED2AB" w14:textId="77777777" w:rsidR="00BE3626" w:rsidRPr="00410F6F" w:rsidRDefault="00BE3626" w:rsidP="00F00E34">
      <w:pPr>
        <w:spacing w:before="120" w:after="120"/>
        <w:ind w:left="1418" w:right="-427"/>
        <w:jc w:val="both"/>
        <w:rPr>
          <w:rFonts w:ascii="Verdana" w:hAnsi="Verdana"/>
          <w:sz w:val="19"/>
          <w:szCs w:val="19"/>
        </w:rPr>
      </w:pPr>
      <w:r w:rsidRPr="00410F6F">
        <w:rPr>
          <w:rFonts w:ascii="Verdana" w:eastAsia="Arial Unicode MS" w:hAnsi="Verdana"/>
          <w:sz w:val="19"/>
          <w:szCs w:val="19"/>
        </w:rPr>
        <w:t>S</w:t>
      </w:r>
      <w:r w:rsidRPr="00410F6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410F6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410F6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410F6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410F6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410F6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410F6F" w:rsidRDefault="00336708" w:rsidP="00F00E34">
      <w:pPr>
        <w:pStyle w:val="Ttulo5"/>
        <w:ind w:right="-427"/>
        <w:rPr>
          <w:rFonts w:cs="Tahoma"/>
          <w:b/>
          <w:szCs w:val="19"/>
        </w:rPr>
      </w:pPr>
      <w:bookmarkStart w:id="881" w:name="_Toc41549403"/>
      <w:bookmarkStart w:id="882" w:name="_Toc45180738"/>
      <w:bookmarkStart w:id="883" w:name="_Toc48125825"/>
      <w:r w:rsidRPr="00410F6F">
        <w:rPr>
          <w:rFonts w:cs="Tahoma"/>
          <w:b/>
          <w:szCs w:val="19"/>
        </w:rPr>
        <w:t>3</w:t>
      </w:r>
      <w:r w:rsidR="004677B8" w:rsidRPr="00410F6F">
        <w:rPr>
          <w:rFonts w:cs="Tahoma"/>
          <w:b/>
          <w:szCs w:val="19"/>
        </w:rPr>
        <w:t>4</w:t>
      </w:r>
      <w:r w:rsidRPr="00410F6F">
        <w:rPr>
          <w:rFonts w:cs="Tahoma"/>
          <w:b/>
          <w:szCs w:val="19"/>
        </w:rPr>
        <w:t xml:space="preserve">.1.2.- </w:t>
      </w:r>
      <w:r w:rsidR="00BE3626" w:rsidRPr="00410F6F">
        <w:rPr>
          <w:rFonts w:cs="Tahoma"/>
          <w:b/>
          <w:szCs w:val="19"/>
        </w:rPr>
        <w:t>Procedimiento</w:t>
      </w:r>
      <w:r w:rsidRPr="00410F6F">
        <w:rPr>
          <w:rFonts w:cs="Tahoma"/>
          <w:b/>
          <w:szCs w:val="19"/>
        </w:rPr>
        <w:t>.</w:t>
      </w:r>
      <w:bookmarkEnd w:id="881"/>
      <w:bookmarkEnd w:id="882"/>
      <w:bookmarkEnd w:id="883"/>
    </w:p>
    <w:p w14:paraId="300AA8C1" w14:textId="77777777" w:rsidR="00BE3626" w:rsidRPr="00410F6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410F6F">
        <w:rPr>
          <w:rFonts w:ascii="Verdana" w:eastAsia="Arial Unicode MS" w:hAnsi="Verdana"/>
          <w:sz w:val="19"/>
          <w:szCs w:val="19"/>
        </w:rPr>
        <w:t xml:space="preserve">La contratista dirigirá </w:t>
      </w:r>
      <w:r w:rsidR="007806C1" w:rsidRPr="00410F6F">
        <w:rPr>
          <w:rFonts w:ascii="Verdana" w:eastAsia="Arial Unicode MS" w:hAnsi="Verdana"/>
          <w:sz w:val="19"/>
          <w:szCs w:val="19"/>
        </w:rPr>
        <w:t>a la/</w:t>
      </w:r>
      <w:r w:rsidR="004677B8" w:rsidRPr="00410F6F">
        <w:rPr>
          <w:rFonts w:ascii="Verdana" w:hAnsi="Verdana" w:cs="Tahoma"/>
          <w:sz w:val="19"/>
          <w:szCs w:val="19"/>
        </w:rPr>
        <w:t xml:space="preserve">al responsable del contrato </w:t>
      </w:r>
      <w:r w:rsidRPr="00410F6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410F6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410F6F">
        <w:rPr>
          <w:rFonts w:ascii="Verdana" w:eastAsia="Arial Unicode MS" w:hAnsi="Verdana"/>
          <w:sz w:val="19"/>
          <w:szCs w:val="19"/>
        </w:rPr>
        <w:t>Doc</w:t>
      </w:r>
      <w:r w:rsidR="0007304C" w:rsidRPr="00410F6F">
        <w:rPr>
          <w:rFonts w:ascii="Verdana" w:eastAsia="Arial Unicode MS" w:hAnsi="Verdana"/>
          <w:sz w:val="19"/>
          <w:szCs w:val="19"/>
        </w:rPr>
        <w:t>umentación acreditativa de que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cumple con los requisitos recogidos en la letra c) del art. 214.2 LCSP.</w:t>
      </w:r>
    </w:p>
    <w:p w14:paraId="01EE6C6D"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2C24AB2" w14:textId="4DD0FEB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7806C1" w:rsidRPr="00410F6F">
        <w:rPr>
          <w:rFonts w:ascii="Verdana" w:eastAsia="Arial Unicode MS" w:hAnsi="Verdana"/>
          <w:sz w:val="19"/>
          <w:szCs w:val="19"/>
        </w:rPr>
        <w:t>la/</w:t>
      </w:r>
      <w:r w:rsidR="004677B8" w:rsidRPr="00410F6F">
        <w:rPr>
          <w:rFonts w:ascii="Verdana" w:eastAsia="Arial Unicode MS" w:hAnsi="Verdana"/>
          <w:sz w:val="19"/>
          <w:szCs w:val="19"/>
        </w:rPr>
        <w:t>el responsable del contrato</w:t>
      </w:r>
      <w:r w:rsidRPr="00410F6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410F6F">
        <w:rPr>
          <w:rFonts w:ascii="Verdana" w:eastAsia="Arial Unicode MS" w:hAnsi="Verdana"/>
          <w:sz w:val="19"/>
          <w:szCs w:val="19"/>
        </w:rPr>
        <w:t>i</w:t>
      </w:r>
      <w:r w:rsidRPr="00410F6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Informe jurídico.</w:t>
      </w:r>
    </w:p>
    <w:p w14:paraId="5429EC98"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410F6F">
        <w:rPr>
          <w:rFonts w:ascii="Verdana" w:eastAsia="Arial Unicode MS" w:hAnsi="Verdana"/>
          <w:sz w:val="19"/>
          <w:szCs w:val="19"/>
        </w:rPr>
        <w:t>Formalización de la cesión en escritura pública.</w:t>
      </w:r>
    </w:p>
    <w:p w14:paraId="01C0C8F9" w14:textId="77777777" w:rsidR="00BE3626" w:rsidRPr="00410F6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410F6F">
        <w:rPr>
          <w:rFonts w:ascii="Verdana" w:eastAsia="Arial Unicode MS" w:hAnsi="Verdana"/>
          <w:sz w:val="19"/>
          <w:szCs w:val="19"/>
        </w:rPr>
        <w:t>Depós</w:t>
      </w:r>
      <w:r w:rsidR="0007304C" w:rsidRPr="00410F6F">
        <w:rPr>
          <w:rFonts w:ascii="Verdana" w:eastAsia="Arial Unicode MS" w:hAnsi="Verdana"/>
          <w:sz w:val="19"/>
          <w:szCs w:val="19"/>
        </w:rPr>
        <w:t>ito de la garantía por parte de la</w:t>
      </w:r>
      <w:r w:rsidRPr="00410F6F">
        <w:rPr>
          <w:rFonts w:ascii="Verdana" w:eastAsia="Arial Unicode MS" w:hAnsi="Verdana"/>
          <w:sz w:val="19"/>
          <w:szCs w:val="19"/>
        </w:rPr>
        <w:t xml:space="preserve"> cesionari</w:t>
      </w:r>
      <w:r w:rsidR="0007304C" w:rsidRPr="00410F6F">
        <w:rPr>
          <w:rFonts w:ascii="Verdana" w:eastAsia="Arial Unicode MS" w:hAnsi="Verdana"/>
          <w:sz w:val="19"/>
          <w:szCs w:val="19"/>
        </w:rPr>
        <w:t>a</w:t>
      </w:r>
      <w:r w:rsidRPr="00410F6F">
        <w:rPr>
          <w:rFonts w:ascii="Verdana" w:eastAsia="Arial Unicode MS" w:hAnsi="Verdana"/>
          <w:sz w:val="19"/>
          <w:szCs w:val="19"/>
        </w:rPr>
        <w:t xml:space="preserve"> en la Tesorería General del País Vasco. No se procederá a la devolución o cancelaci</w:t>
      </w:r>
      <w:r w:rsidR="0007304C" w:rsidRPr="00410F6F">
        <w:rPr>
          <w:rFonts w:ascii="Verdana" w:eastAsia="Arial Unicode MS" w:hAnsi="Verdana"/>
          <w:sz w:val="19"/>
          <w:szCs w:val="19"/>
        </w:rPr>
        <w:t>ón de la garantía prestada por la</w:t>
      </w:r>
      <w:r w:rsidRPr="00410F6F">
        <w:rPr>
          <w:rFonts w:ascii="Verdana" w:eastAsia="Arial Unicode MS" w:hAnsi="Verdana"/>
          <w:sz w:val="19"/>
          <w:szCs w:val="19"/>
        </w:rPr>
        <w:t xml:space="preserve"> cedente hasta que se halle formalmente constituida</w:t>
      </w:r>
      <w:r w:rsidRPr="00410F6F">
        <w:rPr>
          <w:rFonts w:ascii="Verdana" w:hAnsi="Verdana" w:cs="sans-serif"/>
          <w:sz w:val="19"/>
          <w:szCs w:val="19"/>
        </w:rPr>
        <w:t xml:space="preserve"> la de</w:t>
      </w:r>
      <w:r w:rsidR="0007304C" w:rsidRPr="00410F6F">
        <w:rPr>
          <w:rFonts w:ascii="Verdana" w:hAnsi="Verdana" w:cs="sans-serif"/>
          <w:sz w:val="19"/>
          <w:szCs w:val="19"/>
        </w:rPr>
        <w:t xml:space="preserve"> </w:t>
      </w:r>
      <w:r w:rsidRPr="00410F6F">
        <w:rPr>
          <w:rFonts w:ascii="Verdana" w:hAnsi="Verdana" w:cs="sans-serif"/>
          <w:sz w:val="19"/>
          <w:szCs w:val="19"/>
        </w:rPr>
        <w:t>l</w:t>
      </w:r>
      <w:r w:rsidR="0007304C" w:rsidRPr="00410F6F">
        <w:rPr>
          <w:rFonts w:ascii="Verdana" w:hAnsi="Verdana" w:cs="sans-serif"/>
          <w:sz w:val="19"/>
          <w:szCs w:val="19"/>
        </w:rPr>
        <w:t>a</w:t>
      </w:r>
      <w:r w:rsidRPr="00410F6F">
        <w:rPr>
          <w:rFonts w:ascii="Verdana" w:hAnsi="Verdana" w:cs="sans-serif"/>
          <w:sz w:val="19"/>
          <w:szCs w:val="19"/>
        </w:rPr>
        <w:t xml:space="preserve"> cesionari</w:t>
      </w:r>
      <w:r w:rsidR="0007304C" w:rsidRPr="00410F6F">
        <w:rPr>
          <w:rFonts w:ascii="Verdana" w:hAnsi="Verdana" w:cs="sans-serif"/>
          <w:sz w:val="19"/>
          <w:szCs w:val="19"/>
        </w:rPr>
        <w:t>a</w:t>
      </w:r>
      <w:r w:rsidRPr="00410F6F">
        <w:rPr>
          <w:rFonts w:ascii="Verdana" w:hAnsi="Verdana" w:cs="sans-serif"/>
          <w:sz w:val="19"/>
          <w:szCs w:val="19"/>
        </w:rPr>
        <w:t>.</w:t>
      </w:r>
    </w:p>
    <w:p w14:paraId="5BEA9A8C" w14:textId="77777777" w:rsidR="00BE3626" w:rsidRPr="00410F6F" w:rsidRDefault="00336708" w:rsidP="00F00E34">
      <w:pPr>
        <w:pStyle w:val="Ttulo5"/>
        <w:ind w:right="-427"/>
        <w:rPr>
          <w:rFonts w:cs="Tahoma"/>
          <w:b/>
          <w:szCs w:val="19"/>
        </w:rPr>
      </w:pPr>
      <w:bookmarkStart w:id="884" w:name="_Toc41549404"/>
      <w:bookmarkStart w:id="885" w:name="_Toc45180739"/>
      <w:bookmarkStart w:id="886" w:name="_Toc48125826"/>
      <w:r w:rsidRPr="00410F6F">
        <w:rPr>
          <w:rFonts w:cs="Tahoma"/>
          <w:b/>
          <w:szCs w:val="19"/>
        </w:rPr>
        <w:t>3</w:t>
      </w:r>
      <w:r w:rsidR="004677B8" w:rsidRPr="00410F6F">
        <w:rPr>
          <w:rFonts w:cs="Tahoma"/>
          <w:b/>
          <w:szCs w:val="19"/>
        </w:rPr>
        <w:t>4</w:t>
      </w:r>
      <w:r w:rsidRPr="00410F6F">
        <w:rPr>
          <w:rFonts w:cs="Tahoma"/>
          <w:b/>
          <w:szCs w:val="19"/>
        </w:rPr>
        <w:t xml:space="preserve">.1.3.- </w:t>
      </w:r>
      <w:r w:rsidR="00BE3626" w:rsidRPr="00410F6F">
        <w:rPr>
          <w:rFonts w:cs="Tahoma"/>
          <w:b/>
          <w:szCs w:val="19"/>
        </w:rPr>
        <w:t>Condiciones</w:t>
      </w:r>
      <w:r w:rsidRPr="00410F6F">
        <w:rPr>
          <w:rFonts w:cs="Tahoma"/>
          <w:b/>
          <w:szCs w:val="19"/>
        </w:rPr>
        <w:t>.</w:t>
      </w:r>
      <w:bookmarkEnd w:id="884"/>
      <w:bookmarkEnd w:id="885"/>
      <w:bookmarkEnd w:id="886"/>
    </w:p>
    <w:p w14:paraId="5237DF80"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34.1.3.1.-</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Se cumplan los requisitos recogidos en el apartado 2 del art. 214 LCSP.</w:t>
      </w:r>
    </w:p>
    <w:p w14:paraId="685C1885"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Las cualidades técnicas o personales de</w:t>
      </w:r>
      <w:r w:rsidR="00A53499" w:rsidRPr="00410F6F">
        <w:rPr>
          <w:rFonts w:ascii="Verdana" w:eastAsia="Arial Unicode MS" w:hAnsi="Verdana"/>
          <w:sz w:val="19"/>
          <w:szCs w:val="19"/>
        </w:rPr>
        <w:t xml:space="preserve"> </w:t>
      </w:r>
      <w:r w:rsidRPr="00410F6F">
        <w:rPr>
          <w:rFonts w:ascii="Verdana" w:eastAsia="Arial Unicode MS" w:hAnsi="Verdana"/>
          <w:sz w:val="19"/>
          <w:szCs w:val="19"/>
        </w:rPr>
        <w:t>l</w:t>
      </w:r>
      <w:r w:rsidR="00A53499" w:rsidRPr="00410F6F">
        <w:rPr>
          <w:rFonts w:ascii="Verdana" w:eastAsia="Arial Unicode MS" w:hAnsi="Verdana"/>
          <w:sz w:val="19"/>
          <w:szCs w:val="19"/>
        </w:rPr>
        <w:t>a</w:t>
      </w:r>
      <w:r w:rsidRPr="00410F6F">
        <w:rPr>
          <w:rFonts w:ascii="Verdana" w:eastAsia="Arial Unicode MS" w:hAnsi="Verdana"/>
          <w:sz w:val="19"/>
          <w:szCs w:val="19"/>
        </w:rPr>
        <w:t xml:space="preserve"> cedente (contratista) no hayan sido razón determinante de la adjudicación del contrato.</w:t>
      </w:r>
    </w:p>
    <w:p w14:paraId="3025A4A6" w14:textId="77777777" w:rsidR="00BE3626" w:rsidRPr="00410F6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410F6F">
        <w:rPr>
          <w:rFonts w:ascii="Verdana" w:eastAsia="Arial Unicode MS" w:hAnsi="Verdana"/>
          <w:sz w:val="19"/>
          <w:szCs w:val="19"/>
        </w:rPr>
        <w:t xml:space="preserve">Que de la cesión no resulte una restricción efectiva de la competencia en el mercado. </w:t>
      </w:r>
    </w:p>
    <w:p w14:paraId="2F2A3139"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34.1.3.2.-</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34.1.3.3.-</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La cesión entre la contratista (cedente) y </w:t>
      </w:r>
      <w:r w:rsidR="00A53499" w:rsidRPr="00410F6F">
        <w:rPr>
          <w:rFonts w:ascii="Verdana" w:eastAsia="Arial Unicode MS" w:hAnsi="Verdana"/>
          <w:sz w:val="19"/>
          <w:szCs w:val="19"/>
        </w:rPr>
        <w:t>la cesionaria</w:t>
      </w:r>
      <w:r w:rsidR="00BE3626" w:rsidRPr="00410F6F">
        <w:rPr>
          <w:rFonts w:ascii="Verdana" w:eastAsia="Arial Unicode MS" w:hAnsi="Verdana"/>
          <w:sz w:val="19"/>
          <w:szCs w:val="19"/>
        </w:rPr>
        <w:t xml:space="preserve"> se formalizará en escritura pública.</w:t>
      </w:r>
    </w:p>
    <w:p w14:paraId="5A2C8F21" w14:textId="77777777" w:rsidR="00BE3626" w:rsidRPr="00410F6F" w:rsidRDefault="004677B8" w:rsidP="00F00E34">
      <w:pPr>
        <w:spacing w:before="120" w:after="120"/>
        <w:ind w:left="2127" w:right="-427" w:hanging="709"/>
        <w:jc w:val="both"/>
        <w:rPr>
          <w:rFonts w:ascii="Verdana" w:eastAsia="Arial Unicode MS" w:hAnsi="Verdana"/>
          <w:sz w:val="19"/>
          <w:szCs w:val="19"/>
        </w:rPr>
      </w:pPr>
      <w:r w:rsidRPr="00410F6F">
        <w:rPr>
          <w:rFonts w:ascii="Verdana" w:eastAsia="Arial Unicode MS" w:hAnsi="Verdana"/>
          <w:b/>
          <w:sz w:val="19"/>
          <w:szCs w:val="19"/>
        </w:rPr>
        <w:t>34.1.3.4.-</w:t>
      </w:r>
      <w:r w:rsidRPr="00410F6F">
        <w:rPr>
          <w:rFonts w:ascii="Verdana" w:eastAsia="Arial Unicode MS" w:hAnsi="Verdana"/>
          <w:sz w:val="19"/>
          <w:szCs w:val="19"/>
        </w:rPr>
        <w:t xml:space="preserve"> </w:t>
      </w:r>
      <w:r w:rsidR="00BE3626" w:rsidRPr="00410F6F">
        <w:rPr>
          <w:rFonts w:ascii="Verdana" w:eastAsia="Arial Unicode MS" w:hAnsi="Verdana"/>
          <w:sz w:val="19"/>
          <w:szCs w:val="19"/>
        </w:rPr>
        <w:t xml:space="preserve">No se procederá a la devolución o cancelación de la garantía prestada por </w:t>
      </w:r>
      <w:r w:rsidR="00A53499" w:rsidRPr="00410F6F">
        <w:rPr>
          <w:rFonts w:ascii="Verdana" w:eastAsia="Arial Unicode MS" w:hAnsi="Verdana"/>
          <w:sz w:val="19"/>
          <w:szCs w:val="19"/>
        </w:rPr>
        <w:t>la</w:t>
      </w:r>
      <w:r w:rsidR="00BE3626" w:rsidRPr="00410F6F">
        <w:rPr>
          <w:rFonts w:ascii="Verdana" w:eastAsia="Arial Unicode MS" w:hAnsi="Verdana"/>
          <w:sz w:val="19"/>
          <w:szCs w:val="19"/>
        </w:rPr>
        <w:t xml:space="preserve"> cedente hasta que se halle formalmente constituida la de</w:t>
      </w:r>
      <w:r w:rsidR="00A53499" w:rsidRPr="00410F6F">
        <w:rPr>
          <w:rFonts w:ascii="Verdana" w:eastAsia="Arial Unicode MS" w:hAnsi="Verdana"/>
          <w:sz w:val="19"/>
          <w:szCs w:val="19"/>
        </w:rPr>
        <w:t xml:space="preserve"> </w:t>
      </w:r>
      <w:r w:rsidR="00BE3626" w:rsidRPr="00410F6F">
        <w:rPr>
          <w:rFonts w:ascii="Verdana" w:eastAsia="Arial Unicode MS" w:hAnsi="Verdana"/>
          <w:sz w:val="19"/>
          <w:szCs w:val="19"/>
        </w:rPr>
        <w:t>l</w:t>
      </w:r>
      <w:r w:rsidR="00A53499" w:rsidRPr="00410F6F">
        <w:rPr>
          <w:rFonts w:ascii="Verdana" w:eastAsia="Arial Unicode MS" w:hAnsi="Verdana"/>
          <w:sz w:val="19"/>
          <w:szCs w:val="19"/>
        </w:rPr>
        <w:t>a</w:t>
      </w:r>
      <w:r w:rsidR="00BE3626" w:rsidRPr="00410F6F">
        <w:rPr>
          <w:rFonts w:ascii="Verdana" w:eastAsia="Arial Unicode MS" w:hAnsi="Verdana"/>
          <w:sz w:val="19"/>
          <w:szCs w:val="19"/>
        </w:rPr>
        <w:t xml:space="preserve"> cesionari</w:t>
      </w:r>
      <w:r w:rsidR="00A53499" w:rsidRPr="00410F6F">
        <w:rPr>
          <w:rFonts w:ascii="Verdana" w:eastAsia="Arial Unicode MS" w:hAnsi="Verdana"/>
          <w:sz w:val="19"/>
          <w:szCs w:val="19"/>
        </w:rPr>
        <w:t>a</w:t>
      </w:r>
      <w:r w:rsidR="00BE3626" w:rsidRPr="00410F6F">
        <w:rPr>
          <w:rFonts w:ascii="Verdana" w:eastAsia="Arial Unicode MS" w:hAnsi="Verdana"/>
          <w:sz w:val="19"/>
          <w:szCs w:val="19"/>
        </w:rPr>
        <w:t>.</w:t>
      </w:r>
    </w:p>
    <w:p w14:paraId="7A7BBC0E" w14:textId="77777777" w:rsidR="00BE3626" w:rsidRPr="00410F6F" w:rsidRDefault="00336708" w:rsidP="00F00E34">
      <w:pPr>
        <w:pStyle w:val="Ttulo4"/>
        <w:ind w:right="-427"/>
      </w:pPr>
      <w:r w:rsidRPr="00410F6F">
        <w:t>3</w:t>
      </w:r>
      <w:r w:rsidR="004677B8" w:rsidRPr="00410F6F">
        <w:t>4</w:t>
      </w:r>
      <w:r w:rsidRPr="00410F6F">
        <w:t xml:space="preserve">.2.- </w:t>
      </w:r>
      <w:r w:rsidR="00BE3626" w:rsidRPr="00410F6F">
        <w:t xml:space="preserve">Modificación de </w:t>
      </w:r>
      <w:r w:rsidR="00287981" w:rsidRPr="00410F6F">
        <w:t>la composición</w:t>
      </w:r>
      <w:r w:rsidR="00BE3626" w:rsidRPr="00410F6F">
        <w:t xml:space="preserve"> de la UTE.</w:t>
      </w:r>
    </w:p>
    <w:p w14:paraId="77EA4CEF" w14:textId="77777777" w:rsidR="00BE3626" w:rsidRPr="00410F6F" w:rsidRDefault="00336708" w:rsidP="00F00E34">
      <w:pPr>
        <w:pStyle w:val="Ttulo5"/>
        <w:ind w:right="-427"/>
        <w:rPr>
          <w:rFonts w:cs="Tahoma"/>
          <w:b/>
          <w:szCs w:val="19"/>
        </w:rPr>
      </w:pPr>
      <w:bookmarkStart w:id="887" w:name="_Toc41549406"/>
      <w:bookmarkStart w:id="888" w:name="_Toc45180741"/>
      <w:bookmarkStart w:id="889" w:name="_Toc48125828"/>
      <w:r w:rsidRPr="00410F6F">
        <w:rPr>
          <w:b/>
          <w:szCs w:val="19"/>
        </w:rPr>
        <w:t>3</w:t>
      </w:r>
      <w:r w:rsidR="004677B8" w:rsidRPr="00410F6F">
        <w:rPr>
          <w:b/>
          <w:szCs w:val="19"/>
        </w:rPr>
        <w:t>4</w:t>
      </w:r>
      <w:r w:rsidRPr="00410F6F">
        <w:rPr>
          <w:b/>
          <w:szCs w:val="19"/>
        </w:rPr>
        <w:t>.2.1.-</w:t>
      </w:r>
      <w:r w:rsidRPr="00410F6F">
        <w:rPr>
          <w:szCs w:val="19"/>
        </w:rPr>
        <w:t xml:space="preserve"> </w:t>
      </w:r>
      <w:r w:rsidR="00BE3626" w:rsidRPr="00410F6F">
        <w:rPr>
          <w:szCs w:val="19"/>
        </w:rPr>
        <w:t xml:space="preserve">En el caso de que la modificación de la composición de la UTE suponga el aumento del número </w:t>
      </w:r>
      <w:r w:rsidR="00287981" w:rsidRPr="00410F6F">
        <w:rPr>
          <w:szCs w:val="19"/>
        </w:rPr>
        <w:t>quienes la componen</w:t>
      </w:r>
      <w:r w:rsidR="00BE3626" w:rsidRPr="00410F6F">
        <w:rPr>
          <w:szCs w:val="19"/>
        </w:rPr>
        <w:t>, su disminución, o la sustitución de un</w:t>
      </w:r>
      <w:r w:rsidR="00F133BB" w:rsidRPr="00410F6F">
        <w:rPr>
          <w:szCs w:val="19"/>
        </w:rPr>
        <w:t>a o varia</w:t>
      </w:r>
      <w:r w:rsidR="00C00777" w:rsidRPr="00410F6F">
        <w:rPr>
          <w:szCs w:val="19"/>
        </w:rPr>
        <w:t>s</w:t>
      </w:r>
      <w:r w:rsidR="00287981" w:rsidRPr="00410F6F">
        <w:rPr>
          <w:szCs w:val="19"/>
        </w:rPr>
        <w:t xml:space="preserve"> de sus integrantes</w:t>
      </w:r>
      <w:r w:rsidR="00C00777" w:rsidRPr="00410F6F">
        <w:rPr>
          <w:szCs w:val="19"/>
        </w:rPr>
        <w:t xml:space="preserve"> por otra u otra</w:t>
      </w:r>
      <w:r w:rsidR="00BE3626" w:rsidRPr="00410F6F">
        <w:rPr>
          <w:szCs w:val="19"/>
        </w:rPr>
        <w:t>s, se realizarán las siguientes actuaciones:</w:t>
      </w:r>
      <w:bookmarkEnd w:id="887"/>
      <w:bookmarkEnd w:id="888"/>
      <w:bookmarkEnd w:id="889"/>
    </w:p>
    <w:p w14:paraId="729663B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410F6F">
        <w:rPr>
          <w:rFonts w:ascii="Verdana" w:eastAsia="Arial Unicode MS" w:hAnsi="Verdana"/>
          <w:sz w:val="19"/>
          <w:szCs w:val="19"/>
        </w:rPr>
        <w:t xml:space="preserve">La UTE contratista dirigirá </w:t>
      </w:r>
      <w:r w:rsidR="00287981" w:rsidRPr="00410F6F">
        <w:rPr>
          <w:rFonts w:ascii="Verdana" w:hAnsi="Verdana" w:cs="Tahoma"/>
          <w:sz w:val="19"/>
          <w:szCs w:val="19"/>
        </w:rPr>
        <w:t xml:space="preserve">a la/al responsable del contrato </w:t>
      </w:r>
      <w:r w:rsidRPr="00410F6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410F6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410F6F">
        <w:rPr>
          <w:rFonts w:ascii="Verdana" w:eastAsia="Arial Unicode MS" w:hAnsi="Verdana"/>
          <w:sz w:val="19"/>
          <w:szCs w:val="19"/>
        </w:rPr>
        <w:t xml:space="preserve">Documentación acreditativa de que la UTE, con su nueva composición, cumple con los requisitos de solvencia o </w:t>
      </w:r>
      <w:r w:rsidR="0026459A" w:rsidRPr="00410F6F">
        <w:rPr>
          <w:rFonts w:ascii="Verdana" w:eastAsia="Arial Unicode MS" w:hAnsi="Verdana"/>
          <w:sz w:val="19"/>
          <w:szCs w:val="19"/>
        </w:rPr>
        <w:t xml:space="preserve">clasificación exigida y </w:t>
      </w:r>
      <w:r w:rsidR="00287981" w:rsidRPr="00410F6F">
        <w:rPr>
          <w:rFonts w:ascii="Verdana" w:eastAsia="Arial Unicode MS" w:hAnsi="Verdana"/>
          <w:sz w:val="19"/>
          <w:szCs w:val="19"/>
        </w:rPr>
        <w:t>que todas la</w:t>
      </w:r>
      <w:r w:rsidR="004677B8" w:rsidRPr="00410F6F">
        <w:rPr>
          <w:rFonts w:ascii="Verdana" w:eastAsia="Arial Unicode MS" w:hAnsi="Verdana"/>
          <w:sz w:val="19"/>
          <w:szCs w:val="19"/>
        </w:rPr>
        <w:t xml:space="preserve">s </w:t>
      </w:r>
      <w:r w:rsidR="00287981" w:rsidRPr="00410F6F">
        <w:rPr>
          <w:rFonts w:ascii="Verdana" w:eastAsia="Arial Unicode MS" w:hAnsi="Verdana"/>
          <w:sz w:val="19"/>
          <w:szCs w:val="19"/>
        </w:rPr>
        <w:t xml:space="preserve">integrantes </w:t>
      </w:r>
      <w:r w:rsidRPr="00410F6F">
        <w:rPr>
          <w:rFonts w:ascii="Verdana" w:eastAsia="Arial Unicode MS" w:hAnsi="Verdana"/>
          <w:sz w:val="19"/>
          <w:szCs w:val="19"/>
        </w:rPr>
        <w:t>tienen plena capac</w:t>
      </w:r>
      <w:r w:rsidR="0026459A" w:rsidRPr="00410F6F">
        <w:rPr>
          <w:rFonts w:ascii="Verdana" w:eastAsia="Arial Unicode MS" w:hAnsi="Verdana"/>
          <w:sz w:val="19"/>
          <w:szCs w:val="19"/>
        </w:rPr>
        <w:t>idad de obrar y no están incursa</w:t>
      </w:r>
      <w:r w:rsidRPr="00410F6F">
        <w:rPr>
          <w:rFonts w:ascii="Verdana" w:eastAsia="Arial Unicode MS" w:hAnsi="Verdana"/>
          <w:sz w:val="19"/>
          <w:szCs w:val="19"/>
        </w:rPr>
        <w:t>s en prohibición de contratar con el sector público.</w:t>
      </w:r>
    </w:p>
    <w:p w14:paraId="1E62455C"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Resolución del órgano de contratación por la que acuerde el inicio del procedimiento.</w:t>
      </w:r>
    </w:p>
    <w:p w14:paraId="3B0B8AE7"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Informe emitido por </w:t>
      </w:r>
      <w:r w:rsidR="00287981" w:rsidRPr="00410F6F">
        <w:rPr>
          <w:rFonts w:ascii="Verdana" w:eastAsia="Arial Unicode MS" w:hAnsi="Verdana"/>
          <w:sz w:val="19"/>
          <w:szCs w:val="19"/>
        </w:rPr>
        <w:t>la/el responsable del contrato</w:t>
      </w:r>
      <w:r w:rsidRPr="00410F6F">
        <w:rPr>
          <w:rFonts w:ascii="Verdana" w:eastAsia="Arial Unicode MS" w:hAnsi="Verdana"/>
          <w:sz w:val="19"/>
          <w:szCs w:val="19"/>
        </w:rPr>
        <w:t xml:space="preserve"> en el que señale que se ha ejecutado, al menos, un 20% del importe del contrato.</w:t>
      </w:r>
    </w:p>
    <w:p w14:paraId="44DC876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Informe jurídico.</w:t>
      </w:r>
    </w:p>
    <w:p w14:paraId="5B4338D5"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Formalización de la UTE en escritura pública.</w:t>
      </w:r>
    </w:p>
    <w:p w14:paraId="187EBD88" w14:textId="77777777" w:rsidR="00BE3626" w:rsidRPr="00410F6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410F6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410F6F" w:rsidRDefault="00336708" w:rsidP="00F00E34">
      <w:pPr>
        <w:pStyle w:val="Ttulo5"/>
        <w:ind w:right="-427"/>
      </w:pPr>
      <w:bookmarkStart w:id="890" w:name="_Toc41549407"/>
      <w:bookmarkStart w:id="891" w:name="_Toc45180742"/>
      <w:bookmarkStart w:id="892" w:name="_Toc48125829"/>
      <w:r w:rsidRPr="00410F6F">
        <w:rPr>
          <w:b/>
        </w:rPr>
        <w:t>3</w:t>
      </w:r>
      <w:r w:rsidR="004677B8" w:rsidRPr="00410F6F">
        <w:rPr>
          <w:b/>
        </w:rPr>
        <w:t>4</w:t>
      </w:r>
      <w:r w:rsidRPr="00410F6F">
        <w:rPr>
          <w:b/>
        </w:rPr>
        <w:t>.2.2.-</w:t>
      </w:r>
      <w:r w:rsidRPr="00410F6F">
        <w:t xml:space="preserve"> </w:t>
      </w:r>
      <w:r w:rsidR="00BE3626" w:rsidRPr="00410F6F">
        <w:t>En el caso de que, a consecuencia de operaciones de fusión, escisión o transmisión de rama</w:t>
      </w:r>
      <w:r w:rsidR="007227A2" w:rsidRPr="00410F6F">
        <w:t xml:space="preserve"> de actividad respecto de alguna</w:t>
      </w:r>
      <w:r w:rsidR="00BE3626" w:rsidRPr="00410F6F">
        <w:t>/s</w:t>
      </w:r>
      <w:r w:rsidR="007227A2" w:rsidRPr="00410F6F">
        <w:t xml:space="preserve"> de las</w:t>
      </w:r>
      <w:r w:rsidR="00BE3626" w:rsidRPr="00410F6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410F6F">
        <w:t>4</w:t>
      </w:r>
      <w:r w:rsidR="00BE3626" w:rsidRPr="00410F6F">
        <w:t>.2.1 de condiciones generales, salvo el relativo a la ejecución del contrato de, al menos, un 20% de su importe.</w:t>
      </w:r>
      <w:bookmarkEnd w:id="890"/>
      <w:bookmarkEnd w:id="891"/>
      <w:bookmarkEnd w:id="892"/>
    </w:p>
    <w:p w14:paraId="307B2A29" w14:textId="77777777" w:rsidR="00BE3626" w:rsidRPr="00410F6F" w:rsidRDefault="00336708" w:rsidP="00F00E34">
      <w:pPr>
        <w:pStyle w:val="Ttulo5"/>
        <w:ind w:right="-427"/>
      </w:pPr>
      <w:bookmarkStart w:id="893" w:name="_Toc41549408"/>
      <w:bookmarkStart w:id="894" w:name="_Toc45180743"/>
      <w:bookmarkStart w:id="895" w:name="_Toc48125830"/>
      <w:r w:rsidRPr="00410F6F">
        <w:rPr>
          <w:b/>
        </w:rPr>
        <w:t>3</w:t>
      </w:r>
      <w:r w:rsidR="004677B8" w:rsidRPr="00410F6F">
        <w:rPr>
          <w:b/>
        </w:rPr>
        <w:t>4</w:t>
      </w:r>
      <w:r w:rsidRPr="00410F6F">
        <w:rPr>
          <w:b/>
        </w:rPr>
        <w:t>.2.3.-</w:t>
      </w:r>
      <w:r w:rsidRPr="00410F6F">
        <w:t xml:space="preserve"> </w:t>
      </w:r>
      <w:r w:rsidR="00BE3626" w:rsidRPr="00410F6F">
        <w:t>En el caso de que un</w:t>
      </w:r>
      <w:r w:rsidR="00F133BB" w:rsidRPr="00410F6F">
        <w:t>a o varia</w:t>
      </w:r>
      <w:r w:rsidR="00BE3626" w:rsidRPr="00410F6F">
        <w:t>s compone</w:t>
      </w:r>
      <w:r w:rsidR="00F133BB" w:rsidRPr="00410F6F">
        <w:t>ntes de la UTE fuera/n declarada</w:t>
      </w:r>
      <w:r w:rsidR="00BE3626" w:rsidRPr="00410F6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3"/>
      <w:bookmarkEnd w:id="894"/>
      <w:bookmarkEnd w:id="895"/>
    </w:p>
    <w:p w14:paraId="000D3AF8"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La UTE contratista dirigirá </w:t>
      </w:r>
      <w:r w:rsidR="00287981" w:rsidRPr="00410F6F">
        <w:rPr>
          <w:rFonts w:ascii="Verdana" w:hAnsi="Verdana" w:cs="Tahoma"/>
          <w:color w:val="000000"/>
          <w:sz w:val="19"/>
          <w:szCs w:val="19"/>
        </w:rPr>
        <w:t>a la/al</w:t>
      </w:r>
      <w:r w:rsidR="004677B8" w:rsidRPr="00410F6F">
        <w:rPr>
          <w:rFonts w:ascii="Verdana" w:hAnsi="Verdana" w:cs="Tahoma"/>
          <w:color w:val="000000"/>
          <w:sz w:val="19"/>
          <w:szCs w:val="19"/>
        </w:rPr>
        <w:t xml:space="preserve"> responsable del contrato </w:t>
      </w:r>
      <w:r w:rsidRPr="00410F6F">
        <w:rPr>
          <w:rFonts w:ascii="Verdana" w:hAnsi="Verdana" w:cs="Tahoma"/>
          <w:color w:val="000000"/>
          <w:sz w:val="19"/>
          <w:szCs w:val="19"/>
        </w:rPr>
        <w:t>un escrito, junto con la documentación acreditativa de la situación de concurso de un</w:t>
      </w:r>
      <w:r w:rsidR="00F133BB" w:rsidRPr="00410F6F">
        <w:rPr>
          <w:rFonts w:ascii="Verdana" w:hAnsi="Verdana" w:cs="Tahoma"/>
          <w:color w:val="000000"/>
          <w:sz w:val="19"/>
          <w:szCs w:val="19"/>
        </w:rPr>
        <w:t>a o varias de la</w:t>
      </w:r>
      <w:r w:rsidRPr="00410F6F">
        <w:rPr>
          <w:rFonts w:ascii="Verdana" w:hAnsi="Verdana" w:cs="Tahoma"/>
          <w:color w:val="000000"/>
          <w:sz w:val="19"/>
          <w:szCs w:val="19"/>
        </w:rPr>
        <w:t>s componentes de la UTE, por el que haga una de las siguientes solicitudes:</w:t>
      </w:r>
    </w:p>
    <w:p w14:paraId="169BE7EE" w14:textId="7CC95F42"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410F6F">
        <w:rPr>
          <w:rFonts w:ascii="Verdana" w:eastAsia="Arial Unicode MS" w:hAnsi="Verdana"/>
          <w:sz w:val="19"/>
          <w:szCs w:val="19"/>
        </w:rPr>
        <w:t xml:space="preserve">Continuación de la ejecución del contrato con </w:t>
      </w:r>
      <w:r w:rsidR="007227A2" w:rsidRPr="00410F6F">
        <w:rPr>
          <w:rFonts w:ascii="Verdana" w:eastAsia="Arial Unicode MS" w:hAnsi="Verdana"/>
          <w:sz w:val="19"/>
          <w:szCs w:val="19"/>
        </w:rPr>
        <w:t>la/la</w:t>
      </w:r>
      <w:r w:rsidRPr="00410F6F">
        <w:rPr>
          <w:rFonts w:ascii="Verdana" w:eastAsia="Arial Unicode MS" w:hAnsi="Verdana"/>
          <w:sz w:val="19"/>
          <w:szCs w:val="19"/>
        </w:rPr>
        <w:t>s</w:t>
      </w:r>
      <w:r w:rsidR="008F42E5" w:rsidRPr="00410F6F">
        <w:rPr>
          <w:rFonts w:ascii="Verdana" w:eastAsia="Arial Unicode MS" w:hAnsi="Verdana"/>
          <w:sz w:val="19"/>
          <w:szCs w:val="19"/>
        </w:rPr>
        <w:t xml:space="preserve"> </w:t>
      </w:r>
      <w:r w:rsidRPr="00410F6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410F6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410F6F">
        <w:rPr>
          <w:rFonts w:ascii="Verdana" w:eastAsia="Arial Unicode MS" w:hAnsi="Verdana"/>
          <w:sz w:val="19"/>
          <w:szCs w:val="19"/>
        </w:rPr>
        <w:t xml:space="preserve">Continuación de </w:t>
      </w:r>
      <w:r w:rsidR="007227A2" w:rsidRPr="00410F6F">
        <w:rPr>
          <w:rFonts w:ascii="Verdana" w:eastAsia="Arial Unicode MS" w:hAnsi="Verdana"/>
          <w:sz w:val="19"/>
          <w:szCs w:val="19"/>
        </w:rPr>
        <w:t>la ejecución del contrato con la</w:t>
      </w:r>
      <w:r w:rsidRPr="00410F6F">
        <w:rPr>
          <w:rFonts w:ascii="Verdana" w:eastAsia="Arial Unicode MS" w:hAnsi="Verdana"/>
          <w:sz w:val="19"/>
          <w:szCs w:val="19"/>
        </w:rPr>
        <w:t>s component</w:t>
      </w:r>
      <w:r w:rsidR="007227A2" w:rsidRPr="00410F6F">
        <w:rPr>
          <w:rFonts w:ascii="Verdana" w:eastAsia="Arial Unicode MS" w:hAnsi="Verdana"/>
          <w:sz w:val="19"/>
          <w:szCs w:val="19"/>
        </w:rPr>
        <w:t>es iniciales de la UTE, incluida/s la/las declarada</w:t>
      </w:r>
      <w:r w:rsidRPr="00410F6F">
        <w:rPr>
          <w:rFonts w:ascii="Verdana" w:hAnsi="Verdana" w:cs="sans-serif"/>
          <w:sz w:val="19"/>
          <w:szCs w:val="19"/>
        </w:rPr>
        <w:t>/s en concurso.</w:t>
      </w:r>
    </w:p>
    <w:p w14:paraId="5E024D50" w14:textId="77777777" w:rsidR="00BE3626" w:rsidRPr="00410F6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410F6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410F6F">
          <w:rPr>
            <w:rFonts w:ascii="Verdana" w:hAnsi="Verdana" w:cs="Tahoma"/>
            <w:color w:val="000000"/>
            <w:sz w:val="19"/>
            <w:szCs w:val="19"/>
          </w:rPr>
          <w:t>2 a</w:t>
        </w:r>
      </w:smartTag>
      <w:r w:rsidRPr="00410F6F">
        <w:rPr>
          <w:rFonts w:ascii="Verdana" w:hAnsi="Verdana" w:cs="Tahoma"/>
          <w:color w:val="000000"/>
          <w:sz w:val="19"/>
          <w:szCs w:val="19"/>
        </w:rPr>
        <w:t xml:space="preserve"> 9 (salvo el número 3) de la cláusula 3</w:t>
      </w:r>
      <w:r w:rsidR="003C478F" w:rsidRPr="00410F6F">
        <w:rPr>
          <w:rFonts w:ascii="Verdana" w:hAnsi="Verdana" w:cs="Tahoma"/>
          <w:color w:val="000000"/>
          <w:sz w:val="19"/>
          <w:szCs w:val="19"/>
        </w:rPr>
        <w:t>4</w:t>
      </w:r>
      <w:r w:rsidRPr="00410F6F">
        <w:rPr>
          <w:rFonts w:ascii="Verdana" w:hAnsi="Verdana" w:cs="Tahoma"/>
          <w:color w:val="000000"/>
          <w:sz w:val="19"/>
          <w:szCs w:val="19"/>
        </w:rPr>
        <w:t xml:space="preserve">.2.1 de condiciones generales. Y, en el caso de que el órgano de contratación resuelva que la UTE continúe ejecutando el </w:t>
      </w:r>
      <w:r w:rsidR="007227A2" w:rsidRPr="00410F6F">
        <w:rPr>
          <w:rFonts w:ascii="Verdana" w:hAnsi="Verdana" w:cs="Tahoma"/>
          <w:sz w:val="19"/>
          <w:szCs w:val="19"/>
        </w:rPr>
        <w:t>contrato con todas sus componentes, incluida/s la/las declarada</w:t>
      </w:r>
      <w:r w:rsidRPr="00410F6F">
        <w:rPr>
          <w:rFonts w:ascii="Verdana" w:hAnsi="Verdana" w:cs="Tahoma"/>
          <w:sz w:val="19"/>
          <w:szCs w:val="19"/>
        </w:rPr>
        <w:t xml:space="preserve">/s en concurso, la UTE contratista deberá prestar las garantías adicionales suficientes para la correcta ejecución del contrato </w:t>
      </w:r>
      <w:r w:rsidRPr="00410F6F">
        <w:rPr>
          <w:rFonts w:ascii="Verdana" w:eastAsia="Calibri" w:hAnsi="Verdana" w:cs="Tahoma"/>
          <w:sz w:val="19"/>
          <w:szCs w:val="19"/>
          <w:lang w:eastAsia="en-US"/>
        </w:rPr>
        <w:t>que el órgano de contratación haya indicado en su resolución.</w:t>
      </w:r>
    </w:p>
    <w:p w14:paraId="195CE555" w14:textId="77777777" w:rsidR="00AC6FCC" w:rsidRPr="00410F6F" w:rsidRDefault="00373AA9" w:rsidP="00AC6FCC">
      <w:pPr>
        <w:rPr>
          <w:rFonts w:ascii="Verdana" w:eastAsia="Calibri" w:hAnsi="Verdana"/>
          <w:sz w:val="19"/>
          <w:szCs w:val="19"/>
        </w:rPr>
      </w:pPr>
      <w:r w:rsidRPr="00410F6F">
        <w:rPr>
          <w:rFonts w:ascii="Verdana" w:eastAsia="Calibri" w:hAnsi="Verdana" w:cs="Tahoma"/>
          <w:sz w:val="19"/>
          <w:szCs w:val="19"/>
          <w:lang w:eastAsia="en-US"/>
        </w:rPr>
        <w:br w:type="page"/>
      </w:r>
    </w:p>
    <w:p w14:paraId="1BD6BD9B" w14:textId="77777777" w:rsidR="00AC6FCC" w:rsidRPr="00410F6F" w:rsidRDefault="00AC6FCC" w:rsidP="00F32D63">
      <w:pPr>
        <w:pStyle w:val="Ttulo2"/>
      </w:pPr>
      <w:bookmarkStart w:id="896" w:name="_Toc505598230"/>
      <w:bookmarkStart w:id="897" w:name="_Toc505598307"/>
      <w:bookmarkStart w:id="898" w:name="_Toc505598400"/>
      <w:bookmarkStart w:id="899" w:name="_Toc507512582"/>
      <w:bookmarkStart w:id="900" w:name="_Toc507512883"/>
      <w:bookmarkStart w:id="901" w:name="_Toc528657973"/>
      <w:bookmarkStart w:id="902" w:name="_Toc528658792"/>
      <w:bookmarkStart w:id="903" w:name="_Toc528660419"/>
      <w:bookmarkStart w:id="904" w:name="_Toc528664269"/>
      <w:bookmarkStart w:id="905" w:name="_Toc528665960"/>
      <w:bookmarkStart w:id="906" w:name="_Toc528666585"/>
      <w:bookmarkStart w:id="907" w:name="_Toc528671308"/>
      <w:bookmarkStart w:id="908" w:name="_Toc530728130"/>
      <w:bookmarkStart w:id="909" w:name="_Toc5959035"/>
      <w:bookmarkStart w:id="910" w:name="_Toc34132941"/>
      <w:bookmarkStart w:id="911" w:name="_Toc155181962"/>
      <w:r w:rsidRPr="00410F6F">
        <w:t>VI.- EXTINCIÓN DEL CONTRATO</w:t>
      </w:r>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p>
    <w:p w14:paraId="1834A0FA" w14:textId="77777777" w:rsidR="00EC0E9C" w:rsidRPr="00410F6F" w:rsidRDefault="00EC0E9C" w:rsidP="00EC0E9C">
      <w:pPr>
        <w:pStyle w:val="Ttulo3"/>
        <w:rPr>
          <w:rFonts w:eastAsia="Arial Unicode MS"/>
        </w:rPr>
      </w:pPr>
      <w:bookmarkStart w:id="912" w:name="_Toc155181963"/>
      <w:r w:rsidRPr="00410F6F">
        <w:t>35.- CUMPLIMIENTO: ENTREGA, RECEPCIÓN Y LIQUIDACIÓN</w:t>
      </w:r>
      <w:bookmarkEnd w:id="912"/>
    </w:p>
    <w:p w14:paraId="36105D1B"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410F6F" w:rsidRDefault="00EC0E9C" w:rsidP="00F00E34">
      <w:pPr>
        <w:spacing w:before="120" w:after="120"/>
        <w:ind w:left="284" w:right="-425"/>
        <w:jc w:val="both"/>
        <w:rPr>
          <w:rFonts w:ascii="Verdana" w:eastAsia="Arial Unicode MS" w:hAnsi="Verdana"/>
          <w:sz w:val="19"/>
          <w:szCs w:val="19"/>
        </w:rPr>
      </w:pPr>
      <w:r w:rsidRPr="00410F6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410F6F" w:rsidRDefault="00EC0E9C" w:rsidP="00F00E34">
      <w:pPr>
        <w:pStyle w:val="Ttulo4"/>
      </w:pPr>
      <w:r w:rsidRPr="00410F6F">
        <w:t>35.1.- Entrega.</w:t>
      </w:r>
    </w:p>
    <w:p w14:paraId="2700B1F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Salvo que se prevea otra cosa en el PPTP, la fecha de entrega es la siguiente:</w:t>
      </w:r>
    </w:p>
    <w:p w14:paraId="28EC26E2"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único: la fecha en que la contratista entregue la totalidad de los bienes </w:t>
      </w:r>
      <w:r w:rsidR="00562D99" w:rsidRPr="00410F6F">
        <w:rPr>
          <w:rFonts w:ascii="Verdana" w:hAnsi="Verdana"/>
          <w:sz w:val="19"/>
          <w:szCs w:val="19"/>
        </w:rPr>
        <w:t>a la/</w:t>
      </w:r>
      <w:r w:rsidRPr="00410F6F">
        <w:rPr>
          <w:rFonts w:ascii="Verdana" w:hAnsi="Verdana"/>
          <w:sz w:val="19"/>
          <w:szCs w:val="19"/>
        </w:rPr>
        <w:t>al responsable del contrato en la forma y formato especificados en el PPTP.</w:t>
      </w:r>
    </w:p>
    <w:p w14:paraId="069C7071" w14:textId="77777777" w:rsidR="00EC0E9C" w:rsidRPr="00410F6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En los contratos de tracto sucesivo: el día en que finaliza el plazo total de duración del contrato. </w:t>
      </w:r>
    </w:p>
    <w:p w14:paraId="3A924557" w14:textId="77777777" w:rsidR="00EC0E9C" w:rsidRPr="00410F6F" w:rsidRDefault="00EC0E9C" w:rsidP="00F00E34">
      <w:pPr>
        <w:pStyle w:val="Ttulo4"/>
      </w:pPr>
      <w:r w:rsidRPr="00410F6F">
        <w:t>35.2.- Recepción.</w:t>
      </w:r>
    </w:p>
    <w:p w14:paraId="187AED7B"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410F6F">
        <w:rPr>
          <w:rFonts w:ascii="Verdana" w:hAnsi="Verdana"/>
          <w:sz w:val="19"/>
          <w:szCs w:val="19"/>
        </w:rPr>
        <w:t>la/</w:t>
      </w:r>
      <w:r w:rsidRPr="00410F6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410F6F">
        <w:rPr>
          <w:rFonts w:ascii="Verdana" w:hAnsi="Verdana"/>
          <w:sz w:val="19"/>
          <w:szCs w:val="19"/>
        </w:rPr>
        <w:t xml:space="preserve">Al acto de recepción acudirá </w:t>
      </w:r>
      <w:r w:rsidR="00E015CC" w:rsidRPr="00410F6F">
        <w:rPr>
          <w:rFonts w:ascii="Verdana" w:hAnsi="Verdana"/>
          <w:sz w:val="19"/>
          <w:szCs w:val="19"/>
        </w:rPr>
        <w:t>la/</w:t>
      </w:r>
      <w:r w:rsidRPr="00410F6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410F6F">
        <w:rPr>
          <w:rFonts w:ascii="Verdana" w:hAnsi="Verdana"/>
          <w:sz w:val="19"/>
          <w:szCs w:val="19"/>
        </w:rPr>
        <w:t>la/</w:t>
      </w:r>
      <w:r w:rsidRPr="00410F6F">
        <w:rPr>
          <w:rFonts w:ascii="Verdana" w:hAnsi="Verdana"/>
          <w:sz w:val="19"/>
          <w:szCs w:val="19"/>
        </w:rPr>
        <w:t>el responsable del contrato, se remitirá con cinco (5) días hábiles de antelación. Del acto de recepción se levantará</w:t>
      </w:r>
      <w:r w:rsidRPr="00410F6F">
        <w:rPr>
          <w:rFonts w:ascii="Verdana" w:hAnsi="Verdana"/>
          <w:color w:val="000000"/>
          <w:sz w:val="19"/>
          <w:szCs w:val="19"/>
        </w:rPr>
        <w:t xml:space="preserve"> el acta correspondiente, por du</w:t>
      </w:r>
      <w:r w:rsidR="00E015CC" w:rsidRPr="00410F6F">
        <w:rPr>
          <w:rFonts w:ascii="Verdana" w:hAnsi="Verdana"/>
          <w:color w:val="000000"/>
          <w:sz w:val="19"/>
          <w:szCs w:val="19"/>
        </w:rPr>
        <w:t>plicado, que deberán firmar todas la</w:t>
      </w:r>
      <w:r w:rsidRPr="00410F6F">
        <w:rPr>
          <w:rFonts w:ascii="Verdana" w:hAnsi="Verdana"/>
          <w:color w:val="000000"/>
          <w:sz w:val="19"/>
          <w:szCs w:val="19"/>
        </w:rPr>
        <w:t xml:space="preserve">s </w:t>
      </w:r>
      <w:r w:rsidR="00E015CC" w:rsidRPr="00410F6F">
        <w:rPr>
          <w:rFonts w:ascii="Verdana" w:hAnsi="Verdana"/>
          <w:color w:val="000000"/>
          <w:sz w:val="19"/>
          <w:szCs w:val="19"/>
        </w:rPr>
        <w:t xml:space="preserve">personas </w:t>
      </w:r>
      <w:r w:rsidRPr="00410F6F">
        <w:rPr>
          <w:rFonts w:ascii="Verdana" w:hAnsi="Verdana"/>
          <w:color w:val="000000"/>
          <w:sz w:val="19"/>
          <w:szCs w:val="19"/>
        </w:rPr>
        <w:t>asistentes.</w:t>
      </w:r>
    </w:p>
    <w:p w14:paraId="60502C8C"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Si los bienes no se hallan en estado de ser recibidos, se hará constar así en el acta de recepción y </w:t>
      </w:r>
      <w:r w:rsidR="00E015CC" w:rsidRPr="00410F6F">
        <w:rPr>
          <w:rFonts w:ascii="Verdana" w:hAnsi="Verdana"/>
          <w:sz w:val="19"/>
          <w:szCs w:val="19"/>
        </w:rPr>
        <w:t>la/</w:t>
      </w:r>
      <w:r w:rsidRPr="00410F6F">
        <w:rPr>
          <w:rFonts w:ascii="Verdana" w:hAnsi="Verdana"/>
          <w:sz w:val="19"/>
          <w:szCs w:val="19"/>
        </w:rPr>
        <w:t>el responsable del contrato procederá a dar las instrucciones precisas a</w:t>
      </w:r>
      <w:r w:rsidR="00E015CC" w:rsidRPr="00410F6F">
        <w:rPr>
          <w:rFonts w:ascii="Verdana" w:hAnsi="Verdana"/>
          <w:sz w:val="19"/>
          <w:szCs w:val="19"/>
        </w:rPr>
        <w:t xml:space="preserve"> </w:t>
      </w:r>
      <w:r w:rsidRPr="00410F6F">
        <w:rPr>
          <w:rFonts w:ascii="Verdana" w:hAnsi="Verdana"/>
          <w:sz w:val="19"/>
          <w:szCs w:val="19"/>
        </w:rPr>
        <w:t>l</w:t>
      </w:r>
      <w:r w:rsidR="00E015CC" w:rsidRPr="00410F6F">
        <w:rPr>
          <w:rFonts w:ascii="Verdana" w:hAnsi="Verdana"/>
          <w:sz w:val="19"/>
          <w:szCs w:val="19"/>
        </w:rPr>
        <w:t>a</w:t>
      </w:r>
      <w:r w:rsidRPr="00410F6F">
        <w:rPr>
          <w:rFonts w:ascii="Verdana" w:hAnsi="Verdana"/>
          <w:sz w:val="19"/>
          <w:szCs w:val="19"/>
        </w:rPr>
        <w:t xml:space="preserve"> contratista para que subsane los defectos observados o proceda a un nuevo suministro de conformidad con lo pactado.</w:t>
      </w:r>
    </w:p>
    <w:p w14:paraId="7EC9EEF7"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 xml:space="preserve">Una vez transcurrido dicho plazo, </w:t>
      </w:r>
      <w:r w:rsidR="00E015CC" w:rsidRPr="00410F6F">
        <w:rPr>
          <w:rFonts w:ascii="Verdana" w:hAnsi="Verdana"/>
          <w:sz w:val="19"/>
          <w:szCs w:val="19"/>
        </w:rPr>
        <w:t>la/</w:t>
      </w:r>
      <w:r w:rsidRPr="00410F6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410F6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410F6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410F6F">
        <w:rPr>
          <w:rFonts w:ascii="Verdana" w:hAnsi="Verdana"/>
          <w:sz w:val="19"/>
          <w:szCs w:val="19"/>
        </w:rPr>
        <w:t xml:space="preserve">Concesión de un nuevo plazo de subsanación o de un nuevo suministro con imposición de penalidad </w:t>
      </w:r>
      <w:r w:rsidRPr="00410F6F">
        <w:rPr>
          <w:rFonts w:ascii="Verdana" w:hAnsi="Verdana"/>
          <w:sz w:val="19"/>
          <w:szCs w:val="19"/>
          <w:u w:val="single"/>
        </w:rPr>
        <w:t>de hasta</w:t>
      </w:r>
      <w:r w:rsidRPr="00410F6F">
        <w:rPr>
          <w:rFonts w:ascii="Verdana" w:hAnsi="Verdana"/>
          <w:sz w:val="19"/>
          <w:szCs w:val="19"/>
        </w:rPr>
        <w:t xml:space="preserve"> el 25% del precio o presupuesto limitativo máximo del contrato.</w:t>
      </w:r>
    </w:p>
    <w:p w14:paraId="172778C2" w14:textId="289B8A50"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410F6F">
        <w:rPr>
          <w:rFonts w:ascii="Verdana" w:hAnsi="Verdana"/>
          <w:sz w:val="19"/>
          <w:szCs w:val="19"/>
        </w:rPr>
        <w:t xml:space="preserve">Si </w:t>
      </w:r>
      <w:r w:rsidR="00E015CC" w:rsidRPr="00410F6F">
        <w:rPr>
          <w:rFonts w:ascii="Verdana" w:hAnsi="Verdana"/>
          <w:sz w:val="19"/>
          <w:szCs w:val="19"/>
        </w:rPr>
        <w:t>la</w:t>
      </w:r>
      <w:r w:rsidRPr="00410F6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77777777" w:rsidR="00EC0E9C" w:rsidRPr="00410F6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410F6F">
        <w:rPr>
          <w:rFonts w:ascii="Verdana" w:hAnsi="Verdana"/>
          <w:sz w:val="19"/>
          <w:szCs w:val="19"/>
        </w:rPr>
        <w:t>En el caso de recepciones parciales, el proceso es igual que si fuera una única recepción.</w:t>
      </w:r>
    </w:p>
    <w:p w14:paraId="6219C6DD" w14:textId="77777777" w:rsidR="00EC0E9C" w:rsidRPr="00410F6F" w:rsidRDefault="00EC0E9C" w:rsidP="00F00E34">
      <w:pPr>
        <w:pStyle w:val="Ttulo4"/>
      </w:pPr>
      <w:r w:rsidRPr="00410F6F">
        <w:t>35.3.- Liquidación</w:t>
      </w:r>
      <w:r w:rsidR="00AD5938" w:rsidRPr="00410F6F">
        <w:t>.</w:t>
      </w:r>
    </w:p>
    <w:p w14:paraId="11EEF3D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410F6F" w:rsidRDefault="00EC0E9C" w:rsidP="00F00E34">
      <w:pPr>
        <w:pStyle w:val="Ttulo3"/>
        <w:rPr>
          <w:rFonts w:eastAsia="Arial Unicode MS"/>
        </w:rPr>
      </w:pPr>
      <w:bookmarkStart w:id="913" w:name="_Toc155181964"/>
      <w:r w:rsidRPr="00410F6F">
        <w:t>36.- PLAZO DE GARANTÍA Y DEVOLUCIóN DE LA GARANTÍA</w:t>
      </w:r>
      <w:bookmarkEnd w:id="913"/>
    </w:p>
    <w:p w14:paraId="73EF036C" w14:textId="77777777" w:rsidR="00EC0E9C" w:rsidRPr="00410F6F" w:rsidRDefault="00EC0E9C" w:rsidP="00F00E34">
      <w:pPr>
        <w:pStyle w:val="Ttulo4"/>
      </w:pPr>
      <w:r w:rsidRPr="00410F6F">
        <w:t>36.1.- Obligaciones de la contratista</w:t>
      </w:r>
      <w:r w:rsidR="00AD5938" w:rsidRPr="00410F6F">
        <w:t>.</w:t>
      </w:r>
    </w:p>
    <w:p w14:paraId="33633461"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color w:val="000000"/>
          <w:sz w:val="19"/>
          <w:szCs w:val="19"/>
        </w:rPr>
        <w:t xml:space="preserve">Durante el plazo de garantía establecido en la </w:t>
      </w:r>
      <w:r w:rsidRPr="00410F6F">
        <w:rPr>
          <w:rFonts w:ascii="Verdana" w:hAnsi="Verdana"/>
          <w:sz w:val="19"/>
          <w:szCs w:val="19"/>
        </w:rPr>
        <w:t>cláusula 15.</w:t>
      </w:r>
      <w:r w:rsidR="00E015CC" w:rsidRPr="00410F6F">
        <w:rPr>
          <w:rFonts w:ascii="Verdana" w:hAnsi="Verdana"/>
          <w:sz w:val="19"/>
          <w:szCs w:val="19"/>
        </w:rPr>
        <w:t>6 de</w:t>
      </w:r>
      <w:r w:rsidRPr="00410F6F">
        <w:rPr>
          <w:rFonts w:ascii="Verdana" w:hAnsi="Verdana"/>
          <w:sz w:val="19"/>
          <w:szCs w:val="19"/>
        </w:rPr>
        <w:t xml:space="preserve"> cláusulas específicas del contrato</w:t>
      </w:r>
      <w:r w:rsidRPr="00410F6F">
        <w:rPr>
          <w:rFonts w:ascii="Verdana" w:hAnsi="Verdana"/>
          <w:color w:val="000000"/>
          <w:sz w:val="19"/>
          <w:szCs w:val="19"/>
        </w:rPr>
        <w:t xml:space="preserve">, que se iniciará al </w:t>
      </w:r>
      <w:r w:rsidRPr="00410F6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La contratista tiene derecho a conocer y ser oída sobre la aplicación de los bienes suministrados.</w:t>
      </w:r>
    </w:p>
    <w:p w14:paraId="67139AE7"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410F6F" w:rsidRDefault="00EC0E9C" w:rsidP="00F00E34">
      <w:pPr>
        <w:spacing w:before="120" w:after="120"/>
        <w:ind w:left="851" w:right="-425"/>
        <w:jc w:val="both"/>
        <w:rPr>
          <w:rFonts w:ascii="Verdana" w:hAnsi="Verdana" w:cs="Tahoma"/>
          <w:sz w:val="19"/>
          <w:szCs w:val="19"/>
        </w:rPr>
      </w:pPr>
      <w:r w:rsidRPr="00410F6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410F6F" w:rsidRDefault="00EC0E9C" w:rsidP="00F00E34">
      <w:pPr>
        <w:pStyle w:val="Ttulo4"/>
      </w:pPr>
      <w:r w:rsidRPr="00410F6F">
        <w:t>36.2.- Devolución de la garantía</w:t>
      </w:r>
      <w:r w:rsidR="000A650B" w:rsidRPr="00410F6F">
        <w:t>.</w:t>
      </w:r>
    </w:p>
    <w:p w14:paraId="69A7F0E8" w14:textId="77777777" w:rsidR="00EC0E9C" w:rsidRPr="00410F6F" w:rsidRDefault="00EC0E9C" w:rsidP="00F00E34">
      <w:pPr>
        <w:pStyle w:val="Ttulo5"/>
        <w:rPr>
          <w:rFonts w:cs="Tahoma"/>
        </w:rPr>
      </w:pPr>
      <w:bookmarkStart w:id="914" w:name="_Toc45180752"/>
      <w:bookmarkStart w:id="915" w:name="_Toc48125839"/>
      <w:r w:rsidRPr="00410F6F">
        <w:rPr>
          <w:b/>
          <w:szCs w:val="19"/>
        </w:rPr>
        <w:t>36.2.1.-</w:t>
      </w:r>
      <w:r w:rsidRPr="00410F6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4"/>
      <w:bookmarkEnd w:id="915"/>
    </w:p>
    <w:p w14:paraId="6AD1E9EB" w14:textId="77777777" w:rsidR="00EC0E9C" w:rsidRPr="00410F6F" w:rsidRDefault="00EC0E9C" w:rsidP="00F00E34">
      <w:pPr>
        <w:pStyle w:val="Ttulo5"/>
        <w:rPr>
          <w:rFonts w:cs="Tahoma"/>
        </w:rPr>
      </w:pPr>
      <w:bookmarkStart w:id="916" w:name="_Toc45180753"/>
      <w:bookmarkStart w:id="917" w:name="_Toc48125840"/>
      <w:r w:rsidRPr="00410F6F">
        <w:rPr>
          <w:b/>
          <w:szCs w:val="19"/>
        </w:rPr>
        <w:t>36.2.2.-</w:t>
      </w:r>
      <w:r w:rsidRPr="00410F6F">
        <w:rPr>
          <w:szCs w:val="19"/>
        </w:rPr>
        <w:t xml:space="preserve"> En el supuesto de que en la cláusula 15.6 cláusulas específicas del contrato se establezca plazo de garantía, una vez transcurrido </w:t>
      </w:r>
      <w:r w:rsidR="00E015CC" w:rsidRPr="00410F6F">
        <w:rPr>
          <w:szCs w:val="19"/>
        </w:rPr>
        <w:t>é</w:t>
      </w:r>
      <w:r w:rsidRPr="00410F6F">
        <w:rPr>
          <w:szCs w:val="19"/>
        </w:rPr>
        <w:t>ste se efectuarán las siguientes actuaciones:</w:t>
      </w:r>
      <w:bookmarkEnd w:id="916"/>
      <w:bookmarkEnd w:id="917"/>
    </w:p>
    <w:p w14:paraId="1207BCF5"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no se han formulado reclamaciones en forma y plazo o, </w:t>
      </w:r>
      <w:r w:rsidR="00E015CC" w:rsidRPr="00410F6F">
        <w:rPr>
          <w:rFonts w:ascii="Verdana" w:hAnsi="Verdana"/>
          <w:sz w:val="19"/>
          <w:szCs w:val="19"/>
        </w:rPr>
        <w:t>habiéndose formulado, é</w:t>
      </w:r>
      <w:r w:rsidRPr="00410F6F">
        <w:rPr>
          <w:rFonts w:ascii="Verdana" w:hAnsi="Verdana"/>
          <w:sz w:val="19"/>
          <w:szCs w:val="19"/>
        </w:rPr>
        <w:t xml:space="preserve">stas se han subsanado: el órgano de contratación dictará resolución acordando la </w:t>
      </w:r>
      <w:r w:rsidRPr="00410F6F">
        <w:rPr>
          <w:rFonts w:ascii="Verdana" w:hAnsi="Verdana"/>
          <w:color w:val="000000"/>
          <w:sz w:val="19"/>
          <w:szCs w:val="19"/>
        </w:rPr>
        <w:t xml:space="preserve">devolución o cancelación de la </w:t>
      </w:r>
      <w:r w:rsidRPr="00410F6F">
        <w:rPr>
          <w:rFonts w:ascii="Verdana" w:hAnsi="Verdana"/>
          <w:sz w:val="19"/>
          <w:szCs w:val="19"/>
        </w:rPr>
        <w:t xml:space="preserve">garantía. </w:t>
      </w:r>
    </w:p>
    <w:p w14:paraId="4DE8BBB9"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410F6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410F6F">
        <w:rPr>
          <w:rFonts w:ascii="Verdana" w:hAnsi="Verdana"/>
          <w:sz w:val="19"/>
          <w:szCs w:val="19"/>
        </w:rPr>
        <w:t xml:space="preserve">Si durante el plazo de garantía se han formulado reclamaciones en forma y plazo y la contratista no las ha subsanado, </w:t>
      </w:r>
      <w:r w:rsidR="00E015CC" w:rsidRPr="00410F6F">
        <w:rPr>
          <w:rFonts w:ascii="Verdana" w:hAnsi="Verdana"/>
          <w:sz w:val="19"/>
          <w:szCs w:val="19"/>
        </w:rPr>
        <w:t>la/</w:t>
      </w:r>
      <w:r w:rsidRPr="00410F6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410F6F" w:rsidRDefault="00EC0E9C" w:rsidP="00F00E34">
      <w:pPr>
        <w:pStyle w:val="Prrafodelista"/>
        <w:spacing w:before="120" w:after="120"/>
        <w:ind w:left="1985" w:right="-425"/>
        <w:jc w:val="both"/>
        <w:rPr>
          <w:rFonts w:ascii="Verdana" w:eastAsia="Arial Unicode MS" w:hAnsi="Verdana" w:cs="Tahoma"/>
          <w:sz w:val="19"/>
          <w:szCs w:val="19"/>
        </w:rPr>
      </w:pPr>
      <w:r w:rsidRPr="00410F6F">
        <w:rPr>
          <w:rFonts w:ascii="Verdana" w:hAnsi="Verdana"/>
          <w:sz w:val="19"/>
          <w:szCs w:val="19"/>
        </w:rPr>
        <w:t xml:space="preserve">Si la contratista no cumple con las instrucciones dictadas por </w:t>
      </w:r>
      <w:r w:rsidR="00E015CC" w:rsidRPr="00410F6F">
        <w:rPr>
          <w:rFonts w:ascii="Verdana" w:hAnsi="Verdana"/>
          <w:sz w:val="19"/>
          <w:szCs w:val="19"/>
        </w:rPr>
        <w:t>la/</w:t>
      </w:r>
      <w:r w:rsidRPr="00410F6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410F6F" w:rsidRDefault="00EC0E9C" w:rsidP="00F00E34">
      <w:pPr>
        <w:pStyle w:val="Ttulo5"/>
        <w:rPr>
          <w:szCs w:val="19"/>
        </w:rPr>
      </w:pPr>
      <w:bookmarkStart w:id="918" w:name="_Toc45180754"/>
      <w:bookmarkStart w:id="919" w:name="_Toc48125841"/>
      <w:r w:rsidRPr="00410F6F">
        <w:rPr>
          <w:b/>
          <w:szCs w:val="19"/>
        </w:rPr>
        <w:t>36.2.3.-</w:t>
      </w:r>
      <w:r w:rsidRPr="00410F6F">
        <w:rPr>
          <w:szCs w:val="19"/>
        </w:rPr>
        <w:t xml:space="preserve"> En el supuesto de que en la cláusula 8.5 de cláusulas específicas del contrato se admita la</w:t>
      </w:r>
      <w:r w:rsidRPr="00410F6F">
        <w:rPr>
          <w:b/>
          <w:szCs w:val="19"/>
        </w:rPr>
        <w:t xml:space="preserve"> </w:t>
      </w:r>
      <w:r w:rsidRPr="00410F6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8"/>
      <w:bookmarkEnd w:id="919"/>
    </w:p>
    <w:p w14:paraId="1C5A17FF" w14:textId="74D659C6" w:rsidR="00ED34AE" w:rsidRPr="00410F6F" w:rsidRDefault="00ED34AE" w:rsidP="00ED34AE">
      <w:pPr>
        <w:tabs>
          <w:tab w:val="left" w:pos="1560"/>
        </w:tabs>
        <w:ind w:left="1560" w:right="-425" w:hanging="1560"/>
        <w:jc w:val="both"/>
      </w:pPr>
      <w:r w:rsidRPr="00410F6F">
        <w:tab/>
      </w:r>
      <w:r w:rsidRPr="00410F6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410F6F" w:rsidRDefault="00EC0E9C" w:rsidP="009B0790">
      <w:pPr>
        <w:pStyle w:val="Ttulo5"/>
      </w:pPr>
      <w:bookmarkStart w:id="920" w:name="_Toc45180755"/>
      <w:bookmarkStart w:id="921" w:name="_Toc48125842"/>
      <w:r w:rsidRPr="00410F6F">
        <w:rPr>
          <w:b/>
          <w:szCs w:val="19"/>
        </w:rPr>
        <w:t>36.2.4.-</w:t>
      </w:r>
      <w:r w:rsidRPr="00410F6F">
        <w:rPr>
          <w:szCs w:val="19"/>
        </w:rPr>
        <w:t xml:space="preserve"> </w:t>
      </w:r>
      <w:bookmarkEnd w:id="920"/>
      <w:bookmarkEnd w:id="921"/>
      <w:r w:rsidR="009B0790" w:rsidRPr="00410F6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410F6F" w:rsidRDefault="009B0790" w:rsidP="009B0790">
      <w:pPr>
        <w:pStyle w:val="Ttulo5"/>
        <w:ind w:firstLine="0"/>
      </w:pPr>
      <w:r w:rsidRPr="00410F6F">
        <w:t>El plazo de un (1) año señalado en el párrafo anterior se reducirá a seis (6) meses en los siguientes casos:</w:t>
      </w:r>
    </w:p>
    <w:p w14:paraId="4F24D3D2"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el valor estimado del contrato sea inferior a 100.000 euros.</w:t>
      </w:r>
    </w:p>
    <w:p w14:paraId="52DEEDD0" w14:textId="77777777" w:rsidR="009B0790" w:rsidRPr="00410F6F" w:rsidRDefault="009B0790" w:rsidP="003D5C3A">
      <w:pPr>
        <w:numPr>
          <w:ilvl w:val="0"/>
          <w:numId w:val="138"/>
        </w:numPr>
        <w:spacing w:before="120" w:after="120"/>
        <w:ind w:left="2127" w:right="-427"/>
        <w:jc w:val="both"/>
        <w:rPr>
          <w:rFonts w:ascii="Verdana" w:eastAsia="Arial Unicode MS" w:hAnsi="Verdana"/>
          <w:sz w:val="19"/>
          <w:szCs w:val="19"/>
        </w:rPr>
      </w:pPr>
      <w:r w:rsidRPr="00410F6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410F6F" w:rsidRDefault="00EC0E9C" w:rsidP="00F00E34">
      <w:pPr>
        <w:pStyle w:val="Ttulo3"/>
        <w:rPr>
          <w:rFonts w:eastAsia="Arial Unicode MS"/>
        </w:rPr>
      </w:pPr>
      <w:bookmarkStart w:id="922" w:name="_Toc155181965"/>
      <w:r w:rsidRPr="00410F6F">
        <w:t>37.- RESOLUCIÓN DEL CONTRATO</w:t>
      </w:r>
      <w:bookmarkEnd w:id="922"/>
    </w:p>
    <w:p w14:paraId="0BC13A7C" w14:textId="77777777" w:rsidR="00EC0E9C" w:rsidRPr="00410F6F" w:rsidRDefault="00EC0E9C" w:rsidP="00F00E34">
      <w:pPr>
        <w:spacing w:before="120" w:after="120"/>
        <w:ind w:left="284" w:right="-425"/>
        <w:jc w:val="both"/>
        <w:rPr>
          <w:rFonts w:ascii="Verdana" w:eastAsia="Arial Unicode MS" w:hAnsi="Verdana" w:cs="Tahoma"/>
          <w:sz w:val="19"/>
          <w:szCs w:val="19"/>
        </w:rPr>
      </w:pPr>
      <w:r w:rsidRPr="00410F6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La obstrucción a las facultades de dirección e inspección del poder</w:t>
      </w:r>
      <w:r w:rsidR="00892515" w:rsidRPr="00410F6F">
        <w:rPr>
          <w:rFonts w:ascii="Verdana" w:hAnsi="Verdana"/>
          <w:sz w:val="19"/>
          <w:szCs w:val="19"/>
        </w:rPr>
        <w:t xml:space="preserve"> adjudicador.</w:t>
      </w:r>
    </w:p>
    <w:p w14:paraId="44D0202B" w14:textId="2D9602A8" w:rsidR="00EC0E9C" w:rsidRPr="00410F6F" w:rsidRDefault="00EC0E9C" w:rsidP="003D5C3A">
      <w:pPr>
        <w:pStyle w:val="Prrafodelista"/>
        <w:numPr>
          <w:ilvl w:val="0"/>
          <w:numId w:val="97"/>
        </w:numPr>
        <w:spacing w:before="120" w:after="120"/>
        <w:ind w:left="851" w:right="-425" w:hanging="284"/>
        <w:jc w:val="both"/>
        <w:rPr>
          <w:rFonts w:ascii="Verdana" w:hAnsi="Verdana" w:cs="Tahoma"/>
          <w:sz w:val="19"/>
          <w:szCs w:val="19"/>
        </w:rPr>
      </w:pPr>
      <w:r w:rsidRPr="00410F6F">
        <w:rPr>
          <w:rFonts w:ascii="Verdana" w:hAnsi="Verdana"/>
          <w:sz w:val="19"/>
          <w:szCs w:val="19"/>
        </w:rPr>
        <w:t>El incumplimiento de la obligación de la contratista de respetar el carácter confidencial.</w:t>
      </w:r>
    </w:p>
    <w:p w14:paraId="17F9D9EC" w14:textId="77777777" w:rsidR="00892515" w:rsidRPr="00410F6F" w:rsidRDefault="00892515" w:rsidP="00892515">
      <w:pPr>
        <w:pStyle w:val="Prrafodelista"/>
        <w:numPr>
          <w:ilvl w:val="0"/>
          <w:numId w:val="97"/>
        </w:numPr>
        <w:ind w:left="851" w:hanging="284"/>
        <w:rPr>
          <w:rFonts w:ascii="Verdana" w:hAnsi="Verdana" w:cs="Tahoma"/>
          <w:sz w:val="19"/>
          <w:szCs w:val="19"/>
        </w:rPr>
      </w:pPr>
      <w:r w:rsidRPr="00410F6F">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7F6EE7A3" w14:textId="30CD6F45" w:rsidR="00F6312B" w:rsidRPr="00410F6F" w:rsidRDefault="00F6312B" w:rsidP="008D6B1B">
      <w:pPr>
        <w:spacing w:before="120" w:after="120"/>
        <w:jc w:val="both"/>
        <w:rPr>
          <w:rFonts w:ascii="Verdana" w:hAnsi="Verdana"/>
          <w:sz w:val="19"/>
          <w:szCs w:val="19"/>
        </w:rPr>
      </w:pPr>
    </w:p>
    <w:p w14:paraId="5CB94622" w14:textId="77777777" w:rsidR="00AC6FCC" w:rsidRPr="00410F6F" w:rsidRDefault="00AC6FCC" w:rsidP="00F32D63">
      <w:pPr>
        <w:pStyle w:val="Ttulo2"/>
      </w:pPr>
      <w:bookmarkStart w:id="923" w:name="_Toc505598231"/>
      <w:bookmarkStart w:id="924" w:name="_Toc505598308"/>
      <w:bookmarkStart w:id="925" w:name="_Toc505598401"/>
      <w:bookmarkStart w:id="926" w:name="_Toc507512583"/>
      <w:bookmarkStart w:id="927" w:name="_Toc507512884"/>
      <w:bookmarkStart w:id="928" w:name="_Toc528657977"/>
      <w:bookmarkStart w:id="929" w:name="_Toc528658796"/>
      <w:bookmarkStart w:id="930" w:name="_Toc528660423"/>
      <w:bookmarkStart w:id="931" w:name="_Toc528664273"/>
      <w:bookmarkStart w:id="932" w:name="_Toc528665964"/>
      <w:bookmarkStart w:id="933" w:name="_Toc528666589"/>
      <w:bookmarkStart w:id="934" w:name="_Toc528671312"/>
      <w:bookmarkStart w:id="935" w:name="_Toc530728140"/>
      <w:bookmarkStart w:id="936" w:name="_Toc5959045"/>
      <w:bookmarkStart w:id="937" w:name="_Toc34132945"/>
      <w:bookmarkStart w:id="938" w:name="_Toc155181966"/>
      <w:r w:rsidRPr="00410F6F">
        <w:t>VII.- INCIDENCIAS Y REVISIÓN DE ACTOS</w:t>
      </w:r>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p>
    <w:p w14:paraId="4AC4722C" w14:textId="77777777" w:rsidR="00F42C49" w:rsidRPr="00410F6F" w:rsidRDefault="00AD1E79" w:rsidP="006E3C86">
      <w:pPr>
        <w:pStyle w:val="Ttulo3"/>
        <w:ind w:right="-427"/>
        <w:rPr>
          <w:rFonts w:eastAsia="Arial Unicode MS"/>
        </w:rPr>
      </w:pPr>
      <w:bookmarkStart w:id="939" w:name="_Toc155181967"/>
      <w:r w:rsidRPr="00410F6F">
        <w:rPr>
          <w:rFonts w:eastAsia="Arial Unicode MS"/>
        </w:rPr>
        <w:t>38</w:t>
      </w:r>
      <w:r w:rsidR="00E21B52" w:rsidRPr="00410F6F">
        <w:rPr>
          <w:rFonts w:eastAsia="Arial Unicode MS"/>
        </w:rPr>
        <w:t xml:space="preserve">.- </w:t>
      </w:r>
      <w:r w:rsidR="00F42C49" w:rsidRPr="00410F6F">
        <w:rPr>
          <w:rFonts w:eastAsia="Arial Unicode MS"/>
        </w:rPr>
        <w:t>INCIDENCIAS</w:t>
      </w:r>
      <w:bookmarkEnd w:id="939"/>
    </w:p>
    <w:p w14:paraId="6D5CEA6F" w14:textId="77777777" w:rsidR="00F42C49" w:rsidRPr="00410F6F" w:rsidRDefault="00AD1E79" w:rsidP="006E3C86">
      <w:pPr>
        <w:pStyle w:val="Ttulo4"/>
        <w:ind w:right="-427"/>
      </w:pPr>
      <w:r w:rsidRPr="00410F6F">
        <w:t>38</w:t>
      </w:r>
      <w:r w:rsidR="00F42C49" w:rsidRPr="00410F6F">
        <w:t>.1.- Prerrogativas del órgano de contratación</w:t>
      </w:r>
      <w:r w:rsidR="00E21B52" w:rsidRPr="00410F6F">
        <w:t>.</w:t>
      </w:r>
    </w:p>
    <w:p w14:paraId="209A861C" w14:textId="77777777" w:rsidR="00F42C49" w:rsidRPr="00410F6F" w:rsidRDefault="00902345" w:rsidP="00F00E34">
      <w:pPr>
        <w:pStyle w:val="Estilo1"/>
        <w:spacing w:before="120" w:after="120"/>
        <w:ind w:left="851" w:right="-427"/>
        <w:rPr>
          <w:rFonts w:ascii="Verdana" w:eastAsia="Arial Unicode MS" w:hAnsi="Verdana" w:cs="Tahoma"/>
          <w:sz w:val="19"/>
          <w:szCs w:val="19"/>
        </w:rPr>
      </w:pPr>
      <w:r w:rsidRPr="00410F6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410F6F">
        <w:rPr>
          <w:rFonts w:ascii="Verdana" w:eastAsia="Arial Unicode MS" w:hAnsi="Verdana" w:cs="Tahoma"/>
          <w:sz w:val="19"/>
          <w:szCs w:val="19"/>
        </w:rPr>
        <w:t>.</w:t>
      </w:r>
    </w:p>
    <w:p w14:paraId="6317954B" w14:textId="77777777" w:rsidR="00F42C49" w:rsidRPr="00410F6F" w:rsidRDefault="00AD1E79" w:rsidP="00F00E34">
      <w:pPr>
        <w:pStyle w:val="Ttulo4"/>
        <w:ind w:right="-427"/>
      </w:pPr>
      <w:r w:rsidRPr="00410F6F">
        <w:t>38</w:t>
      </w:r>
      <w:r w:rsidR="00F42C49" w:rsidRPr="00410F6F">
        <w:t>.2.- Procedimiento</w:t>
      </w:r>
      <w:r w:rsidR="00E21B52" w:rsidRPr="00410F6F">
        <w:t>.</w:t>
      </w:r>
    </w:p>
    <w:p w14:paraId="1AC75622"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410F6F">
        <w:rPr>
          <w:rFonts w:ascii="Verdana" w:hAnsi="Verdana" w:cs="Tahoma"/>
          <w:sz w:val="19"/>
          <w:szCs w:val="19"/>
        </w:rPr>
        <w:t>on</w:t>
      </w:r>
      <w:r w:rsidRPr="00410F6F">
        <w:rPr>
          <w:rFonts w:ascii="Verdana" w:hAnsi="Verdana" w:cs="Tahoma"/>
          <w:sz w:val="19"/>
          <w:szCs w:val="19"/>
        </w:rPr>
        <w:t>es siguientes:</w:t>
      </w:r>
    </w:p>
    <w:p w14:paraId="6C4021C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Propuesta del poder adjudicador o petición de la contratista.</w:t>
      </w:r>
    </w:p>
    <w:p w14:paraId="735DB24D" w14:textId="3E513E20" w:rsidR="00F42C49" w:rsidRPr="00410F6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410F6F">
        <w:rPr>
          <w:rFonts w:ascii="Verdana" w:hAnsi="Verdana" w:cs="Tahoma"/>
          <w:sz w:val="19"/>
          <w:szCs w:val="19"/>
        </w:rPr>
        <w:t>Audiencia de la contratista por espacio de cinco (5) días hábiles.</w:t>
      </w:r>
      <w:r w:rsidR="00A106B2" w:rsidRPr="00410F6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 xml:space="preserve">Informe </w:t>
      </w:r>
      <w:r w:rsidR="00562D99" w:rsidRPr="00410F6F">
        <w:rPr>
          <w:rFonts w:ascii="Verdana" w:hAnsi="Verdana" w:cs="Tahoma"/>
          <w:sz w:val="19"/>
          <w:szCs w:val="19"/>
        </w:rPr>
        <w:t>de la/</w:t>
      </w:r>
      <w:r w:rsidRPr="00410F6F">
        <w:rPr>
          <w:rFonts w:ascii="Verdana" w:hAnsi="Verdana" w:cs="Tahoma"/>
          <w:sz w:val="19"/>
          <w:szCs w:val="19"/>
        </w:rPr>
        <w:t>de</w:t>
      </w:r>
      <w:r w:rsidR="00AD1E79" w:rsidRPr="00410F6F">
        <w:rPr>
          <w:rFonts w:ascii="Verdana" w:hAnsi="Verdana" w:cs="Tahoma"/>
          <w:sz w:val="19"/>
          <w:szCs w:val="19"/>
        </w:rPr>
        <w:t>l responsable del contrato.</w:t>
      </w:r>
    </w:p>
    <w:p w14:paraId="24410D72" w14:textId="77777777" w:rsidR="00F42C49" w:rsidRPr="00410F6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asesoría jurídica</w:t>
      </w:r>
      <w:r w:rsidR="006E5E43" w:rsidRPr="00410F6F">
        <w:rPr>
          <w:rFonts w:ascii="Verdana" w:hAnsi="Verdana" w:cs="Tahoma"/>
          <w:sz w:val="19"/>
          <w:szCs w:val="19"/>
        </w:rPr>
        <w:t>.</w:t>
      </w:r>
    </w:p>
    <w:p w14:paraId="6EAD8A94" w14:textId="77777777" w:rsidR="00F42C49" w:rsidRPr="00410F6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Informe, en su caso, de la Oficina de Control Económico</w:t>
      </w:r>
      <w:r w:rsidR="00F42C49" w:rsidRPr="00410F6F">
        <w:rPr>
          <w:rFonts w:ascii="Verdana" w:hAnsi="Verdana" w:cs="Tahoma"/>
          <w:sz w:val="19"/>
          <w:szCs w:val="19"/>
        </w:rPr>
        <w:t>.</w:t>
      </w:r>
    </w:p>
    <w:p w14:paraId="12AA4A80" w14:textId="77777777" w:rsidR="00F42C49" w:rsidRPr="00410F6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410F6F">
        <w:rPr>
          <w:rFonts w:ascii="Verdana" w:hAnsi="Verdana" w:cs="Tahoma"/>
          <w:sz w:val="19"/>
          <w:szCs w:val="19"/>
        </w:rPr>
        <w:t>Resolución motivada del órgano de contratación y notificación a la contratista.</w:t>
      </w:r>
    </w:p>
    <w:p w14:paraId="29F8D85C" w14:textId="77777777" w:rsidR="00F42C49" w:rsidRPr="00410F6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410F6F">
        <w:rPr>
          <w:rFonts w:ascii="Verdana" w:hAnsi="Verdana" w:cs="Tahoma"/>
          <w:sz w:val="19"/>
          <w:szCs w:val="19"/>
        </w:rPr>
        <w:t>Salvo que motivos de interés público lo justifiquen o la naturaleza de las incidencias lo requiera, la tramitación de este procedimiento</w:t>
      </w:r>
      <w:r w:rsidR="006E5E43" w:rsidRPr="00410F6F">
        <w:rPr>
          <w:rFonts w:ascii="Verdana" w:hAnsi="Verdana" w:cs="Tahoma"/>
          <w:sz w:val="19"/>
          <w:szCs w:val="19"/>
        </w:rPr>
        <w:t xml:space="preserve"> no</w:t>
      </w:r>
      <w:r w:rsidR="00902345" w:rsidRPr="00410F6F">
        <w:rPr>
          <w:rFonts w:ascii="Verdana" w:hAnsi="Verdana" w:cs="Tahoma"/>
          <w:sz w:val="19"/>
          <w:szCs w:val="19"/>
        </w:rPr>
        <w:t xml:space="preserve"> </w:t>
      </w:r>
      <w:r w:rsidRPr="00410F6F">
        <w:rPr>
          <w:rFonts w:ascii="Verdana" w:hAnsi="Verdana" w:cs="Tahoma"/>
          <w:sz w:val="19"/>
          <w:szCs w:val="19"/>
        </w:rPr>
        <w:t>determinará la paralización del contrato.</w:t>
      </w:r>
    </w:p>
    <w:p w14:paraId="4A90FC51" w14:textId="77777777" w:rsidR="00F42C49" w:rsidRPr="00410F6F" w:rsidRDefault="00921F18" w:rsidP="00F00E34">
      <w:pPr>
        <w:pStyle w:val="Ttulo3"/>
        <w:ind w:right="-427"/>
        <w:rPr>
          <w:rFonts w:eastAsia="Arial Unicode MS"/>
        </w:rPr>
      </w:pPr>
      <w:bookmarkStart w:id="940" w:name="_Toc155181968"/>
      <w:r w:rsidRPr="00410F6F">
        <w:rPr>
          <w:rFonts w:eastAsia="Arial Unicode MS"/>
        </w:rPr>
        <w:t>39</w:t>
      </w:r>
      <w:r w:rsidR="00E21B52" w:rsidRPr="00410F6F">
        <w:rPr>
          <w:rFonts w:eastAsia="Arial Unicode MS"/>
        </w:rPr>
        <w:t xml:space="preserve">.- </w:t>
      </w:r>
      <w:r w:rsidR="00F42C49" w:rsidRPr="00410F6F">
        <w:rPr>
          <w:rFonts w:eastAsia="Arial Unicode MS"/>
        </w:rPr>
        <w:t>RÉGIMEN DE REVISIÓN DE ACTOS</w:t>
      </w:r>
      <w:bookmarkEnd w:id="940"/>
    </w:p>
    <w:p w14:paraId="0E1FF292"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77777777" w:rsidR="000C152A" w:rsidRPr="00410F6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410F6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6AB82A" w14:textId="77777777" w:rsidR="00C24BB0" w:rsidRPr="00410F6F" w:rsidRDefault="00C24BB0">
      <w:pPr>
        <w:rPr>
          <w:rFonts w:eastAsia="Arial Unicode MS"/>
        </w:rPr>
      </w:pPr>
      <w:r w:rsidRPr="00410F6F">
        <w:rPr>
          <w:rFonts w:eastAsia="Arial Unicode MS"/>
        </w:rPr>
        <w:br w:type="page"/>
      </w:r>
    </w:p>
    <w:p w14:paraId="03281202" w14:textId="77777777" w:rsidR="00AC6FCC" w:rsidRPr="00410F6F" w:rsidRDefault="00AC6FCC" w:rsidP="00AC6FCC">
      <w:pPr>
        <w:rPr>
          <w:rFonts w:eastAsia="Arial Unicode MS"/>
        </w:rPr>
        <w:sectPr w:rsidR="00AC6FCC" w:rsidRPr="00410F6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410F6F" w:rsidRDefault="00AC6FCC" w:rsidP="00AC6FCC">
      <w:pPr>
        <w:pStyle w:val="Ttulo1"/>
      </w:pPr>
      <w:bookmarkStart w:id="941" w:name="_Toc5959050"/>
      <w:bookmarkStart w:id="942" w:name="_Toc34132948"/>
      <w:bookmarkStart w:id="943" w:name="_Toc155181969"/>
      <w:bookmarkStart w:id="944" w:name="AnexoII2"/>
      <w:r w:rsidRPr="00410F6F">
        <w:t>ANEXOS</w:t>
      </w:r>
      <w:bookmarkEnd w:id="941"/>
      <w:bookmarkEnd w:id="942"/>
      <w:bookmarkEnd w:id="943"/>
    </w:p>
    <w:p w14:paraId="577FE1BE" w14:textId="77777777" w:rsidR="00F310ED" w:rsidRPr="00410F6F" w:rsidRDefault="00F310ED" w:rsidP="00F310ED">
      <w:pPr>
        <w:pStyle w:val="Ttulo2"/>
        <w:rPr>
          <w:caps/>
        </w:rPr>
      </w:pPr>
      <w:bookmarkStart w:id="945" w:name="_Toc5959051"/>
      <w:bookmarkStart w:id="946" w:name="_Toc38387832"/>
      <w:bookmarkStart w:id="947" w:name="_Toc155181970"/>
      <w:bookmarkEnd w:id="944"/>
      <w:r w:rsidRPr="00410F6F">
        <w:t>CUADRO RESUMEN</w:t>
      </w:r>
      <w:bookmarkEnd w:id="945"/>
      <w:bookmarkEnd w:id="946"/>
      <w:bookmarkEnd w:id="947"/>
    </w:p>
    <w:p w14:paraId="60040871" w14:textId="77777777" w:rsidR="00F310ED" w:rsidRPr="00410F6F" w:rsidRDefault="00F310ED" w:rsidP="00F310ED">
      <w:pPr>
        <w:ind w:right="-8"/>
        <w:jc w:val="center"/>
        <w:rPr>
          <w:rFonts w:ascii="Verdana" w:hAnsi="Verdana"/>
          <w:b/>
          <w:caps/>
          <w:sz w:val="16"/>
          <w:szCs w:val="16"/>
        </w:rPr>
      </w:pPr>
    </w:p>
    <w:p w14:paraId="15C4CFC3" w14:textId="77777777" w:rsidR="00F310ED" w:rsidRPr="00410F6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410F6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410F6F" w:rsidRDefault="00770C3F" w:rsidP="008A304D">
            <w:pPr>
              <w:ind w:left="-108" w:right="-108"/>
              <w:jc w:val="center"/>
              <w:rPr>
                <w:rFonts w:ascii="Verdana" w:eastAsia="Arial Unicode MS" w:hAnsi="Verdana"/>
                <w:sz w:val="16"/>
                <w:szCs w:val="16"/>
              </w:rPr>
            </w:pPr>
            <w:hyperlink w:anchor="AnexoI1" w:history="1">
              <w:r w:rsidR="00F310ED" w:rsidRPr="00410F6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CÁLCULO PRESUPUESTO BASE DE LICITACIÓN: COSTES Y OTROS GASTOS</w:t>
            </w:r>
          </w:p>
        </w:tc>
      </w:tr>
      <w:tr w:rsidR="00F310ED" w:rsidRPr="00410F6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410F6F" w:rsidRDefault="00770C3F" w:rsidP="00F310ED">
            <w:pPr>
              <w:ind w:left="-108" w:right="-108"/>
              <w:jc w:val="center"/>
              <w:rPr>
                <w:rFonts w:ascii="Verdana" w:eastAsia="Arial Unicode MS" w:hAnsi="Verdana"/>
                <w:sz w:val="16"/>
                <w:szCs w:val="16"/>
              </w:rPr>
            </w:pPr>
            <w:hyperlink w:anchor="AnexoI3" w:history="1">
              <w:r w:rsidR="00F310ED" w:rsidRPr="00410F6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SIMULACIÓN FÓRMULA(S) MATEMÁTICA(S)</w:t>
            </w:r>
          </w:p>
        </w:tc>
      </w:tr>
    </w:tbl>
    <w:p w14:paraId="56B927DF" w14:textId="230427C6" w:rsidR="00F310ED" w:rsidRPr="00410F6F" w:rsidRDefault="00F310ED" w:rsidP="003D5C3A">
      <w:pPr>
        <w:numPr>
          <w:ilvl w:val="0"/>
          <w:numId w:val="68"/>
        </w:numPr>
        <w:tabs>
          <w:tab w:val="clear" w:pos="2740"/>
        </w:tabs>
        <w:spacing w:before="120" w:after="120"/>
        <w:ind w:left="426" w:right="-318" w:hanging="409"/>
        <w:jc w:val="both"/>
        <w:rPr>
          <w:rFonts w:ascii="Verdana" w:eastAsia="Arial Unicode MS" w:hAnsi="Verdana"/>
          <w:b/>
          <w:sz w:val="16"/>
          <w:szCs w:val="16"/>
        </w:rPr>
      </w:pPr>
      <w:r w:rsidRPr="00410F6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5855B7" w:rsidRPr="007B24D7" w:rsidRDefault="005855B7"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5855B7" w:rsidRPr="007B24D7" w:rsidRDefault="005855B7"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410F6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3DC05D9C"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410F6F">
        <w:rPr>
          <w:rFonts w:ascii="Verdana" w:eastAsia="Arial Unicode MS" w:hAnsi="Verdana"/>
          <w:b/>
          <w:sz w:val="16"/>
          <w:szCs w:val="16"/>
        </w:rPr>
        <w:tab/>
        <w:t>A PRESENTAR EN EL SOBRE “A”.</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1</w:t>
      </w:r>
      <w:r w:rsidR="00CF1DEE" w:rsidRPr="00362F3A">
        <w:rPr>
          <w:rFonts w:ascii="Verdana" w:eastAsia="Arial Unicode MS" w:hAnsi="Verdana"/>
          <w:color w:val="0000FF"/>
          <w:sz w:val="18"/>
          <w:szCs w:val="18"/>
        </w:rPr>
        <w:t xml:space="preserve"> de las cláusulas específicas del pliego) </w:t>
      </w:r>
      <w:r w:rsidR="00CF1DEE" w:rsidRPr="00362F3A">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Casilla1"/>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II.0.</w:t>
            </w:r>
          </w:p>
        </w:tc>
        <w:tc>
          <w:tcPr>
            <w:tcW w:w="7300" w:type="dxa"/>
            <w:shd w:val="clear" w:color="auto" w:fill="auto"/>
            <w:vAlign w:val="center"/>
          </w:tcPr>
          <w:p w14:paraId="5D966144" w14:textId="77777777" w:rsidR="00F310ED" w:rsidRPr="00410F6F" w:rsidRDefault="00F310ED" w:rsidP="008A304D">
            <w:pPr>
              <w:tabs>
                <w:tab w:val="left" w:pos="0"/>
              </w:tabs>
              <w:ind w:right="-8"/>
              <w:jc w:val="both"/>
              <w:rPr>
                <w:rFonts w:ascii="Verdana" w:hAnsi="Verdana"/>
                <w:sz w:val="16"/>
                <w:szCs w:val="16"/>
              </w:rPr>
            </w:pPr>
            <w:r w:rsidRPr="00410F6F">
              <w:rPr>
                <w:rFonts w:ascii="Verdana" w:hAnsi="Verdana"/>
                <w:sz w:val="16"/>
                <w:szCs w:val="16"/>
              </w:rPr>
              <w:t>DATOS DE CARÁCTER PERSONAL</w:t>
            </w:r>
          </w:p>
        </w:tc>
      </w:tr>
      <w:tr w:rsidR="00F310ED" w:rsidRPr="00410F6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410F6F" w:rsidRDefault="008A304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410F6F" w:rsidRDefault="00770C3F" w:rsidP="008A304D">
            <w:pPr>
              <w:ind w:left="-108" w:right="-108"/>
              <w:jc w:val="center"/>
              <w:rPr>
                <w:rFonts w:ascii="Verdana" w:eastAsia="Arial Unicode MS" w:hAnsi="Verdana"/>
                <w:sz w:val="16"/>
                <w:szCs w:val="16"/>
              </w:rPr>
            </w:pPr>
            <w:hyperlink w:anchor="AnexoII1" w:history="1">
              <w:r w:rsidR="00F310ED" w:rsidRPr="00410F6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hAnsi="Verdana"/>
                <w:sz w:val="16"/>
                <w:szCs w:val="16"/>
              </w:rPr>
              <w:t>DOCUMENTO EUROPEO ÚNICO DE CONTRATACIÓN (DEUC)</w:t>
            </w:r>
          </w:p>
        </w:tc>
      </w:tr>
      <w:tr w:rsidR="00F310ED" w:rsidRPr="00410F6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410F6F" w:rsidRDefault="00770C3F" w:rsidP="008A304D">
            <w:pPr>
              <w:ind w:left="-108" w:right="-108"/>
              <w:jc w:val="center"/>
              <w:rPr>
                <w:rFonts w:ascii="Verdana" w:eastAsia="Arial Unicode MS" w:hAnsi="Verdana"/>
                <w:sz w:val="16"/>
                <w:szCs w:val="16"/>
              </w:rPr>
            </w:pPr>
            <w:hyperlink w:anchor="AnexoII2" w:history="1">
              <w:r w:rsidR="00F310ED" w:rsidRPr="00410F6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Calibri" w:hAnsi="Verdana" w:cs="Georgia"/>
                <w:sz w:val="16"/>
                <w:szCs w:val="16"/>
              </w:rPr>
              <w:t xml:space="preserve">COMPROMISO DE ADSCRIPCIÓN DE MEDIOS </w:t>
            </w:r>
          </w:p>
        </w:tc>
      </w:tr>
      <w:tr w:rsidR="00F310ED" w:rsidRPr="00410F6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410F6F" w:rsidRDefault="00770C3F" w:rsidP="008A304D">
            <w:pPr>
              <w:ind w:left="-108" w:right="-108"/>
              <w:jc w:val="center"/>
              <w:rPr>
                <w:rFonts w:ascii="Verdana" w:eastAsia="Arial Unicode MS" w:hAnsi="Verdana"/>
                <w:sz w:val="16"/>
                <w:szCs w:val="16"/>
              </w:rPr>
            </w:pPr>
            <w:hyperlink w:anchor="AnexoII3" w:history="1">
              <w:r w:rsidR="00F310ED" w:rsidRPr="00410F6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DESIGNACIÓN COMO CONFIDENCIAL DE INFORMACIONES CONTENIDAS EN LA OFERTA</w:t>
            </w:r>
          </w:p>
        </w:tc>
      </w:tr>
      <w:tr w:rsidR="00F310ED" w:rsidRPr="00410F6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410F6F" w:rsidRDefault="00770C3F" w:rsidP="008A304D">
            <w:pPr>
              <w:ind w:left="-108" w:right="-108"/>
              <w:jc w:val="center"/>
              <w:rPr>
                <w:rFonts w:ascii="Verdana" w:eastAsia="Arial Unicode MS" w:hAnsi="Verdana"/>
                <w:sz w:val="16"/>
                <w:szCs w:val="16"/>
              </w:rPr>
            </w:pPr>
            <w:hyperlink w:anchor="AnexoII4" w:history="1">
              <w:r w:rsidR="00F310ED" w:rsidRPr="00410F6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COMPROMISO DE CONSTITUIRSE FORMALMENTE EN UTE</w:t>
            </w:r>
          </w:p>
        </w:tc>
      </w:tr>
      <w:tr w:rsidR="00F310ED" w:rsidRPr="00410F6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410F6F" w:rsidRDefault="00770C3F" w:rsidP="00F310ED">
            <w:pPr>
              <w:ind w:left="-108" w:right="-108"/>
              <w:jc w:val="center"/>
              <w:rPr>
                <w:rFonts w:ascii="Verdana" w:eastAsia="Arial Unicode MS" w:hAnsi="Verdana"/>
                <w:sz w:val="16"/>
                <w:szCs w:val="16"/>
              </w:rPr>
            </w:pPr>
            <w:hyperlink w:anchor="AnexoII6" w:history="1">
              <w:r w:rsidR="00F310ED" w:rsidRPr="00410F6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EMPRESAS PERTENECIENTES A UN MISMO GRUPO EMPRESARIAL</w:t>
            </w:r>
          </w:p>
        </w:tc>
      </w:tr>
      <w:tr w:rsidR="00F310ED" w:rsidRPr="00410F6F" w14:paraId="6700CF85" w14:textId="77777777" w:rsidTr="008A304D">
        <w:trPr>
          <w:trHeight w:val="342"/>
        </w:trPr>
        <w:tc>
          <w:tcPr>
            <w:tcW w:w="400" w:type="dxa"/>
            <w:tcBorders>
              <w:top w:val="nil"/>
              <w:left w:val="nil"/>
              <w:bottom w:val="nil"/>
            </w:tcBorders>
            <w:shd w:val="clear" w:color="auto" w:fill="auto"/>
            <w:vAlign w:val="center"/>
          </w:tcPr>
          <w:p w14:paraId="4AECBF3D" w14:textId="6DDBBA59" w:rsidR="00F310ED" w:rsidRPr="00410F6F" w:rsidRDefault="00575B37"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410F6F" w:rsidRDefault="00770C3F" w:rsidP="00F310ED">
            <w:pPr>
              <w:ind w:left="-108" w:right="-108"/>
              <w:jc w:val="center"/>
              <w:rPr>
                <w:rFonts w:ascii="Verdana" w:eastAsia="Arial Unicode MS" w:hAnsi="Verdana"/>
                <w:sz w:val="16"/>
                <w:szCs w:val="16"/>
              </w:rPr>
            </w:pPr>
            <w:hyperlink w:anchor="AnexoII7" w:history="1">
              <w:r w:rsidR="00F310ED" w:rsidRPr="00410F6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cs="Tahoma"/>
                <w:sz w:val="16"/>
                <w:szCs w:val="16"/>
              </w:rPr>
              <w:t xml:space="preserve">LOTE O LOTES A LOS QUE PRESENTA OFERTA / OFERTA INTEGRADORA: COMBINACIÓN DE LOTES </w:t>
            </w:r>
          </w:p>
        </w:tc>
      </w:tr>
      <w:tr w:rsidR="006235CF" w:rsidRPr="00410F6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410F6F" w:rsidRDefault="006235CF" w:rsidP="006235CF">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II.7</w:t>
            </w:r>
          </w:p>
        </w:tc>
        <w:tc>
          <w:tcPr>
            <w:tcW w:w="7300" w:type="dxa"/>
            <w:shd w:val="clear" w:color="auto" w:fill="auto"/>
            <w:vAlign w:val="center"/>
          </w:tcPr>
          <w:p w14:paraId="4B98A065" w14:textId="2649C0B5"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DECLARACIÓN SOBRE SUBCONTRATACIÓN DE SERVIDORES</w:t>
            </w:r>
          </w:p>
        </w:tc>
      </w:tr>
      <w:tr w:rsidR="006235CF" w:rsidRPr="00410F6F" w14:paraId="15A2758D" w14:textId="77777777" w:rsidTr="008A304D">
        <w:trPr>
          <w:trHeight w:val="342"/>
        </w:trPr>
        <w:tc>
          <w:tcPr>
            <w:tcW w:w="400" w:type="dxa"/>
            <w:tcBorders>
              <w:top w:val="nil"/>
              <w:left w:val="nil"/>
              <w:bottom w:val="nil"/>
            </w:tcBorders>
            <w:shd w:val="clear" w:color="auto" w:fill="auto"/>
            <w:vAlign w:val="center"/>
          </w:tcPr>
          <w:p w14:paraId="05123538" w14:textId="17D7CF23" w:rsidR="006235CF" w:rsidRPr="00410F6F" w:rsidRDefault="00575B37"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410F6F" w:rsidRDefault="006235CF" w:rsidP="006235CF">
            <w:pPr>
              <w:ind w:left="-108" w:right="-108"/>
              <w:jc w:val="center"/>
              <w:rPr>
                <w:rFonts w:ascii="Verdana" w:eastAsia="Arial Unicode MS" w:hAnsi="Verdana"/>
                <w:sz w:val="16"/>
                <w:szCs w:val="16"/>
              </w:rPr>
            </w:pPr>
            <w:r w:rsidRPr="00410F6F">
              <w:rPr>
                <w:rFonts w:ascii="Verdana" w:eastAsia="Arial Unicode MS" w:hAnsi="Verdana"/>
                <w:sz w:val="16"/>
                <w:szCs w:val="16"/>
              </w:rPr>
              <w:t>ANEXO II.8</w:t>
            </w:r>
          </w:p>
        </w:tc>
        <w:tc>
          <w:tcPr>
            <w:tcW w:w="7300" w:type="dxa"/>
            <w:shd w:val="clear" w:color="auto" w:fill="auto"/>
            <w:vAlign w:val="center"/>
          </w:tcPr>
          <w:p w14:paraId="08A3F95F" w14:textId="4F0BEA43" w:rsidR="006235CF" w:rsidRPr="00410F6F" w:rsidRDefault="006235CF" w:rsidP="006235CF">
            <w:pPr>
              <w:tabs>
                <w:tab w:val="left" w:pos="0"/>
              </w:tabs>
              <w:ind w:right="-8"/>
              <w:jc w:val="both"/>
              <w:rPr>
                <w:rFonts w:ascii="Verdana" w:eastAsia="Arial Unicode MS" w:hAnsi="Verdana" w:cs="Tahoma"/>
                <w:sz w:val="16"/>
                <w:szCs w:val="16"/>
              </w:rPr>
            </w:pPr>
            <w:r w:rsidRPr="00410F6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410F6F" w:rsidRDefault="00F310ED" w:rsidP="00F310ED">
      <w:pPr>
        <w:tabs>
          <w:tab w:val="left" w:pos="2175"/>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u w:val="single"/>
        </w:rPr>
        <w:t>Solo</w:t>
      </w:r>
      <w:r w:rsidRPr="00410F6F">
        <w:rPr>
          <w:rFonts w:ascii="Verdana" w:eastAsia="Arial Unicode MS" w:hAnsi="Verdana"/>
          <w:sz w:val="16"/>
          <w:szCs w:val="16"/>
        </w:rPr>
        <w:t xml:space="preserve"> en el caso de que los medios de tramitación sean “</w:t>
      </w:r>
      <w:r w:rsidRPr="00410F6F">
        <w:rPr>
          <w:rFonts w:ascii="Verdana" w:eastAsia="Arial Unicode MS" w:hAnsi="Verdana"/>
          <w:sz w:val="16"/>
          <w:szCs w:val="16"/>
          <w:u w:val="single"/>
        </w:rPr>
        <w:t>no electrónicos</w:t>
      </w:r>
      <w:r w:rsidRPr="00410F6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410F6F" w:rsidRDefault="00770C3F" w:rsidP="006235CF">
            <w:pPr>
              <w:ind w:left="-108" w:right="-108"/>
              <w:jc w:val="center"/>
              <w:rPr>
                <w:rFonts w:ascii="Verdana" w:eastAsia="Arial Unicode MS" w:hAnsi="Verdana"/>
                <w:sz w:val="16"/>
                <w:szCs w:val="16"/>
              </w:rPr>
            </w:pPr>
            <w:hyperlink w:anchor="AnexoII8" w:history="1">
              <w:r w:rsidR="00F310ED" w:rsidRPr="00410F6F">
                <w:rPr>
                  <w:rFonts w:ascii="Verdana" w:eastAsia="Arial Unicode MS" w:hAnsi="Verdana"/>
                  <w:sz w:val="16"/>
                  <w:szCs w:val="16"/>
                </w:rPr>
                <w:t>ANEXO II.</w:t>
              </w:r>
              <w:r w:rsidR="006235CF" w:rsidRPr="00410F6F">
                <w:rPr>
                  <w:rFonts w:ascii="Verdana" w:eastAsia="Arial Unicode MS" w:hAnsi="Verdana"/>
                  <w:sz w:val="16"/>
                  <w:szCs w:val="16"/>
                </w:rPr>
                <w:t>9</w:t>
              </w:r>
              <w:r w:rsidR="00F310ED" w:rsidRPr="00410F6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410F6F" w:rsidRDefault="00F310ED" w:rsidP="008A304D">
            <w:pPr>
              <w:tabs>
                <w:tab w:val="left" w:pos="0"/>
              </w:tabs>
              <w:ind w:right="-55"/>
              <w:jc w:val="both"/>
              <w:rPr>
                <w:rFonts w:ascii="Verdana" w:eastAsia="Arial Unicode MS" w:hAnsi="Verdana"/>
                <w:sz w:val="16"/>
                <w:szCs w:val="16"/>
              </w:rPr>
            </w:pPr>
            <w:r w:rsidRPr="00410F6F">
              <w:rPr>
                <w:rFonts w:ascii="Verdana" w:eastAsia="Arial Unicode MS" w:hAnsi="Verdana"/>
                <w:sz w:val="16"/>
                <w:szCs w:val="16"/>
              </w:rPr>
              <w:t>DATOS A EFECTOS DE NOTIFICACIONES Y COMUNICACIONES</w:t>
            </w:r>
          </w:p>
        </w:tc>
      </w:tr>
    </w:tbl>
    <w:p w14:paraId="17570975" w14:textId="73FDC594" w:rsidR="00F310ED" w:rsidRPr="00410F6F" w:rsidRDefault="00F310ED" w:rsidP="00CF1DEE">
      <w:pPr>
        <w:numPr>
          <w:ilvl w:val="0"/>
          <w:numId w:val="68"/>
        </w:numPr>
        <w:tabs>
          <w:tab w:val="clear" w:pos="2740"/>
        </w:tabs>
        <w:spacing w:before="120" w:after="120"/>
        <w:ind w:left="425" w:right="-425" w:hanging="425"/>
        <w:jc w:val="both"/>
        <w:rPr>
          <w:rFonts w:ascii="Verdana" w:eastAsia="Arial Unicode MS" w:hAnsi="Verdana"/>
          <w:b/>
          <w:sz w:val="16"/>
          <w:szCs w:val="16"/>
        </w:rPr>
      </w:pPr>
      <w:r w:rsidRPr="00410F6F">
        <w:rPr>
          <w:rFonts w:ascii="Verdana" w:eastAsia="Arial Unicode MS" w:hAnsi="Verdana"/>
          <w:b/>
          <w:sz w:val="16"/>
          <w:szCs w:val="16"/>
        </w:rPr>
        <w:t>A PRESENTAR EN EL SOBRE “B”.</w:t>
      </w:r>
      <w:r w:rsidR="00CF1DEE" w:rsidRPr="00CF1DEE">
        <w:rPr>
          <w:rFonts w:ascii="Verdana" w:eastAsia="Arial Unicode MS" w:hAnsi="Verdana"/>
          <w:color w:val="0000FF"/>
          <w:sz w:val="18"/>
          <w:szCs w:val="18"/>
        </w:rPr>
        <w:t xml:space="preserve"> </w:t>
      </w:r>
      <w:r w:rsidR="00CF1DEE" w:rsidRPr="00362F3A">
        <w:rPr>
          <w:rFonts w:ascii="Verdana" w:eastAsia="Arial Unicode MS" w:hAnsi="Verdana"/>
          <w:color w:val="0000FF"/>
          <w:sz w:val="18"/>
          <w:szCs w:val="18"/>
        </w:rPr>
        <w:t>(Ver punto 24.</w:t>
      </w:r>
      <w:r w:rsidR="00CF1DEE">
        <w:rPr>
          <w:rFonts w:ascii="Verdana" w:eastAsia="Arial Unicode MS" w:hAnsi="Verdana"/>
          <w:color w:val="0000FF"/>
          <w:sz w:val="18"/>
          <w:szCs w:val="18"/>
        </w:rPr>
        <w:t>2</w:t>
      </w:r>
      <w:r w:rsidR="00CF1DEE" w:rsidRPr="00362F3A">
        <w:rPr>
          <w:rFonts w:ascii="Verdana" w:eastAsia="Arial Unicode MS" w:hAnsi="Verdana"/>
          <w:color w:val="0000FF"/>
          <w:sz w:val="18"/>
          <w:szCs w:val="18"/>
        </w:rPr>
        <w:t xml:space="preserve"> de las </w:t>
      </w:r>
      <w:r w:rsidR="00CF1DEE" w:rsidRPr="00295F56">
        <w:rPr>
          <w:rFonts w:ascii="Verdana" w:eastAsia="Arial Unicode MS" w:hAnsi="Verdana"/>
          <w:color w:val="0000FF"/>
          <w:sz w:val="18"/>
          <w:szCs w:val="18"/>
        </w:rPr>
        <w:t>cláusulas</w:t>
      </w:r>
      <w:r w:rsidR="00CF1DEE" w:rsidRPr="00362F3A">
        <w:rPr>
          <w:rFonts w:ascii="Verdana" w:eastAsia="Arial Unicode MS" w:hAnsi="Verdana"/>
          <w:color w:val="0000FF"/>
          <w:sz w:val="18"/>
          <w:szCs w:val="18"/>
        </w:rPr>
        <w:t xml:space="preserve"> específicas del pliego) </w:t>
      </w:r>
      <w:r w:rsidR="00CF1DEE" w:rsidRPr="00362F3A">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410F6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410F6F" w:rsidRDefault="00770C3F" w:rsidP="008A304D">
            <w:pPr>
              <w:ind w:left="-108" w:right="-108"/>
              <w:jc w:val="center"/>
              <w:rPr>
                <w:rFonts w:ascii="Verdana" w:eastAsia="Arial Unicode MS" w:hAnsi="Verdana"/>
                <w:sz w:val="16"/>
                <w:szCs w:val="16"/>
              </w:rPr>
            </w:pPr>
            <w:hyperlink w:anchor="AnexoIII1" w:history="1">
              <w:r w:rsidR="00F310ED" w:rsidRPr="00410F6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410F6F" w:rsidRDefault="00F310ED" w:rsidP="008A304D">
            <w:pPr>
              <w:tabs>
                <w:tab w:val="left" w:pos="0"/>
              </w:tabs>
              <w:ind w:right="-100"/>
              <w:jc w:val="both"/>
              <w:rPr>
                <w:rFonts w:ascii="Verdana" w:eastAsia="Arial Unicode MS" w:hAnsi="Verdana"/>
                <w:sz w:val="16"/>
                <w:szCs w:val="16"/>
              </w:rPr>
            </w:pPr>
            <w:r w:rsidRPr="00410F6F">
              <w:rPr>
                <w:rFonts w:ascii="Verdana" w:eastAsia="Arial Unicode MS" w:hAnsi="Verdana"/>
                <w:sz w:val="16"/>
                <w:szCs w:val="16"/>
              </w:rPr>
              <w:t>OFERTA ECONÓMICA</w:t>
            </w:r>
          </w:p>
        </w:tc>
      </w:tr>
    </w:tbl>
    <w:p w14:paraId="3F8303DC" w14:textId="77777777" w:rsidR="00F310ED" w:rsidRPr="00410F6F" w:rsidRDefault="00F310ED" w:rsidP="00F310ED">
      <w:pPr>
        <w:tabs>
          <w:tab w:val="left" w:pos="400"/>
        </w:tabs>
        <w:spacing w:before="120" w:after="120"/>
        <w:ind w:left="284" w:right="-318"/>
        <w:jc w:val="both"/>
        <w:rPr>
          <w:rFonts w:ascii="Verdana" w:eastAsia="Arial Unicode MS" w:hAnsi="Verdana"/>
          <w:sz w:val="16"/>
          <w:szCs w:val="16"/>
        </w:rPr>
      </w:pPr>
      <w:r w:rsidRPr="00410F6F">
        <w:rPr>
          <w:rFonts w:ascii="Verdana" w:eastAsia="Arial Unicode MS" w:hAnsi="Verdana"/>
          <w:sz w:val="16"/>
          <w:szCs w:val="16"/>
        </w:rPr>
        <w:t>OTROS:</w:t>
      </w:r>
      <w:r w:rsidRPr="00410F6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24852C9D" w14:textId="77777777" w:rsidTr="00F310ED">
        <w:trPr>
          <w:trHeight w:val="325"/>
        </w:trPr>
        <w:tc>
          <w:tcPr>
            <w:tcW w:w="400" w:type="dxa"/>
            <w:tcBorders>
              <w:top w:val="nil"/>
              <w:left w:val="nil"/>
              <w:bottom w:val="nil"/>
            </w:tcBorders>
            <w:shd w:val="clear" w:color="auto" w:fill="auto"/>
            <w:vAlign w:val="center"/>
          </w:tcPr>
          <w:p w14:paraId="2037D475" w14:textId="2F78931A" w:rsidR="00F310ED" w:rsidRPr="00410F6F" w:rsidRDefault="00575B37" w:rsidP="008A304D">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2"/>
            <w:shd w:val="clear" w:color="auto" w:fill="auto"/>
            <w:vAlign w:val="center"/>
          </w:tcPr>
          <w:p w14:paraId="18DE5590" w14:textId="375401CA" w:rsidR="00F310ED" w:rsidRPr="00410F6F" w:rsidRDefault="00575B37" w:rsidP="008A304D">
            <w:pPr>
              <w:tabs>
                <w:tab w:val="left" w:pos="0"/>
              </w:tabs>
              <w:ind w:right="-208"/>
              <w:jc w:val="both"/>
              <w:rPr>
                <w:rFonts w:ascii="Verdana" w:eastAsia="Arial Unicode MS" w:hAnsi="Verdana"/>
                <w:sz w:val="16"/>
                <w:szCs w:val="16"/>
              </w:rPr>
            </w:pPr>
            <w:r>
              <w:rPr>
                <w:rFonts w:ascii="Verdana" w:eastAsia="Arial Unicode MS" w:hAnsi="Verdana"/>
                <w:sz w:val="16"/>
                <w:szCs w:val="16"/>
              </w:rPr>
              <w:t>LISTADO EXCEL INDICADO EN EL PUNTO 24.2 DE LAS CLÁUSULAS ESPECÍFICAS DEL CONTRATO</w:t>
            </w:r>
          </w:p>
        </w:tc>
      </w:tr>
      <w:tr w:rsidR="00F310ED" w:rsidRPr="00410F6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410F6F" w:rsidRDefault="00F310ED" w:rsidP="008A304D">
            <w:pPr>
              <w:ind w:left="-108" w:right="-108"/>
              <w:jc w:val="center"/>
              <w:rPr>
                <w:rFonts w:ascii="Verdana" w:eastAsia="Arial Unicode MS" w:hAnsi="Verdana"/>
                <w:sz w:val="16"/>
                <w:szCs w:val="16"/>
              </w:rPr>
            </w:pPr>
            <w:r w:rsidRPr="00410F6F">
              <w:rPr>
                <w:rFonts w:ascii="Verdana" w:eastAsia="Arial Unicode MS" w:hAnsi="Verdana"/>
                <w:sz w:val="16"/>
                <w:szCs w:val="16"/>
              </w:rPr>
              <w:t>ANEXO III.2.</w:t>
            </w:r>
          </w:p>
        </w:tc>
        <w:tc>
          <w:tcPr>
            <w:tcW w:w="7300" w:type="dxa"/>
            <w:shd w:val="clear" w:color="auto" w:fill="auto"/>
            <w:vAlign w:val="center"/>
          </w:tcPr>
          <w:p w14:paraId="5356D1E3" w14:textId="77777777" w:rsidR="00F310ED" w:rsidRPr="00410F6F" w:rsidRDefault="00F310ED" w:rsidP="008A304D">
            <w:pPr>
              <w:tabs>
                <w:tab w:val="left" w:pos="0"/>
              </w:tabs>
              <w:ind w:right="-8"/>
              <w:jc w:val="both"/>
              <w:rPr>
                <w:rFonts w:ascii="Verdana" w:eastAsia="Arial Unicode MS" w:hAnsi="Verdana"/>
                <w:sz w:val="16"/>
                <w:szCs w:val="16"/>
              </w:rPr>
            </w:pPr>
          </w:p>
        </w:tc>
      </w:tr>
      <w:tr w:rsidR="00F310ED" w:rsidRPr="00410F6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410F6F" w:rsidRDefault="00F310ED" w:rsidP="00F310ED">
            <w:pPr>
              <w:ind w:left="-108" w:right="-108"/>
              <w:jc w:val="center"/>
              <w:rPr>
                <w:rFonts w:ascii="Verdana" w:eastAsia="Arial Unicode MS" w:hAnsi="Verdana"/>
                <w:sz w:val="16"/>
                <w:szCs w:val="16"/>
              </w:rPr>
            </w:pPr>
            <w:r w:rsidRPr="00410F6F">
              <w:rPr>
                <w:rFonts w:ascii="Verdana" w:eastAsia="Arial Unicode MS" w:hAnsi="Verdana"/>
                <w:sz w:val="16"/>
                <w:szCs w:val="16"/>
              </w:rPr>
              <w:t>ANEXO III.3.</w:t>
            </w:r>
          </w:p>
        </w:tc>
        <w:tc>
          <w:tcPr>
            <w:tcW w:w="7300" w:type="dxa"/>
            <w:shd w:val="clear" w:color="auto" w:fill="auto"/>
            <w:vAlign w:val="center"/>
          </w:tcPr>
          <w:p w14:paraId="23924F0E" w14:textId="77777777" w:rsidR="00F310ED" w:rsidRPr="00410F6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410F6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410F6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410F6F" w:rsidRDefault="00F310ED" w:rsidP="008A304D">
            <w:pPr>
              <w:tabs>
                <w:tab w:val="left" w:pos="0"/>
              </w:tabs>
              <w:ind w:right="-208"/>
              <w:jc w:val="both"/>
              <w:rPr>
                <w:rFonts w:ascii="Verdana" w:eastAsia="Arial Unicode MS" w:hAnsi="Verdana"/>
                <w:sz w:val="16"/>
                <w:szCs w:val="16"/>
              </w:rPr>
            </w:pPr>
            <w:r w:rsidRPr="00410F6F">
              <w:rPr>
                <w:rFonts w:ascii="Verdana" w:eastAsia="Arial Unicode MS" w:hAnsi="Verdana"/>
                <w:sz w:val="16"/>
                <w:szCs w:val="16"/>
              </w:rPr>
              <w:t>NO SE ESPECIFICAN</w:t>
            </w:r>
          </w:p>
        </w:tc>
      </w:tr>
      <w:tr w:rsidR="00F310ED" w:rsidRPr="00410F6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410F6F" w:rsidRDefault="00F310ED" w:rsidP="008A304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IV.1.</w:t>
            </w:r>
          </w:p>
        </w:tc>
        <w:tc>
          <w:tcPr>
            <w:tcW w:w="7300" w:type="dxa"/>
            <w:shd w:val="clear" w:color="auto" w:fill="auto"/>
            <w:vAlign w:val="center"/>
          </w:tcPr>
          <w:p w14:paraId="0A08EEB2" w14:textId="77777777" w:rsidR="00F310ED" w:rsidRPr="00410F6F" w:rsidRDefault="00F310ED" w:rsidP="008A304D">
            <w:pPr>
              <w:tabs>
                <w:tab w:val="left" w:pos="0"/>
              </w:tabs>
              <w:ind w:right="-208"/>
              <w:jc w:val="both"/>
              <w:rPr>
                <w:rFonts w:ascii="Verdana" w:eastAsia="Arial Unicode MS" w:hAnsi="Verdana"/>
                <w:sz w:val="16"/>
                <w:szCs w:val="16"/>
              </w:rPr>
            </w:pPr>
          </w:p>
        </w:tc>
      </w:tr>
      <w:tr w:rsidR="00F310ED" w:rsidRPr="00410F6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410F6F" w:rsidRDefault="00F310ED" w:rsidP="00F310E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410F6F" w:rsidRDefault="00F310ED" w:rsidP="00F310ED">
            <w:pPr>
              <w:tabs>
                <w:tab w:val="left" w:pos="0"/>
              </w:tabs>
              <w:ind w:right="-132"/>
              <w:rPr>
                <w:rFonts w:ascii="Verdana" w:eastAsia="Arial Unicode MS" w:hAnsi="Verdana"/>
                <w:sz w:val="16"/>
                <w:szCs w:val="16"/>
              </w:rPr>
            </w:pPr>
            <w:r w:rsidRPr="00410F6F">
              <w:rPr>
                <w:rFonts w:ascii="Verdana" w:eastAsia="Arial Unicode MS" w:hAnsi="Verdana"/>
                <w:sz w:val="16"/>
                <w:szCs w:val="16"/>
              </w:rPr>
              <w:t>ANEXO IV.2.</w:t>
            </w:r>
          </w:p>
        </w:tc>
        <w:tc>
          <w:tcPr>
            <w:tcW w:w="7300" w:type="dxa"/>
            <w:shd w:val="clear" w:color="auto" w:fill="auto"/>
            <w:vAlign w:val="center"/>
          </w:tcPr>
          <w:p w14:paraId="47D394DE" w14:textId="77777777" w:rsidR="00F310ED" w:rsidRPr="00410F6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410F6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410F6F" w:rsidRDefault="00770C3F" w:rsidP="008A304D">
            <w:pPr>
              <w:tabs>
                <w:tab w:val="left" w:pos="0"/>
              </w:tabs>
              <w:ind w:right="-132"/>
              <w:rPr>
                <w:rFonts w:ascii="Verdana" w:eastAsia="Arial Unicode MS" w:hAnsi="Verdana"/>
                <w:sz w:val="16"/>
                <w:szCs w:val="16"/>
              </w:rPr>
            </w:pPr>
            <w:hyperlink w:anchor="AnexoV1" w:history="1">
              <w:r w:rsidR="00F310ED" w:rsidRPr="00410F6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DISPONIBILIDAD DE LA SOLVENCIA Y MEDIOS DE OTRAS ENTIDADES DURANTE TODA LA VIGENCIA DEL CONTRATO</w:t>
            </w:r>
          </w:p>
        </w:tc>
      </w:tr>
      <w:tr w:rsidR="00F310ED" w:rsidRPr="00410F6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410F6F" w:rsidRDefault="00770C3F" w:rsidP="008A304D">
            <w:pPr>
              <w:tabs>
                <w:tab w:val="left" w:pos="0"/>
              </w:tabs>
              <w:ind w:right="-132"/>
              <w:rPr>
                <w:rFonts w:ascii="Verdana" w:eastAsia="Arial Unicode MS" w:hAnsi="Verdana"/>
                <w:sz w:val="16"/>
                <w:szCs w:val="16"/>
              </w:rPr>
            </w:pPr>
            <w:hyperlink w:anchor="AnexoV2" w:history="1">
              <w:r w:rsidR="00F310ED" w:rsidRPr="00410F6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AUSENCIA DE PROHIBICIONES PARA CONTRATAR CON EL SECTOR PÚBLICO</w:t>
            </w:r>
          </w:p>
        </w:tc>
      </w:tr>
      <w:tr w:rsidR="00F310ED" w:rsidRPr="00410F6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410F6F" w:rsidRDefault="00770C3F" w:rsidP="008A304D">
            <w:pPr>
              <w:tabs>
                <w:tab w:val="left" w:pos="0"/>
              </w:tabs>
              <w:ind w:right="-132"/>
              <w:rPr>
                <w:rFonts w:ascii="Verdana" w:eastAsia="Arial Unicode MS" w:hAnsi="Verdana"/>
                <w:sz w:val="16"/>
                <w:szCs w:val="16"/>
              </w:rPr>
            </w:pPr>
            <w:hyperlink w:anchor="AnexoV3" w:history="1">
              <w:r w:rsidR="00F310ED" w:rsidRPr="00410F6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AVAL BANCARIO. MODELO DE AVAL BANCARIO UTEs.</w:t>
            </w:r>
          </w:p>
        </w:tc>
      </w:tr>
      <w:tr w:rsidR="00F310ED" w:rsidRPr="00410F6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410F6F" w:rsidRDefault="00770C3F" w:rsidP="008A304D">
            <w:pPr>
              <w:tabs>
                <w:tab w:val="left" w:pos="0"/>
              </w:tabs>
              <w:ind w:right="-132"/>
              <w:rPr>
                <w:rFonts w:ascii="Verdana" w:eastAsia="Arial Unicode MS" w:hAnsi="Verdana"/>
                <w:sz w:val="16"/>
                <w:szCs w:val="16"/>
              </w:rPr>
            </w:pPr>
            <w:hyperlink w:anchor="AnexoV4" w:history="1">
              <w:r w:rsidR="00F310ED" w:rsidRPr="00410F6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410F6F" w:rsidRDefault="00F310ED" w:rsidP="008A304D">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MODELO DE SEGURO DE CAUCIÓN. MODELO DE SEGURO DE CAUCIÓN UTEs.</w:t>
            </w:r>
          </w:p>
        </w:tc>
      </w:tr>
      <w:tr w:rsidR="002029AF" w:rsidRPr="00410F6F" w14:paraId="5A93ADBC" w14:textId="77777777" w:rsidTr="008A304D">
        <w:trPr>
          <w:trHeight w:val="342"/>
        </w:trPr>
        <w:tc>
          <w:tcPr>
            <w:tcW w:w="400" w:type="dxa"/>
            <w:tcBorders>
              <w:top w:val="nil"/>
              <w:left w:val="nil"/>
              <w:bottom w:val="nil"/>
            </w:tcBorders>
            <w:shd w:val="clear" w:color="auto" w:fill="auto"/>
            <w:vAlign w:val="center"/>
          </w:tcPr>
          <w:p w14:paraId="3DD5E7FE" w14:textId="0C57DE08" w:rsidR="002029AF" w:rsidRPr="00410F6F" w:rsidRDefault="00053AF3" w:rsidP="002029A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410F6F" w:rsidRDefault="002029AF" w:rsidP="002029AF">
            <w:pPr>
              <w:tabs>
                <w:tab w:val="left" w:pos="0"/>
              </w:tabs>
              <w:ind w:right="-132"/>
              <w:rPr>
                <w:rFonts w:ascii="Verdana" w:eastAsia="Arial Unicode MS" w:hAnsi="Verdana"/>
                <w:sz w:val="16"/>
                <w:szCs w:val="16"/>
              </w:rPr>
            </w:pPr>
            <w:r w:rsidRPr="00410F6F">
              <w:rPr>
                <w:rFonts w:ascii="Verdana" w:eastAsia="Arial Unicode MS" w:hAnsi="Verdana"/>
                <w:sz w:val="16"/>
                <w:szCs w:val="16"/>
              </w:rPr>
              <w:t>ANEXO V.5.</w:t>
            </w:r>
          </w:p>
        </w:tc>
        <w:tc>
          <w:tcPr>
            <w:tcW w:w="7298" w:type="dxa"/>
            <w:shd w:val="clear" w:color="auto" w:fill="auto"/>
            <w:vAlign w:val="center"/>
          </w:tcPr>
          <w:p w14:paraId="5BF4D4C7" w14:textId="35A8FEA9" w:rsidR="002029AF" w:rsidRPr="00410F6F" w:rsidRDefault="002029AF" w:rsidP="002029AF">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RESPONSABLE SOBRE AUSENCIA DE CONFLICTO DE INTERESES (DACI)</w:t>
            </w:r>
          </w:p>
        </w:tc>
      </w:tr>
    </w:tbl>
    <w:p w14:paraId="62D4689C" w14:textId="6A7557B1" w:rsidR="00B57EB3" w:rsidRPr="00410F6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410F6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410F6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410F6F" w:rsidRDefault="008C5385" w:rsidP="008C5385">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410F6F" w:rsidRDefault="008C5385" w:rsidP="008C5385">
            <w:pPr>
              <w:tabs>
                <w:tab w:val="left" w:pos="0"/>
              </w:tabs>
              <w:ind w:right="-132"/>
              <w:rPr>
                <w:rFonts w:ascii="Verdana" w:eastAsia="Arial Unicode MS" w:hAnsi="Verdana"/>
                <w:sz w:val="16"/>
                <w:szCs w:val="16"/>
              </w:rPr>
            </w:pPr>
            <w:r w:rsidRPr="00410F6F">
              <w:rPr>
                <w:rFonts w:ascii="Verdana" w:eastAsia="Arial Unicode MS" w:hAnsi="Verdana"/>
                <w:sz w:val="16"/>
                <w:szCs w:val="16"/>
              </w:rPr>
              <w:t>ANEXO VI.</w:t>
            </w:r>
          </w:p>
        </w:tc>
        <w:tc>
          <w:tcPr>
            <w:tcW w:w="7298" w:type="dxa"/>
            <w:shd w:val="clear" w:color="auto" w:fill="auto"/>
            <w:vAlign w:val="center"/>
          </w:tcPr>
          <w:p w14:paraId="08D79CD4" w14:textId="77777777" w:rsidR="008C5385" w:rsidRPr="00410F6F" w:rsidRDefault="008C5385" w:rsidP="008C5385">
            <w:pPr>
              <w:tabs>
                <w:tab w:val="left" w:pos="0"/>
              </w:tabs>
              <w:ind w:right="-108"/>
              <w:jc w:val="both"/>
              <w:rPr>
                <w:rFonts w:ascii="Verdana" w:eastAsia="Arial Unicode MS" w:hAnsi="Verdana"/>
                <w:sz w:val="16"/>
                <w:szCs w:val="16"/>
              </w:rPr>
            </w:pPr>
            <w:r w:rsidRPr="00410F6F">
              <w:rPr>
                <w:rFonts w:ascii="Verdana" w:eastAsia="Arial Unicode MS" w:hAnsi="Verdana"/>
                <w:sz w:val="16"/>
                <w:szCs w:val="16"/>
              </w:rPr>
              <w:t>DECLARACIÓN DE UBICACIÓN DE SERVIDORES Y SERVICIOS ASOCIADOS</w:t>
            </w:r>
          </w:p>
        </w:tc>
      </w:tr>
    </w:tbl>
    <w:p w14:paraId="082E9682" w14:textId="4EDFA1CC" w:rsidR="00F310ED" w:rsidRPr="00410F6F" w:rsidRDefault="00B57EB3" w:rsidP="00B57EB3">
      <w:pPr>
        <w:tabs>
          <w:tab w:val="left" w:pos="426"/>
        </w:tabs>
        <w:spacing w:before="120" w:after="120"/>
        <w:ind w:right="-318"/>
        <w:jc w:val="both"/>
        <w:rPr>
          <w:rFonts w:ascii="Verdana" w:eastAsia="Arial Unicode MS" w:hAnsi="Verdana"/>
          <w:b/>
          <w:sz w:val="16"/>
          <w:szCs w:val="16"/>
        </w:rPr>
      </w:pPr>
      <w:r w:rsidRPr="00410F6F">
        <w:rPr>
          <w:rFonts w:ascii="Verdana" w:eastAsia="Arial Unicode MS" w:hAnsi="Verdana"/>
          <w:b/>
          <w:sz w:val="16"/>
          <w:szCs w:val="16"/>
        </w:rPr>
        <w:t xml:space="preserve">VI.BIS. </w:t>
      </w:r>
      <w:r w:rsidR="00F310ED" w:rsidRPr="00410F6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410F6F" w:rsidRDefault="00770C3F" w:rsidP="008A304D">
            <w:pPr>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410F6F" w:rsidRDefault="00F310ED" w:rsidP="00AB798C">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 xml:space="preserve">APROBACIÓN DE CERTIFICACIÓN DE </w:t>
            </w:r>
            <w:r w:rsidR="00AB798C" w:rsidRPr="00410F6F">
              <w:rPr>
                <w:rFonts w:ascii="Verdana" w:eastAsia="Arial Unicode MS" w:hAnsi="Verdana"/>
                <w:sz w:val="16"/>
                <w:szCs w:val="16"/>
              </w:rPr>
              <w:t>BIENES ENTREGADOS/RECIBIDOS</w:t>
            </w:r>
          </w:p>
        </w:tc>
      </w:tr>
      <w:tr w:rsidR="00F310ED" w:rsidRPr="00410F6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410F6F" w:rsidRDefault="00592E3F"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410F6F" w:rsidRDefault="00770C3F" w:rsidP="008A304D">
            <w:pPr>
              <w:ind w:right="-132"/>
              <w:rPr>
                <w:rFonts w:ascii="Verdana" w:eastAsia="Arial Unicode MS" w:hAnsi="Verdana"/>
                <w:sz w:val="16"/>
                <w:szCs w:val="16"/>
              </w:rPr>
            </w:pPr>
            <w:hyperlink w:anchor="AnexoVI2" w:history="1">
              <w:r w:rsidR="00F310ED" w:rsidRPr="00410F6F">
                <w:rPr>
                  <w:rFonts w:ascii="Verdana" w:eastAsia="Arial Unicode MS" w:hAnsi="Verdana"/>
                  <w:sz w:val="16"/>
                  <w:szCs w:val="16"/>
                </w:rPr>
                <w:t>ANEXO VI.</w:t>
              </w:r>
              <w:r w:rsidR="00B57EB3" w:rsidRPr="00410F6F">
                <w:rPr>
                  <w:rFonts w:ascii="Verdana" w:eastAsia="Arial Unicode MS" w:hAnsi="Verdana"/>
                  <w:sz w:val="16"/>
                  <w:szCs w:val="16"/>
                </w:rPr>
                <w:t xml:space="preserve">BIS. </w:t>
              </w:r>
              <w:r w:rsidR="00F310ED" w:rsidRPr="00410F6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410F6F" w:rsidRDefault="00F310ED" w:rsidP="008A304D">
            <w:pPr>
              <w:tabs>
                <w:tab w:val="left" w:pos="0"/>
              </w:tabs>
              <w:ind w:right="-8"/>
              <w:jc w:val="both"/>
              <w:rPr>
                <w:rFonts w:ascii="Verdana" w:eastAsia="Arial Unicode MS" w:hAnsi="Verdana"/>
                <w:sz w:val="16"/>
                <w:szCs w:val="16"/>
              </w:rPr>
            </w:pPr>
            <w:r w:rsidRPr="00410F6F">
              <w:rPr>
                <w:rFonts w:ascii="Verdana" w:eastAsia="Arial Unicode MS" w:hAnsi="Verdana"/>
                <w:sz w:val="16"/>
                <w:szCs w:val="16"/>
              </w:rPr>
              <w:t>COMUNICACIÓN DE SUBCONTRATACIÓN</w:t>
            </w:r>
          </w:p>
        </w:tc>
      </w:tr>
    </w:tbl>
    <w:p w14:paraId="74F689B0" w14:textId="20900F4A" w:rsidR="00F310ED" w:rsidRPr="00410F6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410F6F">
        <w:rPr>
          <w:rFonts w:ascii="Verdana" w:hAnsi="Verdana"/>
          <w:b/>
          <w:sz w:val="16"/>
          <w:szCs w:val="16"/>
        </w:rPr>
        <w:t xml:space="preserve"> </w:t>
      </w:r>
      <w:bookmarkStart w:id="948" w:name="AnexoI1"/>
      <w:r w:rsidRPr="00410F6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410F6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410F6F" w:rsidRDefault="00F310ED" w:rsidP="008A304D">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410F6F" w:rsidRDefault="00770C3F" w:rsidP="008A304D">
            <w:pPr>
              <w:tabs>
                <w:tab w:val="left" w:pos="0"/>
              </w:tabs>
              <w:ind w:right="-132"/>
              <w:rPr>
                <w:rFonts w:ascii="Verdana" w:eastAsia="Arial Unicode MS" w:hAnsi="Verdana"/>
                <w:sz w:val="16"/>
                <w:szCs w:val="16"/>
              </w:rPr>
            </w:pPr>
            <w:hyperlink w:anchor="AnexoVI1" w:history="1">
              <w:r w:rsidR="00F310ED" w:rsidRPr="00410F6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410F6F" w:rsidRDefault="00F310ED" w:rsidP="008A304D">
            <w:pPr>
              <w:tabs>
                <w:tab w:val="left" w:pos="0"/>
              </w:tabs>
              <w:ind w:right="-8"/>
              <w:rPr>
                <w:rFonts w:ascii="Verdana" w:eastAsia="Arial Unicode MS" w:hAnsi="Verdana"/>
                <w:sz w:val="16"/>
                <w:szCs w:val="16"/>
              </w:rPr>
            </w:pPr>
            <w:r w:rsidRPr="00410F6F">
              <w:rPr>
                <w:rFonts w:ascii="Verdana" w:eastAsia="Arial Unicode MS" w:hAnsi="Verdana"/>
                <w:sz w:val="16"/>
                <w:szCs w:val="16"/>
              </w:rPr>
              <w:t>INFORMACIÓN ADICIONAL SOBRE PROTECCIÓN DE DATOS PERSONALES</w:t>
            </w:r>
          </w:p>
        </w:tc>
      </w:tr>
      <w:tr w:rsidR="00A14BC4" w:rsidRPr="00410F6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410F6F" w:rsidRDefault="00A14BC4" w:rsidP="00A14BC4">
            <w:pPr>
              <w:ind w:left="-228" w:right="-108"/>
              <w:jc w:val="right"/>
              <w:rPr>
                <w:rFonts w:ascii="Verdana" w:eastAsia="Arial Unicode MS" w:hAnsi="Verdana"/>
                <w:sz w:val="16"/>
                <w:szCs w:val="16"/>
              </w:rPr>
            </w:pPr>
            <w:r w:rsidRPr="00410F6F">
              <w:rPr>
                <w:rFonts w:ascii="Verdana" w:eastAsia="Arial Unicode MS" w:hAnsi="Verdana"/>
                <w:sz w:val="16"/>
                <w:szCs w:val="16"/>
              </w:rPr>
              <w:fldChar w:fldCharType="begin">
                <w:ffData>
                  <w:name w:val=""/>
                  <w:enabled/>
                  <w:calcOnExit w:val="0"/>
                  <w:checkBox>
                    <w:size w:val="26"/>
                    <w:default w:val="1"/>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410F6F" w:rsidRDefault="00770C3F" w:rsidP="00A14BC4">
            <w:pPr>
              <w:tabs>
                <w:tab w:val="left" w:pos="0"/>
              </w:tabs>
              <w:ind w:right="-132"/>
              <w:rPr>
                <w:rFonts w:ascii="Verdana" w:eastAsia="Arial Unicode MS" w:hAnsi="Verdana"/>
                <w:sz w:val="16"/>
                <w:szCs w:val="16"/>
              </w:rPr>
            </w:pPr>
            <w:hyperlink w:anchor="AnexoVI1" w:history="1">
              <w:r w:rsidR="00A14BC4" w:rsidRPr="00410F6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410F6F" w:rsidRDefault="00A14BC4" w:rsidP="00A14BC4">
            <w:pPr>
              <w:tabs>
                <w:tab w:val="left" w:pos="0"/>
              </w:tabs>
              <w:ind w:right="-8"/>
              <w:rPr>
                <w:rFonts w:ascii="Verdana" w:eastAsia="Arial Unicode MS" w:hAnsi="Verdana"/>
                <w:sz w:val="16"/>
                <w:szCs w:val="16"/>
              </w:rPr>
            </w:pPr>
            <w:r w:rsidRPr="00410F6F">
              <w:rPr>
                <w:rFonts w:ascii="Verdana" w:eastAsia="Arial Unicode MS" w:hAnsi="Verdana"/>
                <w:sz w:val="16"/>
                <w:szCs w:val="16"/>
              </w:rPr>
              <w:t>ENCARGO DE TRATAMIENTO DE DATOS PERSONALES</w:t>
            </w:r>
          </w:p>
        </w:tc>
      </w:tr>
    </w:tbl>
    <w:p w14:paraId="3CE5C96A" w14:textId="77777777" w:rsidR="00F310ED" w:rsidRPr="00410F6F" w:rsidRDefault="00F310ED">
      <w:r w:rsidRPr="00410F6F">
        <w:br w:type="page"/>
      </w:r>
    </w:p>
    <w:p w14:paraId="566CCCF6" w14:textId="77777777" w:rsidR="00F310ED" w:rsidRPr="00410F6F" w:rsidRDefault="00F310ED" w:rsidP="005760E1">
      <w:pPr>
        <w:pStyle w:val="Ttulo3"/>
        <w:ind w:left="1701" w:hanging="1701"/>
        <w:rPr>
          <w:i/>
        </w:rPr>
      </w:pPr>
      <w:bookmarkStart w:id="949" w:name="_Toc34132949"/>
      <w:bookmarkStart w:id="950" w:name="_Toc38387833"/>
      <w:bookmarkStart w:id="951" w:name="_Toc45180764"/>
      <w:bookmarkStart w:id="952" w:name="_Toc48125851"/>
      <w:bookmarkStart w:id="953" w:name="_Toc155181971"/>
      <w:r w:rsidRPr="00410F6F">
        <w:t>ANEXO I.1</w:t>
      </w:r>
      <w:bookmarkEnd w:id="948"/>
      <w:r w:rsidRPr="00410F6F">
        <w:t>.-</w:t>
      </w:r>
      <w:r w:rsidRPr="00410F6F">
        <w:tab/>
        <w:t>CÁLCULO PRESUPUESTO BASE DE LICITACIÓN: COSTES Y OTROS GASTOS</w:t>
      </w:r>
      <w:bookmarkEnd w:id="949"/>
      <w:bookmarkEnd w:id="950"/>
      <w:bookmarkEnd w:id="951"/>
      <w:bookmarkEnd w:id="952"/>
      <w:bookmarkEnd w:id="953"/>
    </w:p>
    <w:p w14:paraId="26FFD0F6" w14:textId="77777777" w:rsidR="00F310ED" w:rsidRPr="00410F6F" w:rsidRDefault="00F310ED" w:rsidP="00F310ED">
      <w:pPr>
        <w:shd w:val="clear" w:color="auto" w:fill="FFFFFF"/>
        <w:ind w:left="284" w:right="-427"/>
        <w:jc w:val="both"/>
        <w:rPr>
          <w:rFonts w:ascii="Verdana" w:hAnsi="Verdana" w:cs="Arial"/>
          <w:u w:val="single"/>
        </w:rPr>
      </w:pPr>
    </w:p>
    <w:p w14:paraId="3F002DCE" w14:textId="77777777" w:rsidR="00F310ED" w:rsidRPr="00410F6F" w:rsidRDefault="00F310ED" w:rsidP="00F310ED">
      <w:pPr>
        <w:shd w:val="clear" w:color="auto" w:fill="FFFFFF"/>
        <w:ind w:left="284" w:right="-427"/>
        <w:jc w:val="both"/>
        <w:rPr>
          <w:rFonts w:ascii="Verdana" w:hAnsi="Verdana" w:cs="Arial"/>
          <w:u w:val="single"/>
        </w:rPr>
      </w:pPr>
    </w:p>
    <w:p w14:paraId="04EA19C5" w14:textId="77777777" w:rsidR="00F310ED" w:rsidRPr="00410F6F" w:rsidRDefault="00F310ED" w:rsidP="00F310ED">
      <w:pPr>
        <w:shd w:val="clear" w:color="auto" w:fill="FFFFFF"/>
        <w:ind w:left="284" w:right="-427"/>
        <w:jc w:val="both"/>
        <w:rPr>
          <w:rFonts w:ascii="Verdana" w:hAnsi="Verdana" w:cs="Arial"/>
          <w:u w:val="single"/>
        </w:rPr>
      </w:pPr>
    </w:p>
    <w:p w14:paraId="23EB5D8E" w14:textId="67DD0102" w:rsidR="00F310ED" w:rsidRPr="00410F6F" w:rsidRDefault="00F310ED" w:rsidP="00F310ED">
      <w:pPr>
        <w:shd w:val="clear" w:color="auto" w:fill="FFFFFF"/>
        <w:ind w:right="-427"/>
        <w:jc w:val="both"/>
        <w:rPr>
          <w:rFonts w:ascii="Verdana" w:hAnsi="Verdana" w:cs="Arial"/>
          <w:sz w:val="19"/>
          <w:szCs w:val="19"/>
        </w:rPr>
      </w:pPr>
      <w:r w:rsidRPr="00410F6F">
        <w:rPr>
          <w:rFonts w:ascii="Verdana" w:hAnsi="Verdana" w:cs="Arial"/>
          <w:sz w:val="19"/>
          <w:szCs w:val="19"/>
        </w:rPr>
        <w:t xml:space="preserve">Los costes y gastos tenidos en cuenta para el cálculo del presupuesto base de licitación del contrato referenciado con el </w:t>
      </w:r>
      <w:r w:rsidRPr="00410F6F">
        <w:rPr>
          <w:rFonts w:ascii="Verdana" w:hAnsi="Verdana" w:cs="Arial"/>
          <w:b/>
          <w:color w:val="0000FF"/>
          <w:sz w:val="19"/>
          <w:szCs w:val="19"/>
        </w:rPr>
        <w:t xml:space="preserve">número de expediente </w:t>
      </w:r>
      <w:r w:rsidR="00EA007E">
        <w:rPr>
          <w:rFonts w:ascii="Verdana" w:hAnsi="Verdana" w:cs="Arial"/>
          <w:b/>
          <w:color w:val="0000FF"/>
          <w:sz w:val="19"/>
          <w:szCs w:val="19"/>
        </w:rPr>
        <w:t xml:space="preserve">nº </w:t>
      </w:r>
      <w:r w:rsidR="00CF1DEE">
        <w:rPr>
          <w:rFonts w:ascii="Verdana" w:hAnsi="Verdana" w:cs="Arial"/>
          <w:b/>
          <w:color w:val="0000FF"/>
          <w:sz w:val="19"/>
          <w:szCs w:val="19"/>
        </w:rPr>
        <w:t>S00</w:t>
      </w:r>
      <w:r w:rsidR="0057159B">
        <w:rPr>
          <w:rFonts w:ascii="Verdana" w:hAnsi="Verdana" w:cs="Arial"/>
          <w:b/>
          <w:color w:val="0000FF"/>
          <w:sz w:val="19"/>
          <w:szCs w:val="19"/>
        </w:rPr>
        <w:t>27</w:t>
      </w:r>
      <w:r w:rsidR="00CF1DEE">
        <w:rPr>
          <w:rFonts w:ascii="Verdana" w:hAnsi="Verdana" w:cs="Arial"/>
          <w:b/>
          <w:color w:val="0000FF"/>
          <w:sz w:val="19"/>
          <w:szCs w:val="19"/>
        </w:rPr>
        <w:t>/2025 “</w:t>
      </w:r>
      <w:r w:rsidR="00E05438">
        <w:rPr>
          <w:rFonts w:ascii="Verdana" w:hAnsi="Verdana" w:cs="Arial"/>
          <w:b/>
          <w:color w:val="0000FF"/>
          <w:sz w:val="19"/>
          <w:szCs w:val="19"/>
        </w:rPr>
        <w:t xml:space="preserve">Suministro de </w:t>
      </w:r>
      <w:r w:rsidR="0057159B">
        <w:rPr>
          <w:rFonts w:ascii="Verdana" w:hAnsi="Verdana" w:cs="Arial"/>
          <w:b/>
          <w:color w:val="0000FF"/>
          <w:sz w:val="19"/>
          <w:szCs w:val="19"/>
        </w:rPr>
        <w:t>material fungible para el mantenimiento y reparación de vehícu</w:t>
      </w:r>
      <w:r w:rsidR="00E05438">
        <w:rPr>
          <w:rFonts w:ascii="Verdana" w:hAnsi="Verdana" w:cs="Arial"/>
          <w:b/>
          <w:color w:val="0000FF"/>
          <w:sz w:val="19"/>
          <w:szCs w:val="19"/>
        </w:rPr>
        <w:t>los</w:t>
      </w:r>
      <w:r w:rsidR="00CF1DEE">
        <w:rPr>
          <w:rFonts w:ascii="Verdana" w:hAnsi="Verdana" w:cs="Arial"/>
          <w:b/>
          <w:color w:val="0000FF"/>
          <w:sz w:val="19"/>
          <w:szCs w:val="19"/>
        </w:rPr>
        <w:t>”</w:t>
      </w:r>
      <w:r w:rsidRPr="00410F6F">
        <w:rPr>
          <w:rFonts w:ascii="Verdana" w:hAnsi="Verdana" w:cs="Arial"/>
          <w:b/>
          <w:color w:val="0000FF"/>
          <w:sz w:val="19"/>
          <w:szCs w:val="19"/>
        </w:rPr>
        <w:t xml:space="preserve"> </w:t>
      </w:r>
      <w:r w:rsidRPr="00410F6F">
        <w:rPr>
          <w:rFonts w:ascii="Verdana" w:hAnsi="Verdana" w:cs="Arial"/>
          <w:sz w:val="19"/>
          <w:szCs w:val="19"/>
        </w:rPr>
        <w:t>han sido los siguientes:</w:t>
      </w:r>
    </w:p>
    <w:p w14:paraId="1770D2E6" w14:textId="77777777" w:rsidR="00F310ED" w:rsidRPr="00410F6F" w:rsidRDefault="00F310ED" w:rsidP="00F310ED">
      <w:pPr>
        <w:shd w:val="clear" w:color="auto" w:fill="FFFFFF"/>
        <w:ind w:left="-100" w:right="-427"/>
        <w:jc w:val="both"/>
        <w:rPr>
          <w:rFonts w:ascii="Verdana" w:hAnsi="Verdana" w:cs="Arial"/>
          <w:sz w:val="19"/>
          <w:szCs w:val="19"/>
        </w:rPr>
      </w:pPr>
    </w:p>
    <w:p w14:paraId="48D47CF9" w14:textId="54F9F9BA" w:rsidR="00F845B8" w:rsidRPr="00F845B8" w:rsidRDefault="00F845B8" w:rsidP="00F845B8">
      <w:pPr>
        <w:autoSpaceDE w:val="0"/>
        <w:autoSpaceDN w:val="0"/>
        <w:adjustRightInd w:val="0"/>
        <w:ind w:right="-425"/>
        <w:jc w:val="both"/>
        <w:rPr>
          <w:rFonts w:ascii="Verdana" w:hAnsi="Verdana" w:cs="CIDFont+F1"/>
          <w:color w:val="0000FF"/>
          <w:sz w:val="22"/>
          <w:szCs w:val="22"/>
        </w:rPr>
      </w:pPr>
      <w:r w:rsidRPr="00F845B8">
        <w:rPr>
          <w:rFonts w:ascii="Verdana" w:hAnsi="Verdana" w:cs="CIDFont+F1"/>
          <w:color w:val="0000FF"/>
          <w:sz w:val="22"/>
          <w:szCs w:val="22"/>
        </w:rPr>
        <w:t>Dado el tipo de suministro que nos ocupa y a las dimensiones que el parque móvil policial tiene, creemos necesaria la existencia de una continuidad en su prestación, debiéndose articular una fórmula que alargue lo máximo posible el tiempo de duración del contrato, manteniendo cubiertas las necesidades y respetando las Leyes vigentes en materia de contratación administrativa y presupuestaria, procurando de esta forma que existan el menor número de lagunas posibles, solapando una contratación con otra a fin de mantener los vehículos permanentemente operativos.</w:t>
      </w:r>
    </w:p>
    <w:p w14:paraId="1ACB3939" w14:textId="77777777" w:rsidR="00F845B8" w:rsidRPr="00F845B8" w:rsidRDefault="00F845B8" w:rsidP="00F845B8">
      <w:pPr>
        <w:autoSpaceDE w:val="0"/>
        <w:autoSpaceDN w:val="0"/>
        <w:adjustRightInd w:val="0"/>
        <w:ind w:right="-425"/>
        <w:jc w:val="both"/>
        <w:rPr>
          <w:rFonts w:ascii="Verdana" w:hAnsi="Verdana" w:cs="CIDFont+F1"/>
          <w:color w:val="0000FF"/>
          <w:sz w:val="22"/>
          <w:szCs w:val="22"/>
        </w:rPr>
      </w:pPr>
      <w:r w:rsidRPr="00F845B8">
        <w:rPr>
          <w:rFonts w:ascii="Verdana" w:hAnsi="Verdana" w:cs="CIDFont+F1"/>
          <w:color w:val="0000FF"/>
          <w:sz w:val="22"/>
          <w:szCs w:val="22"/>
        </w:rPr>
        <w:t>Es por ello que se solicita la concesión de un crédito plurianual, distribuyendo</w:t>
      </w:r>
    </w:p>
    <w:p w14:paraId="4BAEBE1A" w14:textId="015EEE3E" w:rsidR="00CF1DEE" w:rsidRPr="00F845B8" w:rsidRDefault="00F845B8" w:rsidP="00F845B8">
      <w:pPr>
        <w:spacing w:line="288" w:lineRule="auto"/>
        <w:ind w:right="-425"/>
        <w:jc w:val="both"/>
        <w:rPr>
          <w:rFonts w:ascii="Verdana" w:hAnsi="Verdana" w:cs="Arial"/>
          <w:sz w:val="19"/>
          <w:szCs w:val="19"/>
        </w:rPr>
      </w:pPr>
      <w:r w:rsidRPr="00F845B8">
        <w:rPr>
          <w:rFonts w:ascii="Verdana" w:hAnsi="Verdana" w:cs="CIDFont+F1"/>
          <w:color w:val="0000FF"/>
          <w:sz w:val="22"/>
          <w:szCs w:val="22"/>
        </w:rPr>
        <w:t>el presupuesto en 48 mensualidades.</w:t>
      </w:r>
    </w:p>
    <w:p w14:paraId="1F53586C" w14:textId="77777777" w:rsidR="00CF1DEE" w:rsidRPr="00F845B8" w:rsidRDefault="00CF1DEE" w:rsidP="00F845B8">
      <w:pPr>
        <w:spacing w:line="288" w:lineRule="auto"/>
        <w:jc w:val="both"/>
        <w:rPr>
          <w:rFonts w:ascii="Verdana" w:hAnsi="Verdana" w:cs="Arial"/>
          <w:sz w:val="19"/>
          <w:szCs w:val="19"/>
        </w:rPr>
      </w:pPr>
    </w:p>
    <w:p w14:paraId="79D48CBD" w14:textId="77777777" w:rsidR="00F310ED" w:rsidRPr="00410F6F" w:rsidRDefault="00F310ED" w:rsidP="00F310ED">
      <w:pPr>
        <w:shd w:val="clear" w:color="auto" w:fill="FFFFFF"/>
        <w:ind w:left="-100" w:right="70"/>
        <w:jc w:val="both"/>
        <w:rPr>
          <w:rFonts w:ascii="Verdana" w:hAnsi="Verdana" w:cs="Arial"/>
          <w:b/>
          <w:caps/>
          <w:sz w:val="20"/>
          <w:szCs w:val="20"/>
        </w:rPr>
      </w:pPr>
    </w:p>
    <w:p w14:paraId="6A281A2E" w14:textId="77777777" w:rsidR="00F310ED" w:rsidRPr="00410F6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F310ED" w:rsidRPr="00410F6F" w14:paraId="29B9BFD8" w14:textId="77777777" w:rsidTr="008A304D">
        <w:trPr>
          <w:trHeight w:val="510"/>
        </w:trPr>
        <w:tc>
          <w:tcPr>
            <w:tcW w:w="6029" w:type="dxa"/>
            <w:tcBorders>
              <w:bottom w:val="single" w:sz="4" w:space="0" w:color="auto"/>
            </w:tcBorders>
            <w:vAlign w:val="center"/>
            <w:hideMark/>
          </w:tcPr>
          <w:p w14:paraId="1F8149BA"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PRESUPUESTO BASE DE LICITACIÓN:</w:t>
            </w:r>
          </w:p>
        </w:tc>
        <w:tc>
          <w:tcPr>
            <w:tcW w:w="2569" w:type="dxa"/>
            <w:tcBorders>
              <w:bottom w:val="single" w:sz="4" w:space="0" w:color="auto"/>
            </w:tcBorders>
            <w:vAlign w:val="center"/>
            <w:hideMark/>
          </w:tcPr>
          <w:p w14:paraId="3DF63771" w14:textId="1581A224" w:rsidR="00F310ED" w:rsidRPr="00410F6F" w:rsidRDefault="0057159B" w:rsidP="0057159B">
            <w:pPr>
              <w:tabs>
                <w:tab w:val="left" w:pos="4700"/>
              </w:tabs>
              <w:ind w:left="-100" w:right="70"/>
              <w:jc w:val="right"/>
              <w:rPr>
                <w:rFonts w:ascii="Verdana" w:hAnsi="Verdana"/>
                <w:b/>
                <w:sz w:val="19"/>
                <w:szCs w:val="19"/>
              </w:rPr>
            </w:pPr>
            <w:r>
              <w:rPr>
                <w:rFonts w:ascii="Verdana" w:hAnsi="Verdana"/>
                <w:b/>
                <w:color w:val="0000FF"/>
                <w:sz w:val="19"/>
                <w:szCs w:val="19"/>
              </w:rPr>
              <w:t>99.173,55</w:t>
            </w:r>
            <w:r w:rsidR="00CF1DEE" w:rsidRPr="00CF1DEE">
              <w:rPr>
                <w:rFonts w:ascii="Verdana" w:hAnsi="Verdana"/>
                <w:b/>
                <w:color w:val="0000FF"/>
                <w:sz w:val="19"/>
                <w:szCs w:val="19"/>
              </w:rPr>
              <w:t xml:space="preserve"> </w:t>
            </w:r>
            <w:r w:rsidR="00F310ED" w:rsidRPr="00CF1DEE">
              <w:rPr>
                <w:rFonts w:ascii="Verdana" w:hAnsi="Verdana"/>
                <w:b/>
                <w:color w:val="0000FF"/>
                <w:sz w:val="19"/>
                <w:szCs w:val="19"/>
              </w:rPr>
              <w:t>euros</w:t>
            </w:r>
          </w:p>
        </w:tc>
      </w:tr>
      <w:tr w:rsidR="00F310ED" w:rsidRPr="00410F6F" w14:paraId="3AAB441B" w14:textId="77777777" w:rsidTr="008A304D">
        <w:trPr>
          <w:trHeight w:val="510"/>
        </w:trPr>
        <w:tc>
          <w:tcPr>
            <w:tcW w:w="6029" w:type="dxa"/>
            <w:tcBorders>
              <w:top w:val="single" w:sz="4" w:space="0" w:color="auto"/>
              <w:bottom w:val="single" w:sz="4" w:space="0" w:color="auto"/>
            </w:tcBorders>
            <w:vAlign w:val="center"/>
            <w:hideMark/>
          </w:tcPr>
          <w:p w14:paraId="56019A7C" w14:textId="0A12C299" w:rsidR="00F310ED" w:rsidRPr="00410F6F" w:rsidRDefault="007E03DF" w:rsidP="008A304D">
            <w:pPr>
              <w:tabs>
                <w:tab w:val="left" w:pos="4700"/>
              </w:tabs>
              <w:ind w:left="-100" w:right="70"/>
              <w:jc w:val="right"/>
              <w:rPr>
                <w:rFonts w:ascii="Verdana" w:hAnsi="Verdana"/>
                <w:b/>
                <w:sz w:val="19"/>
                <w:szCs w:val="19"/>
              </w:rPr>
            </w:pPr>
            <w:r>
              <w:rPr>
                <w:rFonts w:ascii="Verdana" w:hAnsi="Verdana"/>
                <w:b/>
                <w:sz w:val="19"/>
                <w:szCs w:val="19"/>
              </w:rPr>
              <w:t>IVA (21</w:t>
            </w:r>
            <w:r w:rsidR="00F310ED" w:rsidRPr="00410F6F">
              <w:rPr>
                <w:rFonts w:ascii="Verdana" w:hAnsi="Verdana"/>
                <w:b/>
                <w:sz w:val="19"/>
                <w:szCs w:val="19"/>
              </w:rPr>
              <w:t xml:space="preserve"> %):</w:t>
            </w:r>
          </w:p>
        </w:tc>
        <w:tc>
          <w:tcPr>
            <w:tcW w:w="2569" w:type="dxa"/>
            <w:tcBorders>
              <w:top w:val="single" w:sz="4" w:space="0" w:color="auto"/>
              <w:bottom w:val="single" w:sz="4" w:space="0" w:color="auto"/>
            </w:tcBorders>
            <w:vAlign w:val="center"/>
            <w:hideMark/>
          </w:tcPr>
          <w:p w14:paraId="169058CC" w14:textId="0E0A76A2" w:rsidR="00F310ED" w:rsidRPr="00410F6F" w:rsidRDefault="0057159B" w:rsidP="0057159B">
            <w:pPr>
              <w:tabs>
                <w:tab w:val="left" w:pos="4700"/>
              </w:tabs>
              <w:ind w:left="-100" w:right="70"/>
              <w:jc w:val="right"/>
              <w:rPr>
                <w:rFonts w:ascii="Verdana" w:hAnsi="Verdana"/>
                <w:b/>
                <w:sz w:val="19"/>
                <w:szCs w:val="19"/>
              </w:rPr>
            </w:pPr>
            <w:r>
              <w:rPr>
                <w:rFonts w:ascii="Verdana" w:hAnsi="Verdana"/>
                <w:b/>
                <w:color w:val="0000FF"/>
                <w:sz w:val="19"/>
                <w:szCs w:val="19"/>
              </w:rPr>
              <w:t>20.826,45</w:t>
            </w:r>
            <w:r w:rsidR="00F310ED" w:rsidRPr="00CF1DEE">
              <w:rPr>
                <w:rFonts w:ascii="Verdana" w:hAnsi="Verdana"/>
                <w:b/>
                <w:color w:val="0000FF"/>
                <w:sz w:val="19"/>
                <w:szCs w:val="19"/>
              </w:rPr>
              <w:t xml:space="preserve"> euros</w:t>
            </w:r>
          </w:p>
        </w:tc>
      </w:tr>
      <w:tr w:rsidR="00F310ED" w:rsidRPr="00410F6F" w14:paraId="2D33E12C" w14:textId="77777777" w:rsidTr="008A304D">
        <w:trPr>
          <w:trHeight w:val="510"/>
        </w:trPr>
        <w:tc>
          <w:tcPr>
            <w:tcW w:w="6029" w:type="dxa"/>
            <w:tcBorders>
              <w:top w:val="single" w:sz="4" w:space="0" w:color="auto"/>
            </w:tcBorders>
            <w:vAlign w:val="center"/>
            <w:hideMark/>
          </w:tcPr>
          <w:p w14:paraId="576089E9" w14:textId="77777777" w:rsidR="00F310ED" w:rsidRPr="00410F6F" w:rsidRDefault="00F310ED" w:rsidP="008A304D">
            <w:pPr>
              <w:tabs>
                <w:tab w:val="left" w:pos="4700"/>
              </w:tabs>
              <w:ind w:left="-100" w:right="70"/>
              <w:jc w:val="right"/>
              <w:rPr>
                <w:rFonts w:ascii="Verdana" w:hAnsi="Verdana"/>
                <w:b/>
                <w:sz w:val="19"/>
                <w:szCs w:val="19"/>
              </w:rPr>
            </w:pPr>
            <w:r w:rsidRPr="00410F6F">
              <w:rPr>
                <w:rFonts w:ascii="Verdana" w:hAnsi="Verdana"/>
                <w:b/>
                <w:sz w:val="19"/>
                <w:szCs w:val="19"/>
              </w:rPr>
              <w:t>TOTAL PRESUPUESTO BASE DE LICITACIÓN:</w:t>
            </w:r>
          </w:p>
        </w:tc>
        <w:tc>
          <w:tcPr>
            <w:tcW w:w="2569" w:type="dxa"/>
            <w:tcBorders>
              <w:top w:val="single" w:sz="4" w:space="0" w:color="auto"/>
            </w:tcBorders>
            <w:vAlign w:val="center"/>
            <w:hideMark/>
          </w:tcPr>
          <w:p w14:paraId="2D97A223" w14:textId="4011F4C3" w:rsidR="00F310ED" w:rsidRPr="00410F6F" w:rsidRDefault="0057159B" w:rsidP="007E03DF">
            <w:pPr>
              <w:tabs>
                <w:tab w:val="left" w:pos="4700"/>
              </w:tabs>
              <w:ind w:left="-100" w:right="70"/>
              <w:jc w:val="right"/>
              <w:rPr>
                <w:rFonts w:ascii="Verdana" w:hAnsi="Verdana"/>
                <w:b/>
                <w:sz w:val="19"/>
                <w:szCs w:val="19"/>
              </w:rPr>
            </w:pPr>
            <w:r>
              <w:rPr>
                <w:rFonts w:ascii="Verdana" w:hAnsi="Verdana"/>
                <w:b/>
                <w:color w:val="0000FF"/>
                <w:sz w:val="19"/>
                <w:szCs w:val="19"/>
              </w:rPr>
              <w:t>1</w:t>
            </w:r>
            <w:r w:rsidR="007E03DF">
              <w:rPr>
                <w:rFonts w:ascii="Verdana" w:hAnsi="Verdana"/>
                <w:b/>
                <w:color w:val="0000FF"/>
                <w:sz w:val="19"/>
                <w:szCs w:val="19"/>
              </w:rPr>
              <w:t>20.000,00</w:t>
            </w:r>
            <w:r w:rsidR="00F310ED" w:rsidRPr="00CF1DEE">
              <w:rPr>
                <w:rFonts w:ascii="Verdana" w:hAnsi="Verdana"/>
                <w:b/>
                <w:color w:val="0000FF"/>
                <w:sz w:val="19"/>
                <w:szCs w:val="19"/>
              </w:rPr>
              <w:t xml:space="preserve"> euros</w:t>
            </w:r>
          </w:p>
        </w:tc>
      </w:tr>
    </w:tbl>
    <w:p w14:paraId="3A522143"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410F6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410F6F" w:rsidRDefault="00C24E6C">
      <w:pPr>
        <w:rPr>
          <w:rFonts w:ascii="Verdana" w:hAnsi="Verdana" w:cs="Tahoma"/>
          <w:sz w:val="20"/>
          <w:szCs w:val="20"/>
        </w:rPr>
      </w:pPr>
      <w:r w:rsidRPr="00410F6F">
        <w:rPr>
          <w:rFonts w:ascii="Verdana" w:hAnsi="Verdana" w:cs="Tahoma"/>
          <w:sz w:val="20"/>
          <w:szCs w:val="20"/>
        </w:rPr>
        <w:br w:type="page"/>
      </w:r>
    </w:p>
    <w:p w14:paraId="55514905" w14:textId="77777777" w:rsidR="00F310ED" w:rsidRPr="00410F6F" w:rsidRDefault="00F310ED" w:rsidP="005760E1">
      <w:pPr>
        <w:pStyle w:val="Ttulo3"/>
        <w:ind w:left="1701" w:hanging="1701"/>
      </w:pPr>
      <w:bookmarkStart w:id="954" w:name="AnexoI3"/>
      <w:bookmarkStart w:id="955" w:name="_Toc33530864"/>
      <w:bookmarkStart w:id="956" w:name="_Toc38387835"/>
      <w:bookmarkStart w:id="957" w:name="_Toc45180765"/>
      <w:bookmarkStart w:id="958" w:name="_Toc48125852"/>
      <w:bookmarkStart w:id="959" w:name="_Toc155181972"/>
      <w:r w:rsidRPr="00410F6F">
        <w:t>ANEXO I.</w:t>
      </w:r>
      <w:r w:rsidR="00C24E6C" w:rsidRPr="00410F6F">
        <w:t>2</w:t>
      </w:r>
      <w:r w:rsidRPr="00410F6F">
        <w:t>.-</w:t>
      </w:r>
      <w:r w:rsidRPr="00410F6F">
        <w:tab/>
      </w:r>
      <w:bookmarkEnd w:id="954"/>
      <w:r w:rsidRPr="00410F6F">
        <w:t>SIMULACIÓN FÓRMULA(S) MATEMÁTICA(S)</w:t>
      </w:r>
      <w:bookmarkEnd w:id="955"/>
      <w:bookmarkEnd w:id="956"/>
      <w:bookmarkEnd w:id="957"/>
      <w:bookmarkEnd w:id="958"/>
      <w:bookmarkEnd w:id="959"/>
    </w:p>
    <w:p w14:paraId="2A6B282C" w14:textId="1FF30390" w:rsidR="00F310ED" w:rsidRDefault="00F310ED" w:rsidP="00F310ED">
      <w:pPr>
        <w:ind w:right="-427"/>
        <w:jc w:val="both"/>
        <w:rPr>
          <w:rFonts w:ascii="Verdana" w:hAnsi="Verdana" w:cs="Tahoma"/>
        </w:rPr>
      </w:pPr>
    </w:p>
    <w:p w14:paraId="48DC5F76" w14:textId="77777777" w:rsidR="00283A0F" w:rsidRPr="00410F6F" w:rsidRDefault="00283A0F" w:rsidP="00F310ED">
      <w:pPr>
        <w:ind w:right="-427"/>
        <w:jc w:val="both"/>
        <w:rPr>
          <w:rFonts w:ascii="Verdana" w:hAnsi="Verdana" w:cs="Tahoma"/>
        </w:rPr>
      </w:pPr>
    </w:p>
    <w:p w14:paraId="0833475C" w14:textId="77777777" w:rsidR="00F310ED" w:rsidRPr="00410F6F" w:rsidRDefault="00F310ED" w:rsidP="00F310ED">
      <w:pPr>
        <w:ind w:left="500" w:right="-427"/>
        <w:jc w:val="both"/>
        <w:rPr>
          <w:rFonts w:ascii="Verdana" w:hAnsi="Verdana" w:cs="Tahoma"/>
          <w:b/>
          <w:sz w:val="19"/>
          <w:szCs w:val="19"/>
        </w:rPr>
      </w:pPr>
    </w:p>
    <w:p w14:paraId="32453CCF" w14:textId="77777777" w:rsidR="00F310ED" w:rsidRPr="00410F6F" w:rsidRDefault="00F310ED" w:rsidP="00F310ED">
      <w:pPr>
        <w:ind w:left="500" w:right="-427"/>
        <w:jc w:val="both"/>
        <w:rPr>
          <w:rFonts w:ascii="Verdana" w:hAnsi="Verdana" w:cs="Tahoma"/>
          <w:b/>
          <w:sz w:val="19"/>
          <w:szCs w:val="19"/>
        </w:rPr>
      </w:pPr>
    </w:p>
    <w:p w14:paraId="253AA75E" w14:textId="77777777" w:rsidR="00F310ED" w:rsidRPr="00410F6F" w:rsidRDefault="00F310ED" w:rsidP="00F310ED">
      <w:pPr>
        <w:ind w:left="500" w:right="-427"/>
        <w:jc w:val="both"/>
        <w:rPr>
          <w:rFonts w:ascii="Verdana" w:hAnsi="Verdana" w:cs="Tahoma"/>
          <w:b/>
          <w:sz w:val="19"/>
          <w:szCs w:val="19"/>
        </w:rPr>
      </w:pPr>
      <w:r w:rsidRPr="00410F6F">
        <w:rPr>
          <w:rFonts w:ascii="Verdana" w:hAnsi="Verdana" w:cs="Tahoma"/>
          <w:b/>
          <w:sz w:val="19"/>
          <w:szCs w:val="19"/>
        </w:rPr>
        <w:t>Simulación fórmula para valorar el criterio:</w:t>
      </w:r>
    </w:p>
    <w:p w14:paraId="563396A4" w14:textId="77777777" w:rsidR="00F310ED" w:rsidRPr="00410F6F" w:rsidRDefault="00F310ED" w:rsidP="00F310ED">
      <w:pPr>
        <w:ind w:left="300" w:right="-427"/>
        <w:jc w:val="both"/>
        <w:rPr>
          <w:rFonts w:ascii="Verdana" w:hAnsi="Verdana" w:cs="Tahoma"/>
          <w:b/>
          <w:sz w:val="19"/>
          <w:szCs w:val="19"/>
        </w:rPr>
      </w:pPr>
    </w:p>
    <w:p w14:paraId="29279712" w14:textId="77777777" w:rsidR="00F845B8" w:rsidRPr="00957CAD" w:rsidRDefault="00F845B8" w:rsidP="00F845B8">
      <w:pPr>
        <w:tabs>
          <w:tab w:val="left" w:pos="1400"/>
        </w:tabs>
        <w:ind w:left="1068"/>
        <w:jc w:val="both"/>
        <w:rPr>
          <w:rFonts w:ascii="Verdana" w:hAnsi="Verdana"/>
          <w:color w:val="0000FF"/>
          <w:sz w:val="18"/>
          <w:szCs w:val="18"/>
          <w:lang w:eastAsia="en-US"/>
        </w:rPr>
      </w:pPr>
      <w:r w:rsidRPr="00957CAD">
        <w:rPr>
          <w:rFonts w:ascii="Verdana" w:hAnsi="Verdana"/>
          <w:color w:val="0000FF"/>
          <w:sz w:val="18"/>
          <w:szCs w:val="18"/>
          <w:lang w:eastAsia="en-US"/>
        </w:rPr>
        <w:t>Siendo:</w:t>
      </w:r>
    </w:p>
    <w:p w14:paraId="6EDB5C5C" w14:textId="77777777" w:rsidR="00F845B8" w:rsidRDefault="00F845B8" w:rsidP="00F845B8">
      <w:pPr>
        <w:tabs>
          <w:tab w:val="left" w:pos="1400"/>
        </w:tabs>
        <w:ind w:left="1068"/>
        <w:jc w:val="both"/>
        <w:rPr>
          <w:rFonts w:ascii="Verdana" w:hAnsi="Verdana"/>
          <w:color w:val="0000FF"/>
          <w:sz w:val="18"/>
          <w:szCs w:val="18"/>
          <w:lang w:eastAsia="en-US"/>
        </w:rPr>
      </w:pPr>
    </w:p>
    <w:p w14:paraId="707338EB" w14:textId="77777777" w:rsidR="00F845B8" w:rsidRPr="00957CAD" w:rsidRDefault="00F845B8" w:rsidP="00F845B8">
      <w:pPr>
        <w:tabs>
          <w:tab w:val="left" w:pos="1400"/>
        </w:tabs>
        <w:ind w:left="1068"/>
        <w:jc w:val="both"/>
        <w:rPr>
          <w:rFonts w:ascii="Verdana" w:hAnsi="Verdana"/>
          <w:color w:val="0000FF"/>
          <w:sz w:val="18"/>
          <w:szCs w:val="18"/>
          <w:lang w:eastAsia="en-US"/>
        </w:rPr>
      </w:pPr>
      <w:r>
        <w:rPr>
          <w:rFonts w:ascii="Verdana" w:hAnsi="Verdana"/>
          <w:color w:val="0000FF"/>
          <w:sz w:val="18"/>
          <w:szCs w:val="18"/>
          <w:lang w:eastAsia="en-US"/>
        </w:rPr>
        <w:t>Vi: Valoración licitador i</w:t>
      </w:r>
    </w:p>
    <w:p w14:paraId="0F5B872F" w14:textId="77777777" w:rsidR="00F845B8" w:rsidRPr="00957CAD" w:rsidRDefault="00F845B8" w:rsidP="00F845B8">
      <w:pPr>
        <w:tabs>
          <w:tab w:val="left" w:pos="1400"/>
        </w:tabs>
        <w:ind w:left="1068"/>
        <w:jc w:val="both"/>
        <w:rPr>
          <w:rFonts w:ascii="Verdana" w:hAnsi="Verdana"/>
          <w:color w:val="0000FF"/>
          <w:sz w:val="18"/>
          <w:szCs w:val="18"/>
          <w:lang w:eastAsia="en-US"/>
        </w:rPr>
      </w:pPr>
      <w:r w:rsidRPr="00957CAD">
        <w:rPr>
          <w:rFonts w:ascii="Verdana" w:hAnsi="Verdana"/>
          <w:color w:val="0000FF"/>
          <w:sz w:val="18"/>
          <w:szCs w:val="18"/>
          <w:lang w:eastAsia="en-US"/>
        </w:rPr>
        <w:t>P</w:t>
      </w:r>
      <w:r>
        <w:rPr>
          <w:rFonts w:ascii="Verdana" w:hAnsi="Verdana"/>
          <w:color w:val="0000FF"/>
          <w:sz w:val="18"/>
          <w:szCs w:val="18"/>
          <w:lang w:eastAsia="en-US"/>
        </w:rPr>
        <w:t>i: Precio medio ponderado licitador i</w:t>
      </w:r>
      <w:r w:rsidRPr="00957CAD">
        <w:rPr>
          <w:rFonts w:ascii="Verdana" w:hAnsi="Verdana"/>
          <w:color w:val="0000FF"/>
          <w:sz w:val="18"/>
          <w:szCs w:val="18"/>
          <w:lang w:eastAsia="en-US"/>
        </w:rPr>
        <w:t>.</w:t>
      </w:r>
    </w:p>
    <w:p w14:paraId="455DDAA2" w14:textId="77777777" w:rsidR="00F845B8" w:rsidRPr="00957CAD" w:rsidRDefault="00F845B8" w:rsidP="00F845B8">
      <w:pPr>
        <w:tabs>
          <w:tab w:val="left" w:pos="1400"/>
        </w:tabs>
        <w:ind w:left="1068"/>
        <w:jc w:val="both"/>
        <w:rPr>
          <w:rFonts w:ascii="Verdana" w:hAnsi="Verdana"/>
          <w:color w:val="0000FF"/>
          <w:sz w:val="18"/>
          <w:szCs w:val="18"/>
          <w:lang w:eastAsia="en-US"/>
        </w:rPr>
      </w:pPr>
      <w:r w:rsidRPr="00957CAD">
        <w:rPr>
          <w:rFonts w:ascii="Verdana" w:hAnsi="Verdana"/>
          <w:color w:val="0000FF"/>
          <w:sz w:val="18"/>
          <w:szCs w:val="18"/>
          <w:lang w:eastAsia="en-US"/>
        </w:rPr>
        <w:t>Pm: Menor precio medio ponderado ofertado.</w:t>
      </w:r>
    </w:p>
    <w:p w14:paraId="1426F516" w14:textId="77777777" w:rsidR="00F310ED" w:rsidRPr="00410F6F" w:rsidRDefault="00F310ED" w:rsidP="00F310ED">
      <w:pPr>
        <w:ind w:left="300" w:right="-427"/>
        <w:jc w:val="both"/>
        <w:rPr>
          <w:rFonts w:ascii="Verdana" w:hAnsi="Verdana" w:cs="Tahoma"/>
        </w:rPr>
      </w:pPr>
    </w:p>
    <w:p w14:paraId="359508DC" w14:textId="77777777" w:rsidR="00F310ED" w:rsidRPr="00410F6F" w:rsidRDefault="00F310ED" w:rsidP="00F310ED">
      <w:pPr>
        <w:ind w:left="300" w:right="-427"/>
        <w:jc w:val="both"/>
        <w:rPr>
          <w:rFonts w:ascii="Verdana" w:hAnsi="Verdana" w:cs="Tahoma"/>
        </w:rPr>
      </w:pPr>
    </w:p>
    <w:p w14:paraId="18DA64DD" w14:textId="77777777" w:rsidR="00F845B8" w:rsidRDefault="00F845B8" w:rsidP="00F845B8">
      <w:pPr>
        <w:ind w:firstLine="567"/>
        <w:jc w:val="both"/>
        <w:rPr>
          <w:rFonts w:ascii="Verdana" w:hAnsi="Verdana"/>
          <w:i/>
          <w:color w:val="0000FF"/>
          <w:sz w:val="18"/>
          <w:szCs w:val="18"/>
        </w:rPr>
      </w:pPr>
    </w:p>
    <w:p w14:paraId="0D5C2876" w14:textId="77777777" w:rsidR="00F845B8" w:rsidRPr="005248F3" w:rsidRDefault="00F845B8" w:rsidP="00F845B8">
      <w:pPr>
        <w:rPr>
          <w:rFonts w:ascii="Verdana" w:hAnsi="Verdana"/>
          <w:color w:val="0000FF"/>
          <w:sz w:val="22"/>
          <w:szCs w:val="22"/>
        </w:rPr>
      </w:pPr>
      <w:r w:rsidRPr="005248F3">
        <w:rPr>
          <w:rFonts w:ascii="Verdana" w:hAnsi="Verdana"/>
          <w:color w:val="0000FF"/>
          <w:sz w:val="22"/>
          <w:szCs w:val="22"/>
        </w:rPr>
        <w:t xml:space="preserve">Ejemplo: </w:t>
      </w:r>
    </w:p>
    <w:p w14:paraId="2388F6DC" w14:textId="77777777" w:rsidR="00F845B8" w:rsidRPr="005248F3" w:rsidRDefault="00F845B8" w:rsidP="00F845B8">
      <w:pPr>
        <w:rPr>
          <w:rFonts w:ascii="Verdana" w:hAnsi="Verdana"/>
          <w:color w:val="0000FF"/>
          <w:sz w:val="22"/>
          <w:szCs w:val="22"/>
        </w:rPr>
      </w:pPr>
      <w:r w:rsidRPr="005248F3">
        <w:rPr>
          <w:rFonts w:ascii="Verdana" w:hAnsi="Verdana"/>
          <w:color w:val="0000FF"/>
          <w:sz w:val="22"/>
          <w:szCs w:val="22"/>
        </w:rPr>
        <w:t>Empresa A oferta un precio medio ponderado de 347 euros</w:t>
      </w:r>
    </w:p>
    <w:p w14:paraId="58730E0B" w14:textId="77777777" w:rsidR="00F845B8" w:rsidRPr="005248F3" w:rsidRDefault="00F845B8" w:rsidP="00F845B8">
      <w:pPr>
        <w:rPr>
          <w:rFonts w:ascii="Verdana" w:hAnsi="Verdana"/>
          <w:color w:val="0000FF"/>
          <w:sz w:val="22"/>
          <w:szCs w:val="22"/>
        </w:rPr>
      </w:pPr>
      <w:r w:rsidRPr="005248F3">
        <w:rPr>
          <w:rFonts w:ascii="Verdana" w:hAnsi="Verdana"/>
          <w:color w:val="0000FF"/>
          <w:sz w:val="22"/>
          <w:szCs w:val="22"/>
        </w:rPr>
        <w:t>Empresa B oferta un precio medio ponderado de 425 euros</w:t>
      </w:r>
    </w:p>
    <w:p w14:paraId="50EE97B5" w14:textId="77777777" w:rsidR="00F845B8" w:rsidRPr="005248F3" w:rsidRDefault="00F845B8" w:rsidP="00F845B8">
      <w:pPr>
        <w:rPr>
          <w:rFonts w:ascii="Verdana" w:hAnsi="Verdana"/>
          <w:color w:val="0000FF"/>
          <w:sz w:val="22"/>
          <w:szCs w:val="22"/>
        </w:rPr>
      </w:pPr>
    </w:p>
    <w:p w14:paraId="6C3EE12E" w14:textId="77777777" w:rsidR="00F845B8" w:rsidRPr="005248F3" w:rsidRDefault="00F845B8" w:rsidP="00F845B8">
      <w:pPr>
        <w:rPr>
          <w:rFonts w:ascii="Verdana" w:hAnsi="Verdana"/>
          <w:color w:val="0000FF"/>
          <w:sz w:val="22"/>
          <w:szCs w:val="22"/>
        </w:rPr>
      </w:pPr>
      <w:r w:rsidRPr="005248F3">
        <w:rPr>
          <w:rFonts w:ascii="Verdana" w:hAnsi="Verdana"/>
          <w:color w:val="0000FF"/>
          <w:sz w:val="22"/>
          <w:szCs w:val="22"/>
        </w:rPr>
        <w:t>Valoración empresa A: (347/347) X 100 = 100 puntos</w:t>
      </w:r>
    </w:p>
    <w:p w14:paraId="4351872A" w14:textId="77777777" w:rsidR="00F845B8" w:rsidRPr="005248F3" w:rsidRDefault="00F845B8" w:rsidP="00F845B8">
      <w:pPr>
        <w:rPr>
          <w:rFonts w:ascii="Verdana" w:hAnsi="Verdana"/>
          <w:color w:val="0000FF"/>
          <w:sz w:val="22"/>
          <w:szCs w:val="22"/>
        </w:rPr>
      </w:pPr>
      <w:r w:rsidRPr="005248F3">
        <w:rPr>
          <w:rFonts w:ascii="Verdana" w:hAnsi="Verdana"/>
          <w:color w:val="0000FF"/>
          <w:sz w:val="22"/>
          <w:szCs w:val="22"/>
        </w:rPr>
        <w:t>Valoración empresa B: (347/425) X 100 = 81,65 puntos</w:t>
      </w:r>
    </w:p>
    <w:p w14:paraId="29BB2E00" w14:textId="77777777" w:rsidR="00F845B8" w:rsidRPr="005248F3" w:rsidRDefault="00F845B8" w:rsidP="00F845B8">
      <w:pPr>
        <w:rPr>
          <w:rFonts w:ascii="Verdana" w:hAnsi="Verdana"/>
          <w:color w:val="0000FF"/>
          <w:sz w:val="22"/>
          <w:szCs w:val="22"/>
        </w:rPr>
      </w:pPr>
      <w:r w:rsidRPr="005248F3">
        <w:rPr>
          <w:rFonts w:ascii="Verdana" w:hAnsi="Verdana"/>
          <w:color w:val="0000FF"/>
          <w:sz w:val="22"/>
          <w:szCs w:val="22"/>
        </w:rPr>
        <w:t>Se propone la adjudicación a la empresa A</w:t>
      </w:r>
    </w:p>
    <w:p w14:paraId="0CE08461" w14:textId="77777777" w:rsidR="00F845B8" w:rsidRPr="005248F3" w:rsidRDefault="00F845B8" w:rsidP="00F845B8">
      <w:pPr>
        <w:ind w:firstLine="567"/>
        <w:jc w:val="both"/>
        <w:rPr>
          <w:rFonts w:ascii="Verdana" w:hAnsi="Verdana"/>
          <w:i/>
          <w:color w:val="0000FF"/>
          <w:sz w:val="22"/>
          <w:szCs w:val="22"/>
        </w:rPr>
      </w:pPr>
    </w:p>
    <w:p w14:paraId="1C433091" w14:textId="77777777" w:rsidR="00F845B8" w:rsidRPr="005248F3" w:rsidRDefault="00F845B8" w:rsidP="00F845B8">
      <w:pPr>
        <w:ind w:firstLine="567"/>
        <w:jc w:val="both"/>
        <w:rPr>
          <w:rFonts w:ascii="Verdana" w:hAnsi="Verdana"/>
          <w:i/>
          <w:color w:val="0000FF"/>
          <w:sz w:val="22"/>
          <w:szCs w:val="22"/>
        </w:rPr>
      </w:pPr>
    </w:p>
    <w:p w14:paraId="17784485" w14:textId="77777777" w:rsidR="00F310ED" w:rsidRPr="00410F6F" w:rsidRDefault="00F310ED" w:rsidP="00F310ED">
      <w:pPr>
        <w:ind w:left="300" w:right="-427"/>
        <w:jc w:val="both"/>
        <w:rPr>
          <w:rFonts w:ascii="Verdana" w:hAnsi="Verdana" w:cs="Tahoma"/>
        </w:rPr>
      </w:pPr>
    </w:p>
    <w:p w14:paraId="7BE954BD" w14:textId="77777777" w:rsidR="00F310ED" w:rsidRPr="00410F6F" w:rsidRDefault="00F310ED" w:rsidP="00F310ED">
      <w:pPr>
        <w:ind w:left="300" w:right="-427"/>
        <w:jc w:val="both"/>
        <w:rPr>
          <w:rFonts w:ascii="Verdana" w:hAnsi="Verdana" w:cs="Tahoma"/>
        </w:rPr>
      </w:pPr>
    </w:p>
    <w:p w14:paraId="4164E03B" w14:textId="77777777" w:rsidR="00F310ED" w:rsidRPr="00410F6F" w:rsidRDefault="00F310ED" w:rsidP="00F310ED">
      <w:pPr>
        <w:ind w:left="300" w:right="-427"/>
        <w:jc w:val="both"/>
        <w:rPr>
          <w:rFonts w:ascii="Verdana" w:hAnsi="Verdana" w:cs="Tahoma"/>
        </w:rPr>
      </w:pPr>
    </w:p>
    <w:p w14:paraId="55FAFDCA" w14:textId="77777777" w:rsidR="00F310ED" w:rsidRPr="00410F6F" w:rsidRDefault="00F310ED" w:rsidP="00F310ED">
      <w:pPr>
        <w:ind w:left="300" w:right="-427"/>
        <w:jc w:val="both"/>
        <w:rPr>
          <w:rFonts w:ascii="Verdana" w:hAnsi="Verdana" w:cs="Tahoma"/>
        </w:rPr>
      </w:pPr>
    </w:p>
    <w:p w14:paraId="18E71DBB" w14:textId="77777777" w:rsidR="00F310ED" w:rsidRPr="00410F6F" w:rsidRDefault="00F310ED" w:rsidP="00F310ED">
      <w:pPr>
        <w:ind w:left="300" w:right="-427"/>
        <w:jc w:val="both"/>
        <w:rPr>
          <w:rFonts w:ascii="Verdana" w:hAnsi="Verdana" w:cs="Tahoma"/>
        </w:rPr>
      </w:pPr>
    </w:p>
    <w:p w14:paraId="756C3F42" w14:textId="77777777" w:rsidR="002E4DF4" w:rsidRPr="00410F6F" w:rsidRDefault="00F310ED" w:rsidP="005760E1">
      <w:pPr>
        <w:pStyle w:val="Ttulo3"/>
        <w:ind w:left="1701" w:hanging="1701"/>
      </w:pPr>
      <w:r w:rsidRPr="00410F6F">
        <w:br w:type="page"/>
      </w:r>
      <w:bookmarkStart w:id="960" w:name="_Toc33530865"/>
      <w:bookmarkStart w:id="961" w:name="_Toc38387836"/>
      <w:bookmarkStart w:id="962" w:name="_Toc45180766"/>
      <w:bookmarkStart w:id="963" w:name="_Toc48125853"/>
      <w:bookmarkStart w:id="964" w:name="_Toc155181973"/>
      <w:r w:rsidR="002E4DF4" w:rsidRPr="00410F6F">
        <w:t>ANEXO II.0.-</w:t>
      </w:r>
      <w:r w:rsidR="002E4DF4" w:rsidRPr="00410F6F">
        <w:tab/>
      </w:r>
      <w:r w:rsidR="002E4DF4" w:rsidRPr="00410F6F">
        <w:rPr>
          <w:rFonts w:eastAsia="Calibri"/>
        </w:rPr>
        <w:t>DATOS DE CARÁCTER PERSONAL</w:t>
      </w:r>
      <w:bookmarkEnd w:id="960"/>
      <w:bookmarkEnd w:id="961"/>
      <w:bookmarkEnd w:id="962"/>
      <w:bookmarkEnd w:id="963"/>
      <w:bookmarkEnd w:id="964"/>
    </w:p>
    <w:p w14:paraId="54C3CD3F"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410F6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2"/>
      </w:r>
      <w:r w:rsidRPr="00410F6F">
        <w:rPr>
          <w:rFonts w:ascii="Verdana" w:hAnsi="Verdana" w:cs="Tahoma"/>
          <w:sz w:val="19"/>
          <w:szCs w:val="19"/>
        </w:rPr>
        <w:t xml:space="preserve"> Dña./D.…………………………………………………………………………, con DNI……………………………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 con NIF…………………………</w:t>
      </w:r>
      <w:r w:rsidRPr="00410F6F">
        <w:rPr>
          <w:rFonts w:ascii="Verdana" w:hAnsi="Verdana" w:cs="Tahoma"/>
          <w:i/>
          <w:color w:val="0000FF"/>
          <w:sz w:val="19"/>
          <w:szCs w:val="19"/>
        </w:rPr>
        <w:t>(</w:t>
      </w:r>
      <w:r w:rsidRPr="00410F6F">
        <w:rPr>
          <w:rFonts w:ascii="Verdana" w:hAnsi="Verdana" w:cs="Tahoma"/>
          <w:color w:val="0000FF"/>
          <w:sz w:val="19"/>
          <w:szCs w:val="19"/>
        </w:rPr>
        <w:t>de la operadora económica</w:t>
      </w:r>
      <w:r w:rsidRPr="00410F6F">
        <w:rPr>
          <w:rFonts w:ascii="Verdana" w:hAnsi="Verdana" w:cs="Tahoma"/>
          <w:sz w:val="19"/>
          <w:szCs w:val="19"/>
        </w:rPr>
        <w:t>)</w:t>
      </w:r>
    </w:p>
    <w:p w14:paraId="7EF751E1" w14:textId="77777777" w:rsidR="002E4DF4" w:rsidRPr="00410F6F" w:rsidRDefault="002E4DF4" w:rsidP="002E4DF4">
      <w:pPr>
        <w:widowControl w:val="0"/>
        <w:tabs>
          <w:tab w:val="center" w:pos="4252"/>
          <w:tab w:val="right" w:pos="8504"/>
        </w:tabs>
        <w:ind w:right="-427"/>
        <w:jc w:val="both"/>
        <w:rPr>
          <w:rFonts w:ascii="Verdana" w:hAnsi="Verdana" w:cs="Tahoma"/>
          <w:sz w:val="19"/>
          <w:szCs w:val="19"/>
        </w:rPr>
      </w:pPr>
    </w:p>
    <w:p w14:paraId="710D21CA" w14:textId="2BEE8417" w:rsidR="002E4DF4" w:rsidRPr="00410F6F" w:rsidRDefault="002E4DF4" w:rsidP="002E4DF4">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En relación con el procedimiento de adjudicación del contrato con expediente nº</w:t>
      </w:r>
      <w:r w:rsidR="00EA007E">
        <w:rPr>
          <w:rFonts w:ascii="Verdana" w:hAnsi="Verdana" w:cs="Tahoma"/>
          <w:sz w:val="19"/>
          <w:szCs w:val="19"/>
        </w:rPr>
        <w:t xml:space="preserve"> </w:t>
      </w:r>
      <w:r w:rsidR="00EA007E">
        <w:rPr>
          <w:rFonts w:ascii="Verdana" w:hAnsi="Verdana" w:cs="Arial"/>
          <w:b/>
          <w:color w:val="0000FF"/>
          <w:sz w:val="19"/>
          <w:szCs w:val="19"/>
        </w:rPr>
        <w:t>S00</w:t>
      </w:r>
      <w:r w:rsidR="00F845B8">
        <w:rPr>
          <w:rFonts w:ascii="Verdana" w:hAnsi="Verdana" w:cs="Arial"/>
          <w:b/>
          <w:color w:val="0000FF"/>
          <w:sz w:val="19"/>
          <w:szCs w:val="19"/>
        </w:rPr>
        <w:t>27</w:t>
      </w:r>
      <w:r w:rsidR="00EA007E">
        <w:rPr>
          <w:rFonts w:ascii="Verdana" w:hAnsi="Verdana" w:cs="Arial"/>
          <w:b/>
          <w:color w:val="0000FF"/>
          <w:sz w:val="19"/>
          <w:szCs w:val="19"/>
        </w:rPr>
        <w:t>/2025 “</w:t>
      </w:r>
      <w:r w:rsidR="0095002A">
        <w:rPr>
          <w:rFonts w:ascii="Verdana" w:hAnsi="Verdana" w:cs="Arial"/>
          <w:b/>
          <w:color w:val="0000FF"/>
          <w:sz w:val="19"/>
          <w:szCs w:val="19"/>
        </w:rPr>
        <w:t xml:space="preserve">Suministro de </w:t>
      </w:r>
      <w:r w:rsidR="00F845B8">
        <w:rPr>
          <w:rFonts w:ascii="Verdana" w:hAnsi="Verdana" w:cs="Arial"/>
          <w:b/>
          <w:color w:val="0000FF"/>
          <w:sz w:val="19"/>
          <w:szCs w:val="19"/>
        </w:rPr>
        <w:t xml:space="preserve">material fungible para el mantenimiento y reparación </w:t>
      </w:r>
      <w:r w:rsidR="0095002A">
        <w:rPr>
          <w:rFonts w:ascii="Verdana" w:hAnsi="Verdana" w:cs="Arial"/>
          <w:b/>
          <w:color w:val="0000FF"/>
          <w:sz w:val="19"/>
          <w:szCs w:val="19"/>
        </w:rPr>
        <w:t>para vehículos</w:t>
      </w:r>
      <w:r w:rsidR="00EA007E">
        <w:rPr>
          <w:rFonts w:ascii="Verdana" w:hAnsi="Verdana" w:cs="Arial"/>
          <w:b/>
          <w:color w:val="0000FF"/>
          <w:sz w:val="19"/>
          <w:szCs w:val="19"/>
        </w:rPr>
        <w:t>”</w:t>
      </w:r>
      <w:r w:rsidR="00E87BBD">
        <w:rPr>
          <w:rFonts w:ascii="Verdana" w:hAnsi="Verdana" w:cs="Tahoma"/>
          <w:sz w:val="19"/>
          <w:szCs w:val="19"/>
        </w:rPr>
        <w:t>.</w:t>
      </w:r>
    </w:p>
    <w:p w14:paraId="1FD648BB" w14:textId="77777777" w:rsidR="002E4DF4" w:rsidRPr="00410F6F" w:rsidRDefault="002E4DF4" w:rsidP="002E4DF4">
      <w:pPr>
        <w:ind w:right="-427"/>
        <w:jc w:val="center"/>
        <w:rPr>
          <w:rFonts w:ascii="Verdana" w:hAnsi="Verdana" w:cs="Tahoma"/>
          <w:b/>
          <w:sz w:val="19"/>
          <w:szCs w:val="19"/>
        </w:rPr>
      </w:pPr>
    </w:p>
    <w:p w14:paraId="7AB0FBA2" w14:textId="77777777" w:rsidR="002E4DF4" w:rsidRPr="00410F6F" w:rsidRDefault="002E4DF4" w:rsidP="002E4DF4">
      <w:pPr>
        <w:ind w:right="-427"/>
        <w:jc w:val="center"/>
        <w:rPr>
          <w:rFonts w:ascii="Verdana" w:hAnsi="Verdana" w:cs="Tahoma"/>
          <w:b/>
          <w:sz w:val="19"/>
          <w:szCs w:val="19"/>
        </w:rPr>
      </w:pPr>
    </w:p>
    <w:p w14:paraId="72B25D8D" w14:textId="77777777" w:rsidR="002E4DF4" w:rsidRPr="00410F6F" w:rsidRDefault="002E4DF4" w:rsidP="002E4DF4">
      <w:pPr>
        <w:ind w:right="-427"/>
        <w:jc w:val="center"/>
        <w:rPr>
          <w:rFonts w:ascii="Verdana" w:hAnsi="Verdana" w:cs="Tahoma"/>
          <w:b/>
          <w:sz w:val="19"/>
          <w:szCs w:val="19"/>
        </w:rPr>
      </w:pPr>
      <w:r w:rsidRPr="00410F6F">
        <w:rPr>
          <w:rFonts w:ascii="Verdana" w:hAnsi="Verdana" w:cs="Tahoma"/>
          <w:b/>
          <w:sz w:val="19"/>
          <w:szCs w:val="19"/>
        </w:rPr>
        <w:t>DECLARA:</w:t>
      </w:r>
    </w:p>
    <w:p w14:paraId="3FBBD30C" w14:textId="77777777" w:rsidR="002E4DF4" w:rsidRPr="00410F6F" w:rsidRDefault="002E4DF4" w:rsidP="002E4DF4">
      <w:pPr>
        <w:ind w:right="-427"/>
        <w:jc w:val="center"/>
        <w:rPr>
          <w:rFonts w:ascii="Verdana" w:hAnsi="Verdana" w:cs="Tahoma"/>
          <w:b/>
          <w:sz w:val="19"/>
          <w:szCs w:val="19"/>
        </w:rPr>
      </w:pPr>
    </w:p>
    <w:p w14:paraId="239C51B2" w14:textId="77777777" w:rsidR="002E4DF4" w:rsidRPr="00410F6F" w:rsidRDefault="002E4DF4" w:rsidP="002E4DF4">
      <w:pPr>
        <w:ind w:right="-427"/>
        <w:jc w:val="center"/>
        <w:rPr>
          <w:rFonts w:ascii="Verdana" w:hAnsi="Verdana" w:cs="Tahoma"/>
          <w:b/>
          <w:sz w:val="19"/>
          <w:szCs w:val="19"/>
        </w:rPr>
      </w:pPr>
    </w:p>
    <w:p w14:paraId="3EF6E771"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410F6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410F6F" w:rsidRDefault="002E4DF4" w:rsidP="002E4DF4">
      <w:pPr>
        <w:spacing w:line="260" w:lineRule="atLeast"/>
        <w:ind w:left="851" w:right="-427" w:hanging="284"/>
        <w:jc w:val="both"/>
        <w:rPr>
          <w:rFonts w:ascii="Verdana" w:hAnsi="Verdana" w:cs="Tahoma"/>
          <w:sz w:val="19"/>
          <w:szCs w:val="19"/>
        </w:rPr>
      </w:pPr>
      <w:r w:rsidRPr="00410F6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410F6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En ............................., a ...... de .................... de 20……..</w:t>
      </w:r>
    </w:p>
    <w:p w14:paraId="3D2EEB5D"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410F6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410F6F" w:rsidRDefault="002E4DF4" w:rsidP="002E4DF4">
      <w:pPr>
        <w:ind w:right="-427"/>
        <w:rPr>
          <w:rFonts w:ascii="Verdana" w:hAnsi="Verdana" w:cs="Tahoma"/>
          <w:sz w:val="19"/>
          <w:szCs w:val="19"/>
        </w:rPr>
      </w:pPr>
      <w:r w:rsidRPr="00410F6F">
        <w:rPr>
          <w:rFonts w:ascii="Verdana" w:hAnsi="Verdana" w:cs="Tahoma"/>
          <w:sz w:val="19"/>
          <w:szCs w:val="19"/>
        </w:rPr>
        <w:t>Firmado:</w:t>
      </w:r>
    </w:p>
    <w:p w14:paraId="310E52F0"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410F6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410F6F" w:rsidRDefault="002E4DF4" w:rsidP="002E4DF4">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B00566E" w14:textId="77777777" w:rsidR="002E4DF4" w:rsidRPr="00410F6F" w:rsidRDefault="002E4DF4" w:rsidP="002E4DF4">
      <w:pPr>
        <w:shd w:val="clear" w:color="auto" w:fill="FFFFFF"/>
        <w:ind w:right="-427"/>
        <w:jc w:val="both"/>
        <w:rPr>
          <w:rFonts w:ascii="Verdana" w:hAnsi="Verdana"/>
          <w:b/>
          <w:sz w:val="14"/>
          <w:szCs w:val="14"/>
        </w:rPr>
      </w:pPr>
    </w:p>
    <w:p w14:paraId="77006A70" w14:textId="77777777" w:rsidR="002E4DF4" w:rsidRPr="00410F6F" w:rsidRDefault="002E4DF4" w:rsidP="002E4DF4">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003888" w14:textId="77777777" w:rsidR="002E4DF4" w:rsidRPr="00410F6F" w:rsidRDefault="002E4DF4" w:rsidP="002E4DF4">
      <w:pPr>
        <w:shd w:val="clear" w:color="auto" w:fill="FFFFFF"/>
        <w:ind w:right="-427"/>
        <w:jc w:val="both"/>
        <w:rPr>
          <w:rFonts w:ascii="Verdana" w:hAnsi="Verdana"/>
          <w:sz w:val="14"/>
          <w:szCs w:val="14"/>
        </w:rPr>
      </w:pPr>
    </w:p>
    <w:p w14:paraId="31859E56"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E18166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0FF409E" w14:textId="77777777" w:rsidR="002E4DF4" w:rsidRPr="00410F6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B5EA260" w14:textId="77777777" w:rsidR="002E4DF4" w:rsidRPr="00410F6F" w:rsidRDefault="002E4DF4" w:rsidP="002E4DF4">
      <w:pPr>
        <w:shd w:val="clear" w:color="auto" w:fill="FFFFFF"/>
        <w:tabs>
          <w:tab w:val="left" w:pos="142"/>
        </w:tabs>
        <w:ind w:left="368" w:right="-427"/>
        <w:jc w:val="both"/>
        <w:rPr>
          <w:rFonts w:ascii="Verdana" w:hAnsi="Verdana"/>
          <w:b/>
          <w:sz w:val="14"/>
          <w:szCs w:val="14"/>
        </w:rPr>
      </w:pPr>
    </w:p>
    <w:p w14:paraId="68880075" w14:textId="6CC663DC" w:rsidR="002E4DF4" w:rsidRDefault="002E4DF4" w:rsidP="002E4DF4">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11F1D02F" w14:textId="77E3940C" w:rsidR="000545E1" w:rsidRDefault="000545E1" w:rsidP="002E4DF4">
      <w:pPr>
        <w:shd w:val="clear" w:color="auto" w:fill="FFFFFF"/>
        <w:tabs>
          <w:tab w:val="left" w:pos="142"/>
        </w:tabs>
        <w:ind w:right="-427"/>
        <w:jc w:val="both"/>
        <w:rPr>
          <w:rFonts w:ascii="Verdana" w:hAnsi="Verdana"/>
          <w:b/>
          <w:sz w:val="16"/>
          <w:szCs w:val="16"/>
        </w:rPr>
      </w:pPr>
    </w:p>
    <w:p w14:paraId="70B38A1D" w14:textId="0F0B74A9" w:rsidR="000545E1" w:rsidRDefault="000545E1" w:rsidP="002E4DF4">
      <w:pPr>
        <w:shd w:val="clear" w:color="auto" w:fill="FFFFFF"/>
        <w:tabs>
          <w:tab w:val="left" w:pos="142"/>
        </w:tabs>
        <w:ind w:right="-427"/>
        <w:jc w:val="both"/>
        <w:rPr>
          <w:rFonts w:ascii="Verdana" w:hAnsi="Verdana"/>
          <w:b/>
          <w:sz w:val="16"/>
          <w:szCs w:val="16"/>
        </w:rPr>
      </w:pPr>
    </w:p>
    <w:p w14:paraId="45873296" w14:textId="77777777" w:rsidR="000545E1" w:rsidRPr="00410F6F" w:rsidRDefault="000545E1" w:rsidP="002E4DF4">
      <w:pPr>
        <w:shd w:val="clear" w:color="auto" w:fill="FFFFFF"/>
        <w:tabs>
          <w:tab w:val="left" w:pos="142"/>
        </w:tabs>
        <w:ind w:right="-427"/>
        <w:jc w:val="both"/>
        <w:rPr>
          <w:rFonts w:ascii="Verdana" w:hAnsi="Verdana"/>
          <w:b/>
          <w:sz w:val="16"/>
          <w:szCs w:val="16"/>
        </w:rPr>
      </w:pPr>
    </w:p>
    <w:p w14:paraId="774BA407" w14:textId="77777777" w:rsidR="00F310ED" w:rsidRPr="00410F6F" w:rsidRDefault="00F310ED" w:rsidP="005760E1">
      <w:pPr>
        <w:pStyle w:val="Ttulo3"/>
        <w:ind w:left="1701" w:hanging="1701"/>
        <w:rPr>
          <w:i/>
        </w:rPr>
      </w:pPr>
      <w:bookmarkStart w:id="965" w:name="_Toc34132953"/>
      <w:bookmarkStart w:id="966" w:name="_Toc38387837"/>
      <w:bookmarkStart w:id="967" w:name="_Toc45180767"/>
      <w:bookmarkStart w:id="968" w:name="_Toc48125854"/>
      <w:bookmarkStart w:id="969" w:name="_Toc155181974"/>
      <w:bookmarkStart w:id="970" w:name="AnexoII1"/>
      <w:r w:rsidRPr="00410F6F">
        <w:t>ANEXO II.1.-</w:t>
      </w:r>
      <w:r w:rsidRPr="00410F6F">
        <w:tab/>
        <w:t>DOCUMENTO EUROPEO ÚNICO DE CONTRATACIÓN (DEUC)</w:t>
      </w:r>
      <w:bookmarkEnd w:id="965"/>
      <w:bookmarkEnd w:id="966"/>
      <w:bookmarkEnd w:id="967"/>
      <w:bookmarkEnd w:id="968"/>
      <w:bookmarkEnd w:id="969"/>
    </w:p>
    <w:p w14:paraId="2BE098F4" w14:textId="77777777" w:rsidR="00F310ED" w:rsidRPr="00410F6F" w:rsidRDefault="00F310ED" w:rsidP="00F310ED">
      <w:pPr>
        <w:rPr>
          <w:rFonts w:ascii="Verdana" w:hAnsi="Verdana"/>
          <w:sz w:val="20"/>
          <w:szCs w:val="20"/>
        </w:rPr>
      </w:pPr>
    </w:p>
    <w:p w14:paraId="62589E95" w14:textId="77777777" w:rsidR="00F310ED" w:rsidRPr="00410F6F" w:rsidRDefault="00F310ED" w:rsidP="00F310ED">
      <w:pPr>
        <w:ind w:right="-427"/>
        <w:jc w:val="center"/>
        <w:rPr>
          <w:rFonts w:ascii="Verdana" w:eastAsia="Calibri" w:hAnsi="Verdana"/>
          <w:b/>
          <w:sz w:val="20"/>
          <w:szCs w:val="20"/>
        </w:rPr>
      </w:pPr>
      <w:r w:rsidRPr="00410F6F">
        <w:rPr>
          <w:rFonts w:ascii="Verdana" w:eastAsia="Calibri" w:hAnsi="Verdana"/>
          <w:b/>
          <w:sz w:val="20"/>
          <w:szCs w:val="20"/>
        </w:rPr>
        <w:t>ÍNDICE</w:t>
      </w:r>
    </w:p>
    <w:p w14:paraId="7CC8A114" w14:textId="77777777" w:rsidR="00F310ED" w:rsidRPr="00410F6F" w:rsidRDefault="00F310ED" w:rsidP="00F310ED">
      <w:pPr>
        <w:ind w:right="-427"/>
        <w:rPr>
          <w:rFonts w:ascii="Verdana" w:eastAsia="Calibri" w:hAnsi="Verdana"/>
          <w:sz w:val="20"/>
          <w:szCs w:val="20"/>
        </w:rPr>
      </w:pPr>
    </w:p>
    <w:p w14:paraId="37D86C22" w14:textId="77777777" w:rsidR="00F310ED" w:rsidRPr="00410F6F" w:rsidRDefault="00F310ED" w:rsidP="00F310ED">
      <w:pPr>
        <w:ind w:right="-427"/>
        <w:rPr>
          <w:rFonts w:ascii="Verdana" w:eastAsia="Calibri" w:hAnsi="Verdana"/>
          <w:sz w:val="20"/>
          <w:szCs w:val="20"/>
        </w:rPr>
      </w:pPr>
    </w:p>
    <w:p w14:paraId="04B9358A" w14:textId="77777777" w:rsidR="00F310ED" w:rsidRPr="00410F6F" w:rsidRDefault="00F310ED" w:rsidP="00F310ED">
      <w:pPr>
        <w:ind w:right="-427"/>
        <w:jc w:val="both"/>
        <w:rPr>
          <w:rFonts w:ascii="Verdana" w:eastAsia="Calibri" w:hAnsi="Verdana"/>
          <w:sz w:val="19"/>
          <w:szCs w:val="19"/>
        </w:rPr>
      </w:pPr>
      <w:r w:rsidRPr="00410F6F">
        <w:rPr>
          <w:rFonts w:ascii="Verdana" w:eastAsia="Calibri" w:hAnsi="Verdana"/>
          <w:sz w:val="19"/>
          <w:szCs w:val="19"/>
        </w:rPr>
        <w:t>El presente formulario consta de las siguientes partes y secciones:</w:t>
      </w:r>
    </w:p>
    <w:p w14:paraId="504792CC" w14:textId="77777777" w:rsidR="00F310ED" w:rsidRPr="00410F6F" w:rsidRDefault="00F310ED" w:rsidP="00F310ED">
      <w:pPr>
        <w:ind w:left="1418" w:right="-427" w:hanging="1134"/>
        <w:jc w:val="both"/>
        <w:rPr>
          <w:rFonts w:ascii="Verdana" w:eastAsia="Calibri" w:hAnsi="Verdana"/>
          <w:sz w:val="19"/>
          <w:szCs w:val="19"/>
        </w:rPr>
      </w:pPr>
    </w:p>
    <w:p w14:paraId="64D787A1"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w:t>
      </w:r>
      <w:r w:rsidRPr="00410F6F">
        <w:rPr>
          <w:rFonts w:ascii="Verdana" w:eastAsia="Calibri" w:hAnsi="Verdana"/>
          <w:sz w:val="19"/>
          <w:szCs w:val="19"/>
        </w:rPr>
        <w:tab/>
        <w:t>Información sobre el procedimiento de contratación y el poder adjudicador o la entidad adjudicadora.</w:t>
      </w:r>
    </w:p>
    <w:p w14:paraId="3B7B1E6E" w14:textId="77777777" w:rsidR="00F310ED" w:rsidRPr="00410F6F" w:rsidRDefault="00F310ED" w:rsidP="00F310ED">
      <w:pPr>
        <w:ind w:left="1418" w:right="-427" w:hanging="1134"/>
        <w:jc w:val="both"/>
        <w:rPr>
          <w:rFonts w:ascii="Verdana" w:eastAsia="Calibri" w:hAnsi="Verdana"/>
          <w:sz w:val="19"/>
          <w:szCs w:val="19"/>
        </w:rPr>
      </w:pPr>
    </w:p>
    <w:p w14:paraId="7D4B2DDC"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w:t>
      </w:r>
      <w:r w:rsidRPr="00410F6F">
        <w:rPr>
          <w:rFonts w:ascii="Verdana" w:eastAsia="Calibri" w:hAnsi="Verdana"/>
          <w:sz w:val="19"/>
          <w:szCs w:val="19"/>
        </w:rPr>
        <w:tab/>
        <w:t>Información sobre la operadora económica.</w:t>
      </w:r>
    </w:p>
    <w:p w14:paraId="482B5133" w14:textId="77777777" w:rsidR="00F310ED" w:rsidRPr="00410F6F" w:rsidRDefault="00F310ED" w:rsidP="00F310ED">
      <w:pPr>
        <w:ind w:left="1418" w:right="-427" w:hanging="1134"/>
        <w:jc w:val="both"/>
        <w:rPr>
          <w:rFonts w:ascii="Verdana" w:eastAsia="Calibri" w:hAnsi="Verdana"/>
          <w:sz w:val="19"/>
          <w:szCs w:val="19"/>
        </w:rPr>
      </w:pPr>
    </w:p>
    <w:p w14:paraId="40D6EA2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Información sobre la operadora económica.</w:t>
      </w:r>
    </w:p>
    <w:p w14:paraId="0FE248E5"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Información sobre la representación de la operadora económica.</w:t>
      </w:r>
    </w:p>
    <w:p w14:paraId="7713216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Información sobre el recurso a la capacidad de otras entidades.</w:t>
      </w:r>
    </w:p>
    <w:p w14:paraId="33F6413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Información relativa a las subcontratistas en cuya capacidad no se base la operadora económica.</w:t>
      </w:r>
    </w:p>
    <w:p w14:paraId="092FD28A" w14:textId="77777777" w:rsidR="00F310ED" w:rsidRPr="00410F6F" w:rsidRDefault="00F310ED" w:rsidP="00F310ED">
      <w:pPr>
        <w:ind w:left="1418" w:right="-427" w:hanging="1134"/>
        <w:jc w:val="both"/>
        <w:rPr>
          <w:rFonts w:ascii="Verdana" w:eastAsia="Calibri" w:hAnsi="Verdana"/>
          <w:sz w:val="19"/>
          <w:szCs w:val="19"/>
        </w:rPr>
      </w:pPr>
    </w:p>
    <w:p w14:paraId="0AACB487"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III.</w:t>
      </w:r>
      <w:r w:rsidRPr="00410F6F">
        <w:rPr>
          <w:rFonts w:ascii="Verdana" w:eastAsia="Calibri" w:hAnsi="Verdana"/>
          <w:sz w:val="19"/>
          <w:szCs w:val="19"/>
        </w:rPr>
        <w:tab/>
        <w:t>Motivos de exclusión:</w:t>
      </w:r>
    </w:p>
    <w:p w14:paraId="1E9661F5" w14:textId="77777777" w:rsidR="00F310ED" w:rsidRPr="00410F6F" w:rsidRDefault="00F310ED" w:rsidP="00F310ED">
      <w:pPr>
        <w:ind w:left="1418" w:right="-427" w:hanging="1134"/>
        <w:jc w:val="both"/>
        <w:rPr>
          <w:rFonts w:ascii="Verdana" w:eastAsia="Calibri" w:hAnsi="Verdana"/>
          <w:sz w:val="19"/>
          <w:szCs w:val="19"/>
        </w:rPr>
      </w:pPr>
    </w:p>
    <w:p w14:paraId="0A38AF5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Motivos referidos a condenas penales.</w:t>
      </w:r>
    </w:p>
    <w:p w14:paraId="3BABBDC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Motivos referidos al pago de impuesto o de cotizaciones a la Seguridad Social.</w:t>
      </w:r>
    </w:p>
    <w:p w14:paraId="469C49F8"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Motivos referidos a la insolvencia, los conflictos de intereses o la falta profesional.</w:t>
      </w:r>
    </w:p>
    <w:p w14:paraId="74CE7E4A"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410F6F" w:rsidRDefault="00F310ED" w:rsidP="00F310ED">
      <w:pPr>
        <w:ind w:left="1418" w:right="-427" w:hanging="1134"/>
        <w:jc w:val="both"/>
        <w:rPr>
          <w:rFonts w:ascii="Verdana" w:eastAsia="Calibri" w:hAnsi="Verdana"/>
          <w:sz w:val="19"/>
          <w:szCs w:val="19"/>
        </w:rPr>
      </w:pPr>
    </w:p>
    <w:p w14:paraId="3158C70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IV.</w:t>
      </w:r>
      <w:r w:rsidRPr="00410F6F">
        <w:rPr>
          <w:rFonts w:ascii="Verdana" w:eastAsia="Calibri" w:hAnsi="Verdana"/>
          <w:sz w:val="19"/>
          <w:szCs w:val="19"/>
        </w:rPr>
        <w:tab/>
        <w:t>Criterios de selección:</w:t>
      </w:r>
    </w:p>
    <w:p w14:paraId="35D9237A" w14:textId="77777777" w:rsidR="00F310ED" w:rsidRPr="00410F6F" w:rsidRDefault="00F310ED" w:rsidP="00F310ED">
      <w:pPr>
        <w:ind w:left="1418" w:right="-427" w:hanging="1134"/>
        <w:jc w:val="both"/>
        <w:rPr>
          <w:rFonts w:ascii="Verdana" w:eastAsia="Calibri" w:hAnsi="Verdana"/>
          <w:sz w:val="19"/>
          <w:szCs w:val="19"/>
        </w:rPr>
      </w:pPr>
    </w:p>
    <w:p w14:paraId="6632CC6B"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 xml:space="preserve">Sección </w:t>
      </w:r>
      <w:r w:rsidRPr="00410F6F">
        <w:rPr>
          <w:rFonts w:ascii="Symbol" w:eastAsia="Symbol" w:hAnsi="Symbol" w:cs="Symbol"/>
          <w:sz w:val="19"/>
          <w:szCs w:val="19"/>
        </w:rPr>
        <w:t></w:t>
      </w:r>
      <w:r w:rsidRPr="00410F6F">
        <w:rPr>
          <w:rFonts w:ascii="Verdana" w:eastAsia="Calibri" w:hAnsi="Verdana"/>
          <w:sz w:val="19"/>
          <w:szCs w:val="19"/>
        </w:rPr>
        <w:t>:</w:t>
      </w:r>
      <w:r w:rsidRPr="00410F6F">
        <w:rPr>
          <w:rFonts w:ascii="Verdana" w:eastAsia="Calibri" w:hAnsi="Verdana"/>
          <w:sz w:val="19"/>
          <w:szCs w:val="19"/>
        </w:rPr>
        <w:tab/>
        <w:t>Indicación global relativa a todos los criterios de selección.</w:t>
      </w:r>
    </w:p>
    <w:p w14:paraId="45D9218D"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A:</w:t>
      </w:r>
      <w:r w:rsidRPr="00410F6F">
        <w:rPr>
          <w:rFonts w:ascii="Verdana" w:eastAsia="Calibri" w:hAnsi="Verdana"/>
          <w:sz w:val="19"/>
          <w:szCs w:val="19"/>
        </w:rPr>
        <w:tab/>
        <w:t>Idoneidad</w:t>
      </w:r>
    </w:p>
    <w:p w14:paraId="35E901A7"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B:</w:t>
      </w:r>
      <w:r w:rsidRPr="00410F6F">
        <w:rPr>
          <w:rFonts w:ascii="Verdana" w:eastAsia="Calibri" w:hAnsi="Verdana"/>
          <w:sz w:val="19"/>
          <w:szCs w:val="19"/>
        </w:rPr>
        <w:tab/>
        <w:t>Solvencia económica y financiera.</w:t>
      </w:r>
    </w:p>
    <w:p w14:paraId="46F13EEE"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C:</w:t>
      </w:r>
      <w:r w:rsidRPr="00410F6F">
        <w:rPr>
          <w:rFonts w:ascii="Verdana" w:eastAsia="Calibri" w:hAnsi="Verdana"/>
          <w:sz w:val="19"/>
          <w:szCs w:val="19"/>
        </w:rPr>
        <w:tab/>
        <w:t>Capacidad técnica y profesional.</w:t>
      </w:r>
    </w:p>
    <w:p w14:paraId="30081371" w14:textId="77777777" w:rsidR="00F310ED" w:rsidRPr="00410F6F" w:rsidRDefault="00F310ED" w:rsidP="00F310ED">
      <w:pPr>
        <w:ind w:left="2268" w:right="-427" w:hanging="1133"/>
        <w:jc w:val="both"/>
        <w:rPr>
          <w:rFonts w:ascii="Verdana" w:eastAsia="Calibri" w:hAnsi="Verdana"/>
          <w:sz w:val="19"/>
          <w:szCs w:val="19"/>
        </w:rPr>
      </w:pPr>
      <w:r w:rsidRPr="00410F6F">
        <w:rPr>
          <w:rFonts w:ascii="Verdana" w:eastAsia="Calibri" w:hAnsi="Verdana"/>
          <w:sz w:val="19"/>
          <w:szCs w:val="19"/>
        </w:rPr>
        <w:t>Sección D:</w:t>
      </w:r>
      <w:r w:rsidRPr="00410F6F">
        <w:rPr>
          <w:rFonts w:ascii="Verdana" w:eastAsia="Calibri" w:hAnsi="Verdana"/>
          <w:sz w:val="19"/>
          <w:szCs w:val="19"/>
        </w:rPr>
        <w:tab/>
        <w:t>Sistemas de aseguramiento de la calidad y normas de gestión medioambiental.</w:t>
      </w:r>
    </w:p>
    <w:p w14:paraId="40DEADDE" w14:textId="77777777" w:rsidR="00F310ED" w:rsidRPr="00410F6F" w:rsidRDefault="00F310ED" w:rsidP="00F310ED">
      <w:pPr>
        <w:ind w:left="1418" w:right="-427" w:hanging="1134"/>
        <w:jc w:val="both"/>
        <w:rPr>
          <w:rFonts w:ascii="Verdana" w:eastAsia="Calibri" w:hAnsi="Verdana"/>
          <w:sz w:val="19"/>
          <w:szCs w:val="19"/>
        </w:rPr>
      </w:pPr>
    </w:p>
    <w:p w14:paraId="39C0F2FE"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w:t>
      </w:r>
      <w:r w:rsidRPr="00410F6F">
        <w:rPr>
          <w:rFonts w:ascii="Verdana" w:eastAsia="Calibri" w:hAnsi="Verdana"/>
          <w:sz w:val="19"/>
          <w:szCs w:val="19"/>
        </w:rPr>
        <w:tab/>
        <w:t>Reducción del número de candidaturas cualificadas.</w:t>
      </w:r>
    </w:p>
    <w:p w14:paraId="3A36CFD8" w14:textId="77777777" w:rsidR="00F310ED" w:rsidRPr="00410F6F" w:rsidRDefault="00F310ED" w:rsidP="00F310ED">
      <w:pPr>
        <w:ind w:left="1418" w:right="-427" w:hanging="1134"/>
        <w:jc w:val="both"/>
        <w:rPr>
          <w:rFonts w:ascii="Verdana" w:eastAsia="Calibri" w:hAnsi="Verdana"/>
          <w:sz w:val="19"/>
          <w:szCs w:val="19"/>
        </w:rPr>
      </w:pPr>
    </w:p>
    <w:p w14:paraId="63D05594" w14:textId="77777777" w:rsidR="00F310ED" w:rsidRPr="00410F6F" w:rsidRDefault="00F310ED" w:rsidP="00F310ED">
      <w:pPr>
        <w:ind w:left="1418" w:right="-427" w:hanging="1134"/>
        <w:jc w:val="both"/>
        <w:rPr>
          <w:rFonts w:ascii="Verdana" w:eastAsia="Calibri" w:hAnsi="Verdana"/>
          <w:sz w:val="19"/>
          <w:szCs w:val="19"/>
        </w:rPr>
      </w:pPr>
      <w:r w:rsidRPr="00410F6F">
        <w:rPr>
          <w:rFonts w:ascii="Verdana" w:eastAsia="Calibri" w:hAnsi="Verdana"/>
          <w:sz w:val="19"/>
          <w:szCs w:val="19"/>
        </w:rPr>
        <w:t>Parte VI.</w:t>
      </w:r>
      <w:r w:rsidRPr="00410F6F">
        <w:rPr>
          <w:rFonts w:ascii="Verdana" w:eastAsia="Calibri" w:hAnsi="Verdana"/>
          <w:sz w:val="19"/>
          <w:szCs w:val="19"/>
        </w:rPr>
        <w:tab/>
        <w:t>Declaraciones finales.</w:t>
      </w:r>
    </w:p>
    <w:p w14:paraId="4A6FECE0" w14:textId="77777777" w:rsidR="00F310ED" w:rsidRPr="00410F6F" w:rsidRDefault="00F310ED" w:rsidP="00F310ED">
      <w:pPr>
        <w:ind w:left="1418" w:right="-427" w:hanging="1134"/>
        <w:rPr>
          <w:rFonts w:ascii="Verdana" w:eastAsia="Calibri" w:hAnsi="Verdana"/>
          <w:sz w:val="19"/>
          <w:szCs w:val="19"/>
        </w:rPr>
      </w:pPr>
    </w:p>
    <w:p w14:paraId="42DF2C9C" w14:textId="77777777" w:rsidR="00F310ED" w:rsidRPr="00410F6F" w:rsidRDefault="00F310ED" w:rsidP="00F310ED">
      <w:pPr>
        <w:ind w:left="1418" w:hanging="1134"/>
        <w:rPr>
          <w:rFonts w:ascii="Verdana" w:eastAsia="Calibri" w:hAnsi="Verdana"/>
          <w:sz w:val="20"/>
          <w:szCs w:val="20"/>
        </w:rPr>
      </w:pPr>
    </w:p>
    <w:p w14:paraId="06BF3158" w14:textId="77777777" w:rsidR="00F310ED" w:rsidRPr="00410F6F" w:rsidRDefault="00F310ED" w:rsidP="00F310ED">
      <w:pPr>
        <w:ind w:right="-427"/>
        <w:jc w:val="center"/>
        <w:rPr>
          <w:rFonts w:ascii="Verdana" w:eastAsia="Calibri" w:hAnsi="Verdana"/>
          <w:sz w:val="20"/>
          <w:szCs w:val="20"/>
        </w:rPr>
      </w:pPr>
      <w:r w:rsidRPr="00410F6F">
        <w:rPr>
          <w:rFonts w:ascii="Verdana" w:eastAsia="Calibri" w:hAnsi="Verdana"/>
          <w:sz w:val="20"/>
          <w:szCs w:val="20"/>
        </w:rPr>
        <w:br w:type="page"/>
      </w:r>
    </w:p>
    <w:p w14:paraId="6FD4BA2F" w14:textId="77777777" w:rsidR="00F310ED" w:rsidRPr="00410F6F" w:rsidRDefault="00F310ED" w:rsidP="00F310ED">
      <w:pPr>
        <w:ind w:right="-427"/>
        <w:jc w:val="center"/>
        <w:rPr>
          <w:rFonts w:ascii="Verdana" w:eastAsia="Calibri" w:hAnsi="Verdana"/>
          <w:b/>
          <w:sz w:val="19"/>
          <w:szCs w:val="19"/>
        </w:rPr>
      </w:pPr>
      <w:r w:rsidRPr="00410F6F">
        <w:rPr>
          <w:rFonts w:ascii="Verdana" w:eastAsia="Calibri" w:hAnsi="Verdana"/>
          <w:b/>
          <w:sz w:val="19"/>
          <w:szCs w:val="19"/>
        </w:rPr>
        <w:t>Parte I: Información sobre el procedimiento de contratación y el poder adjudicador</w:t>
      </w:r>
    </w:p>
    <w:p w14:paraId="4EF78646" w14:textId="77777777" w:rsidR="00F310ED" w:rsidRPr="00410F6F" w:rsidRDefault="00F310ED" w:rsidP="00F310ED">
      <w:pPr>
        <w:ind w:left="1134" w:hanging="1134"/>
        <w:jc w:val="both"/>
        <w:rPr>
          <w:rFonts w:ascii="Verdana" w:eastAsia="Calibri" w:hAnsi="Verdana"/>
          <w:b/>
          <w:sz w:val="19"/>
          <w:szCs w:val="19"/>
        </w:rPr>
      </w:pPr>
    </w:p>
    <w:p w14:paraId="08E7062C" w14:textId="77777777" w:rsidR="00F310ED" w:rsidRPr="00410F6F" w:rsidRDefault="00F310ED" w:rsidP="00F310ED">
      <w:pPr>
        <w:spacing w:before="120" w:after="120"/>
        <w:ind w:right="-427"/>
        <w:jc w:val="center"/>
        <w:rPr>
          <w:rFonts w:ascii="Verdana" w:eastAsia="Calibri" w:hAnsi="Verdana"/>
          <w:b/>
          <w:sz w:val="20"/>
          <w:szCs w:val="20"/>
        </w:rPr>
      </w:pPr>
      <w:r w:rsidRPr="00410F6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410F6F" w14:paraId="3A410062" w14:textId="77777777" w:rsidTr="008A304D">
        <w:tc>
          <w:tcPr>
            <w:tcW w:w="9979" w:type="dxa"/>
            <w:shd w:val="pct10" w:color="auto" w:fill="auto"/>
          </w:tcPr>
          <w:p w14:paraId="21E47830"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410F6F" w:rsidRDefault="00770C3F" w:rsidP="008A304D">
            <w:pPr>
              <w:spacing w:after="120"/>
              <w:jc w:val="center"/>
              <w:rPr>
                <w:rFonts w:ascii="Verdana" w:eastAsia="Calibri" w:hAnsi="Verdana"/>
                <w:sz w:val="16"/>
                <w:szCs w:val="16"/>
              </w:rPr>
            </w:pPr>
            <w:hyperlink r:id="rId25" w:history="1">
              <w:r w:rsidR="00AF6616" w:rsidRPr="00410F6F">
                <w:rPr>
                  <w:rStyle w:val="Hipervnculo"/>
                  <w:rFonts w:ascii="Verdana" w:eastAsia="Calibri" w:hAnsi="Verdana"/>
                  <w:sz w:val="16"/>
                  <w:szCs w:val="16"/>
                </w:rPr>
                <w:t>https://visor.registrodelicitadores.gob.es/espd-web/filter?lang=es</w:t>
              </w:r>
            </w:hyperlink>
          </w:p>
        </w:tc>
      </w:tr>
    </w:tbl>
    <w:p w14:paraId="6AB87775" w14:textId="77777777" w:rsidR="00F310ED" w:rsidRPr="00410F6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410F6F" w14:paraId="13C00225" w14:textId="77777777" w:rsidTr="008A304D">
        <w:trPr>
          <w:trHeight w:val="340"/>
        </w:trPr>
        <w:tc>
          <w:tcPr>
            <w:tcW w:w="5512" w:type="dxa"/>
            <w:shd w:val="clear" w:color="auto" w:fill="auto"/>
          </w:tcPr>
          <w:p w14:paraId="41CBA4C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Identidad de la contratante</w:t>
            </w:r>
            <w:r w:rsidRPr="00410F6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7C51F37" w14:textId="77777777" w:rsidTr="008A304D">
        <w:trPr>
          <w:trHeight w:val="404"/>
        </w:trPr>
        <w:tc>
          <w:tcPr>
            <w:tcW w:w="5512" w:type="dxa"/>
            <w:tcBorders>
              <w:bottom w:val="single" w:sz="4" w:space="0" w:color="auto"/>
            </w:tcBorders>
            <w:shd w:val="clear" w:color="auto" w:fill="auto"/>
          </w:tcPr>
          <w:p w14:paraId="481F126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1" w:type="dxa"/>
            <w:tcBorders>
              <w:bottom w:val="single" w:sz="4" w:space="0" w:color="auto"/>
            </w:tcBorders>
            <w:shd w:val="clear" w:color="auto" w:fill="auto"/>
          </w:tcPr>
          <w:p w14:paraId="4CCA5227" w14:textId="77777777" w:rsidR="00E87BBD" w:rsidRDefault="00F310ED" w:rsidP="00E87BBD">
            <w:pPr>
              <w:ind w:right="209"/>
              <w:jc w:val="both"/>
              <w:rPr>
                <w:rFonts w:ascii="Verdana" w:eastAsia="Calibri" w:hAnsi="Verdana"/>
                <w:color w:val="0000FF"/>
                <w:sz w:val="17"/>
                <w:szCs w:val="17"/>
              </w:rPr>
            </w:pPr>
            <w:r w:rsidRPr="00410F6F">
              <w:rPr>
                <w:rFonts w:ascii="Verdana" w:eastAsia="Calibri" w:hAnsi="Verdana"/>
                <w:sz w:val="16"/>
                <w:szCs w:val="16"/>
              </w:rPr>
              <w:t>[</w:t>
            </w:r>
            <w:r w:rsidR="00E87BBD">
              <w:rPr>
                <w:rFonts w:ascii="Verdana" w:eastAsia="Calibri" w:hAnsi="Verdana"/>
                <w:color w:val="0000FF"/>
                <w:sz w:val="17"/>
                <w:szCs w:val="17"/>
              </w:rPr>
              <w:t>GOBIERNO VASCO – DEPARTAMENTO DE SEGURIDAD</w:t>
            </w:r>
          </w:p>
          <w:p w14:paraId="08BE81A1"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ÁREA DE CONTRATACIÓN</w:t>
            </w:r>
          </w:p>
          <w:p w14:paraId="0F7FC0B4"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Larrauri Mendotxe Bidea, 18</w:t>
            </w:r>
          </w:p>
          <w:p w14:paraId="33106A3F" w14:textId="77777777" w:rsidR="00E87BBD" w:rsidRDefault="00E87BBD" w:rsidP="00E87BBD">
            <w:pPr>
              <w:ind w:right="209"/>
              <w:jc w:val="both"/>
              <w:rPr>
                <w:rFonts w:ascii="Verdana" w:eastAsia="Calibri" w:hAnsi="Verdana"/>
                <w:color w:val="0000FF"/>
                <w:sz w:val="17"/>
                <w:szCs w:val="17"/>
              </w:rPr>
            </w:pPr>
            <w:r>
              <w:rPr>
                <w:rFonts w:ascii="Verdana" w:eastAsia="Calibri" w:hAnsi="Verdana"/>
                <w:color w:val="0000FF"/>
                <w:sz w:val="17"/>
                <w:szCs w:val="17"/>
              </w:rPr>
              <w:t>48950 Erandio</w:t>
            </w:r>
          </w:p>
          <w:p w14:paraId="2A6CA0CE" w14:textId="408D68F4" w:rsidR="00E87BBD" w:rsidRDefault="000545E1" w:rsidP="00E87BBD">
            <w:pPr>
              <w:ind w:right="209"/>
              <w:jc w:val="both"/>
              <w:rPr>
                <w:rFonts w:ascii="Verdana" w:eastAsia="Calibri" w:hAnsi="Verdana"/>
                <w:color w:val="0000FF"/>
                <w:sz w:val="17"/>
                <w:szCs w:val="17"/>
              </w:rPr>
            </w:pPr>
            <w:r>
              <w:rPr>
                <w:rFonts w:ascii="Verdana" w:eastAsia="Calibri" w:hAnsi="Verdana"/>
                <w:color w:val="0000FF"/>
                <w:sz w:val="17"/>
                <w:szCs w:val="17"/>
              </w:rPr>
              <w:t>Teléfono: 946078305</w:t>
            </w:r>
          </w:p>
          <w:p w14:paraId="6B117512" w14:textId="2461C485" w:rsidR="00F310ED" w:rsidRPr="00410F6F" w:rsidRDefault="00E87BBD" w:rsidP="00E87BBD">
            <w:pPr>
              <w:ind w:right="209"/>
              <w:jc w:val="both"/>
              <w:rPr>
                <w:rFonts w:ascii="Verdana" w:eastAsia="Calibri" w:hAnsi="Verdana"/>
                <w:sz w:val="16"/>
                <w:szCs w:val="16"/>
              </w:rPr>
            </w:pPr>
            <w:r>
              <w:rPr>
                <w:rFonts w:ascii="Verdana" w:eastAsia="Calibri" w:hAnsi="Verdana"/>
                <w:color w:val="0000FF"/>
                <w:sz w:val="17"/>
                <w:szCs w:val="17"/>
              </w:rPr>
              <w:t>Correo electrónico: contratacion@seg.euskadi</w:t>
            </w:r>
            <w:r w:rsidR="00F310ED" w:rsidRPr="00410F6F">
              <w:rPr>
                <w:rFonts w:ascii="Verdana" w:eastAsia="Calibri" w:hAnsi="Verdana"/>
                <w:sz w:val="16"/>
                <w:szCs w:val="16"/>
              </w:rPr>
              <w:t>]</w:t>
            </w:r>
          </w:p>
        </w:tc>
      </w:tr>
      <w:tr w:rsidR="00F310ED" w:rsidRPr="00410F6F" w14:paraId="51A640A5" w14:textId="77777777" w:rsidTr="008A304D">
        <w:trPr>
          <w:trHeight w:val="340"/>
        </w:trPr>
        <w:tc>
          <w:tcPr>
            <w:tcW w:w="5512" w:type="dxa"/>
            <w:shd w:val="clear" w:color="auto" w:fill="auto"/>
          </w:tcPr>
          <w:p w14:paraId="004B353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¿De qué contratación se trata?</w:t>
            </w:r>
          </w:p>
        </w:tc>
        <w:tc>
          <w:tcPr>
            <w:tcW w:w="4481" w:type="dxa"/>
            <w:shd w:val="clear" w:color="auto" w:fill="auto"/>
          </w:tcPr>
          <w:p w14:paraId="6044FC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2D57978" w14:textId="77777777" w:rsidTr="008A304D">
        <w:trPr>
          <w:trHeight w:val="420"/>
        </w:trPr>
        <w:tc>
          <w:tcPr>
            <w:tcW w:w="5512" w:type="dxa"/>
            <w:shd w:val="clear" w:color="auto" w:fill="auto"/>
          </w:tcPr>
          <w:p w14:paraId="720ADA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Título o breve descripción de la contratación</w:t>
            </w:r>
            <w:r w:rsidRPr="00410F6F">
              <w:rPr>
                <w:rFonts w:ascii="Verdana" w:eastAsia="Calibri" w:hAnsi="Verdana"/>
                <w:b/>
                <w:sz w:val="16"/>
                <w:szCs w:val="16"/>
                <w:vertAlign w:val="superscript"/>
              </w:rPr>
              <w:footnoteReference w:id="4"/>
            </w:r>
            <w:r w:rsidRPr="00410F6F">
              <w:rPr>
                <w:rFonts w:ascii="Verdana" w:eastAsia="Calibri" w:hAnsi="Verdana"/>
                <w:sz w:val="16"/>
                <w:szCs w:val="16"/>
              </w:rPr>
              <w:t>:</w:t>
            </w:r>
          </w:p>
        </w:tc>
        <w:tc>
          <w:tcPr>
            <w:tcW w:w="4481" w:type="dxa"/>
            <w:shd w:val="clear" w:color="auto" w:fill="auto"/>
          </w:tcPr>
          <w:p w14:paraId="25658614" w14:textId="3C4F6F7A" w:rsidR="00F310ED" w:rsidRPr="00410F6F" w:rsidRDefault="00F310ED" w:rsidP="00F845B8">
            <w:pPr>
              <w:spacing w:before="120" w:after="120"/>
              <w:rPr>
                <w:rFonts w:ascii="Verdana" w:eastAsia="Calibri" w:hAnsi="Verdana"/>
                <w:sz w:val="16"/>
                <w:szCs w:val="16"/>
              </w:rPr>
            </w:pPr>
            <w:r w:rsidRPr="00410F6F">
              <w:rPr>
                <w:rFonts w:ascii="Verdana" w:eastAsia="Calibri" w:hAnsi="Verdana"/>
                <w:sz w:val="16"/>
                <w:szCs w:val="16"/>
              </w:rPr>
              <w:t>[</w:t>
            </w:r>
            <w:r w:rsidR="000545E1">
              <w:rPr>
                <w:rFonts w:ascii="Verdana" w:hAnsi="Verdana" w:cs="Arial"/>
                <w:b/>
                <w:color w:val="0000FF"/>
                <w:sz w:val="19"/>
                <w:szCs w:val="19"/>
              </w:rPr>
              <w:t xml:space="preserve"> </w:t>
            </w:r>
            <w:r w:rsidR="000545E1" w:rsidRPr="000545E1">
              <w:rPr>
                <w:rFonts w:ascii="Verdana" w:hAnsi="Verdana" w:cs="Arial"/>
                <w:color w:val="0000FF"/>
                <w:sz w:val="19"/>
                <w:szCs w:val="19"/>
              </w:rPr>
              <w:t>“</w:t>
            </w:r>
            <w:r w:rsidR="0095002A">
              <w:rPr>
                <w:rFonts w:ascii="Verdana" w:hAnsi="Verdana" w:cs="Arial"/>
                <w:color w:val="0000FF"/>
                <w:sz w:val="19"/>
                <w:szCs w:val="19"/>
              </w:rPr>
              <w:t xml:space="preserve">Suministro de </w:t>
            </w:r>
            <w:r w:rsidR="00F845B8">
              <w:rPr>
                <w:rFonts w:ascii="Verdana" w:hAnsi="Verdana" w:cs="Arial"/>
                <w:color w:val="0000FF"/>
                <w:sz w:val="19"/>
                <w:szCs w:val="19"/>
              </w:rPr>
              <w:t>material fungible para el mantenimiento y reparación de vehículos”</w:t>
            </w:r>
            <w:r w:rsidRPr="000545E1">
              <w:rPr>
                <w:rFonts w:ascii="Verdana" w:eastAsia="Calibri" w:hAnsi="Verdana"/>
                <w:sz w:val="16"/>
                <w:szCs w:val="16"/>
              </w:rPr>
              <w:t>]</w:t>
            </w:r>
          </w:p>
        </w:tc>
      </w:tr>
      <w:tr w:rsidR="00F310ED" w:rsidRPr="00410F6F" w14:paraId="3CE5F239" w14:textId="77777777" w:rsidTr="008A304D">
        <w:trPr>
          <w:trHeight w:val="585"/>
        </w:trPr>
        <w:tc>
          <w:tcPr>
            <w:tcW w:w="5512" w:type="dxa"/>
            <w:shd w:val="clear" w:color="auto" w:fill="auto"/>
          </w:tcPr>
          <w:p w14:paraId="12A1C00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referencia del expediente asignado por el poder adjudicador o la entidad adjudicadora (en su caso)</w:t>
            </w:r>
            <w:r w:rsidRPr="00410F6F">
              <w:rPr>
                <w:rFonts w:ascii="Verdana" w:eastAsia="Calibri" w:hAnsi="Verdana"/>
                <w:b/>
                <w:sz w:val="16"/>
                <w:szCs w:val="16"/>
                <w:vertAlign w:val="superscript"/>
              </w:rPr>
              <w:footnoteReference w:id="5"/>
            </w:r>
            <w:r w:rsidRPr="00410F6F">
              <w:rPr>
                <w:rFonts w:ascii="Verdana" w:eastAsia="Calibri" w:hAnsi="Verdana"/>
                <w:sz w:val="16"/>
                <w:szCs w:val="16"/>
              </w:rPr>
              <w:t>:</w:t>
            </w:r>
          </w:p>
        </w:tc>
        <w:tc>
          <w:tcPr>
            <w:tcW w:w="4481" w:type="dxa"/>
            <w:shd w:val="clear" w:color="auto" w:fill="auto"/>
          </w:tcPr>
          <w:p w14:paraId="625047F8" w14:textId="7B02BA99" w:rsidR="00F310ED" w:rsidRPr="00410F6F" w:rsidRDefault="00F310ED" w:rsidP="00F845B8">
            <w:pPr>
              <w:spacing w:before="120" w:after="120"/>
              <w:rPr>
                <w:rFonts w:ascii="Verdana" w:eastAsia="Calibri" w:hAnsi="Verdana"/>
                <w:sz w:val="16"/>
                <w:szCs w:val="16"/>
              </w:rPr>
            </w:pPr>
            <w:r w:rsidRPr="00410F6F">
              <w:rPr>
                <w:rFonts w:ascii="Verdana" w:eastAsia="Calibri" w:hAnsi="Verdana"/>
                <w:sz w:val="16"/>
                <w:szCs w:val="16"/>
              </w:rPr>
              <w:t>[</w:t>
            </w:r>
            <w:r w:rsidR="0095002A">
              <w:rPr>
                <w:rFonts w:ascii="Verdana" w:eastAsia="Calibri" w:hAnsi="Verdana"/>
                <w:color w:val="0000FF"/>
                <w:sz w:val="17"/>
                <w:szCs w:val="17"/>
              </w:rPr>
              <w:t>S00</w:t>
            </w:r>
            <w:r w:rsidR="00F845B8">
              <w:rPr>
                <w:rFonts w:ascii="Verdana" w:eastAsia="Calibri" w:hAnsi="Verdana"/>
                <w:color w:val="0000FF"/>
                <w:sz w:val="17"/>
                <w:szCs w:val="17"/>
              </w:rPr>
              <w:t>27</w:t>
            </w:r>
            <w:r w:rsidR="00E87BBD" w:rsidRPr="00E87BBD">
              <w:rPr>
                <w:rFonts w:ascii="Verdana" w:eastAsia="Calibri" w:hAnsi="Verdana"/>
                <w:color w:val="0000FF"/>
                <w:sz w:val="17"/>
                <w:szCs w:val="17"/>
              </w:rPr>
              <w:t>/2025</w:t>
            </w:r>
            <w:r w:rsidRPr="00410F6F">
              <w:rPr>
                <w:rFonts w:ascii="Verdana" w:eastAsia="Calibri" w:hAnsi="Verdana"/>
                <w:sz w:val="16"/>
                <w:szCs w:val="16"/>
              </w:rPr>
              <w:t>]</w:t>
            </w:r>
          </w:p>
        </w:tc>
      </w:tr>
    </w:tbl>
    <w:p w14:paraId="5C8A5B95"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Parte II: Información sobre la operadora económica</w:t>
      </w:r>
    </w:p>
    <w:p w14:paraId="42E84C07" w14:textId="77777777" w:rsidR="00F310ED" w:rsidRPr="00410F6F" w:rsidRDefault="00F310ED" w:rsidP="00F310ED">
      <w:pPr>
        <w:spacing w:before="120" w:after="120"/>
        <w:ind w:right="-427"/>
        <w:jc w:val="center"/>
        <w:rPr>
          <w:rFonts w:ascii="Verdana" w:eastAsia="Calibri" w:hAnsi="Verdana"/>
          <w:b/>
          <w:sz w:val="19"/>
          <w:szCs w:val="19"/>
        </w:rPr>
      </w:pPr>
      <w:r w:rsidRPr="00410F6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BAB2534" w14:textId="77777777" w:rsidTr="008A304D">
        <w:trPr>
          <w:trHeight w:val="340"/>
        </w:trPr>
        <w:tc>
          <w:tcPr>
            <w:tcW w:w="5554" w:type="dxa"/>
            <w:shd w:val="clear" w:color="auto" w:fill="auto"/>
          </w:tcPr>
          <w:p w14:paraId="64B98DC5"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Identificación</w:t>
            </w:r>
          </w:p>
        </w:tc>
        <w:tc>
          <w:tcPr>
            <w:tcW w:w="4483" w:type="dxa"/>
            <w:shd w:val="clear" w:color="auto" w:fill="auto"/>
          </w:tcPr>
          <w:p w14:paraId="3D80A79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62D5B82" w14:textId="77777777" w:rsidTr="008A304D">
        <w:trPr>
          <w:trHeight w:val="340"/>
        </w:trPr>
        <w:tc>
          <w:tcPr>
            <w:tcW w:w="5554" w:type="dxa"/>
            <w:shd w:val="clear" w:color="auto" w:fill="auto"/>
          </w:tcPr>
          <w:p w14:paraId="3FBEF65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Nombre:</w:t>
            </w:r>
          </w:p>
        </w:tc>
        <w:tc>
          <w:tcPr>
            <w:tcW w:w="4483" w:type="dxa"/>
            <w:shd w:val="clear" w:color="auto" w:fill="auto"/>
          </w:tcPr>
          <w:p w14:paraId="1BFD0EC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0229A41F" w14:textId="77777777" w:rsidTr="008A304D">
        <w:trPr>
          <w:trHeight w:val="850"/>
        </w:trPr>
        <w:tc>
          <w:tcPr>
            <w:tcW w:w="5554" w:type="dxa"/>
            <w:shd w:val="clear" w:color="auto" w:fill="auto"/>
          </w:tcPr>
          <w:p w14:paraId="251C7B4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Número de IVA, en su caso</w:t>
            </w:r>
            <w:r w:rsidRPr="00410F6F">
              <w:rPr>
                <w:rFonts w:ascii="Verdana" w:eastAsia="Calibri" w:hAnsi="Verdana"/>
                <w:b/>
                <w:sz w:val="16"/>
                <w:szCs w:val="16"/>
                <w:vertAlign w:val="superscript"/>
              </w:rPr>
              <w:footnoteReference w:id="6"/>
            </w:r>
            <w:r w:rsidRPr="00410F6F">
              <w:rPr>
                <w:rFonts w:ascii="Verdana" w:eastAsia="Calibri" w:hAnsi="Verdana"/>
                <w:sz w:val="16"/>
                <w:szCs w:val="16"/>
                <w:vertAlign w:val="superscript"/>
              </w:rPr>
              <w:t>:</w:t>
            </w:r>
          </w:p>
          <w:p w14:paraId="50B2C9C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p w14:paraId="025496C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w:t>
            </w:r>
          </w:p>
        </w:tc>
      </w:tr>
      <w:tr w:rsidR="00F310ED" w:rsidRPr="00410F6F" w14:paraId="58ABF2AD" w14:textId="77777777" w:rsidTr="008A304D">
        <w:trPr>
          <w:trHeight w:val="340"/>
        </w:trPr>
        <w:tc>
          <w:tcPr>
            <w:tcW w:w="5554" w:type="dxa"/>
            <w:shd w:val="clear" w:color="auto" w:fill="auto"/>
          </w:tcPr>
          <w:p w14:paraId="1289D9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postal:</w:t>
            </w:r>
          </w:p>
        </w:tc>
        <w:tc>
          <w:tcPr>
            <w:tcW w:w="4483" w:type="dxa"/>
            <w:shd w:val="clear" w:color="auto" w:fill="auto"/>
          </w:tcPr>
          <w:p w14:paraId="4D69389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E7269C9" w14:textId="77777777" w:rsidTr="008A304D">
        <w:trPr>
          <w:trHeight w:val="850"/>
        </w:trPr>
        <w:tc>
          <w:tcPr>
            <w:tcW w:w="5554" w:type="dxa"/>
            <w:shd w:val="clear" w:color="auto" w:fill="auto"/>
          </w:tcPr>
          <w:p w14:paraId="5789C2F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Persona o personas de contacto</w:t>
            </w:r>
            <w:r w:rsidRPr="00410F6F">
              <w:rPr>
                <w:rFonts w:ascii="Verdana" w:eastAsia="Calibri" w:hAnsi="Verdana"/>
                <w:b/>
                <w:sz w:val="16"/>
                <w:szCs w:val="16"/>
                <w:vertAlign w:val="superscript"/>
              </w:rPr>
              <w:footnoteReference w:id="7"/>
            </w:r>
            <w:r w:rsidRPr="00410F6F">
              <w:rPr>
                <w:rFonts w:ascii="Verdana" w:eastAsia="Calibri" w:hAnsi="Verdana"/>
                <w:sz w:val="16"/>
                <w:szCs w:val="16"/>
              </w:rPr>
              <w:t>:</w:t>
            </w:r>
          </w:p>
          <w:p w14:paraId="5B09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Teléfono:</w:t>
            </w:r>
          </w:p>
          <w:p w14:paraId="16CF246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Correo electrónico:</w:t>
            </w:r>
          </w:p>
          <w:p w14:paraId="23B3A0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4EAD8D1D"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730B6F1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p w14:paraId="18B2CD1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101EE34" w14:textId="77777777" w:rsidTr="008A304D">
        <w:trPr>
          <w:trHeight w:val="340"/>
        </w:trPr>
        <w:tc>
          <w:tcPr>
            <w:tcW w:w="5554" w:type="dxa"/>
            <w:shd w:val="clear" w:color="auto" w:fill="auto"/>
          </w:tcPr>
          <w:p w14:paraId="2650FE9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general</w:t>
            </w:r>
          </w:p>
        </w:tc>
        <w:tc>
          <w:tcPr>
            <w:tcW w:w="4483" w:type="dxa"/>
            <w:shd w:val="clear" w:color="auto" w:fill="auto"/>
          </w:tcPr>
          <w:p w14:paraId="0C44A887"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1572DB2" w14:textId="77777777" w:rsidTr="008A304D">
        <w:trPr>
          <w:trHeight w:val="454"/>
        </w:trPr>
        <w:tc>
          <w:tcPr>
            <w:tcW w:w="5554" w:type="dxa"/>
            <w:shd w:val="clear" w:color="auto" w:fill="auto"/>
          </w:tcPr>
          <w:p w14:paraId="021C0C5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 la operadora económica una microempresa, una pequeña empresa o una mediana empresa?</w:t>
            </w:r>
            <w:r w:rsidRPr="00410F6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1FC17DEF" w14:textId="77777777" w:rsidTr="008A304D">
        <w:trPr>
          <w:trHeight w:val="2482"/>
        </w:trPr>
        <w:tc>
          <w:tcPr>
            <w:tcW w:w="5554" w:type="dxa"/>
            <w:shd w:val="clear" w:color="auto" w:fill="auto"/>
          </w:tcPr>
          <w:p w14:paraId="2880C9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Únicamente en caso de contratación reservada</w:t>
            </w:r>
            <w:r w:rsidRPr="00410F6F">
              <w:rPr>
                <w:rFonts w:ascii="Verdana" w:eastAsia="Calibri" w:hAnsi="Verdana"/>
                <w:b/>
                <w:sz w:val="16"/>
                <w:szCs w:val="16"/>
                <w:vertAlign w:val="superscript"/>
              </w:rPr>
              <w:footnoteReference w:id="9"/>
            </w:r>
            <w:r w:rsidRPr="00410F6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 la respuesta es afirmativa,</w:t>
            </w:r>
          </w:p>
          <w:p w14:paraId="7F126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¿Cuál es el correspondiente porcentaje de personas trabajadoras discapacitadas o desfavorecidas?</w:t>
            </w:r>
          </w:p>
          <w:p w14:paraId="7FC3E858"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42BA692" w14:textId="77777777" w:rsidR="00F310ED" w:rsidRPr="00410F6F" w:rsidRDefault="00F310ED" w:rsidP="008A304D">
            <w:pPr>
              <w:jc w:val="both"/>
              <w:rPr>
                <w:rFonts w:ascii="Verdana" w:eastAsia="Calibri" w:hAnsi="Verdana"/>
                <w:sz w:val="16"/>
                <w:szCs w:val="16"/>
              </w:rPr>
            </w:pPr>
          </w:p>
          <w:p w14:paraId="79A22054" w14:textId="77777777" w:rsidR="00F310ED" w:rsidRPr="00410F6F" w:rsidRDefault="00F310ED" w:rsidP="008A304D">
            <w:pPr>
              <w:jc w:val="both"/>
              <w:rPr>
                <w:rFonts w:ascii="Verdana" w:eastAsia="Calibri" w:hAnsi="Verdana"/>
                <w:sz w:val="16"/>
                <w:szCs w:val="16"/>
              </w:rPr>
            </w:pPr>
          </w:p>
          <w:p w14:paraId="5BBF28EE" w14:textId="77777777" w:rsidR="00F310ED" w:rsidRPr="00410F6F" w:rsidRDefault="00F310ED" w:rsidP="008A304D">
            <w:pPr>
              <w:spacing w:after="120"/>
              <w:jc w:val="both"/>
              <w:rPr>
                <w:rFonts w:ascii="Verdana" w:eastAsia="Calibri" w:hAnsi="Verdana"/>
                <w:sz w:val="16"/>
                <w:szCs w:val="16"/>
              </w:rPr>
            </w:pPr>
          </w:p>
          <w:p w14:paraId="4F921A63" w14:textId="77777777" w:rsidR="00F310ED" w:rsidRPr="00410F6F" w:rsidRDefault="00F310ED" w:rsidP="008A304D">
            <w:pPr>
              <w:spacing w:before="120" w:after="120"/>
              <w:jc w:val="both"/>
              <w:rPr>
                <w:rFonts w:ascii="Verdana" w:eastAsia="Calibri" w:hAnsi="Verdana"/>
                <w:sz w:val="16"/>
                <w:szCs w:val="16"/>
              </w:rPr>
            </w:pPr>
          </w:p>
          <w:p w14:paraId="330B1F55"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p w14:paraId="4CBDD1C6" w14:textId="77777777" w:rsidR="00F310ED" w:rsidRPr="00410F6F" w:rsidRDefault="00F310ED" w:rsidP="008A304D">
            <w:pPr>
              <w:spacing w:before="120"/>
              <w:jc w:val="both"/>
              <w:rPr>
                <w:rFonts w:ascii="Verdana" w:eastAsia="Calibri" w:hAnsi="Verdana"/>
                <w:sz w:val="16"/>
                <w:szCs w:val="16"/>
              </w:rPr>
            </w:pPr>
          </w:p>
          <w:p w14:paraId="2925873A"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DB9F045" w14:textId="77777777" w:rsidTr="008A304D">
        <w:trPr>
          <w:trHeight w:val="882"/>
        </w:trPr>
        <w:tc>
          <w:tcPr>
            <w:tcW w:w="5554" w:type="dxa"/>
            <w:shd w:val="clear" w:color="auto" w:fill="auto"/>
          </w:tcPr>
          <w:p w14:paraId="5D0906B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410F6F">
              <w:rPr>
                <w:rFonts w:ascii="Verdana" w:eastAsia="Calibri" w:hAnsi="Verdana"/>
                <w:b/>
                <w:sz w:val="16"/>
                <w:szCs w:val="16"/>
                <w:vertAlign w:val="superscript"/>
              </w:rPr>
              <w:footnoteReference w:id="10"/>
            </w:r>
            <w:r w:rsidRPr="00410F6F">
              <w:rPr>
                <w:rFonts w:ascii="Verdana" w:eastAsia="Calibri" w:hAnsi="Verdana"/>
                <w:sz w:val="16"/>
                <w:szCs w:val="16"/>
              </w:rPr>
              <w:t>?</w:t>
            </w:r>
          </w:p>
        </w:tc>
        <w:tc>
          <w:tcPr>
            <w:tcW w:w="4483" w:type="dxa"/>
            <w:shd w:val="clear" w:color="auto" w:fill="auto"/>
          </w:tcPr>
          <w:p w14:paraId="3E52E8CE"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procede</w:t>
            </w:r>
          </w:p>
        </w:tc>
      </w:tr>
      <w:tr w:rsidR="00F310ED" w:rsidRPr="00410F6F" w14:paraId="199CF310" w14:textId="77777777" w:rsidTr="008A304D">
        <w:trPr>
          <w:trHeight w:val="2806"/>
        </w:trPr>
        <w:tc>
          <w:tcPr>
            <w:tcW w:w="5554" w:type="dxa"/>
            <w:shd w:val="clear" w:color="auto" w:fill="auto"/>
          </w:tcPr>
          <w:p w14:paraId="31433AD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w:t>
            </w:r>
          </w:p>
          <w:p w14:paraId="7B3537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el nombre de la lista o certificado y el número de inscripción o certificación pertinente:</w:t>
            </w:r>
          </w:p>
          <w:p w14:paraId="23FC39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Si el certificado de inscripción o la certificación están disponibles en formato electrónico, sírvase indicar:</w:t>
            </w:r>
          </w:p>
          <w:p w14:paraId="1E2B4487" w14:textId="77777777" w:rsidR="00F310ED" w:rsidRPr="00410F6F" w:rsidRDefault="00F310ED" w:rsidP="008A304D">
            <w:pPr>
              <w:jc w:val="both"/>
              <w:rPr>
                <w:rFonts w:ascii="Verdana" w:eastAsia="Calibri" w:hAnsi="Verdana"/>
                <w:sz w:val="16"/>
                <w:szCs w:val="16"/>
              </w:rPr>
            </w:pPr>
          </w:p>
          <w:p w14:paraId="7CF0B134"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Indíquese las referencias en las que se basa la inscripción o certificación y, en su caso, la clasificación obtenida en la lista oficial</w:t>
            </w:r>
            <w:r w:rsidRPr="00410F6F">
              <w:rPr>
                <w:rFonts w:ascii="Verdana" w:eastAsia="Calibri" w:hAnsi="Verdana"/>
                <w:b/>
                <w:sz w:val="16"/>
                <w:szCs w:val="16"/>
                <w:vertAlign w:val="superscript"/>
              </w:rPr>
              <w:footnoteReference w:id="11"/>
            </w:r>
            <w:r w:rsidRPr="00410F6F">
              <w:rPr>
                <w:rFonts w:ascii="Verdana" w:eastAsia="Calibri" w:hAnsi="Verdana"/>
                <w:sz w:val="16"/>
                <w:szCs w:val="16"/>
              </w:rPr>
              <w:t>:</w:t>
            </w:r>
          </w:p>
          <w:p w14:paraId="38CB00A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¿Abarca la inscripción o certificación todos los criterios de selección exigida?</w:t>
            </w:r>
          </w:p>
          <w:p w14:paraId="5EE46B0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negativo:</w:t>
            </w:r>
          </w:p>
          <w:p w14:paraId="7BEA77A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i/>
                <w:sz w:val="16"/>
                <w:szCs w:val="16"/>
              </w:rPr>
              <w:t>ÚNICAMENTE,</w:t>
            </w:r>
            <w:r w:rsidRPr="00410F6F">
              <w:rPr>
                <w:rFonts w:ascii="Verdana" w:eastAsia="Calibri" w:hAnsi="Verdana"/>
                <w:b/>
                <w:sz w:val="16"/>
                <w:szCs w:val="16"/>
              </w:rPr>
              <w:t xml:space="preserve"> cuando así lo exijan el anuncio pertinente o los pliegos de contratación:</w:t>
            </w:r>
          </w:p>
          <w:p w14:paraId="6FC5F04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410F6F" w:rsidRDefault="00F310ED" w:rsidP="008A304D">
            <w:pPr>
              <w:spacing w:before="120" w:after="120"/>
              <w:jc w:val="both"/>
              <w:rPr>
                <w:rFonts w:ascii="Verdana" w:eastAsia="Calibri" w:hAnsi="Verdana"/>
                <w:sz w:val="16"/>
                <w:szCs w:val="16"/>
              </w:rPr>
            </w:pPr>
          </w:p>
          <w:p w14:paraId="349D3CB8" w14:textId="77777777" w:rsidR="00F310ED" w:rsidRPr="00410F6F" w:rsidRDefault="00F310ED" w:rsidP="008A304D">
            <w:pPr>
              <w:spacing w:before="120"/>
              <w:jc w:val="both"/>
              <w:rPr>
                <w:rFonts w:ascii="Verdana" w:eastAsia="Calibri" w:hAnsi="Verdana"/>
                <w:sz w:val="16"/>
                <w:szCs w:val="16"/>
              </w:rPr>
            </w:pPr>
          </w:p>
          <w:p w14:paraId="0F2F201C" w14:textId="77777777" w:rsidR="00F310ED" w:rsidRPr="00410F6F" w:rsidRDefault="00F310ED" w:rsidP="008A304D">
            <w:pPr>
              <w:jc w:val="both"/>
              <w:rPr>
                <w:rFonts w:ascii="Verdana" w:eastAsia="Calibri" w:hAnsi="Verdana"/>
                <w:sz w:val="16"/>
                <w:szCs w:val="16"/>
              </w:rPr>
            </w:pPr>
          </w:p>
          <w:p w14:paraId="1DEF8DAB" w14:textId="77777777" w:rsidR="00F310ED" w:rsidRPr="00410F6F" w:rsidRDefault="00F310ED" w:rsidP="008A304D">
            <w:pPr>
              <w:jc w:val="both"/>
              <w:rPr>
                <w:rFonts w:ascii="Verdana" w:eastAsia="Calibri" w:hAnsi="Verdana"/>
                <w:sz w:val="16"/>
                <w:szCs w:val="16"/>
              </w:rPr>
            </w:pPr>
          </w:p>
          <w:p w14:paraId="0A1A9524" w14:textId="77777777" w:rsidR="00F310ED" w:rsidRPr="00410F6F" w:rsidRDefault="00F310ED" w:rsidP="008A304D">
            <w:pPr>
              <w:spacing w:after="120"/>
              <w:jc w:val="both"/>
              <w:rPr>
                <w:rFonts w:ascii="Verdana" w:eastAsia="Calibri" w:hAnsi="Verdana"/>
                <w:sz w:val="16"/>
                <w:szCs w:val="16"/>
              </w:rPr>
            </w:pPr>
          </w:p>
          <w:p w14:paraId="38D84C8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5CFC0D89" w14:textId="77777777" w:rsidR="00F310ED" w:rsidRPr="00410F6F" w:rsidRDefault="00F310ED" w:rsidP="008A304D">
            <w:pPr>
              <w:spacing w:after="120"/>
              <w:jc w:val="both"/>
              <w:rPr>
                <w:rFonts w:ascii="Verdana" w:eastAsia="Calibri" w:hAnsi="Verdana"/>
                <w:sz w:val="16"/>
                <w:szCs w:val="16"/>
              </w:rPr>
            </w:pPr>
          </w:p>
          <w:p w14:paraId="4CA039B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w:t>
            </w:r>
          </w:p>
          <w:p w14:paraId="5DB845FB" w14:textId="77777777" w:rsidR="00F310ED" w:rsidRPr="00410F6F" w:rsidRDefault="00F310ED" w:rsidP="008A304D">
            <w:pPr>
              <w:jc w:val="both"/>
              <w:rPr>
                <w:rFonts w:ascii="Verdana" w:eastAsia="Calibri" w:hAnsi="Verdana"/>
                <w:sz w:val="16"/>
                <w:szCs w:val="16"/>
              </w:rPr>
            </w:pPr>
          </w:p>
          <w:p w14:paraId="0161A4CD" w14:textId="77777777" w:rsidR="00F310ED" w:rsidRPr="00410F6F" w:rsidRDefault="00F310ED" w:rsidP="008A304D">
            <w:pPr>
              <w:spacing w:after="120"/>
              <w:jc w:val="both"/>
              <w:rPr>
                <w:rFonts w:ascii="Verdana" w:eastAsia="Calibri" w:hAnsi="Verdana"/>
                <w:sz w:val="16"/>
                <w:szCs w:val="16"/>
              </w:rPr>
            </w:pPr>
          </w:p>
          <w:p w14:paraId="19FBEE31"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770C3F">
              <w:rPr>
                <w:rFonts w:ascii="Verdana" w:eastAsia="Calibri" w:hAnsi="Verdana"/>
                <w:sz w:val="16"/>
                <w:szCs w:val="16"/>
              </w:rPr>
            </w:r>
            <w:r w:rsidR="00770C3F">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770C3F">
              <w:rPr>
                <w:rFonts w:ascii="Verdana" w:eastAsia="Calibri" w:hAnsi="Verdana"/>
                <w:sz w:val="16"/>
                <w:szCs w:val="16"/>
              </w:rPr>
            </w:r>
            <w:r w:rsidR="00770C3F">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70ED9D99" w14:textId="77777777" w:rsidR="00F310ED" w:rsidRPr="00410F6F" w:rsidRDefault="00F310ED" w:rsidP="008A304D">
            <w:pPr>
              <w:spacing w:before="120" w:after="120"/>
              <w:jc w:val="both"/>
              <w:rPr>
                <w:rFonts w:ascii="Verdana" w:eastAsia="Calibri" w:hAnsi="Verdana"/>
                <w:sz w:val="16"/>
                <w:szCs w:val="16"/>
              </w:rPr>
            </w:pPr>
          </w:p>
          <w:p w14:paraId="66C3ED14" w14:textId="77777777" w:rsidR="00F310ED" w:rsidRPr="00410F6F" w:rsidRDefault="00F310ED" w:rsidP="008A304D">
            <w:pPr>
              <w:spacing w:before="120" w:after="120"/>
              <w:jc w:val="both"/>
              <w:rPr>
                <w:rFonts w:ascii="Verdana" w:eastAsia="Calibri" w:hAnsi="Verdana"/>
                <w:sz w:val="16"/>
                <w:szCs w:val="16"/>
              </w:rPr>
            </w:pPr>
          </w:p>
          <w:p w14:paraId="056B0F7B" w14:textId="77777777" w:rsidR="00F310ED" w:rsidRPr="00410F6F" w:rsidRDefault="00F310ED" w:rsidP="008A304D">
            <w:pPr>
              <w:spacing w:before="120" w:after="120"/>
              <w:jc w:val="both"/>
              <w:rPr>
                <w:rFonts w:ascii="Verdana" w:eastAsia="Calibri" w:hAnsi="Verdana"/>
                <w:sz w:val="16"/>
                <w:szCs w:val="16"/>
              </w:rPr>
            </w:pPr>
          </w:p>
          <w:p w14:paraId="773D94C8" w14:textId="77777777" w:rsidR="00F310ED" w:rsidRPr="00410F6F" w:rsidRDefault="00F310ED" w:rsidP="008A304D">
            <w:pPr>
              <w:spacing w:before="120" w:after="120"/>
              <w:jc w:val="both"/>
              <w:rPr>
                <w:rFonts w:ascii="Verdana" w:eastAsia="Calibri" w:hAnsi="Verdana"/>
                <w:sz w:val="16"/>
                <w:szCs w:val="16"/>
              </w:rPr>
            </w:pPr>
          </w:p>
          <w:p w14:paraId="1081B837" w14:textId="77777777" w:rsidR="00F310ED" w:rsidRPr="00410F6F" w:rsidRDefault="00F310ED" w:rsidP="008A304D">
            <w:pPr>
              <w:spacing w:before="120"/>
              <w:jc w:val="both"/>
              <w:rPr>
                <w:rFonts w:ascii="Verdana" w:eastAsia="Calibri" w:hAnsi="Verdana"/>
                <w:sz w:val="16"/>
                <w:szCs w:val="16"/>
              </w:rPr>
            </w:pPr>
          </w:p>
          <w:p w14:paraId="5B84DDA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770C3F">
              <w:rPr>
                <w:rFonts w:ascii="Verdana" w:eastAsia="Calibri" w:hAnsi="Verdana"/>
                <w:sz w:val="16"/>
                <w:szCs w:val="16"/>
              </w:rPr>
            </w:r>
            <w:r w:rsidR="00770C3F">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Sí   </w:t>
            </w:r>
            <w:r w:rsidRPr="00410F6F">
              <w:rPr>
                <w:rFonts w:ascii="Verdana" w:eastAsia="Calibri" w:hAnsi="Verdana"/>
                <w:sz w:val="16"/>
                <w:szCs w:val="16"/>
              </w:rPr>
              <w:fldChar w:fldCharType="begin">
                <w:ffData>
                  <w:name w:val=""/>
                  <w:enabled/>
                  <w:calcOnExit w:val="0"/>
                  <w:checkBox>
                    <w:size w:val="20"/>
                    <w:default w:val="0"/>
                  </w:checkBox>
                </w:ffData>
              </w:fldChar>
            </w:r>
            <w:r w:rsidRPr="00410F6F">
              <w:rPr>
                <w:rFonts w:ascii="Verdana" w:eastAsia="Calibri" w:hAnsi="Verdana"/>
                <w:sz w:val="16"/>
                <w:szCs w:val="16"/>
              </w:rPr>
              <w:instrText xml:space="preserve"> FORMCHECKBOX </w:instrText>
            </w:r>
            <w:r w:rsidR="00770C3F">
              <w:rPr>
                <w:rFonts w:ascii="Verdana" w:eastAsia="Calibri" w:hAnsi="Verdana"/>
                <w:sz w:val="16"/>
                <w:szCs w:val="16"/>
              </w:rPr>
            </w:r>
            <w:r w:rsidR="00770C3F">
              <w:rPr>
                <w:rFonts w:ascii="Verdana" w:eastAsia="Calibri" w:hAnsi="Verdana"/>
                <w:sz w:val="16"/>
                <w:szCs w:val="16"/>
              </w:rPr>
              <w:fldChar w:fldCharType="separate"/>
            </w:r>
            <w:r w:rsidRPr="00410F6F">
              <w:rPr>
                <w:rFonts w:ascii="Verdana" w:eastAsia="Calibri" w:hAnsi="Verdana"/>
                <w:sz w:val="16"/>
                <w:szCs w:val="16"/>
              </w:rPr>
              <w:fldChar w:fldCharType="end"/>
            </w:r>
            <w:r w:rsidRPr="00410F6F">
              <w:rPr>
                <w:rFonts w:ascii="Verdana" w:eastAsia="Calibri" w:hAnsi="Verdana"/>
                <w:sz w:val="16"/>
                <w:szCs w:val="16"/>
              </w:rPr>
              <w:t xml:space="preserve"> No</w:t>
            </w:r>
          </w:p>
          <w:p w14:paraId="13397C43" w14:textId="77777777" w:rsidR="00F310ED" w:rsidRPr="00410F6F" w:rsidRDefault="00F310ED" w:rsidP="008A304D">
            <w:pPr>
              <w:spacing w:after="120"/>
              <w:jc w:val="both"/>
              <w:rPr>
                <w:rFonts w:ascii="Verdana" w:eastAsia="Calibri" w:hAnsi="Verdana"/>
                <w:sz w:val="16"/>
                <w:szCs w:val="16"/>
              </w:rPr>
            </w:pPr>
          </w:p>
          <w:p w14:paraId="1F60C938" w14:textId="77777777" w:rsidR="00F310ED" w:rsidRPr="00410F6F" w:rsidRDefault="00F310ED" w:rsidP="008A304D">
            <w:pPr>
              <w:spacing w:after="120"/>
              <w:jc w:val="both"/>
              <w:rPr>
                <w:rFonts w:ascii="Verdana" w:eastAsia="Calibri" w:hAnsi="Verdana"/>
                <w:sz w:val="16"/>
                <w:szCs w:val="16"/>
              </w:rPr>
            </w:pPr>
          </w:p>
          <w:p w14:paraId="5F1429A1" w14:textId="77777777" w:rsidR="00F310ED" w:rsidRPr="00410F6F" w:rsidRDefault="00F310ED" w:rsidP="008A304D">
            <w:pPr>
              <w:spacing w:after="120"/>
              <w:jc w:val="both"/>
              <w:rPr>
                <w:rFonts w:ascii="Verdana" w:eastAsia="Calibri" w:hAnsi="Verdana"/>
                <w:sz w:val="16"/>
                <w:szCs w:val="16"/>
              </w:rPr>
            </w:pPr>
          </w:p>
          <w:p w14:paraId="238DFFD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y organismo expedidor, referencia exacta de la documentación): […]   […]   […]   […]</w:t>
            </w:r>
          </w:p>
        </w:tc>
      </w:tr>
      <w:tr w:rsidR="00F310ED" w:rsidRPr="00410F6F" w14:paraId="6D2F8C6B" w14:textId="77777777" w:rsidTr="008A304D">
        <w:trPr>
          <w:trHeight w:val="297"/>
        </w:trPr>
        <w:tc>
          <w:tcPr>
            <w:tcW w:w="5554" w:type="dxa"/>
            <w:shd w:val="clear" w:color="auto" w:fill="auto"/>
          </w:tcPr>
          <w:p w14:paraId="35256E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Forma de participación</w:t>
            </w:r>
          </w:p>
        </w:tc>
        <w:tc>
          <w:tcPr>
            <w:tcW w:w="4483" w:type="dxa"/>
            <w:shd w:val="clear" w:color="auto" w:fill="auto"/>
          </w:tcPr>
          <w:p w14:paraId="7808303D"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¿Está participando la operadora económica en el procedimiento</w:t>
            </w:r>
            <w:r w:rsidR="003B1E5C" w:rsidRPr="00410F6F">
              <w:rPr>
                <w:rFonts w:ascii="Verdana" w:eastAsia="Calibri" w:hAnsi="Verdana"/>
                <w:sz w:val="16"/>
                <w:szCs w:val="16"/>
              </w:rPr>
              <w:t xml:space="preserve"> de contratación junto con otra</w:t>
            </w:r>
            <w:r w:rsidRPr="00410F6F">
              <w:rPr>
                <w:rFonts w:ascii="Verdana" w:eastAsia="Calibri" w:hAnsi="Verdana"/>
                <w:sz w:val="16"/>
                <w:szCs w:val="16"/>
              </w:rPr>
              <w:t>s</w:t>
            </w:r>
            <w:r w:rsidRPr="00410F6F">
              <w:rPr>
                <w:rFonts w:ascii="Verdana" w:eastAsia="Calibri" w:hAnsi="Verdana"/>
                <w:b/>
                <w:sz w:val="16"/>
                <w:szCs w:val="16"/>
                <w:vertAlign w:val="superscript"/>
              </w:rPr>
              <w:footnoteReference w:id="12"/>
            </w:r>
            <w:r w:rsidRPr="00410F6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0DF7669B" w14:textId="77777777" w:rsidR="00F310ED" w:rsidRPr="00410F6F" w:rsidRDefault="00F310ED" w:rsidP="00F310ED">
      <w:r w:rsidRPr="00410F6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410F6F" w14:paraId="06C49F3C" w14:textId="77777777" w:rsidTr="008A304D">
        <w:trPr>
          <w:trHeight w:val="340"/>
        </w:trPr>
        <w:tc>
          <w:tcPr>
            <w:tcW w:w="10037" w:type="dxa"/>
            <w:gridSpan w:val="2"/>
            <w:shd w:val="clear" w:color="auto" w:fill="FFFFFF" w:themeFill="background1"/>
          </w:tcPr>
          <w:p w14:paraId="67280E97" w14:textId="77777777" w:rsidR="00F310ED" w:rsidRPr="00410F6F" w:rsidRDefault="00F310ED" w:rsidP="008A304D">
            <w:pPr>
              <w:spacing w:before="100" w:after="100"/>
              <w:rPr>
                <w:rFonts w:ascii="Verdana" w:eastAsia="Calibri" w:hAnsi="Verdana"/>
                <w:sz w:val="16"/>
                <w:szCs w:val="16"/>
              </w:rPr>
            </w:pPr>
            <w:r w:rsidRPr="00410F6F">
              <w:br w:type="page"/>
            </w:r>
            <w:r w:rsidRPr="00410F6F">
              <w:rPr>
                <w:rFonts w:ascii="Verdana" w:eastAsia="Calibri" w:hAnsi="Verdana"/>
                <w:b/>
                <w:sz w:val="16"/>
                <w:szCs w:val="16"/>
              </w:rPr>
              <w:t>En caso afirmativo</w:t>
            </w:r>
            <w:r w:rsidRPr="00410F6F">
              <w:rPr>
                <w:rFonts w:ascii="Verdana" w:eastAsia="Calibri" w:hAnsi="Verdana"/>
                <w:sz w:val="16"/>
                <w:szCs w:val="16"/>
              </w:rPr>
              <w:t>, asegúrese de que las demás interesadas presentan un formulario DEUC separado</w:t>
            </w:r>
            <w:r w:rsidRPr="00410F6F">
              <w:rPr>
                <w:rFonts w:ascii="Verdana" w:eastAsia="Calibri" w:hAnsi="Verdana"/>
                <w:b/>
                <w:sz w:val="16"/>
                <w:szCs w:val="16"/>
                <w:vertAlign w:val="superscript"/>
              </w:rPr>
              <w:footnoteReference w:id="13"/>
            </w:r>
            <w:r w:rsidRPr="00410F6F">
              <w:rPr>
                <w:rFonts w:ascii="Verdana" w:eastAsia="Calibri" w:hAnsi="Verdana"/>
                <w:b/>
                <w:sz w:val="16"/>
                <w:szCs w:val="16"/>
                <w:vertAlign w:val="superscript"/>
              </w:rPr>
              <w:t>.</w:t>
            </w:r>
          </w:p>
        </w:tc>
      </w:tr>
      <w:tr w:rsidR="00F310ED" w:rsidRPr="00410F6F" w14:paraId="1005D498" w14:textId="77777777" w:rsidTr="008A304D">
        <w:trPr>
          <w:trHeight w:val="1871"/>
        </w:trPr>
        <w:tc>
          <w:tcPr>
            <w:tcW w:w="5554" w:type="dxa"/>
            <w:shd w:val="clear" w:color="auto" w:fill="auto"/>
          </w:tcPr>
          <w:p w14:paraId="401D753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p>
          <w:p w14:paraId="4527D1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Indíquese a las demás operadoras económicas que participan en el procedimiento de contratación conjuntamente:</w:t>
            </w:r>
          </w:p>
          <w:p w14:paraId="622943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410F6F" w:rsidRDefault="00F310ED" w:rsidP="008A304D">
            <w:pPr>
              <w:spacing w:before="120" w:after="120"/>
              <w:rPr>
                <w:rFonts w:ascii="Verdana" w:eastAsia="Calibri" w:hAnsi="Verdana"/>
                <w:sz w:val="16"/>
                <w:szCs w:val="16"/>
              </w:rPr>
            </w:pPr>
          </w:p>
          <w:p w14:paraId="54C96798"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a): […]</w:t>
            </w:r>
          </w:p>
          <w:p w14:paraId="4D980517" w14:textId="77777777" w:rsidR="00F310ED" w:rsidRPr="00410F6F" w:rsidRDefault="00F310ED" w:rsidP="008A304D">
            <w:pPr>
              <w:rPr>
                <w:rFonts w:ascii="Verdana" w:eastAsia="Calibri" w:hAnsi="Verdana"/>
                <w:sz w:val="16"/>
                <w:szCs w:val="16"/>
              </w:rPr>
            </w:pPr>
          </w:p>
          <w:p w14:paraId="5C081926" w14:textId="77777777" w:rsidR="00F310ED" w:rsidRPr="00410F6F" w:rsidRDefault="00F310ED" w:rsidP="008A304D">
            <w:pPr>
              <w:spacing w:after="120"/>
              <w:rPr>
                <w:rFonts w:ascii="Verdana" w:eastAsia="Calibri" w:hAnsi="Verdana"/>
                <w:sz w:val="16"/>
                <w:szCs w:val="16"/>
              </w:rPr>
            </w:pPr>
          </w:p>
          <w:p w14:paraId="3DB99FD2" w14:textId="77777777" w:rsidR="00F310ED" w:rsidRPr="00410F6F" w:rsidRDefault="00F310ED" w:rsidP="008A304D">
            <w:pPr>
              <w:spacing w:before="100"/>
              <w:rPr>
                <w:rFonts w:ascii="Verdana" w:eastAsia="Calibri" w:hAnsi="Verdana"/>
                <w:sz w:val="16"/>
                <w:szCs w:val="16"/>
              </w:rPr>
            </w:pPr>
            <w:r w:rsidRPr="00410F6F">
              <w:rPr>
                <w:rFonts w:ascii="Verdana" w:eastAsia="Calibri" w:hAnsi="Verdana"/>
                <w:sz w:val="16"/>
                <w:szCs w:val="16"/>
              </w:rPr>
              <w:t>b): […]</w:t>
            </w:r>
          </w:p>
          <w:p w14:paraId="15350D0A" w14:textId="77777777" w:rsidR="00F310ED" w:rsidRPr="00410F6F" w:rsidRDefault="00F310ED" w:rsidP="008A304D">
            <w:pPr>
              <w:spacing w:after="120"/>
              <w:rPr>
                <w:rFonts w:ascii="Verdana" w:eastAsia="Calibri" w:hAnsi="Verdana"/>
                <w:sz w:val="16"/>
                <w:szCs w:val="16"/>
              </w:rPr>
            </w:pPr>
          </w:p>
          <w:p w14:paraId="2F41F2A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 […]</w:t>
            </w:r>
          </w:p>
        </w:tc>
      </w:tr>
      <w:tr w:rsidR="00F310ED" w:rsidRPr="00410F6F" w14:paraId="2D4E86A9" w14:textId="77777777" w:rsidTr="008A304D">
        <w:trPr>
          <w:trHeight w:val="227"/>
        </w:trPr>
        <w:tc>
          <w:tcPr>
            <w:tcW w:w="5554" w:type="dxa"/>
            <w:shd w:val="clear" w:color="auto" w:fill="auto"/>
          </w:tcPr>
          <w:p w14:paraId="4AB99758" w14:textId="77777777" w:rsidR="00F310ED" w:rsidRPr="00410F6F" w:rsidRDefault="00F310ED" w:rsidP="008A304D">
            <w:pPr>
              <w:spacing w:before="60" w:after="60"/>
              <w:jc w:val="both"/>
              <w:rPr>
                <w:rFonts w:ascii="Verdana" w:eastAsia="Calibri" w:hAnsi="Verdana"/>
                <w:b/>
                <w:sz w:val="16"/>
                <w:szCs w:val="16"/>
              </w:rPr>
            </w:pPr>
            <w:r w:rsidRPr="00410F6F">
              <w:rPr>
                <w:rFonts w:ascii="Verdana" w:eastAsia="Calibri" w:hAnsi="Verdana"/>
                <w:b/>
                <w:sz w:val="16"/>
                <w:szCs w:val="16"/>
              </w:rPr>
              <w:t>Lotes</w:t>
            </w:r>
          </w:p>
        </w:tc>
        <w:tc>
          <w:tcPr>
            <w:tcW w:w="4483" w:type="dxa"/>
            <w:shd w:val="clear" w:color="auto" w:fill="auto"/>
          </w:tcPr>
          <w:p w14:paraId="4CEFF9CA" w14:textId="77777777" w:rsidR="00F310ED" w:rsidRPr="00410F6F" w:rsidRDefault="00F310ED" w:rsidP="008A304D">
            <w:pPr>
              <w:spacing w:before="60" w:after="6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88F404" w14:textId="77777777" w:rsidTr="008A304D">
        <w:trPr>
          <w:trHeight w:val="454"/>
        </w:trPr>
        <w:tc>
          <w:tcPr>
            <w:tcW w:w="5554" w:type="dxa"/>
            <w:shd w:val="clear" w:color="auto" w:fill="auto"/>
          </w:tcPr>
          <w:p w14:paraId="3890D7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410F6F" w:rsidRDefault="00F310ED" w:rsidP="008A304D">
            <w:pPr>
              <w:spacing w:before="120" w:after="120"/>
              <w:rPr>
                <w:rFonts w:ascii="Verdana" w:eastAsia="Calibri" w:hAnsi="Verdana"/>
                <w:sz w:val="18"/>
                <w:szCs w:val="18"/>
              </w:rPr>
            </w:pPr>
            <w:r w:rsidRPr="00410F6F">
              <w:rPr>
                <w:rFonts w:ascii="Verdana" w:eastAsia="Calibri" w:hAnsi="Verdana"/>
                <w:sz w:val="18"/>
                <w:szCs w:val="18"/>
              </w:rPr>
              <w:t>[…]</w:t>
            </w:r>
          </w:p>
        </w:tc>
      </w:tr>
    </w:tbl>
    <w:p w14:paraId="0705FA73"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410F6F" w14:paraId="58DEF5DB" w14:textId="77777777" w:rsidTr="008A304D">
        <w:trPr>
          <w:trHeight w:val="510"/>
        </w:trPr>
        <w:tc>
          <w:tcPr>
            <w:tcW w:w="9993" w:type="dxa"/>
            <w:shd w:val="pct10" w:color="auto" w:fill="auto"/>
            <w:vAlign w:val="center"/>
          </w:tcPr>
          <w:p w14:paraId="0B65BBB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410F6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410F6F" w14:paraId="122002EC" w14:textId="77777777" w:rsidTr="008A304D">
        <w:trPr>
          <w:trHeight w:val="283"/>
        </w:trPr>
        <w:tc>
          <w:tcPr>
            <w:tcW w:w="5553" w:type="dxa"/>
            <w:shd w:val="clear" w:color="auto" w:fill="auto"/>
          </w:tcPr>
          <w:p w14:paraId="6EA89ADD" w14:textId="77777777" w:rsidR="00F310ED" w:rsidRPr="00410F6F" w:rsidRDefault="00F310ED" w:rsidP="008A304D">
            <w:pPr>
              <w:spacing w:before="120" w:after="120"/>
              <w:ind w:right="142"/>
              <w:jc w:val="both"/>
              <w:rPr>
                <w:rFonts w:ascii="Verdana" w:eastAsia="Calibri" w:hAnsi="Verdana"/>
                <w:b/>
                <w:sz w:val="16"/>
                <w:szCs w:val="16"/>
              </w:rPr>
            </w:pPr>
            <w:r w:rsidRPr="00410F6F">
              <w:rPr>
                <w:rFonts w:ascii="Verdana" w:eastAsia="Calibri" w:hAnsi="Verdana"/>
                <w:b/>
                <w:sz w:val="16"/>
                <w:szCs w:val="16"/>
              </w:rPr>
              <w:t>Representación, en su caso</w:t>
            </w:r>
          </w:p>
        </w:tc>
        <w:tc>
          <w:tcPr>
            <w:tcW w:w="4493" w:type="dxa"/>
            <w:shd w:val="clear" w:color="auto" w:fill="auto"/>
          </w:tcPr>
          <w:p w14:paraId="5549FA9C" w14:textId="77777777" w:rsidR="00F310ED" w:rsidRPr="00410F6F" w:rsidRDefault="00F310ED" w:rsidP="008A304D">
            <w:pPr>
              <w:spacing w:before="120" w:after="120"/>
              <w:ind w:right="142"/>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Nombre y apellidos:</w:t>
            </w:r>
          </w:p>
          <w:p w14:paraId="7BC324B9"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p w14:paraId="1AFE6B5D"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35E05EF7" w14:textId="77777777" w:rsidTr="008A304D">
        <w:trPr>
          <w:trHeight w:val="283"/>
        </w:trPr>
        <w:tc>
          <w:tcPr>
            <w:tcW w:w="5553" w:type="dxa"/>
            <w:shd w:val="clear" w:color="auto" w:fill="auto"/>
          </w:tcPr>
          <w:p w14:paraId="4660575D"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Cargo/Capacidad en la que actúa:</w:t>
            </w:r>
          </w:p>
        </w:tc>
        <w:tc>
          <w:tcPr>
            <w:tcW w:w="4493" w:type="dxa"/>
            <w:shd w:val="clear" w:color="auto" w:fill="auto"/>
          </w:tcPr>
          <w:p w14:paraId="79045290"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46427F49" w14:textId="77777777" w:rsidTr="008A304D">
        <w:trPr>
          <w:trHeight w:val="283"/>
        </w:trPr>
        <w:tc>
          <w:tcPr>
            <w:tcW w:w="5553" w:type="dxa"/>
            <w:shd w:val="clear" w:color="auto" w:fill="auto"/>
          </w:tcPr>
          <w:p w14:paraId="7BA7FEEC"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Dirección postal:</w:t>
            </w:r>
          </w:p>
        </w:tc>
        <w:tc>
          <w:tcPr>
            <w:tcW w:w="4493" w:type="dxa"/>
            <w:shd w:val="clear" w:color="auto" w:fill="auto"/>
          </w:tcPr>
          <w:p w14:paraId="76EB91B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F44B0DD" w14:textId="77777777" w:rsidTr="008A304D">
        <w:trPr>
          <w:trHeight w:val="283"/>
        </w:trPr>
        <w:tc>
          <w:tcPr>
            <w:tcW w:w="5553" w:type="dxa"/>
            <w:shd w:val="clear" w:color="auto" w:fill="auto"/>
          </w:tcPr>
          <w:p w14:paraId="0019F0F6"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Teléfono:</w:t>
            </w:r>
          </w:p>
        </w:tc>
        <w:tc>
          <w:tcPr>
            <w:tcW w:w="4493" w:type="dxa"/>
            <w:shd w:val="clear" w:color="auto" w:fill="auto"/>
          </w:tcPr>
          <w:p w14:paraId="7E3DADE2"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17B680AE" w14:textId="77777777" w:rsidTr="008A304D">
        <w:trPr>
          <w:trHeight w:val="283"/>
        </w:trPr>
        <w:tc>
          <w:tcPr>
            <w:tcW w:w="5553" w:type="dxa"/>
            <w:shd w:val="clear" w:color="auto" w:fill="auto"/>
          </w:tcPr>
          <w:p w14:paraId="2941D5D8"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Correo electrónico:</w:t>
            </w:r>
          </w:p>
        </w:tc>
        <w:tc>
          <w:tcPr>
            <w:tcW w:w="4493" w:type="dxa"/>
            <w:shd w:val="clear" w:color="auto" w:fill="auto"/>
          </w:tcPr>
          <w:p w14:paraId="5DB584D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r w:rsidR="00F310ED" w:rsidRPr="00410F6F" w14:paraId="5A1F9575" w14:textId="77777777" w:rsidTr="008A304D">
        <w:trPr>
          <w:trHeight w:val="567"/>
        </w:trPr>
        <w:tc>
          <w:tcPr>
            <w:tcW w:w="5553" w:type="dxa"/>
            <w:shd w:val="clear" w:color="auto" w:fill="auto"/>
          </w:tcPr>
          <w:p w14:paraId="4F7352C0" w14:textId="77777777" w:rsidR="00F310ED" w:rsidRPr="00410F6F" w:rsidRDefault="00F310ED" w:rsidP="008A304D">
            <w:pPr>
              <w:spacing w:before="120" w:after="120"/>
              <w:ind w:right="142"/>
              <w:jc w:val="both"/>
              <w:rPr>
                <w:rFonts w:ascii="Verdana" w:eastAsia="Calibri" w:hAnsi="Verdana"/>
                <w:sz w:val="16"/>
                <w:szCs w:val="16"/>
              </w:rPr>
            </w:pPr>
            <w:r w:rsidRPr="00410F6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410F6F" w:rsidRDefault="00F310ED" w:rsidP="008A304D">
            <w:pPr>
              <w:spacing w:before="120" w:after="120"/>
              <w:ind w:right="142"/>
              <w:rPr>
                <w:rFonts w:ascii="Verdana" w:eastAsia="Calibri" w:hAnsi="Verdana"/>
                <w:sz w:val="16"/>
                <w:szCs w:val="16"/>
              </w:rPr>
            </w:pPr>
            <w:r w:rsidRPr="00410F6F">
              <w:rPr>
                <w:rFonts w:ascii="Verdana" w:eastAsia="Calibri" w:hAnsi="Verdana"/>
                <w:sz w:val="16"/>
                <w:szCs w:val="16"/>
              </w:rPr>
              <w:t>[…]</w:t>
            </w:r>
          </w:p>
        </w:tc>
      </w:tr>
    </w:tbl>
    <w:p w14:paraId="08B58DB0"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410F6F" w14:paraId="7900C84C" w14:textId="77777777" w:rsidTr="008A304D">
        <w:trPr>
          <w:trHeight w:val="283"/>
        </w:trPr>
        <w:tc>
          <w:tcPr>
            <w:tcW w:w="5530" w:type="dxa"/>
            <w:shd w:val="clear" w:color="auto" w:fill="auto"/>
          </w:tcPr>
          <w:p w14:paraId="380946C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Recurso</w:t>
            </w:r>
          </w:p>
        </w:tc>
        <w:tc>
          <w:tcPr>
            <w:tcW w:w="4493" w:type="dxa"/>
            <w:shd w:val="clear" w:color="auto" w:fill="auto"/>
          </w:tcPr>
          <w:p w14:paraId="56EDB9E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362ED107" w14:textId="77777777" w:rsidTr="008A304D">
        <w:trPr>
          <w:trHeight w:val="624"/>
        </w:trPr>
        <w:tc>
          <w:tcPr>
            <w:tcW w:w="5530" w:type="dxa"/>
            <w:shd w:val="clear" w:color="auto" w:fill="auto"/>
          </w:tcPr>
          <w:p w14:paraId="2E110A7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¿Se basa la operadora económica en la capacidad</w:t>
            </w:r>
            <w:r w:rsidRPr="00410F6F">
              <w:rPr>
                <w:rFonts w:ascii="Verdana" w:eastAsia="Calibri" w:hAnsi="Verdana"/>
                <w:b/>
                <w:sz w:val="16"/>
                <w:szCs w:val="16"/>
                <w:vertAlign w:val="superscript"/>
              </w:rPr>
              <w:footnoteReference w:id="14"/>
            </w:r>
            <w:r w:rsidRPr="00410F6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3D15BC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4FF5ED02" w14:textId="77777777" w:rsidTr="008A304D">
        <w:trPr>
          <w:trHeight w:val="623"/>
        </w:trPr>
        <w:tc>
          <w:tcPr>
            <w:tcW w:w="10009" w:type="dxa"/>
            <w:shd w:val="pct10" w:color="auto" w:fill="auto"/>
          </w:tcPr>
          <w:p w14:paraId="05FCCF1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410F6F">
              <w:rPr>
                <w:rStyle w:val="Refdenotaalpie"/>
                <w:rFonts w:ascii="Verdana" w:eastAsia="Calibri" w:hAnsi="Verdana"/>
                <w:b/>
                <w:sz w:val="16"/>
                <w:szCs w:val="16"/>
              </w:rPr>
              <w:footnoteReference w:id="15"/>
            </w:r>
            <w:r w:rsidRPr="00410F6F">
              <w:rPr>
                <w:rFonts w:ascii="Verdana" w:eastAsia="Calibri" w:hAnsi="Verdana"/>
                <w:b/>
                <w:sz w:val="16"/>
                <w:szCs w:val="16"/>
                <w:vertAlign w:val="superscript"/>
              </w:rPr>
              <w:t xml:space="preserve">  </w:t>
            </w:r>
          </w:p>
        </w:tc>
      </w:tr>
    </w:tbl>
    <w:p w14:paraId="289236CD"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05971D85" w14:textId="77777777" w:rsidTr="008A304D">
        <w:trPr>
          <w:trHeight w:val="340"/>
        </w:trPr>
        <w:tc>
          <w:tcPr>
            <w:tcW w:w="10009" w:type="dxa"/>
            <w:shd w:val="pct10" w:color="auto" w:fill="auto"/>
          </w:tcPr>
          <w:p w14:paraId="0C4D1E7B"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410F6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410F6F" w14:paraId="479A3B56" w14:textId="77777777" w:rsidTr="008A304D">
        <w:trPr>
          <w:trHeight w:val="283"/>
        </w:trPr>
        <w:tc>
          <w:tcPr>
            <w:tcW w:w="5516" w:type="dxa"/>
            <w:shd w:val="clear" w:color="auto" w:fill="auto"/>
            <w:vAlign w:val="center"/>
          </w:tcPr>
          <w:p w14:paraId="626B1CE7"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E5DC47D" w14:textId="77777777" w:rsidTr="008A304D">
        <w:trPr>
          <w:trHeight w:val="624"/>
        </w:trPr>
        <w:tc>
          <w:tcPr>
            <w:tcW w:w="5516" w:type="dxa"/>
            <w:shd w:val="clear" w:color="auto" w:fill="auto"/>
          </w:tcPr>
          <w:p w14:paraId="02E31B4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410F6F" w:rsidRDefault="00F310ED" w:rsidP="008A304D">
            <w:pPr>
              <w:spacing w:before="8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p>
          <w:p w14:paraId="20CC02D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 y en la medida que se conozca este dato</w:t>
            </w:r>
            <w:r w:rsidRPr="00410F6F">
              <w:rPr>
                <w:rFonts w:ascii="Verdana" w:eastAsia="Calibri" w:hAnsi="Verdana"/>
                <w:sz w:val="16"/>
                <w:szCs w:val="16"/>
              </w:rPr>
              <w:t>, enumérense las subcontratistas previstas:</w:t>
            </w:r>
          </w:p>
          <w:p w14:paraId="4D966998"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r w:rsidRPr="00410F6F">
              <w:rPr>
                <w:rFonts w:ascii="Verdana" w:eastAsia="Calibri" w:hAnsi="Verdana"/>
                <w:b/>
                <w:sz w:val="16"/>
                <w:szCs w:val="16"/>
                <w:vertAlign w:val="superscript"/>
              </w:rPr>
              <w:footnoteReference w:id="16"/>
            </w:r>
            <w:r w:rsidRPr="00410F6F">
              <w:rPr>
                <w:rFonts w:ascii="Verdana" w:eastAsia="Calibri" w:hAnsi="Verdana"/>
                <w:sz w:val="16"/>
                <w:szCs w:val="16"/>
              </w:rPr>
              <w:t xml:space="preserve"> </w:t>
            </w:r>
          </w:p>
        </w:tc>
      </w:tr>
    </w:tbl>
    <w:p w14:paraId="0E47A1D7" w14:textId="77777777" w:rsidR="00F310ED" w:rsidRPr="00410F6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410F6F" w14:paraId="5DD83DA2" w14:textId="77777777" w:rsidTr="008A304D">
        <w:trPr>
          <w:trHeight w:val="794"/>
        </w:trPr>
        <w:tc>
          <w:tcPr>
            <w:tcW w:w="10009" w:type="dxa"/>
            <w:shd w:val="pct10" w:color="auto" w:fill="auto"/>
            <w:vAlign w:val="center"/>
          </w:tcPr>
          <w:p w14:paraId="6D1871F2" w14:textId="77777777" w:rsidR="00F310ED" w:rsidRPr="00410F6F" w:rsidRDefault="00F310ED" w:rsidP="00D31EA3">
            <w:pPr>
              <w:spacing w:before="120" w:after="120"/>
              <w:jc w:val="both"/>
              <w:rPr>
                <w:rFonts w:ascii="Verdana" w:eastAsia="Calibri" w:hAnsi="Verdana"/>
                <w:b/>
                <w:sz w:val="16"/>
                <w:szCs w:val="16"/>
              </w:rPr>
            </w:pPr>
            <w:r w:rsidRPr="00410F6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410F6F">
              <w:rPr>
                <w:rFonts w:ascii="Verdana" w:eastAsia="Calibri" w:hAnsi="Verdana"/>
                <w:b/>
                <w:sz w:val="16"/>
                <w:szCs w:val="16"/>
              </w:rPr>
              <w:t>a</w:t>
            </w:r>
            <w:r w:rsidRPr="00410F6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III: Motivos de exclusión</w:t>
      </w:r>
    </w:p>
    <w:p w14:paraId="5470B7BA"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410F6F" w14:paraId="135728D8" w14:textId="77777777" w:rsidTr="008A304D">
        <w:trPr>
          <w:trHeight w:val="1247"/>
        </w:trPr>
        <w:tc>
          <w:tcPr>
            <w:tcW w:w="10051" w:type="dxa"/>
            <w:shd w:val="clear" w:color="auto" w:fill="D9D9D9"/>
            <w:vAlign w:val="center"/>
          </w:tcPr>
          <w:p w14:paraId="0345365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Participación en una organización delictiva</w:t>
            </w:r>
            <w:r w:rsidRPr="00410F6F">
              <w:rPr>
                <w:rFonts w:ascii="Verdana" w:eastAsia="Calibri" w:hAnsi="Verdana"/>
                <w:b/>
                <w:sz w:val="16"/>
                <w:szCs w:val="16"/>
                <w:vertAlign w:val="superscript"/>
              </w:rPr>
              <w:footnoteReference w:id="17"/>
            </w:r>
            <w:r w:rsidRPr="00410F6F">
              <w:rPr>
                <w:rFonts w:ascii="Verdana" w:eastAsia="Calibri" w:hAnsi="Verdana"/>
                <w:b/>
                <w:sz w:val="16"/>
                <w:szCs w:val="16"/>
                <w:vertAlign w:val="superscript"/>
              </w:rPr>
              <w:t>.</w:t>
            </w:r>
            <w:r w:rsidRPr="00410F6F">
              <w:rPr>
                <w:rFonts w:ascii="Verdana" w:eastAsia="Calibri" w:hAnsi="Verdana"/>
                <w:b/>
                <w:sz w:val="16"/>
                <w:szCs w:val="16"/>
              </w:rPr>
              <w:t xml:space="preserve"> </w:t>
            </w:r>
          </w:p>
          <w:p w14:paraId="5959F97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Corrupción</w:t>
            </w:r>
            <w:r w:rsidRPr="00410F6F">
              <w:rPr>
                <w:rFonts w:ascii="Verdana" w:eastAsia="Calibri" w:hAnsi="Verdana"/>
                <w:b/>
                <w:sz w:val="16"/>
                <w:szCs w:val="16"/>
                <w:vertAlign w:val="superscript"/>
              </w:rPr>
              <w:footnoteReference w:id="18"/>
            </w:r>
            <w:r w:rsidRPr="00410F6F">
              <w:rPr>
                <w:rFonts w:ascii="Verdana" w:eastAsia="Calibri" w:hAnsi="Verdana"/>
                <w:sz w:val="16"/>
                <w:szCs w:val="16"/>
                <w:vertAlign w:val="superscript"/>
              </w:rPr>
              <w:t>.</w:t>
            </w:r>
            <w:r w:rsidRPr="00410F6F">
              <w:rPr>
                <w:rFonts w:ascii="Verdana" w:eastAsia="Calibri" w:hAnsi="Verdana"/>
                <w:sz w:val="16"/>
                <w:szCs w:val="16"/>
              </w:rPr>
              <w:t xml:space="preserve"> Fraude</w:t>
            </w:r>
            <w:r w:rsidRPr="00410F6F">
              <w:rPr>
                <w:rFonts w:ascii="Verdana" w:eastAsia="Calibri" w:hAnsi="Verdana"/>
                <w:b/>
                <w:sz w:val="16"/>
                <w:szCs w:val="16"/>
                <w:vertAlign w:val="superscript"/>
              </w:rPr>
              <w:footnoteReference w:id="19"/>
            </w:r>
            <w:r w:rsidRPr="00410F6F">
              <w:rPr>
                <w:rFonts w:ascii="Verdana" w:eastAsia="Calibri" w:hAnsi="Verdana"/>
                <w:b/>
                <w:sz w:val="16"/>
                <w:szCs w:val="16"/>
                <w:vertAlign w:val="superscript"/>
              </w:rPr>
              <w:t>.</w:t>
            </w:r>
            <w:r w:rsidRPr="00410F6F">
              <w:rPr>
                <w:rFonts w:ascii="Verdana" w:eastAsia="Calibri" w:hAnsi="Verdana"/>
                <w:sz w:val="16"/>
                <w:szCs w:val="16"/>
                <w:vertAlign w:val="superscript"/>
              </w:rPr>
              <w:t xml:space="preserve"> </w:t>
            </w:r>
          </w:p>
          <w:p w14:paraId="6BC485E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Delitos de terrorismo o delitos ligados a las actividades terroristas</w:t>
            </w:r>
            <w:r w:rsidRPr="00410F6F">
              <w:rPr>
                <w:rFonts w:ascii="Verdana" w:eastAsia="Calibri" w:hAnsi="Verdana"/>
                <w:b/>
                <w:sz w:val="16"/>
                <w:szCs w:val="16"/>
                <w:vertAlign w:val="superscript"/>
              </w:rPr>
              <w:footnoteReference w:id="20"/>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6D52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Blanqueo de capitales o financiación del terrorismo</w:t>
            </w:r>
            <w:r w:rsidRPr="00410F6F">
              <w:rPr>
                <w:rFonts w:ascii="Verdana" w:eastAsia="Calibri" w:hAnsi="Verdana"/>
                <w:b/>
                <w:sz w:val="16"/>
                <w:szCs w:val="16"/>
                <w:vertAlign w:val="superscript"/>
              </w:rPr>
              <w:footnoteReference w:id="21"/>
            </w:r>
            <w:r w:rsidRPr="00410F6F">
              <w:rPr>
                <w:rFonts w:ascii="Verdana" w:eastAsia="Calibri" w:hAnsi="Verdana"/>
                <w:sz w:val="16"/>
                <w:szCs w:val="16"/>
                <w:vertAlign w:val="superscript"/>
              </w:rPr>
              <w:t>.</w:t>
            </w:r>
            <w:r w:rsidRPr="00410F6F">
              <w:rPr>
                <w:rFonts w:ascii="Verdana" w:eastAsia="Calibri" w:hAnsi="Verdana"/>
                <w:sz w:val="16"/>
                <w:szCs w:val="16"/>
              </w:rPr>
              <w:t xml:space="preserve"> </w:t>
            </w:r>
          </w:p>
          <w:p w14:paraId="181C5E3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Trabajo infantil y otras formas de trata de seres humanos</w:t>
            </w:r>
            <w:r w:rsidRPr="00410F6F">
              <w:rPr>
                <w:rFonts w:ascii="Verdana" w:eastAsia="Calibri" w:hAnsi="Verdana"/>
                <w:b/>
                <w:sz w:val="16"/>
                <w:szCs w:val="16"/>
                <w:vertAlign w:val="superscript"/>
              </w:rPr>
              <w:footnoteReference w:id="22"/>
            </w:r>
            <w:r w:rsidRPr="00410F6F">
              <w:rPr>
                <w:rFonts w:ascii="Verdana" w:eastAsia="Calibri" w:hAnsi="Verdana"/>
                <w:b/>
                <w:sz w:val="16"/>
                <w:szCs w:val="16"/>
              </w:rPr>
              <w:t>.</w:t>
            </w:r>
          </w:p>
        </w:tc>
      </w:tr>
    </w:tbl>
    <w:p w14:paraId="11C6972D" w14:textId="77777777" w:rsidR="00F310ED" w:rsidRPr="00410F6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410F6F" w14:paraId="17C1B5D4" w14:textId="77777777" w:rsidTr="008A304D">
        <w:trPr>
          <w:trHeight w:val="794"/>
        </w:trPr>
        <w:tc>
          <w:tcPr>
            <w:tcW w:w="5530" w:type="dxa"/>
            <w:shd w:val="clear" w:color="auto" w:fill="auto"/>
          </w:tcPr>
          <w:p w14:paraId="0AA24F6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referidos a condenas penales con arreglo a las disposiciones nacionales</w:t>
            </w:r>
            <w:r w:rsidRPr="00410F6F">
              <w:rPr>
                <w:rFonts w:ascii="Verdana" w:eastAsia="Calibri" w:hAnsi="Verdana"/>
                <w:b/>
                <w:sz w:val="16"/>
                <w:szCs w:val="16"/>
                <w:vertAlign w:val="superscript"/>
              </w:rPr>
              <w:footnoteReference w:id="23"/>
            </w:r>
            <w:r w:rsidRPr="00410F6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05AC411" w14:textId="77777777" w:rsidTr="008A304D">
        <w:tc>
          <w:tcPr>
            <w:tcW w:w="5530" w:type="dxa"/>
            <w:shd w:val="clear" w:color="auto" w:fill="auto"/>
          </w:tcPr>
          <w:p w14:paraId="7D693A9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sido la </w:t>
            </w:r>
            <w:r w:rsidRPr="00410F6F">
              <w:rPr>
                <w:rFonts w:ascii="Verdana" w:eastAsia="Calibri" w:hAnsi="Verdana"/>
                <w:b/>
                <w:sz w:val="16"/>
                <w:szCs w:val="16"/>
              </w:rPr>
              <w:t>propia operadora económica</w:t>
            </w:r>
            <w:r w:rsidRPr="00410F6F">
              <w:rPr>
                <w:rFonts w:ascii="Verdana" w:eastAsia="Calibri" w:hAnsi="Verdana"/>
                <w:sz w:val="16"/>
                <w:szCs w:val="16"/>
              </w:rPr>
              <w:t xml:space="preserve">, o </w:t>
            </w:r>
            <w:r w:rsidRPr="00410F6F">
              <w:rPr>
                <w:rFonts w:ascii="Verdana" w:eastAsia="Calibri" w:hAnsi="Verdana"/>
                <w:b/>
                <w:sz w:val="16"/>
                <w:szCs w:val="16"/>
              </w:rPr>
              <w:t>cualquier</w:t>
            </w:r>
            <w:r w:rsidRPr="00410F6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410F6F">
              <w:rPr>
                <w:rFonts w:ascii="Verdana" w:eastAsia="Calibri" w:hAnsi="Verdana"/>
                <w:b/>
                <w:sz w:val="16"/>
                <w:szCs w:val="16"/>
              </w:rPr>
              <w:t>de una condena en sentencia firme</w:t>
            </w:r>
            <w:r w:rsidRPr="00410F6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06EB3D" w14:textId="77777777" w:rsidR="00F310ED" w:rsidRPr="00410F6F" w:rsidRDefault="00F310ED" w:rsidP="008A304D">
            <w:pPr>
              <w:spacing w:before="120" w:after="120"/>
              <w:rPr>
                <w:rFonts w:ascii="Verdana" w:eastAsia="Calibri" w:hAnsi="Verdana"/>
                <w:sz w:val="16"/>
                <w:szCs w:val="16"/>
              </w:rPr>
            </w:pPr>
          </w:p>
          <w:p w14:paraId="7A7B5DF8" w14:textId="77777777" w:rsidR="00F310ED" w:rsidRPr="00410F6F" w:rsidRDefault="00F310ED" w:rsidP="008A304D">
            <w:pPr>
              <w:spacing w:before="120" w:after="120"/>
              <w:rPr>
                <w:rFonts w:ascii="Verdana" w:eastAsia="Calibri" w:hAnsi="Verdana"/>
                <w:sz w:val="16"/>
                <w:szCs w:val="16"/>
              </w:rPr>
            </w:pPr>
          </w:p>
          <w:p w14:paraId="69D0F8FD" w14:textId="77777777" w:rsidR="00F310ED" w:rsidRPr="00410F6F" w:rsidRDefault="00F310ED" w:rsidP="008A304D">
            <w:pPr>
              <w:spacing w:before="120" w:after="120"/>
              <w:rPr>
                <w:rFonts w:ascii="Verdana" w:eastAsia="Calibri" w:hAnsi="Verdana"/>
                <w:sz w:val="16"/>
                <w:szCs w:val="16"/>
              </w:rPr>
            </w:pPr>
          </w:p>
          <w:p w14:paraId="10ECF288" w14:textId="77777777" w:rsidR="00F310ED" w:rsidRPr="00410F6F" w:rsidRDefault="00F310ED" w:rsidP="008A304D">
            <w:pPr>
              <w:spacing w:before="120" w:after="120"/>
              <w:rPr>
                <w:rFonts w:ascii="Verdana" w:eastAsia="Calibri" w:hAnsi="Verdana"/>
                <w:sz w:val="16"/>
                <w:szCs w:val="16"/>
              </w:rPr>
            </w:pPr>
          </w:p>
          <w:p w14:paraId="6D20FF1B"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4"/>
            </w:r>
          </w:p>
        </w:tc>
      </w:tr>
      <w:tr w:rsidR="00F310ED" w:rsidRPr="00410F6F" w14:paraId="2D55063D" w14:textId="77777777" w:rsidTr="008A304D">
        <w:tc>
          <w:tcPr>
            <w:tcW w:w="5530" w:type="dxa"/>
            <w:shd w:val="clear" w:color="auto" w:fill="auto"/>
          </w:tcPr>
          <w:p w14:paraId="752096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indíquese</w:t>
            </w:r>
            <w:r w:rsidRPr="00410F6F">
              <w:rPr>
                <w:rFonts w:ascii="Verdana" w:eastAsia="Calibri" w:hAnsi="Verdana"/>
                <w:b/>
                <w:sz w:val="16"/>
                <w:szCs w:val="16"/>
                <w:vertAlign w:val="superscript"/>
              </w:rPr>
              <w:footnoteReference w:id="25"/>
            </w:r>
            <w:r w:rsidRPr="00410F6F">
              <w:rPr>
                <w:rFonts w:ascii="Verdana" w:eastAsia="Calibri" w:hAnsi="Verdana"/>
                <w:sz w:val="16"/>
                <w:szCs w:val="16"/>
              </w:rPr>
              <w:t>:</w:t>
            </w:r>
          </w:p>
          <w:p w14:paraId="7E3A4333"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Identificación de la persona condenada []:</w:t>
            </w:r>
          </w:p>
          <w:p w14:paraId="1E6F841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410F6F" w:rsidRDefault="00F310ED" w:rsidP="008A304D">
            <w:pPr>
              <w:spacing w:before="120" w:after="120"/>
              <w:jc w:val="both"/>
              <w:rPr>
                <w:rFonts w:ascii="Verdana" w:eastAsia="Calibri" w:hAnsi="Verdana"/>
                <w:sz w:val="16"/>
                <w:szCs w:val="16"/>
              </w:rPr>
            </w:pPr>
          </w:p>
          <w:p w14:paraId="1729EC3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Fecha:[…], punto(s): […], razón o razones: […]</w:t>
            </w:r>
          </w:p>
          <w:p w14:paraId="3E5732F3" w14:textId="77777777" w:rsidR="00F310ED" w:rsidRPr="00410F6F" w:rsidRDefault="00F310ED" w:rsidP="008A304D">
            <w:pPr>
              <w:spacing w:after="120"/>
              <w:jc w:val="both"/>
              <w:rPr>
                <w:rFonts w:ascii="Verdana" w:eastAsia="Calibri" w:hAnsi="Verdana"/>
                <w:sz w:val="16"/>
                <w:szCs w:val="16"/>
              </w:rPr>
            </w:pPr>
          </w:p>
          <w:p w14:paraId="324A66A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w:t>
            </w:r>
          </w:p>
          <w:p w14:paraId="6B4FD38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Duración del período de exclusión […] y puntos de que se trate […];</w:t>
            </w:r>
          </w:p>
          <w:p w14:paraId="7071CB5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w:t>
            </w:r>
            <w:r w:rsidRPr="00410F6F">
              <w:rPr>
                <w:rFonts w:ascii="Verdana" w:eastAsia="Calibri" w:hAnsi="Verdana"/>
                <w:b/>
                <w:sz w:val="16"/>
                <w:szCs w:val="16"/>
                <w:vertAlign w:val="superscript"/>
              </w:rPr>
              <w:footnoteReference w:id="26"/>
            </w:r>
            <w:r w:rsidRPr="00410F6F">
              <w:rPr>
                <w:rFonts w:ascii="Verdana" w:eastAsia="Calibri" w:hAnsi="Verdana"/>
                <w:sz w:val="16"/>
                <w:szCs w:val="16"/>
              </w:rPr>
              <w:t xml:space="preserve"> </w:t>
            </w:r>
          </w:p>
        </w:tc>
      </w:tr>
      <w:tr w:rsidR="00F310ED" w:rsidRPr="00410F6F" w14:paraId="10EEABCA" w14:textId="77777777" w:rsidTr="008A304D">
        <w:tc>
          <w:tcPr>
            <w:tcW w:w="5530" w:type="dxa"/>
            <w:shd w:val="clear" w:color="auto" w:fill="auto"/>
          </w:tcPr>
          <w:p w14:paraId="31DD1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caso de condena, ¿ha adoptado la operadora económica medidas para demostrar su credibilidad pese a la existencia de un motivo pertinente de exclusión (autocorrección)</w:t>
            </w:r>
            <w:r w:rsidRPr="00410F6F">
              <w:rPr>
                <w:rFonts w:ascii="Verdana" w:eastAsia="Calibri" w:hAnsi="Verdana"/>
                <w:sz w:val="16"/>
                <w:szCs w:val="16"/>
                <w:vertAlign w:val="superscript"/>
              </w:rPr>
              <w:footnoteReference w:id="27"/>
            </w:r>
            <w:r w:rsidRPr="00410F6F">
              <w:rPr>
                <w:rFonts w:ascii="Verdana" w:eastAsia="Calibri" w:hAnsi="Verdana"/>
                <w:sz w:val="16"/>
                <w:szCs w:val="16"/>
              </w:rPr>
              <w:t>?</w:t>
            </w:r>
          </w:p>
        </w:tc>
        <w:tc>
          <w:tcPr>
            <w:tcW w:w="4507" w:type="dxa"/>
            <w:shd w:val="clear" w:color="auto" w:fill="auto"/>
          </w:tcPr>
          <w:p w14:paraId="099DD3D4"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6D41322" w14:textId="77777777" w:rsidR="00F310ED" w:rsidRPr="00410F6F" w:rsidRDefault="00F310ED" w:rsidP="008A304D">
            <w:pPr>
              <w:spacing w:before="120" w:after="120"/>
              <w:rPr>
                <w:rFonts w:ascii="Verdana" w:eastAsia="Calibri" w:hAnsi="Verdana"/>
                <w:sz w:val="16"/>
                <w:szCs w:val="16"/>
              </w:rPr>
            </w:pPr>
          </w:p>
        </w:tc>
      </w:tr>
      <w:tr w:rsidR="00F310ED" w:rsidRPr="00410F6F" w14:paraId="4542E6AE" w14:textId="77777777" w:rsidTr="008A304D">
        <w:trPr>
          <w:trHeight w:val="340"/>
        </w:trPr>
        <w:tc>
          <w:tcPr>
            <w:tcW w:w="5530" w:type="dxa"/>
            <w:shd w:val="clear" w:color="auto" w:fill="auto"/>
          </w:tcPr>
          <w:p w14:paraId="2F410CD8"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descríbanse las medidas adoptadas</w:t>
            </w:r>
            <w:r w:rsidRPr="00410F6F">
              <w:rPr>
                <w:rFonts w:ascii="Verdana" w:eastAsia="Calibri" w:hAnsi="Verdana"/>
                <w:b/>
                <w:sz w:val="16"/>
                <w:szCs w:val="16"/>
                <w:vertAlign w:val="superscript"/>
              </w:rPr>
              <w:footnoteReference w:id="28"/>
            </w:r>
            <w:r w:rsidRPr="00410F6F">
              <w:rPr>
                <w:rFonts w:ascii="Verdana" w:eastAsia="Calibri" w:hAnsi="Verdana"/>
                <w:sz w:val="16"/>
                <w:szCs w:val="16"/>
              </w:rPr>
              <w:t>:</w:t>
            </w:r>
          </w:p>
        </w:tc>
        <w:tc>
          <w:tcPr>
            <w:tcW w:w="4507" w:type="dxa"/>
            <w:shd w:val="clear" w:color="auto" w:fill="auto"/>
          </w:tcPr>
          <w:p w14:paraId="6D96979A" w14:textId="77777777" w:rsidR="00F310ED" w:rsidRPr="00410F6F" w:rsidRDefault="00F310ED" w:rsidP="008A304D">
            <w:pPr>
              <w:spacing w:before="120" w:after="120"/>
              <w:ind w:right="-425"/>
              <w:rPr>
                <w:rFonts w:ascii="Verdana" w:eastAsia="Calibri" w:hAnsi="Verdana"/>
                <w:sz w:val="16"/>
                <w:szCs w:val="16"/>
              </w:rPr>
            </w:pPr>
            <w:r w:rsidRPr="00410F6F">
              <w:rPr>
                <w:rFonts w:ascii="Verdana" w:eastAsia="Calibri" w:hAnsi="Verdana"/>
                <w:sz w:val="16"/>
                <w:szCs w:val="16"/>
              </w:rPr>
              <w:t>[…]</w:t>
            </w:r>
          </w:p>
        </w:tc>
      </w:tr>
    </w:tbl>
    <w:p w14:paraId="3298853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410F6F" w14:paraId="3B8B666E" w14:textId="77777777" w:rsidTr="008A304D">
        <w:trPr>
          <w:trHeight w:val="340"/>
        </w:trPr>
        <w:tc>
          <w:tcPr>
            <w:tcW w:w="5516" w:type="dxa"/>
            <w:shd w:val="clear" w:color="auto" w:fill="auto"/>
          </w:tcPr>
          <w:p w14:paraId="203C61CF"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0A44E5C2" w14:textId="77777777" w:rsidTr="008A304D">
        <w:trPr>
          <w:trHeight w:val="1020"/>
        </w:trPr>
        <w:tc>
          <w:tcPr>
            <w:tcW w:w="5516" w:type="dxa"/>
            <w:shd w:val="clear" w:color="auto" w:fill="auto"/>
          </w:tcPr>
          <w:p w14:paraId="6DE5697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cumplido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todas </w:t>
            </w:r>
            <w:r w:rsidRPr="00410F6F">
              <w:rPr>
                <w:rFonts w:ascii="Verdana" w:eastAsia="Calibri" w:hAnsi="Verdana"/>
                <w:b/>
                <w:sz w:val="16"/>
                <w:szCs w:val="16"/>
              </w:rPr>
              <w:t>sus obligaciones relativas al pago de impuestos o de cotizaciones a la seguridad social,</w:t>
            </w:r>
            <w:r w:rsidRPr="00410F6F">
              <w:rPr>
                <w:rFonts w:ascii="Verdana" w:eastAsia="Calibri" w:hAnsi="Verdana"/>
                <w:sz w:val="16"/>
                <w:szCs w:val="16"/>
              </w:rPr>
              <w:t xml:space="preserve"> tanto en el país en el que está establecida como en el Estado miembro del poder adjudicador</w:t>
            </w:r>
            <w:r w:rsidRPr="00410F6F">
              <w:rPr>
                <w:rFonts w:ascii="Verdana" w:eastAsia="Calibri" w:hAnsi="Verdana"/>
                <w:b/>
                <w:sz w:val="16"/>
                <w:szCs w:val="16"/>
                <w:vertAlign w:val="superscript"/>
              </w:rPr>
              <w:footnoteReference w:id="29"/>
            </w:r>
            <w:r w:rsidRPr="00410F6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D78B1AC" w14:textId="77777777" w:rsidR="00F310ED" w:rsidRPr="00410F6F" w:rsidRDefault="00F310ED" w:rsidP="008A304D">
            <w:pPr>
              <w:spacing w:before="120" w:after="120"/>
              <w:rPr>
                <w:rFonts w:ascii="Verdana" w:eastAsia="Calibri" w:hAnsi="Verdana"/>
                <w:sz w:val="16"/>
                <w:szCs w:val="16"/>
              </w:rPr>
            </w:pPr>
          </w:p>
        </w:tc>
      </w:tr>
      <w:tr w:rsidR="00F310ED" w:rsidRPr="00410F6F" w14:paraId="6B940EA8" w14:textId="77777777" w:rsidTr="008A304D">
        <w:tc>
          <w:tcPr>
            <w:tcW w:w="5516" w:type="dxa"/>
            <w:vMerge w:val="restart"/>
            <w:shd w:val="clear" w:color="auto" w:fill="auto"/>
          </w:tcPr>
          <w:p w14:paraId="102F07E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negativo,</w:t>
            </w:r>
            <w:r w:rsidRPr="00410F6F">
              <w:rPr>
                <w:rFonts w:ascii="Verdana" w:eastAsia="Calibri" w:hAnsi="Verdana"/>
                <w:sz w:val="16"/>
                <w:szCs w:val="16"/>
              </w:rPr>
              <w:t xml:space="preserve"> indíquese:</w:t>
            </w:r>
          </w:p>
          <w:p w14:paraId="774E6315" w14:textId="77777777" w:rsidR="00F310ED" w:rsidRPr="00410F6F" w:rsidRDefault="00F310ED" w:rsidP="008A304D">
            <w:pPr>
              <w:spacing w:before="240" w:after="120"/>
              <w:jc w:val="both"/>
              <w:rPr>
                <w:rFonts w:ascii="Verdana" w:eastAsia="Calibri" w:hAnsi="Verdana"/>
                <w:sz w:val="16"/>
                <w:szCs w:val="16"/>
              </w:rPr>
            </w:pPr>
            <w:r w:rsidRPr="00410F6F">
              <w:rPr>
                <w:rFonts w:ascii="Verdana" w:eastAsia="Calibri" w:hAnsi="Verdana"/>
                <w:sz w:val="16"/>
                <w:szCs w:val="16"/>
              </w:rPr>
              <w:t>a) País o miembro de que se trate:</w:t>
            </w:r>
          </w:p>
          <w:p w14:paraId="153C11B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b) ¿A cuánto asciende el importe en cuestión?</w:t>
            </w:r>
          </w:p>
          <w:p w14:paraId="3C817C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c) ¿De qué manera ha quedado establecido ese incumplimiento?</w:t>
            </w:r>
          </w:p>
          <w:p w14:paraId="4E89192A" w14:textId="77777777" w:rsidR="00F310ED" w:rsidRPr="00410F6F" w:rsidRDefault="00F310ED" w:rsidP="008A304D">
            <w:pPr>
              <w:spacing w:before="120" w:after="120"/>
              <w:ind w:left="317"/>
              <w:jc w:val="both"/>
              <w:rPr>
                <w:rFonts w:ascii="Verdana" w:eastAsia="Calibri" w:hAnsi="Verdana"/>
                <w:sz w:val="16"/>
                <w:szCs w:val="16"/>
              </w:rPr>
            </w:pPr>
            <w:r w:rsidRPr="00410F6F">
              <w:rPr>
                <w:rFonts w:ascii="Verdana" w:eastAsia="Calibri" w:hAnsi="Verdana"/>
                <w:sz w:val="16"/>
                <w:szCs w:val="16"/>
              </w:rPr>
              <w:t>c1) A través de una resolución administrativa o judicial:</w:t>
            </w:r>
          </w:p>
          <w:p w14:paraId="7C973FA3"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t xml:space="preserve">¿Es esta resolución firme y vinculante? </w:t>
            </w:r>
          </w:p>
          <w:p w14:paraId="5171592F" w14:textId="77777777" w:rsidR="00F310ED" w:rsidRPr="00410F6F" w:rsidRDefault="00F310ED" w:rsidP="003D5C3A">
            <w:pPr>
              <w:numPr>
                <w:ilvl w:val="0"/>
                <w:numId w:val="131"/>
              </w:numPr>
              <w:spacing w:before="120" w:after="120"/>
              <w:jc w:val="both"/>
              <w:rPr>
                <w:rFonts w:ascii="Verdana" w:eastAsia="Calibri" w:hAnsi="Verdana"/>
                <w:sz w:val="16"/>
                <w:szCs w:val="16"/>
              </w:rPr>
            </w:pPr>
            <w:r w:rsidRPr="00410F6F">
              <w:rPr>
                <w:rFonts w:ascii="Verdana" w:eastAsia="Calibri" w:hAnsi="Verdana"/>
                <w:sz w:val="16"/>
                <w:szCs w:val="16"/>
              </w:rPr>
              <w:t>Indíquese la fecha de la condena o resolución.</w:t>
            </w:r>
          </w:p>
          <w:p w14:paraId="04773B6A" w14:textId="77777777" w:rsidR="00F310ED" w:rsidRPr="00410F6F" w:rsidRDefault="00F310ED" w:rsidP="003D5C3A">
            <w:pPr>
              <w:numPr>
                <w:ilvl w:val="0"/>
                <w:numId w:val="131"/>
              </w:numPr>
              <w:spacing w:before="120" w:after="120"/>
              <w:ind w:left="733" w:hanging="373"/>
              <w:jc w:val="both"/>
              <w:rPr>
                <w:rFonts w:ascii="Verdana" w:eastAsia="Calibri" w:hAnsi="Verdana"/>
                <w:sz w:val="16"/>
                <w:szCs w:val="16"/>
              </w:rPr>
            </w:pPr>
            <w:r w:rsidRPr="00410F6F">
              <w:rPr>
                <w:rFonts w:ascii="Verdana" w:eastAsia="Calibri" w:hAnsi="Verdana"/>
                <w:b/>
                <w:sz w:val="16"/>
                <w:szCs w:val="16"/>
              </w:rPr>
              <w:t>En caso de condena, y siempre que se establezca directamente en ella,</w:t>
            </w:r>
            <w:r w:rsidRPr="00410F6F">
              <w:rPr>
                <w:rFonts w:ascii="Verdana" w:eastAsia="Calibri" w:hAnsi="Verdana"/>
                <w:sz w:val="16"/>
                <w:szCs w:val="16"/>
              </w:rPr>
              <w:t xml:space="preserve"> duración del período de exclusión.</w:t>
            </w:r>
          </w:p>
          <w:p w14:paraId="6D2F1517" w14:textId="77777777" w:rsidR="00F310ED" w:rsidRPr="00410F6F" w:rsidRDefault="00F310ED" w:rsidP="008A304D">
            <w:pPr>
              <w:spacing w:before="120" w:after="120"/>
              <w:ind w:left="321"/>
              <w:jc w:val="both"/>
              <w:rPr>
                <w:rFonts w:ascii="Verdana" w:eastAsia="Calibri" w:hAnsi="Verdana"/>
                <w:sz w:val="16"/>
                <w:szCs w:val="16"/>
              </w:rPr>
            </w:pPr>
            <w:r w:rsidRPr="00410F6F">
              <w:rPr>
                <w:rFonts w:ascii="Verdana" w:eastAsia="Calibri" w:hAnsi="Verdana"/>
                <w:sz w:val="16"/>
                <w:szCs w:val="16"/>
              </w:rPr>
              <w:t xml:space="preserve">c2) Por otros medios. Especifíquese. </w:t>
            </w:r>
          </w:p>
          <w:p w14:paraId="42490D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Impuestos</w:t>
            </w:r>
          </w:p>
        </w:tc>
        <w:tc>
          <w:tcPr>
            <w:tcW w:w="2341" w:type="dxa"/>
            <w:shd w:val="clear" w:color="auto" w:fill="auto"/>
          </w:tcPr>
          <w:p w14:paraId="64CB6FFC"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Cotizaciones Sociales</w:t>
            </w:r>
          </w:p>
        </w:tc>
      </w:tr>
      <w:tr w:rsidR="00F310ED" w:rsidRPr="00410F6F" w14:paraId="74F86E06" w14:textId="77777777" w:rsidTr="008A304D">
        <w:tc>
          <w:tcPr>
            <w:tcW w:w="5516" w:type="dxa"/>
            <w:vMerge/>
            <w:shd w:val="clear" w:color="auto" w:fill="auto"/>
          </w:tcPr>
          <w:p w14:paraId="2A032364" w14:textId="77777777" w:rsidR="00F310ED" w:rsidRPr="00410F6F"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7DEB9730"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52141960" w14:textId="77777777" w:rsidR="00F310ED" w:rsidRPr="00410F6F" w:rsidRDefault="00F310ED" w:rsidP="008A304D">
            <w:pPr>
              <w:spacing w:before="120"/>
              <w:rPr>
                <w:rFonts w:ascii="Verdana" w:eastAsia="Calibri" w:hAnsi="Verdana"/>
                <w:sz w:val="16"/>
                <w:szCs w:val="16"/>
              </w:rPr>
            </w:pPr>
          </w:p>
          <w:p w14:paraId="681E6B56"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208BEEC"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491472A"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t>[…]</w:t>
            </w:r>
          </w:p>
          <w:p w14:paraId="6463F198"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69383E2A"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410F6F" w:rsidRDefault="00D05C72" w:rsidP="008A304D">
            <w:pPr>
              <w:spacing w:before="120" w:after="80"/>
              <w:rPr>
                <w:rFonts w:ascii="Verdana" w:eastAsia="Calibri" w:hAnsi="Verdana"/>
                <w:sz w:val="16"/>
                <w:szCs w:val="16"/>
              </w:rPr>
            </w:pPr>
          </w:p>
          <w:p w14:paraId="2DB5CB51" w14:textId="3C47FEF6"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3245B825"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37B6357D" w14:textId="77777777" w:rsidR="00F310ED" w:rsidRPr="00410F6F" w:rsidRDefault="00F310ED" w:rsidP="008A304D">
            <w:pPr>
              <w:rPr>
                <w:rFonts w:ascii="Verdana" w:eastAsia="Calibri" w:hAnsi="Verdana"/>
                <w:sz w:val="16"/>
                <w:szCs w:val="16"/>
              </w:rPr>
            </w:pPr>
          </w:p>
          <w:p w14:paraId="642ED247" w14:textId="77777777" w:rsidR="00F310ED" w:rsidRPr="00410F6F" w:rsidRDefault="00F310ED" w:rsidP="008A304D">
            <w:pPr>
              <w:spacing w:after="120"/>
              <w:rPr>
                <w:rFonts w:ascii="Verdana" w:eastAsia="Calibri" w:hAnsi="Verdana"/>
                <w:sz w:val="16"/>
                <w:szCs w:val="16"/>
              </w:rPr>
            </w:pPr>
          </w:p>
          <w:p w14:paraId="7345CDC6"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57F418EB"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c>
          <w:tcPr>
            <w:tcW w:w="2341" w:type="dxa"/>
            <w:shd w:val="clear" w:color="auto" w:fill="auto"/>
          </w:tcPr>
          <w:p w14:paraId="4A6CD01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a) […]</w:t>
            </w:r>
          </w:p>
          <w:p w14:paraId="4B78626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b) […]</w:t>
            </w:r>
          </w:p>
          <w:p w14:paraId="64637436" w14:textId="77777777" w:rsidR="00F310ED" w:rsidRPr="00410F6F" w:rsidRDefault="00F310ED" w:rsidP="008A304D">
            <w:pPr>
              <w:spacing w:before="120"/>
              <w:rPr>
                <w:rFonts w:ascii="Verdana" w:eastAsia="Calibri" w:hAnsi="Verdana"/>
                <w:sz w:val="16"/>
                <w:szCs w:val="16"/>
              </w:rPr>
            </w:pPr>
          </w:p>
          <w:p w14:paraId="566E2C4F"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c1)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BA6B3BB"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549EF64" w14:textId="77777777" w:rsidR="00F310ED" w:rsidRPr="00410F6F" w:rsidRDefault="00F310ED" w:rsidP="003D5C3A">
            <w:pPr>
              <w:numPr>
                <w:ilvl w:val="0"/>
                <w:numId w:val="131"/>
              </w:numPr>
              <w:spacing w:before="120" w:after="120"/>
              <w:ind w:left="463" w:hanging="147"/>
              <w:rPr>
                <w:rFonts w:ascii="Verdana" w:eastAsia="Calibri" w:hAnsi="Verdana"/>
                <w:sz w:val="16"/>
                <w:szCs w:val="16"/>
              </w:rPr>
            </w:pPr>
            <w:r w:rsidRPr="00410F6F">
              <w:rPr>
                <w:rFonts w:ascii="Verdana" w:eastAsia="Calibri" w:hAnsi="Verdana"/>
                <w:sz w:val="16"/>
                <w:szCs w:val="16"/>
              </w:rPr>
              <w:t>[…]</w:t>
            </w:r>
          </w:p>
          <w:p w14:paraId="20719CBB" w14:textId="77777777" w:rsidR="00F310ED" w:rsidRPr="00410F6F" w:rsidRDefault="00F310ED" w:rsidP="003D5C3A">
            <w:pPr>
              <w:numPr>
                <w:ilvl w:val="0"/>
                <w:numId w:val="131"/>
              </w:numPr>
              <w:spacing w:before="120"/>
              <w:ind w:left="463" w:hanging="147"/>
              <w:rPr>
                <w:rFonts w:ascii="Verdana" w:eastAsia="Calibri" w:hAnsi="Verdana"/>
                <w:sz w:val="16"/>
                <w:szCs w:val="16"/>
              </w:rPr>
            </w:pPr>
            <w:r w:rsidRPr="00410F6F">
              <w:rPr>
                <w:rFonts w:ascii="Verdana" w:eastAsia="Calibri" w:hAnsi="Verdana"/>
                <w:sz w:val="16"/>
                <w:szCs w:val="16"/>
              </w:rPr>
              <w:t>[…]</w:t>
            </w:r>
          </w:p>
          <w:p w14:paraId="41967DC3" w14:textId="77777777" w:rsidR="00F310ED" w:rsidRPr="00410F6F"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410F6F" w:rsidRDefault="00D05C72" w:rsidP="008A304D">
            <w:pPr>
              <w:spacing w:before="120" w:after="80"/>
              <w:rPr>
                <w:rFonts w:ascii="Verdana" w:eastAsia="Calibri" w:hAnsi="Verdana"/>
                <w:sz w:val="16"/>
                <w:szCs w:val="16"/>
              </w:rPr>
            </w:pPr>
          </w:p>
          <w:p w14:paraId="456374C9" w14:textId="22EA6022" w:rsidR="00F310ED" w:rsidRPr="00410F6F" w:rsidRDefault="00F310ED" w:rsidP="008A304D">
            <w:pPr>
              <w:spacing w:before="120" w:after="80"/>
              <w:rPr>
                <w:rFonts w:ascii="Verdana" w:eastAsia="Calibri" w:hAnsi="Verdana"/>
                <w:sz w:val="16"/>
                <w:szCs w:val="16"/>
              </w:rPr>
            </w:pPr>
            <w:r w:rsidRPr="00410F6F">
              <w:rPr>
                <w:rFonts w:ascii="Verdana" w:eastAsia="Calibri" w:hAnsi="Verdana"/>
                <w:sz w:val="16"/>
                <w:szCs w:val="16"/>
              </w:rPr>
              <w:t>c2) […]</w:t>
            </w:r>
          </w:p>
          <w:p w14:paraId="13841FC9" w14:textId="77777777" w:rsidR="00F310ED" w:rsidRPr="00410F6F" w:rsidRDefault="00F310ED" w:rsidP="008A304D">
            <w:pPr>
              <w:spacing w:before="60" w:after="120"/>
              <w:rPr>
                <w:rFonts w:ascii="Verdana" w:eastAsia="Calibri" w:hAnsi="Verdana"/>
                <w:sz w:val="16"/>
                <w:szCs w:val="16"/>
              </w:rPr>
            </w:pPr>
            <w:r w:rsidRPr="00410F6F">
              <w:rPr>
                <w:rFonts w:ascii="Verdana" w:eastAsia="Calibri" w:hAnsi="Verdana"/>
                <w:sz w:val="16"/>
                <w:szCs w:val="16"/>
              </w:rPr>
              <w:t xml:space="preserve">d)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EC4108D" w14:textId="77777777" w:rsidR="00F310ED" w:rsidRPr="00410F6F" w:rsidRDefault="00F310ED" w:rsidP="008A304D">
            <w:pPr>
              <w:rPr>
                <w:rFonts w:ascii="Verdana" w:eastAsia="Calibri" w:hAnsi="Verdana"/>
                <w:sz w:val="16"/>
                <w:szCs w:val="16"/>
              </w:rPr>
            </w:pPr>
          </w:p>
          <w:p w14:paraId="52BBC358" w14:textId="77777777" w:rsidR="00F310ED" w:rsidRPr="00410F6F" w:rsidRDefault="00F310ED" w:rsidP="008A304D">
            <w:pPr>
              <w:spacing w:after="120"/>
              <w:rPr>
                <w:rFonts w:ascii="Verdana" w:eastAsia="Calibri" w:hAnsi="Verdana"/>
                <w:sz w:val="16"/>
                <w:szCs w:val="16"/>
              </w:rPr>
            </w:pPr>
          </w:p>
          <w:p w14:paraId="0841E3CF" w14:textId="77777777" w:rsidR="00F310ED" w:rsidRPr="00410F6F" w:rsidRDefault="00F310ED" w:rsidP="008A304D">
            <w:pPr>
              <w:spacing w:before="120" w:after="120"/>
              <w:ind w:right="-103"/>
              <w:rPr>
                <w:rFonts w:ascii="Verdana" w:eastAsia="Calibri" w:hAnsi="Verdana"/>
                <w:b/>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especifíquese:</w:t>
            </w:r>
          </w:p>
          <w:p w14:paraId="62CD31B2"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7BB61282" w14:textId="77777777" w:rsidTr="008A304D">
        <w:trPr>
          <w:trHeight w:val="819"/>
        </w:trPr>
        <w:tc>
          <w:tcPr>
            <w:tcW w:w="5516" w:type="dxa"/>
            <w:shd w:val="clear" w:color="auto" w:fill="auto"/>
          </w:tcPr>
          <w:p w14:paraId="79A1DF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r w:rsidRPr="00410F6F">
              <w:rPr>
                <w:rFonts w:ascii="Verdana" w:eastAsia="Calibri" w:hAnsi="Verdana"/>
                <w:b/>
                <w:sz w:val="16"/>
                <w:szCs w:val="16"/>
                <w:vertAlign w:val="superscript"/>
              </w:rPr>
              <w:footnoteReference w:id="30"/>
            </w:r>
            <w:r w:rsidRPr="00410F6F">
              <w:rPr>
                <w:rFonts w:ascii="Verdana" w:eastAsia="Calibri" w:hAnsi="Verdana"/>
                <w:sz w:val="16"/>
                <w:szCs w:val="16"/>
              </w:rPr>
              <w:t xml:space="preserve">: </w:t>
            </w:r>
          </w:p>
          <w:p w14:paraId="0F1D8CFA"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bl>
    <w:p w14:paraId="12F0EE3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MOTIVOS REFERIDOS A LA INSOLVENCIA, LOS CONFLICTOS DE INTERESES O LA FALTA PROFESIONAL</w:t>
      </w:r>
      <w:r w:rsidRPr="00410F6F">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410F6F" w14:paraId="12A791C9" w14:textId="77777777" w:rsidTr="4EFBCCE1">
        <w:trPr>
          <w:trHeight w:val="454"/>
        </w:trPr>
        <w:tc>
          <w:tcPr>
            <w:tcW w:w="5544" w:type="dxa"/>
            <w:shd w:val="clear" w:color="auto" w:fill="auto"/>
          </w:tcPr>
          <w:p w14:paraId="3FEF06CD"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1318304" w14:textId="77777777" w:rsidTr="4EFBCCE1">
        <w:trPr>
          <w:trHeight w:val="397"/>
        </w:trPr>
        <w:tc>
          <w:tcPr>
            <w:tcW w:w="5544" w:type="dxa"/>
            <w:vMerge w:val="restart"/>
            <w:shd w:val="clear" w:color="auto" w:fill="auto"/>
          </w:tcPr>
          <w:p w14:paraId="4190835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bCs/>
                <w:sz w:val="16"/>
                <w:szCs w:val="16"/>
              </w:rPr>
              <w:t>Según su leal saber y entender</w:t>
            </w:r>
            <w:r w:rsidRPr="00410F6F">
              <w:rPr>
                <w:rFonts w:ascii="Verdana" w:eastAsia="Calibri" w:hAnsi="Verdana"/>
                <w:sz w:val="16"/>
                <w:szCs w:val="16"/>
              </w:rPr>
              <w:t xml:space="preserve">, ¿ha incumplido la operadora económica sus obligaciones en los ámbitos de la </w:t>
            </w:r>
            <w:r w:rsidRPr="00410F6F">
              <w:rPr>
                <w:rFonts w:ascii="Verdana" w:eastAsia="Calibri" w:hAnsi="Verdana"/>
                <w:b/>
                <w:bCs/>
                <w:sz w:val="16"/>
                <w:szCs w:val="16"/>
              </w:rPr>
              <w:t>legislación laboral, social y medioambiental</w:t>
            </w:r>
            <w:r w:rsidRPr="00410F6F">
              <w:rPr>
                <w:rFonts w:ascii="Verdana" w:eastAsia="Calibri" w:hAnsi="Verdana"/>
                <w:b/>
                <w:bCs/>
                <w:sz w:val="16"/>
                <w:szCs w:val="16"/>
                <w:vertAlign w:val="superscript"/>
              </w:rPr>
              <w:footnoteReference w:id="32"/>
            </w:r>
            <w:r w:rsidRPr="00410F6F">
              <w:rPr>
                <w:rFonts w:ascii="Verdana" w:eastAsia="Calibri" w:hAnsi="Verdana"/>
                <w:b/>
                <w:bCs/>
                <w:sz w:val="16"/>
                <w:szCs w:val="16"/>
              </w:rPr>
              <w:t>?</w:t>
            </w:r>
          </w:p>
        </w:tc>
        <w:tc>
          <w:tcPr>
            <w:tcW w:w="4493" w:type="dxa"/>
            <w:shd w:val="clear" w:color="auto" w:fill="auto"/>
          </w:tcPr>
          <w:p w14:paraId="600A9636"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5CC246E7" w14:textId="77777777" w:rsidTr="4EFBCCE1">
        <w:trPr>
          <w:trHeight w:val="263"/>
        </w:trPr>
        <w:tc>
          <w:tcPr>
            <w:tcW w:w="5544" w:type="dxa"/>
            <w:vMerge/>
          </w:tcPr>
          <w:p w14:paraId="337BEB6C"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410F6F" w:rsidRDefault="00F310ED" w:rsidP="008A304D">
            <w:pPr>
              <w:spacing w:before="12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0A3F38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 […]</w:t>
            </w:r>
          </w:p>
        </w:tc>
      </w:tr>
      <w:tr w:rsidR="00F310ED" w:rsidRPr="00410F6F" w14:paraId="1DE98EBB" w14:textId="77777777" w:rsidTr="4EFBCCE1">
        <w:tc>
          <w:tcPr>
            <w:tcW w:w="5544" w:type="dxa"/>
            <w:tcBorders>
              <w:bottom w:val="single" w:sz="4" w:space="0" w:color="auto"/>
            </w:tcBorders>
            <w:shd w:val="clear" w:color="auto" w:fill="auto"/>
          </w:tcPr>
          <w:p w14:paraId="2426EE9A"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Se encuentra la operadora económica en alguna de las siguientes situaciones</w:t>
            </w:r>
            <w:r w:rsidRPr="00410F6F">
              <w:rPr>
                <w:rFonts w:ascii="Verdana" w:eastAsia="Calibri" w:hAnsi="Verdana"/>
                <w:b/>
                <w:sz w:val="16"/>
                <w:szCs w:val="16"/>
                <w:vertAlign w:val="superscript"/>
              </w:rPr>
              <w:footnoteReference w:id="33"/>
            </w:r>
            <w:r w:rsidRPr="00410F6F">
              <w:rPr>
                <w:rFonts w:ascii="Verdana" w:eastAsia="Calibri" w:hAnsi="Verdana"/>
                <w:sz w:val="16"/>
                <w:szCs w:val="16"/>
              </w:rPr>
              <w:t>:</w:t>
            </w:r>
          </w:p>
          <w:p w14:paraId="049C45E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En quiebra</w:t>
            </w:r>
          </w:p>
          <w:p w14:paraId="7A31FB4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Sometida a un procedimiento de insolvencia o liquidación</w:t>
            </w:r>
          </w:p>
          <w:p w14:paraId="6A824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un convenio con sus acreedores</w:t>
            </w:r>
          </w:p>
          <w:p w14:paraId="21EA35C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activos están siendo administrados por un liquidador o por un tribunal</w:t>
            </w:r>
          </w:p>
          <w:p w14:paraId="5C347E32"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Sus actividades empresariales han sido suspendidas</w:t>
            </w:r>
          </w:p>
          <w:p w14:paraId="64DA39A6"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En caso afirmativo:</w:t>
            </w:r>
          </w:p>
          <w:p w14:paraId="22E28E5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Especifíquese:</w:t>
            </w:r>
          </w:p>
          <w:p w14:paraId="687A7A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410F6F">
              <w:rPr>
                <w:rFonts w:ascii="Verdana" w:eastAsia="Calibri" w:hAnsi="Verdana"/>
                <w:b/>
                <w:sz w:val="16"/>
                <w:szCs w:val="16"/>
                <w:vertAlign w:val="superscript"/>
              </w:rPr>
              <w:footnoteReference w:id="34"/>
            </w:r>
            <w:r w:rsidRPr="00410F6F">
              <w:rPr>
                <w:rFonts w:ascii="Verdana" w:eastAsia="Calibri" w:hAnsi="Verdana"/>
                <w:sz w:val="16"/>
                <w:szCs w:val="16"/>
              </w:rPr>
              <w:t>?</w:t>
            </w:r>
          </w:p>
          <w:p w14:paraId="3DB334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410F6F" w:rsidRDefault="00F310ED" w:rsidP="008A304D">
            <w:pPr>
              <w:spacing w:before="120"/>
              <w:rPr>
                <w:rFonts w:ascii="Verdana" w:hAnsi="Verdana"/>
                <w:sz w:val="16"/>
                <w:szCs w:val="16"/>
              </w:rPr>
            </w:pPr>
          </w:p>
          <w:p w14:paraId="6A66E868" w14:textId="77777777" w:rsidR="00F310ED" w:rsidRPr="00410F6F" w:rsidRDefault="00F310ED" w:rsidP="008A304D">
            <w:pPr>
              <w:spacing w:after="120"/>
              <w:rPr>
                <w:rFonts w:ascii="Verdana" w:hAnsi="Verdana"/>
                <w:sz w:val="16"/>
                <w:szCs w:val="16"/>
              </w:rPr>
            </w:pPr>
          </w:p>
          <w:p w14:paraId="08EEBF57" w14:textId="77777777" w:rsidR="00F310ED" w:rsidRPr="00410F6F" w:rsidRDefault="00F310ED" w:rsidP="008A304D">
            <w:pPr>
              <w:spacing w:before="120" w:after="120"/>
              <w:rPr>
                <w:rFonts w:ascii="Verdana" w:hAnsi="Verdana"/>
                <w:sz w:val="16"/>
                <w:szCs w:val="16"/>
              </w:rPr>
            </w:pPr>
          </w:p>
          <w:p w14:paraId="4A2F331D"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FC8B675" w14:textId="77777777" w:rsidR="00F310ED" w:rsidRPr="00410F6F" w:rsidRDefault="00F310ED" w:rsidP="008A304D">
            <w:pPr>
              <w:spacing w:before="120" w:after="120"/>
              <w:rPr>
                <w:rFonts w:ascii="Verdana" w:eastAsia="Calibri" w:hAnsi="Verdana"/>
                <w:sz w:val="16"/>
                <w:szCs w:val="16"/>
              </w:rPr>
            </w:pPr>
          </w:p>
          <w:p w14:paraId="220C4E98" w14:textId="77777777" w:rsidR="00F310ED" w:rsidRPr="00410F6F" w:rsidRDefault="00F310ED" w:rsidP="008A304D">
            <w:pPr>
              <w:spacing w:before="120" w:after="120"/>
              <w:rPr>
                <w:rFonts w:ascii="Verdana" w:eastAsia="Calibri" w:hAnsi="Verdana"/>
                <w:sz w:val="16"/>
                <w:szCs w:val="16"/>
              </w:rPr>
            </w:pPr>
          </w:p>
          <w:p w14:paraId="4D2FD783" w14:textId="77777777" w:rsidR="00F310ED" w:rsidRPr="00410F6F" w:rsidRDefault="00F310ED" w:rsidP="008A304D">
            <w:pPr>
              <w:spacing w:before="120" w:after="120"/>
              <w:rPr>
                <w:rFonts w:ascii="Verdana" w:eastAsia="Calibri" w:hAnsi="Verdana"/>
                <w:sz w:val="16"/>
                <w:szCs w:val="16"/>
              </w:rPr>
            </w:pPr>
          </w:p>
          <w:p w14:paraId="3F6BA291" w14:textId="77777777" w:rsidR="00F310ED" w:rsidRPr="00410F6F" w:rsidRDefault="00F310ED" w:rsidP="008A304D">
            <w:pPr>
              <w:spacing w:before="120" w:after="120"/>
              <w:rPr>
                <w:rFonts w:ascii="Verdana" w:eastAsia="Calibri" w:hAnsi="Verdana"/>
                <w:sz w:val="16"/>
                <w:szCs w:val="16"/>
              </w:rPr>
            </w:pPr>
          </w:p>
          <w:p w14:paraId="1F4876AF" w14:textId="77777777" w:rsidR="00F310ED" w:rsidRPr="00410F6F" w:rsidRDefault="00F310ED" w:rsidP="008A304D">
            <w:pPr>
              <w:spacing w:before="120" w:after="120"/>
              <w:rPr>
                <w:rFonts w:ascii="Verdana" w:eastAsia="Calibri" w:hAnsi="Verdana"/>
                <w:sz w:val="16"/>
                <w:szCs w:val="16"/>
              </w:rPr>
            </w:pPr>
          </w:p>
          <w:p w14:paraId="39FDE187" w14:textId="77777777" w:rsidR="00F310ED" w:rsidRPr="00410F6F" w:rsidRDefault="00F310ED" w:rsidP="008A304D">
            <w:pPr>
              <w:spacing w:before="120" w:after="120"/>
              <w:rPr>
                <w:rFonts w:ascii="Verdana" w:eastAsia="Calibri" w:hAnsi="Verdana"/>
                <w:sz w:val="16"/>
                <w:szCs w:val="16"/>
              </w:rPr>
            </w:pPr>
          </w:p>
          <w:p w14:paraId="5BC1DC98" w14:textId="77777777" w:rsidR="00F310ED" w:rsidRPr="00410F6F" w:rsidRDefault="00F310ED" w:rsidP="008A304D">
            <w:pPr>
              <w:spacing w:before="120" w:after="120"/>
              <w:rPr>
                <w:rFonts w:ascii="Verdana" w:eastAsia="Calibri" w:hAnsi="Verdana"/>
                <w:sz w:val="16"/>
                <w:szCs w:val="16"/>
              </w:rPr>
            </w:pPr>
          </w:p>
          <w:p w14:paraId="3738AA48" w14:textId="77777777" w:rsidR="00F310ED" w:rsidRPr="00410F6F" w:rsidRDefault="00F310ED" w:rsidP="008A304D">
            <w:pPr>
              <w:spacing w:before="80"/>
              <w:rPr>
                <w:rFonts w:ascii="Verdana" w:eastAsia="Calibri" w:hAnsi="Verdana"/>
                <w:sz w:val="16"/>
                <w:szCs w:val="16"/>
              </w:rPr>
            </w:pPr>
            <w:r w:rsidRPr="00410F6F">
              <w:rPr>
                <w:rFonts w:ascii="Verdana" w:eastAsia="Calibri" w:hAnsi="Verdana"/>
                <w:sz w:val="16"/>
                <w:szCs w:val="16"/>
              </w:rPr>
              <w:t>[…]</w:t>
            </w:r>
          </w:p>
          <w:p w14:paraId="13E957B0" w14:textId="77777777" w:rsidR="00F310ED" w:rsidRPr="00410F6F" w:rsidRDefault="00F310ED" w:rsidP="008A304D">
            <w:pPr>
              <w:rPr>
                <w:rFonts w:ascii="Verdana" w:eastAsia="Calibri" w:hAnsi="Verdana"/>
                <w:sz w:val="16"/>
                <w:szCs w:val="16"/>
              </w:rPr>
            </w:pPr>
            <w:r w:rsidRPr="00410F6F">
              <w:rPr>
                <w:rFonts w:ascii="Verdana" w:eastAsia="Calibri" w:hAnsi="Verdana"/>
                <w:sz w:val="16"/>
                <w:szCs w:val="16"/>
              </w:rPr>
              <w:t>[…]</w:t>
            </w:r>
          </w:p>
          <w:p w14:paraId="79D5B202" w14:textId="77777777" w:rsidR="00F310ED" w:rsidRPr="00410F6F" w:rsidRDefault="00F310ED" w:rsidP="008A304D">
            <w:pPr>
              <w:rPr>
                <w:rFonts w:ascii="Verdana" w:eastAsia="Calibri" w:hAnsi="Verdana"/>
                <w:sz w:val="16"/>
                <w:szCs w:val="16"/>
              </w:rPr>
            </w:pPr>
          </w:p>
          <w:p w14:paraId="161AE3FA" w14:textId="77777777" w:rsidR="00F310ED" w:rsidRPr="00410F6F" w:rsidRDefault="00F310ED" w:rsidP="008A304D">
            <w:pPr>
              <w:spacing w:after="120"/>
              <w:rPr>
                <w:rFonts w:ascii="Verdana" w:eastAsia="Calibri" w:hAnsi="Verdana"/>
                <w:sz w:val="16"/>
                <w:szCs w:val="16"/>
              </w:rPr>
            </w:pPr>
          </w:p>
          <w:p w14:paraId="20A89B01"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410F6F" w:rsidRDefault="00F310ED" w:rsidP="008A304D">
            <w:pPr>
              <w:spacing w:after="120"/>
              <w:rPr>
                <w:rFonts w:ascii="Verdana" w:eastAsia="Calibri" w:hAnsi="Verdana"/>
                <w:sz w:val="16"/>
                <w:szCs w:val="16"/>
              </w:rPr>
            </w:pPr>
            <w:r w:rsidRPr="00410F6F">
              <w:rPr>
                <w:rFonts w:ascii="Verdana" w:eastAsia="Calibri" w:hAnsi="Verdana"/>
                <w:sz w:val="16"/>
                <w:szCs w:val="16"/>
              </w:rPr>
              <w:t>[…] […] […] […]</w:t>
            </w:r>
          </w:p>
        </w:tc>
      </w:tr>
      <w:tr w:rsidR="00F310ED" w:rsidRPr="00410F6F" w14:paraId="5187311C" w14:textId="77777777" w:rsidTr="4EFBCCE1">
        <w:tc>
          <w:tcPr>
            <w:tcW w:w="5544" w:type="dxa"/>
            <w:vMerge w:val="restart"/>
            <w:tcBorders>
              <w:top w:val="single" w:sz="4" w:space="0" w:color="auto"/>
            </w:tcBorders>
            <w:shd w:val="clear" w:color="auto" w:fill="auto"/>
          </w:tcPr>
          <w:p w14:paraId="24157121"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 xml:space="preserve">¿Se ha declarado a la operadora económica culpable de una </w:t>
            </w:r>
            <w:r w:rsidRPr="00410F6F">
              <w:rPr>
                <w:rFonts w:ascii="Verdana" w:eastAsia="Calibri" w:hAnsi="Verdana"/>
                <w:b/>
                <w:sz w:val="16"/>
                <w:szCs w:val="16"/>
              </w:rPr>
              <w:t>falta profesional grave</w:t>
            </w:r>
            <w:r w:rsidRPr="00410F6F">
              <w:rPr>
                <w:rFonts w:ascii="Verdana" w:eastAsia="Calibri" w:hAnsi="Verdana"/>
                <w:b/>
                <w:sz w:val="16"/>
                <w:szCs w:val="16"/>
                <w:vertAlign w:val="superscript"/>
              </w:rPr>
              <w:footnoteReference w:id="35"/>
            </w:r>
            <w:r w:rsidRPr="00410F6F">
              <w:rPr>
                <w:rFonts w:ascii="Verdana" w:eastAsia="Calibri" w:hAnsi="Verdana"/>
                <w:b/>
                <w:sz w:val="16"/>
                <w:szCs w:val="16"/>
              </w:rPr>
              <w:t>?</w:t>
            </w:r>
          </w:p>
          <w:p w14:paraId="65A1C69E" w14:textId="77777777" w:rsidR="00F310ED" w:rsidRPr="00410F6F" w:rsidRDefault="00F310ED" w:rsidP="008A304D">
            <w:pPr>
              <w:spacing w:before="120"/>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410F6F" w:rsidRDefault="00F310ED" w:rsidP="008A304D">
            <w:pPr>
              <w:spacing w:before="6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C51CBE5" w14:textId="77777777" w:rsidR="00F310ED" w:rsidRPr="00410F6F" w:rsidRDefault="00F310ED" w:rsidP="008A304D">
            <w:pPr>
              <w:spacing w:after="120"/>
              <w:rPr>
                <w:rFonts w:ascii="Verdana" w:eastAsia="Calibri" w:hAnsi="Verdana"/>
                <w:sz w:val="16"/>
                <w:szCs w:val="16"/>
              </w:rPr>
            </w:pPr>
          </w:p>
          <w:p w14:paraId="4907F67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0F8F94C" w14:textId="77777777" w:rsidTr="4EFBCCE1">
        <w:trPr>
          <w:trHeight w:val="1417"/>
        </w:trPr>
        <w:tc>
          <w:tcPr>
            <w:tcW w:w="5544" w:type="dxa"/>
            <w:vMerge/>
          </w:tcPr>
          <w:p w14:paraId="4A73DF01" w14:textId="77777777" w:rsidR="00F310ED" w:rsidRPr="00410F6F"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403F3E7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554CE0E1"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15BFCA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0E3FD329" w14:textId="77777777" w:rsidTr="4EFBCCE1">
        <w:tc>
          <w:tcPr>
            <w:tcW w:w="5544" w:type="dxa"/>
            <w:vMerge w:val="restart"/>
            <w:shd w:val="clear" w:color="auto" w:fill="auto"/>
          </w:tcPr>
          <w:p w14:paraId="2A80B5E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¿Ha celebrado la operadora económica acuerdos con otras operadoras económicas destinados a falsear la competencia</w:t>
            </w:r>
            <w:r w:rsidRPr="00410F6F">
              <w:rPr>
                <w:rFonts w:ascii="Verdana" w:eastAsia="Calibri" w:hAnsi="Verdana"/>
                <w:sz w:val="16"/>
                <w:szCs w:val="16"/>
                <w:vertAlign w:val="superscript"/>
              </w:rPr>
              <w:footnoteReference w:id="36"/>
            </w:r>
            <w:r w:rsidRPr="00410F6F">
              <w:rPr>
                <w:rFonts w:ascii="Verdana" w:eastAsia="Calibri" w:hAnsi="Verdana"/>
                <w:sz w:val="16"/>
                <w:szCs w:val="16"/>
              </w:rPr>
              <w:t>?</w:t>
            </w:r>
          </w:p>
          <w:p w14:paraId="26CEFC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p w14:paraId="6DCB6359"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94E5A9" w14:textId="77777777" w:rsidR="00F310ED" w:rsidRPr="00410F6F" w:rsidRDefault="00F310ED" w:rsidP="008A304D">
            <w:pPr>
              <w:spacing w:after="120"/>
              <w:rPr>
                <w:rFonts w:ascii="Verdana" w:eastAsia="Calibri" w:hAnsi="Verdana"/>
                <w:sz w:val="16"/>
                <w:szCs w:val="16"/>
              </w:rPr>
            </w:pPr>
          </w:p>
          <w:p w14:paraId="2F3B3A7E"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463B0BCA" w14:textId="77777777" w:rsidTr="4EFBCCE1">
        <w:tc>
          <w:tcPr>
            <w:tcW w:w="5544" w:type="dxa"/>
            <w:vMerge/>
          </w:tcPr>
          <w:p w14:paraId="41948823" w14:textId="77777777" w:rsidR="00F310ED" w:rsidRPr="00410F6F" w:rsidRDefault="00F310ED" w:rsidP="008A304D">
            <w:pPr>
              <w:rPr>
                <w:rFonts w:ascii="Verdana" w:eastAsia="Calibri" w:hAnsi="Verdana"/>
                <w:sz w:val="16"/>
                <w:szCs w:val="16"/>
              </w:rPr>
            </w:pPr>
          </w:p>
        </w:tc>
        <w:tc>
          <w:tcPr>
            <w:tcW w:w="4493" w:type="dxa"/>
            <w:shd w:val="clear" w:color="auto" w:fill="auto"/>
          </w:tcPr>
          <w:p w14:paraId="7A37820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3E8516AC"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2C3985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74B7B22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AD9C553" w14:textId="77777777" w:rsidTr="4EFBCCE1">
        <w:tc>
          <w:tcPr>
            <w:tcW w:w="5544" w:type="dxa"/>
            <w:shd w:val="clear" w:color="auto" w:fill="auto"/>
          </w:tcPr>
          <w:p w14:paraId="62401B1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¿Tiene la operadora económica conocimiento de algún conflicto de intereses debido a su participación en el procedimiento de contratación</w:t>
            </w:r>
            <w:r w:rsidRPr="00410F6F">
              <w:rPr>
                <w:rFonts w:ascii="Verdana" w:eastAsia="Calibri" w:hAnsi="Verdana"/>
                <w:b/>
                <w:sz w:val="16"/>
                <w:szCs w:val="16"/>
                <w:vertAlign w:val="superscript"/>
              </w:rPr>
              <w:footnoteReference w:id="37"/>
            </w:r>
            <w:r w:rsidRPr="00410F6F">
              <w:rPr>
                <w:rFonts w:ascii="Verdana" w:eastAsia="Calibri" w:hAnsi="Verdana"/>
                <w:sz w:val="16"/>
                <w:szCs w:val="16"/>
              </w:rPr>
              <w:t>?</w:t>
            </w:r>
          </w:p>
          <w:p w14:paraId="505B87C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especifíquense:</w:t>
            </w:r>
          </w:p>
        </w:tc>
        <w:tc>
          <w:tcPr>
            <w:tcW w:w="4493" w:type="dxa"/>
            <w:shd w:val="clear" w:color="auto" w:fill="auto"/>
          </w:tcPr>
          <w:p w14:paraId="6275FD38"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3803232" w14:textId="77777777" w:rsidR="00F310ED" w:rsidRPr="00410F6F" w:rsidRDefault="00F310ED" w:rsidP="008A304D">
            <w:pPr>
              <w:rPr>
                <w:rFonts w:ascii="Verdana" w:eastAsia="Calibri" w:hAnsi="Verdana"/>
                <w:sz w:val="16"/>
                <w:szCs w:val="16"/>
              </w:rPr>
            </w:pPr>
          </w:p>
          <w:p w14:paraId="481294BC" w14:textId="77777777" w:rsidR="00F310ED" w:rsidRPr="00410F6F" w:rsidRDefault="00F310ED" w:rsidP="008A304D">
            <w:pPr>
              <w:spacing w:after="120"/>
              <w:rPr>
                <w:rFonts w:ascii="Verdana" w:eastAsia="Calibri" w:hAnsi="Verdana"/>
                <w:sz w:val="16"/>
                <w:szCs w:val="16"/>
              </w:rPr>
            </w:pPr>
          </w:p>
          <w:p w14:paraId="0BE0D1B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30B08BCD" w14:textId="77777777" w:rsidTr="4EFBCCE1">
        <w:tc>
          <w:tcPr>
            <w:tcW w:w="5544" w:type="dxa"/>
            <w:shd w:val="clear" w:color="auto" w:fill="auto"/>
          </w:tcPr>
          <w:p w14:paraId="1F73E05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w:t>
            </w:r>
            <w:r w:rsidRPr="00410F6F">
              <w:rPr>
                <w:rFonts w:ascii="Verdana" w:eastAsia="Calibri" w:hAnsi="Verdana"/>
                <w:b/>
                <w:sz w:val="16"/>
                <w:szCs w:val="16"/>
              </w:rPr>
              <w:t>asesorado</w:t>
            </w:r>
            <w:r w:rsidRPr="00410F6F">
              <w:rPr>
                <w:rFonts w:ascii="Verdana" w:eastAsia="Calibri" w:hAnsi="Verdana"/>
                <w:sz w:val="16"/>
                <w:szCs w:val="16"/>
              </w:rPr>
              <w:t xml:space="preserve"> la operadora económica o alguna empresa relacionada con ella al poder adjudicador o la entidad adjudicadora o </w:t>
            </w:r>
            <w:r w:rsidRPr="00410F6F">
              <w:rPr>
                <w:rFonts w:ascii="Verdana" w:eastAsia="Calibri" w:hAnsi="Verdana"/>
                <w:b/>
                <w:sz w:val="16"/>
                <w:szCs w:val="16"/>
              </w:rPr>
              <w:t>ha intervenido de otra manera en la</w:t>
            </w:r>
            <w:r w:rsidRPr="00410F6F">
              <w:rPr>
                <w:rFonts w:ascii="Verdana" w:eastAsia="Calibri" w:hAnsi="Verdana"/>
                <w:sz w:val="16"/>
                <w:szCs w:val="16"/>
              </w:rPr>
              <w:t xml:space="preserve"> </w:t>
            </w:r>
            <w:r w:rsidRPr="00410F6F">
              <w:rPr>
                <w:rFonts w:ascii="Verdana" w:eastAsia="Calibri" w:hAnsi="Verdana"/>
                <w:b/>
                <w:sz w:val="16"/>
                <w:szCs w:val="16"/>
              </w:rPr>
              <w:t>preparación</w:t>
            </w:r>
            <w:r w:rsidRPr="00410F6F">
              <w:rPr>
                <w:rFonts w:ascii="Verdana" w:eastAsia="Calibri" w:hAnsi="Verdana"/>
                <w:sz w:val="16"/>
                <w:szCs w:val="16"/>
              </w:rPr>
              <w:t xml:space="preserve"> del procedimiento de contratación?</w:t>
            </w:r>
            <w:r w:rsidRPr="00410F6F">
              <w:rPr>
                <w:rFonts w:ascii="Verdana" w:eastAsia="Calibri" w:hAnsi="Verdana"/>
                <w:sz w:val="16"/>
                <w:szCs w:val="16"/>
                <w:vertAlign w:val="superscript"/>
              </w:rPr>
              <w:footnoteReference w:id="38"/>
            </w:r>
          </w:p>
          <w:p w14:paraId="3B712AC4"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especifíquense:</w:t>
            </w:r>
          </w:p>
        </w:tc>
        <w:tc>
          <w:tcPr>
            <w:tcW w:w="4493" w:type="dxa"/>
            <w:shd w:val="clear" w:color="auto" w:fill="auto"/>
          </w:tcPr>
          <w:p w14:paraId="7F826289"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80B30F5" w14:textId="77777777" w:rsidR="00F310ED" w:rsidRPr="00410F6F" w:rsidRDefault="00F310ED" w:rsidP="008A304D">
            <w:pPr>
              <w:rPr>
                <w:rFonts w:ascii="Verdana" w:eastAsia="Calibri" w:hAnsi="Verdana"/>
                <w:sz w:val="16"/>
                <w:szCs w:val="16"/>
              </w:rPr>
            </w:pPr>
          </w:p>
          <w:p w14:paraId="70620556" w14:textId="77777777" w:rsidR="00F310ED" w:rsidRPr="00410F6F" w:rsidRDefault="00F310ED" w:rsidP="008A304D">
            <w:pPr>
              <w:rPr>
                <w:rFonts w:ascii="Verdana" w:eastAsia="Calibri" w:hAnsi="Verdana"/>
                <w:sz w:val="16"/>
                <w:szCs w:val="16"/>
              </w:rPr>
            </w:pPr>
          </w:p>
          <w:p w14:paraId="7B73A861" w14:textId="77777777" w:rsidR="00F310ED" w:rsidRPr="00410F6F" w:rsidRDefault="00F310ED" w:rsidP="008A304D">
            <w:pPr>
              <w:rPr>
                <w:rFonts w:ascii="Verdana" w:eastAsia="Calibri" w:hAnsi="Verdana"/>
                <w:sz w:val="16"/>
                <w:szCs w:val="16"/>
              </w:rPr>
            </w:pPr>
          </w:p>
          <w:p w14:paraId="1F0F800F"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1B96F843" w14:textId="77777777" w:rsidTr="4EFBCCE1">
        <w:tc>
          <w:tcPr>
            <w:tcW w:w="5544" w:type="dxa"/>
            <w:vMerge w:val="restart"/>
            <w:shd w:val="clear" w:color="auto" w:fill="auto"/>
          </w:tcPr>
          <w:p w14:paraId="7FF014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experimentado la operadora económica la </w:t>
            </w:r>
            <w:r w:rsidRPr="00410F6F">
              <w:rPr>
                <w:rFonts w:ascii="Verdana" w:eastAsia="Calibri" w:hAnsi="Verdana"/>
                <w:b/>
                <w:sz w:val="16"/>
                <w:szCs w:val="16"/>
              </w:rPr>
              <w:t>rescisión anticipada</w:t>
            </w:r>
            <w:r w:rsidRPr="00410F6F">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410F6F">
              <w:rPr>
                <w:rFonts w:ascii="Verdana" w:eastAsia="Calibri" w:hAnsi="Verdana"/>
                <w:sz w:val="16"/>
                <w:szCs w:val="16"/>
                <w:vertAlign w:val="superscript"/>
              </w:rPr>
              <w:footnoteReference w:id="39"/>
            </w:r>
          </w:p>
          <w:p w14:paraId="385C15A8"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w:t>
            </w:r>
          </w:p>
        </w:tc>
        <w:tc>
          <w:tcPr>
            <w:tcW w:w="4493" w:type="dxa"/>
            <w:shd w:val="clear" w:color="auto" w:fill="auto"/>
          </w:tcPr>
          <w:p w14:paraId="3FB7A59F" w14:textId="77777777" w:rsidR="00F310ED" w:rsidRPr="00410F6F" w:rsidRDefault="00F310ED" w:rsidP="008A304D">
            <w:pPr>
              <w:spacing w:before="8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359AB91" w14:textId="77777777" w:rsidR="00F310ED" w:rsidRPr="00410F6F" w:rsidRDefault="00F310ED" w:rsidP="008A304D">
            <w:pPr>
              <w:rPr>
                <w:rFonts w:ascii="Verdana" w:eastAsia="Calibri" w:hAnsi="Verdana"/>
                <w:sz w:val="16"/>
                <w:szCs w:val="16"/>
              </w:rPr>
            </w:pPr>
          </w:p>
          <w:p w14:paraId="2217953F" w14:textId="77777777" w:rsidR="00F310ED" w:rsidRPr="00410F6F" w:rsidRDefault="00F310ED" w:rsidP="008A304D">
            <w:pPr>
              <w:rPr>
                <w:rFonts w:ascii="Verdana" w:eastAsia="Calibri" w:hAnsi="Verdana"/>
                <w:sz w:val="16"/>
                <w:szCs w:val="16"/>
              </w:rPr>
            </w:pPr>
          </w:p>
          <w:p w14:paraId="7DC554DF" w14:textId="77777777" w:rsidR="00F310ED" w:rsidRPr="00410F6F" w:rsidRDefault="00F310ED" w:rsidP="008A304D">
            <w:pPr>
              <w:rPr>
                <w:rFonts w:ascii="Verdana" w:eastAsia="Calibri" w:hAnsi="Verdana"/>
                <w:sz w:val="16"/>
                <w:szCs w:val="16"/>
              </w:rPr>
            </w:pPr>
          </w:p>
          <w:p w14:paraId="1655D7B0" w14:textId="77777777" w:rsidR="00F310ED" w:rsidRPr="00410F6F" w:rsidRDefault="00F310ED" w:rsidP="008A304D">
            <w:pPr>
              <w:spacing w:after="120"/>
              <w:rPr>
                <w:rFonts w:ascii="Verdana" w:eastAsia="Calibri" w:hAnsi="Verdana"/>
                <w:sz w:val="16"/>
                <w:szCs w:val="16"/>
              </w:rPr>
            </w:pPr>
          </w:p>
          <w:p w14:paraId="76404B5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w:t>
            </w:r>
          </w:p>
        </w:tc>
      </w:tr>
      <w:tr w:rsidR="00F310ED" w:rsidRPr="00410F6F" w14:paraId="2672B82F" w14:textId="77777777" w:rsidTr="4EFBCCE1">
        <w:tc>
          <w:tcPr>
            <w:tcW w:w="5544" w:type="dxa"/>
            <w:vMerge/>
          </w:tcPr>
          <w:p w14:paraId="09BEE9E6" w14:textId="77777777" w:rsidR="00F310ED" w:rsidRPr="00410F6F"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caso afirmativo, </w:t>
            </w:r>
            <w:r w:rsidRPr="00410F6F">
              <w:rPr>
                <w:rFonts w:ascii="Verdana" w:eastAsia="Calibri" w:hAnsi="Verdana"/>
                <w:sz w:val="16"/>
                <w:szCs w:val="16"/>
              </w:rPr>
              <w:t>¿ha adoptado la operadora económica medidas autocorrectoras?</w:t>
            </w:r>
          </w:p>
          <w:p w14:paraId="6E2B95AB" w14:textId="77777777" w:rsidR="00F310ED" w:rsidRPr="00410F6F" w:rsidRDefault="00F310ED" w:rsidP="008A304D">
            <w:pPr>
              <w:spacing w:before="6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919A71A"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Si lo ha hecho,</w:t>
            </w:r>
            <w:r w:rsidRPr="00410F6F">
              <w:rPr>
                <w:rFonts w:ascii="Verdana" w:eastAsia="Calibri" w:hAnsi="Verdana"/>
                <w:sz w:val="16"/>
                <w:szCs w:val="16"/>
              </w:rPr>
              <w:t xml:space="preserve"> descríbanse las medidas adoptadas:</w:t>
            </w:r>
          </w:p>
          <w:p w14:paraId="082C4C2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4A57B35" w14:textId="77777777" w:rsidTr="4EFBCCE1">
        <w:tc>
          <w:tcPr>
            <w:tcW w:w="5544" w:type="dxa"/>
            <w:shd w:val="clear" w:color="auto" w:fill="auto"/>
          </w:tcPr>
          <w:p w14:paraId="1A109D2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¿Puede la operadora económica confirmar que:</w:t>
            </w:r>
          </w:p>
          <w:p w14:paraId="0A69658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410F6F">
              <w:rPr>
                <w:rFonts w:ascii="Verdana" w:eastAsia="Calibri" w:hAnsi="Verdana"/>
                <w:b/>
                <w:sz w:val="16"/>
                <w:szCs w:val="16"/>
                <w:vertAlign w:val="superscript"/>
              </w:rPr>
              <w:footnoteReference w:id="40"/>
            </w:r>
            <w:r w:rsidRPr="00410F6F">
              <w:rPr>
                <w:rFonts w:ascii="Verdana" w:eastAsia="Calibri" w:hAnsi="Verdana"/>
                <w:b/>
                <w:sz w:val="16"/>
                <w:szCs w:val="16"/>
                <w:vertAlign w:val="superscript"/>
              </w:rPr>
              <w:t xml:space="preserve">, </w:t>
            </w:r>
          </w:p>
          <w:p w14:paraId="086840F7"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ocultado tal información,</w:t>
            </w:r>
          </w:p>
          <w:p w14:paraId="2290E633"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410F6F">
              <w:rPr>
                <w:rFonts w:ascii="Verdana" w:eastAsia="Calibri" w:hAnsi="Verdana"/>
                <w:b/>
                <w:sz w:val="16"/>
                <w:szCs w:val="16"/>
                <w:vertAlign w:val="superscript"/>
              </w:rPr>
              <w:footnoteReference w:id="41"/>
            </w:r>
            <w:r w:rsidRPr="00410F6F">
              <w:rPr>
                <w:rFonts w:ascii="Verdana" w:eastAsia="Calibri" w:hAnsi="Verdana"/>
                <w:sz w:val="16"/>
                <w:szCs w:val="16"/>
              </w:rPr>
              <w:t>?</w:t>
            </w:r>
          </w:p>
        </w:tc>
        <w:tc>
          <w:tcPr>
            <w:tcW w:w="4493" w:type="dxa"/>
            <w:shd w:val="clear" w:color="auto" w:fill="auto"/>
          </w:tcPr>
          <w:p w14:paraId="3143E14F" w14:textId="77777777" w:rsidR="00F310ED" w:rsidRPr="00410F6F" w:rsidRDefault="00F310ED" w:rsidP="008A304D">
            <w:pPr>
              <w:spacing w:before="12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427599C" w14:textId="77777777" w:rsidR="00F310ED" w:rsidRPr="00410F6F" w:rsidRDefault="00F310ED" w:rsidP="008A304D">
            <w:pPr>
              <w:spacing w:before="120" w:after="120"/>
              <w:rPr>
                <w:rFonts w:ascii="Verdana" w:eastAsia="Calibri" w:hAnsi="Verdana"/>
                <w:sz w:val="16"/>
                <w:szCs w:val="16"/>
              </w:rPr>
            </w:pPr>
          </w:p>
        </w:tc>
      </w:tr>
    </w:tbl>
    <w:p w14:paraId="1B746950" w14:textId="77777777" w:rsidR="00F310ED" w:rsidRPr="00410F6F" w:rsidRDefault="00F310ED" w:rsidP="00F310ED">
      <w:pPr>
        <w:spacing w:before="120" w:after="120"/>
        <w:ind w:right="-425"/>
        <w:jc w:val="center"/>
        <w:rPr>
          <w:rFonts w:ascii="Verdana" w:eastAsia="Calibri" w:hAnsi="Verdana"/>
          <w:b/>
          <w:sz w:val="20"/>
          <w:szCs w:val="20"/>
        </w:rPr>
      </w:pPr>
    </w:p>
    <w:p w14:paraId="74B77A35" w14:textId="522A1E30" w:rsidR="00F310ED" w:rsidRPr="00410F6F" w:rsidRDefault="00F310ED" w:rsidP="002029AF">
      <w:pPr>
        <w:jc w:val="center"/>
        <w:rPr>
          <w:rFonts w:ascii="Verdana" w:eastAsia="Calibri" w:hAnsi="Verdana"/>
          <w:b/>
          <w:sz w:val="20"/>
          <w:szCs w:val="20"/>
        </w:rPr>
      </w:pPr>
      <w:r w:rsidRPr="00410F6F">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0CB0122F" w14:textId="77777777" w:rsidTr="008A304D">
        <w:trPr>
          <w:trHeight w:val="283"/>
        </w:trPr>
        <w:tc>
          <w:tcPr>
            <w:tcW w:w="5558" w:type="dxa"/>
            <w:shd w:val="clear" w:color="auto" w:fill="auto"/>
            <w:vAlign w:val="center"/>
          </w:tcPr>
          <w:p w14:paraId="3DD830A6"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E7C5DCB" w14:textId="77777777" w:rsidTr="008A304D">
        <w:tc>
          <w:tcPr>
            <w:tcW w:w="5558" w:type="dxa"/>
            <w:shd w:val="clear" w:color="auto" w:fill="auto"/>
          </w:tcPr>
          <w:p w14:paraId="59B651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¿Son aplicables los motivos de exclusión puramente </w:t>
            </w:r>
            <w:r w:rsidRPr="00410F6F">
              <w:rPr>
                <w:rFonts w:ascii="Verdana" w:eastAsia="Calibri" w:hAnsi="Verdana"/>
                <w:b/>
                <w:sz w:val="16"/>
                <w:szCs w:val="16"/>
              </w:rPr>
              <w:t>nacionales</w:t>
            </w:r>
            <w:r w:rsidRPr="00410F6F">
              <w:rPr>
                <w:rFonts w:ascii="Verdana" w:eastAsia="Calibri" w:hAnsi="Verdana"/>
                <w:sz w:val="16"/>
                <w:szCs w:val="16"/>
              </w:rPr>
              <w:t xml:space="preserve"> que se especifican en el anuncio pertinente o los pliegos de contratación</w:t>
            </w:r>
            <w:r w:rsidRPr="00410F6F">
              <w:rPr>
                <w:rFonts w:ascii="Verdana" w:eastAsia="Calibri" w:hAnsi="Verdana"/>
                <w:b/>
                <w:sz w:val="16"/>
                <w:szCs w:val="16"/>
                <w:vertAlign w:val="superscript"/>
              </w:rPr>
              <w:footnoteReference w:id="42"/>
            </w:r>
            <w:r w:rsidRPr="00410F6F">
              <w:rPr>
                <w:rFonts w:ascii="Verdana" w:eastAsia="Calibri" w:hAnsi="Verdana"/>
                <w:sz w:val="16"/>
                <w:szCs w:val="16"/>
              </w:rPr>
              <w:t>?</w:t>
            </w:r>
          </w:p>
          <w:p w14:paraId="42744A9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73147E8" w14:textId="77777777" w:rsidR="00F310ED" w:rsidRPr="00410F6F" w:rsidRDefault="00F310ED" w:rsidP="008A304D">
            <w:pPr>
              <w:jc w:val="both"/>
              <w:rPr>
                <w:rFonts w:ascii="Verdana" w:eastAsia="Calibri" w:hAnsi="Verdana"/>
                <w:sz w:val="16"/>
                <w:szCs w:val="16"/>
              </w:rPr>
            </w:pPr>
          </w:p>
          <w:p w14:paraId="08A04550" w14:textId="77777777" w:rsidR="00F310ED" w:rsidRPr="00410F6F" w:rsidRDefault="00F310ED" w:rsidP="008A304D">
            <w:pPr>
              <w:spacing w:after="120"/>
              <w:jc w:val="both"/>
              <w:rPr>
                <w:rFonts w:ascii="Verdana" w:eastAsia="Calibri" w:hAnsi="Verdana"/>
                <w:sz w:val="16"/>
                <w:szCs w:val="16"/>
              </w:rPr>
            </w:pPr>
          </w:p>
          <w:p w14:paraId="078FB0C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 […] […] […] […]</w:t>
            </w:r>
            <w:r w:rsidRPr="00410F6F">
              <w:rPr>
                <w:rFonts w:ascii="Verdana" w:eastAsia="Calibri" w:hAnsi="Verdana"/>
                <w:b/>
                <w:sz w:val="16"/>
                <w:szCs w:val="16"/>
                <w:vertAlign w:val="superscript"/>
              </w:rPr>
              <w:footnoteReference w:id="43"/>
            </w:r>
          </w:p>
        </w:tc>
      </w:tr>
      <w:tr w:rsidR="00F310ED" w:rsidRPr="00410F6F" w14:paraId="31C270D3" w14:textId="77777777" w:rsidTr="008A304D">
        <w:trPr>
          <w:trHeight w:val="1198"/>
        </w:trPr>
        <w:tc>
          <w:tcPr>
            <w:tcW w:w="5558" w:type="dxa"/>
            <w:shd w:val="clear" w:color="auto" w:fill="auto"/>
          </w:tcPr>
          <w:p w14:paraId="7426EF7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En el caso de que sea aplicable cualquiera de los motivos de exclusión puramente nacionales, </w:t>
            </w:r>
            <w:r w:rsidRPr="00410F6F">
              <w:rPr>
                <w:rFonts w:ascii="Verdana" w:eastAsia="Calibri" w:hAnsi="Verdana"/>
                <w:sz w:val="16"/>
                <w:szCs w:val="16"/>
              </w:rPr>
              <w:t>¿ha adoptado la operadora económica medidas autocorrectoras?</w:t>
            </w:r>
          </w:p>
          <w:p w14:paraId="14BE1BD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 xml:space="preserve">Si </w:t>
            </w:r>
            <w:r w:rsidRPr="00410F6F">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10A26388" w14:textId="77777777" w:rsidR="00F310ED" w:rsidRPr="00410F6F" w:rsidRDefault="00F310ED" w:rsidP="008A304D">
            <w:pPr>
              <w:jc w:val="both"/>
              <w:rPr>
                <w:rFonts w:ascii="Verdana" w:eastAsia="Calibri" w:hAnsi="Verdana"/>
                <w:sz w:val="16"/>
                <w:szCs w:val="16"/>
              </w:rPr>
            </w:pPr>
          </w:p>
          <w:p w14:paraId="40D11313" w14:textId="77777777" w:rsidR="00F310ED" w:rsidRPr="00410F6F" w:rsidRDefault="00F310ED" w:rsidP="008A304D">
            <w:pPr>
              <w:spacing w:after="120"/>
              <w:jc w:val="both"/>
              <w:rPr>
                <w:rFonts w:ascii="Verdana" w:eastAsia="Calibri" w:hAnsi="Verdana"/>
                <w:sz w:val="16"/>
                <w:szCs w:val="16"/>
              </w:rPr>
            </w:pPr>
          </w:p>
          <w:p w14:paraId="2FD5A25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bl>
    <w:p w14:paraId="0B6F1A7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IV: Criterios de selección</w:t>
      </w:r>
      <w:r w:rsidRPr="00410F6F">
        <w:rPr>
          <w:rFonts w:ascii="Verdana" w:eastAsia="Calibri" w:hAnsi="Verdana"/>
          <w:b/>
          <w:sz w:val="19"/>
          <w:szCs w:val="19"/>
          <w:vertAlign w:val="superscript"/>
        </w:rPr>
        <w:footnoteReference w:id="44"/>
      </w:r>
    </w:p>
    <w:p w14:paraId="4057B3A1" w14:textId="77777777" w:rsidR="00F310ED" w:rsidRPr="00410F6F" w:rsidRDefault="00F310ED" w:rsidP="00F310ED">
      <w:pPr>
        <w:ind w:right="-425"/>
        <w:jc w:val="both"/>
        <w:rPr>
          <w:rFonts w:ascii="Verdana" w:eastAsia="Calibri" w:hAnsi="Verdana"/>
          <w:sz w:val="16"/>
          <w:szCs w:val="16"/>
        </w:rPr>
      </w:pPr>
      <w:r w:rsidRPr="00410F6F">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410F6F" w:rsidRDefault="00F310ED" w:rsidP="00F310ED">
      <w:pPr>
        <w:spacing w:before="120" w:after="120"/>
        <w:ind w:right="-425" w:firstLine="284"/>
        <w:jc w:val="center"/>
        <w:rPr>
          <w:rFonts w:ascii="Verdana" w:eastAsia="Calibri" w:hAnsi="Verdana"/>
          <w:b/>
          <w:sz w:val="20"/>
          <w:szCs w:val="20"/>
        </w:rPr>
      </w:pPr>
      <w:r w:rsidRPr="00410F6F">
        <w:rPr>
          <w:rFonts w:ascii="Symbol" w:eastAsia="Symbol" w:hAnsi="Symbol" w:cs="Symbol"/>
          <w:b/>
          <w:sz w:val="19"/>
          <w:szCs w:val="19"/>
        </w:rPr>
        <w:t></w:t>
      </w:r>
      <w:r w:rsidRPr="00410F6F">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76A1BDA2" w14:textId="77777777" w:rsidTr="008A304D">
        <w:tc>
          <w:tcPr>
            <w:tcW w:w="10009" w:type="dxa"/>
            <w:shd w:val="clear" w:color="auto" w:fill="D9D9D9"/>
          </w:tcPr>
          <w:p w14:paraId="4616E025"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w:t>
            </w:r>
            <w:r w:rsidRPr="00410F6F">
              <w:rPr>
                <w:rFonts w:ascii="Verdana" w:eastAsia="Calibri" w:hAnsi="Verdana"/>
                <w:b/>
                <w:color w:val="00B050"/>
                <w:sz w:val="16"/>
                <w:szCs w:val="16"/>
              </w:rPr>
              <w:t xml:space="preserve"> </w:t>
            </w:r>
            <w:r w:rsidRPr="00410F6F">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410F6F" w14:paraId="79B086D7" w14:textId="77777777" w:rsidTr="008A304D">
        <w:trPr>
          <w:trHeight w:val="283"/>
        </w:trPr>
        <w:tc>
          <w:tcPr>
            <w:tcW w:w="5558" w:type="dxa"/>
            <w:shd w:val="clear" w:color="auto" w:fill="auto"/>
          </w:tcPr>
          <w:p w14:paraId="12286990"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410F6F" w:rsidRDefault="00F310ED" w:rsidP="008A304D">
            <w:pPr>
              <w:spacing w:before="120" w:after="120"/>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4D7AE28" w14:textId="77777777" w:rsidTr="008A304D">
        <w:tc>
          <w:tcPr>
            <w:tcW w:w="5558" w:type="dxa"/>
            <w:shd w:val="clear" w:color="auto" w:fill="auto"/>
          </w:tcPr>
          <w:p w14:paraId="0431D035" w14:textId="77777777" w:rsidR="00F310ED" w:rsidRPr="00410F6F" w:rsidRDefault="00F310ED" w:rsidP="008A304D">
            <w:pPr>
              <w:spacing w:before="120" w:after="120"/>
              <w:rPr>
                <w:rFonts w:ascii="Verdana" w:eastAsia="Calibri" w:hAnsi="Verdana"/>
                <w:sz w:val="16"/>
                <w:szCs w:val="16"/>
              </w:rPr>
            </w:pPr>
            <w:r w:rsidRPr="00410F6F">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410F6F" w:rsidRDefault="00F310ED" w:rsidP="008A304D">
            <w:pPr>
              <w:spacing w:before="60" w:after="120"/>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bl>
    <w:p w14:paraId="21410754"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410F6F" w14:paraId="0F8B16BF" w14:textId="77777777" w:rsidTr="008A304D">
        <w:tc>
          <w:tcPr>
            <w:tcW w:w="8278" w:type="dxa"/>
            <w:shd w:val="clear" w:color="auto" w:fill="D9D9D9"/>
          </w:tcPr>
          <w:p w14:paraId="56C2F057" w14:textId="77777777" w:rsidR="00F310ED" w:rsidRPr="00410F6F" w:rsidRDefault="00F310ED" w:rsidP="001161D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en el anuncio de</w:t>
            </w:r>
            <w:r w:rsidR="001161DD" w:rsidRPr="00410F6F">
              <w:rPr>
                <w:rFonts w:ascii="Verdana" w:eastAsia="Calibri" w:hAnsi="Verdana"/>
                <w:b/>
                <w:sz w:val="16"/>
                <w:szCs w:val="16"/>
              </w:rPr>
              <w:t xml:space="preserve"> licitación y en la cláusula 21</w:t>
            </w:r>
            <w:r w:rsidRPr="00410F6F">
              <w:rPr>
                <w:rFonts w:ascii="Verdana" w:eastAsia="Calibri" w:hAnsi="Verdana"/>
                <w:b/>
                <w:sz w:val="16"/>
                <w:szCs w:val="16"/>
              </w:rPr>
              <w:t xml:space="preserve"> de condiciones específicas del contrato.</w:t>
            </w:r>
          </w:p>
        </w:tc>
      </w:tr>
    </w:tbl>
    <w:p w14:paraId="65F44865"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410F6F" w14:paraId="40971101" w14:textId="77777777" w:rsidTr="008A304D">
        <w:trPr>
          <w:trHeight w:val="283"/>
        </w:trPr>
        <w:tc>
          <w:tcPr>
            <w:tcW w:w="5544" w:type="dxa"/>
            <w:shd w:val="clear" w:color="auto" w:fill="auto"/>
          </w:tcPr>
          <w:p w14:paraId="678A2E9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Idoneidad</w:t>
            </w:r>
          </w:p>
        </w:tc>
        <w:tc>
          <w:tcPr>
            <w:tcW w:w="4465" w:type="dxa"/>
            <w:shd w:val="clear" w:color="auto" w:fill="auto"/>
          </w:tcPr>
          <w:p w14:paraId="3B2975C0"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4DC8CA28" w14:textId="77777777" w:rsidTr="008A304D">
        <w:trPr>
          <w:trHeight w:val="637"/>
        </w:trPr>
        <w:tc>
          <w:tcPr>
            <w:tcW w:w="5544" w:type="dxa"/>
            <w:shd w:val="clear" w:color="auto" w:fill="auto"/>
          </w:tcPr>
          <w:p w14:paraId="7E742D6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1) Figura inscrita en un registro profesional o mercantil</w:t>
            </w:r>
            <w:r w:rsidRPr="00410F6F">
              <w:rPr>
                <w:rFonts w:ascii="Verdana" w:eastAsia="Calibri" w:hAnsi="Verdana"/>
                <w:sz w:val="16"/>
                <w:szCs w:val="16"/>
              </w:rPr>
              <w:t xml:space="preserve"> en su Estado miembro de establecimiento</w:t>
            </w:r>
            <w:r w:rsidRPr="00410F6F">
              <w:rPr>
                <w:rFonts w:ascii="Verdana" w:eastAsia="Calibri" w:hAnsi="Verdana"/>
                <w:sz w:val="16"/>
                <w:szCs w:val="16"/>
                <w:vertAlign w:val="superscript"/>
              </w:rPr>
              <w:footnoteReference w:id="45"/>
            </w:r>
            <w:r w:rsidRPr="00410F6F">
              <w:rPr>
                <w:rFonts w:ascii="Verdana" w:eastAsia="Calibri" w:hAnsi="Verdana"/>
                <w:sz w:val="16"/>
                <w:szCs w:val="16"/>
                <w:vertAlign w:val="superscript"/>
              </w:rPr>
              <w:t>:</w:t>
            </w:r>
          </w:p>
          <w:p w14:paraId="49FF952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D868E18" w14:textId="77777777" w:rsidR="00F310ED" w:rsidRPr="00410F6F" w:rsidRDefault="00F310ED" w:rsidP="008A304D">
            <w:pPr>
              <w:jc w:val="both"/>
              <w:rPr>
                <w:rFonts w:ascii="Verdana" w:eastAsia="Calibri" w:hAnsi="Verdana"/>
                <w:sz w:val="16"/>
                <w:szCs w:val="16"/>
              </w:rPr>
            </w:pPr>
          </w:p>
          <w:p w14:paraId="3E06122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09F31712"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7A30DB85" w14:textId="77777777" w:rsidTr="008A304D">
        <w:trPr>
          <w:trHeight w:val="637"/>
        </w:trPr>
        <w:tc>
          <w:tcPr>
            <w:tcW w:w="5544" w:type="dxa"/>
            <w:shd w:val="clear" w:color="auto" w:fill="auto"/>
          </w:tcPr>
          <w:p w14:paraId="2B00385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2) Cuando se trate de contrato de servicios:</w:t>
            </w:r>
          </w:p>
          <w:p w14:paraId="427E83A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¿Es preciso </w:t>
            </w:r>
            <w:r w:rsidRPr="00410F6F">
              <w:rPr>
                <w:rFonts w:ascii="Verdana" w:eastAsia="Calibri" w:hAnsi="Verdana"/>
                <w:b/>
                <w:sz w:val="16"/>
                <w:szCs w:val="16"/>
              </w:rPr>
              <w:t>disponer de una autorización específica o</w:t>
            </w:r>
            <w:r w:rsidRPr="00410F6F">
              <w:rPr>
                <w:rFonts w:ascii="Verdana" w:eastAsia="Calibri" w:hAnsi="Verdana"/>
                <w:sz w:val="16"/>
                <w:szCs w:val="16"/>
              </w:rPr>
              <w:t xml:space="preserve"> </w:t>
            </w:r>
            <w:r w:rsidRPr="00410F6F">
              <w:rPr>
                <w:rFonts w:ascii="Verdana" w:eastAsia="Calibri" w:hAnsi="Verdana"/>
                <w:b/>
                <w:sz w:val="16"/>
                <w:szCs w:val="16"/>
              </w:rPr>
              <w:t>estar afiliada</w:t>
            </w:r>
            <w:r w:rsidRPr="00410F6F">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410F6F" w:rsidRDefault="00F310ED" w:rsidP="008A304D">
            <w:pPr>
              <w:jc w:val="both"/>
              <w:rPr>
                <w:rFonts w:ascii="Verdana" w:eastAsia="Calibri" w:hAnsi="Verdana"/>
                <w:sz w:val="16"/>
                <w:szCs w:val="16"/>
              </w:rPr>
            </w:pPr>
          </w:p>
          <w:p w14:paraId="120921F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038B47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b/>
                <w:sz w:val="16"/>
                <w:szCs w:val="16"/>
              </w:rPr>
              <w:t>En caso afirmativo,</w:t>
            </w:r>
            <w:r w:rsidRPr="00410F6F">
              <w:rPr>
                <w:rFonts w:ascii="Verdana" w:eastAsia="Calibri" w:hAnsi="Verdana"/>
                <w:sz w:val="16"/>
                <w:szCs w:val="16"/>
              </w:rPr>
              <w:t xml:space="preserve"> especifíquese qué autorización o afiliación e indíquese si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cumple este requisito:</w:t>
            </w:r>
          </w:p>
          <w:p w14:paraId="1A70A75B"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xml:space="preserve">[…………………………………………………]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6ED10B4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4AA73FF"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F626E02" w14:textId="77777777" w:rsidR="00F310ED" w:rsidRPr="00410F6F" w:rsidRDefault="00F310ED" w:rsidP="00F310ED">
      <w:pPr>
        <w:spacing w:before="120" w:after="120"/>
        <w:ind w:right="-425"/>
        <w:jc w:val="center"/>
        <w:rPr>
          <w:rFonts w:ascii="Verdana" w:eastAsia="Calibri" w:hAnsi="Verdana"/>
          <w:b/>
          <w:sz w:val="19"/>
          <w:szCs w:val="19"/>
        </w:rPr>
      </w:pPr>
    </w:p>
    <w:p w14:paraId="3E2323C2"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410F6F" w14:paraId="0B13BD3B" w14:textId="77777777" w:rsidTr="008A304D">
        <w:tc>
          <w:tcPr>
            <w:tcW w:w="10037" w:type="dxa"/>
            <w:shd w:val="clear" w:color="auto" w:fill="D9D9D9"/>
          </w:tcPr>
          <w:p w14:paraId="651FABEE"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410F6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410F6F" w14:paraId="4F93B13C" w14:textId="77777777" w:rsidTr="008A304D">
        <w:tc>
          <w:tcPr>
            <w:tcW w:w="5530" w:type="dxa"/>
            <w:shd w:val="clear" w:color="auto" w:fill="auto"/>
          </w:tcPr>
          <w:p w14:paraId="6A6DBB7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Solvencia económica y financiera</w:t>
            </w:r>
          </w:p>
        </w:tc>
        <w:tc>
          <w:tcPr>
            <w:tcW w:w="4479" w:type="dxa"/>
            <w:shd w:val="clear" w:color="auto" w:fill="auto"/>
          </w:tcPr>
          <w:p w14:paraId="0EBEFA4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5452B620" w14:textId="77777777" w:rsidTr="008A304D">
        <w:tc>
          <w:tcPr>
            <w:tcW w:w="5530" w:type="dxa"/>
            <w:shd w:val="clear" w:color="auto" w:fill="auto"/>
          </w:tcPr>
          <w:p w14:paraId="70031CE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1a) Su </w:t>
            </w:r>
            <w:r w:rsidRPr="00410F6F">
              <w:rPr>
                <w:rFonts w:ascii="Verdana" w:eastAsia="Calibri" w:hAnsi="Verdana"/>
                <w:b/>
                <w:sz w:val="16"/>
                <w:szCs w:val="16"/>
              </w:rPr>
              <w:t>volumen de negocios</w:t>
            </w:r>
            <w:r w:rsidRPr="00410F6F">
              <w:rPr>
                <w:rFonts w:ascii="Verdana" w:eastAsia="Calibri" w:hAnsi="Verdana"/>
                <w:sz w:val="16"/>
                <w:szCs w:val="16"/>
              </w:rPr>
              <w:t xml:space="preserve"> </w:t>
            </w:r>
            <w:r w:rsidRPr="00410F6F">
              <w:rPr>
                <w:rFonts w:ascii="Verdana" w:eastAsia="Calibri" w:hAnsi="Verdana"/>
                <w:b/>
                <w:sz w:val="16"/>
                <w:szCs w:val="16"/>
              </w:rPr>
              <w:t>anua</w:t>
            </w:r>
            <w:r w:rsidRPr="00410F6F">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40A10D3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1b) Su volumen de negocios anual medio durante el número de ejercicios exigido en el anuncio pertinente o los pliegos de contratación es el siguiente</w:t>
            </w:r>
            <w:r w:rsidRPr="00410F6F">
              <w:rPr>
                <w:rFonts w:ascii="Verdana" w:eastAsia="Calibri" w:hAnsi="Verdana"/>
                <w:b/>
                <w:sz w:val="16"/>
                <w:szCs w:val="16"/>
                <w:vertAlign w:val="superscript"/>
              </w:rPr>
              <w:footnoteReference w:id="46"/>
            </w:r>
            <w:r w:rsidRPr="00410F6F">
              <w:rPr>
                <w:rFonts w:ascii="Verdana" w:eastAsia="Calibri" w:hAnsi="Verdana"/>
                <w:sz w:val="16"/>
                <w:szCs w:val="16"/>
              </w:rPr>
              <w:t>:</w:t>
            </w:r>
          </w:p>
          <w:p w14:paraId="7D83E5C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48128FA8"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17DF737F"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725E957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Ejercicio: […] volumen de negocios: […][..] moneda</w:t>
            </w:r>
          </w:p>
          <w:p w14:paraId="3199F21E" w14:textId="77777777" w:rsidR="00F310ED" w:rsidRPr="00410F6F" w:rsidRDefault="00F310ED" w:rsidP="008A304D">
            <w:pPr>
              <w:spacing w:before="120" w:after="120"/>
              <w:jc w:val="both"/>
              <w:rPr>
                <w:rFonts w:ascii="Verdana" w:eastAsia="Calibri" w:hAnsi="Verdana"/>
                <w:sz w:val="16"/>
                <w:szCs w:val="16"/>
              </w:rPr>
            </w:pPr>
          </w:p>
          <w:p w14:paraId="79EA3FB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2A9C2382"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[…]moneda</w:t>
            </w:r>
          </w:p>
          <w:p w14:paraId="430AF0CB" w14:textId="77777777" w:rsidR="00F310ED" w:rsidRPr="00410F6F" w:rsidRDefault="00F310ED" w:rsidP="008A304D">
            <w:pPr>
              <w:spacing w:after="120"/>
              <w:jc w:val="both"/>
              <w:rPr>
                <w:rFonts w:ascii="Verdana" w:eastAsia="Calibri" w:hAnsi="Verdana"/>
                <w:sz w:val="16"/>
                <w:szCs w:val="16"/>
              </w:rPr>
            </w:pPr>
          </w:p>
          <w:p w14:paraId="15C468ED"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A43B40" w14:textId="77777777" w:rsidTr="008A304D">
        <w:tc>
          <w:tcPr>
            <w:tcW w:w="5530" w:type="dxa"/>
            <w:shd w:val="clear" w:color="auto" w:fill="auto"/>
          </w:tcPr>
          <w:p w14:paraId="0421C54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2a)</w:t>
            </w:r>
            <w:r w:rsidRPr="00410F6F">
              <w:rPr>
                <w:rFonts w:ascii="Verdana" w:eastAsia="Calibri" w:hAnsi="Verdana"/>
                <w:b/>
                <w:sz w:val="16"/>
                <w:szCs w:val="16"/>
              </w:rPr>
              <w:t xml:space="preserve"> Su volumen de negocios</w:t>
            </w:r>
            <w:r w:rsidRPr="00410F6F">
              <w:rPr>
                <w:rFonts w:ascii="Verdana" w:eastAsia="Calibri" w:hAnsi="Verdana"/>
                <w:sz w:val="16"/>
                <w:szCs w:val="16"/>
              </w:rPr>
              <w:t xml:space="preserve"> </w:t>
            </w:r>
            <w:r w:rsidRPr="00410F6F">
              <w:rPr>
                <w:rFonts w:ascii="Verdana" w:eastAsia="Calibri" w:hAnsi="Verdana"/>
                <w:b/>
                <w:sz w:val="16"/>
                <w:szCs w:val="16"/>
              </w:rPr>
              <w:t>anual</w:t>
            </w:r>
            <w:r w:rsidRPr="00410F6F">
              <w:rPr>
                <w:rFonts w:ascii="Verdana" w:eastAsia="Calibri" w:hAnsi="Verdana"/>
                <w:sz w:val="16"/>
                <w:szCs w:val="16"/>
              </w:rPr>
              <w:t xml:space="preserve"> (específico) durante el número de ejercicios exigido </w:t>
            </w:r>
            <w:r w:rsidRPr="00410F6F">
              <w:rPr>
                <w:rFonts w:ascii="Verdana" w:eastAsia="Calibri" w:hAnsi="Verdana"/>
                <w:b/>
                <w:sz w:val="16"/>
                <w:szCs w:val="16"/>
              </w:rPr>
              <w:t>en el ámbito de</w:t>
            </w:r>
            <w:r w:rsidRPr="00410F6F">
              <w:rPr>
                <w:rFonts w:ascii="Verdana" w:eastAsia="Calibri" w:hAnsi="Verdana"/>
                <w:sz w:val="16"/>
                <w:szCs w:val="16"/>
              </w:rPr>
              <w:t xml:space="preserve"> </w:t>
            </w:r>
            <w:r w:rsidRPr="00410F6F">
              <w:rPr>
                <w:rFonts w:ascii="Verdana" w:eastAsia="Calibri" w:hAnsi="Verdana"/>
                <w:b/>
                <w:sz w:val="16"/>
                <w:szCs w:val="16"/>
              </w:rPr>
              <w:t>actividad cubierto por el contrato</w:t>
            </w:r>
            <w:r w:rsidRPr="00410F6F">
              <w:rPr>
                <w:rFonts w:ascii="Verdana" w:eastAsia="Calibri" w:hAnsi="Verdana"/>
                <w:sz w:val="16"/>
                <w:szCs w:val="16"/>
              </w:rPr>
              <w:t xml:space="preserve"> y que se especifica en el anuncio pertinente o los pliegos de la contratación es el siguiente:</w:t>
            </w:r>
          </w:p>
          <w:p w14:paraId="1E997AC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Y/o</w:t>
            </w:r>
          </w:p>
          <w:p w14:paraId="0108CDB0" w14:textId="77777777" w:rsidR="00F310ED" w:rsidRPr="00410F6F" w:rsidRDefault="00F310ED" w:rsidP="008A304D">
            <w:pPr>
              <w:spacing w:before="120" w:after="120"/>
              <w:jc w:val="both"/>
              <w:rPr>
                <w:rFonts w:ascii="Verdana" w:eastAsia="Calibri" w:hAnsi="Verdana"/>
                <w:b/>
                <w:sz w:val="16"/>
                <w:szCs w:val="16"/>
                <w:vertAlign w:val="superscript"/>
              </w:rPr>
            </w:pPr>
            <w:r w:rsidRPr="00410F6F">
              <w:rPr>
                <w:rFonts w:ascii="Verdana" w:eastAsia="Calibri" w:hAnsi="Verdana"/>
                <w:sz w:val="16"/>
                <w:szCs w:val="16"/>
              </w:rPr>
              <w:t xml:space="preserve">2b) Su </w:t>
            </w:r>
            <w:r w:rsidRPr="00410F6F">
              <w:rPr>
                <w:rFonts w:ascii="Verdana" w:eastAsia="Calibri" w:hAnsi="Verdana"/>
                <w:b/>
                <w:sz w:val="16"/>
                <w:szCs w:val="16"/>
              </w:rPr>
              <w:t>volumen de negocios</w:t>
            </w:r>
            <w:r w:rsidRPr="00410F6F">
              <w:rPr>
                <w:rFonts w:ascii="Verdana" w:eastAsia="Calibri" w:hAnsi="Verdana"/>
                <w:sz w:val="16"/>
                <w:szCs w:val="16"/>
              </w:rPr>
              <w:t xml:space="preserve"> anual medio </w:t>
            </w:r>
            <w:r w:rsidRPr="00410F6F">
              <w:rPr>
                <w:rFonts w:ascii="Verdana" w:eastAsia="Calibri" w:hAnsi="Verdana"/>
                <w:b/>
                <w:sz w:val="16"/>
                <w:szCs w:val="16"/>
              </w:rPr>
              <w:t>en el ámbito y durante el número de ejercicios exigidos en el anuncio pertinente o los pliegos de la contratación es el siguiente</w:t>
            </w:r>
            <w:r w:rsidRPr="00410F6F">
              <w:rPr>
                <w:rFonts w:ascii="Verdana" w:eastAsia="Calibri" w:hAnsi="Verdana"/>
                <w:b/>
                <w:sz w:val="16"/>
                <w:szCs w:val="16"/>
                <w:vertAlign w:val="superscript"/>
              </w:rPr>
              <w:footnoteReference w:id="47"/>
            </w:r>
            <w:r w:rsidRPr="00410F6F">
              <w:rPr>
                <w:rFonts w:ascii="Verdana" w:eastAsia="Calibri" w:hAnsi="Verdana"/>
                <w:b/>
                <w:sz w:val="16"/>
                <w:szCs w:val="16"/>
                <w:vertAlign w:val="superscript"/>
              </w:rPr>
              <w:t>:</w:t>
            </w:r>
          </w:p>
          <w:p w14:paraId="49C789CA"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p w14:paraId="06FDF4B6" w14:textId="77777777" w:rsidR="00F310ED" w:rsidRPr="00410F6F"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Ejercicio: […] volumen de negocios: […][..] moneda</w:t>
            </w:r>
          </w:p>
          <w:p w14:paraId="6E6C9EC9"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58146E98"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Ejercicio: […] volumen de negocios: […][..] moneda</w:t>
            </w:r>
          </w:p>
          <w:p w14:paraId="22E39483" w14:textId="77777777" w:rsidR="00F310ED" w:rsidRPr="00410F6F" w:rsidRDefault="00F310ED" w:rsidP="008A304D">
            <w:pPr>
              <w:spacing w:after="120"/>
              <w:jc w:val="both"/>
              <w:rPr>
                <w:rFonts w:ascii="Verdana" w:eastAsia="Calibri" w:hAnsi="Verdana"/>
                <w:sz w:val="16"/>
                <w:szCs w:val="16"/>
              </w:rPr>
            </w:pPr>
          </w:p>
          <w:p w14:paraId="0FC53085" w14:textId="77777777" w:rsidR="00F310ED" w:rsidRPr="00410F6F" w:rsidRDefault="00F310ED" w:rsidP="008A304D">
            <w:pPr>
              <w:spacing w:before="120" w:after="120"/>
              <w:jc w:val="both"/>
              <w:rPr>
                <w:rFonts w:ascii="Verdana" w:eastAsia="Calibri" w:hAnsi="Verdana"/>
                <w:sz w:val="16"/>
                <w:szCs w:val="16"/>
              </w:rPr>
            </w:pPr>
          </w:p>
          <w:p w14:paraId="1AE32A5F"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ejercicios, volumen de negocios medio):</w:t>
            </w:r>
          </w:p>
          <w:p w14:paraId="17DD400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 […] moneda</w:t>
            </w:r>
          </w:p>
          <w:p w14:paraId="1DED1067" w14:textId="77777777" w:rsidR="00F310ED" w:rsidRPr="00410F6F" w:rsidRDefault="00F310ED" w:rsidP="008A304D">
            <w:pPr>
              <w:jc w:val="both"/>
              <w:rPr>
                <w:rFonts w:ascii="Verdana" w:eastAsia="Calibri" w:hAnsi="Verdana"/>
                <w:sz w:val="16"/>
                <w:szCs w:val="16"/>
              </w:rPr>
            </w:pPr>
          </w:p>
          <w:p w14:paraId="2A9AEF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4D2737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975AAC7" w14:textId="77777777" w:rsidTr="008A304D">
        <w:tc>
          <w:tcPr>
            <w:tcW w:w="5530" w:type="dxa"/>
            <w:shd w:val="clear" w:color="auto" w:fill="auto"/>
          </w:tcPr>
          <w:p w14:paraId="7F81E7B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3BF0270" w14:textId="77777777" w:rsidTr="008A304D">
        <w:tc>
          <w:tcPr>
            <w:tcW w:w="5530" w:type="dxa"/>
            <w:shd w:val="clear" w:color="auto" w:fill="auto"/>
          </w:tcPr>
          <w:p w14:paraId="622588BB"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4) En relación con </w:t>
            </w:r>
            <w:r w:rsidRPr="00410F6F">
              <w:rPr>
                <w:rFonts w:ascii="Verdana" w:eastAsia="Calibri" w:hAnsi="Verdana"/>
                <w:b/>
                <w:sz w:val="16"/>
                <w:szCs w:val="16"/>
              </w:rPr>
              <w:t>las ratios financieras</w:t>
            </w:r>
            <w:r w:rsidRPr="00410F6F">
              <w:rPr>
                <w:rFonts w:ascii="Verdana" w:eastAsia="Calibri" w:hAnsi="Verdana"/>
                <w:b/>
                <w:sz w:val="16"/>
                <w:szCs w:val="16"/>
                <w:vertAlign w:val="superscript"/>
              </w:rPr>
              <w:footnoteReference w:id="48"/>
            </w:r>
            <w:r w:rsidRPr="00410F6F">
              <w:rPr>
                <w:rFonts w:ascii="Verdana" w:eastAsia="Calibri" w:hAnsi="Verdana"/>
                <w:sz w:val="16"/>
                <w:szCs w:val="16"/>
                <w:vertAlign w:val="subscript"/>
              </w:rPr>
              <w:t xml:space="preserve"> </w:t>
            </w:r>
            <w:r w:rsidRPr="00410F6F">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p w14:paraId="4889F6C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 </w:t>
            </w:r>
          </w:p>
        </w:tc>
        <w:tc>
          <w:tcPr>
            <w:tcW w:w="4479" w:type="dxa"/>
            <w:shd w:val="clear" w:color="auto" w:fill="auto"/>
          </w:tcPr>
          <w:p w14:paraId="6FCC2A3E"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(indicación de la ratio requerida –ratio entre x e y(</w:t>
            </w:r>
            <w:r w:rsidRPr="00410F6F">
              <w:rPr>
                <w:rFonts w:ascii="Verdana" w:eastAsia="Calibri" w:hAnsi="Verdana"/>
                <w:b/>
                <w:sz w:val="16"/>
                <w:szCs w:val="16"/>
                <w:vertAlign w:val="superscript"/>
              </w:rPr>
              <w:footnoteReference w:id="49"/>
            </w:r>
            <w:r w:rsidRPr="00410F6F">
              <w:rPr>
                <w:rFonts w:ascii="Verdana" w:eastAsia="Calibri" w:hAnsi="Verdana"/>
                <w:sz w:val="16"/>
                <w:szCs w:val="16"/>
              </w:rPr>
              <w:t>)- y del valor:</w:t>
            </w:r>
          </w:p>
          <w:p w14:paraId="067D8E74"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 […]</w:t>
            </w:r>
            <w:r w:rsidRPr="00410F6F">
              <w:rPr>
                <w:rFonts w:ascii="Verdana" w:eastAsia="Calibri" w:hAnsi="Verdana"/>
                <w:b/>
                <w:sz w:val="16"/>
                <w:szCs w:val="16"/>
                <w:vertAlign w:val="superscript"/>
              </w:rPr>
              <w:footnoteReference w:id="50"/>
            </w:r>
          </w:p>
          <w:p w14:paraId="19CEAA6C" w14:textId="77777777" w:rsidR="00F310ED" w:rsidRPr="00410F6F" w:rsidRDefault="00F310ED" w:rsidP="008A304D">
            <w:pPr>
              <w:spacing w:after="120"/>
              <w:jc w:val="both"/>
              <w:rPr>
                <w:rFonts w:ascii="Verdana" w:eastAsia="Calibri" w:hAnsi="Verdana"/>
                <w:sz w:val="16"/>
                <w:szCs w:val="16"/>
              </w:rPr>
            </w:pPr>
          </w:p>
          <w:p w14:paraId="286CA02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6A4853AD"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0E566C8D" w14:textId="77777777" w:rsidTr="008A304D">
        <w:tc>
          <w:tcPr>
            <w:tcW w:w="5530" w:type="dxa"/>
            <w:shd w:val="clear" w:color="auto" w:fill="auto"/>
          </w:tcPr>
          <w:p w14:paraId="01CD86CA"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 xml:space="preserve">5) El importe asegurado en el </w:t>
            </w:r>
            <w:r w:rsidRPr="00410F6F">
              <w:rPr>
                <w:rFonts w:ascii="Verdana" w:eastAsia="Calibri" w:hAnsi="Verdana"/>
                <w:b/>
                <w:sz w:val="16"/>
                <w:szCs w:val="16"/>
              </w:rPr>
              <w:t>seguro de indemnización</w:t>
            </w:r>
            <w:r w:rsidRPr="00410F6F">
              <w:rPr>
                <w:rFonts w:ascii="Verdana" w:eastAsia="Calibri" w:hAnsi="Verdana"/>
                <w:sz w:val="16"/>
                <w:szCs w:val="16"/>
              </w:rPr>
              <w:t xml:space="preserve"> </w:t>
            </w:r>
            <w:r w:rsidRPr="00410F6F">
              <w:rPr>
                <w:rFonts w:ascii="Verdana" w:eastAsia="Calibri" w:hAnsi="Verdana"/>
                <w:b/>
                <w:sz w:val="16"/>
                <w:szCs w:val="16"/>
              </w:rPr>
              <w:t>por riesgos profesionales</w:t>
            </w:r>
            <w:r w:rsidRPr="00410F6F">
              <w:rPr>
                <w:rFonts w:ascii="Verdana" w:eastAsia="Calibri" w:hAnsi="Verdana"/>
                <w:sz w:val="16"/>
                <w:szCs w:val="16"/>
              </w:rPr>
              <w:t xml:space="preserve"> de la operadora económica es el siguiente:</w:t>
            </w:r>
          </w:p>
          <w:p w14:paraId="44B8AFDA"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moneda</w:t>
            </w:r>
          </w:p>
          <w:p w14:paraId="1925B57E" w14:textId="77777777" w:rsidR="00F310ED" w:rsidRPr="00410F6F" w:rsidRDefault="00F310ED" w:rsidP="008A304D">
            <w:pPr>
              <w:jc w:val="both"/>
              <w:rPr>
                <w:rFonts w:ascii="Verdana" w:eastAsia="Calibri" w:hAnsi="Verdana"/>
                <w:sz w:val="16"/>
                <w:szCs w:val="16"/>
              </w:rPr>
            </w:pPr>
          </w:p>
          <w:p w14:paraId="56B06E86" w14:textId="77777777" w:rsidR="00F310ED" w:rsidRPr="00410F6F" w:rsidRDefault="00F310ED" w:rsidP="008A304D">
            <w:pPr>
              <w:spacing w:after="120"/>
              <w:jc w:val="both"/>
              <w:rPr>
                <w:rFonts w:ascii="Verdana" w:eastAsia="Calibri" w:hAnsi="Verdana"/>
                <w:sz w:val="16"/>
                <w:szCs w:val="16"/>
              </w:rPr>
            </w:pPr>
          </w:p>
          <w:p w14:paraId="498CFD0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0D389B3"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49040852" w14:textId="77777777" w:rsidTr="008A304D">
        <w:tc>
          <w:tcPr>
            <w:tcW w:w="5530" w:type="dxa"/>
            <w:shd w:val="clear" w:color="auto" w:fill="auto"/>
          </w:tcPr>
          <w:p w14:paraId="248F0C81" w14:textId="77777777" w:rsidR="00F310ED" w:rsidRPr="00410F6F" w:rsidRDefault="00F310ED" w:rsidP="008A304D">
            <w:pPr>
              <w:spacing w:before="120" w:after="120"/>
              <w:ind w:left="175" w:hanging="175"/>
              <w:jc w:val="both"/>
              <w:rPr>
                <w:rFonts w:ascii="Verdana" w:eastAsia="Calibri" w:hAnsi="Verdana"/>
                <w:sz w:val="16"/>
                <w:szCs w:val="16"/>
              </w:rPr>
            </w:pPr>
            <w:r w:rsidRPr="00410F6F">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410F6F" w:rsidRDefault="00F310ED" w:rsidP="008A304D">
            <w:pPr>
              <w:spacing w:before="120" w:after="120"/>
              <w:ind w:left="175"/>
              <w:jc w:val="both"/>
              <w:rPr>
                <w:rFonts w:ascii="Verdana" w:eastAsia="Calibri" w:hAnsi="Verdana"/>
                <w:sz w:val="16"/>
                <w:szCs w:val="16"/>
              </w:rPr>
            </w:pPr>
            <w:r w:rsidRPr="00410F6F">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40DBDBBE" w14:textId="77777777" w:rsidR="00F310ED" w:rsidRPr="00410F6F" w:rsidRDefault="00F310ED" w:rsidP="008A304D">
            <w:pPr>
              <w:jc w:val="both"/>
              <w:rPr>
                <w:rFonts w:ascii="Verdana" w:eastAsia="Calibri" w:hAnsi="Verdana"/>
                <w:sz w:val="16"/>
                <w:szCs w:val="16"/>
              </w:rPr>
            </w:pPr>
          </w:p>
          <w:p w14:paraId="4D89D92C" w14:textId="77777777" w:rsidR="00F310ED" w:rsidRPr="00410F6F" w:rsidRDefault="00F310ED" w:rsidP="008A304D">
            <w:pPr>
              <w:jc w:val="both"/>
              <w:rPr>
                <w:rFonts w:ascii="Verdana" w:eastAsia="Calibri" w:hAnsi="Verdana"/>
                <w:sz w:val="16"/>
                <w:szCs w:val="16"/>
              </w:rPr>
            </w:pPr>
          </w:p>
          <w:p w14:paraId="3C5D3BF6" w14:textId="77777777" w:rsidR="00F310ED" w:rsidRPr="00410F6F" w:rsidRDefault="00F310ED" w:rsidP="008A304D">
            <w:pPr>
              <w:spacing w:after="120"/>
              <w:jc w:val="both"/>
              <w:rPr>
                <w:rFonts w:ascii="Verdana" w:eastAsia="Calibri" w:hAnsi="Verdana"/>
                <w:sz w:val="16"/>
                <w:szCs w:val="16"/>
              </w:rPr>
            </w:pPr>
          </w:p>
          <w:p w14:paraId="5FD21113"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18E5F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3AC00975"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3588C75" w14:textId="77777777" w:rsidTr="008A304D">
        <w:trPr>
          <w:trHeight w:val="582"/>
        </w:trPr>
        <w:tc>
          <w:tcPr>
            <w:tcW w:w="10009" w:type="dxa"/>
            <w:shd w:val="clear" w:color="auto" w:fill="D9D9D9"/>
          </w:tcPr>
          <w:p w14:paraId="743794E8"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410F6F"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410F6F" w14:paraId="57523690" w14:textId="77777777" w:rsidTr="008A304D">
        <w:trPr>
          <w:trHeight w:val="227"/>
        </w:trPr>
        <w:tc>
          <w:tcPr>
            <w:tcW w:w="5544" w:type="dxa"/>
            <w:shd w:val="clear" w:color="auto" w:fill="auto"/>
            <w:vAlign w:val="center"/>
          </w:tcPr>
          <w:p w14:paraId="78332E6F"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1AE5B23F" w14:textId="77777777" w:rsidTr="008A304D">
        <w:tc>
          <w:tcPr>
            <w:tcW w:w="5544" w:type="dxa"/>
            <w:shd w:val="clear" w:color="auto" w:fill="auto"/>
          </w:tcPr>
          <w:p w14:paraId="080419B8"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1) Únicamente cuando se trate de contratos públicos de suministros o contratos públicos de servicios:</w:t>
            </w:r>
          </w:p>
          <w:p w14:paraId="205B4E6F" w14:textId="77777777" w:rsidR="00F310ED" w:rsidRPr="00410F6F" w:rsidRDefault="00F310ED" w:rsidP="008A304D">
            <w:pPr>
              <w:spacing w:after="120"/>
              <w:jc w:val="both"/>
              <w:rPr>
                <w:rFonts w:ascii="Verdana" w:eastAsia="Calibri" w:hAnsi="Verdana"/>
                <w:sz w:val="16"/>
                <w:szCs w:val="16"/>
              </w:rPr>
            </w:pPr>
          </w:p>
          <w:p w14:paraId="69DCC0B4"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sz w:val="16"/>
                <w:szCs w:val="16"/>
              </w:rPr>
              <w:t>Durante el período de referencia</w:t>
            </w:r>
            <w:r w:rsidRPr="00410F6F">
              <w:rPr>
                <w:rFonts w:ascii="Verdana" w:eastAsia="Calibri" w:hAnsi="Verdana"/>
                <w:b/>
                <w:sz w:val="16"/>
                <w:szCs w:val="16"/>
                <w:vertAlign w:val="superscript"/>
              </w:rPr>
              <w:footnoteReference w:id="51"/>
            </w:r>
            <w:r w:rsidRPr="00410F6F">
              <w:rPr>
                <w:rFonts w:ascii="Verdana" w:eastAsia="Calibri" w:hAnsi="Verdana"/>
                <w:sz w:val="16"/>
                <w:szCs w:val="16"/>
              </w:rPr>
              <w:t xml:space="preserve">, la operadora económica </w:t>
            </w:r>
            <w:r w:rsidRPr="00410F6F">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Al elaborar la lista, indíquense los importes, las fechas y los destinatarios públicos o privados</w:t>
            </w:r>
            <w:r w:rsidRPr="00410F6F">
              <w:rPr>
                <w:rFonts w:ascii="Verdana" w:eastAsia="Calibri" w:hAnsi="Verdana"/>
                <w:b/>
                <w:sz w:val="16"/>
                <w:szCs w:val="16"/>
                <w:vertAlign w:val="superscript"/>
              </w:rPr>
              <w:footnoteReference w:id="52"/>
            </w:r>
            <w:r w:rsidRPr="00410F6F">
              <w:rPr>
                <w:rFonts w:ascii="Verdana" w:eastAsia="Calibri" w:hAnsi="Verdana"/>
                <w:b/>
                <w:sz w:val="16"/>
                <w:szCs w:val="16"/>
                <w:vertAlign w:val="superscript"/>
              </w:rPr>
              <w:t>:</w:t>
            </w:r>
          </w:p>
        </w:tc>
        <w:tc>
          <w:tcPr>
            <w:tcW w:w="4479" w:type="dxa"/>
            <w:shd w:val="clear" w:color="auto" w:fill="auto"/>
          </w:tcPr>
          <w:p w14:paraId="3C9E3154"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Número de años (este período se especifica en el anuncio pertinente o los pliegos de contratación</w:t>
            </w:r>
            <w:r w:rsidRPr="00410F6F">
              <w:rPr>
                <w:rFonts w:ascii="Verdana" w:eastAsia="Calibri" w:hAnsi="Verdana"/>
                <w:b/>
                <w:sz w:val="16"/>
                <w:szCs w:val="16"/>
                <w:vertAlign w:val="superscript"/>
              </w:rPr>
              <w:footnoteReference w:id="53"/>
            </w:r>
            <w:r w:rsidRPr="00410F6F">
              <w:rPr>
                <w:rFonts w:ascii="Verdana" w:eastAsia="Calibri" w:hAnsi="Verdana"/>
                <w:sz w:val="16"/>
                <w:szCs w:val="16"/>
              </w:rPr>
              <w:t>):</w:t>
            </w:r>
          </w:p>
          <w:p w14:paraId="1BD7272E"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410F6F" w14:paraId="4D4B39F2" w14:textId="77777777" w:rsidTr="008A304D">
              <w:tc>
                <w:tcPr>
                  <w:tcW w:w="1139" w:type="dxa"/>
                  <w:shd w:val="clear" w:color="auto" w:fill="auto"/>
                </w:tcPr>
                <w:p w14:paraId="2806C403"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Descripción</w:t>
                  </w:r>
                </w:p>
              </w:tc>
              <w:tc>
                <w:tcPr>
                  <w:tcW w:w="978" w:type="dxa"/>
                  <w:shd w:val="clear" w:color="auto" w:fill="auto"/>
                </w:tcPr>
                <w:p w14:paraId="269A78B0"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Importes</w:t>
                  </w:r>
                </w:p>
              </w:tc>
              <w:tc>
                <w:tcPr>
                  <w:tcW w:w="861" w:type="dxa"/>
                  <w:shd w:val="clear" w:color="auto" w:fill="auto"/>
                </w:tcPr>
                <w:p w14:paraId="0F14CA5D"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Fechas</w:t>
                  </w:r>
                </w:p>
              </w:tc>
              <w:tc>
                <w:tcPr>
                  <w:tcW w:w="1275" w:type="dxa"/>
                  <w:shd w:val="clear" w:color="auto" w:fill="auto"/>
                </w:tcPr>
                <w:p w14:paraId="2BA3FDC5"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Destinatarios</w:t>
                  </w:r>
                </w:p>
              </w:tc>
            </w:tr>
            <w:tr w:rsidR="00F310ED" w:rsidRPr="00410F6F" w14:paraId="3ED1EC58" w14:textId="77777777" w:rsidTr="008A304D">
              <w:tc>
                <w:tcPr>
                  <w:tcW w:w="1139" w:type="dxa"/>
                  <w:shd w:val="clear" w:color="auto" w:fill="auto"/>
                </w:tcPr>
                <w:p w14:paraId="59FAC869"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410F6F" w:rsidRDefault="00F310ED" w:rsidP="008A304D">
                  <w:pPr>
                    <w:jc w:val="both"/>
                    <w:rPr>
                      <w:rFonts w:ascii="Verdana" w:eastAsia="Calibri" w:hAnsi="Verdana"/>
                      <w:sz w:val="16"/>
                      <w:szCs w:val="16"/>
                    </w:rPr>
                  </w:pPr>
                </w:p>
              </w:tc>
            </w:tr>
            <w:tr w:rsidR="00F310ED" w:rsidRPr="00410F6F" w14:paraId="4E489B62" w14:textId="77777777" w:rsidTr="008A304D">
              <w:tc>
                <w:tcPr>
                  <w:tcW w:w="1139" w:type="dxa"/>
                  <w:shd w:val="clear" w:color="auto" w:fill="auto"/>
                </w:tcPr>
                <w:p w14:paraId="1664BC98"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410F6F" w:rsidRDefault="00F310ED" w:rsidP="008A304D">
                  <w:pPr>
                    <w:jc w:val="both"/>
                    <w:rPr>
                      <w:rFonts w:ascii="Verdana" w:eastAsia="Calibri" w:hAnsi="Verdana"/>
                      <w:sz w:val="16"/>
                      <w:szCs w:val="16"/>
                    </w:rPr>
                  </w:pPr>
                </w:p>
              </w:tc>
            </w:tr>
            <w:tr w:rsidR="00F310ED" w:rsidRPr="00410F6F" w14:paraId="72B5D72E" w14:textId="77777777" w:rsidTr="008A304D">
              <w:tc>
                <w:tcPr>
                  <w:tcW w:w="1139" w:type="dxa"/>
                  <w:shd w:val="clear" w:color="auto" w:fill="auto"/>
                </w:tcPr>
                <w:p w14:paraId="527DD405" w14:textId="77777777" w:rsidR="00F310ED" w:rsidRPr="00410F6F"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410F6F"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410F6F"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410F6F" w:rsidRDefault="00F310ED" w:rsidP="008A304D">
                  <w:pPr>
                    <w:jc w:val="both"/>
                    <w:rPr>
                      <w:rFonts w:ascii="Verdana" w:eastAsia="Calibri" w:hAnsi="Verdana"/>
                      <w:sz w:val="16"/>
                      <w:szCs w:val="16"/>
                    </w:rPr>
                  </w:pPr>
                </w:p>
              </w:tc>
            </w:tr>
          </w:tbl>
          <w:p w14:paraId="450CE623" w14:textId="77777777" w:rsidR="00F310ED" w:rsidRPr="00410F6F" w:rsidRDefault="00F310ED" w:rsidP="008A304D">
            <w:pPr>
              <w:jc w:val="both"/>
              <w:rPr>
                <w:rFonts w:ascii="Verdana" w:eastAsia="Calibri" w:hAnsi="Verdana"/>
                <w:sz w:val="16"/>
                <w:szCs w:val="16"/>
              </w:rPr>
            </w:pPr>
          </w:p>
        </w:tc>
      </w:tr>
      <w:tr w:rsidR="00F310ED" w:rsidRPr="00410F6F" w14:paraId="365DC04D" w14:textId="77777777" w:rsidTr="008A304D">
        <w:tc>
          <w:tcPr>
            <w:tcW w:w="5544" w:type="dxa"/>
            <w:shd w:val="clear" w:color="auto" w:fill="auto"/>
          </w:tcPr>
          <w:p w14:paraId="78F3D31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2) Puede recurrir al </w:t>
            </w:r>
            <w:r w:rsidRPr="00410F6F">
              <w:rPr>
                <w:rFonts w:ascii="Verdana" w:eastAsia="Calibri" w:hAnsi="Verdana"/>
                <w:b/>
                <w:sz w:val="16"/>
                <w:szCs w:val="16"/>
              </w:rPr>
              <w:t>personal técnico o los organismos</w:t>
            </w:r>
            <w:r w:rsidRPr="00410F6F">
              <w:rPr>
                <w:rFonts w:ascii="Verdana" w:eastAsia="Calibri" w:hAnsi="Verdana"/>
                <w:sz w:val="16"/>
                <w:szCs w:val="16"/>
              </w:rPr>
              <w:t xml:space="preserve"> </w:t>
            </w:r>
            <w:r w:rsidRPr="00410F6F">
              <w:rPr>
                <w:rFonts w:ascii="Verdana" w:eastAsia="Calibri" w:hAnsi="Verdana"/>
                <w:b/>
                <w:sz w:val="16"/>
                <w:szCs w:val="16"/>
              </w:rPr>
              <w:t>técnicos</w:t>
            </w:r>
            <w:r w:rsidRPr="00410F6F">
              <w:rPr>
                <w:rFonts w:ascii="Verdana" w:eastAsia="Calibri" w:hAnsi="Verdana"/>
                <w:b/>
                <w:sz w:val="16"/>
                <w:szCs w:val="16"/>
                <w:vertAlign w:val="superscript"/>
              </w:rPr>
              <w:footnoteReference w:id="54"/>
            </w:r>
            <w:r w:rsidRPr="00410F6F">
              <w:rPr>
                <w:rFonts w:ascii="Verdana" w:eastAsia="Calibri" w:hAnsi="Verdana"/>
                <w:sz w:val="16"/>
                <w:szCs w:val="16"/>
                <w:vertAlign w:val="superscript"/>
              </w:rPr>
              <w:t xml:space="preserve"> </w:t>
            </w:r>
            <w:r w:rsidRPr="00410F6F">
              <w:rPr>
                <w:rFonts w:ascii="Verdana" w:eastAsia="Calibri" w:hAnsi="Verdana"/>
                <w:sz w:val="16"/>
                <w:szCs w:val="16"/>
              </w:rPr>
              <w:t>siguientes, especialmente las personas responsables del control de la calidad:</w:t>
            </w:r>
          </w:p>
          <w:p w14:paraId="3CF5AF4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w:t>
            </w:r>
          </w:p>
          <w:p w14:paraId="6E9A880F" w14:textId="77777777" w:rsidR="00F310ED" w:rsidRPr="00410F6F" w:rsidRDefault="00F310ED" w:rsidP="008A304D">
            <w:pPr>
              <w:jc w:val="both"/>
              <w:rPr>
                <w:rFonts w:ascii="Verdana" w:eastAsia="Calibri" w:hAnsi="Verdana"/>
                <w:sz w:val="16"/>
                <w:szCs w:val="16"/>
              </w:rPr>
            </w:pPr>
          </w:p>
          <w:p w14:paraId="39629DC3" w14:textId="77777777" w:rsidR="00F310ED" w:rsidRPr="00410F6F" w:rsidRDefault="00F310ED" w:rsidP="008A304D">
            <w:pPr>
              <w:spacing w:after="120"/>
              <w:jc w:val="both"/>
              <w:rPr>
                <w:rFonts w:ascii="Verdana" w:eastAsia="Calibri" w:hAnsi="Verdana"/>
                <w:sz w:val="16"/>
                <w:szCs w:val="16"/>
              </w:rPr>
            </w:pPr>
          </w:p>
          <w:p w14:paraId="174B147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7D382653" w14:textId="77777777" w:rsidTr="008A304D">
        <w:tc>
          <w:tcPr>
            <w:tcW w:w="5544" w:type="dxa"/>
            <w:shd w:val="clear" w:color="auto" w:fill="auto"/>
          </w:tcPr>
          <w:p w14:paraId="45A708FD"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3) Emplea las siguientes </w:t>
            </w:r>
            <w:r w:rsidRPr="00410F6F">
              <w:rPr>
                <w:rFonts w:ascii="Verdana" w:eastAsia="Calibri" w:hAnsi="Verdana"/>
                <w:b/>
                <w:sz w:val="16"/>
                <w:szCs w:val="16"/>
              </w:rPr>
              <w:t>instalaciones técnicas</w:t>
            </w:r>
            <w:r w:rsidRPr="00410F6F">
              <w:rPr>
                <w:rFonts w:ascii="Verdana" w:eastAsia="Calibri" w:hAnsi="Verdana"/>
                <w:sz w:val="16"/>
                <w:szCs w:val="16"/>
              </w:rPr>
              <w:t xml:space="preserve"> </w:t>
            </w:r>
            <w:r w:rsidRPr="00410F6F">
              <w:rPr>
                <w:rFonts w:ascii="Verdana" w:eastAsia="Calibri" w:hAnsi="Verdana"/>
                <w:b/>
                <w:sz w:val="16"/>
                <w:szCs w:val="16"/>
              </w:rPr>
              <w:t>y</w:t>
            </w:r>
            <w:r w:rsidRPr="00410F6F">
              <w:rPr>
                <w:rFonts w:ascii="Verdana" w:eastAsia="Calibri" w:hAnsi="Verdana"/>
                <w:sz w:val="16"/>
                <w:szCs w:val="16"/>
              </w:rPr>
              <w:t xml:space="preserve"> </w:t>
            </w:r>
            <w:r w:rsidRPr="00410F6F">
              <w:rPr>
                <w:rFonts w:ascii="Verdana" w:eastAsia="Calibri" w:hAnsi="Verdana"/>
                <w:b/>
                <w:sz w:val="16"/>
                <w:szCs w:val="16"/>
              </w:rPr>
              <w:t>medidas para garantizar la calidad</w:t>
            </w:r>
            <w:r w:rsidRPr="00410F6F">
              <w:rPr>
                <w:rFonts w:ascii="Verdana" w:eastAsia="Calibri" w:hAnsi="Verdana"/>
                <w:sz w:val="16"/>
                <w:szCs w:val="16"/>
              </w:rPr>
              <w:t xml:space="preserve"> y dispone de los siguientes </w:t>
            </w:r>
            <w:r w:rsidRPr="00410F6F">
              <w:rPr>
                <w:rFonts w:ascii="Verdana" w:eastAsia="Calibri" w:hAnsi="Verdana"/>
                <w:b/>
                <w:sz w:val="16"/>
                <w:szCs w:val="16"/>
              </w:rPr>
              <w:t>medios de estudio e investigación:</w:t>
            </w:r>
          </w:p>
        </w:tc>
        <w:tc>
          <w:tcPr>
            <w:tcW w:w="4479" w:type="dxa"/>
            <w:shd w:val="clear" w:color="auto" w:fill="auto"/>
          </w:tcPr>
          <w:p w14:paraId="3410A289"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852A96" w:rsidRPr="00410F6F" w14:paraId="7FC90BE0" w14:textId="77777777" w:rsidTr="008A304D">
        <w:tc>
          <w:tcPr>
            <w:tcW w:w="5544" w:type="dxa"/>
            <w:shd w:val="clear" w:color="auto" w:fill="auto"/>
          </w:tcPr>
          <w:p w14:paraId="6E234612" w14:textId="77777777" w:rsidR="00852A96" w:rsidRPr="00410F6F" w:rsidRDefault="00852A96"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4) </w:t>
            </w:r>
            <w:r w:rsidRPr="00410F6F">
              <w:rPr>
                <w:rFonts w:ascii="Verdana" w:hAnsi="Verdana"/>
                <w:sz w:val="16"/>
                <w:szCs w:val="16"/>
              </w:rPr>
              <w:t xml:space="preserve">Podrá aplicar los siguientes sistemas de </w:t>
            </w:r>
            <w:r w:rsidRPr="00410F6F">
              <w:rPr>
                <w:rFonts w:ascii="Verdana" w:hAnsi="Verdana"/>
                <w:b/>
                <w:sz w:val="16"/>
                <w:szCs w:val="16"/>
              </w:rPr>
              <w:t>gestión de la cadena de suministro</w:t>
            </w:r>
            <w:r w:rsidRPr="00410F6F">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410F6F" w:rsidRDefault="00852A96" w:rsidP="008A304D">
            <w:pPr>
              <w:spacing w:before="120" w:after="120"/>
              <w:jc w:val="both"/>
              <w:rPr>
                <w:rFonts w:ascii="Verdana" w:eastAsia="Calibri" w:hAnsi="Verdana"/>
                <w:sz w:val="16"/>
                <w:szCs w:val="16"/>
              </w:rPr>
            </w:pPr>
          </w:p>
        </w:tc>
      </w:tr>
      <w:tr w:rsidR="00F310ED" w:rsidRPr="00410F6F" w14:paraId="2C39EDB9" w14:textId="77777777" w:rsidTr="008A304D">
        <w:tc>
          <w:tcPr>
            <w:tcW w:w="5544" w:type="dxa"/>
            <w:shd w:val="clear" w:color="auto" w:fill="auto"/>
          </w:tcPr>
          <w:p w14:paraId="5ED983EA" w14:textId="77777777" w:rsidR="00F310ED" w:rsidRPr="00410F6F" w:rsidRDefault="00A00084" w:rsidP="008A304D">
            <w:pPr>
              <w:spacing w:before="120" w:after="120"/>
              <w:jc w:val="both"/>
              <w:rPr>
                <w:rFonts w:ascii="Verdana" w:eastAsia="Calibri" w:hAnsi="Verdana"/>
                <w:sz w:val="16"/>
                <w:szCs w:val="16"/>
              </w:rPr>
            </w:pPr>
            <w:r w:rsidRPr="00410F6F">
              <w:rPr>
                <w:rFonts w:ascii="Verdana" w:eastAsia="Calibri" w:hAnsi="Verdana"/>
                <w:sz w:val="16"/>
                <w:szCs w:val="16"/>
              </w:rPr>
              <w:t>5</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Cuando los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 vayan a suministrar</w:t>
            </w:r>
            <w:r w:rsidR="00F310ED" w:rsidRPr="00410F6F">
              <w:rPr>
                <w:rFonts w:ascii="Verdana" w:eastAsia="Calibri" w:hAnsi="Verdana"/>
                <w:sz w:val="16"/>
                <w:szCs w:val="16"/>
              </w:rPr>
              <w:t xml:space="preserve"> </w:t>
            </w:r>
            <w:r w:rsidR="00F310ED" w:rsidRPr="00410F6F">
              <w:rPr>
                <w:rFonts w:ascii="Verdana" w:eastAsia="Calibri" w:hAnsi="Verdana"/>
                <w:b/>
                <w:sz w:val="16"/>
                <w:szCs w:val="16"/>
              </w:rPr>
              <w:t xml:space="preserve">sean complejos o, excepcionalmente, en el caso de </w:t>
            </w:r>
            <w:r w:rsidRPr="00410F6F">
              <w:rPr>
                <w:rFonts w:ascii="Verdana" w:eastAsia="Calibri" w:hAnsi="Verdana"/>
                <w:b/>
                <w:sz w:val="16"/>
                <w:szCs w:val="16"/>
              </w:rPr>
              <w:t xml:space="preserve">productos o </w:t>
            </w:r>
            <w:r w:rsidR="00F310ED" w:rsidRPr="00410F6F">
              <w:rPr>
                <w:rFonts w:ascii="Verdana" w:eastAsia="Calibri" w:hAnsi="Verdana"/>
                <w:b/>
                <w:sz w:val="16"/>
                <w:szCs w:val="16"/>
              </w:rPr>
              <w:t>servicios que sean necesarios</w:t>
            </w:r>
            <w:r w:rsidR="00F310ED" w:rsidRPr="00410F6F">
              <w:rPr>
                <w:rFonts w:ascii="Verdana" w:eastAsia="Calibri" w:hAnsi="Verdana"/>
                <w:sz w:val="16"/>
                <w:szCs w:val="16"/>
              </w:rPr>
              <w:t xml:space="preserve"> para un fin particular:</w:t>
            </w:r>
          </w:p>
          <w:p w14:paraId="59A68571"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¿Autorizará la operadora económica que se verifique</w:t>
            </w:r>
            <w:r w:rsidRPr="00410F6F">
              <w:rPr>
                <w:rFonts w:ascii="Verdana" w:eastAsia="Calibri" w:hAnsi="Verdana"/>
                <w:b/>
                <w:sz w:val="16"/>
                <w:szCs w:val="16"/>
                <w:vertAlign w:val="superscript"/>
              </w:rPr>
              <w:footnoteReference w:id="55"/>
            </w:r>
            <w:r w:rsidRPr="00410F6F">
              <w:rPr>
                <w:rFonts w:ascii="Verdana" w:eastAsia="Calibri" w:hAnsi="Verdana"/>
                <w:sz w:val="16"/>
                <w:szCs w:val="16"/>
              </w:rPr>
              <w:t xml:space="preserve"> su</w:t>
            </w:r>
            <w:r w:rsidRPr="00410F6F">
              <w:rPr>
                <w:rFonts w:ascii="Verdana" w:eastAsia="Calibri" w:hAnsi="Verdana"/>
                <w:b/>
                <w:sz w:val="16"/>
                <w:szCs w:val="16"/>
              </w:rPr>
              <w:t xml:space="preserve"> capacidad de producción</w:t>
            </w:r>
            <w:r w:rsidRPr="00410F6F">
              <w:rPr>
                <w:rFonts w:ascii="Verdana" w:eastAsia="Calibri" w:hAnsi="Verdana"/>
                <w:sz w:val="16"/>
                <w:szCs w:val="16"/>
              </w:rPr>
              <w:t xml:space="preserve"> </w:t>
            </w:r>
            <w:r w:rsidRPr="00410F6F">
              <w:rPr>
                <w:rFonts w:ascii="Verdana" w:eastAsia="Calibri" w:hAnsi="Verdana"/>
                <w:b/>
                <w:sz w:val="16"/>
                <w:szCs w:val="16"/>
              </w:rPr>
              <w:t>su capacidad técnica</w:t>
            </w:r>
            <w:r w:rsidRPr="00410F6F">
              <w:rPr>
                <w:rFonts w:ascii="Verdana" w:eastAsia="Calibri" w:hAnsi="Verdana"/>
                <w:sz w:val="16"/>
                <w:szCs w:val="16"/>
              </w:rPr>
              <w:t xml:space="preserve"> y, en su caso, los </w:t>
            </w:r>
            <w:r w:rsidRPr="00410F6F">
              <w:rPr>
                <w:rFonts w:ascii="Verdana" w:eastAsia="Calibri" w:hAnsi="Verdana"/>
                <w:b/>
                <w:sz w:val="16"/>
                <w:szCs w:val="16"/>
              </w:rPr>
              <w:t>medios de estudio</w:t>
            </w:r>
            <w:r w:rsidRPr="00410F6F">
              <w:rPr>
                <w:rFonts w:ascii="Verdana" w:eastAsia="Calibri" w:hAnsi="Verdana"/>
                <w:sz w:val="16"/>
                <w:szCs w:val="16"/>
              </w:rPr>
              <w:t xml:space="preserve"> e investigación de que dispone, así como las </w:t>
            </w:r>
            <w:r w:rsidRPr="00410F6F">
              <w:rPr>
                <w:rFonts w:ascii="Verdana" w:eastAsia="Calibri" w:hAnsi="Verdana"/>
                <w:b/>
                <w:sz w:val="16"/>
                <w:szCs w:val="16"/>
              </w:rPr>
              <w:t xml:space="preserve">medidas de control de la calidad </w:t>
            </w:r>
            <w:r w:rsidRPr="00410F6F">
              <w:rPr>
                <w:rFonts w:ascii="Verdana" w:eastAsia="Calibri" w:hAnsi="Verdana"/>
                <w:sz w:val="16"/>
                <w:szCs w:val="16"/>
              </w:rPr>
              <w:t>que aplicará?</w:t>
            </w:r>
          </w:p>
        </w:tc>
        <w:tc>
          <w:tcPr>
            <w:tcW w:w="4479" w:type="dxa"/>
            <w:shd w:val="clear" w:color="auto" w:fill="auto"/>
          </w:tcPr>
          <w:p w14:paraId="645A2D4B" w14:textId="77777777" w:rsidR="00F310ED" w:rsidRPr="00410F6F" w:rsidRDefault="00F310ED" w:rsidP="008A304D">
            <w:pPr>
              <w:spacing w:before="120"/>
              <w:jc w:val="both"/>
              <w:rPr>
                <w:rFonts w:ascii="Verdana" w:eastAsia="Calibri" w:hAnsi="Verdana"/>
                <w:sz w:val="16"/>
                <w:szCs w:val="16"/>
              </w:rPr>
            </w:pPr>
          </w:p>
          <w:p w14:paraId="72889000" w14:textId="77777777" w:rsidR="00F310ED" w:rsidRPr="00410F6F" w:rsidRDefault="00F310ED" w:rsidP="008A304D">
            <w:pPr>
              <w:jc w:val="both"/>
              <w:rPr>
                <w:rFonts w:ascii="Verdana" w:eastAsia="Calibri" w:hAnsi="Verdana"/>
                <w:sz w:val="16"/>
                <w:szCs w:val="16"/>
              </w:rPr>
            </w:pPr>
          </w:p>
          <w:p w14:paraId="7C095691" w14:textId="77777777" w:rsidR="00A00084" w:rsidRPr="00410F6F" w:rsidRDefault="00A00084" w:rsidP="008A304D">
            <w:pPr>
              <w:jc w:val="both"/>
              <w:rPr>
                <w:rFonts w:ascii="Verdana" w:eastAsia="Calibri" w:hAnsi="Verdana"/>
                <w:sz w:val="16"/>
                <w:szCs w:val="16"/>
              </w:rPr>
            </w:pPr>
          </w:p>
          <w:p w14:paraId="0D4B0193" w14:textId="77777777" w:rsidR="00F310ED" w:rsidRPr="00410F6F" w:rsidRDefault="00F310ED" w:rsidP="008A304D">
            <w:pPr>
              <w:spacing w:after="120"/>
              <w:jc w:val="both"/>
              <w:rPr>
                <w:rFonts w:ascii="Verdana" w:eastAsia="Calibri" w:hAnsi="Verdana"/>
                <w:sz w:val="16"/>
                <w:szCs w:val="16"/>
              </w:rPr>
            </w:pPr>
          </w:p>
          <w:p w14:paraId="1188127D" w14:textId="77777777" w:rsidR="00F310ED" w:rsidRPr="00410F6F" w:rsidRDefault="00F310ED" w:rsidP="008A304D">
            <w:pPr>
              <w:spacing w:before="80" w:after="12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tc>
      </w:tr>
      <w:tr w:rsidR="00F310ED" w:rsidRPr="00410F6F" w14:paraId="4294CAD8" w14:textId="77777777" w:rsidTr="008A304D">
        <w:tc>
          <w:tcPr>
            <w:tcW w:w="5544" w:type="dxa"/>
            <w:shd w:val="clear" w:color="auto" w:fill="auto"/>
          </w:tcPr>
          <w:p w14:paraId="4561A168" w14:textId="77777777" w:rsidR="00F310ED" w:rsidRPr="00410F6F" w:rsidRDefault="004F4626" w:rsidP="008A304D">
            <w:pPr>
              <w:spacing w:before="120" w:after="120"/>
              <w:jc w:val="both"/>
              <w:rPr>
                <w:rFonts w:ascii="Verdana" w:eastAsia="Calibri" w:hAnsi="Verdana"/>
                <w:b/>
                <w:sz w:val="16"/>
                <w:szCs w:val="16"/>
              </w:rPr>
            </w:pPr>
            <w:r w:rsidRPr="00410F6F">
              <w:rPr>
                <w:rFonts w:ascii="Verdana" w:eastAsia="Calibri" w:hAnsi="Verdana"/>
                <w:sz w:val="16"/>
                <w:szCs w:val="16"/>
              </w:rPr>
              <w:t>6</w:t>
            </w:r>
            <w:r w:rsidR="00F310ED" w:rsidRPr="00410F6F">
              <w:rPr>
                <w:rFonts w:ascii="Verdana" w:eastAsia="Calibri" w:hAnsi="Verdana"/>
                <w:sz w:val="16"/>
                <w:szCs w:val="16"/>
              </w:rPr>
              <w:t xml:space="preserve">) Quienes a continuación se indican poseen los siguientes </w:t>
            </w:r>
            <w:r w:rsidR="00F310ED" w:rsidRPr="00410F6F">
              <w:rPr>
                <w:rFonts w:ascii="Verdana" w:eastAsia="Calibri" w:hAnsi="Verdana"/>
                <w:b/>
                <w:sz w:val="16"/>
                <w:szCs w:val="16"/>
              </w:rPr>
              <w:t>títulos de estudios y profesionales:</w:t>
            </w:r>
          </w:p>
          <w:p w14:paraId="4D79EC65" w14:textId="77777777" w:rsidR="00F310ED" w:rsidRPr="00410F6F" w:rsidRDefault="00F310ED" w:rsidP="008A304D">
            <w:pPr>
              <w:spacing w:before="120" w:after="120"/>
              <w:ind w:left="317" w:hanging="317"/>
              <w:jc w:val="both"/>
              <w:rPr>
                <w:rFonts w:ascii="Verdana" w:eastAsia="Calibri" w:hAnsi="Verdana"/>
                <w:sz w:val="16"/>
                <w:szCs w:val="16"/>
              </w:rPr>
            </w:pPr>
            <w:r w:rsidRPr="00410F6F">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410F6F" w:rsidRDefault="00F310ED" w:rsidP="008A304D">
            <w:pPr>
              <w:spacing w:before="120" w:after="120"/>
              <w:ind w:left="359" w:hanging="359"/>
              <w:jc w:val="both"/>
              <w:rPr>
                <w:rFonts w:ascii="Verdana" w:eastAsia="Calibri" w:hAnsi="Verdana"/>
                <w:sz w:val="20"/>
                <w:szCs w:val="20"/>
              </w:rPr>
            </w:pPr>
            <w:r w:rsidRPr="00410F6F">
              <w:rPr>
                <w:rFonts w:ascii="Verdana" w:eastAsia="Calibri" w:hAnsi="Verdana"/>
                <w:sz w:val="16"/>
                <w:szCs w:val="16"/>
              </w:rPr>
              <w:t>b) Su personal directivo:</w:t>
            </w:r>
          </w:p>
        </w:tc>
        <w:tc>
          <w:tcPr>
            <w:tcW w:w="4479" w:type="dxa"/>
            <w:shd w:val="clear" w:color="auto" w:fill="auto"/>
          </w:tcPr>
          <w:p w14:paraId="090E7B0C" w14:textId="77777777" w:rsidR="00F310ED" w:rsidRPr="00410F6F" w:rsidRDefault="00F310ED" w:rsidP="008A304D">
            <w:pPr>
              <w:spacing w:before="120"/>
              <w:jc w:val="both"/>
              <w:rPr>
                <w:rFonts w:ascii="Verdana" w:eastAsia="Calibri" w:hAnsi="Verdana"/>
                <w:sz w:val="16"/>
                <w:szCs w:val="16"/>
              </w:rPr>
            </w:pPr>
          </w:p>
          <w:p w14:paraId="0B93221A" w14:textId="77777777" w:rsidR="00F310ED" w:rsidRPr="00410F6F" w:rsidRDefault="00F310ED" w:rsidP="008A304D">
            <w:pPr>
              <w:spacing w:after="120"/>
              <w:jc w:val="both"/>
              <w:rPr>
                <w:rFonts w:ascii="Verdana" w:eastAsia="Calibri" w:hAnsi="Verdana"/>
                <w:sz w:val="16"/>
                <w:szCs w:val="16"/>
              </w:rPr>
            </w:pPr>
          </w:p>
          <w:p w14:paraId="268FEF67" w14:textId="77777777" w:rsidR="00F310ED" w:rsidRPr="00410F6F" w:rsidRDefault="00F310ED" w:rsidP="008A304D">
            <w:pPr>
              <w:jc w:val="both"/>
              <w:rPr>
                <w:rFonts w:ascii="Verdana" w:eastAsia="Calibri" w:hAnsi="Verdana"/>
                <w:sz w:val="16"/>
                <w:szCs w:val="16"/>
              </w:rPr>
            </w:pPr>
            <w:r w:rsidRPr="00410F6F">
              <w:rPr>
                <w:rFonts w:ascii="Verdana" w:eastAsia="Calibri" w:hAnsi="Verdana"/>
                <w:sz w:val="16"/>
                <w:szCs w:val="16"/>
              </w:rPr>
              <w:t>[…]</w:t>
            </w:r>
          </w:p>
          <w:p w14:paraId="7ADFFF7B" w14:textId="77777777" w:rsidR="00F310ED" w:rsidRPr="00410F6F" w:rsidRDefault="00F310ED" w:rsidP="008A304D">
            <w:pPr>
              <w:jc w:val="both"/>
              <w:rPr>
                <w:rFonts w:ascii="Verdana" w:eastAsia="Calibri" w:hAnsi="Verdana"/>
                <w:sz w:val="16"/>
                <w:szCs w:val="16"/>
              </w:rPr>
            </w:pPr>
          </w:p>
          <w:p w14:paraId="7E59134E" w14:textId="77777777" w:rsidR="00F310ED" w:rsidRPr="00410F6F" w:rsidRDefault="00F310ED" w:rsidP="008A304D">
            <w:pPr>
              <w:spacing w:after="120"/>
              <w:jc w:val="both"/>
              <w:rPr>
                <w:rFonts w:ascii="Verdana" w:eastAsia="Calibri" w:hAnsi="Verdana"/>
                <w:sz w:val="16"/>
                <w:szCs w:val="16"/>
              </w:rPr>
            </w:pPr>
          </w:p>
          <w:p w14:paraId="3A46A0D4"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w:t>
            </w:r>
          </w:p>
        </w:tc>
      </w:tr>
      <w:tr w:rsidR="00F310ED" w:rsidRPr="00410F6F" w14:paraId="472E08FA" w14:textId="77777777" w:rsidTr="008A304D">
        <w:tc>
          <w:tcPr>
            <w:tcW w:w="5544" w:type="dxa"/>
            <w:shd w:val="clear" w:color="auto" w:fill="auto"/>
          </w:tcPr>
          <w:p w14:paraId="61369489" w14:textId="77777777" w:rsidR="00F70A73" w:rsidRPr="00410F6F" w:rsidRDefault="00F70A73" w:rsidP="00F70A73">
            <w:pPr>
              <w:spacing w:before="120" w:after="120"/>
              <w:jc w:val="both"/>
              <w:rPr>
                <w:rFonts w:ascii="Verdana" w:eastAsia="Calibri" w:hAnsi="Verdana"/>
                <w:b/>
                <w:sz w:val="16"/>
                <w:szCs w:val="16"/>
              </w:rPr>
            </w:pPr>
            <w:r w:rsidRPr="00410F6F">
              <w:rPr>
                <w:rFonts w:ascii="Verdana" w:eastAsia="Calibri" w:hAnsi="Verdana"/>
                <w:sz w:val="16"/>
                <w:szCs w:val="16"/>
              </w:rPr>
              <w:t>7</w:t>
            </w:r>
            <w:r w:rsidR="00F310ED" w:rsidRPr="00410F6F">
              <w:rPr>
                <w:rFonts w:ascii="Verdana" w:eastAsia="Calibri" w:hAnsi="Verdana"/>
                <w:sz w:val="16"/>
                <w:szCs w:val="16"/>
              </w:rPr>
              <w:t>):</w:t>
            </w:r>
            <w:r w:rsidRPr="00410F6F">
              <w:rPr>
                <w:rFonts w:ascii="Verdana" w:hAnsi="Verdana"/>
                <w:sz w:val="16"/>
                <w:szCs w:val="16"/>
              </w:rPr>
              <w:t xml:space="preserve"> Cuando se trate de </w:t>
            </w:r>
            <w:r w:rsidRPr="00410F6F">
              <w:rPr>
                <w:rFonts w:ascii="Verdana" w:hAnsi="Verdana"/>
                <w:b/>
                <w:sz w:val="16"/>
                <w:szCs w:val="16"/>
              </w:rPr>
              <w:t>contratos públicos de suministro:</w:t>
            </w:r>
            <w:r w:rsidRPr="00410F6F">
              <w:rPr>
                <w:rFonts w:ascii="Verdana" w:eastAsia="Calibri" w:hAnsi="Verdana"/>
                <w:b/>
                <w:sz w:val="16"/>
                <w:szCs w:val="16"/>
              </w:rPr>
              <w:t xml:space="preserve"> </w:t>
            </w:r>
          </w:p>
          <w:p w14:paraId="05ED4455"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410F6F">
              <w:rPr>
                <w:rFonts w:ascii="Verdana" w:eastAsia="Calibri" w:hAnsi="Verdana"/>
                <w:b/>
                <w:sz w:val="16"/>
                <w:szCs w:val="16"/>
              </w:rPr>
              <w:t xml:space="preserve"> </w:t>
            </w:r>
          </w:p>
          <w:p w14:paraId="7A632E51" w14:textId="77777777" w:rsidR="00F70A73" w:rsidRPr="00410F6F" w:rsidRDefault="00BF028A" w:rsidP="00F70A73">
            <w:pPr>
              <w:spacing w:before="120" w:after="120"/>
              <w:jc w:val="both"/>
              <w:rPr>
                <w:rFonts w:ascii="Verdana" w:eastAsia="Calibri" w:hAnsi="Verdana"/>
                <w:b/>
                <w:sz w:val="16"/>
                <w:szCs w:val="16"/>
              </w:rPr>
            </w:pPr>
            <w:r w:rsidRPr="00410F6F">
              <w:rPr>
                <w:rFonts w:ascii="Verdana" w:hAnsi="Verdana"/>
                <w:sz w:val="16"/>
                <w:szCs w:val="16"/>
              </w:rPr>
              <w:t>Cuando proceda, la</w:t>
            </w:r>
            <w:r w:rsidR="00F70A73" w:rsidRPr="00410F6F">
              <w:rPr>
                <w:rFonts w:ascii="Verdana" w:hAnsi="Verdana"/>
                <w:sz w:val="16"/>
                <w:szCs w:val="16"/>
              </w:rPr>
              <w:t xml:space="preserve"> operador</w:t>
            </w:r>
            <w:r w:rsidRPr="00410F6F">
              <w:rPr>
                <w:rFonts w:ascii="Verdana" w:hAnsi="Verdana"/>
                <w:sz w:val="16"/>
                <w:szCs w:val="16"/>
              </w:rPr>
              <w:t>a económica</w:t>
            </w:r>
            <w:r w:rsidR="00F70A73" w:rsidRPr="00410F6F">
              <w:rPr>
                <w:rFonts w:ascii="Verdana" w:hAnsi="Verdana"/>
                <w:sz w:val="16"/>
                <w:szCs w:val="16"/>
              </w:rPr>
              <w:t xml:space="preserve"> declara asimismo que facilitará los certificados de autenticidad requeridos.</w:t>
            </w:r>
            <w:r w:rsidR="00F70A73" w:rsidRPr="00410F6F">
              <w:rPr>
                <w:rFonts w:ascii="Verdana" w:eastAsia="Calibri" w:hAnsi="Verdana"/>
                <w:b/>
                <w:sz w:val="16"/>
                <w:szCs w:val="16"/>
              </w:rPr>
              <w:t xml:space="preserve"> </w:t>
            </w:r>
          </w:p>
          <w:p w14:paraId="49F4D788" w14:textId="77777777" w:rsidR="00F310ED" w:rsidRPr="00410F6F" w:rsidRDefault="00F70A73" w:rsidP="00F70A73">
            <w:pPr>
              <w:kinsoku w:val="0"/>
              <w:overflowPunct w:val="0"/>
              <w:spacing w:before="120" w:after="120"/>
              <w:ind w:right="-10"/>
              <w:jc w:val="both"/>
              <w:rPr>
                <w:rFonts w:ascii="Verdana" w:eastAsia="Calibri" w:hAnsi="Verdana"/>
                <w:sz w:val="16"/>
                <w:szCs w:val="16"/>
              </w:rPr>
            </w:pPr>
            <w:r w:rsidRPr="00410F6F">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410F6F" w:rsidRDefault="00F70A73" w:rsidP="005D21D0">
            <w:pPr>
              <w:spacing w:before="100" w:after="120"/>
              <w:jc w:val="both"/>
              <w:rPr>
                <w:rFonts w:ascii="Verdana" w:eastAsia="Calibri" w:hAnsi="Verdana"/>
                <w:b/>
                <w:sz w:val="16"/>
                <w:szCs w:val="16"/>
              </w:rPr>
            </w:pPr>
          </w:p>
          <w:p w14:paraId="202D9438" w14:textId="77777777" w:rsidR="00F310ED" w:rsidRPr="00410F6F" w:rsidRDefault="00F70A73" w:rsidP="00F70A73">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 </w:t>
            </w:r>
            <w:r w:rsidR="00F310ED" w:rsidRPr="00410F6F">
              <w:rPr>
                <w:rFonts w:ascii="Verdana" w:eastAsia="Calibri" w:hAnsi="Verdana"/>
                <w:sz w:val="16"/>
                <w:szCs w:val="16"/>
              </w:rPr>
              <w:t>[…]</w:t>
            </w:r>
          </w:p>
          <w:p w14:paraId="0F9BE7F6" w14:textId="77777777" w:rsidR="00F70A73" w:rsidRPr="00410F6F" w:rsidRDefault="00F70A73" w:rsidP="00F70A73">
            <w:pPr>
              <w:jc w:val="both"/>
              <w:rPr>
                <w:rFonts w:ascii="Verdana" w:eastAsia="Calibri" w:hAnsi="Verdana"/>
                <w:sz w:val="16"/>
                <w:szCs w:val="16"/>
              </w:rPr>
            </w:pPr>
          </w:p>
          <w:p w14:paraId="6B1E8402" w14:textId="77777777" w:rsidR="00F70A73" w:rsidRPr="00410F6F" w:rsidRDefault="00F70A73" w:rsidP="00F70A73">
            <w:pPr>
              <w:spacing w:after="80"/>
              <w:jc w:val="both"/>
              <w:rPr>
                <w:rFonts w:ascii="Verdana" w:eastAsia="Calibri" w:hAnsi="Verdana"/>
                <w:sz w:val="16"/>
                <w:szCs w:val="16"/>
              </w:rPr>
            </w:pPr>
          </w:p>
          <w:p w14:paraId="0CBB310C" w14:textId="77777777" w:rsidR="00F70A73" w:rsidRPr="00410F6F" w:rsidRDefault="00F70A73" w:rsidP="00F70A73">
            <w:pPr>
              <w:spacing w:before="4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045557A1" w14:textId="77777777" w:rsidR="00F70A73" w:rsidRPr="00410F6F" w:rsidRDefault="00F70A73" w:rsidP="00D466C9">
            <w:pPr>
              <w:spacing w:after="120"/>
              <w:jc w:val="both"/>
              <w:rPr>
                <w:rFonts w:ascii="Verdana" w:eastAsia="Calibri" w:hAnsi="Verdana"/>
                <w:sz w:val="16"/>
                <w:szCs w:val="16"/>
              </w:rPr>
            </w:pPr>
          </w:p>
          <w:p w14:paraId="590F6CCA" w14:textId="77777777" w:rsidR="00F70A73" w:rsidRPr="00410F6F" w:rsidRDefault="00F70A73" w:rsidP="00D466C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3FCD6F27" w14:textId="77777777" w:rsidR="00F70A73" w:rsidRPr="00410F6F" w:rsidRDefault="00F70A73" w:rsidP="00F70A73">
            <w:pPr>
              <w:spacing w:before="120"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2330CC14" w14:textId="77777777" w:rsidTr="008A304D">
        <w:tc>
          <w:tcPr>
            <w:tcW w:w="5544" w:type="dxa"/>
            <w:shd w:val="clear" w:color="auto" w:fill="auto"/>
          </w:tcPr>
          <w:p w14:paraId="4C1B488B" w14:textId="77777777" w:rsidR="00AA4BCA" w:rsidRPr="00410F6F" w:rsidRDefault="00F70A73" w:rsidP="00AA4BCA">
            <w:pPr>
              <w:spacing w:before="120" w:after="120"/>
              <w:jc w:val="both"/>
              <w:rPr>
                <w:rFonts w:ascii="Verdana" w:eastAsia="Calibri" w:hAnsi="Verdana"/>
                <w:b/>
                <w:sz w:val="16"/>
                <w:szCs w:val="16"/>
              </w:rPr>
            </w:pPr>
            <w:r w:rsidRPr="00410F6F">
              <w:rPr>
                <w:rFonts w:ascii="Verdana" w:eastAsia="Calibri" w:hAnsi="Verdana"/>
                <w:sz w:val="16"/>
                <w:szCs w:val="16"/>
              </w:rPr>
              <w:t>8</w:t>
            </w:r>
            <w:r w:rsidR="00F310ED" w:rsidRPr="00410F6F">
              <w:rPr>
                <w:rFonts w:ascii="Verdana" w:eastAsia="Calibri" w:hAnsi="Verdana"/>
                <w:sz w:val="16"/>
                <w:szCs w:val="16"/>
              </w:rPr>
              <w:t>):</w:t>
            </w:r>
            <w:r w:rsidR="00AA4BCA" w:rsidRPr="00410F6F">
              <w:rPr>
                <w:rFonts w:ascii="Verdana" w:hAnsi="Verdana"/>
                <w:sz w:val="16"/>
                <w:szCs w:val="16"/>
              </w:rPr>
              <w:t xml:space="preserve"> Cuando se trate de </w:t>
            </w:r>
            <w:r w:rsidR="00AA4BCA" w:rsidRPr="00410F6F">
              <w:rPr>
                <w:rFonts w:ascii="Verdana" w:hAnsi="Verdana"/>
                <w:b/>
                <w:i/>
                <w:sz w:val="16"/>
                <w:szCs w:val="16"/>
              </w:rPr>
              <w:t>contratos públicos de suministro:</w:t>
            </w:r>
            <w:r w:rsidR="00AA4BCA" w:rsidRPr="00410F6F">
              <w:rPr>
                <w:rFonts w:ascii="Verdana" w:eastAsia="Calibri" w:hAnsi="Verdana"/>
                <w:b/>
                <w:sz w:val="16"/>
                <w:szCs w:val="16"/>
              </w:rPr>
              <w:t xml:space="preserve"> </w:t>
            </w:r>
          </w:p>
          <w:p w14:paraId="4DBAE1A6" w14:textId="77777777" w:rsidR="00AA4BCA" w:rsidRPr="00410F6F" w:rsidRDefault="00BF028A" w:rsidP="00AA4BCA">
            <w:pPr>
              <w:spacing w:before="120" w:after="120"/>
              <w:jc w:val="both"/>
              <w:rPr>
                <w:rFonts w:ascii="Verdana" w:eastAsia="Calibri" w:hAnsi="Verdana"/>
                <w:b/>
                <w:sz w:val="16"/>
                <w:szCs w:val="16"/>
              </w:rPr>
            </w:pPr>
            <w:r w:rsidRPr="00410F6F">
              <w:rPr>
                <w:rFonts w:ascii="Verdana" w:hAnsi="Verdana"/>
                <w:sz w:val="16"/>
                <w:szCs w:val="16"/>
              </w:rPr>
              <w:t>¿Puede la</w:t>
            </w:r>
            <w:r w:rsidR="00AA4BCA" w:rsidRPr="00410F6F">
              <w:rPr>
                <w:rFonts w:ascii="Verdana" w:hAnsi="Verdana"/>
                <w:sz w:val="16"/>
                <w:szCs w:val="16"/>
              </w:rPr>
              <w:t xml:space="preserve"> operador</w:t>
            </w:r>
            <w:r w:rsidRPr="00410F6F">
              <w:rPr>
                <w:rFonts w:ascii="Verdana" w:hAnsi="Verdana"/>
                <w:sz w:val="16"/>
                <w:szCs w:val="16"/>
              </w:rPr>
              <w:t>a económica</w:t>
            </w:r>
            <w:r w:rsidR="00AA4BCA" w:rsidRPr="00410F6F">
              <w:rPr>
                <w:rFonts w:ascii="Verdana" w:hAnsi="Verdana"/>
                <w:sz w:val="16"/>
                <w:szCs w:val="16"/>
              </w:rPr>
              <w:t xml:space="preserve"> presentar los oportunos </w:t>
            </w:r>
            <w:r w:rsidR="00AA4BCA" w:rsidRPr="00410F6F">
              <w:rPr>
                <w:rFonts w:ascii="Verdana" w:hAnsi="Verdana"/>
                <w:b/>
                <w:sz w:val="16"/>
                <w:szCs w:val="16"/>
              </w:rPr>
              <w:t>certificados</w:t>
            </w:r>
            <w:r w:rsidR="00AA4BCA" w:rsidRPr="00410F6F">
              <w:rPr>
                <w:rFonts w:ascii="Verdana" w:hAnsi="Verdana"/>
                <w:sz w:val="16"/>
                <w:szCs w:val="16"/>
              </w:rPr>
              <w:t xml:space="preserve"> expedidos por institutos o </w:t>
            </w:r>
            <w:r w:rsidR="00AA4BCA" w:rsidRPr="00410F6F">
              <w:rPr>
                <w:rFonts w:ascii="Verdana" w:hAnsi="Verdana"/>
                <w:b/>
                <w:sz w:val="16"/>
                <w:szCs w:val="16"/>
              </w:rPr>
              <w:t xml:space="preserve">servicios oficiales encargados del control de calidad, </w:t>
            </w:r>
            <w:r w:rsidR="00AA4BCA" w:rsidRPr="00410F6F">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410F6F" w:rsidRDefault="00AA4BCA" w:rsidP="00AA4BCA">
            <w:pPr>
              <w:spacing w:before="120" w:after="120"/>
              <w:jc w:val="both"/>
              <w:rPr>
                <w:rFonts w:ascii="Verdana" w:eastAsia="Calibri" w:hAnsi="Verdana"/>
                <w:b/>
                <w:sz w:val="16"/>
                <w:szCs w:val="16"/>
              </w:rPr>
            </w:pPr>
            <w:r w:rsidRPr="00410F6F">
              <w:rPr>
                <w:rFonts w:ascii="Verdana" w:hAnsi="Verdana"/>
                <w:b/>
                <w:sz w:val="16"/>
                <w:szCs w:val="16"/>
              </w:rPr>
              <w:t>Si la respuesta es negativa,</w:t>
            </w:r>
            <w:r w:rsidRPr="00410F6F">
              <w:rPr>
                <w:rFonts w:ascii="Verdana" w:hAnsi="Verdana"/>
                <w:sz w:val="16"/>
                <w:szCs w:val="16"/>
              </w:rPr>
              <w:t xml:space="preserve"> sírvase explicar por qué e indicar qué otros medios de prueba pueden aportarse.</w:t>
            </w:r>
            <w:r w:rsidRPr="00410F6F">
              <w:rPr>
                <w:rFonts w:ascii="Verdana" w:eastAsia="Calibri" w:hAnsi="Verdana"/>
                <w:b/>
                <w:sz w:val="16"/>
                <w:szCs w:val="16"/>
              </w:rPr>
              <w:t xml:space="preserve"> </w:t>
            </w:r>
          </w:p>
          <w:p w14:paraId="7176C9E2" w14:textId="77777777" w:rsidR="00F310ED" w:rsidRPr="00410F6F" w:rsidRDefault="00AA4BCA" w:rsidP="00AA4BCA">
            <w:pPr>
              <w:spacing w:before="120" w:after="120"/>
              <w:jc w:val="both"/>
              <w:rPr>
                <w:rFonts w:ascii="Verdana" w:eastAsia="Calibri" w:hAnsi="Verdana"/>
                <w:sz w:val="16"/>
                <w:szCs w:val="16"/>
              </w:rPr>
            </w:pPr>
            <w:r w:rsidRPr="00410F6F">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410F6F" w:rsidRDefault="00EF5BF9" w:rsidP="00EF5BF9">
            <w:pPr>
              <w:spacing w:before="120" w:after="80"/>
              <w:jc w:val="both"/>
              <w:rPr>
                <w:rFonts w:ascii="Verdana" w:hAnsi="Verdana"/>
                <w:sz w:val="16"/>
                <w:szCs w:val="16"/>
              </w:rPr>
            </w:pPr>
          </w:p>
          <w:p w14:paraId="30B8EDB4" w14:textId="77777777" w:rsidR="00AA4BCA" w:rsidRPr="00410F6F" w:rsidRDefault="00AA4BCA" w:rsidP="00EF5BF9">
            <w:pPr>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4183E171" w14:textId="77777777" w:rsidR="00EF5BF9" w:rsidRPr="00410F6F" w:rsidRDefault="00EF5BF9" w:rsidP="00EF5BF9">
            <w:pPr>
              <w:jc w:val="both"/>
              <w:rPr>
                <w:rFonts w:ascii="Verdana" w:eastAsia="Calibri" w:hAnsi="Verdana"/>
                <w:sz w:val="16"/>
                <w:szCs w:val="16"/>
              </w:rPr>
            </w:pPr>
          </w:p>
          <w:p w14:paraId="7B6C77BA" w14:textId="77777777" w:rsidR="00EF5BF9" w:rsidRPr="00410F6F" w:rsidRDefault="00EF5BF9" w:rsidP="00EF5BF9">
            <w:pPr>
              <w:jc w:val="both"/>
              <w:rPr>
                <w:rFonts w:ascii="Verdana" w:eastAsia="Calibri" w:hAnsi="Verdana"/>
                <w:sz w:val="16"/>
                <w:szCs w:val="16"/>
              </w:rPr>
            </w:pPr>
          </w:p>
          <w:p w14:paraId="0B3A05F2" w14:textId="77777777" w:rsidR="00EF5BF9" w:rsidRPr="00410F6F" w:rsidRDefault="00EF5BF9" w:rsidP="00EF5BF9">
            <w:pPr>
              <w:jc w:val="both"/>
              <w:rPr>
                <w:rFonts w:ascii="Verdana" w:eastAsia="Calibri" w:hAnsi="Verdana"/>
                <w:sz w:val="16"/>
                <w:szCs w:val="16"/>
              </w:rPr>
            </w:pPr>
          </w:p>
          <w:p w14:paraId="4C02D3A1" w14:textId="77777777" w:rsidR="00EF5BF9" w:rsidRPr="00410F6F" w:rsidRDefault="00EF5BF9" w:rsidP="00EF5BF9">
            <w:pPr>
              <w:jc w:val="both"/>
              <w:rPr>
                <w:rFonts w:ascii="Verdana" w:eastAsia="Calibri" w:hAnsi="Verdana"/>
                <w:sz w:val="16"/>
                <w:szCs w:val="16"/>
              </w:rPr>
            </w:pPr>
          </w:p>
          <w:p w14:paraId="237DA29A" w14:textId="77777777" w:rsidR="00EF5BF9" w:rsidRPr="00410F6F" w:rsidRDefault="00EF5BF9" w:rsidP="00EF5BF9">
            <w:pPr>
              <w:jc w:val="both"/>
              <w:rPr>
                <w:rFonts w:ascii="Verdana" w:eastAsia="Calibri" w:hAnsi="Verdana"/>
                <w:sz w:val="16"/>
                <w:szCs w:val="16"/>
              </w:rPr>
            </w:pPr>
          </w:p>
          <w:p w14:paraId="25D3C2FE" w14:textId="77777777" w:rsidR="00EF5BF9" w:rsidRPr="00410F6F" w:rsidRDefault="00EF5BF9" w:rsidP="00EF5BF9">
            <w:pPr>
              <w:spacing w:after="120"/>
              <w:jc w:val="both"/>
              <w:rPr>
                <w:rFonts w:ascii="Verdana" w:eastAsia="Calibri" w:hAnsi="Verdana"/>
                <w:sz w:val="16"/>
                <w:szCs w:val="16"/>
              </w:rPr>
            </w:pPr>
          </w:p>
          <w:p w14:paraId="47EC43F8" w14:textId="77777777" w:rsidR="00EF5BF9" w:rsidRPr="00410F6F" w:rsidRDefault="00EF5BF9" w:rsidP="00EF5BF9">
            <w:pPr>
              <w:spacing w:before="120"/>
              <w:jc w:val="both"/>
              <w:rPr>
                <w:rFonts w:ascii="Verdana" w:eastAsia="Calibri" w:hAnsi="Verdana"/>
                <w:sz w:val="16"/>
                <w:szCs w:val="16"/>
              </w:rPr>
            </w:pPr>
            <w:r w:rsidRPr="00410F6F">
              <w:rPr>
                <w:rFonts w:ascii="Verdana" w:eastAsia="Calibri" w:hAnsi="Verdana"/>
                <w:sz w:val="16"/>
                <w:szCs w:val="16"/>
              </w:rPr>
              <w:t>[…]</w:t>
            </w:r>
          </w:p>
          <w:p w14:paraId="4DF855B0" w14:textId="77777777" w:rsidR="00EF5BF9" w:rsidRPr="00410F6F" w:rsidRDefault="00EF5BF9" w:rsidP="00EF5BF9">
            <w:pPr>
              <w:spacing w:after="120"/>
              <w:jc w:val="both"/>
              <w:rPr>
                <w:rFonts w:ascii="Verdana" w:eastAsia="Calibri" w:hAnsi="Verdana"/>
                <w:sz w:val="16"/>
                <w:szCs w:val="16"/>
              </w:rPr>
            </w:pPr>
          </w:p>
          <w:p w14:paraId="4AFC1D8C" w14:textId="77777777" w:rsidR="00EF5BF9" w:rsidRPr="00410F6F" w:rsidRDefault="00EF5BF9" w:rsidP="00EF5BF9">
            <w:pPr>
              <w:spacing w:before="80" w:after="120"/>
              <w:jc w:val="both"/>
              <w:rPr>
                <w:rFonts w:ascii="Verdana" w:eastAsia="Calibri" w:hAnsi="Verdana"/>
                <w:sz w:val="16"/>
                <w:szCs w:val="16"/>
              </w:rPr>
            </w:pPr>
            <w:r w:rsidRPr="00410F6F">
              <w:rPr>
                <w:rFonts w:ascii="Verdana" w:eastAsia="Calibri" w:hAnsi="Verdana"/>
                <w:sz w:val="16"/>
                <w:szCs w:val="16"/>
              </w:rPr>
              <w:t>dirección de la página web, autoridad u organismo expedidor, referencia exacta de la documentación):</w:t>
            </w:r>
          </w:p>
          <w:p w14:paraId="4506712E" w14:textId="77777777" w:rsidR="00F310ED" w:rsidRPr="00410F6F" w:rsidRDefault="00EF5BF9" w:rsidP="00EF5BF9">
            <w:pPr>
              <w:spacing w:after="120"/>
              <w:jc w:val="both"/>
              <w:rPr>
                <w:rFonts w:ascii="Verdana" w:eastAsia="Calibri" w:hAnsi="Verdana"/>
                <w:sz w:val="16"/>
                <w:szCs w:val="16"/>
              </w:rPr>
            </w:pPr>
            <w:r w:rsidRPr="00410F6F">
              <w:rPr>
                <w:rFonts w:ascii="Verdana" w:eastAsia="Calibri" w:hAnsi="Verdana"/>
                <w:sz w:val="16"/>
                <w:szCs w:val="16"/>
              </w:rPr>
              <w:t>[…] […] […] […]</w:t>
            </w:r>
          </w:p>
        </w:tc>
      </w:tr>
    </w:tbl>
    <w:p w14:paraId="2211D0FE"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410F6F" w14:paraId="1D748EC7" w14:textId="77777777" w:rsidTr="008A304D">
        <w:tc>
          <w:tcPr>
            <w:tcW w:w="10009" w:type="dxa"/>
            <w:shd w:val="clear" w:color="auto" w:fill="D9D9D9"/>
          </w:tcPr>
          <w:p w14:paraId="208B5CD1"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410F6F"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410F6F" w14:paraId="34AF1D6F" w14:textId="77777777" w:rsidTr="008A304D">
        <w:tc>
          <w:tcPr>
            <w:tcW w:w="5516" w:type="dxa"/>
            <w:shd w:val="clear" w:color="auto" w:fill="auto"/>
          </w:tcPr>
          <w:p w14:paraId="68A5C6E2"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410F6F" w:rsidRDefault="00F310ED" w:rsidP="008A304D">
            <w:pPr>
              <w:spacing w:before="120" w:after="120"/>
              <w:jc w:val="both"/>
              <w:rPr>
                <w:rFonts w:ascii="Verdana" w:eastAsia="Calibri" w:hAnsi="Verdana"/>
                <w:b/>
                <w:sz w:val="16"/>
                <w:szCs w:val="16"/>
              </w:rPr>
            </w:pPr>
            <w:r w:rsidRPr="00410F6F">
              <w:rPr>
                <w:rFonts w:ascii="Verdana" w:eastAsia="Calibri" w:hAnsi="Verdana"/>
                <w:b/>
                <w:sz w:val="16"/>
                <w:szCs w:val="16"/>
              </w:rPr>
              <w:t>Respuesta</w:t>
            </w:r>
          </w:p>
        </w:tc>
      </w:tr>
      <w:tr w:rsidR="00F310ED" w:rsidRPr="00410F6F" w14:paraId="27D013E5" w14:textId="77777777" w:rsidTr="008A304D">
        <w:tc>
          <w:tcPr>
            <w:tcW w:w="5516" w:type="dxa"/>
            <w:shd w:val="clear" w:color="auto" w:fill="auto"/>
          </w:tcPr>
          <w:p w14:paraId="3D0908AF"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¿Podrá la operadora económica presentar certificados expedidos por organismos independientes que acrediten que cumple las normas de </w:t>
            </w:r>
            <w:r w:rsidRPr="00410F6F">
              <w:rPr>
                <w:rFonts w:ascii="Verdana" w:eastAsia="Calibri" w:hAnsi="Verdana"/>
                <w:b/>
                <w:sz w:val="16"/>
                <w:szCs w:val="16"/>
              </w:rPr>
              <w:t>aseguramiento</w:t>
            </w:r>
            <w:r w:rsidRPr="00410F6F">
              <w:rPr>
                <w:rFonts w:ascii="Verdana" w:eastAsia="Calibri" w:hAnsi="Verdana"/>
                <w:sz w:val="16"/>
                <w:szCs w:val="16"/>
              </w:rPr>
              <w:t xml:space="preserve"> </w:t>
            </w:r>
            <w:r w:rsidRPr="00410F6F">
              <w:rPr>
                <w:rFonts w:ascii="Verdana" w:eastAsia="Calibri" w:hAnsi="Verdana"/>
                <w:b/>
                <w:sz w:val="16"/>
                <w:szCs w:val="16"/>
              </w:rPr>
              <w:t>de la calidad</w:t>
            </w:r>
            <w:r w:rsidRPr="00410F6F">
              <w:rPr>
                <w:rFonts w:ascii="Verdana" w:eastAsia="Calibri" w:hAnsi="Verdana"/>
                <w:sz w:val="16"/>
                <w:szCs w:val="16"/>
              </w:rPr>
              <w:t xml:space="preserve"> requeridas, en particular en materia de accesibilidad para personas con discapacidad?</w:t>
            </w:r>
          </w:p>
          <w:p w14:paraId="1E9F07DB"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b/>
                <w:sz w:val="16"/>
                <w:szCs w:val="16"/>
              </w:rPr>
              <w:t>Si la respuesta es negativa,</w:t>
            </w:r>
            <w:r w:rsidRPr="00410F6F">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410F6F" w:rsidRDefault="00F310ED" w:rsidP="008A304D">
            <w:pPr>
              <w:spacing w:before="8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778CF654" w14:textId="77777777" w:rsidR="00F310ED" w:rsidRPr="00410F6F" w:rsidRDefault="00F310ED" w:rsidP="008A304D">
            <w:pPr>
              <w:jc w:val="both"/>
              <w:rPr>
                <w:rFonts w:ascii="Verdana" w:eastAsia="Calibri" w:hAnsi="Verdana"/>
                <w:sz w:val="16"/>
                <w:szCs w:val="16"/>
              </w:rPr>
            </w:pPr>
          </w:p>
          <w:p w14:paraId="75D2DD7D" w14:textId="77777777" w:rsidR="00F310ED" w:rsidRPr="00410F6F" w:rsidRDefault="00F310ED" w:rsidP="008A304D">
            <w:pPr>
              <w:jc w:val="both"/>
              <w:rPr>
                <w:rFonts w:ascii="Verdana" w:eastAsia="Calibri" w:hAnsi="Verdana"/>
                <w:sz w:val="16"/>
                <w:szCs w:val="16"/>
              </w:rPr>
            </w:pPr>
          </w:p>
          <w:p w14:paraId="3587F0AF" w14:textId="77777777" w:rsidR="00F310ED" w:rsidRPr="00410F6F" w:rsidRDefault="00F310ED" w:rsidP="008A304D">
            <w:pPr>
              <w:jc w:val="both"/>
              <w:rPr>
                <w:rFonts w:ascii="Verdana" w:eastAsia="Calibri" w:hAnsi="Verdana"/>
                <w:sz w:val="16"/>
                <w:szCs w:val="16"/>
              </w:rPr>
            </w:pPr>
          </w:p>
          <w:p w14:paraId="3B292F2F" w14:textId="77777777" w:rsidR="00F310ED" w:rsidRPr="00410F6F" w:rsidRDefault="00F310ED" w:rsidP="008A304D">
            <w:pPr>
              <w:spacing w:after="120"/>
              <w:jc w:val="both"/>
              <w:rPr>
                <w:rFonts w:ascii="Verdana" w:eastAsia="Calibri" w:hAnsi="Verdana"/>
                <w:sz w:val="16"/>
                <w:szCs w:val="16"/>
              </w:rPr>
            </w:pPr>
          </w:p>
          <w:p w14:paraId="3603EE19"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4FD20E9F" w14:textId="77777777" w:rsidR="00F310ED" w:rsidRPr="00410F6F" w:rsidRDefault="00F310ED" w:rsidP="008A304D">
            <w:pPr>
              <w:jc w:val="both"/>
              <w:rPr>
                <w:rFonts w:ascii="Verdana" w:eastAsia="Calibri" w:hAnsi="Verdana"/>
                <w:sz w:val="16"/>
                <w:szCs w:val="16"/>
              </w:rPr>
            </w:pPr>
          </w:p>
          <w:p w14:paraId="4887C5EC" w14:textId="77777777" w:rsidR="00F310ED" w:rsidRPr="00410F6F" w:rsidRDefault="00F310ED" w:rsidP="008A304D">
            <w:pPr>
              <w:spacing w:after="120"/>
              <w:jc w:val="both"/>
              <w:rPr>
                <w:rFonts w:ascii="Verdana" w:eastAsia="Calibri" w:hAnsi="Verdana"/>
                <w:sz w:val="16"/>
                <w:szCs w:val="16"/>
              </w:rPr>
            </w:pPr>
          </w:p>
          <w:p w14:paraId="1BC0D89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r w:rsidR="00F310ED" w:rsidRPr="00410F6F" w14:paraId="686B648E" w14:textId="77777777" w:rsidTr="008A304D">
        <w:tc>
          <w:tcPr>
            <w:tcW w:w="5516" w:type="dxa"/>
            <w:shd w:val="clear" w:color="auto" w:fill="auto"/>
          </w:tcPr>
          <w:p w14:paraId="749809DC"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¿Podrá la operadora económica</w:t>
            </w:r>
            <w:r w:rsidRPr="00410F6F">
              <w:rPr>
                <w:rFonts w:ascii="Verdana" w:eastAsia="Calibri" w:hAnsi="Verdana"/>
                <w:color w:val="00B050"/>
                <w:sz w:val="16"/>
                <w:szCs w:val="16"/>
              </w:rPr>
              <w:t xml:space="preserve"> </w:t>
            </w:r>
            <w:r w:rsidRPr="00410F6F">
              <w:rPr>
                <w:rFonts w:ascii="Verdana" w:eastAsia="Calibri" w:hAnsi="Verdana"/>
                <w:sz w:val="16"/>
                <w:szCs w:val="16"/>
              </w:rPr>
              <w:t xml:space="preserve">presentar </w:t>
            </w:r>
            <w:r w:rsidRPr="00410F6F">
              <w:rPr>
                <w:rFonts w:ascii="Verdana" w:eastAsia="Calibri" w:hAnsi="Verdana"/>
                <w:b/>
                <w:sz w:val="16"/>
                <w:szCs w:val="16"/>
              </w:rPr>
              <w:t>certificados</w:t>
            </w:r>
            <w:r w:rsidRPr="00410F6F">
              <w:rPr>
                <w:rFonts w:ascii="Verdana" w:eastAsia="Calibri" w:hAnsi="Verdana"/>
                <w:sz w:val="16"/>
                <w:szCs w:val="16"/>
              </w:rPr>
              <w:t xml:space="preserve"> expedidos por organismos independientes que acrediten que aplica los </w:t>
            </w:r>
            <w:r w:rsidRPr="00410F6F">
              <w:rPr>
                <w:rFonts w:ascii="Verdana" w:eastAsia="Calibri" w:hAnsi="Verdana"/>
                <w:b/>
                <w:sz w:val="16"/>
                <w:szCs w:val="16"/>
              </w:rPr>
              <w:t>sistemas o normas de gestión</w:t>
            </w:r>
            <w:r w:rsidRPr="00410F6F">
              <w:rPr>
                <w:rFonts w:ascii="Verdana" w:eastAsia="Calibri" w:hAnsi="Verdana"/>
                <w:sz w:val="16"/>
                <w:szCs w:val="16"/>
              </w:rPr>
              <w:t xml:space="preserve"> </w:t>
            </w:r>
            <w:r w:rsidRPr="00410F6F">
              <w:rPr>
                <w:rFonts w:ascii="Verdana" w:eastAsia="Calibri" w:hAnsi="Verdana"/>
                <w:b/>
                <w:sz w:val="16"/>
                <w:szCs w:val="16"/>
              </w:rPr>
              <w:t>medioambiental</w:t>
            </w:r>
            <w:r w:rsidRPr="00410F6F">
              <w:rPr>
                <w:rFonts w:ascii="Verdana" w:eastAsia="Calibri" w:hAnsi="Verdana"/>
                <w:sz w:val="16"/>
                <w:szCs w:val="16"/>
              </w:rPr>
              <w:t xml:space="preserve"> requeridos?</w:t>
            </w:r>
          </w:p>
          <w:p w14:paraId="07BF3CAE"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 xml:space="preserve">Si la respuesta es negativa, sírvase explicar por qué y especificar de qué otros medios de prueba sobre los </w:t>
            </w:r>
            <w:r w:rsidRPr="00410F6F">
              <w:rPr>
                <w:rFonts w:ascii="Verdana" w:eastAsia="Calibri" w:hAnsi="Verdana"/>
                <w:b/>
                <w:sz w:val="16"/>
                <w:szCs w:val="16"/>
              </w:rPr>
              <w:t>sistemas o normas de gestión medioambiental</w:t>
            </w:r>
            <w:r w:rsidRPr="00410F6F">
              <w:rPr>
                <w:rFonts w:ascii="Verdana" w:eastAsia="Calibri" w:hAnsi="Verdana"/>
                <w:sz w:val="16"/>
                <w:szCs w:val="16"/>
              </w:rPr>
              <w:t xml:space="preserve"> se dispone:</w:t>
            </w:r>
          </w:p>
          <w:p w14:paraId="4E878726" w14:textId="77777777" w:rsidR="00F310ED" w:rsidRPr="00410F6F" w:rsidRDefault="00F310ED" w:rsidP="008A304D">
            <w:pPr>
              <w:spacing w:before="120" w:after="120"/>
              <w:jc w:val="both"/>
              <w:rPr>
                <w:rFonts w:ascii="Verdana" w:eastAsia="Calibri" w:hAnsi="Verdana"/>
                <w:sz w:val="16"/>
                <w:szCs w:val="16"/>
              </w:rPr>
            </w:pPr>
            <w:r w:rsidRPr="00410F6F">
              <w:rPr>
                <w:rFonts w:ascii="Verdana" w:eastAsia="Calibri" w:hAnsi="Verdana"/>
                <w:sz w:val="16"/>
                <w:szCs w:val="16"/>
              </w:rPr>
              <w:t>Si la documentación pertinente está disponible en formato electrónico</w:t>
            </w:r>
            <w:r w:rsidRPr="00410F6F">
              <w:rPr>
                <w:rFonts w:ascii="Verdana" w:eastAsia="Calibri" w:hAnsi="Verdana"/>
                <w:sz w:val="16"/>
                <w:szCs w:val="16"/>
                <w:vertAlign w:val="superscript"/>
              </w:rPr>
              <w:footnoteReference w:id="56"/>
            </w:r>
            <w:r w:rsidRPr="00410F6F">
              <w:rPr>
                <w:rFonts w:ascii="Verdana" w:eastAsia="Calibri" w:hAnsi="Verdana"/>
                <w:sz w:val="16"/>
                <w:szCs w:val="16"/>
                <w:vertAlign w:val="superscript"/>
              </w:rPr>
              <w:t>,</w:t>
            </w:r>
            <w:r w:rsidRPr="00410F6F">
              <w:rPr>
                <w:rFonts w:ascii="Verdana" w:eastAsia="Calibri" w:hAnsi="Verdana"/>
                <w:sz w:val="16"/>
                <w:szCs w:val="16"/>
              </w:rPr>
              <w:t xml:space="preserve"> sírvase indicar:</w:t>
            </w:r>
          </w:p>
        </w:tc>
        <w:tc>
          <w:tcPr>
            <w:tcW w:w="4479" w:type="dxa"/>
            <w:shd w:val="clear" w:color="auto" w:fill="auto"/>
          </w:tcPr>
          <w:p w14:paraId="40588F87" w14:textId="77777777" w:rsidR="00F310ED" w:rsidRPr="00410F6F" w:rsidRDefault="00F310ED" w:rsidP="008A304D">
            <w:pPr>
              <w:spacing w:before="60"/>
              <w:jc w:val="both"/>
              <w:rPr>
                <w:rFonts w:ascii="Verdana" w:eastAsia="Calibri" w:hAnsi="Verdana"/>
                <w:sz w:val="16"/>
                <w:szCs w:val="16"/>
              </w:rPr>
            </w:pP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Sí   </w:t>
            </w:r>
            <w:r w:rsidRPr="00410F6F">
              <w:rPr>
                <w:rFonts w:ascii="Verdana" w:hAnsi="Verdana"/>
                <w:sz w:val="16"/>
                <w:szCs w:val="16"/>
              </w:rPr>
              <w:fldChar w:fldCharType="begin">
                <w:ffData>
                  <w:name w:val=""/>
                  <w:enabled/>
                  <w:calcOnExit w:val="0"/>
                  <w:checkBox>
                    <w:size w:val="20"/>
                    <w:default w:val="0"/>
                  </w:checkBox>
                </w:ffData>
              </w:fldChar>
            </w:r>
            <w:r w:rsidRPr="00410F6F">
              <w:rPr>
                <w:rFonts w:ascii="Verdana" w:hAnsi="Verdana"/>
                <w:sz w:val="16"/>
                <w:szCs w:val="16"/>
              </w:rPr>
              <w:instrText xml:space="preserve"> FORMCHECKBOX </w:instrText>
            </w:r>
            <w:r w:rsidR="00770C3F">
              <w:rPr>
                <w:rFonts w:ascii="Verdana" w:hAnsi="Verdana"/>
                <w:sz w:val="16"/>
                <w:szCs w:val="16"/>
              </w:rPr>
            </w:r>
            <w:r w:rsidR="00770C3F">
              <w:rPr>
                <w:rFonts w:ascii="Verdana" w:hAnsi="Verdana"/>
                <w:sz w:val="16"/>
                <w:szCs w:val="16"/>
              </w:rPr>
              <w:fldChar w:fldCharType="separate"/>
            </w:r>
            <w:r w:rsidRPr="00410F6F">
              <w:rPr>
                <w:rFonts w:ascii="Verdana" w:hAnsi="Verdana"/>
                <w:sz w:val="16"/>
                <w:szCs w:val="16"/>
              </w:rPr>
              <w:fldChar w:fldCharType="end"/>
            </w:r>
            <w:r w:rsidRPr="00410F6F">
              <w:rPr>
                <w:rFonts w:ascii="Verdana" w:eastAsia="Calibri" w:hAnsi="Verdana"/>
                <w:sz w:val="16"/>
                <w:szCs w:val="16"/>
              </w:rPr>
              <w:t xml:space="preserve"> No</w:t>
            </w:r>
          </w:p>
          <w:p w14:paraId="2086F5E7" w14:textId="77777777" w:rsidR="00F310ED" w:rsidRPr="00410F6F" w:rsidRDefault="00F310ED" w:rsidP="008A304D">
            <w:pPr>
              <w:jc w:val="both"/>
              <w:rPr>
                <w:rFonts w:ascii="Verdana" w:eastAsia="Calibri" w:hAnsi="Verdana"/>
                <w:sz w:val="16"/>
                <w:szCs w:val="16"/>
              </w:rPr>
            </w:pPr>
          </w:p>
          <w:p w14:paraId="749459CF" w14:textId="77777777" w:rsidR="00F310ED" w:rsidRPr="00410F6F" w:rsidRDefault="00F310ED" w:rsidP="008A304D">
            <w:pPr>
              <w:jc w:val="both"/>
              <w:rPr>
                <w:rFonts w:ascii="Verdana" w:eastAsia="Calibri" w:hAnsi="Verdana"/>
                <w:sz w:val="16"/>
                <w:szCs w:val="16"/>
              </w:rPr>
            </w:pPr>
          </w:p>
          <w:p w14:paraId="7A46518F" w14:textId="77777777" w:rsidR="00F310ED" w:rsidRPr="00410F6F" w:rsidRDefault="00F310ED" w:rsidP="008A304D">
            <w:pPr>
              <w:spacing w:after="120"/>
              <w:jc w:val="both"/>
              <w:rPr>
                <w:rFonts w:ascii="Verdana" w:eastAsia="Calibri" w:hAnsi="Verdana"/>
                <w:sz w:val="16"/>
                <w:szCs w:val="16"/>
              </w:rPr>
            </w:pPr>
          </w:p>
          <w:p w14:paraId="76B3C26C"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w:t>
            </w:r>
          </w:p>
          <w:p w14:paraId="6936A397" w14:textId="77777777" w:rsidR="00F310ED" w:rsidRPr="00410F6F" w:rsidRDefault="00F310ED" w:rsidP="008A304D">
            <w:pPr>
              <w:jc w:val="both"/>
              <w:rPr>
                <w:rFonts w:ascii="Verdana" w:eastAsia="Calibri" w:hAnsi="Verdana"/>
                <w:sz w:val="16"/>
                <w:szCs w:val="16"/>
              </w:rPr>
            </w:pPr>
          </w:p>
          <w:p w14:paraId="702EC985" w14:textId="77777777" w:rsidR="00F310ED" w:rsidRPr="00410F6F" w:rsidRDefault="00F310ED" w:rsidP="008A304D">
            <w:pPr>
              <w:spacing w:after="120"/>
              <w:jc w:val="both"/>
              <w:rPr>
                <w:rFonts w:ascii="Verdana" w:eastAsia="Calibri" w:hAnsi="Verdana"/>
                <w:sz w:val="16"/>
                <w:szCs w:val="16"/>
              </w:rPr>
            </w:pPr>
          </w:p>
          <w:p w14:paraId="4DF5E236" w14:textId="77777777" w:rsidR="00F310ED" w:rsidRPr="00410F6F" w:rsidRDefault="00F310ED" w:rsidP="008A304D">
            <w:pPr>
              <w:spacing w:before="120"/>
              <w:jc w:val="both"/>
              <w:rPr>
                <w:rFonts w:ascii="Verdana" w:eastAsia="Calibri" w:hAnsi="Verdana"/>
                <w:sz w:val="16"/>
                <w:szCs w:val="16"/>
              </w:rPr>
            </w:pPr>
            <w:r w:rsidRPr="00410F6F">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410F6F" w:rsidRDefault="00F310ED" w:rsidP="008A304D">
            <w:pPr>
              <w:spacing w:after="120"/>
              <w:jc w:val="both"/>
              <w:rPr>
                <w:rFonts w:ascii="Verdana" w:eastAsia="Calibri" w:hAnsi="Verdana"/>
                <w:sz w:val="16"/>
                <w:szCs w:val="16"/>
              </w:rPr>
            </w:pPr>
            <w:r w:rsidRPr="00410F6F">
              <w:rPr>
                <w:rFonts w:ascii="Verdana" w:eastAsia="Calibri" w:hAnsi="Verdana"/>
                <w:sz w:val="16"/>
                <w:szCs w:val="16"/>
              </w:rPr>
              <w:t>[…] […] […] […]</w:t>
            </w:r>
          </w:p>
        </w:tc>
      </w:tr>
    </w:tbl>
    <w:p w14:paraId="6B1E0AC8" w14:textId="7A30E9EB" w:rsidR="00F310ED" w:rsidRPr="00410F6F" w:rsidRDefault="00F310ED" w:rsidP="00F310ED">
      <w:pPr>
        <w:rPr>
          <w:rFonts w:ascii="Verdana" w:eastAsia="Calibri" w:hAnsi="Verdana"/>
          <w:b/>
          <w:sz w:val="19"/>
          <w:szCs w:val="19"/>
        </w:rPr>
      </w:pPr>
    </w:p>
    <w:p w14:paraId="7A9087AC" w14:textId="77777777" w:rsidR="00F310ED" w:rsidRPr="00410F6F" w:rsidRDefault="00F310ED" w:rsidP="00F310ED">
      <w:pPr>
        <w:spacing w:before="120" w:after="120"/>
        <w:ind w:right="-425"/>
        <w:jc w:val="center"/>
        <w:rPr>
          <w:rFonts w:ascii="Verdana" w:eastAsia="Calibri" w:hAnsi="Verdana"/>
          <w:b/>
          <w:sz w:val="19"/>
          <w:szCs w:val="19"/>
        </w:rPr>
      </w:pPr>
      <w:r w:rsidRPr="00410F6F">
        <w:rPr>
          <w:rFonts w:ascii="Verdana" w:eastAsia="Calibri" w:hAnsi="Verdana"/>
          <w:b/>
          <w:sz w:val="19"/>
          <w:szCs w:val="19"/>
        </w:rPr>
        <w:t>Parte VI: Declaraciones finales</w:t>
      </w:r>
    </w:p>
    <w:p w14:paraId="15B1DCC7"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410F6F" w:rsidRDefault="00F310ED" w:rsidP="00F310ED">
      <w:pPr>
        <w:spacing w:before="120" w:after="120"/>
        <w:ind w:right="-425"/>
        <w:jc w:val="both"/>
        <w:rPr>
          <w:rFonts w:ascii="Verdana" w:eastAsia="Calibri" w:hAnsi="Verdana"/>
          <w:sz w:val="19"/>
          <w:szCs w:val="19"/>
        </w:rPr>
      </w:pPr>
      <w:r w:rsidRPr="00410F6F">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410F6F">
        <w:rPr>
          <w:rFonts w:ascii="Verdana" w:eastAsia="Calibri" w:hAnsi="Verdana"/>
          <w:b/>
          <w:sz w:val="19"/>
          <w:szCs w:val="19"/>
          <w:vertAlign w:val="superscript"/>
        </w:rPr>
        <w:footnoteReference w:id="57"/>
      </w:r>
      <w:r w:rsidRPr="00410F6F">
        <w:rPr>
          <w:rFonts w:ascii="Verdana" w:eastAsia="Calibri" w:hAnsi="Verdana"/>
          <w:b/>
          <w:sz w:val="19"/>
          <w:szCs w:val="19"/>
          <w:vertAlign w:val="superscript"/>
        </w:rPr>
        <w:t>,</w:t>
      </w:r>
      <w:r w:rsidRPr="00410F6F">
        <w:rPr>
          <w:rFonts w:ascii="Verdana" w:eastAsia="Calibri" w:hAnsi="Verdana"/>
          <w:sz w:val="19"/>
          <w:szCs w:val="19"/>
        </w:rPr>
        <w:t xml:space="preserve"> o</w:t>
      </w:r>
    </w:p>
    <w:p w14:paraId="18EC9BF1" w14:textId="77777777" w:rsidR="00F310ED" w:rsidRPr="00410F6F" w:rsidRDefault="00F310ED" w:rsidP="003D5C3A">
      <w:pPr>
        <w:numPr>
          <w:ilvl w:val="0"/>
          <w:numId w:val="132"/>
        </w:numPr>
        <w:spacing w:before="120" w:after="120"/>
        <w:ind w:right="-425"/>
        <w:jc w:val="both"/>
        <w:rPr>
          <w:rFonts w:ascii="Verdana" w:eastAsia="Calibri" w:hAnsi="Verdana"/>
          <w:sz w:val="19"/>
          <w:szCs w:val="19"/>
        </w:rPr>
      </w:pPr>
      <w:r w:rsidRPr="00410F6F">
        <w:rPr>
          <w:rFonts w:ascii="Verdana" w:eastAsia="Calibri" w:hAnsi="Verdana"/>
          <w:sz w:val="19"/>
          <w:szCs w:val="19"/>
        </w:rPr>
        <w:t xml:space="preserve"> A partir del 18 de octubre de 2018</w:t>
      </w:r>
      <w:r w:rsidRPr="00410F6F">
        <w:rPr>
          <w:rFonts w:ascii="Verdana" w:eastAsia="Calibri" w:hAnsi="Verdana"/>
          <w:b/>
          <w:sz w:val="19"/>
          <w:szCs w:val="19"/>
          <w:vertAlign w:val="superscript"/>
        </w:rPr>
        <w:footnoteReference w:id="58"/>
      </w:r>
      <w:r w:rsidRPr="00410F6F">
        <w:rPr>
          <w:rFonts w:ascii="Verdana" w:eastAsia="Calibri" w:hAnsi="Verdana"/>
          <w:sz w:val="19"/>
          <w:szCs w:val="19"/>
        </w:rPr>
        <w:t xml:space="preserve"> a más tardar el poder adjudicador ya posea los documentos en cuestión.</w:t>
      </w:r>
    </w:p>
    <w:p w14:paraId="48272233" w14:textId="77777777" w:rsidR="00F310ED" w:rsidRPr="00410F6F" w:rsidRDefault="00F310ED" w:rsidP="0070116F">
      <w:pPr>
        <w:spacing w:before="120" w:after="120"/>
        <w:ind w:left="142" w:right="-425"/>
        <w:jc w:val="both"/>
        <w:rPr>
          <w:rFonts w:ascii="Verdana" w:eastAsia="Calibri" w:hAnsi="Verdana"/>
          <w:sz w:val="19"/>
          <w:szCs w:val="19"/>
        </w:rPr>
      </w:pPr>
      <w:r w:rsidRPr="00410F6F">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410F6F">
        <w:rPr>
          <w:rFonts w:ascii="Verdana" w:eastAsia="Calibri" w:hAnsi="Verdana"/>
          <w:b/>
          <w:sz w:val="19"/>
          <w:szCs w:val="19"/>
          <w:vertAlign w:val="superscript"/>
        </w:rPr>
        <w:footnoteReference w:id="59"/>
      </w:r>
      <w:r w:rsidRPr="00410F6F">
        <w:rPr>
          <w:rFonts w:ascii="Verdana" w:eastAsia="Calibri" w:hAnsi="Verdana"/>
          <w:sz w:val="19"/>
          <w:szCs w:val="19"/>
        </w:rPr>
        <w:t xml:space="preserve"> , a efectos de [indíquese el procedimiento de contratación: […]</w:t>
      </w:r>
      <w:r w:rsidRPr="00410F6F">
        <w:rPr>
          <w:rFonts w:ascii="Verdana" w:eastAsia="Calibri" w:hAnsi="Verdana"/>
          <w:b/>
          <w:sz w:val="19"/>
          <w:szCs w:val="19"/>
          <w:vertAlign w:val="superscript"/>
        </w:rPr>
        <w:footnoteReference w:id="60"/>
      </w:r>
    </w:p>
    <w:p w14:paraId="2057DA77" w14:textId="77777777" w:rsidR="00F310ED" w:rsidRPr="00410F6F" w:rsidRDefault="00F310ED" w:rsidP="00F310ED">
      <w:pPr>
        <w:spacing w:before="120" w:after="120" w:line="360" w:lineRule="auto"/>
        <w:ind w:right="-425"/>
        <w:jc w:val="both"/>
        <w:rPr>
          <w:rFonts w:ascii="Verdana" w:eastAsia="Calibri" w:hAnsi="Verdana"/>
          <w:sz w:val="19"/>
          <w:szCs w:val="19"/>
        </w:rPr>
      </w:pPr>
      <w:r w:rsidRPr="00410F6F">
        <w:rPr>
          <w:rFonts w:ascii="Verdana" w:eastAsia="Calibri" w:hAnsi="Verdana"/>
          <w:sz w:val="19"/>
          <w:szCs w:val="19"/>
        </w:rPr>
        <w:t>Fecha, lugar y, cuando se exija(n) o sea(n) necesaria(s), firma(s): [……..]</w:t>
      </w:r>
    </w:p>
    <w:p w14:paraId="6564DC32" w14:textId="77777777" w:rsidR="00F310ED" w:rsidRPr="00410F6F" w:rsidRDefault="00F310ED" w:rsidP="00F310ED">
      <w:pPr>
        <w:spacing w:line="360" w:lineRule="auto"/>
        <w:rPr>
          <w:rFonts w:ascii="Verdana" w:eastAsia="Calibri" w:hAnsi="Verdana"/>
          <w:sz w:val="18"/>
          <w:szCs w:val="18"/>
        </w:rPr>
      </w:pPr>
    </w:p>
    <w:p w14:paraId="6960699D"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2C0AB1D" w14:textId="77777777" w:rsidR="00F310ED" w:rsidRPr="00410F6F" w:rsidRDefault="00F310ED" w:rsidP="00F310ED">
      <w:pPr>
        <w:shd w:val="clear" w:color="auto" w:fill="FFFFFF"/>
        <w:ind w:right="-425"/>
        <w:jc w:val="both"/>
        <w:rPr>
          <w:rFonts w:ascii="Verdana" w:hAnsi="Verdana"/>
          <w:b/>
          <w:sz w:val="14"/>
          <w:szCs w:val="14"/>
        </w:rPr>
      </w:pPr>
    </w:p>
    <w:p w14:paraId="247153C6"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AA79D69" w14:textId="77777777" w:rsidR="00F310ED" w:rsidRPr="00410F6F" w:rsidRDefault="00F310ED" w:rsidP="00F310ED">
      <w:pPr>
        <w:shd w:val="clear" w:color="auto" w:fill="FFFFFF"/>
        <w:ind w:right="-425"/>
        <w:jc w:val="both"/>
        <w:rPr>
          <w:rFonts w:ascii="Verdana" w:hAnsi="Verdana"/>
          <w:sz w:val="14"/>
          <w:szCs w:val="14"/>
        </w:rPr>
      </w:pPr>
    </w:p>
    <w:p w14:paraId="7B4E8DB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FA0D8F8"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7679FF8F" w14:textId="77777777" w:rsidR="00F310ED" w:rsidRPr="00410F6F"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14E17D2"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45D9FC4" w14:textId="77777777" w:rsidR="00F310ED" w:rsidRPr="00410F6F"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410F6F" w:rsidRDefault="00F310ED" w:rsidP="005760E1">
      <w:pPr>
        <w:pStyle w:val="Ttulo3"/>
        <w:ind w:left="1701" w:hanging="1701"/>
        <w:rPr>
          <w:i/>
        </w:rPr>
      </w:pPr>
      <w:r w:rsidRPr="00410F6F">
        <w:rPr>
          <w:sz w:val="16"/>
          <w:szCs w:val="16"/>
          <w:lang w:val="es-ES_tradnl" w:eastAsia="en-US"/>
        </w:rPr>
        <w:br w:type="page"/>
      </w:r>
      <w:bookmarkStart w:id="971" w:name="_Toc34132954"/>
      <w:bookmarkStart w:id="972" w:name="_Toc38387838"/>
      <w:bookmarkStart w:id="973" w:name="_Toc45180768"/>
      <w:bookmarkStart w:id="974" w:name="_Toc48125855"/>
      <w:bookmarkStart w:id="975" w:name="_Toc155181975"/>
      <w:bookmarkEnd w:id="970"/>
      <w:r w:rsidRPr="00410F6F">
        <w:t>ANEXO II.2.-</w:t>
      </w:r>
      <w:r w:rsidRPr="00410F6F">
        <w:tab/>
        <w:t>COMPROMISO DE ADSCRIPCIÓN DE MEDIOS</w:t>
      </w:r>
      <w:bookmarkEnd w:id="971"/>
      <w:bookmarkEnd w:id="972"/>
      <w:bookmarkEnd w:id="973"/>
      <w:bookmarkEnd w:id="974"/>
      <w:bookmarkEnd w:id="975"/>
    </w:p>
    <w:p w14:paraId="3ED69091"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sz w:val="19"/>
          <w:szCs w:val="19"/>
          <w:vertAlign w:val="superscript"/>
        </w:rPr>
        <w:footnoteReference w:id="61"/>
      </w:r>
      <w:r w:rsidRPr="00410F6F">
        <w:rPr>
          <w:rFonts w:ascii="Verdana" w:hAnsi="Verdana" w:cs="Tahoma"/>
          <w:sz w:val="19"/>
          <w:szCs w:val="19"/>
        </w:rPr>
        <w:t>Dña./D.…………………………………………………,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743DFC6" w14:textId="77777777" w:rsidR="00F310ED" w:rsidRPr="00410F6F" w:rsidRDefault="00F310ED" w:rsidP="00F310ED">
      <w:pPr>
        <w:spacing w:before="120" w:after="120"/>
        <w:ind w:right="-425"/>
        <w:jc w:val="both"/>
        <w:rPr>
          <w:rFonts w:ascii="Verdana" w:hAnsi="Verdana"/>
          <w:sz w:val="19"/>
          <w:szCs w:val="19"/>
        </w:rPr>
      </w:pPr>
    </w:p>
    <w:p w14:paraId="21EC7357"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b/>
          <w:sz w:val="19"/>
          <w:szCs w:val="19"/>
        </w:rPr>
        <w:t>DECLARA</w:t>
      </w:r>
      <w:r w:rsidRPr="00410F6F">
        <w:rPr>
          <w:rFonts w:ascii="Verdana" w:hAnsi="Verdana"/>
          <w:sz w:val="19"/>
          <w:szCs w:val="19"/>
        </w:rPr>
        <w:t>:</w:t>
      </w:r>
    </w:p>
    <w:p w14:paraId="0711A43B" w14:textId="77777777" w:rsidR="00F310ED" w:rsidRPr="00410F6F"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410F6F" w:rsidRDefault="00F310ED" w:rsidP="00F310ED">
      <w:pPr>
        <w:spacing w:line="260" w:lineRule="atLeast"/>
        <w:ind w:right="-425"/>
        <w:jc w:val="both"/>
        <w:rPr>
          <w:rFonts w:ascii="Verdana" w:hAnsi="Verdana" w:cs="Tahoma"/>
          <w:sz w:val="19"/>
          <w:szCs w:val="19"/>
        </w:rPr>
      </w:pPr>
      <w:r w:rsidRPr="00410F6F">
        <w:rPr>
          <w:rFonts w:ascii="Verdana" w:hAnsi="Verdana" w:cs="Tahoma"/>
          <w:sz w:val="19"/>
          <w:szCs w:val="19"/>
        </w:rPr>
        <w:t>Que en relación con los medios a adscribir a la ejecución del contrato:</w:t>
      </w:r>
    </w:p>
    <w:p w14:paraId="11C33576" w14:textId="77777777" w:rsidR="00F310ED" w:rsidRPr="00410F6F" w:rsidRDefault="00F310ED" w:rsidP="00F310ED">
      <w:pPr>
        <w:spacing w:line="260" w:lineRule="atLeast"/>
        <w:ind w:right="-425"/>
        <w:jc w:val="both"/>
        <w:rPr>
          <w:rFonts w:ascii="Verdana" w:hAnsi="Verdana" w:cs="Tahoma"/>
          <w:sz w:val="19"/>
          <w:szCs w:val="19"/>
        </w:rPr>
      </w:pPr>
    </w:p>
    <w:p w14:paraId="08E69F00"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 xml:space="preserve">Se compromete a adscribir a la ejecución del contrato los medios que figuran en el </w:t>
      </w:r>
      <w:r w:rsidRPr="00410F6F">
        <w:rPr>
          <w:rFonts w:ascii="Verdana" w:hAnsi="Verdana" w:cs="Tahoma"/>
          <w:b/>
          <w:sz w:val="19"/>
          <w:szCs w:val="19"/>
          <w:lang w:val="es-ES_tradnl"/>
        </w:rPr>
        <w:t>cuadro “Compromiso de adscripción de medios”</w:t>
      </w:r>
      <w:r w:rsidRPr="00410F6F">
        <w:rPr>
          <w:rFonts w:ascii="Verdana" w:hAnsi="Verdana" w:cs="Tahoma"/>
          <w:sz w:val="19"/>
          <w:szCs w:val="19"/>
          <w:lang w:val="es-ES_tradnl"/>
        </w:rPr>
        <w:t>.</w:t>
      </w:r>
    </w:p>
    <w:p w14:paraId="126E8025" w14:textId="77777777" w:rsidR="00F310ED" w:rsidRPr="00410F6F"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410F6F" w:rsidRDefault="00F310ED" w:rsidP="003D5C3A">
      <w:pPr>
        <w:numPr>
          <w:ilvl w:val="0"/>
          <w:numId w:val="91"/>
        </w:numPr>
        <w:ind w:left="1000" w:right="-425" w:hanging="300"/>
        <w:contextualSpacing/>
        <w:jc w:val="both"/>
        <w:rPr>
          <w:rFonts w:ascii="Verdana" w:hAnsi="Verdana" w:cs="Tahoma"/>
          <w:sz w:val="19"/>
          <w:szCs w:val="19"/>
          <w:lang w:val="es-ES_tradnl"/>
        </w:rPr>
      </w:pPr>
      <w:r w:rsidRPr="00410F6F">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410F6F" w:rsidRDefault="00F310ED" w:rsidP="00F310ED">
      <w:pPr>
        <w:spacing w:line="260" w:lineRule="atLeast"/>
        <w:ind w:left="600" w:right="-425"/>
        <w:jc w:val="both"/>
        <w:rPr>
          <w:rFonts w:ascii="Verdana" w:hAnsi="Verdana" w:cs="Tahoma"/>
          <w:sz w:val="19"/>
          <w:szCs w:val="19"/>
        </w:rPr>
      </w:pPr>
    </w:p>
    <w:p w14:paraId="06E74625" w14:textId="77777777" w:rsidR="00F310ED" w:rsidRPr="00410F6F" w:rsidRDefault="00F310ED" w:rsidP="00F310ED">
      <w:pPr>
        <w:spacing w:before="120" w:after="120"/>
        <w:ind w:right="-425"/>
        <w:jc w:val="both"/>
        <w:rPr>
          <w:rFonts w:ascii="Verdana" w:hAnsi="Verdana"/>
          <w:sz w:val="19"/>
          <w:szCs w:val="19"/>
        </w:rPr>
      </w:pPr>
      <w:r w:rsidRPr="00410F6F">
        <w:rPr>
          <w:rFonts w:ascii="Verdana" w:hAnsi="Verdana"/>
          <w:sz w:val="19"/>
          <w:szCs w:val="19"/>
        </w:rPr>
        <w:t>En............................., a...... de....................de 20....</w:t>
      </w:r>
    </w:p>
    <w:p w14:paraId="717AA4E6" w14:textId="77777777" w:rsidR="00F310ED" w:rsidRPr="00410F6F" w:rsidRDefault="00F310ED" w:rsidP="00F310ED">
      <w:pPr>
        <w:spacing w:before="120" w:after="120"/>
        <w:ind w:right="-425"/>
        <w:jc w:val="both"/>
        <w:rPr>
          <w:rFonts w:ascii="Verdana" w:hAnsi="Verdana"/>
          <w:sz w:val="19"/>
          <w:szCs w:val="19"/>
        </w:rPr>
      </w:pPr>
    </w:p>
    <w:p w14:paraId="0914F2E2" w14:textId="77777777" w:rsidR="00F310ED" w:rsidRPr="00410F6F" w:rsidRDefault="00F310ED" w:rsidP="00F310ED">
      <w:pPr>
        <w:spacing w:before="120" w:after="120"/>
        <w:ind w:right="-425"/>
        <w:jc w:val="both"/>
        <w:rPr>
          <w:rFonts w:ascii="Verdana" w:hAnsi="Verdana"/>
          <w:sz w:val="19"/>
          <w:szCs w:val="19"/>
        </w:rPr>
      </w:pPr>
    </w:p>
    <w:p w14:paraId="03B68E2A" w14:textId="77777777" w:rsidR="00F310ED" w:rsidRPr="00410F6F" w:rsidRDefault="00F310ED" w:rsidP="00F310ED">
      <w:pPr>
        <w:spacing w:before="120" w:after="120"/>
        <w:ind w:right="-425"/>
        <w:jc w:val="center"/>
        <w:rPr>
          <w:rFonts w:ascii="Verdana" w:hAnsi="Verdana"/>
          <w:sz w:val="19"/>
          <w:szCs w:val="19"/>
        </w:rPr>
      </w:pPr>
      <w:r w:rsidRPr="00410F6F">
        <w:rPr>
          <w:rFonts w:ascii="Verdana" w:hAnsi="Verdana"/>
          <w:sz w:val="19"/>
          <w:szCs w:val="19"/>
        </w:rPr>
        <w:t>Firmado:</w:t>
      </w:r>
    </w:p>
    <w:p w14:paraId="0D788E5E" w14:textId="77777777" w:rsidR="00F310ED" w:rsidRPr="00410F6F" w:rsidRDefault="00F310ED" w:rsidP="00F310ED">
      <w:pPr>
        <w:spacing w:before="120" w:after="120"/>
        <w:ind w:right="-425"/>
        <w:jc w:val="both"/>
        <w:rPr>
          <w:rFonts w:ascii="Verdana" w:hAnsi="Verdana"/>
          <w:sz w:val="20"/>
          <w:szCs w:val="20"/>
        </w:rPr>
      </w:pPr>
    </w:p>
    <w:p w14:paraId="64FA6CF6" w14:textId="77777777" w:rsidR="00F310ED" w:rsidRPr="00410F6F" w:rsidRDefault="00F310ED" w:rsidP="00F310ED">
      <w:pPr>
        <w:shd w:val="clear" w:color="auto" w:fill="FFFFFF"/>
        <w:ind w:right="-2"/>
        <w:jc w:val="both"/>
        <w:rPr>
          <w:rFonts w:ascii="Verdana" w:hAnsi="Verdana"/>
          <w:b/>
          <w:sz w:val="14"/>
          <w:szCs w:val="14"/>
        </w:rPr>
      </w:pPr>
    </w:p>
    <w:p w14:paraId="7632F7C6"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1C58620A" w14:textId="77777777" w:rsidR="00F310ED" w:rsidRPr="00410F6F" w:rsidRDefault="00F310ED" w:rsidP="00F310ED">
      <w:pPr>
        <w:shd w:val="clear" w:color="auto" w:fill="FFFFFF"/>
        <w:ind w:right="-425"/>
        <w:jc w:val="both"/>
        <w:rPr>
          <w:rFonts w:ascii="Verdana" w:hAnsi="Verdana"/>
          <w:b/>
          <w:sz w:val="14"/>
          <w:szCs w:val="14"/>
        </w:rPr>
      </w:pPr>
    </w:p>
    <w:p w14:paraId="05B5DDE5"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2D0E5FE0" w14:textId="77777777" w:rsidR="00F310ED" w:rsidRPr="00410F6F" w:rsidRDefault="00F310ED" w:rsidP="00F310ED">
      <w:pPr>
        <w:shd w:val="clear" w:color="auto" w:fill="FFFFFF"/>
        <w:ind w:right="-425"/>
        <w:jc w:val="both"/>
        <w:rPr>
          <w:rFonts w:ascii="Verdana" w:hAnsi="Verdana"/>
          <w:sz w:val="14"/>
          <w:szCs w:val="14"/>
        </w:rPr>
      </w:pPr>
    </w:p>
    <w:p w14:paraId="1B80EB5F"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BD24A91"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2EEF295" w14:textId="77777777" w:rsidR="00F310ED" w:rsidRPr="00410F6F"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3DCF37B" w14:textId="77777777" w:rsidR="00F310ED" w:rsidRPr="00410F6F"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2B331CD8"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410F6F" w:rsidRDefault="00F310ED" w:rsidP="00F310ED">
      <w:pPr>
        <w:shd w:val="clear" w:color="auto" w:fill="FFFFFF"/>
        <w:tabs>
          <w:tab w:val="left" w:pos="0"/>
        </w:tabs>
        <w:ind w:right="-2"/>
        <w:rPr>
          <w:rFonts w:ascii="Verdana" w:hAnsi="Verdana"/>
          <w:b/>
          <w:sz w:val="16"/>
          <w:szCs w:val="16"/>
          <w:lang w:val="es-ES_tradnl" w:eastAsia="en-US"/>
        </w:rPr>
        <w:sectPr w:rsidR="00F310ED" w:rsidRPr="00410F6F"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410F6F" w:rsidRDefault="00F310ED" w:rsidP="00F310ED">
      <w:pPr>
        <w:ind w:right="-314"/>
        <w:contextualSpacing/>
        <w:jc w:val="center"/>
        <w:rPr>
          <w:rFonts w:ascii="Verdana" w:hAnsi="Verdana" w:cs="Tahoma"/>
          <w:caps/>
          <w:sz w:val="19"/>
          <w:szCs w:val="19"/>
          <w:lang w:val="es-ES_tradnl"/>
        </w:rPr>
      </w:pPr>
      <w:r w:rsidRPr="00410F6F">
        <w:rPr>
          <w:rFonts w:ascii="Verdana" w:hAnsi="Verdana" w:cs="Tahoma"/>
          <w:b/>
          <w:caps/>
          <w:sz w:val="19"/>
          <w:szCs w:val="19"/>
          <w:lang w:val="es-ES_tradnl"/>
        </w:rPr>
        <w:t>cuadro “Compromiso de adscripción de medios”</w:t>
      </w:r>
      <w:r w:rsidRPr="00410F6F">
        <w:rPr>
          <w:rFonts w:ascii="Verdana" w:hAnsi="Verdana" w:cs="Tahoma"/>
          <w:caps/>
          <w:sz w:val="19"/>
          <w:szCs w:val="19"/>
          <w:lang w:val="es-ES_tradnl"/>
        </w:rPr>
        <w:t>.</w:t>
      </w:r>
    </w:p>
    <w:p w14:paraId="3570EABB" w14:textId="77777777" w:rsidR="00F310ED" w:rsidRPr="00410F6F" w:rsidRDefault="00F310ED" w:rsidP="00F310ED">
      <w:pPr>
        <w:ind w:right="-314"/>
        <w:jc w:val="both"/>
        <w:rPr>
          <w:rFonts w:ascii="Verdana" w:hAnsi="Verdana" w:cs="Tahoma"/>
          <w:sz w:val="19"/>
          <w:szCs w:val="19"/>
          <w:lang w:val="es-ES_tradnl"/>
        </w:rPr>
      </w:pPr>
      <w:r w:rsidRPr="00410F6F">
        <w:rPr>
          <w:rFonts w:ascii="Verdana" w:hAnsi="Verdana" w:cs="Tahoma"/>
          <w:sz w:val="19"/>
          <w:szCs w:val="19"/>
          <w:lang w:val="es-ES_tradnl"/>
        </w:rPr>
        <w:t>Expediente número ……….</w:t>
      </w:r>
    </w:p>
    <w:p w14:paraId="47E9CAD8" w14:textId="77777777" w:rsidR="00F310ED" w:rsidRPr="00410F6F"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410F6F" w14:paraId="2F9DBC61" w14:textId="77777777" w:rsidTr="008A304D">
        <w:trPr>
          <w:trHeight w:val="712"/>
        </w:trPr>
        <w:tc>
          <w:tcPr>
            <w:tcW w:w="15223" w:type="dxa"/>
            <w:gridSpan w:val="6"/>
            <w:shd w:val="clear" w:color="auto" w:fill="auto"/>
          </w:tcPr>
          <w:p w14:paraId="6F17A22C" w14:textId="77777777" w:rsidR="00F310ED" w:rsidRPr="00410F6F" w:rsidRDefault="00F310ED" w:rsidP="008A304D">
            <w:pPr>
              <w:jc w:val="center"/>
              <w:rPr>
                <w:rFonts w:ascii="Verdana" w:hAnsi="Verdana" w:cs="Tahoma"/>
                <w:b/>
                <w:sz w:val="19"/>
                <w:szCs w:val="19"/>
              </w:rPr>
            </w:pPr>
          </w:p>
          <w:p w14:paraId="78B56CC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HUMANOS</w:t>
            </w:r>
          </w:p>
          <w:p w14:paraId="631B767E" w14:textId="77777777" w:rsidR="00F310ED" w:rsidRPr="00410F6F" w:rsidRDefault="00F310ED" w:rsidP="008A304D">
            <w:pPr>
              <w:jc w:val="center"/>
              <w:rPr>
                <w:rFonts w:ascii="Verdana" w:hAnsi="Verdana" w:cs="Tahoma"/>
                <w:b/>
                <w:sz w:val="19"/>
                <w:szCs w:val="19"/>
              </w:rPr>
            </w:pPr>
          </w:p>
        </w:tc>
      </w:tr>
      <w:tr w:rsidR="00F310ED" w:rsidRPr="00410F6F" w14:paraId="56FC41C0" w14:textId="77777777" w:rsidTr="008A304D">
        <w:trPr>
          <w:trHeight w:val="232"/>
        </w:trPr>
        <w:tc>
          <w:tcPr>
            <w:tcW w:w="7587" w:type="dxa"/>
            <w:gridSpan w:val="3"/>
            <w:shd w:val="clear" w:color="auto" w:fill="auto"/>
          </w:tcPr>
          <w:p w14:paraId="5150B1B3"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MEDIOS HUMANOS PROPUESTOS</w:t>
            </w:r>
            <w:r w:rsidRPr="00410F6F">
              <w:rPr>
                <w:rFonts w:ascii="Verdana" w:hAnsi="Verdana" w:cs="Tahoma"/>
                <w:b/>
                <w:sz w:val="19"/>
                <w:szCs w:val="19"/>
                <w:vertAlign w:val="superscript"/>
              </w:rPr>
              <w:footnoteReference w:id="62"/>
            </w:r>
          </w:p>
        </w:tc>
      </w:tr>
      <w:tr w:rsidR="00F310ED" w:rsidRPr="00410F6F" w14:paraId="6CBA5A5A" w14:textId="77777777" w:rsidTr="008A304D">
        <w:trPr>
          <w:trHeight w:val="232"/>
        </w:trPr>
        <w:tc>
          <w:tcPr>
            <w:tcW w:w="7587" w:type="dxa"/>
            <w:gridSpan w:val="3"/>
            <w:shd w:val="clear" w:color="auto" w:fill="auto"/>
          </w:tcPr>
          <w:p w14:paraId="26733E17"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Perfil profesional</w:t>
            </w:r>
          </w:p>
        </w:tc>
        <w:tc>
          <w:tcPr>
            <w:tcW w:w="3020" w:type="dxa"/>
            <w:shd w:val="clear" w:color="auto" w:fill="auto"/>
          </w:tcPr>
          <w:p w14:paraId="2E21BBF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Nombre y apellidos</w:t>
            </w:r>
          </w:p>
        </w:tc>
        <w:tc>
          <w:tcPr>
            <w:tcW w:w="2589" w:type="dxa"/>
            <w:shd w:val="clear" w:color="auto" w:fill="auto"/>
          </w:tcPr>
          <w:p w14:paraId="5F33E03E"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Titulación</w:t>
            </w:r>
          </w:p>
        </w:tc>
        <w:tc>
          <w:tcPr>
            <w:tcW w:w="2027" w:type="dxa"/>
            <w:shd w:val="clear" w:color="auto" w:fill="auto"/>
          </w:tcPr>
          <w:p w14:paraId="642EA69A"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Experiencia</w:t>
            </w:r>
          </w:p>
        </w:tc>
      </w:tr>
      <w:tr w:rsidR="00F310ED" w:rsidRPr="00410F6F" w14:paraId="0B909A7C" w14:textId="77777777" w:rsidTr="008A304D">
        <w:trPr>
          <w:trHeight w:val="218"/>
        </w:trPr>
        <w:tc>
          <w:tcPr>
            <w:tcW w:w="2554" w:type="dxa"/>
            <w:shd w:val="clear" w:color="auto" w:fill="auto"/>
          </w:tcPr>
          <w:p w14:paraId="44292AED"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Titulación</w:t>
            </w:r>
          </w:p>
        </w:tc>
        <w:tc>
          <w:tcPr>
            <w:tcW w:w="2876" w:type="dxa"/>
            <w:shd w:val="clear" w:color="auto" w:fill="auto"/>
          </w:tcPr>
          <w:p w14:paraId="7A60A63A"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Experiencia</w:t>
            </w:r>
          </w:p>
        </w:tc>
        <w:tc>
          <w:tcPr>
            <w:tcW w:w="2157" w:type="dxa"/>
            <w:shd w:val="clear" w:color="auto" w:fill="auto"/>
          </w:tcPr>
          <w:p w14:paraId="68D600FE" w14:textId="77777777" w:rsidR="00F310ED" w:rsidRPr="00410F6F" w:rsidRDefault="00F310ED" w:rsidP="008A304D">
            <w:pPr>
              <w:jc w:val="center"/>
              <w:rPr>
                <w:rFonts w:ascii="Verdana" w:hAnsi="Verdana" w:cs="Tahoma"/>
                <w:sz w:val="19"/>
                <w:szCs w:val="19"/>
              </w:rPr>
            </w:pPr>
            <w:r w:rsidRPr="00410F6F">
              <w:rPr>
                <w:rFonts w:ascii="Verdana" w:hAnsi="Verdana" w:cs="Tahoma"/>
                <w:sz w:val="19"/>
                <w:szCs w:val="19"/>
              </w:rPr>
              <w:t>Dedicación</w:t>
            </w:r>
          </w:p>
        </w:tc>
        <w:tc>
          <w:tcPr>
            <w:tcW w:w="3020" w:type="dxa"/>
            <w:shd w:val="clear" w:color="auto" w:fill="auto"/>
          </w:tcPr>
          <w:p w14:paraId="74F10F46" w14:textId="77777777" w:rsidR="00F310ED" w:rsidRPr="00410F6F"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410F6F"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410F6F" w:rsidRDefault="00F310ED" w:rsidP="008A304D">
            <w:pPr>
              <w:jc w:val="center"/>
              <w:rPr>
                <w:rFonts w:ascii="Verdana" w:hAnsi="Verdana" w:cs="Tahoma"/>
                <w:sz w:val="19"/>
                <w:szCs w:val="19"/>
              </w:rPr>
            </w:pPr>
          </w:p>
        </w:tc>
      </w:tr>
      <w:tr w:rsidR="00F310ED" w:rsidRPr="00410F6F" w14:paraId="621DF63E" w14:textId="77777777" w:rsidTr="008A304D">
        <w:trPr>
          <w:trHeight w:val="232"/>
        </w:trPr>
        <w:tc>
          <w:tcPr>
            <w:tcW w:w="2554" w:type="dxa"/>
            <w:shd w:val="clear" w:color="auto" w:fill="auto"/>
          </w:tcPr>
          <w:p w14:paraId="4583362D"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410F6F" w:rsidRDefault="00F310ED" w:rsidP="008A304D">
            <w:pPr>
              <w:jc w:val="both"/>
              <w:rPr>
                <w:rFonts w:ascii="Verdana" w:hAnsi="Verdana" w:cs="Tahoma"/>
                <w:sz w:val="19"/>
                <w:szCs w:val="19"/>
              </w:rPr>
            </w:pPr>
          </w:p>
        </w:tc>
      </w:tr>
      <w:tr w:rsidR="00F310ED" w:rsidRPr="00410F6F" w14:paraId="6D14C12F" w14:textId="77777777" w:rsidTr="008A304D">
        <w:trPr>
          <w:trHeight w:val="232"/>
        </w:trPr>
        <w:tc>
          <w:tcPr>
            <w:tcW w:w="2554" w:type="dxa"/>
            <w:shd w:val="clear" w:color="auto" w:fill="auto"/>
          </w:tcPr>
          <w:p w14:paraId="327C90C0" w14:textId="77777777" w:rsidR="00F310ED" w:rsidRPr="00410F6F"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410F6F"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410F6F"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410F6F"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410F6F"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410F6F" w:rsidRDefault="00F310ED" w:rsidP="008A304D">
            <w:pPr>
              <w:jc w:val="both"/>
              <w:rPr>
                <w:rFonts w:ascii="Verdana" w:hAnsi="Verdana" w:cs="Tahoma"/>
                <w:sz w:val="19"/>
                <w:szCs w:val="19"/>
              </w:rPr>
            </w:pPr>
          </w:p>
        </w:tc>
      </w:tr>
      <w:tr w:rsidR="00F310ED" w:rsidRPr="00410F6F" w14:paraId="4A1C8261" w14:textId="77777777" w:rsidTr="008A304D">
        <w:trPr>
          <w:trHeight w:val="697"/>
        </w:trPr>
        <w:tc>
          <w:tcPr>
            <w:tcW w:w="15223" w:type="dxa"/>
            <w:gridSpan w:val="6"/>
            <w:shd w:val="clear" w:color="auto" w:fill="auto"/>
          </w:tcPr>
          <w:p w14:paraId="50441ACA" w14:textId="77777777" w:rsidR="00F310ED" w:rsidRPr="00410F6F" w:rsidRDefault="00F310ED" w:rsidP="008A304D">
            <w:pPr>
              <w:jc w:val="center"/>
              <w:rPr>
                <w:rFonts w:ascii="Verdana" w:hAnsi="Verdana" w:cs="Tahoma"/>
                <w:b/>
                <w:sz w:val="19"/>
                <w:szCs w:val="19"/>
              </w:rPr>
            </w:pPr>
          </w:p>
          <w:p w14:paraId="5FC494D1" w14:textId="77777777" w:rsidR="00F310ED" w:rsidRPr="00410F6F" w:rsidRDefault="00F310ED" w:rsidP="008A304D">
            <w:pPr>
              <w:jc w:val="center"/>
              <w:rPr>
                <w:rFonts w:ascii="Verdana" w:hAnsi="Verdana" w:cs="Tahoma"/>
                <w:b/>
                <w:sz w:val="19"/>
                <w:szCs w:val="19"/>
              </w:rPr>
            </w:pPr>
            <w:r w:rsidRPr="00410F6F">
              <w:rPr>
                <w:rFonts w:ascii="Verdana" w:hAnsi="Verdana" w:cs="Tahoma"/>
                <w:b/>
                <w:sz w:val="19"/>
                <w:szCs w:val="19"/>
              </w:rPr>
              <w:t>MATERIALES</w:t>
            </w:r>
          </w:p>
          <w:p w14:paraId="138E032D" w14:textId="77777777" w:rsidR="00F310ED" w:rsidRPr="00410F6F" w:rsidRDefault="00F310ED" w:rsidP="008A304D">
            <w:pPr>
              <w:jc w:val="center"/>
              <w:rPr>
                <w:rFonts w:ascii="Verdana" w:hAnsi="Verdana" w:cs="Tahoma"/>
                <w:b/>
                <w:sz w:val="19"/>
                <w:szCs w:val="19"/>
              </w:rPr>
            </w:pPr>
          </w:p>
        </w:tc>
      </w:tr>
      <w:tr w:rsidR="00F310ED" w:rsidRPr="00410F6F" w14:paraId="21E6CE49" w14:textId="77777777" w:rsidTr="008A304D">
        <w:trPr>
          <w:trHeight w:val="232"/>
        </w:trPr>
        <w:tc>
          <w:tcPr>
            <w:tcW w:w="7587" w:type="dxa"/>
            <w:gridSpan w:val="3"/>
            <w:shd w:val="clear" w:color="auto" w:fill="auto"/>
          </w:tcPr>
          <w:p w14:paraId="42C2A37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410F6F" w:rsidRDefault="00F310ED" w:rsidP="008A304D">
            <w:pPr>
              <w:jc w:val="center"/>
              <w:rPr>
                <w:rFonts w:ascii="Verdana" w:hAnsi="Verdana" w:cs="Tahoma"/>
                <w:sz w:val="19"/>
                <w:szCs w:val="19"/>
              </w:rPr>
            </w:pPr>
            <w:r w:rsidRPr="00410F6F">
              <w:rPr>
                <w:rFonts w:ascii="Verdana" w:hAnsi="Verdana" w:cs="Tahoma"/>
                <w:b/>
                <w:sz w:val="19"/>
                <w:szCs w:val="19"/>
              </w:rPr>
              <w:t>MEDIOS MATERIALES PROPUESTOS</w:t>
            </w:r>
            <w:r w:rsidRPr="00410F6F">
              <w:rPr>
                <w:rFonts w:ascii="Verdana" w:hAnsi="Verdana" w:cs="Tahoma"/>
                <w:b/>
                <w:sz w:val="19"/>
                <w:szCs w:val="19"/>
                <w:vertAlign w:val="superscript"/>
              </w:rPr>
              <w:footnoteReference w:id="63"/>
            </w:r>
          </w:p>
        </w:tc>
      </w:tr>
      <w:tr w:rsidR="00F310ED" w:rsidRPr="00410F6F" w14:paraId="786E4791" w14:textId="77777777" w:rsidTr="008A304D">
        <w:trPr>
          <w:trHeight w:val="232"/>
        </w:trPr>
        <w:tc>
          <w:tcPr>
            <w:tcW w:w="7587" w:type="dxa"/>
            <w:gridSpan w:val="3"/>
            <w:shd w:val="clear" w:color="auto" w:fill="auto"/>
          </w:tcPr>
          <w:p w14:paraId="2E848E3A"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410F6F" w:rsidRDefault="00F310ED" w:rsidP="008A304D">
            <w:pPr>
              <w:jc w:val="both"/>
              <w:rPr>
                <w:rFonts w:ascii="Verdana" w:hAnsi="Verdana" w:cs="Tahoma"/>
                <w:sz w:val="19"/>
                <w:szCs w:val="19"/>
              </w:rPr>
            </w:pPr>
          </w:p>
        </w:tc>
      </w:tr>
      <w:tr w:rsidR="00F310ED" w:rsidRPr="00410F6F" w14:paraId="3DCA7A8F" w14:textId="77777777" w:rsidTr="008A304D">
        <w:trPr>
          <w:trHeight w:val="247"/>
        </w:trPr>
        <w:tc>
          <w:tcPr>
            <w:tcW w:w="7587" w:type="dxa"/>
            <w:gridSpan w:val="3"/>
            <w:shd w:val="clear" w:color="auto" w:fill="auto"/>
          </w:tcPr>
          <w:p w14:paraId="39BC6C54" w14:textId="77777777" w:rsidR="00F310ED" w:rsidRPr="00410F6F"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410F6F" w:rsidRDefault="00F310ED" w:rsidP="008A304D">
            <w:pPr>
              <w:jc w:val="both"/>
              <w:rPr>
                <w:rFonts w:ascii="Verdana" w:hAnsi="Verdana" w:cs="Tahoma"/>
                <w:sz w:val="19"/>
                <w:szCs w:val="19"/>
              </w:rPr>
            </w:pPr>
          </w:p>
        </w:tc>
      </w:tr>
    </w:tbl>
    <w:p w14:paraId="1BCC9FA3" w14:textId="77777777" w:rsidR="00F310ED" w:rsidRPr="00410F6F" w:rsidRDefault="00F310ED" w:rsidP="00F310ED">
      <w:pPr>
        <w:jc w:val="both"/>
        <w:rPr>
          <w:rFonts w:ascii="Verdana" w:hAnsi="Verdana" w:cs="Tahoma"/>
          <w:sz w:val="19"/>
          <w:szCs w:val="19"/>
        </w:rPr>
      </w:pPr>
    </w:p>
    <w:p w14:paraId="1414E1F8" w14:textId="77777777" w:rsidR="00F310ED" w:rsidRPr="00410F6F" w:rsidRDefault="00F310ED" w:rsidP="00F310ED">
      <w:pPr>
        <w:ind w:right="-314"/>
        <w:rPr>
          <w:rFonts w:ascii="Verdana" w:hAnsi="Verdana" w:cs="Tahoma"/>
          <w:sz w:val="19"/>
          <w:szCs w:val="19"/>
        </w:rPr>
      </w:pPr>
      <w:bookmarkStart w:id="976" w:name="_Toc505598241"/>
      <w:bookmarkStart w:id="977" w:name="_Toc505598318"/>
      <w:bookmarkStart w:id="978" w:name="_Toc505598411"/>
      <w:bookmarkStart w:id="979" w:name="_Toc507512590"/>
      <w:bookmarkStart w:id="980" w:name="_Toc507512891"/>
      <w:r w:rsidRPr="00410F6F">
        <w:rPr>
          <w:rFonts w:ascii="Verdana" w:hAnsi="Verdana" w:cs="Tahoma"/>
          <w:sz w:val="19"/>
          <w:szCs w:val="19"/>
        </w:rPr>
        <w:t>En............................., a...... de....................de 20....</w:t>
      </w:r>
      <w:bookmarkEnd w:id="976"/>
      <w:bookmarkEnd w:id="977"/>
      <w:bookmarkEnd w:id="978"/>
      <w:bookmarkEnd w:id="979"/>
      <w:bookmarkEnd w:id="980"/>
    </w:p>
    <w:p w14:paraId="002DB1F4" w14:textId="77777777" w:rsidR="00F310ED" w:rsidRPr="00410F6F" w:rsidRDefault="00F310ED" w:rsidP="00F310ED">
      <w:pPr>
        <w:ind w:left="-567" w:right="-314"/>
        <w:rPr>
          <w:rFonts w:ascii="Verdana" w:hAnsi="Verdana" w:cs="Tahoma"/>
          <w:sz w:val="19"/>
          <w:szCs w:val="19"/>
        </w:rPr>
      </w:pPr>
    </w:p>
    <w:p w14:paraId="74107C5C" w14:textId="77777777" w:rsidR="00F310ED" w:rsidRPr="00410F6F" w:rsidRDefault="00F310ED" w:rsidP="00F310ED">
      <w:pPr>
        <w:ind w:right="-314"/>
        <w:rPr>
          <w:rFonts w:ascii="Verdana" w:hAnsi="Verdana" w:cs="Tahoma"/>
          <w:sz w:val="19"/>
          <w:szCs w:val="19"/>
        </w:rPr>
      </w:pPr>
      <w:r w:rsidRPr="00410F6F">
        <w:rPr>
          <w:rFonts w:ascii="Verdana" w:hAnsi="Verdana" w:cs="Tahoma"/>
          <w:sz w:val="19"/>
          <w:szCs w:val="19"/>
          <w:vertAlign w:val="superscript"/>
        </w:rPr>
        <w:footnoteReference w:id="64"/>
      </w:r>
      <w:r w:rsidRPr="00410F6F">
        <w:rPr>
          <w:rFonts w:ascii="Verdana" w:hAnsi="Verdana" w:cs="Tahoma"/>
          <w:sz w:val="19"/>
          <w:szCs w:val="19"/>
        </w:rPr>
        <w:t>Firmado:</w:t>
      </w:r>
    </w:p>
    <w:p w14:paraId="3B2B1E2D" w14:textId="77777777" w:rsidR="00F310ED" w:rsidRPr="00410F6F" w:rsidRDefault="00F310ED" w:rsidP="00F310ED">
      <w:pPr>
        <w:ind w:left="-567" w:right="-314"/>
        <w:rPr>
          <w:rFonts w:ascii="Verdana" w:hAnsi="Verdana" w:cs="Tahoma"/>
          <w:sz w:val="20"/>
          <w:szCs w:val="20"/>
        </w:rPr>
      </w:pPr>
    </w:p>
    <w:p w14:paraId="00318010" w14:textId="77777777" w:rsidR="00F310ED" w:rsidRPr="00410F6F" w:rsidRDefault="00F310ED" w:rsidP="00F310ED">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60AA5E1" w14:textId="77777777" w:rsidR="00F310ED" w:rsidRPr="00410F6F" w:rsidRDefault="00F310ED" w:rsidP="00F310ED">
      <w:pPr>
        <w:shd w:val="clear" w:color="auto" w:fill="FFFFFF"/>
        <w:ind w:right="-314"/>
        <w:jc w:val="both"/>
        <w:rPr>
          <w:rFonts w:ascii="Verdana" w:hAnsi="Verdana"/>
          <w:b/>
          <w:sz w:val="14"/>
          <w:szCs w:val="14"/>
        </w:rPr>
      </w:pPr>
    </w:p>
    <w:p w14:paraId="618A67D4" w14:textId="77777777" w:rsidR="00F310ED" w:rsidRPr="00410F6F" w:rsidRDefault="00F310ED" w:rsidP="00F310ED">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5BE15FB" w14:textId="77777777" w:rsidR="00F310ED" w:rsidRPr="00410F6F"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A99093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16B7147" w14:textId="77777777" w:rsidR="00F310ED" w:rsidRPr="00410F6F"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E560E7" w14:textId="77777777" w:rsidR="00F310ED" w:rsidRPr="00410F6F"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410F6F" w:rsidRDefault="00F310ED" w:rsidP="00F310ED">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05CAC01F" w14:textId="77777777" w:rsidR="00F310ED" w:rsidRPr="00410F6F" w:rsidRDefault="00F310ED" w:rsidP="00F310ED">
      <w:pPr>
        <w:ind w:right="-314"/>
        <w:rPr>
          <w:rFonts w:ascii="Verdana" w:hAnsi="Verdana" w:cs="Tahoma"/>
          <w:sz w:val="20"/>
          <w:szCs w:val="20"/>
        </w:rPr>
        <w:sectPr w:rsidR="00F310ED" w:rsidRPr="00410F6F"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410F6F" w:rsidRDefault="00F310ED" w:rsidP="005760E1">
      <w:pPr>
        <w:pStyle w:val="Ttulo3"/>
        <w:ind w:left="1701" w:hanging="1701"/>
        <w:rPr>
          <w:rFonts w:eastAsia="Arial Unicode MS"/>
        </w:rPr>
      </w:pPr>
      <w:bookmarkStart w:id="981" w:name="AnexoII3"/>
      <w:bookmarkStart w:id="982" w:name="_Toc33530868"/>
      <w:bookmarkStart w:id="983" w:name="_Toc38387839"/>
      <w:bookmarkStart w:id="984" w:name="_Toc45180769"/>
      <w:bookmarkStart w:id="985" w:name="_Toc48125856"/>
      <w:bookmarkStart w:id="986" w:name="_Toc155181976"/>
      <w:r w:rsidRPr="00410F6F">
        <w:t>ANEXO</w:t>
      </w:r>
      <w:r w:rsidRPr="00410F6F">
        <w:rPr>
          <w:lang w:val="es-ES_tradnl"/>
        </w:rPr>
        <w:t xml:space="preserve"> II.3.-</w:t>
      </w:r>
      <w:r w:rsidRPr="00410F6F">
        <w:rPr>
          <w:lang w:val="es-ES_tradnl"/>
        </w:rPr>
        <w:tab/>
      </w:r>
      <w:bookmarkEnd w:id="981"/>
      <w:r w:rsidRPr="00410F6F">
        <w:rPr>
          <w:rFonts w:eastAsia="Arial Unicode MS"/>
        </w:rPr>
        <w:t>DESIGNACIÓN COMO CONFIDENCIAL DE INFORMACIONES CONTENIDAS EN LA OFERTA</w:t>
      </w:r>
      <w:bookmarkEnd w:id="982"/>
      <w:bookmarkEnd w:id="983"/>
      <w:bookmarkEnd w:id="984"/>
      <w:bookmarkEnd w:id="985"/>
      <w:bookmarkEnd w:id="986"/>
    </w:p>
    <w:p w14:paraId="7C9E2D1D"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410F6F"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410F6F">
        <w:rPr>
          <w:rFonts w:ascii="Verdana" w:hAnsi="Verdana" w:cs="Tahoma"/>
          <w:sz w:val="19"/>
          <w:szCs w:val="19"/>
          <w:vertAlign w:val="superscript"/>
        </w:rPr>
        <w:footnoteReference w:id="65"/>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143B8F4D" w14:textId="77777777" w:rsidR="00F310ED" w:rsidRPr="00410F6F"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410F6F" w:rsidRDefault="00F310ED" w:rsidP="00F310ED">
      <w:pPr>
        <w:ind w:right="-425"/>
        <w:jc w:val="center"/>
        <w:rPr>
          <w:rFonts w:ascii="Verdana" w:hAnsi="Verdana"/>
          <w:b/>
          <w:sz w:val="19"/>
          <w:szCs w:val="19"/>
        </w:rPr>
      </w:pPr>
      <w:bookmarkStart w:id="987" w:name="_Toc505598242"/>
      <w:bookmarkStart w:id="988" w:name="_Toc505598319"/>
      <w:bookmarkStart w:id="989" w:name="_Toc505598412"/>
      <w:bookmarkStart w:id="990" w:name="_Toc507512591"/>
      <w:bookmarkStart w:id="991" w:name="_Toc507512892"/>
      <w:r w:rsidRPr="00410F6F">
        <w:rPr>
          <w:rFonts w:ascii="Verdana" w:hAnsi="Verdana"/>
          <w:b/>
          <w:sz w:val="19"/>
          <w:szCs w:val="19"/>
        </w:rPr>
        <w:t>DECLARA:</w:t>
      </w:r>
      <w:bookmarkEnd w:id="987"/>
      <w:bookmarkEnd w:id="988"/>
      <w:bookmarkEnd w:id="989"/>
      <w:bookmarkEnd w:id="990"/>
      <w:bookmarkEnd w:id="991"/>
    </w:p>
    <w:p w14:paraId="16EEED5C" w14:textId="77777777" w:rsidR="00F310ED" w:rsidRPr="00410F6F" w:rsidRDefault="00F310ED" w:rsidP="00F310ED">
      <w:pPr>
        <w:ind w:left="600" w:right="-425"/>
        <w:jc w:val="both"/>
        <w:rPr>
          <w:rFonts w:ascii="Verdana" w:hAnsi="Verdana"/>
          <w:sz w:val="19"/>
          <w:szCs w:val="19"/>
        </w:rPr>
      </w:pPr>
    </w:p>
    <w:p w14:paraId="67149D9D" w14:textId="77777777" w:rsidR="00F310ED" w:rsidRPr="00410F6F" w:rsidRDefault="00F310ED" w:rsidP="00F310ED">
      <w:pPr>
        <w:tabs>
          <w:tab w:val="left" w:pos="0"/>
        </w:tabs>
        <w:ind w:left="600" w:right="-425"/>
        <w:contextualSpacing/>
        <w:jc w:val="both"/>
        <w:rPr>
          <w:rFonts w:ascii="Verdana" w:hAnsi="Verdana"/>
          <w:sz w:val="19"/>
          <w:szCs w:val="19"/>
        </w:rPr>
      </w:pPr>
      <w:r w:rsidRPr="00410F6F">
        <w:rPr>
          <w:rFonts w:ascii="Verdana" w:hAnsi="Verdana"/>
          <w:sz w:val="19"/>
          <w:szCs w:val="19"/>
        </w:rPr>
        <w:t xml:space="preserve">Que en relación con la documentación aportada en el sobre ............. , en nombre de su representada consideran confidenciales las siguientes </w:t>
      </w:r>
      <w:r w:rsidRPr="00410F6F">
        <w:rPr>
          <w:rFonts w:ascii="Verdana" w:hAnsi="Verdana"/>
          <w:b/>
          <w:sz w:val="19"/>
          <w:szCs w:val="19"/>
          <w:u w:val="single"/>
        </w:rPr>
        <w:t>documentos, informaciones y aspectos</w:t>
      </w:r>
      <w:r w:rsidRPr="00410F6F">
        <w:rPr>
          <w:rFonts w:ascii="Verdana" w:hAnsi="Verdana"/>
          <w:sz w:val="19"/>
          <w:szCs w:val="19"/>
        </w:rPr>
        <w:t xml:space="preserve"> de la oferta por razón de su vinculación a secretos técnicos o comerciales:</w:t>
      </w:r>
      <w:r w:rsidRPr="00410F6F">
        <w:rPr>
          <w:rFonts w:ascii="Verdana" w:hAnsi="Verdana"/>
          <w:sz w:val="19"/>
          <w:szCs w:val="19"/>
          <w:vertAlign w:val="superscript"/>
        </w:rPr>
        <w:footnoteReference w:id="66"/>
      </w:r>
      <w:r w:rsidRPr="00410F6F">
        <w:rPr>
          <w:rFonts w:ascii="Verdana" w:hAnsi="Verdana"/>
          <w:sz w:val="19"/>
          <w:szCs w:val="19"/>
        </w:rPr>
        <w:t xml:space="preserve"> </w:t>
      </w:r>
      <w:r w:rsidRPr="00410F6F">
        <w:rPr>
          <w:rFonts w:ascii="Verdana" w:hAnsi="Verdana"/>
          <w:sz w:val="19"/>
          <w:szCs w:val="19"/>
          <w:vertAlign w:val="superscript"/>
        </w:rPr>
        <w:footnoteReference w:id="67"/>
      </w:r>
    </w:p>
    <w:p w14:paraId="1CEF7CE9" w14:textId="77777777" w:rsidR="00F310ED" w:rsidRPr="00410F6F" w:rsidRDefault="00F310ED" w:rsidP="00F310ED">
      <w:pPr>
        <w:tabs>
          <w:tab w:val="left" w:pos="0"/>
        </w:tabs>
        <w:ind w:left="600" w:right="-425"/>
        <w:contextualSpacing/>
        <w:jc w:val="both"/>
        <w:rPr>
          <w:rFonts w:ascii="Verdana" w:hAnsi="Verdana"/>
          <w:sz w:val="19"/>
          <w:szCs w:val="19"/>
        </w:rPr>
      </w:pPr>
    </w:p>
    <w:p w14:paraId="2A97A733" w14:textId="77777777" w:rsidR="00F310ED" w:rsidRPr="00410F6F" w:rsidRDefault="00F310ED" w:rsidP="00F310ED">
      <w:pPr>
        <w:ind w:left="600" w:right="-425"/>
        <w:jc w:val="both"/>
        <w:rPr>
          <w:rFonts w:ascii="Verdana" w:hAnsi="Verdana"/>
          <w:sz w:val="19"/>
          <w:szCs w:val="19"/>
        </w:rPr>
      </w:pPr>
    </w:p>
    <w:p w14:paraId="16F61DFB"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7AE8E079"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52F88E4C" w14:textId="77777777" w:rsidR="00F310ED" w:rsidRPr="00410F6F" w:rsidRDefault="00F310ED" w:rsidP="003D5C3A">
      <w:pPr>
        <w:numPr>
          <w:ilvl w:val="0"/>
          <w:numId w:val="69"/>
        </w:numPr>
        <w:ind w:left="1134" w:right="-425" w:hanging="33"/>
        <w:contextualSpacing/>
        <w:jc w:val="both"/>
        <w:rPr>
          <w:rFonts w:ascii="Verdana" w:hAnsi="Verdana"/>
          <w:sz w:val="19"/>
          <w:szCs w:val="19"/>
        </w:rPr>
      </w:pPr>
      <w:r w:rsidRPr="00410F6F">
        <w:rPr>
          <w:rFonts w:ascii="Verdana" w:hAnsi="Verdana"/>
          <w:sz w:val="19"/>
          <w:szCs w:val="19"/>
        </w:rPr>
        <w:t>…………………..</w:t>
      </w:r>
    </w:p>
    <w:p w14:paraId="2477DBB1"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2533E63A" w14:textId="77777777" w:rsidR="00F310ED" w:rsidRPr="00410F6F"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410F6F" w:rsidRDefault="00F310ED" w:rsidP="00F310ED">
      <w:pPr>
        <w:ind w:left="600" w:right="-425"/>
        <w:jc w:val="both"/>
        <w:rPr>
          <w:rFonts w:ascii="Verdana" w:hAnsi="Verdana"/>
          <w:sz w:val="19"/>
          <w:szCs w:val="19"/>
        </w:rPr>
      </w:pPr>
    </w:p>
    <w:p w14:paraId="4049AB27" w14:textId="77777777" w:rsidR="00F310ED" w:rsidRPr="00410F6F" w:rsidRDefault="00F310ED" w:rsidP="00F310ED">
      <w:pPr>
        <w:ind w:left="600" w:right="-425"/>
        <w:jc w:val="both"/>
        <w:rPr>
          <w:rFonts w:ascii="Verdana" w:hAnsi="Verdana"/>
          <w:sz w:val="19"/>
          <w:szCs w:val="19"/>
        </w:rPr>
      </w:pPr>
      <w:r w:rsidRPr="00410F6F">
        <w:rPr>
          <w:rFonts w:ascii="Verdana" w:hAnsi="Verdana"/>
          <w:sz w:val="19"/>
          <w:szCs w:val="19"/>
        </w:rPr>
        <w:t>Que dicho carácter confidencial se justifica en las siguientes razones:</w:t>
      </w:r>
    </w:p>
    <w:p w14:paraId="6537BF2C" w14:textId="77777777" w:rsidR="00F310ED" w:rsidRPr="00410F6F" w:rsidRDefault="00F310ED" w:rsidP="00F310ED">
      <w:pPr>
        <w:ind w:left="600" w:right="-425"/>
        <w:jc w:val="both"/>
        <w:rPr>
          <w:rFonts w:ascii="Verdana" w:hAnsi="Verdana"/>
          <w:sz w:val="19"/>
          <w:szCs w:val="19"/>
        </w:rPr>
      </w:pPr>
    </w:p>
    <w:p w14:paraId="26ADEA2E"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78FDAF77"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37415062" w14:textId="77777777" w:rsidR="00F310ED" w:rsidRPr="00410F6F" w:rsidRDefault="00F310ED" w:rsidP="003D5C3A">
      <w:pPr>
        <w:numPr>
          <w:ilvl w:val="0"/>
          <w:numId w:val="81"/>
        </w:numPr>
        <w:ind w:left="1134" w:right="-425" w:hanging="33"/>
        <w:contextualSpacing/>
        <w:jc w:val="both"/>
        <w:rPr>
          <w:rFonts w:ascii="Verdana" w:hAnsi="Verdana"/>
          <w:sz w:val="19"/>
          <w:szCs w:val="19"/>
        </w:rPr>
      </w:pPr>
      <w:r w:rsidRPr="00410F6F">
        <w:rPr>
          <w:rFonts w:ascii="Verdana" w:hAnsi="Verdana"/>
          <w:sz w:val="19"/>
          <w:szCs w:val="19"/>
        </w:rPr>
        <w:t>…………………..</w:t>
      </w:r>
    </w:p>
    <w:p w14:paraId="5FB585A8" w14:textId="77777777" w:rsidR="00F310ED" w:rsidRPr="00410F6F" w:rsidRDefault="00F310ED" w:rsidP="00F310ED">
      <w:pPr>
        <w:tabs>
          <w:tab w:val="left" w:pos="0"/>
          <w:tab w:val="left" w:pos="567"/>
        </w:tabs>
        <w:ind w:left="600" w:right="-425" w:hanging="33"/>
        <w:contextualSpacing/>
        <w:jc w:val="both"/>
        <w:rPr>
          <w:rFonts w:ascii="Verdana" w:hAnsi="Verdana"/>
          <w:sz w:val="19"/>
          <w:szCs w:val="19"/>
        </w:rPr>
      </w:pPr>
      <w:r w:rsidRPr="00410F6F">
        <w:rPr>
          <w:rFonts w:ascii="Verdana" w:hAnsi="Verdana"/>
          <w:sz w:val="19"/>
          <w:szCs w:val="19"/>
        </w:rPr>
        <w:t>…………………………</w:t>
      </w:r>
    </w:p>
    <w:p w14:paraId="51D577DD" w14:textId="77777777" w:rsidR="00F310ED" w:rsidRPr="00410F6F"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410F6F" w:rsidRDefault="00F310ED" w:rsidP="00F310ED">
      <w:pPr>
        <w:tabs>
          <w:tab w:val="num" w:pos="567"/>
        </w:tabs>
        <w:ind w:left="600" w:right="-425" w:hanging="728"/>
        <w:jc w:val="both"/>
        <w:rPr>
          <w:rFonts w:ascii="Verdana" w:hAnsi="Verdana"/>
          <w:sz w:val="19"/>
          <w:szCs w:val="19"/>
        </w:rPr>
      </w:pPr>
    </w:p>
    <w:p w14:paraId="7209CD46" w14:textId="77777777" w:rsidR="00F310ED" w:rsidRPr="00410F6F" w:rsidRDefault="00F310ED" w:rsidP="00F310ED">
      <w:pPr>
        <w:tabs>
          <w:tab w:val="num" w:pos="567"/>
        </w:tabs>
        <w:ind w:left="600" w:right="-425" w:hanging="728"/>
        <w:jc w:val="both"/>
        <w:rPr>
          <w:rFonts w:ascii="Verdana" w:hAnsi="Verdana"/>
          <w:sz w:val="19"/>
          <w:szCs w:val="19"/>
        </w:rPr>
      </w:pPr>
    </w:p>
    <w:p w14:paraId="7D14F189" w14:textId="77777777" w:rsidR="00F310ED" w:rsidRPr="00410F6F" w:rsidRDefault="00F310ED" w:rsidP="00F310ED">
      <w:pPr>
        <w:ind w:left="600" w:right="-425"/>
        <w:jc w:val="both"/>
        <w:rPr>
          <w:rFonts w:ascii="Verdana" w:hAnsi="Verdana"/>
          <w:sz w:val="19"/>
          <w:szCs w:val="19"/>
        </w:rPr>
      </w:pPr>
    </w:p>
    <w:p w14:paraId="2782FF65" w14:textId="77777777" w:rsidR="00F310ED" w:rsidRPr="00410F6F" w:rsidRDefault="00F310ED" w:rsidP="00F310ED">
      <w:pPr>
        <w:ind w:left="709" w:right="-425"/>
        <w:rPr>
          <w:rFonts w:ascii="Verdana" w:hAnsi="Verdana" w:cs="Tahoma"/>
          <w:sz w:val="19"/>
          <w:szCs w:val="19"/>
        </w:rPr>
      </w:pPr>
      <w:bookmarkStart w:id="992" w:name="_Toc505598243"/>
      <w:bookmarkStart w:id="993" w:name="_Toc505598320"/>
      <w:bookmarkStart w:id="994" w:name="_Toc505598413"/>
      <w:bookmarkStart w:id="995" w:name="_Toc507512592"/>
      <w:bookmarkStart w:id="996" w:name="_Toc507512893"/>
      <w:r w:rsidRPr="00410F6F">
        <w:rPr>
          <w:rFonts w:ascii="Verdana" w:hAnsi="Verdana" w:cs="Tahoma"/>
          <w:sz w:val="19"/>
          <w:szCs w:val="19"/>
        </w:rPr>
        <w:t>En............................., a...... de....................de 20....</w:t>
      </w:r>
      <w:bookmarkEnd w:id="992"/>
      <w:bookmarkEnd w:id="993"/>
      <w:bookmarkEnd w:id="994"/>
      <w:bookmarkEnd w:id="995"/>
      <w:bookmarkEnd w:id="996"/>
    </w:p>
    <w:p w14:paraId="678C8B73" w14:textId="77777777" w:rsidR="00F310ED" w:rsidRPr="00410F6F" w:rsidRDefault="00F310ED" w:rsidP="00F310ED">
      <w:pPr>
        <w:ind w:left="709" w:right="-425"/>
        <w:rPr>
          <w:rFonts w:ascii="Verdana" w:hAnsi="Verdana" w:cs="Tahoma"/>
          <w:sz w:val="19"/>
          <w:szCs w:val="19"/>
        </w:rPr>
      </w:pPr>
    </w:p>
    <w:p w14:paraId="15CE98BE" w14:textId="77777777" w:rsidR="00F310ED" w:rsidRPr="00410F6F" w:rsidRDefault="00F310ED" w:rsidP="00F310ED">
      <w:pPr>
        <w:ind w:left="709" w:right="-425"/>
        <w:rPr>
          <w:rFonts w:ascii="Verdana" w:hAnsi="Verdana" w:cs="Tahoma"/>
          <w:sz w:val="19"/>
          <w:szCs w:val="19"/>
        </w:rPr>
      </w:pPr>
    </w:p>
    <w:p w14:paraId="31C65BF5" w14:textId="77777777" w:rsidR="00F310ED" w:rsidRPr="00410F6F" w:rsidRDefault="00F310ED" w:rsidP="00F310ED">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1C2A2EB" w14:textId="77777777" w:rsidR="00F310ED" w:rsidRPr="00410F6F" w:rsidRDefault="00F310ED" w:rsidP="00F310ED">
      <w:pPr>
        <w:ind w:left="709" w:right="-425"/>
        <w:rPr>
          <w:rFonts w:ascii="Verdana" w:hAnsi="Verdana" w:cs="Tahoma"/>
          <w:sz w:val="18"/>
          <w:szCs w:val="18"/>
        </w:rPr>
      </w:pPr>
    </w:p>
    <w:p w14:paraId="2B157AFD" w14:textId="77777777" w:rsidR="00F310ED" w:rsidRPr="00410F6F" w:rsidRDefault="00F310ED" w:rsidP="00F310ED">
      <w:pPr>
        <w:ind w:left="600" w:right="-425"/>
        <w:rPr>
          <w:rFonts w:ascii="Verdana" w:hAnsi="Verdana" w:cs="Tahoma"/>
          <w:sz w:val="20"/>
          <w:szCs w:val="20"/>
        </w:rPr>
      </w:pPr>
    </w:p>
    <w:p w14:paraId="721BF321"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354B342C" w14:textId="77777777" w:rsidR="00F310ED" w:rsidRPr="00410F6F" w:rsidRDefault="00F310ED" w:rsidP="00F310ED">
      <w:pPr>
        <w:shd w:val="clear" w:color="auto" w:fill="FFFFFF"/>
        <w:ind w:right="-425"/>
        <w:jc w:val="both"/>
        <w:rPr>
          <w:rFonts w:ascii="Verdana" w:hAnsi="Verdana"/>
          <w:b/>
          <w:sz w:val="14"/>
          <w:szCs w:val="14"/>
        </w:rPr>
      </w:pPr>
    </w:p>
    <w:p w14:paraId="211D4724"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3EEAAB" w14:textId="77777777" w:rsidR="00F310ED" w:rsidRPr="00410F6F" w:rsidRDefault="00F310ED" w:rsidP="00F310ED">
      <w:pPr>
        <w:shd w:val="clear" w:color="auto" w:fill="FFFFFF"/>
        <w:ind w:right="-425"/>
        <w:jc w:val="both"/>
        <w:rPr>
          <w:rFonts w:ascii="Verdana" w:hAnsi="Verdana"/>
          <w:sz w:val="14"/>
          <w:szCs w:val="14"/>
        </w:rPr>
      </w:pPr>
    </w:p>
    <w:p w14:paraId="37BDA3F9"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148590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F74173F" w14:textId="77777777" w:rsidR="00F310ED" w:rsidRPr="00410F6F"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3AC9371" w14:textId="77777777" w:rsidR="00F310ED" w:rsidRPr="00410F6F"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410F6F" w:rsidRDefault="00F310ED" w:rsidP="00F310ED">
      <w:pPr>
        <w:shd w:val="clear" w:color="auto" w:fill="FFFFFF"/>
        <w:tabs>
          <w:tab w:val="left" w:pos="142"/>
        </w:tabs>
        <w:ind w:right="-425"/>
        <w:jc w:val="both"/>
        <w:rPr>
          <w:rFonts w:ascii="Verdana" w:hAnsi="Verdana" w:cs="Arial"/>
          <w:b/>
          <w:i/>
          <w:sz w:val="19"/>
          <w:szCs w:val="19"/>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lang w:val="es-ES_tradnl" w:eastAsia="en-US"/>
        </w:rPr>
        <w:br w:type="page"/>
      </w:r>
    </w:p>
    <w:p w14:paraId="3B661097" w14:textId="77777777" w:rsidR="00F310ED" w:rsidRPr="00410F6F" w:rsidRDefault="00F310ED" w:rsidP="005760E1">
      <w:pPr>
        <w:pStyle w:val="Ttulo3"/>
        <w:ind w:left="1701" w:hanging="1701"/>
        <w:rPr>
          <w:rFonts w:eastAsia="Arial Unicode MS"/>
        </w:rPr>
      </w:pPr>
      <w:bookmarkStart w:id="997" w:name="AnexoII4"/>
      <w:bookmarkStart w:id="998" w:name="_Toc33530869"/>
      <w:bookmarkStart w:id="999" w:name="_Toc38387840"/>
      <w:bookmarkStart w:id="1000" w:name="_Toc45180770"/>
      <w:bookmarkStart w:id="1001" w:name="_Toc48125857"/>
      <w:bookmarkStart w:id="1002" w:name="_Toc155181977"/>
      <w:r w:rsidRPr="00410F6F">
        <w:rPr>
          <w:lang w:val="es-ES_tradnl"/>
        </w:rPr>
        <w:t>ANEXO II.4</w:t>
      </w:r>
      <w:bookmarkEnd w:id="997"/>
      <w:r w:rsidRPr="00410F6F">
        <w:rPr>
          <w:lang w:val="es-ES_tradnl"/>
        </w:rPr>
        <w:t>.-</w:t>
      </w:r>
      <w:r w:rsidRPr="00410F6F">
        <w:rPr>
          <w:lang w:val="es-ES_tradnl"/>
        </w:rPr>
        <w:tab/>
      </w:r>
      <w:r w:rsidRPr="00410F6F">
        <w:rPr>
          <w:rFonts w:eastAsia="Arial Unicode MS"/>
        </w:rPr>
        <w:t>COMPROMISO DE CONSTITUIRSE FORMALMENTE EN UTE</w:t>
      </w:r>
      <w:bookmarkEnd w:id="998"/>
      <w:bookmarkEnd w:id="999"/>
      <w:bookmarkEnd w:id="1000"/>
      <w:bookmarkEnd w:id="1001"/>
      <w:bookmarkEnd w:id="1002"/>
    </w:p>
    <w:p w14:paraId="559756D5" w14:textId="77777777" w:rsidR="00F310ED" w:rsidRPr="00410F6F" w:rsidRDefault="00F310ED" w:rsidP="00F310ED">
      <w:pPr>
        <w:ind w:left="600" w:right="-425"/>
        <w:jc w:val="center"/>
        <w:rPr>
          <w:rFonts w:ascii="Verdana" w:hAnsi="Verdana" w:cs="Tahoma"/>
          <w:b/>
          <w:sz w:val="19"/>
          <w:szCs w:val="19"/>
          <w:lang w:val="es-ES_tradnl"/>
        </w:rPr>
      </w:pPr>
    </w:p>
    <w:p w14:paraId="29EB0B63" w14:textId="77777777" w:rsidR="00F310ED" w:rsidRPr="00410F6F" w:rsidRDefault="00F310ED" w:rsidP="00F310ED">
      <w:pPr>
        <w:ind w:left="600" w:right="-425"/>
        <w:jc w:val="center"/>
        <w:rPr>
          <w:rFonts w:ascii="Verdana" w:hAnsi="Verdana" w:cs="Tahoma"/>
          <w:sz w:val="19"/>
          <w:szCs w:val="19"/>
          <w:lang w:val="es-ES_tradnl"/>
        </w:rPr>
      </w:pPr>
    </w:p>
    <w:p w14:paraId="39209EEB" w14:textId="77777777" w:rsidR="00F310ED" w:rsidRPr="00410F6F" w:rsidRDefault="00F310ED" w:rsidP="00F310ED">
      <w:pPr>
        <w:ind w:left="600" w:right="-425"/>
        <w:jc w:val="center"/>
        <w:rPr>
          <w:rFonts w:ascii="Verdana" w:hAnsi="Verdana" w:cs="Tahoma"/>
          <w:sz w:val="19"/>
          <w:szCs w:val="19"/>
          <w:lang w:val="es-ES_tradnl"/>
        </w:rPr>
      </w:pPr>
    </w:p>
    <w:p w14:paraId="337D81ED"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70EE31CB" w14:textId="77777777" w:rsidR="00F310ED" w:rsidRPr="00410F6F" w:rsidRDefault="00F310ED" w:rsidP="00F310ED">
      <w:pPr>
        <w:ind w:left="284" w:right="-425"/>
        <w:jc w:val="both"/>
        <w:rPr>
          <w:rFonts w:ascii="Verdana" w:hAnsi="Verdana" w:cs="Tahoma"/>
          <w:sz w:val="19"/>
          <w:szCs w:val="19"/>
        </w:rPr>
      </w:pPr>
    </w:p>
    <w:p w14:paraId="7CF92AA2" w14:textId="77777777" w:rsidR="00F310ED" w:rsidRPr="00410F6F" w:rsidRDefault="00F310ED" w:rsidP="00F310ED">
      <w:pPr>
        <w:ind w:left="284" w:right="-425"/>
        <w:jc w:val="both"/>
        <w:rPr>
          <w:rFonts w:ascii="Verdana" w:hAnsi="Verdana" w:cs="Tahoma"/>
          <w:sz w:val="19"/>
          <w:szCs w:val="19"/>
        </w:rPr>
      </w:pPr>
    </w:p>
    <w:p w14:paraId="7DE58CA6" w14:textId="77777777" w:rsidR="00F310ED" w:rsidRPr="00410F6F" w:rsidRDefault="00F310ED" w:rsidP="00F310ED">
      <w:pPr>
        <w:widowControl w:val="0"/>
        <w:tabs>
          <w:tab w:val="center" w:pos="4252"/>
          <w:tab w:val="right" w:pos="8504"/>
        </w:tabs>
        <w:ind w:left="284"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w:t>
      </w:r>
    </w:p>
    <w:p w14:paraId="6A51A99F" w14:textId="77777777" w:rsidR="00F310ED" w:rsidRPr="00410F6F"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410F6F" w:rsidRDefault="00F310ED" w:rsidP="00F310ED">
      <w:pPr>
        <w:ind w:right="-425"/>
        <w:jc w:val="center"/>
        <w:rPr>
          <w:rFonts w:ascii="Verdana" w:hAnsi="Verdana" w:cs="Tahoma"/>
          <w:b/>
          <w:sz w:val="19"/>
          <w:szCs w:val="19"/>
          <w:lang w:val="es-ES_tradnl"/>
        </w:rPr>
      </w:pPr>
      <w:bookmarkStart w:id="1003" w:name="_Toc505598244"/>
      <w:bookmarkStart w:id="1004" w:name="_Toc505598321"/>
      <w:bookmarkStart w:id="1005" w:name="_Toc505598414"/>
      <w:bookmarkStart w:id="1006" w:name="_Toc507512593"/>
      <w:bookmarkStart w:id="1007" w:name="_Toc507512894"/>
      <w:r w:rsidRPr="00410F6F">
        <w:rPr>
          <w:rFonts w:ascii="Verdana" w:hAnsi="Verdana" w:cs="Tahoma"/>
          <w:b/>
          <w:sz w:val="19"/>
          <w:szCs w:val="19"/>
          <w:lang w:val="es-ES_tradnl"/>
        </w:rPr>
        <w:t>DECLARAN:</w:t>
      </w:r>
      <w:bookmarkEnd w:id="1003"/>
      <w:bookmarkEnd w:id="1004"/>
      <w:bookmarkEnd w:id="1005"/>
      <w:bookmarkEnd w:id="1006"/>
      <w:bookmarkEnd w:id="1007"/>
    </w:p>
    <w:p w14:paraId="49DE2C5E" w14:textId="77777777" w:rsidR="00F310ED" w:rsidRPr="00410F6F" w:rsidRDefault="00F310ED" w:rsidP="00F310ED">
      <w:pPr>
        <w:ind w:right="-425"/>
        <w:jc w:val="center"/>
        <w:rPr>
          <w:rFonts w:ascii="Verdana" w:hAnsi="Verdana" w:cs="Tahoma"/>
          <w:b/>
          <w:sz w:val="19"/>
          <w:szCs w:val="19"/>
          <w:lang w:val="es-ES_tradnl"/>
        </w:rPr>
      </w:pPr>
    </w:p>
    <w:p w14:paraId="6B58F0EE" w14:textId="77777777" w:rsidR="00F310ED" w:rsidRPr="00410F6F"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410F6F" w:rsidRDefault="00F310ED" w:rsidP="00F310ED">
      <w:pPr>
        <w:widowControl w:val="0"/>
        <w:tabs>
          <w:tab w:val="center" w:pos="4252"/>
          <w:tab w:val="right" w:pos="8504"/>
        </w:tabs>
        <w:ind w:left="284" w:right="-425"/>
        <w:jc w:val="both"/>
        <w:rPr>
          <w:rFonts w:ascii="Verdana" w:hAnsi="Verdana" w:cs="Tahoma"/>
          <w:b/>
          <w:sz w:val="19"/>
          <w:szCs w:val="19"/>
        </w:rPr>
      </w:pPr>
      <w:r w:rsidRPr="00410F6F">
        <w:rPr>
          <w:rFonts w:ascii="Verdana" w:hAnsi="Verdana" w:cs="Tahoma"/>
          <w:sz w:val="19"/>
          <w:szCs w:val="19"/>
        </w:rPr>
        <w:t>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35C9EC4E" w14:textId="77777777" w:rsidR="00F310ED" w:rsidRPr="00410F6F" w:rsidRDefault="00F310ED" w:rsidP="00F310ED">
      <w:pPr>
        <w:ind w:left="600" w:right="-425" w:hanging="397"/>
        <w:jc w:val="both"/>
        <w:rPr>
          <w:rFonts w:ascii="Verdana" w:hAnsi="Verdana" w:cs="Tahoma"/>
          <w:b/>
          <w:iCs/>
          <w:sz w:val="19"/>
          <w:szCs w:val="19"/>
        </w:rPr>
      </w:pPr>
    </w:p>
    <w:p w14:paraId="1E7B2CED" w14:textId="77777777" w:rsidR="00F310ED" w:rsidRPr="00410F6F" w:rsidRDefault="00F310ED" w:rsidP="00F310ED">
      <w:pPr>
        <w:ind w:left="600" w:right="-425" w:hanging="397"/>
        <w:jc w:val="both"/>
        <w:rPr>
          <w:rFonts w:ascii="Verdana" w:hAnsi="Verdana" w:cs="Tahoma"/>
          <w:b/>
          <w:iCs/>
          <w:sz w:val="19"/>
          <w:szCs w:val="19"/>
        </w:rPr>
      </w:pPr>
    </w:p>
    <w:p w14:paraId="76774999"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410F6F" w:rsidRDefault="00F310ED" w:rsidP="00F310ED">
      <w:pPr>
        <w:ind w:left="567" w:right="-425" w:hanging="283"/>
        <w:jc w:val="both"/>
        <w:rPr>
          <w:rFonts w:ascii="Verdana" w:hAnsi="Verdana" w:cs="Tahoma"/>
          <w:iCs/>
          <w:sz w:val="19"/>
          <w:szCs w:val="19"/>
        </w:rPr>
      </w:pPr>
    </w:p>
    <w:p w14:paraId="590A2E25" w14:textId="77777777" w:rsidR="00F310ED" w:rsidRPr="00410F6F" w:rsidRDefault="00F310ED" w:rsidP="00F310ED">
      <w:pPr>
        <w:ind w:left="1100" w:right="-425" w:hanging="816"/>
        <w:jc w:val="both"/>
        <w:rPr>
          <w:rFonts w:ascii="Verdana" w:hAnsi="Verdana" w:cs="Tahoma"/>
          <w:iCs/>
          <w:sz w:val="19"/>
          <w:szCs w:val="19"/>
        </w:rPr>
      </w:pPr>
    </w:p>
    <w:p w14:paraId="76993115" w14:textId="77777777" w:rsidR="00F310ED" w:rsidRPr="00410F6F" w:rsidRDefault="00F310ED" w:rsidP="00F310ED">
      <w:pPr>
        <w:ind w:left="567" w:right="-425" w:hanging="28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410F6F" w:rsidRDefault="00F310ED" w:rsidP="00F310ED">
      <w:pPr>
        <w:ind w:left="600" w:right="-425"/>
        <w:jc w:val="center"/>
        <w:rPr>
          <w:rFonts w:ascii="Verdana" w:hAnsi="Verdana" w:cs="Tahoma"/>
          <w:sz w:val="19"/>
          <w:szCs w:val="19"/>
          <w:lang w:val="es-ES_tradnl"/>
        </w:rPr>
      </w:pPr>
    </w:p>
    <w:p w14:paraId="19F17EAA" w14:textId="77777777" w:rsidR="00F310ED" w:rsidRPr="00410F6F" w:rsidRDefault="00F310ED" w:rsidP="00F310ED">
      <w:pPr>
        <w:ind w:left="600" w:right="-425"/>
        <w:jc w:val="center"/>
        <w:rPr>
          <w:rFonts w:ascii="Verdana" w:hAnsi="Verdana" w:cs="Tahoma"/>
          <w:sz w:val="19"/>
          <w:szCs w:val="19"/>
          <w:lang w:val="es-ES_tradnl"/>
        </w:rPr>
      </w:pPr>
    </w:p>
    <w:p w14:paraId="60950EF5" w14:textId="77777777" w:rsidR="00F310ED" w:rsidRPr="00410F6F" w:rsidRDefault="00F310ED" w:rsidP="00F310ED">
      <w:pPr>
        <w:ind w:left="600" w:right="-425"/>
        <w:jc w:val="center"/>
        <w:rPr>
          <w:rFonts w:ascii="Verdana" w:hAnsi="Verdana" w:cs="Tahoma"/>
          <w:sz w:val="19"/>
          <w:szCs w:val="19"/>
          <w:lang w:val="es-ES_tradnl"/>
        </w:rPr>
      </w:pPr>
    </w:p>
    <w:p w14:paraId="516BA69E" w14:textId="77777777" w:rsidR="00F310ED" w:rsidRPr="00410F6F" w:rsidRDefault="00F310ED" w:rsidP="00F310ED">
      <w:pPr>
        <w:ind w:left="284" w:right="-425"/>
        <w:rPr>
          <w:rFonts w:ascii="Verdana" w:hAnsi="Verdana" w:cs="Tahoma"/>
          <w:sz w:val="19"/>
          <w:szCs w:val="19"/>
        </w:rPr>
      </w:pPr>
      <w:bookmarkStart w:id="1008" w:name="_Toc505598245"/>
      <w:bookmarkStart w:id="1009" w:name="_Toc505598322"/>
      <w:bookmarkStart w:id="1010" w:name="_Toc505598415"/>
      <w:bookmarkStart w:id="1011" w:name="_Toc507512594"/>
      <w:bookmarkStart w:id="1012" w:name="_Toc507512895"/>
      <w:r w:rsidRPr="00410F6F">
        <w:rPr>
          <w:rFonts w:ascii="Verdana" w:hAnsi="Verdana" w:cs="Tahoma"/>
          <w:sz w:val="19"/>
          <w:szCs w:val="19"/>
        </w:rPr>
        <w:t>En............................., a...... de....................de 20....</w:t>
      </w:r>
      <w:bookmarkEnd w:id="1008"/>
      <w:bookmarkEnd w:id="1009"/>
      <w:bookmarkEnd w:id="1010"/>
      <w:bookmarkEnd w:id="1011"/>
      <w:bookmarkEnd w:id="1012"/>
    </w:p>
    <w:p w14:paraId="29E3DE88" w14:textId="77777777" w:rsidR="00F310ED" w:rsidRPr="00410F6F" w:rsidRDefault="00F310ED" w:rsidP="00F310ED">
      <w:pPr>
        <w:ind w:left="284" w:right="-425"/>
        <w:rPr>
          <w:rFonts w:ascii="Verdana" w:hAnsi="Verdana" w:cs="Tahoma"/>
          <w:sz w:val="19"/>
          <w:szCs w:val="19"/>
        </w:rPr>
      </w:pPr>
    </w:p>
    <w:p w14:paraId="25DCC6CC" w14:textId="77777777" w:rsidR="00F310ED" w:rsidRPr="00410F6F" w:rsidRDefault="00F310ED" w:rsidP="00F310ED">
      <w:pPr>
        <w:ind w:left="284" w:right="-425"/>
        <w:rPr>
          <w:rFonts w:ascii="Verdana" w:hAnsi="Verdana" w:cs="Tahoma"/>
          <w:sz w:val="19"/>
          <w:szCs w:val="19"/>
        </w:rPr>
      </w:pPr>
    </w:p>
    <w:p w14:paraId="21C34D36" w14:textId="77777777" w:rsidR="00F310ED" w:rsidRPr="00410F6F" w:rsidRDefault="00F310ED" w:rsidP="00F310ED">
      <w:pPr>
        <w:ind w:left="284" w:right="-425"/>
        <w:rPr>
          <w:rFonts w:ascii="Verdana" w:hAnsi="Verdana" w:cs="Tahoma"/>
          <w:sz w:val="19"/>
          <w:szCs w:val="19"/>
        </w:rPr>
      </w:pPr>
    </w:p>
    <w:p w14:paraId="5C75E6EF" w14:textId="77777777" w:rsidR="00F310ED" w:rsidRPr="00410F6F" w:rsidRDefault="00F310ED" w:rsidP="00F310ED">
      <w:pPr>
        <w:ind w:left="284" w:right="-425"/>
        <w:rPr>
          <w:rFonts w:ascii="Verdana" w:hAnsi="Verdana" w:cs="Tahoma"/>
          <w:sz w:val="20"/>
          <w:szCs w:val="20"/>
        </w:rPr>
      </w:pPr>
      <w:r w:rsidRPr="00410F6F">
        <w:rPr>
          <w:rFonts w:ascii="Verdana" w:hAnsi="Verdana" w:cs="Tahoma"/>
          <w:sz w:val="19"/>
          <w:szCs w:val="19"/>
        </w:rPr>
        <w:t>Firmado</w:t>
      </w:r>
      <w:r w:rsidRPr="00410F6F">
        <w:rPr>
          <w:rFonts w:ascii="Verdana" w:hAnsi="Verdana" w:cs="Tahoma"/>
          <w:sz w:val="20"/>
          <w:szCs w:val="20"/>
        </w:rPr>
        <w:t>:</w:t>
      </w:r>
    </w:p>
    <w:p w14:paraId="32294241" w14:textId="77777777" w:rsidR="00F310ED" w:rsidRPr="00410F6F" w:rsidRDefault="00F310ED" w:rsidP="00F310ED">
      <w:pPr>
        <w:ind w:left="600" w:right="-425"/>
        <w:rPr>
          <w:rFonts w:ascii="Verdana" w:hAnsi="Verdana" w:cs="Tahoma"/>
          <w:sz w:val="20"/>
          <w:szCs w:val="20"/>
        </w:rPr>
      </w:pPr>
    </w:p>
    <w:p w14:paraId="73DF92E0" w14:textId="77777777" w:rsidR="00F310ED" w:rsidRPr="00410F6F" w:rsidRDefault="00F310ED" w:rsidP="00F310ED">
      <w:pPr>
        <w:ind w:left="600" w:right="-425"/>
        <w:rPr>
          <w:rFonts w:ascii="Verdana" w:hAnsi="Verdana" w:cs="Tahoma"/>
          <w:sz w:val="20"/>
          <w:szCs w:val="20"/>
        </w:rPr>
      </w:pPr>
    </w:p>
    <w:p w14:paraId="63127E5A" w14:textId="77777777" w:rsidR="00F310ED" w:rsidRPr="00410F6F" w:rsidRDefault="00F310ED" w:rsidP="00F310ED">
      <w:pPr>
        <w:ind w:left="600" w:right="-425"/>
        <w:rPr>
          <w:rFonts w:ascii="Verdana" w:hAnsi="Verdana" w:cs="Tahoma"/>
          <w:sz w:val="20"/>
          <w:szCs w:val="20"/>
        </w:rPr>
      </w:pPr>
    </w:p>
    <w:p w14:paraId="578640F3" w14:textId="77777777" w:rsidR="00F310ED" w:rsidRPr="00410F6F" w:rsidRDefault="00F310ED" w:rsidP="00F310ED">
      <w:pPr>
        <w:ind w:left="600" w:right="-425"/>
        <w:rPr>
          <w:rFonts w:ascii="Verdana" w:hAnsi="Verdana" w:cs="Tahoma"/>
          <w:sz w:val="20"/>
          <w:szCs w:val="20"/>
        </w:rPr>
      </w:pPr>
    </w:p>
    <w:p w14:paraId="54768697" w14:textId="77777777" w:rsidR="00F310ED" w:rsidRPr="00410F6F" w:rsidRDefault="00F310ED" w:rsidP="00F310ED">
      <w:pPr>
        <w:ind w:left="600" w:right="-425"/>
        <w:rPr>
          <w:rFonts w:ascii="Verdana" w:hAnsi="Verdana" w:cs="Tahoma"/>
          <w:sz w:val="20"/>
          <w:szCs w:val="20"/>
        </w:rPr>
      </w:pPr>
    </w:p>
    <w:p w14:paraId="6216204D" w14:textId="77777777" w:rsidR="00F310ED" w:rsidRPr="00410F6F" w:rsidRDefault="00F310ED" w:rsidP="00F310ED">
      <w:pPr>
        <w:ind w:left="600" w:right="-425"/>
        <w:rPr>
          <w:rFonts w:ascii="Verdana" w:hAnsi="Verdana" w:cs="Tahoma"/>
          <w:sz w:val="20"/>
          <w:szCs w:val="20"/>
        </w:rPr>
      </w:pPr>
    </w:p>
    <w:p w14:paraId="05E214D3" w14:textId="77777777" w:rsidR="00F310ED" w:rsidRPr="00410F6F" w:rsidRDefault="00F310ED" w:rsidP="00F310ED">
      <w:pPr>
        <w:ind w:left="600" w:right="-425"/>
        <w:rPr>
          <w:rFonts w:ascii="Verdana" w:hAnsi="Verdana" w:cs="Tahoma"/>
          <w:sz w:val="20"/>
          <w:szCs w:val="20"/>
        </w:rPr>
      </w:pPr>
    </w:p>
    <w:p w14:paraId="4D4596E0" w14:textId="77777777" w:rsidR="00F310ED" w:rsidRPr="00410F6F" w:rsidRDefault="00F310ED" w:rsidP="00F310ED">
      <w:pPr>
        <w:ind w:left="600" w:right="-425"/>
        <w:rPr>
          <w:rFonts w:ascii="Verdana" w:hAnsi="Verdana" w:cs="Tahoma"/>
          <w:sz w:val="20"/>
          <w:szCs w:val="20"/>
        </w:rPr>
      </w:pPr>
    </w:p>
    <w:p w14:paraId="01BA005F" w14:textId="77777777" w:rsidR="00F310ED" w:rsidRPr="00410F6F" w:rsidRDefault="00F310ED" w:rsidP="00F310ED">
      <w:pPr>
        <w:ind w:left="600" w:right="-425"/>
        <w:rPr>
          <w:rFonts w:ascii="Verdana" w:hAnsi="Verdana" w:cs="Tahoma"/>
          <w:sz w:val="20"/>
          <w:szCs w:val="20"/>
        </w:rPr>
      </w:pPr>
    </w:p>
    <w:p w14:paraId="57ACECB1" w14:textId="77777777" w:rsidR="00F310ED" w:rsidRPr="00410F6F" w:rsidRDefault="00F310ED" w:rsidP="00F310ED">
      <w:pPr>
        <w:ind w:left="600" w:right="-425"/>
        <w:rPr>
          <w:rFonts w:ascii="Verdana" w:hAnsi="Verdana" w:cs="Tahoma"/>
          <w:sz w:val="20"/>
          <w:szCs w:val="20"/>
        </w:rPr>
      </w:pPr>
    </w:p>
    <w:p w14:paraId="20011447" w14:textId="77777777" w:rsidR="00F310ED" w:rsidRPr="00410F6F" w:rsidRDefault="00F310ED" w:rsidP="00F310ED">
      <w:pPr>
        <w:ind w:left="600" w:right="-425"/>
        <w:rPr>
          <w:rFonts w:ascii="Verdana" w:hAnsi="Verdana" w:cs="Tahoma"/>
          <w:sz w:val="20"/>
          <w:szCs w:val="20"/>
        </w:rPr>
      </w:pPr>
    </w:p>
    <w:p w14:paraId="6473A755"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43E742EB" w14:textId="77777777" w:rsidR="00F310ED" w:rsidRPr="00410F6F" w:rsidRDefault="00F310ED" w:rsidP="00F310ED">
      <w:pPr>
        <w:shd w:val="clear" w:color="auto" w:fill="FFFFFF"/>
        <w:ind w:left="-142" w:right="-425"/>
        <w:jc w:val="both"/>
        <w:rPr>
          <w:rFonts w:ascii="Verdana" w:hAnsi="Verdana"/>
          <w:b/>
          <w:sz w:val="14"/>
          <w:szCs w:val="14"/>
        </w:rPr>
      </w:pPr>
    </w:p>
    <w:p w14:paraId="19FEFF73"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9A9C97" w14:textId="77777777" w:rsidR="00F310ED" w:rsidRPr="00410F6F" w:rsidRDefault="00F310ED" w:rsidP="00F310ED">
      <w:pPr>
        <w:shd w:val="clear" w:color="auto" w:fill="FFFFFF"/>
        <w:ind w:left="142" w:right="-425"/>
        <w:jc w:val="both"/>
        <w:rPr>
          <w:rFonts w:ascii="Verdana" w:hAnsi="Verdana"/>
          <w:sz w:val="14"/>
          <w:szCs w:val="14"/>
        </w:rPr>
      </w:pPr>
    </w:p>
    <w:p w14:paraId="5476477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589F73D2"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E2B2858" w14:textId="77777777" w:rsidR="00F310ED" w:rsidRPr="00410F6F"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8B795C7" w14:textId="77777777" w:rsidR="00F310ED" w:rsidRPr="00410F6F" w:rsidRDefault="00F310ED" w:rsidP="00F310ED">
      <w:pPr>
        <w:shd w:val="clear" w:color="auto" w:fill="FFFFFF"/>
        <w:ind w:right="-425"/>
        <w:contextualSpacing/>
        <w:jc w:val="both"/>
        <w:rPr>
          <w:rFonts w:ascii="Verdana" w:hAnsi="Verdana"/>
          <w:b/>
          <w:sz w:val="14"/>
          <w:szCs w:val="14"/>
        </w:rPr>
      </w:pPr>
    </w:p>
    <w:p w14:paraId="65F9DD04" w14:textId="77777777" w:rsidR="0057229C" w:rsidRPr="00410F6F" w:rsidRDefault="00F310ED" w:rsidP="00F310ED">
      <w:pPr>
        <w:shd w:val="clear" w:color="auto" w:fill="FFFFFF"/>
        <w:tabs>
          <w:tab w:val="left" w:pos="142"/>
        </w:tabs>
        <w:ind w:right="-425"/>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91D8607" w14:textId="77777777" w:rsidR="003928B4" w:rsidRPr="00410F6F" w:rsidRDefault="003928B4">
      <w:pPr>
        <w:rPr>
          <w:rFonts w:ascii="Verdana" w:hAnsi="Verdana"/>
          <w:b/>
          <w:sz w:val="16"/>
          <w:szCs w:val="16"/>
        </w:rPr>
        <w:sectPr w:rsidR="003928B4" w:rsidRPr="00410F6F"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410F6F" w:rsidRDefault="00F310ED" w:rsidP="005760E1">
      <w:pPr>
        <w:pStyle w:val="Ttulo3"/>
        <w:ind w:left="1701" w:hanging="1701"/>
      </w:pPr>
      <w:bookmarkStart w:id="1013" w:name="AnexoII6"/>
      <w:bookmarkStart w:id="1014" w:name="_Toc33530871"/>
      <w:bookmarkStart w:id="1015" w:name="_Toc38387842"/>
      <w:bookmarkStart w:id="1016" w:name="_Toc45180771"/>
      <w:bookmarkStart w:id="1017" w:name="_Toc48125858"/>
      <w:bookmarkStart w:id="1018" w:name="_Toc155181978"/>
      <w:r w:rsidRPr="00410F6F">
        <w:rPr>
          <w:lang w:val="es-ES_tradnl"/>
        </w:rPr>
        <w:t>ANEXO II.</w:t>
      </w:r>
      <w:r w:rsidR="00C24E6C" w:rsidRPr="00410F6F">
        <w:rPr>
          <w:lang w:val="es-ES_tradnl"/>
        </w:rPr>
        <w:t>5</w:t>
      </w:r>
      <w:r w:rsidRPr="00410F6F">
        <w:rPr>
          <w:lang w:val="es-ES_tradnl"/>
        </w:rPr>
        <w:t>.</w:t>
      </w:r>
      <w:r w:rsidRPr="00410F6F">
        <w:rPr>
          <w:rFonts w:eastAsia="Arial Unicode MS"/>
        </w:rPr>
        <w:t>-</w:t>
      </w:r>
      <w:r w:rsidRPr="00410F6F">
        <w:rPr>
          <w:rFonts w:eastAsia="Arial Unicode MS"/>
        </w:rPr>
        <w:tab/>
      </w:r>
      <w:bookmarkEnd w:id="1013"/>
      <w:r w:rsidRPr="00410F6F">
        <w:t>EMPRESAS PERTENECIENTES A UN MISMO GRUPO EMPRESARIAL</w:t>
      </w:r>
      <w:r w:rsidRPr="00410F6F">
        <w:rPr>
          <w:vertAlign w:val="superscript"/>
        </w:rPr>
        <w:footnoteReference w:id="68"/>
      </w:r>
      <w:r w:rsidRPr="00410F6F">
        <w:t>-</w:t>
      </w:r>
      <w:r w:rsidRPr="00410F6F">
        <w:rPr>
          <w:vertAlign w:val="superscript"/>
        </w:rPr>
        <w:footnoteReference w:id="69"/>
      </w:r>
      <w:bookmarkEnd w:id="1014"/>
      <w:bookmarkEnd w:id="1015"/>
      <w:bookmarkEnd w:id="1016"/>
      <w:bookmarkEnd w:id="1017"/>
      <w:bookmarkEnd w:id="1018"/>
    </w:p>
    <w:p w14:paraId="62893840" w14:textId="77777777" w:rsidR="00F310ED" w:rsidRPr="00410F6F"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410F6F"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410F6F" w:rsidRDefault="00F310ED" w:rsidP="00F310ED">
      <w:pPr>
        <w:widowControl w:val="0"/>
        <w:tabs>
          <w:tab w:val="center" w:pos="4252"/>
          <w:tab w:val="right" w:pos="8504"/>
        </w:tabs>
        <w:ind w:right="-425"/>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2FBCD150" w14:textId="77777777" w:rsidR="00F310ED" w:rsidRPr="00410F6F" w:rsidRDefault="00F310ED" w:rsidP="00F310ED">
      <w:pPr>
        <w:ind w:right="-425"/>
        <w:jc w:val="center"/>
        <w:rPr>
          <w:rFonts w:ascii="Verdana" w:hAnsi="Verdana"/>
          <w:b/>
          <w:sz w:val="19"/>
          <w:szCs w:val="19"/>
        </w:rPr>
      </w:pPr>
      <w:bookmarkStart w:id="1019" w:name="_Toc505598248"/>
      <w:bookmarkStart w:id="1020" w:name="_Toc505598325"/>
      <w:bookmarkStart w:id="1021" w:name="_Toc505598418"/>
      <w:bookmarkStart w:id="1022" w:name="_Toc507512597"/>
      <w:bookmarkStart w:id="1023" w:name="_Toc507512898"/>
    </w:p>
    <w:p w14:paraId="79B6B2E4" w14:textId="77777777" w:rsidR="00F310ED" w:rsidRPr="00410F6F" w:rsidRDefault="00F310ED" w:rsidP="00F310ED">
      <w:pPr>
        <w:ind w:right="-425"/>
        <w:jc w:val="center"/>
        <w:rPr>
          <w:rFonts w:ascii="Verdana" w:hAnsi="Verdana"/>
          <w:b/>
          <w:sz w:val="19"/>
          <w:szCs w:val="19"/>
        </w:rPr>
      </w:pPr>
      <w:r w:rsidRPr="00410F6F">
        <w:rPr>
          <w:rFonts w:ascii="Verdana" w:hAnsi="Verdana"/>
          <w:b/>
          <w:sz w:val="19"/>
          <w:szCs w:val="19"/>
        </w:rPr>
        <w:t>DECLARA:</w:t>
      </w:r>
      <w:bookmarkEnd w:id="1019"/>
      <w:bookmarkEnd w:id="1020"/>
      <w:bookmarkEnd w:id="1021"/>
      <w:bookmarkEnd w:id="1022"/>
      <w:bookmarkEnd w:id="1023"/>
    </w:p>
    <w:p w14:paraId="70F9C3F2" w14:textId="77777777" w:rsidR="00F310ED" w:rsidRPr="00410F6F" w:rsidRDefault="00F310ED" w:rsidP="00F310ED">
      <w:pPr>
        <w:ind w:left="600" w:right="-425" w:hanging="400"/>
        <w:contextualSpacing/>
        <w:jc w:val="center"/>
        <w:rPr>
          <w:rFonts w:ascii="Verdana" w:hAnsi="Verdana"/>
          <w:b/>
          <w:sz w:val="19"/>
          <w:szCs w:val="19"/>
        </w:rPr>
      </w:pPr>
    </w:p>
    <w:p w14:paraId="38DF0324" w14:textId="5C5B1255" w:rsidR="00F310ED" w:rsidRPr="00410F6F" w:rsidRDefault="00F310ED" w:rsidP="00F310ED">
      <w:pPr>
        <w:ind w:right="-425"/>
        <w:contextualSpacing/>
        <w:jc w:val="both"/>
        <w:rPr>
          <w:rFonts w:ascii="Verdana" w:hAnsi="Verdana" w:cs="Tahoma"/>
          <w:sz w:val="19"/>
          <w:szCs w:val="19"/>
        </w:rPr>
      </w:pPr>
      <w:r w:rsidRPr="00410F6F">
        <w:rPr>
          <w:rFonts w:ascii="Verdana" w:hAnsi="Verdana" w:cs="Tahoma"/>
          <w:sz w:val="19"/>
          <w:szCs w:val="19"/>
        </w:rPr>
        <w:t xml:space="preserve">Que de conformidad con el artículo 42.1 del Código de Comercio, la empresa que represento forma parte de un grupo empresarial </w:t>
      </w:r>
      <w:r w:rsidRPr="00410F6F">
        <w:rPr>
          <w:rFonts w:ascii="Verdana" w:hAnsi="Verdana"/>
          <w:sz w:val="19"/>
          <w:szCs w:val="19"/>
        </w:rPr>
        <w:t>(</w:t>
      </w:r>
      <w:r w:rsidRPr="00410F6F">
        <w:rPr>
          <w:rFonts w:ascii="Verdana" w:hAnsi="Verdana"/>
          <w:i/>
          <w:sz w:val="19"/>
          <w:szCs w:val="19"/>
        </w:rPr>
        <w:t>si/no</w:t>
      </w:r>
      <w:r w:rsidRPr="00410F6F">
        <w:rPr>
          <w:rFonts w:ascii="Verdana" w:hAnsi="Verdana"/>
          <w:sz w:val="19"/>
          <w:szCs w:val="19"/>
        </w:rPr>
        <w:t xml:space="preserve">): ………. </w:t>
      </w:r>
      <w:r w:rsidR="00BA50BE" w:rsidRPr="00410F6F">
        <w:rPr>
          <w:rFonts w:ascii="Verdana" w:hAnsi="Verdana"/>
          <w:sz w:val="19"/>
          <w:szCs w:val="19"/>
        </w:rPr>
        <w:t>(en caso afirmativo y si alguna otra empresa del grupo concurre a la licitación rellenar el siguiente cuadro)</w:t>
      </w:r>
    </w:p>
    <w:p w14:paraId="5E884907" w14:textId="77777777" w:rsidR="00F310ED" w:rsidRPr="00410F6F" w:rsidRDefault="00F310ED" w:rsidP="00F310ED">
      <w:pPr>
        <w:ind w:left="600" w:right="-425"/>
        <w:contextualSpacing/>
        <w:jc w:val="both"/>
        <w:rPr>
          <w:rFonts w:ascii="Verdana" w:hAnsi="Verdana" w:cs="Tahoma"/>
          <w:b/>
          <w:sz w:val="19"/>
          <w:szCs w:val="19"/>
        </w:rPr>
      </w:pPr>
    </w:p>
    <w:p w14:paraId="2D66804A" w14:textId="77777777" w:rsidR="00F310ED" w:rsidRPr="00410F6F"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410F6F" w14:paraId="6F034D15" w14:textId="77777777" w:rsidTr="008A304D">
        <w:trPr>
          <w:trHeight w:val="259"/>
          <w:jc w:val="right"/>
        </w:trPr>
        <w:tc>
          <w:tcPr>
            <w:tcW w:w="5665" w:type="dxa"/>
            <w:shd w:val="clear" w:color="auto" w:fill="auto"/>
          </w:tcPr>
          <w:p w14:paraId="50545C31" w14:textId="77777777" w:rsidR="00F310ED" w:rsidRPr="00410F6F" w:rsidRDefault="00F310ED" w:rsidP="008A304D">
            <w:pPr>
              <w:ind w:left="-150" w:right="-425"/>
              <w:contextualSpacing/>
              <w:jc w:val="center"/>
              <w:rPr>
                <w:rFonts w:ascii="Verdana" w:hAnsi="Verdana" w:cs="Tahoma"/>
                <w:sz w:val="19"/>
                <w:szCs w:val="19"/>
              </w:rPr>
            </w:pPr>
            <w:r w:rsidRPr="00410F6F">
              <w:rPr>
                <w:rFonts w:ascii="Verdana" w:hAnsi="Verdana" w:cs="Tahoma"/>
                <w:sz w:val="19"/>
                <w:szCs w:val="19"/>
              </w:rPr>
              <w:t>Denominación social</w:t>
            </w:r>
          </w:p>
        </w:tc>
        <w:tc>
          <w:tcPr>
            <w:tcW w:w="3473" w:type="dxa"/>
            <w:shd w:val="clear" w:color="auto" w:fill="auto"/>
          </w:tcPr>
          <w:p w14:paraId="4F619E50" w14:textId="77777777" w:rsidR="00F310ED" w:rsidRPr="00410F6F" w:rsidRDefault="00F310ED" w:rsidP="008A304D">
            <w:pPr>
              <w:ind w:right="-425"/>
              <w:contextualSpacing/>
              <w:jc w:val="center"/>
              <w:rPr>
                <w:rFonts w:ascii="Verdana" w:hAnsi="Verdana" w:cs="Tahoma"/>
                <w:sz w:val="19"/>
                <w:szCs w:val="19"/>
              </w:rPr>
            </w:pPr>
            <w:r w:rsidRPr="00410F6F">
              <w:rPr>
                <w:rFonts w:ascii="Verdana" w:hAnsi="Verdana" w:cs="Tahoma"/>
                <w:sz w:val="19"/>
                <w:szCs w:val="19"/>
              </w:rPr>
              <w:t>NIF</w:t>
            </w:r>
          </w:p>
        </w:tc>
      </w:tr>
      <w:tr w:rsidR="00F310ED" w:rsidRPr="00410F6F" w14:paraId="57A04FB9" w14:textId="77777777" w:rsidTr="008A304D">
        <w:trPr>
          <w:trHeight w:val="454"/>
          <w:jc w:val="right"/>
        </w:trPr>
        <w:tc>
          <w:tcPr>
            <w:tcW w:w="5665" w:type="dxa"/>
            <w:shd w:val="clear" w:color="auto" w:fill="auto"/>
          </w:tcPr>
          <w:p w14:paraId="6CB11FA7" w14:textId="77777777" w:rsidR="00F310ED" w:rsidRPr="00410F6F"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410F6F" w:rsidRDefault="00F310ED" w:rsidP="008A304D">
            <w:pPr>
              <w:ind w:left="600" w:right="-425"/>
              <w:contextualSpacing/>
              <w:jc w:val="both"/>
              <w:rPr>
                <w:rFonts w:ascii="Verdana" w:hAnsi="Verdana" w:cs="Tahoma"/>
                <w:sz w:val="19"/>
                <w:szCs w:val="19"/>
              </w:rPr>
            </w:pPr>
          </w:p>
        </w:tc>
      </w:tr>
      <w:tr w:rsidR="00F310ED" w:rsidRPr="00410F6F" w14:paraId="46B2CB1C" w14:textId="77777777" w:rsidTr="008A304D">
        <w:trPr>
          <w:trHeight w:val="454"/>
          <w:jc w:val="right"/>
        </w:trPr>
        <w:tc>
          <w:tcPr>
            <w:tcW w:w="5665" w:type="dxa"/>
            <w:shd w:val="clear" w:color="auto" w:fill="auto"/>
          </w:tcPr>
          <w:p w14:paraId="3C1F63A5" w14:textId="77777777" w:rsidR="00F310ED" w:rsidRPr="00410F6F"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410F6F" w:rsidRDefault="00F310ED" w:rsidP="008A304D">
            <w:pPr>
              <w:ind w:left="600" w:right="-425"/>
              <w:contextualSpacing/>
              <w:jc w:val="both"/>
              <w:rPr>
                <w:rFonts w:ascii="Verdana" w:hAnsi="Verdana" w:cs="Tahoma"/>
                <w:sz w:val="19"/>
                <w:szCs w:val="19"/>
              </w:rPr>
            </w:pPr>
          </w:p>
        </w:tc>
      </w:tr>
    </w:tbl>
    <w:p w14:paraId="5426B9ED" w14:textId="77777777" w:rsidR="00F310ED" w:rsidRPr="00410F6F" w:rsidRDefault="00F310ED" w:rsidP="00F310ED">
      <w:pPr>
        <w:ind w:left="600" w:right="-425"/>
        <w:contextualSpacing/>
        <w:jc w:val="both"/>
        <w:rPr>
          <w:rFonts w:ascii="Verdana" w:hAnsi="Verdana" w:cs="Tahoma"/>
          <w:sz w:val="19"/>
          <w:szCs w:val="19"/>
        </w:rPr>
      </w:pPr>
    </w:p>
    <w:p w14:paraId="6CB7A13F" w14:textId="77777777" w:rsidR="00F310ED" w:rsidRPr="00410F6F" w:rsidRDefault="00F310ED" w:rsidP="00F310ED">
      <w:pPr>
        <w:ind w:left="600" w:right="-425"/>
        <w:rPr>
          <w:rFonts w:ascii="Verdana" w:hAnsi="Verdana" w:cs="Tahoma"/>
          <w:sz w:val="19"/>
          <w:szCs w:val="19"/>
          <w:lang w:val="es-ES_tradnl"/>
        </w:rPr>
      </w:pPr>
    </w:p>
    <w:p w14:paraId="5BB1DA28" w14:textId="77777777" w:rsidR="00F310ED" w:rsidRPr="00410F6F" w:rsidRDefault="00F310ED" w:rsidP="00F310ED">
      <w:pPr>
        <w:ind w:right="-425"/>
        <w:rPr>
          <w:rFonts w:ascii="Verdana" w:hAnsi="Verdana" w:cs="Tahoma"/>
          <w:sz w:val="19"/>
          <w:szCs w:val="19"/>
        </w:rPr>
      </w:pPr>
      <w:bookmarkStart w:id="1024" w:name="_Toc505598249"/>
      <w:bookmarkStart w:id="1025" w:name="_Toc505598326"/>
      <w:bookmarkStart w:id="1026" w:name="_Toc505598419"/>
      <w:bookmarkStart w:id="1027" w:name="_Toc507512598"/>
      <w:bookmarkStart w:id="1028" w:name="_Toc507512899"/>
      <w:r w:rsidRPr="00410F6F">
        <w:rPr>
          <w:rFonts w:ascii="Verdana" w:hAnsi="Verdana" w:cs="Tahoma"/>
          <w:sz w:val="19"/>
          <w:szCs w:val="19"/>
        </w:rPr>
        <w:t>En............................., a..... de....................de 20....</w:t>
      </w:r>
      <w:bookmarkEnd w:id="1024"/>
      <w:bookmarkEnd w:id="1025"/>
      <w:bookmarkEnd w:id="1026"/>
      <w:bookmarkEnd w:id="1027"/>
      <w:bookmarkEnd w:id="1028"/>
    </w:p>
    <w:p w14:paraId="510B1C81" w14:textId="77777777" w:rsidR="00F310ED" w:rsidRPr="00410F6F" w:rsidRDefault="00F310ED" w:rsidP="00F310ED">
      <w:pPr>
        <w:ind w:left="600" w:right="-425"/>
        <w:rPr>
          <w:rFonts w:ascii="Verdana" w:hAnsi="Verdana" w:cs="Tahoma"/>
          <w:sz w:val="19"/>
          <w:szCs w:val="19"/>
        </w:rPr>
      </w:pPr>
    </w:p>
    <w:p w14:paraId="325150E3" w14:textId="77777777" w:rsidR="00F310ED" w:rsidRPr="00410F6F" w:rsidRDefault="00F310ED" w:rsidP="00F310ED">
      <w:pPr>
        <w:ind w:left="600" w:right="-425"/>
        <w:rPr>
          <w:rFonts w:ascii="Verdana" w:hAnsi="Verdana" w:cs="Tahoma"/>
          <w:sz w:val="19"/>
          <w:szCs w:val="19"/>
        </w:rPr>
      </w:pPr>
    </w:p>
    <w:p w14:paraId="7498EE00" w14:textId="77777777" w:rsidR="00F310ED" w:rsidRPr="00410F6F" w:rsidRDefault="00F310ED" w:rsidP="00F310ED">
      <w:pPr>
        <w:ind w:left="600" w:right="-425"/>
        <w:rPr>
          <w:rFonts w:ascii="Verdana" w:hAnsi="Verdana" w:cs="Tahoma"/>
          <w:sz w:val="19"/>
          <w:szCs w:val="19"/>
        </w:rPr>
      </w:pPr>
    </w:p>
    <w:p w14:paraId="29EF7887" w14:textId="77777777" w:rsidR="00F310ED" w:rsidRPr="00410F6F" w:rsidRDefault="00F310ED" w:rsidP="00F310ED">
      <w:pPr>
        <w:ind w:right="-425"/>
        <w:rPr>
          <w:rFonts w:ascii="Verdana" w:hAnsi="Verdana" w:cs="Tahoma"/>
          <w:sz w:val="19"/>
          <w:szCs w:val="19"/>
        </w:rPr>
      </w:pPr>
      <w:r w:rsidRPr="00410F6F">
        <w:rPr>
          <w:rFonts w:ascii="Verdana" w:hAnsi="Verdana" w:cs="Tahoma"/>
          <w:sz w:val="19"/>
          <w:szCs w:val="19"/>
        </w:rPr>
        <w:t>Firmado:</w:t>
      </w:r>
    </w:p>
    <w:p w14:paraId="62EF96B4" w14:textId="77777777" w:rsidR="00F310ED" w:rsidRPr="00410F6F" w:rsidRDefault="00F310ED" w:rsidP="00F310ED">
      <w:pPr>
        <w:ind w:left="600" w:right="-425"/>
        <w:rPr>
          <w:rFonts w:ascii="Verdana" w:hAnsi="Verdana" w:cs="Tahoma"/>
          <w:sz w:val="20"/>
          <w:szCs w:val="20"/>
        </w:rPr>
      </w:pPr>
    </w:p>
    <w:p w14:paraId="1C75520E" w14:textId="77777777" w:rsidR="00F310ED" w:rsidRPr="00410F6F" w:rsidRDefault="00F310ED" w:rsidP="00F310ED">
      <w:pPr>
        <w:ind w:left="600" w:right="-425"/>
        <w:rPr>
          <w:rFonts w:ascii="Verdana" w:hAnsi="Verdana" w:cs="Tahoma"/>
          <w:sz w:val="20"/>
          <w:szCs w:val="20"/>
        </w:rPr>
      </w:pPr>
    </w:p>
    <w:p w14:paraId="5BD9B4AE" w14:textId="77777777" w:rsidR="00F310ED" w:rsidRPr="00410F6F" w:rsidRDefault="00F310ED" w:rsidP="00F310ED">
      <w:pPr>
        <w:ind w:left="600" w:right="-425"/>
        <w:rPr>
          <w:rFonts w:ascii="Verdana" w:hAnsi="Verdana" w:cs="Tahoma"/>
          <w:sz w:val="20"/>
          <w:szCs w:val="20"/>
        </w:rPr>
      </w:pPr>
    </w:p>
    <w:p w14:paraId="49F56FFF" w14:textId="77777777" w:rsidR="00F310ED" w:rsidRPr="00410F6F" w:rsidRDefault="00F310ED" w:rsidP="00F310ED">
      <w:pPr>
        <w:ind w:left="600" w:right="-425"/>
        <w:rPr>
          <w:rFonts w:ascii="Verdana" w:hAnsi="Verdana" w:cs="Tahoma"/>
          <w:sz w:val="20"/>
          <w:szCs w:val="20"/>
        </w:rPr>
      </w:pPr>
    </w:p>
    <w:p w14:paraId="67D65BFB" w14:textId="77777777" w:rsidR="00F310ED" w:rsidRPr="00410F6F" w:rsidRDefault="00F310ED" w:rsidP="00F310ED">
      <w:pPr>
        <w:ind w:left="600" w:right="-425"/>
        <w:rPr>
          <w:rFonts w:ascii="Verdana" w:hAnsi="Verdana" w:cs="Tahoma"/>
          <w:sz w:val="20"/>
          <w:szCs w:val="20"/>
        </w:rPr>
      </w:pPr>
    </w:p>
    <w:p w14:paraId="25939DED" w14:textId="77777777" w:rsidR="00F310ED" w:rsidRPr="00410F6F" w:rsidRDefault="00F310ED" w:rsidP="00F310ED">
      <w:pPr>
        <w:ind w:left="600" w:right="-425"/>
        <w:rPr>
          <w:rFonts w:ascii="Verdana" w:hAnsi="Verdana" w:cs="Tahoma"/>
          <w:sz w:val="20"/>
          <w:szCs w:val="20"/>
        </w:rPr>
      </w:pPr>
    </w:p>
    <w:p w14:paraId="2B1E5C99" w14:textId="77777777" w:rsidR="00F310ED" w:rsidRPr="00410F6F" w:rsidRDefault="00F310ED" w:rsidP="00F310ED">
      <w:pPr>
        <w:ind w:left="600" w:right="-425"/>
        <w:rPr>
          <w:rFonts w:ascii="Verdana" w:hAnsi="Verdana" w:cs="Tahoma"/>
          <w:sz w:val="20"/>
          <w:szCs w:val="20"/>
        </w:rPr>
      </w:pPr>
    </w:p>
    <w:p w14:paraId="46D328B5" w14:textId="77777777" w:rsidR="00F310ED" w:rsidRPr="00410F6F" w:rsidRDefault="00F310ED" w:rsidP="00F310ED">
      <w:pPr>
        <w:ind w:left="600" w:right="-425"/>
        <w:rPr>
          <w:rFonts w:ascii="Verdana" w:hAnsi="Verdana" w:cs="Tahoma"/>
          <w:sz w:val="20"/>
          <w:szCs w:val="20"/>
        </w:rPr>
      </w:pPr>
    </w:p>
    <w:p w14:paraId="2DCD7A67" w14:textId="77777777" w:rsidR="00F310ED" w:rsidRPr="00410F6F" w:rsidRDefault="00F310ED" w:rsidP="00F310ED">
      <w:pPr>
        <w:ind w:left="600" w:right="-425"/>
        <w:rPr>
          <w:rFonts w:ascii="Verdana" w:hAnsi="Verdana" w:cs="Tahoma"/>
          <w:sz w:val="20"/>
          <w:szCs w:val="20"/>
        </w:rPr>
      </w:pPr>
    </w:p>
    <w:p w14:paraId="3EDD824E" w14:textId="77777777" w:rsidR="00F310ED" w:rsidRPr="00410F6F" w:rsidRDefault="00F310ED" w:rsidP="00F310ED">
      <w:pPr>
        <w:ind w:left="600" w:right="-425"/>
        <w:rPr>
          <w:rFonts w:ascii="Verdana" w:hAnsi="Verdana" w:cs="Tahoma"/>
          <w:sz w:val="20"/>
          <w:szCs w:val="20"/>
        </w:rPr>
      </w:pPr>
    </w:p>
    <w:p w14:paraId="52DCCFB7" w14:textId="77777777" w:rsidR="00F310ED" w:rsidRPr="00410F6F" w:rsidRDefault="00F310ED" w:rsidP="00F310ED">
      <w:pPr>
        <w:shd w:val="clear" w:color="auto" w:fill="FFFFFF"/>
        <w:ind w:right="-425"/>
        <w:jc w:val="both"/>
        <w:rPr>
          <w:rFonts w:ascii="Verdana" w:hAnsi="Verdana"/>
          <w:b/>
          <w:sz w:val="14"/>
          <w:szCs w:val="14"/>
        </w:rPr>
      </w:pPr>
      <w:r w:rsidRPr="00410F6F">
        <w:rPr>
          <w:rFonts w:ascii="Verdana" w:hAnsi="Verdana"/>
          <w:b/>
          <w:sz w:val="14"/>
          <w:szCs w:val="14"/>
        </w:rPr>
        <w:t>Información básica sobre protección de datos personales.</w:t>
      </w:r>
    </w:p>
    <w:p w14:paraId="7C19701A" w14:textId="77777777" w:rsidR="00F310ED" w:rsidRPr="00410F6F" w:rsidRDefault="00F310ED" w:rsidP="00F310ED">
      <w:pPr>
        <w:shd w:val="clear" w:color="auto" w:fill="FFFFFF"/>
        <w:ind w:right="-425"/>
        <w:jc w:val="both"/>
        <w:rPr>
          <w:rFonts w:ascii="Verdana" w:hAnsi="Verdana"/>
          <w:sz w:val="14"/>
          <w:szCs w:val="14"/>
        </w:rPr>
      </w:pPr>
    </w:p>
    <w:p w14:paraId="76EE805D" w14:textId="77777777" w:rsidR="00F310ED" w:rsidRPr="00410F6F" w:rsidRDefault="00F310ED" w:rsidP="00F310ED">
      <w:pPr>
        <w:shd w:val="clear" w:color="auto" w:fill="FFFFFF"/>
        <w:ind w:right="-425"/>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36BF77C8" w14:textId="77777777" w:rsidR="00F310ED" w:rsidRPr="00410F6F" w:rsidRDefault="00F310ED" w:rsidP="00F310ED">
      <w:pPr>
        <w:shd w:val="clear" w:color="auto" w:fill="FFFFFF"/>
        <w:ind w:left="142" w:right="-425"/>
        <w:jc w:val="both"/>
        <w:rPr>
          <w:rFonts w:ascii="Verdana" w:hAnsi="Verdana"/>
          <w:sz w:val="14"/>
          <w:szCs w:val="14"/>
        </w:rPr>
      </w:pPr>
    </w:p>
    <w:p w14:paraId="6A63013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73322804"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DF953BC" w14:textId="77777777" w:rsidR="00F310ED" w:rsidRPr="00410F6F"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110E44D1" w14:textId="77777777" w:rsidR="00F310ED" w:rsidRPr="00410F6F"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410F6F" w:rsidRDefault="00F310ED" w:rsidP="000A13E4">
      <w:pPr>
        <w:shd w:val="clear" w:color="auto" w:fill="FFFFFF"/>
        <w:tabs>
          <w:tab w:val="left" w:pos="142"/>
        </w:tabs>
        <w:ind w:right="-425"/>
        <w:jc w:val="both"/>
        <w:rPr>
          <w:rFonts w:ascii="Verdana" w:hAnsi="Verdana" w:cs="Tahoma"/>
          <w:sz w:val="20"/>
          <w:szCs w:val="20"/>
          <w:lang w:val="es-ES_tradnl"/>
        </w:rPr>
      </w:pPr>
      <w:r w:rsidRPr="00410F6F">
        <w:rPr>
          <w:rFonts w:ascii="Verdana" w:hAnsi="Verdana"/>
          <w:b/>
          <w:sz w:val="16"/>
          <w:szCs w:val="16"/>
        </w:rPr>
        <w:t>INFORMACIÓN COMPLETA EN EL ANEXO VII.1 «INFORMACIÓN ADICIONAL SOBRE PROTECCIÓN DE DATOS PERSONALES»</w:t>
      </w:r>
      <w:bookmarkStart w:id="1029" w:name="AnexoII7"/>
    </w:p>
    <w:p w14:paraId="1709DF67" w14:textId="77777777" w:rsidR="00F310ED" w:rsidRPr="00410F6F" w:rsidRDefault="00F310ED" w:rsidP="005760E1">
      <w:pPr>
        <w:pStyle w:val="Ttulo3"/>
        <w:ind w:left="1701" w:hanging="1701"/>
        <w:rPr>
          <w:rFonts w:eastAsia="Arial Unicode MS"/>
        </w:rPr>
      </w:pPr>
      <w:bookmarkStart w:id="1030" w:name="_Toc33530872"/>
      <w:bookmarkStart w:id="1031" w:name="_Toc38387843"/>
      <w:bookmarkStart w:id="1032" w:name="_Toc45180772"/>
      <w:bookmarkStart w:id="1033" w:name="_Toc48125859"/>
      <w:bookmarkStart w:id="1034" w:name="_Toc155181979"/>
      <w:bookmarkEnd w:id="1029"/>
      <w:r w:rsidRPr="00410F6F">
        <w:rPr>
          <w:lang w:val="es-ES_tradnl"/>
        </w:rPr>
        <w:t>ANEXO II.</w:t>
      </w:r>
      <w:r w:rsidR="0057229C" w:rsidRPr="00410F6F">
        <w:rPr>
          <w:lang w:val="es-ES_tradnl"/>
        </w:rPr>
        <w:t>6</w:t>
      </w:r>
      <w:r w:rsidRPr="00410F6F">
        <w:rPr>
          <w:lang w:val="es-ES_tradnl"/>
        </w:rPr>
        <w:t>.</w:t>
      </w:r>
      <w:r w:rsidRPr="00410F6F">
        <w:rPr>
          <w:rFonts w:eastAsia="Arial Unicode MS"/>
        </w:rPr>
        <w:t>-</w:t>
      </w:r>
      <w:r w:rsidRPr="00410F6F">
        <w:rPr>
          <w:rFonts w:eastAsia="Arial Unicode MS"/>
        </w:rPr>
        <w:tab/>
        <w:t>LOTE O LOTES A LOS QUE PRESENTA OFERTA / OFERTA INTEGRADORA: COMBINACIÓN DE LOTES</w:t>
      </w:r>
      <w:bookmarkEnd w:id="1030"/>
      <w:bookmarkEnd w:id="1031"/>
      <w:bookmarkEnd w:id="1032"/>
      <w:bookmarkEnd w:id="1033"/>
      <w:bookmarkEnd w:id="1034"/>
    </w:p>
    <w:p w14:paraId="70CC25D1"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410F6F"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7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7C3A70BD"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410F6F" w:rsidRDefault="00F310ED" w:rsidP="00F310ED">
      <w:pPr>
        <w:ind w:right="-427"/>
        <w:jc w:val="center"/>
        <w:rPr>
          <w:rFonts w:ascii="Verdana" w:hAnsi="Verdana"/>
          <w:b/>
          <w:sz w:val="19"/>
          <w:szCs w:val="19"/>
        </w:rPr>
      </w:pPr>
      <w:bookmarkStart w:id="1035" w:name="_Toc505598250"/>
      <w:bookmarkStart w:id="1036" w:name="_Toc505598327"/>
      <w:bookmarkStart w:id="1037" w:name="_Toc505598420"/>
      <w:bookmarkStart w:id="1038" w:name="_Toc507512599"/>
      <w:bookmarkStart w:id="1039" w:name="_Toc507512900"/>
      <w:r w:rsidRPr="00410F6F">
        <w:rPr>
          <w:rFonts w:ascii="Verdana" w:hAnsi="Verdana"/>
          <w:b/>
          <w:sz w:val="19"/>
          <w:szCs w:val="19"/>
        </w:rPr>
        <w:t>DECLARA:</w:t>
      </w:r>
      <w:bookmarkEnd w:id="1035"/>
      <w:bookmarkEnd w:id="1036"/>
      <w:bookmarkEnd w:id="1037"/>
      <w:bookmarkEnd w:id="1038"/>
      <w:bookmarkEnd w:id="1039"/>
    </w:p>
    <w:p w14:paraId="57BB4361"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Que presenta oferta a los lotes siguientes</w:t>
      </w:r>
      <w:r w:rsidRPr="00410F6F">
        <w:rPr>
          <w:rFonts w:ascii="Verdana" w:hAnsi="Verdana" w:cs="Tahoma"/>
          <w:iCs/>
          <w:sz w:val="19"/>
          <w:szCs w:val="19"/>
          <w:vertAlign w:val="superscript"/>
        </w:rPr>
        <w:footnoteReference w:id="71"/>
      </w:r>
      <w:r w:rsidRPr="00410F6F">
        <w:rPr>
          <w:rFonts w:ascii="Verdana" w:hAnsi="Verdana" w:cs="Tahoma"/>
          <w:iCs/>
          <w:sz w:val="19"/>
          <w:szCs w:val="19"/>
        </w:rPr>
        <w:t>: ………………………….</w:t>
      </w:r>
    </w:p>
    <w:p w14:paraId="257DF411" w14:textId="77777777" w:rsidR="00F310ED" w:rsidRPr="00410F6F" w:rsidRDefault="00F310ED" w:rsidP="00F310ED">
      <w:pPr>
        <w:ind w:left="900" w:right="-427" w:hanging="333"/>
        <w:jc w:val="both"/>
        <w:rPr>
          <w:rFonts w:ascii="Verdana" w:hAnsi="Verdana" w:cs="Tahoma"/>
          <w:iCs/>
          <w:sz w:val="19"/>
          <w:szCs w:val="19"/>
        </w:rPr>
      </w:pPr>
    </w:p>
    <w:p w14:paraId="6C08FC00" w14:textId="77777777" w:rsidR="00F310ED" w:rsidRPr="00410F6F" w:rsidRDefault="00F310ED" w:rsidP="00F310ED">
      <w:pPr>
        <w:ind w:left="900" w:right="-427" w:hanging="333"/>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Que presenta oferta integradora a la siguiente combinación de lotes</w:t>
      </w:r>
      <w:r w:rsidRPr="00410F6F">
        <w:rPr>
          <w:rFonts w:ascii="Verdana" w:hAnsi="Verdana" w:cs="Tahoma"/>
          <w:iCs/>
          <w:sz w:val="19"/>
          <w:szCs w:val="19"/>
          <w:vertAlign w:val="superscript"/>
        </w:rPr>
        <w:footnoteReference w:id="72"/>
      </w:r>
      <w:r w:rsidRPr="00410F6F">
        <w:rPr>
          <w:rFonts w:ascii="Verdana" w:hAnsi="Verdana" w:cs="Tahoma"/>
          <w:iCs/>
          <w:sz w:val="19"/>
          <w:szCs w:val="19"/>
        </w:rPr>
        <w:t>: ………………………</w:t>
      </w:r>
    </w:p>
    <w:p w14:paraId="2FB8854F" w14:textId="77777777" w:rsidR="00F310ED" w:rsidRPr="00410F6F" w:rsidRDefault="00F310ED" w:rsidP="00F310ED">
      <w:pPr>
        <w:tabs>
          <w:tab w:val="left" w:pos="9436"/>
        </w:tabs>
        <w:ind w:left="600" w:right="-427"/>
        <w:jc w:val="center"/>
        <w:rPr>
          <w:rFonts w:eastAsia="Arial Unicode MS"/>
          <w:sz w:val="19"/>
          <w:szCs w:val="19"/>
        </w:rPr>
      </w:pPr>
    </w:p>
    <w:p w14:paraId="54DF0489" w14:textId="77777777" w:rsidR="00F310ED" w:rsidRPr="00410F6F" w:rsidRDefault="00F310ED" w:rsidP="00F310ED">
      <w:pPr>
        <w:tabs>
          <w:tab w:val="left" w:pos="9436"/>
        </w:tabs>
        <w:ind w:left="600" w:right="-427"/>
        <w:jc w:val="center"/>
        <w:rPr>
          <w:rFonts w:eastAsia="Arial Unicode MS"/>
          <w:sz w:val="19"/>
          <w:szCs w:val="19"/>
        </w:rPr>
      </w:pPr>
    </w:p>
    <w:p w14:paraId="0ABDD7A3" w14:textId="77777777" w:rsidR="00F310ED" w:rsidRPr="00410F6F" w:rsidRDefault="00F310ED" w:rsidP="00F310ED">
      <w:pPr>
        <w:tabs>
          <w:tab w:val="left" w:pos="9436"/>
        </w:tabs>
        <w:ind w:left="600" w:right="-427"/>
        <w:jc w:val="center"/>
        <w:rPr>
          <w:rFonts w:eastAsia="Arial Unicode MS"/>
          <w:sz w:val="19"/>
          <w:szCs w:val="19"/>
        </w:rPr>
      </w:pPr>
    </w:p>
    <w:p w14:paraId="30062FDA" w14:textId="77777777" w:rsidR="00F310ED" w:rsidRPr="00410F6F" w:rsidRDefault="00F310ED" w:rsidP="00F310ED">
      <w:pPr>
        <w:tabs>
          <w:tab w:val="left" w:pos="9436"/>
        </w:tabs>
        <w:ind w:left="600" w:right="-427"/>
        <w:jc w:val="center"/>
        <w:rPr>
          <w:rFonts w:eastAsia="Arial Unicode MS"/>
          <w:sz w:val="19"/>
          <w:szCs w:val="19"/>
        </w:rPr>
      </w:pPr>
    </w:p>
    <w:p w14:paraId="78669B67" w14:textId="77777777" w:rsidR="00F310ED" w:rsidRPr="00410F6F" w:rsidRDefault="00F310ED" w:rsidP="00F310ED">
      <w:pPr>
        <w:tabs>
          <w:tab w:val="left" w:pos="9436"/>
        </w:tabs>
        <w:ind w:left="600" w:right="-427"/>
        <w:jc w:val="center"/>
        <w:rPr>
          <w:rFonts w:eastAsia="Arial Unicode MS"/>
          <w:sz w:val="19"/>
          <w:szCs w:val="19"/>
        </w:rPr>
      </w:pPr>
    </w:p>
    <w:p w14:paraId="1364BD20" w14:textId="77777777" w:rsidR="00F310ED" w:rsidRPr="00410F6F" w:rsidRDefault="00F310ED" w:rsidP="00F310ED">
      <w:pPr>
        <w:tabs>
          <w:tab w:val="left" w:pos="9436"/>
        </w:tabs>
        <w:ind w:left="600" w:right="-427"/>
        <w:jc w:val="center"/>
        <w:rPr>
          <w:rFonts w:eastAsia="Arial Unicode MS"/>
          <w:sz w:val="19"/>
          <w:szCs w:val="19"/>
        </w:rPr>
      </w:pPr>
    </w:p>
    <w:p w14:paraId="1AB82E19" w14:textId="77777777" w:rsidR="00F310ED" w:rsidRPr="00410F6F" w:rsidRDefault="00F310ED" w:rsidP="00F310ED">
      <w:pPr>
        <w:tabs>
          <w:tab w:val="left" w:pos="9436"/>
        </w:tabs>
        <w:ind w:left="600" w:right="-427"/>
        <w:jc w:val="center"/>
        <w:rPr>
          <w:rFonts w:eastAsia="Arial Unicode MS"/>
          <w:sz w:val="19"/>
          <w:szCs w:val="19"/>
        </w:rPr>
      </w:pPr>
    </w:p>
    <w:p w14:paraId="26CD34C6" w14:textId="77777777" w:rsidR="00F310ED" w:rsidRPr="00410F6F" w:rsidRDefault="00F310ED" w:rsidP="00F310ED">
      <w:pPr>
        <w:ind w:left="600" w:right="-427"/>
        <w:rPr>
          <w:rFonts w:ascii="Verdana" w:hAnsi="Verdana" w:cs="Tahoma"/>
          <w:sz w:val="19"/>
          <w:szCs w:val="19"/>
          <w:lang w:val="es-ES_tradnl"/>
        </w:rPr>
      </w:pPr>
    </w:p>
    <w:p w14:paraId="296E528B" w14:textId="77777777" w:rsidR="00F310ED" w:rsidRPr="00410F6F" w:rsidRDefault="00F310ED" w:rsidP="00F310ED">
      <w:pPr>
        <w:ind w:left="284" w:right="-427"/>
        <w:rPr>
          <w:rFonts w:ascii="Verdana" w:hAnsi="Verdana" w:cs="Tahoma"/>
          <w:sz w:val="19"/>
          <w:szCs w:val="19"/>
        </w:rPr>
      </w:pPr>
      <w:bookmarkStart w:id="1040" w:name="_Toc505598251"/>
      <w:bookmarkStart w:id="1041" w:name="_Toc505598328"/>
      <w:bookmarkStart w:id="1042" w:name="_Toc505598421"/>
      <w:bookmarkStart w:id="1043" w:name="_Toc507512600"/>
      <w:bookmarkStart w:id="1044" w:name="_Toc507512901"/>
      <w:r w:rsidRPr="00410F6F">
        <w:rPr>
          <w:rFonts w:ascii="Verdana" w:hAnsi="Verdana" w:cs="Tahoma"/>
          <w:sz w:val="19"/>
          <w:szCs w:val="19"/>
        </w:rPr>
        <w:t>En............................., a..... de....................de 20....</w:t>
      </w:r>
      <w:bookmarkEnd w:id="1040"/>
      <w:bookmarkEnd w:id="1041"/>
      <w:bookmarkEnd w:id="1042"/>
      <w:bookmarkEnd w:id="1043"/>
      <w:bookmarkEnd w:id="1044"/>
    </w:p>
    <w:p w14:paraId="08616455" w14:textId="77777777" w:rsidR="00F310ED" w:rsidRPr="00410F6F" w:rsidRDefault="00F310ED" w:rsidP="00F310ED">
      <w:pPr>
        <w:ind w:left="284" w:right="-427"/>
        <w:rPr>
          <w:rFonts w:ascii="Verdana" w:hAnsi="Verdana" w:cs="Tahoma"/>
          <w:sz w:val="19"/>
          <w:szCs w:val="19"/>
        </w:rPr>
      </w:pPr>
    </w:p>
    <w:p w14:paraId="1B52CF72" w14:textId="77777777" w:rsidR="00F310ED" w:rsidRPr="00410F6F" w:rsidRDefault="00F310ED" w:rsidP="00F310ED">
      <w:pPr>
        <w:ind w:left="284" w:right="-427"/>
        <w:rPr>
          <w:rFonts w:ascii="Verdana" w:hAnsi="Verdana" w:cs="Tahoma"/>
          <w:sz w:val="19"/>
          <w:szCs w:val="19"/>
        </w:rPr>
      </w:pPr>
    </w:p>
    <w:p w14:paraId="52ED1597" w14:textId="77777777" w:rsidR="00F310ED" w:rsidRPr="00410F6F" w:rsidRDefault="00F310ED" w:rsidP="00F310ED">
      <w:pPr>
        <w:ind w:left="284" w:right="-427"/>
        <w:rPr>
          <w:rFonts w:ascii="Verdana" w:hAnsi="Verdana" w:cs="Tahoma"/>
          <w:sz w:val="19"/>
          <w:szCs w:val="19"/>
        </w:rPr>
      </w:pPr>
    </w:p>
    <w:p w14:paraId="6C621F24"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0B518764" w14:textId="77777777" w:rsidR="00F310ED" w:rsidRPr="00410F6F" w:rsidRDefault="00F310ED" w:rsidP="00F310ED">
      <w:pPr>
        <w:ind w:left="284" w:right="-427"/>
        <w:rPr>
          <w:rFonts w:ascii="Verdana" w:hAnsi="Verdana" w:cs="Tahoma"/>
          <w:sz w:val="19"/>
          <w:szCs w:val="19"/>
        </w:rPr>
      </w:pPr>
    </w:p>
    <w:p w14:paraId="51C3BC9A" w14:textId="77777777" w:rsidR="00F310ED" w:rsidRPr="00410F6F" w:rsidRDefault="00F310ED" w:rsidP="00F310ED">
      <w:pPr>
        <w:ind w:left="284" w:right="-427"/>
        <w:rPr>
          <w:rFonts w:ascii="Verdana" w:hAnsi="Verdana" w:cs="Tahoma"/>
          <w:sz w:val="19"/>
          <w:szCs w:val="19"/>
        </w:rPr>
      </w:pPr>
    </w:p>
    <w:p w14:paraId="5D273F67" w14:textId="77777777" w:rsidR="00F310ED" w:rsidRPr="00410F6F" w:rsidRDefault="00F310ED" w:rsidP="00F310ED">
      <w:pPr>
        <w:ind w:left="284" w:right="-427"/>
        <w:rPr>
          <w:rFonts w:ascii="Verdana" w:hAnsi="Verdana" w:cs="Tahoma"/>
          <w:sz w:val="19"/>
          <w:szCs w:val="19"/>
        </w:rPr>
      </w:pPr>
    </w:p>
    <w:p w14:paraId="45B83BFE" w14:textId="77777777" w:rsidR="00F310ED" w:rsidRPr="00410F6F" w:rsidRDefault="00F310ED" w:rsidP="00F310ED">
      <w:pPr>
        <w:ind w:left="284" w:right="-427"/>
        <w:rPr>
          <w:rFonts w:ascii="Verdana" w:hAnsi="Verdana" w:cs="Tahoma"/>
          <w:sz w:val="19"/>
          <w:szCs w:val="19"/>
        </w:rPr>
      </w:pPr>
    </w:p>
    <w:p w14:paraId="47E2567D" w14:textId="77777777" w:rsidR="00F310ED" w:rsidRPr="00410F6F" w:rsidRDefault="00F310ED" w:rsidP="00F310ED">
      <w:pPr>
        <w:ind w:left="284" w:right="-427"/>
        <w:rPr>
          <w:rFonts w:ascii="Verdana" w:hAnsi="Verdana" w:cs="Tahoma"/>
          <w:sz w:val="19"/>
          <w:szCs w:val="19"/>
        </w:rPr>
      </w:pPr>
    </w:p>
    <w:p w14:paraId="511CE3BC" w14:textId="77777777" w:rsidR="00F310ED" w:rsidRPr="00410F6F" w:rsidRDefault="00F310ED" w:rsidP="00F310ED">
      <w:pPr>
        <w:ind w:left="284" w:right="-427"/>
        <w:rPr>
          <w:rFonts w:ascii="Verdana" w:hAnsi="Verdana" w:cs="Tahoma"/>
          <w:sz w:val="19"/>
          <w:szCs w:val="19"/>
        </w:rPr>
      </w:pPr>
    </w:p>
    <w:p w14:paraId="5C597378" w14:textId="77777777" w:rsidR="00F310ED" w:rsidRPr="00410F6F" w:rsidRDefault="00F310ED" w:rsidP="00F310ED">
      <w:pPr>
        <w:ind w:left="284" w:right="-427"/>
        <w:rPr>
          <w:rFonts w:ascii="Verdana" w:hAnsi="Verdana" w:cs="Tahoma"/>
          <w:sz w:val="19"/>
          <w:szCs w:val="19"/>
        </w:rPr>
      </w:pPr>
    </w:p>
    <w:p w14:paraId="6EAFAA11" w14:textId="77777777" w:rsidR="00F310ED" w:rsidRPr="00410F6F" w:rsidRDefault="00F310ED" w:rsidP="00F310ED">
      <w:pPr>
        <w:ind w:left="284" w:right="-427"/>
        <w:rPr>
          <w:rFonts w:ascii="Verdana" w:hAnsi="Verdana" w:cs="Tahoma"/>
          <w:sz w:val="19"/>
          <w:szCs w:val="19"/>
        </w:rPr>
      </w:pPr>
    </w:p>
    <w:p w14:paraId="641C4875" w14:textId="77777777" w:rsidR="00F310ED" w:rsidRPr="00410F6F" w:rsidRDefault="00F310ED" w:rsidP="00F310ED">
      <w:pPr>
        <w:ind w:left="284" w:right="-427"/>
        <w:rPr>
          <w:rFonts w:ascii="Verdana" w:hAnsi="Verdana" w:cs="Tahoma"/>
          <w:sz w:val="19"/>
          <w:szCs w:val="19"/>
        </w:rPr>
      </w:pPr>
    </w:p>
    <w:p w14:paraId="2C149B21" w14:textId="77777777" w:rsidR="00F310ED" w:rsidRPr="00410F6F" w:rsidRDefault="00F310ED" w:rsidP="00F310ED">
      <w:pPr>
        <w:ind w:left="284" w:right="-427"/>
        <w:rPr>
          <w:rFonts w:ascii="Verdana" w:hAnsi="Verdana" w:cs="Tahoma"/>
          <w:sz w:val="19"/>
          <w:szCs w:val="19"/>
        </w:rPr>
      </w:pPr>
    </w:p>
    <w:p w14:paraId="2D9006AC" w14:textId="77777777" w:rsidR="00F310ED" w:rsidRPr="00410F6F" w:rsidRDefault="00F310ED" w:rsidP="00F310ED">
      <w:pPr>
        <w:ind w:left="284" w:right="-427"/>
        <w:rPr>
          <w:rFonts w:ascii="Verdana" w:hAnsi="Verdana" w:cs="Tahoma"/>
          <w:sz w:val="19"/>
          <w:szCs w:val="19"/>
        </w:rPr>
      </w:pPr>
    </w:p>
    <w:p w14:paraId="095CCB7B"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7F6DCBD" w14:textId="77777777" w:rsidR="00F310ED" w:rsidRPr="00410F6F" w:rsidRDefault="00F310ED" w:rsidP="00F310ED">
      <w:pPr>
        <w:shd w:val="clear" w:color="auto" w:fill="FFFFFF"/>
        <w:ind w:left="142" w:right="-427"/>
        <w:jc w:val="both"/>
        <w:rPr>
          <w:rFonts w:ascii="Verdana" w:hAnsi="Verdana"/>
          <w:sz w:val="14"/>
          <w:szCs w:val="14"/>
        </w:rPr>
      </w:pPr>
    </w:p>
    <w:p w14:paraId="647F1B32"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B433383" w14:textId="77777777" w:rsidR="00F310ED" w:rsidRPr="00410F6F" w:rsidRDefault="00F310ED" w:rsidP="00F310ED">
      <w:pPr>
        <w:shd w:val="clear" w:color="auto" w:fill="FFFFFF"/>
        <w:ind w:left="142" w:right="-427"/>
        <w:jc w:val="both"/>
        <w:rPr>
          <w:rFonts w:ascii="Verdana" w:hAnsi="Verdana"/>
          <w:sz w:val="14"/>
          <w:szCs w:val="14"/>
        </w:rPr>
      </w:pPr>
    </w:p>
    <w:p w14:paraId="5C1C2D70"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4007FD7A"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CDBC282" w14:textId="77777777" w:rsidR="00F310ED" w:rsidRPr="00410F6F"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25C1D882"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362B6635" w14:textId="77777777" w:rsidR="003928B4" w:rsidRPr="00410F6F" w:rsidRDefault="003928B4">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410F6F" w:rsidRDefault="00DC094D" w:rsidP="00DC094D">
      <w:pPr>
        <w:pStyle w:val="Ttulo3"/>
      </w:pPr>
      <w:bookmarkStart w:id="1045" w:name="_Toc155181980"/>
      <w:bookmarkStart w:id="1046" w:name="_Toc33530873"/>
      <w:bookmarkStart w:id="1047" w:name="_Toc38387844"/>
      <w:bookmarkStart w:id="1048" w:name="_Toc45180773"/>
      <w:bookmarkStart w:id="1049" w:name="_Toc48125860"/>
      <w:bookmarkStart w:id="1050" w:name="AnexoIII1"/>
      <w:bookmarkStart w:id="1051" w:name="_Toc34132961"/>
      <w:r w:rsidRPr="00410F6F">
        <w:t>ANEXO II.7.- DECLARACIÓN SOBRE SUBCONTRATACIÓN DE SERVIDORES</w:t>
      </w:r>
      <w:bookmarkEnd w:id="1045"/>
    </w:p>
    <w:p w14:paraId="0AF77512" w14:textId="77777777" w:rsidR="00DC094D" w:rsidRPr="00410F6F" w:rsidRDefault="00DC094D" w:rsidP="00DC094D">
      <w:pPr>
        <w:jc w:val="both"/>
        <w:rPr>
          <w:rFonts w:ascii="Verdana" w:hAnsi="Verdana"/>
          <w:sz w:val="19"/>
          <w:szCs w:val="19"/>
        </w:rPr>
      </w:pPr>
    </w:p>
    <w:p w14:paraId="5252EE22" w14:textId="77777777" w:rsidR="00DC094D" w:rsidRPr="00410F6F" w:rsidRDefault="00DC094D" w:rsidP="00DC094D">
      <w:pPr>
        <w:jc w:val="both"/>
        <w:rPr>
          <w:rFonts w:ascii="Verdana" w:hAnsi="Verdana"/>
          <w:sz w:val="19"/>
          <w:szCs w:val="19"/>
        </w:rPr>
      </w:pPr>
    </w:p>
    <w:p w14:paraId="528669D7" w14:textId="77777777" w:rsidR="00DC094D" w:rsidRPr="00410F6F" w:rsidRDefault="00DC094D" w:rsidP="00DC094D">
      <w:pPr>
        <w:jc w:val="both"/>
        <w:rPr>
          <w:rFonts w:ascii="Verdana" w:hAnsi="Verdana"/>
          <w:sz w:val="19"/>
          <w:szCs w:val="19"/>
        </w:rPr>
      </w:pPr>
      <w:r w:rsidRPr="00410F6F">
        <w:rPr>
          <w:rFonts w:ascii="Verdana" w:hAnsi="Verdana"/>
          <w:sz w:val="19"/>
          <w:szCs w:val="19"/>
        </w:rPr>
        <w:t>D./Dña.…………………………………………………, en nombre propio o en representación de (operadora económica)……………………………………………, con NIF………………………(de la operadora económica), en relación con el expediente nº</w:t>
      </w:r>
      <w:r w:rsidRPr="00410F6F">
        <w:rPr>
          <w:rFonts w:ascii="Verdana" w:hAnsi="Verdana"/>
          <w:b/>
          <w:bCs/>
          <w:sz w:val="19"/>
          <w:szCs w:val="19"/>
        </w:rPr>
        <w:t xml:space="preserve"> </w:t>
      </w:r>
      <w:r w:rsidRPr="00410F6F">
        <w:rPr>
          <w:rFonts w:ascii="Verdana" w:hAnsi="Verdana" w:cs="Tahoma"/>
          <w:color w:val="0000FF"/>
          <w:sz w:val="19"/>
          <w:szCs w:val="19"/>
        </w:rPr>
        <w:t>X/XXX/XXX</w:t>
      </w:r>
      <w:r w:rsidRPr="00410F6F">
        <w:rPr>
          <w:rFonts w:ascii="Verdana" w:hAnsi="Verdana"/>
          <w:b/>
          <w:bCs/>
          <w:sz w:val="19"/>
          <w:szCs w:val="19"/>
        </w:rPr>
        <w:t xml:space="preserve">, </w:t>
      </w:r>
      <w:r w:rsidRPr="00410F6F">
        <w:rPr>
          <w:rFonts w:ascii="Verdana" w:hAnsi="Verdana"/>
          <w:sz w:val="19"/>
          <w:szCs w:val="19"/>
        </w:rPr>
        <w:t>bajo su responsabilidad</w:t>
      </w:r>
    </w:p>
    <w:p w14:paraId="09972EA2" w14:textId="77777777" w:rsidR="00DC094D" w:rsidRPr="00410F6F" w:rsidRDefault="00DC094D" w:rsidP="00DC094D">
      <w:pPr>
        <w:jc w:val="both"/>
        <w:rPr>
          <w:rFonts w:ascii="Verdana" w:hAnsi="Verdana"/>
          <w:b/>
          <w:bCs/>
          <w:sz w:val="19"/>
          <w:szCs w:val="19"/>
        </w:rPr>
      </w:pPr>
    </w:p>
    <w:p w14:paraId="07E4A1F2" w14:textId="77777777" w:rsidR="00DC094D" w:rsidRPr="00410F6F" w:rsidRDefault="00DC094D" w:rsidP="00DC094D">
      <w:pPr>
        <w:jc w:val="center"/>
        <w:rPr>
          <w:rFonts w:ascii="Verdana" w:hAnsi="Verdana"/>
          <w:b/>
          <w:bCs/>
          <w:sz w:val="19"/>
          <w:szCs w:val="19"/>
        </w:rPr>
      </w:pPr>
      <w:r w:rsidRPr="00410F6F">
        <w:rPr>
          <w:rFonts w:ascii="Verdana" w:hAnsi="Verdana"/>
          <w:b/>
          <w:bCs/>
          <w:sz w:val="19"/>
          <w:szCs w:val="19"/>
        </w:rPr>
        <w:t>DECLARA</w:t>
      </w:r>
    </w:p>
    <w:p w14:paraId="69257104" w14:textId="77777777" w:rsidR="00DC094D" w:rsidRPr="00410F6F" w:rsidRDefault="00DC094D" w:rsidP="00DC094D">
      <w:pPr>
        <w:jc w:val="both"/>
        <w:rPr>
          <w:rFonts w:ascii="Verdana" w:hAnsi="Verdana"/>
          <w:sz w:val="19"/>
          <w:szCs w:val="19"/>
        </w:rPr>
      </w:pPr>
    </w:p>
    <w:p w14:paraId="5C6D97D1" w14:textId="566C42E1" w:rsidR="00DC094D" w:rsidRPr="00410F6F" w:rsidRDefault="00DC094D" w:rsidP="00DC094D">
      <w:pPr>
        <w:jc w:val="both"/>
        <w:rPr>
          <w:rFonts w:ascii="Verdana" w:hAnsi="Verdana"/>
          <w:sz w:val="19"/>
          <w:szCs w:val="19"/>
        </w:rPr>
      </w:pPr>
      <w:r w:rsidRPr="00410F6F">
        <w:rPr>
          <w:rFonts w:ascii="Verdana" w:hAnsi="Verdana"/>
          <w:sz w:val="19"/>
          <w:szCs w:val="19"/>
        </w:rPr>
        <w:t xml:space="preserve">ante el órgano de contratación competente para la adjudicación del contrato de suministro que tiene por objeto </w:t>
      </w:r>
      <w:r w:rsidR="00845E58" w:rsidRPr="00410F6F">
        <w:rPr>
          <w:rFonts w:ascii="Verdana" w:hAnsi="Verdana"/>
          <w:sz w:val="19"/>
          <w:szCs w:val="19"/>
        </w:rPr>
        <w:t>el</w:t>
      </w:r>
      <w:r w:rsidRPr="00410F6F">
        <w:rPr>
          <w:rFonts w:ascii="Verdana" w:hAnsi="Verdana"/>
          <w:sz w:val="19"/>
          <w:szCs w:val="19"/>
        </w:rPr>
        <w:t xml:space="preserve"> </w:t>
      </w:r>
      <w:r w:rsidRPr="00410F6F">
        <w:rPr>
          <w:rFonts w:ascii="Verdana" w:hAnsi="Verdana" w:cs="Tahoma"/>
          <w:color w:val="0000FF"/>
          <w:sz w:val="19"/>
          <w:szCs w:val="19"/>
        </w:rPr>
        <w:t>Suministro de XXX (X/XX/XXX)</w:t>
      </w:r>
    </w:p>
    <w:p w14:paraId="7366264F"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(señalar lo que proceda) </w:t>
      </w:r>
      <w:r w:rsidRPr="00410F6F">
        <w:rPr>
          <w:rFonts w:ascii="Verdana" w:hAnsi="Verdana"/>
          <w:b/>
          <w:bCs/>
          <w:sz w:val="19"/>
          <w:szCs w:val="19"/>
        </w:rPr>
        <w:t>SI  NO</w:t>
      </w:r>
      <w:r w:rsidRPr="00410F6F">
        <w:rPr>
          <w:rFonts w:ascii="Verdana" w:hAnsi="Verdana"/>
          <w:sz w:val="19"/>
          <w:szCs w:val="19"/>
        </w:rPr>
        <w:t xml:space="preserve"> tiene previsto subcontratar los servidores o los servicios asociados a los mismos. </w:t>
      </w:r>
    </w:p>
    <w:p w14:paraId="30D8886E" w14:textId="77777777" w:rsidR="00DC094D" w:rsidRPr="00410F6F" w:rsidRDefault="00DC094D" w:rsidP="00DC094D">
      <w:pPr>
        <w:numPr>
          <w:ilvl w:val="0"/>
          <w:numId w:val="142"/>
        </w:numPr>
        <w:jc w:val="both"/>
        <w:rPr>
          <w:rFonts w:ascii="Verdana" w:hAnsi="Verdana"/>
          <w:sz w:val="19"/>
          <w:szCs w:val="19"/>
        </w:rPr>
      </w:pPr>
      <w:r w:rsidRPr="00410F6F">
        <w:rPr>
          <w:rFonts w:ascii="Verdana" w:hAnsi="Verdana"/>
          <w:sz w:val="19"/>
          <w:szCs w:val="19"/>
        </w:rPr>
        <w:t xml:space="preserve">Que en caso afirmativo, la persona/s empresaria/s con la/s que se prevé subcontratar es/son: </w:t>
      </w:r>
    </w:p>
    <w:p w14:paraId="7DF6B4CE"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1: ……………………………………………………………………………………………………… </w:t>
      </w:r>
    </w:p>
    <w:p w14:paraId="7C8342A9"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 xml:space="preserve">Nombre o perfil empresarial 2: …………………………………………………………………………………………………… </w:t>
      </w:r>
    </w:p>
    <w:p w14:paraId="52A1491A" w14:textId="77777777" w:rsidR="00DC094D" w:rsidRPr="00410F6F" w:rsidRDefault="00DC094D" w:rsidP="00DC094D">
      <w:pPr>
        <w:ind w:left="720"/>
        <w:jc w:val="both"/>
        <w:rPr>
          <w:rFonts w:ascii="Verdana" w:hAnsi="Verdana"/>
          <w:sz w:val="19"/>
          <w:szCs w:val="19"/>
        </w:rPr>
      </w:pPr>
      <w:r w:rsidRPr="00410F6F">
        <w:rPr>
          <w:rFonts w:ascii="Verdana" w:hAnsi="Verdana"/>
          <w:sz w:val="19"/>
          <w:szCs w:val="19"/>
        </w:rPr>
        <w:t>Nombre o perfil empresarial 3: …………………………………………………………………………………………………..</w:t>
      </w:r>
    </w:p>
    <w:p w14:paraId="107E4017" w14:textId="77777777" w:rsidR="00DC094D" w:rsidRPr="00410F6F" w:rsidRDefault="00DC094D" w:rsidP="00DC094D">
      <w:pPr>
        <w:jc w:val="both"/>
        <w:rPr>
          <w:rFonts w:ascii="Verdana" w:hAnsi="Verdana"/>
          <w:sz w:val="19"/>
          <w:szCs w:val="19"/>
        </w:rPr>
      </w:pPr>
    </w:p>
    <w:p w14:paraId="566D7D6F" w14:textId="77777777" w:rsidR="00DC094D" w:rsidRPr="00410F6F" w:rsidRDefault="00DC094D" w:rsidP="00DC094D">
      <w:pPr>
        <w:jc w:val="both"/>
        <w:rPr>
          <w:rFonts w:ascii="Verdana" w:hAnsi="Verdana"/>
          <w:sz w:val="19"/>
          <w:szCs w:val="19"/>
        </w:rPr>
      </w:pPr>
    </w:p>
    <w:p w14:paraId="4171E550" w14:textId="77777777" w:rsidR="00DC094D" w:rsidRPr="00410F6F" w:rsidRDefault="00DC094D" w:rsidP="00DC094D">
      <w:pPr>
        <w:jc w:val="both"/>
        <w:rPr>
          <w:rFonts w:ascii="Verdana" w:hAnsi="Verdana"/>
          <w:sz w:val="19"/>
          <w:szCs w:val="19"/>
        </w:rPr>
      </w:pPr>
      <w:r w:rsidRPr="00410F6F">
        <w:rPr>
          <w:rFonts w:ascii="Verdana" w:hAnsi="Verdana"/>
          <w:sz w:val="19"/>
          <w:szCs w:val="19"/>
        </w:rPr>
        <w:t>En............................., a...... de....................de 20....</w:t>
      </w:r>
    </w:p>
    <w:p w14:paraId="49770DAC" w14:textId="77777777" w:rsidR="00DC094D" w:rsidRPr="00410F6F" w:rsidRDefault="00DC094D" w:rsidP="00DC094D">
      <w:pPr>
        <w:jc w:val="both"/>
        <w:rPr>
          <w:rFonts w:ascii="Verdana" w:hAnsi="Verdana"/>
          <w:sz w:val="19"/>
          <w:szCs w:val="19"/>
        </w:rPr>
      </w:pPr>
    </w:p>
    <w:p w14:paraId="775450A1" w14:textId="77777777" w:rsidR="00DC094D" w:rsidRPr="00410F6F" w:rsidRDefault="00DC094D" w:rsidP="00DC094D">
      <w:pPr>
        <w:jc w:val="both"/>
        <w:rPr>
          <w:rFonts w:ascii="Verdana" w:hAnsi="Verdana"/>
          <w:sz w:val="19"/>
          <w:szCs w:val="19"/>
        </w:rPr>
      </w:pPr>
      <w:r w:rsidRPr="00410F6F">
        <w:rPr>
          <w:rFonts w:ascii="Verdana" w:hAnsi="Verdana"/>
          <w:sz w:val="19"/>
          <w:szCs w:val="19"/>
        </w:rPr>
        <w:t>Firmado:</w:t>
      </w:r>
    </w:p>
    <w:p w14:paraId="78A625D3" w14:textId="77777777" w:rsidR="00DC094D" w:rsidRPr="00410F6F" w:rsidRDefault="00DC094D" w:rsidP="00DC094D">
      <w:pPr>
        <w:jc w:val="both"/>
        <w:rPr>
          <w:rFonts w:ascii="Verdana" w:hAnsi="Verdana"/>
          <w:sz w:val="19"/>
          <w:szCs w:val="19"/>
        </w:rPr>
      </w:pPr>
    </w:p>
    <w:p w14:paraId="1905FAE1" w14:textId="77777777" w:rsidR="00DC094D" w:rsidRPr="00410F6F" w:rsidRDefault="00DC094D" w:rsidP="00DC094D">
      <w:pPr>
        <w:jc w:val="both"/>
        <w:rPr>
          <w:rFonts w:ascii="Verdana" w:hAnsi="Verdana"/>
          <w:sz w:val="19"/>
          <w:szCs w:val="19"/>
        </w:rPr>
      </w:pPr>
    </w:p>
    <w:p w14:paraId="15763A85" w14:textId="77777777" w:rsidR="00DC094D" w:rsidRPr="00410F6F" w:rsidRDefault="00DC094D" w:rsidP="00DC094D">
      <w:pPr>
        <w:jc w:val="both"/>
        <w:rPr>
          <w:rFonts w:ascii="Verdana" w:hAnsi="Verdana"/>
          <w:sz w:val="19"/>
          <w:szCs w:val="19"/>
        </w:rPr>
      </w:pPr>
    </w:p>
    <w:p w14:paraId="73AFBD4E" w14:textId="77777777" w:rsidR="00DC094D" w:rsidRPr="00410F6F" w:rsidRDefault="00DC094D" w:rsidP="00DC094D">
      <w:pPr>
        <w:jc w:val="both"/>
        <w:rPr>
          <w:rFonts w:ascii="Verdana" w:hAnsi="Verdana"/>
          <w:sz w:val="19"/>
          <w:szCs w:val="19"/>
        </w:rPr>
      </w:pPr>
    </w:p>
    <w:p w14:paraId="37FE53FF" w14:textId="77777777" w:rsidR="00DC094D" w:rsidRPr="00410F6F" w:rsidRDefault="00DC094D" w:rsidP="00DC094D">
      <w:pPr>
        <w:jc w:val="both"/>
        <w:rPr>
          <w:rFonts w:ascii="Verdana" w:hAnsi="Verdana"/>
          <w:sz w:val="19"/>
          <w:szCs w:val="19"/>
        </w:rPr>
      </w:pPr>
    </w:p>
    <w:p w14:paraId="32E91E73" w14:textId="77777777" w:rsidR="00DC094D" w:rsidRPr="00410F6F" w:rsidRDefault="00DC094D" w:rsidP="00DC094D">
      <w:pPr>
        <w:jc w:val="both"/>
        <w:rPr>
          <w:rFonts w:ascii="Verdana" w:hAnsi="Verdana"/>
          <w:sz w:val="19"/>
          <w:szCs w:val="19"/>
        </w:rPr>
      </w:pPr>
    </w:p>
    <w:p w14:paraId="34420030" w14:textId="77777777" w:rsidR="00DC094D" w:rsidRPr="00410F6F" w:rsidRDefault="00DC094D" w:rsidP="00DC094D">
      <w:pPr>
        <w:jc w:val="both"/>
        <w:rPr>
          <w:rFonts w:ascii="Verdana" w:hAnsi="Verdana"/>
          <w:sz w:val="19"/>
          <w:szCs w:val="19"/>
        </w:rPr>
      </w:pPr>
    </w:p>
    <w:p w14:paraId="630E062E" w14:textId="77777777" w:rsidR="00DC094D" w:rsidRPr="00410F6F" w:rsidRDefault="00DC094D" w:rsidP="00DC094D">
      <w:pPr>
        <w:jc w:val="both"/>
        <w:rPr>
          <w:rFonts w:ascii="Verdana" w:hAnsi="Verdana"/>
          <w:sz w:val="19"/>
          <w:szCs w:val="19"/>
        </w:rPr>
      </w:pPr>
    </w:p>
    <w:p w14:paraId="2C0FFD43" w14:textId="77777777" w:rsidR="00DC094D" w:rsidRPr="00410F6F" w:rsidRDefault="00DC094D" w:rsidP="00DC094D">
      <w:pPr>
        <w:jc w:val="both"/>
        <w:rPr>
          <w:rFonts w:ascii="Verdana" w:hAnsi="Verdana"/>
          <w:sz w:val="19"/>
          <w:szCs w:val="19"/>
        </w:rPr>
      </w:pPr>
    </w:p>
    <w:p w14:paraId="7C73B20D"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básica sobre protección de datos personales.</w:t>
      </w:r>
    </w:p>
    <w:p w14:paraId="7D829E32" w14:textId="77777777" w:rsidR="00DC094D" w:rsidRPr="00410F6F" w:rsidRDefault="00DC094D" w:rsidP="00DC094D">
      <w:pPr>
        <w:jc w:val="both"/>
        <w:rPr>
          <w:rFonts w:ascii="Verdana" w:hAnsi="Verdana"/>
          <w:sz w:val="14"/>
          <w:szCs w:val="14"/>
        </w:rPr>
      </w:pPr>
    </w:p>
    <w:p w14:paraId="16FBDF93" w14:textId="77777777" w:rsidR="00DC094D" w:rsidRPr="00410F6F" w:rsidRDefault="00DC094D" w:rsidP="00DC094D">
      <w:pPr>
        <w:jc w:val="both"/>
        <w:rPr>
          <w:rFonts w:ascii="Verdana" w:hAnsi="Verdana"/>
          <w:sz w:val="14"/>
          <w:szCs w:val="14"/>
        </w:rPr>
      </w:pPr>
      <w:r w:rsidRPr="00410F6F">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57BCC42C"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Responsable:</w:t>
      </w:r>
      <w:r w:rsidRPr="00410F6F">
        <w:rPr>
          <w:rFonts w:ascii="Verdana" w:hAnsi="Verdana"/>
          <w:sz w:val="14"/>
          <w:szCs w:val="14"/>
        </w:rPr>
        <w:t xml:space="preserve"> órgano de contratación correspondiente.</w:t>
      </w:r>
    </w:p>
    <w:p w14:paraId="7FBEA78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Destinatarias:</w:t>
      </w:r>
      <w:r w:rsidRPr="00410F6F">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410F6F" w:rsidRDefault="00DC094D" w:rsidP="00DC094D">
      <w:pPr>
        <w:numPr>
          <w:ilvl w:val="0"/>
          <w:numId w:val="143"/>
        </w:numPr>
        <w:jc w:val="both"/>
        <w:rPr>
          <w:rFonts w:ascii="Verdana" w:hAnsi="Verdana"/>
          <w:sz w:val="14"/>
          <w:szCs w:val="14"/>
        </w:rPr>
      </w:pPr>
      <w:r w:rsidRPr="00410F6F">
        <w:rPr>
          <w:rFonts w:ascii="Verdana" w:hAnsi="Verdana"/>
          <w:b/>
          <w:sz w:val="14"/>
          <w:szCs w:val="14"/>
        </w:rPr>
        <w:t>Derechos:</w:t>
      </w:r>
      <w:r w:rsidRPr="00410F6F">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410F6F" w:rsidRDefault="00DC094D" w:rsidP="00DC094D">
      <w:pPr>
        <w:jc w:val="both"/>
        <w:rPr>
          <w:rFonts w:ascii="Verdana" w:hAnsi="Verdana"/>
          <w:sz w:val="14"/>
          <w:szCs w:val="14"/>
        </w:rPr>
      </w:pPr>
    </w:p>
    <w:p w14:paraId="6F88C065" w14:textId="77777777" w:rsidR="00DC094D" w:rsidRPr="00410F6F" w:rsidRDefault="00DC094D" w:rsidP="00DC094D">
      <w:pPr>
        <w:jc w:val="both"/>
        <w:rPr>
          <w:rFonts w:ascii="Verdana" w:hAnsi="Verdana"/>
          <w:b/>
          <w:sz w:val="14"/>
          <w:szCs w:val="14"/>
        </w:rPr>
      </w:pPr>
      <w:r w:rsidRPr="00410F6F">
        <w:rPr>
          <w:rFonts w:ascii="Verdana" w:hAnsi="Verdana"/>
          <w:b/>
          <w:sz w:val="14"/>
          <w:szCs w:val="14"/>
        </w:rPr>
        <w:t>INFORMACIÓN COMPLETA EN EL ANEXO VII.1 «INFORMACIÓN ADICIONAL SOBRE PROTECCIÓN DE DATOS PERSONALES»</w:t>
      </w:r>
    </w:p>
    <w:p w14:paraId="6C49C4C5" w14:textId="77777777" w:rsidR="00DC094D" w:rsidRPr="00410F6F" w:rsidRDefault="00DC094D" w:rsidP="00DC094D">
      <w:pPr>
        <w:jc w:val="both"/>
        <w:rPr>
          <w:rFonts w:ascii="Verdana" w:hAnsi="Verdana"/>
          <w:b/>
          <w:sz w:val="14"/>
          <w:szCs w:val="14"/>
        </w:rPr>
      </w:pPr>
    </w:p>
    <w:p w14:paraId="650EB0ED" w14:textId="77777777" w:rsidR="00DC094D" w:rsidRPr="00410F6F" w:rsidRDefault="00DC094D" w:rsidP="00DC094D">
      <w:pPr>
        <w:jc w:val="both"/>
        <w:rPr>
          <w:rFonts w:ascii="Verdana" w:hAnsi="Verdana"/>
          <w:b/>
          <w:sz w:val="14"/>
          <w:szCs w:val="14"/>
        </w:rPr>
      </w:pPr>
    </w:p>
    <w:p w14:paraId="7FA65B92" w14:textId="77777777" w:rsidR="00DC094D" w:rsidRPr="00410F6F" w:rsidRDefault="00DC094D" w:rsidP="00DC094D">
      <w:pPr>
        <w:jc w:val="both"/>
        <w:rPr>
          <w:rFonts w:ascii="Verdana" w:hAnsi="Verdana"/>
          <w:b/>
          <w:sz w:val="14"/>
          <w:szCs w:val="14"/>
        </w:rPr>
      </w:pPr>
    </w:p>
    <w:p w14:paraId="2C13EA53" w14:textId="77777777" w:rsidR="00DC094D" w:rsidRPr="00410F6F" w:rsidRDefault="00DC094D" w:rsidP="00DC094D">
      <w:pPr>
        <w:jc w:val="both"/>
        <w:rPr>
          <w:rFonts w:ascii="Verdana" w:hAnsi="Verdana"/>
          <w:b/>
          <w:sz w:val="14"/>
          <w:szCs w:val="14"/>
        </w:rPr>
      </w:pPr>
    </w:p>
    <w:p w14:paraId="1311366A" w14:textId="77777777" w:rsidR="00DC094D" w:rsidRPr="00410F6F" w:rsidRDefault="00DC094D" w:rsidP="00DC094D">
      <w:pPr>
        <w:jc w:val="both"/>
        <w:rPr>
          <w:rFonts w:ascii="Verdana" w:hAnsi="Verdana"/>
          <w:b/>
          <w:sz w:val="14"/>
          <w:szCs w:val="14"/>
        </w:rPr>
      </w:pPr>
    </w:p>
    <w:p w14:paraId="16614632" w14:textId="77777777" w:rsidR="00DC094D" w:rsidRPr="00410F6F" w:rsidRDefault="00DC094D" w:rsidP="00DC094D">
      <w:pPr>
        <w:jc w:val="both"/>
        <w:rPr>
          <w:rFonts w:ascii="Verdana" w:hAnsi="Verdana"/>
          <w:b/>
          <w:sz w:val="14"/>
          <w:szCs w:val="14"/>
        </w:rPr>
      </w:pPr>
    </w:p>
    <w:p w14:paraId="2CCE9CCB" w14:textId="77777777" w:rsidR="00DC094D" w:rsidRPr="00410F6F" w:rsidRDefault="00DC094D" w:rsidP="00DC094D">
      <w:pPr>
        <w:jc w:val="both"/>
        <w:rPr>
          <w:rFonts w:ascii="Verdana" w:hAnsi="Verdana"/>
          <w:b/>
          <w:sz w:val="14"/>
          <w:szCs w:val="14"/>
        </w:rPr>
      </w:pPr>
    </w:p>
    <w:p w14:paraId="0D61ED2B" w14:textId="77777777" w:rsidR="00DC094D" w:rsidRPr="00410F6F" w:rsidRDefault="00DC094D" w:rsidP="00DC094D">
      <w:pPr>
        <w:jc w:val="both"/>
        <w:rPr>
          <w:rFonts w:ascii="Verdana" w:hAnsi="Verdana"/>
          <w:b/>
          <w:sz w:val="14"/>
          <w:szCs w:val="14"/>
        </w:rPr>
      </w:pPr>
    </w:p>
    <w:p w14:paraId="00D440CC" w14:textId="77777777" w:rsidR="00DC094D" w:rsidRPr="00410F6F" w:rsidRDefault="00DC094D" w:rsidP="00DC094D">
      <w:pPr>
        <w:jc w:val="both"/>
        <w:rPr>
          <w:rFonts w:ascii="Verdana" w:hAnsi="Verdana"/>
          <w:b/>
          <w:sz w:val="14"/>
          <w:szCs w:val="14"/>
        </w:rPr>
      </w:pPr>
    </w:p>
    <w:p w14:paraId="69C69219" w14:textId="77777777" w:rsidR="00DC094D" w:rsidRPr="00410F6F" w:rsidRDefault="00DC094D" w:rsidP="00DC094D">
      <w:pPr>
        <w:jc w:val="both"/>
        <w:rPr>
          <w:rFonts w:ascii="Verdana" w:hAnsi="Verdana"/>
          <w:b/>
          <w:sz w:val="14"/>
          <w:szCs w:val="14"/>
        </w:rPr>
      </w:pPr>
    </w:p>
    <w:p w14:paraId="01DFA792" w14:textId="77777777" w:rsidR="00DC094D" w:rsidRPr="00410F6F" w:rsidRDefault="00DC094D" w:rsidP="00DC094D">
      <w:pPr>
        <w:jc w:val="both"/>
        <w:rPr>
          <w:rFonts w:ascii="Verdana" w:hAnsi="Verdana"/>
          <w:b/>
          <w:sz w:val="14"/>
          <w:szCs w:val="14"/>
        </w:rPr>
      </w:pPr>
    </w:p>
    <w:p w14:paraId="7C2C4CD9" w14:textId="77777777" w:rsidR="00DC094D" w:rsidRPr="00410F6F" w:rsidRDefault="00DC094D" w:rsidP="00DC094D">
      <w:pPr>
        <w:jc w:val="both"/>
        <w:rPr>
          <w:rFonts w:ascii="Verdana" w:hAnsi="Verdana"/>
          <w:b/>
          <w:sz w:val="14"/>
          <w:szCs w:val="14"/>
        </w:rPr>
      </w:pPr>
    </w:p>
    <w:p w14:paraId="4A8D259B" w14:textId="77777777" w:rsidR="00DC094D" w:rsidRPr="00410F6F" w:rsidRDefault="00DC094D" w:rsidP="00DC094D">
      <w:pPr>
        <w:jc w:val="both"/>
        <w:rPr>
          <w:rFonts w:ascii="Verdana" w:hAnsi="Verdana"/>
          <w:b/>
          <w:sz w:val="14"/>
          <w:szCs w:val="14"/>
        </w:rPr>
      </w:pPr>
    </w:p>
    <w:p w14:paraId="23E89722" w14:textId="77777777" w:rsidR="00DC094D" w:rsidRPr="00410F6F" w:rsidRDefault="00DC094D" w:rsidP="00DC094D">
      <w:pPr>
        <w:jc w:val="both"/>
        <w:rPr>
          <w:rFonts w:ascii="Verdana" w:hAnsi="Verdana"/>
          <w:b/>
          <w:sz w:val="14"/>
          <w:szCs w:val="14"/>
        </w:rPr>
      </w:pPr>
    </w:p>
    <w:p w14:paraId="2CFAB571" w14:textId="77777777" w:rsidR="00DC094D" w:rsidRPr="00410F6F" w:rsidRDefault="00DC094D" w:rsidP="00DC094D">
      <w:pPr>
        <w:jc w:val="both"/>
        <w:rPr>
          <w:rFonts w:ascii="Verdana" w:hAnsi="Verdana"/>
          <w:b/>
          <w:sz w:val="14"/>
          <w:szCs w:val="14"/>
        </w:rPr>
      </w:pPr>
    </w:p>
    <w:p w14:paraId="290F6B78" w14:textId="77777777" w:rsidR="00DC094D" w:rsidRPr="00410F6F" w:rsidRDefault="00DC094D" w:rsidP="00DC094D">
      <w:pPr>
        <w:jc w:val="both"/>
        <w:rPr>
          <w:rFonts w:ascii="Verdana" w:hAnsi="Verdana"/>
          <w:b/>
          <w:sz w:val="14"/>
          <w:szCs w:val="14"/>
        </w:rPr>
      </w:pPr>
    </w:p>
    <w:p w14:paraId="1423FA5A" w14:textId="10110983" w:rsidR="00DC094D" w:rsidRPr="00410F6F" w:rsidRDefault="00DC094D" w:rsidP="00DC094D">
      <w:pPr>
        <w:pStyle w:val="Ttulo3"/>
        <w:ind w:left="1701" w:hanging="1701"/>
        <w:rPr>
          <w:rFonts w:eastAsia="Arial Unicode MS"/>
        </w:rPr>
      </w:pPr>
      <w:bookmarkStart w:id="1052" w:name="_Toc119673740"/>
      <w:bookmarkStart w:id="1053" w:name="_Toc126569817"/>
      <w:bookmarkStart w:id="1054" w:name="_Toc155181981"/>
      <w:r w:rsidRPr="00410F6F">
        <w:rPr>
          <w:rFonts w:eastAsia="Arial Unicode MS"/>
        </w:rPr>
        <w:t>ANEXO II.8.-</w:t>
      </w:r>
      <w:r w:rsidRPr="00410F6F">
        <w:rPr>
          <w:rFonts w:eastAsia="Arial Unicode MS"/>
        </w:rPr>
        <w:tab/>
        <w:t>PLAN DE IGUALDAD O DELITOS O SANCIONES FIRMES POR INFRACCIÓN GRAVE EN MATERIA DE PREVENCIÓN DE IGUALDAD DE HOMBRES Y MUJERES</w:t>
      </w:r>
      <w:bookmarkEnd w:id="1052"/>
      <w:bookmarkEnd w:id="1053"/>
      <w:bookmarkEnd w:id="1054"/>
    </w:p>
    <w:p w14:paraId="43481893" w14:textId="77777777" w:rsidR="00DC094D" w:rsidRPr="00410F6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410F6F" w:rsidRDefault="00DC094D" w:rsidP="00DC094D">
      <w:pPr>
        <w:tabs>
          <w:tab w:val="left" w:pos="9436"/>
        </w:tabs>
        <w:ind w:right="-427"/>
        <w:jc w:val="center"/>
        <w:rPr>
          <w:rFonts w:ascii="Verdana" w:eastAsia="Arial Unicode MS" w:hAnsi="Verdana" w:cs="Tahoma"/>
          <w:b/>
          <w:sz w:val="19"/>
          <w:szCs w:val="19"/>
        </w:rPr>
      </w:pPr>
    </w:p>
    <w:p w14:paraId="1A0A6ABB" w14:textId="683A3CEE" w:rsidR="00DC094D" w:rsidRPr="00410F6F" w:rsidRDefault="00DC094D" w:rsidP="00DC094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vertAlign w:val="superscript"/>
        </w:rPr>
        <w:footnoteReference w:id="73"/>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 (</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8C00F5">
        <w:rPr>
          <w:rFonts w:ascii="Verdana" w:hAnsi="Verdana" w:cs="Arial"/>
          <w:b/>
          <w:color w:val="0000FF"/>
          <w:sz w:val="19"/>
          <w:szCs w:val="19"/>
        </w:rPr>
        <w:t xml:space="preserve"> S00</w:t>
      </w:r>
      <w:r w:rsidR="00951355">
        <w:rPr>
          <w:rFonts w:ascii="Verdana" w:hAnsi="Verdana" w:cs="Arial"/>
          <w:b/>
          <w:color w:val="0000FF"/>
          <w:sz w:val="19"/>
          <w:szCs w:val="19"/>
        </w:rPr>
        <w:t>27</w:t>
      </w:r>
      <w:r w:rsidR="006C5AF6">
        <w:rPr>
          <w:rFonts w:ascii="Verdana" w:hAnsi="Verdana" w:cs="Arial"/>
          <w:b/>
          <w:color w:val="0000FF"/>
          <w:sz w:val="19"/>
          <w:szCs w:val="19"/>
        </w:rPr>
        <w:t>/2025 “</w:t>
      </w:r>
      <w:r w:rsidR="008C00F5">
        <w:rPr>
          <w:rFonts w:ascii="Verdana" w:hAnsi="Verdana" w:cs="Arial"/>
          <w:b/>
          <w:color w:val="0000FF"/>
          <w:sz w:val="19"/>
          <w:szCs w:val="19"/>
        </w:rPr>
        <w:t xml:space="preserve">Suministro de </w:t>
      </w:r>
      <w:r w:rsidR="00951355">
        <w:rPr>
          <w:rFonts w:ascii="Verdana" w:hAnsi="Verdana" w:cs="Arial"/>
          <w:b/>
          <w:color w:val="0000FF"/>
          <w:sz w:val="19"/>
          <w:szCs w:val="19"/>
        </w:rPr>
        <w:t>material fungible para el mantenimiento y reparación de</w:t>
      </w:r>
      <w:r w:rsidR="008C00F5">
        <w:rPr>
          <w:rFonts w:ascii="Verdana" w:hAnsi="Verdana" w:cs="Arial"/>
          <w:b/>
          <w:color w:val="0000FF"/>
          <w:sz w:val="19"/>
          <w:szCs w:val="19"/>
        </w:rPr>
        <w:t xml:space="preserve"> vehículos</w:t>
      </w:r>
      <w:r w:rsidR="006C5AF6">
        <w:rPr>
          <w:rFonts w:ascii="Verdana" w:hAnsi="Verdana" w:cs="Arial"/>
          <w:b/>
          <w:color w:val="0000FF"/>
          <w:sz w:val="19"/>
          <w:szCs w:val="19"/>
        </w:rPr>
        <w:t>”</w:t>
      </w:r>
      <w:r w:rsidR="00BB15D3" w:rsidRPr="00BB15D3">
        <w:rPr>
          <w:rFonts w:ascii="Verdana" w:hAnsi="Verdana" w:cs="Tahoma"/>
          <w:b/>
          <w:color w:val="0000FF"/>
          <w:sz w:val="19"/>
          <w:szCs w:val="19"/>
        </w:rPr>
        <w:t>.</w:t>
      </w:r>
    </w:p>
    <w:p w14:paraId="1CAD5317"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410F6F" w:rsidRDefault="00DC094D" w:rsidP="00DC094D">
      <w:pPr>
        <w:ind w:right="-427"/>
        <w:jc w:val="center"/>
        <w:rPr>
          <w:rFonts w:ascii="Verdana" w:hAnsi="Verdana"/>
          <w:b/>
          <w:sz w:val="19"/>
          <w:szCs w:val="19"/>
        </w:rPr>
      </w:pPr>
    </w:p>
    <w:p w14:paraId="3DF66CC4" w14:textId="77777777" w:rsidR="00DC094D" w:rsidRPr="00410F6F" w:rsidRDefault="00DC094D" w:rsidP="00DC094D">
      <w:pPr>
        <w:ind w:right="-427"/>
        <w:jc w:val="center"/>
        <w:rPr>
          <w:rFonts w:ascii="Verdana" w:hAnsi="Verdana"/>
          <w:b/>
          <w:sz w:val="19"/>
          <w:szCs w:val="19"/>
        </w:rPr>
      </w:pPr>
      <w:r w:rsidRPr="00410F6F">
        <w:rPr>
          <w:rFonts w:ascii="Verdana" w:hAnsi="Verdana"/>
          <w:b/>
          <w:sz w:val="19"/>
          <w:szCs w:val="19"/>
        </w:rPr>
        <w:t>DECLARA:</w:t>
      </w:r>
    </w:p>
    <w:p w14:paraId="31B76CBA" w14:textId="77777777" w:rsidR="00DC094D" w:rsidRPr="00410F6F" w:rsidRDefault="00DC094D" w:rsidP="00DC094D">
      <w:pPr>
        <w:ind w:right="-427"/>
        <w:jc w:val="center"/>
        <w:rPr>
          <w:rFonts w:ascii="Verdana" w:hAnsi="Verdana"/>
          <w:b/>
          <w:sz w:val="19"/>
          <w:szCs w:val="19"/>
        </w:rPr>
      </w:pPr>
    </w:p>
    <w:p w14:paraId="64D2E705" w14:textId="77777777" w:rsidR="00DC094D" w:rsidRPr="00410F6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1.-</w:t>
      </w:r>
      <w:r w:rsidRPr="00410F6F">
        <w:rPr>
          <w:rFonts w:ascii="Verdana" w:hAnsi="Verdana" w:cs="Tahoma"/>
          <w:iCs/>
          <w:sz w:val="19"/>
          <w:szCs w:val="19"/>
        </w:rPr>
        <w:t xml:space="preserve"> </w:t>
      </w:r>
      <w:r w:rsidRPr="00410F6F">
        <w:rPr>
          <w:rFonts w:ascii="Verdana" w:hAnsi="Verdana" w:cs="Tahoma"/>
          <w:b/>
          <w:iCs/>
          <w:sz w:val="19"/>
          <w:szCs w:val="19"/>
        </w:rPr>
        <w:t>Respecto al plan de igualdad</w:t>
      </w:r>
      <w:r w:rsidRPr="00410F6F">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3B185E" w:rsidRPr="00410F6F">
        <w:rPr>
          <w:rFonts w:ascii="Verdana" w:hAnsi="Verdana" w:cs="Tahoma"/>
          <w:iCs/>
          <w:sz w:val="19"/>
          <w:szCs w:val="19"/>
        </w:rPr>
        <w:t xml:space="preserve">art. 22 </w:t>
      </w:r>
      <w:r w:rsidR="003B185E" w:rsidRPr="00410F6F">
        <w:rPr>
          <w:rFonts w:ascii="Verdana" w:eastAsia="Arial Unicode MS" w:hAnsi="Verdana"/>
          <w:sz w:val="19"/>
          <w:szCs w:val="18"/>
        </w:rPr>
        <w:t>Decreto Legislativo 1/2023, de 16 de marzo</w:t>
      </w:r>
      <w:r w:rsidRPr="00410F6F">
        <w:rPr>
          <w:rFonts w:ascii="Verdana" w:hAnsi="Verdana" w:cs="Tahoma"/>
          <w:iCs/>
          <w:sz w:val="19"/>
          <w:szCs w:val="19"/>
        </w:rPr>
        <w:t xml:space="preserve"> y apartado 13.3.6 de las clausulas generales de este Pliego):</w:t>
      </w:r>
    </w:p>
    <w:p w14:paraId="302D564F" w14:textId="77777777" w:rsidR="00DC094D" w:rsidRPr="00410F6F" w:rsidRDefault="00DC094D" w:rsidP="00DC094D">
      <w:pPr>
        <w:ind w:right="-427"/>
        <w:jc w:val="both"/>
        <w:rPr>
          <w:rFonts w:ascii="Verdana" w:hAnsi="Verdana" w:cs="Tahoma"/>
          <w:iCs/>
          <w:sz w:val="19"/>
          <w:szCs w:val="19"/>
        </w:rPr>
      </w:pPr>
    </w:p>
    <w:p w14:paraId="5654E7B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Sí cumple con la obligación de contar con un plan de igualdad*.</w:t>
      </w:r>
    </w:p>
    <w:p w14:paraId="124A6194"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está obligada a contar con un plan de igualdad.</w:t>
      </w:r>
    </w:p>
    <w:p w14:paraId="4A8E152D" w14:textId="77777777" w:rsidR="00DC094D" w:rsidRPr="00410F6F" w:rsidRDefault="00DC094D" w:rsidP="00DC094D">
      <w:pPr>
        <w:ind w:right="-427"/>
        <w:jc w:val="both"/>
        <w:rPr>
          <w:rFonts w:ascii="Verdana" w:hAnsi="Verdana" w:cs="Tahoma"/>
          <w:iCs/>
          <w:sz w:val="19"/>
          <w:szCs w:val="19"/>
        </w:rPr>
      </w:pPr>
    </w:p>
    <w:p w14:paraId="2849C7FD" w14:textId="77777777" w:rsidR="000C020A" w:rsidRPr="006C34F3" w:rsidRDefault="000C020A" w:rsidP="000C020A">
      <w:pPr>
        <w:ind w:right="-427"/>
        <w:jc w:val="both"/>
        <w:rPr>
          <w:rFonts w:ascii="Verdana" w:hAnsi="Verdana" w:cs="Tahoma"/>
          <w:color w:val="0000FF"/>
          <w:sz w:val="19"/>
          <w:szCs w:val="19"/>
        </w:rPr>
      </w:pPr>
      <w:r w:rsidRPr="00BB15D3">
        <w:rPr>
          <w:rFonts w:ascii="Verdana" w:hAnsi="Verdana" w:cs="Tahoma"/>
          <w:iCs/>
          <w:sz w:val="18"/>
          <w:szCs w:val="18"/>
        </w:rPr>
        <w:t>*Que, en este caso, deberán inscribir en el Registro laboral correspondiente</w:t>
      </w:r>
      <w:r w:rsidRPr="00BB15D3">
        <w:rPr>
          <w:rFonts w:ascii="Verdana" w:hAnsi="Verdana" w:cs="Tahoma"/>
          <w:iCs/>
          <w:sz w:val="16"/>
          <w:szCs w:val="19"/>
        </w:rPr>
        <w:t>.</w:t>
      </w:r>
    </w:p>
    <w:p w14:paraId="72B804C8" w14:textId="77777777" w:rsidR="00DC094D" w:rsidRPr="00410F6F" w:rsidRDefault="00DC094D" w:rsidP="00DC094D">
      <w:pPr>
        <w:ind w:left="900" w:right="-427" w:hanging="333"/>
        <w:jc w:val="both"/>
        <w:rPr>
          <w:rFonts w:ascii="Verdana" w:hAnsi="Verdana" w:cs="Tahoma"/>
          <w:iCs/>
          <w:sz w:val="19"/>
          <w:szCs w:val="19"/>
        </w:rPr>
      </w:pPr>
    </w:p>
    <w:p w14:paraId="189C5A47" w14:textId="77777777" w:rsidR="00DC094D" w:rsidRPr="00410F6F" w:rsidRDefault="00DC094D" w:rsidP="00DC094D">
      <w:pPr>
        <w:ind w:right="-427"/>
        <w:jc w:val="both"/>
        <w:rPr>
          <w:rFonts w:ascii="Verdana" w:hAnsi="Verdana" w:cs="Tahoma"/>
          <w:iCs/>
          <w:sz w:val="19"/>
          <w:szCs w:val="19"/>
        </w:rPr>
      </w:pPr>
      <w:r w:rsidRPr="00410F6F">
        <w:rPr>
          <w:rFonts w:ascii="Verdana" w:hAnsi="Verdana" w:cs="Tahoma"/>
          <w:b/>
          <w:iCs/>
          <w:sz w:val="19"/>
          <w:szCs w:val="19"/>
        </w:rPr>
        <w:t>2.-</w:t>
      </w:r>
      <w:r w:rsidRPr="00410F6F">
        <w:rPr>
          <w:rFonts w:ascii="Verdana" w:hAnsi="Verdana" w:cs="Tahoma"/>
          <w:iCs/>
          <w:sz w:val="19"/>
          <w:szCs w:val="19"/>
        </w:rPr>
        <w:t xml:space="preserve"> </w:t>
      </w:r>
      <w:r w:rsidRPr="00410F6F">
        <w:rPr>
          <w:rFonts w:ascii="Verdana" w:hAnsi="Verdana" w:cs="Tahoma"/>
          <w:b/>
          <w:iCs/>
          <w:sz w:val="19"/>
          <w:szCs w:val="19"/>
        </w:rPr>
        <w:t>Respecto a la sanción por delitos o sanciones</w:t>
      </w:r>
      <w:r w:rsidRPr="00410F6F">
        <w:rPr>
          <w:rFonts w:ascii="Verdana" w:hAnsi="Verdana" w:cs="Tahoma"/>
          <w:iCs/>
          <w:sz w:val="19"/>
          <w:szCs w:val="19"/>
        </w:rPr>
        <w:t>:</w:t>
      </w:r>
    </w:p>
    <w:p w14:paraId="414025BE" w14:textId="77777777" w:rsidR="00DC094D" w:rsidRPr="00410F6F" w:rsidRDefault="00DC094D" w:rsidP="00DC094D">
      <w:pPr>
        <w:ind w:right="-427"/>
        <w:jc w:val="both"/>
        <w:rPr>
          <w:rFonts w:ascii="Verdana" w:hAnsi="Verdana" w:cs="Tahoma"/>
          <w:iCs/>
          <w:sz w:val="19"/>
          <w:szCs w:val="19"/>
        </w:rPr>
      </w:pPr>
    </w:p>
    <w:p w14:paraId="54F4BC98" w14:textId="77777777" w:rsidR="00DC094D" w:rsidRPr="00410F6F" w:rsidRDefault="00DC094D" w:rsidP="00DC094D">
      <w:pPr>
        <w:ind w:right="-427"/>
        <w:jc w:val="both"/>
        <w:rPr>
          <w:rFonts w:ascii="Verdana" w:hAnsi="Verdana" w:cs="Tahoma"/>
          <w:iCs/>
          <w:sz w:val="19"/>
          <w:szCs w:val="19"/>
        </w:rPr>
      </w:pPr>
      <w:r w:rsidRPr="00410F6F">
        <w:rPr>
          <w:rFonts w:ascii="Verdana" w:eastAsia="Arial Unicode MS" w:hAnsi="Verdana"/>
          <w:sz w:val="16"/>
          <w:szCs w:val="16"/>
        </w:rPr>
        <w:fldChar w:fldCharType="begin">
          <w:ffData>
            <w:name w:val="Casilla1"/>
            <w:enabled/>
            <w:calcOnExit w:val="0"/>
            <w:checkBox>
              <w:size w:val="26"/>
              <w:default w:val="0"/>
            </w:checkBox>
          </w:ffData>
        </w:fldChar>
      </w:r>
      <w:r w:rsidRPr="00410F6F">
        <w:rPr>
          <w:rFonts w:ascii="Verdana" w:eastAsia="Arial Unicode MS" w:hAnsi="Verdana"/>
          <w:sz w:val="16"/>
          <w:szCs w:val="16"/>
        </w:rPr>
        <w:instrText xml:space="preserve"> FORMCHECKBOX </w:instrText>
      </w:r>
      <w:r w:rsidR="00770C3F">
        <w:rPr>
          <w:rFonts w:ascii="Verdana" w:eastAsia="Arial Unicode MS" w:hAnsi="Verdana"/>
          <w:sz w:val="16"/>
          <w:szCs w:val="16"/>
        </w:rPr>
      </w:r>
      <w:r w:rsidR="00770C3F">
        <w:rPr>
          <w:rFonts w:ascii="Verdana" w:eastAsia="Arial Unicode MS" w:hAnsi="Verdana"/>
          <w:sz w:val="16"/>
          <w:szCs w:val="16"/>
        </w:rPr>
        <w:fldChar w:fldCharType="separate"/>
      </w:r>
      <w:r w:rsidRPr="00410F6F">
        <w:rPr>
          <w:rFonts w:ascii="Verdana" w:eastAsia="Arial Unicode MS" w:hAnsi="Verdana"/>
          <w:sz w:val="16"/>
          <w:szCs w:val="16"/>
        </w:rPr>
        <w:fldChar w:fldCharType="end"/>
      </w:r>
      <w:r w:rsidRPr="00410F6F">
        <w:rPr>
          <w:rFonts w:ascii="Verdana" w:eastAsia="Arial Unicode MS" w:hAnsi="Verdana"/>
          <w:sz w:val="16"/>
          <w:szCs w:val="16"/>
        </w:rPr>
        <w:t xml:space="preserve"> </w:t>
      </w:r>
      <w:r w:rsidRPr="00410F6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410F6F" w:rsidRDefault="00DC094D" w:rsidP="00DC094D">
      <w:pPr>
        <w:tabs>
          <w:tab w:val="left" w:pos="9436"/>
        </w:tabs>
        <w:ind w:left="600" w:right="-427"/>
        <w:jc w:val="center"/>
        <w:rPr>
          <w:rFonts w:eastAsia="Arial Unicode MS"/>
          <w:sz w:val="19"/>
          <w:szCs w:val="19"/>
        </w:rPr>
      </w:pPr>
    </w:p>
    <w:p w14:paraId="68D15EFF" w14:textId="77777777" w:rsidR="00DC094D" w:rsidRPr="00410F6F" w:rsidRDefault="00DC094D" w:rsidP="00DC094D">
      <w:pPr>
        <w:ind w:left="600" w:right="-427"/>
        <w:rPr>
          <w:rFonts w:ascii="Verdana" w:hAnsi="Verdana" w:cs="Tahoma"/>
          <w:sz w:val="19"/>
          <w:szCs w:val="19"/>
          <w:lang w:val="es-ES_tradnl"/>
        </w:rPr>
      </w:pPr>
    </w:p>
    <w:p w14:paraId="43365340"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En............................., a..... de....................de 20....</w:t>
      </w:r>
    </w:p>
    <w:p w14:paraId="16248655" w14:textId="77777777" w:rsidR="00DC094D" w:rsidRPr="00410F6F" w:rsidRDefault="00DC094D" w:rsidP="00DC094D">
      <w:pPr>
        <w:ind w:left="284" w:right="-427"/>
        <w:rPr>
          <w:rFonts w:ascii="Verdana" w:hAnsi="Verdana" w:cs="Tahoma"/>
          <w:sz w:val="19"/>
          <w:szCs w:val="19"/>
        </w:rPr>
      </w:pPr>
    </w:p>
    <w:p w14:paraId="12423AAE" w14:textId="77777777" w:rsidR="00DC094D" w:rsidRPr="00410F6F" w:rsidRDefault="00DC094D" w:rsidP="00DC094D">
      <w:pPr>
        <w:ind w:left="284" w:right="-427"/>
        <w:rPr>
          <w:rFonts w:ascii="Verdana" w:hAnsi="Verdana" w:cs="Tahoma"/>
          <w:sz w:val="19"/>
          <w:szCs w:val="19"/>
        </w:rPr>
      </w:pPr>
    </w:p>
    <w:p w14:paraId="11D1E9D9" w14:textId="77777777" w:rsidR="00DC094D" w:rsidRPr="00410F6F" w:rsidRDefault="00DC094D" w:rsidP="00DC094D">
      <w:pPr>
        <w:ind w:left="284" w:right="-427"/>
        <w:rPr>
          <w:rFonts w:ascii="Verdana" w:hAnsi="Verdana" w:cs="Tahoma"/>
          <w:sz w:val="19"/>
          <w:szCs w:val="19"/>
        </w:rPr>
      </w:pPr>
    </w:p>
    <w:p w14:paraId="3D04EBFF" w14:textId="77777777" w:rsidR="00DC094D" w:rsidRPr="00410F6F" w:rsidRDefault="00DC094D" w:rsidP="00DC094D">
      <w:pPr>
        <w:ind w:left="284" w:right="-427"/>
        <w:rPr>
          <w:rFonts w:ascii="Verdana" w:hAnsi="Verdana" w:cs="Tahoma"/>
          <w:sz w:val="19"/>
          <w:szCs w:val="19"/>
        </w:rPr>
      </w:pPr>
      <w:r w:rsidRPr="00410F6F">
        <w:rPr>
          <w:rFonts w:ascii="Verdana" w:hAnsi="Verdana" w:cs="Tahoma"/>
          <w:sz w:val="19"/>
          <w:szCs w:val="19"/>
        </w:rPr>
        <w:t>Firmado:</w:t>
      </w:r>
    </w:p>
    <w:p w14:paraId="00DE5807" w14:textId="77777777" w:rsidR="00DC094D" w:rsidRPr="00410F6F" w:rsidRDefault="00DC094D" w:rsidP="00DC094D">
      <w:pPr>
        <w:ind w:right="-427"/>
        <w:rPr>
          <w:rFonts w:ascii="Verdana" w:hAnsi="Verdana" w:cs="Tahoma"/>
          <w:sz w:val="19"/>
          <w:szCs w:val="19"/>
        </w:rPr>
      </w:pPr>
    </w:p>
    <w:p w14:paraId="32DCB50F" w14:textId="77777777" w:rsidR="00DC094D" w:rsidRPr="00410F6F" w:rsidRDefault="00DC094D" w:rsidP="00DC094D">
      <w:pPr>
        <w:ind w:left="284" w:right="-427"/>
        <w:rPr>
          <w:rFonts w:ascii="Verdana" w:hAnsi="Verdana" w:cs="Tahoma"/>
          <w:sz w:val="19"/>
          <w:szCs w:val="19"/>
        </w:rPr>
      </w:pPr>
    </w:p>
    <w:p w14:paraId="581AC0F6" w14:textId="77777777" w:rsidR="00DC094D" w:rsidRPr="00410F6F" w:rsidRDefault="00DC094D" w:rsidP="00DC094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5698645" w14:textId="77777777" w:rsidR="00DC094D" w:rsidRPr="00410F6F" w:rsidRDefault="00DC094D" w:rsidP="00DC094D">
      <w:pPr>
        <w:shd w:val="clear" w:color="auto" w:fill="FFFFFF"/>
        <w:ind w:left="142" w:right="-427"/>
        <w:jc w:val="both"/>
        <w:rPr>
          <w:rFonts w:ascii="Verdana" w:hAnsi="Verdana"/>
          <w:sz w:val="14"/>
          <w:szCs w:val="14"/>
        </w:rPr>
      </w:pPr>
    </w:p>
    <w:p w14:paraId="0C50C3EF" w14:textId="77777777" w:rsidR="00DC094D" w:rsidRPr="00410F6F" w:rsidRDefault="00DC094D" w:rsidP="00DC094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1796A83" w14:textId="77777777" w:rsidR="00DC094D" w:rsidRPr="00410F6F" w:rsidRDefault="00DC094D" w:rsidP="00DC094D">
      <w:pPr>
        <w:shd w:val="clear" w:color="auto" w:fill="FFFFFF"/>
        <w:ind w:left="142" w:right="-427"/>
        <w:jc w:val="both"/>
        <w:rPr>
          <w:rFonts w:ascii="Verdana" w:hAnsi="Verdana"/>
          <w:sz w:val="14"/>
          <w:szCs w:val="14"/>
        </w:rPr>
      </w:pPr>
    </w:p>
    <w:p w14:paraId="79F7F06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7CE0D2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2E2F1573" w14:textId="77777777" w:rsidR="00DC094D" w:rsidRPr="00410F6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F56A1DC" w14:textId="77777777" w:rsidR="00DC094D" w:rsidRPr="00410F6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410F6F" w:rsidRDefault="00DC094D" w:rsidP="00DC094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r w:rsidRPr="00410F6F">
        <w:rPr>
          <w:rFonts w:ascii="Verdana" w:hAnsi="Verdana"/>
          <w:b/>
          <w:sz w:val="16"/>
          <w:szCs w:val="16"/>
        </w:rPr>
        <w:br w:type="page"/>
      </w:r>
    </w:p>
    <w:p w14:paraId="198C60E5" w14:textId="4714E698" w:rsidR="00DC094D" w:rsidRPr="00410F6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410F6F" w:rsidRDefault="00F310ED" w:rsidP="005760E1">
      <w:pPr>
        <w:pStyle w:val="Ttulo3"/>
        <w:ind w:left="1701" w:hanging="1701"/>
        <w:rPr>
          <w:rFonts w:eastAsia="Arial Unicode MS"/>
        </w:rPr>
      </w:pPr>
      <w:bookmarkStart w:id="1055" w:name="_Toc155181982"/>
      <w:r w:rsidRPr="00410F6F">
        <w:rPr>
          <w:lang w:val="es-ES_tradnl"/>
        </w:rPr>
        <w:t>ANEXO II.</w:t>
      </w:r>
      <w:r w:rsidR="00DC094D" w:rsidRPr="00410F6F">
        <w:rPr>
          <w:lang w:val="es-ES_tradnl"/>
        </w:rPr>
        <w:t>9</w:t>
      </w:r>
      <w:r w:rsidR="0057229C" w:rsidRPr="00410F6F">
        <w:rPr>
          <w:lang w:val="es-ES_tradnl"/>
        </w:rPr>
        <w:t>.</w:t>
      </w:r>
      <w:r w:rsidRPr="00410F6F">
        <w:rPr>
          <w:rFonts w:eastAsia="Arial Unicode MS"/>
        </w:rPr>
        <w:t>-</w:t>
      </w:r>
      <w:r w:rsidRPr="00410F6F">
        <w:rPr>
          <w:rFonts w:eastAsia="Arial Unicode MS"/>
        </w:rPr>
        <w:tab/>
        <w:t>DATOS A EFECTOS DE NOTIFICACIONES Y COMUNICACIONES</w:t>
      </w:r>
      <w:bookmarkEnd w:id="1046"/>
      <w:bookmarkEnd w:id="1047"/>
      <w:bookmarkEnd w:id="1048"/>
      <w:bookmarkEnd w:id="1049"/>
      <w:bookmarkEnd w:id="1055"/>
    </w:p>
    <w:p w14:paraId="2C442218"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60E73086" w14:textId="77777777" w:rsidR="00F310ED" w:rsidRPr="00410F6F" w:rsidRDefault="00F310ED" w:rsidP="00F310ED">
      <w:pPr>
        <w:tabs>
          <w:tab w:val="left" w:pos="9436"/>
        </w:tabs>
        <w:ind w:left="600" w:right="-427"/>
        <w:rPr>
          <w:rFonts w:ascii="Verdana" w:eastAsia="Arial Unicode MS" w:hAnsi="Verdana"/>
          <w:b/>
          <w:sz w:val="19"/>
          <w:szCs w:val="19"/>
        </w:rPr>
      </w:pPr>
    </w:p>
    <w:p w14:paraId="203D6A49" w14:textId="77777777" w:rsidR="00F310ED" w:rsidRPr="00410F6F" w:rsidRDefault="00F310ED" w:rsidP="00F310ED">
      <w:pPr>
        <w:tabs>
          <w:tab w:val="left" w:pos="9436"/>
        </w:tabs>
        <w:ind w:left="600" w:right="-427"/>
        <w:rPr>
          <w:rFonts w:ascii="Verdana" w:eastAsia="Arial Unicode MS" w:hAnsi="Verdana"/>
          <w:b/>
          <w:sz w:val="19"/>
          <w:szCs w:val="19"/>
        </w:rPr>
      </w:pPr>
    </w:p>
    <w:p w14:paraId="6F2331AE" w14:textId="77777777" w:rsidR="00F310ED" w:rsidRPr="00410F6F" w:rsidRDefault="00F310ED" w:rsidP="00F310ED">
      <w:pPr>
        <w:ind w:right="-427"/>
        <w:jc w:val="center"/>
        <w:rPr>
          <w:rFonts w:ascii="Verdana" w:hAnsi="Verdana"/>
          <w:b/>
          <w:sz w:val="19"/>
          <w:szCs w:val="19"/>
        </w:rPr>
      </w:pPr>
      <w:bookmarkStart w:id="1056" w:name="_Toc505598252"/>
      <w:bookmarkStart w:id="1057" w:name="_Toc505598329"/>
      <w:bookmarkStart w:id="1058" w:name="_Toc505598422"/>
      <w:bookmarkStart w:id="1059" w:name="_Toc507512601"/>
      <w:bookmarkStart w:id="1060" w:name="_Toc507512902"/>
    </w:p>
    <w:p w14:paraId="3435E523"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056"/>
      <w:bookmarkEnd w:id="1057"/>
      <w:bookmarkEnd w:id="1058"/>
      <w:bookmarkEnd w:id="1059"/>
      <w:bookmarkEnd w:id="1060"/>
    </w:p>
    <w:p w14:paraId="12A42C2F" w14:textId="77777777" w:rsidR="00F310ED" w:rsidRPr="00410F6F" w:rsidRDefault="00F310ED" w:rsidP="00F310ED">
      <w:pPr>
        <w:ind w:right="-427"/>
        <w:jc w:val="center"/>
        <w:rPr>
          <w:rFonts w:ascii="Verdana" w:hAnsi="Verdana"/>
          <w:b/>
          <w:sz w:val="19"/>
          <w:szCs w:val="19"/>
        </w:rPr>
      </w:pPr>
    </w:p>
    <w:p w14:paraId="3F3FD0F4"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410F6F" w:rsidRDefault="00F310ED" w:rsidP="00F310ED">
      <w:pPr>
        <w:ind w:left="284" w:right="-427"/>
        <w:jc w:val="both"/>
        <w:rPr>
          <w:rFonts w:ascii="Verdana" w:hAnsi="Verdana" w:cs="Tahoma"/>
          <w:sz w:val="19"/>
          <w:szCs w:val="19"/>
        </w:rPr>
      </w:pPr>
      <w:r w:rsidRPr="00410F6F">
        <w:rPr>
          <w:rFonts w:ascii="Verdana" w:hAnsi="Verdana" w:cs="Tahoma"/>
          <w:iCs/>
          <w:sz w:val="19"/>
          <w:szCs w:val="19"/>
        </w:rPr>
        <w:t xml:space="preserve">Que </w:t>
      </w:r>
      <w:r w:rsidRPr="00410F6F">
        <w:rPr>
          <w:rFonts w:ascii="Verdana" w:hAnsi="Verdana" w:cs="Tahoma"/>
          <w:sz w:val="19"/>
          <w:szCs w:val="19"/>
        </w:rPr>
        <w:t>los datos a efectos de practicar las notificaciones y comunicaciones por medios electrónicos son los siguientes:</w:t>
      </w:r>
    </w:p>
    <w:p w14:paraId="4808CBE4" w14:textId="77777777" w:rsidR="00F310ED" w:rsidRPr="00410F6F" w:rsidRDefault="00F310ED" w:rsidP="00F310ED">
      <w:pPr>
        <w:ind w:left="600" w:right="-427" w:firstLine="570"/>
        <w:jc w:val="both"/>
        <w:rPr>
          <w:rFonts w:ascii="Verdana" w:hAnsi="Verdana" w:cs="Tahoma"/>
          <w:sz w:val="19"/>
          <w:szCs w:val="19"/>
        </w:rPr>
      </w:pPr>
    </w:p>
    <w:p w14:paraId="1482B4FC"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Persona que va ser destinataria: …………………..………………………..………………………..</w:t>
      </w:r>
    </w:p>
    <w:p w14:paraId="7565E223"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Tipo de certificado que se va a usar su acceso</w:t>
      </w:r>
      <w:r w:rsidRPr="00410F6F">
        <w:rPr>
          <w:rFonts w:ascii="Verdana" w:eastAsia="Arial Unicode MS" w:hAnsi="Verdana"/>
          <w:sz w:val="19"/>
          <w:szCs w:val="19"/>
          <w:vertAlign w:val="superscript"/>
        </w:rPr>
        <w:footnoteReference w:id="74"/>
      </w:r>
      <w:r w:rsidRPr="00410F6F">
        <w:rPr>
          <w:rFonts w:ascii="Verdana" w:eastAsia="Arial Unicode MS" w:hAnsi="Verdana"/>
          <w:sz w:val="19"/>
          <w:szCs w:val="19"/>
        </w:rPr>
        <w:t>:</w:t>
      </w:r>
    </w:p>
    <w:p w14:paraId="60A15A9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770C3F">
        <w:rPr>
          <w:rFonts w:ascii="Verdana" w:eastAsia="Arial Unicode MS" w:hAnsi="Verdana"/>
          <w:sz w:val="19"/>
          <w:szCs w:val="19"/>
        </w:rPr>
      </w:r>
      <w:r w:rsidR="00770C3F">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empresa.</w:t>
      </w:r>
    </w:p>
    <w:p w14:paraId="291C3E46"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770C3F">
        <w:rPr>
          <w:rFonts w:ascii="Verdana" w:eastAsia="Arial Unicode MS" w:hAnsi="Verdana"/>
          <w:sz w:val="19"/>
          <w:szCs w:val="19"/>
        </w:rPr>
      </w:r>
      <w:r w:rsidR="00770C3F">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Certificado de apoderado.</w:t>
      </w:r>
    </w:p>
    <w:p w14:paraId="3B8DD5DA"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Dirección de correo electrónico de aviso: ……………………………………………..……………….</w:t>
      </w:r>
    </w:p>
    <w:p w14:paraId="4B51DE8B" w14:textId="77777777" w:rsidR="00F310ED" w:rsidRPr="00410F6F" w:rsidRDefault="00F310ED" w:rsidP="003D5C3A">
      <w:pPr>
        <w:numPr>
          <w:ilvl w:val="0"/>
          <w:numId w:val="70"/>
        </w:num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t>Idioma en el que desea recibir la notificación o comunicación</w:t>
      </w:r>
      <w:r w:rsidRPr="00410F6F">
        <w:rPr>
          <w:rFonts w:ascii="Verdana" w:eastAsia="Arial Unicode MS" w:hAnsi="Verdana"/>
          <w:sz w:val="19"/>
          <w:szCs w:val="19"/>
          <w:vertAlign w:val="superscript"/>
        </w:rPr>
        <w:footnoteReference w:id="75"/>
      </w:r>
      <w:r w:rsidRPr="00410F6F">
        <w:rPr>
          <w:rFonts w:ascii="Verdana" w:eastAsia="Arial Unicode MS" w:hAnsi="Verdana"/>
          <w:sz w:val="19"/>
          <w:szCs w:val="19"/>
        </w:rPr>
        <w:t>:</w:t>
      </w:r>
    </w:p>
    <w:p w14:paraId="1ED345E0" w14:textId="77777777" w:rsidR="00F310ED" w:rsidRPr="00410F6F" w:rsidRDefault="00F310ED" w:rsidP="00F310ED">
      <w:pPr>
        <w:spacing w:line="360" w:lineRule="auto"/>
        <w:ind w:left="1320" w:right="-427"/>
        <w:jc w:val="both"/>
        <w:rPr>
          <w:rFonts w:ascii="Verdana" w:eastAsia="Arial Unicode MS" w:hAnsi="Verdan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770C3F">
        <w:rPr>
          <w:rFonts w:ascii="Verdana" w:eastAsia="Arial Unicode MS" w:hAnsi="Verdana"/>
          <w:sz w:val="19"/>
          <w:szCs w:val="19"/>
        </w:rPr>
      </w:r>
      <w:r w:rsidR="00770C3F">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Euskera.</w:t>
      </w:r>
    </w:p>
    <w:p w14:paraId="2A2C71E0" w14:textId="77777777" w:rsidR="00F310ED" w:rsidRPr="00410F6F" w:rsidRDefault="00F310ED" w:rsidP="00F310ED">
      <w:pPr>
        <w:spacing w:line="360" w:lineRule="auto"/>
        <w:ind w:left="1320" w:right="-427"/>
        <w:jc w:val="both"/>
        <w:rPr>
          <w:rFonts w:ascii="Verdana" w:hAnsi="Verdana" w:cs="Tahoma"/>
          <w:sz w:val="19"/>
          <w:szCs w:val="19"/>
        </w:rPr>
      </w:pPr>
      <w:r w:rsidRPr="00410F6F">
        <w:rPr>
          <w:rFonts w:ascii="Verdana" w:eastAsia="Arial Unicode MS" w:hAnsi="Verdana"/>
          <w:sz w:val="19"/>
          <w:szCs w:val="19"/>
        </w:rPr>
        <w:fldChar w:fldCharType="begin">
          <w:ffData>
            <w:name w:val="Casilla4"/>
            <w:enabled/>
            <w:calcOnExit w:val="0"/>
            <w:checkBox>
              <w:size w:val="24"/>
              <w:default w:val="0"/>
            </w:checkBox>
          </w:ffData>
        </w:fldChar>
      </w:r>
      <w:r w:rsidRPr="00410F6F">
        <w:rPr>
          <w:rFonts w:ascii="Verdana" w:eastAsia="Arial Unicode MS" w:hAnsi="Verdana"/>
          <w:sz w:val="19"/>
          <w:szCs w:val="19"/>
        </w:rPr>
        <w:instrText xml:space="preserve"> FORMCHECKBOX </w:instrText>
      </w:r>
      <w:r w:rsidR="00770C3F">
        <w:rPr>
          <w:rFonts w:ascii="Verdana" w:eastAsia="Arial Unicode MS" w:hAnsi="Verdana"/>
          <w:sz w:val="19"/>
          <w:szCs w:val="19"/>
        </w:rPr>
      </w:r>
      <w:r w:rsidR="00770C3F">
        <w:rPr>
          <w:rFonts w:ascii="Verdana" w:eastAsia="Arial Unicode MS" w:hAnsi="Verdana"/>
          <w:sz w:val="19"/>
          <w:szCs w:val="19"/>
        </w:rPr>
        <w:fldChar w:fldCharType="separate"/>
      </w:r>
      <w:r w:rsidRPr="00410F6F">
        <w:rPr>
          <w:rFonts w:ascii="Verdana" w:eastAsia="Arial Unicode MS" w:hAnsi="Verdana"/>
          <w:sz w:val="19"/>
          <w:szCs w:val="19"/>
        </w:rPr>
        <w:fldChar w:fldCharType="end"/>
      </w:r>
      <w:r w:rsidRPr="00410F6F">
        <w:rPr>
          <w:rFonts w:ascii="Verdana" w:eastAsia="Arial Unicode MS" w:hAnsi="Verdana"/>
          <w:sz w:val="19"/>
          <w:szCs w:val="19"/>
        </w:rPr>
        <w:t xml:space="preserve"> Castellano.</w:t>
      </w:r>
    </w:p>
    <w:p w14:paraId="06196D81" w14:textId="77777777" w:rsidR="00F310ED" w:rsidRPr="00410F6F" w:rsidRDefault="00F310ED" w:rsidP="00F310ED">
      <w:pPr>
        <w:ind w:left="600" w:right="-427" w:hanging="2340"/>
        <w:jc w:val="both"/>
        <w:rPr>
          <w:rFonts w:ascii="Verdana" w:hAnsi="Verdana" w:cs="Tahoma"/>
          <w:sz w:val="19"/>
          <w:szCs w:val="19"/>
        </w:rPr>
      </w:pPr>
    </w:p>
    <w:p w14:paraId="188A9A26" w14:textId="77777777" w:rsidR="00F310ED" w:rsidRPr="00410F6F" w:rsidRDefault="00F310ED" w:rsidP="00F310ED">
      <w:pPr>
        <w:ind w:left="284" w:right="-427"/>
        <w:rPr>
          <w:rFonts w:ascii="Verdana" w:hAnsi="Verdana" w:cs="Tahoma"/>
          <w:sz w:val="20"/>
          <w:szCs w:val="20"/>
        </w:rPr>
      </w:pPr>
      <w:bookmarkStart w:id="1061" w:name="_Toc505598253"/>
      <w:bookmarkStart w:id="1062" w:name="_Toc505598330"/>
      <w:bookmarkStart w:id="1063" w:name="_Toc505598423"/>
      <w:bookmarkStart w:id="1064" w:name="_Toc507512602"/>
      <w:bookmarkStart w:id="1065" w:name="_Toc507512903"/>
      <w:r w:rsidRPr="00410F6F">
        <w:rPr>
          <w:rFonts w:ascii="Verdana" w:hAnsi="Verdana" w:cs="Tahoma"/>
          <w:sz w:val="19"/>
          <w:szCs w:val="19"/>
        </w:rPr>
        <w:t>En............................., a...... de....................de 20....</w:t>
      </w:r>
      <w:bookmarkEnd w:id="1061"/>
      <w:bookmarkEnd w:id="1062"/>
      <w:bookmarkEnd w:id="1063"/>
      <w:bookmarkEnd w:id="1064"/>
      <w:bookmarkEnd w:id="1065"/>
    </w:p>
    <w:p w14:paraId="184864B2" w14:textId="77777777" w:rsidR="00F310ED" w:rsidRPr="00410F6F" w:rsidRDefault="00F310ED" w:rsidP="00F310ED">
      <w:pPr>
        <w:ind w:left="600" w:right="-427"/>
        <w:rPr>
          <w:rFonts w:ascii="Verdana" w:hAnsi="Verdana" w:cs="Tahoma"/>
          <w:sz w:val="20"/>
          <w:szCs w:val="20"/>
        </w:rPr>
      </w:pPr>
    </w:p>
    <w:p w14:paraId="2C4BBFAE" w14:textId="77777777" w:rsidR="00F310ED" w:rsidRPr="00410F6F" w:rsidRDefault="00F310ED" w:rsidP="00F310ED">
      <w:pPr>
        <w:ind w:left="600" w:right="-427"/>
        <w:rPr>
          <w:rFonts w:ascii="Verdana" w:hAnsi="Verdana" w:cs="Tahoma"/>
          <w:sz w:val="20"/>
          <w:szCs w:val="20"/>
        </w:rPr>
      </w:pPr>
    </w:p>
    <w:p w14:paraId="710546D5" w14:textId="77777777" w:rsidR="00F310ED" w:rsidRPr="00410F6F" w:rsidRDefault="00F310ED" w:rsidP="00F310ED">
      <w:pPr>
        <w:ind w:left="600" w:right="-427"/>
        <w:rPr>
          <w:rFonts w:ascii="Verdana" w:hAnsi="Verdana" w:cs="Tahoma"/>
          <w:sz w:val="20"/>
          <w:szCs w:val="20"/>
        </w:rPr>
      </w:pPr>
    </w:p>
    <w:p w14:paraId="727B444D" w14:textId="77777777" w:rsidR="00F310ED" w:rsidRPr="00410F6F" w:rsidRDefault="00F310ED" w:rsidP="00F310ED">
      <w:pPr>
        <w:ind w:left="284" w:right="-427"/>
        <w:rPr>
          <w:rFonts w:ascii="Verdana" w:hAnsi="Verdana" w:cs="Tahoma"/>
          <w:sz w:val="18"/>
          <w:szCs w:val="18"/>
        </w:rPr>
      </w:pPr>
      <w:r w:rsidRPr="00410F6F">
        <w:rPr>
          <w:rFonts w:ascii="Verdana" w:hAnsi="Verdana" w:cs="Tahoma"/>
          <w:sz w:val="18"/>
          <w:szCs w:val="18"/>
          <w:vertAlign w:val="superscript"/>
        </w:rPr>
        <w:footnoteReference w:id="76"/>
      </w:r>
      <w:r w:rsidRPr="00410F6F">
        <w:rPr>
          <w:rFonts w:ascii="Verdana" w:hAnsi="Verdana" w:cs="Tahoma"/>
          <w:sz w:val="18"/>
          <w:szCs w:val="18"/>
        </w:rPr>
        <w:t>Firmado:</w:t>
      </w:r>
    </w:p>
    <w:p w14:paraId="7DF81F9A" w14:textId="77777777" w:rsidR="00F310ED" w:rsidRPr="00410F6F" w:rsidRDefault="00F310ED" w:rsidP="00F310ED">
      <w:pPr>
        <w:ind w:left="284" w:right="-427"/>
        <w:rPr>
          <w:rFonts w:ascii="Verdana" w:hAnsi="Verdana" w:cs="Tahoma"/>
          <w:sz w:val="18"/>
          <w:szCs w:val="18"/>
        </w:rPr>
      </w:pPr>
    </w:p>
    <w:p w14:paraId="32E14ADC" w14:textId="77777777" w:rsidR="00F310ED" w:rsidRPr="00410F6F" w:rsidRDefault="00F310ED" w:rsidP="00F310ED">
      <w:pPr>
        <w:ind w:left="284" w:right="-427"/>
        <w:rPr>
          <w:rFonts w:ascii="Verdana" w:hAnsi="Verdana" w:cs="Tahoma"/>
          <w:sz w:val="18"/>
          <w:szCs w:val="18"/>
        </w:rPr>
      </w:pPr>
    </w:p>
    <w:p w14:paraId="0801B3C4" w14:textId="77777777" w:rsidR="00F310ED" w:rsidRPr="00410F6F" w:rsidRDefault="00F310ED" w:rsidP="00F310ED">
      <w:pPr>
        <w:ind w:left="284" w:right="-427"/>
        <w:rPr>
          <w:rFonts w:ascii="Verdana" w:hAnsi="Verdana" w:cs="Tahoma"/>
          <w:sz w:val="20"/>
          <w:szCs w:val="20"/>
        </w:rPr>
      </w:pPr>
    </w:p>
    <w:p w14:paraId="445A1183"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4E5EA7FB" w14:textId="77777777" w:rsidR="00F310ED" w:rsidRPr="00410F6F" w:rsidRDefault="00F310ED" w:rsidP="00F310ED">
      <w:pPr>
        <w:shd w:val="clear" w:color="auto" w:fill="FFFFFF"/>
        <w:ind w:right="-427"/>
        <w:jc w:val="both"/>
        <w:rPr>
          <w:rFonts w:ascii="Verdana" w:hAnsi="Verdana"/>
          <w:sz w:val="14"/>
          <w:szCs w:val="14"/>
        </w:rPr>
      </w:pPr>
    </w:p>
    <w:p w14:paraId="205F1669"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7AEB85E5" w14:textId="77777777" w:rsidR="00F310ED" w:rsidRPr="00410F6F" w:rsidRDefault="00F310ED" w:rsidP="00F310ED">
      <w:pPr>
        <w:shd w:val="clear" w:color="auto" w:fill="FFFFFF"/>
        <w:ind w:right="-427"/>
        <w:jc w:val="both"/>
        <w:rPr>
          <w:rFonts w:ascii="Verdana" w:hAnsi="Verdana"/>
          <w:sz w:val="14"/>
          <w:szCs w:val="14"/>
        </w:rPr>
      </w:pPr>
    </w:p>
    <w:p w14:paraId="387C9488"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E5B0671"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6E8834D" w14:textId="77777777" w:rsidR="00F310ED" w:rsidRPr="00410F6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D379D58"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45EE313" w14:textId="77777777" w:rsidR="003928B4" w:rsidRPr="00410F6F" w:rsidRDefault="003928B4" w:rsidP="00F310ED">
      <w:pPr>
        <w:rPr>
          <w:rFonts w:ascii="Verdana" w:hAnsi="Verdana"/>
          <w:b/>
          <w:sz w:val="16"/>
          <w:szCs w:val="16"/>
        </w:rPr>
        <w:sectPr w:rsidR="003928B4" w:rsidRPr="00410F6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410F6F" w:rsidRDefault="00F310ED" w:rsidP="000A13E4">
      <w:pPr>
        <w:pStyle w:val="Ttulo3"/>
        <w:ind w:left="1701" w:hanging="1701"/>
        <w:rPr>
          <w:rFonts w:eastAsia="Arial Unicode MS"/>
        </w:rPr>
      </w:pPr>
      <w:bookmarkStart w:id="1066" w:name="_Toc33530874"/>
      <w:bookmarkStart w:id="1067" w:name="_Toc38387845"/>
      <w:bookmarkStart w:id="1068" w:name="_Toc45180774"/>
      <w:bookmarkStart w:id="1069" w:name="_Toc48125861"/>
      <w:bookmarkStart w:id="1070" w:name="_Toc155181983"/>
      <w:bookmarkEnd w:id="1050"/>
      <w:bookmarkEnd w:id="1051"/>
      <w:r w:rsidRPr="00410F6F">
        <w:rPr>
          <w:lang w:val="es-ES_tradnl"/>
        </w:rPr>
        <w:t>ANEXO III.1</w:t>
      </w:r>
      <w:r w:rsidRPr="00410F6F">
        <w:rPr>
          <w:rFonts w:eastAsia="Arial Unicode MS"/>
        </w:rPr>
        <w:t>-</w:t>
      </w:r>
      <w:r w:rsidRPr="00410F6F">
        <w:rPr>
          <w:rFonts w:eastAsia="Arial Unicode MS"/>
        </w:rPr>
        <w:tab/>
        <w:t>OFERTA ECONÓMICA</w:t>
      </w:r>
      <w:bookmarkEnd w:id="1066"/>
      <w:bookmarkEnd w:id="1067"/>
      <w:bookmarkEnd w:id="1068"/>
      <w:bookmarkEnd w:id="1069"/>
      <w:bookmarkEnd w:id="1070"/>
    </w:p>
    <w:p w14:paraId="29EF534A"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5D5B165F" w14:textId="469356CF" w:rsidR="00F310ED" w:rsidRPr="00BB15D3" w:rsidRDefault="00F310ED" w:rsidP="00F310ED">
      <w:pPr>
        <w:widowControl w:val="0"/>
        <w:tabs>
          <w:tab w:val="center" w:pos="4252"/>
          <w:tab w:val="right" w:pos="8504"/>
        </w:tabs>
        <w:ind w:right="-427"/>
        <w:jc w:val="both"/>
        <w:rPr>
          <w:rFonts w:ascii="Verdana" w:hAnsi="Verdana" w:cs="Tahoma"/>
          <w:color w:val="0000FF"/>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006C5AF6">
        <w:rPr>
          <w:rFonts w:ascii="Verdana" w:hAnsi="Verdana" w:cs="Arial"/>
          <w:b/>
          <w:color w:val="0000FF"/>
          <w:sz w:val="19"/>
          <w:szCs w:val="19"/>
        </w:rPr>
        <w:t xml:space="preserve"> S00</w:t>
      </w:r>
      <w:r w:rsidR="00770C3F">
        <w:rPr>
          <w:rFonts w:ascii="Verdana" w:hAnsi="Verdana" w:cs="Arial"/>
          <w:b/>
          <w:color w:val="0000FF"/>
          <w:sz w:val="19"/>
          <w:szCs w:val="19"/>
        </w:rPr>
        <w:t>27</w:t>
      </w:r>
      <w:r w:rsidR="006C5AF6">
        <w:rPr>
          <w:rFonts w:ascii="Verdana" w:hAnsi="Verdana" w:cs="Arial"/>
          <w:b/>
          <w:color w:val="0000FF"/>
          <w:sz w:val="19"/>
          <w:szCs w:val="19"/>
        </w:rPr>
        <w:t>/2025 “</w:t>
      </w:r>
      <w:r w:rsidR="00A331FB">
        <w:rPr>
          <w:rFonts w:ascii="Verdana" w:hAnsi="Verdana" w:cs="Arial"/>
          <w:b/>
          <w:color w:val="0000FF"/>
          <w:sz w:val="19"/>
          <w:szCs w:val="19"/>
        </w:rPr>
        <w:t xml:space="preserve">Suministro de </w:t>
      </w:r>
      <w:r w:rsidR="00770C3F">
        <w:rPr>
          <w:rFonts w:ascii="Verdana" w:hAnsi="Verdana" w:cs="Arial"/>
          <w:b/>
          <w:color w:val="0000FF"/>
          <w:sz w:val="19"/>
          <w:szCs w:val="19"/>
        </w:rPr>
        <w:t>material fungible para el mantenimiento y reparación de vehículos</w:t>
      </w:r>
      <w:r w:rsidR="006C5AF6">
        <w:rPr>
          <w:rFonts w:ascii="Verdana" w:hAnsi="Verdana" w:cs="Arial"/>
          <w:b/>
          <w:color w:val="0000FF"/>
          <w:sz w:val="19"/>
          <w:szCs w:val="19"/>
        </w:rPr>
        <w:t>”</w:t>
      </w:r>
      <w:r w:rsidR="00BB15D3" w:rsidRPr="00BB15D3">
        <w:rPr>
          <w:rFonts w:ascii="Verdana" w:hAnsi="Verdana" w:cs="Tahoma"/>
          <w:b/>
          <w:color w:val="0000FF"/>
          <w:sz w:val="19"/>
          <w:szCs w:val="19"/>
        </w:rPr>
        <w:t>.</w:t>
      </w:r>
    </w:p>
    <w:p w14:paraId="0A762836" w14:textId="77777777" w:rsidR="004818BC" w:rsidRPr="00410F6F" w:rsidRDefault="004818BC" w:rsidP="00F310ED">
      <w:pPr>
        <w:widowControl w:val="0"/>
        <w:tabs>
          <w:tab w:val="center" w:pos="4252"/>
          <w:tab w:val="right" w:pos="8504"/>
        </w:tabs>
        <w:ind w:right="-427"/>
        <w:jc w:val="both"/>
        <w:rPr>
          <w:rFonts w:ascii="Verdana" w:hAnsi="Verdana" w:cs="Tahoma"/>
          <w:sz w:val="19"/>
          <w:szCs w:val="19"/>
        </w:rPr>
      </w:pPr>
    </w:p>
    <w:p w14:paraId="65B9E743" w14:textId="77777777" w:rsidR="00F310ED" w:rsidRPr="00410F6F" w:rsidRDefault="00F310ED" w:rsidP="00F310ED">
      <w:pPr>
        <w:ind w:right="-427"/>
        <w:jc w:val="center"/>
        <w:rPr>
          <w:rFonts w:ascii="Verdana" w:hAnsi="Verdana"/>
          <w:b/>
          <w:sz w:val="19"/>
          <w:szCs w:val="19"/>
        </w:rPr>
      </w:pPr>
      <w:bookmarkStart w:id="1071" w:name="_Toc505598254"/>
      <w:bookmarkStart w:id="1072" w:name="_Toc505598331"/>
      <w:bookmarkStart w:id="1073" w:name="_Toc505598424"/>
      <w:bookmarkStart w:id="1074" w:name="_Toc507512603"/>
      <w:bookmarkStart w:id="1075" w:name="_Toc507512904"/>
      <w:r w:rsidRPr="00410F6F">
        <w:rPr>
          <w:rFonts w:ascii="Verdana" w:hAnsi="Verdana"/>
          <w:b/>
          <w:sz w:val="19"/>
          <w:szCs w:val="19"/>
        </w:rPr>
        <w:t>DECLARA:</w:t>
      </w:r>
      <w:bookmarkEnd w:id="1071"/>
      <w:bookmarkEnd w:id="1072"/>
      <w:bookmarkEnd w:id="1073"/>
      <w:bookmarkEnd w:id="1074"/>
      <w:bookmarkEnd w:id="1075"/>
    </w:p>
    <w:p w14:paraId="27E9DF11" w14:textId="77777777" w:rsidR="00F310ED" w:rsidRPr="00410F6F" w:rsidRDefault="00F310ED" w:rsidP="00F310ED">
      <w:pPr>
        <w:ind w:right="-285"/>
        <w:jc w:val="center"/>
        <w:rPr>
          <w:rFonts w:ascii="Verdana" w:eastAsia="Arial Unicode MS" w:hAnsi="Verdana"/>
          <w:b/>
          <w:sz w:val="19"/>
          <w:szCs w:val="19"/>
        </w:rPr>
      </w:pPr>
    </w:p>
    <w:p w14:paraId="521F4DF7" w14:textId="77777777" w:rsidR="004818BC" w:rsidRPr="00410F6F" w:rsidRDefault="004818BC" w:rsidP="00F310ED">
      <w:pPr>
        <w:ind w:right="-285"/>
        <w:jc w:val="center"/>
        <w:rPr>
          <w:rFonts w:ascii="Verdana" w:eastAsia="Arial Unicode MS" w:hAnsi="Verdana"/>
          <w:b/>
          <w:sz w:val="19"/>
          <w:szCs w:val="19"/>
        </w:rPr>
      </w:pPr>
    </w:p>
    <w:p w14:paraId="15FEDED1" w14:textId="77777777" w:rsidR="00F310ED" w:rsidRPr="00410F6F" w:rsidRDefault="00F310ED" w:rsidP="003D5C3A">
      <w:pPr>
        <w:numPr>
          <w:ilvl w:val="0"/>
          <w:numId w:val="74"/>
        </w:numPr>
        <w:spacing w:before="120" w:after="120"/>
        <w:ind w:left="1134" w:right="-143" w:hanging="566"/>
        <w:jc w:val="both"/>
        <w:rPr>
          <w:rFonts w:ascii="Tahoma" w:hAnsi="Tahoma" w:cs="Tahoma"/>
          <w:sz w:val="19"/>
          <w:szCs w:val="19"/>
        </w:rPr>
      </w:pPr>
      <w:r w:rsidRPr="00410F6F">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DB6A27C" w14:textId="77777777" w:rsidR="004818BC" w:rsidRPr="00410F6F" w:rsidRDefault="004818BC" w:rsidP="004818BC">
      <w:pPr>
        <w:spacing w:before="120" w:after="120"/>
        <w:ind w:left="1418" w:right="-143"/>
        <w:jc w:val="both"/>
        <w:rPr>
          <w:rFonts w:ascii="Tahoma" w:hAnsi="Tahoma" w:cs="Tahoma"/>
          <w:sz w:val="19"/>
          <w:szCs w:val="19"/>
        </w:rPr>
      </w:pPr>
    </w:p>
    <w:p w14:paraId="3E61F070" w14:textId="742AEFAA" w:rsidR="006B590A" w:rsidRPr="00277D0E" w:rsidRDefault="004F3F16" w:rsidP="006B590A">
      <w:pPr>
        <w:numPr>
          <w:ilvl w:val="0"/>
          <w:numId w:val="74"/>
        </w:numPr>
        <w:spacing w:before="120" w:after="120"/>
        <w:ind w:left="1134" w:right="-143" w:hanging="566"/>
        <w:jc w:val="both"/>
        <w:rPr>
          <w:rFonts w:ascii="Verdana" w:hAnsi="Verdana" w:cs="Tahoma"/>
          <w:sz w:val="18"/>
          <w:szCs w:val="18"/>
        </w:rPr>
      </w:pPr>
      <w:r>
        <w:rPr>
          <w:rFonts w:ascii="Verdana" w:hAnsi="Verdana" w:cs="Tahoma"/>
          <w:sz w:val="19"/>
          <w:szCs w:val="19"/>
        </w:rPr>
        <w:t xml:space="preserve"> </w:t>
      </w:r>
      <w:r w:rsidR="00F310ED" w:rsidRPr="00410F6F">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w:t>
      </w:r>
      <w:r>
        <w:rPr>
          <w:rFonts w:ascii="Verdana" w:hAnsi="Verdana" w:cs="Tahoma"/>
          <w:sz w:val="19"/>
          <w:szCs w:val="19"/>
        </w:rPr>
        <w:t xml:space="preserve">por el </w:t>
      </w:r>
      <w:r w:rsidR="006B590A">
        <w:rPr>
          <w:rFonts w:ascii="Verdana" w:hAnsi="Verdana"/>
          <w:sz w:val="18"/>
          <w:szCs w:val="18"/>
        </w:rPr>
        <w:t xml:space="preserve">por </w:t>
      </w:r>
      <w:r w:rsidR="006B590A">
        <w:rPr>
          <w:rFonts w:ascii="Verdana" w:hAnsi="Verdana"/>
          <w:b/>
          <w:color w:val="0000FF"/>
          <w:sz w:val="18"/>
          <w:szCs w:val="18"/>
          <w:u w:val="single"/>
        </w:rPr>
        <w:t>los importes unitarios que se relacionan en archivo EXCEL adjunto.</w:t>
      </w:r>
    </w:p>
    <w:p w14:paraId="7F33F15B" w14:textId="328F4BF6" w:rsidR="00625CE3" w:rsidRDefault="00625CE3" w:rsidP="006B590A">
      <w:pPr>
        <w:tabs>
          <w:tab w:val="right" w:leader="dot" w:pos="4500"/>
        </w:tabs>
        <w:spacing w:before="120" w:after="160"/>
        <w:ind w:left="1134" w:right="-79" w:hanging="850"/>
        <w:contextualSpacing/>
        <w:jc w:val="both"/>
        <w:rPr>
          <w:rFonts w:ascii="Verdana" w:hAnsi="Verdana" w:cs="Tahoma"/>
          <w:sz w:val="19"/>
          <w:szCs w:val="19"/>
        </w:rPr>
      </w:pPr>
    </w:p>
    <w:p w14:paraId="0F73F218" w14:textId="472E9645" w:rsidR="004F3F16" w:rsidRDefault="004F3F16" w:rsidP="00625CE3">
      <w:pPr>
        <w:pStyle w:val="Prrafodelista"/>
        <w:spacing w:before="120" w:after="120"/>
        <w:ind w:left="360" w:right="-143"/>
        <w:jc w:val="both"/>
        <w:rPr>
          <w:rFonts w:ascii="Verdana" w:hAnsi="Verdana" w:cs="Tahoma"/>
          <w:sz w:val="19"/>
          <w:szCs w:val="19"/>
        </w:rPr>
      </w:pPr>
    </w:p>
    <w:p w14:paraId="61479FEB" w14:textId="5F78F626" w:rsidR="004F3F16" w:rsidRDefault="004F3F16" w:rsidP="00625CE3">
      <w:pPr>
        <w:pStyle w:val="Prrafodelista"/>
        <w:spacing w:before="120" w:after="120"/>
        <w:ind w:left="360" w:right="-143"/>
        <w:jc w:val="both"/>
        <w:rPr>
          <w:rFonts w:ascii="Verdana" w:hAnsi="Verdana" w:cs="Tahoma"/>
          <w:sz w:val="19"/>
          <w:szCs w:val="19"/>
        </w:rPr>
      </w:pPr>
    </w:p>
    <w:p w14:paraId="58915845" w14:textId="77777777" w:rsidR="00F310ED" w:rsidRPr="00410F6F" w:rsidRDefault="00F310ED" w:rsidP="00F310ED">
      <w:pPr>
        <w:ind w:right="-427"/>
        <w:rPr>
          <w:rFonts w:ascii="Verdana" w:hAnsi="Verdana" w:cs="Tahoma"/>
          <w:sz w:val="19"/>
          <w:szCs w:val="19"/>
        </w:rPr>
      </w:pPr>
      <w:bookmarkStart w:id="1076" w:name="_Toc505598255"/>
      <w:bookmarkStart w:id="1077" w:name="_Toc505598332"/>
      <w:bookmarkStart w:id="1078" w:name="_Toc505598425"/>
      <w:bookmarkStart w:id="1079" w:name="_Toc507512604"/>
      <w:bookmarkStart w:id="1080" w:name="_Toc507512905"/>
      <w:r w:rsidRPr="00410F6F">
        <w:rPr>
          <w:rFonts w:ascii="Verdana" w:hAnsi="Verdana" w:cs="Tahoma"/>
          <w:sz w:val="19"/>
          <w:szCs w:val="19"/>
        </w:rPr>
        <w:t>En............................., a...... de....................de 20....</w:t>
      </w:r>
      <w:bookmarkEnd w:id="1076"/>
      <w:bookmarkEnd w:id="1077"/>
      <w:bookmarkEnd w:id="1078"/>
      <w:bookmarkEnd w:id="1079"/>
      <w:bookmarkEnd w:id="1080"/>
    </w:p>
    <w:p w14:paraId="5AF427EE" w14:textId="77777777" w:rsidR="00F310ED" w:rsidRPr="00410F6F" w:rsidRDefault="00F310ED" w:rsidP="00F310ED">
      <w:pPr>
        <w:ind w:right="-427"/>
        <w:rPr>
          <w:rFonts w:ascii="Verdana" w:hAnsi="Verdana" w:cs="Tahoma"/>
          <w:sz w:val="19"/>
          <w:szCs w:val="19"/>
        </w:rPr>
      </w:pPr>
    </w:p>
    <w:p w14:paraId="63ACBFA2"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r w:rsidRPr="00410F6F">
        <w:rPr>
          <w:rFonts w:ascii="Verdana" w:hAnsi="Verdana" w:cs="Tahoma"/>
          <w:sz w:val="19"/>
          <w:szCs w:val="19"/>
          <w:vertAlign w:val="superscript"/>
        </w:rPr>
        <w:footnoteReference w:id="77"/>
      </w:r>
      <w:r w:rsidRPr="00410F6F">
        <w:rPr>
          <w:rFonts w:ascii="Verdana" w:hAnsi="Verdana" w:cs="Tahoma"/>
          <w:sz w:val="19"/>
          <w:szCs w:val="19"/>
        </w:rPr>
        <w:t>-</w:t>
      </w:r>
      <w:r w:rsidRPr="00410F6F">
        <w:rPr>
          <w:rFonts w:ascii="Verdana" w:hAnsi="Verdana" w:cs="Tahoma"/>
          <w:sz w:val="19"/>
          <w:szCs w:val="19"/>
          <w:vertAlign w:val="superscript"/>
        </w:rPr>
        <w:footnoteReference w:id="78"/>
      </w:r>
      <w:r w:rsidRPr="00410F6F">
        <w:rPr>
          <w:rFonts w:ascii="Verdana" w:hAnsi="Verdana" w:cs="Tahoma"/>
          <w:sz w:val="19"/>
          <w:szCs w:val="19"/>
        </w:rPr>
        <w:t>:</w:t>
      </w:r>
    </w:p>
    <w:p w14:paraId="544A5BE1" w14:textId="77777777" w:rsidR="00C758FB" w:rsidRPr="00410F6F" w:rsidRDefault="00C758FB" w:rsidP="00F310ED">
      <w:pPr>
        <w:ind w:right="-427"/>
        <w:rPr>
          <w:rFonts w:ascii="Verdana" w:hAnsi="Verdana" w:cs="Tahoma"/>
          <w:sz w:val="18"/>
          <w:szCs w:val="18"/>
        </w:rPr>
      </w:pPr>
    </w:p>
    <w:p w14:paraId="7817A8A3" w14:textId="77777777" w:rsidR="00F310ED" w:rsidRPr="00410F6F" w:rsidRDefault="00F310ED" w:rsidP="00F310ED">
      <w:pPr>
        <w:ind w:right="-427"/>
        <w:rPr>
          <w:rFonts w:ascii="Verdana" w:hAnsi="Verdana" w:cs="Tahoma"/>
          <w:sz w:val="18"/>
          <w:szCs w:val="18"/>
        </w:rPr>
      </w:pPr>
    </w:p>
    <w:p w14:paraId="3EAD6A54"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1DD4EEC3" w14:textId="77777777" w:rsidR="00F310ED" w:rsidRPr="00410F6F" w:rsidRDefault="00F310ED" w:rsidP="00F310ED">
      <w:pPr>
        <w:shd w:val="clear" w:color="auto" w:fill="FFFFFF"/>
        <w:ind w:left="142" w:right="-427"/>
        <w:jc w:val="both"/>
        <w:rPr>
          <w:rFonts w:ascii="Verdana" w:hAnsi="Verdana"/>
          <w:sz w:val="14"/>
          <w:szCs w:val="14"/>
        </w:rPr>
      </w:pPr>
      <w:bookmarkStart w:id="1081" w:name="_GoBack"/>
      <w:bookmarkEnd w:id="1081"/>
    </w:p>
    <w:p w14:paraId="0CD864F1"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4A52A92" w14:textId="77777777" w:rsidR="00F310ED" w:rsidRPr="00410F6F" w:rsidRDefault="00F310ED" w:rsidP="00F310ED">
      <w:pPr>
        <w:shd w:val="clear" w:color="auto" w:fill="FFFFFF"/>
        <w:ind w:left="142" w:right="-427"/>
        <w:jc w:val="both"/>
        <w:rPr>
          <w:rFonts w:ascii="Verdana" w:hAnsi="Verdana"/>
          <w:sz w:val="14"/>
          <w:szCs w:val="14"/>
        </w:rPr>
      </w:pPr>
    </w:p>
    <w:p w14:paraId="2F5F05A5"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6B686647"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30C7774E" w14:textId="77777777" w:rsidR="00F310ED" w:rsidRPr="00410F6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6F38B54A"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095B30C3" w14:textId="5ACF13AA" w:rsidR="00463FA0" w:rsidRDefault="00463FA0" w:rsidP="00F310ED">
      <w:pPr>
        <w:shd w:val="clear" w:color="auto" w:fill="FFFFFF"/>
        <w:tabs>
          <w:tab w:val="left" w:pos="142"/>
        </w:tabs>
        <w:ind w:right="-427"/>
        <w:jc w:val="both"/>
      </w:pPr>
    </w:p>
    <w:p w14:paraId="5532422A" w14:textId="3110B861" w:rsidR="004F3F16" w:rsidRDefault="004F3F16" w:rsidP="00F310ED">
      <w:pPr>
        <w:shd w:val="clear" w:color="auto" w:fill="FFFFFF"/>
        <w:tabs>
          <w:tab w:val="left" w:pos="142"/>
        </w:tabs>
        <w:ind w:right="-427"/>
        <w:jc w:val="both"/>
      </w:pPr>
    </w:p>
    <w:p w14:paraId="697E2A24" w14:textId="64FFD602" w:rsidR="004F3F16" w:rsidRDefault="004F3F16" w:rsidP="00F310ED">
      <w:pPr>
        <w:shd w:val="clear" w:color="auto" w:fill="FFFFFF"/>
        <w:tabs>
          <w:tab w:val="left" w:pos="142"/>
        </w:tabs>
        <w:ind w:right="-427"/>
        <w:jc w:val="both"/>
      </w:pPr>
    </w:p>
    <w:p w14:paraId="45C20A7B" w14:textId="7B86754D" w:rsidR="004F3F16" w:rsidRDefault="004F3F16" w:rsidP="00F310ED">
      <w:pPr>
        <w:shd w:val="clear" w:color="auto" w:fill="FFFFFF"/>
        <w:tabs>
          <w:tab w:val="left" w:pos="142"/>
        </w:tabs>
        <w:ind w:right="-427"/>
        <w:jc w:val="both"/>
      </w:pPr>
    </w:p>
    <w:p w14:paraId="704EF6DE" w14:textId="1323CC5F" w:rsidR="004F3F16" w:rsidRDefault="004F3F16" w:rsidP="00F310ED">
      <w:pPr>
        <w:shd w:val="clear" w:color="auto" w:fill="FFFFFF"/>
        <w:tabs>
          <w:tab w:val="left" w:pos="142"/>
        </w:tabs>
        <w:ind w:right="-427"/>
        <w:jc w:val="both"/>
      </w:pPr>
    </w:p>
    <w:p w14:paraId="5F6407B7" w14:textId="54371A04" w:rsidR="004F3F16" w:rsidRDefault="004F3F16" w:rsidP="00F310ED">
      <w:pPr>
        <w:shd w:val="clear" w:color="auto" w:fill="FFFFFF"/>
        <w:tabs>
          <w:tab w:val="left" w:pos="142"/>
        </w:tabs>
        <w:ind w:right="-427"/>
        <w:jc w:val="both"/>
      </w:pPr>
    </w:p>
    <w:p w14:paraId="60EDFB65" w14:textId="51856133" w:rsidR="004F3F16" w:rsidRDefault="004F3F16" w:rsidP="00F310ED">
      <w:pPr>
        <w:shd w:val="clear" w:color="auto" w:fill="FFFFFF"/>
        <w:tabs>
          <w:tab w:val="left" w:pos="142"/>
        </w:tabs>
        <w:ind w:right="-427"/>
        <w:jc w:val="both"/>
      </w:pPr>
    </w:p>
    <w:p w14:paraId="04EECA22" w14:textId="27A619A1" w:rsidR="004F3F16" w:rsidRDefault="004F3F16" w:rsidP="00F310ED">
      <w:pPr>
        <w:shd w:val="clear" w:color="auto" w:fill="FFFFFF"/>
        <w:tabs>
          <w:tab w:val="left" w:pos="142"/>
        </w:tabs>
        <w:ind w:right="-427"/>
        <w:jc w:val="both"/>
      </w:pPr>
    </w:p>
    <w:p w14:paraId="3E3CE589" w14:textId="77777777" w:rsidR="00F310ED" w:rsidRPr="00410F6F" w:rsidRDefault="00F310ED" w:rsidP="005760E1">
      <w:pPr>
        <w:pStyle w:val="Ttulo3"/>
        <w:ind w:left="1701" w:hanging="1701"/>
        <w:rPr>
          <w:rFonts w:eastAsia="Arial Unicode MS"/>
          <w:i/>
        </w:rPr>
      </w:pPr>
      <w:bookmarkStart w:id="1082" w:name="AnexoV1"/>
      <w:bookmarkStart w:id="1083" w:name="_Toc33530875"/>
      <w:bookmarkStart w:id="1084" w:name="_Toc38387846"/>
      <w:bookmarkStart w:id="1085" w:name="_Toc45180775"/>
      <w:bookmarkStart w:id="1086" w:name="_Toc48125862"/>
      <w:bookmarkStart w:id="1087" w:name="_Toc155181984"/>
      <w:r w:rsidRPr="00410F6F">
        <w:rPr>
          <w:lang w:val="es-ES_tradnl"/>
        </w:rPr>
        <w:t>ANEXO V.1.-</w:t>
      </w:r>
      <w:r w:rsidRPr="00410F6F">
        <w:rPr>
          <w:lang w:val="es-ES_tradnl"/>
        </w:rPr>
        <w:tab/>
      </w:r>
      <w:bookmarkEnd w:id="1082"/>
      <w:r w:rsidRPr="00410F6F">
        <w:rPr>
          <w:lang w:val="es-ES_tradnl"/>
        </w:rPr>
        <w:t>DISPONIBILIDAD DE LA SOLVENCIA Y MEDIOS DE OTRAS ENTIDADES DURANTE TODA LA VIGENCIA DEL CONTRATO</w:t>
      </w:r>
      <w:bookmarkEnd w:id="1083"/>
      <w:bookmarkEnd w:id="1084"/>
      <w:bookmarkEnd w:id="1085"/>
      <w:bookmarkEnd w:id="1086"/>
      <w:bookmarkEnd w:id="1087"/>
    </w:p>
    <w:p w14:paraId="413E924F"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 xml:space="preserve">DE UNA PARTE, </w:t>
      </w:r>
      <w:r w:rsidRPr="00410F6F">
        <w:rPr>
          <w:rFonts w:ascii="Verdana" w:hAnsi="Verdana" w:cs="Tahoma"/>
          <w:sz w:val="19"/>
          <w:szCs w:val="19"/>
          <w:vertAlign w:val="superscript"/>
        </w:rPr>
        <w:footnoteReference w:id="79"/>
      </w:r>
      <w:r w:rsidRPr="00410F6F">
        <w:rPr>
          <w:rFonts w:ascii="Verdana" w:hAnsi="Verdana" w:cs="Tahoma"/>
          <w:sz w:val="19"/>
          <w:szCs w:val="19"/>
        </w:rPr>
        <w:t>D./Dña.…………………………………………………, en nombre propio o en representación de (</w:t>
      </w:r>
      <w:r w:rsidRPr="00410F6F">
        <w:rPr>
          <w:rFonts w:ascii="Verdana" w:hAnsi="Verdana" w:cs="Tahoma"/>
          <w:color w:val="0000FF"/>
          <w:sz w:val="19"/>
          <w:szCs w:val="19"/>
        </w:rPr>
        <w:t>licitadora</w:t>
      </w:r>
      <w:r w:rsidRPr="00410F6F">
        <w:rPr>
          <w:rFonts w:ascii="Verdana" w:hAnsi="Verdana" w:cs="Tahoma"/>
          <w:sz w:val="19"/>
          <w:szCs w:val="19"/>
        </w:rPr>
        <w:t>)……………………………………………, con NIF………………………(</w:t>
      </w:r>
      <w:r w:rsidRPr="00410F6F">
        <w:rPr>
          <w:rFonts w:ascii="Verdana" w:hAnsi="Verdana" w:cs="Tahoma"/>
          <w:color w:val="0000FF"/>
          <w:sz w:val="19"/>
          <w:szCs w:val="19"/>
        </w:rPr>
        <w:t>de la licitadora</w:t>
      </w:r>
      <w:r w:rsidRPr="00410F6F">
        <w:rPr>
          <w:rFonts w:ascii="Verdana" w:hAnsi="Verdana" w:cs="Tahoma"/>
          <w:sz w:val="19"/>
          <w:szCs w:val="19"/>
        </w:rPr>
        <w:t>) y domicilio social …..……………………………………….</w:t>
      </w:r>
    </w:p>
    <w:p w14:paraId="777D2DCB"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Y DE OTRA, D./Dña.…………………………………………………, en nombre propio o en representación de (</w:t>
      </w:r>
      <w:r w:rsidRPr="00410F6F">
        <w:rPr>
          <w:rFonts w:ascii="Verdana" w:hAnsi="Verdana" w:cs="Tahoma"/>
          <w:color w:val="0000FF"/>
          <w:sz w:val="19"/>
          <w:szCs w:val="19"/>
        </w:rPr>
        <w:t>otra entidad</w:t>
      </w:r>
      <w:r w:rsidRPr="00410F6F">
        <w:rPr>
          <w:rFonts w:ascii="Verdana" w:hAnsi="Verdana" w:cs="Tahoma"/>
          <w:sz w:val="19"/>
          <w:szCs w:val="19"/>
        </w:rPr>
        <w:t>)……………………………………………, con NIF………………………(</w:t>
      </w:r>
      <w:r w:rsidRPr="00410F6F">
        <w:rPr>
          <w:rFonts w:ascii="Verdana" w:hAnsi="Verdana" w:cs="Tahoma"/>
          <w:color w:val="0000FF"/>
          <w:sz w:val="19"/>
          <w:szCs w:val="19"/>
        </w:rPr>
        <w:t>de la otra entidad</w:t>
      </w:r>
      <w:r w:rsidRPr="00410F6F">
        <w:rPr>
          <w:rFonts w:ascii="Verdana" w:hAnsi="Verdana" w:cs="Tahoma"/>
          <w:sz w:val="19"/>
          <w:szCs w:val="19"/>
        </w:rPr>
        <w:t>) y domicilio social …..……………………………………….</w:t>
      </w:r>
    </w:p>
    <w:p w14:paraId="38636695" w14:textId="77777777" w:rsidR="00F310ED" w:rsidRPr="00410F6F" w:rsidRDefault="00F310ED" w:rsidP="00F310ED">
      <w:pPr>
        <w:ind w:right="-427"/>
        <w:jc w:val="center"/>
        <w:rPr>
          <w:rFonts w:ascii="Verdana" w:hAnsi="Verdana"/>
          <w:b/>
          <w:sz w:val="19"/>
          <w:szCs w:val="19"/>
        </w:rPr>
      </w:pPr>
      <w:bookmarkStart w:id="1088" w:name="_Toc505598256"/>
      <w:bookmarkStart w:id="1089" w:name="_Toc505598333"/>
      <w:bookmarkStart w:id="1090" w:name="_Toc505598426"/>
      <w:bookmarkStart w:id="1091" w:name="_Toc507512605"/>
      <w:bookmarkStart w:id="1092" w:name="_Toc507512906"/>
      <w:r w:rsidRPr="00410F6F">
        <w:rPr>
          <w:rFonts w:ascii="Verdana" w:hAnsi="Verdana"/>
          <w:b/>
          <w:sz w:val="19"/>
          <w:szCs w:val="19"/>
        </w:rPr>
        <w:t>DECLARAN:</w:t>
      </w:r>
      <w:bookmarkEnd w:id="1088"/>
      <w:bookmarkEnd w:id="1089"/>
      <w:bookmarkEnd w:id="1090"/>
      <w:bookmarkEnd w:id="1091"/>
      <w:bookmarkEnd w:id="1092"/>
    </w:p>
    <w:p w14:paraId="586333CD" w14:textId="54A723A7" w:rsidR="00F310ED" w:rsidRPr="00410F6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410F6F">
        <w:rPr>
          <w:rFonts w:ascii="Verdana" w:hAnsi="Verdana" w:cs="Tahoma"/>
          <w:iCs/>
          <w:sz w:val="19"/>
          <w:szCs w:val="19"/>
        </w:rPr>
        <w:t>Que de conformidad con lo dispuesto en el artículo 75 LCSP, (</w:t>
      </w:r>
      <w:r w:rsidRPr="00410F6F">
        <w:rPr>
          <w:rFonts w:ascii="Verdana" w:hAnsi="Verdana" w:cs="Tahoma"/>
          <w:color w:val="0000FF"/>
          <w:sz w:val="19"/>
          <w:szCs w:val="19"/>
        </w:rPr>
        <w:t>licitadora</w:t>
      </w:r>
      <w:r w:rsidRPr="00410F6F">
        <w:rPr>
          <w:rFonts w:ascii="Verdana" w:hAnsi="Verdana" w:cs="Tahoma"/>
          <w:iCs/>
          <w:sz w:val="19"/>
          <w:szCs w:val="19"/>
        </w:rPr>
        <w:t>) ………………………………….. se ha basado en la solvencia y/o medios de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para participar en el procedimiento de adjudicación del contrato cuyo objeto es (</w:t>
      </w:r>
      <w:r w:rsidRPr="00410F6F">
        <w:rPr>
          <w:rFonts w:ascii="Verdana" w:hAnsi="Verdana" w:cs="Tahoma"/>
          <w:iCs/>
          <w:color w:val="0000FF"/>
          <w:sz w:val="19"/>
          <w:szCs w:val="19"/>
        </w:rPr>
        <w:t>indicar el objeto del contrato</w:t>
      </w:r>
      <w:r w:rsidRPr="00410F6F">
        <w:rPr>
          <w:rFonts w:ascii="Verdana" w:hAnsi="Verdana" w:cs="Tahoma"/>
          <w:iCs/>
          <w:sz w:val="19"/>
          <w:szCs w:val="19"/>
        </w:rPr>
        <w:t>) ………………………………….. referenciado con el número de expediente (</w:t>
      </w:r>
      <w:r w:rsidRPr="00410F6F">
        <w:rPr>
          <w:rFonts w:ascii="Verdana" w:hAnsi="Verdana" w:cs="Tahoma"/>
          <w:iCs/>
          <w:color w:val="0000FF"/>
          <w:sz w:val="19"/>
          <w:szCs w:val="19"/>
        </w:rPr>
        <w:t>indicar número de expediente</w:t>
      </w:r>
      <w:r w:rsidRPr="00410F6F">
        <w:rPr>
          <w:rFonts w:ascii="Verdana" w:hAnsi="Verdana" w:cs="Tahoma"/>
          <w:iCs/>
          <w:sz w:val="19"/>
          <w:szCs w:val="19"/>
        </w:rPr>
        <w:t>) …………………………………..</w:t>
      </w:r>
    </w:p>
    <w:p w14:paraId="70C718DC" w14:textId="161385A4" w:rsidR="00F310ED" w:rsidRPr="00410F6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410F6F">
        <w:rPr>
          <w:rFonts w:ascii="Verdana" w:eastAsia="Arial Unicode MS" w:hAnsi="Verdana" w:cs="Tahoma"/>
          <w:sz w:val="19"/>
          <w:szCs w:val="19"/>
        </w:rPr>
        <w:t>Que</w:t>
      </w:r>
      <w:r w:rsidRPr="00410F6F">
        <w:rPr>
          <w:rFonts w:ascii="Verdana" w:eastAsia="Arial Unicode MS" w:hAnsi="Verdana" w:cs="Tahoma"/>
          <w:b/>
          <w:sz w:val="19"/>
          <w:szCs w:val="19"/>
        </w:rPr>
        <w:t xml:space="preserve"> </w:t>
      </w:r>
      <w:r w:rsidRPr="00410F6F">
        <w:rPr>
          <w:rFonts w:ascii="Verdana" w:hAnsi="Verdana" w:cs="Tahoma"/>
          <w:iCs/>
          <w:sz w:val="19"/>
          <w:szCs w:val="19"/>
        </w:rPr>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no está incursa en prohibición de contratar con el sector público.</w:t>
      </w:r>
    </w:p>
    <w:p w14:paraId="2111A483" w14:textId="6F838B16"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la solvencia y/o medios perteneciente/s a (</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 ………………………………….. y que pone a disposición de (</w:t>
      </w:r>
      <w:r w:rsidRPr="00410F6F">
        <w:rPr>
          <w:rFonts w:ascii="Verdana" w:hAnsi="Verdana" w:cs="Tahoma"/>
          <w:color w:val="0000FF"/>
          <w:sz w:val="19"/>
          <w:szCs w:val="19"/>
        </w:rPr>
        <w:t>licitadora</w:t>
      </w:r>
      <w:r w:rsidRPr="00410F6F">
        <w:rPr>
          <w:rFonts w:ascii="Verdana" w:hAnsi="Verdana" w:cs="Tahoma"/>
          <w:iCs/>
          <w:sz w:val="19"/>
          <w:szCs w:val="19"/>
        </w:rPr>
        <w:t>) ………………………………….. es/son la/los siguiente/s:</w:t>
      </w:r>
    </w:p>
    <w:p w14:paraId="3CE10158"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1EFD58F3" w14:textId="77777777" w:rsidR="00F310ED" w:rsidRPr="00410F6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410F6F">
        <w:rPr>
          <w:rFonts w:ascii="Verdana" w:hAnsi="Verdana" w:cs="Tahoma"/>
          <w:iCs/>
          <w:sz w:val="19"/>
          <w:szCs w:val="19"/>
        </w:rPr>
        <w:t>…</w:t>
      </w:r>
    </w:p>
    <w:p w14:paraId="784A1CCB"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dichas solvencia y/o medios estará/n a disposición de (</w:t>
      </w:r>
      <w:r w:rsidRPr="00410F6F">
        <w:rPr>
          <w:rFonts w:ascii="Verdana" w:hAnsi="Verdana" w:cs="Tahoma"/>
          <w:iCs/>
          <w:color w:val="0000FF"/>
          <w:sz w:val="19"/>
          <w:szCs w:val="19"/>
        </w:rPr>
        <w:t>licitadora</w:t>
      </w:r>
      <w:r w:rsidRPr="00410F6F">
        <w:rPr>
          <w:rFonts w:ascii="Verdana" w:hAnsi="Verdana" w:cs="Tahoma"/>
          <w:iCs/>
          <w:sz w:val="19"/>
          <w:szCs w:val="19"/>
        </w:rPr>
        <w:t>) ………………………………….. durante toda la vigencia del contrato.</w:t>
      </w:r>
    </w:p>
    <w:p w14:paraId="4E3F92A1" w14:textId="77777777" w:rsidR="00F310ED" w:rsidRPr="00410F6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410F6F">
        <w:rPr>
          <w:rFonts w:ascii="Verdana" w:hAnsi="Verdana" w:cs="Tahoma"/>
          <w:iCs/>
          <w:sz w:val="19"/>
          <w:szCs w:val="19"/>
        </w:rPr>
        <w:t>Que (</w:t>
      </w:r>
      <w:r w:rsidRPr="00410F6F">
        <w:rPr>
          <w:rFonts w:ascii="Verdana" w:hAnsi="Verdana" w:cs="Tahoma"/>
          <w:color w:val="0000FF"/>
          <w:sz w:val="19"/>
          <w:szCs w:val="19"/>
        </w:rPr>
        <w:t>licitadora</w:t>
      </w:r>
      <w:r w:rsidRPr="00410F6F">
        <w:rPr>
          <w:rFonts w:ascii="Verdana" w:hAnsi="Verdana" w:cs="Tahoma"/>
          <w:iCs/>
          <w:sz w:val="19"/>
          <w:szCs w:val="19"/>
        </w:rPr>
        <w:t xml:space="preserve">) ………………………………….. aportará la documentación adicional requerida por la/el responsable del contrato cuando </w:t>
      </w:r>
      <w:r w:rsidR="003C6FF1" w:rsidRPr="00410F6F">
        <w:rPr>
          <w:rFonts w:ascii="Verdana" w:hAnsi="Verdana" w:cs="Tahoma"/>
          <w:iCs/>
          <w:sz w:val="19"/>
          <w:szCs w:val="19"/>
        </w:rPr>
        <w:t xml:space="preserve">esta/e </w:t>
      </w:r>
      <w:r w:rsidRPr="00410F6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410F6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410F6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410F6F" w:rsidRDefault="00F310ED" w:rsidP="00F310ED">
      <w:pPr>
        <w:ind w:left="284" w:right="-427"/>
        <w:rPr>
          <w:rFonts w:ascii="Verdana" w:hAnsi="Verdana" w:cs="Tahoma"/>
          <w:sz w:val="19"/>
          <w:szCs w:val="19"/>
        </w:rPr>
      </w:pPr>
      <w:bookmarkStart w:id="1093" w:name="_Toc505598257"/>
      <w:bookmarkStart w:id="1094" w:name="_Toc505598334"/>
      <w:bookmarkStart w:id="1095" w:name="_Toc505598427"/>
      <w:bookmarkStart w:id="1096" w:name="_Toc507512606"/>
      <w:bookmarkStart w:id="1097" w:name="_Toc507512907"/>
      <w:r w:rsidRPr="00410F6F">
        <w:rPr>
          <w:rFonts w:ascii="Verdana" w:hAnsi="Verdana" w:cs="Tahoma"/>
          <w:sz w:val="19"/>
          <w:szCs w:val="19"/>
        </w:rPr>
        <w:t>En............................., a...... de....................de 20....</w:t>
      </w:r>
      <w:bookmarkEnd w:id="1093"/>
      <w:bookmarkEnd w:id="1094"/>
      <w:bookmarkEnd w:id="1095"/>
      <w:bookmarkEnd w:id="1096"/>
      <w:bookmarkEnd w:id="1097"/>
    </w:p>
    <w:p w14:paraId="01AC25A2" w14:textId="77777777" w:rsidR="00F310ED" w:rsidRPr="00410F6F" w:rsidRDefault="00F310ED" w:rsidP="00F310ED">
      <w:pPr>
        <w:ind w:left="284" w:right="-427"/>
        <w:rPr>
          <w:rFonts w:ascii="Verdana" w:hAnsi="Verdana" w:cs="Tahoma"/>
          <w:sz w:val="19"/>
          <w:szCs w:val="19"/>
        </w:rPr>
      </w:pPr>
    </w:p>
    <w:p w14:paraId="442C5A65" w14:textId="77777777" w:rsidR="00F310ED" w:rsidRPr="00410F6F" w:rsidRDefault="00F310ED" w:rsidP="00F310ED">
      <w:pPr>
        <w:ind w:left="284" w:right="-427"/>
        <w:rPr>
          <w:rFonts w:ascii="Verdana" w:hAnsi="Verdana" w:cs="Tahoma"/>
          <w:sz w:val="19"/>
          <w:szCs w:val="19"/>
        </w:rPr>
      </w:pPr>
    </w:p>
    <w:p w14:paraId="7494A46A" w14:textId="77777777" w:rsidR="002D6964" w:rsidRPr="00410F6F" w:rsidRDefault="002D6964" w:rsidP="00F310ED">
      <w:pPr>
        <w:ind w:left="284" w:right="-427"/>
        <w:rPr>
          <w:rFonts w:ascii="Verdana" w:hAnsi="Verdana" w:cs="Tahoma"/>
          <w:sz w:val="19"/>
          <w:szCs w:val="19"/>
        </w:rPr>
      </w:pPr>
    </w:p>
    <w:p w14:paraId="0574718B" w14:textId="77777777" w:rsidR="002D6964" w:rsidRPr="00410F6F" w:rsidRDefault="002D6964" w:rsidP="00F310ED">
      <w:pPr>
        <w:ind w:left="284" w:right="-427"/>
        <w:rPr>
          <w:rFonts w:ascii="Verdana" w:hAnsi="Verdana" w:cs="Tahoma"/>
          <w:sz w:val="19"/>
          <w:szCs w:val="19"/>
        </w:rPr>
      </w:pPr>
    </w:p>
    <w:p w14:paraId="5F349EDC"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 xml:space="preserve">Firmado: </w:t>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r>
      <w:r w:rsidRPr="00410F6F">
        <w:rPr>
          <w:rFonts w:ascii="Verdana" w:hAnsi="Verdana" w:cs="Tahoma"/>
          <w:sz w:val="19"/>
          <w:szCs w:val="19"/>
        </w:rPr>
        <w:tab/>
        <w:t xml:space="preserve">Firmado: </w:t>
      </w:r>
    </w:p>
    <w:p w14:paraId="00BF5510" w14:textId="77777777" w:rsidR="00F310ED" w:rsidRPr="00410F6F" w:rsidRDefault="00F310ED" w:rsidP="00F310ED">
      <w:pPr>
        <w:ind w:right="-427"/>
        <w:rPr>
          <w:rFonts w:ascii="Verdana" w:hAnsi="Verdana" w:cs="Tahoma"/>
          <w:sz w:val="19"/>
          <w:szCs w:val="19"/>
        </w:rPr>
      </w:pPr>
    </w:p>
    <w:p w14:paraId="6F2B073A" w14:textId="78AFD72D" w:rsidR="00F310ED" w:rsidRPr="00410F6F" w:rsidRDefault="00F310ED" w:rsidP="00463FA0">
      <w:pPr>
        <w:tabs>
          <w:tab w:val="left" w:pos="5610"/>
          <w:tab w:val="left" w:pos="5820"/>
        </w:tabs>
        <w:ind w:left="284" w:right="-427"/>
        <w:rPr>
          <w:rFonts w:ascii="Verdana" w:hAnsi="Verdana" w:cs="Tahoma"/>
          <w:iCs/>
          <w:sz w:val="19"/>
          <w:szCs w:val="19"/>
        </w:rPr>
      </w:pPr>
      <w:r w:rsidRPr="00410F6F">
        <w:rPr>
          <w:rFonts w:ascii="Verdana" w:hAnsi="Verdana" w:cs="Tahoma"/>
          <w:iCs/>
          <w:sz w:val="19"/>
          <w:szCs w:val="19"/>
        </w:rPr>
        <w:t>(</w:t>
      </w:r>
      <w:r w:rsidRPr="00410F6F">
        <w:rPr>
          <w:rFonts w:ascii="Verdana" w:hAnsi="Verdana" w:cs="Tahoma"/>
          <w:color w:val="0000FF"/>
          <w:sz w:val="19"/>
          <w:szCs w:val="19"/>
        </w:rPr>
        <w:t>licitadora</w:t>
      </w:r>
      <w:r w:rsidRPr="00410F6F">
        <w:rPr>
          <w:rFonts w:ascii="Verdana" w:hAnsi="Verdana" w:cs="Tahoma"/>
          <w:iCs/>
          <w:sz w:val="19"/>
          <w:szCs w:val="19"/>
        </w:rPr>
        <w:t>)</w:t>
      </w:r>
      <w:r w:rsidRPr="00410F6F">
        <w:rPr>
          <w:rFonts w:ascii="Verdana" w:hAnsi="Verdana" w:cs="Tahoma"/>
          <w:iCs/>
          <w:sz w:val="19"/>
          <w:szCs w:val="19"/>
        </w:rPr>
        <w:tab/>
        <w:t>(</w:t>
      </w:r>
      <w:r w:rsidR="009578A3" w:rsidRPr="00410F6F">
        <w:rPr>
          <w:rFonts w:ascii="Verdana" w:hAnsi="Verdana" w:cs="Tahoma"/>
          <w:iCs/>
          <w:color w:val="0000FF"/>
          <w:sz w:val="19"/>
          <w:szCs w:val="19"/>
        </w:rPr>
        <w:t>ot</w:t>
      </w:r>
      <w:r w:rsidRPr="00410F6F">
        <w:rPr>
          <w:rFonts w:ascii="Verdana" w:hAnsi="Verdana" w:cs="Tahoma"/>
          <w:iCs/>
          <w:color w:val="0000FF"/>
          <w:sz w:val="19"/>
          <w:szCs w:val="19"/>
        </w:rPr>
        <w:t>ra entidad</w:t>
      </w:r>
      <w:r w:rsidRPr="00410F6F">
        <w:rPr>
          <w:rFonts w:ascii="Verdana" w:hAnsi="Verdana" w:cs="Tahoma"/>
          <w:iCs/>
          <w:sz w:val="19"/>
          <w:szCs w:val="19"/>
        </w:rPr>
        <w:t>)</w:t>
      </w:r>
      <w:r w:rsidRPr="00410F6F">
        <w:rPr>
          <w:rFonts w:ascii="Verdana" w:hAnsi="Verdana" w:cs="Tahoma"/>
          <w:iCs/>
          <w:sz w:val="19"/>
          <w:szCs w:val="19"/>
        </w:rPr>
        <w:tab/>
      </w:r>
    </w:p>
    <w:p w14:paraId="60C13527" w14:textId="77777777" w:rsidR="002D6964" w:rsidRPr="00410F6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b/>
          <w:sz w:val="14"/>
          <w:szCs w:val="14"/>
        </w:rPr>
        <w:t>Información básica sobre protección de datos personales</w:t>
      </w:r>
    </w:p>
    <w:p w14:paraId="61254238"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D6A55DA"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36C818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53610FF9" w14:textId="77777777" w:rsidR="00F310ED" w:rsidRPr="00410F6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DAE9BDF" w14:textId="77777777" w:rsidR="00F310ED" w:rsidRPr="00410F6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410F6F" w:rsidRDefault="00F310ED" w:rsidP="00F310ED">
      <w:pPr>
        <w:shd w:val="clear" w:color="auto" w:fill="FFFFFF"/>
        <w:tabs>
          <w:tab w:val="left" w:pos="142"/>
        </w:tabs>
        <w:ind w:right="-427"/>
        <w:contextualSpacing/>
        <w:jc w:val="both"/>
        <w:rPr>
          <w:rFonts w:ascii="Verdana" w:hAnsi="Verdana"/>
          <w:sz w:val="14"/>
          <w:szCs w:val="14"/>
        </w:rPr>
      </w:pPr>
      <w:r w:rsidRPr="00410F6F">
        <w:rPr>
          <w:rFonts w:ascii="Verdana" w:hAnsi="Verdana"/>
          <w:b/>
          <w:sz w:val="16"/>
          <w:szCs w:val="16"/>
        </w:rPr>
        <w:t>INFORMACIÓN COMPLETA EN EL ANEXO VII.1 «INFORMACIÓN ADICIONAL SOBRE PROTECCIÓN DE DATOS PERSONALES»</w:t>
      </w:r>
    </w:p>
    <w:p w14:paraId="25FE700C" w14:textId="77777777" w:rsidR="00463FA0" w:rsidRPr="00410F6F" w:rsidRDefault="00463FA0" w:rsidP="00F310ED">
      <w:pPr>
        <w:rPr>
          <w:rFonts w:ascii="Verdana" w:hAnsi="Verdana" w:cs="Arial"/>
          <w:b/>
          <w:caps/>
          <w:sz w:val="19"/>
          <w:szCs w:val="19"/>
          <w:lang w:val="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bookmarkStart w:id="1098" w:name="AnexoV2"/>
      <w:bookmarkStart w:id="1099" w:name="_Toc33530876"/>
    </w:p>
    <w:p w14:paraId="3C73BA3C" w14:textId="77777777" w:rsidR="00F310ED" w:rsidRPr="00410F6F" w:rsidRDefault="00F310ED" w:rsidP="005760E1">
      <w:pPr>
        <w:pStyle w:val="Ttulo3"/>
        <w:ind w:left="1701" w:hanging="1701"/>
        <w:rPr>
          <w:rFonts w:eastAsia="Arial Unicode MS"/>
        </w:rPr>
      </w:pPr>
      <w:bookmarkStart w:id="1100" w:name="_Toc38387847"/>
      <w:bookmarkStart w:id="1101" w:name="_Toc45180776"/>
      <w:bookmarkStart w:id="1102" w:name="_Toc48125863"/>
      <w:bookmarkStart w:id="1103" w:name="_Toc155181985"/>
      <w:r w:rsidRPr="00410F6F">
        <w:rPr>
          <w:lang w:val="es-ES_tradnl"/>
        </w:rPr>
        <w:t>ANEXO V.2.</w:t>
      </w:r>
      <w:bookmarkEnd w:id="1098"/>
      <w:r w:rsidRPr="00410F6F">
        <w:rPr>
          <w:lang w:val="es-ES_tradnl"/>
        </w:rPr>
        <w:t>-</w:t>
      </w:r>
      <w:r w:rsidRPr="00410F6F">
        <w:rPr>
          <w:lang w:val="es-ES_tradnl"/>
        </w:rPr>
        <w:tab/>
      </w:r>
      <w:r w:rsidRPr="00410F6F">
        <w:rPr>
          <w:rFonts w:eastAsia="Arial Unicode MS"/>
        </w:rPr>
        <w:t>AUSENCIA DE PROHIBICIONES PARA CONTRATAR CON EL SECTOR PÚBLICO</w:t>
      </w:r>
      <w:bookmarkEnd w:id="1099"/>
      <w:bookmarkEnd w:id="1100"/>
      <w:bookmarkEnd w:id="1101"/>
      <w:bookmarkEnd w:id="1102"/>
      <w:bookmarkEnd w:id="1103"/>
      <w:r w:rsidRPr="00410F6F">
        <w:rPr>
          <w:rFonts w:eastAsia="Arial Unicode MS"/>
        </w:rPr>
        <w:t xml:space="preserve"> </w:t>
      </w:r>
    </w:p>
    <w:p w14:paraId="3EBC51BC" w14:textId="77777777" w:rsidR="00F310ED" w:rsidRPr="00410F6F" w:rsidRDefault="00F310ED" w:rsidP="00F310ED">
      <w:pPr>
        <w:ind w:left="600" w:right="-427"/>
        <w:jc w:val="center"/>
        <w:rPr>
          <w:rFonts w:ascii="Verdana" w:eastAsia="Arial Unicode MS" w:hAnsi="Verdana"/>
          <w:b/>
          <w:sz w:val="19"/>
          <w:szCs w:val="19"/>
        </w:rPr>
      </w:pPr>
    </w:p>
    <w:p w14:paraId="59986D24" w14:textId="77777777" w:rsidR="00F310ED" w:rsidRPr="00410F6F" w:rsidRDefault="00F310ED" w:rsidP="00F310ED">
      <w:pPr>
        <w:ind w:left="600" w:right="-427"/>
        <w:jc w:val="center"/>
        <w:rPr>
          <w:rFonts w:ascii="Verdana" w:eastAsia="Arial Unicode MS" w:hAnsi="Verdana"/>
          <w:b/>
          <w:sz w:val="19"/>
          <w:szCs w:val="19"/>
        </w:rPr>
      </w:pPr>
    </w:p>
    <w:p w14:paraId="479FE1BC" w14:textId="77777777" w:rsidR="00F310ED" w:rsidRPr="00410F6F" w:rsidRDefault="00F310ED" w:rsidP="00F310ED">
      <w:pPr>
        <w:ind w:left="600" w:right="-427"/>
        <w:jc w:val="center"/>
        <w:rPr>
          <w:rFonts w:ascii="Verdana" w:eastAsia="Arial Unicode MS" w:hAnsi="Verdana"/>
          <w:b/>
          <w:sz w:val="19"/>
          <w:szCs w:val="19"/>
        </w:rPr>
      </w:pPr>
    </w:p>
    <w:p w14:paraId="5BA3B31A"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vertAlign w:val="superscript"/>
        </w:rPr>
        <w:footnoteReference w:id="80"/>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Pr="00410F6F">
        <w:rPr>
          <w:rFonts w:ascii="Verdana" w:hAnsi="Verdana" w:cs="Tahoma"/>
          <w:sz w:val="19"/>
          <w:szCs w:val="19"/>
        </w:rPr>
        <w:t>……………………</w:t>
      </w:r>
    </w:p>
    <w:p w14:paraId="321AC310" w14:textId="77777777" w:rsidR="00F310ED" w:rsidRPr="00410F6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410F6F" w:rsidRDefault="00F310ED" w:rsidP="00F310ED">
      <w:pPr>
        <w:ind w:right="-427"/>
        <w:jc w:val="center"/>
        <w:rPr>
          <w:rFonts w:ascii="Verdana" w:hAnsi="Verdana"/>
          <w:b/>
          <w:sz w:val="19"/>
          <w:szCs w:val="19"/>
        </w:rPr>
      </w:pPr>
      <w:bookmarkStart w:id="1104" w:name="_Toc507512607"/>
      <w:bookmarkStart w:id="1105" w:name="_Toc507512908"/>
    </w:p>
    <w:p w14:paraId="48E157E4"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DECLARA:</w:t>
      </w:r>
      <w:bookmarkEnd w:id="1104"/>
      <w:bookmarkEnd w:id="1105"/>
    </w:p>
    <w:p w14:paraId="07F5AA50" w14:textId="77777777" w:rsidR="00F310ED" w:rsidRPr="00410F6F" w:rsidRDefault="00F310ED" w:rsidP="00F310ED">
      <w:pPr>
        <w:ind w:left="600" w:right="-427"/>
        <w:jc w:val="center"/>
        <w:rPr>
          <w:rFonts w:ascii="Verdana" w:eastAsia="Arial Unicode MS" w:hAnsi="Verdana" w:cs="Tahoma"/>
          <w:b/>
          <w:sz w:val="19"/>
          <w:szCs w:val="19"/>
        </w:rPr>
      </w:pPr>
    </w:p>
    <w:p w14:paraId="7693626D" w14:textId="77777777" w:rsidR="00F310ED" w:rsidRPr="00410F6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410F6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410F6F" w:rsidRDefault="00F310ED" w:rsidP="00F310ED">
      <w:pPr>
        <w:ind w:left="600" w:right="-427"/>
        <w:jc w:val="both"/>
        <w:rPr>
          <w:rFonts w:ascii="Verdana" w:hAnsi="Verdana"/>
          <w:sz w:val="19"/>
          <w:szCs w:val="19"/>
        </w:rPr>
      </w:pPr>
    </w:p>
    <w:p w14:paraId="54FC6ECF" w14:textId="77777777" w:rsidR="00F310ED" w:rsidRPr="00410F6F" w:rsidRDefault="00F310ED" w:rsidP="00F310ED">
      <w:pPr>
        <w:ind w:left="600" w:right="-427"/>
        <w:jc w:val="both"/>
        <w:rPr>
          <w:rFonts w:ascii="Verdana" w:eastAsia="Arial Unicode MS" w:hAnsi="Verdana" w:cs="Tahoma"/>
          <w:b/>
          <w:sz w:val="19"/>
          <w:szCs w:val="19"/>
        </w:rPr>
      </w:pPr>
    </w:p>
    <w:p w14:paraId="7333CC92" w14:textId="77777777" w:rsidR="00F310ED" w:rsidRPr="00410F6F" w:rsidRDefault="00F310ED" w:rsidP="00F310ED">
      <w:pPr>
        <w:ind w:left="600" w:right="-427"/>
        <w:jc w:val="both"/>
        <w:rPr>
          <w:rFonts w:ascii="Verdana" w:eastAsia="Arial Unicode MS" w:hAnsi="Verdana" w:cs="Tahoma"/>
          <w:b/>
          <w:sz w:val="19"/>
          <w:szCs w:val="19"/>
        </w:rPr>
      </w:pPr>
    </w:p>
    <w:p w14:paraId="253BE0EC" w14:textId="77777777" w:rsidR="00F310ED" w:rsidRPr="00410F6F" w:rsidRDefault="00F310ED" w:rsidP="00F310ED">
      <w:pPr>
        <w:ind w:left="600" w:right="-427" w:hanging="2340"/>
        <w:jc w:val="both"/>
        <w:rPr>
          <w:rFonts w:ascii="Verdana" w:hAnsi="Verdana" w:cs="Tahoma"/>
          <w:sz w:val="19"/>
          <w:szCs w:val="19"/>
        </w:rPr>
      </w:pPr>
    </w:p>
    <w:p w14:paraId="05307629" w14:textId="77777777" w:rsidR="00F310ED" w:rsidRPr="00410F6F" w:rsidRDefault="00F310ED" w:rsidP="00F310ED">
      <w:pPr>
        <w:ind w:left="284" w:right="-427"/>
        <w:rPr>
          <w:rFonts w:ascii="Verdana" w:hAnsi="Verdana" w:cs="Tahoma"/>
          <w:sz w:val="19"/>
          <w:szCs w:val="19"/>
        </w:rPr>
      </w:pPr>
      <w:bookmarkStart w:id="1106" w:name="_Toc507512608"/>
      <w:bookmarkStart w:id="1107" w:name="_Toc507512909"/>
      <w:r w:rsidRPr="00410F6F">
        <w:rPr>
          <w:rFonts w:ascii="Verdana" w:hAnsi="Verdana" w:cs="Tahoma"/>
          <w:sz w:val="19"/>
          <w:szCs w:val="19"/>
        </w:rPr>
        <w:t>En............................., a..... de....................de 20....</w:t>
      </w:r>
      <w:bookmarkEnd w:id="1106"/>
      <w:bookmarkEnd w:id="1107"/>
    </w:p>
    <w:p w14:paraId="2F31ADC1" w14:textId="77777777" w:rsidR="00F310ED" w:rsidRPr="00410F6F" w:rsidRDefault="00F310ED" w:rsidP="00F310ED">
      <w:pPr>
        <w:ind w:left="284" w:right="-427"/>
        <w:rPr>
          <w:rFonts w:ascii="Verdana" w:hAnsi="Verdana" w:cs="Tahoma"/>
          <w:sz w:val="19"/>
          <w:szCs w:val="19"/>
        </w:rPr>
      </w:pPr>
    </w:p>
    <w:p w14:paraId="1FE39B0F" w14:textId="77777777" w:rsidR="00F310ED" w:rsidRPr="00410F6F" w:rsidRDefault="00F310ED" w:rsidP="00F310ED">
      <w:pPr>
        <w:ind w:left="284" w:right="-427"/>
        <w:rPr>
          <w:rFonts w:ascii="Verdana" w:hAnsi="Verdana" w:cs="Tahoma"/>
          <w:sz w:val="19"/>
          <w:szCs w:val="19"/>
        </w:rPr>
      </w:pPr>
    </w:p>
    <w:p w14:paraId="79C04F09" w14:textId="77777777" w:rsidR="00F310ED" w:rsidRPr="00410F6F" w:rsidRDefault="00F310ED" w:rsidP="00F310ED">
      <w:pPr>
        <w:ind w:left="284" w:right="-427"/>
        <w:rPr>
          <w:rFonts w:ascii="Verdana" w:hAnsi="Verdana" w:cs="Tahoma"/>
          <w:sz w:val="19"/>
          <w:szCs w:val="19"/>
        </w:rPr>
      </w:pPr>
    </w:p>
    <w:p w14:paraId="61A4FC23" w14:textId="77777777" w:rsidR="00F310ED" w:rsidRPr="00410F6F" w:rsidRDefault="00F310ED" w:rsidP="00F310ED">
      <w:pPr>
        <w:ind w:left="284" w:right="-427"/>
        <w:rPr>
          <w:rFonts w:ascii="Verdana" w:hAnsi="Verdana" w:cs="Tahoma"/>
          <w:sz w:val="19"/>
          <w:szCs w:val="19"/>
        </w:rPr>
      </w:pPr>
      <w:r w:rsidRPr="00410F6F">
        <w:rPr>
          <w:rFonts w:ascii="Verdana" w:hAnsi="Verdana" w:cs="Tahoma"/>
          <w:sz w:val="19"/>
          <w:szCs w:val="19"/>
        </w:rPr>
        <w:t>Firmado:</w:t>
      </w:r>
    </w:p>
    <w:p w14:paraId="1169ABE6" w14:textId="77777777" w:rsidR="00F310ED" w:rsidRPr="00410F6F" w:rsidRDefault="00F310ED" w:rsidP="00F310ED">
      <w:pPr>
        <w:ind w:left="284" w:right="-427"/>
        <w:rPr>
          <w:rFonts w:ascii="Verdana" w:hAnsi="Verdana" w:cs="Tahoma"/>
          <w:sz w:val="19"/>
          <w:szCs w:val="19"/>
        </w:rPr>
      </w:pPr>
    </w:p>
    <w:p w14:paraId="1DF46096" w14:textId="77777777" w:rsidR="00F310ED" w:rsidRPr="00410F6F" w:rsidRDefault="00F310ED" w:rsidP="00F310ED">
      <w:pPr>
        <w:ind w:left="284" w:right="-427"/>
        <w:rPr>
          <w:rFonts w:ascii="Verdana" w:hAnsi="Verdana" w:cs="Tahoma"/>
          <w:sz w:val="19"/>
          <w:szCs w:val="19"/>
        </w:rPr>
      </w:pPr>
    </w:p>
    <w:p w14:paraId="432A1FA7" w14:textId="77777777" w:rsidR="00F310ED" w:rsidRPr="00410F6F" w:rsidRDefault="00F310ED" w:rsidP="00F310ED">
      <w:pPr>
        <w:ind w:left="284" w:right="-427"/>
        <w:rPr>
          <w:rFonts w:ascii="Verdana" w:hAnsi="Verdana" w:cs="Tahoma"/>
          <w:sz w:val="19"/>
          <w:szCs w:val="19"/>
        </w:rPr>
      </w:pPr>
    </w:p>
    <w:p w14:paraId="420D163F" w14:textId="77777777" w:rsidR="00F310ED" w:rsidRPr="00410F6F" w:rsidRDefault="00F310ED" w:rsidP="00F310ED">
      <w:pPr>
        <w:ind w:left="284" w:right="-427"/>
        <w:rPr>
          <w:rFonts w:ascii="Verdana" w:hAnsi="Verdana" w:cs="Tahoma"/>
          <w:sz w:val="19"/>
          <w:szCs w:val="19"/>
        </w:rPr>
      </w:pPr>
    </w:p>
    <w:p w14:paraId="0B1B3ACB" w14:textId="77777777" w:rsidR="00F310ED" w:rsidRPr="00410F6F" w:rsidRDefault="00F310ED" w:rsidP="00F310ED">
      <w:pPr>
        <w:ind w:left="284" w:right="-427"/>
        <w:rPr>
          <w:rFonts w:ascii="Verdana" w:hAnsi="Verdana" w:cs="Tahoma"/>
          <w:sz w:val="19"/>
          <w:szCs w:val="19"/>
        </w:rPr>
      </w:pPr>
    </w:p>
    <w:p w14:paraId="2EAB314C" w14:textId="77777777" w:rsidR="00F310ED" w:rsidRPr="00410F6F" w:rsidRDefault="00F310ED" w:rsidP="00F310ED">
      <w:pPr>
        <w:ind w:left="284" w:right="-427"/>
        <w:rPr>
          <w:rFonts w:ascii="Verdana" w:hAnsi="Verdana" w:cs="Tahoma"/>
          <w:sz w:val="19"/>
          <w:szCs w:val="19"/>
        </w:rPr>
      </w:pPr>
    </w:p>
    <w:p w14:paraId="788F093F" w14:textId="77777777" w:rsidR="00F310ED" w:rsidRPr="00410F6F" w:rsidRDefault="00F310ED" w:rsidP="00F310ED">
      <w:pPr>
        <w:ind w:left="284" w:right="-427"/>
        <w:rPr>
          <w:rFonts w:ascii="Verdana" w:hAnsi="Verdana" w:cs="Tahoma"/>
          <w:sz w:val="19"/>
          <w:szCs w:val="19"/>
        </w:rPr>
      </w:pPr>
    </w:p>
    <w:p w14:paraId="2262B185" w14:textId="77777777" w:rsidR="00F310ED" w:rsidRPr="00410F6F" w:rsidRDefault="00F310ED" w:rsidP="00F310ED">
      <w:pPr>
        <w:ind w:left="284" w:right="-427"/>
        <w:rPr>
          <w:rFonts w:ascii="Verdana" w:hAnsi="Verdana" w:cs="Tahoma"/>
          <w:sz w:val="19"/>
          <w:szCs w:val="19"/>
        </w:rPr>
      </w:pPr>
    </w:p>
    <w:p w14:paraId="3F410A11" w14:textId="77777777" w:rsidR="00F310ED" w:rsidRPr="00410F6F" w:rsidRDefault="00F310ED" w:rsidP="00F310ED">
      <w:pPr>
        <w:ind w:left="284" w:right="-427"/>
        <w:rPr>
          <w:rFonts w:ascii="Verdana" w:hAnsi="Verdana" w:cs="Tahoma"/>
          <w:sz w:val="19"/>
          <w:szCs w:val="19"/>
        </w:rPr>
      </w:pPr>
    </w:p>
    <w:p w14:paraId="3D2C0458" w14:textId="77777777" w:rsidR="00F310ED" w:rsidRPr="00410F6F" w:rsidRDefault="00F310ED" w:rsidP="00F310ED">
      <w:pPr>
        <w:tabs>
          <w:tab w:val="left" w:pos="9436"/>
        </w:tabs>
        <w:ind w:left="600" w:right="-427"/>
        <w:jc w:val="center"/>
        <w:rPr>
          <w:rFonts w:ascii="Tahoma" w:hAnsi="Tahoma" w:cs="Tahoma"/>
          <w:lang w:val="es-ES_tradnl"/>
        </w:rPr>
      </w:pPr>
    </w:p>
    <w:p w14:paraId="5CAF7976"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52D3875F" w14:textId="77777777" w:rsidR="00F310ED" w:rsidRPr="00410F6F" w:rsidRDefault="00F310ED" w:rsidP="00F310ED">
      <w:pPr>
        <w:shd w:val="clear" w:color="auto" w:fill="FFFFFF"/>
        <w:ind w:left="142" w:right="-427"/>
        <w:jc w:val="both"/>
        <w:rPr>
          <w:rFonts w:ascii="Verdana" w:hAnsi="Verdana"/>
          <w:sz w:val="14"/>
          <w:szCs w:val="14"/>
        </w:rPr>
      </w:pPr>
    </w:p>
    <w:p w14:paraId="17FD29B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66373CE1" w14:textId="77777777" w:rsidR="00F310ED" w:rsidRPr="00410F6F" w:rsidRDefault="00F310ED" w:rsidP="00F310ED">
      <w:pPr>
        <w:shd w:val="clear" w:color="auto" w:fill="FFFFFF"/>
        <w:ind w:left="142" w:right="-427"/>
        <w:jc w:val="both"/>
        <w:rPr>
          <w:rFonts w:ascii="Verdana" w:hAnsi="Verdana"/>
          <w:sz w:val="14"/>
          <w:szCs w:val="14"/>
        </w:rPr>
      </w:pPr>
    </w:p>
    <w:p w14:paraId="7027824A"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36BE4912"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137A7B56" w14:textId="77777777" w:rsidR="00F310ED" w:rsidRPr="00410F6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CDA572D" w14:textId="77777777" w:rsidR="00F310ED" w:rsidRPr="00410F6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410F6F" w:rsidRDefault="00F310ED" w:rsidP="00F310ED">
      <w:pPr>
        <w:shd w:val="clear" w:color="auto" w:fill="FFFFFF"/>
        <w:tabs>
          <w:tab w:val="left" w:pos="142"/>
        </w:tabs>
        <w:ind w:right="-427"/>
        <w:jc w:val="both"/>
        <w:rPr>
          <w:rFonts w:ascii="Verdana" w:hAnsi="Verdana"/>
          <w:b/>
          <w:sz w:val="16"/>
          <w:szCs w:val="16"/>
        </w:rPr>
      </w:pPr>
      <w:r w:rsidRPr="00410F6F">
        <w:rPr>
          <w:rFonts w:ascii="Verdana" w:hAnsi="Verdana"/>
          <w:b/>
          <w:sz w:val="16"/>
          <w:szCs w:val="16"/>
        </w:rPr>
        <w:t>INFORMACIÓN COMPLETA EN EL ANEXO VII.1 «INFORMACIÓN ADICIONAL SOBRE PROTECCIÓN DE DATOS PERSONALES»</w:t>
      </w:r>
    </w:p>
    <w:p w14:paraId="6F6E0069"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410F6F" w:rsidRDefault="00F310ED" w:rsidP="005760E1">
      <w:pPr>
        <w:pStyle w:val="Ttulo3"/>
        <w:ind w:left="1701" w:hanging="1701"/>
        <w:rPr>
          <w:i/>
          <w:color w:val="000000"/>
        </w:rPr>
      </w:pPr>
      <w:bookmarkStart w:id="1108" w:name="AnexoV3"/>
      <w:bookmarkStart w:id="1109" w:name="_Toc33530877"/>
      <w:bookmarkStart w:id="1110" w:name="_Toc38387848"/>
      <w:bookmarkStart w:id="1111" w:name="_Toc45180777"/>
      <w:bookmarkStart w:id="1112" w:name="_Toc48125864"/>
      <w:bookmarkStart w:id="1113" w:name="_Toc155181986"/>
      <w:r w:rsidRPr="00410F6F">
        <w:rPr>
          <w:lang w:val="es-ES_tradnl"/>
        </w:rPr>
        <w:t>ANEXO V.3.-</w:t>
      </w:r>
      <w:r w:rsidRPr="00410F6F">
        <w:rPr>
          <w:lang w:val="es-ES_tradnl"/>
        </w:rPr>
        <w:tab/>
      </w:r>
      <w:bookmarkEnd w:id="1108"/>
      <w:r w:rsidRPr="00410F6F">
        <w:rPr>
          <w:lang w:val="es-ES_tradnl"/>
        </w:rPr>
        <w:t>MODELO DE AVAL BANCARIO</w:t>
      </w:r>
      <w:bookmarkEnd w:id="1109"/>
      <w:bookmarkEnd w:id="1110"/>
      <w:bookmarkEnd w:id="1111"/>
      <w:bookmarkEnd w:id="1112"/>
      <w:bookmarkEnd w:id="1113"/>
    </w:p>
    <w:p w14:paraId="44055770" w14:textId="77777777" w:rsidR="00F310ED" w:rsidRPr="00410F6F" w:rsidRDefault="00F310ED" w:rsidP="00F310ED">
      <w:pPr>
        <w:autoSpaceDE w:val="0"/>
        <w:autoSpaceDN w:val="0"/>
        <w:adjustRightInd w:val="0"/>
        <w:ind w:left="600" w:right="-427"/>
        <w:jc w:val="center"/>
        <w:rPr>
          <w:color w:val="000000"/>
          <w:sz w:val="19"/>
          <w:szCs w:val="19"/>
        </w:rPr>
      </w:pPr>
    </w:p>
    <w:p w14:paraId="1BF846E5" w14:textId="77777777" w:rsidR="00F310ED" w:rsidRPr="00410F6F" w:rsidRDefault="00F310ED" w:rsidP="00F310ED">
      <w:pPr>
        <w:autoSpaceDE w:val="0"/>
        <w:autoSpaceDN w:val="0"/>
        <w:adjustRightInd w:val="0"/>
        <w:ind w:left="600" w:right="-427"/>
        <w:jc w:val="center"/>
        <w:rPr>
          <w:color w:val="000000"/>
          <w:sz w:val="19"/>
          <w:szCs w:val="19"/>
        </w:rPr>
      </w:pPr>
    </w:p>
    <w:p w14:paraId="1EC4858D"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020F9A3D"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avalado</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color w:val="000000"/>
          <w:sz w:val="19"/>
          <w:szCs w:val="19"/>
        </w:rPr>
        <w:t xml:space="preserve">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254BD1A2"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5CA29DC3"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658B1A8E"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248695D3" w14:textId="77777777" w:rsidR="00F310ED" w:rsidRPr="00410F6F" w:rsidRDefault="00F310ED" w:rsidP="00F310ED">
      <w:pPr>
        <w:ind w:right="-427"/>
        <w:jc w:val="center"/>
        <w:rPr>
          <w:rFonts w:ascii="Verdana" w:eastAsia="Arial Unicode MS" w:hAnsi="Verdana" w:cs="Tahoma"/>
          <w:b/>
          <w:sz w:val="19"/>
          <w:szCs w:val="19"/>
        </w:rPr>
      </w:pPr>
    </w:p>
    <w:p w14:paraId="5A2E8A21" w14:textId="77777777" w:rsidR="00F310ED" w:rsidRPr="00410F6F" w:rsidRDefault="00F310ED" w:rsidP="00F310ED">
      <w:pPr>
        <w:ind w:right="-427"/>
        <w:jc w:val="center"/>
        <w:rPr>
          <w:rFonts w:ascii="Verdana" w:eastAsia="Arial Unicode MS" w:hAnsi="Verdana" w:cs="Tahoma"/>
          <w:b/>
          <w:sz w:val="19"/>
          <w:szCs w:val="19"/>
        </w:rPr>
      </w:pPr>
    </w:p>
    <w:p w14:paraId="467602F5" w14:textId="77777777" w:rsidR="00F310ED" w:rsidRPr="00410F6F" w:rsidRDefault="00F310ED" w:rsidP="00F310ED">
      <w:pPr>
        <w:ind w:right="-427"/>
        <w:jc w:val="center"/>
        <w:rPr>
          <w:rFonts w:ascii="Verdana" w:eastAsia="Arial Unicode MS" w:hAnsi="Verdana" w:cs="Tahoma"/>
          <w:b/>
          <w:sz w:val="19"/>
          <w:szCs w:val="19"/>
        </w:rPr>
      </w:pPr>
    </w:p>
    <w:p w14:paraId="385C4B38" w14:textId="77777777" w:rsidR="00F310ED" w:rsidRPr="00410F6F" w:rsidRDefault="00F310ED" w:rsidP="00F310ED">
      <w:pPr>
        <w:ind w:right="-427"/>
        <w:jc w:val="center"/>
        <w:rPr>
          <w:rFonts w:ascii="Verdana" w:eastAsia="Arial Unicode MS" w:hAnsi="Verdana" w:cs="Tahoma"/>
          <w:b/>
          <w:sz w:val="19"/>
          <w:szCs w:val="19"/>
        </w:rPr>
      </w:pPr>
    </w:p>
    <w:p w14:paraId="47BE717E"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 xml:space="preserve">Número o código </w:t>
      </w:r>
    </w:p>
    <w:p w14:paraId="6AF902D5"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410F6F" w:rsidRDefault="008C03CC">
      <w:pPr>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br w:type="page"/>
      </w:r>
    </w:p>
    <w:p w14:paraId="72960D73"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MODELO DE AVAL BANCARIO</w:t>
      </w:r>
    </w:p>
    <w:p w14:paraId="018EE1F4" w14:textId="77777777" w:rsidR="00F310ED" w:rsidRPr="00410F6F" w:rsidRDefault="00F310ED" w:rsidP="00F310ED">
      <w:pPr>
        <w:keepLines/>
        <w:spacing w:line="280" w:lineRule="atLeast"/>
        <w:ind w:right="-427"/>
        <w:jc w:val="center"/>
        <w:rPr>
          <w:rFonts w:ascii="Verdana" w:hAnsi="Verdana"/>
          <w:b/>
          <w:sz w:val="19"/>
          <w:szCs w:val="19"/>
          <w:lang w:val="x-none" w:eastAsia="x-none"/>
        </w:rPr>
      </w:pPr>
      <w:r w:rsidRPr="00410F6F">
        <w:rPr>
          <w:rFonts w:ascii="Verdana" w:hAnsi="Verdana"/>
          <w:b/>
          <w:sz w:val="19"/>
          <w:szCs w:val="19"/>
          <w:lang w:val="x-none" w:eastAsia="x-none"/>
        </w:rPr>
        <w:t>UTE</w:t>
      </w:r>
    </w:p>
    <w:p w14:paraId="617EF3C7" w14:textId="77777777" w:rsidR="00F310ED" w:rsidRPr="00410F6F" w:rsidRDefault="00F310ED" w:rsidP="00F310ED">
      <w:pPr>
        <w:autoSpaceDE w:val="0"/>
        <w:autoSpaceDN w:val="0"/>
        <w:adjustRightInd w:val="0"/>
        <w:ind w:left="600" w:right="-427"/>
        <w:jc w:val="center"/>
        <w:rPr>
          <w:color w:val="000000"/>
          <w:sz w:val="19"/>
          <w:szCs w:val="19"/>
        </w:rPr>
      </w:pPr>
    </w:p>
    <w:p w14:paraId="5E5B0497" w14:textId="77777777" w:rsidR="00F310ED" w:rsidRPr="00410F6F" w:rsidRDefault="00F310ED" w:rsidP="00F310ED">
      <w:pPr>
        <w:autoSpaceDE w:val="0"/>
        <w:autoSpaceDN w:val="0"/>
        <w:adjustRightInd w:val="0"/>
        <w:ind w:left="600" w:right="-427"/>
        <w:jc w:val="center"/>
        <w:rPr>
          <w:color w:val="000000"/>
          <w:sz w:val="19"/>
          <w:szCs w:val="19"/>
        </w:rPr>
      </w:pPr>
    </w:p>
    <w:p w14:paraId="64CBFE5A" w14:textId="77777777" w:rsidR="00F310ED" w:rsidRPr="00410F6F" w:rsidRDefault="00F310ED" w:rsidP="00F310ED">
      <w:pPr>
        <w:autoSpaceDE w:val="0"/>
        <w:autoSpaceDN w:val="0"/>
        <w:adjustRightInd w:val="0"/>
        <w:ind w:left="284" w:right="-427"/>
        <w:jc w:val="center"/>
        <w:rPr>
          <w:color w:val="000000"/>
          <w:sz w:val="19"/>
          <w:szCs w:val="19"/>
        </w:rPr>
      </w:pPr>
    </w:p>
    <w:p w14:paraId="00E9B950"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La entidad (</w:t>
      </w:r>
      <w:r w:rsidRPr="00410F6F">
        <w:rPr>
          <w:rFonts w:ascii="Verdana" w:hAnsi="Verdana"/>
          <w:color w:val="0000FF"/>
          <w:sz w:val="19"/>
          <w:szCs w:val="19"/>
        </w:rPr>
        <w:t>razón social de la entidad de crédito o sociedad de garantía recíproca</w:t>
      </w:r>
      <w:r w:rsidRPr="00410F6F">
        <w:rPr>
          <w:rFonts w:ascii="Verdana" w:hAnsi="Verdana"/>
          <w:color w:val="000000"/>
          <w:sz w:val="19"/>
          <w:szCs w:val="19"/>
        </w:rPr>
        <w:t>), NIF, con domicilio (</w:t>
      </w:r>
      <w:r w:rsidRPr="00410F6F">
        <w:rPr>
          <w:rFonts w:ascii="Verdana" w:hAnsi="Verdana"/>
          <w:color w:val="0000FF"/>
          <w:sz w:val="19"/>
          <w:szCs w:val="19"/>
        </w:rPr>
        <w:t>a efectos de notificaciones y requerimientos</w:t>
      </w:r>
      <w:r w:rsidRPr="00410F6F">
        <w:rPr>
          <w:rFonts w:ascii="Verdana" w:hAnsi="Verdana"/>
          <w:color w:val="000000"/>
          <w:sz w:val="19"/>
          <w:szCs w:val="19"/>
        </w:rPr>
        <w:t>) en la calle/plaza/avenida, código postal, localidad, y en su nombre (</w:t>
      </w:r>
      <w:r w:rsidRPr="00410F6F">
        <w:rPr>
          <w:rFonts w:ascii="Verdana" w:hAnsi="Verdana"/>
          <w:color w:val="0000FF"/>
          <w:sz w:val="19"/>
          <w:szCs w:val="19"/>
        </w:rPr>
        <w:t>nombre y apellidos de los apoderados</w:t>
      </w:r>
      <w:r w:rsidRPr="00410F6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410F6F" w:rsidRDefault="00F310ED" w:rsidP="00F310ED">
      <w:pPr>
        <w:autoSpaceDE w:val="0"/>
        <w:autoSpaceDN w:val="0"/>
        <w:adjustRightInd w:val="0"/>
        <w:ind w:right="-427"/>
        <w:jc w:val="center"/>
        <w:rPr>
          <w:rFonts w:ascii="Verdana" w:hAnsi="Verdana"/>
          <w:b/>
          <w:color w:val="000000"/>
          <w:sz w:val="19"/>
          <w:szCs w:val="19"/>
        </w:rPr>
      </w:pPr>
      <w:r w:rsidRPr="00410F6F">
        <w:rPr>
          <w:rFonts w:ascii="Verdana" w:hAnsi="Verdana"/>
          <w:b/>
          <w:color w:val="000000"/>
          <w:sz w:val="19"/>
          <w:szCs w:val="19"/>
        </w:rPr>
        <w:t xml:space="preserve">AVALA </w:t>
      </w:r>
    </w:p>
    <w:p w14:paraId="7DA48359"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410F6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410F6F" w:rsidRDefault="00F310ED" w:rsidP="00F310ED">
      <w:pPr>
        <w:autoSpaceDE w:val="0"/>
        <w:autoSpaceDN w:val="0"/>
        <w:adjustRightInd w:val="0"/>
        <w:ind w:right="-427"/>
        <w:jc w:val="both"/>
        <w:rPr>
          <w:rFonts w:ascii="Verdana" w:hAnsi="Verdana"/>
          <w:sz w:val="19"/>
          <w:szCs w:val="19"/>
        </w:rPr>
      </w:pPr>
      <w:r w:rsidRPr="00410F6F">
        <w:rPr>
          <w:rFonts w:ascii="Verdana" w:hAnsi="Verdana"/>
          <w:color w:val="000000"/>
          <w:sz w:val="19"/>
          <w:szCs w:val="19"/>
        </w:rPr>
        <w:t>a (</w:t>
      </w:r>
      <w:r w:rsidRPr="00410F6F">
        <w:rPr>
          <w:rFonts w:ascii="Verdana" w:hAnsi="Verdana"/>
          <w:color w:val="0000FF"/>
          <w:sz w:val="19"/>
          <w:szCs w:val="19"/>
        </w:rPr>
        <w:t>nombre y apellidos o razón social del avalado nº 1</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y a </w:t>
      </w:r>
      <w:r w:rsidRPr="00410F6F">
        <w:rPr>
          <w:rFonts w:ascii="Verdana" w:hAnsi="Verdana"/>
          <w:color w:val="000000"/>
          <w:sz w:val="19"/>
          <w:szCs w:val="19"/>
        </w:rPr>
        <w:t>(</w:t>
      </w:r>
      <w:r w:rsidRPr="00410F6F">
        <w:rPr>
          <w:rFonts w:ascii="Verdana" w:hAnsi="Verdana"/>
          <w:color w:val="0000FF"/>
          <w:sz w:val="19"/>
          <w:szCs w:val="19"/>
        </w:rPr>
        <w:t>nombre y apellidos o razón social del avalado nº 2</w:t>
      </w:r>
      <w:r w:rsidRPr="00410F6F">
        <w:rPr>
          <w:rFonts w:ascii="Verdana" w:hAnsi="Verdana"/>
          <w:color w:val="000000"/>
          <w:sz w:val="19"/>
          <w:szCs w:val="19"/>
        </w:rPr>
        <w:t>)</w:t>
      </w:r>
      <w:r w:rsidRPr="00410F6F">
        <w:rPr>
          <w:rFonts w:ascii="Verdana" w:hAnsi="Verdana"/>
          <w:sz w:val="19"/>
          <w:szCs w:val="19"/>
        </w:rPr>
        <w:t>,</w:t>
      </w:r>
      <w:r w:rsidRPr="00410F6F">
        <w:rPr>
          <w:rFonts w:ascii="Verdana" w:hAnsi="Verdana"/>
          <w:color w:val="000000"/>
          <w:sz w:val="19"/>
          <w:szCs w:val="19"/>
        </w:rPr>
        <w:t xml:space="preserve"> </w:t>
      </w:r>
      <w:r w:rsidRPr="00410F6F">
        <w:rPr>
          <w:rFonts w:ascii="Verdana" w:hAnsi="Verdana"/>
          <w:sz w:val="19"/>
          <w:szCs w:val="19"/>
        </w:rPr>
        <w:t>NIF</w:t>
      </w:r>
      <w:r w:rsidRPr="00410F6F">
        <w:rPr>
          <w:rFonts w:ascii="Verdana" w:hAnsi="Verdana"/>
          <w:color w:val="000000"/>
          <w:sz w:val="19"/>
          <w:szCs w:val="19"/>
        </w:rPr>
        <w:t xml:space="preserve"> …………………</w:t>
      </w:r>
      <w:r w:rsidRPr="00410F6F">
        <w:rPr>
          <w:rFonts w:ascii="Verdana" w:hAnsi="Verdana"/>
          <w:sz w:val="19"/>
          <w:szCs w:val="19"/>
        </w:rPr>
        <w:t xml:space="preserve">, </w:t>
      </w:r>
      <w:r w:rsidRPr="00410F6F">
        <w:rPr>
          <w:rFonts w:ascii="Verdana" w:hAnsi="Verdana"/>
          <w:b/>
          <w:caps/>
          <w:sz w:val="19"/>
          <w:szCs w:val="19"/>
        </w:rPr>
        <w:t>conjunta y solidariamente,</w:t>
      </w:r>
      <w:r w:rsidRPr="00410F6F">
        <w:rPr>
          <w:rFonts w:ascii="Verdana" w:hAnsi="Verdana"/>
          <w:color w:val="000000"/>
          <w:sz w:val="19"/>
          <w:szCs w:val="19"/>
        </w:rPr>
        <w:t xml:space="preserve"> en virtud de </w:t>
      </w:r>
      <w:r w:rsidRPr="00410F6F">
        <w:rPr>
          <w:rFonts w:ascii="Verdana" w:hAnsi="Verdana"/>
          <w:sz w:val="19"/>
          <w:szCs w:val="19"/>
        </w:rPr>
        <w:t>lo dispuesto por el artículo 107 de la Ley de Contratos del Sector Público para responder de las obligaciones recogidas en el artículo 110 de la Ley de Contratos del Sector Público</w:t>
      </w:r>
      <w:r w:rsidRPr="00410F6F">
        <w:rPr>
          <w:rFonts w:ascii="Verdana" w:hAnsi="Verdana"/>
          <w:color w:val="000000"/>
          <w:sz w:val="19"/>
          <w:szCs w:val="19"/>
        </w:rPr>
        <w:t xml:space="preserve"> en relación con el </w:t>
      </w:r>
      <w:r w:rsidRPr="00410F6F">
        <w:rPr>
          <w:rFonts w:ascii="Verdana" w:hAnsi="Verdana"/>
          <w:sz w:val="19"/>
          <w:szCs w:val="19"/>
        </w:rPr>
        <w:t xml:space="preserve">contrato </w:t>
      </w:r>
      <w:r w:rsidRPr="00410F6F">
        <w:rPr>
          <w:rFonts w:ascii="Verdana" w:hAnsi="Verdana" w:cs="Tahoma"/>
          <w:sz w:val="19"/>
          <w:szCs w:val="19"/>
        </w:rPr>
        <w:t>(</w:t>
      </w:r>
      <w:r w:rsidRPr="00410F6F">
        <w:rPr>
          <w:rFonts w:ascii="Verdana" w:hAnsi="Verdana" w:cs="Tahoma"/>
          <w:color w:val="0000FF"/>
          <w:sz w:val="19"/>
          <w:szCs w:val="19"/>
        </w:rPr>
        <w:t>indicar objeto del contrato y número de expediente</w:t>
      </w:r>
      <w:r w:rsidRPr="00410F6F">
        <w:rPr>
          <w:rFonts w:ascii="Verdana" w:hAnsi="Verdana" w:cs="Tahoma"/>
          <w:sz w:val="19"/>
          <w:szCs w:val="19"/>
        </w:rPr>
        <w:t>)</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 xml:space="preserve">indicar poder adjudicador de la cláusula 19.1 de  cláusulas específicas del contrato) </w:t>
      </w:r>
      <w:r w:rsidRPr="00410F6F">
        <w:rPr>
          <w:rFonts w:ascii="Verdana" w:hAnsi="Verdana"/>
          <w:sz w:val="19"/>
          <w:szCs w:val="19"/>
        </w:rPr>
        <w:t xml:space="preserve">con </w:t>
      </w:r>
      <w:r w:rsidRPr="00410F6F">
        <w:rPr>
          <w:rFonts w:ascii="Verdana" w:hAnsi="Verdana"/>
          <w:b/>
          <w:sz w:val="19"/>
          <w:szCs w:val="19"/>
        </w:rPr>
        <w:t xml:space="preserve">NIF </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sz w:val="19"/>
          <w:szCs w:val="19"/>
        </w:rPr>
        <w:t>, por importe de (</w:t>
      </w:r>
      <w:r w:rsidRPr="00410F6F">
        <w:rPr>
          <w:rFonts w:ascii="Verdana" w:hAnsi="Verdana"/>
          <w:color w:val="0000FF"/>
          <w:sz w:val="19"/>
          <w:szCs w:val="19"/>
        </w:rPr>
        <w:t>indicar en letra y número</w:t>
      </w:r>
      <w:r w:rsidRPr="00410F6F">
        <w:rPr>
          <w:rFonts w:ascii="Verdana" w:hAnsi="Verdana"/>
          <w:sz w:val="19"/>
          <w:szCs w:val="19"/>
        </w:rPr>
        <w:t>), en concepto de garantía definitiva.</w:t>
      </w:r>
    </w:p>
    <w:p w14:paraId="09398908"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410F6F">
        <w:rPr>
          <w:rFonts w:ascii="Verdana" w:hAnsi="Verdana"/>
          <w:b/>
          <w:color w:val="000000"/>
          <w:sz w:val="19"/>
          <w:szCs w:val="19"/>
        </w:rPr>
        <w:t>Tesorería General del País Vasco</w:t>
      </w:r>
      <w:r w:rsidRPr="00410F6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410F6F" w:rsidRDefault="00F310ED" w:rsidP="00F310ED">
      <w:pPr>
        <w:autoSpaceDE w:val="0"/>
        <w:autoSpaceDN w:val="0"/>
        <w:adjustRightInd w:val="0"/>
        <w:ind w:right="-427"/>
        <w:jc w:val="both"/>
        <w:rPr>
          <w:rFonts w:ascii="Verdana" w:hAnsi="Verdana"/>
          <w:color w:val="000000"/>
          <w:sz w:val="19"/>
          <w:szCs w:val="19"/>
        </w:rPr>
      </w:pPr>
      <w:r w:rsidRPr="00410F6F">
        <w:rPr>
          <w:rFonts w:ascii="Verdana" w:hAnsi="Verdana"/>
          <w:color w:val="000000"/>
          <w:sz w:val="19"/>
          <w:szCs w:val="19"/>
        </w:rPr>
        <w:t xml:space="preserve">El presente aval estará en vigor hasta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o </w:t>
      </w:r>
      <w:r w:rsidRPr="00410F6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410F6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(Lugar y fecha) </w:t>
      </w:r>
    </w:p>
    <w:p w14:paraId="30DDDA16"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(Razón social de la entidad) </w:t>
      </w:r>
    </w:p>
    <w:p w14:paraId="4A043E48" w14:textId="77777777" w:rsidR="00F310ED" w:rsidRPr="00410F6F" w:rsidRDefault="00F310ED" w:rsidP="00F310ED">
      <w:pPr>
        <w:autoSpaceDE w:val="0"/>
        <w:autoSpaceDN w:val="0"/>
        <w:adjustRightInd w:val="0"/>
        <w:ind w:right="-427"/>
        <w:rPr>
          <w:rFonts w:ascii="Verdana" w:hAnsi="Verdana"/>
          <w:color w:val="000000"/>
          <w:sz w:val="19"/>
          <w:szCs w:val="19"/>
        </w:rPr>
      </w:pPr>
      <w:r w:rsidRPr="00410F6F">
        <w:rPr>
          <w:rFonts w:ascii="Verdana" w:hAnsi="Verdana"/>
          <w:color w:val="000000"/>
          <w:sz w:val="19"/>
          <w:szCs w:val="19"/>
        </w:rPr>
        <w:t xml:space="preserve">(Firma de los apoderados) </w:t>
      </w:r>
    </w:p>
    <w:p w14:paraId="1FD62427" w14:textId="77777777" w:rsidR="00F310ED" w:rsidRPr="00410F6F" w:rsidRDefault="00F310ED" w:rsidP="00F310ED">
      <w:pPr>
        <w:ind w:right="-427"/>
        <w:jc w:val="center"/>
        <w:rPr>
          <w:rFonts w:ascii="Verdana" w:eastAsia="Arial Unicode MS" w:hAnsi="Verdana" w:cs="Tahoma"/>
          <w:b/>
          <w:sz w:val="19"/>
          <w:szCs w:val="19"/>
        </w:rPr>
      </w:pPr>
    </w:p>
    <w:p w14:paraId="7535B765" w14:textId="77777777" w:rsidR="00F310ED" w:rsidRPr="00410F6F" w:rsidRDefault="00F310ED" w:rsidP="00F310ED">
      <w:pPr>
        <w:ind w:right="-427"/>
        <w:jc w:val="center"/>
        <w:rPr>
          <w:rFonts w:ascii="Verdana" w:eastAsia="Arial Unicode MS" w:hAnsi="Verdana" w:cs="Tahoma"/>
          <w:b/>
          <w:sz w:val="19"/>
          <w:szCs w:val="19"/>
        </w:rPr>
      </w:pPr>
    </w:p>
    <w:p w14:paraId="28C9859E" w14:textId="77777777" w:rsidR="00F310ED" w:rsidRPr="00410F6F" w:rsidRDefault="00F310ED" w:rsidP="00F310ED">
      <w:pPr>
        <w:ind w:right="-427"/>
        <w:jc w:val="center"/>
        <w:rPr>
          <w:rFonts w:ascii="Verdana" w:eastAsia="Arial Unicode MS" w:hAnsi="Verdana" w:cs="Tahoma"/>
          <w:b/>
          <w:sz w:val="19"/>
          <w:szCs w:val="19"/>
        </w:rPr>
      </w:pPr>
    </w:p>
    <w:p w14:paraId="5617D5D7" w14:textId="77777777" w:rsidR="00F310ED" w:rsidRPr="00410F6F" w:rsidRDefault="00F310ED" w:rsidP="00F310ED">
      <w:pPr>
        <w:ind w:right="-427"/>
        <w:jc w:val="center"/>
        <w:rPr>
          <w:rFonts w:ascii="Verdana" w:eastAsia="Arial Unicode MS" w:hAnsi="Verdana" w:cs="Tahoma"/>
          <w:b/>
          <w:sz w:val="19"/>
          <w:szCs w:val="19"/>
        </w:rPr>
      </w:pPr>
    </w:p>
    <w:p w14:paraId="6B7371F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36FF6A53"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410F6F" w:rsidRDefault="00F310ED" w:rsidP="005760E1">
      <w:pPr>
        <w:pStyle w:val="Ttulo3"/>
        <w:ind w:left="1701" w:hanging="1701"/>
      </w:pPr>
      <w:bookmarkStart w:id="1114" w:name="_Toc33530878"/>
      <w:bookmarkStart w:id="1115" w:name="_Toc38387849"/>
      <w:bookmarkStart w:id="1116" w:name="_Toc45180778"/>
      <w:bookmarkStart w:id="1117" w:name="_Toc48125865"/>
      <w:bookmarkStart w:id="1118" w:name="_Toc155181987"/>
      <w:r w:rsidRPr="00410F6F">
        <w:rPr>
          <w:lang w:val="es-ES_tradnl"/>
        </w:rPr>
        <w:t>ANEXO V.4.-</w:t>
      </w:r>
      <w:r w:rsidRPr="00410F6F">
        <w:rPr>
          <w:rFonts w:eastAsia="Arial Unicode MS"/>
        </w:rPr>
        <w:tab/>
      </w:r>
      <w:r w:rsidRPr="00410F6F">
        <w:t>MODELO DE SEGURO DE CAUCIÓN</w:t>
      </w:r>
      <w:bookmarkEnd w:id="1114"/>
      <w:bookmarkEnd w:id="1115"/>
      <w:bookmarkEnd w:id="1116"/>
      <w:bookmarkEnd w:id="1117"/>
      <w:bookmarkEnd w:id="1118"/>
    </w:p>
    <w:p w14:paraId="6C2FFE5C" w14:textId="77777777" w:rsidR="00F310ED" w:rsidRPr="00410F6F" w:rsidRDefault="00F310ED" w:rsidP="00F310ED">
      <w:pPr>
        <w:ind w:left="600" w:right="-427"/>
        <w:jc w:val="center"/>
        <w:rPr>
          <w:rFonts w:ascii="Verdana" w:hAnsi="Verdana"/>
          <w:b/>
          <w:caps/>
          <w:color w:val="000000"/>
          <w:sz w:val="19"/>
          <w:szCs w:val="19"/>
        </w:rPr>
      </w:pPr>
    </w:p>
    <w:p w14:paraId="083E0177" w14:textId="77777777" w:rsidR="00F310ED" w:rsidRPr="00410F6F" w:rsidRDefault="00F310ED" w:rsidP="00F310ED">
      <w:pPr>
        <w:ind w:left="600" w:right="-427"/>
        <w:jc w:val="center"/>
        <w:rPr>
          <w:rFonts w:ascii="Verdana" w:hAnsi="Verdana"/>
          <w:b/>
          <w:caps/>
          <w:color w:val="000000"/>
          <w:sz w:val="19"/>
          <w:szCs w:val="19"/>
        </w:rPr>
      </w:pPr>
    </w:p>
    <w:p w14:paraId="4DCAF76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410F6F" w:rsidRDefault="00F310ED" w:rsidP="00F310ED">
      <w:pPr>
        <w:ind w:left="600" w:right="-427"/>
        <w:jc w:val="center"/>
        <w:rPr>
          <w:rFonts w:ascii="Verdana" w:hAnsi="Verdana"/>
          <w:sz w:val="19"/>
          <w:szCs w:val="19"/>
        </w:rPr>
      </w:pPr>
    </w:p>
    <w:p w14:paraId="49AE272F" w14:textId="77777777" w:rsidR="00F310ED" w:rsidRPr="00410F6F" w:rsidRDefault="00F310ED" w:rsidP="00F310ED">
      <w:pPr>
        <w:ind w:left="600" w:right="-427"/>
        <w:jc w:val="center"/>
        <w:rPr>
          <w:rFonts w:ascii="Verdana" w:hAnsi="Verdana"/>
          <w:sz w:val="19"/>
          <w:szCs w:val="19"/>
        </w:rPr>
      </w:pPr>
    </w:p>
    <w:p w14:paraId="39221010" w14:textId="77777777" w:rsidR="00F310ED" w:rsidRPr="00410F6F" w:rsidRDefault="00F310ED" w:rsidP="00F310ED">
      <w:pPr>
        <w:ind w:left="142" w:right="-427"/>
        <w:jc w:val="center"/>
        <w:rPr>
          <w:rFonts w:ascii="Verdana" w:hAnsi="Verdana"/>
          <w:b/>
          <w:sz w:val="19"/>
          <w:szCs w:val="19"/>
        </w:rPr>
      </w:pPr>
      <w:r w:rsidRPr="00410F6F">
        <w:rPr>
          <w:rFonts w:ascii="Verdana" w:hAnsi="Verdana"/>
          <w:b/>
          <w:sz w:val="19"/>
          <w:szCs w:val="19"/>
        </w:rPr>
        <w:t xml:space="preserve">ASEGURA </w:t>
      </w:r>
    </w:p>
    <w:p w14:paraId="6ACF156B" w14:textId="77777777" w:rsidR="00F310ED" w:rsidRPr="00410F6F" w:rsidRDefault="00F310ED" w:rsidP="00F310ED">
      <w:pPr>
        <w:ind w:left="600" w:right="-427"/>
        <w:jc w:val="center"/>
        <w:rPr>
          <w:rFonts w:ascii="Verdana" w:hAnsi="Verdana"/>
          <w:sz w:val="19"/>
          <w:szCs w:val="19"/>
        </w:rPr>
      </w:pPr>
    </w:p>
    <w:p w14:paraId="2575A162" w14:textId="77777777" w:rsidR="00F310ED" w:rsidRPr="00410F6F" w:rsidRDefault="00F310ED" w:rsidP="00F310ED">
      <w:pPr>
        <w:ind w:left="600" w:right="-427"/>
        <w:jc w:val="center"/>
        <w:rPr>
          <w:rFonts w:ascii="Verdana" w:hAnsi="Verdana"/>
          <w:sz w:val="19"/>
          <w:szCs w:val="19"/>
        </w:rPr>
      </w:pPr>
    </w:p>
    <w:p w14:paraId="2CBCFBA7" w14:textId="1777B03E"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 del seguro,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w:t>
      </w:r>
      <w:r w:rsidRPr="00410F6F">
        <w:rPr>
          <w:rFonts w:ascii="Verdana" w:hAnsi="Verdana"/>
          <w:color w:val="000000"/>
          <w:sz w:val="19"/>
          <w:szCs w:val="19"/>
        </w:rPr>
        <w:t xml:space="preserve">con </w:t>
      </w:r>
      <w:r w:rsidRPr="00410F6F">
        <w:rPr>
          <w:rFonts w:ascii="Verdana" w:hAnsi="Verdana"/>
          <w:b/>
          <w:color w:val="000000"/>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asegurados,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410F6F" w:rsidRDefault="00F310ED" w:rsidP="00F310ED">
      <w:pPr>
        <w:ind w:right="-427"/>
        <w:jc w:val="both"/>
        <w:rPr>
          <w:rFonts w:ascii="Verdana" w:hAnsi="Verdana"/>
          <w:sz w:val="19"/>
          <w:szCs w:val="19"/>
        </w:rPr>
      </w:pPr>
    </w:p>
    <w:p w14:paraId="7FB3785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410F6F" w:rsidRDefault="00F310ED" w:rsidP="00F310ED">
      <w:pPr>
        <w:ind w:right="-427"/>
        <w:jc w:val="both"/>
        <w:rPr>
          <w:rFonts w:ascii="Verdana" w:hAnsi="Verdana"/>
          <w:sz w:val="19"/>
          <w:szCs w:val="19"/>
        </w:rPr>
      </w:pPr>
    </w:p>
    <w:p w14:paraId="1864E2D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410F6F" w:rsidRDefault="00F310ED" w:rsidP="00F310ED">
      <w:pPr>
        <w:ind w:right="-427"/>
        <w:jc w:val="both"/>
        <w:rPr>
          <w:rFonts w:ascii="Verdana" w:hAnsi="Verdana"/>
          <w:sz w:val="19"/>
          <w:szCs w:val="19"/>
        </w:rPr>
      </w:pPr>
    </w:p>
    <w:p w14:paraId="488D630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31D4ED2" w14:textId="77777777" w:rsidR="00F310ED" w:rsidRPr="00410F6F" w:rsidRDefault="00F310ED" w:rsidP="00F310ED">
      <w:pPr>
        <w:ind w:right="-427"/>
        <w:jc w:val="both"/>
        <w:rPr>
          <w:rFonts w:ascii="Verdana" w:hAnsi="Verdana"/>
          <w:sz w:val="19"/>
          <w:szCs w:val="19"/>
        </w:rPr>
      </w:pPr>
    </w:p>
    <w:p w14:paraId="4665C67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97BF748" w14:textId="77777777" w:rsidR="00F310ED" w:rsidRPr="00410F6F" w:rsidRDefault="00F310ED" w:rsidP="00F310ED">
      <w:pPr>
        <w:ind w:right="-427"/>
        <w:jc w:val="both"/>
        <w:rPr>
          <w:rFonts w:ascii="Verdana" w:hAnsi="Verdana"/>
          <w:sz w:val="19"/>
          <w:szCs w:val="19"/>
        </w:rPr>
      </w:pPr>
    </w:p>
    <w:p w14:paraId="33CA7181"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410F6F" w:rsidRDefault="00F310ED" w:rsidP="00F310ED">
      <w:pPr>
        <w:ind w:right="-427"/>
        <w:jc w:val="both"/>
        <w:rPr>
          <w:rFonts w:ascii="Verdana" w:hAnsi="Verdana"/>
          <w:sz w:val="19"/>
          <w:szCs w:val="19"/>
        </w:rPr>
      </w:pPr>
    </w:p>
    <w:p w14:paraId="290C9116" w14:textId="77777777" w:rsidR="00F310ED" w:rsidRPr="00410F6F" w:rsidRDefault="00F310ED" w:rsidP="00F310ED">
      <w:pPr>
        <w:ind w:right="-427"/>
        <w:jc w:val="both"/>
        <w:rPr>
          <w:rFonts w:ascii="Verdana" w:hAnsi="Verdana"/>
          <w:sz w:val="19"/>
          <w:szCs w:val="19"/>
        </w:rPr>
      </w:pPr>
    </w:p>
    <w:p w14:paraId="6226B0AA"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01544207" w14:textId="77777777" w:rsidR="00F310ED" w:rsidRPr="00410F6F" w:rsidRDefault="00F310ED" w:rsidP="00F310ED">
      <w:pPr>
        <w:ind w:right="-427"/>
        <w:jc w:val="both"/>
        <w:rPr>
          <w:rFonts w:ascii="Verdana" w:hAnsi="Verdana"/>
          <w:sz w:val="19"/>
          <w:szCs w:val="19"/>
        </w:rPr>
      </w:pPr>
    </w:p>
    <w:p w14:paraId="1875B8F9" w14:textId="77777777" w:rsidR="00F310ED" w:rsidRPr="00410F6F" w:rsidRDefault="00F310ED" w:rsidP="00F310ED">
      <w:pPr>
        <w:ind w:right="-427"/>
        <w:jc w:val="both"/>
        <w:rPr>
          <w:rFonts w:ascii="Verdana" w:hAnsi="Verdana"/>
          <w:sz w:val="19"/>
          <w:szCs w:val="19"/>
        </w:rPr>
      </w:pPr>
    </w:p>
    <w:p w14:paraId="7745E54C"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4F7A8CD5"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B799F1F"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73DA36A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(Asegurador) ´</w:t>
      </w:r>
    </w:p>
    <w:p w14:paraId="156EE4E8"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1CCE588D" w14:textId="77777777" w:rsidR="00463FA0" w:rsidRPr="00410F6F" w:rsidRDefault="00463FA0">
      <w:pPr>
        <w:rPr>
          <w:rFonts w:ascii="Verdana" w:hAnsi="Verdana"/>
          <w:color w:val="000000"/>
          <w:sz w:val="20"/>
          <w:szCs w:val="20"/>
          <w:lang w:val="es-ES_tradnl" w:eastAsia="es-ES_tradnl"/>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410F6F" w:rsidRDefault="00F310ED" w:rsidP="00F310ED">
      <w:pPr>
        <w:ind w:right="-427"/>
        <w:jc w:val="center"/>
        <w:rPr>
          <w:rFonts w:ascii="Verdana" w:hAnsi="Verdana"/>
          <w:b/>
          <w:caps/>
          <w:color w:val="000000"/>
          <w:sz w:val="19"/>
          <w:szCs w:val="19"/>
        </w:rPr>
      </w:pPr>
      <w:r w:rsidRPr="00410F6F">
        <w:rPr>
          <w:rFonts w:ascii="Verdana" w:hAnsi="Verdana"/>
          <w:b/>
          <w:caps/>
          <w:color w:val="000000"/>
          <w:sz w:val="19"/>
          <w:szCs w:val="19"/>
        </w:rPr>
        <w:t>Modelo de SEGURO DE CAUCIÓN</w:t>
      </w:r>
    </w:p>
    <w:p w14:paraId="58458936" w14:textId="77777777" w:rsidR="00F310ED" w:rsidRPr="00410F6F" w:rsidRDefault="00F310ED" w:rsidP="00F310ED">
      <w:pPr>
        <w:autoSpaceDE w:val="0"/>
        <w:autoSpaceDN w:val="0"/>
        <w:adjustRightInd w:val="0"/>
        <w:ind w:right="-427"/>
        <w:jc w:val="center"/>
        <w:rPr>
          <w:rFonts w:ascii="Verdana" w:hAnsi="Verdana"/>
          <w:b/>
          <w:caps/>
          <w:color w:val="000000"/>
          <w:sz w:val="19"/>
          <w:szCs w:val="19"/>
        </w:rPr>
      </w:pPr>
      <w:r w:rsidRPr="00410F6F">
        <w:rPr>
          <w:rFonts w:ascii="Verdana" w:hAnsi="Verdana"/>
          <w:b/>
          <w:caps/>
          <w:color w:val="000000"/>
          <w:sz w:val="19"/>
          <w:szCs w:val="19"/>
        </w:rPr>
        <w:t>ute</w:t>
      </w:r>
    </w:p>
    <w:p w14:paraId="7EADAFDC" w14:textId="77777777" w:rsidR="00F310ED" w:rsidRPr="00410F6F" w:rsidRDefault="00F310ED" w:rsidP="00F310ED">
      <w:pPr>
        <w:ind w:left="600" w:right="-427"/>
        <w:jc w:val="center"/>
        <w:rPr>
          <w:rFonts w:ascii="Verdana" w:hAnsi="Verdana"/>
          <w:b/>
          <w:caps/>
          <w:color w:val="000000"/>
          <w:sz w:val="19"/>
          <w:szCs w:val="19"/>
        </w:rPr>
      </w:pPr>
    </w:p>
    <w:p w14:paraId="6840838E" w14:textId="77777777" w:rsidR="00F310ED" w:rsidRPr="00410F6F" w:rsidRDefault="00F310ED" w:rsidP="00F310ED">
      <w:pPr>
        <w:ind w:left="600" w:right="-427"/>
        <w:jc w:val="center"/>
        <w:rPr>
          <w:rFonts w:ascii="Verdana" w:hAnsi="Verdana"/>
          <w:b/>
          <w:caps/>
          <w:color w:val="000000"/>
          <w:sz w:val="19"/>
          <w:szCs w:val="19"/>
        </w:rPr>
      </w:pPr>
    </w:p>
    <w:p w14:paraId="0E03C983"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Certificado número (</w:t>
      </w:r>
      <w:r w:rsidRPr="00410F6F">
        <w:rPr>
          <w:rFonts w:ascii="Verdana" w:hAnsi="Verdana"/>
          <w:color w:val="0000FF"/>
          <w:sz w:val="19"/>
          <w:szCs w:val="19"/>
        </w:rPr>
        <w:t>se expresará la razón social de la entidad aseguradora</w:t>
      </w:r>
      <w:r w:rsidRPr="00410F6F">
        <w:rPr>
          <w:rFonts w:ascii="Verdana" w:hAnsi="Verdana"/>
          <w:sz w:val="19"/>
          <w:szCs w:val="19"/>
        </w:rPr>
        <w:t>), en adelante asegurador, con domicilio (a efectos de notificaciones y requerimientos) en ……………., calle ……………………………………………, y NIF………………….. debidamente representado por D. (</w:t>
      </w:r>
      <w:r w:rsidRPr="00410F6F">
        <w:rPr>
          <w:rFonts w:ascii="Verdana" w:hAnsi="Verdana"/>
          <w:color w:val="0000FF"/>
          <w:sz w:val="19"/>
          <w:szCs w:val="19"/>
        </w:rPr>
        <w:t>nombre y apellidos del apoderado o apoderados)</w:t>
      </w:r>
      <w:r w:rsidRPr="00410F6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410F6F" w:rsidRDefault="00F310ED" w:rsidP="00F310ED">
      <w:pPr>
        <w:ind w:right="-427"/>
        <w:jc w:val="center"/>
        <w:rPr>
          <w:rFonts w:ascii="Verdana" w:hAnsi="Verdana"/>
          <w:sz w:val="19"/>
          <w:szCs w:val="19"/>
        </w:rPr>
      </w:pPr>
    </w:p>
    <w:p w14:paraId="06F22288" w14:textId="77777777" w:rsidR="00F310ED" w:rsidRPr="00410F6F" w:rsidRDefault="00F310ED" w:rsidP="00F310ED">
      <w:pPr>
        <w:ind w:right="-427"/>
        <w:jc w:val="center"/>
        <w:rPr>
          <w:rFonts w:ascii="Verdana" w:hAnsi="Verdana"/>
          <w:sz w:val="19"/>
          <w:szCs w:val="19"/>
        </w:rPr>
      </w:pPr>
    </w:p>
    <w:p w14:paraId="12236BF7" w14:textId="77777777" w:rsidR="00F310ED" w:rsidRPr="00410F6F" w:rsidRDefault="00F310ED" w:rsidP="00F310ED">
      <w:pPr>
        <w:ind w:right="-427"/>
        <w:jc w:val="center"/>
        <w:rPr>
          <w:rFonts w:ascii="Verdana" w:hAnsi="Verdana"/>
          <w:b/>
          <w:sz w:val="19"/>
          <w:szCs w:val="19"/>
        </w:rPr>
      </w:pPr>
      <w:r w:rsidRPr="00410F6F">
        <w:rPr>
          <w:rFonts w:ascii="Verdana" w:hAnsi="Verdana"/>
          <w:b/>
          <w:sz w:val="19"/>
          <w:szCs w:val="19"/>
        </w:rPr>
        <w:t xml:space="preserve">ASEGURA </w:t>
      </w:r>
    </w:p>
    <w:p w14:paraId="73F18AD0" w14:textId="77777777" w:rsidR="00F310ED" w:rsidRPr="00410F6F" w:rsidRDefault="00F310ED" w:rsidP="00F310ED">
      <w:pPr>
        <w:ind w:right="-427"/>
        <w:jc w:val="center"/>
        <w:rPr>
          <w:rFonts w:ascii="Verdana" w:hAnsi="Verdana"/>
          <w:sz w:val="19"/>
          <w:szCs w:val="19"/>
        </w:rPr>
      </w:pPr>
    </w:p>
    <w:p w14:paraId="14675496" w14:textId="77777777" w:rsidR="00F310ED" w:rsidRPr="00410F6F" w:rsidRDefault="00F310ED" w:rsidP="00F310ED">
      <w:pPr>
        <w:ind w:right="-427"/>
        <w:jc w:val="center"/>
        <w:rPr>
          <w:rFonts w:ascii="Verdana" w:hAnsi="Verdana"/>
          <w:sz w:val="19"/>
          <w:szCs w:val="19"/>
        </w:rPr>
      </w:pPr>
    </w:p>
    <w:p w14:paraId="5B24BE41" w14:textId="490657C0" w:rsidR="00F310ED" w:rsidRPr="00410F6F" w:rsidRDefault="00F310ED" w:rsidP="00F310ED">
      <w:pPr>
        <w:ind w:right="-427"/>
        <w:jc w:val="both"/>
        <w:rPr>
          <w:rFonts w:ascii="Verdana" w:hAnsi="Verdana"/>
          <w:sz w:val="19"/>
          <w:szCs w:val="19"/>
        </w:rPr>
      </w:pPr>
      <w:r w:rsidRPr="00410F6F">
        <w:rPr>
          <w:rFonts w:ascii="Verdana" w:hAnsi="Verdana"/>
          <w:sz w:val="19"/>
          <w:szCs w:val="19"/>
        </w:rPr>
        <w:t>a (</w:t>
      </w:r>
      <w:r w:rsidRPr="00410F6F">
        <w:rPr>
          <w:rFonts w:ascii="Verdana" w:hAnsi="Verdana"/>
          <w:color w:val="0000FF"/>
          <w:sz w:val="19"/>
          <w:szCs w:val="19"/>
        </w:rPr>
        <w:t>nombre y apellidos o razón social del asegurado</w:t>
      </w:r>
      <w:r w:rsidRPr="00410F6F">
        <w:rPr>
          <w:rFonts w:ascii="Verdana" w:hAnsi="Verdana"/>
          <w:sz w:val="19"/>
          <w:szCs w:val="19"/>
        </w:rPr>
        <w:t>), con NIF ……………………, y a (</w:t>
      </w:r>
      <w:r w:rsidRPr="00410F6F">
        <w:rPr>
          <w:rFonts w:ascii="Verdana" w:hAnsi="Verdana"/>
          <w:color w:val="0000FF"/>
          <w:sz w:val="19"/>
          <w:szCs w:val="19"/>
        </w:rPr>
        <w:t>nombre y apellidos o razón social del asegurado</w:t>
      </w:r>
      <w:r w:rsidRPr="00410F6F">
        <w:rPr>
          <w:rFonts w:ascii="Verdana" w:hAnsi="Verdana"/>
          <w:sz w:val="19"/>
          <w:szCs w:val="19"/>
        </w:rPr>
        <w:t xml:space="preserve">), con NIF ……………………, en concepto de tomadores del seguro, </w:t>
      </w:r>
      <w:r w:rsidRPr="00410F6F">
        <w:rPr>
          <w:rFonts w:ascii="Verdana" w:hAnsi="Verdana"/>
          <w:b/>
          <w:caps/>
          <w:sz w:val="19"/>
          <w:szCs w:val="19"/>
        </w:rPr>
        <w:t>conjunta y solidariamente</w:t>
      </w:r>
      <w:r w:rsidRPr="00410F6F">
        <w:rPr>
          <w:rFonts w:ascii="Verdana" w:hAnsi="Verdana"/>
          <w:sz w:val="19"/>
          <w:szCs w:val="19"/>
        </w:rPr>
        <w:t xml:space="preserve">, ante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w:t>
      </w:r>
      <w:r w:rsidRPr="00410F6F">
        <w:rPr>
          <w:rFonts w:ascii="Verdana" w:hAnsi="Verdana"/>
          <w:sz w:val="19"/>
          <w:szCs w:val="19"/>
        </w:rPr>
        <w:t xml:space="preserve">, con </w:t>
      </w:r>
      <w:r w:rsidRPr="00410F6F">
        <w:rPr>
          <w:rFonts w:ascii="Verdana" w:hAnsi="Verdana"/>
          <w:b/>
          <w:sz w:val="19"/>
          <w:szCs w:val="19"/>
        </w:rPr>
        <w:t xml:space="preserve">NIF </w:t>
      </w:r>
      <w:r w:rsidRPr="00410F6F">
        <w:rPr>
          <w:rFonts w:ascii="Verdana" w:hAnsi="Verdana"/>
          <w:sz w:val="19"/>
          <w:szCs w:val="19"/>
        </w:rPr>
        <w:t xml:space="preserve">que </w:t>
      </w:r>
      <w:r w:rsidRPr="00410F6F">
        <w:rPr>
          <w:rFonts w:ascii="Verdana" w:hAnsi="Verdana" w:cs="Tahoma"/>
          <w:sz w:val="19"/>
          <w:szCs w:val="19"/>
        </w:rPr>
        <w:t>(</w:t>
      </w:r>
      <w:r w:rsidRPr="00410F6F">
        <w:rPr>
          <w:rFonts w:ascii="Verdana" w:hAnsi="Verdana" w:cs="Tahoma"/>
          <w:color w:val="0000FF"/>
          <w:sz w:val="19"/>
          <w:szCs w:val="19"/>
        </w:rPr>
        <w:t>indicar NIF recogido en la cláusula 8.</w:t>
      </w:r>
      <w:r w:rsidR="00161EA9" w:rsidRPr="00410F6F">
        <w:rPr>
          <w:rFonts w:ascii="Verdana" w:hAnsi="Verdana" w:cs="Tahoma"/>
          <w:color w:val="0000FF"/>
          <w:sz w:val="19"/>
          <w:szCs w:val="19"/>
        </w:rPr>
        <w:t>6</w:t>
      </w:r>
      <w:r w:rsidRPr="00410F6F">
        <w:rPr>
          <w:rFonts w:ascii="Verdana" w:hAnsi="Verdana" w:cs="Tahoma"/>
          <w:color w:val="0000FF"/>
          <w:sz w:val="19"/>
          <w:szCs w:val="19"/>
        </w:rPr>
        <w:t xml:space="preserve"> de cláusulas específicas del contrato</w:t>
      </w:r>
      <w:r w:rsidRPr="00410F6F">
        <w:rPr>
          <w:rFonts w:ascii="Verdana" w:hAnsi="Verdana" w:cs="Tahoma"/>
          <w:sz w:val="19"/>
          <w:szCs w:val="19"/>
        </w:rPr>
        <w:t>)</w:t>
      </w:r>
      <w:r w:rsidRPr="00410F6F">
        <w:rPr>
          <w:rFonts w:ascii="Verdana" w:hAnsi="Verdana"/>
          <w:sz w:val="19"/>
          <w:szCs w:val="19"/>
        </w:rPr>
        <w:t>, en adelante asegurado, hasta el importe de (</w:t>
      </w:r>
      <w:r w:rsidRPr="00410F6F">
        <w:rPr>
          <w:rFonts w:ascii="Verdana" w:hAnsi="Verdana"/>
          <w:color w:val="0000FF"/>
          <w:sz w:val="19"/>
          <w:szCs w:val="19"/>
        </w:rPr>
        <w:t>en letra y en cifra</w:t>
      </w:r>
      <w:r w:rsidRPr="00410F6F">
        <w:rPr>
          <w:rFonts w:ascii="Verdana" w:hAnsi="Verdana"/>
          <w:sz w:val="19"/>
          <w:szCs w:val="19"/>
        </w:rPr>
        <w:t xml:space="preserve">) euros, en los términos y condiciones establecidos en </w:t>
      </w:r>
      <w:r w:rsidRPr="00410F6F">
        <w:rPr>
          <w:rFonts w:ascii="Verdana" w:hAnsi="Verdana"/>
          <w:color w:val="000000"/>
          <w:sz w:val="19"/>
          <w:szCs w:val="19"/>
        </w:rPr>
        <w:t xml:space="preserve">la Ley de Contratos del Sector Público, normativa de desarrollo </w:t>
      </w:r>
      <w:r w:rsidRPr="00410F6F">
        <w:rPr>
          <w:rFonts w:ascii="Verdana" w:hAnsi="Verdana"/>
          <w:sz w:val="19"/>
          <w:szCs w:val="19"/>
        </w:rPr>
        <w:t xml:space="preserve">y en el pliego de cláusulas administrativas particulares por el que se rige el contrato </w:t>
      </w:r>
      <w:r w:rsidRPr="00410F6F">
        <w:rPr>
          <w:rFonts w:ascii="Verdana" w:hAnsi="Verdana"/>
          <w:color w:val="000000"/>
          <w:sz w:val="19"/>
          <w:szCs w:val="19"/>
        </w:rPr>
        <w:t>(</w:t>
      </w:r>
      <w:r w:rsidRPr="00410F6F">
        <w:rPr>
          <w:rFonts w:ascii="Verdana" w:hAnsi="Verdana"/>
          <w:color w:val="0000FF"/>
          <w:sz w:val="19"/>
          <w:szCs w:val="19"/>
        </w:rPr>
        <w:t>indicar el objeto del contrato</w:t>
      </w:r>
      <w:r w:rsidRPr="00410F6F">
        <w:rPr>
          <w:rFonts w:ascii="Verdana" w:hAnsi="Verdana"/>
          <w:sz w:val="19"/>
          <w:szCs w:val="19"/>
        </w:rPr>
        <w:t>)</w:t>
      </w:r>
      <w:r w:rsidRPr="00410F6F">
        <w:rPr>
          <w:rFonts w:ascii="Verdana" w:hAnsi="Verdana"/>
          <w:color w:val="0000FF"/>
          <w:sz w:val="19"/>
          <w:szCs w:val="19"/>
        </w:rPr>
        <w:t xml:space="preserve">, </w:t>
      </w:r>
      <w:r w:rsidRPr="00410F6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410F6F" w:rsidRDefault="00F310ED" w:rsidP="00F310ED">
      <w:pPr>
        <w:ind w:right="-427"/>
        <w:jc w:val="both"/>
        <w:rPr>
          <w:rFonts w:ascii="Verdana" w:hAnsi="Verdana"/>
          <w:sz w:val="19"/>
          <w:szCs w:val="19"/>
        </w:rPr>
      </w:pPr>
    </w:p>
    <w:p w14:paraId="422C36A9"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410F6F" w:rsidRDefault="00F310ED" w:rsidP="00F310ED">
      <w:pPr>
        <w:ind w:right="-427"/>
        <w:jc w:val="both"/>
        <w:rPr>
          <w:rFonts w:ascii="Verdana" w:hAnsi="Verdana"/>
          <w:sz w:val="19"/>
          <w:szCs w:val="19"/>
        </w:rPr>
      </w:pPr>
    </w:p>
    <w:p w14:paraId="06EE5AB0"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410F6F" w:rsidRDefault="00F310ED" w:rsidP="00F310ED">
      <w:pPr>
        <w:ind w:right="-427"/>
        <w:jc w:val="both"/>
        <w:rPr>
          <w:rFonts w:ascii="Verdana" w:hAnsi="Verdana"/>
          <w:sz w:val="19"/>
          <w:szCs w:val="19"/>
        </w:rPr>
      </w:pPr>
    </w:p>
    <w:p w14:paraId="522502CB"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no podrá oponer al asegurado las excepciones que puedan corresponderle contra el tomador del seguro. </w:t>
      </w:r>
    </w:p>
    <w:p w14:paraId="70E91623" w14:textId="77777777" w:rsidR="00F310ED" w:rsidRPr="00410F6F" w:rsidRDefault="00F310ED" w:rsidP="00F310ED">
      <w:pPr>
        <w:ind w:right="-427"/>
        <w:jc w:val="both"/>
        <w:rPr>
          <w:rFonts w:ascii="Verdana" w:hAnsi="Verdana"/>
          <w:sz w:val="19"/>
          <w:szCs w:val="19"/>
        </w:rPr>
      </w:pPr>
    </w:p>
    <w:p w14:paraId="390333B4"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asegurador asume el compromiso de indemnizar al asegurado al primer requerimiento de la </w:t>
      </w:r>
      <w:r w:rsidRPr="00410F6F">
        <w:rPr>
          <w:rFonts w:ascii="Verdana" w:hAnsi="Verdana"/>
          <w:b/>
          <w:color w:val="000000"/>
          <w:sz w:val="19"/>
          <w:szCs w:val="19"/>
        </w:rPr>
        <w:t>Tesorería General del País Vasco</w:t>
      </w:r>
      <w:r w:rsidRPr="00410F6F">
        <w:rPr>
          <w:rFonts w:ascii="Verdana" w:hAnsi="Verdana"/>
          <w:sz w:val="19"/>
          <w:szCs w:val="19"/>
        </w:rPr>
        <w:t xml:space="preserve">, en los términos establecidos en la Ley de Contratos del Sector Público. </w:t>
      </w:r>
    </w:p>
    <w:p w14:paraId="4AE344F3" w14:textId="77777777" w:rsidR="00F310ED" w:rsidRPr="00410F6F" w:rsidRDefault="00F310ED" w:rsidP="00F310ED">
      <w:pPr>
        <w:ind w:right="-427"/>
        <w:jc w:val="both"/>
        <w:rPr>
          <w:rFonts w:ascii="Verdana" w:hAnsi="Verdana"/>
          <w:sz w:val="19"/>
          <w:szCs w:val="19"/>
        </w:rPr>
      </w:pPr>
    </w:p>
    <w:p w14:paraId="0BD8FFD6"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El presente seguro de caución estará en vigor hasta que </w:t>
      </w:r>
      <w:r w:rsidRPr="00410F6F">
        <w:rPr>
          <w:rFonts w:ascii="Verdana" w:hAnsi="Verdana" w:cs="Tahoma"/>
          <w:sz w:val="19"/>
          <w:szCs w:val="19"/>
        </w:rPr>
        <w:t>(</w:t>
      </w:r>
      <w:r w:rsidRPr="00410F6F">
        <w:rPr>
          <w:rFonts w:ascii="Verdana" w:hAnsi="Verdana" w:cs="Tahoma"/>
          <w:color w:val="0000FF"/>
          <w:sz w:val="19"/>
          <w:szCs w:val="19"/>
        </w:rPr>
        <w:t>indicar poder adjudicador de la cláusula 19.1 de cláusulas específicas del contrato</w:t>
      </w:r>
      <w:r w:rsidRPr="00410F6F">
        <w:rPr>
          <w:rFonts w:ascii="Verdana" w:hAnsi="Verdana" w:cs="Tahoma"/>
          <w:sz w:val="19"/>
          <w:szCs w:val="19"/>
        </w:rPr>
        <w:t xml:space="preserve">) </w:t>
      </w:r>
      <w:r w:rsidRPr="00410F6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410F6F" w:rsidRDefault="00F310ED" w:rsidP="00F310ED">
      <w:pPr>
        <w:ind w:right="-427"/>
        <w:jc w:val="both"/>
        <w:rPr>
          <w:rFonts w:ascii="Verdana" w:hAnsi="Verdana"/>
          <w:sz w:val="19"/>
          <w:szCs w:val="19"/>
        </w:rPr>
      </w:pPr>
    </w:p>
    <w:p w14:paraId="65141D2A" w14:textId="77777777" w:rsidR="00F310ED" w:rsidRPr="00410F6F" w:rsidRDefault="00F310ED" w:rsidP="00F310ED">
      <w:pPr>
        <w:ind w:right="-427"/>
        <w:jc w:val="both"/>
        <w:rPr>
          <w:rFonts w:ascii="Verdana" w:hAnsi="Verdana"/>
          <w:sz w:val="19"/>
          <w:szCs w:val="19"/>
        </w:rPr>
      </w:pPr>
    </w:p>
    <w:p w14:paraId="4FAFC912"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 xml:space="preserve">En …………………., a………………de………………………..de……………. </w:t>
      </w:r>
    </w:p>
    <w:p w14:paraId="25C19833" w14:textId="77777777" w:rsidR="00F310ED" w:rsidRPr="00410F6F" w:rsidRDefault="00F310ED" w:rsidP="00F310ED">
      <w:pPr>
        <w:ind w:right="-427"/>
        <w:jc w:val="both"/>
        <w:rPr>
          <w:rFonts w:ascii="Verdana" w:hAnsi="Verdana"/>
          <w:sz w:val="19"/>
          <w:szCs w:val="19"/>
        </w:rPr>
      </w:pPr>
    </w:p>
    <w:p w14:paraId="0EF89C25" w14:textId="77777777" w:rsidR="00F310ED" w:rsidRPr="00410F6F" w:rsidRDefault="00F310ED" w:rsidP="00F310ED">
      <w:pPr>
        <w:ind w:right="-427"/>
        <w:jc w:val="both"/>
        <w:rPr>
          <w:rFonts w:ascii="Verdana" w:hAnsi="Verdana"/>
          <w:sz w:val="19"/>
          <w:szCs w:val="19"/>
        </w:rPr>
      </w:pPr>
    </w:p>
    <w:p w14:paraId="728AF315" w14:textId="77777777" w:rsidR="00F310ED" w:rsidRPr="00410F6F" w:rsidRDefault="00F310ED" w:rsidP="00F310ED">
      <w:pPr>
        <w:ind w:right="-427"/>
        <w:jc w:val="both"/>
        <w:rPr>
          <w:rFonts w:ascii="Verdana" w:hAnsi="Verdana"/>
          <w:sz w:val="19"/>
          <w:szCs w:val="19"/>
        </w:rPr>
      </w:pPr>
      <w:r w:rsidRPr="00410F6F">
        <w:rPr>
          <w:rFonts w:ascii="Verdana" w:hAnsi="Verdana"/>
          <w:sz w:val="19"/>
          <w:szCs w:val="19"/>
        </w:rPr>
        <w:t>Firma: Asegurador</w:t>
      </w:r>
    </w:p>
    <w:p w14:paraId="579C5CF2" w14:textId="77777777" w:rsidR="00F310ED" w:rsidRPr="00410F6F" w:rsidRDefault="00F310ED" w:rsidP="00F310ED">
      <w:pPr>
        <w:autoSpaceDE w:val="0"/>
        <w:autoSpaceDN w:val="0"/>
        <w:adjustRightInd w:val="0"/>
        <w:ind w:right="-427"/>
        <w:rPr>
          <w:rFonts w:ascii="Verdana" w:hAnsi="Verdana"/>
          <w:sz w:val="19"/>
          <w:szCs w:val="19"/>
        </w:rPr>
      </w:pPr>
      <w:r w:rsidRPr="00410F6F">
        <w:rPr>
          <w:rFonts w:ascii="Verdana" w:hAnsi="Verdana"/>
          <w:sz w:val="19"/>
          <w:szCs w:val="19"/>
        </w:rPr>
        <w:t xml:space="preserve">(Lugar y fecha) </w:t>
      </w:r>
    </w:p>
    <w:p w14:paraId="24A6948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(Firma de los apoderados)</w:t>
      </w:r>
    </w:p>
    <w:p w14:paraId="259D702A"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r w:rsidRPr="00410F6F">
        <w:rPr>
          <w:rFonts w:ascii="Verdana" w:hAnsi="Verdana"/>
          <w:sz w:val="19"/>
          <w:szCs w:val="19"/>
        </w:rPr>
        <w:t xml:space="preserve">(Asegurador) </w:t>
      </w:r>
    </w:p>
    <w:p w14:paraId="23E4C2AB"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410F6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410F6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410F6F">
        <w:rPr>
          <w:rFonts w:ascii="Verdana" w:hAnsi="Verdana"/>
          <w:color w:val="000000"/>
          <w:sz w:val="19"/>
          <w:szCs w:val="19"/>
          <w:lang w:val="es-ES_tradnl" w:eastAsia="es-ES_tradnl"/>
        </w:rPr>
        <w:t xml:space="preserve">Provincia </w:t>
      </w:r>
      <w:r w:rsidRPr="00410F6F">
        <w:rPr>
          <w:rFonts w:ascii="Verdana" w:hAnsi="Verdana"/>
          <w:color w:val="000000"/>
          <w:sz w:val="19"/>
          <w:szCs w:val="19"/>
          <w:lang w:val="es-ES_tradnl" w:eastAsia="es-ES_tradnl"/>
        </w:rPr>
        <w:tab/>
        <w:t xml:space="preserve">Fecha </w:t>
      </w:r>
      <w:r w:rsidRPr="00410F6F">
        <w:rPr>
          <w:rFonts w:ascii="Verdana" w:hAnsi="Verdana"/>
          <w:color w:val="000000"/>
          <w:sz w:val="19"/>
          <w:szCs w:val="19"/>
          <w:lang w:val="es-ES_tradnl" w:eastAsia="es-ES_tradnl"/>
        </w:rPr>
        <w:tab/>
        <w:t>Número o código</w:t>
      </w:r>
    </w:p>
    <w:p w14:paraId="28F4627D" w14:textId="77777777" w:rsidR="00F310ED" w:rsidRPr="00410F6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410F6F" w:rsidRDefault="00463FA0" w:rsidP="005760E1">
      <w:pPr>
        <w:pStyle w:val="Ttulo3"/>
        <w:ind w:left="1701" w:hanging="1701"/>
        <w:rPr>
          <w:rFonts w:eastAsia="Arial Unicode MS" w:cs="Tahoma"/>
          <w:sz w:val="20"/>
          <w:szCs w:val="20"/>
        </w:rPr>
        <w:sectPr w:rsidR="00463FA0" w:rsidRPr="00410F6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410F6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9" w:name="_Toc155181988"/>
      <w:bookmarkStart w:id="1120" w:name="AnexoVI1"/>
      <w:bookmarkStart w:id="1121" w:name="_Toc33530879"/>
      <w:bookmarkStart w:id="1122" w:name="_Toc38387850"/>
      <w:bookmarkStart w:id="1123" w:name="_Toc45180779"/>
      <w:bookmarkStart w:id="1124" w:name="_Toc48125866"/>
      <w:r w:rsidRPr="00410F6F">
        <w:rPr>
          <w:rFonts w:ascii="Verdana" w:hAnsi="Verdana" w:cs="Arial"/>
          <w:b/>
          <w:caps/>
          <w:sz w:val="19"/>
          <w:szCs w:val="19"/>
          <w:lang w:val="es-ES_tradnl"/>
        </w:rPr>
        <w:t>ANEXO V.5.</w:t>
      </w:r>
      <w:r w:rsidRPr="00410F6F">
        <w:rPr>
          <w:rFonts w:ascii="Verdana" w:eastAsia="Arial Unicode MS" w:hAnsi="Verdana" w:cs="Arial"/>
          <w:b/>
          <w:caps/>
          <w:sz w:val="19"/>
          <w:szCs w:val="19"/>
        </w:rPr>
        <w:t>-</w:t>
      </w:r>
      <w:r w:rsidRPr="00410F6F">
        <w:rPr>
          <w:rFonts w:ascii="Verdana" w:eastAsia="Arial Unicode MS" w:hAnsi="Verdana" w:cs="Arial"/>
          <w:b/>
          <w:caps/>
          <w:sz w:val="19"/>
          <w:szCs w:val="19"/>
        </w:rPr>
        <w:tab/>
        <w:t>DECLARACIÓN RESPONSABLE SOBRE AUSENCIA DE CONFLICTO DE INTERESES (DACI)</w:t>
      </w:r>
      <w:bookmarkEnd w:id="1119"/>
    </w:p>
    <w:p w14:paraId="785A3BEB" w14:textId="77777777" w:rsidR="00B45E44" w:rsidRPr="00410F6F" w:rsidRDefault="00B45E44" w:rsidP="00B45E44">
      <w:pPr>
        <w:jc w:val="both"/>
      </w:pPr>
    </w:p>
    <w:p w14:paraId="38B9926B" w14:textId="77777777" w:rsidR="00B45E44" w:rsidRPr="00410F6F" w:rsidRDefault="00B45E44" w:rsidP="00B45E44">
      <w:pPr>
        <w:jc w:val="both"/>
      </w:pPr>
    </w:p>
    <w:p w14:paraId="4232EA03" w14:textId="7C448369" w:rsidR="00B45E44" w:rsidRPr="00410F6F" w:rsidRDefault="00B45E44" w:rsidP="00B45E44">
      <w:pPr>
        <w:widowControl w:val="0"/>
        <w:tabs>
          <w:tab w:val="center" w:pos="4252"/>
          <w:tab w:val="right" w:pos="8504"/>
          <w:tab w:val="left" w:pos="9923"/>
        </w:tabs>
        <w:ind w:right="-425"/>
        <w:jc w:val="both"/>
        <w:rPr>
          <w:rFonts w:ascii="Verdana" w:hAnsi="Verdana" w:cs="Tahoma"/>
          <w:sz w:val="19"/>
          <w:szCs w:val="19"/>
        </w:rPr>
      </w:pPr>
      <w:r w:rsidRPr="00410F6F">
        <w:rPr>
          <w:rFonts w:ascii="Verdana" w:hAnsi="Verdana" w:cs="Tahoma"/>
          <w:sz w:val="19"/>
          <w:szCs w:val="19"/>
          <w:vertAlign w:val="superscript"/>
        </w:rPr>
        <w:footnoteReference w:id="81"/>
      </w:r>
      <w:r w:rsidRPr="00410F6F">
        <w:rPr>
          <w:rFonts w:ascii="Verdana" w:hAnsi="Verdana" w:cs="Tahoma"/>
          <w:sz w:val="19"/>
          <w:szCs w:val="19"/>
        </w:rPr>
        <w:t>D./Dña.…………………………………………………, en nombre propio o en representación de (</w:t>
      </w:r>
      <w:r w:rsidRPr="00410F6F">
        <w:rPr>
          <w:rFonts w:ascii="Verdana" w:hAnsi="Verdana" w:cs="Tahoma"/>
          <w:color w:val="0000FF"/>
          <w:sz w:val="19"/>
          <w:szCs w:val="19"/>
        </w:rPr>
        <w:t>operadora económica</w:t>
      </w:r>
      <w:r w:rsidRPr="00410F6F">
        <w:rPr>
          <w:rFonts w:ascii="Verdana" w:hAnsi="Verdana" w:cs="Tahoma"/>
          <w:sz w:val="19"/>
          <w:szCs w:val="19"/>
        </w:rPr>
        <w:t>)…………………………………………, con NIF………………………(</w:t>
      </w:r>
      <w:r w:rsidRPr="00410F6F">
        <w:rPr>
          <w:rFonts w:ascii="Verdana" w:hAnsi="Verdana" w:cs="Tahoma"/>
          <w:color w:val="0000FF"/>
          <w:sz w:val="19"/>
          <w:szCs w:val="19"/>
        </w:rPr>
        <w:t>de la operadora económica</w:t>
      </w:r>
      <w:r w:rsidRPr="00410F6F">
        <w:rPr>
          <w:rFonts w:ascii="Verdana" w:hAnsi="Verdana" w:cs="Tahoma"/>
          <w:sz w:val="19"/>
          <w:szCs w:val="19"/>
        </w:rPr>
        <w:t>); en relación con el expediente nº</w:t>
      </w:r>
      <w:r w:rsidRPr="00410F6F">
        <w:rPr>
          <w:rFonts w:ascii="Verdana" w:hAnsi="Verdana" w:cs="Tahoma"/>
          <w:b/>
          <w:sz w:val="19"/>
          <w:szCs w:val="19"/>
        </w:rPr>
        <w:t xml:space="preserve"> </w:t>
      </w:r>
      <w:r w:rsidR="00BF4109" w:rsidRPr="00BF4109">
        <w:rPr>
          <w:rFonts w:ascii="Verdana" w:hAnsi="Verdana" w:cs="Tahoma"/>
          <w:b/>
          <w:color w:val="0000FF"/>
          <w:sz w:val="19"/>
          <w:szCs w:val="19"/>
        </w:rPr>
        <w:t>S00</w:t>
      </w:r>
      <w:r w:rsidR="00787BC0">
        <w:rPr>
          <w:rFonts w:ascii="Verdana" w:hAnsi="Verdana" w:cs="Tahoma"/>
          <w:b/>
          <w:color w:val="0000FF"/>
          <w:sz w:val="19"/>
          <w:szCs w:val="19"/>
        </w:rPr>
        <w:t>27</w:t>
      </w:r>
      <w:r w:rsidR="00BF4109" w:rsidRPr="00BF4109">
        <w:rPr>
          <w:rFonts w:ascii="Verdana" w:hAnsi="Verdana" w:cs="Tahoma"/>
          <w:b/>
          <w:color w:val="0000FF"/>
          <w:sz w:val="19"/>
          <w:szCs w:val="19"/>
        </w:rPr>
        <w:t>/2025, “</w:t>
      </w:r>
      <w:r w:rsidR="00FB16DC">
        <w:rPr>
          <w:rFonts w:ascii="Verdana" w:hAnsi="Verdana" w:cs="Tahoma"/>
          <w:b/>
          <w:color w:val="0000FF"/>
          <w:sz w:val="19"/>
          <w:szCs w:val="19"/>
        </w:rPr>
        <w:t xml:space="preserve">Suministro de </w:t>
      </w:r>
      <w:r w:rsidR="00787BC0">
        <w:rPr>
          <w:rFonts w:ascii="Verdana" w:hAnsi="Verdana" w:cs="Tahoma"/>
          <w:b/>
          <w:color w:val="0000FF"/>
          <w:sz w:val="19"/>
          <w:szCs w:val="19"/>
        </w:rPr>
        <w:t xml:space="preserve">material fungible para el mantenimiento y reparación de </w:t>
      </w:r>
      <w:r w:rsidR="00FB16DC">
        <w:rPr>
          <w:rFonts w:ascii="Verdana" w:hAnsi="Verdana" w:cs="Tahoma"/>
          <w:b/>
          <w:color w:val="0000FF"/>
          <w:sz w:val="19"/>
          <w:szCs w:val="19"/>
        </w:rPr>
        <w:t>vehículos</w:t>
      </w:r>
      <w:r w:rsidR="00BF4109" w:rsidRPr="00BF4109">
        <w:rPr>
          <w:rFonts w:ascii="Verdana" w:hAnsi="Verdana" w:cs="Tahoma"/>
          <w:b/>
          <w:color w:val="0000FF"/>
          <w:sz w:val="19"/>
          <w:szCs w:val="19"/>
        </w:rPr>
        <w:t>”</w:t>
      </w:r>
      <w:r w:rsidRPr="00410F6F">
        <w:rPr>
          <w:rFonts w:ascii="Verdana" w:hAnsi="Verdana" w:cs="Tahoma"/>
          <w:sz w:val="19"/>
          <w:szCs w:val="19"/>
        </w:rPr>
        <w:t xml:space="preserve">, </w:t>
      </w:r>
      <w:r w:rsidRPr="00410F6F">
        <w:rPr>
          <w:rFonts w:ascii="Verdana" w:hAnsi="Verdana"/>
          <w:sz w:val="19"/>
          <w:szCs w:val="19"/>
        </w:rPr>
        <w:t>al objeto de garantizar la imparcialidad en el procedimiento de contratación arriba referenciado, declaro:</w:t>
      </w:r>
    </w:p>
    <w:p w14:paraId="36485872" w14:textId="77777777" w:rsidR="00B45E44" w:rsidRPr="00410F6F" w:rsidRDefault="00B45E44" w:rsidP="00B45E44">
      <w:pPr>
        <w:jc w:val="both"/>
        <w:rPr>
          <w:rFonts w:ascii="Verdana" w:hAnsi="Verdana"/>
          <w:sz w:val="19"/>
          <w:szCs w:val="19"/>
        </w:rPr>
      </w:pPr>
    </w:p>
    <w:p w14:paraId="1075E1B6" w14:textId="77777777" w:rsidR="00B45E44" w:rsidRPr="00410F6F" w:rsidRDefault="00B45E44" w:rsidP="00B45E44">
      <w:pPr>
        <w:jc w:val="both"/>
        <w:rPr>
          <w:rFonts w:ascii="Verdana" w:hAnsi="Verdana"/>
          <w:b/>
          <w:sz w:val="19"/>
          <w:szCs w:val="19"/>
        </w:rPr>
      </w:pPr>
      <w:r w:rsidRPr="00410F6F">
        <w:rPr>
          <w:rFonts w:ascii="Verdana" w:hAnsi="Verdana"/>
          <w:b/>
          <w:sz w:val="19"/>
          <w:szCs w:val="19"/>
        </w:rPr>
        <w:t>Primero. Manifiesto estar informado, en relación a los contratos licitados por la administración pública, de lo siguiente:</w:t>
      </w:r>
    </w:p>
    <w:p w14:paraId="1560C3DC" w14:textId="77777777" w:rsidR="00B45E44" w:rsidRPr="00410F6F" w:rsidRDefault="00B45E44" w:rsidP="00B45E44">
      <w:pPr>
        <w:jc w:val="both"/>
        <w:rPr>
          <w:rFonts w:ascii="Verdana" w:hAnsi="Verdana"/>
          <w:sz w:val="19"/>
          <w:szCs w:val="19"/>
        </w:rPr>
      </w:pPr>
    </w:p>
    <w:p w14:paraId="3C468000" w14:textId="77777777" w:rsidR="00B45E44" w:rsidRPr="00410F6F" w:rsidRDefault="00B45E44" w:rsidP="00B45E44">
      <w:pPr>
        <w:jc w:val="both"/>
        <w:rPr>
          <w:rFonts w:ascii="Verdana" w:hAnsi="Verdana"/>
          <w:sz w:val="19"/>
          <w:szCs w:val="19"/>
        </w:rPr>
      </w:pPr>
      <w:r w:rsidRPr="00410F6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410F6F" w:rsidRDefault="00B45E44" w:rsidP="00B45E44">
      <w:pPr>
        <w:jc w:val="both"/>
        <w:rPr>
          <w:rFonts w:ascii="Verdana" w:hAnsi="Verdana"/>
          <w:sz w:val="19"/>
          <w:szCs w:val="19"/>
        </w:rPr>
      </w:pPr>
    </w:p>
    <w:p w14:paraId="36C30076" w14:textId="77777777" w:rsidR="00B45E44" w:rsidRPr="00410F6F" w:rsidRDefault="00B45E44" w:rsidP="00B45E44">
      <w:pPr>
        <w:jc w:val="both"/>
        <w:rPr>
          <w:rFonts w:ascii="Verdana" w:hAnsi="Verdana"/>
          <w:sz w:val="19"/>
          <w:szCs w:val="19"/>
        </w:rPr>
      </w:pPr>
      <w:r w:rsidRPr="00410F6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410F6F" w:rsidRDefault="00B45E44" w:rsidP="00B45E44">
      <w:pPr>
        <w:jc w:val="both"/>
        <w:rPr>
          <w:rFonts w:ascii="Verdana" w:hAnsi="Verdana"/>
          <w:sz w:val="19"/>
          <w:szCs w:val="19"/>
        </w:rPr>
      </w:pPr>
    </w:p>
    <w:p w14:paraId="7003C208" w14:textId="77777777" w:rsidR="00B45E44" w:rsidRPr="00410F6F" w:rsidRDefault="00B45E44" w:rsidP="00B45E44">
      <w:pPr>
        <w:jc w:val="both"/>
        <w:rPr>
          <w:rFonts w:ascii="Verdana" w:hAnsi="Verdana"/>
          <w:sz w:val="19"/>
          <w:szCs w:val="19"/>
        </w:rPr>
      </w:pPr>
      <w:r w:rsidRPr="00410F6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410F6F" w:rsidRDefault="00B45E44" w:rsidP="00B45E44">
      <w:pPr>
        <w:jc w:val="both"/>
        <w:rPr>
          <w:rFonts w:ascii="Verdana" w:hAnsi="Verdana"/>
          <w:sz w:val="19"/>
          <w:szCs w:val="19"/>
        </w:rPr>
      </w:pPr>
    </w:p>
    <w:p w14:paraId="005AEF8C" w14:textId="77777777" w:rsidR="00B45E44" w:rsidRPr="00410F6F" w:rsidRDefault="00B45E44" w:rsidP="00B45E44">
      <w:pPr>
        <w:jc w:val="both"/>
        <w:rPr>
          <w:rFonts w:ascii="Verdana" w:hAnsi="Verdana"/>
          <w:sz w:val="19"/>
          <w:szCs w:val="19"/>
        </w:rPr>
      </w:pPr>
      <w:r w:rsidRPr="00410F6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410F6F" w:rsidRDefault="00B45E44" w:rsidP="00B45E44">
      <w:pPr>
        <w:jc w:val="both"/>
        <w:rPr>
          <w:rFonts w:ascii="Verdana" w:hAnsi="Verdana"/>
          <w:sz w:val="19"/>
          <w:szCs w:val="19"/>
        </w:rPr>
      </w:pPr>
      <w:r w:rsidRPr="00410F6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410F6F" w:rsidRDefault="00B45E44" w:rsidP="00B45E44">
      <w:pPr>
        <w:jc w:val="both"/>
        <w:rPr>
          <w:rFonts w:ascii="Verdana" w:hAnsi="Verdana"/>
          <w:sz w:val="19"/>
          <w:szCs w:val="19"/>
        </w:rPr>
      </w:pPr>
      <w:r w:rsidRPr="00410F6F">
        <w:rPr>
          <w:rFonts w:ascii="Verdana" w:hAnsi="Verdana"/>
          <w:sz w:val="19"/>
          <w:szCs w:val="19"/>
        </w:rPr>
        <w:t>c) Tener amistad íntima o enemistad manifiesta con alguna de las personas mencionadas en el apartado anterior.</w:t>
      </w:r>
    </w:p>
    <w:p w14:paraId="19C22003" w14:textId="77777777" w:rsidR="00B45E44" w:rsidRPr="00410F6F" w:rsidRDefault="00B45E44" w:rsidP="00B45E44">
      <w:pPr>
        <w:jc w:val="both"/>
        <w:rPr>
          <w:rFonts w:ascii="Verdana" w:hAnsi="Verdana"/>
          <w:sz w:val="19"/>
          <w:szCs w:val="19"/>
        </w:rPr>
      </w:pPr>
      <w:r w:rsidRPr="00410F6F">
        <w:rPr>
          <w:rFonts w:ascii="Verdana" w:hAnsi="Verdana"/>
          <w:sz w:val="19"/>
          <w:szCs w:val="19"/>
        </w:rPr>
        <w:t>d) Haber intervenido como perito o como testigo en el procedimiento de que se trate.</w:t>
      </w:r>
    </w:p>
    <w:p w14:paraId="4752E3F0" w14:textId="77777777" w:rsidR="00B45E44" w:rsidRPr="00410F6F" w:rsidRDefault="00B45E44" w:rsidP="00B45E44">
      <w:pPr>
        <w:jc w:val="both"/>
        <w:rPr>
          <w:rFonts w:ascii="Verdana" w:hAnsi="Verdana"/>
          <w:sz w:val="19"/>
          <w:szCs w:val="19"/>
        </w:rPr>
      </w:pPr>
      <w:r w:rsidRPr="00410F6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410F6F" w:rsidRDefault="00B45E44" w:rsidP="00B45E44">
      <w:pPr>
        <w:jc w:val="both"/>
        <w:rPr>
          <w:rFonts w:ascii="Verdana" w:hAnsi="Verdana"/>
          <w:sz w:val="19"/>
          <w:szCs w:val="19"/>
        </w:rPr>
      </w:pPr>
    </w:p>
    <w:p w14:paraId="496CA6DC" w14:textId="77777777" w:rsidR="00B45E44" w:rsidRPr="00410F6F" w:rsidRDefault="00B45E44" w:rsidP="00B45E44">
      <w:pPr>
        <w:jc w:val="both"/>
        <w:rPr>
          <w:rFonts w:ascii="Verdana" w:hAnsi="Verdana"/>
          <w:b/>
          <w:sz w:val="19"/>
          <w:szCs w:val="19"/>
        </w:rPr>
      </w:pPr>
      <w:r w:rsidRPr="00410F6F">
        <w:rPr>
          <w:rFonts w:ascii="Verdana" w:hAnsi="Verdana"/>
          <w:b/>
          <w:sz w:val="19"/>
          <w:szCs w:val="19"/>
        </w:rPr>
        <w:t xml:space="preserve">Segundo. Declaro lo siguiente: </w:t>
      </w:r>
    </w:p>
    <w:p w14:paraId="684A33EA" w14:textId="77777777" w:rsidR="00B45E44" w:rsidRPr="00410F6F" w:rsidRDefault="00B45E44" w:rsidP="00B45E44">
      <w:pPr>
        <w:jc w:val="both"/>
        <w:rPr>
          <w:rFonts w:ascii="Verdana" w:hAnsi="Verdana"/>
          <w:b/>
          <w:sz w:val="19"/>
          <w:szCs w:val="19"/>
        </w:rPr>
      </w:pPr>
    </w:p>
    <w:p w14:paraId="01B68ABA" w14:textId="77777777" w:rsidR="00B45E44" w:rsidRPr="00410F6F" w:rsidRDefault="00B45E44" w:rsidP="00B45E44">
      <w:pPr>
        <w:jc w:val="both"/>
        <w:rPr>
          <w:rFonts w:ascii="Verdana" w:hAnsi="Verdana"/>
          <w:sz w:val="19"/>
          <w:szCs w:val="19"/>
        </w:rPr>
      </w:pPr>
      <w:r w:rsidRPr="00410F6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410F6F" w:rsidRDefault="00B45E44" w:rsidP="00B45E44">
      <w:pPr>
        <w:jc w:val="both"/>
        <w:rPr>
          <w:rFonts w:ascii="Verdana" w:hAnsi="Verdana"/>
          <w:sz w:val="19"/>
          <w:szCs w:val="19"/>
        </w:rPr>
      </w:pPr>
    </w:p>
    <w:p w14:paraId="115978F5" w14:textId="77777777" w:rsidR="00B45E44" w:rsidRPr="00410F6F" w:rsidRDefault="00B45E44" w:rsidP="00B45E44">
      <w:pPr>
        <w:jc w:val="both"/>
        <w:rPr>
          <w:rFonts w:ascii="Verdana" w:hAnsi="Verdana"/>
          <w:sz w:val="19"/>
          <w:szCs w:val="19"/>
        </w:rPr>
      </w:pPr>
      <w:r w:rsidRPr="00410F6F">
        <w:rPr>
          <w:rFonts w:ascii="Verdana" w:hAnsi="Verdana"/>
          <w:sz w:val="19"/>
          <w:szCs w:val="19"/>
        </w:rPr>
        <w:t>2.</w:t>
      </w:r>
      <w:r w:rsidRPr="00410F6F">
        <w:rPr>
          <w:rFonts w:ascii="Verdana" w:hAnsi="Verdana"/>
          <w:b/>
          <w:sz w:val="19"/>
          <w:szCs w:val="19"/>
        </w:rPr>
        <w:t xml:space="preserve"> </w:t>
      </w:r>
      <w:r w:rsidRPr="00410F6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410F6F" w:rsidRDefault="00B45E44" w:rsidP="00B45E44">
      <w:pPr>
        <w:jc w:val="both"/>
        <w:rPr>
          <w:rFonts w:ascii="Verdana" w:hAnsi="Verdana"/>
          <w:sz w:val="19"/>
          <w:szCs w:val="19"/>
        </w:rPr>
      </w:pPr>
    </w:p>
    <w:p w14:paraId="09BF56AA" w14:textId="77777777" w:rsidR="00B45E44" w:rsidRPr="00410F6F" w:rsidRDefault="00B45E44" w:rsidP="00B45E44">
      <w:pPr>
        <w:jc w:val="both"/>
        <w:rPr>
          <w:rFonts w:ascii="Verdana" w:hAnsi="Verdana"/>
          <w:sz w:val="19"/>
          <w:szCs w:val="19"/>
        </w:rPr>
      </w:pPr>
      <w:r w:rsidRPr="00410F6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410F6F" w:rsidRDefault="00B45E44" w:rsidP="00B45E44">
      <w:pPr>
        <w:jc w:val="both"/>
        <w:rPr>
          <w:rFonts w:ascii="Verdana" w:hAnsi="Verdana"/>
          <w:sz w:val="19"/>
          <w:szCs w:val="19"/>
        </w:rPr>
      </w:pPr>
    </w:p>
    <w:p w14:paraId="384ED7F8" w14:textId="77777777" w:rsidR="00B45E44" w:rsidRPr="00410F6F" w:rsidRDefault="00B45E44" w:rsidP="00B45E44">
      <w:pPr>
        <w:jc w:val="both"/>
        <w:rPr>
          <w:rFonts w:ascii="Verdana" w:hAnsi="Verdana"/>
          <w:sz w:val="19"/>
          <w:szCs w:val="19"/>
        </w:rPr>
      </w:pPr>
      <w:r w:rsidRPr="00410F6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410F6F" w:rsidRDefault="00B45E44" w:rsidP="00B45E44">
      <w:pPr>
        <w:jc w:val="both"/>
        <w:rPr>
          <w:rFonts w:ascii="Verdana" w:hAnsi="Verdana"/>
          <w:sz w:val="19"/>
          <w:szCs w:val="19"/>
        </w:rPr>
      </w:pPr>
    </w:p>
    <w:p w14:paraId="3864B70E" w14:textId="77777777" w:rsidR="00B45E44" w:rsidRPr="00410F6F" w:rsidRDefault="00B45E44" w:rsidP="00B45E44">
      <w:pPr>
        <w:ind w:left="709" w:right="-425"/>
        <w:rPr>
          <w:rFonts w:ascii="Verdana" w:hAnsi="Verdana" w:cs="Tahoma"/>
          <w:sz w:val="19"/>
          <w:szCs w:val="19"/>
        </w:rPr>
      </w:pPr>
    </w:p>
    <w:p w14:paraId="0ACF60E4" w14:textId="77777777" w:rsidR="00B45E44" w:rsidRPr="00410F6F" w:rsidRDefault="00B45E44" w:rsidP="00B45E44">
      <w:pPr>
        <w:ind w:left="709" w:right="-425"/>
        <w:rPr>
          <w:rFonts w:ascii="Verdana" w:hAnsi="Verdana" w:cs="Tahoma"/>
          <w:sz w:val="19"/>
          <w:szCs w:val="19"/>
        </w:rPr>
      </w:pPr>
    </w:p>
    <w:p w14:paraId="50C4C546" w14:textId="77777777" w:rsidR="00B45E44" w:rsidRPr="00410F6F" w:rsidRDefault="00B45E44" w:rsidP="00B45E44">
      <w:pPr>
        <w:ind w:left="709" w:right="-425"/>
        <w:rPr>
          <w:rFonts w:ascii="Verdana" w:hAnsi="Verdana" w:cs="Tahoma"/>
          <w:sz w:val="19"/>
          <w:szCs w:val="19"/>
        </w:rPr>
      </w:pPr>
    </w:p>
    <w:p w14:paraId="27D0DBFB" w14:textId="77777777" w:rsidR="00B45E44" w:rsidRPr="00410F6F" w:rsidRDefault="00B45E44" w:rsidP="00B45E44">
      <w:pPr>
        <w:ind w:left="709" w:right="-425"/>
        <w:rPr>
          <w:rFonts w:ascii="Verdana" w:hAnsi="Verdana" w:cs="Tahoma"/>
          <w:sz w:val="19"/>
          <w:szCs w:val="19"/>
        </w:rPr>
      </w:pPr>
    </w:p>
    <w:p w14:paraId="129405F3" w14:textId="77777777" w:rsidR="00B45E44" w:rsidRPr="00410F6F" w:rsidRDefault="00B45E44" w:rsidP="00B45E44">
      <w:pPr>
        <w:ind w:left="709" w:right="-425"/>
        <w:rPr>
          <w:rFonts w:ascii="Verdana" w:hAnsi="Verdana" w:cs="Tahoma"/>
          <w:sz w:val="19"/>
          <w:szCs w:val="19"/>
        </w:rPr>
      </w:pPr>
      <w:r w:rsidRPr="00410F6F">
        <w:rPr>
          <w:rFonts w:ascii="Verdana" w:hAnsi="Verdana" w:cs="Tahoma"/>
          <w:sz w:val="19"/>
          <w:szCs w:val="19"/>
        </w:rPr>
        <w:t>En............................., a...... de....................de 20....</w:t>
      </w:r>
    </w:p>
    <w:p w14:paraId="53B505FB" w14:textId="77777777" w:rsidR="00B45E44" w:rsidRPr="00410F6F" w:rsidRDefault="00B45E44" w:rsidP="00B45E44">
      <w:pPr>
        <w:ind w:left="709" w:right="-425"/>
        <w:rPr>
          <w:rFonts w:ascii="Verdana" w:hAnsi="Verdana" w:cs="Tahoma"/>
          <w:sz w:val="19"/>
          <w:szCs w:val="19"/>
        </w:rPr>
      </w:pPr>
    </w:p>
    <w:p w14:paraId="62B34BB1" w14:textId="77777777" w:rsidR="00B45E44" w:rsidRPr="00410F6F" w:rsidRDefault="00B45E44" w:rsidP="00B45E44">
      <w:pPr>
        <w:ind w:left="709" w:right="-425"/>
        <w:rPr>
          <w:rFonts w:ascii="Verdana" w:hAnsi="Verdana" w:cs="Tahoma"/>
          <w:sz w:val="19"/>
          <w:szCs w:val="19"/>
        </w:rPr>
      </w:pPr>
    </w:p>
    <w:p w14:paraId="136BB985" w14:textId="77777777" w:rsidR="00B45E44" w:rsidRPr="00410F6F" w:rsidRDefault="00B45E44" w:rsidP="00B45E44">
      <w:pPr>
        <w:ind w:left="709" w:right="-425"/>
        <w:rPr>
          <w:rFonts w:ascii="Verdana" w:hAnsi="Verdana" w:cs="Tahoma"/>
          <w:sz w:val="18"/>
          <w:szCs w:val="18"/>
        </w:rPr>
      </w:pPr>
      <w:r w:rsidRPr="00410F6F">
        <w:rPr>
          <w:rFonts w:ascii="Verdana" w:hAnsi="Verdana" w:cs="Tahoma"/>
          <w:sz w:val="19"/>
          <w:szCs w:val="19"/>
        </w:rPr>
        <w:t>Firmado</w:t>
      </w:r>
      <w:r w:rsidRPr="00410F6F">
        <w:rPr>
          <w:rFonts w:ascii="Verdana" w:hAnsi="Verdana" w:cs="Tahoma"/>
          <w:sz w:val="18"/>
          <w:szCs w:val="18"/>
        </w:rPr>
        <w:t>:</w:t>
      </w:r>
    </w:p>
    <w:p w14:paraId="26B8CC3B" w14:textId="77777777" w:rsidR="00B45E44" w:rsidRPr="00410F6F" w:rsidRDefault="00B45E44" w:rsidP="00B45E44">
      <w:pPr>
        <w:ind w:left="709" w:right="-425"/>
        <w:rPr>
          <w:rFonts w:ascii="Verdana" w:hAnsi="Verdana" w:cs="Tahoma"/>
          <w:sz w:val="18"/>
          <w:szCs w:val="18"/>
        </w:rPr>
      </w:pPr>
    </w:p>
    <w:p w14:paraId="1A7FADA8" w14:textId="77777777" w:rsidR="00B45E44" w:rsidRPr="00410F6F" w:rsidRDefault="00B45E44" w:rsidP="00B45E44">
      <w:pPr>
        <w:jc w:val="both"/>
        <w:rPr>
          <w:rFonts w:ascii="Verdana" w:hAnsi="Verdana"/>
          <w:sz w:val="19"/>
          <w:szCs w:val="19"/>
        </w:rPr>
      </w:pPr>
    </w:p>
    <w:p w14:paraId="2F35BEAE" w14:textId="77777777" w:rsidR="00B45E44" w:rsidRPr="00410F6F" w:rsidRDefault="00B45E44" w:rsidP="00B45E44">
      <w:pPr>
        <w:jc w:val="both"/>
        <w:rPr>
          <w:rFonts w:ascii="Verdana" w:hAnsi="Verdana"/>
          <w:sz w:val="19"/>
          <w:szCs w:val="19"/>
        </w:rPr>
      </w:pPr>
    </w:p>
    <w:p w14:paraId="3BE0D8FA" w14:textId="77777777" w:rsidR="00B45E44" w:rsidRPr="00410F6F" w:rsidRDefault="00B45E44" w:rsidP="00B45E44">
      <w:pPr>
        <w:jc w:val="both"/>
        <w:rPr>
          <w:rFonts w:ascii="Verdana" w:hAnsi="Verdana"/>
          <w:sz w:val="19"/>
          <w:szCs w:val="19"/>
        </w:rPr>
      </w:pPr>
    </w:p>
    <w:p w14:paraId="3BF0B867" w14:textId="77777777" w:rsidR="00B45E44" w:rsidRPr="00410F6F" w:rsidRDefault="00B45E44" w:rsidP="00B45E44">
      <w:pPr>
        <w:jc w:val="both"/>
        <w:rPr>
          <w:rFonts w:ascii="Verdana" w:hAnsi="Verdana"/>
          <w:sz w:val="19"/>
          <w:szCs w:val="19"/>
        </w:rPr>
      </w:pPr>
    </w:p>
    <w:p w14:paraId="1CDF0922" w14:textId="77777777" w:rsidR="00B45E44" w:rsidRPr="00410F6F" w:rsidRDefault="00B45E44" w:rsidP="00B45E44"/>
    <w:p w14:paraId="336E1C4B" w14:textId="77777777" w:rsidR="00B45E44" w:rsidRPr="00410F6F" w:rsidRDefault="00B45E44" w:rsidP="00B45E44"/>
    <w:p w14:paraId="224032E7" w14:textId="77777777" w:rsidR="00B45E44" w:rsidRPr="00410F6F" w:rsidRDefault="00B45E44" w:rsidP="00B45E44"/>
    <w:p w14:paraId="13ED909A" w14:textId="77777777" w:rsidR="00B45E44" w:rsidRPr="00410F6F" w:rsidRDefault="00B45E44" w:rsidP="00B45E44"/>
    <w:p w14:paraId="1BD11EC4" w14:textId="77777777" w:rsidR="00B45E44" w:rsidRPr="00410F6F" w:rsidRDefault="00B45E44" w:rsidP="00B45E44"/>
    <w:p w14:paraId="40960F3C" w14:textId="77777777" w:rsidR="00B45E44" w:rsidRPr="00410F6F" w:rsidRDefault="00B45E44" w:rsidP="00B45E44"/>
    <w:p w14:paraId="57D335F4" w14:textId="77777777" w:rsidR="00B45E44" w:rsidRPr="00410F6F" w:rsidRDefault="00B45E44" w:rsidP="00B45E44"/>
    <w:p w14:paraId="5CC9C494" w14:textId="77777777" w:rsidR="00B45E44" w:rsidRPr="00410F6F" w:rsidRDefault="00B45E44" w:rsidP="00B45E44"/>
    <w:p w14:paraId="43875408" w14:textId="77777777" w:rsidR="00B45E44" w:rsidRPr="00410F6F" w:rsidRDefault="00B45E44" w:rsidP="00B45E44"/>
    <w:p w14:paraId="39AF90D2" w14:textId="77777777" w:rsidR="00B45E44" w:rsidRPr="00410F6F" w:rsidRDefault="00B45E44" w:rsidP="00B45E44"/>
    <w:p w14:paraId="1F53A0EE" w14:textId="77777777" w:rsidR="00B45E44" w:rsidRPr="00410F6F" w:rsidRDefault="00B45E44" w:rsidP="00B45E44"/>
    <w:p w14:paraId="66519FBA" w14:textId="77777777" w:rsidR="00B45E44" w:rsidRPr="00410F6F" w:rsidRDefault="00B45E44" w:rsidP="00B45E44"/>
    <w:p w14:paraId="64699788" w14:textId="77777777" w:rsidR="00B45E44" w:rsidRPr="00410F6F" w:rsidRDefault="00B45E44" w:rsidP="00B45E44"/>
    <w:p w14:paraId="41E72B00" w14:textId="77777777" w:rsidR="00B45E44" w:rsidRPr="00410F6F" w:rsidRDefault="00B45E44" w:rsidP="00B45E44"/>
    <w:p w14:paraId="5C697CBC" w14:textId="77777777" w:rsidR="00B45E44" w:rsidRPr="00410F6F" w:rsidRDefault="00B45E44" w:rsidP="00B45E44">
      <w:pPr>
        <w:ind w:left="-567" w:right="-314"/>
        <w:rPr>
          <w:rFonts w:ascii="Verdana" w:hAnsi="Verdana" w:cs="Tahoma"/>
          <w:sz w:val="20"/>
          <w:szCs w:val="20"/>
        </w:rPr>
      </w:pPr>
    </w:p>
    <w:p w14:paraId="55E31B0D" w14:textId="77777777" w:rsidR="00B45E44" w:rsidRPr="00410F6F" w:rsidRDefault="00B45E44" w:rsidP="00B45E44">
      <w:pPr>
        <w:shd w:val="clear" w:color="auto" w:fill="FFFFFF"/>
        <w:ind w:right="-314"/>
        <w:jc w:val="both"/>
        <w:rPr>
          <w:rFonts w:ascii="Verdana" w:hAnsi="Verdana"/>
          <w:b/>
          <w:sz w:val="14"/>
          <w:szCs w:val="14"/>
        </w:rPr>
      </w:pPr>
      <w:r w:rsidRPr="00410F6F">
        <w:rPr>
          <w:rFonts w:ascii="Verdana" w:hAnsi="Verdana"/>
          <w:b/>
          <w:sz w:val="14"/>
          <w:szCs w:val="14"/>
        </w:rPr>
        <w:t>Información básica sobre protección de datos personales.</w:t>
      </w:r>
    </w:p>
    <w:p w14:paraId="0491AB00" w14:textId="77777777" w:rsidR="00B45E44" w:rsidRPr="00410F6F" w:rsidRDefault="00B45E44" w:rsidP="00B45E44">
      <w:pPr>
        <w:shd w:val="clear" w:color="auto" w:fill="FFFFFF"/>
        <w:ind w:right="-314"/>
        <w:jc w:val="both"/>
        <w:rPr>
          <w:rFonts w:ascii="Verdana" w:hAnsi="Verdana"/>
          <w:b/>
          <w:sz w:val="14"/>
          <w:szCs w:val="14"/>
        </w:rPr>
      </w:pPr>
    </w:p>
    <w:p w14:paraId="6359DA57" w14:textId="77777777" w:rsidR="00B45E44" w:rsidRPr="00410F6F" w:rsidRDefault="00B45E44" w:rsidP="00B45E44">
      <w:pPr>
        <w:shd w:val="clear" w:color="auto" w:fill="FFFFFF"/>
        <w:ind w:right="-314"/>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91A366B"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410F6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1490900C"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4AD7338A" w14:textId="77777777" w:rsidR="00B45E44" w:rsidRPr="00410F6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3CE1247A" w14:textId="77777777" w:rsidR="00B45E44" w:rsidRPr="00410F6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410F6F" w:rsidRDefault="00B45E44" w:rsidP="00B45E44">
      <w:pPr>
        <w:shd w:val="clear" w:color="auto" w:fill="FFFFFF"/>
        <w:ind w:right="-314"/>
        <w:jc w:val="both"/>
        <w:rPr>
          <w:rFonts w:ascii="Verdana" w:hAnsi="Verdana"/>
          <w:sz w:val="16"/>
          <w:szCs w:val="16"/>
        </w:rPr>
      </w:pPr>
      <w:r w:rsidRPr="00410F6F">
        <w:rPr>
          <w:rFonts w:ascii="Verdana" w:hAnsi="Verdana"/>
          <w:b/>
          <w:sz w:val="16"/>
          <w:szCs w:val="16"/>
        </w:rPr>
        <w:t>INFORMACIÓN COMPLETA EN EL ANEXO VII.1 «INFORMACIÓN ADICIONAL SOBRE PROTECCIÓN DE DATOS PERSONALES»</w:t>
      </w:r>
    </w:p>
    <w:p w14:paraId="744ED9FF" w14:textId="77777777" w:rsidR="00B45E44" w:rsidRPr="00410F6F" w:rsidRDefault="00B45E44" w:rsidP="00B45E44">
      <w:pPr>
        <w:shd w:val="clear" w:color="auto" w:fill="FFFFFF"/>
        <w:ind w:right="-1"/>
        <w:contextualSpacing/>
        <w:jc w:val="both"/>
        <w:rPr>
          <w:rFonts w:ascii="Verdana" w:hAnsi="Verdana" w:cs="Tahoma"/>
          <w:b/>
          <w:sz w:val="19"/>
          <w:szCs w:val="19"/>
          <w:lang w:val="es-ES_tradnl"/>
        </w:rPr>
      </w:pPr>
      <w:r w:rsidRPr="00410F6F">
        <w:rPr>
          <w:rFonts w:ascii="Verdana" w:hAnsi="Verdana" w:cs="Tahoma"/>
          <w:b/>
          <w:sz w:val="19"/>
          <w:szCs w:val="19"/>
          <w:lang w:val="es-ES_tradnl"/>
        </w:rPr>
        <w:br w:type="page"/>
      </w:r>
    </w:p>
    <w:p w14:paraId="6FE29766" w14:textId="7FDC75E9" w:rsidR="006A143E" w:rsidRPr="00410F6F" w:rsidRDefault="007D38C1" w:rsidP="006A143E">
      <w:pPr>
        <w:pStyle w:val="Ttulo3"/>
        <w:ind w:left="0" w:firstLine="0"/>
        <w:rPr>
          <w:b w:val="0"/>
          <w:sz w:val="16"/>
          <w:szCs w:val="16"/>
        </w:rPr>
      </w:pPr>
      <w:bookmarkStart w:id="1125" w:name="_Toc155181989"/>
      <w:r w:rsidRPr="00410F6F">
        <w:t>ANEXO VI</w:t>
      </w:r>
      <w:r w:rsidR="006A143E" w:rsidRPr="00410F6F">
        <w:t xml:space="preserve">.- </w:t>
      </w:r>
      <w:r w:rsidR="006A143E" w:rsidRPr="00410F6F">
        <w:rPr>
          <w:rFonts w:cs="Verdana"/>
          <w:sz w:val="20"/>
          <w:szCs w:val="20"/>
        </w:rPr>
        <w:t>DECLARACIÓN DE UBICACIÓN DE SERVIDORES Y SERVICIOS ASOCIADOS</w:t>
      </w:r>
      <w:bookmarkEnd w:id="1125"/>
    </w:p>
    <w:p w14:paraId="62D7272D"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410F6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410F6F">
        <w:rPr>
          <w:rFonts w:ascii="Verdana" w:hAnsi="Verdana" w:cs="Verdana"/>
          <w:sz w:val="20"/>
          <w:szCs w:val="20"/>
        </w:rPr>
        <w:t>Dña./D..…………………………………………………, en nombre propio o en representación de (</w:t>
      </w:r>
      <w:r w:rsidRPr="00410F6F">
        <w:rPr>
          <w:rFonts w:ascii="Verdana" w:hAnsi="Verdana" w:cs="Verdana"/>
          <w:i/>
          <w:color w:val="0000FF"/>
          <w:sz w:val="20"/>
          <w:szCs w:val="20"/>
        </w:rPr>
        <w:t>contratista</w:t>
      </w:r>
      <w:r w:rsidRPr="00410F6F">
        <w:rPr>
          <w:rFonts w:ascii="Verdana" w:hAnsi="Verdana" w:cs="Verdana"/>
          <w:sz w:val="20"/>
          <w:szCs w:val="20"/>
        </w:rPr>
        <w:t>)……………………………………………, con NIF …………….., en calidad de contratista.</w:t>
      </w:r>
    </w:p>
    <w:p w14:paraId="30478CBB" w14:textId="77777777" w:rsidR="006A143E" w:rsidRPr="00410F6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410F6F" w:rsidRDefault="006A143E" w:rsidP="006A143E">
      <w:pPr>
        <w:tabs>
          <w:tab w:val="left" w:pos="9436"/>
        </w:tabs>
        <w:ind w:right="-63"/>
        <w:jc w:val="both"/>
        <w:rPr>
          <w:rFonts w:ascii="Verdana" w:eastAsia="Arial Unicode MS" w:hAnsi="Verdana" w:cs="Verdana"/>
          <w:b/>
          <w:sz w:val="20"/>
          <w:szCs w:val="20"/>
        </w:rPr>
      </w:pPr>
      <w:r w:rsidRPr="00410F6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410F6F">
        <w:rPr>
          <w:rFonts w:ascii="Verdana" w:eastAsia="Arial Unicode MS" w:hAnsi="Verdana" w:cs="Verdana"/>
          <w:color w:val="0070C0"/>
          <w:sz w:val="20"/>
          <w:szCs w:val="20"/>
        </w:rPr>
        <w:t>X/XX/XXX</w:t>
      </w:r>
    </w:p>
    <w:p w14:paraId="3567B1FA" w14:textId="77777777" w:rsidR="006A143E" w:rsidRPr="00410F6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410F6F" w:rsidRDefault="006A143E" w:rsidP="006A143E">
      <w:pPr>
        <w:tabs>
          <w:tab w:val="right" w:pos="9978"/>
        </w:tabs>
        <w:ind w:left="600" w:right="-63" w:hanging="600"/>
        <w:jc w:val="center"/>
        <w:rPr>
          <w:rFonts w:ascii="Verdana" w:hAnsi="Verdana" w:cs="Verdana"/>
          <w:b/>
          <w:sz w:val="20"/>
          <w:szCs w:val="20"/>
        </w:rPr>
      </w:pPr>
      <w:r w:rsidRPr="00410F6F">
        <w:rPr>
          <w:rFonts w:ascii="Verdana" w:hAnsi="Verdana" w:cs="Verdana"/>
          <w:b/>
          <w:sz w:val="20"/>
          <w:szCs w:val="20"/>
        </w:rPr>
        <w:t>DECLARA:</w:t>
      </w:r>
    </w:p>
    <w:p w14:paraId="7F950BDD" w14:textId="77777777" w:rsidR="006A143E" w:rsidRPr="00410F6F" w:rsidRDefault="006A143E" w:rsidP="006A143E">
      <w:pPr>
        <w:ind w:left="600" w:right="-63"/>
        <w:jc w:val="center"/>
        <w:rPr>
          <w:rFonts w:ascii="Verdana" w:hAnsi="Verdana" w:cs="Verdana"/>
          <w:b/>
          <w:sz w:val="20"/>
          <w:szCs w:val="20"/>
        </w:rPr>
      </w:pPr>
    </w:p>
    <w:p w14:paraId="13F523B6" w14:textId="77777777" w:rsidR="006A143E" w:rsidRPr="00410F6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410F6F" w:rsidRDefault="006A143E" w:rsidP="006A143E">
      <w:pPr>
        <w:jc w:val="both"/>
        <w:rPr>
          <w:rFonts w:ascii="Verdana" w:eastAsia="BatangChe" w:hAnsi="Verdana"/>
          <w:sz w:val="20"/>
          <w:szCs w:val="20"/>
        </w:rPr>
      </w:pPr>
      <w:r w:rsidRPr="00410F6F">
        <w:rPr>
          <w:rFonts w:ascii="Verdana" w:eastAsia="BatangChe" w:hAnsi="Verdana"/>
          <w:sz w:val="20"/>
          <w:szCs w:val="20"/>
        </w:rPr>
        <w:t xml:space="preserve">Que requiriendo la ejecución del contrato el tratamiento por la contratista de </w:t>
      </w:r>
      <w:r w:rsidRPr="00410F6F">
        <w:rPr>
          <w:rFonts w:ascii="Verdana" w:eastAsia="BatangChe" w:hAnsi="Verdana"/>
          <w:b/>
          <w:sz w:val="20"/>
          <w:szCs w:val="20"/>
        </w:rPr>
        <w:t>datos personales</w:t>
      </w:r>
      <w:r w:rsidRPr="00410F6F">
        <w:rPr>
          <w:rFonts w:ascii="Verdana" w:eastAsia="BatangChe" w:hAnsi="Verdana"/>
          <w:sz w:val="20"/>
          <w:szCs w:val="20"/>
        </w:rPr>
        <w:t xml:space="preserve"> por cuenta del responsable del tratamiento:</w:t>
      </w:r>
    </w:p>
    <w:p w14:paraId="2A2B11B0" w14:textId="77777777" w:rsidR="006A143E" w:rsidRPr="00410F6F" w:rsidRDefault="006A143E" w:rsidP="006A143E">
      <w:pPr>
        <w:jc w:val="both"/>
        <w:rPr>
          <w:rFonts w:ascii="Verdana" w:eastAsia="BatangChe" w:hAnsi="Verdana"/>
          <w:sz w:val="20"/>
          <w:szCs w:val="20"/>
        </w:rPr>
      </w:pPr>
    </w:p>
    <w:p w14:paraId="51524BA7"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servidores van a estar ubicados en: ________________________</w:t>
      </w:r>
    </w:p>
    <w:p w14:paraId="5D2D20C8" w14:textId="77777777" w:rsidR="006A143E" w:rsidRPr="00410F6F" w:rsidRDefault="006A143E" w:rsidP="006A143E">
      <w:pPr>
        <w:numPr>
          <w:ilvl w:val="0"/>
          <w:numId w:val="146"/>
        </w:numPr>
        <w:jc w:val="both"/>
        <w:rPr>
          <w:rFonts w:ascii="Verdana" w:eastAsia="BatangChe" w:hAnsi="Verdana"/>
          <w:sz w:val="20"/>
          <w:szCs w:val="20"/>
        </w:rPr>
      </w:pPr>
      <w:r w:rsidRPr="00410F6F">
        <w:rPr>
          <w:rFonts w:ascii="Verdana" w:eastAsia="BatangChe" w:hAnsi="Verdana"/>
          <w:sz w:val="20"/>
          <w:szCs w:val="20"/>
        </w:rPr>
        <w:t>los servicios asociados a los mismos se van a prestar desde: _________________</w:t>
      </w:r>
    </w:p>
    <w:p w14:paraId="274F6DB4" w14:textId="77777777" w:rsidR="006A143E" w:rsidRPr="00410F6F" w:rsidRDefault="006A143E" w:rsidP="006A143E">
      <w:pPr>
        <w:jc w:val="both"/>
        <w:rPr>
          <w:rFonts w:ascii="Verdana" w:eastAsia="BatangChe" w:hAnsi="Verdana"/>
          <w:sz w:val="20"/>
          <w:szCs w:val="20"/>
        </w:rPr>
      </w:pPr>
    </w:p>
    <w:p w14:paraId="2D304C16" w14:textId="77777777" w:rsidR="006A143E" w:rsidRPr="00410F6F" w:rsidRDefault="006A143E" w:rsidP="006A143E">
      <w:pPr>
        <w:jc w:val="both"/>
        <w:rPr>
          <w:rFonts w:ascii="Verdana" w:hAnsi="Verdana"/>
          <w:i/>
          <w:sz w:val="16"/>
          <w:szCs w:val="16"/>
        </w:rPr>
      </w:pPr>
      <w:r w:rsidRPr="00410F6F">
        <w:rPr>
          <w:rFonts w:ascii="Verdana" w:eastAsia="BatangChe" w:hAnsi="Verdana"/>
          <w:i/>
          <w:sz w:val="16"/>
          <w:szCs w:val="16"/>
        </w:rPr>
        <w:t>(</w:t>
      </w:r>
      <w:r w:rsidRPr="00410F6F">
        <w:rPr>
          <w:rFonts w:ascii="Verdana" w:hAnsi="Verdana" w:cs="Verdana"/>
          <w:i/>
          <w:sz w:val="16"/>
          <w:szCs w:val="16"/>
        </w:rPr>
        <w:t xml:space="preserve">cláusula 23.1e) del PCAP: </w:t>
      </w:r>
      <w:r w:rsidRPr="00410F6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410F6F" w:rsidRDefault="006A143E" w:rsidP="006A143E">
      <w:pPr>
        <w:jc w:val="both"/>
        <w:rPr>
          <w:rFonts w:ascii="Verdana" w:hAnsi="Verdana"/>
          <w:i/>
          <w:sz w:val="16"/>
          <w:szCs w:val="16"/>
        </w:rPr>
      </w:pPr>
    </w:p>
    <w:p w14:paraId="2BC6A31B" w14:textId="77777777" w:rsidR="006A143E" w:rsidRPr="00410F6F" w:rsidRDefault="006A143E" w:rsidP="006A143E">
      <w:pPr>
        <w:jc w:val="both"/>
        <w:rPr>
          <w:rFonts w:ascii="Verdana" w:eastAsia="BatangChe" w:hAnsi="Verdana"/>
          <w:sz w:val="20"/>
          <w:szCs w:val="20"/>
        </w:rPr>
      </w:pPr>
    </w:p>
    <w:p w14:paraId="7E6C09C3" w14:textId="77777777" w:rsidR="006A143E" w:rsidRPr="00410F6F" w:rsidRDefault="006A143E" w:rsidP="006A143E">
      <w:pPr>
        <w:autoSpaceDE w:val="0"/>
        <w:ind w:left="600" w:right="-63"/>
        <w:rPr>
          <w:rFonts w:ascii="Verdana" w:hAnsi="Verdana" w:cs="Verdana"/>
          <w:sz w:val="20"/>
          <w:szCs w:val="20"/>
        </w:rPr>
      </w:pPr>
      <w:r w:rsidRPr="00410F6F">
        <w:rPr>
          <w:rFonts w:ascii="Verdana" w:hAnsi="Verdana" w:cs="Verdana"/>
          <w:sz w:val="20"/>
          <w:szCs w:val="20"/>
        </w:rPr>
        <w:t>En............................., a...... de....................de 20....</w:t>
      </w:r>
    </w:p>
    <w:p w14:paraId="11BF7E92" w14:textId="77777777" w:rsidR="006A143E" w:rsidRPr="00410F6F" w:rsidRDefault="006A143E" w:rsidP="006A143E">
      <w:pPr>
        <w:ind w:left="600" w:right="-63"/>
        <w:rPr>
          <w:rFonts w:ascii="Verdana" w:hAnsi="Verdana" w:cs="Verdana"/>
          <w:sz w:val="20"/>
          <w:szCs w:val="20"/>
        </w:rPr>
      </w:pPr>
    </w:p>
    <w:p w14:paraId="7A675CE9" w14:textId="77777777" w:rsidR="006A143E" w:rsidRPr="00410F6F" w:rsidRDefault="006A143E" w:rsidP="006A143E">
      <w:pPr>
        <w:ind w:left="600" w:right="-63"/>
        <w:rPr>
          <w:rFonts w:ascii="Tahoma" w:hAnsi="Tahoma" w:cs="Tahoma"/>
          <w:lang w:val="es-ES_tradnl"/>
        </w:rPr>
      </w:pPr>
      <w:r w:rsidRPr="00410F6F">
        <w:rPr>
          <w:rFonts w:ascii="Verdana" w:hAnsi="Verdana" w:cs="Verdana"/>
          <w:sz w:val="20"/>
          <w:szCs w:val="20"/>
        </w:rPr>
        <w:t>Firmado:</w:t>
      </w:r>
    </w:p>
    <w:p w14:paraId="6A64477C" w14:textId="77777777" w:rsidR="006A143E" w:rsidRPr="00410F6F" w:rsidRDefault="006A143E" w:rsidP="006A143E">
      <w:pPr>
        <w:tabs>
          <w:tab w:val="left" w:pos="9436"/>
        </w:tabs>
        <w:ind w:left="600" w:right="-63"/>
        <w:jc w:val="center"/>
        <w:rPr>
          <w:rFonts w:ascii="Tahoma" w:hAnsi="Tahoma" w:cs="Tahoma"/>
          <w:lang w:val="es-ES_tradnl"/>
        </w:rPr>
      </w:pPr>
    </w:p>
    <w:p w14:paraId="24174F2B"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410F6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410F6F" w:rsidRDefault="006A143E" w:rsidP="006A143E">
      <w:pPr>
        <w:shd w:val="clear" w:color="auto" w:fill="FFFFFF"/>
        <w:ind w:right="-427"/>
        <w:jc w:val="both"/>
        <w:rPr>
          <w:rFonts w:ascii="Verdana" w:hAnsi="Verdana" w:cs="Verdana"/>
          <w:b/>
          <w:sz w:val="14"/>
          <w:szCs w:val="14"/>
        </w:rPr>
      </w:pPr>
    </w:p>
    <w:p w14:paraId="7E4D2491" w14:textId="77777777" w:rsidR="006A143E" w:rsidRPr="00410F6F" w:rsidRDefault="006A143E" w:rsidP="006A143E">
      <w:pPr>
        <w:shd w:val="clear" w:color="auto" w:fill="FFFFFF"/>
        <w:ind w:right="-427"/>
        <w:jc w:val="both"/>
        <w:rPr>
          <w:rFonts w:ascii="Verdana" w:hAnsi="Verdana" w:cs="Verdana"/>
          <w:b/>
          <w:sz w:val="14"/>
          <w:szCs w:val="14"/>
        </w:rPr>
      </w:pPr>
    </w:p>
    <w:p w14:paraId="7080DD56" w14:textId="77777777" w:rsidR="006A143E" w:rsidRPr="00410F6F" w:rsidRDefault="006A143E" w:rsidP="006A143E">
      <w:pPr>
        <w:shd w:val="clear" w:color="auto" w:fill="FFFFFF"/>
        <w:ind w:right="-427"/>
        <w:jc w:val="both"/>
        <w:rPr>
          <w:rFonts w:ascii="Verdana" w:hAnsi="Verdana" w:cs="Verdana"/>
          <w:b/>
          <w:sz w:val="14"/>
          <w:szCs w:val="14"/>
        </w:rPr>
      </w:pPr>
    </w:p>
    <w:p w14:paraId="1AB82674"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b/>
          <w:sz w:val="14"/>
          <w:szCs w:val="14"/>
        </w:rPr>
        <w:t>Información básica sobre protección de datos personales</w:t>
      </w:r>
    </w:p>
    <w:p w14:paraId="25A7ED82" w14:textId="77777777" w:rsidR="006A143E" w:rsidRPr="00410F6F" w:rsidRDefault="006A143E" w:rsidP="006A143E">
      <w:pPr>
        <w:shd w:val="clear" w:color="auto" w:fill="FFFFFF"/>
        <w:ind w:right="-427"/>
        <w:jc w:val="both"/>
        <w:rPr>
          <w:rFonts w:ascii="Verdana" w:hAnsi="Verdana" w:cs="Verdana"/>
          <w:sz w:val="14"/>
          <w:szCs w:val="14"/>
        </w:rPr>
      </w:pPr>
      <w:r w:rsidRPr="00410F6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cs="Verdana"/>
          <w:b/>
          <w:sz w:val="14"/>
          <w:szCs w:val="14"/>
        </w:rPr>
        <w:t>Gestión de la contratación</w:t>
      </w:r>
      <w:r w:rsidRPr="00410F6F">
        <w:rPr>
          <w:rFonts w:ascii="Verdana" w:hAnsi="Verdana" w:cs="Verdana"/>
          <w:sz w:val="14"/>
          <w:szCs w:val="14"/>
        </w:rPr>
        <w:t>»:</w:t>
      </w:r>
    </w:p>
    <w:p w14:paraId="364F6500" w14:textId="77777777" w:rsidR="006A143E" w:rsidRPr="00410F6F" w:rsidRDefault="006A143E" w:rsidP="006A143E">
      <w:pPr>
        <w:shd w:val="clear" w:color="auto" w:fill="FFFFFF"/>
        <w:ind w:right="-427"/>
        <w:jc w:val="both"/>
        <w:rPr>
          <w:rFonts w:ascii="Verdana" w:hAnsi="Verdana" w:cs="Verdana"/>
          <w:sz w:val="14"/>
          <w:szCs w:val="14"/>
        </w:rPr>
      </w:pPr>
    </w:p>
    <w:p w14:paraId="1EE28380" w14:textId="77777777" w:rsidR="006A143E" w:rsidRPr="00410F6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410F6F">
        <w:rPr>
          <w:rFonts w:ascii="Verdana" w:hAnsi="Verdana" w:cs="Verdana"/>
          <w:b/>
          <w:sz w:val="14"/>
          <w:szCs w:val="14"/>
        </w:rPr>
        <w:t xml:space="preserve">Responsable: </w:t>
      </w:r>
      <w:r w:rsidRPr="00410F6F">
        <w:rPr>
          <w:rFonts w:ascii="Verdana" w:hAnsi="Verdana" w:cs="Verdana"/>
          <w:sz w:val="14"/>
          <w:szCs w:val="14"/>
        </w:rPr>
        <w:t>Órgano de contratación correspondiente.</w:t>
      </w:r>
    </w:p>
    <w:p w14:paraId="72DB7873"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Finalidad:</w:t>
      </w:r>
      <w:r w:rsidRPr="00410F6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Legitimación:</w:t>
      </w:r>
      <w:r w:rsidRPr="00410F6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410F6F">
        <w:rPr>
          <w:rFonts w:ascii="Verdana" w:hAnsi="Verdana" w:cs="Verdana"/>
          <w:b/>
          <w:sz w:val="14"/>
          <w:szCs w:val="14"/>
        </w:rPr>
        <w:t>Destinatarias</w:t>
      </w:r>
      <w:r w:rsidRPr="00410F6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410F6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410F6F">
        <w:rPr>
          <w:rFonts w:ascii="Verdana" w:hAnsi="Verdana" w:cs="Verdana"/>
          <w:b/>
          <w:sz w:val="14"/>
          <w:szCs w:val="14"/>
        </w:rPr>
        <w:t xml:space="preserve">Derechos: </w:t>
      </w:r>
      <w:r w:rsidRPr="00410F6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410F6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410F6F" w:rsidRDefault="006A143E" w:rsidP="006A143E">
      <w:pPr>
        <w:shd w:val="clear" w:color="auto" w:fill="FFFFFF"/>
        <w:ind w:right="-427"/>
        <w:jc w:val="both"/>
        <w:rPr>
          <w:lang w:val="es-ES_tradnl"/>
        </w:rPr>
      </w:pPr>
      <w:r w:rsidRPr="00410F6F">
        <w:rPr>
          <w:rFonts w:ascii="Verdana" w:hAnsi="Verdana" w:cs="Verdana"/>
          <w:b/>
          <w:sz w:val="16"/>
          <w:szCs w:val="16"/>
        </w:rPr>
        <w:t>INFORMACIÓN COMPLETA EN EL ANEXO VII.1 «INFORMACIÓN ADICIONAL SOBRE PROTECCIÓN DE DATOS PERSONALES»</w:t>
      </w:r>
    </w:p>
    <w:p w14:paraId="707E8EF2" w14:textId="77777777" w:rsidR="006A143E" w:rsidRPr="00410F6F" w:rsidRDefault="006A143E" w:rsidP="006A143E">
      <w:pPr>
        <w:jc w:val="both"/>
        <w:rPr>
          <w:rFonts w:ascii="Verdana" w:hAnsi="Verdana"/>
          <w:b/>
          <w:sz w:val="14"/>
          <w:szCs w:val="14"/>
          <w:lang w:val="es-ES_tradnl"/>
        </w:rPr>
      </w:pPr>
    </w:p>
    <w:p w14:paraId="423EC85C" w14:textId="77777777" w:rsidR="006A143E" w:rsidRPr="00410F6F" w:rsidRDefault="006A143E" w:rsidP="006A143E">
      <w:pPr>
        <w:jc w:val="both"/>
        <w:rPr>
          <w:rFonts w:ascii="Verdana" w:hAnsi="Verdana"/>
          <w:b/>
          <w:sz w:val="14"/>
          <w:szCs w:val="14"/>
        </w:rPr>
      </w:pPr>
    </w:p>
    <w:p w14:paraId="7D99415E" w14:textId="77777777" w:rsidR="006A143E" w:rsidRPr="00410F6F" w:rsidRDefault="006A143E" w:rsidP="006A143E">
      <w:pPr>
        <w:jc w:val="both"/>
        <w:rPr>
          <w:rFonts w:ascii="Verdana" w:hAnsi="Verdana"/>
          <w:b/>
          <w:sz w:val="14"/>
          <w:szCs w:val="14"/>
        </w:rPr>
      </w:pPr>
    </w:p>
    <w:p w14:paraId="7B6DAC14" w14:textId="77777777" w:rsidR="006A143E" w:rsidRPr="00410F6F" w:rsidRDefault="006A143E" w:rsidP="006A143E">
      <w:pPr>
        <w:jc w:val="both"/>
        <w:rPr>
          <w:rFonts w:ascii="Verdana" w:hAnsi="Verdana"/>
          <w:b/>
          <w:sz w:val="14"/>
          <w:szCs w:val="14"/>
        </w:rPr>
        <w:sectPr w:rsidR="006A143E" w:rsidRPr="00410F6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410F6F" w:rsidRDefault="00F310ED" w:rsidP="005760E1">
      <w:pPr>
        <w:pStyle w:val="Ttulo3"/>
        <w:ind w:left="1701" w:hanging="1701"/>
      </w:pPr>
      <w:bookmarkStart w:id="1126" w:name="_Toc155181990"/>
      <w:r w:rsidRPr="00410F6F">
        <w:rPr>
          <w:lang w:val="es-ES_tradnl"/>
        </w:rPr>
        <w:t>ANEXO VI.</w:t>
      </w:r>
      <w:r w:rsidR="007D38C1" w:rsidRPr="00410F6F">
        <w:rPr>
          <w:lang w:val="es-ES_tradnl"/>
        </w:rPr>
        <w:t>BIS.</w:t>
      </w:r>
      <w:r w:rsidRPr="00410F6F">
        <w:rPr>
          <w:lang w:val="es-ES_tradnl"/>
        </w:rPr>
        <w:t>1.</w:t>
      </w:r>
      <w:bookmarkEnd w:id="1120"/>
      <w:r w:rsidRPr="00410F6F">
        <w:rPr>
          <w:lang w:val="es-ES_tradnl"/>
        </w:rPr>
        <w:t>-</w:t>
      </w:r>
      <w:r w:rsidRPr="00410F6F">
        <w:rPr>
          <w:lang w:val="es-ES_tradnl"/>
        </w:rPr>
        <w:tab/>
        <w:t xml:space="preserve">APROBACIÓN DE CERTIFICACIÓN DE </w:t>
      </w:r>
      <w:bookmarkEnd w:id="1121"/>
      <w:bookmarkEnd w:id="1122"/>
      <w:r w:rsidR="008C03CC" w:rsidRPr="00410F6F">
        <w:rPr>
          <w:lang w:val="es-ES_tradnl"/>
        </w:rPr>
        <w:t>bienes entregados</w:t>
      </w:r>
      <w:bookmarkEnd w:id="1123"/>
      <w:bookmarkEnd w:id="1124"/>
      <w:bookmarkEnd w:id="1126"/>
    </w:p>
    <w:p w14:paraId="52EC3557" w14:textId="77777777" w:rsidR="00F310ED" w:rsidRPr="00410F6F" w:rsidRDefault="00F310ED" w:rsidP="00F310ED">
      <w:pPr>
        <w:ind w:right="-427"/>
      </w:pPr>
    </w:p>
    <w:p w14:paraId="4AC73EAB" w14:textId="77777777" w:rsidR="00F310ED" w:rsidRPr="00410F6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410F6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410F6F" w:rsidRDefault="00F310ED" w:rsidP="00F310ED">
      <w:pPr>
        <w:widowControl w:val="0"/>
        <w:tabs>
          <w:tab w:val="center" w:pos="4252"/>
          <w:tab w:val="right" w:pos="8504"/>
        </w:tabs>
        <w:ind w:right="-427"/>
        <w:jc w:val="both"/>
        <w:rPr>
          <w:rFonts w:ascii="Verdana" w:hAnsi="Verdana" w:cs="Tahoma"/>
          <w:sz w:val="19"/>
          <w:szCs w:val="19"/>
        </w:rPr>
      </w:pPr>
      <w:r w:rsidRPr="00410F6F">
        <w:rPr>
          <w:rFonts w:ascii="Verdana" w:hAnsi="Verdana" w:cs="Tahoma"/>
          <w:sz w:val="19"/>
          <w:szCs w:val="19"/>
        </w:rPr>
        <w:t>D./Dña.…………………………………………………, responsable del contrato que tiene como objeto ……………………………………………… y referenciado con el número de expediente …………………………..……………………</w:t>
      </w:r>
    </w:p>
    <w:p w14:paraId="44D5A8CC" w14:textId="77777777" w:rsidR="00F310ED" w:rsidRPr="00410F6F" w:rsidRDefault="00F310ED" w:rsidP="00F310ED">
      <w:pPr>
        <w:ind w:left="600" w:right="-427"/>
        <w:rPr>
          <w:rFonts w:ascii="Verdana" w:hAnsi="Verdana"/>
          <w:sz w:val="19"/>
          <w:szCs w:val="19"/>
        </w:rPr>
      </w:pPr>
    </w:p>
    <w:p w14:paraId="53B960EA" w14:textId="77777777" w:rsidR="00F310ED" w:rsidRPr="00410F6F" w:rsidRDefault="00F310ED" w:rsidP="00F310ED">
      <w:pPr>
        <w:ind w:left="600" w:right="-427"/>
        <w:jc w:val="center"/>
        <w:rPr>
          <w:rFonts w:ascii="Verdana" w:hAnsi="Verdana"/>
          <w:sz w:val="19"/>
          <w:szCs w:val="19"/>
        </w:rPr>
      </w:pPr>
    </w:p>
    <w:p w14:paraId="09C7E3CD" w14:textId="77777777" w:rsidR="00F310ED" w:rsidRPr="00410F6F" w:rsidRDefault="00F310ED" w:rsidP="00F310ED">
      <w:pPr>
        <w:ind w:right="-427"/>
        <w:jc w:val="center"/>
        <w:rPr>
          <w:rFonts w:ascii="Verdana" w:hAnsi="Verdana"/>
          <w:b/>
          <w:sz w:val="19"/>
          <w:szCs w:val="19"/>
        </w:rPr>
      </w:pPr>
      <w:bookmarkStart w:id="1127" w:name="_Toc505598258"/>
      <w:bookmarkStart w:id="1128" w:name="_Toc505598335"/>
      <w:bookmarkStart w:id="1129" w:name="_Toc505598428"/>
      <w:bookmarkStart w:id="1130" w:name="_Toc507512609"/>
      <w:bookmarkStart w:id="1131" w:name="_Toc507512910"/>
      <w:r w:rsidRPr="00410F6F">
        <w:rPr>
          <w:rFonts w:ascii="Verdana" w:hAnsi="Verdana"/>
          <w:b/>
          <w:sz w:val="19"/>
          <w:szCs w:val="19"/>
        </w:rPr>
        <w:t>DECLARA:</w:t>
      </w:r>
      <w:bookmarkEnd w:id="1127"/>
      <w:bookmarkEnd w:id="1128"/>
      <w:bookmarkEnd w:id="1129"/>
      <w:bookmarkEnd w:id="1130"/>
      <w:bookmarkEnd w:id="1131"/>
    </w:p>
    <w:p w14:paraId="547AED70" w14:textId="77777777" w:rsidR="00F310ED" w:rsidRPr="00410F6F" w:rsidRDefault="00F310ED" w:rsidP="00F310ED">
      <w:pPr>
        <w:ind w:left="1300" w:right="-427"/>
        <w:jc w:val="both"/>
        <w:rPr>
          <w:rFonts w:ascii="Verdana" w:hAnsi="Verdana" w:cs="Tahoma"/>
          <w:sz w:val="19"/>
          <w:szCs w:val="19"/>
        </w:rPr>
      </w:pPr>
    </w:p>
    <w:p w14:paraId="0AF3C3D9"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410F6F">
        <w:rPr>
          <w:rFonts w:ascii="Verdana" w:hAnsi="Verdana" w:cs="Tahoma"/>
          <w:sz w:val="19"/>
          <w:szCs w:val="19"/>
        </w:rPr>
        <w:t>bienes entregados</w:t>
      </w:r>
      <w:r w:rsidRPr="00410F6F">
        <w:rPr>
          <w:rFonts w:ascii="Verdana" w:hAnsi="Verdana" w:cs="Tahoma"/>
          <w:sz w:val="19"/>
          <w:szCs w:val="19"/>
        </w:rPr>
        <w:t xml:space="preserve"> prestados presentada por (</w:t>
      </w:r>
      <w:r w:rsidRPr="00410F6F">
        <w:rPr>
          <w:rFonts w:ascii="Verdana" w:hAnsi="Verdana" w:cs="Tahoma"/>
          <w:color w:val="0000FF"/>
          <w:sz w:val="19"/>
          <w:szCs w:val="19"/>
        </w:rPr>
        <w:t>nombre contratista</w:t>
      </w:r>
      <w:r w:rsidRPr="00410F6F">
        <w:rPr>
          <w:rFonts w:ascii="Verdana" w:hAnsi="Verdana" w:cs="Tahoma"/>
          <w:sz w:val="19"/>
          <w:szCs w:val="19"/>
        </w:rPr>
        <w:t>) ………………………………………………………….…</w:t>
      </w:r>
    </w:p>
    <w:p w14:paraId="44AD0D5C" w14:textId="77777777" w:rsidR="00F310ED" w:rsidRPr="00410F6F" w:rsidRDefault="00F310ED" w:rsidP="00F310ED">
      <w:pPr>
        <w:ind w:left="1300" w:right="-427" w:hanging="600"/>
        <w:jc w:val="both"/>
        <w:rPr>
          <w:rFonts w:ascii="Verdana" w:hAnsi="Verdana" w:cs="Tahoma"/>
          <w:sz w:val="19"/>
          <w:szCs w:val="19"/>
        </w:rPr>
      </w:pPr>
    </w:p>
    <w:p w14:paraId="3DE65EBC" w14:textId="77777777" w:rsidR="00F310ED" w:rsidRPr="00410F6F" w:rsidRDefault="00F310ED"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w:t>
      </w:r>
      <w:r w:rsidRPr="00410F6F">
        <w:rPr>
          <w:rFonts w:ascii="Verdana" w:hAnsi="Verdana" w:cs="Tahoma"/>
          <w:color w:val="0000FF"/>
          <w:sz w:val="19"/>
          <w:szCs w:val="19"/>
        </w:rPr>
        <w:t>nombre contratista</w:t>
      </w:r>
      <w:r w:rsidRPr="00410F6F">
        <w:rPr>
          <w:rFonts w:ascii="Verdana" w:hAnsi="Verdana" w:cs="Tahoma"/>
          <w:sz w:val="19"/>
          <w:szCs w:val="19"/>
        </w:rPr>
        <w:t xml:space="preserve">) ……………………………………………………… ha </w:t>
      </w:r>
      <w:r w:rsidR="008C03CC" w:rsidRPr="00410F6F">
        <w:rPr>
          <w:rFonts w:ascii="Verdana" w:hAnsi="Verdana" w:cs="Tahoma"/>
          <w:sz w:val="19"/>
          <w:szCs w:val="19"/>
        </w:rPr>
        <w:t>entregado</w:t>
      </w:r>
      <w:r w:rsidRPr="00410F6F">
        <w:rPr>
          <w:rFonts w:ascii="Verdana" w:hAnsi="Verdana" w:cs="Tahoma"/>
          <w:sz w:val="19"/>
          <w:szCs w:val="19"/>
        </w:rPr>
        <w:t xml:space="preserve"> los </w:t>
      </w:r>
      <w:r w:rsidR="008C03CC" w:rsidRPr="00410F6F">
        <w:rPr>
          <w:rFonts w:ascii="Verdana" w:hAnsi="Verdana" w:cs="Tahoma"/>
          <w:sz w:val="19"/>
          <w:szCs w:val="19"/>
        </w:rPr>
        <w:t>bienes</w:t>
      </w:r>
      <w:r w:rsidRPr="00410F6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410F6F" w:rsidRDefault="00F310ED" w:rsidP="00F310ED">
      <w:pPr>
        <w:ind w:left="1300" w:right="-427" w:hanging="600"/>
        <w:jc w:val="both"/>
        <w:rPr>
          <w:rFonts w:ascii="Verdana" w:hAnsi="Verdana" w:cs="Tahoma"/>
          <w:sz w:val="19"/>
          <w:szCs w:val="19"/>
        </w:rPr>
      </w:pPr>
    </w:p>
    <w:p w14:paraId="5DE11ADF" w14:textId="77777777" w:rsidR="00F310ED" w:rsidRPr="00410F6F" w:rsidRDefault="003C6FF1" w:rsidP="003D5C3A">
      <w:pPr>
        <w:numPr>
          <w:ilvl w:val="0"/>
          <w:numId w:val="126"/>
        </w:numPr>
        <w:ind w:left="1300" w:right="-427" w:hanging="600"/>
        <w:jc w:val="both"/>
        <w:rPr>
          <w:rFonts w:ascii="Verdana" w:hAnsi="Verdana" w:cs="Tahoma"/>
          <w:sz w:val="19"/>
          <w:szCs w:val="19"/>
        </w:rPr>
      </w:pPr>
      <w:r w:rsidRPr="00410F6F">
        <w:rPr>
          <w:rFonts w:ascii="Verdana" w:hAnsi="Verdana" w:cs="Tahoma"/>
          <w:sz w:val="19"/>
          <w:szCs w:val="19"/>
        </w:rPr>
        <w:t>Que, con</w:t>
      </w:r>
      <w:r w:rsidR="00F310ED" w:rsidRPr="00410F6F">
        <w:rPr>
          <w:rFonts w:ascii="Verdana" w:hAnsi="Verdana" w:cs="Tahoma"/>
          <w:sz w:val="19"/>
          <w:szCs w:val="19"/>
        </w:rPr>
        <w:t xml:space="preserve"> base </w:t>
      </w:r>
      <w:r w:rsidRPr="00410F6F">
        <w:rPr>
          <w:rFonts w:ascii="Verdana" w:hAnsi="Verdana" w:cs="Tahoma"/>
          <w:sz w:val="19"/>
          <w:szCs w:val="19"/>
        </w:rPr>
        <w:t>en</w:t>
      </w:r>
      <w:r w:rsidR="00F310ED" w:rsidRPr="00410F6F">
        <w:rPr>
          <w:rFonts w:ascii="Verdana" w:hAnsi="Verdana" w:cs="Tahoma"/>
          <w:sz w:val="19"/>
          <w:szCs w:val="19"/>
        </w:rPr>
        <w:t xml:space="preserve"> lo expuesto en el párrafo anterior, aprueba la certificación de </w:t>
      </w:r>
      <w:r w:rsidR="008C03CC" w:rsidRPr="00410F6F">
        <w:rPr>
          <w:rFonts w:ascii="Verdana" w:hAnsi="Verdana" w:cs="Tahoma"/>
          <w:sz w:val="19"/>
          <w:szCs w:val="19"/>
        </w:rPr>
        <w:t>bienes entregados</w:t>
      </w:r>
      <w:r w:rsidR="00F310ED" w:rsidRPr="00410F6F">
        <w:rPr>
          <w:rFonts w:ascii="Verdana" w:hAnsi="Verdana" w:cs="Tahoma"/>
          <w:sz w:val="19"/>
          <w:szCs w:val="19"/>
        </w:rPr>
        <w:t xml:space="preserve"> presentada y procede, en la fecha de la firma, a remitir por </w:t>
      </w:r>
      <w:r w:rsidR="00F310ED" w:rsidRPr="00410F6F">
        <w:rPr>
          <w:rFonts w:ascii="Verdana" w:hAnsi="Verdana" w:cs="Tahoma"/>
          <w:color w:val="0000FF"/>
          <w:sz w:val="19"/>
          <w:szCs w:val="19"/>
        </w:rPr>
        <w:t xml:space="preserve">el medio que corresponda según la legislación vigente </w:t>
      </w:r>
      <w:r w:rsidR="00F310ED" w:rsidRPr="00410F6F">
        <w:rPr>
          <w:rFonts w:ascii="Verdana" w:hAnsi="Verdana" w:cs="Tahoma"/>
          <w:sz w:val="19"/>
          <w:szCs w:val="19"/>
        </w:rPr>
        <w:t>una copia a (</w:t>
      </w:r>
      <w:r w:rsidR="00F310ED" w:rsidRPr="00410F6F">
        <w:rPr>
          <w:rFonts w:ascii="Verdana" w:hAnsi="Verdana" w:cs="Tahoma"/>
          <w:color w:val="0000FF"/>
          <w:sz w:val="19"/>
          <w:szCs w:val="19"/>
        </w:rPr>
        <w:t>nombre contratista</w:t>
      </w:r>
      <w:r w:rsidR="00F310ED" w:rsidRPr="00410F6F">
        <w:rPr>
          <w:rFonts w:ascii="Verdana" w:hAnsi="Verdana" w:cs="Tahoma"/>
          <w:sz w:val="19"/>
          <w:szCs w:val="19"/>
        </w:rPr>
        <w:t>) ……………………………………………………… a los efectos de lo dispuesto en la cláusula 3</w:t>
      </w:r>
      <w:r w:rsidR="008C03CC" w:rsidRPr="00410F6F">
        <w:rPr>
          <w:rFonts w:ascii="Verdana" w:hAnsi="Verdana" w:cs="Tahoma"/>
          <w:sz w:val="19"/>
          <w:szCs w:val="19"/>
        </w:rPr>
        <w:t>1</w:t>
      </w:r>
      <w:r w:rsidR="00F310ED" w:rsidRPr="00410F6F">
        <w:rPr>
          <w:rFonts w:ascii="Verdana" w:hAnsi="Verdana" w:cs="Tahoma"/>
          <w:sz w:val="19"/>
          <w:szCs w:val="19"/>
        </w:rPr>
        <w:t>.2 de condiciones generales del pliego de cláusulas administrativas particulares.</w:t>
      </w:r>
    </w:p>
    <w:p w14:paraId="1FD0B79A" w14:textId="77777777" w:rsidR="00F310ED" w:rsidRPr="00410F6F" w:rsidRDefault="00F310ED" w:rsidP="00F310ED">
      <w:pPr>
        <w:ind w:left="600" w:right="-427"/>
        <w:rPr>
          <w:rFonts w:ascii="Verdana" w:hAnsi="Verdana" w:cs="Tahoma"/>
          <w:sz w:val="19"/>
          <w:szCs w:val="19"/>
        </w:rPr>
      </w:pPr>
    </w:p>
    <w:p w14:paraId="25205993" w14:textId="77777777" w:rsidR="00F310ED" w:rsidRPr="00410F6F" w:rsidRDefault="00F310ED" w:rsidP="00F310ED">
      <w:pPr>
        <w:ind w:left="600" w:right="-427"/>
        <w:jc w:val="center"/>
        <w:rPr>
          <w:rFonts w:ascii="Verdana" w:hAnsi="Verdana" w:cs="Tahoma"/>
          <w:sz w:val="19"/>
          <w:szCs w:val="19"/>
        </w:rPr>
      </w:pPr>
    </w:p>
    <w:p w14:paraId="651932F1" w14:textId="77777777" w:rsidR="00F310ED" w:rsidRPr="00410F6F" w:rsidRDefault="00F310ED" w:rsidP="00F310ED">
      <w:pPr>
        <w:ind w:left="600" w:right="-427"/>
        <w:jc w:val="center"/>
        <w:rPr>
          <w:rFonts w:ascii="Verdana" w:hAnsi="Verdana" w:cs="Tahoma"/>
          <w:sz w:val="19"/>
          <w:szCs w:val="19"/>
        </w:rPr>
      </w:pPr>
    </w:p>
    <w:p w14:paraId="12C43FE4" w14:textId="77777777" w:rsidR="008C03CC" w:rsidRPr="00410F6F" w:rsidRDefault="008C03CC" w:rsidP="00F310ED">
      <w:pPr>
        <w:ind w:left="600" w:right="-427"/>
        <w:jc w:val="center"/>
        <w:rPr>
          <w:rFonts w:ascii="Verdana" w:hAnsi="Verdana" w:cs="Tahoma"/>
          <w:sz w:val="19"/>
          <w:szCs w:val="19"/>
        </w:rPr>
      </w:pPr>
    </w:p>
    <w:p w14:paraId="0DD3B65E" w14:textId="77777777" w:rsidR="008C03CC" w:rsidRPr="00410F6F" w:rsidRDefault="008C03CC" w:rsidP="00F310ED">
      <w:pPr>
        <w:ind w:left="600" w:right="-427"/>
        <w:jc w:val="center"/>
        <w:rPr>
          <w:rFonts w:ascii="Verdana" w:hAnsi="Verdana" w:cs="Tahoma"/>
          <w:sz w:val="19"/>
          <w:szCs w:val="19"/>
        </w:rPr>
      </w:pPr>
    </w:p>
    <w:p w14:paraId="0E07F1E5" w14:textId="77777777" w:rsidR="008C03CC" w:rsidRPr="00410F6F" w:rsidRDefault="008C03CC" w:rsidP="00F310ED">
      <w:pPr>
        <w:ind w:left="600" w:right="-427"/>
        <w:jc w:val="center"/>
        <w:rPr>
          <w:rFonts w:ascii="Verdana" w:hAnsi="Verdana" w:cs="Tahoma"/>
          <w:sz w:val="19"/>
          <w:szCs w:val="19"/>
        </w:rPr>
      </w:pPr>
    </w:p>
    <w:p w14:paraId="61D78514" w14:textId="77777777" w:rsidR="008C03CC" w:rsidRPr="00410F6F" w:rsidRDefault="008C03CC" w:rsidP="00F310ED">
      <w:pPr>
        <w:ind w:left="600" w:right="-427"/>
        <w:jc w:val="center"/>
        <w:rPr>
          <w:rFonts w:ascii="Verdana" w:hAnsi="Verdana" w:cs="Tahoma"/>
          <w:sz w:val="19"/>
          <w:szCs w:val="19"/>
        </w:rPr>
      </w:pPr>
    </w:p>
    <w:p w14:paraId="24193486" w14:textId="77777777" w:rsidR="00F310ED" w:rsidRPr="00410F6F" w:rsidRDefault="00F310ED" w:rsidP="00F310ED">
      <w:pPr>
        <w:ind w:right="-427"/>
        <w:rPr>
          <w:rFonts w:ascii="Verdana" w:hAnsi="Verdana" w:cs="Tahoma"/>
          <w:sz w:val="19"/>
          <w:szCs w:val="19"/>
        </w:rPr>
      </w:pPr>
      <w:bookmarkStart w:id="1132" w:name="_Toc505598259"/>
      <w:bookmarkStart w:id="1133" w:name="_Toc505598336"/>
      <w:bookmarkStart w:id="1134" w:name="_Toc505598429"/>
      <w:bookmarkStart w:id="1135" w:name="_Toc507512610"/>
      <w:bookmarkStart w:id="1136" w:name="_Toc507512911"/>
      <w:r w:rsidRPr="00410F6F">
        <w:rPr>
          <w:rFonts w:ascii="Verdana" w:hAnsi="Verdana" w:cs="Tahoma"/>
          <w:sz w:val="19"/>
          <w:szCs w:val="19"/>
        </w:rPr>
        <w:t>En............................., a..... de....................de 20....</w:t>
      </w:r>
      <w:bookmarkEnd w:id="1132"/>
      <w:bookmarkEnd w:id="1133"/>
      <w:bookmarkEnd w:id="1134"/>
      <w:bookmarkEnd w:id="1135"/>
      <w:bookmarkEnd w:id="1136"/>
    </w:p>
    <w:p w14:paraId="7600AD80" w14:textId="77777777" w:rsidR="00F310ED" w:rsidRPr="00410F6F" w:rsidRDefault="00F310ED" w:rsidP="00F310ED">
      <w:pPr>
        <w:ind w:right="-427"/>
        <w:rPr>
          <w:rFonts w:ascii="Verdana" w:hAnsi="Verdana" w:cs="Tahoma"/>
          <w:sz w:val="19"/>
          <w:szCs w:val="19"/>
        </w:rPr>
      </w:pPr>
    </w:p>
    <w:p w14:paraId="130D09E1" w14:textId="77777777" w:rsidR="00F310ED" w:rsidRPr="00410F6F" w:rsidRDefault="00F310ED" w:rsidP="00F310ED">
      <w:pPr>
        <w:ind w:right="-427"/>
        <w:rPr>
          <w:rFonts w:ascii="Verdana" w:hAnsi="Verdana" w:cs="Tahoma"/>
          <w:sz w:val="19"/>
          <w:szCs w:val="19"/>
        </w:rPr>
      </w:pPr>
    </w:p>
    <w:p w14:paraId="7640B24F" w14:textId="77777777" w:rsidR="008C03CC" w:rsidRPr="00410F6F" w:rsidRDefault="008C03CC" w:rsidP="00F310ED">
      <w:pPr>
        <w:ind w:right="-427"/>
        <w:rPr>
          <w:rFonts w:ascii="Verdana" w:hAnsi="Verdana" w:cs="Tahoma"/>
          <w:sz w:val="19"/>
          <w:szCs w:val="19"/>
        </w:rPr>
      </w:pPr>
    </w:p>
    <w:p w14:paraId="2B057C08" w14:textId="77777777" w:rsidR="008C03CC" w:rsidRPr="00410F6F" w:rsidRDefault="008C03CC" w:rsidP="00F310ED">
      <w:pPr>
        <w:ind w:right="-427"/>
        <w:rPr>
          <w:rFonts w:ascii="Verdana" w:hAnsi="Verdana" w:cs="Tahoma"/>
          <w:sz w:val="19"/>
          <w:szCs w:val="19"/>
        </w:rPr>
      </w:pPr>
    </w:p>
    <w:p w14:paraId="0C741826" w14:textId="77777777" w:rsidR="008C03CC" w:rsidRPr="00410F6F" w:rsidRDefault="008C03CC" w:rsidP="00F310ED">
      <w:pPr>
        <w:ind w:right="-427"/>
        <w:rPr>
          <w:rFonts w:ascii="Verdana" w:hAnsi="Verdana" w:cs="Tahoma"/>
          <w:sz w:val="19"/>
          <w:szCs w:val="19"/>
        </w:rPr>
      </w:pPr>
    </w:p>
    <w:p w14:paraId="5CCF2A17" w14:textId="77777777" w:rsidR="00F310ED" w:rsidRPr="00410F6F" w:rsidRDefault="00F310ED" w:rsidP="00F310ED">
      <w:pPr>
        <w:ind w:right="-427"/>
        <w:rPr>
          <w:rFonts w:ascii="Verdana" w:hAnsi="Verdana" w:cs="Tahoma"/>
          <w:sz w:val="19"/>
          <w:szCs w:val="19"/>
        </w:rPr>
      </w:pPr>
    </w:p>
    <w:p w14:paraId="128EAEB7" w14:textId="77777777" w:rsidR="00F310ED" w:rsidRPr="00410F6F" w:rsidRDefault="00F310ED" w:rsidP="00F310ED">
      <w:pPr>
        <w:ind w:right="-427"/>
        <w:rPr>
          <w:rFonts w:ascii="Verdana" w:hAnsi="Verdana" w:cs="Tahoma"/>
          <w:sz w:val="19"/>
          <w:szCs w:val="19"/>
        </w:rPr>
      </w:pPr>
      <w:r w:rsidRPr="00410F6F">
        <w:rPr>
          <w:rFonts w:ascii="Verdana" w:hAnsi="Verdana" w:cs="Tahoma"/>
          <w:sz w:val="19"/>
          <w:szCs w:val="19"/>
        </w:rPr>
        <w:t>Firmado:</w:t>
      </w:r>
    </w:p>
    <w:p w14:paraId="06D16DB6" w14:textId="77777777" w:rsidR="00F310ED" w:rsidRPr="00410F6F" w:rsidRDefault="00F310ED" w:rsidP="00F310ED">
      <w:pPr>
        <w:ind w:left="600" w:right="-427"/>
        <w:rPr>
          <w:rFonts w:ascii="Verdana" w:hAnsi="Verdana" w:cs="Tahoma"/>
          <w:sz w:val="20"/>
          <w:szCs w:val="20"/>
        </w:rPr>
      </w:pPr>
    </w:p>
    <w:p w14:paraId="2B6AA0AE" w14:textId="77777777" w:rsidR="00F310ED" w:rsidRPr="00410F6F" w:rsidRDefault="00F310ED" w:rsidP="00F310ED">
      <w:pPr>
        <w:ind w:left="600" w:right="-427"/>
        <w:rPr>
          <w:rFonts w:ascii="Verdana" w:hAnsi="Verdana" w:cs="Tahoma"/>
          <w:sz w:val="20"/>
          <w:szCs w:val="20"/>
        </w:rPr>
      </w:pPr>
    </w:p>
    <w:p w14:paraId="34A30A94" w14:textId="77777777" w:rsidR="008C03CC" w:rsidRPr="00410F6F" w:rsidRDefault="008C03CC">
      <w:pPr>
        <w:rPr>
          <w:rFonts w:ascii="Verdana" w:hAnsi="Verdana" w:cs="Tahoma"/>
          <w:sz w:val="20"/>
          <w:szCs w:val="20"/>
        </w:rPr>
      </w:pPr>
      <w:r w:rsidRPr="00410F6F">
        <w:rPr>
          <w:rFonts w:ascii="Verdana" w:hAnsi="Verdana" w:cs="Tahoma"/>
          <w:sz w:val="20"/>
          <w:szCs w:val="20"/>
        </w:rPr>
        <w:br w:type="page"/>
      </w:r>
    </w:p>
    <w:p w14:paraId="6DD9A1A9" w14:textId="77777777" w:rsidR="008C03CC" w:rsidRPr="00410F6F" w:rsidRDefault="008C03CC" w:rsidP="008C03CC">
      <w:pPr>
        <w:ind w:left="284" w:right="-63"/>
        <w:jc w:val="center"/>
        <w:rPr>
          <w:rFonts w:ascii="Verdana" w:hAnsi="Verdana"/>
          <w:b/>
          <w:sz w:val="20"/>
          <w:szCs w:val="20"/>
        </w:rPr>
      </w:pPr>
      <w:r w:rsidRPr="00410F6F">
        <w:rPr>
          <w:rFonts w:ascii="Verdana" w:hAnsi="Verdana"/>
          <w:b/>
          <w:sz w:val="20"/>
        </w:rPr>
        <w:t xml:space="preserve">APROBACIÓN DE CERTIFICACIÓN DE BIENES ARRENDADOS </w:t>
      </w:r>
    </w:p>
    <w:p w14:paraId="511BBEB0" w14:textId="77777777" w:rsidR="008C03CC" w:rsidRPr="00410F6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410F6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410F6F" w:rsidRDefault="008C03CC" w:rsidP="008C03CC">
      <w:pPr>
        <w:widowControl w:val="0"/>
        <w:tabs>
          <w:tab w:val="center" w:pos="4252"/>
          <w:tab w:val="right" w:pos="8504"/>
        </w:tabs>
        <w:ind w:right="-427"/>
        <w:jc w:val="both"/>
        <w:rPr>
          <w:rFonts w:ascii="Verdana" w:hAnsi="Verdana" w:cs="Tahoma"/>
          <w:sz w:val="19"/>
          <w:szCs w:val="19"/>
        </w:rPr>
      </w:pPr>
      <w:r w:rsidRPr="00410F6F">
        <w:rPr>
          <w:rFonts w:ascii="Verdana" w:hAnsi="Verdana"/>
          <w:sz w:val="19"/>
          <w:szCs w:val="19"/>
        </w:rPr>
        <w:t>D./Dña.…………………………………………………, responsable del contrato que tiene como objeto ……………………………………………… y referenciado con el número de expediente ………………………………………………</w:t>
      </w:r>
    </w:p>
    <w:p w14:paraId="2C8BF621" w14:textId="77777777" w:rsidR="008C03CC" w:rsidRPr="00410F6F" w:rsidRDefault="008C03CC" w:rsidP="008C03CC">
      <w:pPr>
        <w:ind w:left="284" w:right="-63"/>
        <w:rPr>
          <w:rFonts w:ascii="Verdana" w:hAnsi="Verdana"/>
          <w:sz w:val="19"/>
          <w:szCs w:val="19"/>
        </w:rPr>
      </w:pPr>
    </w:p>
    <w:p w14:paraId="106E196C" w14:textId="77777777" w:rsidR="008C03CC" w:rsidRPr="00410F6F" w:rsidRDefault="008C03CC" w:rsidP="008C03CC">
      <w:pPr>
        <w:ind w:left="284" w:right="-63"/>
        <w:jc w:val="center"/>
        <w:rPr>
          <w:rFonts w:ascii="Verdana" w:hAnsi="Verdana"/>
          <w:sz w:val="19"/>
          <w:szCs w:val="19"/>
        </w:rPr>
      </w:pPr>
    </w:p>
    <w:p w14:paraId="6AD1F802" w14:textId="77777777" w:rsidR="008C03CC" w:rsidRPr="00410F6F" w:rsidRDefault="008C03CC" w:rsidP="008C03CC">
      <w:pPr>
        <w:ind w:left="284" w:right="-63"/>
        <w:jc w:val="center"/>
        <w:rPr>
          <w:rFonts w:ascii="Verdana" w:hAnsi="Verdana"/>
          <w:sz w:val="19"/>
          <w:szCs w:val="19"/>
        </w:rPr>
      </w:pPr>
    </w:p>
    <w:p w14:paraId="14245246" w14:textId="77777777" w:rsidR="008C03CC" w:rsidRPr="00410F6F" w:rsidRDefault="008C03CC" w:rsidP="005760E1">
      <w:pPr>
        <w:ind w:right="-427"/>
        <w:jc w:val="center"/>
      </w:pPr>
      <w:bookmarkStart w:id="1137" w:name="_Toc513018590"/>
      <w:bookmarkStart w:id="1138" w:name="_Toc519244823"/>
      <w:r w:rsidRPr="00410F6F">
        <w:rPr>
          <w:rFonts w:ascii="Verdana" w:hAnsi="Verdana"/>
          <w:b/>
          <w:sz w:val="19"/>
          <w:szCs w:val="19"/>
        </w:rPr>
        <w:t>DECLARA:</w:t>
      </w:r>
      <w:bookmarkEnd w:id="1137"/>
      <w:bookmarkEnd w:id="1138"/>
    </w:p>
    <w:p w14:paraId="5075107C" w14:textId="77777777" w:rsidR="008C03CC" w:rsidRPr="00410F6F" w:rsidRDefault="008C03CC" w:rsidP="005760E1"/>
    <w:p w14:paraId="360642B5"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410F6F">
        <w:rPr>
          <w:rFonts w:ascii="Verdana" w:hAnsi="Verdana"/>
          <w:color w:val="0000FF"/>
          <w:sz w:val="19"/>
          <w:szCs w:val="19"/>
        </w:rPr>
        <w:t>nombre contratista</w:t>
      </w:r>
      <w:r w:rsidRPr="00410F6F">
        <w:rPr>
          <w:rFonts w:ascii="Verdana" w:hAnsi="Verdana"/>
          <w:sz w:val="19"/>
          <w:szCs w:val="19"/>
        </w:rPr>
        <w:t>) ………………………………………………………</w:t>
      </w:r>
    </w:p>
    <w:p w14:paraId="2939F58B" w14:textId="77777777" w:rsidR="008C03CC" w:rsidRPr="00410F6F" w:rsidRDefault="008C03CC" w:rsidP="008C03CC">
      <w:pPr>
        <w:ind w:left="709" w:right="-427" w:hanging="425"/>
        <w:jc w:val="both"/>
        <w:rPr>
          <w:rFonts w:ascii="Verdana" w:hAnsi="Verdana" w:cs="Tahoma"/>
          <w:sz w:val="19"/>
          <w:szCs w:val="19"/>
        </w:rPr>
      </w:pPr>
    </w:p>
    <w:p w14:paraId="2F8D9C88" w14:textId="77777777" w:rsidR="008C03CC" w:rsidRPr="00410F6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410F6F">
        <w:rPr>
          <w:rFonts w:ascii="Verdana" w:hAnsi="Verdana"/>
          <w:sz w:val="19"/>
          <w:szCs w:val="19"/>
        </w:rPr>
        <w:t>Que los bienes indicados en la citada certificación presentada por (</w:t>
      </w:r>
      <w:r w:rsidRPr="00410F6F">
        <w:rPr>
          <w:rFonts w:ascii="Verdana" w:hAnsi="Verdana"/>
          <w:color w:val="0000FF"/>
          <w:sz w:val="19"/>
          <w:szCs w:val="19"/>
        </w:rPr>
        <w:t>nombre contratista</w:t>
      </w:r>
      <w:r w:rsidRPr="00410F6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410F6F">
        <w:rPr>
          <w:rFonts w:ascii="Verdana" w:hAnsi="Verdana"/>
          <w:color w:val="0000FF"/>
          <w:sz w:val="19"/>
          <w:szCs w:val="19"/>
        </w:rPr>
        <w:t xml:space="preserve">día/mes/año </w:t>
      </w:r>
      <w:r w:rsidRPr="00410F6F">
        <w:rPr>
          <w:rFonts w:ascii="Verdana" w:hAnsi="Verdana"/>
          <w:sz w:val="19"/>
          <w:szCs w:val="19"/>
        </w:rPr>
        <w:t xml:space="preserve">a </w:t>
      </w:r>
      <w:r w:rsidRPr="00410F6F">
        <w:rPr>
          <w:rFonts w:ascii="Verdana" w:hAnsi="Verdana"/>
          <w:color w:val="0000FF"/>
          <w:sz w:val="19"/>
          <w:szCs w:val="19"/>
        </w:rPr>
        <w:t>día/mes/año</w:t>
      </w:r>
      <w:r w:rsidRPr="00410F6F">
        <w:rPr>
          <w:rFonts w:ascii="Verdana" w:hAnsi="Verdana"/>
          <w:i/>
          <w:color w:val="0000FF"/>
          <w:sz w:val="19"/>
          <w:szCs w:val="19"/>
        </w:rPr>
        <w:t>.</w:t>
      </w:r>
    </w:p>
    <w:p w14:paraId="66BAC85F" w14:textId="77777777" w:rsidR="008C03CC" w:rsidRPr="00410F6F" w:rsidRDefault="008C03CC" w:rsidP="008C03CC">
      <w:pPr>
        <w:ind w:left="709" w:right="-427" w:hanging="425"/>
        <w:jc w:val="both"/>
        <w:rPr>
          <w:rFonts w:ascii="Verdana" w:hAnsi="Verdana" w:cs="Tahoma"/>
          <w:sz w:val="19"/>
          <w:szCs w:val="19"/>
        </w:rPr>
      </w:pPr>
    </w:p>
    <w:p w14:paraId="26A5E2D8" w14:textId="77777777" w:rsidR="008C03CC" w:rsidRPr="00410F6F" w:rsidRDefault="008C03CC" w:rsidP="003D5C3A">
      <w:pPr>
        <w:numPr>
          <w:ilvl w:val="0"/>
          <w:numId w:val="135"/>
        </w:numPr>
        <w:tabs>
          <w:tab w:val="clear" w:pos="360"/>
        </w:tabs>
        <w:ind w:left="709" w:right="-427" w:hanging="425"/>
        <w:jc w:val="both"/>
        <w:rPr>
          <w:rFonts w:ascii="Verdana" w:hAnsi="Verdana" w:cs="Tahoma"/>
          <w:sz w:val="19"/>
          <w:szCs w:val="19"/>
        </w:rPr>
      </w:pPr>
      <w:r w:rsidRPr="00410F6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410F6F">
        <w:rPr>
          <w:rFonts w:ascii="Verdana" w:hAnsi="Verdana"/>
          <w:color w:val="FF0000"/>
          <w:sz w:val="19"/>
          <w:szCs w:val="19"/>
        </w:rPr>
        <w:t xml:space="preserve"> </w:t>
      </w:r>
      <w:r w:rsidRPr="00410F6F">
        <w:rPr>
          <w:rFonts w:ascii="Verdana" w:hAnsi="Verdana"/>
          <w:color w:val="000000"/>
          <w:sz w:val="19"/>
          <w:szCs w:val="19"/>
        </w:rPr>
        <w:t>una copia a</w:t>
      </w:r>
      <w:r w:rsidRPr="00410F6F">
        <w:rPr>
          <w:rFonts w:ascii="Verdana" w:hAnsi="Verdana"/>
          <w:sz w:val="19"/>
          <w:szCs w:val="19"/>
        </w:rPr>
        <w:t xml:space="preserve"> (</w:t>
      </w:r>
      <w:r w:rsidRPr="00410F6F">
        <w:rPr>
          <w:rFonts w:ascii="Verdana" w:hAnsi="Verdana"/>
          <w:color w:val="0000FF"/>
          <w:sz w:val="19"/>
          <w:szCs w:val="19"/>
        </w:rPr>
        <w:t>nombre contratista</w:t>
      </w:r>
      <w:r w:rsidRPr="00410F6F">
        <w:rPr>
          <w:rFonts w:ascii="Verdana" w:hAnsi="Verdana"/>
          <w:sz w:val="19"/>
          <w:szCs w:val="19"/>
        </w:rPr>
        <w:t>) ……………………………………………………… a los efectos de lo dispuesto en la cláusula 31.2 de condiciones generales del pliego de cláusulas administrativas particulares.</w:t>
      </w:r>
    </w:p>
    <w:p w14:paraId="44FC3563" w14:textId="77777777" w:rsidR="008C03CC" w:rsidRPr="00410F6F" w:rsidRDefault="008C03CC" w:rsidP="008C03CC">
      <w:pPr>
        <w:pStyle w:val="Prrafodelista"/>
        <w:ind w:left="284" w:right="-427"/>
        <w:rPr>
          <w:rFonts w:ascii="Verdana" w:hAnsi="Verdana" w:cs="Tahoma"/>
          <w:sz w:val="19"/>
          <w:szCs w:val="19"/>
        </w:rPr>
      </w:pPr>
    </w:p>
    <w:p w14:paraId="1A98E44B" w14:textId="77777777" w:rsidR="008C03CC" w:rsidRPr="00410F6F" w:rsidRDefault="008C03CC" w:rsidP="008C03CC">
      <w:pPr>
        <w:ind w:left="284" w:right="-427"/>
        <w:jc w:val="center"/>
        <w:rPr>
          <w:rFonts w:ascii="Verdana" w:hAnsi="Verdana" w:cs="Tahoma"/>
          <w:sz w:val="19"/>
          <w:szCs w:val="19"/>
        </w:rPr>
      </w:pPr>
    </w:p>
    <w:p w14:paraId="767AD61A" w14:textId="77777777" w:rsidR="008C03CC" w:rsidRPr="00410F6F" w:rsidRDefault="008C03CC" w:rsidP="008C03CC">
      <w:pPr>
        <w:ind w:left="284" w:right="-63"/>
        <w:jc w:val="center"/>
        <w:rPr>
          <w:rFonts w:ascii="Verdana" w:hAnsi="Verdana" w:cs="Tahoma"/>
          <w:sz w:val="19"/>
          <w:szCs w:val="19"/>
        </w:rPr>
      </w:pPr>
    </w:p>
    <w:p w14:paraId="6174A0E0" w14:textId="77777777" w:rsidR="008C03CC" w:rsidRPr="00410F6F" w:rsidRDefault="008C03CC" w:rsidP="008C03CC">
      <w:pPr>
        <w:ind w:left="284" w:right="-63"/>
        <w:jc w:val="center"/>
        <w:rPr>
          <w:rFonts w:ascii="Verdana" w:hAnsi="Verdana" w:cs="Tahoma"/>
          <w:sz w:val="19"/>
          <w:szCs w:val="19"/>
        </w:rPr>
      </w:pPr>
    </w:p>
    <w:p w14:paraId="524C8DE9" w14:textId="77777777" w:rsidR="008C03CC" w:rsidRPr="00410F6F" w:rsidRDefault="008C03CC" w:rsidP="008C03CC">
      <w:pPr>
        <w:ind w:left="284" w:right="-63"/>
        <w:jc w:val="center"/>
        <w:rPr>
          <w:rFonts w:ascii="Verdana" w:hAnsi="Verdana" w:cs="Tahoma"/>
          <w:sz w:val="19"/>
          <w:szCs w:val="19"/>
        </w:rPr>
      </w:pPr>
    </w:p>
    <w:p w14:paraId="5DED09FF" w14:textId="77777777" w:rsidR="008C03CC" w:rsidRPr="00410F6F" w:rsidRDefault="008C03CC" w:rsidP="008C03CC">
      <w:pPr>
        <w:ind w:left="284" w:right="-63"/>
        <w:jc w:val="center"/>
        <w:rPr>
          <w:rFonts w:ascii="Verdana" w:hAnsi="Verdana" w:cs="Tahoma"/>
          <w:sz w:val="19"/>
          <w:szCs w:val="19"/>
        </w:rPr>
      </w:pPr>
    </w:p>
    <w:p w14:paraId="69A55A1E" w14:textId="77777777" w:rsidR="008C03CC" w:rsidRPr="00410F6F" w:rsidRDefault="008C03CC" w:rsidP="008C03CC">
      <w:pPr>
        <w:ind w:left="284" w:right="-63"/>
        <w:jc w:val="center"/>
        <w:rPr>
          <w:rFonts w:ascii="Verdana" w:hAnsi="Verdana" w:cs="Tahoma"/>
          <w:sz w:val="19"/>
          <w:szCs w:val="19"/>
        </w:rPr>
      </w:pPr>
    </w:p>
    <w:p w14:paraId="077F32FA" w14:textId="77777777" w:rsidR="008C03CC" w:rsidRPr="00410F6F" w:rsidRDefault="008C03CC" w:rsidP="005760E1">
      <w:pPr>
        <w:ind w:left="284" w:right="-427"/>
        <w:rPr>
          <w:rFonts w:cs="Tahoma"/>
        </w:rPr>
      </w:pPr>
      <w:bookmarkStart w:id="1139" w:name="_Toc513018591"/>
      <w:bookmarkStart w:id="1140" w:name="_Toc519244824"/>
      <w:r w:rsidRPr="00410F6F">
        <w:rPr>
          <w:rFonts w:ascii="Verdana" w:hAnsi="Verdana"/>
          <w:sz w:val="19"/>
          <w:szCs w:val="19"/>
        </w:rPr>
        <w:t>En............................., a...... de....................de 20....</w:t>
      </w:r>
      <w:bookmarkEnd w:id="1139"/>
      <w:bookmarkEnd w:id="1140"/>
    </w:p>
    <w:p w14:paraId="35D360E3" w14:textId="77777777" w:rsidR="008C03CC" w:rsidRPr="00410F6F" w:rsidRDefault="008C03CC" w:rsidP="008C03CC">
      <w:pPr>
        <w:ind w:left="284" w:right="-63"/>
        <w:rPr>
          <w:rFonts w:ascii="Verdana" w:hAnsi="Verdana" w:cs="Tahoma"/>
          <w:sz w:val="19"/>
          <w:szCs w:val="19"/>
        </w:rPr>
      </w:pPr>
    </w:p>
    <w:p w14:paraId="0938A38F" w14:textId="77777777" w:rsidR="008C03CC" w:rsidRPr="00410F6F" w:rsidRDefault="008C03CC" w:rsidP="008C03CC">
      <w:pPr>
        <w:ind w:left="284" w:right="-63"/>
        <w:rPr>
          <w:rFonts w:ascii="Verdana" w:hAnsi="Verdana" w:cs="Tahoma"/>
          <w:sz w:val="19"/>
          <w:szCs w:val="19"/>
        </w:rPr>
      </w:pPr>
    </w:p>
    <w:p w14:paraId="5CE7562D" w14:textId="77777777" w:rsidR="008C03CC" w:rsidRPr="00410F6F" w:rsidRDefault="008C03CC" w:rsidP="008C03CC">
      <w:pPr>
        <w:ind w:left="284" w:right="-63"/>
        <w:rPr>
          <w:rFonts w:ascii="Verdana" w:hAnsi="Verdana" w:cs="Tahoma"/>
          <w:sz w:val="19"/>
          <w:szCs w:val="19"/>
        </w:rPr>
      </w:pPr>
    </w:p>
    <w:p w14:paraId="31E1E327" w14:textId="77777777" w:rsidR="008C03CC" w:rsidRPr="00410F6F" w:rsidRDefault="008C03CC" w:rsidP="008C03CC">
      <w:pPr>
        <w:ind w:left="284" w:right="-63"/>
        <w:rPr>
          <w:rFonts w:ascii="Verdana" w:hAnsi="Verdana" w:cs="Tahoma"/>
          <w:sz w:val="19"/>
          <w:szCs w:val="19"/>
        </w:rPr>
      </w:pPr>
      <w:r w:rsidRPr="00410F6F">
        <w:rPr>
          <w:rFonts w:ascii="Verdana" w:hAnsi="Verdana"/>
          <w:sz w:val="19"/>
          <w:szCs w:val="19"/>
        </w:rPr>
        <w:t>Firmado:</w:t>
      </w:r>
    </w:p>
    <w:p w14:paraId="41D40ABC" w14:textId="77777777" w:rsidR="008C03CC" w:rsidRPr="00410F6F" w:rsidRDefault="008C03CC" w:rsidP="008C03CC">
      <w:pPr>
        <w:tabs>
          <w:tab w:val="left" w:pos="9436"/>
        </w:tabs>
        <w:ind w:left="284" w:right="-63"/>
        <w:jc w:val="center"/>
        <w:rPr>
          <w:rFonts w:ascii="Tahoma" w:hAnsi="Tahoma" w:cs="Tahoma"/>
          <w:sz w:val="19"/>
          <w:szCs w:val="19"/>
        </w:rPr>
      </w:pPr>
    </w:p>
    <w:p w14:paraId="7EACB7A4" w14:textId="77777777" w:rsidR="008C03CC" w:rsidRPr="00410F6F" w:rsidRDefault="008C03CC" w:rsidP="008C03CC">
      <w:pPr>
        <w:tabs>
          <w:tab w:val="left" w:pos="9436"/>
        </w:tabs>
        <w:ind w:left="284" w:right="-63"/>
        <w:jc w:val="center"/>
        <w:rPr>
          <w:rFonts w:ascii="Tahoma" w:hAnsi="Tahoma" w:cs="Tahoma"/>
          <w:sz w:val="19"/>
          <w:szCs w:val="19"/>
        </w:rPr>
      </w:pPr>
    </w:p>
    <w:p w14:paraId="430E1D9E" w14:textId="77777777" w:rsidR="008C03CC" w:rsidRPr="00410F6F" w:rsidRDefault="008C03CC" w:rsidP="008C03CC">
      <w:pPr>
        <w:tabs>
          <w:tab w:val="left" w:pos="9436"/>
        </w:tabs>
        <w:ind w:left="284" w:right="-63"/>
        <w:jc w:val="center"/>
        <w:rPr>
          <w:rFonts w:ascii="Tahoma" w:hAnsi="Tahoma" w:cs="Tahoma"/>
        </w:rPr>
      </w:pPr>
    </w:p>
    <w:p w14:paraId="0F9306CD" w14:textId="77777777" w:rsidR="008C03CC" w:rsidRPr="00410F6F" w:rsidRDefault="008C03CC" w:rsidP="008C03CC">
      <w:pPr>
        <w:tabs>
          <w:tab w:val="left" w:pos="9436"/>
        </w:tabs>
        <w:ind w:left="284" w:right="-63"/>
        <w:jc w:val="center"/>
        <w:rPr>
          <w:rFonts w:ascii="Tahoma" w:hAnsi="Tahoma" w:cs="Tahoma"/>
        </w:rPr>
      </w:pPr>
    </w:p>
    <w:p w14:paraId="16789621" w14:textId="77777777" w:rsidR="00F310ED" w:rsidRPr="00410F6F" w:rsidRDefault="00F310ED" w:rsidP="00F310ED">
      <w:pPr>
        <w:shd w:val="clear" w:color="auto" w:fill="FFFFFF"/>
        <w:ind w:right="-427"/>
        <w:jc w:val="both"/>
        <w:rPr>
          <w:rFonts w:ascii="Verdana" w:hAnsi="Verdana"/>
          <w:b/>
          <w:sz w:val="14"/>
          <w:szCs w:val="14"/>
        </w:rPr>
      </w:pPr>
      <w:r w:rsidRPr="00410F6F">
        <w:rPr>
          <w:rFonts w:ascii="Verdana" w:hAnsi="Verdana"/>
          <w:b/>
          <w:sz w:val="14"/>
          <w:szCs w:val="14"/>
        </w:rPr>
        <w:t>Información básica sobre protección de datos personales.</w:t>
      </w:r>
    </w:p>
    <w:p w14:paraId="2B24378C" w14:textId="77777777" w:rsidR="00F310ED" w:rsidRPr="00410F6F" w:rsidRDefault="00F310ED" w:rsidP="00F310ED">
      <w:pPr>
        <w:shd w:val="clear" w:color="auto" w:fill="FFFFFF"/>
        <w:ind w:left="142" w:right="-427"/>
        <w:jc w:val="both"/>
        <w:rPr>
          <w:rFonts w:ascii="Verdana" w:hAnsi="Verdana"/>
          <w:sz w:val="14"/>
          <w:szCs w:val="14"/>
        </w:rPr>
      </w:pPr>
    </w:p>
    <w:p w14:paraId="2773BB3F" w14:textId="77777777" w:rsidR="00F310ED" w:rsidRPr="00410F6F" w:rsidRDefault="00F310ED" w:rsidP="00F310ED">
      <w:pPr>
        <w:shd w:val="clear" w:color="auto" w:fill="FFFFFF"/>
        <w:ind w:right="-427"/>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1DE31B02" w14:textId="77777777" w:rsidR="00F310ED" w:rsidRPr="00410F6F" w:rsidRDefault="00F310ED" w:rsidP="00F310ED">
      <w:pPr>
        <w:shd w:val="clear" w:color="auto" w:fill="FFFFFF"/>
        <w:ind w:left="142" w:right="-427"/>
        <w:jc w:val="both"/>
        <w:rPr>
          <w:rFonts w:ascii="Verdana" w:hAnsi="Verdana"/>
          <w:sz w:val="14"/>
          <w:szCs w:val="14"/>
        </w:rPr>
      </w:pPr>
    </w:p>
    <w:p w14:paraId="2C8FDB44"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25DB9ABE"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410F6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69C1D6A2" w14:textId="77777777" w:rsidR="00F310ED" w:rsidRPr="00410F6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4C53EBF4" w14:textId="77777777" w:rsidR="00F310ED"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410F6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410F6F">
        <w:rPr>
          <w:rFonts w:ascii="Verdana" w:hAnsi="Verdana"/>
          <w:b/>
          <w:sz w:val="16"/>
          <w:szCs w:val="16"/>
        </w:rPr>
        <w:t>INFORMACIÓN COMPLETA EN EL ANEXO VII.1 «INFORMACIÓN ADICIONAL SOBRE PROTECCIÓN DE DATOS PERSONALES»</w:t>
      </w:r>
      <w:r w:rsidRPr="00410F6F">
        <w:rPr>
          <w:rFonts w:ascii="Tahoma" w:hAnsi="Tahoma" w:cs="Tahoma"/>
          <w:sz w:val="20"/>
          <w:szCs w:val="20"/>
          <w:lang w:val="es-ES_tradnl"/>
        </w:rPr>
        <w:t xml:space="preserve"> </w:t>
      </w:r>
    </w:p>
    <w:p w14:paraId="08D5497F" w14:textId="1E92731E" w:rsidR="008C03CC" w:rsidRPr="00410F6F" w:rsidRDefault="008C03CC">
      <w:pPr>
        <w:rPr>
          <w:rFonts w:ascii="Tahoma" w:hAnsi="Tahoma" w:cs="Tahoma"/>
          <w:sz w:val="20"/>
          <w:szCs w:val="20"/>
          <w:lang w:val="es-ES_tradnl"/>
        </w:rPr>
      </w:pPr>
    </w:p>
    <w:p w14:paraId="797150F2" w14:textId="77777777" w:rsidR="00F310ED" w:rsidRPr="00410F6F" w:rsidRDefault="00F310ED" w:rsidP="00F310ED">
      <w:pPr>
        <w:ind w:left="600" w:right="-63"/>
        <w:jc w:val="center"/>
        <w:rPr>
          <w:rFonts w:ascii="Verdana" w:hAnsi="Verdana" w:cs="Tahoma"/>
          <w:b/>
          <w:sz w:val="22"/>
          <w:szCs w:val="22"/>
          <w:lang w:val="es-ES_tradnl"/>
        </w:rPr>
        <w:sectPr w:rsidR="00F310ED" w:rsidRPr="00410F6F" w:rsidSect="00A12B05">
          <w:footnotePr>
            <w:numRestart w:val="eachSect"/>
          </w:footnotePr>
          <w:pgSz w:w="11906" w:h="16838" w:code="9"/>
          <w:pgMar w:top="567" w:right="1276" w:bottom="992" w:left="1134" w:header="284" w:footer="482" w:gutter="0"/>
          <w:cols w:space="708"/>
          <w:docGrid w:linePitch="360"/>
        </w:sectPr>
      </w:pPr>
      <w:bookmarkStart w:id="1141" w:name="AnexoVI2"/>
    </w:p>
    <w:p w14:paraId="0B3B3C84" w14:textId="221A8E0F" w:rsidR="00F310ED" w:rsidRPr="00410F6F" w:rsidRDefault="00F310ED" w:rsidP="00A97AD2">
      <w:pPr>
        <w:pStyle w:val="Ttulo3"/>
        <w:ind w:left="1701" w:right="0" w:hanging="1701"/>
      </w:pPr>
      <w:bookmarkStart w:id="1142" w:name="_Toc33530880"/>
      <w:bookmarkStart w:id="1143" w:name="_Toc38387851"/>
      <w:bookmarkStart w:id="1144" w:name="_Toc45180780"/>
      <w:bookmarkStart w:id="1145" w:name="_Toc48125867"/>
      <w:bookmarkStart w:id="1146" w:name="_Toc155181991"/>
      <w:bookmarkEnd w:id="1141"/>
      <w:r w:rsidRPr="00410F6F">
        <w:rPr>
          <w:lang w:val="es-ES_tradnl"/>
        </w:rPr>
        <w:t>ANEXO VI.</w:t>
      </w:r>
      <w:r w:rsidR="007D38C1" w:rsidRPr="00410F6F">
        <w:rPr>
          <w:lang w:val="es-ES_tradnl"/>
        </w:rPr>
        <w:t>BIS.</w:t>
      </w:r>
      <w:r w:rsidRPr="00410F6F">
        <w:rPr>
          <w:lang w:val="es-ES_tradnl"/>
        </w:rPr>
        <w:t>2.-</w:t>
      </w:r>
      <w:r w:rsidRPr="00410F6F">
        <w:rPr>
          <w:lang w:val="es-ES_tradnl"/>
        </w:rPr>
        <w:tab/>
      </w:r>
      <w:r w:rsidRPr="00410F6F">
        <w:t>COMUNICACIÓN DE SUBCONTRATACIÓN</w:t>
      </w:r>
      <w:bookmarkEnd w:id="1142"/>
      <w:bookmarkEnd w:id="1143"/>
      <w:bookmarkEnd w:id="1144"/>
      <w:bookmarkEnd w:id="1145"/>
      <w:bookmarkEnd w:id="1146"/>
    </w:p>
    <w:p w14:paraId="7A8D5D4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D./Dña.………………………………………………………………, en nombre propio o en representación de (</w:t>
      </w:r>
      <w:r w:rsidRPr="00410F6F">
        <w:rPr>
          <w:rFonts w:ascii="Verdana" w:hAnsi="Verdana" w:cs="Tahoma"/>
          <w:color w:val="0000FF"/>
          <w:sz w:val="19"/>
          <w:szCs w:val="19"/>
        </w:rPr>
        <w:t>contratista</w:t>
      </w:r>
      <w:r w:rsidRPr="00410F6F">
        <w:rPr>
          <w:rFonts w:ascii="Verdana" w:hAnsi="Verdana" w:cs="Tahoma"/>
          <w:sz w:val="19"/>
          <w:szCs w:val="19"/>
        </w:rPr>
        <w:t>)……………………………………………, con NIF ……………………. (</w:t>
      </w:r>
      <w:r w:rsidRPr="00410F6F">
        <w:rPr>
          <w:rFonts w:ascii="Verdana" w:hAnsi="Verdana" w:cs="Tahoma"/>
          <w:color w:val="0000FF"/>
          <w:sz w:val="19"/>
          <w:szCs w:val="19"/>
        </w:rPr>
        <w:t>de la contratista</w:t>
      </w:r>
      <w:r w:rsidRPr="00410F6F">
        <w:rPr>
          <w:rFonts w:ascii="Verdana" w:hAnsi="Verdana" w:cs="Tahoma"/>
          <w:sz w:val="19"/>
          <w:szCs w:val="19"/>
        </w:rPr>
        <w:t>), en calidad de contratista.</w:t>
      </w:r>
    </w:p>
    <w:p w14:paraId="662B5D07" w14:textId="77777777" w:rsidR="00F310ED" w:rsidRPr="00410F6F" w:rsidRDefault="00F310ED" w:rsidP="00A97AD2">
      <w:pPr>
        <w:tabs>
          <w:tab w:val="left" w:pos="9436"/>
        </w:tabs>
        <w:jc w:val="center"/>
        <w:rPr>
          <w:rFonts w:ascii="Verdana" w:eastAsia="Arial Unicode MS" w:hAnsi="Verdana"/>
          <w:b/>
          <w:sz w:val="19"/>
          <w:szCs w:val="19"/>
        </w:rPr>
      </w:pPr>
    </w:p>
    <w:p w14:paraId="289CCEEE" w14:textId="77777777" w:rsidR="00F310ED" w:rsidRPr="00410F6F" w:rsidRDefault="00F310ED" w:rsidP="00A97AD2">
      <w:pPr>
        <w:jc w:val="center"/>
        <w:rPr>
          <w:rFonts w:ascii="Verdana" w:hAnsi="Verdana"/>
          <w:b/>
          <w:sz w:val="19"/>
          <w:szCs w:val="19"/>
        </w:rPr>
      </w:pPr>
      <w:bookmarkStart w:id="1147" w:name="_Toc505598260"/>
      <w:bookmarkStart w:id="1148" w:name="_Toc505598337"/>
      <w:bookmarkStart w:id="1149" w:name="_Toc505598430"/>
      <w:bookmarkStart w:id="1150" w:name="_Toc507512611"/>
      <w:bookmarkStart w:id="1151" w:name="_Toc507512912"/>
      <w:r w:rsidRPr="00410F6F">
        <w:rPr>
          <w:rFonts w:ascii="Verdana" w:hAnsi="Verdana"/>
          <w:b/>
          <w:sz w:val="19"/>
          <w:szCs w:val="19"/>
        </w:rPr>
        <w:t>DECLARA:</w:t>
      </w:r>
      <w:bookmarkEnd w:id="1147"/>
      <w:bookmarkEnd w:id="1148"/>
      <w:bookmarkEnd w:id="1149"/>
      <w:bookmarkEnd w:id="1150"/>
      <w:bookmarkEnd w:id="1151"/>
    </w:p>
    <w:p w14:paraId="22BB3DD4" w14:textId="77777777" w:rsidR="00F310ED" w:rsidRPr="00410F6F" w:rsidRDefault="00F310ED" w:rsidP="00A97AD2">
      <w:pPr>
        <w:jc w:val="center"/>
        <w:rPr>
          <w:rFonts w:ascii="Verdana" w:hAnsi="Verdana"/>
          <w:b/>
          <w:sz w:val="19"/>
          <w:szCs w:val="19"/>
        </w:rPr>
      </w:pPr>
    </w:p>
    <w:p w14:paraId="043FBECB" w14:textId="77777777" w:rsidR="00F310ED" w:rsidRPr="00410F6F" w:rsidRDefault="00F310ED" w:rsidP="00A97AD2">
      <w:pPr>
        <w:widowControl w:val="0"/>
        <w:tabs>
          <w:tab w:val="center" w:pos="4252"/>
          <w:tab w:val="right" w:pos="8504"/>
        </w:tabs>
        <w:jc w:val="both"/>
        <w:rPr>
          <w:rFonts w:ascii="Verdana" w:hAnsi="Verdana" w:cs="Tahoma"/>
          <w:sz w:val="19"/>
          <w:szCs w:val="19"/>
        </w:rPr>
      </w:pPr>
      <w:r w:rsidRPr="00410F6F">
        <w:rPr>
          <w:rFonts w:ascii="Verdana" w:hAnsi="Verdana" w:cs="Tahoma"/>
          <w:sz w:val="19"/>
          <w:szCs w:val="19"/>
        </w:rPr>
        <w:t>En relación con el procedimiento de ejecución del contrato con nº de expediente …………………</w:t>
      </w:r>
    </w:p>
    <w:p w14:paraId="1C871DE2"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410F6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410F6F" w:rsidRDefault="00F310ED" w:rsidP="003D5C3A">
      <w:pPr>
        <w:numPr>
          <w:ilvl w:val="0"/>
          <w:numId w:val="73"/>
        </w:numPr>
        <w:ind w:left="1276" w:hanging="476"/>
        <w:jc w:val="both"/>
        <w:rPr>
          <w:rFonts w:ascii="Verdana" w:hAnsi="Verdana" w:cs="Tahoma"/>
          <w:sz w:val="19"/>
          <w:szCs w:val="19"/>
        </w:rPr>
      </w:pPr>
      <w:r w:rsidRPr="00410F6F">
        <w:rPr>
          <w:rFonts w:ascii="Verdana" w:hAnsi="Verdana" w:cs="Tahoma"/>
          <w:sz w:val="19"/>
          <w:szCs w:val="19"/>
        </w:rPr>
        <w:t>Que ha pactado con……………………………… (</w:t>
      </w:r>
      <w:r w:rsidRPr="00410F6F">
        <w:rPr>
          <w:rFonts w:ascii="Verdana" w:hAnsi="Verdana" w:cs="Tahoma"/>
          <w:color w:val="0000FF"/>
          <w:sz w:val="19"/>
          <w:szCs w:val="19"/>
        </w:rPr>
        <w:t>subcontratista</w:t>
      </w:r>
      <w:r w:rsidRPr="00410F6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410F6F" w:rsidRDefault="00F310ED" w:rsidP="00A97AD2">
      <w:pPr>
        <w:ind w:left="1200"/>
        <w:jc w:val="both"/>
        <w:rPr>
          <w:rFonts w:ascii="Verdana" w:hAnsi="Verdana" w:cs="Tahoma"/>
          <w:sz w:val="19"/>
          <w:szCs w:val="19"/>
        </w:rPr>
      </w:pPr>
    </w:p>
    <w:p w14:paraId="5CB12F12" w14:textId="77777777" w:rsidR="00F310ED" w:rsidRPr="00410F6F" w:rsidRDefault="00F310ED" w:rsidP="00A97AD2">
      <w:pPr>
        <w:ind w:left="1200"/>
        <w:jc w:val="both"/>
        <w:rPr>
          <w:rFonts w:ascii="Verdana" w:hAnsi="Verdana" w:cs="Tahoma"/>
          <w:sz w:val="19"/>
          <w:szCs w:val="19"/>
        </w:rPr>
      </w:pPr>
    </w:p>
    <w:p w14:paraId="1467A9F2"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Trabajos:</w:t>
      </w:r>
    </w:p>
    <w:p w14:paraId="67EF6BAC"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Precio de los trabajos:</w:t>
      </w:r>
    </w:p>
    <w:p w14:paraId="67029F9E"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Condiciones de pago del precio:</w:t>
      </w:r>
    </w:p>
    <w:p w14:paraId="6AB24D15" w14:textId="77777777" w:rsidR="00F310ED" w:rsidRPr="00410F6F" w:rsidRDefault="00F310ED" w:rsidP="003D5C3A">
      <w:pPr>
        <w:numPr>
          <w:ilvl w:val="0"/>
          <w:numId w:val="72"/>
        </w:numPr>
        <w:ind w:left="2127" w:hanging="400"/>
        <w:jc w:val="both"/>
        <w:rPr>
          <w:rFonts w:ascii="Verdana" w:hAnsi="Verdana" w:cs="Tahoma"/>
          <w:sz w:val="19"/>
          <w:szCs w:val="19"/>
        </w:rPr>
      </w:pPr>
      <w:r w:rsidRPr="00410F6F">
        <w:rPr>
          <w:rFonts w:ascii="Verdana" w:hAnsi="Verdana" w:cs="Tahoma"/>
          <w:sz w:val="19"/>
          <w:szCs w:val="19"/>
        </w:rPr>
        <w:t>Fecha de inicio de la ejecución de los trabajos:</w:t>
      </w:r>
    </w:p>
    <w:p w14:paraId="554412EB" w14:textId="77777777" w:rsidR="00F310ED" w:rsidRPr="00410F6F" w:rsidRDefault="00F310ED" w:rsidP="00A97AD2">
      <w:pPr>
        <w:ind w:left="1200" w:hanging="400"/>
        <w:jc w:val="both"/>
        <w:rPr>
          <w:rFonts w:ascii="Verdana" w:hAnsi="Verdana" w:cs="Tahoma"/>
          <w:sz w:val="19"/>
          <w:szCs w:val="19"/>
        </w:rPr>
      </w:pPr>
    </w:p>
    <w:p w14:paraId="2F96979D" w14:textId="77777777" w:rsidR="00F310ED" w:rsidRPr="00410F6F" w:rsidRDefault="00F310ED" w:rsidP="003D5C3A">
      <w:pPr>
        <w:numPr>
          <w:ilvl w:val="0"/>
          <w:numId w:val="73"/>
        </w:numPr>
        <w:tabs>
          <w:tab w:val="num" w:pos="284"/>
        </w:tabs>
        <w:ind w:left="1276" w:hanging="476"/>
        <w:jc w:val="both"/>
        <w:rPr>
          <w:rFonts w:ascii="Verdana" w:hAnsi="Verdana" w:cs="Tahoma"/>
          <w:sz w:val="19"/>
          <w:szCs w:val="19"/>
        </w:rPr>
      </w:pPr>
      <w:r w:rsidRPr="00410F6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10F6F">
        <w:rPr>
          <w:rFonts w:ascii="Verdana" w:hAnsi="Verdana" w:cs="Tahoma"/>
          <w:b/>
          <w:sz w:val="19"/>
          <w:szCs w:val="19"/>
        </w:rPr>
        <w:t>cinco (5) días hábiles</w:t>
      </w:r>
      <w:r w:rsidRPr="00410F6F">
        <w:rPr>
          <w:rFonts w:ascii="Verdana" w:hAnsi="Verdana" w:cs="Tahoma"/>
          <w:sz w:val="19"/>
          <w:szCs w:val="19"/>
        </w:rPr>
        <w:t xml:space="preserve"> desde la fecha de recepción de esta comunicación. </w:t>
      </w:r>
    </w:p>
    <w:p w14:paraId="3F433E7F" w14:textId="77777777" w:rsidR="00F310ED" w:rsidRPr="00410F6F" w:rsidRDefault="00F310ED" w:rsidP="00A97AD2">
      <w:pPr>
        <w:ind w:left="1200"/>
        <w:jc w:val="both"/>
        <w:rPr>
          <w:rFonts w:ascii="Verdana" w:hAnsi="Verdana" w:cs="Tahoma"/>
          <w:sz w:val="19"/>
          <w:szCs w:val="19"/>
        </w:rPr>
      </w:pPr>
    </w:p>
    <w:p w14:paraId="11C16D86" w14:textId="77777777" w:rsidR="00F310ED" w:rsidRPr="00410F6F" w:rsidRDefault="00F310ED" w:rsidP="00A97AD2">
      <w:pPr>
        <w:ind w:left="1200" w:hanging="400"/>
        <w:rPr>
          <w:rFonts w:ascii="Verdana" w:hAnsi="Verdana" w:cs="Tahoma"/>
          <w:sz w:val="19"/>
          <w:szCs w:val="19"/>
        </w:rPr>
      </w:pPr>
    </w:p>
    <w:p w14:paraId="0F6174B3" w14:textId="77777777" w:rsidR="00A45767" w:rsidRPr="00410F6F" w:rsidRDefault="00A45767" w:rsidP="00A45767">
      <w:pPr>
        <w:numPr>
          <w:ilvl w:val="0"/>
          <w:numId w:val="73"/>
        </w:numPr>
        <w:tabs>
          <w:tab w:val="num" w:pos="284"/>
        </w:tabs>
        <w:ind w:left="1418" w:right="-427" w:hanging="618"/>
        <w:jc w:val="both"/>
        <w:rPr>
          <w:rFonts w:ascii="Verdana" w:hAnsi="Verdana" w:cs="Tahoma"/>
          <w:sz w:val="19"/>
          <w:szCs w:val="19"/>
        </w:rPr>
      </w:pPr>
      <w:r w:rsidRPr="00410F6F">
        <w:rPr>
          <w:rFonts w:ascii="Verdana" w:hAnsi="Verdana" w:cs="Tahoma"/>
          <w:sz w:val="19"/>
          <w:szCs w:val="19"/>
        </w:rPr>
        <w:t>Que ha informado a la representación de las personas trabajadoras de esta subcontratación.</w:t>
      </w:r>
    </w:p>
    <w:p w14:paraId="66535E12" w14:textId="77777777" w:rsidR="00F310ED" w:rsidRPr="00410F6F" w:rsidRDefault="00F310ED" w:rsidP="00A97AD2">
      <w:pPr>
        <w:ind w:left="600"/>
        <w:jc w:val="both"/>
        <w:rPr>
          <w:rFonts w:ascii="Verdana" w:hAnsi="Verdana" w:cs="Tahoma"/>
          <w:sz w:val="19"/>
          <w:szCs w:val="19"/>
        </w:rPr>
      </w:pPr>
    </w:p>
    <w:p w14:paraId="274CC27D" w14:textId="77777777" w:rsidR="00F310ED" w:rsidRPr="00410F6F" w:rsidRDefault="00F310ED" w:rsidP="00A97AD2">
      <w:pPr>
        <w:ind w:left="600"/>
        <w:jc w:val="both"/>
        <w:rPr>
          <w:rFonts w:ascii="Verdana" w:hAnsi="Verdana" w:cs="Tahoma"/>
          <w:sz w:val="19"/>
          <w:szCs w:val="19"/>
        </w:rPr>
      </w:pPr>
    </w:p>
    <w:p w14:paraId="46CE091B" w14:textId="77777777" w:rsidR="00F310ED" w:rsidRPr="00410F6F" w:rsidRDefault="00F310ED" w:rsidP="00A97AD2">
      <w:pPr>
        <w:ind w:left="600"/>
        <w:jc w:val="both"/>
        <w:rPr>
          <w:rFonts w:ascii="Verdana" w:hAnsi="Verdana" w:cs="Tahoma"/>
          <w:sz w:val="19"/>
          <w:szCs w:val="19"/>
        </w:rPr>
      </w:pPr>
    </w:p>
    <w:p w14:paraId="69402686" w14:textId="77777777" w:rsidR="00F310ED" w:rsidRPr="00410F6F" w:rsidRDefault="00F310ED" w:rsidP="00A97AD2">
      <w:pPr>
        <w:rPr>
          <w:rFonts w:ascii="Verdana" w:hAnsi="Verdana" w:cs="Tahoma"/>
          <w:sz w:val="19"/>
          <w:szCs w:val="19"/>
        </w:rPr>
      </w:pPr>
      <w:bookmarkStart w:id="1152" w:name="_Toc505598261"/>
      <w:bookmarkStart w:id="1153" w:name="_Toc505598338"/>
      <w:bookmarkStart w:id="1154" w:name="_Toc505598431"/>
      <w:bookmarkStart w:id="1155" w:name="_Toc507512612"/>
      <w:bookmarkStart w:id="1156" w:name="_Toc507512913"/>
      <w:r w:rsidRPr="00410F6F">
        <w:rPr>
          <w:rFonts w:ascii="Verdana" w:hAnsi="Verdana" w:cs="Tahoma"/>
          <w:sz w:val="19"/>
          <w:szCs w:val="19"/>
        </w:rPr>
        <w:t>En............................., a..... de....................de 20....</w:t>
      </w:r>
      <w:bookmarkEnd w:id="1152"/>
      <w:bookmarkEnd w:id="1153"/>
      <w:bookmarkEnd w:id="1154"/>
      <w:bookmarkEnd w:id="1155"/>
      <w:bookmarkEnd w:id="1156"/>
    </w:p>
    <w:p w14:paraId="5D12DB17" w14:textId="77777777" w:rsidR="00F310ED" w:rsidRPr="00410F6F" w:rsidRDefault="00F310ED" w:rsidP="00A97AD2">
      <w:pPr>
        <w:ind w:left="600"/>
        <w:rPr>
          <w:rFonts w:ascii="Verdana" w:hAnsi="Verdana" w:cs="Tahoma"/>
          <w:sz w:val="19"/>
          <w:szCs w:val="19"/>
        </w:rPr>
      </w:pPr>
    </w:p>
    <w:p w14:paraId="376BD739" w14:textId="77777777" w:rsidR="00F310ED" w:rsidRPr="00410F6F" w:rsidRDefault="00F310ED" w:rsidP="00A97AD2">
      <w:pPr>
        <w:ind w:left="600"/>
        <w:rPr>
          <w:rFonts w:ascii="Verdana" w:hAnsi="Verdana" w:cs="Tahoma"/>
          <w:sz w:val="19"/>
          <w:szCs w:val="19"/>
        </w:rPr>
      </w:pPr>
    </w:p>
    <w:p w14:paraId="3F2C85B1" w14:textId="77777777" w:rsidR="00F310ED" w:rsidRPr="00410F6F" w:rsidRDefault="00F310ED" w:rsidP="00A97AD2">
      <w:pPr>
        <w:ind w:left="600"/>
        <w:rPr>
          <w:rFonts w:ascii="Verdana" w:hAnsi="Verdana" w:cs="Tahoma"/>
          <w:sz w:val="19"/>
          <w:szCs w:val="19"/>
        </w:rPr>
      </w:pPr>
    </w:p>
    <w:p w14:paraId="2A11A4EE" w14:textId="77777777" w:rsidR="00F310ED" w:rsidRPr="00410F6F" w:rsidRDefault="00F310ED" w:rsidP="00A97AD2">
      <w:pPr>
        <w:rPr>
          <w:rFonts w:ascii="Verdana" w:hAnsi="Verdana" w:cs="Tahoma"/>
          <w:sz w:val="19"/>
          <w:szCs w:val="19"/>
        </w:rPr>
      </w:pPr>
      <w:r w:rsidRPr="00410F6F">
        <w:rPr>
          <w:rFonts w:ascii="Verdana" w:hAnsi="Verdana" w:cs="Tahoma"/>
          <w:sz w:val="19"/>
          <w:szCs w:val="19"/>
        </w:rPr>
        <w:t>Firmado:</w:t>
      </w:r>
    </w:p>
    <w:p w14:paraId="01F0F8D6" w14:textId="77777777" w:rsidR="00F310ED" w:rsidRPr="00410F6F" w:rsidRDefault="00F310ED" w:rsidP="00A97AD2">
      <w:pPr>
        <w:rPr>
          <w:rFonts w:ascii="Verdana" w:hAnsi="Verdana" w:cs="Tahoma"/>
          <w:sz w:val="19"/>
          <w:szCs w:val="19"/>
        </w:rPr>
      </w:pPr>
    </w:p>
    <w:p w14:paraId="1486C9F7" w14:textId="77777777" w:rsidR="00F310ED" w:rsidRPr="00410F6F" w:rsidRDefault="00F310ED" w:rsidP="00F310ED">
      <w:pPr>
        <w:ind w:right="-427"/>
        <w:rPr>
          <w:rFonts w:ascii="Verdana" w:hAnsi="Verdana" w:cs="Tahoma"/>
          <w:sz w:val="19"/>
          <w:szCs w:val="19"/>
        </w:rPr>
      </w:pPr>
    </w:p>
    <w:p w14:paraId="11FEC042" w14:textId="77777777" w:rsidR="00F310ED" w:rsidRPr="00410F6F" w:rsidRDefault="00F310ED" w:rsidP="00F310ED">
      <w:pPr>
        <w:ind w:right="-427"/>
        <w:rPr>
          <w:rFonts w:ascii="Verdana" w:hAnsi="Verdana" w:cs="Tahoma"/>
          <w:sz w:val="18"/>
          <w:szCs w:val="18"/>
        </w:rPr>
      </w:pPr>
    </w:p>
    <w:p w14:paraId="75225EF1" w14:textId="77777777" w:rsidR="00F310ED" w:rsidRPr="00410F6F" w:rsidRDefault="00F310ED" w:rsidP="00A97AD2">
      <w:pPr>
        <w:ind w:left="600"/>
        <w:rPr>
          <w:rFonts w:ascii="Verdana" w:hAnsi="Verdana" w:cs="Tahoma"/>
          <w:sz w:val="20"/>
          <w:szCs w:val="20"/>
        </w:rPr>
      </w:pPr>
    </w:p>
    <w:p w14:paraId="42A141E1" w14:textId="77777777" w:rsidR="00F310ED" w:rsidRPr="00410F6F" w:rsidRDefault="00F310ED" w:rsidP="00A97AD2">
      <w:pPr>
        <w:shd w:val="clear" w:color="auto" w:fill="FFFFFF"/>
        <w:jc w:val="both"/>
        <w:rPr>
          <w:rFonts w:ascii="Verdana" w:hAnsi="Verdana"/>
          <w:b/>
          <w:sz w:val="14"/>
          <w:szCs w:val="14"/>
        </w:rPr>
      </w:pPr>
      <w:r w:rsidRPr="00410F6F">
        <w:rPr>
          <w:rFonts w:ascii="Verdana" w:hAnsi="Verdana"/>
          <w:b/>
          <w:sz w:val="14"/>
          <w:szCs w:val="14"/>
        </w:rPr>
        <w:t>Información básica sobre protección de datos personales</w:t>
      </w:r>
    </w:p>
    <w:p w14:paraId="3F69382B" w14:textId="77777777" w:rsidR="00F310ED" w:rsidRPr="00410F6F" w:rsidRDefault="00F310ED" w:rsidP="00A97AD2">
      <w:pPr>
        <w:shd w:val="clear" w:color="auto" w:fill="FFFFFF"/>
        <w:ind w:left="142"/>
        <w:jc w:val="both"/>
        <w:rPr>
          <w:rFonts w:ascii="Verdana" w:hAnsi="Verdana"/>
          <w:sz w:val="14"/>
          <w:szCs w:val="14"/>
        </w:rPr>
      </w:pPr>
    </w:p>
    <w:p w14:paraId="429CA4E2" w14:textId="77777777" w:rsidR="00F310ED" w:rsidRPr="00410F6F" w:rsidRDefault="00F310ED" w:rsidP="00A97AD2">
      <w:pPr>
        <w:shd w:val="clear" w:color="auto" w:fill="FFFFFF"/>
        <w:jc w:val="both"/>
        <w:rPr>
          <w:rFonts w:ascii="Verdana" w:hAnsi="Verdana"/>
          <w:sz w:val="14"/>
          <w:szCs w:val="14"/>
        </w:rPr>
      </w:pPr>
      <w:r w:rsidRPr="00410F6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10F6F">
        <w:rPr>
          <w:rFonts w:ascii="Verdana" w:hAnsi="Verdana"/>
          <w:b/>
          <w:sz w:val="14"/>
          <w:szCs w:val="14"/>
        </w:rPr>
        <w:t>Gestión de la contratación</w:t>
      </w:r>
      <w:r w:rsidRPr="00410F6F">
        <w:rPr>
          <w:rFonts w:ascii="Verdana" w:hAnsi="Verdana"/>
          <w:sz w:val="14"/>
          <w:szCs w:val="14"/>
        </w:rPr>
        <w:t>»:</w:t>
      </w:r>
    </w:p>
    <w:p w14:paraId="0E6E5516" w14:textId="77777777" w:rsidR="00F310ED" w:rsidRPr="00410F6F" w:rsidRDefault="00F310ED" w:rsidP="00A97AD2">
      <w:pPr>
        <w:shd w:val="clear" w:color="auto" w:fill="FFFFFF"/>
        <w:ind w:left="142"/>
        <w:jc w:val="both"/>
        <w:rPr>
          <w:rFonts w:ascii="Verdana" w:hAnsi="Verdana"/>
          <w:sz w:val="14"/>
          <w:szCs w:val="14"/>
        </w:rPr>
      </w:pPr>
    </w:p>
    <w:p w14:paraId="39C2DE72"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Responsable: </w:t>
      </w:r>
      <w:r w:rsidRPr="00410F6F">
        <w:rPr>
          <w:rFonts w:ascii="Verdana" w:hAnsi="Verdana"/>
          <w:sz w:val="14"/>
          <w:szCs w:val="14"/>
        </w:rPr>
        <w:t>órgano de contratación correspondiente.</w:t>
      </w:r>
    </w:p>
    <w:p w14:paraId="03DC90C3"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Finalidad:</w:t>
      </w:r>
      <w:r w:rsidRPr="00410F6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Legitimación:</w:t>
      </w:r>
      <w:r w:rsidRPr="00410F6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Destinatarias: </w:t>
      </w:r>
      <w:r w:rsidRPr="00410F6F">
        <w:rPr>
          <w:rFonts w:ascii="Verdana" w:hAnsi="Verdana"/>
          <w:sz w:val="14"/>
          <w:szCs w:val="14"/>
        </w:rPr>
        <w:t>Los datos personales podrán ser facilitados a quien ostente un interés legítimo y a la Hacienda General del País Vasco.</w:t>
      </w:r>
    </w:p>
    <w:p w14:paraId="08C721B5" w14:textId="77777777" w:rsidR="00F310ED" w:rsidRPr="00410F6F" w:rsidRDefault="00F310ED" w:rsidP="003D5C3A">
      <w:pPr>
        <w:numPr>
          <w:ilvl w:val="0"/>
          <w:numId w:val="86"/>
        </w:numPr>
        <w:shd w:val="clear" w:color="auto" w:fill="FFFFFF"/>
        <w:tabs>
          <w:tab w:val="left" w:pos="142"/>
        </w:tabs>
        <w:contextualSpacing/>
        <w:jc w:val="both"/>
        <w:rPr>
          <w:rFonts w:ascii="Verdana" w:hAnsi="Verdana"/>
          <w:sz w:val="14"/>
          <w:szCs w:val="14"/>
        </w:rPr>
      </w:pPr>
      <w:r w:rsidRPr="00410F6F">
        <w:rPr>
          <w:rFonts w:ascii="Verdana" w:hAnsi="Verdana"/>
          <w:b/>
          <w:sz w:val="14"/>
          <w:szCs w:val="14"/>
        </w:rPr>
        <w:t xml:space="preserve">Derechos: </w:t>
      </w:r>
      <w:r w:rsidRPr="00410F6F">
        <w:rPr>
          <w:rFonts w:ascii="Verdana" w:hAnsi="Verdana"/>
          <w:sz w:val="14"/>
          <w:szCs w:val="14"/>
        </w:rPr>
        <w:t>Ud. tiene el derecho de acceso, rectificación y supresión de sus datos, así como de limitación u oposición a su tratamiento.</w:t>
      </w:r>
    </w:p>
    <w:p w14:paraId="5A64D5A0" w14:textId="77777777" w:rsidR="00F310ED" w:rsidRPr="00410F6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410F6F" w:rsidRDefault="00F310ED" w:rsidP="00A97AD2">
      <w:pPr>
        <w:shd w:val="clear" w:color="auto" w:fill="FFFFFF"/>
        <w:tabs>
          <w:tab w:val="left" w:pos="142"/>
        </w:tabs>
        <w:jc w:val="both"/>
        <w:rPr>
          <w:rFonts w:ascii="Verdana" w:hAnsi="Verdana"/>
          <w:b/>
          <w:sz w:val="16"/>
          <w:szCs w:val="16"/>
          <w:lang w:val="es-ES_tradnl" w:eastAsia="en-US"/>
        </w:rPr>
      </w:pPr>
      <w:r w:rsidRPr="00410F6F">
        <w:rPr>
          <w:rFonts w:ascii="Verdana" w:hAnsi="Verdana"/>
          <w:b/>
          <w:sz w:val="16"/>
          <w:szCs w:val="16"/>
        </w:rPr>
        <w:t>INFORMACIÓN COMPLETA EN EL ANEXO VII.1 «INFORMACIÓN ADICIONAL SOBRE PROTECCIÓN DE DATOS PERSONALES»</w:t>
      </w:r>
    </w:p>
    <w:p w14:paraId="55F07D2C" w14:textId="77777777" w:rsidR="00F310ED" w:rsidRPr="00410F6F" w:rsidRDefault="00F310ED" w:rsidP="00A97AD2">
      <w:pPr>
        <w:pStyle w:val="Ttulo3"/>
        <w:ind w:left="1701" w:right="0" w:hanging="1701"/>
      </w:pPr>
      <w:bookmarkStart w:id="1157" w:name="_Toc33530882"/>
      <w:bookmarkStart w:id="1158" w:name="_Toc38387853"/>
      <w:bookmarkStart w:id="1159" w:name="_Toc45180781"/>
      <w:bookmarkStart w:id="1160" w:name="_Toc48125868"/>
      <w:bookmarkStart w:id="1161" w:name="_Toc155181992"/>
      <w:r w:rsidRPr="00410F6F">
        <w:t>ANEXO VII.1.-</w:t>
      </w:r>
      <w:r w:rsidRPr="00410F6F">
        <w:tab/>
        <w:t>INFORMACIÓN ADICIONAL SOBRE PROTECCIÓN DE DATOS PERSONALES</w:t>
      </w:r>
      <w:bookmarkEnd w:id="1157"/>
      <w:bookmarkEnd w:id="1158"/>
      <w:bookmarkEnd w:id="1159"/>
      <w:bookmarkEnd w:id="1160"/>
      <w:bookmarkEnd w:id="1161"/>
    </w:p>
    <w:p w14:paraId="05FED3A2" w14:textId="77777777" w:rsidR="00F310ED" w:rsidRPr="00410F6F" w:rsidRDefault="00F310ED" w:rsidP="00A97AD2">
      <w:pPr>
        <w:shd w:val="clear" w:color="auto" w:fill="FFFFFF"/>
        <w:ind w:left="1701"/>
        <w:rPr>
          <w:rFonts w:ascii="Verdana" w:hAnsi="Verdana"/>
          <w:b/>
          <w:sz w:val="19"/>
          <w:szCs w:val="19"/>
        </w:rPr>
      </w:pPr>
      <w:r w:rsidRPr="00410F6F">
        <w:rPr>
          <w:rFonts w:ascii="Verdana" w:hAnsi="Verdana"/>
          <w:b/>
          <w:sz w:val="19"/>
          <w:szCs w:val="19"/>
        </w:rPr>
        <w:t>(a entregar a la licitadora a efectos de información en protección de datos)</w:t>
      </w:r>
    </w:p>
    <w:p w14:paraId="1C09AEBE" w14:textId="77777777" w:rsidR="00F310ED" w:rsidRPr="00410F6F" w:rsidRDefault="00F310ED" w:rsidP="00A97AD2">
      <w:pPr>
        <w:shd w:val="clear" w:color="auto" w:fill="FFFFFF"/>
        <w:ind w:left="1701"/>
        <w:rPr>
          <w:rFonts w:ascii="Verdana" w:hAnsi="Verdana"/>
          <w:b/>
          <w:sz w:val="19"/>
          <w:szCs w:val="19"/>
        </w:rPr>
      </w:pPr>
    </w:p>
    <w:p w14:paraId="3A816E0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Responsable del tratamiento y datos de contacto:</w:t>
      </w:r>
      <w:r w:rsidRPr="00410F6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Delegada de Protección de Datos y datos de contacto</w:t>
      </w:r>
      <w:r w:rsidRPr="00410F6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410F6F">
          <w:rPr>
            <w:rFonts w:ascii="Verdana" w:hAnsi="Verdana" w:cs="Arial"/>
            <w:color w:val="0000FF"/>
            <w:sz w:val="19"/>
            <w:szCs w:val="19"/>
            <w:u w:val="single"/>
            <w:lang w:val="es-ES_tradnl" w:eastAsia="en-US"/>
          </w:rPr>
          <w:t>www.euskadi.eus/proteccion-datos</w:t>
        </w:r>
      </w:hyperlink>
      <w:r w:rsidRPr="00410F6F">
        <w:rPr>
          <w:rFonts w:ascii="Verdana" w:hAnsi="Verdana" w:cs="Arial"/>
          <w:sz w:val="19"/>
          <w:szCs w:val="19"/>
          <w:lang w:val="es-ES_tradnl" w:eastAsia="en-US"/>
        </w:rPr>
        <w:t xml:space="preserve"> </w:t>
      </w:r>
    </w:p>
    <w:p w14:paraId="1EFF168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Finalidad del tratamiento</w:t>
      </w:r>
      <w:r w:rsidRPr="00410F6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Plazo de conservación:</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el tiempo necesario para cumplir con la finalidad para la que se han recabado.</w:t>
      </w:r>
    </w:p>
    <w:p w14:paraId="7F58C805"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Legitimación: </w:t>
      </w:r>
      <w:r w:rsidRPr="00410F6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Destinatarias: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410F6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Ejercicio de derechos:</w:t>
      </w:r>
      <w:r w:rsidRPr="00410F6F">
        <w:rPr>
          <w:rFonts w:ascii="Verdana" w:hAnsi="Verdana"/>
          <w:b/>
          <w:sz w:val="19"/>
          <w:szCs w:val="19"/>
          <w:lang w:val="es-ES_tradnl" w:eastAsia="en-US"/>
        </w:rPr>
        <w:t xml:space="preserve"> </w:t>
      </w:r>
      <w:r w:rsidRPr="00410F6F">
        <w:rPr>
          <w:rFonts w:ascii="Verdana" w:hAnsi="Verdana" w:cs="Arial"/>
          <w:sz w:val="19"/>
          <w:szCs w:val="19"/>
          <w:lang w:val="es-ES_tradnl" w:eastAsia="en-US"/>
        </w:rPr>
        <w:t>Las personas cuyos datos personales se recaban pueden ejercitar los siguientes derechos:</w:t>
      </w:r>
    </w:p>
    <w:p w14:paraId="7B60C80F"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Acceso:</w:t>
      </w:r>
      <w:r w:rsidRPr="00410F6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Rectificación:</w:t>
      </w:r>
      <w:r w:rsidRPr="00410F6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Supresión (derecho al olvido):</w:t>
      </w:r>
      <w:r w:rsidRPr="00410F6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hayan sido tratados ilícitamente;</w:t>
      </w:r>
    </w:p>
    <w:p w14:paraId="01FB337D"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deban suprimirse para el cumplimiento de una obligación legal;</w:t>
      </w:r>
    </w:p>
    <w:p w14:paraId="1CF2E4CE"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410F6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Limitación:</w:t>
      </w:r>
      <w:r w:rsidRPr="00410F6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410F6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410F6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Oposición: </w:t>
      </w:r>
      <w:r w:rsidRPr="00410F6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410F6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410F6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410F6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 xml:space="preserve">Tratamiento automatizado: </w:t>
      </w:r>
      <w:r w:rsidRPr="00410F6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410F6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410F6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410F6F">
        <w:rPr>
          <w:rFonts w:ascii="Verdana" w:hAnsi="Verdana" w:cs="Arial"/>
          <w:b/>
          <w:sz w:val="19"/>
          <w:szCs w:val="19"/>
          <w:lang w:val="es-ES_tradnl" w:eastAsia="en-US"/>
        </w:rPr>
        <w:t>Información detallada sobre protección de datos personales</w:t>
      </w:r>
      <w:r w:rsidRPr="00410F6F">
        <w:rPr>
          <w:rFonts w:ascii="Verdana" w:hAnsi="Verdana" w:cs="Arial"/>
          <w:sz w:val="19"/>
          <w:szCs w:val="19"/>
          <w:lang w:val="es-ES_tradnl" w:eastAsia="en-US"/>
        </w:rPr>
        <w:t xml:space="preserve"> en los siguientes lugares:</w:t>
      </w:r>
    </w:p>
    <w:p w14:paraId="7C11803A" w14:textId="77777777" w:rsidR="00F310ED" w:rsidRPr="00410F6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410F6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410F6F">
        <w:rPr>
          <w:rFonts w:ascii="Verdana" w:hAnsi="Verdana" w:cs="Arial"/>
          <w:sz w:val="19"/>
          <w:szCs w:val="19"/>
          <w:lang w:eastAsia="en-US"/>
        </w:rPr>
        <w:t>Nuestra página web (</w:t>
      </w:r>
      <w:hyperlink r:id="rId31">
        <w:r w:rsidRPr="00410F6F">
          <w:rPr>
            <w:rFonts w:ascii="Verdana" w:hAnsi="Verdana" w:cs="Arial"/>
            <w:color w:val="0000FF"/>
            <w:sz w:val="19"/>
            <w:szCs w:val="19"/>
            <w:u w:val="single"/>
            <w:lang w:eastAsia="en-US"/>
          </w:rPr>
          <w:t>www.euskadi.eus/proteccion-datos</w:t>
        </w:r>
      </w:hyperlink>
      <w:r w:rsidRPr="00410F6F">
        <w:rPr>
          <w:rFonts w:ascii="Verdana" w:hAnsi="Verdana" w:cs="Arial"/>
          <w:color w:val="0000FF"/>
          <w:sz w:val="19"/>
          <w:szCs w:val="19"/>
          <w:u w:val="single"/>
          <w:lang w:eastAsia="en-US"/>
        </w:rPr>
        <w:t>.</w:t>
      </w:r>
      <w:r w:rsidRPr="00410F6F">
        <w:rPr>
          <w:rFonts w:ascii="Verdana" w:hAnsi="Verdana" w:cs="Arial"/>
          <w:sz w:val="19"/>
          <w:szCs w:val="19"/>
          <w:lang w:eastAsia="en-US"/>
        </w:rPr>
        <w:t>)</w:t>
      </w:r>
    </w:p>
    <w:p w14:paraId="336BE5CA" w14:textId="735014CD" w:rsidR="33405F15" w:rsidRPr="00410F6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410F6F">
        <w:rPr>
          <w:rFonts w:ascii="Verdana" w:eastAsia="Verdana" w:hAnsi="Verdana" w:cs="Verdana"/>
          <w:sz w:val="19"/>
          <w:szCs w:val="19"/>
        </w:rPr>
        <w:t>Reglamento General de Protección de Datos (UE) 2016/679 (</w:t>
      </w:r>
      <w:hyperlink r:id="rId32">
        <w:r w:rsidRPr="00410F6F">
          <w:rPr>
            <w:rStyle w:val="Hipervnculo"/>
            <w:rFonts w:ascii="Verdana" w:eastAsia="Verdana" w:hAnsi="Verdana" w:cs="Verdana"/>
            <w:sz w:val="19"/>
            <w:szCs w:val="19"/>
          </w:rPr>
          <w:t>https://eur-lex.europa.eu/legal-content/ES/TXT/HTML/?uri=CELEX:32016R0679&amp;from=ES</w:t>
        </w:r>
      </w:hyperlink>
      <w:r w:rsidRPr="00410F6F">
        <w:rPr>
          <w:rFonts w:ascii="Verdana" w:eastAsia="Verdana" w:hAnsi="Verdana" w:cs="Verdana"/>
          <w:sz w:val="19"/>
          <w:szCs w:val="19"/>
        </w:rPr>
        <w:t>).</w:t>
      </w:r>
    </w:p>
    <w:p w14:paraId="4B19917F" w14:textId="2BEEAED5" w:rsidR="00F310ED" w:rsidRPr="00410F6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410F6F">
        <w:rPr>
          <w:rFonts w:ascii="Verdana" w:hAnsi="Verdana" w:cs="Arial"/>
          <w:sz w:val="19"/>
          <w:szCs w:val="19"/>
          <w:lang w:eastAsia="en-US"/>
        </w:rPr>
        <w:t>Ley Orgánica 3/2018, de 5 de diciembre, de Protección de Datos Personales y garantía de los derechos digitales</w:t>
      </w:r>
      <w:r w:rsidR="0056650C" w:rsidRPr="00410F6F">
        <w:rPr>
          <w:rFonts w:ascii="Verdana" w:hAnsi="Verdana" w:cs="Arial"/>
          <w:sz w:val="19"/>
          <w:szCs w:val="19"/>
          <w:lang w:eastAsia="en-US"/>
        </w:rPr>
        <w:t xml:space="preserve"> </w:t>
      </w:r>
      <w:r w:rsidRPr="00410F6F">
        <w:t>(</w:t>
      </w:r>
      <w:hyperlink r:id="rId33">
        <w:r w:rsidRPr="00410F6F">
          <w:rPr>
            <w:rFonts w:ascii="Verdana" w:hAnsi="Verdana" w:cs="Arial"/>
            <w:color w:val="0000FF"/>
            <w:sz w:val="19"/>
            <w:szCs w:val="19"/>
            <w:u w:val="single"/>
            <w:lang w:eastAsia="en-US"/>
          </w:rPr>
          <w:t>https://www.boe.es/eli/es/lo/2018/12/05/3/con</w:t>
        </w:r>
      </w:hyperlink>
      <w:r w:rsidRPr="00410F6F">
        <w:rPr>
          <w:rFonts w:ascii="Verdana" w:hAnsi="Verdana" w:cs="Arial"/>
          <w:sz w:val="19"/>
          <w:szCs w:val="19"/>
          <w:u w:val="single"/>
          <w:lang w:eastAsia="en-US"/>
        </w:rPr>
        <w:t>).</w:t>
      </w:r>
    </w:p>
    <w:p w14:paraId="7EB5FBD0" w14:textId="77777777" w:rsidR="0056650C" w:rsidRPr="00410F6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410F6F" w:rsidRDefault="00F310ED" w:rsidP="00A97AD2">
      <w:pPr>
        <w:spacing w:before="120" w:after="120"/>
        <w:jc w:val="both"/>
        <w:rPr>
          <w:rFonts w:ascii="Verdana" w:hAnsi="Verdana" w:cs="Arial"/>
          <w:sz w:val="19"/>
          <w:szCs w:val="19"/>
          <w:lang w:val="es-ES_tradnl" w:eastAsia="en-US"/>
        </w:rPr>
      </w:pPr>
      <w:r w:rsidRPr="00410F6F">
        <w:rPr>
          <w:rFonts w:ascii="Verdana" w:hAnsi="Verdana" w:cs="Arial"/>
          <w:sz w:val="19"/>
          <w:szCs w:val="19"/>
          <w:lang w:val="es-ES_tradnl" w:eastAsia="en-US"/>
        </w:rPr>
        <w:t>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410F6F" w:rsidRDefault="00F310ED" w:rsidP="00A97AD2">
      <w:pPr>
        <w:jc w:val="both"/>
        <w:rPr>
          <w:rFonts w:ascii="Verdana" w:hAnsi="Verdana" w:cs="Arial"/>
          <w:sz w:val="19"/>
          <w:szCs w:val="19"/>
          <w:lang w:val="es-ES_tradnl" w:eastAsia="en-US"/>
        </w:rPr>
      </w:pPr>
      <w:r w:rsidRPr="00410F6F">
        <w:rPr>
          <w:rFonts w:ascii="Verdana" w:hAnsi="Verdana" w:cs="Arial"/>
          <w:sz w:val="19"/>
          <w:szCs w:val="19"/>
          <w:lang w:val="es-ES_tradnl" w:eastAsia="en-US"/>
        </w:rPr>
        <w:t>Por otro lado, la persona o personas cuyos datos personales se recaban</w:t>
      </w:r>
      <w:r w:rsidRPr="00410F6F">
        <w:rPr>
          <w:rFonts w:ascii="Verdana" w:hAnsi="Verdana"/>
          <w:sz w:val="19"/>
          <w:szCs w:val="19"/>
          <w:lang w:val="es-ES_tradnl" w:eastAsia="en-US"/>
        </w:rPr>
        <w:t xml:space="preserve"> </w:t>
      </w:r>
      <w:r w:rsidRPr="00410F6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410F6F" w:rsidRDefault="00421069" w:rsidP="00A97AD2">
      <w:pPr>
        <w:jc w:val="both"/>
        <w:rPr>
          <w:rFonts w:ascii="Verdana" w:hAnsi="Verdana" w:cs="Arial"/>
          <w:sz w:val="19"/>
          <w:szCs w:val="19"/>
          <w:lang w:val="es-ES_tradnl" w:eastAsia="en-US"/>
        </w:rPr>
      </w:pPr>
    </w:p>
    <w:p w14:paraId="458CC24D" w14:textId="77777777" w:rsidR="00421069" w:rsidRPr="00410F6F" w:rsidRDefault="00421069" w:rsidP="00A97AD2">
      <w:pPr>
        <w:jc w:val="both"/>
        <w:rPr>
          <w:rFonts w:ascii="Verdana" w:hAnsi="Verdana" w:cs="Arial"/>
          <w:sz w:val="19"/>
          <w:szCs w:val="19"/>
          <w:lang w:val="es-ES_tradnl" w:eastAsia="en-US"/>
        </w:rPr>
      </w:pPr>
    </w:p>
    <w:p w14:paraId="03EFE4CF" w14:textId="77777777" w:rsidR="00463FA0" w:rsidRPr="00410F6F" w:rsidRDefault="00463FA0" w:rsidP="00A97AD2">
      <w:pPr>
        <w:jc w:val="both"/>
        <w:rPr>
          <w:rFonts w:ascii="Verdana" w:hAnsi="Verdana" w:cs="Arial"/>
          <w:sz w:val="19"/>
          <w:szCs w:val="19"/>
          <w:lang w:val="es-ES_tradnl" w:eastAsia="en-US"/>
        </w:rPr>
        <w:sectPr w:rsidR="00463FA0" w:rsidRPr="00410F6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410F6F" w:rsidRDefault="00D87749" w:rsidP="00D87749">
      <w:pPr>
        <w:pStyle w:val="Ttulo3"/>
        <w:ind w:left="1701" w:hanging="1701"/>
      </w:pPr>
      <w:bookmarkStart w:id="1162" w:name="_Toc33530883"/>
      <w:bookmarkStart w:id="1163" w:name="_Toc38387854"/>
      <w:bookmarkStart w:id="1164" w:name="_Toc44410492"/>
      <w:bookmarkStart w:id="1165" w:name="_Toc48125869"/>
      <w:bookmarkStart w:id="1166" w:name="_Toc155181993"/>
      <w:r w:rsidRPr="00410F6F">
        <w:t>ANEXO VII.2.-</w:t>
      </w:r>
      <w:r w:rsidRPr="00410F6F">
        <w:tab/>
        <w:t>ENCARGO DE TRATAMIENTO DE DATOS PERSONALES</w:t>
      </w:r>
      <w:bookmarkEnd w:id="1162"/>
      <w:bookmarkEnd w:id="1163"/>
      <w:bookmarkEnd w:id="1164"/>
      <w:bookmarkEnd w:id="1165"/>
      <w:bookmarkEnd w:id="1166"/>
    </w:p>
    <w:p w14:paraId="32838234" w14:textId="77777777" w:rsidR="00D87749" w:rsidRPr="00410F6F" w:rsidRDefault="00D87749" w:rsidP="00D87749">
      <w:pPr>
        <w:shd w:val="clear" w:color="auto" w:fill="FFFFFF"/>
        <w:ind w:left="1701" w:right="-427"/>
        <w:rPr>
          <w:rFonts w:ascii="Verdana" w:hAnsi="Verdana"/>
          <w:b/>
          <w:sz w:val="19"/>
          <w:szCs w:val="19"/>
        </w:rPr>
      </w:pPr>
      <w:r w:rsidRPr="00410F6F">
        <w:rPr>
          <w:rFonts w:ascii="Verdana" w:hAnsi="Verdana"/>
          <w:b/>
          <w:sz w:val="19"/>
          <w:szCs w:val="19"/>
        </w:rPr>
        <w:t xml:space="preserve">(a firmar por Dirección promotora y contratista)  </w:t>
      </w:r>
    </w:p>
    <w:p w14:paraId="7A26D13D" w14:textId="77777777" w:rsidR="00D87749" w:rsidRPr="00410F6F" w:rsidRDefault="00D87749" w:rsidP="00D87749">
      <w:pPr>
        <w:shd w:val="clear" w:color="auto" w:fill="FFFFFF"/>
        <w:ind w:left="600" w:right="-428"/>
        <w:jc w:val="center"/>
        <w:rPr>
          <w:rFonts w:ascii="Verdana" w:hAnsi="Verdana"/>
          <w:b/>
          <w:sz w:val="19"/>
          <w:szCs w:val="19"/>
        </w:rPr>
      </w:pPr>
    </w:p>
    <w:p w14:paraId="3E3614E2" w14:textId="77777777" w:rsidR="00D87749" w:rsidRPr="00410F6F" w:rsidRDefault="00D87749" w:rsidP="00D87749">
      <w:pPr>
        <w:shd w:val="clear" w:color="auto" w:fill="FFFFFF"/>
        <w:ind w:left="600" w:right="-428"/>
        <w:jc w:val="center"/>
        <w:rPr>
          <w:rFonts w:ascii="Verdana" w:hAnsi="Verdana"/>
          <w:b/>
          <w:sz w:val="19"/>
          <w:szCs w:val="19"/>
        </w:rPr>
      </w:pPr>
    </w:p>
    <w:p w14:paraId="3BCC0887"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1.- Descripción general del tratamiento de datos personales a efectuar</w:t>
      </w:r>
    </w:p>
    <w:p w14:paraId="1D700880" w14:textId="77777777" w:rsidR="00D87749" w:rsidRPr="00410F6F" w:rsidRDefault="00D87749" w:rsidP="00D87749">
      <w:pPr>
        <w:shd w:val="clear" w:color="auto" w:fill="FFFFFF"/>
        <w:ind w:right="-427"/>
        <w:rPr>
          <w:rFonts w:ascii="Verdana" w:hAnsi="Verdana"/>
          <w:b/>
          <w:sz w:val="19"/>
          <w:szCs w:val="19"/>
        </w:rPr>
      </w:pPr>
    </w:p>
    <w:p w14:paraId="6E02C7BA"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 xml:space="preserve">Descripción: </w:t>
      </w:r>
    </w:p>
    <w:p w14:paraId="7BB5115E" w14:textId="77777777" w:rsidR="00D87749" w:rsidRPr="00410F6F" w:rsidRDefault="00D87749" w:rsidP="00D87749">
      <w:pPr>
        <w:shd w:val="clear" w:color="auto" w:fill="FFFFFF"/>
        <w:ind w:right="-567"/>
        <w:rPr>
          <w:rFonts w:ascii="Verdana" w:hAnsi="Verdana"/>
          <w:sz w:val="18"/>
          <w:szCs w:val="18"/>
        </w:rPr>
      </w:pPr>
    </w:p>
    <w:p w14:paraId="6C684B71"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 xml:space="preserve">El tratamiento de datos personales consistirá en: </w:t>
      </w:r>
      <w:r w:rsidRPr="00410F6F">
        <w:rPr>
          <w:rFonts w:ascii="Verdana" w:hAnsi="Verdana"/>
          <w:i/>
          <w:sz w:val="19"/>
          <w:szCs w:val="19"/>
        </w:rPr>
        <w:t>(descripción detallada del</w:t>
      </w:r>
      <w:r w:rsidRPr="00410F6F">
        <w:rPr>
          <w:rFonts w:ascii="Verdana" w:hAnsi="Verdana"/>
          <w:sz w:val="19"/>
          <w:szCs w:val="19"/>
        </w:rPr>
        <w:t xml:space="preserve"> </w:t>
      </w:r>
      <w:r w:rsidRPr="00410F6F">
        <w:rPr>
          <w:rFonts w:ascii="Verdana" w:hAnsi="Verdana"/>
          <w:i/>
          <w:sz w:val="19"/>
          <w:szCs w:val="19"/>
        </w:rPr>
        <w:t>objeto del contrato y del tratamiento de datos personales).</w:t>
      </w:r>
      <w:r w:rsidRPr="00410F6F">
        <w:rPr>
          <w:rFonts w:ascii="Verdana" w:hAnsi="Verdana"/>
          <w:sz w:val="19"/>
          <w:szCs w:val="19"/>
        </w:rPr>
        <w:t xml:space="preserve"> Especificar de acuerdo con el artículo 28.3 RGPD naturaleza, finalidad, objeto del tratamiento de datos personales:</w:t>
      </w:r>
    </w:p>
    <w:p w14:paraId="78231779"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410F6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410F6F" w:rsidRDefault="00D87749" w:rsidP="00D87749">
      <w:pPr>
        <w:shd w:val="clear" w:color="auto" w:fill="FFFFFF"/>
        <w:ind w:left="851" w:right="-570"/>
        <w:jc w:val="both"/>
        <w:rPr>
          <w:rFonts w:ascii="Verdana" w:hAnsi="Verdana"/>
          <w:sz w:val="19"/>
          <w:szCs w:val="19"/>
        </w:rPr>
      </w:pPr>
    </w:p>
    <w:p w14:paraId="5A3CF710"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2.- Colectivos y datos personales tratados</w:t>
      </w:r>
    </w:p>
    <w:p w14:paraId="6FDF12A0" w14:textId="77777777" w:rsidR="00D87749" w:rsidRPr="00410F6F" w:rsidRDefault="00D87749" w:rsidP="00D87749">
      <w:pPr>
        <w:shd w:val="clear" w:color="auto" w:fill="FFFFFF"/>
        <w:ind w:right="-427"/>
        <w:jc w:val="both"/>
        <w:rPr>
          <w:rFonts w:ascii="Verdana" w:hAnsi="Verdana"/>
          <w:b/>
          <w:sz w:val="19"/>
          <w:szCs w:val="19"/>
        </w:rPr>
      </w:pPr>
    </w:p>
    <w:p w14:paraId="5BDA80F4"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Los colectivos de personas interesadas y datos personales tratados a las que puede tener acceso la contratista son los siguientes:</w:t>
      </w:r>
    </w:p>
    <w:p w14:paraId="68920228" w14:textId="77777777" w:rsidR="00D87749" w:rsidRPr="00410F6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D87749" w:rsidRPr="00410F6F" w14:paraId="79CAE813" w14:textId="77777777" w:rsidTr="00867DBF">
        <w:trPr>
          <w:trHeight w:val="969"/>
          <w:jc w:val="center"/>
        </w:trPr>
        <w:tc>
          <w:tcPr>
            <w:tcW w:w="1761" w:type="pct"/>
            <w:shd w:val="clear" w:color="auto" w:fill="auto"/>
            <w:vAlign w:val="center"/>
          </w:tcPr>
          <w:p w14:paraId="4469997D"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410F6F" w:rsidRDefault="00D87749" w:rsidP="00867DBF">
            <w:pPr>
              <w:jc w:val="center"/>
              <w:rPr>
                <w:rFonts w:ascii="Verdana" w:hAnsi="Verdana"/>
                <w:b/>
                <w:sz w:val="19"/>
                <w:szCs w:val="19"/>
              </w:rPr>
            </w:pPr>
            <w:r w:rsidRPr="00410F6F">
              <w:rPr>
                <w:rFonts w:ascii="Verdana" w:hAnsi="Verdana"/>
                <w:b/>
                <w:sz w:val="19"/>
                <w:szCs w:val="19"/>
              </w:rPr>
              <w:t>Datos personales del tratamiento a los que se puede acceder</w:t>
            </w:r>
            <w:r w:rsidRPr="00410F6F">
              <w:rPr>
                <w:rStyle w:val="Refdenotaalpie"/>
                <w:rFonts w:ascii="Verdana" w:hAnsi="Verdana"/>
                <w:b/>
                <w:sz w:val="19"/>
                <w:szCs w:val="19"/>
              </w:rPr>
              <w:footnoteReference w:id="82"/>
            </w:r>
          </w:p>
        </w:tc>
      </w:tr>
      <w:tr w:rsidR="00D87749" w:rsidRPr="00410F6F" w14:paraId="5C6E4311" w14:textId="77777777" w:rsidTr="00867DBF">
        <w:trPr>
          <w:trHeight w:val="2252"/>
          <w:jc w:val="center"/>
        </w:trPr>
        <w:tc>
          <w:tcPr>
            <w:tcW w:w="1761" w:type="pct"/>
            <w:shd w:val="clear" w:color="auto" w:fill="auto"/>
            <w:vAlign w:val="center"/>
          </w:tcPr>
          <w:p w14:paraId="783612B7"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1:</w:t>
            </w:r>
          </w:p>
          <w:p w14:paraId="4D78F363"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341DEF03"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7B671BF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3DA865F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005D689D"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1A831060"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Teléfono</w:t>
            </w:r>
          </w:p>
          <w:p w14:paraId="3117F557"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7F2BD0DE"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Nacionalidad, fecha de nacimiento, correo electrónico</w:t>
            </w:r>
          </w:p>
          <w:p w14:paraId="4EF8C4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Características personales, económicas, financieras y de seguros</w:t>
            </w:r>
          </w:p>
          <w:p w14:paraId="38A63C90"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r w:rsidR="00D87749" w:rsidRPr="00410F6F" w14:paraId="08128991" w14:textId="77777777" w:rsidTr="00867DBF">
        <w:trPr>
          <w:trHeight w:val="1574"/>
          <w:jc w:val="center"/>
        </w:trPr>
        <w:tc>
          <w:tcPr>
            <w:tcW w:w="1761" w:type="pct"/>
            <w:shd w:val="clear" w:color="auto" w:fill="auto"/>
            <w:vAlign w:val="center"/>
          </w:tcPr>
          <w:p w14:paraId="0D0FCC74"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Tratamiento 2:</w:t>
            </w:r>
          </w:p>
          <w:p w14:paraId="3223397C" w14:textId="77777777" w:rsidR="00D87749" w:rsidRPr="00410F6F" w:rsidRDefault="00D87749" w:rsidP="00867DBF">
            <w:pPr>
              <w:ind w:left="118"/>
              <w:jc w:val="both"/>
              <w:rPr>
                <w:rFonts w:ascii="Verdana" w:hAnsi="Verdana"/>
                <w:sz w:val="19"/>
                <w:szCs w:val="19"/>
              </w:rPr>
            </w:pPr>
            <w:r w:rsidRPr="00410F6F">
              <w:rPr>
                <w:rFonts w:ascii="Verdana" w:hAnsi="Verdana"/>
                <w:sz w:val="19"/>
                <w:szCs w:val="19"/>
              </w:rPr>
              <w:t>Explicitar</w:t>
            </w:r>
          </w:p>
        </w:tc>
        <w:tc>
          <w:tcPr>
            <w:tcW w:w="3239" w:type="pct"/>
            <w:shd w:val="clear" w:color="auto" w:fill="auto"/>
          </w:tcPr>
          <w:p w14:paraId="0C611E7F" w14:textId="77777777" w:rsidR="00D87749" w:rsidRPr="00410F6F" w:rsidRDefault="00D87749" w:rsidP="003D5C3A">
            <w:pPr>
              <w:pStyle w:val="Prrafodelista"/>
              <w:numPr>
                <w:ilvl w:val="0"/>
                <w:numId w:val="130"/>
              </w:numPr>
              <w:spacing w:before="120"/>
              <w:ind w:left="143" w:hanging="142"/>
              <w:rPr>
                <w:rFonts w:ascii="Verdana" w:hAnsi="Verdana"/>
                <w:sz w:val="19"/>
                <w:szCs w:val="19"/>
              </w:rPr>
            </w:pPr>
            <w:r w:rsidRPr="00410F6F">
              <w:rPr>
                <w:rFonts w:ascii="Verdana" w:hAnsi="Verdana"/>
                <w:sz w:val="19"/>
                <w:szCs w:val="19"/>
              </w:rPr>
              <w:t>D.N.I./N.I.F.</w:t>
            </w:r>
          </w:p>
          <w:p w14:paraId="04DB967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Nombre y apellidos</w:t>
            </w:r>
          </w:p>
          <w:p w14:paraId="772788F9"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Sexo</w:t>
            </w:r>
          </w:p>
          <w:p w14:paraId="42BEB86F"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Dirección</w:t>
            </w:r>
          </w:p>
          <w:p w14:paraId="29B65D75"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Firma</w:t>
            </w:r>
          </w:p>
          <w:p w14:paraId="542C10E4" w14:textId="77777777" w:rsidR="00D87749" w:rsidRPr="00410F6F" w:rsidRDefault="00D87749" w:rsidP="003D5C3A">
            <w:pPr>
              <w:pStyle w:val="Prrafodelista"/>
              <w:numPr>
                <w:ilvl w:val="0"/>
                <w:numId w:val="130"/>
              </w:numPr>
              <w:ind w:left="143" w:hanging="142"/>
              <w:rPr>
                <w:rFonts w:ascii="Verdana" w:hAnsi="Verdana"/>
                <w:sz w:val="19"/>
                <w:szCs w:val="19"/>
              </w:rPr>
            </w:pPr>
            <w:r w:rsidRPr="00410F6F">
              <w:rPr>
                <w:rFonts w:ascii="Verdana" w:hAnsi="Verdana"/>
                <w:sz w:val="19"/>
                <w:szCs w:val="19"/>
              </w:rPr>
              <w:t>Detalles del empleo</w:t>
            </w:r>
          </w:p>
          <w:p w14:paraId="3990EE4B" w14:textId="77777777" w:rsidR="00D87749" w:rsidRPr="00410F6F" w:rsidRDefault="00D87749" w:rsidP="003D5C3A">
            <w:pPr>
              <w:pStyle w:val="Prrafodelista"/>
              <w:numPr>
                <w:ilvl w:val="0"/>
                <w:numId w:val="130"/>
              </w:numPr>
              <w:spacing w:after="120"/>
              <w:ind w:left="143" w:hanging="142"/>
              <w:rPr>
                <w:rFonts w:ascii="Verdana" w:hAnsi="Verdana"/>
                <w:sz w:val="19"/>
                <w:szCs w:val="19"/>
              </w:rPr>
            </w:pPr>
            <w:r w:rsidRPr="00410F6F">
              <w:rPr>
                <w:rFonts w:ascii="Verdana" w:hAnsi="Verdana"/>
                <w:sz w:val="19"/>
                <w:szCs w:val="19"/>
              </w:rPr>
              <w:t>Otros</w:t>
            </w:r>
          </w:p>
        </w:tc>
      </w:tr>
    </w:tbl>
    <w:p w14:paraId="4A343CBE" w14:textId="77777777" w:rsidR="00D87749" w:rsidRPr="00410F6F" w:rsidRDefault="00D87749" w:rsidP="00D87749">
      <w:pPr>
        <w:shd w:val="clear" w:color="auto" w:fill="FFFFFF"/>
        <w:rPr>
          <w:rFonts w:ascii="Verdana" w:hAnsi="Verdana"/>
          <w:b/>
          <w:sz w:val="18"/>
          <w:szCs w:val="18"/>
        </w:rPr>
      </w:pPr>
    </w:p>
    <w:p w14:paraId="510B2049" w14:textId="77777777" w:rsidR="00D87749" w:rsidRPr="00410F6F" w:rsidRDefault="00D87749" w:rsidP="00D87749">
      <w:pPr>
        <w:rPr>
          <w:rFonts w:ascii="Verdana" w:hAnsi="Verdana"/>
          <w:sz w:val="19"/>
          <w:szCs w:val="19"/>
        </w:rPr>
      </w:pPr>
      <w:r w:rsidRPr="00410F6F">
        <w:rPr>
          <w:rFonts w:ascii="Verdana" w:hAnsi="Verdana"/>
          <w:sz w:val="19"/>
          <w:szCs w:val="19"/>
        </w:rPr>
        <w:br w:type="page"/>
      </w:r>
    </w:p>
    <w:p w14:paraId="32E27380"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3.- Elementos del tratamiento de datos personales</w:t>
      </w:r>
    </w:p>
    <w:p w14:paraId="3475CD51" w14:textId="77777777" w:rsidR="00D87749" w:rsidRPr="00410F6F" w:rsidRDefault="00D87749" w:rsidP="00D87749">
      <w:pPr>
        <w:shd w:val="clear" w:color="auto" w:fill="FFFFFF"/>
        <w:ind w:left="-142" w:right="-427"/>
        <w:rPr>
          <w:rFonts w:ascii="Verdana" w:hAnsi="Verdana"/>
          <w:b/>
          <w:sz w:val="19"/>
          <w:szCs w:val="19"/>
        </w:rPr>
      </w:pPr>
    </w:p>
    <w:p w14:paraId="265271C5" w14:textId="77777777" w:rsidR="00D87749" w:rsidRPr="00410F6F" w:rsidRDefault="00D87749" w:rsidP="00D87749">
      <w:pPr>
        <w:shd w:val="clear" w:color="auto" w:fill="FFFFFF"/>
        <w:ind w:right="-427"/>
        <w:rPr>
          <w:rFonts w:ascii="Verdana" w:hAnsi="Verdana"/>
          <w:i/>
          <w:sz w:val="19"/>
          <w:szCs w:val="19"/>
        </w:rPr>
      </w:pPr>
      <w:r w:rsidRPr="00410F6F">
        <w:rPr>
          <w:rFonts w:ascii="Verdana" w:hAnsi="Verdana"/>
          <w:sz w:val="19"/>
          <w:szCs w:val="19"/>
        </w:rPr>
        <w:t xml:space="preserve">El tratamiento de los datos personales comprenderá: </w:t>
      </w:r>
      <w:r w:rsidRPr="00410F6F">
        <w:rPr>
          <w:rFonts w:ascii="Verdana" w:hAnsi="Verdana"/>
          <w:i/>
          <w:sz w:val="19"/>
          <w:szCs w:val="19"/>
        </w:rPr>
        <w:t>(márquese lo que proceda)</w:t>
      </w:r>
    </w:p>
    <w:p w14:paraId="43E36822" w14:textId="77777777" w:rsidR="00D87749" w:rsidRPr="00410F6F" w:rsidRDefault="00D87749" w:rsidP="00D87749">
      <w:pPr>
        <w:shd w:val="clear" w:color="auto" w:fill="FFFFFF"/>
        <w:ind w:right="-427"/>
        <w:rPr>
          <w:rFonts w:ascii="Verdana" w:hAnsi="Verdana"/>
          <w:i/>
          <w:sz w:val="19"/>
          <w:szCs w:val="19"/>
        </w:rPr>
      </w:pPr>
    </w:p>
    <w:p w14:paraId="061ECAD4"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Arial" w:hAnsi="Arial" w:cs="Arial"/>
          <w:sz w:val="19"/>
          <w:szCs w:val="19"/>
        </w:rPr>
        <w:fldChar w:fldCharType="begin">
          <w:ffData>
            <w:name w:val=""/>
            <w:enabled/>
            <w:calcOnExit w:val="0"/>
            <w:checkBox>
              <w:sizeAuto/>
              <w:default w:val="0"/>
            </w:checkBox>
          </w:ffData>
        </w:fldChar>
      </w:r>
      <w:r w:rsidRPr="00410F6F">
        <w:rPr>
          <w:rFonts w:ascii="Arial" w:hAnsi="Arial" w:cs="Arial"/>
          <w:sz w:val="19"/>
          <w:szCs w:val="19"/>
        </w:rPr>
        <w:instrText xml:space="preserve"> FORMCHECKBOX </w:instrText>
      </w:r>
      <w:r w:rsidR="00770C3F">
        <w:rPr>
          <w:rFonts w:ascii="Arial" w:hAnsi="Arial" w:cs="Arial"/>
          <w:sz w:val="19"/>
          <w:szCs w:val="19"/>
        </w:rPr>
      </w:r>
      <w:r w:rsidR="00770C3F">
        <w:rPr>
          <w:rFonts w:ascii="Arial" w:hAnsi="Arial" w:cs="Arial"/>
          <w:sz w:val="19"/>
          <w:szCs w:val="19"/>
        </w:rPr>
        <w:fldChar w:fldCharType="separate"/>
      </w:r>
      <w:r w:rsidRPr="00410F6F">
        <w:rPr>
          <w:rFonts w:ascii="Arial" w:hAnsi="Arial" w:cs="Arial"/>
          <w:sz w:val="19"/>
          <w:szCs w:val="19"/>
        </w:rPr>
        <w:fldChar w:fldCharType="end"/>
      </w:r>
      <w:r w:rsidRPr="00410F6F">
        <w:rPr>
          <w:rFonts w:ascii="Arial" w:hAnsi="Arial" w:cs="Arial"/>
          <w:sz w:val="19"/>
          <w:szCs w:val="19"/>
        </w:rPr>
        <w:t xml:space="preserve"> </w:t>
      </w:r>
      <w:r w:rsidRPr="00410F6F">
        <w:rPr>
          <w:rFonts w:ascii="Verdana" w:hAnsi="Verdana" w:cs="Calibri"/>
          <w:sz w:val="19"/>
          <w:szCs w:val="19"/>
          <w:lang w:eastAsia="eu-ES"/>
        </w:rPr>
        <w:t>Recogida / Registro</w:t>
      </w:r>
    </w:p>
    <w:p w14:paraId="6657DEC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Clasificación / Estructuración</w:t>
      </w:r>
    </w:p>
    <w:p w14:paraId="5409BE1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Conservación / Copia de seguridad</w:t>
      </w:r>
    </w:p>
    <w:p w14:paraId="14CDB393"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Modificación</w:t>
      </w:r>
    </w:p>
    <w:p w14:paraId="326ECB9F"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Extracción</w:t>
      </w:r>
    </w:p>
    <w:p w14:paraId="5F865599"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Consulta</w:t>
      </w:r>
    </w:p>
    <w:p w14:paraId="3F8EA952"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Comunicación / Transmisión</w:t>
      </w:r>
    </w:p>
    <w:p w14:paraId="5F02875A"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Limitación</w:t>
      </w:r>
    </w:p>
    <w:p w14:paraId="7F0F7C5B" w14:textId="77777777" w:rsidR="00D87749" w:rsidRPr="00410F6F" w:rsidRDefault="00D87749" w:rsidP="00D87749">
      <w:pPr>
        <w:shd w:val="clear" w:color="auto" w:fill="FFFFFF"/>
        <w:spacing w:line="360" w:lineRule="auto"/>
        <w:ind w:left="708" w:right="-427"/>
        <w:rPr>
          <w:rFonts w:ascii="Verdana" w:hAnsi="Verdana" w:cs="Calibri"/>
          <w:sz w:val="19"/>
          <w:szCs w:val="19"/>
          <w:lang w:eastAsia="eu-ES"/>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Supresión / Cancelación / Derecho al olvido</w:t>
      </w:r>
    </w:p>
    <w:p w14:paraId="1022A825" w14:textId="77777777" w:rsidR="00D87749" w:rsidRPr="00410F6F" w:rsidRDefault="00D87749" w:rsidP="00D87749">
      <w:pPr>
        <w:shd w:val="clear" w:color="auto" w:fill="FFFFFF"/>
        <w:spacing w:line="360" w:lineRule="auto"/>
        <w:ind w:left="708" w:right="-427"/>
        <w:rPr>
          <w:rFonts w:ascii="Verdana" w:hAnsi="Verdana" w:cs="Arial"/>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Destrucción de copias</w:t>
      </w:r>
    </w:p>
    <w:p w14:paraId="1C995B4D" w14:textId="77777777" w:rsidR="00D87749" w:rsidRPr="00410F6F" w:rsidRDefault="00D87749" w:rsidP="00D87749">
      <w:pPr>
        <w:shd w:val="clear" w:color="auto" w:fill="FFFFFF"/>
        <w:spacing w:line="360" w:lineRule="auto"/>
        <w:ind w:left="708" w:right="-427"/>
        <w:rPr>
          <w:rFonts w:ascii="Verdana" w:hAnsi="Verdana"/>
          <w:i/>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w:t>
      </w:r>
      <w:r w:rsidRPr="00410F6F">
        <w:rPr>
          <w:rFonts w:ascii="Verdana" w:hAnsi="Verdana" w:cs="Calibri"/>
          <w:sz w:val="19"/>
          <w:szCs w:val="19"/>
          <w:lang w:eastAsia="eu-ES"/>
        </w:rPr>
        <w:t>Recuperación de copias de seguridad</w:t>
      </w:r>
    </w:p>
    <w:p w14:paraId="425053DE" w14:textId="77777777" w:rsidR="00D87749" w:rsidRPr="00410F6F" w:rsidRDefault="00D87749" w:rsidP="00D87749">
      <w:pPr>
        <w:shd w:val="clear" w:color="auto" w:fill="FFFFFF"/>
        <w:ind w:left="-142" w:right="-427"/>
        <w:rPr>
          <w:rFonts w:ascii="Verdana" w:hAnsi="Verdana"/>
          <w:sz w:val="19"/>
          <w:szCs w:val="19"/>
        </w:rPr>
      </w:pPr>
    </w:p>
    <w:p w14:paraId="1EAE3CA6" w14:textId="77777777" w:rsidR="00D87749" w:rsidRPr="00410F6F" w:rsidRDefault="00D87749" w:rsidP="00D87749">
      <w:pPr>
        <w:shd w:val="clear" w:color="auto" w:fill="FFFFFF"/>
        <w:ind w:right="-427"/>
        <w:rPr>
          <w:rFonts w:ascii="Verdana" w:hAnsi="Verdana"/>
          <w:b/>
          <w:sz w:val="19"/>
          <w:szCs w:val="19"/>
        </w:rPr>
      </w:pPr>
      <w:r w:rsidRPr="00410F6F">
        <w:rPr>
          <w:rFonts w:ascii="Verdana" w:hAnsi="Verdana"/>
          <w:b/>
          <w:sz w:val="19"/>
          <w:szCs w:val="19"/>
        </w:rPr>
        <w:t>4.- Disposición de los datos personales al terminar el contrato</w:t>
      </w:r>
    </w:p>
    <w:p w14:paraId="1D596D58" w14:textId="77777777" w:rsidR="00D87749" w:rsidRPr="00410F6F" w:rsidRDefault="00D87749" w:rsidP="00D87749">
      <w:pPr>
        <w:shd w:val="clear" w:color="auto" w:fill="FFFFFF"/>
        <w:ind w:left="-284" w:right="-427"/>
        <w:rPr>
          <w:rFonts w:ascii="Verdana" w:hAnsi="Verdana"/>
          <w:b/>
          <w:sz w:val="19"/>
          <w:szCs w:val="19"/>
        </w:rPr>
      </w:pPr>
    </w:p>
    <w:p w14:paraId="0AC495EC" w14:textId="77777777" w:rsidR="00D87749" w:rsidRPr="00410F6F" w:rsidRDefault="00D87749" w:rsidP="00D87749">
      <w:pPr>
        <w:shd w:val="clear" w:color="auto" w:fill="FFFFFF"/>
        <w:ind w:right="-427"/>
        <w:rPr>
          <w:rFonts w:ascii="Verdana" w:hAnsi="Verdana"/>
          <w:sz w:val="19"/>
          <w:szCs w:val="19"/>
        </w:rPr>
      </w:pPr>
      <w:r w:rsidRPr="00410F6F">
        <w:rPr>
          <w:rFonts w:ascii="Verdana" w:hAnsi="Verdana"/>
          <w:sz w:val="19"/>
          <w:szCs w:val="19"/>
        </w:rPr>
        <w:t>Una vez finalice el contrato, la contratista debe (elegir una de las tres opciones):</w:t>
      </w:r>
    </w:p>
    <w:p w14:paraId="32B8471E" w14:textId="77777777" w:rsidR="00D87749" w:rsidRPr="00410F6F" w:rsidRDefault="00D87749" w:rsidP="00D87749">
      <w:pPr>
        <w:shd w:val="clear" w:color="auto" w:fill="FFFFFF"/>
        <w:ind w:left="-284" w:right="-427"/>
        <w:rPr>
          <w:rFonts w:ascii="Verdana" w:hAnsi="Verdana"/>
          <w:sz w:val="19"/>
          <w:szCs w:val="19"/>
        </w:rPr>
      </w:pPr>
    </w:p>
    <w:p w14:paraId="628D0F3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410F6F" w:rsidRDefault="00D87749" w:rsidP="00D87749">
      <w:pPr>
        <w:shd w:val="clear" w:color="auto" w:fill="FFFFFF"/>
        <w:ind w:right="-427"/>
        <w:jc w:val="both"/>
        <w:rPr>
          <w:rFonts w:ascii="Verdana" w:hAnsi="Verdana"/>
          <w:sz w:val="19"/>
          <w:szCs w:val="19"/>
        </w:rPr>
      </w:pPr>
    </w:p>
    <w:p w14:paraId="3DADCF3A" w14:textId="77777777" w:rsidR="00D87749" w:rsidRPr="00410F6F" w:rsidRDefault="00D87749" w:rsidP="00D87749">
      <w:pPr>
        <w:shd w:val="clear" w:color="auto" w:fill="FFFFFF"/>
        <w:ind w:left="709" w:right="-427"/>
        <w:jc w:val="both"/>
        <w:rPr>
          <w:rFonts w:ascii="Verdana" w:hAnsi="Verdana"/>
          <w:sz w:val="19"/>
          <w:szCs w:val="19"/>
        </w:rPr>
      </w:pPr>
      <w:r w:rsidRPr="00410F6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410F6F" w:rsidRDefault="00D87749" w:rsidP="00D87749">
      <w:pPr>
        <w:shd w:val="clear" w:color="auto" w:fill="FFFFFF"/>
        <w:ind w:right="-427"/>
        <w:jc w:val="both"/>
        <w:rPr>
          <w:rFonts w:ascii="Verdana" w:hAnsi="Verdana"/>
          <w:sz w:val="19"/>
          <w:szCs w:val="19"/>
        </w:rPr>
      </w:pPr>
    </w:p>
    <w:p w14:paraId="54E903E5" w14:textId="77777777" w:rsidR="00D87749" w:rsidRPr="00410F6F" w:rsidRDefault="00D87749" w:rsidP="003D5C3A">
      <w:pPr>
        <w:numPr>
          <w:ilvl w:val="0"/>
          <w:numId w:val="127"/>
        </w:numPr>
        <w:shd w:val="clear" w:color="auto" w:fill="FFFFFF"/>
        <w:ind w:right="-427"/>
        <w:jc w:val="both"/>
        <w:rPr>
          <w:rFonts w:ascii="Verdana" w:hAnsi="Verdana"/>
          <w:sz w:val="19"/>
          <w:szCs w:val="19"/>
        </w:rPr>
      </w:pPr>
      <w:r w:rsidRPr="00410F6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410F6F" w:rsidRDefault="00D87749" w:rsidP="00D87749">
      <w:pPr>
        <w:shd w:val="clear" w:color="auto" w:fill="FFFFFF"/>
        <w:ind w:left="720" w:right="-427"/>
        <w:jc w:val="both"/>
        <w:rPr>
          <w:rFonts w:ascii="Verdana" w:hAnsi="Verdana"/>
          <w:sz w:val="19"/>
          <w:szCs w:val="19"/>
        </w:rPr>
      </w:pPr>
    </w:p>
    <w:p w14:paraId="69A06B61" w14:textId="77777777" w:rsidR="00D87749" w:rsidRPr="00410F6F" w:rsidRDefault="00D87749" w:rsidP="003D5C3A">
      <w:pPr>
        <w:numPr>
          <w:ilvl w:val="0"/>
          <w:numId w:val="127"/>
        </w:numPr>
        <w:shd w:val="clear" w:color="auto" w:fill="FFFFFF"/>
        <w:ind w:right="-427" w:hanging="328"/>
        <w:jc w:val="both"/>
        <w:rPr>
          <w:rFonts w:ascii="Verdana" w:hAnsi="Verdana"/>
          <w:sz w:val="19"/>
          <w:szCs w:val="19"/>
        </w:rPr>
      </w:pPr>
      <w:r w:rsidRPr="00410F6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410F6F" w:rsidRDefault="00D87749" w:rsidP="00D87749">
      <w:pPr>
        <w:pStyle w:val="Prrafodelista"/>
        <w:ind w:right="-427"/>
        <w:rPr>
          <w:rFonts w:ascii="Verdana" w:hAnsi="Verdana"/>
          <w:sz w:val="19"/>
          <w:szCs w:val="19"/>
        </w:rPr>
      </w:pPr>
    </w:p>
    <w:p w14:paraId="3B3CC1AF" w14:textId="77777777" w:rsidR="00D87749" w:rsidRPr="00410F6F" w:rsidRDefault="00D87749" w:rsidP="00D87749">
      <w:pPr>
        <w:shd w:val="clear" w:color="auto" w:fill="FFFFFF"/>
        <w:ind w:right="-427"/>
        <w:jc w:val="both"/>
        <w:rPr>
          <w:rFonts w:ascii="Verdana" w:hAnsi="Verdana"/>
          <w:b/>
          <w:sz w:val="19"/>
          <w:szCs w:val="19"/>
        </w:rPr>
      </w:pPr>
      <w:r w:rsidRPr="00410F6F">
        <w:rPr>
          <w:rFonts w:ascii="Verdana" w:hAnsi="Verdana"/>
          <w:b/>
          <w:sz w:val="19"/>
          <w:szCs w:val="19"/>
        </w:rPr>
        <w:t>5.- Medidas de seguridad</w:t>
      </w:r>
    </w:p>
    <w:p w14:paraId="24DF25B3" w14:textId="77777777" w:rsidR="00D87749" w:rsidRPr="00410F6F" w:rsidRDefault="00D87749" w:rsidP="00D87749">
      <w:pPr>
        <w:shd w:val="clear" w:color="auto" w:fill="FFFFFF"/>
        <w:ind w:right="-427"/>
        <w:jc w:val="both"/>
        <w:rPr>
          <w:rFonts w:ascii="Verdana" w:hAnsi="Verdana"/>
          <w:b/>
          <w:sz w:val="19"/>
          <w:szCs w:val="19"/>
        </w:rPr>
      </w:pPr>
    </w:p>
    <w:p w14:paraId="1FB616AD" w14:textId="38DD6EE5" w:rsidR="00D87749" w:rsidRPr="00410F6F" w:rsidRDefault="005075DA" w:rsidP="00D87749">
      <w:pPr>
        <w:shd w:val="clear" w:color="auto" w:fill="FFFFFF"/>
        <w:ind w:right="-427"/>
        <w:jc w:val="both"/>
        <w:rPr>
          <w:rFonts w:ascii="Verdana" w:hAnsi="Verdana"/>
          <w:sz w:val="19"/>
          <w:szCs w:val="19"/>
        </w:rPr>
      </w:pPr>
      <w:r w:rsidRPr="00410F6F">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410F6F">
        <w:rPr>
          <w:rFonts w:ascii="Verdana" w:hAnsi="Verdana"/>
          <w:i/>
          <w:sz w:val="19"/>
          <w:szCs w:val="19"/>
        </w:rPr>
        <w:t>(elegir opción; por defecto, medio)</w:t>
      </w:r>
      <w:r w:rsidRPr="00410F6F">
        <w:rPr>
          <w:rFonts w:ascii="Verdana" w:hAnsi="Verdana"/>
          <w:sz w:val="19"/>
          <w:szCs w:val="19"/>
        </w:rPr>
        <w:t>:</w:t>
      </w:r>
    </w:p>
    <w:p w14:paraId="2790ABBD" w14:textId="77777777" w:rsidR="00D87749" w:rsidRPr="00410F6F" w:rsidRDefault="00D87749" w:rsidP="00D87749">
      <w:pPr>
        <w:shd w:val="clear" w:color="auto" w:fill="FFFFFF"/>
        <w:ind w:right="-427"/>
        <w:jc w:val="both"/>
        <w:rPr>
          <w:rFonts w:ascii="Verdana" w:hAnsi="Verdana"/>
          <w:sz w:val="19"/>
          <w:szCs w:val="19"/>
        </w:rPr>
      </w:pPr>
    </w:p>
    <w:p w14:paraId="056D2D79"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M</w:t>
      </w:r>
      <w:r w:rsidRPr="00410F6F">
        <w:rPr>
          <w:rFonts w:ascii="Verdana" w:hAnsi="Verdana"/>
          <w:sz w:val="19"/>
          <w:szCs w:val="19"/>
        </w:rPr>
        <w:t xml:space="preserve">edio </w:t>
      </w:r>
    </w:p>
    <w:p w14:paraId="48763F84" w14:textId="77777777" w:rsidR="00D87749" w:rsidRPr="00410F6F" w:rsidRDefault="00D87749" w:rsidP="00D87749">
      <w:pPr>
        <w:shd w:val="clear" w:color="auto" w:fill="FFFFFF"/>
        <w:ind w:left="708" w:right="-427"/>
        <w:jc w:val="both"/>
        <w:rPr>
          <w:rFonts w:ascii="Verdana" w:hAnsi="Verdana"/>
          <w:sz w:val="19"/>
          <w:szCs w:val="19"/>
        </w:rPr>
      </w:pPr>
      <w:r w:rsidRPr="00410F6F">
        <w:rPr>
          <w:rFonts w:ascii="Verdana" w:hAnsi="Verdana" w:cs="Arial"/>
          <w:sz w:val="19"/>
          <w:szCs w:val="19"/>
        </w:rPr>
        <w:fldChar w:fldCharType="begin">
          <w:ffData>
            <w:name w:val=""/>
            <w:enabled/>
            <w:calcOnExit w:val="0"/>
            <w:checkBox>
              <w:sizeAuto/>
              <w:default w:val="0"/>
            </w:checkBox>
          </w:ffData>
        </w:fldChar>
      </w:r>
      <w:r w:rsidRPr="00410F6F">
        <w:rPr>
          <w:rFonts w:ascii="Verdana" w:hAnsi="Verdana" w:cs="Arial"/>
          <w:sz w:val="19"/>
          <w:szCs w:val="19"/>
        </w:rPr>
        <w:instrText xml:space="preserve"> FORMCHECKBOX </w:instrText>
      </w:r>
      <w:r w:rsidR="00770C3F">
        <w:rPr>
          <w:rFonts w:ascii="Verdana" w:hAnsi="Verdana" w:cs="Arial"/>
          <w:sz w:val="19"/>
          <w:szCs w:val="19"/>
        </w:rPr>
      </w:r>
      <w:r w:rsidR="00770C3F">
        <w:rPr>
          <w:rFonts w:ascii="Verdana" w:hAnsi="Verdana" w:cs="Arial"/>
          <w:sz w:val="19"/>
          <w:szCs w:val="19"/>
        </w:rPr>
        <w:fldChar w:fldCharType="separate"/>
      </w:r>
      <w:r w:rsidRPr="00410F6F">
        <w:rPr>
          <w:rFonts w:ascii="Verdana" w:hAnsi="Verdana" w:cs="Arial"/>
          <w:sz w:val="19"/>
          <w:szCs w:val="19"/>
        </w:rPr>
        <w:fldChar w:fldCharType="end"/>
      </w:r>
      <w:r w:rsidRPr="00410F6F">
        <w:rPr>
          <w:rFonts w:ascii="Verdana" w:hAnsi="Verdana" w:cs="Arial"/>
          <w:sz w:val="19"/>
          <w:szCs w:val="19"/>
        </w:rPr>
        <w:t xml:space="preserve"> A</w:t>
      </w:r>
      <w:r w:rsidRPr="00410F6F">
        <w:rPr>
          <w:rFonts w:ascii="Verdana" w:hAnsi="Verdana"/>
          <w:sz w:val="19"/>
          <w:szCs w:val="19"/>
        </w:rPr>
        <w:t>lto</w:t>
      </w:r>
    </w:p>
    <w:p w14:paraId="7B6F8C82" w14:textId="77777777" w:rsidR="00D87749" w:rsidRPr="00410F6F" w:rsidRDefault="00D87749" w:rsidP="00D87749">
      <w:pPr>
        <w:ind w:right="-427"/>
        <w:rPr>
          <w:sz w:val="19"/>
          <w:szCs w:val="19"/>
        </w:rPr>
      </w:pPr>
      <w:r w:rsidRPr="00410F6F">
        <w:rPr>
          <w:sz w:val="19"/>
          <w:szCs w:val="19"/>
        </w:rPr>
        <w:br w:type="page"/>
      </w:r>
    </w:p>
    <w:p w14:paraId="016E441A" w14:textId="77777777" w:rsidR="00D87749" w:rsidRPr="00410F6F" w:rsidRDefault="00D87749" w:rsidP="00D87749">
      <w:pPr>
        <w:shd w:val="clear" w:color="auto" w:fill="FFFFFF"/>
        <w:ind w:right="-427"/>
        <w:jc w:val="both"/>
        <w:rPr>
          <w:rFonts w:ascii="Verdana" w:hAnsi="Verdana"/>
          <w:sz w:val="19"/>
          <w:szCs w:val="19"/>
        </w:rPr>
      </w:pPr>
      <w:r w:rsidRPr="00410F6F">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410F6F" w:rsidRDefault="00D87749" w:rsidP="00D87749">
      <w:pPr>
        <w:shd w:val="clear" w:color="auto" w:fill="FFFFFF"/>
        <w:ind w:right="-427"/>
        <w:jc w:val="both"/>
        <w:rPr>
          <w:rFonts w:ascii="Verdana" w:hAnsi="Verdana"/>
          <w:sz w:val="19"/>
          <w:szCs w:val="19"/>
        </w:rPr>
      </w:pPr>
    </w:p>
    <w:p w14:paraId="2A219053" w14:textId="77777777" w:rsidR="00D87749" w:rsidRPr="00410F6F" w:rsidRDefault="00D87749" w:rsidP="003D5C3A">
      <w:pPr>
        <w:numPr>
          <w:ilvl w:val="0"/>
          <w:numId w:val="128"/>
        </w:numPr>
        <w:shd w:val="clear" w:color="auto" w:fill="FFFFFF"/>
        <w:ind w:right="-427"/>
        <w:jc w:val="both"/>
        <w:rPr>
          <w:rFonts w:ascii="Verdana" w:hAnsi="Verdana"/>
          <w:sz w:val="19"/>
          <w:szCs w:val="19"/>
        </w:rPr>
      </w:pPr>
      <w:r w:rsidRPr="00410F6F">
        <w:rPr>
          <w:rFonts w:ascii="Verdana" w:hAnsi="Verdana"/>
          <w:sz w:val="19"/>
          <w:szCs w:val="19"/>
        </w:rPr>
        <w:t xml:space="preserve"> (xxx)</w:t>
      </w:r>
    </w:p>
    <w:p w14:paraId="64AA81DD" w14:textId="77777777" w:rsidR="00D87749" w:rsidRPr="00410F6F" w:rsidRDefault="00D87749" w:rsidP="00D87749">
      <w:pPr>
        <w:shd w:val="clear" w:color="auto" w:fill="FFFFFF"/>
        <w:ind w:right="-570"/>
        <w:jc w:val="both"/>
        <w:rPr>
          <w:rFonts w:ascii="Verdana" w:hAnsi="Verdana"/>
          <w:sz w:val="19"/>
          <w:szCs w:val="19"/>
        </w:rPr>
      </w:pPr>
    </w:p>
    <w:p w14:paraId="7C44E096" w14:textId="77777777" w:rsidR="00D87749" w:rsidRPr="00410F6F" w:rsidRDefault="00D87749" w:rsidP="00D87749">
      <w:pPr>
        <w:shd w:val="clear" w:color="auto" w:fill="FFFFFF"/>
        <w:ind w:right="-570"/>
        <w:jc w:val="both"/>
        <w:rPr>
          <w:rFonts w:ascii="Verdana" w:hAnsi="Verdana"/>
          <w:sz w:val="19"/>
          <w:szCs w:val="19"/>
        </w:rPr>
      </w:pPr>
    </w:p>
    <w:p w14:paraId="7968CA82" w14:textId="77777777" w:rsidR="00D87749" w:rsidRPr="00410F6F" w:rsidRDefault="00D87749" w:rsidP="00D87749">
      <w:pPr>
        <w:shd w:val="clear" w:color="auto" w:fill="FFFFFF"/>
        <w:ind w:right="-570"/>
        <w:jc w:val="both"/>
        <w:rPr>
          <w:rFonts w:ascii="Verdana" w:hAnsi="Verdana"/>
          <w:sz w:val="19"/>
          <w:szCs w:val="19"/>
        </w:rPr>
      </w:pPr>
    </w:p>
    <w:p w14:paraId="442DCC58"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410F6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410F6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410F6F" w:rsidRDefault="00D87749" w:rsidP="00D87749">
      <w:pPr>
        <w:shd w:val="clear" w:color="auto" w:fill="FFFFFF"/>
        <w:ind w:right="-427"/>
        <w:jc w:val="both"/>
        <w:rPr>
          <w:rFonts w:ascii="Verdana" w:hAnsi="Verdana"/>
          <w:sz w:val="19"/>
          <w:szCs w:val="19"/>
        </w:rPr>
      </w:pPr>
    </w:p>
    <w:p w14:paraId="28097A69" w14:textId="77777777" w:rsidR="00D87749" w:rsidRPr="00410F6F" w:rsidRDefault="00D87749" w:rsidP="00D87749">
      <w:pPr>
        <w:shd w:val="clear" w:color="auto" w:fill="FFFFFF"/>
        <w:ind w:right="-427"/>
        <w:jc w:val="both"/>
        <w:rPr>
          <w:rFonts w:ascii="Verdana" w:hAnsi="Verdana"/>
          <w:sz w:val="19"/>
          <w:szCs w:val="19"/>
        </w:rPr>
      </w:pPr>
    </w:p>
    <w:p w14:paraId="0EA9D794" w14:textId="77777777" w:rsidR="00D87749" w:rsidRPr="00410F6F" w:rsidRDefault="00D87749" w:rsidP="00D87749">
      <w:pPr>
        <w:shd w:val="clear" w:color="auto" w:fill="FFFFFF"/>
        <w:ind w:left="284" w:right="-427"/>
        <w:jc w:val="both"/>
        <w:rPr>
          <w:rFonts w:ascii="Verdana" w:hAnsi="Verdana"/>
          <w:sz w:val="19"/>
          <w:szCs w:val="19"/>
        </w:rPr>
      </w:pPr>
    </w:p>
    <w:p w14:paraId="24BFFC8B" w14:textId="77777777" w:rsidR="00D87749" w:rsidRPr="00410F6F" w:rsidRDefault="00D87749" w:rsidP="00D87749">
      <w:pPr>
        <w:shd w:val="clear" w:color="auto" w:fill="FFFFFF"/>
        <w:ind w:left="284" w:right="-427"/>
        <w:jc w:val="both"/>
        <w:rPr>
          <w:rFonts w:ascii="Verdana" w:hAnsi="Verdana"/>
          <w:sz w:val="19"/>
          <w:szCs w:val="19"/>
        </w:rPr>
      </w:pPr>
      <w:r w:rsidRPr="00410F6F">
        <w:rPr>
          <w:rFonts w:ascii="Verdana" w:hAnsi="Verdana"/>
          <w:sz w:val="19"/>
          <w:szCs w:val="19"/>
        </w:rPr>
        <w:t>En……………………………………, a………. de………………………de 20………</w:t>
      </w:r>
    </w:p>
    <w:p w14:paraId="744827AD" w14:textId="77777777" w:rsidR="00D87749" w:rsidRPr="00410F6F" w:rsidRDefault="00D87749" w:rsidP="00D87749">
      <w:pPr>
        <w:shd w:val="clear" w:color="auto" w:fill="FFFFFF"/>
        <w:ind w:left="284" w:right="-427"/>
        <w:jc w:val="both"/>
        <w:rPr>
          <w:rFonts w:ascii="Verdana" w:hAnsi="Verdana"/>
          <w:sz w:val="19"/>
          <w:szCs w:val="19"/>
        </w:rPr>
      </w:pPr>
    </w:p>
    <w:p w14:paraId="0F27071F" w14:textId="77777777" w:rsidR="00D87749" w:rsidRPr="00410F6F" w:rsidRDefault="00D87749" w:rsidP="00D87749">
      <w:pPr>
        <w:shd w:val="clear" w:color="auto" w:fill="FFFFFF"/>
        <w:ind w:left="284" w:right="-427"/>
        <w:jc w:val="both"/>
        <w:rPr>
          <w:rFonts w:ascii="Verdana" w:hAnsi="Verdana"/>
          <w:sz w:val="19"/>
          <w:szCs w:val="19"/>
        </w:rPr>
      </w:pPr>
    </w:p>
    <w:p w14:paraId="6748D9B2" w14:textId="77777777" w:rsidR="00D87749" w:rsidRPr="00410F6F" w:rsidRDefault="00D87749" w:rsidP="00D87749">
      <w:pPr>
        <w:shd w:val="clear" w:color="auto" w:fill="FFFFFF"/>
        <w:ind w:left="284" w:right="-427"/>
        <w:jc w:val="both"/>
        <w:rPr>
          <w:rFonts w:ascii="Verdana" w:hAnsi="Verdana"/>
          <w:sz w:val="19"/>
          <w:szCs w:val="19"/>
        </w:rPr>
      </w:pPr>
    </w:p>
    <w:p w14:paraId="70D46CA9" w14:textId="77777777" w:rsidR="00D87749" w:rsidRPr="00410F6F" w:rsidRDefault="00D87749" w:rsidP="00D87749">
      <w:pPr>
        <w:shd w:val="clear" w:color="auto" w:fill="FFFFFF"/>
        <w:ind w:left="284" w:right="-427"/>
        <w:jc w:val="both"/>
        <w:rPr>
          <w:rFonts w:ascii="Verdana" w:hAnsi="Verdana"/>
          <w:sz w:val="19"/>
          <w:szCs w:val="19"/>
        </w:rPr>
      </w:pPr>
    </w:p>
    <w:p w14:paraId="205977EC" w14:textId="77777777" w:rsidR="00D87749" w:rsidRPr="00410F6F" w:rsidRDefault="00D87749" w:rsidP="00D87749">
      <w:pPr>
        <w:shd w:val="clear" w:color="auto" w:fill="FFFFFF"/>
        <w:ind w:left="284" w:right="-427"/>
        <w:jc w:val="both"/>
        <w:rPr>
          <w:rFonts w:ascii="Verdana" w:hAnsi="Verdana"/>
          <w:sz w:val="19"/>
          <w:szCs w:val="19"/>
        </w:rPr>
      </w:pPr>
    </w:p>
    <w:p w14:paraId="235A5B33" w14:textId="77777777" w:rsidR="00D87749" w:rsidRPr="00410F6F" w:rsidRDefault="00D87749" w:rsidP="00D87749">
      <w:pPr>
        <w:shd w:val="clear" w:color="auto" w:fill="FFFFFF"/>
        <w:ind w:left="284" w:right="-427"/>
        <w:jc w:val="both"/>
        <w:rPr>
          <w:rFonts w:ascii="Verdana" w:hAnsi="Verdana"/>
          <w:sz w:val="19"/>
          <w:szCs w:val="19"/>
        </w:rPr>
      </w:pPr>
    </w:p>
    <w:p w14:paraId="5C696B6C" w14:textId="77777777" w:rsidR="00D87749" w:rsidRPr="00410F6F" w:rsidRDefault="00D87749" w:rsidP="00D87749">
      <w:pPr>
        <w:shd w:val="clear" w:color="auto" w:fill="FFFFFF"/>
        <w:ind w:left="284" w:right="-427"/>
        <w:jc w:val="both"/>
        <w:rPr>
          <w:rFonts w:ascii="Verdana" w:hAnsi="Verdana"/>
          <w:sz w:val="19"/>
          <w:szCs w:val="19"/>
        </w:rPr>
      </w:pPr>
    </w:p>
    <w:p w14:paraId="534AFB67" w14:textId="77777777" w:rsidR="00D87749" w:rsidRPr="00410F6F" w:rsidRDefault="00D87749" w:rsidP="00D87749">
      <w:pPr>
        <w:shd w:val="clear" w:color="auto" w:fill="FFFFFF"/>
        <w:ind w:left="284" w:right="-427"/>
        <w:jc w:val="both"/>
        <w:rPr>
          <w:rFonts w:ascii="Verdana" w:hAnsi="Verdana"/>
          <w:sz w:val="19"/>
          <w:szCs w:val="19"/>
        </w:rPr>
      </w:pPr>
    </w:p>
    <w:p w14:paraId="7E9B9134" w14:textId="77777777" w:rsidR="00D87749" w:rsidRPr="00410F6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410F6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5855B7" w:rsidRDefault="005855B7">
      <w:r>
        <w:separator/>
      </w:r>
    </w:p>
  </w:endnote>
  <w:endnote w:type="continuationSeparator" w:id="0">
    <w:p w14:paraId="46C6A9F9" w14:textId="77777777" w:rsidR="005855B7" w:rsidRDefault="005855B7">
      <w:r>
        <w:continuationSeparator/>
      </w:r>
    </w:p>
  </w:endnote>
  <w:endnote w:type="continuationNotice" w:id="1">
    <w:p w14:paraId="40DD38D6" w14:textId="77777777" w:rsidR="005855B7" w:rsidRDefault="005855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5855B7" w:rsidRDefault="005855B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5855B7" w:rsidRDefault="005855B7"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294AA49D" w:rsidR="005855B7" w:rsidRPr="00280F61" w:rsidRDefault="005855B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70C3F">
      <w:rPr>
        <w:rStyle w:val="Nmerodepgina"/>
        <w:rFonts w:ascii="Verdana" w:hAnsi="Verdana"/>
        <w:noProof/>
        <w:sz w:val="16"/>
        <w:szCs w:val="16"/>
      </w:rPr>
      <w:t>61</w:t>
    </w:r>
    <w:r w:rsidRPr="00280F61">
      <w:rPr>
        <w:rStyle w:val="Nmerodepgina"/>
        <w:rFonts w:ascii="Verdana" w:hAnsi="Verdana"/>
        <w:sz w:val="16"/>
        <w:szCs w:val="16"/>
      </w:rPr>
      <w:fldChar w:fldCharType="end"/>
    </w:r>
  </w:p>
  <w:p w14:paraId="48475931" w14:textId="623158CD" w:rsidR="005855B7" w:rsidRPr="002648A6" w:rsidRDefault="005855B7"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Pr>
        <w:rFonts w:ascii="Verdana" w:hAnsi="Verdana"/>
        <w:color w:val="0000FF"/>
        <w:sz w:val="16"/>
        <w:szCs w:val="16"/>
      </w:rPr>
      <w:t>Expte nº: S0027</w:t>
    </w:r>
    <w:r w:rsidRPr="002648A6">
      <w:rPr>
        <w:rFonts w:ascii="Verdana" w:hAnsi="Verdana"/>
        <w:color w:val="0000FF"/>
        <w:sz w:val="16"/>
        <w:szCs w:val="16"/>
      </w:rPr>
      <w:t>/2025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10D4D126" w:rsidR="005855B7" w:rsidRPr="00280F61" w:rsidRDefault="005855B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770C3F">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0BDFBC9C" w:rsidR="005855B7" w:rsidRPr="002648A6" w:rsidRDefault="005855B7" w:rsidP="00561FE2">
    <w:pPr>
      <w:pStyle w:val="Piedepgina"/>
      <w:tabs>
        <w:tab w:val="clear" w:pos="4819"/>
        <w:tab w:val="clear" w:pos="9071"/>
        <w:tab w:val="left" w:pos="3761"/>
        <w:tab w:val="left" w:pos="5674"/>
        <w:tab w:val="left" w:pos="7655"/>
      </w:tabs>
      <w:jc w:val="right"/>
      <w:rPr>
        <w:rFonts w:ascii="Verdana" w:hAnsi="Verdana"/>
        <w:color w:val="0000FF"/>
        <w:sz w:val="16"/>
        <w:szCs w:val="16"/>
      </w:rPr>
    </w:pPr>
    <w:r>
      <w:tab/>
    </w:r>
    <w:r>
      <w:tab/>
    </w:r>
    <w:r>
      <w:rPr>
        <w:rFonts w:ascii="Verdana" w:hAnsi="Verdana"/>
        <w:color w:val="0000FF"/>
        <w:sz w:val="16"/>
        <w:szCs w:val="16"/>
      </w:rPr>
      <w:t>Expte nº: S0027</w:t>
    </w:r>
    <w:r w:rsidRPr="002648A6">
      <w:rPr>
        <w:rFonts w:ascii="Verdana" w:hAnsi="Verdana"/>
        <w:color w:val="0000FF"/>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5855B7" w:rsidRDefault="005855B7">
      <w:r>
        <w:separator/>
      </w:r>
    </w:p>
  </w:footnote>
  <w:footnote w:type="continuationSeparator" w:id="0">
    <w:p w14:paraId="025D4866" w14:textId="77777777" w:rsidR="005855B7" w:rsidRDefault="005855B7">
      <w:r>
        <w:continuationSeparator/>
      </w:r>
    </w:p>
  </w:footnote>
  <w:footnote w:type="continuationNotice" w:id="1">
    <w:p w14:paraId="0B337CF1" w14:textId="77777777" w:rsidR="005855B7" w:rsidRDefault="005855B7"/>
  </w:footnote>
  <w:footnote w:id="2">
    <w:p w14:paraId="6C5DB53F" w14:textId="77777777" w:rsidR="005855B7" w:rsidRPr="00186F2B" w:rsidRDefault="005855B7"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5855B7" w:rsidRPr="00E15FC1" w:rsidRDefault="005855B7"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5855B7" w:rsidRPr="00E15FC1" w:rsidRDefault="005855B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5855B7" w:rsidRPr="00E15FC1" w:rsidRDefault="005855B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5855B7" w:rsidRPr="00E15FC1" w:rsidRDefault="005855B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5855B7" w:rsidRPr="00E15FC1" w:rsidRDefault="005855B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5855B7" w:rsidRPr="00E15FC1" w:rsidRDefault="005855B7"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5855B7" w:rsidRPr="00E15FC1" w:rsidRDefault="005855B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5855B7" w:rsidRPr="00E15FC1" w:rsidRDefault="005855B7"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5855B7" w:rsidRPr="00EC77F8" w:rsidRDefault="005855B7"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5855B7" w:rsidRPr="00E404AC" w:rsidRDefault="005855B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5855B7" w:rsidRPr="00E404AC" w:rsidRDefault="005855B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5855B7" w:rsidRPr="00E404AC" w:rsidRDefault="005855B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5855B7" w:rsidRPr="00E404AC" w:rsidRDefault="005855B7"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5855B7" w:rsidRPr="00EC77F8" w:rsidRDefault="005855B7"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5855B7" w:rsidRPr="00FB5AA9" w:rsidRDefault="005855B7"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5855B7" w:rsidRPr="00FB5AA9" w:rsidRDefault="005855B7"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5855B7" w:rsidRPr="00A51449" w:rsidRDefault="005855B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5855B7" w:rsidRPr="00EC77F8" w:rsidRDefault="005855B7"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5855B7" w:rsidRPr="00A51449" w:rsidRDefault="005855B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5855B7" w:rsidRPr="00EC77F8" w:rsidRDefault="005855B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5855B7" w:rsidRPr="00EC77F8" w:rsidRDefault="005855B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5855B7" w:rsidRPr="00EC77F8" w:rsidRDefault="005855B7"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5855B7" w:rsidRPr="00023868" w:rsidRDefault="005855B7"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5855B7" w:rsidRPr="00023868" w:rsidRDefault="005855B7"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5855B7" w:rsidRPr="00EC77F8" w:rsidRDefault="005855B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5855B7" w:rsidRPr="00EC77F8" w:rsidRDefault="005855B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5855B7" w:rsidRPr="00EC77F8" w:rsidRDefault="005855B7"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5855B7" w:rsidRPr="00EC77F8" w:rsidRDefault="005855B7"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5855B7" w:rsidRPr="00EC77F8" w:rsidRDefault="005855B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5855B7" w:rsidRPr="00023868" w:rsidRDefault="005855B7"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5855B7" w:rsidRPr="00023868" w:rsidRDefault="005855B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5855B7" w:rsidRPr="00023868" w:rsidRDefault="005855B7"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5855B7" w:rsidRPr="00023868" w:rsidRDefault="005855B7"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5855B7" w:rsidRPr="00023868" w:rsidRDefault="005855B7"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5855B7" w:rsidRPr="00023868" w:rsidRDefault="005855B7"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5855B7" w:rsidRPr="00023868" w:rsidRDefault="005855B7"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5855B7" w:rsidRPr="00023868" w:rsidRDefault="005855B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5855B7" w:rsidRPr="00023868" w:rsidRDefault="005855B7"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5855B7" w:rsidRPr="00023868" w:rsidRDefault="005855B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5855B7" w:rsidRPr="00023868" w:rsidRDefault="005855B7"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5855B7" w:rsidRPr="00023868" w:rsidRDefault="005855B7"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5855B7" w:rsidRPr="00EC77F8" w:rsidRDefault="005855B7"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5855B7" w:rsidRPr="00EC77F8" w:rsidRDefault="005855B7"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5855B7" w:rsidRPr="00EC77F8" w:rsidRDefault="005855B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5855B7" w:rsidRPr="00EC77F8" w:rsidRDefault="005855B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5855B7" w:rsidRPr="00EC77F8" w:rsidRDefault="005855B7"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5855B7" w:rsidRPr="00EC77F8" w:rsidRDefault="005855B7"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5855B7" w:rsidRPr="00EC77F8" w:rsidRDefault="005855B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5855B7" w:rsidRPr="00EC77F8" w:rsidRDefault="005855B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5855B7" w:rsidRPr="00EC77F8" w:rsidRDefault="005855B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5855B7" w:rsidRPr="00EC77F8" w:rsidRDefault="005855B7"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5855B7" w:rsidRPr="00FB0A4A" w:rsidRDefault="005855B7"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5855B7" w:rsidRPr="00B55B80" w:rsidRDefault="005855B7"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5855B7" w:rsidRPr="00B55B80" w:rsidRDefault="005855B7"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5855B7" w:rsidRPr="00186F2B" w:rsidRDefault="005855B7"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5855B7" w:rsidRPr="00B55B80" w:rsidRDefault="005855B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5855B7" w:rsidRPr="00B55B80" w:rsidRDefault="005855B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5855B7" w:rsidRPr="005D5CA8" w:rsidRDefault="005855B7"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5855B7" w:rsidRPr="00B55B80" w:rsidRDefault="005855B7"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5855B7" w:rsidRPr="00EC77F8" w:rsidRDefault="005855B7"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5855B7" w:rsidRPr="00B55B80" w:rsidRDefault="005855B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5855B7" w:rsidRPr="00B55B80" w:rsidRDefault="005855B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5855B7" w:rsidRPr="005D5CA8" w:rsidRDefault="005855B7"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5855B7" w:rsidRPr="00B55B80" w:rsidRDefault="005855B7"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5855B7" w:rsidRPr="00B55B80" w:rsidRDefault="005855B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5855B7" w:rsidRPr="00B55B80" w:rsidRDefault="005855B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5855B7" w:rsidRPr="00B55B80" w:rsidRDefault="005855B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5855B7" w:rsidRPr="00EC77F8" w:rsidRDefault="005855B7" w:rsidP="00F310ED">
      <w:pPr>
        <w:pStyle w:val="Textonotapie"/>
        <w:rPr>
          <w:rFonts w:ascii="Verdana" w:hAnsi="Verdana"/>
          <w:sz w:val="16"/>
          <w:szCs w:val="16"/>
          <w:lang w:val="es-ES"/>
        </w:rPr>
      </w:pPr>
    </w:p>
  </w:footnote>
  <w:footnote w:id="77">
    <w:p w14:paraId="5B01D1D0" w14:textId="77777777" w:rsidR="005855B7" w:rsidRPr="00B55B80" w:rsidRDefault="005855B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5855B7" w:rsidRPr="00EC77F8" w:rsidRDefault="005855B7"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5855B7" w:rsidRPr="00B55B80" w:rsidRDefault="005855B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5855B7" w:rsidRPr="00B55B80" w:rsidRDefault="005855B7"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5855B7" w:rsidRDefault="005855B7"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5855B7" w:rsidRPr="00B067A4" w:rsidRDefault="005855B7"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5855B7" w:rsidRDefault="005855B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25pt;height:21.75pt" fillcolor="window">
          <v:imagedata r:id="rId2" o:title=""/>
        </v:shape>
        <o:OLEObject Type="Embed" ProgID="MSPhotoEd.3" ShapeID="_x0000_i1025" DrawAspect="Content" ObjectID="_1810454461" r:id="rId3"/>
      </w:object>
    </w:r>
  </w:p>
  <w:p w14:paraId="60D26994" w14:textId="77777777" w:rsidR="005855B7" w:rsidRPr="00B5714A" w:rsidRDefault="005855B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5855B7" w:rsidRDefault="005855B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5855B7" w:rsidRDefault="005855B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5855B7" w:rsidRDefault="005855B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5855B7" w:rsidRDefault="005855B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75pt;height:21.75pt" fillcolor="window">
          <v:imagedata r:id="rId2" o:title=""/>
        </v:shape>
        <o:OLEObject Type="Embed" ProgID="MSPhotoEd.3" ShapeID="_x0000_i1026" DrawAspect="Content" ObjectID="_1810454462" r:id="rId3"/>
      </w:object>
    </w:r>
  </w:p>
  <w:p w14:paraId="0B143DFF" w14:textId="77777777" w:rsidR="005855B7" w:rsidRDefault="005855B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5855B7" w:rsidRDefault="005855B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5855B7" w:rsidRDefault="005855B7"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5855B7" w:rsidRDefault="005855B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5855B7" w:rsidRDefault="005855B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75pt;height:21.75pt" fillcolor="window">
          <v:imagedata r:id="rId2" o:title=""/>
        </v:shape>
        <o:OLEObject Type="Embed" ProgID="MSPhotoEd.3" ShapeID="_x0000_i1027" DrawAspect="Content" ObjectID="_1810454463" r:id="rId3"/>
      </w:object>
    </w:r>
  </w:p>
  <w:p w14:paraId="302C8D89" w14:textId="77777777" w:rsidR="005855B7" w:rsidRDefault="005855B7"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5855B7" w:rsidRDefault="005855B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5855B7" w:rsidRDefault="005855B7"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5855B7" w:rsidRDefault="005855B7"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5855B7" w:rsidRDefault="005855B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5855B7" w:rsidRDefault="005855B7">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5855B7" w:rsidRDefault="005855B7">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5855B7" w:rsidRDefault="005855B7">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5855B7" w:rsidRDefault="005855B7">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5855B7" w:rsidRDefault="005855B7">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5855B7" w:rsidRDefault="005855B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75pt;height:21.75pt" fillcolor="window">
          <v:imagedata r:id="rId2" o:title=""/>
        </v:shape>
        <o:OLEObject Type="Embed" ProgID="MSPhotoEd.3" ShapeID="_x0000_i1028" DrawAspect="Content" ObjectID="_1810454464" r:id="rId3"/>
      </w:object>
    </w:r>
  </w:p>
  <w:p w14:paraId="5F955F68" w14:textId="77777777" w:rsidR="005855B7" w:rsidRDefault="005855B7" w:rsidP="00842BA9">
    <w:pPr>
      <w:pStyle w:val="Encabezado"/>
      <w:tabs>
        <w:tab w:val="clear" w:pos="4819"/>
        <w:tab w:val="clear" w:pos="9071"/>
        <w:tab w:val="left" w:pos="195"/>
      </w:tabs>
      <w:ind w:left="-100"/>
      <w:jc w:val="center"/>
      <w:rPr>
        <w:rFonts w:ascii="Arial" w:hAnsi="Arial"/>
        <w:noProof/>
        <w:sz w:val="16"/>
      </w:rPr>
    </w:pPr>
  </w:p>
  <w:p w14:paraId="007A0B20" w14:textId="77777777" w:rsidR="005855B7" w:rsidRDefault="005855B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5855B7" w:rsidRDefault="005855B7"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5855B7" w:rsidRDefault="005855B7"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5855B7" w:rsidRDefault="005855B7"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5855B7" w:rsidRDefault="005855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0612CA"/>
    <w:multiLevelType w:val="multilevel"/>
    <w:tmpl w:val="BF3E1D4E"/>
    <w:lvl w:ilvl="0">
      <w:start w:val="1"/>
      <w:numFmt w:val="decimal"/>
      <w:lvlText w:val="%1."/>
      <w:lvlJc w:val="left"/>
      <w:pPr>
        <w:ind w:left="360" w:hanging="360"/>
      </w:pPr>
      <w:rPr>
        <w:rFonts w:cs="Times New Roman"/>
      </w:rPr>
    </w:lvl>
    <w:lvl w:ilvl="1">
      <w:start w:val="1"/>
      <w:numFmt w:val="decimal"/>
      <w:pStyle w:val="IGV2"/>
      <w:lvlText w:val="%1.%2."/>
      <w:lvlJc w:val="left"/>
      <w:pPr>
        <w:ind w:left="792" w:hanging="432"/>
      </w:pPr>
      <w:rPr>
        <w:rFonts w:cs="Times New Roman"/>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665CA6"/>
    <w:multiLevelType w:val="hybridMultilevel"/>
    <w:tmpl w:val="228CC200"/>
    <w:lvl w:ilvl="0" w:tplc="17347B2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D2320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D8A1D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A09C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9024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541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498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C3B0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4A11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DD314B"/>
    <w:multiLevelType w:val="hybridMultilevel"/>
    <w:tmpl w:val="A3DC9D90"/>
    <w:lvl w:ilvl="0" w:tplc="FFFFFFFF">
      <w:start w:val="1"/>
      <w:numFmt w:val="bullet"/>
      <w:lvlText w:val=""/>
      <w:lvlJc w:val="left"/>
      <w:pPr>
        <w:ind w:left="928" w:hanging="360"/>
      </w:pPr>
      <w:rPr>
        <w:rFonts w:ascii="Symbol" w:hAnsi="Symbol" w:hint="default"/>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6FB95397"/>
    <w:multiLevelType w:val="hybridMultilevel"/>
    <w:tmpl w:val="1DEAFB1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6"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7"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8"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9"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0"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1"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2"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3"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5"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6"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1"/>
  </w:num>
  <w:num w:numId="2">
    <w:abstractNumId w:val="36"/>
  </w:num>
  <w:num w:numId="3">
    <w:abstractNumId w:val="110"/>
  </w:num>
  <w:num w:numId="4">
    <w:abstractNumId w:val="14"/>
  </w:num>
  <w:num w:numId="5">
    <w:abstractNumId w:val="122"/>
  </w:num>
  <w:num w:numId="6">
    <w:abstractNumId w:val="11"/>
  </w:num>
  <w:num w:numId="7">
    <w:abstractNumId w:val="144"/>
  </w:num>
  <w:num w:numId="8">
    <w:abstractNumId w:val="97"/>
  </w:num>
  <w:num w:numId="9">
    <w:abstractNumId w:val="127"/>
  </w:num>
  <w:num w:numId="10">
    <w:abstractNumId w:val="28"/>
  </w:num>
  <w:num w:numId="11">
    <w:abstractNumId w:val="83"/>
  </w:num>
  <w:num w:numId="12">
    <w:abstractNumId w:val="2"/>
  </w:num>
  <w:num w:numId="13">
    <w:abstractNumId w:val="3"/>
  </w:num>
  <w:num w:numId="14">
    <w:abstractNumId w:val="13"/>
  </w:num>
  <w:num w:numId="15">
    <w:abstractNumId w:val="107"/>
  </w:num>
  <w:num w:numId="16">
    <w:abstractNumId w:val="7"/>
  </w:num>
  <w:num w:numId="17">
    <w:abstractNumId w:val="95"/>
  </w:num>
  <w:num w:numId="18">
    <w:abstractNumId w:val="18"/>
  </w:num>
  <w:num w:numId="19">
    <w:abstractNumId w:val="68"/>
  </w:num>
  <w:num w:numId="20">
    <w:abstractNumId w:val="124"/>
  </w:num>
  <w:num w:numId="21">
    <w:abstractNumId w:val="21"/>
  </w:num>
  <w:num w:numId="22">
    <w:abstractNumId w:val="56"/>
  </w:num>
  <w:num w:numId="23">
    <w:abstractNumId w:val="142"/>
  </w:num>
  <w:num w:numId="24">
    <w:abstractNumId w:val="72"/>
  </w:num>
  <w:num w:numId="25">
    <w:abstractNumId w:val="84"/>
  </w:num>
  <w:num w:numId="26">
    <w:abstractNumId w:val="66"/>
  </w:num>
  <w:num w:numId="27">
    <w:abstractNumId w:val="54"/>
  </w:num>
  <w:num w:numId="28">
    <w:abstractNumId w:val="146"/>
  </w:num>
  <w:num w:numId="29">
    <w:abstractNumId w:val="34"/>
  </w:num>
  <w:num w:numId="30">
    <w:abstractNumId w:val="98"/>
  </w:num>
  <w:num w:numId="31">
    <w:abstractNumId w:val="113"/>
  </w:num>
  <w:num w:numId="32">
    <w:abstractNumId w:val="33"/>
  </w:num>
  <w:num w:numId="33">
    <w:abstractNumId w:val="100"/>
  </w:num>
  <w:num w:numId="34">
    <w:abstractNumId w:val="41"/>
  </w:num>
  <w:num w:numId="35">
    <w:abstractNumId w:val="132"/>
  </w:num>
  <w:num w:numId="36">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30"/>
  </w:num>
  <w:num w:numId="39">
    <w:abstractNumId w:val="120"/>
  </w:num>
  <w:num w:numId="40">
    <w:abstractNumId w:val="5"/>
  </w:num>
  <w:num w:numId="41">
    <w:abstractNumId w:val="80"/>
  </w:num>
  <w:num w:numId="42">
    <w:abstractNumId w:val="52"/>
  </w:num>
  <w:num w:numId="43">
    <w:abstractNumId w:val="63"/>
  </w:num>
  <w:num w:numId="44">
    <w:abstractNumId w:val="77"/>
  </w:num>
  <w:num w:numId="45">
    <w:abstractNumId w:val="101"/>
  </w:num>
  <w:num w:numId="46">
    <w:abstractNumId w:val="137"/>
  </w:num>
  <w:num w:numId="47">
    <w:abstractNumId w:val="51"/>
  </w:num>
  <w:num w:numId="48">
    <w:abstractNumId w:val="48"/>
  </w:num>
  <w:num w:numId="49">
    <w:abstractNumId w:val="47"/>
  </w:num>
  <w:num w:numId="50">
    <w:abstractNumId w:val="73"/>
  </w:num>
  <w:num w:numId="51">
    <w:abstractNumId w:val="37"/>
  </w:num>
  <w:num w:numId="52">
    <w:abstractNumId w:val="76"/>
  </w:num>
  <w:num w:numId="53">
    <w:abstractNumId w:val="126"/>
  </w:num>
  <w:num w:numId="54">
    <w:abstractNumId w:val="92"/>
  </w:num>
  <w:num w:numId="55">
    <w:abstractNumId w:val="108"/>
  </w:num>
  <w:num w:numId="56">
    <w:abstractNumId w:val="111"/>
  </w:num>
  <w:num w:numId="57">
    <w:abstractNumId w:val="31"/>
  </w:num>
  <w:num w:numId="58">
    <w:abstractNumId w:val="74"/>
  </w:num>
  <w:num w:numId="59">
    <w:abstractNumId w:val="57"/>
  </w:num>
  <w:num w:numId="60">
    <w:abstractNumId w:val="62"/>
  </w:num>
  <w:num w:numId="61">
    <w:abstractNumId w:val="79"/>
  </w:num>
  <w:num w:numId="62">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5"/>
  </w:num>
  <w:num w:numId="64">
    <w:abstractNumId w:val="1"/>
  </w:num>
  <w:num w:numId="65">
    <w:abstractNumId w:val="109"/>
  </w:num>
  <w:num w:numId="66">
    <w:abstractNumId w:val="25"/>
  </w:num>
  <w:num w:numId="67">
    <w:abstractNumId w:val="75"/>
  </w:num>
  <w:num w:numId="68">
    <w:abstractNumId w:val="71"/>
  </w:num>
  <w:num w:numId="69">
    <w:abstractNumId w:val="39"/>
  </w:num>
  <w:num w:numId="70">
    <w:abstractNumId w:val="140"/>
  </w:num>
  <w:num w:numId="71">
    <w:abstractNumId w:val="87"/>
  </w:num>
  <w:num w:numId="72">
    <w:abstractNumId w:val="6"/>
  </w:num>
  <w:num w:numId="73">
    <w:abstractNumId w:val="86"/>
  </w:num>
  <w:num w:numId="74">
    <w:abstractNumId w:val="59"/>
  </w:num>
  <w:num w:numId="75">
    <w:abstractNumId w:val="82"/>
  </w:num>
  <w:num w:numId="76">
    <w:abstractNumId w:val="89"/>
  </w:num>
  <w:num w:numId="77">
    <w:abstractNumId w:val="38"/>
  </w:num>
  <w:num w:numId="78">
    <w:abstractNumId w:val="117"/>
  </w:num>
  <w:num w:numId="79">
    <w:abstractNumId w:val="64"/>
  </w:num>
  <w:num w:numId="80">
    <w:abstractNumId w:val="102"/>
  </w:num>
  <w:num w:numId="81">
    <w:abstractNumId w:val="135"/>
  </w:num>
  <w:num w:numId="82">
    <w:abstractNumId w:val="23"/>
  </w:num>
  <w:num w:numId="83">
    <w:abstractNumId w:val="55"/>
  </w:num>
  <w:num w:numId="84">
    <w:abstractNumId w:val="15"/>
  </w:num>
  <w:num w:numId="85">
    <w:abstractNumId w:val="106"/>
  </w:num>
  <w:num w:numId="86">
    <w:abstractNumId w:val="69"/>
  </w:num>
  <w:num w:numId="87">
    <w:abstractNumId w:val="105"/>
  </w:num>
  <w:num w:numId="88">
    <w:abstractNumId w:val="8"/>
  </w:num>
  <w:num w:numId="89">
    <w:abstractNumId w:val="133"/>
  </w:num>
  <w:num w:numId="90">
    <w:abstractNumId w:val="96"/>
  </w:num>
  <w:num w:numId="91">
    <w:abstractNumId w:val="1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3"/>
  </w:num>
  <w:num w:numId="93">
    <w:abstractNumId w:val="70"/>
  </w:num>
  <w:num w:numId="94">
    <w:abstractNumId w:val="9"/>
  </w:num>
  <w:num w:numId="95">
    <w:abstractNumId w:val="29"/>
  </w:num>
  <w:num w:numId="9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5"/>
  </w:num>
  <w:num w:numId="98">
    <w:abstractNumId w:val="44"/>
  </w:num>
  <w:num w:numId="99">
    <w:abstractNumId w:val="128"/>
  </w:num>
  <w:num w:numId="100">
    <w:abstractNumId w:val="42"/>
  </w:num>
  <w:num w:numId="101">
    <w:abstractNumId w:val="45"/>
  </w:num>
  <w:num w:numId="102">
    <w:abstractNumId w:val="20"/>
  </w:num>
  <w:num w:numId="103">
    <w:abstractNumId w:val="40"/>
  </w:num>
  <w:num w:numId="104">
    <w:abstractNumId w:val="53"/>
  </w:num>
  <w:num w:numId="105">
    <w:abstractNumId w:val="118"/>
  </w:num>
  <w:num w:numId="106">
    <w:abstractNumId w:val="121"/>
  </w:num>
  <w:num w:numId="107">
    <w:abstractNumId w:val="17"/>
  </w:num>
  <w:num w:numId="108">
    <w:abstractNumId w:val="91"/>
  </w:num>
  <w:num w:numId="109">
    <w:abstractNumId w:val="37"/>
    <w:lvlOverride w:ilvl="0">
      <w:lvl w:ilvl="0" w:tplc="5DBC70B0">
        <w:start w:val="1"/>
        <w:numFmt w:val="lowerLetter"/>
        <w:lvlText w:val="%1)"/>
        <w:lvlJc w:val="left"/>
        <w:pPr>
          <w:ind w:left="720" w:hanging="360"/>
        </w:pPr>
        <w:rPr>
          <w:b/>
        </w:rPr>
      </w:lvl>
    </w:lvlOverride>
  </w:num>
  <w:num w:numId="110">
    <w:abstractNumId w:val="65"/>
  </w:num>
  <w:num w:numId="111">
    <w:abstractNumId w:val="67"/>
  </w:num>
  <w:num w:numId="112">
    <w:abstractNumId w:val="98"/>
    <w:lvlOverride w:ilvl="0">
      <w:lvl w:ilvl="0" w:tplc="E57ED730">
        <w:start w:val="1"/>
        <w:numFmt w:val="lowerLetter"/>
        <w:lvlText w:val="%1)"/>
        <w:lvlJc w:val="left"/>
        <w:pPr>
          <w:ind w:left="1779" w:hanging="360"/>
        </w:pPr>
        <w:rPr>
          <w:b/>
        </w:rPr>
      </w:lvl>
    </w:lvlOverride>
  </w:num>
  <w:num w:numId="113">
    <w:abstractNumId w:val="103"/>
  </w:num>
  <w:num w:numId="114">
    <w:abstractNumId w:val="35"/>
  </w:num>
  <w:num w:numId="115">
    <w:abstractNumId w:val="90"/>
  </w:num>
  <w:num w:numId="116">
    <w:abstractNumId w:val="78"/>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2"/>
  </w:num>
  <w:num w:numId="119">
    <w:abstractNumId w:val="130"/>
  </w:num>
  <w:num w:numId="120">
    <w:abstractNumId w:val="115"/>
  </w:num>
  <w:num w:numId="121">
    <w:abstractNumId w:val="50"/>
  </w:num>
  <w:num w:numId="122">
    <w:abstractNumId w:val="60"/>
  </w:num>
  <w:num w:numId="123">
    <w:abstractNumId w:val="26"/>
  </w:num>
  <w:num w:numId="124">
    <w:abstractNumId w:val="131"/>
  </w:num>
  <w:num w:numId="125">
    <w:abstractNumId w:val="19"/>
  </w:num>
  <w:num w:numId="126">
    <w:abstractNumId w:val="16"/>
  </w:num>
  <w:num w:numId="127">
    <w:abstractNumId w:val="136"/>
  </w:num>
  <w:num w:numId="128">
    <w:abstractNumId w:val="81"/>
  </w:num>
  <w:num w:numId="129">
    <w:abstractNumId w:val="49"/>
  </w:num>
  <w:num w:numId="130">
    <w:abstractNumId w:val="32"/>
  </w:num>
  <w:num w:numId="131">
    <w:abstractNumId w:val="119"/>
  </w:num>
  <w:num w:numId="132">
    <w:abstractNumId w:val="4"/>
  </w:num>
  <w:num w:numId="13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3"/>
  </w:num>
  <w:num w:numId="135">
    <w:abstractNumId w:val="10"/>
  </w:num>
  <w:num w:numId="136">
    <w:abstractNumId w:val="46"/>
  </w:num>
  <w:num w:numId="137">
    <w:abstractNumId w:val="93"/>
  </w:num>
  <w:num w:numId="138">
    <w:abstractNumId w:val="61"/>
  </w:num>
  <w:num w:numId="139">
    <w:abstractNumId w:val="94"/>
  </w:num>
  <w:num w:numId="140">
    <w:abstractNumId w:val="145"/>
  </w:num>
  <w:num w:numId="141">
    <w:abstractNumId w:val="129"/>
  </w:num>
  <w:num w:numId="142">
    <w:abstractNumId w:val="43"/>
  </w:num>
  <w:num w:numId="143">
    <w:abstractNumId w:val="22"/>
  </w:num>
  <w:num w:numId="144">
    <w:abstractNumId w:val="104"/>
  </w:num>
  <w:num w:numId="145">
    <w:abstractNumId w:val="0"/>
  </w:num>
  <w:num w:numId="146">
    <w:abstractNumId w:val="99"/>
  </w:num>
  <w:num w:numId="147">
    <w:abstractNumId w:val="116"/>
  </w:num>
  <w:num w:numId="148">
    <w:abstractNumId w:val="114"/>
  </w:num>
  <w:num w:numId="149">
    <w:abstractNumId w:val="138"/>
  </w:num>
  <w:num w:numId="1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7"/>
  </w:num>
  <w:num w:numId="153">
    <w:abstractNumId w:val="13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92517"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BE6"/>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391"/>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347"/>
    <w:rsid w:val="000533D3"/>
    <w:rsid w:val="0005349B"/>
    <w:rsid w:val="00053593"/>
    <w:rsid w:val="0005364A"/>
    <w:rsid w:val="000536D7"/>
    <w:rsid w:val="00053AF3"/>
    <w:rsid w:val="00053FC2"/>
    <w:rsid w:val="000541D6"/>
    <w:rsid w:val="000545E1"/>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677"/>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0F7D"/>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3F9"/>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41D"/>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CBE"/>
    <w:rsid w:val="0013043C"/>
    <w:rsid w:val="00130999"/>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B08"/>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350"/>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7E6"/>
    <w:rsid w:val="001E3E53"/>
    <w:rsid w:val="001E3FCE"/>
    <w:rsid w:val="001E4425"/>
    <w:rsid w:val="001E4C5C"/>
    <w:rsid w:val="001E4CB6"/>
    <w:rsid w:val="001E5229"/>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3AB"/>
    <w:rsid w:val="00204CEB"/>
    <w:rsid w:val="00205483"/>
    <w:rsid w:val="00205680"/>
    <w:rsid w:val="0020595C"/>
    <w:rsid w:val="002061FF"/>
    <w:rsid w:val="00206575"/>
    <w:rsid w:val="002065E0"/>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5EBF"/>
    <w:rsid w:val="00256304"/>
    <w:rsid w:val="00256435"/>
    <w:rsid w:val="00256673"/>
    <w:rsid w:val="00256E58"/>
    <w:rsid w:val="00257451"/>
    <w:rsid w:val="00257B41"/>
    <w:rsid w:val="00257BE1"/>
    <w:rsid w:val="0026026E"/>
    <w:rsid w:val="00260768"/>
    <w:rsid w:val="00260A52"/>
    <w:rsid w:val="00261400"/>
    <w:rsid w:val="0026163D"/>
    <w:rsid w:val="00261961"/>
    <w:rsid w:val="00262B97"/>
    <w:rsid w:val="00262C7B"/>
    <w:rsid w:val="00262E2F"/>
    <w:rsid w:val="002633B0"/>
    <w:rsid w:val="00263451"/>
    <w:rsid w:val="00263BED"/>
    <w:rsid w:val="00263E7D"/>
    <w:rsid w:val="0026459A"/>
    <w:rsid w:val="002646F9"/>
    <w:rsid w:val="002648A6"/>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5103"/>
    <w:rsid w:val="002760A6"/>
    <w:rsid w:val="002765D8"/>
    <w:rsid w:val="00276789"/>
    <w:rsid w:val="00276A28"/>
    <w:rsid w:val="0027754C"/>
    <w:rsid w:val="002776D8"/>
    <w:rsid w:val="0027787E"/>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DF2"/>
    <w:rsid w:val="00286126"/>
    <w:rsid w:val="002866E5"/>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1DF"/>
    <w:rsid w:val="002C4497"/>
    <w:rsid w:val="002C47A6"/>
    <w:rsid w:val="002C4AFD"/>
    <w:rsid w:val="002C4D5B"/>
    <w:rsid w:val="002C506A"/>
    <w:rsid w:val="002C5988"/>
    <w:rsid w:val="002C5BA4"/>
    <w:rsid w:val="002C66AD"/>
    <w:rsid w:val="002C751F"/>
    <w:rsid w:val="002D03D2"/>
    <w:rsid w:val="002D064F"/>
    <w:rsid w:val="002D0764"/>
    <w:rsid w:val="002D1997"/>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1E9"/>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6AC0"/>
    <w:rsid w:val="002F7039"/>
    <w:rsid w:val="002F75F4"/>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6BBC"/>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3CBD"/>
    <w:rsid w:val="0036401C"/>
    <w:rsid w:val="00364278"/>
    <w:rsid w:val="003643C2"/>
    <w:rsid w:val="0036458E"/>
    <w:rsid w:val="00364B1A"/>
    <w:rsid w:val="003651AA"/>
    <w:rsid w:val="00365949"/>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01F"/>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8F9"/>
    <w:rsid w:val="003A1C99"/>
    <w:rsid w:val="003A1D4C"/>
    <w:rsid w:val="003A1EA6"/>
    <w:rsid w:val="003A2769"/>
    <w:rsid w:val="003A3265"/>
    <w:rsid w:val="003A3413"/>
    <w:rsid w:val="003A3553"/>
    <w:rsid w:val="003A3A5A"/>
    <w:rsid w:val="003A3FC9"/>
    <w:rsid w:val="003A410F"/>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1E98"/>
    <w:rsid w:val="003C2276"/>
    <w:rsid w:val="003C257F"/>
    <w:rsid w:val="003C2794"/>
    <w:rsid w:val="003C28EE"/>
    <w:rsid w:val="003C2904"/>
    <w:rsid w:val="003C3189"/>
    <w:rsid w:val="003C3943"/>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AAC"/>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55F"/>
    <w:rsid w:val="003F7A3F"/>
    <w:rsid w:val="003F7AA9"/>
    <w:rsid w:val="003F7DBD"/>
    <w:rsid w:val="00400BF7"/>
    <w:rsid w:val="00401ED6"/>
    <w:rsid w:val="00401F95"/>
    <w:rsid w:val="004026BF"/>
    <w:rsid w:val="00402753"/>
    <w:rsid w:val="004033A9"/>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BCB"/>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450"/>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4FD5"/>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A22"/>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3F16"/>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09"/>
    <w:rsid w:val="00545A15"/>
    <w:rsid w:val="00545A2B"/>
    <w:rsid w:val="0054646F"/>
    <w:rsid w:val="00546E20"/>
    <w:rsid w:val="00546E21"/>
    <w:rsid w:val="00547027"/>
    <w:rsid w:val="0054709E"/>
    <w:rsid w:val="005479BB"/>
    <w:rsid w:val="00550D06"/>
    <w:rsid w:val="00550D1F"/>
    <w:rsid w:val="00550E8B"/>
    <w:rsid w:val="00551328"/>
    <w:rsid w:val="0055151C"/>
    <w:rsid w:val="00551787"/>
    <w:rsid w:val="005518FC"/>
    <w:rsid w:val="00551CEC"/>
    <w:rsid w:val="00552839"/>
    <w:rsid w:val="00552B5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1FE2"/>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9B"/>
    <w:rsid w:val="005715F8"/>
    <w:rsid w:val="00571F2E"/>
    <w:rsid w:val="0057219B"/>
    <w:rsid w:val="0057229C"/>
    <w:rsid w:val="00572418"/>
    <w:rsid w:val="00572896"/>
    <w:rsid w:val="005731F7"/>
    <w:rsid w:val="00573CE8"/>
    <w:rsid w:val="00573D88"/>
    <w:rsid w:val="0057429F"/>
    <w:rsid w:val="00574617"/>
    <w:rsid w:val="00574FAB"/>
    <w:rsid w:val="00575AED"/>
    <w:rsid w:val="00575B37"/>
    <w:rsid w:val="00575E17"/>
    <w:rsid w:val="005760E1"/>
    <w:rsid w:val="005763E8"/>
    <w:rsid w:val="00576551"/>
    <w:rsid w:val="00576A3F"/>
    <w:rsid w:val="00576F81"/>
    <w:rsid w:val="0057702F"/>
    <w:rsid w:val="005771C8"/>
    <w:rsid w:val="00577957"/>
    <w:rsid w:val="00577ED3"/>
    <w:rsid w:val="00580196"/>
    <w:rsid w:val="00580BD2"/>
    <w:rsid w:val="00581402"/>
    <w:rsid w:val="00581672"/>
    <w:rsid w:val="005825C5"/>
    <w:rsid w:val="005829B1"/>
    <w:rsid w:val="00582EE3"/>
    <w:rsid w:val="005833C4"/>
    <w:rsid w:val="0058357E"/>
    <w:rsid w:val="00584743"/>
    <w:rsid w:val="00584AA6"/>
    <w:rsid w:val="00585332"/>
    <w:rsid w:val="005855B7"/>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30B"/>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D9E"/>
    <w:rsid w:val="00620F07"/>
    <w:rsid w:val="0062139E"/>
    <w:rsid w:val="006216BE"/>
    <w:rsid w:val="00621953"/>
    <w:rsid w:val="00621E04"/>
    <w:rsid w:val="006220BD"/>
    <w:rsid w:val="006220C4"/>
    <w:rsid w:val="00622606"/>
    <w:rsid w:val="00622E02"/>
    <w:rsid w:val="006235CF"/>
    <w:rsid w:val="00623CBD"/>
    <w:rsid w:val="00623DDD"/>
    <w:rsid w:val="00623E11"/>
    <w:rsid w:val="0062445D"/>
    <w:rsid w:val="006247FF"/>
    <w:rsid w:val="00625062"/>
    <w:rsid w:val="00625689"/>
    <w:rsid w:val="00625BD2"/>
    <w:rsid w:val="00625CE3"/>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1F2"/>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823"/>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184"/>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56"/>
    <w:rsid w:val="006B5489"/>
    <w:rsid w:val="006B590A"/>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2D66"/>
    <w:rsid w:val="006C3152"/>
    <w:rsid w:val="006C31AC"/>
    <w:rsid w:val="006C33A0"/>
    <w:rsid w:val="006C34A0"/>
    <w:rsid w:val="006C369A"/>
    <w:rsid w:val="006C3B84"/>
    <w:rsid w:val="006C3BC6"/>
    <w:rsid w:val="006C4005"/>
    <w:rsid w:val="006C4537"/>
    <w:rsid w:val="006C463A"/>
    <w:rsid w:val="006C5205"/>
    <w:rsid w:val="006C5AF6"/>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390"/>
    <w:rsid w:val="006E062E"/>
    <w:rsid w:val="006E1248"/>
    <w:rsid w:val="006E16DE"/>
    <w:rsid w:val="006E189D"/>
    <w:rsid w:val="006E210D"/>
    <w:rsid w:val="006E23B7"/>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CF9"/>
    <w:rsid w:val="00711D6D"/>
    <w:rsid w:val="0071202B"/>
    <w:rsid w:val="00712D3D"/>
    <w:rsid w:val="00713121"/>
    <w:rsid w:val="007131BB"/>
    <w:rsid w:val="0071347F"/>
    <w:rsid w:val="00713575"/>
    <w:rsid w:val="00713647"/>
    <w:rsid w:val="0071392D"/>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32B"/>
    <w:rsid w:val="00737A9A"/>
    <w:rsid w:val="00737F24"/>
    <w:rsid w:val="007403F9"/>
    <w:rsid w:val="00740AD9"/>
    <w:rsid w:val="00740D68"/>
    <w:rsid w:val="007410C2"/>
    <w:rsid w:val="0074114C"/>
    <w:rsid w:val="0074127C"/>
    <w:rsid w:val="007417F9"/>
    <w:rsid w:val="00741B0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C3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BC0"/>
    <w:rsid w:val="00787EDE"/>
    <w:rsid w:val="00790490"/>
    <w:rsid w:val="00790952"/>
    <w:rsid w:val="007920D6"/>
    <w:rsid w:val="0079245A"/>
    <w:rsid w:val="00792A31"/>
    <w:rsid w:val="00792F67"/>
    <w:rsid w:val="007934CF"/>
    <w:rsid w:val="007934DE"/>
    <w:rsid w:val="00793978"/>
    <w:rsid w:val="00793A97"/>
    <w:rsid w:val="0079456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2C1"/>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03DF"/>
    <w:rsid w:val="007E11D0"/>
    <w:rsid w:val="007E17FC"/>
    <w:rsid w:val="007E19C8"/>
    <w:rsid w:val="007E1FA6"/>
    <w:rsid w:val="007E2365"/>
    <w:rsid w:val="007E26D6"/>
    <w:rsid w:val="007E3758"/>
    <w:rsid w:val="007E37EB"/>
    <w:rsid w:val="007E3E7F"/>
    <w:rsid w:val="007E4BD8"/>
    <w:rsid w:val="007E4D30"/>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7F7F0A"/>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451"/>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2BCD"/>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73C"/>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5DC2"/>
    <w:rsid w:val="008860A6"/>
    <w:rsid w:val="0088672A"/>
    <w:rsid w:val="00886969"/>
    <w:rsid w:val="00886AA7"/>
    <w:rsid w:val="00886DE2"/>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3FE"/>
    <w:rsid w:val="008B4C9A"/>
    <w:rsid w:val="008B54D2"/>
    <w:rsid w:val="008B5589"/>
    <w:rsid w:val="008B559B"/>
    <w:rsid w:val="008B5995"/>
    <w:rsid w:val="008B5A29"/>
    <w:rsid w:val="008B5BC8"/>
    <w:rsid w:val="008B5D14"/>
    <w:rsid w:val="008B5D40"/>
    <w:rsid w:val="008B6018"/>
    <w:rsid w:val="008B696D"/>
    <w:rsid w:val="008B7A2F"/>
    <w:rsid w:val="008B7BFF"/>
    <w:rsid w:val="008C00F5"/>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0E8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6E24"/>
    <w:rsid w:val="008F7282"/>
    <w:rsid w:val="008F7721"/>
    <w:rsid w:val="008F7B8A"/>
    <w:rsid w:val="008F7DEE"/>
    <w:rsid w:val="00900368"/>
    <w:rsid w:val="0090074F"/>
    <w:rsid w:val="00900CE3"/>
    <w:rsid w:val="00902345"/>
    <w:rsid w:val="00902B42"/>
    <w:rsid w:val="00902F76"/>
    <w:rsid w:val="00903413"/>
    <w:rsid w:val="0090347B"/>
    <w:rsid w:val="009034D2"/>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02A"/>
    <w:rsid w:val="00950B5D"/>
    <w:rsid w:val="009512D2"/>
    <w:rsid w:val="00951355"/>
    <w:rsid w:val="00951944"/>
    <w:rsid w:val="00951C80"/>
    <w:rsid w:val="00951CF4"/>
    <w:rsid w:val="00951DD7"/>
    <w:rsid w:val="00951E35"/>
    <w:rsid w:val="009520AF"/>
    <w:rsid w:val="009523C9"/>
    <w:rsid w:val="00952ECA"/>
    <w:rsid w:val="00953732"/>
    <w:rsid w:val="00953BB1"/>
    <w:rsid w:val="00953CAA"/>
    <w:rsid w:val="0095400E"/>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657"/>
    <w:rsid w:val="00961E9B"/>
    <w:rsid w:val="00962104"/>
    <w:rsid w:val="009628B9"/>
    <w:rsid w:val="00962D03"/>
    <w:rsid w:val="00962EB7"/>
    <w:rsid w:val="00963B05"/>
    <w:rsid w:val="009646EA"/>
    <w:rsid w:val="00964C6E"/>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1D89"/>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5BE2"/>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2451"/>
    <w:rsid w:val="00A23C44"/>
    <w:rsid w:val="00A23CDA"/>
    <w:rsid w:val="00A24588"/>
    <w:rsid w:val="00A24AC8"/>
    <w:rsid w:val="00A24BD3"/>
    <w:rsid w:val="00A25413"/>
    <w:rsid w:val="00A2547C"/>
    <w:rsid w:val="00A25880"/>
    <w:rsid w:val="00A25FEE"/>
    <w:rsid w:val="00A265C6"/>
    <w:rsid w:val="00A26BDA"/>
    <w:rsid w:val="00A27D00"/>
    <w:rsid w:val="00A27E99"/>
    <w:rsid w:val="00A301B5"/>
    <w:rsid w:val="00A30395"/>
    <w:rsid w:val="00A303F4"/>
    <w:rsid w:val="00A30447"/>
    <w:rsid w:val="00A30AEB"/>
    <w:rsid w:val="00A31866"/>
    <w:rsid w:val="00A31A94"/>
    <w:rsid w:val="00A3237A"/>
    <w:rsid w:val="00A32A45"/>
    <w:rsid w:val="00A331FB"/>
    <w:rsid w:val="00A332F9"/>
    <w:rsid w:val="00A33E25"/>
    <w:rsid w:val="00A33F21"/>
    <w:rsid w:val="00A341B1"/>
    <w:rsid w:val="00A3474F"/>
    <w:rsid w:val="00A3517B"/>
    <w:rsid w:val="00A35330"/>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F23"/>
    <w:rsid w:val="00A853A8"/>
    <w:rsid w:val="00A85BB8"/>
    <w:rsid w:val="00A85C40"/>
    <w:rsid w:val="00A8607D"/>
    <w:rsid w:val="00A8652F"/>
    <w:rsid w:val="00A8717A"/>
    <w:rsid w:val="00A87962"/>
    <w:rsid w:val="00A87FE6"/>
    <w:rsid w:val="00A90232"/>
    <w:rsid w:val="00A9064C"/>
    <w:rsid w:val="00A90F01"/>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F7D"/>
    <w:rsid w:val="00AA7CE6"/>
    <w:rsid w:val="00AB0260"/>
    <w:rsid w:val="00AB0325"/>
    <w:rsid w:val="00AB07C4"/>
    <w:rsid w:val="00AB096B"/>
    <w:rsid w:val="00AB0E38"/>
    <w:rsid w:val="00AB0E3F"/>
    <w:rsid w:val="00AB0EDB"/>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93"/>
    <w:rsid w:val="00B027A9"/>
    <w:rsid w:val="00B027ED"/>
    <w:rsid w:val="00B02A38"/>
    <w:rsid w:val="00B02CC4"/>
    <w:rsid w:val="00B0386F"/>
    <w:rsid w:val="00B043D5"/>
    <w:rsid w:val="00B048B7"/>
    <w:rsid w:val="00B05314"/>
    <w:rsid w:val="00B05360"/>
    <w:rsid w:val="00B054AD"/>
    <w:rsid w:val="00B054B9"/>
    <w:rsid w:val="00B054BD"/>
    <w:rsid w:val="00B05592"/>
    <w:rsid w:val="00B05FA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944"/>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CE0"/>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AD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1E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165"/>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5D3"/>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5DD"/>
    <w:rsid w:val="00BF573A"/>
    <w:rsid w:val="00BF5DB0"/>
    <w:rsid w:val="00BF5F24"/>
    <w:rsid w:val="00BF5FC5"/>
    <w:rsid w:val="00BF624E"/>
    <w:rsid w:val="00BF6324"/>
    <w:rsid w:val="00BF638E"/>
    <w:rsid w:val="00BF6C21"/>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5C53"/>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3C94"/>
    <w:rsid w:val="00C141B0"/>
    <w:rsid w:val="00C14956"/>
    <w:rsid w:val="00C14DAA"/>
    <w:rsid w:val="00C14F43"/>
    <w:rsid w:val="00C151CE"/>
    <w:rsid w:val="00C15FFA"/>
    <w:rsid w:val="00C160BE"/>
    <w:rsid w:val="00C16CDE"/>
    <w:rsid w:val="00C16E0A"/>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56"/>
    <w:rsid w:val="00C423D3"/>
    <w:rsid w:val="00C4247F"/>
    <w:rsid w:val="00C4254F"/>
    <w:rsid w:val="00C42BF5"/>
    <w:rsid w:val="00C42EE4"/>
    <w:rsid w:val="00C42F72"/>
    <w:rsid w:val="00C43A93"/>
    <w:rsid w:val="00C43C3F"/>
    <w:rsid w:val="00C43CB0"/>
    <w:rsid w:val="00C43EC3"/>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635"/>
    <w:rsid w:val="00C93DFB"/>
    <w:rsid w:val="00C942FC"/>
    <w:rsid w:val="00C94A31"/>
    <w:rsid w:val="00C95675"/>
    <w:rsid w:val="00C95688"/>
    <w:rsid w:val="00C956DA"/>
    <w:rsid w:val="00C95979"/>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83E"/>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680"/>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FD"/>
    <w:rsid w:val="00CE7FBB"/>
    <w:rsid w:val="00CF018C"/>
    <w:rsid w:val="00CF06A2"/>
    <w:rsid w:val="00CF08A2"/>
    <w:rsid w:val="00CF0DF6"/>
    <w:rsid w:val="00CF13FE"/>
    <w:rsid w:val="00CF1CE3"/>
    <w:rsid w:val="00CF1DEE"/>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35F"/>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111"/>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5A2D"/>
    <w:rsid w:val="00D97A13"/>
    <w:rsid w:val="00D97ACD"/>
    <w:rsid w:val="00D97FBC"/>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A52"/>
    <w:rsid w:val="00DD647D"/>
    <w:rsid w:val="00DD7238"/>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36C7"/>
    <w:rsid w:val="00E03DDD"/>
    <w:rsid w:val="00E04517"/>
    <w:rsid w:val="00E05438"/>
    <w:rsid w:val="00E05C34"/>
    <w:rsid w:val="00E05EE9"/>
    <w:rsid w:val="00E06022"/>
    <w:rsid w:val="00E0674B"/>
    <w:rsid w:val="00E06C53"/>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592"/>
    <w:rsid w:val="00E256AC"/>
    <w:rsid w:val="00E2641B"/>
    <w:rsid w:val="00E27315"/>
    <w:rsid w:val="00E279BC"/>
    <w:rsid w:val="00E27FD2"/>
    <w:rsid w:val="00E303A8"/>
    <w:rsid w:val="00E3178C"/>
    <w:rsid w:val="00E31799"/>
    <w:rsid w:val="00E31857"/>
    <w:rsid w:val="00E319AD"/>
    <w:rsid w:val="00E3208A"/>
    <w:rsid w:val="00E329B7"/>
    <w:rsid w:val="00E32F27"/>
    <w:rsid w:val="00E335BA"/>
    <w:rsid w:val="00E33933"/>
    <w:rsid w:val="00E339CA"/>
    <w:rsid w:val="00E33C85"/>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85B"/>
    <w:rsid w:val="00E45D49"/>
    <w:rsid w:val="00E461A7"/>
    <w:rsid w:val="00E466A6"/>
    <w:rsid w:val="00E466C1"/>
    <w:rsid w:val="00E468FE"/>
    <w:rsid w:val="00E46A6A"/>
    <w:rsid w:val="00E47173"/>
    <w:rsid w:val="00E473EE"/>
    <w:rsid w:val="00E47583"/>
    <w:rsid w:val="00E47CAB"/>
    <w:rsid w:val="00E507F4"/>
    <w:rsid w:val="00E50B79"/>
    <w:rsid w:val="00E5188B"/>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01F"/>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C52"/>
    <w:rsid w:val="00E77F01"/>
    <w:rsid w:val="00E80CCA"/>
    <w:rsid w:val="00E814F5"/>
    <w:rsid w:val="00E81FE4"/>
    <w:rsid w:val="00E823D3"/>
    <w:rsid w:val="00E832A4"/>
    <w:rsid w:val="00E83457"/>
    <w:rsid w:val="00E83542"/>
    <w:rsid w:val="00E841DA"/>
    <w:rsid w:val="00E85160"/>
    <w:rsid w:val="00E8524D"/>
    <w:rsid w:val="00E85D47"/>
    <w:rsid w:val="00E85E2B"/>
    <w:rsid w:val="00E87017"/>
    <w:rsid w:val="00E87835"/>
    <w:rsid w:val="00E87BBD"/>
    <w:rsid w:val="00E87F65"/>
    <w:rsid w:val="00E90951"/>
    <w:rsid w:val="00E909B2"/>
    <w:rsid w:val="00E90C8D"/>
    <w:rsid w:val="00E90ECE"/>
    <w:rsid w:val="00E9109C"/>
    <w:rsid w:val="00E91AB4"/>
    <w:rsid w:val="00E91C29"/>
    <w:rsid w:val="00E91D7B"/>
    <w:rsid w:val="00E91DCE"/>
    <w:rsid w:val="00E93C79"/>
    <w:rsid w:val="00E952E8"/>
    <w:rsid w:val="00E958C9"/>
    <w:rsid w:val="00E96189"/>
    <w:rsid w:val="00E961ED"/>
    <w:rsid w:val="00E963D8"/>
    <w:rsid w:val="00E973EB"/>
    <w:rsid w:val="00EA007E"/>
    <w:rsid w:val="00EA0153"/>
    <w:rsid w:val="00EA0C9C"/>
    <w:rsid w:val="00EA1092"/>
    <w:rsid w:val="00EA14C5"/>
    <w:rsid w:val="00EA17BF"/>
    <w:rsid w:val="00EA1D6C"/>
    <w:rsid w:val="00EA2DDF"/>
    <w:rsid w:val="00EA2FF4"/>
    <w:rsid w:val="00EA305F"/>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A05"/>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1B3"/>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9F6"/>
    <w:rsid w:val="00F46ED5"/>
    <w:rsid w:val="00F46F80"/>
    <w:rsid w:val="00F473C7"/>
    <w:rsid w:val="00F473EF"/>
    <w:rsid w:val="00F50508"/>
    <w:rsid w:val="00F50779"/>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34D"/>
    <w:rsid w:val="00F55557"/>
    <w:rsid w:val="00F56456"/>
    <w:rsid w:val="00F56D87"/>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4C0"/>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0EB"/>
    <w:rsid w:val="00F80FAD"/>
    <w:rsid w:val="00F8112B"/>
    <w:rsid w:val="00F818D0"/>
    <w:rsid w:val="00F81B0A"/>
    <w:rsid w:val="00F826FF"/>
    <w:rsid w:val="00F82A2A"/>
    <w:rsid w:val="00F83854"/>
    <w:rsid w:val="00F838FA"/>
    <w:rsid w:val="00F83B84"/>
    <w:rsid w:val="00F83CA7"/>
    <w:rsid w:val="00F83F1A"/>
    <w:rsid w:val="00F83F78"/>
    <w:rsid w:val="00F845B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7F9"/>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6A5"/>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6DC"/>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812"/>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251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99"/>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964C6E"/>
    <w:pPr>
      <w:spacing w:after="160" w:line="240" w:lineRule="exact"/>
    </w:pPr>
    <w:rPr>
      <w:rFonts w:ascii="Arial" w:hAnsi="Arial"/>
      <w:sz w:val="20"/>
      <w:szCs w:val="20"/>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A22451"/>
    <w:pPr>
      <w:spacing w:after="160" w:line="240" w:lineRule="exact"/>
    </w:pPr>
    <w:rPr>
      <w:rFonts w:ascii="Arial" w:hAnsi="Arial"/>
      <w:sz w:val="20"/>
      <w:szCs w:val="20"/>
      <w:lang w:val="en-US"/>
    </w:rPr>
  </w:style>
  <w:style w:type="character" w:customStyle="1" w:styleId="IGV2Char">
    <w:name w:val="IGV2 Char"/>
    <w:link w:val="IGV2"/>
    <w:locked/>
    <w:rsid w:val="00257B41"/>
    <w:rPr>
      <w:rFonts w:ascii="Arial" w:hAnsi="Arial" w:cs="Arial"/>
      <w:lang w:eastAsia="en-US"/>
    </w:rPr>
  </w:style>
  <w:style w:type="paragraph" w:customStyle="1" w:styleId="IGV2">
    <w:name w:val="IGV2"/>
    <w:basedOn w:val="Normal"/>
    <w:link w:val="IGV2Char"/>
    <w:rsid w:val="00257B41"/>
    <w:pPr>
      <w:numPr>
        <w:ilvl w:val="1"/>
        <w:numId w:val="151"/>
      </w:numPr>
      <w:jc w:val="both"/>
    </w:pPr>
    <w:rPr>
      <w:rFonts w:ascii="Arial" w:hAnsi="Arial" w:cs="Arial"/>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pm@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3.xml><?xml version="1.0" encoding="utf-8"?>
<ds:datastoreItem xmlns:ds="http://schemas.openxmlformats.org/officeDocument/2006/customXml" ds:itemID="{A74F68A7-4A78-4C44-B2CB-CF53A3CAD6EA}">
  <ds:schemaRef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c165d3e7-8dcc-40a1-95d5-f88b7b35a24d"/>
    <ds:schemaRef ds:uri="http://schemas.microsoft.com/office/2006/documentManagement/types"/>
    <ds:schemaRef ds:uri="7af76530-667e-44a5-8c46-125657adfd03"/>
    <ds:schemaRef ds:uri="http://www.w3.org/XML/1998/namespace"/>
    <ds:schemaRef ds:uri="http://purl.org/dc/dcmitype/"/>
  </ds:schemaRefs>
</ds:datastoreItem>
</file>

<file path=customXml/itemProps4.xml><?xml version="1.0" encoding="utf-8"?>
<ds:datastoreItem xmlns:ds="http://schemas.openxmlformats.org/officeDocument/2006/customXml" ds:itemID="{2542102E-2C52-4707-9E37-553CC15654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526</TotalTime>
  <Pages>100</Pages>
  <Words>42777</Words>
  <Characters>246841</Characters>
  <Application>Microsoft Office Word</Application>
  <DocSecurity>0</DocSecurity>
  <Lines>2057</Lines>
  <Paragraphs>578</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289040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Felisa Torrealday Erezuma</dc:creator>
  <cp:lastModifiedBy>Alberto Etxeberria Hériz</cp:lastModifiedBy>
  <cp:revision>29</cp:revision>
  <cp:lastPrinted>2025-06-03T09:12:00Z</cp:lastPrinted>
  <dcterms:created xsi:type="dcterms:W3CDTF">2025-03-12T15:25:00Z</dcterms:created>
  <dcterms:modified xsi:type="dcterms:W3CDTF">2025-06-03T09:14:00Z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