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6459380E" w:rsidR="001D2337" w:rsidRPr="0099742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997422">
        <w:rPr>
          <w:rFonts w:ascii="Verdana" w:hAnsi="Verdana" w:cs="Tahoma"/>
          <w:b/>
          <w:color w:val="0000FF"/>
        </w:rPr>
        <w:t>S0033/2024</w:t>
      </w:r>
    </w:p>
    <w:p w14:paraId="2C4D02A5" w14:textId="2C8829CE" w:rsidR="001D2337" w:rsidRPr="0099742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997422" w:rsidRPr="00997422">
        <w:rPr>
          <w:rFonts w:ascii="Verdana" w:hAnsi="Verdana" w:cs="Tahoma"/>
          <w:b/>
          <w:color w:val="0000FF"/>
        </w:rPr>
        <w:t>Sum</w:t>
      </w:r>
      <w:r w:rsidR="00997422">
        <w:rPr>
          <w:rFonts w:ascii="Verdana" w:hAnsi="Verdana" w:cs="Tahoma"/>
          <w:b/>
          <w:color w:val="0000FF"/>
        </w:rPr>
        <w:t>inistro de vestuario para personas detenidas.</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5D8167D2"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DB11B1">
              <w:rPr>
                <w:noProof/>
                <w:webHidden/>
              </w:rPr>
              <w:t>5</w:t>
            </w:r>
            <w:r w:rsidR="00744B8C">
              <w:rPr>
                <w:noProof/>
                <w:webHidden/>
              </w:rPr>
              <w:fldChar w:fldCharType="end"/>
            </w:r>
          </w:hyperlink>
        </w:p>
        <w:p w14:paraId="0F12A23C" w14:textId="123553F3" w:rsidR="00744B8C" w:rsidRDefault="00490C03">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sidR="00DB11B1">
              <w:rPr>
                <w:noProof/>
                <w:webHidden/>
              </w:rPr>
              <w:t>5</w:t>
            </w:r>
            <w:r w:rsidR="00744B8C">
              <w:rPr>
                <w:noProof/>
                <w:webHidden/>
              </w:rPr>
              <w:fldChar w:fldCharType="end"/>
            </w:r>
          </w:hyperlink>
        </w:p>
        <w:p w14:paraId="58E67F5C" w14:textId="61570509" w:rsidR="00744B8C" w:rsidRDefault="00490C03">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sidR="00DB11B1">
              <w:rPr>
                <w:webHidden/>
              </w:rPr>
              <w:t>5</w:t>
            </w:r>
            <w:r w:rsidR="00744B8C">
              <w:rPr>
                <w:webHidden/>
              </w:rPr>
              <w:fldChar w:fldCharType="end"/>
            </w:r>
          </w:hyperlink>
        </w:p>
        <w:p w14:paraId="1DB0C2AB" w14:textId="7686C186" w:rsidR="00744B8C" w:rsidRDefault="00490C03">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sidR="00DB11B1">
              <w:rPr>
                <w:webHidden/>
              </w:rPr>
              <w:t>5</w:t>
            </w:r>
            <w:r w:rsidR="00744B8C">
              <w:rPr>
                <w:webHidden/>
              </w:rPr>
              <w:fldChar w:fldCharType="end"/>
            </w:r>
          </w:hyperlink>
        </w:p>
        <w:p w14:paraId="2128D039" w14:textId="69B7C562" w:rsidR="00744B8C" w:rsidRDefault="00490C03">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sidR="00DB11B1">
              <w:rPr>
                <w:webHidden/>
              </w:rPr>
              <w:t>5</w:t>
            </w:r>
            <w:r w:rsidR="00744B8C">
              <w:rPr>
                <w:webHidden/>
              </w:rPr>
              <w:fldChar w:fldCharType="end"/>
            </w:r>
          </w:hyperlink>
        </w:p>
        <w:p w14:paraId="35C8D3BA" w14:textId="34AD8186" w:rsidR="00744B8C" w:rsidRDefault="00490C03">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sidR="00DB11B1">
              <w:rPr>
                <w:webHidden/>
              </w:rPr>
              <w:t>6</w:t>
            </w:r>
            <w:r w:rsidR="00744B8C">
              <w:rPr>
                <w:webHidden/>
              </w:rPr>
              <w:fldChar w:fldCharType="end"/>
            </w:r>
          </w:hyperlink>
        </w:p>
        <w:p w14:paraId="746F692C" w14:textId="0B2AB2C7" w:rsidR="00744B8C" w:rsidRDefault="00490C03">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sidR="00DB11B1">
              <w:rPr>
                <w:webHidden/>
              </w:rPr>
              <w:t>6</w:t>
            </w:r>
            <w:r w:rsidR="00744B8C">
              <w:rPr>
                <w:webHidden/>
              </w:rPr>
              <w:fldChar w:fldCharType="end"/>
            </w:r>
          </w:hyperlink>
        </w:p>
        <w:p w14:paraId="7122BEAF" w14:textId="63BD0E0B" w:rsidR="00744B8C" w:rsidRDefault="00490C03">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sidR="00DB11B1">
              <w:rPr>
                <w:webHidden/>
              </w:rPr>
              <w:t>7</w:t>
            </w:r>
            <w:r w:rsidR="00744B8C">
              <w:rPr>
                <w:webHidden/>
              </w:rPr>
              <w:fldChar w:fldCharType="end"/>
            </w:r>
          </w:hyperlink>
        </w:p>
        <w:p w14:paraId="5CFA2999" w14:textId="6E586C49" w:rsidR="00744B8C" w:rsidRDefault="00490C03">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sidR="00DB11B1">
              <w:rPr>
                <w:webHidden/>
              </w:rPr>
              <w:t>7</w:t>
            </w:r>
            <w:r w:rsidR="00744B8C">
              <w:rPr>
                <w:webHidden/>
              </w:rPr>
              <w:fldChar w:fldCharType="end"/>
            </w:r>
          </w:hyperlink>
        </w:p>
        <w:p w14:paraId="041AAD53" w14:textId="7DCC1C29" w:rsidR="00744B8C" w:rsidRDefault="00490C03">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sidR="00DB11B1">
              <w:rPr>
                <w:webHidden/>
              </w:rPr>
              <w:t>8</w:t>
            </w:r>
            <w:r w:rsidR="00744B8C">
              <w:rPr>
                <w:webHidden/>
              </w:rPr>
              <w:fldChar w:fldCharType="end"/>
            </w:r>
          </w:hyperlink>
        </w:p>
        <w:p w14:paraId="0E77FB5C" w14:textId="2137AC01" w:rsidR="00744B8C" w:rsidRDefault="00490C03">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sidR="00DB11B1">
              <w:rPr>
                <w:webHidden/>
              </w:rPr>
              <w:t>8</w:t>
            </w:r>
            <w:r w:rsidR="00744B8C">
              <w:rPr>
                <w:webHidden/>
              </w:rPr>
              <w:fldChar w:fldCharType="end"/>
            </w:r>
          </w:hyperlink>
        </w:p>
        <w:p w14:paraId="2BF2A05C" w14:textId="5A1906C4" w:rsidR="00744B8C" w:rsidRDefault="00490C03">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sidR="00DB11B1">
              <w:rPr>
                <w:webHidden/>
              </w:rPr>
              <w:t>8</w:t>
            </w:r>
            <w:r w:rsidR="00744B8C">
              <w:rPr>
                <w:webHidden/>
              </w:rPr>
              <w:fldChar w:fldCharType="end"/>
            </w:r>
          </w:hyperlink>
        </w:p>
        <w:p w14:paraId="15FEBC25" w14:textId="72BA76F4" w:rsidR="00744B8C" w:rsidRDefault="00490C03">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sidR="00DB11B1">
              <w:rPr>
                <w:webHidden/>
              </w:rPr>
              <w:t>8</w:t>
            </w:r>
            <w:r w:rsidR="00744B8C">
              <w:rPr>
                <w:webHidden/>
              </w:rPr>
              <w:fldChar w:fldCharType="end"/>
            </w:r>
          </w:hyperlink>
        </w:p>
        <w:p w14:paraId="68849F4C" w14:textId="1D3BBB6D" w:rsidR="00744B8C" w:rsidRDefault="00490C03">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sidR="00DB11B1">
              <w:rPr>
                <w:webHidden/>
              </w:rPr>
              <w:t>9</w:t>
            </w:r>
            <w:r w:rsidR="00744B8C">
              <w:rPr>
                <w:webHidden/>
              </w:rPr>
              <w:fldChar w:fldCharType="end"/>
            </w:r>
          </w:hyperlink>
        </w:p>
        <w:p w14:paraId="42E007DE" w14:textId="5A700E53" w:rsidR="00744B8C" w:rsidRDefault="00490C03">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sidR="00DB11B1">
              <w:rPr>
                <w:webHidden/>
              </w:rPr>
              <w:t>10</w:t>
            </w:r>
            <w:r w:rsidR="00744B8C">
              <w:rPr>
                <w:webHidden/>
              </w:rPr>
              <w:fldChar w:fldCharType="end"/>
            </w:r>
          </w:hyperlink>
        </w:p>
        <w:p w14:paraId="279AA0A6" w14:textId="65ED7DE3" w:rsidR="00744B8C" w:rsidRDefault="00490C03">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sidR="00DB11B1">
              <w:rPr>
                <w:webHidden/>
              </w:rPr>
              <w:t>10</w:t>
            </w:r>
            <w:r w:rsidR="00744B8C">
              <w:rPr>
                <w:webHidden/>
              </w:rPr>
              <w:fldChar w:fldCharType="end"/>
            </w:r>
          </w:hyperlink>
        </w:p>
        <w:p w14:paraId="7211C157" w14:textId="12F828CD" w:rsidR="00744B8C" w:rsidRDefault="00490C03">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sidR="00DB11B1">
              <w:rPr>
                <w:webHidden/>
              </w:rPr>
              <w:t>10</w:t>
            </w:r>
            <w:r w:rsidR="00744B8C">
              <w:rPr>
                <w:webHidden/>
              </w:rPr>
              <w:fldChar w:fldCharType="end"/>
            </w:r>
          </w:hyperlink>
        </w:p>
        <w:p w14:paraId="2E3319EC" w14:textId="5DB448E6" w:rsidR="00744B8C" w:rsidRDefault="00490C03">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sidR="00DB11B1">
              <w:rPr>
                <w:webHidden/>
              </w:rPr>
              <w:t>10</w:t>
            </w:r>
            <w:r w:rsidR="00744B8C">
              <w:rPr>
                <w:webHidden/>
              </w:rPr>
              <w:fldChar w:fldCharType="end"/>
            </w:r>
          </w:hyperlink>
        </w:p>
        <w:p w14:paraId="79763B30" w14:textId="649F6E04" w:rsidR="00744B8C" w:rsidRDefault="00490C03">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sidR="00DB11B1">
              <w:rPr>
                <w:webHidden/>
              </w:rPr>
              <w:t>11</w:t>
            </w:r>
            <w:r w:rsidR="00744B8C">
              <w:rPr>
                <w:webHidden/>
              </w:rPr>
              <w:fldChar w:fldCharType="end"/>
            </w:r>
          </w:hyperlink>
        </w:p>
        <w:p w14:paraId="47C99314" w14:textId="3A5B3B46" w:rsidR="00744B8C" w:rsidRDefault="00490C03">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sidR="00DB11B1">
              <w:rPr>
                <w:webHidden/>
              </w:rPr>
              <w:t>11</w:t>
            </w:r>
            <w:r w:rsidR="00744B8C">
              <w:rPr>
                <w:webHidden/>
              </w:rPr>
              <w:fldChar w:fldCharType="end"/>
            </w:r>
          </w:hyperlink>
        </w:p>
        <w:p w14:paraId="1B1C3CCF" w14:textId="1A501AE1" w:rsidR="00744B8C" w:rsidRDefault="00490C03">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sidR="00DB11B1">
              <w:rPr>
                <w:noProof/>
                <w:webHidden/>
              </w:rPr>
              <w:t>12</w:t>
            </w:r>
            <w:r w:rsidR="00744B8C">
              <w:rPr>
                <w:noProof/>
                <w:webHidden/>
              </w:rPr>
              <w:fldChar w:fldCharType="end"/>
            </w:r>
          </w:hyperlink>
        </w:p>
        <w:p w14:paraId="2555A32C" w14:textId="135CFC76" w:rsidR="00744B8C" w:rsidRDefault="00490C03">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sidR="00DB11B1">
              <w:rPr>
                <w:webHidden/>
              </w:rPr>
              <w:t>12</w:t>
            </w:r>
            <w:r w:rsidR="00744B8C">
              <w:rPr>
                <w:webHidden/>
              </w:rPr>
              <w:fldChar w:fldCharType="end"/>
            </w:r>
          </w:hyperlink>
        </w:p>
        <w:p w14:paraId="61619DE2" w14:textId="5904D1E0" w:rsidR="00744B8C" w:rsidRDefault="00490C03">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sidR="00DB11B1">
              <w:rPr>
                <w:webHidden/>
              </w:rPr>
              <w:t>13</w:t>
            </w:r>
            <w:r w:rsidR="00744B8C">
              <w:rPr>
                <w:webHidden/>
              </w:rPr>
              <w:fldChar w:fldCharType="end"/>
            </w:r>
          </w:hyperlink>
        </w:p>
        <w:p w14:paraId="78F2CB34" w14:textId="4480DE45" w:rsidR="00744B8C" w:rsidRDefault="00490C03">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sidR="00DB11B1">
              <w:rPr>
                <w:webHidden/>
              </w:rPr>
              <w:t>13</w:t>
            </w:r>
            <w:r w:rsidR="00744B8C">
              <w:rPr>
                <w:webHidden/>
              </w:rPr>
              <w:fldChar w:fldCharType="end"/>
            </w:r>
          </w:hyperlink>
        </w:p>
        <w:p w14:paraId="156A7D82" w14:textId="70972D8F" w:rsidR="00744B8C" w:rsidRDefault="00490C03">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sidR="00DB11B1">
              <w:rPr>
                <w:webHidden/>
              </w:rPr>
              <w:t>14</w:t>
            </w:r>
            <w:r w:rsidR="00744B8C">
              <w:rPr>
                <w:webHidden/>
              </w:rPr>
              <w:fldChar w:fldCharType="end"/>
            </w:r>
          </w:hyperlink>
        </w:p>
        <w:p w14:paraId="315DA232" w14:textId="248FA610" w:rsidR="00744B8C" w:rsidRDefault="00490C03">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sidR="00DB11B1">
              <w:rPr>
                <w:webHidden/>
              </w:rPr>
              <w:t>14</w:t>
            </w:r>
            <w:r w:rsidR="00744B8C">
              <w:rPr>
                <w:webHidden/>
              </w:rPr>
              <w:fldChar w:fldCharType="end"/>
            </w:r>
          </w:hyperlink>
        </w:p>
        <w:p w14:paraId="702413F4" w14:textId="4995D412" w:rsidR="00744B8C" w:rsidRDefault="00490C03">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sidR="00DB11B1">
              <w:rPr>
                <w:webHidden/>
              </w:rPr>
              <w:t>15</w:t>
            </w:r>
            <w:r w:rsidR="00744B8C">
              <w:rPr>
                <w:webHidden/>
              </w:rPr>
              <w:fldChar w:fldCharType="end"/>
            </w:r>
          </w:hyperlink>
        </w:p>
        <w:p w14:paraId="331E75E5" w14:textId="5117CF3C" w:rsidR="00744B8C" w:rsidRDefault="00490C03">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sidR="00DB11B1">
              <w:rPr>
                <w:webHidden/>
              </w:rPr>
              <w:t>15</w:t>
            </w:r>
            <w:r w:rsidR="00744B8C">
              <w:rPr>
                <w:webHidden/>
              </w:rPr>
              <w:fldChar w:fldCharType="end"/>
            </w:r>
          </w:hyperlink>
        </w:p>
        <w:p w14:paraId="329DAE94" w14:textId="6082E0E3" w:rsidR="00744B8C" w:rsidRDefault="00490C03">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sidR="00DB11B1">
              <w:rPr>
                <w:webHidden/>
              </w:rPr>
              <w:t>16</w:t>
            </w:r>
            <w:r w:rsidR="00744B8C">
              <w:rPr>
                <w:webHidden/>
              </w:rPr>
              <w:fldChar w:fldCharType="end"/>
            </w:r>
          </w:hyperlink>
        </w:p>
        <w:p w14:paraId="663F3C2E" w14:textId="7623C8C8" w:rsidR="00744B8C" w:rsidRDefault="00490C03">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sidR="00DB11B1">
              <w:rPr>
                <w:noProof/>
                <w:webHidden/>
              </w:rPr>
              <w:t>16</w:t>
            </w:r>
            <w:r w:rsidR="00744B8C">
              <w:rPr>
                <w:noProof/>
                <w:webHidden/>
              </w:rPr>
              <w:fldChar w:fldCharType="end"/>
            </w:r>
          </w:hyperlink>
        </w:p>
        <w:p w14:paraId="22F49771" w14:textId="3D3D81FB" w:rsidR="00744B8C" w:rsidRDefault="00490C03">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sidR="00DB11B1">
              <w:rPr>
                <w:webHidden/>
              </w:rPr>
              <w:t>16</w:t>
            </w:r>
            <w:r w:rsidR="00744B8C">
              <w:rPr>
                <w:webHidden/>
              </w:rPr>
              <w:fldChar w:fldCharType="end"/>
            </w:r>
          </w:hyperlink>
        </w:p>
        <w:p w14:paraId="1C627EA7" w14:textId="38ADC3AB" w:rsidR="00744B8C" w:rsidRDefault="00490C03">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sidR="00DB11B1">
              <w:rPr>
                <w:webHidden/>
              </w:rPr>
              <w:t>17</w:t>
            </w:r>
            <w:r w:rsidR="00744B8C">
              <w:rPr>
                <w:webHidden/>
              </w:rPr>
              <w:fldChar w:fldCharType="end"/>
            </w:r>
          </w:hyperlink>
        </w:p>
        <w:p w14:paraId="09A193C7" w14:textId="73F70581" w:rsidR="00744B8C" w:rsidRDefault="00490C03">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sidR="00DB11B1">
              <w:rPr>
                <w:webHidden/>
              </w:rPr>
              <w:t>17</w:t>
            </w:r>
            <w:r w:rsidR="00744B8C">
              <w:rPr>
                <w:webHidden/>
              </w:rPr>
              <w:fldChar w:fldCharType="end"/>
            </w:r>
          </w:hyperlink>
        </w:p>
        <w:p w14:paraId="16AEFB3C" w14:textId="65615657" w:rsidR="00744B8C" w:rsidRDefault="00490C03">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sidR="00DB11B1">
              <w:rPr>
                <w:noProof/>
                <w:webHidden/>
              </w:rPr>
              <w:t>18</w:t>
            </w:r>
            <w:r w:rsidR="00744B8C">
              <w:rPr>
                <w:noProof/>
                <w:webHidden/>
              </w:rPr>
              <w:fldChar w:fldCharType="end"/>
            </w:r>
          </w:hyperlink>
        </w:p>
        <w:p w14:paraId="51E8DA47" w14:textId="6D74E950" w:rsidR="00744B8C" w:rsidRDefault="00490C03">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sidR="00DB11B1">
              <w:rPr>
                <w:noProof/>
                <w:webHidden/>
              </w:rPr>
              <w:t>18</w:t>
            </w:r>
            <w:r w:rsidR="00744B8C">
              <w:rPr>
                <w:noProof/>
                <w:webHidden/>
              </w:rPr>
              <w:fldChar w:fldCharType="end"/>
            </w:r>
          </w:hyperlink>
        </w:p>
        <w:p w14:paraId="6D0AB972" w14:textId="3F1BCCCD" w:rsidR="00744B8C" w:rsidRDefault="00490C03">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sidR="00DB11B1">
              <w:rPr>
                <w:webHidden/>
              </w:rPr>
              <w:t>18</w:t>
            </w:r>
            <w:r w:rsidR="00744B8C">
              <w:rPr>
                <w:webHidden/>
              </w:rPr>
              <w:fldChar w:fldCharType="end"/>
            </w:r>
          </w:hyperlink>
        </w:p>
        <w:p w14:paraId="4F793A95" w14:textId="35E8BD2E" w:rsidR="00744B8C" w:rsidRDefault="00490C03">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sidR="00DB11B1">
              <w:rPr>
                <w:webHidden/>
              </w:rPr>
              <w:t>18</w:t>
            </w:r>
            <w:r w:rsidR="00744B8C">
              <w:rPr>
                <w:webHidden/>
              </w:rPr>
              <w:fldChar w:fldCharType="end"/>
            </w:r>
          </w:hyperlink>
        </w:p>
        <w:p w14:paraId="78C93CD1" w14:textId="05B3ECD8" w:rsidR="00744B8C" w:rsidRDefault="00490C03">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sidR="00DB11B1">
              <w:rPr>
                <w:webHidden/>
              </w:rPr>
              <w:t>18</w:t>
            </w:r>
            <w:r w:rsidR="00744B8C">
              <w:rPr>
                <w:webHidden/>
              </w:rPr>
              <w:fldChar w:fldCharType="end"/>
            </w:r>
          </w:hyperlink>
        </w:p>
        <w:p w14:paraId="5B2F2432" w14:textId="0E7CAFC1" w:rsidR="00744B8C" w:rsidRDefault="00490C03">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sidR="00DB11B1">
              <w:rPr>
                <w:webHidden/>
              </w:rPr>
              <w:t>19</w:t>
            </w:r>
            <w:r w:rsidR="00744B8C">
              <w:rPr>
                <w:webHidden/>
              </w:rPr>
              <w:fldChar w:fldCharType="end"/>
            </w:r>
          </w:hyperlink>
        </w:p>
        <w:p w14:paraId="3A8C7F2F" w14:textId="24B27F81" w:rsidR="00744B8C" w:rsidRDefault="00490C03">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sidR="00DB11B1">
              <w:rPr>
                <w:webHidden/>
              </w:rPr>
              <w:t>19</w:t>
            </w:r>
            <w:r w:rsidR="00744B8C">
              <w:rPr>
                <w:webHidden/>
              </w:rPr>
              <w:fldChar w:fldCharType="end"/>
            </w:r>
          </w:hyperlink>
        </w:p>
        <w:p w14:paraId="3AF812EE" w14:textId="1278FBE4" w:rsidR="00744B8C" w:rsidRDefault="00490C03">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sidR="00DB11B1">
              <w:rPr>
                <w:webHidden/>
              </w:rPr>
              <w:t>19</w:t>
            </w:r>
            <w:r w:rsidR="00744B8C">
              <w:rPr>
                <w:webHidden/>
              </w:rPr>
              <w:fldChar w:fldCharType="end"/>
            </w:r>
          </w:hyperlink>
        </w:p>
        <w:p w14:paraId="59FAFAAB" w14:textId="05E98BD3" w:rsidR="00744B8C" w:rsidRDefault="00490C03">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sidR="00DB11B1">
              <w:rPr>
                <w:webHidden/>
              </w:rPr>
              <w:t>20</w:t>
            </w:r>
            <w:r w:rsidR="00744B8C">
              <w:rPr>
                <w:webHidden/>
              </w:rPr>
              <w:fldChar w:fldCharType="end"/>
            </w:r>
          </w:hyperlink>
        </w:p>
        <w:p w14:paraId="0C6F5388" w14:textId="530FB3C3" w:rsidR="00744B8C" w:rsidRDefault="00490C03">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sidR="00DB11B1">
              <w:rPr>
                <w:webHidden/>
              </w:rPr>
              <w:t>20</w:t>
            </w:r>
            <w:r w:rsidR="00744B8C">
              <w:rPr>
                <w:webHidden/>
              </w:rPr>
              <w:fldChar w:fldCharType="end"/>
            </w:r>
          </w:hyperlink>
        </w:p>
        <w:p w14:paraId="25E440FB" w14:textId="16DD541F" w:rsidR="00744B8C" w:rsidRDefault="00490C03">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sidR="00DB11B1">
              <w:rPr>
                <w:webHidden/>
              </w:rPr>
              <w:t>21</w:t>
            </w:r>
            <w:r w:rsidR="00744B8C">
              <w:rPr>
                <w:webHidden/>
              </w:rPr>
              <w:fldChar w:fldCharType="end"/>
            </w:r>
          </w:hyperlink>
        </w:p>
        <w:p w14:paraId="409D95FB" w14:textId="0DE32736" w:rsidR="00744B8C" w:rsidRDefault="00490C03">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sidR="00DB11B1">
              <w:rPr>
                <w:webHidden/>
              </w:rPr>
              <w:t>21</w:t>
            </w:r>
            <w:r w:rsidR="00744B8C">
              <w:rPr>
                <w:webHidden/>
              </w:rPr>
              <w:fldChar w:fldCharType="end"/>
            </w:r>
          </w:hyperlink>
        </w:p>
        <w:p w14:paraId="788F8BE2" w14:textId="3AE7D3C6" w:rsidR="00744B8C" w:rsidRDefault="00490C03">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sidR="00DB11B1">
              <w:rPr>
                <w:noProof/>
                <w:webHidden/>
              </w:rPr>
              <w:t>23</w:t>
            </w:r>
            <w:r w:rsidR="00744B8C">
              <w:rPr>
                <w:noProof/>
                <w:webHidden/>
              </w:rPr>
              <w:fldChar w:fldCharType="end"/>
            </w:r>
          </w:hyperlink>
        </w:p>
        <w:p w14:paraId="35F644CE" w14:textId="19F0383A" w:rsidR="00744B8C" w:rsidRDefault="00490C03">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sidR="00DB11B1">
              <w:rPr>
                <w:webHidden/>
              </w:rPr>
              <w:t>23</w:t>
            </w:r>
            <w:r w:rsidR="00744B8C">
              <w:rPr>
                <w:webHidden/>
              </w:rPr>
              <w:fldChar w:fldCharType="end"/>
            </w:r>
          </w:hyperlink>
        </w:p>
        <w:p w14:paraId="43BA554C" w14:textId="21C96975" w:rsidR="00744B8C" w:rsidRDefault="00490C03">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sidR="00DB11B1">
              <w:rPr>
                <w:webHidden/>
              </w:rPr>
              <w:t>23</w:t>
            </w:r>
            <w:r w:rsidR="00744B8C">
              <w:rPr>
                <w:webHidden/>
              </w:rPr>
              <w:fldChar w:fldCharType="end"/>
            </w:r>
          </w:hyperlink>
        </w:p>
        <w:p w14:paraId="5E6722DE" w14:textId="07B15425" w:rsidR="00744B8C" w:rsidRDefault="00490C03">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sidR="00DB11B1">
              <w:rPr>
                <w:webHidden/>
              </w:rPr>
              <w:t>26</w:t>
            </w:r>
            <w:r w:rsidR="00744B8C">
              <w:rPr>
                <w:webHidden/>
              </w:rPr>
              <w:fldChar w:fldCharType="end"/>
            </w:r>
          </w:hyperlink>
        </w:p>
        <w:p w14:paraId="35B18BD2" w14:textId="4885748F" w:rsidR="00744B8C" w:rsidRDefault="00490C03">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sidR="00DB11B1">
              <w:rPr>
                <w:noProof/>
                <w:webHidden/>
              </w:rPr>
              <w:t>28</w:t>
            </w:r>
            <w:r w:rsidR="00744B8C">
              <w:rPr>
                <w:noProof/>
                <w:webHidden/>
              </w:rPr>
              <w:fldChar w:fldCharType="end"/>
            </w:r>
          </w:hyperlink>
        </w:p>
        <w:p w14:paraId="774DC3B6" w14:textId="1055B8E7" w:rsidR="00744B8C" w:rsidRDefault="00490C03">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sidR="00DB11B1">
              <w:rPr>
                <w:webHidden/>
              </w:rPr>
              <w:t>28</w:t>
            </w:r>
            <w:r w:rsidR="00744B8C">
              <w:rPr>
                <w:webHidden/>
              </w:rPr>
              <w:fldChar w:fldCharType="end"/>
            </w:r>
          </w:hyperlink>
        </w:p>
        <w:p w14:paraId="7D5A27CE" w14:textId="677D4215" w:rsidR="00744B8C" w:rsidRDefault="00490C03">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sidR="00DB11B1">
              <w:rPr>
                <w:webHidden/>
              </w:rPr>
              <w:t>29</w:t>
            </w:r>
            <w:r w:rsidR="00744B8C">
              <w:rPr>
                <w:webHidden/>
              </w:rPr>
              <w:fldChar w:fldCharType="end"/>
            </w:r>
          </w:hyperlink>
        </w:p>
        <w:p w14:paraId="06B6126F" w14:textId="4C9B5712" w:rsidR="00744B8C" w:rsidRDefault="00490C03">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sidR="00DB11B1">
              <w:rPr>
                <w:webHidden/>
              </w:rPr>
              <w:t>29</w:t>
            </w:r>
            <w:r w:rsidR="00744B8C">
              <w:rPr>
                <w:webHidden/>
              </w:rPr>
              <w:fldChar w:fldCharType="end"/>
            </w:r>
          </w:hyperlink>
        </w:p>
        <w:p w14:paraId="11EDE4E6" w14:textId="7D5C7EAA" w:rsidR="00744B8C" w:rsidRDefault="00490C03">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sidR="00DB11B1">
              <w:rPr>
                <w:webHidden/>
              </w:rPr>
              <w:t>30</w:t>
            </w:r>
            <w:r w:rsidR="00744B8C">
              <w:rPr>
                <w:webHidden/>
              </w:rPr>
              <w:fldChar w:fldCharType="end"/>
            </w:r>
          </w:hyperlink>
        </w:p>
        <w:p w14:paraId="6E730459" w14:textId="66A413AA" w:rsidR="00744B8C" w:rsidRDefault="00490C03">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sidR="00DB11B1">
              <w:rPr>
                <w:webHidden/>
              </w:rPr>
              <w:t>30</w:t>
            </w:r>
            <w:r w:rsidR="00744B8C">
              <w:rPr>
                <w:webHidden/>
              </w:rPr>
              <w:fldChar w:fldCharType="end"/>
            </w:r>
          </w:hyperlink>
        </w:p>
        <w:p w14:paraId="4D7ABE65" w14:textId="10DF52DE" w:rsidR="00744B8C" w:rsidRDefault="00490C03">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sidR="00DB11B1">
              <w:rPr>
                <w:webHidden/>
              </w:rPr>
              <w:t>31</w:t>
            </w:r>
            <w:r w:rsidR="00744B8C">
              <w:rPr>
                <w:webHidden/>
              </w:rPr>
              <w:fldChar w:fldCharType="end"/>
            </w:r>
          </w:hyperlink>
        </w:p>
        <w:p w14:paraId="78E71077" w14:textId="18FD883E" w:rsidR="00744B8C" w:rsidRDefault="00490C03">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sidR="00DB11B1">
              <w:rPr>
                <w:noProof/>
                <w:webHidden/>
              </w:rPr>
              <w:t>31</w:t>
            </w:r>
            <w:r w:rsidR="00744B8C">
              <w:rPr>
                <w:noProof/>
                <w:webHidden/>
              </w:rPr>
              <w:fldChar w:fldCharType="end"/>
            </w:r>
          </w:hyperlink>
        </w:p>
        <w:p w14:paraId="536F9506" w14:textId="7A8EFBA9" w:rsidR="00744B8C" w:rsidRDefault="00490C03">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sidR="00DB11B1">
              <w:rPr>
                <w:webHidden/>
              </w:rPr>
              <w:t>31</w:t>
            </w:r>
            <w:r w:rsidR="00744B8C">
              <w:rPr>
                <w:webHidden/>
              </w:rPr>
              <w:fldChar w:fldCharType="end"/>
            </w:r>
          </w:hyperlink>
        </w:p>
        <w:p w14:paraId="7AB4E151" w14:textId="34FCEFE3" w:rsidR="00744B8C" w:rsidRDefault="00490C03">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sidR="00DB11B1">
              <w:rPr>
                <w:webHidden/>
              </w:rPr>
              <w:t>31</w:t>
            </w:r>
            <w:r w:rsidR="00744B8C">
              <w:rPr>
                <w:webHidden/>
              </w:rPr>
              <w:fldChar w:fldCharType="end"/>
            </w:r>
          </w:hyperlink>
        </w:p>
        <w:p w14:paraId="0834CDFA" w14:textId="16E47D1B" w:rsidR="00744B8C" w:rsidRDefault="00490C03">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sidR="00DB11B1">
              <w:rPr>
                <w:webHidden/>
              </w:rPr>
              <w:t>33</w:t>
            </w:r>
            <w:r w:rsidR="00744B8C">
              <w:rPr>
                <w:webHidden/>
              </w:rPr>
              <w:fldChar w:fldCharType="end"/>
            </w:r>
          </w:hyperlink>
        </w:p>
        <w:p w14:paraId="6CCE9282" w14:textId="5D387C05" w:rsidR="00744B8C" w:rsidRDefault="00490C03">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sidR="00DB11B1">
              <w:rPr>
                <w:webHidden/>
              </w:rPr>
              <w:t>33</w:t>
            </w:r>
            <w:r w:rsidR="00744B8C">
              <w:rPr>
                <w:webHidden/>
              </w:rPr>
              <w:fldChar w:fldCharType="end"/>
            </w:r>
          </w:hyperlink>
        </w:p>
        <w:p w14:paraId="4BD78940" w14:textId="605DE569" w:rsidR="00744B8C" w:rsidRDefault="00490C03">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sidR="00DB11B1">
              <w:rPr>
                <w:noProof/>
                <w:webHidden/>
              </w:rPr>
              <w:t>34</w:t>
            </w:r>
            <w:r w:rsidR="00744B8C">
              <w:rPr>
                <w:noProof/>
                <w:webHidden/>
              </w:rPr>
              <w:fldChar w:fldCharType="end"/>
            </w:r>
          </w:hyperlink>
        </w:p>
        <w:p w14:paraId="26B93830" w14:textId="0E702A30" w:rsidR="00744B8C" w:rsidRDefault="00490C03">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sidR="00DB11B1">
              <w:rPr>
                <w:webHidden/>
              </w:rPr>
              <w:t>34</w:t>
            </w:r>
            <w:r w:rsidR="00744B8C">
              <w:rPr>
                <w:webHidden/>
              </w:rPr>
              <w:fldChar w:fldCharType="end"/>
            </w:r>
          </w:hyperlink>
        </w:p>
        <w:p w14:paraId="2AAD5E68" w14:textId="63DE27F1" w:rsidR="00744B8C" w:rsidRDefault="00490C03">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sidR="00DB11B1">
              <w:rPr>
                <w:webHidden/>
              </w:rPr>
              <w:t>35</w:t>
            </w:r>
            <w:r w:rsidR="00744B8C">
              <w:rPr>
                <w:webHidden/>
              </w:rPr>
              <w:fldChar w:fldCharType="end"/>
            </w:r>
          </w:hyperlink>
        </w:p>
        <w:p w14:paraId="580B94DF" w14:textId="46A48BAE" w:rsidR="00744B8C" w:rsidRDefault="00490C03">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sidR="00DB11B1">
              <w:rPr>
                <w:webHidden/>
              </w:rPr>
              <w:t>37</w:t>
            </w:r>
            <w:r w:rsidR="00744B8C">
              <w:rPr>
                <w:webHidden/>
              </w:rPr>
              <w:fldChar w:fldCharType="end"/>
            </w:r>
          </w:hyperlink>
        </w:p>
        <w:p w14:paraId="4F5B07BA" w14:textId="64E66F44" w:rsidR="00744B8C" w:rsidRDefault="00490C03">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sidR="00DB11B1">
              <w:rPr>
                <w:webHidden/>
              </w:rPr>
              <w:t>38</w:t>
            </w:r>
            <w:r w:rsidR="00744B8C">
              <w:rPr>
                <w:webHidden/>
              </w:rPr>
              <w:fldChar w:fldCharType="end"/>
            </w:r>
          </w:hyperlink>
        </w:p>
        <w:p w14:paraId="724446CE" w14:textId="09D3788A" w:rsidR="00744B8C" w:rsidRDefault="00490C03">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sidR="00DB11B1">
              <w:rPr>
                <w:webHidden/>
              </w:rPr>
              <w:t>39</w:t>
            </w:r>
            <w:r w:rsidR="00744B8C">
              <w:rPr>
                <w:webHidden/>
              </w:rPr>
              <w:fldChar w:fldCharType="end"/>
            </w:r>
          </w:hyperlink>
        </w:p>
        <w:p w14:paraId="405D3DAE" w14:textId="4A655AAB" w:rsidR="00744B8C" w:rsidRDefault="00490C03">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sidR="00DB11B1">
              <w:rPr>
                <w:webHidden/>
              </w:rPr>
              <w:t>40</w:t>
            </w:r>
            <w:r w:rsidR="00744B8C">
              <w:rPr>
                <w:webHidden/>
              </w:rPr>
              <w:fldChar w:fldCharType="end"/>
            </w:r>
          </w:hyperlink>
        </w:p>
        <w:p w14:paraId="541404F7" w14:textId="13CDAF85" w:rsidR="00744B8C" w:rsidRDefault="00490C03">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sidR="00DB11B1">
              <w:rPr>
                <w:webHidden/>
              </w:rPr>
              <w:t>44</w:t>
            </w:r>
            <w:r w:rsidR="00744B8C">
              <w:rPr>
                <w:webHidden/>
              </w:rPr>
              <w:fldChar w:fldCharType="end"/>
            </w:r>
          </w:hyperlink>
        </w:p>
        <w:p w14:paraId="1F0F5FE2" w14:textId="49463742" w:rsidR="00744B8C" w:rsidRDefault="00490C03">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sidR="00DB11B1">
              <w:rPr>
                <w:webHidden/>
              </w:rPr>
              <w:t>45</w:t>
            </w:r>
            <w:r w:rsidR="00744B8C">
              <w:rPr>
                <w:webHidden/>
              </w:rPr>
              <w:fldChar w:fldCharType="end"/>
            </w:r>
          </w:hyperlink>
        </w:p>
        <w:p w14:paraId="2BDE2703" w14:textId="3A0AFDAB" w:rsidR="00744B8C" w:rsidRDefault="00490C03">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sidR="00DB11B1">
              <w:rPr>
                <w:webHidden/>
              </w:rPr>
              <w:t>47</w:t>
            </w:r>
            <w:r w:rsidR="00744B8C">
              <w:rPr>
                <w:webHidden/>
              </w:rPr>
              <w:fldChar w:fldCharType="end"/>
            </w:r>
          </w:hyperlink>
        </w:p>
        <w:p w14:paraId="048B63A1" w14:textId="1EDC1C71" w:rsidR="00744B8C" w:rsidRDefault="00490C03">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sidR="00DB11B1">
              <w:rPr>
                <w:webHidden/>
              </w:rPr>
              <w:t>48</w:t>
            </w:r>
            <w:r w:rsidR="00744B8C">
              <w:rPr>
                <w:webHidden/>
              </w:rPr>
              <w:fldChar w:fldCharType="end"/>
            </w:r>
          </w:hyperlink>
        </w:p>
        <w:p w14:paraId="7279BA2D" w14:textId="7B045BFD" w:rsidR="00744B8C" w:rsidRDefault="00490C03">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sidR="00DB11B1">
              <w:rPr>
                <w:webHidden/>
              </w:rPr>
              <w:t>49</w:t>
            </w:r>
            <w:r w:rsidR="00744B8C">
              <w:rPr>
                <w:webHidden/>
              </w:rPr>
              <w:fldChar w:fldCharType="end"/>
            </w:r>
          </w:hyperlink>
        </w:p>
        <w:p w14:paraId="42E8545F" w14:textId="3A7CC699" w:rsidR="00744B8C" w:rsidRDefault="00490C03">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sidR="00DB11B1">
              <w:rPr>
                <w:noProof/>
                <w:webHidden/>
              </w:rPr>
              <w:t>51</w:t>
            </w:r>
            <w:r w:rsidR="00744B8C">
              <w:rPr>
                <w:noProof/>
                <w:webHidden/>
              </w:rPr>
              <w:fldChar w:fldCharType="end"/>
            </w:r>
          </w:hyperlink>
        </w:p>
        <w:p w14:paraId="65F99C72" w14:textId="09CECD4A" w:rsidR="00744B8C" w:rsidRDefault="00490C03">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sidR="00DB11B1">
              <w:rPr>
                <w:webHidden/>
              </w:rPr>
              <w:t>51</w:t>
            </w:r>
            <w:r w:rsidR="00744B8C">
              <w:rPr>
                <w:webHidden/>
              </w:rPr>
              <w:fldChar w:fldCharType="end"/>
            </w:r>
          </w:hyperlink>
        </w:p>
        <w:p w14:paraId="33F3BCBF" w14:textId="50FC94DE" w:rsidR="00744B8C" w:rsidRDefault="00490C03">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sidR="00DB11B1">
              <w:rPr>
                <w:webHidden/>
              </w:rPr>
              <w:t>52</w:t>
            </w:r>
            <w:r w:rsidR="00744B8C">
              <w:rPr>
                <w:webHidden/>
              </w:rPr>
              <w:fldChar w:fldCharType="end"/>
            </w:r>
          </w:hyperlink>
        </w:p>
        <w:p w14:paraId="289CC47A" w14:textId="4D3F3A39" w:rsidR="00744B8C" w:rsidRDefault="00490C03">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sidR="00DB11B1">
              <w:rPr>
                <w:webHidden/>
              </w:rPr>
              <w:t>54</w:t>
            </w:r>
            <w:r w:rsidR="00744B8C">
              <w:rPr>
                <w:webHidden/>
              </w:rPr>
              <w:fldChar w:fldCharType="end"/>
            </w:r>
          </w:hyperlink>
        </w:p>
        <w:p w14:paraId="212A550A" w14:textId="388EF208" w:rsidR="00744B8C" w:rsidRDefault="00490C03">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sidR="00DB11B1">
              <w:rPr>
                <w:noProof/>
                <w:webHidden/>
              </w:rPr>
              <w:t>54</w:t>
            </w:r>
            <w:r w:rsidR="00744B8C">
              <w:rPr>
                <w:noProof/>
                <w:webHidden/>
              </w:rPr>
              <w:fldChar w:fldCharType="end"/>
            </w:r>
          </w:hyperlink>
        </w:p>
        <w:p w14:paraId="700D1681" w14:textId="0533C094" w:rsidR="00744B8C" w:rsidRDefault="00490C03">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sidR="00DB11B1">
              <w:rPr>
                <w:webHidden/>
              </w:rPr>
              <w:t>54</w:t>
            </w:r>
            <w:r w:rsidR="00744B8C">
              <w:rPr>
                <w:webHidden/>
              </w:rPr>
              <w:fldChar w:fldCharType="end"/>
            </w:r>
          </w:hyperlink>
        </w:p>
        <w:p w14:paraId="412543B5" w14:textId="2E4A5C0B" w:rsidR="00744B8C" w:rsidRDefault="00490C03">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sidR="00DB11B1">
              <w:rPr>
                <w:webHidden/>
              </w:rPr>
              <w:t>54</w:t>
            </w:r>
            <w:r w:rsidR="00744B8C">
              <w:rPr>
                <w:webHidden/>
              </w:rPr>
              <w:fldChar w:fldCharType="end"/>
            </w:r>
          </w:hyperlink>
        </w:p>
        <w:p w14:paraId="4DA33F82" w14:textId="74DEED59" w:rsidR="00744B8C" w:rsidRDefault="00490C03">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sidR="00DB11B1">
              <w:rPr>
                <w:noProof/>
                <w:webHidden/>
              </w:rPr>
              <w:t>55</w:t>
            </w:r>
            <w:r w:rsidR="00744B8C">
              <w:rPr>
                <w:noProof/>
                <w:webHidden/>
              </w:rPr>
              <w:fldChar w:fldCharType="end"/>
            </w:r>
          </w:hyperlink>
        </w:p>
        <w:p w14:paraId="0AC84661" w14:textId="057DC348" w:rsidR="00744B8C" w:rsidRDefault="00490C03">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sidR="00DB11B1">
              <w:rPr>
                <w:noProof/>
                <w:webHidden/>
              </w:rPr>
              <w:t>55</w:t>
            </w:r>
            <w:r w:rsidR="00744B8C">
              <w:rPr>
                <w:noProof/>
                <w:webHidden/>
              </w:rPr>
              <w:fldChar w:fldCharType="end"/>
            </w:r>
          </w:hyperlink>
        </w:p>
        <w:p w14:paraId="4040BD26" w14:textId="1560B77C" w:rsidR="00744B8C" w:rsidRDefault="00490C03">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sidR="00DB11B1">
              <w:rPr>
                <w:webHidden/>
              </w:rPr>
              <w:t>57</w:t>
            </w:r>
            <w:r w:rsidR="00744B8C">
              <w:rPr>
                <w:webHidden/>
              </w:rPr>
              <w:fldChar w:fldCharType="end"/>
            </w:r>
          </w:hyperlink>
        </w:p>
        <w:p w14:paraId="0EA52057" w14:textId="5210AAAC" w:rsidR="00744B8C" w:rsidRDefault="00490C03">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sidR="00DB11B1">
              <w:rPr>
                <w:webHidden/>
              </w:rPr>
              <w:t>58</w:t>
            </w:r>
            <w:r w:rsidR="00744B8C">
              <w:rPr>
                <w:webHidden/>
              </w:rPr>
              <w:fldChar w:fldCharType="end"/>
            </w:r>
          </w:hyperlink>
        </w:p>
        <w:p w14:paraId="6FD672A8" w14:textId="46C67855" w:rsidR="00744B8C" w:rsidRDefault="00490C03">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sidR="00DB11B1">
              <w:rPr>
                <w:webHidden/>
              </w:rPr>
              <w:t>59</w:t>
            </w:r>
            <w:r w:rsidR="00744B8C">
              <w:rPr>
                <w:webHidden/>
              </w:rPr>
              <w:fldChar w:fldCharType="end"/>
            </w:r>
          </w:hyperlink>
        </w:p>
        <w:p w14:paraId="10F99B0F" w14:textId="60A574B2" w:rsidR="00744B8C" w:rsidRDefault="00490C03">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sidR="00DB11B1">
              <w:rPr>
                <w:webHidden/>
              </w:rPr>
              <w:t>60</w:t>
            </w:r>
            <w:r w:rsidR="00744B8C">
              <w:rPr>
                <w:webHidden/>
              </w:rPr>
              <w:fldChar w:fldCharType="end"/>
            </w:r>
          </w:hyperlink>
        </w:p>
        <w:p w14:paraId="52BE4406" w14:textId="6BCEFE51" w:rsidR="00744B8C" w:rsidRDefault="00490C03">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sidR="00DB11B1">
              <w:rPr>
                <w:webHidden/>
              </w:rPr>
              <w:t>75</w:t>
            </w:r>
            <w:r w:rsidR="00744B8C">
              <w:rPr>
                <w:webHidden/>
              </w:rPr>
              <w:fldChar w:fldCharType="end"/>
            </w:r>
          </w:hyperlink>
        </w:p>
        <w:p w14:paraId="68446F25" w14:textId="24A71824" w:rsidR="00744B8C" w:rsidRDefault="00490C03">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sidR="00DB11B1">
              <w:rPr>
                <w:webHidden/>
              </w:rPr>
              <w:t>77</w:t>
            </w:r>
            <w:r w:rsidR="00744B8C">
              <w:rPr>
                <w:webHidden/>
              </w:rPr>
              <w:fldChar w:fldCharType="end"/>
            </w:r>
          </w:hyperlink>
        </w:p>
        <w:p w14:paraId="2468DDE5" w14:textId="2E620FE9" w:rsidR="00744B8C" w:rsidRDefault="00490C03">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sidR="00DB11B1">
              <w:rPr>
                <w:webHidden/>
              </w:rPr>
              <w:t>78</w:t>
            </w:r>
            <w:r w:rsidR="00744B8C">
              <w:rPr>
                <w:webHidden/>
              </w:rPr>
              <w:fldChar w:fldCharType="end"/>
            </w:r>
          </w:hyperlink>
        </w:p>
        <w:p w14:paraId="661572E8" w14:textId="1340A61E" w:rsidR="00744B8C" w:rsidRDefault="00490C03">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sidR="00DB11B1">
              <w:rPr>
                <w:webHidden/>
              </w:rPr>
              <w:t>79</w:t>
            </w:r>
            <w:r w:rsidR="00744B8C">
              <w:rPr>
                <w:webHidden/>
              </w:rPr>
              <w:fldChar w:fldCharType="end"/>
            </w:r>
          </w:hyperlink>
        </w:p>
        <w:p w14:paraId="5FE60A84" w14:textId="33C5A122" w:rsidR="00744B8C" w:rsidRDefault="00490C03">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sidR="00DB11B1">
              <w:rPr>
                <w:webHidden/>
              </w:rPr>
              <w:t>80</w:t>
            </w:r>
            <w:r w:rsidR="00744B8C">
              <w:rPr>
                <w:webHidden/>
              </w:rPr>
              <w:fldChar w:fldCharType="end"/>
            </w:r>
          </w:hyperlink>
        </w:p>
        <w:p w14:paraId="172E5ACC" w14:textId="44C77C6B" w:rsidR="00744B8C" w:rsidRDefault="00490C03">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sidR="00DB11B1">
              <w:rPr>
                <w:webHidden/>
              </w:rPr>
              <w:t>81</w:t>
            </w:r>
            <w:r w:rsidR="00744B8C">
              <w:rPr>
                <w:webHidden/>
              </w:rPr>
              <w:fldChar w:fldCharType="end"/>
            </w:r>
          </w:hyperlink>
        </w:p>
        <w:p w14:paraId="685E0CB6" w14:textId="069E4D7A" w:rsidR="00744B8C" w:rsidRDefault="00490C03">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sidR="00DB11B1">
              <w:rPr>
                <w:webHidden/>
              </w:rPr>
              <w:t>82</w:t>
            </w:r>
            <w:r w:rsidR="00744B8C">
              <w:rPr>
                <w:webHidden/>
              </w:rPr>
              <w:fldChar w:fldCharType="end"/>
            </w:r>
          </w:hyperlink>
        </w:p>
        <w:p w14:paraId="7B1AA2B1" w14:textId="1495537B" w:rsidR="00744B8C" w:rsidRDefault="00490C03">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sidR="00DB11B1">
              <w:rPr>
                <w:webHidden/>
              </w:rPr>
              <w:t>83</w:t>
            </w:r>
            <w:r w:rsidR="00744B8C">
              <w:rPr>
                <w:webHidden/>
              </w:rPr>
              <w:fldChar w:fldCharType="end"/>
            </w:r>
          </w:hyperlink>
        </w:p>
        <w:p w14:paraId="47E054D0" w14:textId="69A8AA6B" w:rsidR="00744B8C" w:rsidRDefault="00490C03">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sidR="00DB11B1">
              <w:rPr>
                <w:webHidden/>
              </w:rPr>
              <w:t>84</w:t>
            </w:r>
            <w:r w:rsidR="00744B8C">
              <w:rPr>
                <w:webHidden/>
              </w:rPr>
              <w:fldChar w:fldCharType="end"/>
            </w:r>
          </w:hyperlink>
        </w:p>
        <w:p w14:paraId="04229ACA" w14:textId="14CA6A9D" w:rsidR="00744B8C" w:rsidRDefault="00490C03">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sidR="00DB11B1">
              <w:rPr>
                <w:webHidden/>
              </w:rPr>
              <w:t>85</w:t>
            </w:r>
            <w:r w:rsidR="00744B8C">
              <w:rPr>
                <w:webHidden/>
              </w:rPr>
              <w:fldChar w:fldCharType="end"/>
            </w:r>
          </w:hyperlink>
        </w:p>
        <w:p w14:paraId="3E98E816" w14:textId="3034895A" w:rsidR="00744B8C" w:rsidRDefault="00490C03">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sidR="00DB11B1">
              <w:rPr>
                <w:webHidden/>
              </w:rPr>
              <w:t>86</w:t>
            </w:r>
            <w:r w:rsidR="00744B8C">
              <w:rPr>
                <w:webHidden/>
              </w:rPr>
              <w:fldChar w:fldCharType="end"/>
            </w:r>
          </w:hyperlink>
        </w:p>
        <w:p w14:paraId="0B0C7062" w14:textId="3237D258" w:rsidR="00744B8C" w:rsidRDefault="00490C03">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sidR="00DB11B1">
              <w:rPr>
                <w:webHidden/>
              </w:rPr>
              <w:t>87</w:t>
            </w:r>
            <w:r w:rsidR="00744B8C">
              <w:rPr>
                <w:webHidden/>
              </w:rPr>
              <w:fldChar w:fldCharType="end"/>
            </w:r>
          </w:hyperlink>
        </w:p>
        <w:p w14:paraId="774011A7" w14:textId="21A44B95" w:rsidR="00744B8C" w:rsidRDefault="00490C03">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sidR="00DB11B1">
              <w:rPr>
                <w:webHidden/>
              </w:rPr>
              <w:t>89</w:t>
            </w:r>
            <w:r w:rsidR="00744B8C">
              <w:rPr>
                <w:webHidden/>
              </w:rPr>
              <w:fldChar w:fldCharType="end"/>
            </w:r>
          </w:hyperlink>
        </w:p>
        <w:p w14:paraId="6FF21A64" w14:textId="566D6126" w:rsidR="00744B8C" w:rsidRDefault="00490C03">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sidR="00DB11B1">
              <w:rPr>
                <w:webHidden/>
              </w:rPr>
              <w:t>91</w:t>
            </w:r>
            <w:r w:rsidR="00744B8C">
              <w:rPr>
                <w:webHidden/>
              </w:rPr>
              <w:fldChar w:fldCharType="end"/>
            </w:r>
          </w:hyperlink>
        </w:p>
        <w:p w14:paraId="35EB6FBB" w14:textId="2F18DB8F" w:rsidR="00744B8C" w:rsidRDefault="00490C03">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sidR="00DB11B1">
              <w:rPr>
                <w:webHidden/>
              </w:rPr>
              <w:t>93</w:t>
            </w:r>
            <w:r w:rsidR="00744B8C">
              <w:rPr>
                <w:webHidden/>
              </w:rPr>
              <w:fldChar w:fldCharType="end"/>
            </w:r>
          </w:hyperlink>
        </w:p>
        <w:p w14:paraId="242A2716" w14:textId="4667548A" w:rsidR="00744B8C" w:rsidRDefault="00490C03">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sidR="00DB11B1">
              <w:rPr>
                <w:webHidden/>
              </w:rPr>
              <w:t>94</w:t>
            </w:r>
            <w:r w:rsidR="00744B8C">
              <w:rPr>
                <w:webHidden/>
              </w:rPr>
              <w:fldChar w:fldCharType="end"/>
            </w:r>
          </w:hyperlink>
        </w:p>
        <w:p w14:paraId="002A3BC8" w14:textId="2A057E5C" w:rsidR="00744B8C" w:rsidRDefault="00490C03">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sidR="00DB11B1">
              <w:rPr>
                <w:webHidden/>
              </w:rPr>
              <w:t>96</w:t>
            </w:r>
            <w:r w:rsidR="00744B8C">
              <w:rPr>
                <w:webHidden/>
              </w:rPr>
              <w:fldChar w:fldCharType="end"/>
            </w:r>
          </w:hyperlink>
        </w:p>
        <w:p w14:paraId="6F441164" w14:textId="721331A3" w:rsidR="00744B8C" w:rsidRDefault="00490C03">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sidR="00DB11B1">
              <w:rPr>
                <w:webHidden/>
              </w:rPr>
              <w:t>97</w:t>
            </w:r>
            <w:r w:rsidR="00744B8C">
              <w:rPr>
                <w:webHidden/>
              </w:rPr>
              <w:fldChar w:fldCharType="end"/>
            </w:r>
          </w:hyperlink>
        </w:p>
        <w:p w14:paraId="215C09D7" w14:textId="4D8FD5BE" w:rsidR="00744B8C" w:rsidRDefault="00490C03">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sidR="00DB11B1">
              <w:rPr>
                <w:webHidden/>
              </w:rPr>
              <w:t>99</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FC62805" w14:textId="77777777" w:rsidR="00C548B6" w:rsidRPr="002029AF"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2029AF">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2029AF" w:rsidRDefault="00C548B6" w:rsidP="00C548B6">
      <w:pPr>
        <w:ind w:right="-427"/>
      </w:pPr>
    </w:p>
    <w:p w14:paraId="71DA406B" w14:textId="77777777" w:rsidR="00C548B6" w:rsidRPr="002029AF"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2029A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2029AF" w:rsidRDefault="00950B5D" w:rsidP="00950B5D">
      <w:pPr>
        <w:pStyle w:val="Ttulo3"/>
      </w:pPr>
      <w:bookmarkStart w:id="27" w:name="_Toc155181891"/>
      <w:bookmarkStart w:id="28" w:name="_Toc505598215"/>
      <w:bookmarkStart w:id="29" w:name="_Toc505598292"/>
      <w:bookmarkStart w:id="30" w:name="_Toc505598385"/>
      <w:bookmarkStart w:id="31" w:name="_Toc33530743"/>
      <w:r w:rsidRPr="002029AF">
        <w:rPr>
          <w:caps w:val="0"/>
        </w:rPr>
        <w:t>1.- OBJETO DEL CONTRATO</w:t>
      </w:r>
      <w:bookmarkEnd w:id="27"/>
    </w:p>
    <w:p w14:paraId="062456F8" w14:textId="77AC161B" w:rsidR="00950B5D" w:rsidRPr="001B764C" w:rsidRDefault="00950B5D" w:rsidP="003C0AFF">
      <w:pPr>
        <w:pStyle w:val="Ttulo4"/>
        <w:rPr>
          <w:rFonts w:cs="Arial"/>
          <w:b w:val="0"/>
          <w:color w:val="0000FF"/>
        </w:rPr>
      </w:pPr>
      <w:bookmarkStart w:id="32" w:name="_Toc45180417"/>
      <w:bookmarkStart w:id="33" w:name="_Toc48125122"/>
      <w:bookmarkStart w:id="34" w:name="_Toc48125499"/>
      <w:r w:rsidRPr="002029AF">
        <w:rPr>
          <w:caps/>
          <w:szCs w:val="19"/>
        </w:rPr>
        <w:t>1.1.-</w:t>
      </w:r>
      <w:r w:rsidR="003C0AFF" w:rsidRPr="002029AF">
        <w:rPr>
          <w:caps/>
          <w:szCs w:val="19"/>
        </w:rPr>
        <w:t xml:space="preserve"> </w:t>
      </w:r>
      <w:r w:rsidRPr="002029AF">
        <w:rPr>
          <w:caps/>
          <w:szCs w:val="19"/>
        </w:rPr>
        <w:t>D</w:t>
      </w:r>
      <w:r w:rsidRPr="002029AF">
        <w:rPr>
          <w:szCs w:val="19"/>
        </w:rPr>
        <w:t>efinición:</w:t>
      </w:r>
      <w:bookmarkEnd w:id="32"/>
      <w:bookmarkEnd w:id="33"/>
      <w:bookmarkEnd w:id="34"/>
      <w:r w:rsidRPr="002029AF">
        <w:rPr>
          <w:color w:val="0000FF"/>
          <w:szCs w:val="19"/>
        </w:rPr>
        <w:t xml:space="preserve"> </w:t>
      </w:r>
      <w:r w:rsidR="001B764C">
        <w:rPr>
          <w:b w:val="0"/>
          <w:color w:val="0000FF"/>
          <w:szCs w:val="19"/>
        </w:rPr>
        <w:t>Suministro de vestuario para personas detenidas</w:t>
      </w:r>
    </w:p>
    <w:p w14:paraId="3B2914E7" w14:textId="467935B0" w:rsidR="00950B5D" w:rsidRPr="002029AF" w:rsidRDefault="00950B5D" w:rsidP="003C0AFF">
      <w:pPr>
        <w:pStyle w:val="Ttulo4"/>
        <w:rPr>
          <w:rFonts w:cs="Arial"/>
        </w:rPr>
      </w:pPr>
      <w:bookmarkStart w:id="35" w:name="_Toc45180418"/>
      <w:bookmarkStart w:id="36" w:name="_Toc48125123"/>
      <w:bookmarkStart w:id="37" w:name="_Toc48125500"/>
      <w:r w:rsidRPr="002029AF">
        <w:rPr>
          <w:szCs w:val="19"/>
        </w:rPr>
        <w:t>1.2.-</w:t>
      </w:r>
      <w:r w:rsidR="003C0AFF" w:rsidRPr="002029AF">
        <w:rPr>
          <w:szCs w:val="19"/>
        </w:rPr>
        <w:t xml:space="preserve"> </w:t>
      </w:r>
      <w:r w:rsidRPr="002029AF">
        <w:rPr>
          <w:szCs w:val="19"/>
        </w:rPr>
        <w:t xml:space="preserve">Tipo de suministro: </w:t>
      </w:r>
      <w:r w:rsidRPr="002029AF">
        <w:rPr>
          <w:b w:val="0"/>
          <w:color w:val="0000FF"/>
          <w:szCs w:val="19"/>
        </w:rPr>
        <w:t>adquisición</w:t>
      </w:r>
      <w:r w:rsidR="003C0AFF" w:rsidRPr="002029AF">
        <w:rPr>
          <w:b w:val="0"/>
          <w:color w:val="0000FF"/>
          <w:szCs w:val="19"/>
        </w:rPr>
        <w:t>.</w:t>
      </w:r>
      <w:bookmarkEnd w:id="35"/>
      <w:bookmarkEnd w:id="36"/>
      <w:bookmarkEnd w:id="37"/>
    </w:p>
    <w:p w14:paraId="3213AD39" w14:textId="48AD9E2C" w:rsidR="00950B5D" w:rsidRPr="002029AF" w:rsidRDefault="00950B5D" w:rsidP="003C0AFF">
      <w:pPr>
        <w:pStyle w:val="Ttulo4"/>
        <w:rPr>
          <w:rFonts w:cs="Arial"/>
          <w:color w:val="0000FF"/>
        </w:rPr>
      </w:pPr>
      <w:bookmarkStart w:id="38" w:name="_Toc45180419"/>
      <w:bookmarkStart w:id="39" w:name="_Toc48125124"/>
      <w:bookmarkStart w:id="40" w:name="_Toc48125501"/>
      <w:r w:rsidRPr="002029AF">
        <w:rPr>
          <w:szCs w:val="19"/>
        </w:rPr>
        <w:t>1.3.-</w:t>
      </w:r>
      <w:r w:rsidRPr="002029AF">
        <w:rPr>
          <w:szCs w:val="19"/>
        </w:rPr>
        <w:tab/>
        <w:t xml:space="preserve">Se incluyen servicios o trabajos de colocación o instalación: </w:t>
      </w:r>
      <w:r w:rsidRPr="002029AF">
        <w:rPr>
          <w:b w:val="0"/>
          <w:color w:val="0000FF"/>
          <w:szCs w:val="19"/>
        </w:rPr>
        <w:t>no</w:t>
      </w:r>
      <w:r w:rsidR="003C0AFF" w:rsidRPr="002029AF">
        <w:rPr>
          <w:b w:val="0"/>
          <w:color w:val="0000FF"/>
          <w:szCs w:val="19"/>
        </w:rPr>
        <w:t>.</w:t>
      </w:r>
      <w:bookmarkEnd w:id="38"/>
      <w:bookmarkEnd w:id="39"/>
      <w:bookmarkEnd w:id="40"/>
    </w:p>
    <w:p w14:paraId="37E92C3D" w14:textId="01E25106" w:rsidR="00950B5D" w:rsidRPr="002029AF" w:rsidRDefault="00950B5D" w:rsidP="003C0AFF">
      <w:pPr>
        <w:pStyle w:val="Ttulo4"/>
        <w:rPr>
          <w:rFonts w:cs="Arial"/>
          <w:b w:val="0"/>
        </w:rPr>
      </w:pPr>
      <w:bookmarkStart w:id="41" w:name="_Toc45180420"/>
      <w:bookmarkStart w:id="42" w:name="_Toc48125125"/>
      <w:bookmarkStart w:id="43" w:name="_Toc48125502"/>
      <w:r w:rsidRPr="002029AF">
        <w:rPr>
          <w:szCs w:val="19"/>
        </w:rPr>
        <w:t>1.4.-</w:t>
      </w:r>
      <w:r w:rsidRPr="002029AF">
        <w:rPr>
          <w:szCs w:val="19"/>
        </w:rPr>
        <w:tab/>
        <w:t xml:space="preserve">Se incluye el mantenimiento de los bienes suministrados durante la vigencia del contrato: </w:t>
      </w:r>
      <w:r w:rsidRPr="002029AF">
        <w:rPr>
          <w:b w:val="0"/>
          <w:color w:val="0000FF"/>
          <w:szCs w:val="19"/>
        </w:rPr>
        <w:t>no</w:t>
      </w:r>
      <w:r w:rsidR="003C0AFF" w:rsidRPr="002029AF">
        <w:rPr>
          <w:b w:val="0"/>
          <w:color w:val="0000FF"/>
          <w:szCs w:val="19"/>
        </w:rPr>
        <w:t>.</w:t>
      </w:r>
      <w:bookmarkEnd w:id="41"/>
      <w:bookmarkEnd w:id="42"/>
      <w:bookmarkEnd w:id="43"/>
    </w:p>
    <w:p w14:paraId="0752F369" w14:textId="480CF2A5" w:rsidR="00950B5D" w:rsidRPr="002029A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2029AF">
        <w:rPr>
          <w:szCs w:val="19"/>
        </w:rPr>
        <w:t>1.5.-</w:t>
      </w:r>
      <w:r w:rsidR="003C0AFF" w:rsidRPr="002029AF">
        <w:rPr>
          <w:szCs w:val="19"/>
        </w:rPr>
        <w:t xml:space="preserve"> </w:t>
      </w:r>
      <w:r w:rsidRPr="002029AF">
        <w:rPr>
          <w:szCs w:val="19"/>
        </w:rPr>
        <w:t xml:space="preserve">División por lotes: </w:t>
      </w:r>
      <w:r w:rsidRPr="002029AF">
        <w:rPr>
          <w:b w:val="0"/>
          <w:color w:val="0000FF"/>
          <w:szCs w:val="19"/>
        </w:rPr>
        <w:t>no</w:t>
      </w:r>
      <w:r w:rsidR="001B764C">
        <w:rPr>
          <w:b w:val="0"/>
          <w:color w:val="0000FF"/>
          <w:szCs w:val="19"/>
        </w:rPr>
        <w:t xml:space="preserve">, </w:t>
      </w:r>
      <w:bookmarkEnd w:id="44"/>
      <w:bookmarkEnd w:id="45"/>
      <w:bookmarkEnd w:id="46"/>
      <w:r w:rsidR="001B764C">
        <w:rPr>
          <w:rFonts w:cs="Arial"/>
          <w:b w:val="0"/>
          <w:color w:val="0000FF"/>
          <w:szCs w:val="19"/>
        </w:rPr>
        <w:t>debido a que operadores económicos interesados en ofertar, pueden hacerlo a todos y cada uno de los artículos que lo componen</w:t>
      </w:r>
    </w:p>
    <w:p w14:paraId="1450AF0E" w14:textId="77777777" w:rsidR="00950B5D" w:rsidRPr="002029AF" w:rsidRDefault="00950B5D" w:rsidP="003C0AFF">
      <w:pPr>
        <w:pStyle w:val="Ttulo5"/>
        <w:rPr>
          <w:rFonts w:cs="Arial"/>
          <w:color w:val="0000FF"/>
        </w:rPr>
      </w:pPr>
      <w:bookmarkStart w:id="47" w:name="_Toc45180422"/>
      <w:bookmarkStart w:id="48" w:name="_Toc48125127"/>
      <w:bookmarkStart w:id="49" w:name="_Toc48125504"/>
      <w:r w:rsidRPr="002029AF">
        <w:rPr>
          <w:b/>
          <w:szCs w:val="19"/>
        </w:rPr>
        <w:t>1.5.1.-</w:t>
      </w:r>
      <w:r w:rsidRPr="002029AF">
        <w:rPr>
          <w:szCs w:val="19"/>
        </w:rPr>
        <w:tab/>
        <w:t>Número de lotes:</w:t>
      </w:r>
      <w:bookmarkEnd w:id="47"/>
      <w:bookmarkEnd w:id="48"/>
      <w:bookmarkEnd w:id="49"/>
    </w:p>
    <w:p w14:paraId="7658707E" w14:textId="77777777" w:rsidR="00950B5D" w:rsidRPr="002029AF" w:rsidRDefault="00950B5D" w:rsidP="000C333F">
      <w:pPr>
        <w:pStyle w:val="Ttulo5"/>
        <w:rPr>
          <w:rFonts w:cs="Arial"/>
          <w:color w:val="0000FF"/>
        </w:rPr>
      </w:pPr>
      <w:bookmarkStart w:id="50" w:name="_Toc45180423"/>
      <w:bookmarkStart w:id="51" w:name="_Toc48125128"/>
      <w:bookmarkStart w:id="52" w:name="_Toc48125505"/>
      <w:r w:rsidRPr="002029AF">
        <w:rPr>
          <w:b/>
        </w:rPr>
        <w:t>1.5.2.-</w:t>
      </w:r>
      <w:r w:rsidRPr="002029AF">
        <w:t xml:space="preserve"> El objeto de cada lote es el siguiente:</w:t>
      </w:r>
      <w:bookmarkEnd w:id="50"/>
      <w:bookmarkEnd w:id="51"/>
      <w:bookmarkEnd w:id="52"/>
    </w:p>
    <w:p w14:paraId="39E08BC2" w14:textId="1112DF3B" w:rsidR="00950B5D" w:rsidRPr="002029AF" w:rsidRDefault="00950B5D" w:rsidP="003C0AFF">
      <w:pPr>
        <w:pStyle w:val="Ttulo5"/>
        <w:rPr>
          <w:rFonts w:cs="Arial"/>
        </w:rPr>
      </w:pPr>
      <w:bookmarkStart w:id="53" w:name="_Toc45180424"/>
      <w:bookmarkStart w:id="54" w:name="_Toc48125129"/>
      <w:bookmarkStart w:id="55" w:name="_Toc48125506"/>
      <w:r w:rsidRPr="002029AF">
        <w:rPr>
          <w:b/>
          <w:szCs w:val="19"/>
        </w:rPr>
        <w:t>1.5.3.-</w:t>
      </w:r>
      <w:r w:rsidRPr="002029AF">
        <w:rPr>
          <w:szCs w:val="19"/>
        </w:rPr>
        <w:tab/>
        <w:t xml:space="preserve">Cada lote constituye un contrato: </w:t>
      </w:r>
      <w:bookmarkEnd w:id="53"/>
      <w:bookmarkEnd w:id="54"/>
      <w:bookmarkEnd w:id="55"/>
    </w:p>
    <w:p w14:paraId="765E6039" w14:textId="15EA60FF" w:rsidR="00950B5D" w:rsidRDefault="00950B5D" w:rsidP="003C0AFF">
      <w:pPr>
        <w:pStyle w:val="Ttulo4"/>
        <w:shd w:val="clear" w:color="auto" w:fill="FFFFFF" w:themeFill="background1"/>
        <w:rPr>
          <w:szCs w:val="19"/>
        </w:rPr>
      </w:pPr>
      <w:bookmarkStart w:id="56" w:name="_Toc45180425"/>
      <w:bookmarkStart w:id="57" w:name="_Toc48125130"/>
      <w:bookmarkStart w:id="58" w:name="_Toc48125507"/>
      <w:r w:rsidRPr="002029AF">
        <w:rPr>
          <w:szCs w:val="19"/>
        </w:rPr>
        <w:t>1.6.-</w:t>
      </w:r>
      <w:r w:rsidR="003C0AFF" w:rsidRPr="002029AF">
        <w:rPr>
          <w:szCs w:val="19"/>
        </w:rPr>
        <w:t xml:space="preserve"> </w:t>
      </w:r>
      <w:r w:rsidRPr="002029A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1B764C" w:rsidRPr="00645C2F" w14:paraId="6FCFE8F0" w14:textId="77777777" w:rsidTr="009A0CD6">
        <w:trPr>
          <w:trHeight w:val="435"/>
        </w:trPr>
        <w:tc>
          <w:tcPr>
            <w:tcW w:w="3928" w:type="dxa"/>
            <w:shd w:val="clear" w:color="auto" w:fill="D9D9D9" w:themeFill="background1" w:themeFillShade="D9"/>
            <w:vAlign w:val="center"/>
          </w:tcPr>
          <w:p w14:paraId="08478E0C"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3C210E45"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5B2D3179"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1B764C" w:rsidRPr="00645C2F" w14:paraId="2C10A470" w14:textId="77777777" w:rsidTr="009A0CD6">
        <w:trPr>
          <w:trHeight w:val="291"/>
        </w:trPr>
        <w:tc>
          <w:tcPr>
            <w:tcW w:w="3928" w:type="dxa"/>
            <w:tcBorders>
              <w:bottom w:val="single" w:sz="4" w:space="0" w:color="auto"/>
            </w:tcBorders>
            <w:shd w:val="clear" w:color="auto" w:fill="auto"/>
            <w:vAlign w:val="center"/>
          </w:tcPr>
          <w:p w14:paraId="1628344E" w14:textId="77777777" w:rsidR="001B764C" w:rsidRPr="00645C2F" w:rsidRDefault="001B764C" w:rsidP="009A0CD6">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1F6B4438" w14:textId="77777777" w:rsidR="001B764C" w:rsidRPr="004024D2" w:rsidRDefault="001B764C" w:rsidP="009A0CD6">
            <w:pPr>
              <w:jc w:val="center"/>
              <w:rPr>
                <w:rFonts w:ascii="Verdana" w:hAnsi="Verdana"/>
                <w:sz w:val="19"/>
                <w:szCs w:val="19"/>
              </w:rPr>
            </w:pPr>
            <w:r>
              <w:rPr>
                <w:rFonts w:ascii="Verdana" w:hAnsi="Verdana"/>
                <w:color w:val="0000FF"/>
                <w:sz w:val="19"/>
                <w:szCs w:val="19"/>
              </w:rPr>
              <w:t>18100000-0</w:t>
            </w:r>
          </w:p>
        </w:tc>
        <w:tc>
          <w:tcPr>
            <w:tcW w:w="2829" w:type="dxa"/>
            <w:shd w:val="clear" w:color="auto" w:fill="auto"/>
          </w:tcPr>
          <w:p w14:paraId="7124CE70" w14:textId="77777777" w:rsidR="001B764C" w:rsidRPr="00645C2F" w:rsidRDefault="001B764C" w:rsidP="009A0CD6">
            <w:pPr>
              <w:rPr>
                <w:sz w:val="19"/>
                <w:szCs w:val="19"/>
              </w:rPr>
            </w:pPr>
          </w:p>
        </w:tc>
      </w:tr>
      <w:tr w:rsidR="001B764C" w:rsidRPr="00645C2F" w14:paraId="661E5458" w14:textId="77777777" w:rsidTr="009A0CD6">
        <w:trPr>
          <w:trHeight w:val="338"/>
        </w:trPr>
        <w:tc>
          <w:tcPr>
            <w:tcW w:w="3928" w:type="dxa"/>
            <w:shd w:val="clear" w:color="auto" w:fill="auto"/>
            <w:vAlign w:val="center"/>
          </w:tcPr>
          <w:p w14:paraId="15811902" w14:textId="77777777" w:rsidR="001B764C" w:rsidRPr="00645C2F" w:rsidRDefault="001B764C" w:rsidP="009A0CD6">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14A91DAC" w14:textId="77777777" w:rsidR="001B764C" w:rsidRPr="00645C2F" w:rsidRDefault="001B764C" w:rsidP="009A0CD6">
            <w:pPr>
              <w:rPr>
                <w:sz w:val="19"/>
                <w:szCs w:val="19"/>
              </w:rPr>
            </w:pPr>
          </w:p>
        </w:tc>
        <w:tc>
          <w:tcPr>
            <w:tcW w:w="2829" w:type="dxa"/>
            <w:shd w:val="clear" w:color="auto" w:fill="auto"/>
          </w:tcPr>
          <w:p w14:paraId="36E40EF3" w14:textId="77777777" w:rsidR="001B764C" w:rsidRPr="00645C2F" w:rsidRDefault="001B764C" w:rsidP="009A0CD6">
            <w:pPr>
              <w:rPr>
                <w:sz w:val="19"/>
                <w:szCs w:val="19"/>
              </w:rPr>
            </w:pPr>
          </w:p>
        </w:tc>
      </w:tr>
    </w:tbl>
    <w:p w14:paraId="3C21DF1C" w14:textId="06B4B40D" w:rsidR="00950B5D" w:rsidRDefault="00950B5D" w:rsidP="003C0AFF">
      <w:pPr>
        <w:pStyle w:val="Ttulo4"/>
        <w:rPr>
          <w:b w:val="0"/>
          <w:color w:val="0000FF"/>
          <w:szCs w:val="19"/>
        </w:rPr>
      </w:pPr>
      <w:bookmarkStart w:id="59" w:name="_Toc45180426"/>
      <w:bookmarkStart w:id="60" w:name="_Toc48125131"/>
      <w:bookmarkStart w:id="61" w:name="_Toc48125508"/>
      <w:r w:rsidRPr="002029AF">
        <w:rPr>
          <w:szCs w:val="19"/>
        </w:rPr>
        <w:t xml:space="preserve">1.7.- Otros sistemas de clasificación de actividades: </w:t>
      </w:r>
      <w:r w:rsidRPr="002029AF">
        <w:rPr>
          <w:b w:val="0"/>
          <w:color w:val="0000FF"/>
          <w:szCs w:val="19"/>
        </w:rPr>
        <w:t>no</w:t>
      </w:r>
      <w:r w:rsidR="003C0AFF" w:rsidRPr="002029A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1B764C" w:rsidRPr="00F24C5C" w14:paraId="26B40D0B" w14:textId="77777777" w:rsidTr="009A0CD6">
        <w:trPr>
          <w:trHeight w:val="227"/>
        </w:trPr>
        <w:tc>
          <w:tcPr>
            <w:tcW w:w="6000" w:type="dxa"/>
            <w:shd w:val="clear" w:color="auto" w:fill="D9D9D9" w:themeFill="background1" w:themeFillShade="D9"/>
            <w:vAlign w:val="center"/>
          </w:tcPr>
          <w:p w14:paraId="3945C766"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44FF789C"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17C2C95F" w14:textId="77777777" w:rsidR="001B764C" w:rsidRPr="00F24C5C" w:rsidRDefault="001B764C" w:rsidP="009A0CD6">
            <w:pPr>
              <w:spacing w:before="120" w:after="120"/>
              <w:ind w:right="-1"/>
              <w:jc w:val="center"/>
              <w:rPr>
                <w:b/>
                <w:sz w:val="19"/>
                <w:szCs w:val="19"/>
              </w:rPr>
            </w:pPr>
            <w:r w:rsidRPr="00F24C5C">
              <w:rPr>
                <w:rFonts w:ascii="Verdana" w:hAnsi="Verdana"/>
                <w:b/>
                <w:sz w:val="19"/>
                <w:szCs w:val="19"/>
              </w:rPr>
              <w:t>Código</w:t>
            </w:r>
          </w:p>
        </w:tc>
      </w:tr>
      <w:tr w:rsidR="001B764C" w:rsidRPr="00645C2F" w14:paraId="469F29B2" w14:textId="77777777" w:rsidTr="009A0CD6">
        <w:trPr>
          <w:trHeight w:val="402"/>
        </w:trPr>
        <w:tc>
          <w:tcPr>
            <w:tcW w:w="6000" w:type="dxa"/>
            <w:shd w:val="clear" w:color="auto" w:fill="auto"/>
            <w:vAlign w:val="center"/>
          </w:tcPr>
          <w:p w14:paraId="64651611" w14:textId="77777777" w:rsidR="001B764C" w:rsidRPr="00645C2F" w:rsidRDefault="001B764C" w:rsidP="009A0CD6">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150C776D" w14:textId="77777777" w:rsidR="001B764C" w:rsidRPr="00645C2F" w:rsidRDefault="001B764C" w:rsidP="009A0CD6">
            <w:pPr>
              <w:rPr>
                <w:rFonts w:ascii="Verdana" w:hAnsi="Verdana"/>
                <w:sz w:val="19"/>
                <w:szCs w:val="19"/>
              </w:rPr>
            </w:pPr>
            <w:r w:rsidRPr="00645C2F">
              <w:rPr>
                <w:rFonts w:ascii="Verdana" w:hAnsi="Verdana"/>
                <w:sz w:val="19"/>
                <w:szCs w:val="19"/>
              </w:rPr>
              <w:t>UNSPSC</w:t>
            </w:r>
          </w:p>
        </w:tc>
        <w:tc>
          <w:tcPr>
            <w:tcW w:w="1556" w:type="dxa"/>
            <w:shd w:val="clear" w:color="auto" w:fill="auto"/>
          </w:tcPr>
          <w:p w14:paraId="1A4E3DA2" w14:textId="77777777" w:rsidR="001B764C" w:rsidRPr="00645C2F" w:rsidRDefault="001B764C" w:rsidP="009A0CD6">
            <w:pPr>
              <w:rPr>
                <w:sz w:val="19"/>
                <w:szCs w:val="19"/>
              </w:rPr>
            </w:pPr>
          </w:p>
        </w:tc>
      </w:tr>
      <w:tr w:rsidR="001B764C" w:rsidRPr="00645C2F" w14:paraId="775E74A3" w14:textId="77777777" w:rsidTr="009A0CD6">
        <w:trPr>
          <w:trHeight w:val="335"/>
        </w:trPr>
        <w:tc>
          <w:tcPr>
            <w:tcW w:w="6000" w:type="dxa"/>
            <w:shd w:val="clear" w:color="auto" w:fill="auto"/>
            <w:vAlign w:val="center"/>
          </w:tcPr>
          <w:p w14:paraId="630F7431" w14:textId="77777777" w:rsidR="001B764C" w:rsidRPr="00645C2F" w:rsidRDefault="001B764C" w:rsidP="009A0CD6">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2E97688" w14:textId="77777777" w:rsidR="001B764C" w:rsidRPr="00645C2F" w:rsidRDefault="001B764C" w:rsidP="009A0CD6">
            <w:pPr>
              <w:rPr>
                <w:rFonts w:ascii="Verdana" w:hAnsi="Verdana"/>
                <w:sz w:val="19"/>
                <w:szCs w:val="19"/>
              </w:rPr>
            </w:pPr>
            <w:r w:rsidRPr="00645C2F">
              <w:rPr>
                <w:rFonts w:ascii="Verdana" w:hAnsi="Verdana"/>
                <w:sz w:val="19"/>
                <w:szCs w:val="19"/>
              </w:rPr>
              <w:t>CPC</w:t>
            </w:r>
          </w:p>
        </w:tc>
        <w:tc>
          <w:tcPr>
            <w:tcW w:w="1556" w:type="dxa"/>
            <w:shd w:val="clear" w:color="auto" w:fill="auto"/>
          </w:tcPr>
          <w:p w14:paraId="31752D7A" w14:textId="77777777" w:rsidR="001B764C" w:rsidRPr="00645C2F" w:rsidRDefault="001B764C" w:rsidP="009A0CD6">
            <w:pPr>
              <w:rPr>
                <w:sz w:val="19"/>
                <w:szCs w:val="19"/>
              </w:rPr>
            </w:pPr>
          </w:p>
        </w:tc>
      </w:tr>
      <w:tr w:rsidR="001B764C" w:rsidRPr="00645C2F" w14:paraId="174472D5" w14:textId="77777777" w:rsidTr="009A0CD6">
        <w:trPr>
          <w:trHeight w:val="382"/>
        </w:trPr>
        <w:tc>
          <w:tcPr>
            <w:tcW w:w="6000" w:type="dxa"/>
            <w:shd w:val="clear" w:color="auto" w:fill="auto"/>
            <w:vAlign w:val="center"/>
          </w:tcPr>
          <w:p w14:paraId="7DAD90D0" w14:textId="77777777" w:rsidR="001B764C" w:rsidRPr="00645C2F" w:rsidRDefault="001B764C" w:rsidP="009A0CD6">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69988A8" w14:textId="77777777" w:rsidR="001B764C" w:rsidRPr="00645C2F" w:rsidRDefault="001B764C" w:rsidP="009A0CD6">
            <w:pPr>
              <w:rPr>
                <w:rFonts w:ascii="Verdana" w:hAnsi="Verdana"/>
                <w:sz w:val="19"/>
                <w:szCs w:val="19"/>
              </w:rPr>
            </w:pPr>
            <w:r w:rsidRPr="00645C2F">
              <w:rPr>
                <w:rFonts w:ascii="Verdana" w:hAnsi="Verdana"/>
                <w:sz w:val="19"/>
                <w:szCs w:val="19"/>
              </w:rPr>
              <w:t>CNAE</w:t>
            </w:r>
          </w:p>
        </w:tc>
        <w:tc>
          <w:tcPr>
            <w:tcW w:w="1556" w:type="dxa"/>
            <w:shd w:val="clear" w:color="auto" w:fill="auto"/>
          </w:tcPr>
          <w:p w14:paraId="4B1C49B5" w14:textId="77777777" w:rsidR="001B764C" w:rsidRPr="00645C2F" w:rsidRDefault="001B764C" w:rsidP="009A0CD6">
            <w:pPr>
              <w:rPr>
                <w:sz w:val="19"/>
                <w:szCs w:val="19"/>
              </w:rPr>
            </w:pPr>
          </w:p>
        </w:tc>
      </w:tr>
    </w:tbl>
    <w:p w14:paraId="5CBCCB36" w14:textId="639A2B9F" w:rsidR="00950B5D" w:rsidRPr="002029AF" w:rsidRDefault="001B764C" w:rsidP="003C0AFF">
      <w:pPr>
        <w:pStyle w:val="Ttulo4"/>
        <w:rPr>
          <w:rFonts w:cs="Arial"/>
        </w:rPr>
      </w:pPr>
      <w:bookmarkStart w:id="62" w:name="_Toc45180427"/>
      <w:bookmarkStart w:id="63" w:name="_Toc48125132"/>
      <w:bookmarkStart w:id="64" w:name="_Toc48125509"/>
      <w:r>
        <w:rPr>
          <w:szCs w:val="19"/>
        </w:rPr>
        <w:t xml:space="preserve">1.8.- Tracto: </w:t>
      </w:r>
      <w:r w:rsidR="00950B5D" w:rsidRPr="002029AF">
        <w:rPr>
          <w:b w:val="0"/>
          <w:color w:val="0000FF"/>
          <w:szCs w:val="19"/>
        </w:rPr>
        <w:t>sucesivo</w:t>
      </w:r>
      <w:r w:rsidR="003C0AFF" w:rsidRPr="002029AF">
        <w:rPr>
          <w:b w:val="0"/>
          <w:color w:val="0000FF"/>
          <w:szCs w:val="19"/>
        </w:rPr>
        <w:t>.</w:t>
      </w:r>
      <w:bookmarkEnd w:id="62"/>
      <w:bookmarkEnd w:id="63"/>
      <w:bookmarkEnd w:id="64"/>
    </w:p>
    <w:p w14:paraId="51CCBAA5" w14:textId="6F158465" w:rsidR="00950B5D" w:rsidRPr="002029A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2029AF">
        <w:rPr>
          <w:rFonts w:ascii="Verdana" w:hAnsi="Verdana"/>
          <w:sz w:val="19"/>
          <w:szCs w:val="19"/>
        </w:rPr>
        <w:t>El número de unidades que integran el objeto del contrato se define con exactitud:</w:t>
      </w:r>
      <w:r w:rsidRPr="002029AF">
        <w:rPr>
          <w:rFonts w:ascii="Verdana" w:hAnsi="Verdana"/>
          <w:color w:val="4BACC6"/>
          <w:sz w:val="19"/>
          <w:szCs w:val="19"/>
        </w:rPr>
        <w:t xml:space="preserve"> </w:t>
      </w:r>
      <w:r w:rsidR="00970ACB">
        <w:rPr>
          <w:rFonts w:ascii="Verdana" w:hAnsi="Verdana"/>
          <w:color w:val="0000FF"/>
          <w:sz w:val="19"/>
          <w:szCs w:val="19"/>
        </w:rPr>
        <w:t xml:space="preserve">no, </w:t>
      </w:r>
      <w:r w:rsidR="00970ACB">
        <w:rPr>
          <w:rFonts w:ascii="Verdana" w:hAnsi="Verdana" w:cs="Arial"/>
          <w:color w:val="0000FF"/>
          <w:sz w:val="19"/>
          <w:szCs w:val="19"/>
        </w:rPr>
        <w:t>sus efectos están regulados en el cuarto párrafo de la cláusula 1 de condiciones generales</w:t>
      </w:r>
      <w:r w:rsidR="00970ACB">
        <w:rPr>
          <w:rFonts w:ascii="Verdana" w:hAnsi="Verdana"/>
          <w:color w:val="0000FF"/>
          <w:sz w:val="19"/>
          <w:szCs w:val="19"/>
        </w:rPr>
        <w:t>.</w:t>
      </w:r>
      <w:r w:rsidRPr="002029AF">
        <w:rPr>
          <w:rFonts w:ascii="Verdana" w:hAnsi="Verdana"/>
          <w:i/>
          <w:color w:val="0000FF"/>
          <w:sz w:val="19"/>
          <w:szCs w:val="19"/>
        </w:rPr>
        <w:t xml:space="preserve"> </w:t>
      </w:r>
    </w:p>
    <w:p w14:paraId="36213897" w14:textId="77777777" w:rsidR="00950B5D" w:rsidRPr="002029AF" w:rsidRDefault="00950B5D" w:rsidP="00950B5D">
      <w:pPr>
        <w:pStyle w:val="Ttulo3"/>
      </w:pPr>
      <w:bookmarkStart w:id="65" w:name="_Toc155181892"/>
      <w:r w:rsidRPr="002029AF">
        <w:rPr>
          <w:caps w:val="0"/>
        </w:rPr>
        <w:t>2.- DOCUMENTOS QUE REVISTEN CARÁCTER CONTRACTUAL</w:t>
      </w:r>
      <w:bookmarkEnd w:id="65"/>
    </w:p>
    <w:p w14:paraId="3384BADE" w14:textId="77777777" w:rsidR="00950B5D" w:rsidRPr="002029A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2029AF">
        <w:rPr>
          <w:rFonts w:ascii="Verdana" w:hAnsi="Verdana"/>
          <w:sz w:val="19"/>
          <w:szCs w:val="19"/>
        </w:rPr>
        <w:t xml:space="preserve">Los indicados en la cláusula 2 de condiciones generales y los siguientes: </w:t>
      </w:r>
    </w:p>
    <w:p w14:paraId="0601B177" w14:textId="77777777" w:rsidR="00950B5D" w:rsidRPr="002029AF" w:rsidRDefault="00950B5D" w:rsidP="00950B5D">
      <w:pPr>
        <w:pStyle w:val="Ttulo3"/>
      </w:pPr>
      <w:bookmarkStart w:id="66" w:name="_Toc155181893"/>
      <w:r w:rsidRPr="002029AF">
        <w:rPr>
          <w:caps w:val="0"/>
        </w:rPr>
        <w:t>3.- PRESUPUESTO BASE DE LICITACIÓN</w:t>
      </w:r>
      <w:bookmarkEnd w:id="66"/>
    </w:p>
    <w:p w14:paraId="6BC9E513" w14:textId="77777777" w:rsidR="00970ACB" w:rsidRDefault="00970ACB" w:rsidP="00970ACB">
      <w:pPr>
        <w:pStyle w:val="Ttulo4"/>
        <w:rPr>
          <w:b w:val="0"/>
          <w:szCs w:val="19"/>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Pr>
          <w:b w:val="0"/>
          <w:szCs w:val="19"/>
        </w:rPr>
        <w:t xml:space="preserve"> </w:t>
      </w:r>
      <w:r w:rsidRPr="00C62718">
        <w:rPr>
          <w:b w:val="0"/>
          <w:color w:val="0000FF"/>
          <w:szCs w:val="19"/>
        </w:rPr>
        <w:t>CIENTO</w:t>
      </w:r>
      <w:r>
        <w:rPr>
          <w:b w:val="0"/>
          <w:color w:val="0000FF"/>
          <w:szCs w:val="19"/>
        </w:rPr>
        <w:t xml:space="preserve"> CINCUENTA Y SIETE MIL TRESCIENTOS EUROS (157.300,00 €)</w:t>
      </w:r>
      <w:r w:rsidRPr="00503276">
        <w:rPr>
          <w:b w:val="0"/>
          <w:szCs w:val="19"/>
        </w:rPr>
        <w:t>, incluido el</w:t>
      </w:r>
      <w:r>
        <w:rPr>
          <w:b w:val="0"/>
          <w:szCs w:val="19"/>
        </w:rPr>
        <w:t xml:space="preserve"> </w:t>
      </w:r>
      <w:r>
        <w:rPr>
          <w:b w:val="0"/>
          <w:color w:val="0000FF"/>
          <w:szCs w:val="19"/>
        </w:rPr>
        <w:t xml:space="preserve">21 </w:t>
      </w:r>
      <w:r w:rsidRPr="00503276">
        <w:rPr>
          <w:b w:val="0"/>
          <w:szCs w:val="19"/>
        </w:rPr>
        <w:t>% de IVA, y se imputa a la(s) siguiente(s) anualidad(es):</w:t>
      </w:r>
      <w:bookmarkEnd w:id="67"/>
      <w:bookmarkEnd w:id="68"/>
      <w:bookmarkEnd w:id="69"/>
    </w:p>
    <w:p w14:paraId="3B66083B" w14:textId="77777777" w:rsidR="00970ACB" w:rsidRDefault="00970ACB" w:rsidP="00970ACB">
      <w:pPr>
        <w:rPr>
          <w:rFonts w:ascii="Verdana" w:eastAsia="Arial Unicode MS" w:hAnsi="Verdana"/>
          <w:color w:val="0000FF"/>
          <w:sz w:val="19"/>
          <w:szCs w:val="19"/>
        </w:rPr>
      </w:pPr>
      <w:r>
        <w:rPr>
          <w:rFonts w:ascii="Verdana" w:eastAsia="Arial Unicode MS" w:hAnsi="Verdana"/>
          <w:b/>
          <w:sz w:val="19"/>
          <w:szCs w:val="19"/>
        </w:rPr>
        <w:tab/>
      </w:r>
      <w:r>
        <w:rPr>
          <w:rFonts w:ascii="Verdana" w:eastAsia="Arial Unicode MS" w:hAnsi="Verdana"/>
          <w:b/>
          <w:sz w:val="19"/>
          <w:szCs w:val="19"/>
        </w:rPr>
        <w:tab/>
      </w:r>
      <w:r>
        <w:rPr>
          <w:rFonts w:ascii="Verdana" w:eastAsia="Arial Unicode MS" w:hAnsi="Verdana"/>
          <w:b/>
          <w:color w:val="0000FF"/>
          <w:sz w:val="19"/>
          <w:szCs w:val="19"/>
        </w:rPr>
        <w:t xml:space="preserve">- </w:t>
      </w:r>
      <w:r>
        <w:rPr>
          <w:rFonts w:ascii="Verdana" w:eastAsia="Arial Unicode MS" w:hAnsi="Verdana"/>
          <w:color w:val="0000FF"/>
          <w:sz w:val="19"/>
          <w:szCs w:val="19"/>
        </w:rPr>
        <w:t>Año 2024:   53.000,00 euros.</w:t>
      </w:r>
    </w:p>
    <w:p w14:paraId="5456A2DD" w14:textId="77777777" w:rsidR="00970ACB" w:rsidRPr="00C62718" w:rsidRDefault="00970ACB" w:rsidP="00970ACB">
      <w:pPr>
        <w:rPr>
          <w:color w:val="0000FF"/>
        </w:rPr>
      </w:pPr>
      <w:r>
        <w:rPr>
          <w:rFonts w:ascii="Verdana" w:eastAsia="Arial Unicode MS" w:hAnsi="Verdana"/>
          <w:color w:val="0000FF"/>
          <w:sz w:val="19"/>
          <w:szCs w:val="19"/>
        </w:rPr>
        <w:tab/>
      </w:r>
      <w:r>
        <w:rPr>
          <w:rFonts w:ascii="Verdana" w:eastAsia="Arial Unicode MS" w:hAnsi="Verdana"/>
          <w:color w:val="0000FF"/>
          <w:sz w:val="19"/>
          <w:szCs w:val="19"/>
        </w:rPr>
        <w:tab/>
        <w:t>- Año 2025: 104.300,00 euros.</w:t>
      </w:r>
    </w:p>
    <w:p w14:paraId="12029F8C" w14:textId="77777777" w:rsidR="00503276" w:rsidRPr="002029AF" w:rsidRDefault="00503276" w:rsidP="00503276">
      <w:pPr>
        <w:spacing w:before="120" w:after="120"/>
        <w:ind w:left="851" w:right="-425"/>
        <w:jc w:val="both"/>
        <w:rPr>
          <w:rFonts w:ascii="Verdana" w:hAnsi="Verdana" w:cs="Arial"/>
          <w:sz w:val="19"/>
          <w:szCs w:val="19"/>
        </w:rPr>
      </w:pPr>
      <w:r w:rsidRPr="002029AF">
        <w:rPr>
          <w:rFonts w:ascii="Verdana" w:hAnsi="Verdana" w:cs="Arial"/>
          <w:sz w:val="19"/>
          <w:szCs w:val="19"/>
        </w:rPr>
        <w:t xml:space="preserve">El </w:t>
      </w:r>
      <w:r w:rsidRPr="002029AF">
        <w:rPr>
          <w:rFonts w:ascii="Verdana" w:hAnsi="Verdana" w:cs="Tahoma"/>
          <w:sz w:val="19"/>
          <w:szCs w:val="19"/>
          <w:shd w:val="clear" w:color="auto" w:fill="FFFFFF" w:themeFill="background1"/>
        </w:rPr>
        <w:t>importe</w:t>
      </w:r>
      <w:r w:rsidRPr="002029AF">
        <w:rPr>
          <w:rFonts w:ascii="Verdana" w:hAnsi="Verdana" w:cs="Arial"/>
          <w:sz w:val="19"/>
          <w:szCs w:val="19"/>
          <w:shd w:val="clear" w:color="auto" w:fill="FFFFFF" w:themeFill="background1"/>
        </w:rPr>
        <w:t xml:space="preserve"> total</w:t>
      </w:r>
      <w:r w:rsidRPr="002029AF">
        <w:rPr>
          <w:rFonts w:ascii="Verdana" w:hAnsi="Verdana" w:cs="Arial"/>
          <w:sz w:val="19"/>
          <w:szCs w:val="19"/>
        </w:rPr>
        <w:t xml:space="preserve"> está desglosado en los siguientes importes por lote: </w:t>
      </w:r>
    </w:p>
    <w:p w14:paraId="09AF8A84" w14:textId="77777777" w:rsidR="00503276" w:rsidRPr="002029AF" w:rsidRDefault="00503276" w:rsidP="00503276">
      <w:pPr>
        <w:shd w:val="clear" w:color="auto" w:fill="FFFFFF"/>
        <w:spacing w:before="120" w:after="120"/>
        <w:ind w:left="851" w:right="-425"/>
        <w:jc w:val="both"/>
        <w:rPr>
          <w:rFonts w:ascii="Verdana" w:hAnsi="Verdana" w:cs="Arial"/>
          <w:sz w:val="19"/>
          <w:szCs w:val="19"/>
          <w:u w:val="single"/>
        </w:rPr>
      </w:pPr>
      <w:r w:rsidRPr="002029AF">
        <w:rPr>
          <w:rFonts w:ascii="Verdana" w:hAnsi="Verdana" w:cs="Arial"/>
          <w:sz w:val="19"/>
          <w:szCs w:val="19"/>
          <w:u w:val="single"/>
        </w:rPr>
        <w:t xml:space="preserve">Los costes y gastos tenidos en cuenta para su cálculo son los indicados en el </w:t>
      </w:r>
      <w:r w:rsidRPr="002029AF">
        <w:rPr>
          <w:rFonts w:ascii="Verdana" w:hAnsi="Verdana" w:cs="Arial"/>
          <w:b/>
          <w:color w:val="0000FF"/>
          <w:sz w:val="19"/>
          <w:szCs w:val="19"/>
          <w:u w:val="single"/>
        </w:rPr>
        <w:t>ANEXO I.1.</w:t>
      </w:r>
    </w:p>
    <w:p w14:paraId="2E619676" w14:textId="74C2050C" w:rsidR="00503276" w:rsidRDefault="00503276" w:rsidP="00503276">
      <w:pPr>
        <w:pStyle w:val="Ttulo4"/>
        <w:ind w:right="-425"/>
        <w:rPr>
          <w:szCs w:val="19"/>
        </w:rPr>
      </w:pPr>
      <w:bookmarkStart w:id="70" w:name="_Toc38361477"/>
      <w:bookmarkStart w:id="71" w:name="_Toc45180431"/>
      <w:bookmarkStart w:id="72" w:name="_Toc48125136"/>
      <w:bookmarkStart w:id="73" w:name="_Toc48125513"/>
      <w:r w:rsidRPr="002029AF">
        <w:rPr>
          <w:szCs w:val="19"/>
        </w:rPr>
        <w:t>3.2.- Aplicación presupuestaria:</w:t>
      </w:r>
      <w:bookmarkEnd w:id="70"/>
      <w:bookmarkEnd w:id="71"/>
      <w:bookmarkEnd w:id="72"/>
      <w:bookmarkEnd w:id="73"/>
      <w:r w:rsidRPr="002029AF">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268"/>
        <w:gridCol w:w="1842"/>
      </w:tblGrid>
      <w:tr w:rsidR="00970ACB" w:rsidRPr="005E611C" w14:paraId="543F8C34" w14:textId="77777777" w:rsidTr="009A0CD6">
        <w:trPr>
          <w:trHeight w:val="363"/>
        </w:trPr>
        <w:tc>
          <w:tcPr>
            <w:tcW w:w="1304" w:type="dxa"/>
            <w:vAlign w:val="center"/>
          </w:tcPr>
          <w:p w14:paraId="7F3F67AB" w14:textId="77777777" w:rsidR="00970ACB" w:rsidRPr="005E611C" w:rsidRDefault="00970ACB" w:rsidP="009A0CD6">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3E790568" w14:textId="77777777" w:rsidR="00970ACB" w:rsidRPr="005E611C" w:rsidRDefault="00970ACB" w:rsidP="009A0CD6">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43D12B0B" w14:textId="77777777" w:rsidR="00970ACB" w:rsidRPr="005E611C" w:rsidRDefault="00970ACB" w:rsidP="009A0CD6">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4A6D0AAE" w14:textId="77777777" w:rsidR="00970ACB" w:rsidRPr="005E611C" w:rsidRDefault="00970ACB" w:rsidP="009A0CD6">
            <w:pPr>
              <w:pStyle w:val="Ttulo4"/>
              <w:spacing w:before="0" w:after="0"/>
              <w:ind w:left="-80" w:right="0" w:firstLine="0"/>
              <w:jc w:val="center"/>
              <w:rPr>
                <w:sz w:val="17"/>
                <w:szCs w:val="17"/>
              </w:rPr>
            </w:pPr>
            <w:r w:rsidRPr="005E611C">
              <w:rPr>
                <w:sz w:val="17"/>
                <w:szCs w:val="17"/>
              </w:rPr>
              <w:t>Elemento PEP</w:t>
            </w:r>
          </w:p>
        </w:tc>
      </w:tr>
      <w:tr w:rsidR="00970ACB" w14:paraId="51E90198" w14:textId="77777777" w:rsidTr="009A0CD6">
        <w:trPr>
          <w:trHeight w:val="273"/>
        </w:trPr>
        <w:tc>
          <w:tcPr>
            <w:tcW w:w="1304" w:type="dxa"/>
            <w:vAlign w:val="center"/>
          </w:tcPr>
          <w:p w14:paraId="24F27C50" w14:textId="77777777" w:rsidR="00970ACB" w:rsidRPr="005B28DB" w:rsidRDefault="00970ACB" w:rsidP="009A0CD6">
            <w:pPr>
              <w:pStyle w:val="Ttulo4"/>
              <w:spacing w:before="0" w:after="0"/>
              <w:ind w:left="-113" w:right="-108" w:firstLine="0"/>
              <w:jc w:val="center"/>
              <w:rPr>
                <w:b w:val="0"/>
                <w:color w:val="0000FF"/>
                <w:szCs w:val="19"/>
              </w:rPr>
            </w:pPr>
            <w:r w:rsidRPr="005B28DB">
              <w:rPr>
                <w:b w:val="0"/>
                <w:color w:val="0000FF"/>
                <w:szCs w:val="19"/>
              </w:rPr>
              <w:t>202</w:t>
            </w:r>
            <w:r>
              <w:rPr>
                <w:b w:val="0"/>
                <w:color w:val="0000FF"/>
                <w:szCs w:val="19"/>
              </w:rPr>
              <w:t>4</w:t>
            </w:r>
          </w:p>
        </w:tc>
        <w:tc>
          <w:tcPr>
            <w:tcW w:w="1560" w:type="dxa"/>
            <w:vAlign w:val="center"/>
          </w:tcPr>
          <w:p w14:paraId="0597BF3D" w14:textId="77777777" w:rsidR="00970ACB" w:rsidRPr="005B28DB" w:rsidRDefault="00970ACB" w:rsidP="009A0CD6">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29904727" w14:textId="77777777" w:rsidR="00970ACB" w:rsidRPr="005B28DB" w:rsidRDefault="00970ACB" w:rsidP="009A0CD6">
            <w:pPr>
              <w:pStyle w:val="Ttulo4"/>
              <w:spacing w:before="0" w:after="0"/>
              <w:ind w:left="-108" w:right="-136" w:firstLine="0"/>
              <w:jc w:val="center"/>
              <w:rPr>
                <w:b w:val="0"/>
                <w:color w:val="0000FF"/>
                <w:szCs w:val="19"/>
              </w:rPr>
            </w:pPr>
            <w:r>
              <w:rPr>
                <w:b w:val="0"/>
                <w:color w:val="0000FF"/>
                <w:szCs w:val="19"/>
              </w:rPr>
              <w:t>1</w:t>
            </w:r>
            <w:r w:rsidRPr="005B28DB">
              <w:rPr>
                <w:b w:val="0"/>
                <w:color w:val="0000FF"/>
                <w:szCs w:val="19"/>
              </w:rPr>
              <w:t>.22230.</w:t>
            </w:r>
            <w:r>
              <w:rPr>
                <w:b w:val="0"/>
                <w:color w:val="0000FF"/>
                <w:szCs w:val="19"/>
              </w:rPr>
              <w:t>22104</w:t>
            </w:r>
          </w:p>
        </w:tc>
        <w:tc>
          <w:tcPr>
            <w:tcW w:w="1842" w:type="dxa"/>
            <w:vAlign w:val="center"/>
          </w:tcPr>
          <w:p w14:paraId="1F065B4B" w14:textId="77777777" w:rsidR="00970ACB" w:rsidRPr="005B28DB" w:rsidRDefault="00970ACB" w:rsidP="009A0CD6">
            <w:pPr>
              <w:pStyle w:val="Ttulo4"/>
              <w:spacing w:before="0" w:after="0"/>
              <w:ind w:left="-80" w:right="0" w:firstLine="0"/>
              <w:jc w:val="center"/>
              <w:rPr>
                <w:b w:val="0"/>
                <w:color w:val="0000FF"/>
                <w:szCs w:val="19"/>
              </w:rPr>
            </w:pPr>
            <w:r w:rsidRPr="005B28DB">
              <w:rPr>
                <w:b w:val="0"/>
                <w:color w:val="0000FF"/>
                <w:szCs w:val="19"/>
              </w:rPr>
              <w:t>202</w:t>
            </w:r>
            <w:r>
              <w:rPr>
                <w:b w:val="0"/>
                <w:color w:val="0000FF"/>
                <w:szCs w:val="19"/>
              </w:rPr>
              <w:t>4</w:t>
            </w:r>
            <w:r w:rsidRPr="005B28DB">
              <w:rPr>
                <w:b w:val="0"/>
                <w:color w:val="0000FF"/>
                <w:szCs w:val="19"/>
              </w:rPr>
              <w:t>/53</w:t>
            </w:r>
            <w:r>
              <w:rPr>
                <w:b w:val="0"/>
                <w:color w:val="0000FF"/>
                <w:szCs w:val="19"/>
              </w:rPr>
              <w:t>0621</w:t>
            </w:r>
          </w:p>
        </w:tc>
      </w:tr>
      <w:tr w:rsidR="00970ACB" w14:paraId="0523EBB8" w14:textId="77777777" w:rsidTr="009A0CD6">
        <w:trPr>
          <w:trHeight w:val="273"/>
        </w:trPr>
        <w:tc>
          <w:tcPr>
            <w:tcW w:w="1304" w:type="dxa"/>
            <w:vAlign w:val="center"/>
          </w:tcPr>
          <w:p w14:paraId="72EF0AA5" w14:textId="77777777" w:rsidR="00970ACB" w:rsidRPr="005B28DB" w:rsidRDefault="00970ACB" w:rsidP="009A0CD6">
            <w:pPr>
              <w:pStyle w:val="Ttulo4"/>
              <w:spacing w:before="0" w:after="0"/>
              <w:ind w:left="-113" w:right="-108" w:firstLine="0"/>
              <w:jc w:val="center"/>
              <w:rPr>
                <w:b w:val="0"/>
                <w:color w:val="0000FF"/>
                <w:szCs w:val="19"/>
              </w:rPr>
            </w:pPr>
            <w:r w:rsidRPr="005B28DB">
              <w:rPr>
                <w:b w:val="0"/>
                <w:color w:val="0000FF"/>
                <w:szCs w:val="19"/>
              </w:rPr>
              <w:t>202</w:t>
            </w:r>
            <w:r>
              <w:rPr>
                <w:b w:val="0"/>
                <w:color w:val="0000FF"/>
                <w:szCs w:val="19"/>
              </w:rPr>
              <w:t>5</w:t>
            </w:r>
          </w:p>
        </w:tc>
        <w:tc>
          <w:tcPr>
            <w:tcW w:w="1560" w:type="dxa"/>
            <w:vAlign w:val="center"/>
          </w:tcPr>
          <w:p w14:paraId="57784165" w14:textId="77777777" w:rsidR="00970ACB" w:rsidRPr="005B28DB" w:rsidRDefault="00970ACB" w:rsidP="009A0CD6">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3B71976F" w14:textId="4AB901E3" w:rsidR="00970ACB" w:rsidRDefault="000C1CBD" w:rsidP="000C1CBD">
            <w:pPr>
              <w:pStyle w:val="Ttulo4"/>
              <w:spacing w:before="0" w:after="0"/>
              <w:ind w:left="-108" w:right="-136" w:firstLine="0"/>
              <w:jc w:val="center"/>
              <w:rPr>
                <w:b w:val="0"/>
                <w:color w:val="0000FF"/>
                <w:szCs w:val="19"/>
              </w:rPr>
            </w:pPr>
            <w:r>
              <w:rPr>
                <w:b w:val="0"/>
                <w:color w:val="0000FF"/>
                <w:szCs w:val="19"/>
              </w:rPr>
              <w:t>1</w:t>
            </w:r>
            <w:r w:rsidR="00970ACB" w:rsidRPr="005B28DB">
              <w:rPr>
                <w:b w:val="0"/>
                <w:color w:val="0000FF"/>
                <w:szCs w:val="19"/>
              </w:rPr>
              <w:t>.22230.</w:t>
            </w:r>
            <w:r w:rsidR="00970ACB">
              <w:rPr>
                <w:b w:val="0"/>
                <w:color w:val="0000FF"/>
                <w:szCs w:val="19"/>
              </w:rPr>
              <w:t>22104</w:t>
            </w:r>
          </w:p>
        </w:tc>
        <w:tc>
          <w:tcPr>
            <w:tcW w:w="1842" w:type="dxa"/>
            <w:vAlign w:val="center"/>
          </w:tcPr>
          <w:p w14:paraId="0FCB4BB4" w14:textId="77777777" w:rsidR="00970ACB" w:rsidRPr="005B28DB" w:rsidRDefault="00970ACB" w:rsidP="009A0CD6">
            <w:pPr>
              <w:pStyle w:val="Ttulo4"/>
              <w:spacing w:before="0" w:after="0"/>
              <w:ind w:left="-80" w:right="0" w:firstLine="0"/>
              <w:jc w:val="center"/>
              <w:rPr>
                <w:b w:val="0"/>
                <w:color w:val="0000FF"/>
                <w:szCs w:val="19"/>
              </w:rPr>
            </w:pPr>
            <w:r w:rsidRPr="005B28DB">
              <w:rPr>
                <w:b w:val="0"/>
                <w:color w:val="0000FF"/>
                <w:szCs w:val="19"/>
              </w:rPr>
              <w:t>202</w:t>
            </w:r>
            <w:r>
              <w:rPr>
                <w:b w:val="0"/>
                <w:color w:val="0000FF"/>
                <w:szCs w:val="19"/>
              </w:rPr>
              <w:t>4</w:t>
            </w:r>
            <w:r w:rsidRPr="005B28DB">
              <w:rPr>
                <w:b w:val="0"/>
                <w:color w:val="0000FF"/>
                <w:szCs w:val="19"/>
              </w:rPr>
              <w:t>/53</w:t>
            </w:r>
            <w:r>
              <w:rPr>
                <w:b w:val="0"/>
                <w:color w:val="0000FF"/>
                <w:szCs w:val="19"/>
              </w:rPr>
              <w:t>0621</w:t>
            </w:r>
          </w:p>
        </w:tc>
      </w:tr>
    </w:tbl>
    <w:p w14:paraId="70D602A8" w14:textId="546F32D9" w:rsidR="00503276" w:rsidRPr="002029AF" w:rsidRDefault="00503276" w:rsidP="00503276">
      <w:pPr>
        <w:pStyle w:val="Ttulo4"/>
        <w:ind w:right="-425"/>
        <w:rPr>
          <w:szCs w:val="19"/>
        </w:rPr>
      </w:pPr>
      <w:bookmarkStart w:id="74" w:name="_Toc38361478"/>
      <w:bookmarkStart w:id="75" w:name="_Toc45180432"/>
      <w:bookmarkStart w:id="76" w:name="_Toc48125137"/>
      <w:bookmarkStart w:id="77" w:name="_Toc48125514"/>
      <w:r w:rsidRPr="002029AF">
        <w:rPr>
          <w:szCs w:val="19"/>
        </w:rPr>
        <w:lastRenderedPageBreak/>
        <w:t xml:space="preserve">3.3.- Tramitación anticipada: </w:t>
      </w:r>
      <w:r w:rsidRPr="002029AF">
        <w:rPr>
          <w:rFonts w:eastAsia="Times New Roman" w:cs="Arial"/>
          <w:b w:val="0"/>
          <w:color w:val="0000FF"/>
          <w:szCs w:val="19"/>
        </w:rPr>
        <w:t>no</w:t>
      </w:r>
      <w:bookmarkEnd w:id="74"/>
      <w:r w:rsidRPr="002029AF">
        <w:rPr>
          <w:rFonts w:eastAsia="Times New Roman" w:cs="Arial"/>
          <w:b w:val="0"/>
          <w:color w:val="0000FF"/>
          <w:szCs w:val="19"/>
        </w:rPr>
        <w:t>.</w:t>
      </w:r>
      <w:bookmarkEnd w:id="75"/>
      <w:bookmarkEnd w:id="76"/>
      <w:bookmarkEnd w:id="77"/>
    </w:p>
    <w:p w14:paraId="5D30E668" w14:textId="527A7F47" w:rsidR="00503276" w:rsidRPr="002029AF"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2029AF">
        <w:rPr>
          <w:szCs w:val="19"/>
        </w:rPr>
        <w:t xml:space="preserve">3.4.- El gasto está cofinanciado: </w:t>
      </w:r>
      <w:r w:rsidRPr="002029AF">
        <w:rPr>
          <w:rFonts w:eastAsia="Times New Roman" w:cs="Arial"/>
          <w:b w:val="0"/>
          <w:color w:val="0000FF"/>
          <w:szCs w:val="19"/>
        </w:rPr>
        <w:t>no</w:t>
      </w:r>
      <w:bookmarkEnd w:id="78"/>
      <w:r w:rsidRPr="002029AF">
        <w:rPr>
          <w:rFonts w:eastAsia="Times New Roman" w:cs="Arial"/>
          <w:b w:val="0"/>
          <w:color w:val="0000FF"/>
          <w:szCs w:val="19"/>
        </w:rPr>
        <w:t>.</w:t>
      </w:r>
      <w:bookmarkEnd w:id="79"/>
      <w:bookmarkEnd w:id="80"/>
      <w:bookmarkEnd w:id="81"/>
      <w:r w:rsidRPr="002029AF">
        <w:rPr>
          <w:rFonts w:eastAsia="Times New Roman" w:cs="Arial"/>
          <w:b w:val="0"/>
          <w:color w:val="0000FF"/>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2029AF" w14:paraId="1EF52D8B" w14:textId="77777777" w:rsidTr="004F535F">
        <w:trPr>
          <w:trHeight w:val="253"/>
        </w:trPr>
        <w:tc>
          <w:tcPr>
            <w:tcW w:w="7088" w:type="dxa"/>
            <w:shd w:val="clear" w:color="auto" w:fill="D9D9D9"/>
          </w:tcPr>
          <w:p w14:paraId="38041BE4" w14:textId="77777777" w:rsidR="00503276" w:rsidRPr="002029AF" w:rsidRDefault="00503276" w:rsidP="005731F7">
            <w:pPr>
              <w:spacing w:before="120" w:after="120"/>
              <w:ind w:right="-1"/>
              <w:jc w:val="center"/>
              <w:rPr>
                <w:rFonts w:ascii="Verdana" w:hAnsi="Verdana"/>
                <w:b/>
                <w:sz w:val="19"/>
                <w:szCs w:val="19"/>
              </w:rPr>
            </w:pPr>
            <w:bookmarkStart w:id="82" w:name="_Toc38361480"/>
            <w:r w:rsidRPr="002029AF">
              <w:rPr>
                <w:rFonts w:ascii="Verdana" w:hAnsi="Verdana"/>
                <w:b/>
                <w:sz w:val="19"/>
                <w:szCs w:val="19"/>
              </w:rPr>
              <w:t>Entidad financiadora</w:t>
            </w:r>
          </w:p>
        </w:tc>
        <w:tc>
          <w:tcPr>
            <w:tcW w:w="2237" w:type="dxa"/>
            <w:shd w:val="clear" w:color="auto" w:fill="D9D9D9"/>
          </w:tcPr>
          <w:p w14:paraId="10AEDA30" w14:textId="77777777" w:rsidR="00503276" w:rsidRPr="002029AF" w:rsidRDefault="00503276" w:rsidP="005731F7">
            <w:pPr>
              <w:spacing w:before="120" w:after="120"/>
              <w:ind w:right="-1"/>
              <w:jc w:val="center"/>
              <w:rPr>
                <w:sz w:val="19"/>
                <w:szCs w:val="19"/>
              </w:rPr>
            </w:pPr>
            <w:r w:rsidRPr="002029AF">
              <w:rPr>
                <w:rFonts w:ascii="Verdana" w:hAnsi="Verdana"/>
                <w:b/>
                <w:sz w:val="19"/>
                <w:szCs w:val="19"/>
              </w:rPr>
              <w:t>Porcentaje</w:t>
            </w:r>
          </w:p>
        </w:tc>
      </w:tr>
      <w:tr w:rsidR="00503276" w:rsidRPr="002029AF" w14:paraId="29C21B68" w14:textId="77777777" w:rsidTr="004F535F">
        <w:trPr>
          <w:trHeight w:hRule="exact" w:val="212"/>
        </w:trPr>
        <w:tc>
          <w:tcPr>
            <w:tcW w:w="7088" w:type="dxa"/>
            <w:shd w:val="clear" w:color="auto" w:fill="auto"/>
          </w:tcPr>
          <w:p w14:paraId="3EE0F9A0" w14:textId="77777777" w:rsidR="00503276" w:rsidRPr="002029AF" w:rsidRDefault="00503276" w:rsidP="005731F7">
            <w:pPr>
              <w:spacing w:before="120" w:after="120"/>
              <w:ind w:right="-1"/>
              <w:rPr>
                <w:sz w:val="19"/>
                <w:szCs w:val="19"/>
              </w:rPr>
            </w:pPr>
          </w:p>
        </w:tc>
        <w:tc>
          <w:tcPr>
            <w:tcW w:w="2237" w:type="dxa"/>
            <w:shd w:val="clear" w:color="auto" w:fill="auto"/>
          </w:tcPr>
          <w:p w14:paraId="57D53794" w14:textId="77777777" w:rsidR="00503276" w:rsidRPr="002029AF" w:rsidRDefault="00503276" w:rsidP="005731F7">
            <w:pPr>
              <w:spacing w:before="120" w:after="120"/>
              <w:ind w:right="-1"/>
              <w:rPr>
                <w:sz w:val="19"/>
                <w:szCs w:val="19"/>
              </w:rPr>
            </w:pPr>
          </w:p>
        </w:tc>
      </w:tr>
      <w:tr w:rsidR="00503276" w:rsidRPr="002029AF" w14:paraId="666D13BE" w14:textId="77777777" w:rsidTr="004F535F">
        <w:trPr>
          <w:trHeight w:hRule="exact" w:val="288"/>
        </w:trPr>
        <w:tc>
          <w:tcPr>
            <w:tcW w:w="7088" w:type="dxa"/>
            <w:shd w:val="clear" w:color="auto" w:fill="auto"/>
          </w:tcPr>
          <w:p w14:paraId="16A23B2D" w14:textId="77777777" w:rsidR="00503276" w:rsidRPr="002029AF" w:rsidRDefault="00503276" w:rsidP="005731F7">
            <w:pPr>
              <w:spacing w:before="120" w:after="120"/>
              <w:ind w:right="-1"/>
              <w:rPr>
                <w:sz w:val="19"/>
                <w:szCs w:val="19"/>
              </w:rPr>
            </w:pPr>
          </w:p>
        </w:tc>
        <w:tc>
          <w:tcPr>
            <w:tcW w:w="2237" w:type="dxa"/>
            <w:shd w:val="clear" w:color="auto" w:fill="auto"/>
          </w:tcPr>
          <w:p w14:paraId="68C4F161" w14:textId="77777777" w:rsidR="00503276" w:rsidRPr="002029AF" w:rsidRDefault="00503276" w:rsidP="005731F7">
            <w:pPr>
              <w:spacing w:before="120" w:after="120"/>
              <w:ind w:right="-1"/>
              <w:rPr>
                <w:sz w:val="19"/>
                <w:szCs w:val="19"/>
              </w:rPr>
            </w:pPr>
          </w:p>
        </w:tc>
      </w:tr>
    </w:tbl>
    <w:p w14:paraId="019B4362" w14:textId="77777777" w:rsidR="00503276" w:rsidRPr="002029AF" w:rsidRDefault="00503276" w:rsidP="00503276">
      <w:pPr>
        <w:pStyle w:val="Ttulo3"/>
        <w:spacing w:after="120"/>
      </w:pPr>
      <w:bookmarkStart w:id="83" w:name="_Toc155181894"/>
      <w:r w:rsidRPr="002029AF">
        <w:t xml:space="preserve">4.- </w:t>
      </w:r>
      <w:r w:rsidRPr="002029AF">
        <w:rPr>
          <w:caps w:val="0"/>
        </w:rPr>
        <w:t>VALOR</w:t>
      </w:r>
      <w:r w:rsidRPr="002029AF">
        <w:t xml:space="preserve"> ESTIMADO DEL CONTRATO</w:t>
      </w:r>
      <w:bookmarkEnd w:id="82"/>
      <w:bookmarkEnd w:id="83"/>
    </w:p>
    <w:p w14:paraId="3C74B488" w14:textId="13BE7729" w:rsidR="00503276" w:rsidRPr="002029AF" w:rsidRDefault="00503276" w:rsidP="00503276">
      <w:pPr>
        <w:pStyle w:val="Ttulo4"/>
        <w:ind w:right="-425"/>
        <w:rPr>
          <w:rFonts w:cs="Arial"/>
          <w:szCs w:val="19"/>
        </w:rPr>
      </w:pPr>
      <w:bookmarkStart w:id="84" w:name="_Toc38361481"/>
      <w:bookmarkStart w:id="85" w:name="_Toc45180435"/>
      <w:bookmarkStart w:id="86" w:name="_Toc48125140"/>
      <w:bookmarkStart w:id="87" w:name="_Toc48125517"/>
      <w:r w:rsidRPr="002029AF">
        <w:rPr>
          <w:szCs w:val="19"/>
        </w:rPr>
        <w:t xml:space="preserve">4.1.- </w:t>
      </w:r>
      <w:r w:rsidRPr="002029AF">
        <w:rPr>
          <w:rFonts w:cs="Arial"/>
          <w:b w:val="0"/>
          <w:szCs w:val="19"/>
        </w:rPr>
        <w:t>El valor estimado del contrato es de</w:t>
      </w:r>
      <w:r w:rsidR="004F535F">
        <w:rPr>
          <w:rFonts w:cs="Arial"/>
          <w:b w:val="0"/>
          <w:szCs w:val="19"/>
        </w:rPr>
        <w:t xml:space="preserve"> </w:t>
      </w:r>
      <w:r w:rsidR="004F535F">
        <w:rPr>
          <w:rFonts w:cs="Arial"/>
          <w:b w:val="0"/>
          <w:color w:val="0000FF"/>
          <w:szCs w:val="19"/>
        </w:rPr>
        <w:t>312.000,00 euros</w:t>
      </w:r>
      <w:bookmarkEnd w:id="84"/>
      <w:bookmarkEnd w:id="85"/>
      <w:bookmarkEnd w:id="86"/>
      <w:bookmarkEnd w:id="87"/>
      <w:r w:rsidR="004F535F">
        <w:rPr>
          <w:rFonts w:cs="Arial"/>
          <w:b w:val="0"/>
          <w:color w:val="0000FF"/>
          <w:szCs w:val="19"/>
        </w:rPr>
        <w:t>.</w:t>
      </w:r>
    </w:p>
    <w:p w14:paraId="643EAC82" w14:textId="4023B9A1" w:rsidR="00A07ABA" w:rsidRPr="002029AF" w:rsidRDefault="00A07ABA" w:rsidP="00867DBF">
      <w:pPr>
        <w:pStyle w:val="Ttulo4"/>
        <w:ind w:right="-425" w:firstLine="0"/>
        <w:rPr>
          <w:b w:val="0"/>
          <w:szCs w:val="19"/>
        </w:rPr>
      </w:pPr>
      <w:bookmarkStart w:id="88" w:name="_Toc48125141"/>
      <w:bookmarkStart w:id="89" w:name="_Toc48125518"/>
      <w:bookmarkStart w:id="90" w:name="_Toc38361482"/>
      <w:bookmarkStart w:id="91" w:name="_Toc45180436"/>
      <w:r w:rsidRPr="002029AF">
        <w:rPr>
          <w:b w:val="0"/>
          <w:szCs w:val="19"/>
        </w:rPr>
        <w:t>En el caso de contratos de suministro en el que la determinación del precio se realice mediante precios unitarios, este importe corresponde al presupuesto base de licitación</w:t>
      </w:r>
      <w:r w:rsidR="00BA0F5D" w:rsidRPr="002029AF">
        <w:rPr>
          <w:b w:val="0"/>
          <w:szCs w:val="19"/>
        </w:rPr>
        <w:t>,</w:t>
      </w:r>
      <w:r w:rsidRPr="002029AF">
        <w:rPr>
          <w:b w:val="0"/>
          <w:szCs w:val="19"/>
        </w:rPr>
        <w:t xml:space="preserve"> </w:t>
      </w:r>
      <w:r w:rsidR="00BA0F5D" w:rsidRPr="002029AF">
        <w:rPr>
          <w:b w:val="0"/>
          <w:szCs w:val="19"/>
        </w:rPr>
        <w:t>sin IVA, más la posibilidad de incrementar el número de unidades a suministrar hasta un porcentaje del 10</w:t>
      </w:r>
      <w:r w:rsidR="00006D46" w:rsidRPr="002029AF">
        <w:rPr>
          <w:b w:val="0"/>
          <w:szCs w:val="19"/>
        </w:rPr>
        <w:t>%</w:t>
      </w:r>
      <w:r w:rsidR="00BA0F5D" w:rsidRPr="002029A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2029AF">
        <w:rPr>
          <w:b w:val="0"/>
          <w:szCs w:val="19"/>
        </w:rPr>
        <w:t>e cada uno de dichos lotes.</w:t>
      </w:r>
      <w:bookmarkEnd w:id="88"/>
      <w:bookmarkEnd w:id="89"/>
    </w:p>
    <w:p w14:paraId="536CDA22" w14:textId="6426CCB4" w:rsidR="00503276" w:rsidRDefault="00503276" w:rsidP="00503276">
      <w:pPr>
        <w:pStyle w:val="Ttulo4"/>
        <w:ind w:right="-425"/>
        <w:rPr>
          <w:szCs w:val="19"/>
        </w:rPr>
      </w:pPr>
      <w:bookmarkStart w:id="92" w:name="_Toc48125142"/>
      <w:bookmarkStart w:id="93" w:name="_Toc48125519"/>
      <w:r w:rsidRPr="002029AF">
        <w:rPr>
          <w:szCs w:val="19"/>
        </w:rPr>
        <w:t>4.2.- Método de cálculo:</w:t>
      </w:r>
      <w:bookmarkEnd w:id="90"/>
      <w:bookmarkEnd w:id="91"/>
      <w:bookmarkEnd w:id="92"/>
      <w:bookmarkEnd w:id="93"/>
    </w:p>
    <w:tbl>
      <w:tblPr>
        <w:tblW w:w="4671"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6"/>
        <w:gridCol w:w="2129"/>
      </w:tblGrid>
      <w:tr w:rsidR="00503276" w:rsidRPr="002029AF" w14:paraId="26B78178" w14:textId="77777777" w:rsidTr="004F535F">
        <w:trPr>
          <w:trHeight w:val="206"/>
        </w:trPr>
        <w:tc>
          <w:tcPr>
            <w:tcW w:w="3827" w:type="pct"/>
            <w:shd w:val="clear" w:color="auto" w:fill="auto"/>
            <w:vAlign w:val="center"/>
          </w:tcPr>
          <w:p w14:paraId="11F91B34"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Presupuesto de licitación (sin IVA)</w:t>
            </w:r>
          </w:p>
        </w:tc>
        <w:tc>
          <w:tcPr>
            <w:tcW w:w="1173" w:type="pct"/>
            <w:shd w:val="clear" w:color="auto" w:fill="auto"/>
            <w:vAlign w:val="center"/>
          </w:tcPr>
          <w:p w14:paraId="1C954CFF" w14:textId="47431449" w:rsidR="00503276" w:rsidRPr="002029AF" w:rsidRDefault="004F535F" w:rsidP="004F535F">
            <w:pPr>
              <w:spacing w:before="120" w:after="120"/>
              <w:ind w:left="-113" w:right="322"/>
              <w:jc w:val="right"/>
              <w:rPr>
                <w:sz w:val="19"/>
                <w:szCs w:val="19"/>
              </w:rPr>
            </w:pPr>
            <w:r>
              <w:rPr>
                <w:rFonts w:ascii="Verdana" w:hAnsi="Verdana" w:cs="Arial"/>
                <w:color w:val="0000FF"/>
                <w:sz w:val="19"/>
                <w:szCs w:val="19"/>
              </w:rPr>
              <w:t>130.000,00 €</w:t>
            </w:r>
          </w:p>
        </w:tc>
      </w:tr>
      <w:tr w:rsidR="000E6107" w:rsidRPr="002029AF" w14:paraId="2411A23C" w14:textId="77777777" w:rsidTr="004F535F">
        <w:trPr>
          <w:trHeight w:val="297"/>
        </w:trPr>
        <w:tc>
          <w:tcPr>
            <w:tcW w:w="3827" w:type="pct"/>
            <w:shd w:val="clear" w:color="auto" w:fill="auto"/>
            <w:vAlign w:val="center"/>
          </w:tcPr>
          <w:p w14:paraId="58F70DD8" w14:textId="519ADF83"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(10% sin IVA)</w:t>
            </w:r>
          </w:p>
        </w:tc>
        <w:tc>
          <w:tcPr>
            <w:tcW w:w="1173" w:type="pct"/>
            <w:shd w:val="clear" w:color="auto" w:fill="auto"/>
            <w:vAlign w:val="center"/>
          </w:tcPr>
          <w:p w14:paraId="18DAFC66" w14:textId="77777777" w:rsidR="000E6107" w:rsidRPr="002029AF" w:rsidRDefault="000E6107" w:rsidP="004F535F">
            <w:pPr>
              <w:spacing w:before="120" w:after="120"/>
              <w:ind w:left="-113" w:right="322"/>
              <w:jc w:val="right"/>
              <w:rPr>
                <w:sz w:val="19"/>
                <w:szCs w:val="19"/>
              </w:rPr>
            </w:pPr>
          </w:p>
        </w:tc>
      </w:tr>
      <w:tr w:rsidR="00503276" w:rsidRPr="002029AF" w14:paraId="11F51599" w14:textId="77777777" w:rsidTr="004F535F">
        <w:trPr>
          <w:trHeight w:val="454"/>
        </w:trPr>
        <w:tc>
          <w:tcPr>
            <w:tcW w:w="3827" w:type="pct"/>
            <w:shd w:val="clear" w:color="auto" w:fill="auto"/>
            <w:vAlign w:val="center"/>
          </w:tcPr>
          <w:p w14:paraId="68EEA039"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modificaciones previstas (sin IVA)</w:t>
            </w:r>
          </w:p>
        </w:tc>
        <w:tc>
          <w:tcPr>
            <w:tcW w:w="1173" w:type="pct"/>
            <w:shd w:val="clear" w:color="auto" w:fill="auto"/>
            <w:vAlign w:val="center"/>
          </w:tcPr>
          <w:p w14:paraId="25859D6D" w14:textId="26FB791D" w:rsidR="00503276" w:rsidRPr="002029AF" w:rsidRDefault="004F535F" w:rsidP="004F535F">
            <w:pPr>
              <w:spacing w:before="120" w:after="120"/>
              <w:ind w:left="-113" w:right="322"/>
              <w:jc w:val="right"/>
              <w:rPr>
                <w:sz w:val="19"/>
                <w:szCs w:val="19"/>
              </w:rPr>
            </w:pPr>
            <w:r>
              <w:rPr>
                <w:rFonts w:ascii="Verdana" w:hAnsi="Verdana" w:cs="Arial"/>
                <w:color w:val="0000FF"/>
                <w:sz w:val="19"/>
                <w:szCs w:val="19"/>
              </w:rPr>
              <w:t>52.000,00 €</w:t>
            </w:r>
          </w:p>
        </w:tc>
      </w:tr>
      <w:tr w:rsidR="00503276" w:rsidRPr="002029AF" w14:paraId="0AC12782" w14:textId="77777777" w:rsidTr="004F535F">
        <w:trPr>
          <w:trHeight w:val="454"/>
        </w:trPr>
        <w:tc>
          <w:tcPr>
            <w:tcW w:w="3827" w:type="pct"/>
            <w:shd w:val="clear" w:color="auto" w:fill="auto"/>
            <w:vAlign w:val="center"/>
          </w:tcPr>
          <w:p w14:paraId="024A4E80"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los premios o primas pagaderos a las licitadoras (sin IVA)</w:t>
            </w:r>
          </w:p>
        </w:tc>
        <w:tc>
          <w:tcPr>
            <w:tcW w:w="1173" w:type="pct"/>
            <w:shd w:val="clear" w:color="auto" w:fill="auto"/>
            <w:vAlign w:val="center"/>
          </w:tcPr>
          <w:p w14:paraId="77B235A6" w14:textId="77777777" w:rsidR="00503276" w:rsidRPr="002029AF" w:rsidRDefault="00503276" w:rsidP="004F535F">
            <w:pPr>
              <w:spacing w:before="120" w:after="120"/>
              <w:ind w:left="-113" w:right="322"/>
              <w:jc w:val="right"/>
              <w:rPr>
                <w:sz w:val="19"/>
                <w:szCs w:val="19"/>
              </w:rPr>
            </w:pPr>
          </w:p>
        </w:tc>
      </w:tr>
      <w:tr w:rsidR="00503276" w:rsidRPr="002029AF" w14:paraId="6A907FCB" w14:textId="77777777" w:rsidTr="004F535F">
        <w:trPr>
          <w:trHeight w:val="454"/>
        </w:trPr>
        <w:tc>
          <w:tcPr>
            <w:tcW w:w="3827" w:type="pct"/>
            <w:shd w:val="clear" w:color="auto" w:fill="auto"/>
            <w:vAlign w:val="center"/>
          </w:tcPr>
          <w:p w14:paraId="2F15568F"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opciones eventuales (sin IVA)</w:t>
            </w:r>
          </w:p>
        </w:tc>
        <w:tc>
          <w:tcPr>
            <w:tcW w:w="1173" w:type="pct"/>
            <w:shd w:val="clear" w:color="auto" w:fill="auto"/>
            <w:vAlign w:val="center"/>
          </w:tcPr>
          <w:p w14:paraId="60A6657E" w14:textId="77777777" w:rsidR="00503276" w:rsidRPr="002029AF" w:rsidRDefault="00503276" w:rsidP="004F535F">
            <w:pPr>
              <w:spacing w:before="120" w:after="120"/>
              <w:ind w:left="-113" w:right="322"/>
              <w:jc w:val="right"/>
              <w:rPr>
                <w:sz w:val="19"/>
                <w:szCs w:val="19"/>
              </w:rPr>
            </w:pPr>
          </w:p>
        </w:tc>
      </w:tr>
      <w:tr w:rsidR="00503276" w:rsidRPr="002029AF" w14:paraId="6D913693" w14:textId="77777777" w:rsidTr="004F535F">
        <w:trPr>
          <w:trHeight w:val="454"/>
        </w:trPr>
        <w:tc>
          <w:tcPr>
            <w:tcW w:w="3827" w:type="pct"/>
            <w:shd w:val="clear" w:color="auto" w:fill="auto"/>
            <w:vAlign w:val="center"/>
          </w:tcPr>
          <w:p w14:paraId="4483739A"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Prórroga (sin IVA)</w:t>
            </w:r>
          </w:p>
        </w:tc>
        <w:tc>
          <w:tcPr>
            <w:tcW w:w="1173" w:type="pct"/>
            <w:shd w:val="clear" w:color="auto" w:fill="auto"/>
            <w:vAlign w:val="center"/>
          </w:tcPr>
          <w:p w14:paraId="01F6A128" w14:textId="170390F7" w:rsidR="00503276" w:rsidRPr="002029AF" w:rsidRDefault="004F535F" w:rsidP="004F535F">
            <w:pPr>
              <w:spacing w:before="120" w:after="120"/>
              <w:ind w:left="-113" w:right="322"/>
              <w:jc w:val="right"/>
              <w:rPr>
                <w:sz w:val="19"/>
                <w:szCs w:val="19"/>
              </w:rPr>
            </w:pPr>
            <w:r>
              <w:rPr>
                <w:rFonts w:ascii="Verdana" w:hAnsi="Verdana" w:cs="Arial"/>
                <w:color w:val="0000FF"/>
                <w:sz w:val="19"/>
                <w:szCs w:val="19"/>
              </w:rPr>
              <w:t>130.000,00 €</w:t>
            </w:r>
          </w:p>
        </w:tc>
      </w:tr>
      <w:tr w:rsidR="000E6107" w:rsidRPr="002029AF" w14:paraId="199CF974" w14:textId="77777777" w:rsidTr="004F535F">
        <w:trPr>
          <w:trHeight w:val="454"/>
        </w:trPr>
        <w:tc>
          <w:tcPr>
            <w:tcW w:w="3827" w:type="pct"/>
            <w:shd w:val="clear" w:color="auto" w:fill="auto"/>
            <w:vAlign w:val="center"/>
          </w:tcPr>
          <w:p w14:paraId="20A417AB" w14:textId="7A7085BB"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para el periodo de prórroga (10% sin IVA)</w:t>
            </w:r>
          </w:p>
        </w:tc>
        <w:tc>
          <w:tcPr>
            <w:tcW w:w="1173" w:type="pct"/>
            <w:shd w:val="clear" w:color="auto" w:fill="auto"/>
            <w:vAlign w:val="center"/>
          </w:tcPr>
          <w:p w14:paraId="522CBEB5" w14:textId="77777777" w:rsidR="000E6107" w:rsidRPr="002029AF" w:rsidRDefault="000E6107" w:rsidP="004F535F">
            <w:pPr>
              <w:spacing w:before="120" w:after="120"/>
              <w:ind w:left="-113" w:right="322"/>
              <w:jc w:val="right"/>
              <w:rPr>
                <w:sz w:val="19"/>
                <w:szCs w:val="19"/>
              </w:rPr>
            </w:pPr>
          </w:p>
        </w:tc>
      </w:tr>
      <w:tr w:rsidR="000E6107" w:rsidRPr="002029AF" w14:paraId="74800E06" w14:textId="77777777" w:rsidTr="004F535F">
        <w:trPr>
          <w:trHeight w:val="454"/>
        </w:trPr>
        <w:tc>
          <w:tcPr>
            <w:tcW w:w="3827" w:type="pct"/>
            <w:shd w:val="clear" w:color="auto" w:fill="auto"/>
            <w:vAlign w:val="center"/>
          </w:tcPr>
          <w:p w14:paraId="2D16362E" w14:textId="7F0C29AC"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de las modificaciones prórroga para el periodo de prórroga (sin IVA)</w:t>
            </w:r>
          </w:p>
        </w:tc>
        <w:tc>
          <w:tcPr>
            <w:tcW w:w="1173" w:type="pct"/>
            <w:shd w:val="clear" w:color="auto" w:fill="auto"/>
            <w:vAlign w:val="center"/>
          </w:tcPr>
          <w:p w14:paraId="482953C8" w14:textId="77777777" w:rsidR="000E6107" w:rsidRDefault="000E6107" w:rsidP="004F535F">
            <w:pPr>
              <w:spacing w:before="120" w:after="120"/>
              <w:ind w:left="-113" w:right="322"/>
              <w:jc w:val="right"/>
              <w:rPr>
                <w:sz w:val="19"/>
                <w:szCs w:val="19"/>
              </w:rPr>
            </w:pPr>
          </w:p>
        </w:tc>
      </w:tr>
      <w:tr w:rsidR="00503276" w:rsidRPr="002029AF" w14:paraId="0DF0D37E" w14:textId="77777777" w:rsidTr="004F535F">
        <w:trPr>
          <w:trHeight w:val="314"/>
        </w:trPr>
        <w:tc>
          <w:tcPr>
            <w:tcW w:w="3827" w:type="pct"/>
            <w:shd w:val="clear" w:color="auto" w:fill="auto"/>
            <w:vAlign w:val="center"/>
          </w:tcPr>
          <w:p w14:paraId="76E78456"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Importe estimado del valor residual del bien</w:t>
            </w:r>
          </w:p>
        </w:tc>
        <w:tc>
          <w:tcPr>
            <w:tcW w:w="1173" w:type="pct"/>
            <w:shd w:val="clear" w:color="auto" w:fill="auto"/>
            <w:vAlign w:val="center"/>
          </w:tcPr>
          <w:p w14:paraId="2ACCCD68" w14:textId="77777777" w:rsidR="00503276" w:rsidRPr="002029AF" w:rsidRDefault="00503276" w:rsidP="004F535F">
            <w:pPr>
              <w:spacing w:before="120" w:after="120"/>
              <w:ind w:left="-113" w:right="322"/>
              <w:jc w:val="right"/>
              <w:rPr>
                <w:sz w:val="19"/>
                <w:szCs w:val="19"/>
              </w:rPr>
            </w:pPr>
          </w:p>
        </w:tc>
      </w:tr>
      <w:tr w:rsidR="00503276" w:rsidRPr="002029AF" w14:paraId="5E9AA599" w14:textId="77777777" w:rsidTr="004F535F">
        <w:trPr>
          <w:trHeight w:val="454"/>
        </w:trPr>
        <w:tc>
          <w:tcPr>
            <w:tcW w:w="3827" w:type="pct"/>
            <w:shd w:val="clear" w:color="auto" w:fill="auto"/>
          </w:tcPr>
          <w:p w14:paraId="6AEE51E7" w14:textId="77777777" w:rsidR="00503276" w:rsidRPr="002029AF" w:rsidRDefault="00503276" w:rsidP="005731F7">
            <w:pPr>
              <w:spacing w:before="120" w:after="120"/>
              <w:ind w:right="-1"/>
              <w:jc w:val="right"/>
              <w:rPr>
                <w:rFonts w:ascii="Verdana" w:hAnsi="Verdana"/>
                <w:sz w:val="19"/>
                <w:szCs w:val="19"/>
              </w:rPr>
            </w:pPr>
            <w:r w:rsidRPr="002029AF">
              <w:rPr>
                <w:rFonts w:ascii="Verdana" w:hAnsi="Verdana"/>
                <w:sz w:val="19"/>
                <w:szCs w:val="19"/>
              </w:rPr>
              <w:t>TOTAL VALOR ESTIMADO</w:t>
            </w:r>
          </w:p>
        </w:tc>
        <w:tc>
          <w:tcPr>
            <w:tcW w:w="1173" w:type="pct"/>
            <w:shd w:val="clear" w:color="auto" w:fill="auto"/>
            <w:vAlign w:val="center"/>
          </w:tcPr>
          <w:p w14:paraId="53C8EF8C" w14:textId="686C5361" w:rsidR="00503276" w:rsidRPr="002029AF" w:rsidRDefault="004F535F" w:rsidP="004F535F">
            <w:pPr>
              <w:spacing w:before="120" w:after="120"/>
              <w:ind w:left="-113" w:right="322"/>
              <w:jc w:val="right"/>
              <w:rPr>
                <w:sz w:val="19"/>
                <w:szCs w:val="19"/>
              </w:rPr>
            </w:pPr>
            <w:r>
              <w:rPr>
                <w:rFonts w:ascii="Verdana" w:hAnsi="Verdana" w:cs="Arial"/>
                <w:color w:val="0000FF"/>
                <w:sz w:val="19"/>
                <w:szCs w:val="19"/>
              </w:rPr>
              <w:t>312.000,00 €</w:t>
            </w:r>
          </w:p>
        </w:tc>
      </w:tr>
    </w:tbl>
    <w:p w14:paraId="6DCFD351" w14:textId="77777777" w:rsidR="00503276" w:rsidRPr="002029AF" w:rsidRDefault="00503276" w:rsidP="00503276">
      <w:pPr>
        <w:pStyle w:val="Ttulo3"/>
        <w:spacing w:after="120"/>
        <w:rPr>
          <w:i/>
        </w:rPr>
      </w:pPr>
      <w:bookmarkStart w:id="94" w:name="_Toc155181895"/>
      <w:r w:rsidRPr="002029AF">
        <w:t>5.- PRECIO Y PAGOS</w:t>
      </w:r>
      <w:bookmarkEnd w:id="94"/>
    </w:p>
    <w:p w14:paraId="322A6F5E" w14:textId="20FF2FBC" w:rsidR="002C7A3C" w:rsidRPr="00645C2F" w:rsidRDefault="00503276" w:rsidP="002C7A3C">
      <w:pPr>
        <w:pStyle w:val="Ttulo4"/>
        <w:ind w:right="-427"/>
        <w:rPr>
          <w:b w:val="0"/>
          <w:i/>
          <w:szCs w:val="19"/>
        </w:rPr>
      </w:pPr>
      <w:bookmarkStart w:id="95" w:name="_Toc38387579"/>
      <w:bookmarkStart w:id="96" w:name="_Toc45180438"/>
      <w:bookmarkStart w:id="97" w:name="_Toc48125144"/>
      <w:bookmarkStart w:id="98" w:name="_Toc48125521"/>
      <w:r w:rsidRPr="002029AF">
        <w:rPr>
          <w:szCs w:val="19"/>
        </w:rPr>
        <w:t>5.1.- Sistema de determinación del precio:</w:t>
      </w:r>
      <w:bookmarkEnd w:id="95"/>
      <w:bookmarkEnd w:id="96"/>
      <w:bookmarkEnd w:id="97"/>
      <w:bookmarkEnd w:id="98"/>
      <w:r w:rsidR="002C7A3C" w:rsidRPr="002C7A3C">
        <w:rPr>
          <w:b w:val="0"/>
          <w:color w:val="0000FF"/>
          <w:szCs w:val="19"/>
        </w:rPr>
        <w:t xml:space="preserve"> </w:t>
      </w:r>
      <w:r w:rsidR="002C7A3C">
        <w:rPr>
          <w:b w:val="0"/>
          <w:color w:val="0000FF"/>
          <w:szCs w:val="19"/>
        </w:rPr>
        <w:t>precios unitarios.</w:t>
      </w:r>
    </w:p>
    <w:p w14:paraId="4B145AE7" w14:textId="4C672CD9" w:rsidR="002C7A3C" w:rsidRDefault="002C7A3C" w:rsidP="002C7A3C">
      <w:pPr>
        <w:ind w:left="703" w:right="-318" w:firstLine="148"/>
        <w:jc w:val="both"/>
        <w:rPr>
          <w:rFonts w:ascii="Verdana" w:hAnsi="Verdana" w:cs="Arial"/>
          <w:color w:val="0000FF"/>
          <w:sz w:val="19"/>
          <w:szCs w:val="19"/>
        </w:rPr>
      </w:pPr>
      <w:r>
        <w:rPr>
          <w:rFonts w:ascii="Verdana" w:hAnsi="Verdana" w:cs="Arial"/>
          <w:color w:val="0000FF"/>
          <w:sz w:val="19"/>
          <w:szCs w:val="19"/>
        </w:rPr>
        <w:t>Los precios unitarios máximos,</w:t>
      </w:r>
      <w:r w:rsidRPr="002851BC">
        <w:rPr>
          <w:rFonts w:ascii="Verdana" w:hAnsi="Verdana" w:cs="Arial"/>
          <w:color w:val="0000FF"/>
          <w:sz w:val="19"/>
          <w:szCs w:val="19"/>
        </w:rPr>
        <w:t xml:space="preserve"> </w:t>
      </w:r>
      <w:r w:rsidRPr="002851BC">
        <w:rPr>
          <w:rFonts w:ascii="Verdana" w:hAnsi="Verdana" w:cs="Arial"/>
          <w:b/>
          <w:color w:val="0000FF"/>
          <w:sz w:val="19"/>
          <w:szCs w:val="19"/>
        </w:rPr>
        <w:t>IVA</w:t>
      </w:r>
      <w:r>
        <w:rPr>
          <w:rFonts w:ascii="Verdana" w:hAnsi="Verdana" w:cs="Arial"/>
          <w:b/>
          <w:color w:val="0000FF"/>
          <w:sz w:val="19"/>
          <w:szCs w:val="19"/>
        </w:rPr>
        <w:t xml:space="preserve"> (21%)</w:t>
      </w:r>
      <w:r w:rsidRPr="002851BC">
        <w:rPr>
          <w:rFonts w:ascii="Verdana" w:hAnsi="Verdana" w:cs="Arial"/>
          <w:b/>
          <w:color w:val="0000FF"/>
          <w:sz w:val="19"/>
          <w:szCs w:val="19"/>
        </w:rPr>
        <w:t xml:space="preserve"> excluido</w:t>
      </w:r>
      <w:r>
        <w:rPr>
          <w:rFonts w:ascii="Verdana" w:hAnsi="Verdana" w:cs="Arial"/>
          <w:b/>
          <w:color w:val="0000FF"/>
          <w:sz w:val="19"/>
          <w:szCs w:val="19"/>
        </w:rPr>
        <w:t>,</w:t>
      </w:r>
      <w:r w:rsidRPr="002851BC">
        <w:rPr>
          <w:rFonts w:ascii="Verdana" w:hAnsi="Verdana" w:cs="Arial"/>
          <w:color w:val="0000FF"/>
          <w:sz w:val="19"/>
          <w:szCs w:val="19"/>
        </w:rPr>
        <w:t xml:space="preserve"> </w:t>
      </w:r>
      <w:r>
        <w:rPr>
          <w:rFonts w:ascii="Verdana" w:hAnsi="Verdana" w:cs="Arial"/>
          <w:color w:val="0000FF"/>
          <w:sz w:val="19"/>
          <w:szCs w:val="19"/>
        </w:rPr>
        <w:t>son los siguientes:</w:t>
      </w:r>
    </w:p>
    <w:p w14:paraId="66F03ECF" w14:textId="77777777" w:rsidR="002C7A3C" w:rsidRDefault="002C7A3C" w:rsidP="002C7A3C">
      <w:pPr>
        <w:ind w:left="703" w:right="-318" w:firstLine="147"/>
        <w:jc w:val="both"/>
        <w:rPr>
          <w:rFonts w:ascii="Verdana" w:hAnsi="Verdana" w:cs="Arial"/>
          <w:color w:val="0000FF"/>
          <w:sz w:val="19"/>
          <w:szCs w:val="19"/>
        </w:rPr>
      </w:pP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4"/>
        <w:gridCol w:w="1843"/>
      </w:tblGrid>
      <w:tr w:rsidR="002C7A3C" w:rsidRPr="000F4FE7" w14:paraId="5AFFDAD8" w14:textId="77777777" w:rsidTr="009A0CD6">
        <w:trPr>
          <w:trHeight w:val="340"/>
        </w:trPr>
        <w:tc>
          <w:tcPr>
            <w:tcW w:w="2234" w:type="dxa"/>
            <w:tcBorders>
              <w:top w:val="single" w:sz="4" w:space="0" w:color="auto"/>
            </w:tcBorders>
            <w:shd w:val="clear" w:color="auto" w:fill="auto"/>
            <w:vAlign w:val="center"/>
          </w:tcPr>
          <w:p w14:paraId="29A684CF" w14:textId="77777777" w:rsidR="002C7A3C" w:rsidRPr="002C7A3C" w:rsidRDefault="002C7A3C" w:rsidP="009A0CD6">
            <w:pPr>
              <w:tabs>
                <w:tab w:val="left" w:pos="3969"/>
              </w:tabs>
              <w:jc w:val="center"/>
              <w:rPr>
                <w:rFonts w:ascii="Verdana" w:hAnsi="Verdana"/>
                <w:b/>
                <w:color w:val="0000FF"/>
                <w:sz w:val="19"/>
                <w:szCs w:val="19"/>
              </w:rPr>
            </w:pPr>
            <w:r w:rsidRPr="002C7A3C">
              <w:rPr>
                <w:rFonts w:ascii="Verdana" w:hAnsi="Verdana"/>
                <w:b/>
                <w:color w:val="0000FF"/>
                <w:sz w:val="19"/>
                <w:szCs w:val="19"/>
              </w:rPr>
              <w:t>CONCEPTO</w:t>
            </w:r>
          </w:p>
        </w:tc>
        <w:tc>
          <w:tcPr>
            <w:tcW w:w="1843" w:type="dxa"/>
            <w:shd w:val="clear" w:color="auto" w:fill="auto"/>
            <w:vAlign w:val="center"/>
          </w:tcPr>
          <w:p w14:paraId="7441CB78" w14:textId="77777777" w:rsidR="002C7A3C" w:rsidRPr="002C7A3C" w:rsidRDefault="002C7A3C" w:rsidP="009A0CD6">
            <w:pPr>
              <w:tabs>
                <w:tab w:val="left" w:pos="3969"/>
              </w:tabs>
              <w:jc w:val="center"/>
              <w:rPr>
                <w:rFonts w:ascii="Verdana" w:hAnsi="Verdana"/>
                <w:b/>
                <w:color w:val="0000FF"/>
                <w:sz w:val="19"/>
                <w:szCs w:val="19"/>
              </w:rPr>
            </w:pPr>
            <w:r w:rsidRPr="002C7A3C">
              <w:rPr>
                <w:rFonts w:ascii="Verdana" w:hAnsi="Verdana"/>
                <w:b/>
                <w:color w:val="0000FF"/>
                <w:sz w:val="19"/>
                <w:szCs w:val="19"/>
              </w:rPr>
              <w:t>Precio/unidad</w:t>
            </w:r>
          </w:p>
          <w:p w14:paraId="1B27A55F" w14:textId="77777777" w:rsidR="002C7A3C" w:rsidRPr="002C7A3C" w:rsidRDefault="002C7A3C" w:rsidP="009A0CD6">
            <w:pPr>
              <w:tabs>
                <w:tab w:val="left" w:pos="3969"/>
              </w:tabs>
              <w:jc w:val="center"/>
              <w:rPr>
                <w:rFonts w:ascii="Verdana" w:hAnsi="Verdana"/>
                <w:b/>
                <w:color w:val="0000FF"/>
                <w:sz w:val="19"/>
                <w:szCs w:val="19"/>
              </w:rPr>
            </w:pPr>
            <w:r w:rsidRPr="002C7A3C">
              <w:rPr>
                <w:rFonts w:ascii="Verdana" w:hAnsi="Verdana"/>
                <w:b/>
                <w:color w:val="0000FF"/>
                <w:sz w:val="19"/>
                <w:szCs w:val="19"/>
              </w:rPr>
              <w:t>(sin IVA)</w:t>
            </w:r>
          </w:p>
        </w:tc>
      </w:tr>
      <w:tr w:rsidR="002C7A3C" w:rsidRPr="000F4FE7" w14:paraId="430797EA" w14:textId="77777777" w:rsidTr="009A0CD6">
        <w:trPr>
          <w:trHeight w:val="340"/>
        </w:trPr>
        <w:tc>
          <w:tcPr>
            <w:tcW w:w="2234" w:type="dxa"/>
            <w:tcBorders>
              <w:top w:val="single" w:sz="4" w:space="0" w:color="auto"/>
            </w:tcBorders>
            <w:shd w:val="clear" w:color="auto" w:fill="auto"/>
            <w:vAlign w:val="center"/>
          </w:tcPr>
          <w:p w14:paraId="247B6630" w14:textId="77777777" w:rsidR="002C7A3C" w:rsidRPr="002C7A3C" w:rsidRDefault="002C7A3C" w:rsidP="009A0CD6">
            <w:pPr>
              <w:tabs>
                <w:tab w:val="left" w:pos="3969"/>
              </w:tabs>
              <w:rPr>
                <w:rFonts w:ascii="Verdana" w:hAnsi="Verdana"/>
                <w:color w:val="0000FF"/>
                <w:sz w:val="19"/>
                <w:szCs w:val="19"/>
              </w:rPr>
            </w:pPr>
            <w:r w:rsidRPr="002C7A3C">
              <w:rPr>
                <w:rFonts w:ascii="Verdana" w:hAnsi="Verdana"/>
                <w:color w:val="0000FF"/>
                <w:sz w:val="19"/>
                <w:szCs w:val="19"/>
              </w:rPr>
              <w:t>Pantalón azul</w:t>
            </w:r>
          </w:p>
        </w:tc>
        <w:tc>
          <w:tcPr>
            <w:tcW w:w="1843" w:type="dxa"/>
            <w:shd w:val="clear" w:color="auto" w:fill="auto"/>
            <w:vAlign w:val="center"/>
          </w:tcPr>
          <w:p w14:paraId="2D0C117C" w14:textId="77777777" w:rsidR="002C7A3C" w:rsidRPr="002C7A3C" w:rsidRDefault="002C7A3C" w:rsidP="009A0CD6">
            <w:pPr>
              <w:tabs>
                <w:tab w:val="left" w:pos="3969"/>
              </w:tabs>
              <w:jc w:val="center"/>
              <w:rPr>
                <w:rFonts w:ascii="Verdana" w:hAnsi="Verdana"/>
                <w:color w:val="0000FF"/>
                <w:sz w:val="19"/>
                <w:szCs w:val="19"/>
              </w:rPr>
            </w:pPr>
            <w:r w:rsidRPr="002C7A3C">
              <w:rPr>
                <w:rFonts w:ascii="Verdana" w:hAnsi="Verdana"/>
                <w:color w:val="0000FF"/>
                <w:sz w:val="19"/>
                <w:szCs w:val="19"/>
              </w:rPr>
              <w:t>13,00 €/und</w:t>
            </w:r>
          </w:p>
        </w:tc>
      </w:tr>
      <w:tr w:rsidR="002C7A3C" w:rsidRPr="000F4FE7" w14:paraId="0869044A" w14:textId="77777777" w:rsidTr="009A0CD6">
        <w:trPr>
          <w:trHeight w:val="340"/>
        </w:trPr>
        <w:tc>
          <w:tcPr>
            <w:tcW w:w="2234" w:type="dxa"/>
            <w:shd w:val="clear" w:color="auto" w:fill="auto"/>
            <w:vAlign w:val="center"/>
          </w:tcPr>
          <w:p w14:paraId="155BCBFE" w14:textId="77777777" w:rsidR="002C7A3C" w:rsidRPr="002C7A3C" w:rsidRDefault="002C7A3C" w:rsidP="009A0CD6">
            <w:pPr>
              <w:tabs>
                <w:tab w:val="left" w:pos="3969"/>
              </w:tabs>
              <w:rPr>
                <w:rFonts w:ascii="Verdana" w:hAnsi="Verdana"/>
                <w:color w:val="0000FF"/>
                <w:sz w:val="19"/>
                <w:szCs w:val="19"/>
              </w:rPr>
            </w:pPr>
            <w:r w:rsidRPr="002C7A3C">
              <w:rPr>
                <w:rFonts w:ascii="Verdana" w:hAnsi="Verdana"/>
                <w:color w:val="0000FF"/>
                <w:sz w:val="19"/>
                <w:szCs w:val="19"/>
              </w:rPr>
              <w:t>Camiseta M/L</w:t>
            </w:r>
          </w:p>
        </w:tc>
        <w:tc>
          <w:tcPr>
            <w:tcW w:w="1843" w:type="dxa"/>
            <w:shd w:val="clear" w:color="auto" w:fill="auto"/>
            <w:vAlign w:val="center"/>
          </w:tcPr>
          <w:p w14:paraId="7DAD9CE5" w14:textId="77777777" w:rsidR="002C7A3C" w:rsidRPr="002C7A3C" w:rsidRDefault="002C7A3C" w:rsidP="009A0CD6">
            <w:pPr>
              <w:tabs>
                <w:tab w:val="left" w:pos="3969"/>
              </w:tabs>
              <w:jc w:val="center"/>
              <w:rPr>
                <w:rFonts w:ascii="Verdana" w:hAnsi="Verdana"/>
                <w:color w:val="0000FF"/>
                <w:sz w:val="19"/>
                <w:szCs w:val="19"/>
              </w:rPr>
            </w:pPr>
            <w:r w:rsidRPr="002C7A3C">
              <w:rPr>
                <w:rFonts w:ascii="Verdana" w:hAnsi="Verdana"/>
                <w:color w:val="0000FF"/>
                <w:sz w:val="19"/>
                <w:szCs w:val="19"/>
              </w:rPr>
              <w:t>7,20 €/und</w:t>
            </w:r>
          </w:p>
        </w:tc>
      </w:tr>
      <w:tr w:rsidR="002C7A3C" w14:paraId="3A23531E" w14:textId="77777777" w:rsidTr="009A0CD6">
        <w:trPr>
          <w:trHeight w:val="340"/>
        </w:trPr>
        <w:tc>
          <w:tcPr>
            <w:tcW w:w="2234" w:type="dxa"/>
            <w:shd w:val="clear" w:color="auto" w:fill="auto"/>
            <w:vAlign w:val="center"/>
          </w:tcPr>
          <w:p w14:paraId="3FD6518A" w14:textId="77777777" w:rsidR="002C7A3C" w:rsidRPr="002C7A3C" w:rsidRDefault="002C7A3C" w:rsidP="009A0CD6">
            <w:pPr>
              <w:tabs>
                <w:tab w:val="left" w:pos="3969"/>
              </w:tabs>
              <w:rPr>
                <w:rFonts w:ascii="Verdana" w:hAnsi="Verdana"/>
                <w:color w:val="0000FF"/>
                <w:sz w:val="19"/>
                <w:szCs w:val="19"/>
              </w:rPr>
            </w:pPr>
            <w:r w:rsidRPr="002C7A3C">
              <w:rPr>
                <w:rFonts w:ascii="Verdana" w:hAnsi="Verdana"/>
                <w:color w:val="0000FF"/>
                <w:sz w:val="19"/>
                <w:szCs w:val="19"/>
              </w:rPr>
              <w:t>Calzoncillo</w:t>
            </w:r>
          </w:p>
        </w:tc>
        <w:tc>
          <w:tcPr>
            <w:tcW w:w="1843" w:type="dxa"/>
            <w:shd w:val="clear" w:color="auto" w:fill="auto"/>
            <w:vAlign w:val="center"/>
          </w:tcPr>
          <w:p w14:paraId="1C02FFFD" w14:textId="77777777" w:rsidR="002C7A3C" w:rsidRPr="002C7A3C" w:rsidRDefault="002C7A3C" w:rsidP="009A0CD6">
            <w:pPr>
              <w:tabs>
                <w:tab w:val="left" w:pos="3969"/>
              </w:tabs>
              <w:jc w:val="center"/>
              <w:rPr>
                <w:rFonts w:ascii="Verdana" w:hAnsi="Verdana"/>
                <w:color w:val="0000FF"/>
                <w:sz w:val="19"/>
                <w:szCs w:val="19"/>
              </w:rPr>
            </w:pPr>
            <w:r w:rsidRPr="002C7A3C">
              <w:rPr>
                <w:rFonts w:ascii="Verdana" w:hAnsi="Verdana"/>
                <w:color w:val="0000FF"/>
                <w:sz w:val="19"/>
                <w:szCs w:val="19"/>
              </w:rPr>
              <w:t>5,60 €/und</w:t>
            </w:r>
          </w:p>
        </w:tc>
      </w:tr>
      <w:tr w:rsidR="002C7A3C" w14:paraId="714A284C" w14:textId="77777777" w:rsidTr="009A0CD6">
        <w:trPr>
          <w:trHeight w:val="340"/>
        </w:trPr>
        <w:tc>
          <w:tcPr>
            <w:tcW w:w="2234" w:type="dxa"/>
            <w:shd w:val="clear" w:color="auto" w:fill="auto"/>
            <w:vAlign w:val="center"/>
          </w:tcPr>
          <w:p w14:paraId="7838874D" w14:textId="77777777" w:rsidR="002C7A3C" w:rsidRPr="002C7A3C" w:rsidRDefault="002C7A3C" w:rsidP="009A0CD6">
            <w:pPr>
              <w:tabs>
                <w:tab w:val="left" w:pos="3969"/>
              </w:tabs>
              <w:rPr>
                <w:rFonts w:ascii="Verdana" w:hAnsi="Verdana"/>
                <w:color w:val="0000FF"/>
                <w:sz w:val="19"/>
                <w:szCs w:val="19"/>
              </w:rPr>
            </w:pPr>
            <w:r w:rsidRPr="002C7A3C">
              <w:rPr>
                <w:rFonts w:ascii="Verdana" w:hAnsi="Verdana"/>
                <w:color w:val="0000FF"/>
                <w:sz w:val="19"/>
                <w:szCs w:val="19"/>
              </w:rPr>
              <w:t xml:space="preserve">Braga </w:t>
            </w:r>
          </w:p>
        </w:tc>
        <w:tc>
          <w:tcPr>
            <w:tcW w:w="1843" w:type="dxa"/>
            <w:shd w:val="clear" w:color="auto" w:fill="auto"/>
            <w:vAlign w:val="center"/>
          </w:tcPr>
          <w:p w14:paraId="2BAB9A46" w14:textId="77777777" w:rsidR="002C7A3C" w:rsidRPr="002C7A3C" w:rsidRDefault="002C7A3C" w:rsidP="009A0CD6">
            <w:pPr>
              <w:tabs>
                <w:tab w:val="left" w:pos="3969"/>
              </w:tabs>
              <w:jc w:val="center"/>
              <w:rPr>
                <w:rFonts w:ascii="Verdana" w:hAnsi="Verdana"/>
                <w:color w:val="0000FF"/>
                <w:sz w:val="19"/>
                <w:szCs w:val="19"/>
              </w:rPr>
            </w:pPr>
            <w:r w:rsidRPr="002C7A3C">
              <w:rPr>
                <w:rFonts w:ascii="Verdana" w:hAnsi="Verdana"/>
                <w:color w:val="0000FF"/>
                <w:sz w:val="19"/>
                <w:szCs w:val="19"/>
              </w:rPr>
              <w:t>3,90 €/und</w:t>
            </w:r>
          </w:p>
        </w:tc>
      </w:tr>
      <w:tr w:rsidR="002C7A3C" w14:paraId="0A99787A" w14:textId="77777777" w:rsidTr="009A0CD6">
        <w:trPr>
          <w:trHeight w:val="340"/>
        </w:trPr>
        <w:tc>
          <w:tcPr>
            <w:tcW w:w="2234" w:type="dxa"/>
            <w:shd w:val="clear" w:color="auto" w:fill="auto"/>
            <w:vAlign w:val="center"/>
          </w:tcPr>
          <w:p w14:paraId="44F8E6A4" w14:textId="77777777" w:rsidR="002C7A3C" w:rsidRPr="002C7A3C" w:rsidRDefault="002C7A3C" w:rsidP="009A0CD6">
            <w:pPr>
              <w:tabs>
                <w:tab w:val="left" w:pos="3969"/>
              </w:tabs>
              <w:rPr>
                <w:rFonts w:ascii="Verdana" w:hAnsi="Verdana"/>
                <w:color w:val="0000FF"/>
                <w:sz w:val="19"/>
                <w:szCs w:val="19"/>
              </w:rPr>
            </w:pPr>
            <w:r w:rsidRPr="002C7A3C">
              <w:rPr>
                <w:rFonts w:ascii="Verdana" w:hAnsi="Verdana"/>
                <w:color w:val="0000FF"/>
                <w:sz w:val="19"/>
                <w:szCs w:val="19"/>
              </w:rPr>
              <w:t>Zapatilla loneta</w:t>
            </w:r>
          </w:p>
        </w:tc>
        <w:tc>
          <w:tcPr>
            <w:tcW w:w="1843" w:type="dxa"/>
            <w:shd w:val="clear" w:color="auto" w:fill="auto"/>
            <w:vAlign w:val="center"/>
          </w:tcPr>
          <w:p w14:paraId="1BB5054F" w14:textId="77777777" w:rsidR="002C7A3C" w:rsidRPr="002C7A3C" w:rsidRDefault="002C7A3C" w:rsidP="009A0CD6">
            <w:pPr>
              <w:tabs>
                <w:tab w:val="left" w:pos="3969"/>
              </w:tabs>
              <w:jc w:val="center"/>
              <w:rPr>
                <w:rFonts w:ascii="Verdana" w:hAnsi="Verdana"/>
                <w:color w:val="0000FF"/>
                <w:sz w:val="19"/>
                <w:szCs w:val="19"/>
              </w:rPr>
            </w:pPr>
            <w:r w:rsidRPr="002C7A3C">
              <w:rPr>
                <w:rFonts w:ascii="Verdana" w:hAnsi="Verdana"/>
                <w:color w:val="0000FF"/>
                <w:sz w:val="19"/>
                <w:szCs w:val="19"/>
              </w:rPr>
              <w:t>11,40 €/und</w:t>
            </w:r>
          </w:p>
        </w:tc>
      </w:tr>
    </w:tbl>
    <w:p w14:paraId="3CAF8C74" w14:textId="77777777" w:rsidR="002C7A3C" w:rsidRDefault="002C7A3C" w:rsidP="002C7A3C">
      <w:pPr>
        <w:ind w:left="703" w:right="-318" w:firstLine="147"/>
        <w:jc w:val="both"/>
        <w:rPr>
          <w:rFonts w:ascii="Verdana" w:hAnsi="Verdana" w:cs="Arial"/>
          <w:color w:val="0000FF"/>
          <w:sz w:val="19"/>
          <w:szCs w:val="19"/>
        </w:rPr>
      </w:pPr>
    </w:p>
    <w:p w14:paraId="35AC1775" w14:textId="77777777" w:rsidR="002C7A3C" w:rsidRDefault="002C7A3C" w:rsidP="002C7A3C">
      <w:pPr>
        <w:spacing w:before="120" w:after="120"/>
        <w:ind w:left="851" w:right="-427"/>
        <w:jc w:val="both"/>
        <w:rPr>
          <w:rFonts w:ascii="Verdana" w:hAnsi="Verdana" w:cs="Tahoma"/>
          <w:color w:val="0000FF"/>
          <w:sz w:val="19"/>
          <w:szCs w:val="19"/>
        </w:rPr>
      </w:pPr>
      <w:r w:rsidRPr="00EB58DE">
        <w:rPr>
          <w:rFonts w:ascii="Verdana" w:hAnsi="Verdana" w:cs="Tahoma"/>
          <w:color w:val="0000FF"/>
          <w:sz w:val="19"/>
          <w:szCs w:val="19"/>
        </w:rPr>
        <w:lastRenderedPageBreak/>
        <w:t xml:space="preserve">Las ofertas que </w:t>
      </w:r>
      <w:r>
        <w:rPr>
          <w:rFonts w:ascii="Verdana" w:hAnsi="Verdana" w:cs="Tahoma"/>
          <w:color w:val="0000FF"/>
          <w:sz w:val="19"/>
          <w:szCs w:val="19"/>
        </w:rPr>
        <w:t>incorporen los precios unitarios superiores a los máximos fijados,</w:t>
      </w:r>
      <w:r w:rsidRPr="00EB58DE">
        <w:rPr>
          <w:rFonts w:ascii="Verdana" w:hAnsi="Verdana" w:cs="Tahoma"/>
          <w:color w:val="0000FF"/>
          <w:sz w:val="19"/>
          <w:szCs w:val="19"/>
        </w:rPr>
        <w:t xml:space="preserve"> serán rechazadas.</w:t>
      </w:r>
    </w:p>
    <w:p w14:paraId="260CAAC3" w14:textId="77777777" w:rsidR="002C7A3C" w:rsidRDefault="002C7A3C" w:rsidP="002C7A3C">
      <w:pPr>
        <w:spacing w:before="120" w:after="120"/>
        <w:ind w:left="851" w:right="-427"/>
        <w:jc w:val="both"/>
        <w:rPr>
          <w:rFonts w:ascii="Verdana" w:hAnsi="Verdana" w:cs="Tahoma"/>
          <w:color w:val="0000FF"/>
          <w:sz w:val="19"/>
          <w:szCs w:val="19"/>
        </w:rPr>
      </w:pPr>
      <w:r>
        <w:rPr>
          <w:rFonts w:ascii="Verdana" w:hAnsi="Verdana" w:cs="Tahoma"/>
          <w:color w:val="0000FF"/>
          <w:sz w:val="19"/>
          <w:szCs w:val="19"/>
        </w:rPr>
        <w:t>Las empresas deberán oferta la totalidad de los conceptos que integran la licitación y los precios unitarios se consignarán con un máximo de dos decimales aplicando el redondeo.</w:t>
      </w:r>
    </w:p>
    <w:p w14:paraId="20EA0AF4" w14:textId="77777777" w:rsidR="00E109ED" w:rsidRDefault="00503276" w:rsidP="00E109ED">
      <w:pPr>
        <w:pStyle w:val="Ttulo4"/>
        <w:ind w:right="-427"/>
        <w:rPr>
          <w:rFonts w:cs="Arial"/>
          <w:b w:val="0"/>
          <w:color w:val="0000FF"/>
          <w:szCs w:val="19"/>
        </w:rPr>
      </w:pPr>
      <w:bookmarkStart w:id="99" w:name="_Toc38387580"/>
      <w:bookmarkStart w:id="100" w:name="_Toc45180439"/>
      <w:bookmarkStart w:id="101" w:name="_Toc48125145"/>
      <w:bookmarkStart w:id="102" w:name="_Toc48125522"/>
      <w:r w:rsidRPr="002029AF">
        <w:rPr>
          <w:szCs w:val="19"/>
        </w:rPr>
        <w:t xml:space="preserve">5.2.- Modalidad de pago del precio: </w:t>
      </w:r>
      <w:r w:rsidRPr="002029AF">
        <w:rPr>
          <w:rFonts w:cs="Arial"/>
          <w:b w:val="0"/>
          <w:color w:val="0000FF"/>
          <w:szCs w:val="19"/>
        </w:rPr>
        <w:t xml:space="preserve">pagos parciales </w:t>
      </w:r>
      <w:r w:rsidRPr="00E109ED">
        <w:rPr>
          <w:rFonts w:cs="Arial"/>
          <w:b w:val="0"/>
          <w:szCs w:val="19"/>
        </w:rPr>
        <w:t>que se efectuarán con la siguiente periodicidad:</w:t>
      </w:r>
      <w:r w:rsidRPr="002029AF">
        <w:rPr>
          <w:rFonts w:cs="Arial"/>
          <w:b w:val="0"/>
          <w:color w:val="0000FF"/>
          <w:szCs w:val="19"/>
        </w:rPr>
        <w:t xml:space="preserve"> </w:t>
      </w:r>
      <w:bookmarkEnd w:id="99"/>
      <w:bookmarkEnd w:id="100"/>
      <w:bookmarkEnd w:id="101"/>
      <w:bookmarkEnd w:id="102"/>
      <w:r w:rsidR="00E109ED" w:rsidRPr="0004648E">
        <w:rPr>
          <w:rFonts w:cs="Arial"/>
          <w:b w:val="0"/>
          <w:color w:val="0000FF"/>
          <w:szCs w:val="19"/>
        </w:rPr>
        <w:t>A la recepción de la totalidad de cada pedido, previa presentación de la factura correspondiente que requerirá la aprobación de la Administración.</w:t>
      </w:r>
      <w:r w:rsidR="00E109ED">
        <w:rPr>
          <w:rFonts w:cs="Arial"/>
          <w:b w:val="0"/>
          <w:color w:val="0000FF"/>
          <w:szCs w:val="19"/>
        </w:rPr>
        <w:t xml:space="preserve"> </w:t>
      </w:r>
    </w:p>
    <w:p w14:paraId="4DB2F5ED" w14:textId="77777777" w:rsidR="00E109ED" w:rsidRPr="00A3619D" w:rsidRDefault="00E109ED" w:rsidP="00E109ED">
      <w:pPr>
        <w:autoSpaceDE w:val="0"/>
        <w:autoSpaceDN w:val="0"/>
        <w:adjustRightInd w:val="0"/>
        <w:ind w:left="851"/>
        <w:jc w:val="both"/>
        <w:rPr>
          <w:rFonts w:ascii="Verdana" w:hAnsi="Verdana" w:cs="Arial"/>
          <w:color w:val="0000FF"/>
          <w:sz w:val="19"/>
          <w:szCs w:val="19"/>
        </w:rPr>
      </w:pPr>
      <w:r w:rsidRPr="00200E11">
        <w:rPr>
          <w:rFonts w:ascii="Verdana" w:hAnsi="Verdana" w:cs="Arial"/>
          <w:color w:val="0000FF"/>
          <w:sz w:val="19"/>
          <w:szCs w:val="19"/>
        </w:rPr>
        <w:t>Las facturas deberán remitirse electrónicamente, dirigidas a los códigos identificativos que se indican:</w:t>
      </w:r>
    </w:p>
    <w:p w14:paraId="65916348" w14:textId="77777777" w:rsidR="00E109ED" w:rsidRDefault="00E109ED" w:rsidP="00E109ED">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E109ED" w14:paraId="2349C20D" w14:textId="77777777" w:rsidTr="009A0CD6">
        <w:trPr>
          <w:trHeight w:val="223"/>
        </w:trPr>
        <w:tc>
          <w:tcPr>
            <w:tcW w:w="2693" w:type="dxa"/>
            <w:vAlign w:val="center"/>
          </w:tcPr>
          <w:p w14:paraId="159AA75D"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691344F8"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S4833001C</w:t>
            </w:r>
          </w:p>
        </w:tc>
      </w:tr>
      <w:tr w:rsidR="00E109ED" w14:paraId="298BD6A5" w14:textId="77777777" w:rsidTr="009A0CD6">
        <w:trPr>
          <w:trHeight w:val="272"/>
        </w:trPr>
        <w:tc>
          <w:tcPr>
            <w:tcW w:w="2693" w:type="dxa"/>
            <w:vAlign w:val="center"/>
          </w:tcPr>
          <w:p w14:paraId="5FA62C09"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04F441C5"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A16007243</w:t>
            </w:r>
          </w:p>
        </w:tc>
      </w:tr>
      <w:tr w:rsidR="00E109ED" w14:paraId="6E948382" w14:textId="77777777" w:rsidTr="009A0CD6">
        <w:trPr>
          <w:trHeight w:val="275"/>
        </w:trPr>
        <w:tc>
          <w:tcPr>
            <w:tcW w:w="2693" w:type="dxa"/>
            <w:vAlign w:val="center"/>
          </w:tcPr>
          <w:p w14:paraId="74B634A1"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0D0E09A4"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A16007475</w:t>
            </w:r>
          </w:p>
        </w:tc>
      </w:tr>
      <w:tr w:rsidR="00E109ED" w14:paraId="2C0D30C2" w14:textId="77777777" w:rsidTr="009A0CD6">
        <w:trPr>
          <w:trHeight w:val="266"/>
        </w:trPr>
        <w:tc>
          <w:tcPr>
            <w:tcW w:w="2693" w:type="dxa"/>
            <w:vAlign w:val="center"/>
          </w:tcPr>
          <w:p w14:paraId="52861580"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CF3B254"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A16007395</w:t>
            </w:r>
          </w:p>
        </w:tc>
      </w:tr>
    </w:tbl>
    <w:p w14:paraId="11146037" w14:textId="77777777" w:rsidR="00E109ED" w:rsidRDefault="00E109ED" w:rsidP="00E109ED">
      <w:pPr>
        <w:ind w:left="851"/>
        <w:rPr>
          <w:rFonts w:ascii="Verdana" w:hAnsi="Verdana" w:cs="Arial"/>
          <w:color w:val="0000FF"/>
          <w:sz w:val="20"/>
          <w:szCs w:val="20"/>
        </w:rPr>
      </w:pPr>
    </w:p>
    <w:p w14:paraId="55BBDA5F" w14:textId="77777777" w:rsidR="00E109ED" w:rsidRPr="000A414A" w:rsidRDefault="00E109ED" w:rsidP="00E109ED">
      <w:pPr>
        <w:pStyle w:val="Prrafodelista"/>
        <w:ind w:left="851" w:right="-425"/>
        <w:jc w:val="both"/>
      </w:pPr>
      <w:r w:rsidRPr="005F1C2F">
        <w:rPr>
          <w:rFonts w:ascii="Verdana" w:hAnsi="Verdana"/>
          <w:color w:val="0000FF"/>
          <w:sz w:val="20"/>
          <w:szCs w:val="20"/>
          <w:lang w:val="es-ES_tradnl" w:eastAsia="en-US"/>
        </w:rPr>
        <w:t>La</w:t>
      </w:r>
      <w:r>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Pr>
          <w:rFonts w:ascii="Verdana" w:hAnsi="Verdana"/>
          <w:color w:val="0000FF"/>
          <w:sz w:val="20"/>
          <w:szCs w:val="20"/>
          <w:lang w:val="es-ES_tradnl" w:eastAsia="en-US"/>
        </w:rPr>
        <w:t>s presentadas</w:t>
      </w:r>
      <w:r w:rsidRPr="005F1C2F">
        <w:rPr>
          <w:rFonts w:ascii="Verdana" w:hAnsi="Verdana"/>
          <w:color w:val="0000FF"/>
          <w:sz w:val="20"/>
          <w:szCs w:val="20"/>
          <w:lang w:val="es-ES_tradnl" w:eastAsia="en-US"/>
        </w:rPr>
        <w:t xml:space="preserve"> deberá</w:t>
      </w:r>
      <w:r>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39A27240" w:rsidR="00503276" w:rsidRPr="002029AF" w:rsidRDefault="00503276" w:rsidP="00503276">
      <w:pPr>
        <w:pStyle w:val="Ttulo4"/>
        <w:ind w:right="-427"/>
        <w:rPr>
          <w:rFonts w:cs="Arial"/>
          <w:b w:val="0"/>
          <w:i/>
          <w:color w:val="0000FF"/>
          <w:szCs w:val="19"/>
        </w:rPr>
      </w:pPr>
      <w:bookmarkStart w:id="103" w:name="_Toc38387581"/>
      <w:bookmarkStart w:id="104" w:name="_Toc45180440"/>
      <w:bookmarkStart w:id="105" w:name="_Toc48125146"/>
      <w:bookmarkStart w:id="106" w:name="_Toc48125523"/>
      <w:r w:rsidRPr="002029AF">
        <w:rPr>
          <w:szCs w:val="19"/>
        </w:rPr>
        <w:t xml:space="preserve">5.3.- Existen operaciones preparatorias: </w:t>
      </w:r>
      <w:r w:rsidRPr="002029AF">
        <w:rPr>
          <w:rFonts w:cs="Arial"/>
          <w:b w:val="0"/>
          <w:color w:val="0000FF"/>
          <w:szCs w:val="19"/>
        </w:rPr>
        <w:t>no</w:t>
      </w:r>
      <w:bookmarkEnd w:id="103"/>
      <w:r w:rsidRPr="002029AF">
        <w:rPr>
          <w:rFonts w:cs="Arial"/>
          <w:b w:val="0"/>
          <w:color w:val="0000FF"/>
          <w:szCs w:val="19"/>
        </w:rPr>
        <w:t>.</w:t>
      </w:r>
      <w:bookmarkEnd w:id="104"/>
      <w:bookmarkEnd w:id="105"/>
      <w:bookmarkEnd w:id="106"/>
    </w:p>
    <w:p w14:paraId="2BCCF98F"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Definición de las operaciones susceptibles de abonos a cuenta:</w:t>
      </w:r>
    </w:p>
    <w:p w14:paraId="718EAE53"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Criterios y forma de valoración de las operaciones preparatorias:</w:t>
      </w:r>
    </w:p>
    <w:p w14:paraId="09C29C05"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Plan de amortización de los abonos a cuenta:</w:t>
      </w:r>
    </w:p>
    <w:p w14:paraId="09E814A8"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Garantía a prestar: </w:t>
      </w:r>
    </w:p>
    <w:p w14:paraId="276D2449" w14:textId="7322ECBD" w:rsidR="00503276" w:rsidRPr="002029AF" w:rsidRDefault="00503276" w:rsidP="00503276">
      <w:pPr>
        <w:pStyle w:val="Ttulo4"/>
        <w:ind w:right="-427"/>
        <w:rPr>
          <w:rFonts w:cs="Arial"/>
          <w:b w:val="0"/>
          <w:color w:val="0000FF"/>
          <w:szCs w:val="19"/>
        </w:rPr>
      </w:pPr>
      <w:bookmarkStart w:id="107" w:name="_Toc38387582"/>
      <w:bookmarkStart w:id="108" w:name="_Toc45180441"/>
      <w:bookmarkStart w:id="109" w:name="_Toc48125147"/>
      <w:bookmarkStart w:id="110" w:name="_Toc48125524"/>
      <w:r w:rsidRPr="002029AF">
        <w:rPr>
          <w:szCs w:val="19"/>
        </w:rPr>
        <w:t>5.4.-</w:t>
      </w:r>
      <w:r w:rsidRPr="002029AF">
        <w:rPr>
          <w:szCs w:val="19"/>
        </w:rPr>
        <w:tab/>
        <w:t xml:space="preserve">Revisión de precios: </w:t>
      </w:r>
      <w:r w:rsidRPr="002029AF">
        <w:rPr>
          <w:rFonts w:cs="Arial"/>
          <w:b w:val="0"/>
          <w:color w:val="0000FF"/>
          <w:szCs w:val="19"/>
        </w:rPr>
        <w:t>no</w:t>
      </w:r>
      <w:bookmarkEnd w:id="107"/>
      <w:r w:rsidRPr="002029AF">
        <w:rPr>
          <w:rFonts w:cs="Arial"/>
          <w:b w:val="0"/>
          <w:color w:val="0000FF"/>
          <w:szCs w:val="19"/>
        </w:rPr>
        <w:t>.</w:t>
      </w:r>
      <w:bookmarkEnd w:id="108"/>
      <w:bookmarkEnd w:id="109"/>
      <w:bookmarkEnd w:id="110"/>
    </w:p>
    <w:p w14:paraId="2115C14A" w14:textId="77777777" w:rsidR="00503276" w:rsidRPr="002029AF" w:rsidRDefault="00503276" w:rsidP="00503276">
      <w:pPr>
        <w:spacing w:before="120" w:after="120"/>
        <w:ind w:left="851" w:right="-427"/>
        <w:jc w:val="both"/>
        <w:rPr>
          <w:rFonts w:ascii="Verdana" w:hAnsi="Verdana"/>
          <w:sz w:val="19"/>
          <w:szCs w:val="19"/>
        </w:rPr>
      </w:pPr>
      <w:r w:rsidRPr="002029AF">
        <w:rPr>
          <w:rFonts w:ascii="Verdana" w:hAnsi="Verdana"/>
          <w:sz w:val="19"/>
          <w:szCs w:val="19"/>
        </w:rPr>
        <w:t xml:space="preserve">El precio revisado será el que resulte de la aplicación de la siguiente </w:t>
      </w:r>
      <w:r w:rsidRPr="002029AF">
        <w:rPr>
          <w:rFonts w:ascii="Verdana" w:hAnsi="Verdana"/>
          <w:b/>
          <w:sz w:val="19"/>
          <w:szCs w:val="19"/>
        </w:rPr>
        <w:t>fórmula</w:t>
      </w:r>
      <w:r w:rsidRPr="002029AF">
        <w:rPr>
          <w:rFonts w:ascii="Verdana" w:hAnsi="Verdana"/>
          <w:sz w:val="19"/>
          <w:szCs w:val="19"/>
        </w:rPr>
        <w:t>:</w:t>
      </w:r>
    </w:p>
    <w:p w14:paraId="5AA4F345" w14:textId="15B0AA98" w:rsidR="00503276" w:rsidRPr="002029AF"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2029AF">
        <w:rPr>
          <w:szCs w:val="19"/>
        </w:rPr>
        <w:t>5.5.-</w:t>
      </w:r>
      <w:r w:rsidRPr="002029AF">
        <w:rPr>
          <w:szCs w:val="19"/>
        </w:rPr>
        <w:tab/>
        <w:t xml:space="preserve">Cláusula de variación del precio en función del cumplimiento o del incumplimiento de determinados objetivos de plazos o de rendimiento: </w:t>
      </w:r>
      <w:r w:rsidRPr="002029AF">
        <w:rPr>
          <w:rFonts w:cs="Arial"/>
          <w:b w:val="0"/>
          <w:color w:val="0000FF"/>
          <w:szCs w:val="19"/>
        </w:rPr>
        <w:t>no</w:t>
      </w:r>
      <w:bookmarkEnd w:id="111"/>
      <w:r w:rsidRPr="002029AF">
        <w:rPr>
          <w:rFonts w:cs="Arial"/>
          <w:b w:val="0"/>
          <w:color w:val="0000FF"/>
          <w:szCs w:val="19"/>
        </w:rPr>
        <w:t>.</w:t>
      </w:r>
      <w:bookmarkEnd w:id="112"/>
      <w:bookmarkEnd w:id="113"/>
      <w:bookmarkEnd w:id="114"/>
    </w:p>
    <w:p w14:paraId="05159189"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Supuestos de aplicación:</w:t>
      </w:r>
    </w:p>
    <w:p w14:paraId="277CE4BA"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Reglas para la determinación: </w:t>
      </w:r>
    </w:p>
    <w:p w14:paraId="08E4BE12" w14:textId="6B758CAD" w:rsidR="005F6AC7" w:rsidRDefault="005F6AC7">
      <w:pPr>
        <w:pStyle w:val="Ttulo4"/>
      </w:pPr>
      <w:bookmarkStart w:id="115" w:name="_Toc45180443"/>
      <w:bookmarkStart w:id="116" w:name="_Toc48125149"/>
      <w:bookmarkStart w:id="117" w:name="_Toc48125526"/>
      <w:r w:rsidRPr="009A0CD6">
        <w:t xml:space="preserve">5.6.- Se admite la posibilidad de incrementar el número de unidades a suministrar hasta el porcentaje del 10% del precio del contrato, sin que sea preciso tramitar el correspondiente expediente de modificación: </w:t>
      </w:r>
      <w:r w:rsidRPr="009A0CD6">
        <w:rPr>
          <w:rFonts w:cs="Arial"/>
          <w:b w:val="0"/>
          <w:color w:val="0000FF"/>
          <w:szCs w:val="19"/>
        </w:rPr>
        <w:t>no.</w:t>
      </w:r>
    </w:p>
    <w:p w14:paraId="7D5F70A2" w14:textId="04C398F3" w:rsidR="00950B5D" w:rsidRPr="002029AF" w:rsidRDefault="00950B5D" w:rsidP="00503276">
      <w:pPr>
        <w:pStyle w:val="Ttulo4"/>
        <w:rPr>
          <w:rFonts w:cs="Arial"/>
          <w:b w:val="0"/>
        </w:rPr>
      </w:pPr>
      <w:r w:rsidRPr="002029AF">
        <w:rPr>
          <w:szCs w:val="19"/>
        </w:rPr>
        <w:t>5.</w:t>
      </w:r>
      <w:r w:rsidR="005F6AC7">
        <w:rPr>
          <w:szCs w:val="19"/>
        </w:rPr>
        <w:t>7</w:t>
      </w:r>
      <w:r w:rsidRPr="002029AF">
        <w:rPr>
          <w:szCs w:val="19"/>
        </w:rPr>
        <w:t>.-</w:t>
      </w:r>
      <w:r w:rsidRPr="002029AF">
        <w:rPr>
          <w:szCs w:val="19"/>
        </w:rPr>
        <w:tab/>
        <w:t xml:space="preserve">Pago en metálico y pago en otros bienes de la misma clase: </w:t>
      </w:r>
      <w:r w:rsidRPr="002029AF">
        <w:rPr>
          <w:b w:val="0"/>
          <w:color w:val="0000FF"/>
          <w:szCs w:val="19"/>
        </w:rPr>
        <w:t>no</w:t>
      </w:r>
      <w:r w:rsidR="009A0CD6">
        <w:rPr>
          <w:b w:val="0"/>
          <w:color w:val="0000FF"/>
          <w:szCs w:val="19"/>
        </w:rPr>
        <w:t>, solo pago en metálico</w:t>
      </w:r>
      <w:r w:rsidR="00503276" w:rsidRPr="002029AF">
        <w:rPr>
          <w:b w:val="0"/>
          <w:color w:val="0000FF"/>
          <w:szCs w:val="19"/>
        </w:rPr>
        <w:t>.</w:t>
      </w:r>
      <w:bookmarkEnd w:id="115"/>
      <w:bookmarkEnd w:id="116"/>
      <w:bookmarkEnd w:id="117"/>
    </w:p>
    <w:p w14:paraId="5170F87A" w14:textId="77777777" w:rsidR="005731F7" w:rsidRPr="002029AF" w:rsidRDefault="005731F7" w:rsidP="005731F7">
      <w:pPr>
        <w:pStyle w:val="Ttulo3"/>
        <w:spacing w:after="120"/>
        <w:rPr>
          <w:i/>
        </w:rPr>
      </w:pPr>
      <w:bookmarkStart w:id="118" w:name="_Toc155181896"/>
      <w:r w:rsidRPr="002029AF">
        <w:t>6.- VIGENCIA DEL CONTRATO: DURACIÓN DEL CONTRATO O PLAZO DE EJECUCIÓN. PRÓRROGA</w:t>
      </w:r>
      <w:bookmarkEnd w:id="118"/>
    </w:p>
    <w:p w14:paraId="75F94373" w14:textId="2C827E12" w:rsidR="005731F7" w:rsidRPr="002029AF" w:rsidRDefault="005731F7" w:rsidP="005731F7">
      <w:pPr>
        <w:pStyle w:val="Ttulo4"/>
        <w:ind w:right="-427"/>
        <w:rPr>
          <w:b w:val="0"/>
          <w:i/>
          <w:szCs w:val="19"/>
        </w:rPr>
      </w:pPr>
      <w:bookmarkStart w:id="119" w:name="_Toc38387585"/>
      <w:bookmarkStart w:id="120" w:name="_Toc45180445"/>
      <w:bookmarkStart w:id="121" w:name="_Toc48125151"/>
      <w:bookmarkStart w:id="122" w:name="_Toc48125528"/>
      <w:r w:rsidRPr="002029AF">
        <w:rPr>
          <w:szCs w:val="19"/>
        </w:rPr>
        <w:t>6.1.- Duración total o plazo de ejecución total o fecha límite:</w:t>
      </w:r>
      <w:bookmarkEnd w:id="119"/>
      <w:bookmarkEnd w:id="120"/>
      <w:bookmarkEnd w:id="121"/>
      <w:bookmarkEnd w:id="122"/>
      <w:r w:rsidR="00B14E53">
        <w:rPr>
          <w:szCs w:val="19"/>
        </w:rPr>
        <w:t xml:space="preserve"> </w:t>
      </w:r>
      <w:r w:rsidR="00B14E53">
        <w:rPr>
          <w:b w:val="0"/>
          <w:color w:val="0000FF"/>
          <w:szCs w:val="19"/>
        </w:rPr>
        <w:t>16</w:t>
      </w:r>
      <w:r w:rsidR="00B14E53" w:rsidRPr="00652393">
        <w:rPr>
          <w:b w:val="0"/>
          <w:color w:val="0000FF"/>
          <w:szCs w:val="19"/>
        </w:rPr>
        <w:t xml:space="preserve"> mes</w:t>
      </w:r>
      <w:r w:rsidR="00B14E53">
        <w:rPr>
          <w:b w:val="0"/>
          <w:color w:val="0000FF"/>
          <w:szCs w:val="19"/>
        </w:rPr>
        <w:t>es</w:t>
      </w:r>
      <w:r w:rsidR="00B14E53" w:rsidRPr="00652393">
        <w:rPr>
          <w:b w:val="0"/>
          <w:color w:val="0000FF"/>
          <w:szCs w:val="19"/>
        </w:rPr>
        <w:t>.</w:t>
      </w:r>
    </w:p>
    <w:p w14:paraId="769D7887" w14:textId="61967888" w:rsidR="005731F7" w:rsidRPr="002029AF" w:rsidRDefault="005731F7" w:rsidP="005731F7">
      <w:pPr>
        <w:pStyle w:val="Ttulo4"/>
        <w:ind w:right="-427"/>
        <w:rPr>
          <w:b w:val="0"/>
          <w:i/>
          <w:szCs w:val="19"/>
        </w:rPr>
      </w:pPr>
      <w:bookmarkStart w:id="123" w:name="_Toc38387586"/>
      <w:bookmarkStart w:id="124" w:name="_Toc45180446"/>
      <w:bookmarkStart w:id="125" w:name="_Toc48125152"/>
      <w:bookmarkStart w:id="126" w:name="_Toc48125529"/>
      <w:r w:rsidRPr="002029AF">
        <w:rPr>
          <w:szCs w:val="19"/>
        </w:rPr>
        <w:t>6.2.- Fecha de inicio:</w:t>
      </w:r>
      <w:bookmarkEnd w:id="123"/>
      <w:bookmarkEnd w:id="124"/>
      <w:bookmarkEnd w:id="125"/>
      <w:bookmarkEnd w:id="126"/>
      <w:r w:rsidR="00BB681D" w:rsidRPr="00BB681D">
        <w:rPr>
          <w:b w:val="0"/>
          <w:color w:val="0000FF"/>
          <w:szCs w:val="19"/>
        </w:rPr>
        <w:t xml:space="preserve"> </w:t>
      </w:r>
      <w:r w:rsidR="00BB681D">
        <w:rPr>
          <w:b w:val="0"/>
          <w:color w:val="0000FF"/>
          <w:szCs w:val="19"/>
        </w:rPr>
        <w:t>desde el día siguiente de la firma del contrato.</w:t>
      </w:r>
    </w:p>
    <w:p w14:paraId="1225C6A9" w14:textId="29EF3FFD" w:rsidR="005731F7" w:rsidRPr="002029AF"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2029AF">
        <w:rPr>
          <w:szCs w:val="19"/>
        </w:rPr>
        <w:t xml:space="preserve">6.3.- Entregas parciales: </w:t>
      </w:r>
      <w:r w:rsidRPr="002029AF">
        <w:rPr>
          <w:rFonts w:cs="Arial"/>
          <w:b w:val="0"/>
          <w:color w:val="0000FF"/>
          <w:szCs w:val="19"/>
        </w:rPr>
        <w:t>sí, existen entregas parciales con la siguiente periodicidad:</w:t>
      </w:r>
      <w:bookmarkEnd w:id="127"/>
      <w:bookmarkEnd w:id="128"/>
      <w:bookmarkEnd w:id="129"/>
      <w:bookmarkEnd w:id="130"/>
      <w:r w:rsidR="00BB681D" w:rsidRPr="00BB681D">
        <w:rPr>
          <w:rFonts w:cs="Arial"/>
          <w:b w:val="0"/>
          <w:color w:val="0000FF"/>
          <w:szCs w:val="19"/>
        </w:rPr>
        <w:t xml:space="preserve"> </w:t>
      </w:r>
      <w:r w:rsidR="00BB681D">
        <w:rPr>
          <w:rFonts w:cs="Arial"/>
          <w:b w:val="0"/>
          <w:color w:val="0000FF"/>
          <w:szCs w:val="19"/>
        </w:rPr>
        <w:t xml:space="preserve">máximo de 2 meses, </w:t>
      </w:r>
      <w:r w:rsidR="00BB681D" w:rsidRPr="0004648E">
        <w:rPr>
          <w:rFonts w:eastAsia="Times New Roman" w:cs="Arial"/>
          <w:b w:val="0"/>
          <w:color w:val="0000FF"/>
          <w:szCs w:val="19"/>
        </w:rPr>
        <w:t>desde la notificación del pedido vía correo electrónico o vía fax al contratista</w:t>
      </w:r>
    </w:p>
    <w:p w14:paraId="4E42FF5C" w14:textId="6A1E2419" w:rsidR="005731F7" w:rsidRPr="002029AF" w:rsidRDefault="005731F7" w:rsidP="005731F7">
      <w:pPr>
        <w:pStyle w:val="Ttulo4"/>
        <w:ind w:right="-427"/>
        <w:rPr>
          <w:i/>
          <w:color w:val="0070C0"/>
          <w:szCs w:val="19"/>
        </w:rPr>
      </w:pPr>
      <w:bookmarkStart w:id="131" w:name="_Toc38387588"/>
      <w:bookmarkStart w:id="132" w:name="_Toc45180448"/>
      <w:bookmarkStart w:id="133" w:name="_Toc48125154"/>
      <w:bookmarkStart w:id="134" w:name="_Toc48125531"/>
      <w:r w:rsidRPr="002029AF">
        <w:rPr>
          <w:szCs w:val="19"/>
        </w:rPr>
        <w:t xml:space="preserve">6.4.- Prórroga del contrato: </w:t>
      </w:r>
      <w:r w:rsidRPr="002029AF">
        <w:rPr>
          <w:rFonts w:cs="Arial"/>
          <w:b w:val="0"/>
          <w:color w:val="0000FF"/>
          <w:szCs w:val="19"/>
        </w:rPr>
        <w:t>sí</w:t>
      </w:r>
      <w:bookmarkEnd w:id="131"/>
      <w:r w:rsidRPr="002029AF">
        <w:rPr>
          <w:rFonts w:cs="Arial"/>
          <w:b w:val="0"/>
          <w:color w:val="0000FF"/>
          <w:szCs w:val="19"/>
        </w:rPr>
        <w:t>.</w:t>
      </w:r>
      <w:bookmarkEnd w:id="132"/>
      <w:bookmarkEnd w:id="133"/>
      <w:bookmarkEnd w:id="134"/>
    </w:p>
    <w:p w14:paraId="7B4B4E93" w14:textId="62C26EB6" w:rsidR="005731F7" w:rsidRPr="002029AF" w:rsidRDefault="005731F7"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Duración de la prórroga:</w:t>
      </w:r>
      <w:r w:rsidR="00BB681D" w:rsidRPr="00BB681D">
        <w:rPr>
          <w:rFonts w:ascii="Verdana" w:hAnsi="Verdana"/>
          <w:color w:val="0000FF"/>
          <w:sz w:val="19"/>
          <w:szCs w:val="19"/>
        </w:rPr>
        <w:t xml:space="preserve"> </w:t>
      </w:r>
      <w:r w:rsidR="00BB681D" w:rsidRPr="00BF543F">
        <w:rPr>
          <w:rFonts w:ascii="Verdana" w:hAnsi="Verdana"/>
          <w:color w:val="0000FF"/>
          <w:sz w:val="19"/>
          <w:szCs w:val="19"/>
        </w:rPr>
        <w:t xml:space="preserve">podrá </w:t>
      </w:r>
      <w:r w:rsidR="00BB681D">
        <w:rPr>
          <w:rFonts w:ascii="Verdana" w:hAnsi="Verdana"/>
          <w:color w:val="0000FF"/>
          <w:sz w:val="19"/>
          <w:szCs w:val="19"/>
        </w:rPr>
        <w:t>ser objeto de una o varias prórrogas, hasta un máximo de 16 meses.</w:t>
      </w:r>
    </w:p>
    <w:p w14:paraId="13125BA9" w14:textId="77777777" w:rsidR="005731F7" w:rsidRPr="002029AF"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2029AF">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existen.</w:t>
      </w:r>
    </w:p>
    <w:p w14:paraId="08DC994A" w14:textId="77777777"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de los gastos de publicidad que debe satisfacer la propuesta adjudicataria es de …………………….… euros.</w:t>
      </w:r>
    </w:p>
    <w:p w14:paraId="11F16C40" w14:textId="3130F6BB"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lastRenderedPageBreak/>
        <w:t>El importe total de los gastos de publicidad que deben satisfacer las propuestas adjudicatarias es de ……..…………… euros que se imputará a cada un</w:t>
      </w:r>
      <w:r w:rsidR="00006D46" w:rsidRPr="002029AF">
        <w:rPr>
          <w:rFonts w:ascii="Verdana" w:hAnsi="Verdana"/>
          <w:sz w:val="19"/>
          <w:szCs w:val="19"/>
        </w:rPr>
        <w:t>a</w:t>
      </w:r>
      <w:r w:rsidRPr="002029AF">
        <w:rPr>
          <w:rFonts w:ascii="Verdana" w:hAnsi="Verdana"/>
          <w:sz w:val="19"/>
          <w:szCs w:val="19"/>
        </w:rPr>
        <w:t xml:space="preserve"> de ellas de la manera siguiente:</w:t>
      </w:r>
    </w:p>
    <w:p w14:paraId="75D287D9" w14:textId="77777777" w:rsidR="005731F7" w:rsidRPr="002029AF"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2029AF">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498D4238" w:rsidR="005731F7" w:rsidRPr="002029AF" w:rsidRDefault="005731F7" w:rsidP="005731F7">
      <w:pPr>
        <w:pStyle w:val="Ttulo4"/>
        <w:ind w:right="-427"/>
        <w:rPr>
          <w:b w:val="0"/>
          <w:i/>
          <w:szCs w:val="19"/>
        </w:rPr>
      </w:pPr>
      <w:bookmarkStart w:id="159" w:name="_Toc38387591"/>
      <w:bookmarkStart w:id="160" w:name="_Toc45180451"/>
      <w:bookmarkStart w:id="161" w:name="_Toc48125157"/>
      <w:bookmarkStart w:id="162" w:name="_Toc48125534"/>
      <w:r w:rsidRPr="002029AF">
        <w:rPr>
          <w:szCs w:val="19"/>
        </w:rPr>
        <w:t xml:space="preserve">8.1.- Garantía provisional: </w:t>
      </w:r>
      <w:r w:rsidRPr="002029AF">
        <w:rPr>
          <w:rFonts w:cs="Arial"/>
          <w:b w:val="0"/>
          <w:color w:val="0000FF"/>
          <w:szCs w:val="19"/>
        </w:rPr>
        <w:t>no</w:t>
      </w:r>
      <w:bookmarkEnd w:id="159"/>
      <w:r w:rsidRPr="002029AF">
        <w:rPr>
          <w:rFonts w:cs="Arial"/>
          <w:b w:val="0"/>
          <w:color w:val="0000FF"/>
          <w:szCs w:val="19"/>
        </w:rPr>
        <w:t>.</w:t>
      </w:r>
      <w:bookmarkEnd w:id="160"/>
      <w:bookmarkEnd w:id="161"/>
      <w:bookmarkEnd w:id="162"/>
    </w:p>
    <w:p w14:paraId="627DDB59" w14:textId="1CB8CE9F" w:rsidR="005731F7" w:rsidRPr="002029AF" w:rsidRDefault="005731F7" w:rsidP="005731F7">
      <w:pPr>
        <w:pStyle w:val="Ttulo4"/>
        <w:ind w:right="-427"/>
        <w:rPr>
          <w:b w:val="0"/>
          <w:i/>
          <w:szCs w:val="19"/>
        </w:rPr>
      </w:pPr>
      <w:bookmarkStart w:id="163" w:name="_Toc38387592"/>
      <w:bookmarkStart w:id="164" w:name="_Toc45180452"/>
      <w:bookmarkStart w:id="165" w:name="_Toc48125158"/>
      <w:bookmarkStart w:id="166" w:name="_Toc48125535"/>
      <w:r w:rsidRPr="002029AF">
        <w:rPr>
          <w:szCs w:val="19"/>
        </w:rPr>
        <w:t xml:space="preserve">8.2.- Garantía definitiva: </w:t>
      </w:r>
      <w:r w:rsidRPr="002029AF">
        <w:rPr>
          <w:rFonts w:cs="Arial"/>
          <w:b w:val="0"/>
          <w:color w:val="0000FF"/>
          <w:szCs w:val="19"/>
        </w:rPr>
        <w:t xml:space="preserve">sí, por un importe del 5% del </w:t>
      </w:r>
      <w:r w:rsidR="003E56D0">
        <w:rPr>
          <w:rFonts w:cs="Arial"/>
          <w:b w:val="0"/>
          <w:color w:val="0000FF"/>
          <w:szCs w:val="19"/>
        </w:rPr>
        <w:t xml:space="preserve">presupuesto </w:t>
      </w:r>
      <w:bookmarkEnd w:id="163"/>
      <w:bookmarkEnd w:id="164"/>
      <w:bookmarkEnd w:id="165"/>
      <w:bookmarkEnd w:id="166"/>
      <w:r w:rsidR="003E56D0">
        <w:rPr>
          <w:rFonts w:cs="Arial"/>
          <w:b w:val="0"/>
          <w:color w:val="0000FF"/>
          <w:szCs w:val="19"/>
        </w:rPr>
        <w:t>de licitación, IVA excluido.</w:t>
      </w:r>
    </w:p>
    <w:p w14:paraId="7B5C2AF9" w14:textId="4F9070B7" w:rsidR="005731F7" w:rsidRPr="002029AF" w:rsidRDefault="005731F7" w:rsidP="005731F7">
      <w:pPr>
        <w:pStyle w:val="Ttulo4"/>
        <w:ind w:right="-427"/>
        <w:rPr>
          <w:i/>
          <w:color w:val="0070C0"/>
          <w:szCs w:val="19"/>
        </w:rPr>
      </w:pPr>
      <w:bookmarkStart w:id="167" w:name="_Toc38387593"/>
      <w:bookmarkStart w:id="168" w:name="_Toc45180453"/>
      <w:bookmarkStart w:id="169" w:name="_Toc48125160"/>
      <w:bookmarkStart w:id="170" w:name="_Toc48125537"/>
      <w:r w:rsidRPr="002029AF">
        <w:rPr>
          <w:szCs w:val="19"/>
        </w:rPr>
        <w:t xml:space="preserve">8.3.- Garantía complementaria: </w:t>
      </w:r>
      <w:r w:rsidRPr="002029AF">
        <w:rPr>
          <w:rFonts w:cs="Arial"/>
          <w:b w:val="0"/>
          <w:color w:val="0000FF"/>
          <w:szCs w:val="19"/>
        </w:rPr>
        <w:t>no</w:t>
      </w:r>
      <w:bookmarkEnd w:id="167"/>
      <w:r w:rsidRPr="002029AF">
        <w:rPr>
          <w:rFonts w:cs="Arial"/>
          <w:b w:val="0"/>
          <w:color w:val="0000FF"/>
          <w:szCs w:val="19"/>
        </w:rPr>
        <w:t>.</w:t>
      </w:r>
      <w:bookmarkEnd w:id="168"/>
      <w:bookmarkEnd w:id="169"/>
      <w:bookmarkEnd w:id="170"/>
    </w:p>
    <w:p w14:paraId="19E98301" w14:textId="4849CA18" w:rsidR="005731F7" w:rsidRPr="002029AF" w:rsidRDefault="005731F7" w:rsidP="005731F7">
      <w:pPr>
        <w:pStyle w:val="Ttulo4"/>
        <w:ind w:right="-427"/>
        <w:rPr>
          <w:b w:val="0"/>
          <w:i/>
          <w:szCs w:val="19"/>
        </w:rPr>
      </w:pPr>
      <w:bookmarkStart w:id="171" w:name="_Toc38387594"/>
      <w:bookmarkStart w:id="172" w:name="_Toc45180454"/>
      <w:bookmarkStart w:id="173" w:name="_Toc48125161"/>
      <w:bookmarkStart w:id="174" w:name="_Toc48125538"/>
      <w:r w:rsidRPr="002029AF">
        <w:rPr>
          <w:szCs w:val="19"/>
        </w:rPr>
        <w:t>8.4.- Está permitido constituir las garantías mediante retención del precio</w:t>
      </w:r>
      <w:r w:rsidRPr="002029AF">
        <w:rPr>
          <w:b w:val="0"/>
          <w:szCs w:val="19"/>
        </w:rPr>
        <w:t>:</w:t>
      </w:r>
      <w:r w:rsidRPr="002029AF">
        <w:rPr>
          <w:b w:val="0"/>
          <w:color w:val="0070C0"/>
          <w:szCs w:val="19"/>
        </w:rPr>
        <w:t xml:space="preserve"> </w:t>
      </w:r>
      <w:r w:rsidRPr="002029AF">
        <w:rPr>
          <w:rFonts w:cs="Arial"/>
          <w:b w:val="0"/>
          <w:color w:val="0000FF"/>
          <w:szCs w:val="19"/>
        </w:rPr>
        <w:t>no</w:t>
      </w:r>
      <w:bookmarkEnd w:id="171"/>
      <w:r w:rsidRPr="002029AF">
        <w:rPr>
          <w:rFonts w:cs="Arial"/>
          <w:b w:val="0"/>
          <w:color w:val="0000FF"/>
          <w:szCs w:val="19"/>
        </w:rPr>
        <w:t>.</w:t>
      </w:r>
      <w:bookmarkEnd w:id="172"/>
      <w:bookmarkEnd w:id="173"/>
      <w:bookmarkEnd w:id="174"/>
    </w:p>
    <w:p w14:paraId="2E536A3F" w14:textId="3C2929FE" w:rsidR="005731F7" w:rsidRPr="002029AF" w:rsidRDefault="005731F7" w:rsidP="005731F7">
      <w:pPr>
        <w:pStyle w:val="Ttulo4"/>
        <w:ind w:right="-427"/>
        <w:rPr>
          <w:b w:val="0"/>
          <w:i/>
          <w:szCs w:val="19"/>
        </w:rPr>
      </w:pPr>
      <w:bookmarkStart w:id="175" w:name="_Toc38387595"/>
      <w:bookmarkStart w:id="176" w:name="_Toc45180455"/>
      <w:bookmarkStart w:id="177" w:name="_Toc48125162"/>
      <w:bookmarkStart w:id="178" w:name="_Toc48125539"/>
      <w:r w:rsidRPr="002029AF">
        <w:rPr>
          <w:szCs w:val="19"/>
        </w:rPr>
        <w:t xml:space="preserve">8.5.- En el supuesto de recepción parcial, la contratista podrá solicitar la devolución o cancelación de la parte proporcional de la garantía: </w:t>
      </w:r>
      <w:r w:rsidRPr="002029AF">
        <w:rPr>
          <w:rFonts w:cs="Arial"/>
          <w:b w:val="0"/>
          <w:color w:val="0000FF"/>
          <w:szCs w:val="19"/>
        </w:rPr>
        <w:t>no</w:t>
      </w:r>
      <w:bookmarkEnd w:id="175"/>
      <w:r w:rsidRPr="002029AF">
        <w:rPr>
          <w:rFonts w:cs="Arial"/>
          <w:b w:val="0"/>
          <w:color w:val="0000FF"/>
          <w:szCs w:val="19"/>
        </w:rPr>
        <w:t>.</w:t>
      </w:r>
      <w:bookmarkEnd w:id="176"/>
      <w:bookmarkEnd w:id="177"/>
      <w:bookmarkEnd w:id="178"/>
    </w:p>
    <w:p w14:paraId="03521F39" w14:textId="77777777" w:rsidR="003E56D0" w:rsidRPr="00645C2F" w:rsidRDefault="003E56D0" w:rsidP="003E56D0">
      <w:pPr>
        <w:pStyle w:val="Ttulo4"/>
        <w:ind w:right="-427"/>
        <w:rPr>
          <w:b w:val="0"/>
          <w:i/>
          <w:szCs w:val="19"/>
        </w:rPr>
      </w:pPr>
      <w:bookmarkStart w:id="179" w:name="_Toc38387596"/>
      <w:bookmarkStart w:id="180" w:name="_Toc45180456"/>
      <w:bookmarkStart w:id="181" w:name="_Toc48125163"/>
      <w:bookmarkStart w:id="182" w:name="_Toc48125540"/>
      <w:bookmarkStart w:id="183" w:name="_Toc528657910"/>
      <w:bookmarkStart w:id="184" w:name="_Toc528658729"/>
      <w:bookmarkStart w:id="185" w:name="_Toc528660356"/>
      <w:bookmarkStart w:id="186" w:name="_Toc528664206"/>
      <w:bookmarkStart w:id="187" w:name="_Toc528665897"/>
      <w:bookmarkStart w:id="188" w:name="_Toc528666522"/>
      <w:bookmarkStart w:id="189" w:name="_Toc528671245"/>
      <w:bookmarkStart w:id="190" w:name="_Toc530728025"/>
      <w:bookmarkStart w:id="191" w:name="_Toc5958915"/>
      <w:bookmarkStart w:id="192" w:name="_Toc34132879"/>
      <w:bookmarkStart w:id="193" w:name="_Toc38387597"/>
      <w:bookmarkStart w:id="194" w:name="_Toc155181899"/>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79"/>
      <w:bookmarkEnd w:id="180"/>
      <w:bookmarkEnd w:id="181"/>
      <w:bookmarkEnd w:id="182"/>
    </w:p>
    <w:p w14:paraId="4ADB7A4E" w14:textId="77777777" w:rsidR="005731F7" w:rsidRPr="002029AF" w:rsidRDefault="005731F7" w:rsidP="005731F7">
      <w:pPr>
        <w:pStyle w:val="Ttulo3"/>
        <w:spacing w:after="120"/>
        <w:rPr>
          <w:i/>
        </w:rPr>
      </w:pPr>
      <w:r w:rsidRPr="002029AF">
        <w:t>9.- SEGUROS</w:t>
      </w:r>
      <w:bookmarkEnd w:id="183"/>
      <w:bookmarkEnd w:id="184"/>
      <w:bookmarkEnd w:id="185"/>
      <w:bookmarkEnd w:id="186"/>
      <w:bookmarkEnd w:id="187"/>
      <w:bookmarkEnd w:id="188"/>
      <w:bookmarkEnd w:id="189"/>
      <w:bookmarkEnd w:id="190"/>
      <w:bookmarkEnd w:id="191"/>
      <w:bookmarkEnd w:id="192"/>
      <w:bookmarkEnd w:id="193"/>
      <w:bookmarkEnd w:id="194"/>
    </w:p>
    <w:p w14:paraId="60EFD5F4" w14:textId="3E084D64" w:rsidR="005731F7" w:rsidRPr="002029AF" w:rsidRDefault="005731F7" w:rsidP="005731F7">
      <w:pPr>
        <w:spacing w:before="120" w:after="120"/>
        <w:ind w:left="284" w:right="-425"/>
        <w:jc w:val="both"/>
        <w:rPr>
          <w:rFonts w:ascii="Verdana" w:hAnsi="Verdana"/>
          <w:sz w:val="19"/>
          <w:szCs w:val="19"/>
        </w:rPr>
      </w:pPr>
      <w:r w:rsidRPr="002029A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2029AF">
        <w:rPr>
          <w:rFonts w:ascii="Verdana" w:hAnsi="Verdana" w:cs="Arial"/>
          <w:color w:val="0000FF"/>
          <w:sz w:val="19"/>
          <w:szCs w:val="19"/>
        </w:rPr>
        <w:t>no</w:t>
      </w:r>
      <w:r w:rsidR="007E50F2">
        <w:rPr>
          <w:rFonts w:ascii="Verdana" w:hAnsi="Verdana" w:cs="Arial"/>
          <w:color w:val="0000FF"/>
          <w:sz w:val="19"/>
          <w:szCs w:val="19"/>
        </w:rPr>
        <w:t>.</w:t>
      </w:r>
    </w:p>
    <w:p w14:paraId="6BEFE6C0" w14:textId="77777777"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t>Tipo de póliza:</w:t>
      </w:r>
    </w:p>
    <w:p w14:paraId="6D745047" w14:textId="77777777"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t>Condiciones específicas:</w:t>
      </w:r>
    </w:p>
    <w:p w14:paraId="2238AFCD" w14:textId="77777777" w:rsidR="00950B5D" w:rsidRPr="002029AF" w:rsidRDefault="00921F18" w:rsidP="00950B5D">
      <w:pPr>
        <w:pStyle w:val="Ttulo3"/>
      </w:pPr>
      <w:bookmarkStart w:id="195" w:name="_Toc155181900"/>
      <w:r w:rsidRPr="002029AF">
        <w:rPr>
          <w:caps w:val="0"/>
        </w:rPr>
        <w:t>10.- INFORMACIÓN SOBRE SUBROGACIÓN</w:t>
      </w:r>
      <w:bookmarkEnd w:id="195"/>
    </w:p>
    <w:p w14:paraId="73BD169F"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procede.</w:t>
      </w:r>
    </w:p>
    <w:p w14:paraId="52A9D644" w14:textId="77777777" w:rsidR="00950B5D" w:rsidRPr="002029AF" w:rsidRDefault="00921F18" w:rsidP="00950B5D">
      <w:pPr>
        <w:pStyle w:val="Ttulo3"/>
      </w:pPr>
      <w:bookmarkStart w:id="196" w:name="_Toc155181901"/>
      <w:r w:rsidRPr="002029AF">
        <w:rPr>
          <w:caps w:val="0"/>
        </w:rPr>
        <w:t>11.- CONDICIONES ESPECIALES DE EJECUCIÓN</w:t>
      </w:r>
      <w:bookmarkEnd w:id="196"/>
    </w:p>
    <w:p w14:paraId="588DCE29" w14:textId="77777777" w:rsidR="002E33F4" w:rsidRPr="002029AF" w:rsidRDefault="002E33F4" w:rsidP="002E33F4">
      <w:pPr>
        <w:spacing w:before="120" w:after="120"/>
        <w:ind w:left="284" w:right="-427"/>
        <w:jc w:val="both"/>
        <w:rPr>
          <w:rFonts w:ascii="Verdana" w:hAnsi="Verdana"/>
          <w:sz w:val="19"/>
          <w:szCs w:val="19"/>
        </w:rPr>
      </w:pPr>
      <w:r w:rsidRPr="002029A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2029AF" w:rsidRDefault="002E33F4" w:rsidP="002E33F4">
      <w:pPr>
        <w:pStyle w:val="Ttulo4"/>
        <w:ind w:right="-427"/>
        <w:rPr>
          <w:b w:val="0"/>
          <w:i/>
          <w:szCs w:val="19"/>
        </w:rPr>
      </w:pPr>
      <w:bookmarkStart w:id="197" w:name="_Toc38387600"/>
      <w:bookmarkStart w:id="198" w:name="_Toc45180460"/>
      <w:bookmarkStart w:id="199" w:name="_Toc48125544"/>
      <w:r w:rsidRPr="002029AF">
        <w:rPr>
          <w:szCs w:val="19"/>
        </w:rPr>
        <w:t>11.1.- De tipo social o relativo al empleo:</w:t>
      </w:r>
      <w:bookmarkEnd w:id="197"/>
      <w:bookmarkEnd w:id="198"/>
      <w:bookmarkEnd w:id="199"/>
    </w:p>
    <w:p w14:paraId="2F8BA6D0" w14:textId="77777777" w:rsidR="002E33F4" w:rsidRPr="002029AF" w:rsidRDefault="002E33F4" w:rsidP="007D2D4F">
      <w:pPr>
        <w:pStyle w:val="Ttulo5"/>
      </w:pPr>
      <w:bookmarkStart w:id="200" w:name="_Toc45180461"/>
      <w:bookmarkStart w:id="201" w:name="_Toc48125545"/>
      <w:r w:rsidRPr="002029AF">
        <w:rPr>
          <w:b/>
        </w:rPr>
        <w:t>11.1.1.-</w:t>
      </w:r>
      <w:r w:rsidRPr="002029AF">
        <w:t xml:space="preserve"> Las recogidas en la cláusula 28.2 de condiciones generales en cumplimiento de lo dispuesto en el art. 7 de la Ley 3/2016, de 7 de abril, para la inclusión de determinadas cláusulas sociales en la contratación pública.</w:t>
      </w:r>
      <w:bookmarkEnd w:id="200"/>
      <w:bookmarkEnd w:id="201"/>
    </w:p>
    <w:p w14:paraId="1B8B3D86" w14:textId="3EBBA170" w:rsidR="002E33F4" w:rsidRPr="002029AF" w:rsidRDefault="002E33F4" w:rsidP="007D2D4F">
      <w:pPr>
        <w:pStyle w:val="Ttulo5"/>
      </w:pPr>
      <w:bookmarkStart w:id="202" w:name="_Toc45180462"/>
      <w:bookmarkStart w:id="203" w:name="_Toc48125546"/>
      <w:r w:rsidRPr="002029AF">
        <w:rPr>
          <w:b/>
        </w:rPr>
        <w:t xml:space="preserve">11.1.2.- </w:t>
      </w:r>
      <w:r w:rsidRPr="002029AF">
        <w:t>Para la igualdad de mujeres y hombres en cumplimiento de</w:t>
      </w:r>
      <w:r w:rsidR="00E70CAA" w:rsidRPr="002029AF">
        <w:t xml:space="preserve"> </w:t>
      </w:r>
      <w:r w:rsidRPr="002029AF">
        <w:t>l</w:t>
      </w:r>
      <w:r w:rsidR="00E70CAA" w:rsidRPr="002029AF">
        <w:t>os</w:t>
      </w:r>
      <w:r w:rsidRPr="002029AF">
        <w:t xml:space="preserve"> apartado</w:t>
      </w:r>
      <w:r w:rsidR="00E70CAA" w:rsidRPr="002029AF">
        <w:t>s VII y</w:t>
      </w:r>
      <w:r w:rsidRPr="002029AF">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2"/>
      <w:bookmarkEnd w:id="203"/>
      <w:r w:rsidR="00842755" w:rsidRPr="002029AF">
        <w:t>:</w:t>
      </w:r>
    </w:p>
    <w:p w14:paraId="329E4FB7" w14:textId="510139EB" w:rsidR="00017E43" w:rsidRPr="002029AF" w:rsidRDefault="00017E43" w:rsidP="00017E43">
      <w:pPr>
        <w:ind w:left="1418" w:right="-425"/>
        <w:jc w:val="both"/>
        <w:rPr>
          <w:rFonts w:ascii="Verdana" w:eastAsia="Arial Unicode MS" w:hAnsi="Verdana"/>
          <w:sz w:val="19"/>
          <w:szCs w:val="18"/>
        </w:rPr>
      </w:pPr>
      <w:r w:rsidRPr="002029AF">
        <w:rPr>
          <w:rFonts w:ascii="Verdana" w:eastAsia="Arial Unicode MS" w:hAnsi="Verdana"/>
          <w:sz w:val="19"/>
          <w:szCs w:val="18"/>
        </w:rPr>
        <w:t xml:space="preserve">Se garantizará el uso no sexista del lenguaje en la totalidad de los documentos emitidos, en cumplimiento </w:t>
      </w:r>
      <w:r w:rsidRPr="005E472E">
        <w:rPr>
          <w:rFonts w:ascii="Verdana" w:eastAsia="Arial Unicode MS" w:hAnsi="Verdana"/>
          <w:sz w:val="19"/>
          <w:szCs w:val="18"/>
        </w:rPr>
        <w:t>de</w:t>
      </w:r>
      <w:r w:rsidR="00790952" w:rsidRPr="005E472E">
        <w:rPr>
          <w:rFonts w:ascii="Verdana" w:eastAsia="Arial Unicode MS" w:hAnsi="Verdana"/>
          <w:sz w:val="19"/>
          <w:szCs w:val="18"/>
        </w:rPr>
        <w:t>l</w:t>
      </w:r>
      <w:r w:rsidRPr="005E472E">
        <w:rPr>
          <w:rFonts w:ascii="Verdana" w:eastAsia="Arial Unicode MS" w:hAnsi="Verdana"/>
          <w:sz w:val="19"/>
          <w:szCs w:val="18"/>
        </w:rPr>
        <w:t xml:space="preserve"> </w:t>
      </w:r>
      <w:r w:rsidR="00790952" w:rsidRPr="005E472E">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5E472E">
        <w:rPr>
          <w:rFonts w:ascii="Verdana" w:eastAsia="Arial Unicode MS" w:hAnsi="Verdana"/>
          <w:sz w:val="19"/>
          <w:szCs w:val="18"/>
        </w:rPr>
        <w:t>. Al</w:t>
      </w:r>
      <w:r w:rsidRPr="002029AF">
        <w:rPr>
          <w:rFonts w:ascii="Verdana" w:eastAsia="Arial Unicode MS" w:hAnsi="Verdana"/>
          <w:sz w:val="19"/>
          <w:szCs w:val="18"/>
        </w:rPr>
        <w:t xml:space="preserve">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67140EAE" w:rsidR="002E33F4" w:rsidRPr="005E472E" w:rsidRDefault="002E33F4" w:rsidP="007D2D4F">
      <w:pPr>
        <w:pStyle w:val="Ttulo5"/>
        <w:rPr>
          <w:color w:val="0000FF"/>
        </w:rPr>
      </w:pPr>
      <w:bookmarkStart w:id="204" w:name="_Toc45180463"/>
      <w:bookmarkStart w:id="205" w:name="_Toc48125547"/>
      <w:r w:rsidRPr="002029AF">
        <w:rPr>
          <w:b/>
        </w:rPr>
        <w:t>11.1.</w:t>
      </w:r>
      <w:r w:rsidR="00017E43" w:rsidRPr="002029AF">
        <w:rPr>
          <w:b/>
        </w:rPr>
        <w:t>3</w:t>
      </w:r>
      <w:r w:rsidRPr="002029AF">
        <w:rPr>
          <w:b/>
        </w:rPr>
        <w:t xml:space="preserve">.- Otras: </w:t>
      </w:r>
      <w:r w:rsidRPr="005E472E">
        <w:rPr>
          <w:color w:val="0000FF"/>
        </w:rPr>
        <w:t>no.</w:t>
      </w:r>
      <w:bookmarkEnd w:id="204"/>
      <w:bookmarkEnd w:id="205"/>
    </w:p>
    <w:p w14:paraId="47544BAC" w14:textId="164BAA1B" w:rsidR="002E33F4" w:rsidRPr="002029AF" w:rsidRDefault="002E33F4" w:rsidP="002E33F4">
      <w:pPr>
        <w:pStyle w:val="Ttulo4"/>
        <w:ind w:right="-427"/>
        <w:rPr>
          <w:b w:val="0"/>
          <w:i/>
          <w:szCs w:val="19"/>
        </w:rPr>
      </w:pPr>
      <w:bookmarkStart w:id="206" w:name="_Toc38387601"/>
      <w:bookmarkStart w:id="207" w:name="_Toc45180464"/>
      <w:bookmarkStart w:id="208" w:name="_Toc48125548"/>
      <w:r w:rsidRPr="002029AF">
        <w:rPr>
          <w:szCs w:val="19"/>
        </w:rPr>
        <w:t>11.2.- De tipo medioambiental:</w:t>
      </w:r>
      <w:r w:rsidRPr="002029AF">
        <w:rPr>
          <w:color w:val="0070C0"/>
          <w:szCs w:val="19"/>
        </w:rPr>
        <w:t xml:space="preserve"> </w:t>
      </w:r>
      <w:r w:rsidR="005E472E">
        <w:rPr>
          <w:rFonts w:cs="Arial"/>
          <w:b w:val="0"/>
          <w:color w:val="0000FF"/>
          <w:szCs w:val="19"/>
        </w:rPr>
        <w:t xml:space="preserve">de acuerdo con los pliegos y </w:t>
      </w:r>
      <w:bookmarkEnd w:id="206"/>
      <w:bookmarkEnd w:id="207"/>
      <w:bookmarkEnd w:id="208"/>
      <w:r w:rsidR="005E472E">
        <w:rPr>
          <w:rFonts w:cs="Arial"/>
          <w:b w:val="0"/>
          <w:color w:val="0000FF"/>
          <w:szCs w:val="19"/>
        </w:rPr>
        <w:t>l</w:t>
      </w:r>
      <w:r w:rsidR="0068751B" w:rsidRPr="002029AF">
        <w:rPr>
          <w:rFonts w:cs="Arial"/>
          <w:b w:val="0"/>
          <w:color w:val="0000FF"/>
          <w:szCs w:val="19"/>
        </w:rPr>
        <w:t>as establecidas en la cláusula 28.4 de las condiciones generales.</w:t>
      </w:r>
    </w:p>
    <w:p w14:paraId="07E7D968" w14:textId="1BA286C6" w:rsidR="002E33F4" w:rsidRPr="002029AF" w:rsidRDefault="002E33F4" w:rsidP="002E33F4">
      <w:pPr>
        <w:pStyle w:val="Ttulo4"/>
        <w:ind w:right="-427"/>
        <w:rPr>
          <w:i/>
          <w:color w:val="0070C0"/>
          <w:szCs w:val="19"/>
        </w:rPr>
      </w:pPr>
      <w:bookmarkStart w:id="209" w:name="_Toc38387602"/>
      <w:bookmarkStart w:id="210" w:name="_Toc45180465"/>
      <w:bookmarkStart w:id="211" w:name="_Toc48125549"/>
      <w:r w:rsidRPr="002029AF">
        <w:rPr>
          <w:szCs w:val="19"/>
        </w:rPr>
        <w:t xml:space="preserve">11.3.- De tipo ético: </w:t>
      </w:r>
      <w:r w:rsidRPr="002029AF">
        <w:rPr>
          <w:rFonts w:cs="Arial"/>
          <w:b w:val="0"/>
          <w:color w:val="0000FF"/>
          <w:szCs w:val="19"/>
        </w:rPr>
        <w:t>no</w:t>
      </w:r>
      <w:bookmarkEnd w:id="209"/>
      <w:r w:rsidRPr="002029AF">
        <w:rPr>
          <w:rFonts w:cs="Arial"/>
          <w:b w:val="0"/>
          <w:color w:val="0000FF"/>
          <w:szCs w:val="19"/>
        </w:rPr>
        <w:t>.</w:t>
      </w:r>
      <w:bookmarkEnd w:id="210"/>
      <w:bookmarkEnd w:id="211"/>
    </w:p>
    <w:p w14:paraId="648C2F0A" w14:textId="77777777" w:rsidR="002E33F4" w:rsidRPr="002029AF" w:rsidRDefault="002E33F4" w:rsidP="002E33F4">
      <w:pPr>
        <w:pStyle w:val="Ttulo4"/>
        <w:ind w:right="-427"/>
        <w:rPr>
          <w:rFonts w:cs="Arial"/>
          <w:b w:val="0"/>
          <w:color w:val="0000FF"/>
          <w:szCs w:val="19"/>
        </w:rPr>
      </w:pPr>
      <w:bookmarkStart w:id="212" w:name="_Toc38387603"/>
      <w:bookmarkStart w:id="213" w:name="_Toc45180466"/>
      <w:bookmarkStart w:id="214" w:name="_Toc48125550"/>
      <w:r w:rsidRPr="002029AF">
        <w:rPr>
          <w:szCs w:val="19"/>
        </w:rPr>
        <w:t xml:space="preserve">11.4.- De tipo lingüístico: </w:t>
      </w:r>
      <w:r w:rsidRPr="002029AF">
        <w:rPr>
          <w:rFonts w:cs="Arial"/>
          <w:b w:val="0"/>
          <w:color w:val="0000FF"/>
          <w:szCs w:val="19"/>
        </w:rPr>
        <w:t>las establecidas en la cláusula 28.1 de las condiciones generales.</w:t>
      </w:r>
      <w:bookmarkEnd w:id="212"/>
      <w:bookmarkEnd w:id="213"/>
      <w:bookmarkEnd w:id="214"/>
    </w:p>
    <w:p w14:paraId="70F57EAD" w14:textId="77777777" w:rsidR="00BC00FF" w:rsidRPr="002029AF" w:rsidRDefault="00BC00FF" w:rsidP="00BC00FF">
      <w:pPr>
        <w:pStyle w:val="Ttulo4"/>
        <w:ind w:right="-427"/>
      </w:pPr>
      <w:bookmarkStart w:id="215" w:name="_Toc38387604"/>
      <w:bookmarkStart w:id="216" w:name="_Toc44410152"/>
      <w:bookmarkStart w:id="217" w:name="_Toc48125551"/>
      <w:r w:rsidRPr="002029AF">
        <w:rPr>
          <w:szCs w:val="19"/>
        </w:rPr>
        <w:t>11.5.- En materia de protección de datos</w:t>
      </w:r>
      <w:r w:rsidRPr="002029AF">
        <w:rPr>
          <w:b w:val="0"/>
          <w:szCs w:val="19"/>
        </w:rPr>
        <w:t xml:space="preserve">: </w:t>
      </w:r>
      <w:r w:rsidRPr="002029AF">
        <w:rPr>
          <w:rFonts w:cs="Arial"/>
          <w:b w:val="0"/>
          <w:color w:val="0000FF"/>
          <w:szCs w:val="19"/>
        </w:rPr>
        <w:t>las establecidas en la cláusula 28.3 de condiciones generales.</w:t>
      </w:r>
      <w:bookmarkEnd w:id="215"/>
      <w:bookmarkEnd w:id="216"/>
      <w:bookmarkEnd w:id="217"/>
      <w:r w:rsidRPr="002029AF">
        <w:rPr>
          <w:rFonts w:cs="Arial"/>
          <w:b w:val="0"/>
          <w:color w:val="0000FF"/>
          <w:szCs w:val="19"/>
        </w:rPr>
        <w:t xml:space="preserve"> </w:t>
      </w:r>
    </w:p>
    <w:p w14:paraId="1509B035" w14:textId="77777777" w:rsidR="002E33F4" w:rsidRPr="002029AF" w:rsidRDefault="002E33F4" w:rsidP="002E33F4">
      <w:pPr>
        <w:pStyle w:val="Ttulo4"/>
        <w:ind w:right="-427"/>
        <w:rPr>
          <w:b w:val="0"/>
          <w:i/>
          <w:szCs w:val="19"/>
        </w:rPr>
      </w:pPr>
      <w:bookmarkStart w:id="218" w:name="_Toc38387605"/>
      <w:bookmarkStart w:id="219" w:name="_Toc45180467"/>
      <w:bookmarkStart w:id="220" w:name="_Toc48125552"/>
      <w:r w:rsidRPr="002029AF">
        <w:rPr>
          <w:szCs w:val="19"/>
        </w:rPr>
        <w:lastRenderedPageBreak/>
        <w:t>11.</w:t>
      </w:r>
      <w:r w:rsidR="00BC00FF" w:rsidRPr="002029AF">
        <w:rPr>
          <w:szCs w:val="19"/>
        </w:rPr>
        <w:t>6</w:t>
      </w:r>
      <w:r w:rsidRPr="002029AF">
        <w:rPr>
          <w:szCs w:val="19"/>
        </w:rPr>
        <w:t>.- En materia de innovación:</w:t>
      </w:r>
      <w:bookmarkEnd w:id="218"/>
      <w:bookmarkEnd w:id="219"/>
      <w:bookmarkEnd w:id="220"/>
    </w:p>
    <w:p w14:paraId="4464160F" w14:textId="0E19D4FF" w:rsidR="0068751B" w:rsidRPr="002029AF" w:rsidRDefault="0068751B">
      <w:pPr>
        <w:pStyle w:val="Ttulo4"/>
      </w:pPr>
      <w:bookmarkStart w:id="221" w:name="_Toc38387606"/>
      <w:bookmarkStart w:id="222" w:name="_Toc45180468"/>
      <w:bookmarkStart w:id="223" w:name="_Toc48125553"/>
      <w:r w:rsidRPr="002029AF">
        <w:t xml:space="preserve">11.7.- En materia de pagos a los subcontratistas y suministradoras: </w:t>
      </w:r>
      <w:r w:rsidRPr="002029AF">
        <w:rPr>
          <w:rFonts w:cs="Arial"/>
          <w:b w:val="0"/>
          <w:color w:val="0000FF"/>
          <w:szCs w:val="19"/>
        </w:rPr>
        <w:t>las establecidas en la cláusula 28.2 de las condiciones generales.</w:t>
      </w:r>
    </w:p>
    <w:p w14:paraId="2FB99063" w14:textId="76ACE87A" w:rsidR="002E33F4" w:rsidRPr="002029AF" w:rsidRDefault="002E33F4" w:rsidP="002E33F4">
      <w:pPr>
        <w:pStyle w:val="Ttulo4"/>
        <w:ind w:right="-427"/>
        <w:rPr>
          <w:rFonts w:cs="Arial"/>
          <w:b w:val="0"/>
          <w:i/>
          <w:color w:val="0000FF"/>
          <w:szCs w:val="19"/>
        </w:rPr>
      </w:pPr>
      <w:r w:rsidRPr="002029AF">
        <w:rPr>
          <w:szCs w:val="19"/>
        </w:rPr>
        <w:t>11.</w:t>
      </w:r>
      <w:r w:rsidR="0068751B" w:rsidRPr="002029AF">
        <w:rPr>
          <w:szCs w:val="19"/>
        </w:rPr>
        <w:t>8</w:t>
      </w:r>
      <w:r w:rsidRPr="002029AF">
        <w:rPr>
          <w:szCs w:val="19"/>
        </w:rPr>
        <w:t xml:space="preserve">.- Otras: </w:t>
      </w:r>
      <w:r w:rsidRPr="002029AF">
        <w:rPr>
          <w:rFonts w:cs="Arial"/>
          <w:b w:val="0"/>
          <w:color w:val="0000FF"/>
          <w:szCs w:val="19"/>
        </w:rPr>
        <w:t>no</w:t>
      </w:r>
      <w:bookmarkEnd w:id="221"/>
      <w:r w:rsidRPr="002029AF">
        <w:rPr>
          <w:rFonts w:cs="Arial"/>
          <w:b w:val="0"/>
          <w:color w:val="0000FF"/>
          <w:szCs w:val="19"/>
        </w:rPr>
        <w:t>.</w:t>
      </w:r>
      <w:bookmarkEnd w:id="222"/>
      <w:bookmarkEnd w:id="223"/>
    </w:p>
    <w:p w14:paraId="7CE4E31A" w14:textId="77777777" w:rsidR="002E33F4" w:rsidRPr="002029AF" w:rsidRDefault="002E33F4" w:rsidP="002E33F4">
      <w:pPr>
        <w:spacing w:before="120" w:after="120"/>
        <w:ind w:left="284" w:right="-427"/>
        <w:jc w:val="both"/>
        <w:rPr>
          <w:rFonts w:ascii="Verdana" w:hAnsi="Verdana"/>
          <w:b/>
          <w:sz w:val="19"/>
          <w:szCs w:val="19"/>
        </w:rPr>
      </w:pPr>
      <w:r w:rsidRPr="002029AF">
        <w:rPr>
          <w:rFonts w:ascii="Verdana" w:hAnsi="Verdana"/>
          <w:b/>
          <w:sz w:val="19"/>
          <w:szCs w:val="19"/>
        </w:rPr>
        <w:t xml:space="preserve">Las condiciones especiales de ejecución serán exigidas a </w:t>
      </w:r>
      <w:r w:rsidRPr="002029AF">
        <w:rPr>
          <w:rFonts w:ascii="Verdana" w:hAnsi="Verdana"/>
          <w:b/>
          <w:sz w:val="19"/>
          <w:szCs w:val="19"/>
          <w:u w:val="single"/>
        </w:rPr>
        <w:t>todas las subcontratistas.</w:t>
      </w:r>
    </w:p>
    <w:p w14:paraId="73E96509" w14:textId="77777777" w:rsidR="00950B5D" w:rsidRPr="002029AF" w:rsidRDefault="00950B5D" w:rsidP="00950B5D">
      <w:pPr>
        <w:pStyle w:val="Ttulo3"/>
      </w:pPr>
      <w:bookmarkStart w:id="224" w:name="_Toc155181902"/>
      <w:r w:rsidRPr="002029AF">
        <w:t>12.- OBLIGACIONES CONTRACTUALES ESENCIALES DEL CONTRATO Y OTRAS OBLIGACIONES EN MATERIA MEDIOAMBIENTAL, SOCIAL O LABORAL</w:t>
      </w:r>
      <w:bookmarkEnd w:id="224"/>
    </w:p>
    <w:p w14:paraId="5BD60F91" w14:textId="77777777" w:rsidR="00950B5D" w:rsidRPr="002029AF" w:rsidRDefault="00950B5D" w:rsidP="005731F7">
      <w:pPr>
        <w:pStyle w:val="Ttulo4"/>
        <w:rPr>
          <w:rFonts w:cs="Arial"/>
        </w:rPr>
      </w:pPr>
      <w:bookmarkStart w:id="225" w:name="_Toc45180470"/>
      <w:bookmarkStart w:id="226" w:name="_Toc48125555"/>
      <w:r w:rsidRPr="002029AF">
        <w:rPr>
          <w:szCs w:val="19"/>
        </w:rPr>
        <w:t xml:space="preserve">12.1.- </w:t>
      </w:r>
      <w:r w:rsidR="002E33F4" w:rsidRPr="002029AF">
        <w:rPr>
          <w:szCs w:val="19"/>
        </w:rPr>
        <w:t>Obligaciones contractuales esenciales del contrato cuyo incumplimiento es, de conformidad con lo previsto en la letra f) del apartado 1 del artículo 211 de la LCSP, causa de resolución del contrato</w:t>
      </w:r>
      <w:r w:rsidRPr="002029AF">
        <w:rPr>
          <w:szCs w:val="19"/>
        </w:rPr>
        <w:t>:</w:t>
      </w:r>
      <w:bookmarkEnd w:id="225"/>
      <w:bookmarkEnd w:id="226"/>
    </w:p>
    <w:p w14:paraId="3E200CE9" w14:textId="77777777" w:rsidR="00950B5D" w:rsidRPr="002029AF" w:rsidRDefault="00950B5D" w:rsidP="005731F7">
      <w:pPr>
        <w:pStyle w:val="Ttulo5"/>
        <w:rPr>
          <w:rFonts w:cs="Arial"/>
        </w:rPr>
      </w:pPr>
      <w:bookmarkStart w:id="227" w:name="_Toc45180471"/>
      <w:bookmarkStart w:id="228" w:name="_Toc48125556"/>
      <w:r w:rsidRPr="002029AF">
        <w:rPr>
          <w:b/>
          <w:szCs w:val="19"/>
        </w:rPr>
        <w:t>12.1.1.-</w:t>
      </w:r>
      <w:r w:rsidRPr="002029AF">
        <w:rPr>
          <w:szCs w:val="19"/>
        </w:rPr>
        <w:t xml:space="preserve">  Las condiciones especiales de ejecución indicadas en la cláusula 11 de cláusulas específicas del contrato.</w:t>
      </w:r>
      <w:bookmarkEnd w:id="227"/>
      <w:bookmarkEnd w:id="228"/>
      <w:r w:rsidRPr="002029AF">
        <w:rPr>
          <w:szCs w:val="19"/>
        </w:rPr>
        <w:t xml:space="preserve"> </w:t>
      </w:r>
    </w:p>
    <w:p w14:paraId="6E9C1B50" w14:textId="77777777" w:rsidR="00950B5D" w:rsidRPr="002029AF" w:rsidRDefault="00950B5D" w:rsidP="005731F7">
      <w:pPr>
        <w:pStyle w:val="Ttulo5"/>
        <w:rPr>
          <w:rFonts w:cs="Arial"/>
        </w:rPr>
      </w:pPr>
      <w:bookmarkStart w:id="229" w:name="_Toc45180472"/>
      <w:bookmarkStart w:id="230" w:name="_Toc48125557"/>
      <w:r w:rsidRPr="002029AF">
        <w:rPr>
          <w:b/>
          <w:szCs w:val="19"/>
        </w:rPr>
        <w:t xml:space="preserve">12.1.2.-  </w:t>
      </w:r>
      <w:r w:rsidRPr="002029AF">
        <w:rPr>
          <w:szCs w:val="19"/>
        </w:rPr>
        <w:t xml:space="preserve">Adscribir a la ejecución del contrato los medios indicados, en su caso, en el cuadro de la declaración responsable que figura en el </w:t>
      </w:r>
      <w:r w:rsidRPr="002029AF">
        <w:rPr>
          <w:b/>
          <w:color w:val="0000FF"/>
          <w:szCs w:val="19"/>
        </w:rPr>
        <w:t>ANEXO II-2 “Compromiso de adscripción de medios”</w:t>
      </w:r>
      <w:r w:rsidRPr="002029AF">
        <w:rPr>
          <w:szCs w:val="19"/>
        </w:rPr>
        <w:t>, así como aquellos medios humanos y/o materiales cuya posesión y/o disponibilidad, en su caso, se haya/n acreditado en el procedimiento de adjudicación a efectos de cumplir los requisitos de solvencia técnica o profesional.</w:t>
      </w:r>
      <w:bookmarkEnd w:id="229"/>
      <w:bookmarkEnd w:id="230"/>
    </w:p>
    <w:p w14:paraId="75D0AFA4" w14:textId="77777777" w:rsidR="00950B5D" w:rsidRPr="002029AF" w:rsidRDefault="00950B5D" w:rsidP="005731F7">
      <w:pPr>
        <w:pStyle w:val="Ttulo5"/>
        <w:rPr>
          <w:rFonts w:cs="Arial"/>
        </w:rPr>
      </w:pPr>
      <w:bookmarkStart w:id="231" w:name="_Toc45180473"/>
      <w:bookmarkStart w:id="232" w:name="_Toc48125558"/>
      <w:r w:rsidRPr="002029AF">
        <w:rPr>
          <w:b/>
          <w:szCs w:val="19"/>
        </w:rPr>
        <w:t>12.1.3.-</w:t>
      </w:r>
      <w:r w:rsidRPr="002029AF">
        <w:rPr>
          <w:szCs w:val="19"/>
        </w:rPr>
        <w:t xml:space="preserve"> La obligación de realizar la propia contratista los servicios o trabajos de colocación o instalación de conformidad con las cláusulas 14.1 y 18.</w:t>
      </w:r>
      <w:r w:rsidR="0069479A" w:rsidRPr="002029AF">
        <w:rPr>
          <w:szCs w:val="19"/>
        </w:rPr>
        <w:t>3</w:t>
      </w:r>
      <w:r w:rsidRPr="002029AF">
        <w:rPr>
          <w:szCs w:val="19"/>
        </w:rPr>
        <w:t xml:space="preserve"> de cláusulas específicas del contrato.</w:t>
      </w:r>
      <w:bookmarkEnd w:id="231"/>
      <w:bookmarkEnd w:id="232"/>
    </w:p>
    <w:p w14:paraId="61EF0FDA" w14:textId="77777777" w:rsidR="00950B5D" w:rsidRPr="002029AF" w:rsidRDefault="00950B5D" w:rsidP="005731F7">
      <w:pPr>
        <w:pStyle w:val="Ttulo5"/>
        <w:rPr>
          <w:szCs w:val="19"/>
        </w:rPr>
      </w:pPr>
      <w:bookmarkStart w:id="233" w:name="_Toc45180474"/>
      <w:bookmarkStart w:id="234" w:name="_Toc48125559"/>
      <w:r w:rsidRPr="002029AF">
        <w:rPr>
          <w:b/>
          <w:szCs w:val="19"/>
        </w:rPr>
        <w:t>12.1.4.-</w:t>
      </w:r>
      <w:r w:rsidRPr="002029AF">
        <w:rPr>
          <w:szCs w:val="19"/>
        </w:rPr>
        <w:t xml:space="preserve"> Las condiciones para proceder a la subcontratación indicadas en la cláusula 14.1 de cláusulas específicas del contrato, la acreditación de la aptitud de</w:t>
      </w:r>
      <w:r w:rsidR="00511997" w:rsidRPr="002029AF">
        <w:rPr>
          <w:szCs w:val="19"/>
        </w:rPr>
        <w:t xml:space="preserve"> </w:t>
      </w:r>
      <w:r w:rsidRPr="002029AF">
        <w:rPr>
          <w:szCs w:val="19"/>
        </w:rPr>
        <w:t>l</w:t>
      </w:r>
      <w:r w:rsidR="00511997" w:rsidRPr="002029AF">
        <w:rPr>
          <w:szCs w:val="19"/>
        </w:rPr>
        <w:t>a</w:t>
      </w:r>
      <w:r w:rsidRPr="002029A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3"/>
      <w:bookmarkEnd w:id="234"/>
    </w:p>
    <w:p w14:paraId="2B3FFFFA" w14:textId="77777777" w:rsidR="00FB6503" w:rsidRPr="002029AF" w:rsidRDefault="00FB6503" w:rsidP="00FB6503">
      <w:pPr>
        <w:pStyle w:val="Ttulo5"/>
      </w:pPr>
      <w:bookmarkStart w:id="235" w:name="_Toc44410161"/>
      <w:bookmarkStart w:id="236" w:name="_Toc48125560"/>
      <w:r w:rsidRPr="002029AF">
        <w:rPr>
          <w:b/>
        </w:rPr>
        <w:t>12.1.5.-</w:t>
      </w:r>
      <w:r w:rsidRPr="002029AF">
        <w:t xml:space="preserve"> En materia de protección de datos personales, si la ejecución del contrato requiere el tratamiento por la contratista de datos personales por cuenta de la/del responsable del tratamiento, aquella deberá:</w:t>
      </w:r>
      <w:bookmarkEnd w:id="235"/>
      <w:bookmarkEnd w:id="236"/>
    </w:p>
    <w:p w14:paraId="514BF53B"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12.1.5.1.- </w:t>
      </w:r>
      <w:r w:rsidRPr="002029AF">
        <w:rPr>
          <w:rFonts w:ascii="Verdana" w:hAnsi="Verdana"/>
          <w:sz w:val="19"/>
          <w:szCs w:val="19"/>
        </w:rPr>
        <w:t>Cumplir con la finalidad recogida en este pliego para la cual se han cedido los datos.</w:t>
      </w:r>
    </w:p>
    <w:p w14:paraId="61385144" w14:textId="2B991C28"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12.1.5.2.- </w:t>
      </w:r>
      <w:r w:rsidRPr="002029A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2029A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12.1.5.3.- </w:t>
      </w:r>
      <w:r w:rsidRPr="002029A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2029AF" w:rsidRDefault="00FB6503" w:rsidP="00FB6503">
      <w:pPr>
        <w:spacing w:before="120" w:after="120"/>
        <w:ind w:left="2127" w:right="-427" w:hanging="709"/>
        <w:jc w:val="both"/>
        <w:rPr>
          <w:rFonts w:ascii="Verdana" w:hAnsi="Verdana"/>
          <w:b/>
          <w:sz w:val="19"/>
          <w:szCs w:val="19"/>
        </w:rPr>
      </w:pPr>
      <w:r w:rsidRPr="002029AF">
        <w:rPr>
          <w:rFonts w:ascii="Verdana" w:hAnsi="Verdana"/>
          <w:b/>
          <w:sz w:val="19"/>
          <w:szCs w:val="19"/>
        </w:rPr>
        <w:t xml:space="preserve">12.1.5.4.- </w:t>
      </w:r>
      <w:r w:rsidRPr="002029AF">
        <w:rPr>
          <w:rFonts w:ascii="Verdana" w:hAnsi="Verdana"/>
          <w:sz w:val="19"/>
          <w:szCs w:val="19"/>
        </w:rPr>
        <w:t>Todas aquellas que en relación con esta materia se hallan previstas en la normativa de contratación pública.</w:t>
      </w:r>
    </w:p>
    <w:p w14:paraId="5DDE217F" w14:textId="58500EAF" w:rsidR="00950B5D" w:rsidRPr="002029AF" w:rsidRDefault="00950B5D" w:rsidP="005731F7">
      <w:pPr>
        <w:pStyle w:val="Ttulo5"/>
        <w:rPr>
          <w:rFonts w:cs="Arial"/>
        </w:rPr>
      </w:pPr>
      <w:bookmarkStart w:id="237" w:name="_Toc45180475"/>
      <w:bookmarkStart w:id="238" w:name="_Toc48125561"/>
      <w:r w:rsidRPr="002029AF">
        <w:rPr>
          <w:b/>
          <w:szCs w:val="19"/>
        </w:rPr>
        <w:t>12.1.</w:t>
      </w:r>
      <w:r w:rsidR="00FB6503" w:rsidRPr="002029AF">
        <w:rPr>
          <w:b/>
          <w:szCs w:val="19"/>
        </w:rPr>
        <w:t>6</w:t>
      </w:r>
      <w:r w:rsidRPr="002029AF">
        <w:rPr>
          <w:b/>
          <w:szCs w:val="19"/>
        </w:rPr>
        <w:t>.-</w:t>
      </w:r>
      <w:r w:rsidRPr="002029AF">
        <w:rPr>
          <w:szCs w:val="19"/>
        </w:rPr>
        <w:t xml:space="preserve"> Otras: </w:t>
      </w:r>
      <w:r w:rsidRPr="002029AF">
        <w:rPr>
          <w:color w:val="0000FF"/>
          <w:szCs w:val="19"/>
        </w:rPr>
        <w:t>no</w:t>
      </w:r>
      <w:r w:rsidR="000D049A" w:rsidRPr="002029AF">
        <w:rPr>
          <w:color w:val="0000FF"/>
          <w:szCs w:val="19"/>
        </w:rPr>
        <w:t>.</w:t>
      </w:r>
      <w:bookmarkEnd w:id="237"/>
      <w:bookmarkEnd w:id="238"/>
    </w:p>
    <w:p w14:paraId="2DB7E6FF"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.1.-</w:t>
      </w:r>
      <w:r w:rsidRPr="002029A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.2.-</w:t>
      </w:r>
      <w:r w:rsidRPr="002029AF">
        <w:rPr>
          <w:rFonts w:ascii="Verdana" w:hAnsi="Verdana"/>
          <w:sz w:val="19"/>
          <w:szCs w:val="19"/>
        </w:rPr>
        <w:t xml:space="preserve"> El cumplimiento de los plazos parciales recogidos en la cláusula 6.3 de cláusulas específicas del contrato.</w:t>
      </w:r>
    </w:p>
    <w:p w14:paraId="50C57377" w14:textId="77777777" w:rsidR="00950B5D" w:rsidRPr="002029AF" w:rsidRDefault="00950B5D" w:rsidP="005731F7">
      <w:pPr>
        <w:pStyle w:val="Prrafodelista"/>
        <w:spacing w:before="120" w:after="120"/>
        <w:ind w:left="284" w:right="-427"/>
        <w:jc w:val="both"/>
        <w:rPr>
          <w:rFonts w:ascii="Verdana" w:hAnsi="Verdana" w:cs="Arial"/>
          <w:sz w:val="19"/>
          <w:szCs w:val="19"/>
        </w:rPr>
      </w:pPr>
      <w:r w:rsidRPr="002029AF">
        <w:rPr>
          <w:rFonts w:ascii="Verdana" w:hAnsi="Verdana"/>
          <w:sz w:val="19"/>
          <w:szCs w:val="19"/>
        </w:rPr>
        <w:t xml:space="preserve">El incumplimiento de cualquiera de las obligaciones contractuales esenciales constituye </w:t>
      </w:r>
      <w:r w:rsidRPr="002029AF">
        <w:rPr>
          <w:rFonts w:ascii="Verdana" w:hAnsi="Verdana"/>
          <w:b/>
          <w:sz w:val="19"/>
          <w:szCs w:val="19"/>
        </w:rPr>
        <w:t>infracción grave</w:t>
      </w:r>
      <w:r w:rsidRPr="002029AF">
        <w:rPr>
          <w:rFonts w:ascii="Verdana" w:hAnsi="Verdana"/>
          <w:sz w:val="19"/>
          <w:szCs w:val="19"/>
        </w:rPr>
        <w:t xml:space="preserve"> a efectos del art. 71.2 c) LCSP. </w:t>
      </w:r>
    </w:p>
    <w:p w14:paraId="41EB6C2E" w14:textId="77777777" w:rsidR="00950B5D" w:rsidRPr="002029AF" w:rsidRDefault="00950B5D" w:rsidP="005731F7">
      <w:pPr>
        <w:pStyle w:val="Ttulo4"/>
        <w:rPr>
          <w:rFonts w:cs="Arial"/>
        </w:rPr>
      </w:pPr>
      <w:bookmarkStart w:id="239" w:name="_Toc45180476"/>
      <w:bookmarkStart w:id="240" w:name="_Toc48125562"/>
      <w:r w:rsidRPr="002029AF">
        <w:rPr>
          <w:szCs w:val="19"/>
        </w:rPr>
        <w:t>12.2.- Otras obligaciones en materia medioambiental, social o laboral:</w:t>
      </w:r>
      <w:bookmarkEnd w:id="239"/>
      <w:bookmarkEnd w:id="240"/>
    </w:p>
    <w:p w14:paraId="7FA20A48" w14:textId="79FC8C95" w:rsidR="00950B5D" w:rsidRPr="002029AF" w:rsidRDefault="00950B5D" w:rsidP="005731F7">
      <w:pPr>
        <w:pStyle w:val="Ttulo5"/>
        <w:rPr>
          <w:rFonts w:cs="Arial"/>
          <w:i/>
          <w:color w:val="0000FF"/>
        </w:rPr>
      </w:pPr>
      <w:bookmarkStart w:id="241" w:name="_Toc45180477"/>
      <w:bookmarkStart w:id="242" w:name="_Toc48125563"/>
      <w:r w:rsidRPr="002029AF">
        <w:rPr>
          <w:b/>
          <w:szCs w:val="19"/>
        </w:rPr>
        <w:t>12.2.1.-</w:t>
      </w:r>
      <w:r w:rsidRPr="002029AF">
        <w:rPr>
          <w:szCs w:val="19"/>
        </w:rPr>
        <w:t xml:space="preserve"> </w:t>
      </w:r>
      <w:r w:rsidRPr="002029AF">
        <w:rPr>
          <w:b/>
          <w:szCs w:val="19"/>
        </w:rPr>
        <w:t>Obligaciones en materia medioambiental</w:t>
      </w:r>
      <w:r w:rsidRPr="002029AF">
        <w:rPr>
          <w:szCs w:val="19"/>
        </w:rPr>
        <w:t xml:space="preserve">: </w:t>
      </w:r>
      <w:r w:rsidRPr="002029AF">
        <w:rPr>
          <w:color w:val="0000FF"/>
          <w:szCs w:val="19"/>
        </w:rPr>
        <w:t>no</w:t>
      </w:r>
      <w:r w:rsidR="005731F7" w:rsidRPr="002029AF">
        <w:rPr>
          <w:color w:val="0000FF"/>
          <w:szCs w:val="19"/>
        </w:rPr>
        <w:t>.</w:t>
      </w:r>
      <w:bookmarkEnd w:id="241"/>
      <w:bookmarkEnd w:id="242"/>
    </w:p>
    <w:p w14:paraId="067169BD" w14:textId="77777777" w:rsidR="00950B5D" w:rsidRPr="002029AF" w:rsidRDefault="00950B5D" w:rsidP="005731F7">
      <w:pPr>
        <w:pStyle w:val="Ttulo5"/>
        <w:rPr>
          <w:rFonts w:cs="Arial"/>
        </w:rPr>
      </w:pPr>
      <w:bookmarkStart w:id="243" w:name="_Toc45180478"/>
      <w:bookmarkStart w:id="244" w:name="_Toc48125564"/>
      <w:r w:rsidRPr="002029AF">
        <w:rPr>
          <w:b/>
          <w:szCs w:val="19"/>
        </w:rPr>
        <w:lastRenderedPageBreak/>
        <w:t>12.2.2.-</w:t>
      </w:r>
      <w:r w:rsidRPr="002029AF">
        <w:rPr>
          <w:szCs w:val="19"/>
        </w:rPr>
        <w:t xml:space="preserve"> </w:t>
      </w:r>
      <w:r w:rsidRPr="002029AF">
        <w:rPr>
          <w:b/>
          <w:szCs w:val="19"/>
        </w:rPr>
        <w:t>Obligaciones en materia social o laboral</w:t>
      </w:r>
      <w:r w:rsidRPr="002029AF">
        <w:rPr>
          <w:szCs w:val="19"/>
        </w:rPr>
        <w:t>:</w:t>
      </w:r>
      <w:bookmarkEnd w:id="243"/>
      <w:bookmarkEnd w:id="244"/>
    </w:p>
    <w:p w14:paraId="47F23B9F" w14:textId="6C374675"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12.2.2.1-</w:t>
      </w:r>
      <w:r w:rsidRPr="002029AF">
        <w:rPr>
          <w:rFonts w:ascii="Verdana" w:hAnsi="Verdana"/>
          <w:sz w:val="19"/>
          <w:szCs w:val="19"/>
        </w:rPr>
        <w:t xml:space="preserve"> Cumplir las condiciones salariales de las personas trabajadoras conforme al convenio colectivo sectorial de aplicación</w:t>
      </w:r>
      <w:r w:rsidR="009E448F" w:rsidRPr="002029AF">
        <w:rPr>
          <w:rFonts w:ascii="Verdana" w:hAnsi="Verdana"/>
          <w:sz w:val="19"/>
          <w:szCs w:val="19"/>
        </w:rPr>
        <w:t>.</w:t>
      </w:r>
    </w:p>
    <w:p w14:paraId="32E612F0" w14:textId="74C67B84"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12.2.2.2-</w:t>
      </w:r>
      <w:r w:rsidRPr="002029AF">
        <w:rPr>
          <w:rFonts w:ascii="Verdana" w:hAnsi="Verdana"/>
          <w:sz w:val="19"/>
          <w:szCs w:val="19"/>
        </w:rPr>
        <w:t xml:space="preserve"> Otros: </w:t>
      </w:r>
      <w:r w:rsidRPr="002029AF">
        <w:rPr>
          <w:rFonts w:ascii="Verdana" w:hAnsi="Verdana"/>
          <w:color w:val="0000FF"/>
          <w:sz w:val="19"/>
          <w:szCs w:val="19"/>
        </w:rPr>
        <w:t>no</w:t>
      </w:r>
      <w:r w:rsidR="005731F7" w:rsidRPr="002029AF">
        <w:rPr>
          <w:rFonts w:ascii="Verdana" w:hAnsi="Verdana"/>
          <w:color w:val="0000FF"/>
          <w:sz w:val="19"/>
          <w:szCs w:val="19"/>
        </w:rPr>
        <w:t>.</w:t>
      </w:r>
    </w:p>
    <w:p w14:paraId="3F71424D" w14:textId="77777777" w:rsidR="00950B5D" w:rsidRPr="002029AF" w:rsidRDefault="00921F18" w:rsidP="00950B5D">
      <w:pPr>
        <w:pStyle w:val="Ttulo3"/>
      </w:pPr>
      <w:bookmarkStart w:id="245" w:name="_Toc155181903"/>
      <w:r w:rsidRPr="002029AF">
        <w:rPr>
          <w:caps w:val="0"/>
        </w:rPr>
        <w:t>13.- PENALIDADES</w:t>
      </w:r>
      <w:bookmarkEnd w:id="245"/>
    </w:p>
    <w:p w14:paraId="770957E4" w14:textId="431AF857" w:rsidR="00950B5D" w:rsidRPr="002029AF" w:rsidRDefault="00950B5D" w:rsidP="00850BFC">
      <w:pPr>
        <w:pStyle w:val="Ttulo4"/>
        <w:rPr>
          <w:rFonts w:cs="Arial"/>
          <w:b w:val="0"/>
          <w:color w:val="0000FF"/>
        </w:rPr>
      </w:pPr>
      <w:bookmarkStart w:id="246" w:name="_Toc45180480"/>
      <w:bookmarkStart w:id="247" w:name="_Toc48125566"/>
      <w:r w:rsidRPr="002029AF">
        <w:rPr>
          <w:szCs w:val="19"/>
        </w:rPr>
        <w:t>13.1.- Se establecen penalidades adicionales a las previstas en la cláusula</w:t>
      </w:r>
      <w:r w:rsidRPr="002029AF">
        <w:rPr>
          <w:szCs w:val="19"/>
          <w:vertAlign w:val="superscript"/>
        </w:rPr>
        <w:t xml:space="preserve"> </w:t>
      </w:r>
      <w:r w:rsidRPr="002029AF">
        <w:rPr>
          <w:szCs w:val="19"/>
        </w:rPr>
        <w:t xml:space="preserve">30.1 de condiciones generales: </w:t>
      </w:r>
      <w:r w:rsidRPr="002029AF">
        <w:rPr>
          <w:b w:val="0"/>
          <w:color w:val="0000FF"/>
          <w:szCs w:val="19"/>
        </w:rPr>
        <w:t>no</w:t>
      </w:r>
      <w:r w:rsidR="00850BFC" w:rsidRPr="002029AF">
        <w:rPr>
          <w:b w:val="0"/>
          <w:color w:val="0000FF"/>
          <w:szCs w:val="19"/>
        </w:rPr>
        <w:t>.</w:t>
      </w:r>
      <w:bookmarkEnd w:id="246"/>
      <w:bookmarkEnd w:id="247"/>
    </w:p>
    <w:p w14:paraId="3C7DB074" w14:textId="77777777" w:rsidR="005731F7" w:rsidRPr="002029AF" w:rsidRDefault="005731F7"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Incumplimiento y cuantía:</w:t>
      </w:r>
    </w:p>
    <w:p w14:paraId="3CE717E6" w14:textId="69C08286" w:rsidR="00950B5D" w:rsidRPr="002029AF" w:rsidRDefault="00950B5D" w:rsidP="00850BFC">
      <w:pPr>
        <w:pStyle w:val="Ttulo4"/>
        <w:rPr>
          <w:rFonts w:cs="Arial"/>
          <w:b w:val="0"/>
        </w:rPr>
      </w:pPr>
      <w:bookmarkStart w:id="248" w:name="_Toc45180481"/>
      <w:bookmarkStart w:id="249" w:name="_Toc48125567"/>
      <w:r w:rsidRPr="002029AF">
        <w:rPr>
          <w:szCs w:val="19"/>
        </w:rPr>
        <w:t>13.2.- Se establecen importes de penalidad diferentes de los dispuestos en el art. 193.3 y 193.4 LCSP por demora en el cumplimiento de plazos</w:t>
      </w:r>
      <w:r w:rsidRPr="002029AF">
        <w:rPr>
          <w:b w:val="0"/>
          <w:szCs w:val="19"/>
        </w:rPr>
        <w:t>:</w:t>
      </w:r>
      <w:r w:rsidRPr="002029AF">
        <w:rPr>
          <w:b w:val="0"/>
          <w:i/>
          <w:szCs w:val="19"/>
        </w:rPr>
        <w:t xml:space="preserve"> </w:t>
      </w:r>
      <w:r w:rsidRPr="002029AF">
        <w:rPr>
          <w:b w:val="0"/>
          <w:color w:val="0000FF"/>
          <w:szCs w:val="19"/>
        </w:rPr>
        <w:t>no</w:t>
      </w:r>
      <w:r w:rsidR="00850BFC" w:rsidRPr="002029AF">
        <w:rPr>
          <w:b w:val="0"/>
          <w:color w:val="0000FF"/>
          <w:szCs w:val="19"/>
        </w:rPr>
        <w:t>.</w:t>
      </w:r>
      <w:bookmarkEnd w:id="248"/>
      <w:bookmarkEnd w:id="249"/>
    </w:p>
    <w:p w14:paraId="088CB085" w14:textId="77777777" w:rsidR="00850BFC" w:rsidRPr="002029AF" w:rsidRDefault="00850BFC" w:rsidP="00850BFC">
      <w:pPr>
        <w:pStyle w:val="Ttulo3"/>
        <w:spacing w:after="120"/>
        <w:rPr>
          <w:i/>
        </w:rPr>
      </w:pPr>
      <w:bookmarkStart w:id="250" w:name="_Toc528657915"/>
      <w:bookmarkStart w:id="251" w:name="_Toc528658734"/>
      <w:bookmarkStart w:id="252" w:name="_Toc528660361"/>
      <w:bookmarkStart w:id="253" w:name="_Toc528664211"/>
      <w:bookmarkStart w:id="254" w:name="_Toc528665902"/>
      <w:bookmarkStart w:id="255" w:name="_Toc528666527"/>
      <w:bookmarkStart w:id="256" w:name="_Toc528671250"/>
      <w:bookmarkStart w:id="257" w:name="_Toc530728030"/>
      <w:bookmarkStart w:id="258" w:name="_Toc5958920"/>
      <w:bookmarkStart w:id="259" w:name="_Toc34132884"/>
      <w:bookmarkStart w:id="260" w:name="_Toc38387613"/>
      <w:bookmarkStart w:id="261" w:name="_Toc155181904"/>
      <w:r w:rsidRPr="002029AF">
        <w:t>14.- SUBCONTRATACIÓN</w:t>
      </w:r>
      <w:bookmarkEnd w:id="250"/>
      <w:bookmarkEnd w:id="251"/>
      <w:bookmarkEnd w:id="252"/>
      <w:bookmarkEnd w:id="253"/>
      <w:bookmarkEnd w:id="254"/>
      <w:bookmarkEnd w:id="255"/>
      <w:bookmarkEnd w:id="256"/>
      <w:bookmarkEnd w:id="257"/>
      <w:bookmarkEnd w:id="258"/>
      <w:bookmarkEnd w:id="259"/>
      <w:bookmarkEnd w:id="260"/>
      <w:bookmarkEnd w:id="261"/>
    </w:p>
    <w:p w14:paraId="185C8941" w14:textId="39EC6741" w:rsidR="00850BFC" w:rsidRPr="002029AF" w:rsidRDefault="00850BFC" w:rsidP="00850BFC">
      <w:pPr>
        <w:pStyle w:val="Ttulo4"/>
        <w:ind w:right="-427"/>
        <w:rPr>
          <w:rFonts w:cs="Arial"/>
          <w:b w:val="0"/>
          <w:i/>
          <w:color w:val="0000FF"/>
          <w:szCs w:val="19"/>
        </w:rPr>
      </w:pPr>
      <w:bookmarkStart w:id="262" w:name="_Toc38387614"/>
      <w:bookmarkStart w:id="263" w:name="_Toc45180483"/>
      <w:bookmarkStart w:id="264" w:name="_Toc48125569"/>
      <w:r w:rsidRPr="002029AF">
        <w:rPr>
          <w:szCs w:val="19"/>
        </w:rPr>
        <w:t xml:space="preserve">14.1.- Se establecen limitaciones a la posibilidad de subcontratar: </w:t>
      </w:r>
      <w:r w:rsidRPr="002029AF">
        <w:rPr>
          <w:rFonts w:cs="Arial"/>
          <w:b w:val="0"/>
          <w:color w:val="0000FF"/>
          <w:szCs w:val="19"/>
        </w:rPr>
        <w:t>no.</w:t>
      </w:r>
      <w:bookmarkEnd w:id="262"/>
      <w:bookmarkEnd w:id="263"/>
      <w:bookmarkEnd w:id="264"/>
    </w:p>
    <w:p w14:paraId="310A392A" w14:textId="77777777" w:rsidR="00850BFC" w:rsidRPr="002029AF" w:rsidRDefault="00850BFC" w:rsidP="00850BFC">
      <w:pPr>
        <w:pStyle w:val="Ttulo4"/>
        <w:ind w:right="-427"/>
        <w:rPr>
          <w:b w:val="0"/>
          <w:i/>
          <w:szCs w:val="19"/>
        </w:rPr>
      </w:pPr>
      <w:bookmarkStart w:id="265" w:name="_Toc38387615"/>
      <w:bookmarkStart w:id="266" w:name="_Toc45180484"/>
      <w:bookmarkStart w:id="267" w:name="_Toc48125570"/>
      <w:r w:rsidRPr="002029AF">
        <w:rPr>
          <w:szCs w:val="19"/>
        </w:rPr>
        <w:t>14.2.- Obligación de las operadoras económicas de facilitar la siguiente información y/o documentación:</w:t>
      </w:r>
      <w:bookmarkEnd w:id="265"/>
      <w:bookmarkEnd w:id="266"/>
      <w:bookmarkEnd w:id="267"/>
    </w:p>
    <w:p w14:paraId="7115628F" w14:textId="5B395856" w:rsidR="00903413" w:rsidRPr="002029AF" w:rsidRDefault="003B7D8B" w:rsidP="00903413">
      <w:pPr>
        <w:spacing w:before="120" w:after="120"/>
        <w:ind w:left="1418" w:right="-427" w:hanging="283"/>
        <w:jc w:val="both"/>
        <w:rPr>
          <w:rFonts w:ascii="Verdana" w:hAnsi="Verdana" w:cs="Arial"/>
          <w:sz w:val="19"/>
          <w:szCs w:val="19"/>
        </w:rPr>
      </w:pPr>
      <w:r w:rsidRPr="003B7D8B">
        <w:rPr>
          <w:rFonts w:ascii="Verdana" w:hAnsi="Verdana" w:cs="Arial"/>
          <w:color w:val="0000FF"/>
          <w:sz w:val="19"/>
          <w:szCs w:val="19"/>
        </w:rPr>
        <w:fldChar w:fldCharType="begin">
          <w:ffData>
            <w:name w:val=""/>
            <w:enabled/>
            <w:calcOnExit w:val="0"/>
            <w:checkBox>
              <w:size w:val="24"/>
              <w:default w:val="1"/>
            </w:checkBox>
          </w:ffData>
        </w:fldChar>
      </w:r>
      <w:r w:rsidRPr="003B7D8B">
        <w:rPr>
          <w:rFonts w:ascii="Verdana" w:hAnsi="Verdana" w:cs="Arial"/>
          <w:color w:val="0000FF"/>
          <w:sz w:val="19"/>
          <w:szCs w:val="19"/>
        </w:rPr>
        <w:instrText xml:space="preserve"> FORMCHECKBOX </w:instrText>
      </w:r>
      <w:r w:rsidR="00490C03">
        <w:rPr>
          <w:rFonts w:ascii="Verdana" w:hAnsi="Verdana" w:cs="Arial"/>
          <w:color w:val="0000FF"/>
          <w:sz w:val="19"/>
          <w:szCs w:val="19"/>
        </w:rPr>
      </w:r>
      <w:r w:rsidR="00490C03">
        <w:rPr>
          <w:rFonts w:ascii="Verdana" w:hAnsi="Verdana" w:cs="Arial"/>
          <w:color w:val="0000FF"/>
          <w:sz w:val="19"/>
          <w:szCs w:val="19"/>
        </w:rPr>
        <w:fldChar w:fldCharType="separate"/>
      </w:r>
      <w:r w:rsidRPr="003B7D8B">
        <w:rPr>
          <w:rFonts w:ascii="Verdana" w:hAnsi="Verdana" w:cs="Arial"/>
          <w:color w:val="0000FF"/>
          <w:sz w:val="19"/>
          <w:szCs w:val="19"/>
        </w:rPr>
        <w:fldChar w:fldCharType="end"/>
      </w:r>
      <w:r w:rsidR="00674586" w:rsidRPr="002029AF">
        <w:rPr>
          <w:rFonts w:ascii="Verdana" w:hAnsi="Verdana" w:cs="Arial"/>
          <w:sz w:val="19"/>
          <w:szCs w:val="19"/>
        </w:rPr>
        <w:t xml:space="preserve"> </w:t>
      </w:r>
      <w:r w:rsidR="00674586" w:rsidRPr="002029AF">
        <w:rPr>
          <w:rFonts w:ascii="Verdana" w:hAnsi="Verdana" w:cs="Arial"/>
          <w:b/>
          <w:sz w:val="19"/>
          <w:szCs w:val="19"/>
        </w:rPr>
        <w:t>a)</w:t>
      </w:r>
      <w:r w:rsidR="00674586" w:rsidRPr="002029A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2029AF">
        <w:rPr>
          <w:rFonts w:ascii="Verdana" w:hAnsi="Verdana" w:cs="Arial"/>
          <w:sz w:val="19"/>
          <w:szCs w:val="19"/>
        </w:rPr>
        <w:t>Dicha información deberán hacerla constar en la sección D de la parte II del DEUC.</w:t>
      </w:r>
    </w:p>
    <w:p w14:paraId="463BA273" w14:textId="77777777" w:rsidR="00674586" w:rsidRPr="002029AF" w:rsidRDefault="00674586" w:rsidP="00674586">
      <w:pPr>
        <w:spacing w:before="120" w:after="120"/>
        <w:ind w:left="1418" w:right="-427" w:hanging="283"/>
        <w:jc w:val="both"/>
        <w:rPr>
          <w:rFonts w:ascii="Verdana" w:eastAsia="Calibri" w:hAnsi="Verdana" w:cs="Arial"/>
          <w:sz w:val="19"/>
          <w:szCs w:val="19"/>
        </w:rPr>
      </w:pPr>
      <w:r w:rsidRPr="002029AF">
        <w:rPr>
          <w:rFonts w:ascii="Verdana" w:hAnsi="Verdana" w:cs="Arial"/>
          <w:sz w:val="19"/>
          <w:szCs w:val="19"/>
        </w:rPr>
        <w:fldChar w:fldCharType="begin">
          <w:ffData>
            <w:name w:val=""/>
            <w:enabled/>
            <w:calcOnExit w:val="0"/>
            <w:checkBox>
              <w:size w:val="24"/>
              <w:default w:val="0"/>
            </w:checkBox>
          </w:ffData>
        </w:fldChar>
      </w:r>
      <w:r w:rsidRPr="002029AF">
        <w:rPr>
          <w:rFonts w:ascii="Verdana" w:hAnsi="Verdana" w:cs="Arial"/>
          <w:sz w:val="19"/>
          <w:szCs w:val="19"/>
        </w:rPr>
        <w:instrText xml:space="preserve"> FORMCHECKBOX </w:instrText>
      </w:r>
      <w:r w:rsidR="00490C03">
        <w:rPr>
          <w:rFonts w:ascii="Verdana" w:hAnsi="Verdana" w:cs="Arial"/>
          <w:sz w:val="19"/>
          <w:szCs w:val="19"/>
        </w:rPr>
      </w:r>
      <w:r w:rsidR="00490C03">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Arial"/>
          <w:b/>
          <w:sz w:val="19"/>
          <w:szCs w:val="19"/>
        </w:rPr>
        <w:t>b)</w:t>
      </w:r>
      <w:r w:rsidRPr="002029AF">
        <w:rPr>
          <w:rFonts w:ascii="Verdana" w:hAnsi="Verdana" w:cs="Arial"/>
          <w:sz w:val="19"/>
          <w:szCs w:val="19"/>
        </w:rPr>
        <w:t xml:space="preserve"> DEUC </w:t>
      </w:r>
      <w:r w:rsidRPr="002029AF">
        <w:rPr>
          <w:rFonts w:ascii="Verdana" w:eastAsia="Calibri" w:hAnsi="Verdana" w:cs="Arial"/>
          <w:sz w:val="19"/>
          <w:szCs w:val="19"/>
        </w:rPr>
        <w:t>de cada una de las subcontratistas</w:t>
      </w:r>
      <w:r w:rsidRPr="002029AF">
        <w:rPr>
          <w:rFonts w:ascii="Verdana" w:hAnsi="Verdana" w:cs="Arial"/>
          <w:sz w:val="19"/>
          <w:szCs w:val="19"/>
        </w:rPr>
        <w:t xml:space="preserve"> que prevén subcontratar </w:t>
      </w:r>
      <w:r w:rsidRPr="002029AF">
        <w:rPr>
          <w:rFonts w:ascii="Verdana" w:eastAsia="Calibri" w:hAnsi="Verdana" w:cs="Arial"/>
          <w:sz w:val="19"/>
          <w:szCs w:val="19"/>
        </w:rPr>
        <w:t>(con las secciones A y B de la parte II y la parte III debidamente cumplimentadas).</w:t>
      </w:r>
    </w:p>
    <w:p w14:paraId="4B95F658" w14:textId="3BF2306E" w:rsidR="00867DBF" w:rsidRPr="002029AF" w:rsidRDefault="00674586" w:rsidP="006F7796">
      <w:pPr>
        <w:spacing w:before="120" w:after="120"/>
        <w:ind w:left="1418" w:right="-427" w:hanging="282"/>
        <w:jc w:val="both"/>
        <w:rPr>
          <w:rFonts w:ascii="Verdana" w:eastAsia="Calibri" w:hAnsi="Verdana"/>
          <w:sz w:val="19"/>
          <w:szCs w:val="19"/>
        </w:rPr>
      </w:pPr>
      <w:r w:rsidRPr="002029AF">
        <w:rPr>
          <w:rFonts w:ascii="Verdana" w:hAnsi="Verdana"/>
          <w:sz w:val="19"/>
          <w:szCs w:val="19"/>
        </w:rPr>
        <w:fldChar w:fldCharType="begin">
          <w:ffData>
            <w:name w:val=""/>
            <w:enabled/>
            <w:calcOnExit w:val="0"/>
            <w:checkBox>
              <w:size w:val="24"/>
              <w:default w:val="0"/>
            </w:checkBox>
          </w:ffData>
        </w:fldChar>
      </w:r>
      <w:r w:rsidRPr="002029AF">
        <w:rPr>
          <w:rFonts w:ascii="Verdana" w:hAnsi="Verdana"/>
          <w:sz w:val="19"/>
          <w:szCs w:val="19"/>
        </w:rPr>
        <w:instrText xml:space="preserve"> FORMCHECKBOX </w:instrText>
      </w:r>
      <w:r w:rsidR="00490C03">
        <w:rPr>
          <w:rFonts w:ascii="Verdana" w:hAnsi="Verdana"/>
          <w:sz w:val="19"/>
          <w:szCs w:val="19"/>
        </w:rPr>
      </w:r>
      <w:r w:rsidR="00490C03">
        <w:rPr>
          <w:rFonts w:ascii="Verdana" w:hAnsi="Verdana"/>
          <w:sz w:val="19"/>
          <w:szCs w:val="19"/>
        </w:rPr>
        <w:fldChar w:fldCharType="separate"/>
      </w:r>
      <w:r w:rsidRPr="002029AF">
        <w:rPr>
          <w:rFonts w:ascii="Verdana" w:hAnsi="Verdana"/>
          <w:sz w:val="19"/>
          <w:szCs w:val="19"/>
        </w:rPr>
        <w:fldChar w:fldCharType="end"/>
      </w:r>
      <w:r w:rsidRPr="002029AF">
        <w:rPr>
          <w:rFonts w:ascii="Verdana" w:hAnsi="Verdana"/>
          <w:sz w:val="19"/>
          <w:szCs w:val="19"/>
        </w:rPr>
        <w:t xml:space="preserve"> </w:t>
      </w:r>
      <w:r w:rsidRPr="002029AF">
        <w:rPr>
          <w:rFonts w:ascii="Verdana" w:hAnsi="Verdana"/>
          <w:b/>
          <w:sz w:val="19"/>
          <w:szCs w:val="19"/>
        </w:rPr>
        <w:t xml:space="preserve">c) </w:t>
      </w:r>
      <w:r w:rsidRPr="002029AF">
        <w:rPr>
          <w:rFonts w:ascii="Verdana" w:hAnsi="Verdana"/>
          <w:sz w:val="19"/>
          <w:szCs w:val="19"/>
        </w:rPr>
        <w:t xml:space="preserve">En el caso </w:t>
      </w:r>
      <w:r w:rsidRPr="002029A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2029AF">
        <w:rPr>
          <w:rFonts w:ascii="Verdana" w:eastAsia="Arial Unicode MS" w:hAnsi="Verdana"/>
          <w:b/>
          <w:color w:val="0000FF"/>
          <w:sz w:val="19"/>
          <w:szCs w:val="19"/>
        </w:rPr>
        <w:t>Anexo II</w:t>
      </w:r>
      <w:r w:rsidR="00842614" w:rsidRPr="002029AF">
        <w:rPr>
          <w:rFonts w:ascii="Verdana" w:eastAsia="Arial Unicode MS" w:hAnsi="Verdana"/>
          <w:b/>
          <w:color w:val="0000FF"/>
          <w:sz w:val="19"/>
          <w:szCs w:val="19"/>
        </w:rPr>
        <w:t>.</w:t>
      </w:r>
      <w:r w:rsidR="003D615B" w:rsidRPr="002029AF">
        <w:rPr>
          <w:rFonts w:ascii="Verdana" w:eastAsia="Arial Unicode MS" w:hAnsi="Verdana"/>
          <w:b/>
          <w:color w:val="0000FF"/>
          <w:sz w:val="19"/>
          <w:szCs w:val="19"/>
        </w:rPr>
        <w:t>7</w:t>
      </w:r>
      <w:r w:rsidRPr="002029A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2029AF">
        <w:rPr>
          <w:rFonts w:ascii="Verdana" w:eastAsia="Calibri" w:hAnsi="Verdana"/>
          <w:sz w:val="19"/>
          <w:szCs w:val="19"/>
        </w:rPr>
        <w:t>.</w:t>
      </w:r>
    </w:p>
    <w:p w14:paraId="53187764" w14:textId="77777777" w:rsidR="00950B5D" w:rsidRPr="002029AF" w:rsidRDefault="00950B5D" w:rsidP="00950B5D">
      <w:pPr>
        <w:pStyle w:val="Ttulo3"/>
      </w:pPr>
      <w:bookmarkStart w:id="268" w:name="_Toc155181905"/>
      <w:r w:rsidRPr="002029AF">
        <w:t>15.- LUGAR DE ENTREGA, constatación del estado de los bienes, recepción y PLAZO DE garantía</w:t>
      </w:r>
      <w:bookmarkEnd w:id="268"/>
    </w:p>
    <w:p w14:paraId="53F9740F" w14:textId="4B963022" w:rsidR="003B7D8B" w:rsidRPr="00850BFC" w:rsidRDefault="003B7D8B" w:rsidP="003B7D8B">
      <w:pPr>
        <w:pStyle w:val="Ttulo4"/>
        <w:rPr>
          <w:rFonts w:cs="Arial"/>
        </w:rPr>
      </w:pPr>
      <w:bookmarkStart w:id="269" w:name="_Toc45180486"/>
      <w:bookmarkStart w:id="270" w:name="_Toc48125572"/>
      <w:bookmarkStart w:id="271" w:name="_Toc45180487"/>
      <w:bookmarkStart w:id="272" w:name="_Toc48125573"/>
      <w:r w:rsidRPr="00850BFC">
        <w:rPr>
          <w:szCs w:val="19"/>
        </w:rPr>
        <w:t>15.1.-</w:t>
      </w:r>
      <w:r w:rsidRPr="00850BFC">
        <w:rPr>
          <w:szCs w:val="19"/>
        </w:rPr>
        <w:tab/>
      </w:r>
      <w:r w:rsidRPr="00850BFC">
        <w:rPr>
          <w:spacing w:val="-3"/>
          <w:szCs w:val="19"/>
        </w:rPr>
        <w:t>Lugar de entrega de los bienes:</w:t>
      </w:r>
      <w:bookmarkEnd w:id="269"/>
      <w:bookmarkEnd w:id="270"/>
      <w:r w:rsidRPr="00D670D6">
        <w:rPr>
          <w:rFonts w:cs="Arial"/>
          <w:b w:val="0"/>
          <w:color w:val="0000FF"/>
          <w:spacing w:val="-3"/>
          <w:szCs w:val="19"/>
        </w:rPr>
        <w:t xml:space="preserve"> </w:t>
      </w:r>
      <w:r w:rsidRPr="00035325">
        <w:rPr>
          <w:rFonts w:cs="Arial"/>
          <w:b w:val="0"/>
          <w:color w:val="0000FF"/>
          <w:spacing w:val="-3"/>
          <w:szCs w:val="19"/>
        </w:rPr>
        <w:t>en</w:t>
      </w:r>
      <w:r w:rsidRPr="0041335C">
        <w:rPr>
          <w:rFonts w:cs="Arial"/>
          <w:b w:val="0"/>
          <w:color w:val="0000FF"/>
          <w:spacing w:val="-3"/>
          <w:szCs w:val="19"/>
        </w:rPr>
        <w:t xml:space="preserve"> </w:t>
      </w:r>
      <w:r w:rsidRPr="00035325">
        <w:rPr>
          <w:rFonts w:cs="Arial"/>
          <w:b w:val="0"/>
          <w:color w:val="0000FF"/>
          <w:spacing w:val="-3"/>
          <w:szCs w:val="19"/>
        </w:rPr>
        <w:t xml:space="preserve">el </w:t>
      </w:r>
      <w:r>
        <w:rPr>
          <w:rFonts w:cs="Arial"/>
          <w:b w:val="0"/>
          <w:color w:val="0000FF"/>
          <w:spacing w:val="-3"/>
          <w:szCs w:val="19"/>
        </w:rPr>
        <w:t>almacén general de la División de Recursos Técnicos y Servicios, ubicado en las dependencias del Departamento de Seguridad del Gobierno Vasco en Larrauri-Mendotxe bidea, 18, 48950-Erandio (Bizkaia).</w:t>
      </w:r>
    </w:p>
    <w:p w14:paraId="3048EAA9" w14:textId="77777777" w:rsidR="00950B5D" w:rsidRPr="002029AF" w:rsidRDefault="00950B5D" w:rsidP="00850BFC">
      <w:pPr>
        <w:pStyle w:val="Ttulo4"/>
        <w:rPr>
          <w:rFonts w:cs="Arial"/>
          <w:b w:val="0"/>
        </w:rPr>
      </w:pPr>
      <w:r w:rsidRPr="002029AF">
        <w:rPr>
          <w:szCs w:val="19"/>
        </w:rPr>
        <w:t>15.2.- C</w:t>
      </w:r>
      <w:r w:rsidRPr="002029AF">
        <w:rPr>
          <w:spacing w:val="-3"/>
          <w:szCs w:val="19"/>
        </w:rPr>
        <w:t xml:space="preserve">onstatación de que los bienes cumplen los requisitos establecidos contractualmente: </w:t>
      </w:r>
      <w:r w:rsidRPr="002029AF">
        <w:rPr>
          <w:b w:val="0"/>
          <w:color w:val="0000FF"/>
          <w:spacing w:val="-3"/>
          <w:szCs w:val="19"/>
        </w:rPr>
        <w:t>conformidad de</w:t>
      </w:r>
      <w:r w:rsidR="00FB10B2" w:rsidRPr="002029AF">
        <w:rPr>
          <w:b w:val="0"/>
          <w:color w:val="0000FF"/>
          <w:spacing w:val="-3"/>
          <w:szCs w:val="19"/>
        </w:rPr>
        <w:t xml:space="preserve"> la/del</w:t>
      </w:r>
      <w:r w:rsidRPr="002029AF">
        <w:rPr>
          <w:b w:val="0"/>
          <w:color w:val="0000FF"/>
          <w:spacing w:val="-3"/>
          <w:szCs w:val="19"/>
        </w:rPr>
        <w:t xml:space="preserve"> responsable del contrato, sin perjuicio de lo dispuesto en la cláusula 35.2 de condiciones generales.</w:t>
      </w:r>
      <w:bookmarkEnd w:id="271"/>
      <w:bookmarkEnd w:id="272"/>
    </w:p>
    <w:p w14:paraId="785F24E4" w14:textId="7C7CF06D" w:rsidR="00950B5D" w:rsidRPr="002029AF" w:rsidRDefault="00950B5D" w:rsidP="00850BFC">
      <w:pPr>
        <w:pStyle w:val="Ttulo4"/>
        <w:rPr>
          <w:rFonts w:cs="Arial"/>
        </w:rPr>
      </w:pPr>
      <w:bookmarkStart w:id="273" w:name="_Toc45180488"/>
      <w:bookmarkStart w:id="274" w:name="_Toc48125574"/>
      <w:r w:rsidRPr="002029AF">
        <w:rPr>
          <w:szCs w:val="19"/>
        </w:rPr>
        <w:t>15.3.- Plazo para la recepción:</w:t>
      </w:r>
      <w:bookmarkEnd w:id="273"/>
      <w:bookmarkEnd w:id="274"/>
      <w:r w:rsidRPr="002029AF">
        <w:rPr>
          <w:szCs w:val="19"/>
        </w:rPr>
        <w:t xml:space="preserve"> </w:t>
      </w:r>
      <w:r w:rsidR="00D00AB6" w:rsidRPr="00035325">
        <w:rPr>
          <w:b w:val="0"/>
          <w:color w:val="0000FF"/>
          <w:szCs w:val="19"/>
        </w:rPr>
        <w:t>un mes</w:t>
      </w:r>
      <w:r w:rsidR="00D00AB6">
        <w:rPr>
          <w:b w:val="0"/>
          <w:color w:val="0000FF"/>
          <w:szCs w:val="19"/>
        </w:rPr>
        <w:t xml:space="preserve"> desde la entrega final del contrato.</w:t>
      </w:r>
    </w:p>
    <w:p w14:paraId="3D148B09" w14:textId="77777777" w:rsidR="00D00AB6" w:rsidRPr="00850BFC" w:rsidRDefault="00D00AB6" w:rsidP="00D00AB6">
      <w:pPr>
        <w:pStyle w:val="Ttulo4"/>
        <w:rPr>
          <w:rFonts w:eastAsia="Times New Roman"/>
          <w:szCs w:val="19"/>
        </w:rPr>
      </w:pPr>
      <w:bookmarkStart w:id="275" w:name="_Toc45180489"/>
      <w:bookmarkStart w:id="276" w:name="_Toc48125575"/>
      <w:bookmarkStart w:id="277" w:name="_Toc45180490"/>
      <w:bookmarkStart w:id="278" w:name="_Toc48125576"/>
      <w:r w:rsidRPr="00850BFC">
        <w:rPr>
          <w:szCs w:val="19"/>
        </w:rPr>
        <w:t xml:space="preserve">15.4.- Existen recepciones parciales: </w:t>
      </w:r>
      <w:r>
        <w:rPr>
          <w:b w:val="0"/>
          <w:color w:val="0000FF"/>
          <w:szCs w:val="19"/>
        </w:rPr>
        <w:t>sí.</w:t>
      </w:r>
      <w:bookmarkEnd w:id="275"/>
      <w:bookmarkEnd w:id="276"/>
    </w:p>
    <w:p w14:paraId="5826AED0" w14:textId="77777777" w:rsidR="00D00AB6" w:rsidRPr="00F21BA7" w:rsidRDefault="00D00AB6" w:rsidP="00D00AB6">
      <w:pPr>
        <w:ind w:left="510" w:firstLine="510"/>
        <w:rPr>
          <w:rFonts w:ascii="Verdana" w:hAnsi="Verdana"/>
          <w:color w:val="0000FF"/>
          <w:sz w:val="19"/>
          <w:szCs w:val="19"/>
        </w:rPr>
      </w:pPr>
      <w:r w:rsidRPr="0082634E">
        <w:rPr>
          <w:rFonts w:ascii="Verdana" w:eastAsia="Arial Unicode MS" w:hAnsi="Verdana"/>
          <w:sz w:val="19"/>
          <w:szCs w:val="19"/>
        </w:rPr>
        <w:t>* Partes del suministro:</w:t>
      </w:r>
      <w:r>
        <w:rPr>
          <w:rFonts w:ascii="Verdana" w:eastAsia="Arial Unicode MS" w:hAnsi="Verdana"/>
          <w:sz w:val="19"/>
          <w:szCs w:val="19"/>
        </w:rPr>
        <w:t xml:space="preserve"> </w:t>
      </w:r>
      <w:r>
        <w:rPr>
          <w:rFonts w:ascii="Verdana" w:eastAsia="Arial Unicode MS" w:hAnsi="Verdana"/>
          <w:color w:val="0000FF"/>
          <w:sz w:val="19"/>
          <w:szCs w:val="19"/>
        </w:rPr>
        <w:t>cada pedido completo.</w:t>
      </w:r>
    </w:p>
    <w:p w14:paraId="5F0D3388" w14:textId="77777777" w:rsidR="00D00AB6" w:rsidRPr="00F21BA7" w:rsidRDefault="00D00AB6" w:rsidP="00D00AB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r>
        <w:rPr>
          <w:rFonts w:ascii="Verdana" w:hAnsi="Verdana"/>
          <w:color w:val="0000FF"/>
          <w:sz w:val="19"/>
          <w:szCs w:val="19"/>
        </w:rPr>
        <w:t>15 días.</w:t>
      </w:r>
    </w:p>
    <w:p w14:paraId="6F8A0741" w14:textId="77777777" w:rsidR="00D00AB6" w:rsidRPr="00850BFC" w:rsidRDefault="00D00AB6" w:rsidP="00D00AB6">
      <w:pPr>
        <w:pStyle w:val="Ttulo4"/>
        <w:rPr>
          <w:rFonts w:cs="Arial"/>
        </w:rPr>
      </w:pPr>
      <w:bookmarkStart w:id="279" w:name="_Toc45180491"/>
      <w:bookmarkStart w:id="280" w:name="_Toc48125577"/>
      <w:bookmarkEnd w:id="277"/>
      <w:bookmarkEnd w:id="278"/>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p>
    <w:p w14:paraId="7219185A" w14:textId="46905ED1" w:rsidR="00950B5D" w:rsidRPr="002029AF" w:rsidRDefault="00950B5D" w:rsidP="00850BFC">
      <w:pPr>
        <w:pStyle w:val="Ttulo4"/>
        <w:rPr>
          <w:b w:val="0"/>
          <w:color w:val="0000FF"/>
          <w:szCs w:val="19"/>
        </w:rPr>
      </w:pPr>
      <w:r w:rsidRPr="002029AF">
        <w:rPr>
          <w:szCs w:val="19"/>
        </w:rPr>
        <w:t>15.6.- Plazo de garantía</w:t>
      </w:r>
      <w:r w:rsidRPr="002029AF">
        <w:rPr>
          <w:b w:val="0"/>
          <w:szCs w:val="19"/>
        </w:rPr>
        <w:t xml:space="preserve">: </w:t>
      </w:r>
      <w:r w:rsidRPr="002029AF">
        <w:rPr>
          <w:b w:val="0"/>
          <w:color w:val="0000FF"/>
          <w:spacing w:val="-3"/>
          <w:szCs w:val="19"/>
        </w:rPr>
        <w:t>sí, el siguiente:</w:t>
      </w:r>
      <w:bookmarkEnd w:id="279"/>
      <w:bookmarkEnd w:id="280"/>
      <w:r w:rsidR="00D00AB6">
        <w:rPr>
          <w:b w:val="0"/>
          <w:color w:val="0000FF"/>
          <w:spacing w:val="-3"/>
          <w:szCs w:val="19"/>
        </w:rPr>
        <w:t xml:space="preserve"> tres (3) años.</w:t>
      </w:r>
    </w:p>
    <w:p w14:paraId="47C81FFE" w14:textId="77777777" w:rsidR="00850BFC" w:rsidRPr="002029AF" w:rsidRDefault="00850BFC" w:rsidP="00850BFC">
      <w:pPr>
        <w:pStyle w:val="Ttulo3"/>
        <w:spacing w:after="120"/>
        <w:rPr>
          <w:i/>
        </w:rPr>
      </w:pPr>
      <w:bookmarkStart w:id="281" w:name="_Toc528657917"/>
      <w:bookmarkStart w:id="282" w:name="_Toc528658736"/>
      <w:bookmarkStart w:id="283" w:name="_Toc528660363"/>
      <w:bookmarkStart w:id="284" w:name="_Toc528664213"/>
      <w:bookmarkStart w:id="285" w:name="_Toc528665904"/>
      <w:bookmarkStart w:id="286" w:name="_Toc528666529"/>
      <w:bookmarkStart w:id="287" w:name="_Toc528671252"/>
      <w:bookmarkStart w:id="288" w:name="_Toc530728032"/>
      <w:bookmarkStart w:id="289" w:name="_Toc5958922"/>
      <w:bookmarkStart w:id="290" w:name="_Toc34132886"/>
      <w:bookmarkStart w:id="291" w:name="_Toc38387621"/>
      <w:bookmarkStart w:id="292" w:name="_Toc155181906"/>
      <w:r w:rsidRPr="002029AF">
        <w:t>16.- MODIFICACIÓN DEL CONTRATO</w:t>
      </w:r>
      <w:bookmarkEnd w:id="281"/>
      <w:bookmarkEnd w:id="282"/>
      <w:bookmarkEnd w:id="283"/>
      <w:bookmarkEnd w:id="284"/>
      <w:bookmarkEnd w:id="285"/>
      <w:bookmarkEnd w:id="286"/>
      <w:bookmarkEnd w:id="287"/>
      <w:bookmarkEnd w:id="288"/>
      <w:bookmarkEnd w:id="289"/>
      <w:bookmarkEnd w:id="290"/>
      <w:bookmarkEnd w:id="291"/>
      <w:bookmarkEnd w:id="292"/>
    </w:p>
    <w:p w14:paraId="6380314E" w14:textId="5971B0E0" w:rsidR="00850BFC" w:rsidRPr="002029AF" w:rsidRDefault="00850BFC" w:rsidP="00850BFC">
      <w:pPr>
        <w:spacing w:before="120" w:after="120"/>
        <w:ind w:left="284" w:right="-427"/>
        <w:jc w:val="both"/>
        <w:rPr>
          <w:rFonts w:ascii="Verdana" w:hAnsi="Verdana"/>
          <w:color w:val="0070C0"/>
          <w:sz w:val="19"/>
          <w:szCs w:val="19"/>
        </w:rPr>
      </w:pPr>
      <w:r w:rsidRPr="002029AF">
        <w:rPr>
          <w:rFonts w:ascii="Verdana" w:hAnsi="Verdana"/>
          <w:b/>
          <w:sz w:val="19"/>
          <w:szCs w:val="19"/>
        </w:rPr>
        <w:lastRenderedPageBreak/>
        <w:t>Posibilidad de modificación del contrato:</w:t>
      </w:r>
      <w:r w:rsidRPr="002029AF">
        <w:rPr>
          <w:rFonts w:ascii="Verdana" w:hAnsi="Verdana"/>
          <w:sz w:val="19"/>
          <w:szCs w:val="19"/>
        </w:rPr>
        <w:t xml:space="preserve"> </w:t>
      </w:r>
      <w:r w:rsidRPr="002029AF">
        <w:rPr>
          <w:rFonts w:ascii="Verdana" w:hAnsi="Verdana" w:cs="Arial"/>
          <w:color w:val="0000FF"/>
          <w:sz w:val="19"/>
          <w:szCs w:val="19"/>
        </w:rPr>
        <w:t>sí, con arreglo a las circunstancias, alcance, límites, naturaleza y procedimiento que se detallan a continuación:</w:t>
      </w:r>
    </w:p>
    <w:p w14:paraId="2E21C037" w14:textId="00AFE805"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Circunstancias:</w:t>
      </w:r>
      <w:r w:rsidRPr="002029AF">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E749DA" w:rsidRPr="00E749DA">
        <w:rPr>
          <w:rFonts w:ascii="Verdana" w:hAnsi="Verdana"/>
          <w:color w:val="0000FF"/>
          <w:sz w:val="19"/>
          <w:szCs w:val="19"/>
        </w:rPr>
        <w:t xml:space="preserve"> </w:t>
      </w:r>
      <w:r w:rsidR="00E749DA">
        <w:rPr>
          <w:rFonts w:ascii="Verdana" w:hAnsi="Verdana"/>
          <w:color w:val="0000FF"/>
          <w:sz w:val="19"/>
          <w:szCs w:val="19"/>
        </w:rPr>
        <w:t>por las fluctuaciones en el número de detenidos pudiera implicar mayor consumo respecto a las previsiones efectuadas</w:t>
      </w:r>
      <w:r w:rsidR="00E749DA" w:rsidRPr="006848F1">
        <w:rPr>
          <w:rFonts w:ascii="Verdana" w:hAnsi="Verdana"/>
          <w:color w:val="0000FF"/>
          <w:sz w:val="19"/>
          <w:szCs w:val="19"/>
        </w:rPr>
        <w:t>.</w:t>
      </w:r>
    </w:p>
    <w:p w14:paraId="5FD7C3D9" w14:textId="77777777"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Método de verificación:</w:t>
      </w:r>
      <w:r w:rsidRPr="002029AF">
        <w:rPr>
          <w:rFonts w:ascii="Verdana" w:hAnsi="Verdana"/>
          <w:sz w:val="19"/>
          <w:szCs w:val="19"/>
        </w:rPr>
        <w:t xml:space="preserve"> informe de la/el responsable del contrato.</w:t>
      </w:r>
    </w:p>
    <w:p w14:paraId="7381576C" w14:textId="77777777"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Alcance:</w:t>
      </w:r>
      <w:r w:rsidRPr="002029AF">
        <w:rPr>
          <w:rFonts w:ascii="Verdana" w:hAnsi="Verdana"/>
          <w:sz w:val="19"/>
          <w:szCs w:val="19"/>
        </w:rPr>
        <w:t xml:space="preserve"> la modificación consistirá en el incremento del número de unidades de prestación en la cuantía necesaria para cubrir las necesidades reales.</w:t>
      </w:r>
    </w:p>
    <w:p w14:paraId="4403CEDC" w14:textId="3AF6D3E6" w:rsidR="00850BFC" w:rsidRPr="002029AF" w:rsidRDefault="00850BFC" w:rsidP="003D5C3A">
      <w:pPr>
        <w:numPr>
          <w:ilvl w:val="0"/>
          <w:numId w:val="39"/>
        </w:numPr>
        <w:spacing w:before="120" w:after="120"/>
        <w:ind w:left="851" w:right="-427" w:hanging="284"/>
        <w:jc w:val="both"/>
        <w:rPr>
          <w:rFonts w:ascii="Verdana" w:hAnsi="Verdana"/>
          <w:b/>
          <w:sz w:val="19"/>
          <w:szCs w:val="19"/>
        </w:rPr>
      </w:pPr>
      <w:r w:rsidRPr="002029AF">
        <w:rPr>
          <w:rFonts w:ascii="Verdana" w:hAnsi="Verdana"/>
          <w:b/>
          <w:sz w:val="19"/>
          <w:szCs w:val="19"/>
        </w:rPr>
        <w:t>Porcentaje del presupuesto del contrato al que como máximo pueden afectar:</w:t>
      </w:r>
      <w:r w:rsidR="00E749DA" w:rsidRPr="00E749DA">
        <w:rPr>
          <w:rFonts w:ascii="Verdana" w:hAnsi="Verdana"/>
          <w:color w:val="0000FF"/>
          <w:sz w:val="19"/>
          <w:szCs w:val="19"/>
        </w:rPr>
        <w:t xml:space="preserve"> </w:t>
      </w:r>
      <w:r w:rsidR="00E749DA" w:rsidRPr="00322890">
        <w:rPr>
          <w:rFonts w:ascii="Verdana" w:hAnsi="Verdana"/>
          <w:color w:val="0000FF"/>
          <w:sz w:val="19"/>
          <w:szCs w:val="19"/>
        </w:rPr>
        <w:t>20%</w:t>
      </w:r>
      <w:r w:rsidR="00E749DA">
        <w:rPr>
          <w:rFonts w:ascii="Verdana" w:hAnsi="Verdana"/>
          <w:color w:val="0000FF"/>
          <w:sz w:val="19"/>
          <w:szCs w:val="19"/>
        </w:rPr>
        <w:t>.</w:t>
      </w:r>
    </w:p>
    <w:p w14:paraId="612394E1" w14:textId="2AA30CD2"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Procedimiento:</w:t>
      </w:r>
      <w:r w:rsidRPr="002029AF">
        <w:rPr>
          <w:rFonts w:ascii="Verdana" w:hAnsi="Verdana"/>
          <w:sz w:val="19"/>
          <w:szCs w:val="19"/>
        </w:rPr>
        <w:t xml:space="preserve"> el establecido en la letra b) de la cláusula </w:t>
      </w:r>
      <w:r w:rsidR="00927DD2" w:rsidRPr="002029AF">
        <w:rPr>
          <w:rFonts w:ascii="Verdana" w:eastAsia="Arial Unicode MS" w:hAnsi="Verdana"/>
          <w:sz w:val="19"/>
          <w:szCs w:val="19"/>
        </w:rPr>
        <w:t>32</w:t>
      </w:r>
      <w:r w:rsidRPr="002029AF">
        <w:rPr>
          <w:rFonts w:ascii="Verdana" w:eastAsia="Arial Unicode MS" w:hAnsi="Verdana"/>
          <w:sz w:val="19"/>
          <w:szCs w:val="19"/>
        </w:rPr>
        <w:t xml:space="preserve">.2.1 de </w:t>
      </w:r>
      <w:r w:rsidRPr="002029AF">
        <w:rPr>
          <w:rFonts w:ascii="Verdana" w:hAnsi="Verdana"/>
          <w:sz w:val="19"/>
          <w:szCs w:val="19"/>
        </w:rPr>
        <w:t>condiciones generales.</w:t>
      </w:r>
    </w:p>
    <w:p w14:paraId="2D13561A" w14:textId="77777777" w:rsidR="00850BFC" w:rsidRPr="002029AF" w:rsidRDefault="00850BFC" w:rsidP="00850BFC">
      <w:pPr>
        <w:spacing w:before="120" w:after="120"/>
        <w:ind w:left="284" w:right="-427"/>
        <w:jc w:val="both"/>
        <w:rPr>
          <w:rFonts w:ascii="Verdana" w:hAnsi="Verdana" w:cs="Arial"/>
          <w:b/>
          <w:color w:val="0000FF"/>
          <w:sz w:val="19"/>
          <w:szCs w:val="19"/>
        </w:rPr>
      </w:pPr>
      <w:r w:rsidRPr="002029AF">
        <w:rPr>
          <w:rFonts w:ascii="Verdana" w:hAnsi="Verdana" w:cs="Arial"/>
          <w:b/>
          <w:color w:val="0000FF"/>
          <w:sz w:val="19"/>
          <w:szCs w:val="19"/>
        </w:rPr>
        <w:t>La modificación no podrá suponer el establecimiento de nuevos precios unitarios no previstos en el contrato.</w:t>
      </w:r>
    </w:p>
    <w:p w14:paraId="59DAFF88" w14:textId="77777777" w:rsidR="00850BFC" w:rsidRPr="002029AF" w:rsidRDefault="00850BFC" w:rsidP="00850BFC">
      <w:pPr>
        <w:pStyle w:val="Ttulo3"/>
        <w:spacing w:after="120"/>
        <w:rPr>
          <w:i/>
        </w:rPr>
      </w:pPr>
      <w:bookmarkStart w:id="293" w:name="_Toc528657918"/>
      <w:bookmarkStart w:id="294" w:name="_Toc528658737"/>
      <w:bookmarkStart w:id="295" w:name="_Toc528660364"/>
      <w:bookmarkStart w:id="296" w:name="_Toc528664214"/>
      <w:bookmarkStart w:id="297" w:name="_Toc528665905"/>
      <w:bookmarkStart w:id="298" w:name="_Toc528666530"/>
      <w:bookmarkStart w:id="299" w:name="_Toc528671253"/>
      <w:bookmarkStart w:id="300" w:name="_Toc530728033"/>
      <w:bookmarkStart w:id="301" w:name="_Toc5958923"/>
      <w:bookmarkStart w:id="302" w:name="_Toc34132887"/>
      <w:bookmarkStart w:id="303" w:name="_Toc38387622"/>
      <w:bookmarkStart w:id="304" w:name="_Toc155181907"/>
      <w:r w:rsidRPr="002029AF">
        <w:t>17.- CAUSAS DE RESOLUCIÓN ESPECÍFICAS</w:t>
      </w:r>
      <w:bookmarkEnd w:id="293"/>
      <w:bookmarkEnd w:id="294"/>
      <w:bookmarkEnd w:id="295"/>
      <w:bookmarkEnd w:id="296"/>
      <w:bookmarkEnd w:id="297"/>
      <w:bookmarkEnd w:id="298"/>
      <w:bookmarkEnd w:id="299"/>
      <w:bookmarkEnd w:id="300"/>
      <w:bookmarkEnd w:id="301"/>
      <w:bookmarkEnd w:id="302"/>
      <w:bookmarkEnd w:id="303"/>
      <w:bookmarkEnd w:id="304"/>
    </w:p>
    <w:p w14:paraId="4189E750" w14:textId="25ABF59B" w:rsidR="00850BFC" w:rsidRPr="002029AF" w:rsidRDefault="00850BFC" w:rsidP="00850BFC">
      <w:pPr>
        <w:spacing w:before="120" w:after="120"/>
        <w:ind w:left="284" w:right="-427"/>
        <w:jc w:val="both"/>
        <w:rPr>
          <w:rFonts w:ascii="Verdana" w:hAnsi="Verdana"/>
          <w:sz w:val="19"/>
          <w:szCs w:val="19"/>
        </w:rPr>
      </w:pPr>
      <w:r w:rsidRPr="002029AF">
        <w:rPr>
          <w:rFonts w:ascii="Verdana" w:hAnsi="Verdana"/>
          <w:sz w:val="19"/>
          <w:szCs w:val="19"/>
        </w:rPr>
        <w:t xml:space="preserve">Se establecen causas de resolución adicionales a las previstas en la cláusula 37 de las condiciones generales: </w:t>
      </w:r>
      <w:r w:rsidRPr="002029AF">
        <w:rPr>
          <w:rFonts w:ascii="Verdana" w:hAnsi="Verdana" w:cs="Arial"/>
          <w:color w:val="0000FF"/>
          <w:sz w:val="19"/>
          <w:szCs w:val="19"/>
        </w:rPr>
        <w:t>no.</w:t>
      </w:r>
    </w:p>
    <w:p w14:paraId="627BB8E9" w14:textId="77777777" w:rsidR="00950B5D" w:rsidRPr="002029AF" w:rsidRDefault="00950B5D" w:rsidP="00950B5D">
      <w:pPr>
        <w:pStyle w:val="Ttulo3"/>
      </w:pPr>
      <w:bookmarkStart w:id="305" w:name="_Toc155181908"/>
      <w:r w:rsidRPr="002029AF">
        <w:t>18.- CLÁUSULAS ADICIONALES RELATIVAS AL SUMINISTRO OBJETO DEL CONTRATO</w:t>
      </w:r>
      <w:bookmarkEnd w:id="305"/>
    </w:p>
    <w:p w14:paraId="3F719C1C" w14:textId="77777777" w:rsidR="00950B5D" w:rsidRPr="002029AF" w:rsidRDefault="00950B5D" w:rsidP="00850BFC">
      <w:pPr>
        <w:pStyle w:val="Ttulo4"/>
        <w:rPr>
          <w:rFonts w:cs="Arial"/>
          <w:color w:val="0000FF"/>
        </w:rPr>
      </w:pPr>
      <w:bookmarkStart w:id="306" w:name="_Toc45180495"/>
      <w:bookmarkStart w:id="307" w:name="_Toc48125581"/>
      <w:r w:rsidRPr="002029AF">
        <w:rPr>
          <w:szCs w:val="19"/>
        </w:rPr>
        <w:t xml:space="preserve">18.1.- Los gastos de entrega y transporte de los bienes al lugar indicado en la cláusula 15.1 de cláusulas específicas del contrato serán a cuenta de la contratista: </w:t>
      </w:r>
      <w:r w:rsidRPr="002029AF">
        <w:rPr>
          <w:b w:val="0"/>
          <w:color w:val="0000FF"/>
          <w:szCs w:val="19"/>
        </w:rPr>
        <w:t>sí.</w:t>
      </w:r>
      <w:bookmarkEnd w:id="306"/>
      <w:bookmarkEnd w:id="307"/>
    </w:p>
    <w:p w14:paraId="047EB35F" w14:textId="5F22DB1B" w:rsidR="00950B5D" w:rsidRPr="002029AF" w:rsidRDefault="00950B5D" w:rsidP="00850BFC">
      <w:pPr>
        <w:pStyle w:val="Ttulo4"/>
        <w:rPr>
          <w:rFonts w:cs="Arial"/>
          <w:b w:val="0"/>
          <w:color w:val="0000FF"/>
        </w:rPr>
      </w:pPr>
      <w:bookmarkStart w:id="308" w:name="_Toc45180496"/>
      <w:bookmarkStart w:id="309" w:name="_Toc48125582"/>
      <w:r w:rsidRPr="002029AF">
        <w:rPr>
          <w:szCs w:val="19"/>
        </w:rPr>
        <w:t>18.2.- Modo de ejercer la vigilancia y examen por parte del poder adjudicador respecto a la fase de elaboración del bien o los bienes a suministrar:</w:t>
      </w:r>
      <w:r w:rsidRPr="002029AF">
        <w:rPr>
          <w:color w:val="333333"/>
          <w:szCs w:val="19"/>
        </w:rPr>
        <w:t xml:space="preserve"> </w:t>
      </w:r>
      <w:r w:rsidRPr="002029AF">
        <w:rPr>
          <w:b w:val="0"/>
          <w:color w:val="0000FF"/>
          <w:szCs w:val="19"/>
        </w:rPr>
        <w:t>no procede</w:t>
      </w:r>
      <w:r w:rsidR="00850BFC" w:rsidRPr="002029AF">
        <w:rPr>
          <w:b w:val="0"/>
          <w:color w:val="0000FF"/>
          <w:szCs w:val="19"/>
        </w:rPr>
        <w:t>.</w:t>
      </w:r>
      <w:bookmarkEnd w:id="308"/>
      <w:bookmarkEnd w:id="309"/>
    </w:p>
    <w:p w14:paraId="0BB3E4C9" w14:textId="27800CEC" w:rsidR="00950B5D" w:rsidRPr="002029AF" w:rsidRDefault="00950B5D" w:rsidP="00850BFC">
      <w:pPr>
        <w:pStyle w:val="Ttulo4"/>
        <w:rPr>
          <w:rFonts w:cs="Arial"/>
          <w:b w:val="0"/>
        </w:rPr>
      </w:pPr>
      <w:bookmarkStart w:id="310" w:name="_Toc45180497"/>
      <w:bookmarkStart w:id="311" w:name="_Toc48125583"/>
      <w:r w:rsidRPr="002029AF">
        <w:rPr>
          <w:szCs w:val="19"/>
        </w:rPr>
        <w:t>18.3.- Se exige que los servicios o trabajos de colocación o instalación sean realizados por la propia contratista de conformidad con lo dispuesto en el art. 75.4 LCSP</w:t>
      </w:r>
      <w:r w:rsidRPr="002029AF">
        <w:rPr>
          <w:b w:val="0"/>
          <w:szCs w:val="19"/>
        </w:rPr>
        <w:t xml:space="preserve">: </w:t>
      </w:r>
      <w:r w:rsidRPr="002029AF">
        <w:rPr>
          <w:b w:val="0"/>
          <w:color w:val="0000FF"/>
          <w:szCs w:val="19"/>
        </w:rPr>
        <w:t>no</w:t>
      </w:r>
      <w:r w:rsidR="00680C1C">
        <w:rPr>
          <w:b w:val="0"/>
          <w:color w:val="0000FF"/>
          <w:szCs w:val="19"/>
        </w:rPr>
        <w:t xml:space="preserve"> procede</w:t>
      </w:r>
      <w:r w:rsidR="00850BFC" w:rsidRPr="002029AF">
        <w:rPr>
          <w:b w:val="0"/>
          <w:color w:val="4F81BD"/>
          <w:szCs w:val="19"/>
        </w:rPr>
        <w:t>.</w:t>
      </w:r>
      <w:bookmarkEnd w:id="310"/>
      <w:bookmarkEnd w:id="311"/>
    </w:p>
    <w:p w14:paraId="0F5C9903"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E66BF16" w14:textId="4116AAA7" w:rsidR="00950B5D" w:rsidRPr="002029AF"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2029AF">
        <w:rPr>
          <w:rFonts w:ascii="Verdana" w:hAnsi="Verdana"/>
          <w:b/>
          <w:sz w:val="19"/>
          <w:szCs w:val="19"/>
        </w:rPr>
        <w:t xml:space="preserve">En caso de unión temporal de empresas, se establece la obligación de que dichos servicios o trabajos sean realizados por un miembro concreto: </w:t>
      </w:r>
      <w:r w:rsidRPr="002029AF">
        <w:rPr>
          <w:rFonts w:ascii="Verdana" w:hAnsi="Verdana"/>
          <w:color w:val="4F81BD"/>
          <w:sz w:val="19"/>
          <w:szCs w:val="19"/>
        </w:rPr>
        <w:t xml:space="preserve"> </w:t>
      </w:r>
    </w:p>
    <w:p w14:paraId="76BD9544"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2144FA8" w14:textId="1207BDDC" w:rsidR="00950B5D" w:rsidRPr="002029AF" w:rsidRDefault="00950B5D" w:rsidP="00DB2372">
      <w:pPr>
        <w:pStyle w:val="Ttulo4"/>
        <w:rPr>
          <w:rFonts w:cs="Arial"/>
          <w:b w:val="0"/>
        </w:rPr>
      </w:pPr>
      <w:bookmarkStart w:id="312" w:name="_Toc45180498"/>
      <w:bookmarkStart w:id="313" w:name="_Toc48125584"/>
      <w:r w:rsidRPr="002029AF">
        <w:rPr>
          <w:szCs w:val="19"/>
        </w:rPr>
        <w:t xml:space="preserve">18.4.- Otras: </w:t>
      </w:r>
      <w:r w:rsidRPr="002029AF">
        <w:rPr>
          <w:b w:val="0"/>
          <w:color w:val="0000FF"/>
          <w:szCs w:val="19"/>
        </w:rPr>
        <w:t>no</w:t>
      </w:r>
      <w:r w:rsidR="00DB2372" w:rsidRPr="002029AF">
        <w:rPr>
          <w:b w:val="0"/>
          <w:color w:val="0000FF"/>
          <w:szCs w:val="19"/>
        </w:rPr>
        <w:t>.</w:t>
      </w:r>
      <w:bookmarkEnd w:id="312"/>
      <w:bookmarkEnd w:id="313"/>
    </w:p>
    <w:p w14:paraId="4040C6E8" w14:textId="51BABE76" w:rsidR="00950B5D" w:rsidRPr="002029AF" w:rsidRDefault="00950B5D" w:rsidP="00DB2372">
      <w:pPr>
        <w:pStyle w:val="Ttulo5"/>
        <w:rPr>
          <w:rFonts w:cs="Arial"/>
        </w:rPr>
      </w:pPr>
      <w:bookmarkStart w:id="314" w:name="_Toc45180499"/>
      <w:bookmarkStart w:id="315" w:name="_Toc48125585"/>
      <w:r w:rsidRPr="002029AF">
        <w:rPr>
          <w:b/>
          <w:szCs w:val="19"/>
        </w:rPr>
        <w:t>18.4.1.- Es un contrato de fabricación que se debe ejecutar en las siguientes condiciones:</w:t>
      </w:r>
      <w:bookmarkEnd w:id="314"/>
      <w:bookmarkEnd w:id="315"/>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101B9B2F" w14:textId="019088AD" w:rsidR="00950B5D" w:rsidRPr="002029A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18.4.1.1.-</w:t>
      </w:r>
      <w:r w:rsidRPr="002029AF">
        <w:rPr>
          <w:rFonts w:ascii="Verdana" w:hAnsi="Verdana"/>
          <w:sz w:val="19"/>
          <w:szCs w:val="19"/>
        </w:rPr>
        <w:t xml:space="preserve"> </w:t>
      </w:r>
      <w:r w:rsidRPr="002029AF">
        <w:rPr>
          <w:rFonts w:ascii="Verdana" w:hAnsi="Verdana"/>
          <w:b/>
          <w:sz w:val="19"/>
          <w:szCs w:val="19"/>
        </w:rPr>
        <w:t xml:space="preserve">El poder adjudicador está obligado a aportar los materiales precisos: </w:t>
      </w:r>
    </w:p>
    <w:p w14:paraId="0E1D18F1"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18.4.1.2.- Normas generales y especiales del contrato de obras que son de aplicación:</w:t>
      </w:r>
    </w:p>
    <w:p w14:paraId="0D52983E" w14:textId="62E6C35F"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 xml:space="preserve">18.4.1.3.- Son por cuenta de la contratista los ensayos, pruebas y análisis referenciados en la cláusula 25.2.1 de condiciones generales: </w:t>
      </w:r>
    </w:p>
    <w:p w14:paraId="34A728F6" w14:textId="0E1B5600" w:rsidR="00950B5D" w:rsidRPr="002029AF" w:rsidRDefault="00950B5D" w:rsidP="00DB2372">
      <w:pPr>
        <w:pStyle w:val="Ttulo5"/>
        <w:rPr>
          <w:rFonts w:cs="Arial"/>
        </w:rPr>
      </w:pPr>
      <w:bookmarkStart w:id="316" w:name="_Toc45180500"/>
      <w:bookmarkStart w:id="317" w:name="_Toc48125586"/>
      <w:r w:rsidRPr="002029AF">
        <w:rPr>
          <w:b/>
          <w:szCs w:val="19"/>
        </w:rPr>
        <w:t>18.4.</w:t>
      </w:r>
      <w:r w:rsidR="00DB2372" w:rsidRPr="002029AF">
        <w:rPr>
          <w:b/>
          <w:szCs w:val="19"/>
        </w:rPr>
        <w:t>2</w:t>
      </w:r>
      <w:r w:rsidRPr="002029AF">
        <w:rPr>
          <w:b/>
          <w:szCs w:val="19"/>
        </w:rPr>
        <w:t>.- Es un contrato de arrendamiento del tipo que se indica en la cláusula 1.2 de cláusulas específicas del contrato cuya ejecución debe realizarse conforme a las siguientes condiciones:</w:t>
      </w:r>
      <w:bookmarkEnd w:id="316"/>
      <w:bookmarkEnd w:id="317"/>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0BDB462E" w14:textId="25542CB0"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.1.-</w:t>
      </w:r>
      <w:r w:rsidRPr="002029AF">
        <w:rPr>
          <w:rFonts w:ascii="Verdana" w:hAnsi="Verdana"/>
          <w:sz w:val="19"/>
          <w:szCs w:val="19"/>
        </w:rPr>
        <w:t xml:space="preserve"> </w:t>
      </w:r>
      <w:r w:rsidRPr="002029AF">
        <w:rPr>
          <w:rFonts w:ascii="Verdana" w:hAnsi="Verdana"/>
          <w:b/>
          <w:sz w:val="19"/>
          <w:szCs w:val="19"/>
        </w:rPr>
        <w:t>El poder adjudicador debe satisfacer cantidades en concepto de canon de mantenimiento:</w:t>
      </w:r>
      <w:r w:rsidRPr="002029AF">
        <w:rPr>
          <w:rFonts w:ascii="Verdana" w:hAnsi="Verdana"/>
          <w:sz w:val="19"/>
          <w:szCs w:val="19"/>
        </w:rPr>
        <w:t xml:space="preserve"> </w:t>
      </w:r>
    </w:p>
    <w:p w14:paraId="761FF9E5" w14:textId="3F4DC6ED"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.2.-</w:t>
      </w:r>
      <w:r w:rsidRPr="002029AF">
        <w:rPr>
          <w:rFonts w:ascii="Verdana" w:hAnsi="Verdana"/>
          <w:sz w:val="19"/>
          <w:szCs w:val="19"/>
        </w:rPr>
        <w:t xml:space="preserve"> </w:t>
      </w:r>
      <w:r w:rsidRPr="002029AF">
        <w:rPr>
          <w:rFonts w:ascii="Verdana" w:hAnsi="Verdana"/>
          <w:b/>
          <w:sz w:val="19"/>
          <w:szCs w:val="19"/>
        </w:rPr>
        <w:t xml:space="preserve">Se incluyen servicios complementarios: </w:t>
      </w:r>
    </w:p>
    <w:p w14:paraId="43C2C652"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.3.-</w:t>
      </w:r>
      <w:r w:rsidRPr="002029AF">
        <w:rPr>
          <w:rFonts w:ascii="Verdana" w:hAnsi="Verdana"/>
          <w:sz w:val="19"/>
          <w:szCs w:val="19"/>
        </w:rPr>
        <w:t xml:space="preserve"> </w:t>
      </w:r>
      <w:r w:rsidRPr="002029AF">
        <w:rPr>
          <w:rFonts w:ascii="Verdana" w:hAnsi="Verdana"/>
          <w:b/>
          <w:sz w:val="19"/>
          <w:szCs w:val="19"/>
        </w:rPr>
        <w:t xml:space="preserve">Lugar y condiciones de devolución del bien: </w:t>
      </w:r>
    </w:p>
    <w:p w14:paraId="223F02A5"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.4.-</w:t>
      </w:r>
      <w:r w:rsidRPr="002029AF">
        <w:rPr>
          <w:rFonts w:ascii="Verdana" w:hAnsi="Verdana"/>
          <w:sz w:val="19"/>
          <w:szCs w:val="19"/>
        </w:rPr>
        <w:t xml:space="preserve"> </w:t>
      </w:r>
      <w:r w:rsidRPr="002029AF">
        <w:rPr>
          <w:rFonts w:ascii="Verdana" w:hAnsi="Verdana"/>
          <w:b/>
          <w:sz w:val="19"/>
          <w:szCs w:val="19"/>
        </w:rPr>
        <w:t xml:space="preserve">En relación con el derecho de opción de compra: </w:t>
      </w:r>
    </w:p>
    <w:p w14:paraId="66553906" w14:textId="1BA4AD28" w:rsidR="00950B5D" w:rsidRPr="002029A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2029AF">
        <w:rPr>
          <w:rFonts w:ascii="Verdana" w:hAnsi="Verdana"/>
          <w:b/>
          <w:sz w:val="19"/>
          <w:szCs w:val="19"/>
        </w:rPr>
        <w:t>18.4.</w:t>
      </w:r>
      <w:r w:rsidR="00C03DAB" w:rsidRPr="002029AF">
        <w:rPr>
          <w:rFonts w:ascii="Verdana" w:hAnsi="Verdana"/>
          <w:b/>
          <w:sz w:val="19"/>
          <w:szCs w:val="19"/>
        </w:rPr>
        <w:t>2</w:t>
      </w:r>
      <w:r w:rsidRPr="002029AF">
        <w:rPr>
          <w:rFonts w:ascii="Verdana" w:hAnsi="Verdana"/>
          <w:b/>
          <w:sz w:val="19"/>
          <w:szCs w:val="19"/>
        </w:rPr>
        <w:t>.4.1.-</w:t>
      </w:r>
      <w:r w:rsidRPr="002029AF">
        <w:rPr>
          <w:rFonts w:ascii="Verdana" w:hAnsi="Verdana"/>
          <w:sz w:val="19"/>
          <w:szCs w:val="19"/>
        </w:rPr>
        <w:t xml:space="preserve"> </w:t>
      </w:r>
      <w:r w:rsidRPr="002029AF">
        <w:rPr>
          <w:rFonts w:ascii="Verdana" w:hAnsi="Verdana"/>
          <w:b/>
          <w:sz w:val="19"/>
          <w:szCs w:val="19"/>
        </w:rPr>
        <w:t>Precio del derecho de opción de compra:</w:t>
      </w:r>
    </w:p>
    <w:p w14:paraId="6E798726" w14:textId="77777777" w:rsidR="00950B5D" w:rsidRPr="002029AF" w:rsidRDefault="00C03DAB" w:rsidP="00D1379A">
      <w:pPr>
        <w:shd w:val="clear" w:color="auto" w:fill="FFFFFF" w:themeFill="background1"/>
        <w:spacing w:before="120" w:after="120"/>
        <w:ind w:left="1985" w:right="-427" w:hanging="284"/>
        <w:jc w:val="both"/>
        <w:rPr>
          <w:rFonts w:ascii="Verdana" w:hAnsi="Verdana"/>
          <w:b/>
          <w:sz w:val="19"/>
          <w:szCs w:val="19"/>
        </w:rPr>
      </w:pPr>
      <w:r w:rsidRPr="002029AF">
        <w:rPr>
          <w:rFonts w:ascii="Verdana" w:hAnsi="Verdana"/>
          <w:b/>
          <w:sz w:val="19"/>
          <w:szCs w:val="19"/>
        </w:rPr>
        <w:t>18.4.2</w:t>
      </w:r>
      <w:r w:rsidR="00950B5D" w:rsidRPr="002029AF">
        <w:rPr>
          <w:rFonts w:ascii="Verdana" w:hAnsi="Verdana"/>
          <w:b/>
          <w:sz w:val="19"/>
          <w:szCs w:val="19"/>
        </w:rPr>
        <w:t>.4.2.-</w:t>
      </w:r>
      <w:r w:rsidR="00950B5D" w:rsidRPr="002029AF">
        <w:rPr>
          <w:rFonts w:ascii="Verdana" w:hAnsi="Verdana"/>
          <w:sz w:val="19"/>
          <w:szCs w:val="19"/>
        </w:rPr>
        <w:t xml:space="preserve"> </w:t>
      </w:r>
      <w:r w:rsidR="00950B5D" w:rsidRPr="002029AF">
        <w:rPr>
          <w:rFonts w:ascii="Verdana" w:hAnsi="Verdana"/>
          <w:b/>
          <w:sz w:val="19"/>
          <w:szCs w:val="19"/>
        </w:rPr>
        <w:t>Método para la determinación del valor de mercado del bien:</w:t>
      </w:r>
    </w:p>
    <w:p w14:paraId="0D128136" w14:textId="7FC27B10" w:rsidR="008C51ED" w:rsidRPr="002029AF" w:rsidRDefault="00950B5D" w:rsidP="008C51ED">
      <w:pPr>
        <w:pStyle w:val="Ttulo5"/>
        <w:rPr>
          <w:rFonts w:cs="Arial"/>
        </w:rPr>
      </w:pPr>
      <w:bookmarkStart w:id="318" w:name="_Toc45180501"/>
      <w:bookmarkStart w:id="319" w:name="_Toc48125587"/>
      <w:r w:rsidRPr="002029AF">
        <w:rPr>
          <w:b/>
          <w:szCs w:val="19"/>
        </w:rPr>
        <w:lastRenderedPageBreak/>
        <w:t>18.4.</w:t>
      </w:r>
      <w:r w:rsidR="00DB2372" w:rsidRPr="002029AF">
        <w:rPr>
          <w:b/>
          <w:szCs w:val="19"/>
        </w:rPr>
        <w:t>3</w:t>
      </w:r>
      <w:r w:rsidRPr="002029AF">
        <w:rPr>
          <w:b/>
          <w:szCs w:val="19"/>
        </w:rPr>
        <w:t>.- Otras:</w:t>
      </w:r>
      <w:bookmarkEnd w:id="318"/>
      <w:bookmarkEnd w:id="319"/>
      <w:r w:rsidR="008C51ED" w:rsidRPr="008C51ED">
        <w:rPr>
          <w:color w:val="0000FF"/>
          <w:szCs w:val="19"/>
        </w:rPr>
        <w:t xml:space="preserve"> </w:t>
      </w:r>
      <w:r w:rsidR="008C51ED" w:rsidRPr="002029AF">
        <w:rPr>
          <w:color w:val="0000FF"/>
          <w:szCs w:val="19"/>
        </w:rPr>
        <w:t>no.</w:t>
      </w:r>
    </w:p>
    <w:p w14:paraId="64E13857" w14:textId="4C393F32" w:rsidR="00FE7855" w:rsidRPr="002029AF" w:rsidRDefault="00FE7855">
      <w:pPr>
        <w:rPr>
          <w:rFonts w:ascii="Verdana" w:eastAsia="Arial Unicode MS" w:hAnsi="Verdana"/>
          <w:b/>
          <w:sz w:val="22"/>
          <w:szCs w:val="22"/>
        </w:rPr>
      </w:pPr>
    </w:p>
    <w:p w14:paraId="2F3B3DC5" w14:textId="77777777" w:rsidR="00C548B6" w:rsidRPr="002029AF" w:rsidRDefault="00C548B6" w:rsidP="00F32D63">
      <w:pPr>
        <w:pStyle w:val="Ttulo2"/>
      </w:pPr>
      <w:bookmarkStart w:id="320" w:name="_Toc155181909"/>
      <w:r w:rsidRPr="002029AF">
        <w:t>II.- CARACTERÍSTICAS DEL PROCEDIMIENTO DE ADJUDICACIÓN</w:t>
      </w:r>
      <w:bookmarkEnd w:id="28"/>
      <w:bookmarkEnd w:id="29"/>
      <w:bookmarkEnd w:id="30"/>
      <w:bookmarkEnd w:id="31"/>
      <w:bookmarkEnd w:id="320"/>
    </w:p>
    <w:p w14:paraId="0EBD7215" w14:textId="77777777" w:rsidR="009760F6" w:rsidRPr="002029AF" w:rsidRDefault="00723E28" w:rsidP="009A1326">
      <w:pPr>
        <w:pStyle w:val="Ttulo3"/>
        <w:ind w:right="-427"/>
      </w:pPr>
      <w:bookmarkStart w:id="321" w:name="_Toc155181910"/>
      <w:bookmarkStart w:id="322" w:name="_Toc33530744"/>
      <w:r w:rsidRPr="002029AF">
        <w:rPr>
          <w:caps w:val="0"/>
        </w:rPr>
        <w:t>19.- ÓRGANOS ADMINISTRATIVOS Y REGISTROS</w:t>
      </w:r>
      <w:bookmarkEnd w:id="321"/>
      <w:r w:rsidRPr="002029AF">
        <w:rPr>
          <w:caps w:val="0"/>
        </w:rPr>
        <w:t xml:space="preserve"> </w:t>
      </w:r>
    </w:p>
    <w:p w14:paraId="14CE35FF" w14:textId="7E8AE17F" w:rsidR="009760F6" w:rsidRPr="002029AF" w:rsidRDefault="009760F6" w:rsidP="009A1326">
      <w:pPr>
        <w:pStyle w:val="Ttulo4"/>
        <w:ind w:right="-427"/>
      </w:pPr>
      <w:bookmarkStart w:id="323" w:name="_Toc41549164"/>
      <w:bookmarkStart w:id="324" w:name="_Toc45180504"/>
      <w:bookmarkStart w:id="325" w:name="_Toc48125590"/>
      <w:r w:rsidRPr="002029AF">
        <w:t>19.1.- Poder adjudicador:</w:t>
      </w:r>
      <w:bookmarkEnd w:id="323"/>
      <w:bookmarkEnd w:id="324"/>
      <w:bookmarkEnd w:id="325"/>
      <w:r w:rsidR="00725D83" w:rsidRPr="00725D83">
        <w:rPr>
          <w:rFonts w:cs="Tahoma"/>
          <w:b w:val="0"/>
          <w:color w:val="0000FF"/>
          <w:szCs w:val="19"/>
        </w:rPr>
        <w:t xml:space="preserve"> </w:t>
      </w:r>
      <w:r w:rsidR="00725D83" w:rsidRPr="002E5E64">
        <w:rPr>
          <w:rFonts w:cs="Tahoma"/>
          <w:b w:val="0"/>
          <w:color w:val="0000FF"/>
          <w:szCs w:val="19"/>
        </w:rPr>
        <w:t>Administración General de la Comunidad Autónoma de Euskadi. Departamento de Seguridad.</w:t>
      </w:r>
    </w:p>
    <w:p w14:paraId="45FA2B1D" w14:textId="77777777" w:rsidR="009760F6" w:rsidRPr="002029AF" w:rsidRDefault="009760F6" w:rsidP="009A1326">
      <w:pPr>
        <w:pStyle w:val="Ttulo4"/>
        <w:ind w:right="-427"/>
      </w:pPr>
      <w:bookmarkStart w:id="326" w:name="_Toc41549165"/>
      <w:bookmarkStart w:id="327" w:name="_Toc45180505"/>
      <w:bookmarkStart w:id="328" w:name="_Toc48125591"/>
      <w:r w:rsidRPr="002029AF">
        <w:t>19.2.- Identificación de órganos.</w:t>
      </w:r>
      <w:bookmarkEnd w:id="326"/>
      <w:bookmarkEnd w:id="327"/>
      <w:bookmarkEnd w:id="328"/>
    </w:p>
    <w:p w14:paraId="2954C935" w14:textId="37492AA1" w:rsidR="009760F6" w:rsidRPr="002029AF" w:rsidRDefault="009760F6" w:rsidP="009A1326">
      <w:pPr>
        <w:pStyle w:val="Ttulo5"/>
        <w:ind w:right="-427"/>
        <w:rPr>
          <w:b/>
        </w:rPr>
      </w:pPr>
      <w:bookmarkStart w:id="329" w:name="_Toc41549166"/>
      <w:bookmarkStart w:id="330" w:name="_Toc45180506"/>
      <w:bookmarkStart w:id="331" w:name="_Toc48125592"/>
      <w:r w:rsidRPr="002029AF">
        <w:rPr>
          <w:b/>
        </w:rPr>
        <w:t>19.2.1.- Órgano de contratación:</w:t>
      </w:r>
      <w:bookmarkEnd w:id="329"/>
      <w:bookmarkEnd w:id="330"/>
      <w:bookmarkEnd w:id="331"/>
      <w:r w:rsidRPr="002029AF">
        <w:rPr>
          <w:b/>
        </w:rPr>
        <w:t xml:space="preserve"> </w:t>
      </w:r>
      <w:r w:rsidR="00725D83">
        <w:rPr>
          <w:rFonts w:cs="Tahoma"/>
          <w:color w:val="0000FF"/>
          <w:szCs w:val="19"/>
        </w:rPr>
        <w:t>Director de Gestión Económica y Recursos Generales</w:t>
      </w:r>
      <w:r w:rsidR="00725D83" w:rsidRPr="002E5E64">
        <w:rPr>
          <w:rFonts w:cs="Tahoma"/>
          <w:color w:val="0000FF"/>
          <w:szCs w:val="19"/>
        </w:rPr>
        <w:t>.</w:t>
      </w:r>
      <w:r w:rsidRPr="002029AF">
        <w:rPr>
          <w:b/>
        </w:rPr>
        <w:tab/>
      </w:r>
    </w:p>
    <w:p w14:paraId="29FAEC6D" w14:textId="77777777" w:rsidR="00725D83" w:rsidRPr="00467C4B" w:rsidRDefault="00725D83" w:rsidP="00725D83">
      <w:pPr>
        <w:pStyle w:val="Ttulo5"/>
        <w:ind w:left="1560" w:right="-427" w:hanging="993"/>
        <w:rPr>
          <w:b/>
        </w:rPr>
      </w:pPr>
      <w:bookmarkStart w:id="332" w:name="_Toc41549167"/>
      <w:bookmarkStart w:id="333" w:name="_Toc45180507"/>
      <w:bookmarkStart w:id="334" w:name="_Toc48125593"/>
      <w:bookmarkStart w:id="335" w:name="_Toc41549168"/>
      <w:bookmarkStart w:id="336" w:name="_Toc45180508"/>
      <w:bookmarkStart w:id="337" w:name="_Toc48125594"/>
      <w:r w:rsidRPr="00467C4B">
        <w:rPr>
          <w:b/>
        </w:rPr>
        <w:t xml:space="preserve">19.2.2.- Órgano destinatario: </w:t>
      </w:r>
      <w:bookmarkEnd w:id="332"/>
      <w:bookmarkEnd w:id="333"/>
      <w:bookmarkEnd w:id="334"/>
      <w:r>
        <w:rPr>
          <w:rFonts w:cs="Tahoma"/>
          <w:color w:val="0000FF"/>
          <w:szCs w:val="19"/>
        </w:rPr>
        <w:t xml:space="preserve">División </w:t>
      </w:r>
      <w:r w:rsidRPr="00965D50">
        <w:rPr>
          <w:rFonts w:cs="Tahoma"/>
          <w:color w:val="0000FF"/>
          <w:szCs w:val="19"/>
        </w:rPr>
        <w:t>de</w:t>
      </w:r>
      <w:r>
        <w:rPr>
          <w:rFonts w:cs="Tahoma"/>
          <w:color w:val="0000FF"/>
          <w:szCs w:val="19"/>
        </w:rPr>
        <w:t xml:space="preserve"> Recursos Técnicos y Servicios </w:t>
      </w:r>
      <w:r w:rsidRPr="00467C4B">
        <w:rPr>
          <w:b/>
        </w:rPr>
        <w:t>Código DIR3:</w:t>
      </w:r>
      <w:r>
        <w:rPr>
          <w:b/>
        </w:rPr>
        <w:t xml:space="preserve"> </w:t>
      </w:r>
      <w:r>
        <w:rPr>
          <w:rFonts w:cs="Tahoma"/>
          <w:color w:val="0000FF"/>
          <w:szCs w:val="19"/>
        </w:rPr>
        <w:t>A16007475</w:t>
      </w:r>
    </w:p>
    <w:p w14:paraId="43C48762" w14:textId="658AA646" w:rsidR="00725D83" w:rsidRPr="0018161F" w:rsidRDefault="009760F6" w:rsidP="00725D83">
      <w:pPr>
        <w:pStyle w:val="Ttulo5"/>
        <w:ind w:right="-427"/>
      </w:pPr>
      <w:r w:rsidRPr="002029AF">
        <w:rPr>
          <w:b/>
        </w:rPr>
        <w:t>19.2.3.- Responsable del contrato</w:t>
      </w:r>
      <w:bookmarkEnd w:id="335"/>
      <w:r w:rsidR="0018161F" w:rsidRPr="002029AF">
        <w:rPr>
          <w:b/>
        </w:rPr>
        <w:t>:</w:t>
      </w:r>
      <w:bookmarkEnd w:id="336"/>
      <w:bookmarkEnd w:id="337"/>
      <w:r w:rsidR="00725D83" w:rsidRPr="00725D83">
        <w:rPr>
          <w:color w:val="0000FF"/>
          <w:sz w:val="20"/>
          <w:szCs w:val="20"/>
        </w:rPr>
        <w:t xml:space="preserve"> </w:t>
      </w:r>
      <w:r w:rsidR="00725D83">
        <w:rPr>
          <w:color w:val="0000FF"/>
          <w:sz w:val="20"/>
          <w:szCs w:val="20"/>
        </w:rPr>
        <w:t>Fernando Novales, Jefe de Sección de Aprovisionamiento y Compras.</w:t>
      </w:r>
    </w:p>
    <w:p w14:paraId="4517539C" w14:textId="2AEF518E" w:rsidR="00725D83" w:rsidRPr="00467C4B" w:rsidRDefault="009760F6" w:rsidP="00725D83">
      <w:pPr>
        <w:pStyle w:val="Ttulo5"/>
        <w:ind w:right="-427"/>
        <w:rPr>
          <w:b/>
        </w:rPr>
      </w:pPr>
      <w:bookmarkStart w:id="338" w:name="_Toc41549169"/>
      <w:bookmarkStart w:id="339" w:name="_Toc45180509"/>
      <w:bookmarkStart w:id="340" w:name="_Toc48125595"/>
      <w:r w:rsidRPr="002029AF">
        <w:rPr>
          <w:b/>
        </w:rPr>
        <w:t>19.2.4.- Órgano competente en materia de contabilidad pública:</w:t>
      </w:r>
      <w:bookmarkEnd w:id="338"/>
      <w:bookmarkEnd w:id="339"/>
      <w:bookmarkEnd w:id="340"/>
      <w:r w:rsidR="00725D83" w:rsidRPr="00725D83">
        <w:rPr>
          <w:rFonts w:cs="Tahoma"/>
          <w:color w:val="0000FF"/>
          <w:szCs w:val="19"/>
        </w:rPr>
        <w:t xml:space="preserve"> </w:t>
      </w:r>
      <w:r w:rsidR="00725D83">
        <w:rPr>
          <w:rFonts w:cs="Tahoma"/>
          <w:color w:val="0000FF"/>
          <w:szCs w:val="19"/>
        </w:rPr>
        <w:t>Oficina de Control Económico. Código A16007243.</w:t>
      </w:r>
    </w:p>
    <w:p w14:paraId="08552ADB" w14:textId="2D6F7D17" w:rsidR="009760F6" w:rsidRPr="002029AF" w:rsidRDefault="009760F6" w:rsidP="009A1326">
      <w:pPr>
        <w:pStyle w:val="Ttulo5"/>
        <w:ind w:right="-427"/>
        <w:rPr>
          <w:color w:val="0000FF"/>
        </w:rPr>
      </w:pPr>
      <w:bookmarkStart w:id="341" w:name="_Toc41549170"/>
      <w:bookmarkStart w:id="342" w:name="_Toc45180510"/>
      <w:bookmarkStart w:id="343" w:name="_Toc48125596"/>
      <w:r w:rsidRPr="002029AF">
        <w:rPr>
          <w:rFonts w:cs="Tahoma"/>
          <w:b/>
        </w:rPr>
        <w:t xml:space="preserve">19.2.5.- </w:t>
      </w:r>
      <w:r w:rsidRPr="002029AF">
        <w:rPr>
          <w:b/>
        </w:rPr>
        <w:t>Central de Contratación.</w:t>
      </w:r>
      <w:r w:rsidRPr="002029AF">
        <w:t xml:space="preserve"> El órgano que adjudica el contrato actúa para otra entidad: </w:t>
      </w:r>
      <w:r w:rsidRPr="002029AF">
        <w:rPr>
          <w:color w:val="0000FF"/>
        </w:rPr>
        <w:t>no</w:t>
      </w:r>
      <w:r w:rsidR="00467C4B" w:rsidRPr="002029AF">
        <w:rPr>
          <w:color w:val="0000FF"/>
        </w:rPr>
        <w:t>.</w:t>
      </w:r>
      <w:bookmarkEnd w:id="341"/>
      <w:bookmarkEnd w:id="342"/>
      <w:bookmarkEnd w:id="343"/>
    </w:p>
    <w:p w14:paraId="4659CE14" w14:textId="77777777" w:rsidR="009760F6" w:rsidRPr="002029AF" w:rsidRDefault="009760F6" w:rsidP="009A1326">
      <w:pPr>
        <w:pStyle w:val="Ttulo5"/>
        <w:ind w:right="-427"/>
        <w:rPr>
          <w:b/>
        </w:rPr>
      </w:pPr>
      <w:bookmarkStart w:id="344" w:name="_Toc41549171"/>
      <w:bookmarkStart w:id="345" w:name="_Toc45180511"/>
      <w:bookmarkStart w:id="346" w:name="_Toc48125597"/>
      <w:r w:rsidRPr="002029AF">
        <w:rPr>
          <w:b/>
        </w:rPr>
        <w:t>19.2.6.- Composición de la mesa de contratación:</w:t>
      </w:r>
      <w:bookmarkEnd w:id="344"/>
      <w:bookmarkEnd w:id="345"/>
      <w:bookmarkEnd w:id="346"/>
    </w:p>
    <w:p w14:paraId="768914F5"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bookmarkStart w:id="347" w:name="_Toc41549172"/>
      <w:bookmarkStart w:id="348" w:name="_Toc45180512"/>
      <w:bookmarkStart w:id="349" w:name="_Toc48125598"/>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725D83" w:rsidRPr="00B440CB" w14:paraId="7C19E62F" w14:textId="77777777" w:rsidTr="00CE1246">
        <w:tc>
          <w:tcPr>
            <w:tcW w:w="4686" w:type="dxa"/>
            <w:shd w:val="clear" w:color="auto" w:fill="auto"/>
          </w:tcPr>
          <w:p w14:paraId="03F5F06C" w14:textId="77777777" w:rsidR="00725D83" w:rsidRPr="00B440CB" w:rsidRDefault="00725D83" w:rsidP="00CE1246">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0D15102A" w14:textId="77777777" w:rsidR="00725D83" w:rsidRPr="00B440CB" w:rsidRDefault="00725D83" w:rsidP="00CE1246">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2976149C" w14:textId="77777777" w:rsidTr="00CE1246">
        <w:tc>
          <w:tcPr>
            <w:tcW w:w="4686" w:type="dxa"/>
            <w:shd w:val="clear" w:color="auto" w:fill="auto"/>
            <w:vAlign w:val="center"/>
          </w:tcPr>
          <w:p w14:paraId="08A08B7E" w14:textId="2F72ABFB" w:rsidR="00725D83" w:rsidRPr="00B440CB" w:rsidRDefault="00725D83" w:rsidP="00B2470A">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J</w:t>
            </w:r>
            <w:r w:rsidR="00B2470A">
              <w:rPr>
                <w:rFonts w:ascii="Verdana" w:hAnsi="Verdana" w:cs="Tahoma"/>
                <w:color w:val="0000FF"/>
                <w:sz w:val="19"/>
                <w:szCs w:val="19"/>
              </w:rPr>
              <w:t>osé Mª Unda</w:t>
            </w:r>
            <w:r>
              <w:rPr>
                <w:rFonts w:ascii="Verdana" w:hAnsi="Verdana" w:cs="Tahoma"/>
                <w:color w:val="0000FF"/>
                <w:sz w:val="19"/>
                <w:szCs w:val="19"/>
              </w:rPr>
              <w:t>,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sidR="00B2470A">
              <w:rPr>
                <w:rFonts w:ascii="Verdana" w:hAnsi="Verdana" w:cs="Tahoma"/>
                <w:color w:val="0000FF"/>
                <w:sz w:val="19"/>
                <w:szCs w:val="19"/>
              </w:rPr>
              <w:t>Área de Instalaciones y Seguridad</w:t>
            </w:r>
          </w:p>
        </w:tc>
        <w:tc>
          <w:tcPr>
            <w:tcW w:w="4953" w:type="dxa"/>
            <w:shd w:val="clear" w:color="auto" w:fill="auto"/>
            <w:vAlign w:val="center"/>
          </w:tcPr>
          <w:p w14:paraId="12142257" w14:textId="77E59D3A" w:rsidR="00725D83" w:rsidRPr="009962ED" w:rsidRDefault="00B2470A" w:rsidP="00B2470A">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Sorne Esturo</w:t>
            </w:r>
            <w:r w:rsidR="00725D83">
              <w:rPr>
                <w:rFonts w:ascii="Verdana" w:hAnsi="Verdana" w:cs="Tahoma"/>
                <w:color w:val="0000FF"/>
                <w:sz w:val="19"/>
                <w:szCs w:val="19"/>
              </w:rPr>
              <w:t>, Jef</w:t>
            </w:r>
            <w:r>
              <w:rPr>
                <w:rFonts w:ascii="Verdana" w:hAnsi="Verdana" w:cs="Tahoma"/>
                <w:color w:val="0000FF"/>
                <w:sz w:val="19"/>
                <w:szCs w:val="19"/>
              </w:rPr>
              <w:t>a</w:t>
            </w:r>
            <w:r w:rsidR="00725D83">
              <w:rPr>
                <w:rFonts w:ascii="Verdana" w:hAnsi="Verdana" w:cs="Tahoma"/>
                <w:color w:val="0000FF"/>
                <w:sz w:val="19"/>
                <w:szCs w:val="19"/>
              </w:rPr>
              <w:t xml:space="preserve"> de Área de </w:t>
            </w:r>
            <w:r>
              <w:rPr>
                <w:rFonts w:ascii="Verdana" w:hAnsi="Verdana" w:cs="Tahoma"/>
                <w:color w:val="0000FF"/>
                <w:sz w:val="19"/>
                <w:szCs w:val="19"/>
              </w:rPr>
              <w:t>Estudios y Proyectos</w:t>
            </w:r>
          </w:p>
        </w:tc>
      </w:tr>
    </w:tbl>
    <w:p w14:paraId="32017692"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725D83" w:rsidRPr="00B440CB" w14:paraId="076AD6BF" w14:textId="77777777" w:rsidTr="00CE1246">
        <w:tc>
          <w:tcPr>
            <w:tcW w:w="4686" w:type="dxa"/>
            <w:shd w:val="clear" w:color="auto" w:fill="auto"/>
          </w:tcPr>
          <w:p w14:paraId="7D2E86F8" w14:textId="77777777" w:rsidR="00725D83" w:rsidRPr="00B440CB" w:rsidRDefault="00725D83" w:rsidP="00CE1246">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7CFCC051" w14:textId="77777777" w:rsidR="00725D83" w:rsidRPr="00B440CB" w:rsidRDefault="00725D83" w:rsidP="00CE1246">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5DCCFCC2" w14:textId="77777777" w:rsidTr="00CE1246">
        <w:tc>
          <w:tcPr>
            <w:tcW w:w="4686" w:type="dxa"/>
            <w:shd w:val="clear" w:color="auto" w:fill="auto"/>
          </w:tcPr>
          <w:p w14:paraId="28BCFF7B" w14:textId="77777777" w:rsidR="00725D83" w:rsidRPr="00B440CB" w:rsidRDefault="00725D83" w:rsidP="00CE1246">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Fernando Novales</w:t>
            </w:r>
            <w:r w:rsidRPr="00B440CB">
              <w:rPr>
                <w:rFonts w:ascii="Verdana" w:hAnsi="Verdana" w:cs="Tahoma"/>
                <w:color w:val="0000FF"/>
                <w:sz w:val="19"/>
                <w:szCs w:val="19"/>
              </w:rPr>
              <w:t xml:space="preserve">, </w:t>
            </w:r>
            <w:r>
              <w:rPr>
                <w:rFonts w:ascii="Verdana" w:hAnsi="Verdana" w:cs="Tahoma"/>
                <w:color w:val="0000FF"/>
                <w:sz w:val="19"/>
                <w:szCs w:val="19"/>
              </w:rPr>
              <w:t>Jefe de Sección de Aprovisionamiento y Compras</w:t>
            </w:r>
          </w:p>
        </w:tc>
        <w:tc>
          <w:tcPr>
            <w:tcW w:w="5040" w:type="dxa"/>
            <w:shd w:val="clear" w:color="auto" w:fill="auto"/>
          </w:tcPr>
          <w:p w14:paraId="75A1DDF5" w14:textId="77777777" w:rsidR="00725D83" w:rsidRPr="00B440CB" w:rsidRDefault="00725D83" w:rsidP="00CE1246">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Itziar Calvo, Jefa de Sección de Calidad de Materiales</w:t>
            </w:r>
          </w:p>
        </w:tc>
      </w:tr>
    </w:tbl>
    <w:p w14:paraId="1C0988F4" w14:textId="77777777" w:rsidR="00725D83" w:rsidRPr="00837CDD" w:rsidRDefault="00725D83" w:rsidP="00725D8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34D7B063"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725D83" w:rsidRPr="00B440CB" w14:paraId="5D92E3BE" w14:textId="77777777" w:rsidTr="00CE1246">
        <w:tc>
          <w:tcPr>
            <w:tcW w:w="4706" w:type="dxa"/>
            <w:shd w:val="clear" w:color="auto" w:fill="auto"/>
          </w:tcPr>
          <w:p w14:paraId="5196A533" w14:textId="77777777" w:rsidR="00725D83" w:rsidRPr="00B440CB" w:rsidRDefault="00725D83" w:rsidP="00CE1246">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1B4C6A33" w14:textId="77777777" w:rsidR="00725D83" w:rsidRPr="00B440CB" w:rsidRDefault="00725D83" w:rsidP="00CE1246">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4BEFFFFB" w14:textId="77777777" w:rsidTr="00CE1246">
        <w:tc>
          <w:tcPr>
            <w:tcW w:w="4706" w:type="dxa"/>
            <w:shd w:val="clear" w:color="auto" w:fill="auto"/>
          </w:tcPr>
          <w:p w14:paraId="6737D938" w14:textId="77777777" w:rsidR="00725D83" w:rsidRPr="00B440CB" w:rsidRDefault="00725D83" w:rsidP="00CE1246">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64953A71" w14:textId="77777777" w:rsidR="00725D83" w:rsidRPr="00B440CB" w:rsidRDefault="00725D83" w:rsidP="00CE1246">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r>
    </w:tbl>
    <w:p w14:paraId="7E43A9C8" w14:textId="41498CC1" w:rsidR="009760F6" w:rsidRPr="002029AF" w:rsidRDefault="009760F6" w:rsidP="009A1326">
      <w:pPr>
        <w:pStyle w:val="Ttulo5"/>
        <w:ind w:right="-427"/>
        <w:rPr>
          <w:i/>
        </w:rPr>
      </w:pPr>
      <w:r w:rsidRPr="002029AF">
        <w:rPr>
          <w:b/>
        </w:rPr>
        <w:t>19.2.7.- Comité de expertos/organismo técnico especializado:</w:t>
      </w:r>
      <w:r w:rsidRPr="002029AF">
        <w:t xml:space="preserve"> </w:t>
      </w:r>
      <w:r w:rsidR="0018161F" w:rsidRPr="002029AF">
        <w:rPr>
          <w:color w:val="0000FF"/>
        </w:rPr>
        <w:t>no</w:t>
      </w:r>
      <w:r w:rsidRPr="002029AF">
        <w:t>.</w:t>
      </w:r>
      <w:bookmarkEnd w:id="347"/>
      <w:bookmarkEnd w:id="348"/>
      <w:bookmarkEnd w:id="349"/>
    </w:p>
    <w:p w14:paraId="723A5C0D" w14:textId="43EA65D2" w:rsidR="00A873E2" w:rsidRPr="00364278" w:rsidRDefault="009760F6" w:rsidP="00A873E2">
      <w:pPr>
        <w:pStyle w:val="Ttulo4"/>
        <w:ind w:right="-427"/>
      </w:pPr>
      <w:bookmarkStart w:id="350" w:name="_Toc41549173"/>
      <w:bookmarkStart w:id="351" w:name="_Toc45180513"/>
      <w:bookmarkStart w:id="352" w:name="_Toc48125599"/>
      <w:r w:rsidRPr="002029AF">
        <w:t>19.3.- Unidad administrativa encargada de tramitar el procedimiento de adjudicación:</w:t>
      </w:r>
      <w:bookmarkEnd w:id="350"/>
      <w:bookmarkEnd w:id="351"/>
      <w:bookmarkEnd w:id="352"/>
      <w:r w:rsidR="00A873E2" w:rsidRPr="00A873E2">
        <w:rPr>
          <w:rFonts w:cs="Tahoma"/>
          <w:b w:val="0"/>
          <w:color w:val="0000FF"/>
          <w:szCs w:val="19"/>
        </w:rPr>
        <w:t xml:space="preserve"> </w:t>
      </w:r>
      <w:r w:rsidR="00A873E2" w:rsidRPr="002E5E64">
        <w:rPr>
          <w:rFonts w:cs="Tahoma"/>
          <w:b w:val="0"/>
          <w:color w:val="0000FF"/>
          <w:szCs w:val="19"/>
        </w:rPr>
        <w:t>Dirección de Gestión Económica y Recursos Generales.</w:t>
      </w:r>
    </w:p>
    <w:p w14:paraId="0B96324A" w14:textId="77777777" w:rsidR="00A873E2" w:rsidRPr="002E5E64" w:rsidRDefault="00A873E2" w:rsidP="00A873E2">
      <w:pPr>
        <w:pStyle w:val="Ttulo4"/>
        <w:ind w:right="-427"/>
        <w:rPr>
          <w:b w:val="0"/>
        </w:rPr>
      </w:pPr>
      <w:bookmarkStart w:id="353" w:name="_Toc41549174"/>
      <w:bookmarkStart w:id="354" w:name="_Toc45180514"/>
      <w:bookmarkStart w:id="355" w:name="_Toc48125600"/>
      <w:bookmarkStart w:id="356" w:name="_Toc48125601"/>
      <w:bookmarkStart w:id="357" w:name="_Toc41549175"/>
      <w:bookmarkStart w:id="358" w:name="_Toc45180515"/>
      <w:r w:rsidRPr="00364278">
        <w:t>19.4.- Contacto para atender consultas sobre aspectos técnicos:</w:t>
      </w:r>
      <w:bookmarkEnd w:id="353"/>
      <w:bookmarkEnd w:id="354"/>
      <w:bookmarkEnd w:id="355"/>
      <w:r w:rsidRPr="00942FA3">
        <w:rPr>
          <w:rFonts w:cs="Tahoma"/>
          <w:b w:val="0"/>
          <w:color w:val="0000FF"/>
          <w:szCs w:val="19"/>
        </w:rPr>
        <w:t xml:space="preserve"> </w:t>
      </w:r>
      <w:r w:rsidRPr="002E5E64">
        <w:rPr>
          <w:rFonts w:cs="Tahoma"/>
          <w:b w:val="0"/>
          <w:color w:val="0000FF"/>
          <w:szCs w:val="19"/>
        </w:rPr>
        <w:t>División de Recurso</w:t>
      </w:r>
      <w:r>
        <w:rPr>
          <w:rFonts w:cs="Tahoma"/>
          <w:b w:val="0"/>
          <w:color w:val="0000FF"/>
          <w:szCs w:val="19"/>
        </w:rPr>
        <w:t>s</w:t>
      </w:r>
      <w:r w:rsidRPr="002E5E64">
        <w:rPr>
          <w:rFonts w:cs="Tahoma"/>
          <w:b w:val="0"/>
          <w:color w:val="0000FF"/>
          <w:szCs w:val="19"/>
        </w:rPr>
        <w:t xml:space="preserve"> Técnicos y Servicios</w:t>
      </w:r>
      <w:r>
        <w:rPr>
          <w:rFonts w:cs="Tahoma"/>
          <w:b w:val="0"/>
          <w:color w:val="0000FF"/>
          <w:szCs w:val="19"/>
        </w:rPr>
        <w:t>.</w:t>
      </w:r>
    </w:p>
    <w:p w14:paraId="1C13E500" w14:textId="17346C9A" w:rsidR="00A873E2" w:rsidRPr="00A873E2" w:rsidRDefault="00A873E2" w:rsidP="00A873E2">
      <w:pPr>
        <w:pStyle w:val="Prrafodelista"/>
        <w:numPr>
          <w:ilvl w:val="1"/>
          <w:numId w:val="56"/>
        </w:numPr>
        <w:tabs>
          <w:tab w:val="left" w:pos="0"/>
          <w:tab w:val="left" w:pos="900"/>
        </w:tabs>
        <w:spacing w:before="120" w:after="120"/>
        <w:ind w:left="1418" w:right="-427" w:hanging="283"/>
        <w:jc w:val="both"/>
        <w:rPr>
          <w:rStyle w:val="Hipervnculo"/>
          <w:rFonts w:ascii="Verdana" w:hAnsi="Verdana" w:cs="Tahoma"/>
          <w:color w:val="auto"/>
          <w:sz w:val="19"/>
          <w:szCs w:val="19"/>
          <w:u w:val="none"/>
        </w:rPr>
      </w:pPr>
      <w:r w:rsidRPr="00530FD1">
        <w:rPr>
          <w:rFonts w:ascii="Verdana" w:hAnsi="Verdana" w:cs="Tahoma"/>
          <w:sz w:val="19"/>
          <w:szCs w:val="19"/>
        </w:rPr>
        <w:t>dirección de correo electrónico:</w:t>
      </w:r>
      <w:r>
        <w:rPr>
          <w:rFonts w:ascii="Verdana" w:hAnsi="Verdana" w:cs="Tahoma"/>
          <w:sz w:val="19"/>
          <w:szCs w:val="19"/>
        </w:rPr>
        <w:t xml:space="preserve"> </w:t>
      </w:r>
      <w:hyperlink r:id="rId15" w:history="1">
        <w:r w:rsidRPr="00C5457F">
          <w:rPr>
            <w:rStyle w:val="Hipervnculo"/>
            <w:rFonts w:ascii="Verdana" w:hAnsi="Verdana" w:cs="Tahoma"/>
            <w:sz w:val="19"/>
            <w:szCs w:val="19"/>
          </w:rPr>
          <w:t>divrectecserv@seg.euskadi.eus</w:t>
        </w:r>
      </w:hyperlink>
    </w:p>
    <w:p w14:paraId="44E6A6D9" w14:textId="62E43943" w:rsidR="00FF3949" w:rsidRPr="002029AF" w:rsidRDefault="00FF3949" w:rsidP="00FF3949">
      <w:pPr>
        <w:pStyle w:val="Ttulo4"/>
        <w:ind w:right="-427"/>
      </w:pPr>
      <w:r w:rsidRPr="002029AF">
        <w:t>19.4 bis.- Contacto para atender consultas sobre licitación electrónica:</w:t>
      </w:r>
      <w:bookmarkEnd w:id="356"/>
    </w:p>
    <w:p w14:paraId="5F9B9E49" w14:textId="77777777" w:rsidR="00FF3949" w:rsidRPr="00A873E2"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2029AF">
        <w:rPr>
          <w:rFonts w:ascii="Verdana" w:hAnsi="Verdana" w:cs="Tahoma"/>
          <w:sz w:val="19"/>
          <w:szCs w:val="19"/>
        </w:rPr>
        <w:t xml:space="preserve">nº de teléfono: </w:t>
      </w:r>
      <w:r w:rsidRPr="00A873E2">
        <w:rPr>
          <w:rFonts w:ascii="Verdana" w:hAnsi="Verdana" w:cs="Tahoma"/>
          <w:color w:val="0000FF"/>
          <w:sz w:val="19"/>
          <w:szCs w:val="19"/>
        </w:rPr>
        <w:t>945 016 298</w:t>
      </w:r>
      <w:r w:rsidR="00867DBF" w:rsidRPr="00A873E2">
        <w:rPr>
          <w:rFonts w:ascii="Verdana" w:hAnsi="Verdana" w:cs="Tahoma"/>
          <w:color w:val="0000FF"/>
          <w:sz w:val="19"/>
          <w:szCs w:val="19"/>
        </w:rPr>
        <w:t>.</w:t>
      </w:r>
    </w:p>
    <w:p w14:paraId="70143873" w14:textId="42E391D7" w:rsidR="009760F6" w:rsidRPr="002029AF" w:rsidRDefault="009760F6" w:rsidP="009A1326">
      <w:pPr>
        <w:pStyle w:val="Ttulo4"/>
        <w:ind w:right="-427"/>
      </w:pPr>
      <w:bookmarkStart w:id="359" w:name="_Toc48125602"/>
      <w:r w:rsidRPr="002029AF">
        <w:t>19.5.- Contacto para atender consultas sobre aspectos jurídicos:</w:t>
      </w:r>
      <w:bookmarkEnd w:id="357"/>
      <w:bookmarkEnd w:id="358"/>
      <w:bookmarkEnd w:id="359"/>
      <w:r w:rsidR="00A873E2" w:rsidRPr="00A873E2">
        <w:rPr>
          <w:rFonts w:cs="Tahoma"/>
          <w:b w:val="0"/>
          <w:color w:val="0000FF"/>
          <w:szCs w:val="19"/>
        </w:rPr>
        <w:t xml:space="preserve"> </w:t>
      </w:r>
      <w:r w:rsidR="00A873E2" w:rsidRPr="002E5E64">
        <w:rPr>
          <w:rFonts w:cs="Tahoma"/>
          <w:b w:val="0"/>
          <w:color w:val="0000FF"/>
          <w:szCs w:val="19"/>
        </w:rPr>
        <w:t>Área de Contratación</w:t>
      </w:r>
      <w:r w:rsidR="00A873E2">
        <w:rPr>
          <w:rFonts w:cs="Tahoma"/>
          <w:b w:val="0"/>
          <w:color w:val="0000FF"/>
          <w:szCs w:val="19"/>
        </w:rPr>
        <w:t>.</w:t>
      </w:r>
    </w:p>
    <w:p w14:paraId="52C67D20" w14:textId="678D314E" w:rsidR="00467C4B" w:rsidRPr="002029A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dirección de correo electrónico:</w:t>
      </w:r>
      <w:r w:rsidR="00A873E2" w:rsidRPr="00A873E2">
        <w:t xml:space="preserve"> </w:t>
      </w:r>
      <w:hyperlink r:id="rId16" w:history="1">
        <w:r w:rsidR="00A873E2" w:rsidRPr="00C5457F">
          <w:rPr>
            <w:rStyle w:val="Hipervnculo"/>
            <w:rFonts w:ascii="Verdana" w:hAnsi="Verdana" w:cs="Tahoma"/>
            <w:sz w:val="19"/>
            <w:szCs w:val="19"/>
          </w:rPr>
          <w:t>contratacion@seg.euskadi.eus</w:t>
        </w:r>
      </w:hyperlink>
    </w:p>
    <w:p w14:paraId="23BB1D74" w14:textId="6C60DEF9" w:rsidR="00467C4B" w:rsidRPr="002029A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nº de teléfono:</w:t>
      </w:r>
      <w:r w:rsidR="00A873E2" w:rsidRPr="00A873E2">
        <w:rPr>
          <w:rFonts w:ascii="Verdana" w:hAnsi="Verdana" w:cs="Tahoma"/>
          <w:color w:val="0000FF"/>
          <w:sz w:val="19"/>
          <w:szCs w:val="19"/>
        </w:rPr>
        <w:t xml:space="preserve"> </w:t>
      </w:r>
      <w:r w:rsidR="00A873E2">
        <w:rPr>
          <w:rFonts w:ascii="Verdana" w:hAnsi="Verdana" w:cs="Tahoma"/>
          <w:color w:val="0000FF"/>
          <w:sz w:val="19"/>
          <w:szCs w:val="19"/>
        </w:rPr>
        <w:t>94-6078306</w:t>
      </w:r>
    </w:p>
    <w:p w14:paraId="5C65A309" w14:textId="77777777" w:rsidR="009760F6" w:rsidRPr="002029AF" w:rsidRDefault="009760F6" w:rsidP="009A1326">
      <w:pPr>
        <w:pStyle w:val="Ttulo4"/>
        <w:ind w:right="-427"/>
      </w:pPr>
      <w:bookmarkStart w:id="360" w:name="_Toc41549176"/>
      <w:bookmarkStart w:id="361" w:name="_Toc45180516"/>
      <w:bookmarkStart w:id="362" w:name="_Toc48125603"/>
      <w:r w:rsidRPr="002029AF">
        <w:lastRenderedPageBreak/>
        <w:t>19.6.- Registros:</w:t>
      </w:r>
      <w:bookmarkEnd w:id="360"/>
      <w:bookmarkEnd w:id="361"/>
      <w:bookmarkEnd w:id="362"/>
    </w:p>
    <w:p w14:paraId="422C7D71" w14:textId="77777777" w:rsidR="009760F6" w:rsidRPr="002029AF" w:rsidRDefault="009760F6" w:rsidP="009A1326">
      <w:pPr>
        <w:pStyle w:val="Ttulo5"/>
        <w:ind w:right="-427"/>
        <w:rPr>
          <w:color w:val="0000FF"/>
        </w:rPr>
      </w:pPr>
      <w:bookmarkStart w:id="363" w:name="_Toc41549177"/>
      <w:bookmarkStart w:id="364" w:name="_Toc45180517"/>
      <w:bookmarkStart w:id="365" w:name="_Toc48125604"/>
      <w:r w:rsidRPr="002029AF">
        <w:rPr>
          <w:b/>
        </w:rPr>
        <w:t xml:space="preserve">19.6.1.- Registro de presentación de ofertas: </w:t>
      </w:r>
      <w:r w:rsidRPr="002029AF">
        <w:rPr>
          <w:color w:val="0000FF"/>
        </w:rPr>
        <w:t>Registro Telemático de Contratación Electrónica (ver cláusula 12.2.1 de condiciones generales).</w:t>
      </w:r>
      <w:bookmarkEnd w:id="363"/>
      <w:bookmarkEnd w:id="364"/>
      <w:bookmarkEnd w:id="365"/>
    </w:p>
    <w:p w14:paraId="3FD5247A" w14:textId="34C5CE70" w:rsidR="009760F6" w:rsidRPr="002029AF" w:rsidRDefault="009760F6" w:rsidP="009A1326">
      <w:pPr>
        <w:pStyle w:val="Ttulo5"/>
        <w:ind w:right="-427"/>
        <w:rPr>
          <w:b/>
        </w:rPr>
      </w:pPr>
      <w:bookmarkStart w:id="366" w:name="_Toc41549178"/>
      <w:bookmarkStart w:id="367" w:name="_Toc45180518"/>
      <w:bookmarkStart w:id="368" w:name="_Toc48125605"/>
      <w:r w:rsidRPr="002029AF">
        <w:rPr>
          <w:b/>
        </w:rPr>
        <w:t>19.6.2.- Registro de presentación de certificaciones y facturas:</w:t>
      </w:r>
      <w:bookmarkEnd w:id="366"/>
      <w:bookmarkEnd w:id="367"/>
      <w:bookmarkEnd w:id="368"/>
      <w:r w:rsidR="00A873E2" w:rsidRPr="00A873E2">
        <w:rPr>
          <w:rFonts w:cs="Tahoma"/>
          <w:color w:val="0000FF"/>
          <w:szCs w:val="19"/>
        </w:rPr>
        <w:t xml:space="preserve"> </w:t>
      </w:r>
      <w:r w:rsidR="00A873E2">
        <w:rPr>
          <w:rFonts w:cs="Tahoma"/>
          <w:color w:val="0000FF"/>
          <w:szCs w:val="19"/>
        </w:rPr>
        <w:t>servicio de facturación electrónica del Gobierno Vasco (ver cláusula 31.3 de condiciones generales).</w:t>
      </w:r>
    </w:p>
    <w:p w14:paraId="6EE540A6" w14:textId="77777777" w:rsidR="009760F6" w:rsidRPr="002029AF" w:rsidRDefault="00723E28" w:rsidP="009A1326">
      <w:pPr>
        <w:pStyle w:val="Ttulo3"/>
        <w:ind w:right="-427"/>
      </w:pPr>
      <w:bookmarkStart w:id="369" w:name="_Toc155181911"/>
      <w:r w:rsidRPr="002029AF">
        <w:rPr>
          <w:caps w:val="0"/>
        </w:rPr>
        <w:t>20.- TRAMITACIÓN Y PROCEDIMIENTO DE ADJUDICACIÓN</w:t>
      </w:r>
      <w:bookmarkEnd w:id="369"/>
    </w:p>
    <w:p w14:paraId="6BEE0275" w14:textId="6085BD2E" w:rsidR="009760F6" w:rsidRPr="002029AF" w:rsidRDefault="009760F6" w:rsidP="009A1326">
      <w:pPr>
        <w:pStyle w:val="Ttulo4"/>
        <w:ind w:right="-427"/>
        <w:rPr>
          <w:i/>
        </w:rPr>
      </w:pPr>
      <w:bookmarkStart w:id="370" w:name="_Toc41549180"/>
      <w:bookmarkStart w:id="371" w:name="_Toc45180520"/>
      <w:bookmarkStart w:id="372" w:name="_Toc48125607"/>
      <w:r w:rsidRPr="002029AF">
        <w:rPr>
          <w:rFonts w:cs="Tahoma"/>
        </w:rPr>
        <w:t xml:space="preserve">20.1.- </w:t>
      </w:r>
      <w:r w:rsidRPr="002029AF">
        <w:t xml:space="preserve">Contrato sujeto a regulación armonizada: </w:t>
      </w:r>
      <w:r w:rsidR="0018161F" w:rsidRPr="002029AF">
        <w:rPr>
          <w:b w:val="0"/>
          <w:color w:val="0000FF"/>
        </w:rPr>
        <w:t>sí</w:t>
      </w:r>
      <w:bookmarkEnd w:id="370"/>
      <w:r w:rsidR="0018161F" w:rsidRPr="002029AF">
        <w:rPr>
          <w:b w:val="0"/>
          <w:color w:val="0000FF"/>
        </w:rPr>
        <w:t>.</w:t>
      </w:r>
      <w:bookmarkEnd w:id="371"/>
      <w:bookmarkEnd w:id="372"/>
    </w:p>
    <w:p w14:paraId="24E140E9" w14:textId="3A07EAD9" w:rsidR="009760F6" w:rsidRPr="002029AF" w:rsidRDefault="009760F6" w:rsidP="009A1326">
      <w:pPr>
        <w:pStyle w:val="Ttulo4"/>
        <w:ind w:right="-427"/>
        <w:rPr>
          <w:color w:val="0000FF"/>
        </w:rPr>
      </w:pPr>
      <w:bookmarkStart w:id="373" w:name="_Toc41549181"/>
      <w:bookmarkStart w:id="374" w:name="_Toc45180521"/>
      <w:bookmarkStart w:id="375" w:name="_Toc48125608"/>
      <w:r w:rsidRPr="002029AF">
        <w:t xml:space="preserve">20.2.- Tramitación: </w:t>
      </w:r>
      <w:r w:rsidRPr="002029AF">
        <w:rPr>
          <w:b w:val="0"/>
          <w:color w:val="0000FF"/>
        </w:rPr>
        <w:t>ordinaria</w:t>
      </w:r>
      <w:r w:rsidR="00566ED6" w:rsidRPr="002029AF">
        <w:rPr>
          <w:b w:val="0"/>
          <w:color w:val="0000FF"/>
        </w:rPr>
        <w:t>.</w:t>
      </w:r>
      <w:bookmarkEnd w:id="373"/>
      <w:bookmarkEnd w:id="374"/>
      <w:bookmarkEnd w:id="375"/>
    </w:p>
    <w:p w14:paraId="7083EE9A" w14:textId="77777777" w:rsidR="009760F6" w:rsidRPr="005C6DF0" w:rsidRDefault="001936B7" w:rsidP="009A1326">
      <w:pPr>
        <w:pStyle w:val="Ttulo4"/>
        <w:ind w:right="-427"/>
        <w:rPr>
          <w:color w:val="0000FF"/>
        </w:rPr>
      </w:pPr>
      <w:bookmarkStart w:id="376" w:name="_Toc41549182"/>
      <w:bookmarkStart w:id="377" w:name="_Toc45180522"/>
      <w:bookmarkStart w:id="378" w:name="_Toc48125609"/>
      <w:r w:rsidRPr="002029AF">
        <w:t xml:space="preserve">20.3.- </w:t>
      </w:r>
      <w:r w:rsidR="009760F6" w:rsidRPr="002029AF">
        <w:t xml:space="preserve">Procedimiento: </w:t>
      </w:r>
      <w:r w:rsidR="009760F6" w:rsidRPr="005C6DF0">
        <w:rPr>
          <w:b w:val="0"/>
          <w:color w:val="0000FF"/>
        </w:rPr>
        <w:t>abierto.</w:t>
      </w:r>
      <w:bookmarkEnd w:id="376"/>
      <w:bookmarkEnd w:id="377"/>
      <w:bookmarkEnd w:id="378"/>
    </w:p>
    <w:p w14:paraId="1065807C" w14:textId="3CAE73D4" w:rsidR="009760F6" w:rsidRPr="002029AF" w:rsidRDefault="001936B7" w:rsidP="009A1326">
      <w:pPr>
        <w:pStyle w:val="Ttulo4"/>
        <w:ind w:right="-427"/>
        <w:rPr>
          <w:b w:val="0"/>
          <w:color w:val="0000FF"/>
        </w:rPr>
      </w:pPr>
      <w:bookmarkStart w:id="379" w:name="_Toc41549183"/>
      <w:bookmarkStart w:id="380" w:name="_Toc45180523"/>
      <w:bookmarkStart w:id="381" w:name="_Toc48125610"/>
      <w:r w:rsidRPr="002029AF">
        <w:t xml:space="preserve">20.4.- </w:t>
      </w:r>
      <w:r w:rsidR="009760F6" w:rsidRPr="002029AF">
        <w:t>Información sobre la división en lotes</w:t>
      </w:r>
      <w:r w:rsidR="005C6DF0">
        <w:rPr>
          <w:b w:val="0"/>
          <w:color w:val="0000FF"/>
        </w:rPr>
        <w:t xml:space="preserve">: </w:t>
      </w:r>
      <w:r w:rsidR="009760F6" w:rsidRPr="002029AF">
        <w:rPr>
          <w:b w:val="0"/>
          <w:color w:val="0000FF"/>
        </w:rPr>
        <w:t>no procede</w:t>
      </w:r>
      <w:r w:rsidR="00566ED6" w:rsidRPr="002029AF">
        <w:rPr>
          <w:b w:val="0"/>
          <w:color w:val="0000FF"/>
        </w:rPr>
        <w:t>.</w:t>
      </w:r>
      <w:bookmarkEnd w:id="379"/>
      <w:bookmarkEnd w:id="380"/>
      <w:bookmarkEnd w:id="381"/>
    </w:p>
    <w:p w14:paraId="20FED650" w14:textId="77777777" w:rsidR="00566ED6" w:rsidRPr="002029AF"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2029AF">
        <w:rPr>
          <w:rFonts w:ascii="Verdana" w:hAnsi="Verdana" w:cs="Tahoma"/>
          <w:sz w:val="19"/>
          <w:szCs w:val="19"/>
        </w:rPr>
        <w:t>Existen limitaciones en cuanto a:</w:t>
      </w:r>
    </w:p>
    <w:p w14:paraId="6B70768E" w14:textId="77777777"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490C03">
        <w:rPr>
          <w:rFonts w:ascii="Verdana" w:hAnsi="Verdana" w:cs="Tahoma"/>
          <w:sz w:val="19"/>
          <w:szCs w:val="19"/>
        </w:rPr>
      </w:r>
      <w:r w:rsidR="00490C03">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a los que una misma operadora económica puede presentar oferta. </w:t>
      </w:r>
    </w:p>
    <w:p w14:paraId="548107F7" w14:textId="46E87865" w:rsidR="00566ED6" w:rsidRPr="002029AF" w:rsidRDefault="00566ED6" w:rsidP="009A1326">
      <w:pPr>
        <w:tabs>
          <w:tab w:val="right" w:leader="dot" w:pos="10348"/>
        </w:tabs>
        <w:spacing w:before="120" w:after="120"/>
        <w:ind w:left="1985" w:right="-427"/>
        <w:jc w:val="both"/>
        <w:rPr>
          <w:rFonts w:ascii="Verdana" w:hAnsi="Verdana" w:cs="Tahoma"/>
          <w:sz w:val="19"/>
          <w:szCs w:val="19"/>
        </w:rPr>
      </w:pPr>
      <w:r w:rsidRPr="002029AF">
        <w:rPr>
          <w:rFonts w:ascii="Verdana" w:hAnsi="Verdana" w:cs="Tahoma"/>
          <w:sz w:val="19"/>
          <w:szCs w:val="19"/>
        </w:rPr>
        <w:t xml:space="preserve"> Los límites son los siguientes:</w:t>
      </w:r>
      <w:r w:rsidRPr="002029AF">
        <w:rPr>
          <w:rFonts w:ascii="Verdana" w:hAnsi="Verdana" w:cs="Tahoma"/>
          <w:color w:val="0000FF"/>
          <w:sz w:val="19"/>
          <w:szCs w:val="19"/>
        </w:rPr>
        <w:t>…..</w:t>
      </w:r>
    </w:p>
    <w:p w14:paraId="751B7B99" w14:textId="033E9943"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490C03">
        <w:rPr>
          <w:rFonts w:ascii="Verdana" w:hAnsi="Verdana" w:cs="Tahoma"/>
          <w:sz w:val="19"/>
          <w:szCs w:val="19"/>
        </w:rPr>
      </w:r>
      <w:r w:rsidR="00490C03">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que pueden adjudicarse a cada licitadora de conformidad con los siguientes criterios o normas:</w:t>
      </w:r>
      <w:r w:rsidRPr="002029AF">
        <w:rPr>
          <w:rFonts w:ascii="Verdana" w:hAnsi="Verdana" w:cs="Tahoma"/>
          <w:color w:val="0000FF"/>
          <w:sz w:val="19"/>
          <w:szCs w:val="19"/>
        </w:rPr>
        <w:t>…..</w:t>
      </w:r>
    </w:p>
    <w:p w14:paraId="4D5881BC" w14:textId="5A265FB3" w:rsidR="00867DBF" w:rsidRPr="002C0A31" w:rsidRDefault="00566ED6" w:rsidP="002C0A31">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2C0A31">
        <w:rPr>
          <w:rFonts w:ascii="Verdana" w:hAnsi="Verdana" w:cs="Tahoma"/>
          <w:sz w:val="19"/>
          <w:szCs w:val="19"/>
        </w:rPr>
        <w:t xml:space="preserve">Posibilidad de presentar una oferta integradora: </w:t>
      </w:r>
      <w:bookmarkStart w:id="382" w:name="_Toc41549184"/>
      <w:bookmarkStart w:id="383" w:name="_Toc45180524"/>
    </w:p>
    <w:p w14:paraId="5775E9F4" w14:textId="77777777" w:rsidR="009760F6" w:rsidRPr="002C0A31" w:rsidRDefault="009760F6" w:rsidP="009A1326">
      <w:pPr>
        <w:pStyle w:val="Ttulo4"/>
        <w:ind w:right="-427"/>
        <w:rPr>
          <w:b w:val="0"/>
          <w:color w:val="0000FF"/>
        </w:rPr>
      </w:pPr>
      <w:bookmarkStart w:id="384" w:name="_Toc48125611"/>
      <w:r w:rsidRPr="002029AF">
        <w:t xml:space="preserve">20.5.- Medios de tramitación: </w:t>
      </w:r>
      <w:r w:rsidRPr="002C0A31">
        <w:rPr>
          <w:b w:val="0"/>
          <w:color w:val="0000FF"/>
        </w:rPr>
        <w:t>electrónicos.</w:t>
      </w:r>
      <w:bookmarkEnd w:id="382"/>
      <w:bookmarkEnd w:id="383"/>
      <w:bookmarkEnd w:id="384"/>
    </w:p>
    <w:p w14:paraId="57D954AF" w14:textId="77777777" w:rsidR="002C0A31" w:rsidRPr="00BD605C" w:rsidRDefault="002C0A31" w:rsidP="002C0A31">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12A999A3" w:rsidR="00E461A7" w:rsidRPr="002029AF" w:rsidRDefault="00E461A7" w:rsidP="00E461A7">
      <w:pPr>
        <w:pStyle w:val="Ttulo4"/>
        <w:ind w:right="-427"/>
        <w:rPr>
          <w:i/>
          <w:color w:val="0000FF"/>
        </w:rPr>
      </w:pPr>
      <w:bookmarkStart w:id="385" w:name="_Toc41549185"/>
      <w:bookmarkStart w:id="386" w:name="_Toc45180525"/>
      <w:bookmarkStart w:id="387" w:name="_Toc48125612"/>
      <w:bookmarkStart w:id="388" w:name="_Toc41549186"/>
      <w:bookmarkStart w:id="389" w:name="_Toc45180526"/>
      <w:r w:rsidRPr="002029AF">
        <w:t xml:space="preserve">20.6.- Subasta electrónica: </w:t>
      </w:r>
      <w:r w:rsidRPr="002029AF">
        <w:rPr>
          <w:b w:val="0"/>
          <w:color w:val="0000FF"/>
        </w:rPr>
        <w:t>no.</w:t>
      </w:r>
      <w:bookmarkEnd w:id="385"/>
      <w:bookmarkEnd w:id="386"/>
      <w:bookmarkEnd w:id="387"/>
    </w:p>
    <w:p w14:paraId="0F0261DB" w14:textId="5E874D1E" w:rsidR="009760F6" w:rsidRPr="002029AF" w:rsidRDefault="009760F6" w:rsidP="009A1326">
      <w:pPr>
        <w:pStyle w:val="Ttulo4"/>
        <w:ind w:right="-427"/>
        <w:rPr>
          <w:b w:val="0"/>
          <w:color w:val="0000FF"/>
        </w:rPr>
      </w:pPr>
      <w:bookmarkStart w:id="390" w:name="_Toc48125613"/>
      <w:r w:rsidRPr="002029AF">
        <w:t>20.7.- Contrato reservado a Centros Especiales de Empleo de iniciativa social y empresas de inserción o incluido en el marco de programas de</w:t>
      </w:r>
      <w:r w:rsidRPr="002029AF">
        <w:rPr>
          <w:rFonts w:cs="Tahoma"/>
        </w:rPr>
        <w:t xml:space="preserve"> </w:t>
      </w:r>
      <w:r w:rsidRPr="002029AF">
        <w:t>empleo protegido:</w:t>
      </w:r>
      <w:r w:rsidRPr="002029AF">
        <w:rPr>
          <w:rFonts w:cs="Tahoma"/>
        </w:rPr>
        <w:t xml:space="preserve"> </w:t>
      </w:r>
      <w:r w:rsidRPr="002029AF">
        <w:rPr>
          <w:b w:val="0"/>
          <w:color w:val="0000FF"/>
        </w:rPr>
        <w:t>no</w:t>
      </w:r>
      <w:r w:rsidR="00566ED6" w:rsidRPr="002029AF">
        <w:rPr>
          <w:b w:val="0"/>
          <w:color w:val="0000FF"/>
        </w:rPr>
        <w:t>.</w:t>
      </w:r>
      <w:bookmarkEnd w:id="388"/>
      <w:bookmarkEnd w:id="389"/>
      <w:bookmarkEnd w:id="390"/>
      <w:r w:rsidRPr="002029AF">
        <w:rPr>
          <w:b w:val="0"/>
          <w:color w:val="0000FF"/>
        </w:rPr>
        <w:t xml:space="preserve"> </w:t>
      </w:r>
    </w:p>
    <w:p w14:paraId="6970B8E4" w14:textId="77777777" w:rsidR="009760F6" w:rsidRPr="002029AF" w:rsidRDefault="00723E28" w:rsidP="009A1326">
      <w:pPr>
        <w:pStyle w:val="Ttulo3"/>
        <w:ind w:right="-427"/>
      </w:pPr>
      <w:bookmarkStart w:id="391" w:name="_Toc155181912"/>
      <w:r w:rsidRPr="002029AF">
        <w:rPr>
          <w:caps w:val="0"/>
        </w:rPr>
        <w:t>21.- SOLVENCIA, CLASIFICACIÓN, HABILITACIÓN Y ADSCRIPCIÓN DE MEDIOS</w:t>
      </w:r>
      <w:bookmarkEnd w:id="391"/>
    </w:p>
    <w:p w14:paraId="2471F4B9" w14:textId="2A142508" w:rsidR="009760F6" w:rsidRPr="002029AF" w:rsidRDefault="009760F6" w:rsidP="009A1326">
      <w:pPr>
        <w:pStyle w:val="Ttulo4"/>
        <w:ind w:right="-427"/>
        <w:rPr>
          <w:b w:val="0"/>
          <w:color w:val="0000FF"/>
        </w:rPr>
      </w:pPr>
      <w:bookmarkStart w:id="392" w:name="_Toc41549188"/>
      <w:bookmarkStart w:id="393" w:name="_Toc45180528"/>
      <w:bookmarkStart w:id="394" w:name="_Toc48125615"/>
      <w:r w:rsidRPr="002029AF">
        <w:t xml:space="preserve">21.1.- Obligación de disponer de unos requisitos mínimos de solvencia: </w:t>
      </w:r>
      <w:r w:rsidRPr="002029AF">
        <w:rPr>
          <w:b w:val="0"/>
          <w:color w:val="0000FF"/>
        </w:rPr>
        <w:t>sí, de conformidad con la cláusula 21.2 de cláusulas específicas del contrato.</w:t>
      </w:r>
      <w:bookmarkEnd w:id="392"/>
      <w:bookmarkEnd w:id="393"/>
      <w:bookmarkEnd w:id="394"/>
    </w:p>
    <w:p w14:paraId="0EBC9160" w14:textId="77777777" w:rsidR="002C0A31" w:rsidRPr="00201E8D" w:rsidRDefault="002C0A31" w:rsidP="002C0A31">
      <w:pPr>
        <w:pStyle w:val="Ttulo4"/>
        <w:ind w:right="-427"/>
        <w:rPr>
          <w:b w:val="0"/>
          <w:color w:val="0000FF"/>
        </w:rPr>
      </w:pPr>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r>
        <w:rPr>
          <w:b w:val="0"/>
          <w:color w:val="0000FF"/>
        </w:rPr>
        <w:t>:</w:t>
      </w:r>
    </w:p>
    <w:p w14:paraId="7321D854" w14:textId="77777777" w:rsidR="002C0A31" w:rsidRPr="00530FD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74750127" w14:textId="77777777" w:rsidR="002C0A31" w:rsidRDefault="002C0A31" w:rsidP="002C0A31">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BD605C">
        <w:rPr>
          <w:rFonts w:ascii="Verdana" w:hAnsi="Verdana" w:cs="Tahoma"/>
          <w:color w:val="0000FF"/>
          <w:sz w:val="19"/>
          <w:szCs w:val="19"/>
        </w:rPr>
        <w:t>Volumen global de negocios que referido al año de mayor volumen de negocio de los tres últimos disponibles en función de las fechas de constitución o de inicio de actividades del empresario y de presentación de las ofertas deberá ser igual o superior a</w:t>
      </w:r>
      <w:r>
        <w:rPr>
          <w:rFonts w:ascii="Verdana" w:hAnsi="Verdana" w:cs="Tahoma"/>
          <w:color w:val="0000FF"/>
          <w:sz w:val="19"/>
          <w:szCs w:val="19"/>
        </w:rPr>
        <w:t xml:space="preserve"> 176.960,00 euros.</w:t>
      </w:r>
    </w:p>
    <w:p w14:paraId="47BA3213" w14:textId="77777777" w:rsidR="002C0A3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4D1FD4F3" w14:textId="77777777" w:rsidR="002C0A31" w:rsidRDefault="002C0A31" w:rsidP="002C0A31">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522AF9">
        <w:rPr>
          <w:rFonts w:ascii="Verdana" w:hAnsi="Verdana" w:cs="Tahoma"/>
          <w:color w:val="0000FF"/>
          <w:sz w:val="19"/>
          <w:szCs w:val="19"/>
        </w:rPr>
        <w:t xml:space="preserve">Las empresas licitadoras deberán acreditar haber realizado suministros de </w:t>
      </w:r>
      <w:r>
        <w:rPr>
          <w:rFonts w:ascii="Verdana" w:hAnsi="Verdana" w:cs="Tahoma"/>
          <w:color w:val="0000FF"/>
          <w:sz w:val="19"/>
          <w:szCs w:val="19"/>
        </w:rPr>
        <w:t>igual o similar naturaleza que los que constituyen el objeto del contrato,</w:t>
      </w:r>
      <w:r w:rsidRPr="00522AF9">
        <w:rPr>
          <w:rFonts w:ascii="Verdana" w:hAnsi="Verdana" w:cs="Tahoma"/>
          <w:color w:val="0000FF"/>
          <w:sz w:val="19"/>
          <w:szCs w:val="19"/>
        </w:rPr>
        <w:t xml:space="preserve"> efectuados en el curso de los tres últimos años y el requisito mínimo será que el importe anual acumulado en el año de mayor ejecución sea igual o superior </w:t>
      </w:r>
      <w:r>
        <w:rPr>
          <w:rFonts w:ascii="Verdana" w:hAnsi="Verdana" w:cs="Tahoma"/>
          <w:color w:val="0000FF"/>
          <w:sz w:val="19"/>
          <w:szCs w:val="19"/>
        </w:rPr>
        <w:t>a 82.582,00 euros.</w:t>
      </w:r>
    </w:p>
    <w:p w14:paraId="59394425" w14:textId="463CAF73" w:rsidR="002C0A31" w:rsidRDefault="002C0A31" w:rsidP="002C0A31">
      <w:pPr>
        <w:tabs>
          <w:tab w:val="left" w:pos="0"/>
          <w:tab w:val="left" w:pos="1985"/>
        </w:tabs>
        <w:spacing w:before="120" w:after="120"/>
        <w:ind w:left="1134" w:right="-427"/>
        <w:jc w:val="both"/>
        <w:rPr>
          <w:rFonts w:ascii="Verdana" w:hAnsi="Verdana" w:cs="Tahoma"/>
          <w:b/>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5B11C3">
        <w:rPr>
          <w:rFonts w:ascii="Verdana" w:hAnsi="Verdana" w:cs="Tahoma"/>
          <w:b/>
          <w:sz w:val="19"/>
          <w:szCs w:val="19"/>
        </w:rPr>
        <w:t xml:space="preserve"> </w:t>
      </w:r>
    </w:p>
    <w:p w14:paraId="04F81F6E" w14:textId="2FF95698" w:rsidR="002C0A31" w:rsidRPr="000F3114" w:rsidRDefault="002C0A31" w:rsidP="002C0A3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r w:rsidR="00A9284A">
        <w:rPr>
          <w:rFonts w:ascii="Verdana" w:hAnsi="Verdana" w:cs="Tahoma"/>
          <w:color w:val="0000FF"/>
          <w:sz w:val="19"/>
          <w:szCs w:val="19"/>
        </w:rPr>
        <w:t xml:space="preserve"> (</w:t>
      </w:r>
      <w:r w:rsidRPr="002C0A31">
        <w:rPr>
          <w:rFonts w:ascii="Verdana" w:hAnsi="Verdana" w:cs="Tahoma"/>
          <w:i/>
          <w:color w:val="0000FF"/>
          <w:sz w:val="19"/>
          <w:szCs w:val="19"/>
        </w:rPr>
        <w:t>ver párrafo siguiente).</w:t>
      </w:r>
    </w:p>
    <w:p w14:paraId="530C631C" w14:textId="77777777" w:rsidR="004E3FC7" w:rsidRPr="002029AF" w:rsidRDefault="004E3FC7" w:rsidP="004E3FC7">
      <w:pPr>
        <w:shd w:val="clear" w:color="auto" w:fill="FFFFFF"/>
        <w:spacing w:before="120" w:after="120"/>
        <w:ind w:left="851" w:right="-425"/>
        <w:jc w:val="both"/>
        <w:rPr>
          <w:rFonts w:ascii="Verdana" w:hAnsi="Verdana"/>
          <w:sz w:val="19"/>
          <w:szCs w:val="19"/>
        </w:rPr>
      </w:pPr>
      <w:r w:rsidRPr="002029AF">
        <w:rPr>
          <w:rFonts w:ascii="Verdana" w:hAnsi="Verdana"/>
          <w:sz w:val="19"/>
          <w:szCs w:val="19"/>
        </w:rPr>
        <w:t xml:space="preserve">En el caso de </w:t>
      </w:r>
      <w:r w:rsidRPr="002C0A31">
        <w:rPr>
          <w:rFonts w:ascii="Verdana" w:hAnsi="Verdana"/>
          <w:b/>
          <w:sz w:val="19"/>
          <w:szCs w:val="19"/>
        </w:rPr>
        <w:t>contratos sujetos a una regulación armonizada</w:t>
      </w:r>
      <w:r w:rsidRPr="002029AF">
        <w:rPr>
          <w:rFonts w:ascii="Verdana" w:hAnsi="Verdana"/>
          <w:sz w:val="19"/>
          <w:szCs w:val="19"/>
        </w:rPr>
        <w:t xml:space="preserve">, si la acreditación de la solvencia técnica o profesional se basa en los </w:t>
      </w:r>
      <w:r w:rsidR="00775471" w:rsidRPr="002029AF">
        <w:rPr>
          <w:rFonts w:ascii="Verdana" w:hAnsi="Verdana"/>
          <w:sz w:val="19"/>
          <w:szCs w:val="19"/>
        </w:rPr>
        <w:t>suministros</w:t>
      </w:r>
      <w:r w:rsidRPr="002029AF">
        <w:rPr>
          <w:rFonts w:ascii="Verdana" w:hAnsi="Verdana"/>
          <w:sz w:val="19"/>
          <w:szCs w:val="19"/>
        </w:rPr>
        <w:t xml:space="preserve"> realizados, esta exigencia no puede ser exceptuada para las </w:t>
      </w:r>
      <w:r w:rsidR="00D31EA3" w:rsidRPr="002029AF">
        <w:rPr>
          <w:rFonts w:ascii="Verdana" w:hAnsi="Verdana"/>
          <w:sz w:val="19"/>
          <w:szCs w:val="19"/>
        </w:rPr>
        <w:t>operadoras económicas</w:t>
      </w:r>
      <w:r w:rsidRPr="002029AF">
        <w:rPr>
          <w:rFonts w:ascii="Verdana" w:hAnsi="Verdana"/>
          <w:sz w:val="19"/>
          <w:szCs w:val="19"/>
        </w:rPr>
        <w:t xml:space="preserve"> de nueva creación.</w:t>
      </w:r>
    </w:p>
    <w:p w14:paraId="1D4310BA" w14:textId="6B14A6DD" w:rsidR="00201E8D" w:rsidRPr="002029AF" w:rsidRDefault="00201E8D"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lastRenderedPageBreak/>
        <w:t>Sin perjuicio de lo dispuesto en el segundo párrafo</w:t>
      </w:r>
      <w:r w:rsidR="00E049D4">
        <w:rPr>
          <w:rFonts w:ascii="Verdana" w:hAnsi="Verdana"/>
          <w:sz w:val="19"/>
          <w:szCs w:val="19"/>
        </w:rPr>
        <w:t xml:space="preserve">                                                                                     </w:t>
      </w:r>
      <w:r w:rsidRPr="002029AF">
        <w:rPr>
          <w:rFonts w:ascii="Verdana" w:hAnsi="Verdana"/>
          <w:sz w:val="19"/>
          <w:szCs w:val="19"/>
        </w:rPr>
        <w:t xml:space="preserve"> de la cláusula 11.4 de condiciones generales, estos requisitos de solvencia deben ser acreditados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25.1</w:t>
      </w:r>
      <w:r w:rsidRPr="002029AF">
        <w:rPr>
          <w:rFonts w:ascii="Verdana" w:hAnsi="Verdana"/>
          <w:sz w:val="19"/>
          <w:szCs w:val="19"/>
        </w:rPr>
        <w:t xml:space="preserve"> de cláusulas específicas del contrato.</w:t>
      </w:r>
    </w:p>
    <w:p w14:paraId="30E56419" w14:textId="2FA6665E" w:rsidR="009760F6" w:rsidRPr="002029AF" w:rsidRDefault="009760F6" w:rsidP="009A1326">
      <w:pPr>
        <w:pStyle w:val="Ttulo4"/>
        <w:ind w:right="-427"/>
        <w:rPr>
          <w:rFonts w:eastAsia="Times New Roman"/>
          <w:b w:val="0"/>
          <w:color w:val="0000FF"/>
          <w:szCs w:val="19"/>
        </w:rPr>
      </w:pPr>
      <w:bookmarkStart w:id="395" w:name="_Toc41549191"/>
      <w:bookmarkStart w:id="396" w:name="_Toc45180530"/>
      <w:bookmarkStart w:id="397" w:name="_Toc48125617"/>
      <w:r w:rsidRPr="002029AF">
        <w:t>21.</w:t>
      </w:r>
      <w:r w:rsidR="0018161F" w:rsidRPr="002029AF">
        <w:t>3</w:t>
      </w:r>
      <w:r w:rsidRPr="002029AF">
        <w:t>.- Habilitación empresarial o profesional:</w:t>
      </w:r>
      <w:r w:rsidRPr="002029AF">
        <w:rPr>
          <w:color w:val="4F81BD"/>
        </w:rPr>
        <w:t xml:space="preserve"> </w:t>
      </w:r>
      <w:r w:rsidRPr="002029AF">
        <w:rPr>
          <w:rFonts w:eastAsia="Times New Roman"/>
          <w:b w:val="0"/>
          <w:color w:val="0000FF"/>
          <w:szCs w:val="19"/>
        </w:rPr>
        <w:t>no</w:t>
      </w:r>
      <w:r w:rsidR="002C0A31">
        <w:rPr>
          <w:rFonts w:eastAsia="Times New Roman"/>
          <w:b w:val="0"/>
          <w:color w:val="0000FF"/>
          <w:szCs w:val="19"/>
        </w:rPr>
        <w:t xml:space="preserve"> se requiere</w:t>
      </w:r>
      <w:r w:rsidR="00201E8D" w:rsidRPr="002029AF">
        <w:rPr>
          <w:rFonts w:eastAsia="Times New Roman"/>
          <w:b w:val="0"/>
          <w:color w:val="0000FF"/>
          <w:szCs w:val="19"/>
        </w:rPr>
        <w:t>.</w:t>
      </w:r>
      <w:bookmarkEnd w:id="395"/>
      <w:bookmarkEnd w:id="396"/>
      <w:bookmarkEnd w:id="397"/>
    </w:p>
    <w:p w14:paraId="6B3DD338" w14:textId="77777777" w:rsidR="009760F6" w:rsidRPr="002029AF" w:rsidRDefault="0018161F" w:rsidP="009A1326">
      <w:pPr>
        <w:pStyle w:val="Ttulo5"/>
        <w:ind w:right="-427"/>
        <w:rPr>
          <w:b/>
          <w:color w:val="000000"/>
        </w:rPr>
      </w:pPr>
      <w:bookmarkStart w:id="398" w:name="_Toc41549192"/>
      <w:bookmarkStart w:id="399" w:name="_Toc45180531"/>
      <w:bookmarkStart w:id="400" w:name="_Toc48125618"/>
      <w:r w:rsidRPr="002029AF">
        <w:rPr>
          <w:b/>
        </w:rPr>
        <w:t>21.3</w:t>
      </w:r>
      <w:r w:rsidR="009760F6" w:rsidRPr="002029AF">
        <w:rPr>
          <w:b/>
        </w:rPr>
        <w:t>.1.- Habilitación empresarial o profesional exigible:</w:t>
      </w:r>
      <w:bookmarkEnd w:id="398"/>
      <w:bookmarkEnd w:id="399"/>
      <w:bookmarkEnd w:id="400"/>
      <w:r w:rsidR="009760F6" w:rsidRPr="002029AF">
        <w:rPr>
          <w:b/>
          <w:color w:val="000000"/>
        </w:rPr>
        <w:t xml:space="preserve"> </w:t>
      </w:r>
    </w:p>
    <w:p w14:paraId="3DDCF7C4" w14:textId="6AF9C888" w:rsidR="009760F6" w:rsidRPr="002029AF" w:rsidRDefault="009760F6" w:rsidP="009A1326">
      <w:pPr>
        <w:pStyle w:val="Ttulo5"/>
        <w:ind w:right="-427"/>
        <w:rPr>
          <w:rFonts w:eastAsia="Times New Roman"/>
          <w:color w:val="0000FF"/>
          <w:szCs w:val="19"/>
        </w:rPr>
      </w:pPr>
      <w:bookmarkStart w:id="401" w:name="_Toc41549193"/>
      <w:bookmarkStart w:id="402" w:name="_Toc45180532"/>
      <w:bookmarkStart w:id="403" w:name="_Toc48125619"/>
      <w:r w:rsidRPr="002029AF">
        <w:rPr>
          <w:rFonts w:cs="Tahoma"/>
          <w:b/>
        </w:rPr>
        <w:t>21.</w:t>
      </w:r>
      <w:r w:rsidR="0018161F" w:rsidRPr="002029AF">
        <w:rPr>
          <w:rFonts w:cs="Tahoma"/>
          <w:b/>
        </w:rPr>
        <w:t>3</w:t>
      </w:r>
      <w:r w:rsidRPr="002029AF">
        <w:rPr>
          <w:rFonts w:cs="Tahoma"/>
          <w:b/>
        </w:rPr>
        <w:t xml:space="preserve">.2.- Momento en que se ha de disponer de la habilitación: </w:t>
      </w:r>
      <w:bookmarkEnd w:id="401"/>
      <w:bookmarkEnd w:id="402"/>
      <w:bookmarkEnd w:id="403"/>
    </w:p>
    <w:p w14:paraId="6119EDBF" w14:textId="731E7334" w:rsidR="009760F6" w:rsidRPr="002029AF" w:rsidRDefault="009760F6" w:rsidP="009A1326">
      <w:pPr>
        <w:pStyle w:val="Ttulo4"/>
        <w:ind w:right="-427"/>
      </w:pPr>
      <w:bookmarkStart w:id="404" w:name="_Toc41549194"/>
      <w:bookmarkStart w:id="405" w:name="_Toc45180533"/>
      <w:bookmarkStart w:id="406" w:name="_Toc48125620"/>
      <w:r w:rsidRPr="002029AF">
        <w:t>21.</w:t>
      </w:r>
      <w:r w:rsidR="0018161F" w:rsidRPr="002029AF">
        <w:t>4</w:t>
      </w:r>
      <w:r w:rsidR="001936B7" w:rsidRPr="002029AF">
        <w:t>.-</w:t>
      </w:r>
      <w:r w:rsidRPr="002029AF">
        <w:t xml:space="preserve"> Las personas jurídicas deben aportar los nombres y la cualificación profesional del personal responsable de ejecutar la prestación: </w:t>
      </w:r>
      <w:r w:rsidRPr="002029AF">
        <w:rPr>
          <w:rFonts w:eastAsia="Times New Roman"/>
          <w:b w:val="0"/>
          <w:color w:val="0000FF"/>
          <w:szCs w:val="19"/>
        </w:rPr>
        <w:t>no</w:t>
      </w:r>
      <w:r w:rsidR="00201E8D" w:rsidRPr="002029AF">
        <w:rPr>
          <w:rFonts w:eastAsia="Times New Roman"/>
          <w:b w:val="0"/>
          <w:color w:val="0000FF"/>
          <w:szCs w:val="19"/>
        </w:rPr>
        <w:t>.</w:t>
      </w:r>
      <w:bookmarkEnd w:id="404"/>
      <w:bookmarkEnd w:id="405"/>
      <w:bookmarkEnd w:id="406"/>
    </w:p>
    <w:p w14:paraId="3AC2A688" w14:textId="03D243A8" w:rsidR="009760F6" w:rsidRPr="002029AF" w:rsidRDefault="00211189" w:rsidP="009A1326">
      <w:pPr>
        <w:pStyle w:val="Ttulo4"/>
        <w:ind w:right="-427"/>
      </w:pPr>
      <w:bookmarkStart w:id="407" w:name="_Toc41549195"/>
      <w:bookmarkStart w:id="408" w:name="_Toc45180534"/>
      <w:bookmarkStart w:id="409" w:name="_Toc48125621"/>
      <w:r w:rsidRPr="002029AF">
        <w:t>21.</w:t>
      </w:r>
      <w:r w:rsidR="0018161F" w:rsidRPr="002029AF">
        <w:t>5</w:t>
      </w:r>
      <w:r w:rsidRPr="002029AF">
        <w:t xml:space="preserve">.- </w:t>
      </w:r>
      <w:r w:rsidR="009760F6" w:rsidRPr="002029AF">
        <w:t xml:space="preserve">Adscripción obligatoria de medios: </w:t>
      </w:r>
      <w:r w:rsidR="009760F6" w:rsidRPr="002029AF">
        <w:rPr>
          <w:rFonts w:eastAsia="Times New Roman"/>
          <w:b w:val="0"/>
          <w:color w:val="0000FF"/>
          <w:szCs w:val="19"/>
        </w:rPr>
        <w:t>no</w:t>
      </w:r>
      <w:r w:rsidR="00201E8D" w:rsidRPr="002029AF">
        <w:rPr>
          <w:rFonts w:eastAsia="Times New Roman"/>
          <w:b w:val="0"/>
          <w:color w:val="0000FF"/>
          <w:szCs w:val="19"/>
        </w:rPr>
        <w:t>.</w:t>
      </w:r>
      <w:bookmarkEnd w:id="407"/>
      <w:bookmarkEnd w:id="408"/>
      <w:bookmarkEnd w:id="409"/>
      <w:r w:rsidR="009760F6" w:rsidRPr="002029AF">
        <w:t xml:space="preserve"> </w:t>
      </w:r>
    </w:p>
    <w:p w14:paraId="587B89B2" w14:textId="77777777" w:rsidR="009760F6" w:rsidRPr="002029AF" w:rsidRDefault="009760F6"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La efectiva disponibilidad de estos medios debe ser</w:t>
      </w:r>
      <w:r w:rsidRPr="002029AF">
        <w:rPr>
          <w:rFonts w:ascii="Verdana" w:hAnsi="Verdana"/>
          <w:b/>
          <w:sz w:val="19"/>
          <w:szCs w:val="19"/>
        </w:rPr>
        <w:t xml:space="preserve"> </w:t>
      </w:r>
      <w:r w:rsidRPr="002029AF">
        <w:rPr>
          <w:rFonts w:ascii="Verdana" w:hAnsi="Verdana"/>
          <w:sz w:val="19"/>
          <w:szCs w:val="19"/>
        </w:rPr>
        <w:t>acreditada</w:t>
      </w:r>
      <w:r w:rsidRPr="002029AF">
        <w:rPr>
          <w:rFonts w:ascii="Verdana" w:hAnsi="Verdana"/>
          <w:b/>
          <w:sz w:val="19"/>
          <w:szCs w:val="19"/>
        </w:rPr>
        <w:t xml:space="preserve">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25.2</w:t>
      </w:r>
      <w:r w:rsidRPr="002029AF">
        <w:rPr>
          <w:rFonts w:ascii="Verdana" w:hAnsi="Verdana"/>
          <w:sz w:val="19"/>
          <w:szCs w:val="19"/>
        </w:rPr>
        <w:t xml:space="preserve"> de cláusulas específicas del contrato.</w:t>
      </w:r>
    </w:p>
    <w:p w14:paraId="165E46C9" w14:textId="77777777" w:rsidR="00364278" w:rsidRPr="002029AF" w:rsidRDefault="009760F6" w:rsidP="009A1326">
      <w:pPr>
        <w:pStyle w:val="Ttulo3"/>
        <w:ind w:right="-427"/>
      </w:pPr>
      <w:bookmarkStart w:id="410" w:name="_Toc155181913"/>
      <w:r w:rsidRPr="002029AF">
        <w:t>22</w:t>
      </w:r>
      <w:r w:rsidR="00364278" w:rsidRPr="002029AF">
        <w:t xml:space="preserve">.- </w:t>
      </w:r>
      <w:r w:rsidRPr="002029AF">
        <w:t>CRITERIOS DE ADJUDICACIÓN</w:t>
      </w:r>
      <w:bookmarkEnd w:id="410"/>
    </w:p>
    <w:p w14:paraId="39CE4DAF" w14:textId="05EF696E" w:rsidR="009760F6" w:rsidRPr="002029AF" w:rsidRDefault="009760F6" w:rsidP="009A1326">
      <w:pPr>
        <w:pStyle w:val="Ttulo4"/>
        <w:ind w:right="-427"/>
        <w:rPr>
          <w:color w:val="0000FF"/>
        </w:rPr>
      </w:pPr>
      <w:bookmarkStart w:id="411" w:name="_Toc41549197"/>
      <w:bookmarkStart w:id="412" w:name="_Toc45180536"/>
      <w:bookmarkStart w:id="413" w:name="_Toc48125623"/>
      <w:r w:rsidRPr="002029AF">
        <w:t>22.1.- Existe un único criterio de adjudicación</w:t>
      </w:r>
      <w:r w:rsidRPr="002029AF">
        <w:rPr>
          <w:b w:val="0"/>
        </w:rPr>
        <w:t xml:space="preserve">: </w:t>
      </w:r>
      <w:r w:rsidRPr="002029AF">
        <w:rPr>
          <w:b w:val="0"/>
          <w:color w:val="0000FF"/>
        </w:rPr>
        <w:t>sí, el siguiente:</w:t>
      </w:r>
      <w:bookmarkEnd w:id="411"/>
      <w:bookmarkEnd w:id="412"/>
      <w:bookmarkEnd w:id="413"/>
    </w:p>
    <w:p w14:paraId="3A87030C" w14:textId="10B448D2" w:rsidR="003F35D8" w:rsidRPr="002029AF" w:rsidRDefault="00FA6FDD"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FA6FDD">
        <w:rPr>
          <w:rFonts w:ascii="Verdana" w:hAnsi="Verdana" w:cs="Tahoma"/>
          <w:color w:val="0000FF"/>
          <w:sz w:val="19"/>
          <w:szCs w:val="19"/>
        </w:rPr>
        <w:fldChar w:fldCharType="begin">
          <w:ffData>
            <w:name w:val=""/>
            <w:enabled/>
            <w:calcOnExit w:val="0"/>
            <w:checkBox>
              <w:size w:val="24"/>
              <w:default w:val="1"/>
            </w:checkBox>
          </w:ffData>
        </w:fldChar>
      </w:r>
      <w:r w:rsidRPr="00FA6FDD">
        <w:rPr>
          <w:rFonts w:ascii="Verdana" w:hAnsi="Verdana" w:cs="Tahoma"/>
          <w:color w:val="0000FF"/>
          <w:sz w:val="19"/>
          <w:szCs w:val="19"/>
        </w:rPr>
        <w:instrText xml:space="preserve"> FORMCHECKBOX </w:instrText>
      </w:r>
      <w:r w:rsidR="00490C03">
        <w:rPr>
          <w:rFonts w:ascii="Verdana" w:hAnsi="Verdana" w:cs="Tahoma"/>
          <w:color w:val="0000FF"/>
          <w:sz w:val="19"/>
          <w:szCs w:val="19"/>
        </w:rPr>
      </w:r>
      <w:r w:rsidR="00490C03">
        <w:rPr>
          <w:rFonts w:ascii="Verdana" w:hAnsi="Verdana" w:cs="Tahoma"/>
          <w:color w:val="0000FF"/>
          <w:sz w:val="19"/>
          <w:szCs w:val="19"/>
        </w:rPr>
        <w:fldChar w:fldCharType="separate"/>
      </w:r>
      <w:r w:rsidRPr="00FA6FDD">
        <w:rPr>
          <w:rFonts w:ascii="Verdana" w:hAnsi="Verdana" w:cs="Tahoma"/>
          <w:color w:val="0000FF"/>
          <w:sz w:val="19"/>
          <w:szCs w:val="19"/>
        </w:rPr>
        <w:fldChar w:fldCharType="end"/>
      </w:r>
      <w:r w:rsidR="003F35D8" w:rsidRPr="002029AF">
        <w:rPr>
          <w:rFonts w:ascii="Verdana" w:hAnsi="Verdana" w:cs="Tahoma"/>
          <w:sz w:val="19"/>
          <w:szCs w:val="19"/>
        </w:rPr>
        <w:t xml:space="preserve"> Precio.</w:t>
      </w:r>
    </w:p>
    <w:p w14:paraId="688CC058" w14:textId="77777777" w:rsidR="003F35D8" w:rsidRPr="002029A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490C03">
        <w:rPr>
          <w:rFonts w:ascii="Verdana" w:hAnsi="Verdana" w:cs="Tahoma"/>
          <w:sz w:val="19"/>
          <w:szCs w:val="19"/>
        </w:rPr>
      </w:r>
      <w:r w:rsidR="00490C03">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Otro criterio basado en la rentabilidad:</w:t>
      </w:r>
    </w:p>
    <w:p w14:paraId="5C3347EB" w14:textId="77777777" w:rsidR="00FA6FDD" w:rsidRDefault="00FA6FDD" w:rsidP="00FA6FDD">
      <w:pPr>
        <w:pStyle w:val="Prrafodelista"/>
        <w:tabs>
          <w:tab w:val="left" w:pos="0"/>
        </w:tabs>
        <w:ind w:left="1134" w:right="-318"/>
        <w:jc w:val="both"/>
        <w:rPr>
          <w:rFonts w:ascii="Verdana" w:hAnsi="Verdana" w:cs="Tahoma"/>
          <w:color w:val="0000FF"/>
          <w:sz w:val="19"/>
          <w:szCs w:val="19"/>
        </w:rPr>
      </w:pPr>
      <w:bookmarkStart w:id="414" w:name="_Toc41549198"/>
      <w:bookmarkStart w:id="415" w:name="_Toc45180537"/>
      <w:bookmarkStart w:id="416" w:name="_Toc48125624"/>
      <w:r>
        <w:rPr>
          <w:rFonts w:ascii="Verdana" w:hAnsi="Verdana" w:cs="Tahoma"/>
          <w:color w:val="0000FF"/>
          <w:sz w:val="19"/>
          <w:szCs w:val="19"/>
        </w:rPr>
        <w:t>Se valorará adjudicando la máxima puntuación (100 puntos) a la oferta más económica y al resto proporcionalmente según la fórmula:</w:t>
      </w:r>
    </w:p>
    <w:p w14:paraId="365AE19B" w14:textId="77777777" w:rsidR="00FA6FDD" w:rsidRDefault="00FA6FDD" w:rsidP="00FA6FDD">
      <w:pPr>
        <w:pStyle w:val="Prrafodelista"/>
        <w:tabs>
          <w:tab w:val="left" w:pos="0"/>
        </w:tabs>
        <w:ind w:left="1134" w:right="-318"/>
        <w:jc w:val="both"/>
        <w:rPr>
          <w:rFonts w:ascii="Verdana" w:hAnsi="Verdana" w:cs="Tahoma"/>
          <w:color w:val="0000FF"/>
          <w:sz w:val="19"/>
          <w:szCs w:val="19"/>
        </w:rPr>
      </w:pPr>
    </w:p>
    <w:p w14:paraId="578DCBFA" w14:textId="77777777" w:rsidR="00FA6FDD" w:rsidRDefault="00FA6FDD" w:rsidP="00FA6FDD">
      <w:pPr>
        <w:pStyle w:val="Prrafodelista"/>
        <w:tabs>
          <w:tab w:val="left" w:pos="0"/>
        </w:tabs>
        <w:ind w:left="1134"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 precio empresa * puntuación máxima</w:t>
      </w:r>
    </w:p>
    <w:p w14:paraId="7785BF29" w14:textId="57F64741" w:rsidR="00FA6FDD" w:rsidRDefault="00FA6FDD" w:rsidP="00FA6FDD">
      <w:pPr>
        <w:pStyle w:val="Ttulo4"/>
        <w:ind w:left="1134" w:right="-427" w:firstLine="0"/>
      </w:pPr>
      <w:r>
        <w:rPr>
          <w:rFonts w:cs="Tahoma"/>
          <w:color w:val="0000FF"/>
          <w:szCs w:val="19"/>
        </w:rPr>
        <w:t>Considerando como precio el sumatorio total resultante de multiplicar el precio unitario ofertado de cada artículo por la necesidad estima de consumo.</w:t>
      </w:r>
    </w:p>
    <w:p w14:paraId="139E2054" w14:textId="3086CE58" w:rsidR="009760F6" w:rsidRPr="002029AF" w:rsidRDefault="009760F6" w:rsidP="009A1326">
      <w:pPr>
        <w:pStyle w:val="Ttulo4"/>
        <w:ind w:right="-427"/>
        <w:rPr>
          <w:color w:val="4F81BD"/>
        </w:rPr>
      </w:pPr>
      <w:r w:rsidRPr="002029AF">
        <w:t xml:space="preserve">22.2.- Existe una pluralidad de criterios de adjudicación: </w:t>
      </w:r>
      <w:r w:rsidRPr="002029AF">
        <w:rPr>
          <w:b w:val="0"/>
          <w:color w:val="0000FF"/>
        </w:rPr>
        <w:t>no</w:t>
      </w:r>
      <w:r w:rsidR="003F35D8" w:rsidRPr="002029AF">
        <w:rPr>
          <w:b w:val="0"/>
          <w:color w:val="0000FF"/>
        </w:rPr>
        <w:t>.</w:t>
      </w:r>
      <w:bookmarkEnd w:id="414"/>
      <w:bookmarkEnd w:id="415"/>
      <w:bookmarkEnd w:id="416"/>
    </w:p>
    <w:p w14:paraId="344AEE30" w14:textId="3CBC83CB" w:rsidR="009760F6" w:rsidRPr="002029AF" w:rsidRDefault="009760F6" w:rsidP="007934CF">
      <w:pPr>
        <w:pStyle w:val="Ttulo5"/>
        <w:ind w:right="-427"/>
        <w:rPr>
          <w:rFonts w:cs="Tahoma"/>
          <w:color w:val="4F81BD"/>
          <w:szCs w:val="19"/>
        </w:rPr>
      </w:pPr>
      <w:bookmarkStart w:id="417" w:name="_Toc45180538"/>
      <w:bookmarkStart w:id="418" w:name="_Toc48125625"/>
      <w:r w:rsidRPr="002029AF">
        <w:rPr>
          <w:rFonts w:cs="Tahoma"/>
          <w:b/>
          <w:szCs w:val="19"/>
        </w:rPr>
        <w:t>22.2.1.- Criterios cuya cuantificación depende de un juicio de valor:</w:t>
      </w:r>
      <w:r w:rsidRPr="002029AF">
        <w:rPr>
          <w:rFonts w:cs="Tahoma"/>
          <w:color w:val="4F81BD"/>
          <w:szCs w:val="19"/>
        </w:rPr>
        <w:t xml:space="preserve"> </w:t>
      </w:r>
      <w:bookmarkEnd w:id="417"/>
      <w:bookmarkEnd w:id="418"/>
    </w:p>
    <w:p w14:paraId="39A07FB4" w14:textId="77777777" w:rsidR="003F35D8" w:rsidRPr="002029AF" w:rsidRDefault="003F35D8" w:rsidP="003D5C3A">
      <w:pPr>
        <w:numPr>
          <w:ilvl w:val="0"/>
          <w:numId w:val="26"/>
        </w:numPr>
        <w:tabs>
          <w:tab w:val="left" w:pos="0"/>
        </w:tabs>
        <w:ind w:left="1418" w:right="-427" w:hanging="283"/>
        <w:jc w:val="both"/>
        <w:rPr>
          <w:rFonts w:ascii="Verdana" w:hAnsi="Verdana" w:cs="Tahoma"/>
          <w:sz w:val="19"/>
          <w:szCs w:val="19"/>
        </w:rPr>
      </w:pPr>
      <w:r w:rsidRPr="002029AF">
        <w:rPr>
          <w:rFonts w:ascii="Verdana" w:hAnsi="Verdana" w:cs="Tahoma"/>
          <w:sz w:val="19"/>
          <w:szCs w:val="19"/>
        </w:rPr>
        <w:t>Criterio:</w:t>
      </w:r>
    </w:p>
    <w:p w14:paraId="5D4FF52E" w14:textId="77777777" w:rsidR="003F35D8" w:rsidRPr="002029AF" w:rsidRDefault="003F35D8" w:rsidP="009A1326">
      <w:pPr>
        <w:pStyle w:val="Prrafodelista"/>
        <w:tabs>
          <w:tab w:val="left" w:pos="0"/>
          <w:tab w:val="left" w:pos="1400"/>
        </w:tabs>
        <w:spacing w:before="120" w:after="120"/>
        <w:ind w:left="1418" w:right="-427"/>
        <w:jc w:val="both"/>
        <w:rPr>
          <w:rFonts w:ascii="Verdana" w:hAnsi="Verdana" w:cs="Tahoma"/>
          <w:sz w:val="19"/>
          <w:szCs w:val="19"/>
        </w:rPr>
      </w:pPr>
      <w:r w:rsidRPr="002029AF">
        <w:rPr>
          <w:rFonts w:ascii="Verdana" w:hAnsi="Verdana"/>
          <w:sz w:val="19"/>
          <w:szCs w:val="19"/>
        </w:rPr>
        <w:t>Ponderación:</w:t>
      </w:r>
    </w:p>
    <w:p w14:paraId="5F7DC8EA" w14:textId="77777777" w:rsidR="003F35D8" w:rsidRPr="002029AF" w:rsidRDefault="003F35D8" w:rsidP="009A1326">
      <w:pPr>
        <w:spacing w:before="120" w:after="120"/>
        <w:ind w:left="1418" w:right="-427" w:firstLine="2"/>
        <w:jc w:val="both"/>
        <w:rPr>
          <w:rFonts w:ascii="Verdana" w:hAnsi="Verdana"/>
          <w:sz w:val="19"/>
          <w:szCs w:val="19"/>
        </w:rPr>
      </w:pPr>
      <w:r w:rsidRPr="002029AF">
        <w:rPr>
          <w:rFonts w:ascii="Verdana" w:hAnsi="Verdana"/>
          <w:sz w:val="19"/>
          <w:szCs w:val="19"/>
        </w:rPr>
        <w:t>Descripción del método de valoración del criterio:</w:t>
      </w:r>
    </w:p>
    <w:p w14:paraId="7791A5BA" w14:textId="77777777" w:rsidR="009760F6" w:rsidRPr="002029AF" w:rsidRDefault="009760F6" w:rsidP="009A1326">
      <w:pPr>
        <w:pStyle w:val="Ttulo5"/>
        <w:ind w:right="-427"/>
        <w:rPr>
          <w:b/>
        </w:rPr>
      </w:pPr>
      <w:bookmarkStart w:id="419" w:name="_Toc41549199"/>
      <w:bookmarkStart w:id="420" w:name="_Toc45180539"/>
      <w:bookmarkStart w:id="421" w:name="_Toc48125626"/>
      <w:r w:rsidRPr="002029AF">
        <w:rPr>
          <w:b/>
        </w:rPr>
        <w:t>22.2.2.- Criterios evaluables de forma automática mediante aplicación de fórmulas:</w:t>
      </w:r>
      <w:bookmarkEnd w:id="419"/>
      <w:bookmarkEnd w:id="420"/>
      <w:bookmarkEnd w:id="421"/>
    </w:p>
    <w:p w14:paraId="298FBFEA" w14:textId="77777777" w:rsidR="00A24AC8" w:rsidRPr="002029AF" w:rsidRDefault="00A24AC8" w:rsidP="003D5C3A">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2029AF">
        <w:rPr>
          <w:rFonts w:ascii="Verdana" w:hAnsi="Verdana" w:cs="Tahoma"/>
          <w:sz w:val="19"/>
          <w:szCs w:val="19"/>
        </w:rPr>
        <w:t>Criterio:</w:t>
      </w:r>
    </w:p>
    <w:p w14:paraId="0AC24ADA" w14:textId="77777777" w:rsidR="00A24AC8" w:rsidRPr="002029AF" w:rsidRDefault="00A24AC8" w:rsidP="009A1326">
      <w:pPr>
        <w:pStyle w:val="Prrafodelista"/>
        <w:tabs>
          <w:tab w:val="left" w:pos="0"/>
          <w:tab w:val="left" w:pos="1400"/>
        </w:tabs>
        <w:spacing w:before="120" w:after="120"/>
        <w:ind w:left="1400" w:right="-427"/>
        <w:jc w:val="both"/>
        <w:rPr>
          <w:rFonts w:ascii="Verdana" w:hAnsi="Verdana" w:cs="Tahoma"/>
          <w:sz w:val="19"/>
          <w:szCs w:val="19"/>
        </w:rPr>
      </w:pPr>
      <w:r w:rsidRPr="002029AF">
        <w:rPr>
          <w:rFonts w:ascii="Verdana" w:hAnsi="Verdana" w:cs="Tahoma"/>
          <w:sz w:val="19"/>
          <w:szCs w:val="19"/>
        </w:rPr>
        <w:t>Ponderación:</w:t>
      </w:r>
    </w:p>
    <w:p w14:paraId="5ABE54AD" w14:textId="77777777" w:rsidR="00A24AC8" w:rsidRPr="002029AF" w:rsidRDefault="00A24AC8" w:rsidP="009A1326">
      <w:pPr>
        <w:pStyle w:val="Prrafodelista"/>
        <w:tabs>
          <w:tab w:val="left" w:pos="0"/>
          <w:tab w:val="left" w:pos="1400"/>
        </w:tabs>
        <w:spacing w:before="120" w:after="120"/>
        <w:ind w:left="1400" w:right="-427"/>
        <w:jc w:val="both"/>
        <w:rPr>
          <w:rFonts w:ascii="Verdana" w:hAnsi="Verdana" w:cs="Tahoma"/>
          <w:sz w:val="19"/>
          <w:szCs w:val="19"/>
        </w:rPr>
      </w:pPr>
      <w:r w:rsidRPr="002029AF">
        <w:rPr>
          <w:rFonts w:ascii="Verdana" w:hAnsi="Verdana" w:cs="Tahoma"/>
          <w:sz w:val="19"/>
          <w:szCs w:val="19"/>
        </w:rPr>
        <w:t>Fórmula:</w:t>
      </w:r>
    </w:p>
    <w:p w14:paraId="52C355A0" w14:textId="4CFB4474" w:rsidR="009760F6" w:rsidRPr="002029AF" w:rsidRDefault="009760F6" w:rsidP="009A1326">
      <w:pPr>
        <w:pStyle w:val="Ttulo4"/>
        <w:ind w:right="-427"/>
        <w:rPr>
          <w:b w:val="0"/>
          <w:color w:val="0000FF"/>
        </w:rPr>
      </w:pPr>
      <w:bookmarkStart w:id="422" w:name="_Toc41549200"/>
      <w:bookmarkStart w:id="423" w:name="_Toc45180540"/>
      <w:bookmarkStart w:id="424" w:name="_Toc48125627"/>
      <w:r w:rsidRPr="002029AF">
        <w:t>22.3.- Ofertas anormalmente bajas</w:t>
      </w:r>
      <w:r w:rsidR="00FA6FDD">
        <w:rPr>
          <w:b w:val="0"/>
          <w:color w:val="0000FF"/>
        </w:rPr>
        <w:t xml:space="preserve">: </w:t>
      </w:r>
      <w:r w:rsidRPr="002029AF">
        <w:rPr>
          <w:b w:val="0"/>
          <w:color w:val="0000FF"/>
        </w:rPr>
        <w:t>se establecen los siguientes parámetros</w:t>
      </w:r>
      <w:r w:rsidR="00FA6FDD">
        <w:rPr>
          <w:b w:val="0"/>
          <w:color w:val="0000FF"/>
        </w:rPr>
        <w:t xml:space="preserve"> o límites para su apreciación:</w:t>
      </w:r>
      <w:bookmarkEnd w:id="422"/>
      <w:bookmarkEnd w:id="423"/>
      <w:bookmarkEnd w:id="424"/>
    </w:p>
    <w:p w14:paraId="093F32C9" w14:textId="77777777" w:rsidR="00FA6FDD" w:rsidRPr="002D7611" w:rsidRDefault="00FA6FDD" w:rsidP="00FA6FDD">
      <w:pPr>
        <w:pStyle w:val="Ttulo5"/>
        <w:ind w:right="-427"/>
        <w:rPr>
          <w:szCs w:val="19"/>
        </w:rPr>
      </w:pPr>
      <w:bookmarkStart w:id="425" w:name="_Toc45180541"/>
      <w:bookmarkStart w:id="426" w:name="_Toc48125628"/>
      <w:bookmarkStart w:id="427" w:name="_Toc45180542"/>
      <w:bookmarkStart w:id="428" w:name="_Toc48125629"/>
      <w:r>
        <w:rPr>
          <w:b/>
          <w:szCs w:val="19"/>
        </w:rPr>
        <w:t xml:space="preserve">22.3.1.- </w:t>
      </w:r>
      <w:r w:rsidRPr="00530FD1">
        <w:rPr>
          <w:b/>
          <w:szCs w:val="19"/>
        </w:rPr>
        <w:t>En cuanto al precio:</w:t>
      </w:r>
      <w:r w:rsidRPr="00530FD1">
        <w:rPr>
          <w:i/>
          <w:szCs w:val="19"/>
        </w:rPr>
        <w:t xml:space="preserve"> </w:t>
      </w:r>
      <w:bookmarkEnd w:id="425"/>
      <w:bookmarkEnd w:id="426"/>
      <w:r>
        <w:rPr>
          <w:color w:val="0000FF"/>
          <w:szCs w:val="19"/>
        </w:rPr>
        <w:t>sí.</w:t>
      </w:r>
    </w:p>
    <w:p w14:paraId="588C07BC" w14:textId="77777777" w:rsidR="00FA6FDD" w:rsidRPr="00530FD1" w:rsidRDefault="00FA6FDD" w:rsidP="00FA6FDD">
      <w:pPr>
        <w:pStyle w:val="Ttulo5"/>
        <w:ind w:right="-427" w:firstLine="0"/>
        <w:rPr>
          <w:i/>
          <w:szCs w:val="19"/>
        </w:rPr>
      </w:pPr>
      <w:r w:rsidRPr="00530FD1">
        <w:rPr>
          <w:b/>
          <w:szCs w:val="19"/>
        </w:rPr>
        <w:t>Parámetros objetivos que permiten apreciar su carácter anormal:</w:t>
      </w:r>
      <w:r w:rsidRPr="00B35C56">
        <w:rPr>
          <w:color w:val="0000FF"/>
        </w:rPr>
        <w:t xml:space="preserve"> </w:t>
      </w:r>
      <w:r>
        <w:rPr>
          <w:color w:val="0000FF"/>
          <w:szCs w:val="19"/>
        </w:rPr>
        <w:t>sí, las</w:t>
      </w:r>
      <w:r w:rsidRPr="00622D54">
        <w:rPr>
          <w:color w:val="0000FF"/>
          <w:szCs w:val="19"/>
        </w:rPr>
        <w:t xml:space="preserve"> </w:t>
      </w:r>
      <w:r>
        <w:rPr>
          <w:color w:val="0000FF"/>
          <w:szCs w:val="19"/>
        </w:rPr>
        <w:t>establecidas en el Reglamento General de la Ley de Contratos de las Administraciones Públicas.</w:t>
      </w:r>
    </w:p>
    <w:p w14:paraId="36ECEEA4" w14:textId="376F90A1" w:rsidR="00A24AC8" w:rsidRPr="002029AF" w:rsidRDefault="00A24AC8" w:rsidP="007934CF">
      <w:pPr>
        <w:pStyle w:val="Ttulo5"/>
        <w:ind w:right="-427"/>
        <w:rPr>
          <w:i/>
          <w:szCs w:val="19"/>
        </w:rPr>
      </w:pPr>
      <w:r w:rsidRPr="002029AF">
        <w:rPr>
          <w:b/>
          <w:szCs w:val="19"/>
        </w:rPr>
        <w:t>22.3.2.</w:t>
      </w:r>
      <w:r w:rsidR="009A1326" w:rsidRPr="002029AF">
        <w:rPr>
          <w:b/>
          <w:szCs w:val="19"/>
        </w:rPr>
        <w:t xml:space="preserve">- </w:t>
      </w:r>
      <w:r w:rsidRPr="002029AF">
        <w:rPr>
          <w:b/>
          <w:szCs w:val="19"/>
        </w:rPr>
        <w:t xml:space="preserve">En cuanto a la oferta considerada en su conjunto: </w:t>
      </w:r>
      <w:r w:rsidRPr="002029AF">
        <w:rPr>
          <w:color w:val="0000FF"/>
          <w:szCs w:val="19"/>
        </w:rPr>
        <w:t>no procede.</w:t>
      </w:r>
      <w:bookmarkEnd w:id="427"/>
      <w:bookmarkEnd w:id="428"/>
    </w:p>
    <w:p w14:paraId="3A8BEC42" w14:textId="77777777" w:rsidR="00A24AC8" w:rsidRPr="002029AF" w:rsidRDefault="00A24AC8" w:rsidP="009A1326">
      <w:pPr>
        <w:spacing w:before="120" w:after="120"/>
        <w:ind w:left="1418" w:right="-427"/>
        <w:jc w:val="both"/>
        <w:rPr>
          <w:rFonts w:ascii="Verdana" w:hAnsi="Verdana" w:cs="Tahoma"/>
          <w:sz w:val="19"/>
          <w:szCs w:val="19"/>
        </w:rPr>
      </w:pPr>
      <w:r w:rsidRPr="002029AF">
        <w:rPr>
          <w:rFonts w:ascii="Verdana" w:hAnsi="Verdana"/>
          <w:b/>
          <w:sz w:val="19"/>
          <w:szCs w:val="19"/>
        </w:rPr>
        <w:t xml:space="preserve">Parámetros objetivos que permiten apreciar su carácter anormal: </w:t>
      </w:r>
    </w:p>
    <w:p w14:paraId="24F38249" w14:textId="77777777" w:rsidR="009760F6" w:rsidRPr="002029AF" w:rsidRDefault="00723E28" w:rsidP="009A1326">
      <w:pPr>
        <w:pStyle w:val="Ttulo3"/>
        <w:ind w:right="-427"/>
        <w:rPr>
          <w:caps w:val="0"/>
        </w:rPr>
      </w:pPr>
      <w:bookmarkStart w:id="429" w:name="_Toc155181914"/>
      <w:r w:rsidRPr="002029AF">
        <w:rPr>
          <w:caps w:val="0"/>
        </w:rPr>
        <w:t>23.- CRITERIOS ESPECÍFICOS DE DESEMPATE</w:t>
      </w:r>
      <w:bookmarkEnd w:id="429"/>
    </w:p>
    <w:p w14:paraId="2CD9E9FC" w14:textId="303D2F83" w:rsidR="0018161F" w:rsidRPr="002029AF" w:rsidRDefault="0018161F" w:rsidP="0018161F">
      <w:pPr>
        <w:spacing w:before="120" w:after="120"/>
        <w:ind w:left="284"/>
      </w:pPr>
      <w:r w:rsidRPr="002029AF">
        <w:rPr>
          <w:rFonts w:ascii="Verdana" w:hAnsi="Verdana"/>
          <w:color w:val="0000FF"/>
          <w:sz w:val="19"/>
        </w:rPr>
        <w:t>no se establecen</w:t>
      </w:r>
      <w:r w:rsidR="008E68E2" w:rsidRPr="002029AF">
        <w:rPr>
          <w:rFonts w:ascii="Verdana" w:hAnsi="Verdana"/>
          <w:color w:val="0000FF"/>
          <w:sz w:val="19"/>
        </w:rPr>
        <w:t>.</w:t>
      </w:r>
    </w:p>
    <w:p w14:paraId="3EF23C9E" w14:textId="77777777" w:rsidR="009760F6" w:rsidRPr="002029AF" w:rsidRDefault="009760F6" w:rsidP="009A1326">
      <w:pPr>
        <w:tabs>
          <w:tab w:val="left" w:pos="0"/>
          <w:tab w:val="left" w:pos="993"/>
          <w:tab w:val="left" w:pos="1100"/>
        </w:tabs>
        <w:spacing w:before="120" w:after="120"/>
        <w:ind w:left="284" w:right="-427"/>
        <w:jc w:val="both"/>
        <w:rPr>
          <w:rFonts w:ascii="Verdana" w:hAnsi="Verdana"/>
          <w:sz w:val="19"/>
          <w:szCs w:val="19"/>
        </w:rPr>
      </w:pPr>
      <w:r w:rsidRPr="002029AF">
        <w:rPr>
          <w:rFonts w:ascii="Verdana" w:hAnsi="Verdana"/>
          <w:b/>
          <w:sz w:val="19"/>
          <w:szCs w:val="19"/>
        </w:rPr>
        <w:t>Documentación a aportar en caso de empate:</w:t>
      </w:r>
    </w:p>
    <w:p w14:paraId="6E0C4B98" w14:textId="77777777" w:rsidR="009760F6" w:rsidRPr="002029AF" w:rsidRDefault="00723E28" w:rsidP="009A1326">
      <w:pPr>
        <w:pStyle w:val="Ttulo3"/>
        <w:ind w:right="-427"/>
      </w:pPr>
      <w:bookmarkStart w:id="430" w:name="_Toc155181915"/>
      <w:r w:rsidRPr="002029AF">
        <w:rPr>
          <w:caps w:val="0"/>
        </w:rPr>
        <w:lastRenderedPageBreak/>
        <w:t>24.- DOCUMENTACIÓN A PRESENTAR EN CADA SOBRE</w:t>
      </w:r>
      <w:bookmarkEnd w:id="430"/>
    </w:p>
    <w:p w14:paraId="68BCEA05" w14:textId="77777777" w:rsidR="009760F6" w:rsidRPr="002029AF" w:rsidRDefault="009760F6" w:rsidP="009A1326">
      <w:pPr>
        <w:pStyle w:val="Prrafodelista"/>
        <w:spacing w:before="120" w:after="120"/>
        <w:ind w:left="284" w:right="-427"/>
        <w:jc w:val="both"/>
        <w:rPr>
          <w:rFonts w:ascii="Verdana" w:hAnsi="Verdana" w:cs="Tahoma"/>
          <w:sz w:val="19"/>
          <w:szCs w:val="19"/>
        </w:rPr>
      </w:pPr>
      <w:r w:rsidRPr="002029AF">
        <w:rPr>
          <w:rFonts w:ascii="Verdana" w:hAnsi="Verdana" w:cs="Tahoma"/>
          <w:sz w:val="19"/>
          <w:szCs w:val="19"/>
        </w:rPr>
        <w:t xml:space="preserve">Los documentos exigidos para tomar parte en el procedimiento se presentarán dentro de los </w:t>
      </w:r>
      <w:r w:rsidRPr="002029AF">
        <w:rPr>
          <w:rFonts w:ascii="Verdana" w:hAnsi="Verdana" w:cs="Tahoma"/>
          <w:sz w:val="19"/>
          <w:szCs w:val="19"/>
          <w:u w:val="single"/>
        </w:rPr>
        <w:t>archivos electrónicos o sobres</w:t>
      </w:r>
      <w:r w:rsidRPr="002029AF">
        <w:rPr>
          <w:rFonts w:ascii="Verdana" w:hAnsi="Verdana" w:cs="Tahoma"/>
          <w:sz w:val="19"/>
          <w:szCs w:val="19"/>
        </w:rPr>
        <w:t xml:space="preserve"> que se indican a continuación.</w:t>
      </w:r>
    </w:p>
    <w:p w14:paraId="1DC6B7C3" w14:textId="77777777" w:rsidR="00183174" w:rsidRPr="0018161F" w:rsidRDefault="00183174" w:rsidP="00183174">
      <w:pPr>
        <w:pStyle w:val="Ttulo4"/>
        <w:ind w:right="-427"/>
        <w:rPr>
          <w:rFonts w:cs="sans-serif"/>
          <w:bCs/>
          <w:szCs w:val="19"/>
        </w:rPr>
      </w:pPr>
      <w:bookmarkStart w:id="431" w:name="_Toc45180545"/>
      <w:bookmarkStart w:id="432" w:name="_Toc48125632"/>
      <w:bookmarkStart w:id="433" w:name="_Toc45180546"/>
      <w:bookmarkStart w:id="434" w:name="_Toc48125633"/>
      <w:r w:rsidRPr="0018161F">
        <w:t>24.1.- SOBRE A: DOCUMENTACIÓN ACREDITATIVA DEL CUMPLIMIENTO DE LOS REQUISITOS PREVIOS</w:t>
      </w:r>
      <w:r>
        <w:t>.</w:t>
      </w:r>
      <w:bookmarkEnd w:id="431"/>
      <w:bookmarkEnd w:id="432"/>
    </w:p>
    <w:p w14:paraId="6B8483B6" w14:textId="77777777" w:rsidR="00183174" w:rsidRPr="008A6AC5" w:rsidRDefault="00183174" w:rsidP="00183174">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55BDCF15" w14:textId="77777777" w:rsidR="00183174" w:rsidRPr="001930F0" w:rsidRDefault="00183174" w:rsidP="00183174">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6DBE3D1B"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 xml:space="preserve">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363B24E7" w14:textId="77777777" w:rsidR="00183174" w:rsidRDefault="00183174" w:rsidP="00183174">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w:t>
      </w:r>
      <w:r>
        <w:rPr>
          <w:rFonts w:ascii="Verdana" w:hAnsi="Verdana"/>
          <w:color w:val="0000FF"/>
          <w:sz w:val="19"/>
        </w:rPr>
        <w:tab/>
        <w:t>Anexo II.0.- Datos de carácter personal.</w:t>
      </w:r>
    </w:p>
    <w:p w14:paraId="16038192"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 xml:space="preserve">Anexo II.8.- Plan de </w:t>
      </w:r>
      <w:r w:rsidRPr="0079436D">
        <w:rPr>
          <w:rFonts w:ascii="Verdana" w:hAnsi="Verdana"/>
          <w:color w:val="0000FF"/>
          <w:sz w:val="19"/>
        </w:rPr>
        <w:t>igualdad</w:t>
      </w:r>
      <w:r>
        <w:rPr>
          <w:rFonts w:ascii="Verdana" w:hAnsi="Verdana"/>
          <w:color w:val="0000FF"/>
          <w:sz w:val="19"/>
        </w:rPr>
        <w:t xml:space="preserve"> o delitos o sanciones firmes por infracción grave en materia de prevención de igualdad de hombres y mujeres.</w:t>
      </w:r>
    </w:p>
    <w:p w14:paraId="518FBB8D" w14:textId="77777777" w:rsidR="00183174" w:rsidRPr="0018161F" w:rsidRDefault="00183174" w:rsidP="00183174">
      <w:pPr>
        <w:pStyle w:val="Ttulo4"/>
      </w:pPr>
      <w:bookmarkStart w:id="435" w:name="_Toc45180547"/>
      <w:bookmarkStart w:id="436" w:name="_Toc48125634"/>
      <w:bookmarkEnd w:id="433"/>
      <w:bookmarkEnd w:id="434"/>
      <w:r w:rsidRPr="0018161F">
        <w:t xml:space="preserve">24.2.- </w:t>
      </w:r>
      <w:r>
        <w:t>SOBRE</w:t>
      </w:r>
      <w:r w:rsidRPr="0018161F">
        <w:t xml:space="preserve"> B: OFERTA EVALUABLE AUTOMÁTICAMENTE A TRAVÉS DE FÓRMULAS.</w:t>
      </w:r>
    </w:p>
    <w:p w14:paraId="121AE7BE" w14:textId="77777777" w:rsidR="00183174" w:rsidRDefault="00183174" w:rsidP="00183174">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2D391D7F" w14:textId="4EBAEFC7" w:rsidR="00183174" w:rsidRPr="0079436D" w:rsidRDefault="00183174" w:rsidP="00CC0720">
      <w:pPr>
        <w:numPr>
          <w:ilvl w:val="0"/>
          <w:numId w:val="110"/>
        </w:numPr>
        <w:shd w:val="clear" w:color="auto" w:fill="FFFFFF" w:themeFill="background1"/>
        <w:tabs>
          <w:tab w:val="left" w:pos="0"/>
        </w:tabs>
        <w:ind w:left="1134" w:right="-427" w:hanging="284"/>
        <w:jc w:val="both"/>
        <w:rPr>
          <w:rFonts w:ascii="Verdana" w:hAnsi="Verdana" w:cs="Tahoma"/>
          <w:sz w:val="19"/>
          <w:szCs w:val="19"/>
        </w:rPr>
      </w:pPr>
      <w:r w:rsidRPr="002301A0">
        <w:rPr>
          <w:rFonts w:ascii="Verdana" w:hAnsi="Verdana"/>
          <w:b/>
          <w:color w:val="0000FF"/>
          <w:sz w:val="19"/>
        </w:rPr>
        <w:t>Oferta económica,</w:t>
      </w:r>
      <w:r w:rsidRPr="002301A0">
        <w:rPr>
          <w:rFonts w:ascii="Verdana" w:hAnsi="Verdana"/>
          <w:color w:val="0000FF"/>
          <w:sz w:val="19"/>
        </w:rPr>
        <w:t xml:space="preserve"> con arreglo al modelo que figura en el </w:t>
      </w:r>
      <w:r w:rsidRPr="002301A0">
        <w:rPr>
          <w:rFonts w:ascii="Verdana" w:hAnsi="Verdana"/>
          <w:b/>
          <w:color w:val="0000FF"/>
          <w:sz w:val="19"/>
        </w:rPr>
        <w:t>ANEXO III.1</w:t>
      </w:r>
      <w:r w:rsidRPr="002301A0">
        <w:rPr>
          <w:rFonts w:ascii="Verdana" w:hAnsi="Verdana"/>
          <w:color w:val="0000FF"/>
          <w:sz w:val="19"/>
        </w:rPr>
        <w:t xml:space="preserve">. </w:t>
      </w:r>
      <w:r w:rsidRPr="002301A0">
        <w:rPr>
          <w:rFonts w:ascii="Verdana" w:hAnsi="Verdana"/>
          <w:i/>
          <w:color w:val="0000FF"/>
          <w:sz w:val="19"/>
        </w:rPr>
        <w:t>(Firmado por el/la representante con poder suficiente).</w:t>
      </w:r>
    </w:p>
    <w:p w14:paraId="748D95C2" w14:textId="77777777" w:rsidR="0079436D" w:rsidRPr="006E1A38" w:rsidRDefault="0079436D" w:rsidP="0079436D">
      <w:pPr>
        <w:shd w:val="clear" w:color="auto" w:fill="FFFFFF" w:themeFill="background1"/>
        <w:tabs>
          <w:tab w:val="left" w:pos="0"/>
        </w:tabs>
        <w:ind w:left="1134" w:right="-427"/>
        <w:jc w:val="both"/>
        <w:rPr>
          <w:rFonts w:ascii="Verdana" w:hAnsi="Verdana" w:cs="Tahoma"/>
          <w:sz w:val="19"/>
          <w:szCs w:val="19"/>
        </w:rPr>
      </w:pPr>
    </w:p>
    <w:p w14:paraId="109A3305" w14:textId="4A1B6CA9" w:rsidR="006E1A38" w:rsidRPr="002301A0" w:rsidRDefault="006E1A38" w:rsidP="00CC0720">
      <w:pPr>
        <w:numPr>
          <w:ilvl w:val="0"/>
          <w:numId w:val="110"/>
        </w:numPr>
        <w:shd w:val="clear" w:color="auto" w:fill="FFFFFF" w:themeFill="background1"/>
        <w:tabs>
          <w:tab w:val="left" w:pos="0"/>
        </w:tabs>
        <w:ind w:left="1134" w:right="-427" w:hanging="284"/>
        <w:jc w:val="both"/>
        <w:rPr>
          <w:rFonts w:ascii="Verdana" w:hAnsi="Verdana" w:cs="Tahoma"/>
          <w:sz w:val="19"/>
          <w:szCs w:val="19"/>
        </w:rPr>
      </w:pPr>
      <w:r>
        <w:rPr>
          <w:rFonts w:ascii="Verdana" w:hAnsi="Verdana"/>
          <w:b/>
          <w:color w:val="0000FF"/>
          <w:sz w:val="19"/>
        </w:rPr>
        <w:t xml:space="preserve">Fichas técnicas o </w:t>
      </w:r>
      <w:r w:rsidRPr="006E1A38">
        <w:rPr>
          <w:rFonts w:ascii="Verdana" w:hAnsi="Verdana"/>
          <w:b/>
          <w:color w:val="0000FF"/>
          <w:sz w:val="19"/>
        </w:rPr>
        <w:t>catálogo</w:t>
      </w:r>
      <w:r w:rsidR="00056825">
        <w:rPr>
          <w:rFonts w:ascii="Verdana" w:hAnsi="Verdana"/>
          <w:b/>
          <w:color w:val="0000FF"/>
          <w:sz w:val="19"/>
        </w:rPr>
        <w:t>s</w:t>
      </w:r>
      <w:r w:rsidRPr="006E1A38">
        <w:rPr>
          <w:rFonts w:ascii="Verdana" w:hAnsi="Verdana"/>
          <w:color w:val="0000FF"/>
          <w:sz w:val="19"/>
        </w:rPr>
        <w:t xml:space="preserve"> del fabricante</w:t>
      </w:r>
      <w:r>
        <w:rPr>
          <w:rFonts w:ascii="Verdana" w:hAnsi="Verdana"/>
          <w:color w:val="0000FF"/>
          <w:sz w:val="19"/>
        </w:rPr>
        <w:t xml:space="preserve"> de las prendas y de las zapatillas</w:t>
      </w:r>
      <w:r w:rsidR="00DB11B1">
        <w:rPr>
          <w:rFonts w:ascii="Verdana" w:hAnsi="Verdana"/>
          <w:color w:val="0000FF"/>
          <w:sz w:val="19"/>
        </w:rPr>
        <w:t xml:space="preserve"> ofertad</w:t>
      </w:r>
      <w:r w:rsidR="00490C03">
        <w:rPr>
          <w:rFonts w:ascii="Verdana" w:hAnsi="Verdana"/>
          <w:color w:val="0000FF"/>
          <w:sz w:val="19"/>
        </w:rPr>
        <w:t>o</w:t>
      </w:r>
      <w:bookmarkStart w:id="437" w:name="_GoBack"/>
      <w:bookmarkEnd w:id="437"/>
      <w:r w:rsidR="00DB11B1">
        <w:rPr>
          <w:rFonts w:ascii="Verdana" w:hAnsi="Verdana"/>
          <w:color w:val="0000FF"/>
          <w:sz w:val="19"/>
        </w:rPr>
        <w:t>s</w:t>
      </w:r>
      <w:r>
        <w:rPr>
          <w:rFonts w:ascii="Verdana" w:hAnsi="Verdana"/>
          <w:color w:val="0000FF"/>
          <w:sz w:val="19"/>
        </w:rPr>
        <w:t>, en las que constará el cumplimiento de las características indicadas en el apartado 3 “especificaciones”, de los pliegos de prescripciones técnicas.</w:t>
      </w:r>
    </w:p>
    <w:p w14:paraId="032D50D4" w14:textId="5535EF1D" w:rsidR="00183174" w:rsidRPr="00C425BA" w:rsidRDefault="00183174" w:rsidP="00CC0720">
      <w:pPr>
        <w:pStyle w:val="Prrafodelista"/>
        <w:numPr>
          <w:ilvl w:val="0"/>
          <w:numId w:val="110"/>
        </w:numPr>
        <w:shd w:val="clear" w:color="auto" w:fill="FFFFFF" w:themeFill="background1"/>
        <w:tabs>
          <w:tab w:val="left" w:pos="0"/>
        </w:tabs>
        <w:spacing w:before="120" w:after="120"/>
        <w:ind w:left="1134" w:right="-427" w:hanging="284"/>
        <w:jc w:val="both"/>
        <w:rPr>
          <w:rFonts w:ascii="Verdana" w:hAnsi="Verdana" w:cs="Tahoma"/>
          <w:b/>
          <w:color w:val="0000FF"/>
          <w:sz w:val="19"/>
          <w:szCs w:val="19"/>
        </w:rPr>
      </w:pPr>
      <w:r w:rsidRPr="00C425BA">
        <w:rPr>
          <w:rFonts w:ascii="Verdana" w:hAnsi="Verdana" w:cs="Tahoma"/>
          <w:b/>
          <w:color w:val="0000FF"/>
          <w:sz w:val="19"/>
          <w:szCs w:val="19"/>
        </w:rPr>
        <w:t>Muestras</w:t>
      </w:r>
      <w:r>
        <w:rPr>
          <w:rFonts w:ascii="Verdana" w:hAnsi="Verdana" w:cs="Tahoma"/>
          <w:b/>
          <w:color w:val="0000FF"/>
          <w:sz w:val="19"/>
          <w:szCs w:val="19"/>
        </w:rPr>
        <w:t>,</w:t>
      </w:r>
      <w:r>
        <w:rPr>
          <w:rFonts w:ascii="Verdana" w:hAnsi="Verdana" w:cs="Tahoma"/>
          <w:color w:val="0000FF"/>
          <w:sz w:val="19"/>
          <w:szCs w:val="19"/>
        </w:rPr>
        <w:t xml:space="preserve"> deberán presentar, </w:t>
      </w:r>
      <w:r w:rsidRPr="00303EE0">
        <w:rPr>
          <w:rFonts w:ascii="Verdana" w:hAnsi="Verdana" w:cs="Tahoma"/>
          <w:color w:val="0000FF"/>
          <w:sz w:val="19"/>
          <w:szCs w:val="19"/>
          <w:u w:val="single"/>
        </w:rPr>
        <w:t>con anterioridad a la fecha límite de presentación de ofertas</w:t>
      </w:r>
      <w:r>
        <w:rPr>
          <w:rFonts w:ascii="Verdana" w:hAnsi="Verdana" w:cs="Tahoma"/>
          <w:color w:val="0000FF"/>
          <w:sz w:val="19"/>
          <w:szCs w:val="19"/>
        </w:rPr>
        <w:t xml:space="preserve">, </w:t>
      </w:r>
      <w:r w:rsidRPr="001E64BE">
        <w:rPr>
          <w:rFonts w:ascii="Verdana" w:hAnsi="Verdana" w:cs="Tahoma"/>
          <w:b/>
          <w:color w:val="0000FF"/>
          <w:sz w:val="19"/>
          <w:szCs w:val="19"/>
        </w:rPr>
        <w:t>una camiseta</w:t>
      </w:r>
      <w:r w:rsidR="006E1A38" w:rsidRPr="001E64BE">
        <w:rPr>
          <w:rFonts w:ascii="Verdana" w:hAnsi="Verdana" w:cs="Tahoma"/>
          <w:b/>
          <w:color w:val="0000FF"/>
          <w:sz w:val="19"/>
          <w:szCs w:val="19"/>
        </w:rPr>
        <w:t xml:space="preserve"> y </w:t>
      </w:r>
      <w:r w:rsidRPr="001E64BE">
        <w:rPr>
          <w:rFonts w:ascii="Verdana" w:hAnsi="Verdana" w:cs="Tahoma"/>
          <w:b/>
          <w:color w:val="0000FF"/>
          <w:sz w:val="19"/>
          <w:szCs w:val="19"/>
        </w:rPr>
        <w:t>un pantalón</w:t>
      </w:r>
      <w:r w:rsidR="006E1A38" w:rsidRPr="001E64BE">
        <w:rPr>
          <w:rFonts w:ascii="Verdana" w:hAnsi="Verdana" w:cs="Tahoma"/>
          <w:b/>
          <w:color w:val="0000FF"/>
          <w:sz w:val="19"/>
          <w:szCs w:val="19"/>
        </w:rPr>
        <w:t xml:space="preserve"> de la talla L</w:t>
      </w:r>
      <w:r w:rsidR="006E1A38">
        <w:rPr>
          <w:rFonts w:ascii="Verdana" w:hAnsi="Verdana" w:cs="Tahoma"/>
          <w:color w:val="0000FF"/>
          <w:sz w:val="19"/>
          <w:szCs w:val="19"/>
        </w:rPr>
        <w:t>,</w:t>
      </w:r>
      <w:r w:rsidR="00E74679">
        <w:rPr>
          <w:rFonts w:ascii="Verdana" w:hAnsi="Verdana" w:cs="Tahoma"/>
          <w:b/>
          <w:color w:val="0000FF"/>
          <w:sz w:val="19"/>
          <w:szCs w:val="19"/>
        </w:rPr>
        <w:t xml:space="preserve"> </w:t>
      </w:r>
      <w:r w:rsidR="00E74679" w:rsidRPr="006E1A38">
        <w:rPr>
          <w:rFonts w:ascii="Verdana" w:hAnsi="Verdana" w:cs="Tahoma"/>
          <w:color w:val="0000FF"/>
          <w:sz w:val="19"/>
          <w:szCs w:val="19"/>
        </w:rPr>
        <w:t>y</w:t>
      </w:r>
      <w:r w:rsidR="00E74679">
        <w:rPr>
          <w:rFonts w:ascii="Verdana" w:hAnsi="Verdana" w:cs="Tahoma"/>
          <w:b/>
          <w:color w:val="0000FF"/>
          <w:sz w:val="19"/>
          <w:szCs w:val="19"/>
        </w:rPr>
        <w:t xml:space="preserve"> zapatillas</w:t>
      </w:r>
      <w:r>
        <w:rPr>
          <w:rFonts w:ascii="Verdana" w:hAnsi="Verdana" w:cs="Tahoma"/>
          <w:color w:val="0000FF"/>
          <w:sz w:val="19"/>
          <w:szCs w:val="19"/>
        </w:rPr>
        <w:t xml:space="preserve"> </w:t>
      </w:r>
      <w:r w:rsidR="0079436D" w:rsidRPr="001E64BE">
        <w:rPr>
          <w:rFonts w:ascii="Verdana" w:hAnsi="Verdana" w:cs="Tahoma"/>
          <w:b/>
          <w:color w:val="0000FF"/>
          <w:sz w:val="19"/>
          <w:szCs w:val="19"/>
        </w:rPr>
        <w:t>del número 40</w:t>
      </w:r>
      <w:r w:rsidR="0079436D">
        <w:rPr>
          <w:rFonts w:ascii="Verdana" w:hAnsi="Verdana" w:cs="Tahoma"/>
          <w:color w:val="0000FF"/>
          <w:sz w:val="19"/>
          <w:szCs w:val="19"/>
        </w:rPr>
        <w:t xml:space="preserve">, </w:t>
      </w:r>
      <w:r>
        <w:rPr>
          <w:rFonts w:ascii="Verdana" w:hAnsi="Verdana" w:cs="Tahoma"/>
          <w:color w:val="0000FF"/>
          <w:sz w:val="19"/>
          <w:szCs w:val="19"/>
        </w:rPr>
        <w:t>ofertados.</w:t>
      </w:r>
    </w:p>
    <w:p w14:paraId="7C8297A0" w14:textId="77777777" w:rsidR="00183174" w:rsidRDefault="00183174" w:rsidP="00CC0720">
      <w:pPr>
        <w:pStyle w:val="Ttulo4"/>
        <w:ind w:left="1134" w:firstLine="0"/>
        <w:rPr>
          <w:b w:val="0"/>
          <w:color w:val="0000FF"/>
        </w:rPr>
      </w:pPr>
      <w:r>
        <w:rPr>
          <w:b w:val="0"/>
          <w:color w:val="0000FF"/>
        </w:rPr>
        <w:t xml:space="preserve">Deberán ser </w:t>
      </w:r>
      <w:r>
        <w:rPr>
          <w:b w:val="0"/>
          <w:color w:val="0000FF"/>
          <w:u w:val="single"/>
        </w:rPr>
        <w:t>remitidos o e</w:t>
      </w:r>
      <w:r w:rsidRPr="00AB47C0">
        <w:rPr>
          <w:b w:val="0"/>
          <w:color w:val="0000FF"/>
          <w:u w:val="single"/>
        </w:rPr>
        <w:t>ntregados</w:t>
      </w:r>
      <w:r>
        <w:rPr>
          <w:b w:val="0"/>
          <w:color w:val="0000FF"/>
        </w:rPr>
        <w:t xml:space="preserve"> a la División de Recursos Técnicos y Servicios del Departamento de Seguridad, Larrauri-Mendotxe Bidea, 18, 48950-Erandio (Bizkaia)</w:t>
      </w:r>
    </w:p>
    <w:p w14:paraId="38FFC153" w14:textId="77777777" w:rsidR="00183174" w:rsidRDefault="00183174" w:rsidP="00CC0720">
      <w:pPr>
        <w:pStyle w:val="Ttulo4"/>
        <w:ind w:left="1134" w:firstLine="0"/>
      </w:pPr>
      <w:r>
        <w:rPr>
          <w:b w:val="0"/>
          <w:color w:val="0000FF"/>
        </w:rPr>
        <w:t>Las muestras se presentarán perfectamente identificadas, indicando claramente en el embalaje de qué artículo se trata, el número de expediente al que se refiere, así como la empresa que lo presenta.</w:t>
      </w:r>
    </w:p>
    <w:p w14:paraId="085AB8F9" w14:textId="2EFD467F" w:rsidR="0018161F" w:rsidRPr="002029AF" w:rsidRDefault="00E461A7" w:rsidP="00D21358">
      <w:pPr>
        <w:pStyle w:val="Ttulo4"/>
        <w:rPr>
          <w:rFonts w:cs="Tahoma"/>
          <w:b w:val="0"/>
          <w:color w:val="0000FF"/>
          <w:szCs w:val="19"/>
        </w:rPr>
      </w:pPr>
      <w:r w:rsidRPr="002029AF">
        <w:t xml:space="preserve">24.3.- SOBRE C: OFERTA PARA CUYA EVALUACIÓN SE REQUIERE EFECTUAR UN JUICIO DE VALOR: </w:t>
      </w:r>
      <w:r w:rsidR="0018161F" w:rsidRPr="002029AF">
        <w:rPr>
          <w:b w:val="0"/>
          <w:color w:val="0000FF"/>
        </w:rPr>
        <w:t>no</w:t>
      </w:r>
      <w:r w:rsidR="00D21358" w:rsidRPr="002029AF">
        <w:rPr>
          <w:b w:val="0"/>
          <w:color w:val="0000FF"/>
        </w:rPr>
        <w:t>.</w:t>
      </w:r>
      <w:bookmarkEnd w:id="435"/>
      <w:bookmarkEnd w:id="436"/>
    </w:p>
    <w:p w14:paraId="1B76DF3B" w14:textId="77777777" w:rsidR="0018161F" w:rsidRPr="002029AF"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2029AF">
        <w:rPr>
          <w:rFonts w:ascii="Verdana" w:hAnsi="Verdana"/>
          <w:sz w:val="19"/>
        </w:rPr>
        <w:t>En este sobre debe/n presentarse el/los siguiente/s documento/s:</w:t>
      </w:r>
    </w:p>
    <w:p w14:paraId="3A5EABCE"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Denominación documento:</w:t>
      </w:r>
    </w:p>
    <w:p w14:paraId="5CF1E1B7"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Criterio al que se asocia:</w:t>
      </w:r>
    </w:p>
    <w:p w14:paraId="466D0831"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Información o datos que se han de incluir en el documento:</w:t>
      </w:r>
    </w:p>
    <w:p w14:paraId="5FE00A0E"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Extensión:</w:t>
      </w:r>
    </w:p>
    <w:p w14:paraId="30EE9527" w14:textId="56895CD8" w:rsidR="009760F6" w:rsidRPr="002029AF" w:rsidRDefault="009760F6" w:rsidP="009A1326">
      <w:pPr>
        <w:pStyle w:val="Ttulo4"/>
        <w:ind w:right="-427"/>
        <w:rPr>
          <w:color w:val="0000FF"/>
        </w:rPr>
      </w:pPr>
      <w:bookmarkStart w:id="438" w:name="_Toc41549205"/>
      <w:bookmarkStart w:id="439" w:name="_Toc45180548"/>
      <w:bookmarkStart w:id="440" w:name="_Toc48125635"/>
      <w:r w:rsidRPr="002029AF">
        <w:rPr>
          <w:caps/>
        </w:rPr>
        <w:t>24.</w:t>
      </w:r>
      <w:r w:rsidR="00E3796E" w:rsidRPr="002029AF">
        <w:rPr>
          <w:caps/>
        </w:rPr>
        <w:t>4</w:t>
      </w:r>
      <w:r w:rsidRPr="002029AF">
        <w:rPr>
          <w:caps/>
        </w:rPr>
        <w:t xml:space="preserve">.- </w:t>
      </w:r>
      <w:r w:rsidRPr="002029AF">
        <w:t xml:space="preserve">Se admiten variantes: </w:t>
      </w:r>
      <w:r w:rsidRPr="002029AF">
        <w:rPr>
          <w:b w:val="0"/>
          <w:color w:val="0000FF"/>
        </w:rPr>
        <w:t>n</w:t>
      </w:r>
      <w:r w:rsidR="00750254">
        <w:rPr>
          <w:b w:val="0"/>
          <w:color w:val="0000FF"/>
        </w:rPr>
        <w:t>o</w:t>
      </w:r>
      <w:r w:rsidR="00A24AC8" w:rsidRPr="002029AF">
        <w:rPr>
          <w:b w:val="0"/>
          <w:color w:val="0000FF"/>
        </w:rPr>
        <w:t>.</w:t>
      </w:r>
      <w:bookmarkEnd w:id="438"/>
      <w:bookmarkEnd w:id="439"/>
      <w:bookmarkEnd w:id="440"/>
    </w:p>
    <w:p w14:paraId="4BDCB962" w14:textId="77777777" w:rsidR="009760F6" w:rsidRPr="002029AF" w:rsidRDefault="009760F6" w:rsidP="00934C11">
      <w:pPr>
        <w:pStyle w:val="Ttulo5"/>
        <w:spacing w:before="0" w:after="0"/>
        <w:rPr>
          <w:b/>
        </w:rPr>
      </w:pPr>
      <w:bookmarkStart w:id="441" w:name="_Toc41549206"/>
      <w:bookmarkStart w:id="442" w:name="_Toc45180549"/>
      <w:bookmarkStart w:id="443" w:name="_Toc48125636"/>
      <w:r w:rsidRPr="002029AF">
        <w:rPr>
          <w:b/>
        </w:rPr>
        <w:t>24.</w:t>
      </w:r>
      <w:r w:rsidR="00E3796E" w:rsidRPr="002029AF">
        <w:rPr>
          <w:b/>
        </w:rPr>
        <w:t>4</w:t>
      </w:r>
      <w:r w:rsidRPr="002029AF">
        <w:rPr>
          <w:b/>
        </w:rPr>
        <w:t>.1.- Número máximo:</w:t>
      </w:r>
      <w:bookmarkEnd w:id="441"/>
      <w:bookmarkEnd w:id="442"/>
      <w:bookmarkEnd w:id="443"/>
    </w:p>
    <w:p w14:paraId="6DC0B1A0" w14:textId="77777777" w:rsidR="009760F6" w:rsidRPr="002029AF" w:rsidRDefault="00E3796E" w:rsidP="00934C11">
      <w:pPr>
        <w:pStyle w:val="Ttulo5"/>
        <w:spacing w:before="0" w:after="0"/>
        <w:rPr>
          <w:b/>
        </w:rPr>
      </w:pPr>
      <w:bookmarkStart w:id="444" w:name="_Toc41549207"/>
      <w:bookmarkStart w:id="445" w:name="_Toc45180550"/>
      <w:bookmarkStart w:id="446" w:name="_Toc48125637"/>
      <w:r w:rsidRPr="002029AF">
        <w:rPr>
          <w:b/>
        </w:rPr>
        <w:t>24.4</w:t>
      </w:r>
      <w:r w:rsidR="009760F6" w:rsidRPr="002029AF">
        <w:rPr>
          <w:b/>
        </w:rPr>
        <w:t>.2.- Requisitos mínimos:</w:t>
      </w:r>
      <w:bookmarkEnd w:id="444"/>
      <w:bookmarkEnd w:id="445"/>
      <w:bookmarkEnd w:id="446"/>
    </w:p>
    <w:p w14:paraId="146B3CD7" w14:textId="77777777" w:rsidR="009760F6" w:rsidRPr="002029AF" w:rsidRDefault="00E3796E" w:rsidP="00934C11">
      <w:pPr>
        <w:pStyle w:val="Ttulo5"/>
        <w:spacing w:before="0" w:after="0"/>
        <w:rPr>
          <w:b/>
        </w:rPr>
      </w:pPr>
      <w:bookmarkStart w:id="447" w:name="_Toc41549208"/>
      <w:bookmarkStart w:id="448" w:name="_Toc45180551"/>
      <w:bookmarkStart w:id="449" w:name="_Toc48125638"/>
      <w:r w:rsidRPr="002029AF">
        <w:rPr>
          <w:b/>
        </w:rPr>
        <w:t>24.4</w:t>
      </w:r>
      <w:r w:rsidR="009760F6" w:rsidRPr="002029AF">
        <w:rPr>
          <w:b/>
        </w:rPr>
        <w:t>.3.- Modalidades de presentación:</w:t>
      </w:r>
      <w:bookmarkEnd w:id="447"/>
      <w:bookmarkEnd w:id="448"/>
      <w:bookmarkEnd w:id="449"/>
    </w:p>
    <w:p w14:paraId="7109C55E" w14:textId="77777777" w:rsidR="009760F6" w:rsidRPr="002029AF" w:rsidRDefault="00E3796E" w:rsidP="00934C11">
      <w:pPr>
        <w:pStyle w:val="Ttulo5"/>
        <w:spacing w:before="0" w:after="0"/>
        <w:rPr>
          <w:b/>
        </w:rPr>
      </w:pPr>
      <w:bookmarkStart w:id="450" w:name="_Toc41549209"/>
      <w:bookmarkStart w:id="451" w:name="_Toc45180552"/>
      <w:bookmarkStart w:id="452" w:name="_Toc48125639"/>
      <w:r w:rsidRPr="002029AF">
        <w:rPr>
          <w:b/>
        </w:rPr>
        <w:t>24.4</w:t>
      </w:r>
      <w:r w:rsidR="009760F6" w:rsidRPr="002029AF">
        <w:rPr>
          <w:b/>
        </w:rPr>
        <w:t>.4.- Características:</w:t>
      </w:r>
      <w:bookmarkEnd w:id="450"/>
      <w:bookmarkEnd w:id="451"/>
      <w:bookmarkEnd w:id="452"/>
    </w:p>
    <w:p w14:paraId="1EE58902" w14:textId="77777777" w:rsidR="009760F6" w:rsidRPr="002029AF" w:rsidRDefault="009760F6" w:rsidP="009A1326">
      <w:pPr>
        <w:pStyle w:val="Ttulo3"/>
        <w:ind w:right="-427"/>
        <w:rPr>
          <w:rFonts w:eastAsia="Arial Unicode MS"/>
        </w:rPr>
      </w:pPr>
      <w:bookmarkStart w:id="453" w:name="_Toc155181916"/>
      <w:r w:rsidRPr="002029AF">
        <w:rPr>
          <w:rFonts w:cs="Tahoma"/>
        </w:rPr>
        <w:t xml:space="preserve">25.- </w:t>
      </w:r>
      <w:r w:rsidRPr="002029AF">
        <w:rPr>
          <w:rFonts w:eastAsia="Arial Unicode MS"/>
        </w:rPr>
        <w:t>DOCUMENTACIÓN A PRESENTAR POR LA LICITADORA QUE HA PRESENTADO LA MEJOR OFERTA</w:t>
      </w:r>
      <w:bookmarkEnd w:id="453"/>
    </w:p>
    <w:p w14:paraId="66C5CDE4" w14:textId="77777777" w:rsidR="009760F6" w:rsidRPr="002029AF" w:rsidRDefault="009760F6" w:rsidP="009A1326">
      <w:pPr>
        <w:pStyle w:val="Prrafodelista"/>
        <w:tabs>
          <w:tab w:val="left" w:pos="0"/>
        </w:tabs>
        <w:spacing w:before="120" w:after="120"/>
        <w:ind w:left="284" w:right="-427"/>
        <w:jc w:val="both"/>
        <w:rPr>
          <w:rFonts w:ascii="Verdana" w:hAnsi="Verdana" w:cs="Tahoma"/>
          <w:sz w:val="19"/>
          <w:szCs w:val="19"/>
        </w:rPr>
      </w:pPr>
      <w:r w:rsidRPr="002029AF">
        <w:rPr>
          <w:rFonts w:ascii="Verdana" w:hAnsi="Verdana" w:cs="Tahoma"/>
          <w:caps/>
          <w:sz w:val="19"/>
          <w:szCs w:val="19"/>
        </w:rPr>
        <w:t>j</w:t>
      </w:r>
      <w:r w:rsidRPr="002029AF">
        <w:rPr>
          <w:rFonts w:ascii="Verdana" w:hAnsi="Verdana" w:cs="Tahoma"/>
          <w:sz w:val="19"/>
          <w:szCs w:val="19"/>
        </w:rPr>
        <w:t>unto con el resto de documentación indicada en la cláusula 21.1 de condiciones generales, se deben presentar, en su caso, los siguientes documentos:</w:t>
      </w:r>
    </w:p>
    <w:p w14:paraId="4D789E8F" w14:textId="503507C2" w:rsidR="009760F6" w:rsidRPr="002029AF" w:rsidRDefault="009760F6" w:rsidP="009A1326">
      <w:pPr>
        <w:pStyle w:val="Ttulo4"/>
        <w:ind w:right="-427"/>
      </w:pPr>
      <w:bookmarkStart w:id="454" w:name="_Toc41549211"/>
      <w:bookmarkStart w:id="455" w:name="_Toc45180554"/>
      <w:bookmarkStart w:id="456" w:name="_Toc48125641"/>
      <w:r w:rsidRPr="002029AF">
        <w:t xml:space="preserve">25.1.- Documentación al objeto de </w:t>
      </w:r>
      <w:r w:rsidRPr="002029AF">
        <w:rPr>
          <w:u w:val="single"/>
        </w:rPr>
        <w:t>acreditar</w:t>
      </w:r>
      <w:r w:rsidRPr="002029AF">
        <w:t xml:space="preserve"> los requisitos de solvencia económica y financiera y de solvencia técnica o profesional recogidos en la cláusula 21.2 de las cláusulas específicas del contrato: </w:t>
      </w:r>
      <w:r w:rsidRPr="002029AF">
        <w:rPr>
          <w:b w:val="0"/>
          <w:color w:val="0000FF"/>
        </w:rPr>
        <w:t>sí, los siguientes</w:t>
      </w:r>
      <w:r w:rsidR="00934C11">
        <w:rPr>
          <w:b w:val="0"/>
          <w:color w:val="0000FF"/>
        </w:rPr>
        <w:t>:</w:t>
      </w:r>
      <w:bookmarkEnd w:id="454"/>
      <w:bookmarkEnd w:id="455"/>
      <w:bookmarkEnd w:id="456"/>
    </w:p>
    <w:p w14:paraId="58383FC5" w14:textId="77777777" w:rsidR="00934C11" w:rsidRPr="00530FD1" w:rsidRDefault="00934C11" w:rsidP="00934C11">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lastRenderedPageBreak/>
        <w:t>Solvencia económica y financiera</w:t>
      </w:r>
      <w:r w:rsidRPr="00530FD1">
        <w:rPr>
          <w:rFonts w:ascii="Verdana" w:eastAsia="Arial Unicode MS" w:hAnsi="Verdana"/>
          <w:sz w:val="19"/>
          <w:szCs w:val="19"/>
        </w:rPr>
        <w:t>:</w:t>
      </w:r>
    </w:p>
    <w:p w14:paraId="00F346FB" w14:textId="61A20EC4" w:rsidR="00934C11" w:rsidRPr="008A6AC5" w:rsidRDefault="00934C11" w:rsidP="00934C11">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w:t>
      </w:r>
      <w:r>
        <w:rPr>
          <w:rFonts w:ascii="Verdana" w:eastAsia="Arial Unicode MS" w:hAnsi="Verdana"/>
          <w:color w:val="0000FF"/>
          <w:sz w:val="19"/>
          <w:szCs w:val="19"/>
        </w:rPr>
        <w:tab/>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0FF6B991" w14:textId="77777777" w:rsidR="00934C11" w:rsidRPr="00530FD1" w:rsidRDefault="00934C11" w:rsidP="00934C11">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0739B3DE" w14:textId="75960495" w:rsidR="00934C11" w:rsidRDefault="00934C11" w:rsidP="00934C11">
      <w:pPr>
        <w:pStyle w:val="Prrafodelista"/>
        <w:tabs>
          <w:tab w:val="left" w:pos="0"/>
        </w:tabs>
        <w:spacing w:before="120" w:after="120"/>
        <w:ind w:left="1134" w:right="-318"/>
        <w:jc w:val="both"/>
        <w:rPr>
          <w:rFonts w:ascii="Verdana" w:eastAsia="Arial Unicode MS" w:hAnsi="Verdana"/>
          <w:color w:val="0000FF"/>
          <w:sz w:val="19"/>
          <w:szCs w:val="19"/>
        </w:rPr>
      </w:pPr>
      <w:r>
        <w:rPr>
          <w:rFonts w:ascii="Verdana" w:eastAsia="Arial Unicode MS" w:hAnsi="Verdana"/>
          <w:color w:val="0000FF"/>
          <w:sz w:val="19"/>
          <w:szCs w:val="19"/>
        </w:rPr>
        <w:t>-</w:t>
      </w:r>
      <w:r>
        <w:rPr>
          <w:rFonts w:ascii="Verdana" w:eastAsia="Arial Unicode MS" w:hAnsi="Verdana"/>
          <w:b/>
          <w:color w:val="0000FF"/>
          <w:sz w:val="19"/>
          <w:szCs w:val="19"/>
        </w:rPr>
        <w:tab/>
      </w:r>
      <w:r w:rsidRPr="007474EC">
        <w:rPr>
          <w:rFonts w:ascii="Verdana" w:eastAsia="Arial Unicode MS" w:hAnsi="Verdana"/>
          <w:b/>
          <w:color w:val="0000FF"/>
          <w:sz w:val="19"/>
          <w:szCs w:val="19"/>
        </w:rPr>
        <w:t>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1AEC78A" w14:textId="77777777" w:rsidR="00764FF0" w:rsidRPr="002029AF" w:rsidRDefault="00764FF0" w:rsidP="00764FF0">
      <w:pPr>
        <w:tabs>
          <w:tab w:val="left" w:pos="0"/>
          <w:tab w:val="left" w:pos="1985"/>
        </w:tabs>
        <w:spacing w:before="120" w:after="120"/>
        <w:ind w:left="1134" w:right="-427"/>
        <w:jc w:val="both"/>
        <w:rPr>
          <w:rFonts w:ascii="Verdana" w:hAnsi="Verdana" w:cs="Tahoma"/>
          <w:b/>
          <w:sz w:val="19"/>
          <w:szCs w:val="19"/>
        </w:rPr>
      </w:pPr>
      <w:r w:rsidRPr="002029A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1929D645" w:rsidR="00764FF0" w:rsidRPr="002029AF" w:rsidRDefault="00764FF0" w:rsidP="00764FF0">
      <w:pPr>
        <w:pStyle w:val="Prrafodelista"/>
        <w:tabs>
          <w:tab w:val="left" w:pos="0"/>
        </w:tabs>
        <w:spacing w:before="120" w:after="120"/>
        <w:ind w:left="1418" w:right="-427"/>
        <w:jc w:val="both"/>
        <w:rPr>
          <w:rFonts w:ascii="Verdana" w:eastAsia="Arial Unicode MS" w:hAnsi="Verdana"/>
          <w:b/>
          <w:sz w:val="19"/>
          <w:szCs w:val="19"/>
        </w:rPr>
      </w:pPr>
      <w:r w:rsidRPr="002029AF">
        <w:rPr>
          <w:rFonts w:ascii="Verdana" w:hAnsi="Verdana" w:cs="Tahoma"/>
          <w:b/>
          <w:sz w:val="19"/>
          <w:szCs w:val="19"/>
        </w:rPr>
        <w:t>…</w:t>
      </w:r>
    </w:p>
    <w:p w14:paraId="0EC89C3E" w14:textId="5E2B2D85" w:rsidR="009760F6" w:rsidRPr="002029AF" w:rsidRDefault="009760F6" w:rsidP="009A1326">
      <w:pPr>
        <w:pStyle w:val="Ttulo4"/>
        <w:ind w:right="-427"/>
        <w:rPr>
          <w:color w:val="0000FF"/>
        </w:rPr>
      </w:pPr>
      <w:bookmarkStart w:id="457" w:name="_Toc41549212"/>
      <w:bookmarkStart w:id="458" w:name="_Toc45180555"/>
      <w:bookmarkStart w:id="459" w:name="_Toc48125642"/>
      <w:r w:rsidRPr="002029AF">
        <w:t>25.2.- Documentación a efectos de acreditar la disponibilidad de los medios materiales y humanos a los que se refiere la cláusula 21.</w:t>
      </w:r>
      <w:r w:rsidR="004E3FC7" w:rsidRPr="002029AF">
        <w:t>5</w:t>
      </w:r>
      <w:r w:rsidRPr="002029AF">
        <w:t xml:space="preserve"> de cláusulas específicas del contrato: </w:t>
      </w:r>
      <w:r w:rsidRPr="002029AF">
        <w:rPr>
          <w:b w:val="0"/>
          <w:color w:val="0000FF"/>
        </w:rPr>
        <w:t>no procede</w:t>
      </w:r>
      <w:r w:rsidR="0016025A" w:rsidRPr="002029AF">
        <w:rPr>
          <w:b w:val="0"/>
          <w:color w:val="0000FF"/>
        </w:rPr>
        <w:t>.</w:t>
      </w:r>
      <w:bookmarkEnd w:id="457"/>
      <w:bookmarkEnd w:id="458"/>
      <w:bookmarkEnd w:id="459"/>
    </w:p>
    <w:p w14:paraId="411EC1C0" w14:textId="77777777" w:rsidR="009760F6" w:rsidRPr="002029AF" w:rsidRDefault="00723E28" w:rsidP="009A1326">
      <w:pPr>
        <w:pStyle w:val="Ttulo3"/>
        <w:ind w:right="-427"/>
      </w:pPr>
      <w:bookmarkStart w:id="460" w:name="_Toc155181917"/>
      <w:r w:rsidRPr="002029AF">
        <w:rPr>
          <w:caps w:val="0"/>
        </w:rPr>
        <w:t>26.- CLÁUSULAS ADICIONALES RELATIVAS AL PROCEDIMIENTO</w:t>
      </w:r>
      <w:bookmarkEnd w:id="460"/>
    </w:p>
    <w:p w14:paraId="53FBCAAD" w14:textId="77777777" w:rsidR="009760F6" w:rsidRPr="002029AF" w:rsidRDefault="009760F6" w:rsidP="009A1326">
      <w:pPr>
        <w:pStyle w:val="Ttulo4"/>
        <w:ind w:right="-427"/>
      </w:pPr>
      <w:bookmarkStart w:id="461" w:name="_Toc41549214"/>
      <w:bookmarkStart w:id="462" w:name="_Toc45180557"/>
      <w:bookmarkStart w:id="463" w:name="_Toc48125644"/>
      <w:r w:rsidRPr="002029AF">
        <w:t>26.1.-Información adicional sobre los pliegos y documentación complementaria:</w:t>
      </w:r>
      <w:bookmarkEnd w:id="461"/>
      <w:bookmarkEnd w:id="462"/>
      <w:bookmarkEnd w:id="463"/>
    </w:p>
    <w:p w14:paraId="14C1E1A6" w14:textId="038A4A51" w:rsidR="00934C11" w:rsidRPr="0016025A" w:rsidRDefault="009760F6" w:rsidP="00934C11">
      <w:pPr>
        <w:pStyle w:val="Ttulo5"/>
        <w:ind w:right="-427"/>
        <w:rPr>
          <w:b/>
        </w:rPr>
      </w:pPr>
      <w:bookmarkStart w:id="464" w:name="_Toc41549215"/>
      <w:bookmarkStart w:id="465" w:name="_Toc45180558"/>
      <w:bookmarkStart w:id="466" w:name="_Toc48125645"/>
      <w:r w:rsidRPr="002029AF">
        <w:rPr>
          <w:b/>
        </w:rPr>
        <w:t>26.1.1.- Fecha límite para su solicitud:</w:t>
      </w:r>
      <w:bookmarkEnd w:id="464"/>
      <w:bookmarkEnd w:id="465"/>
      <w:bookmarkEnd w:id="466"/>
      <w:r w:rsidRPr="002029AF">
        <w:rPr>
          <w:b/>
        </w:rPr>
        <w:t xml:space="preserve"> </w:t>
      </w:r>
      <w:r w:rsidR="00934C11">
        <w:rPr>
          <w:color w:val="0000FF"/>
          <w:szCs w:val="19"/>
        </w:rPr>
        <w:t>12 días antes de la fecha límite para presentar ofertas.</w:t>
      </w:r>
    </w:p>
    <w:p w14:paraId="6B37170B" w14:textId="4CBBCC35" w:rsidR="00934C11" w:rsidRPr="0072681E" w:rsidRDefault="009760F6" w:rsidP="00934C11">
      <w:pPr>
        <w:pStyle w:val="Ttulo5"/>
        <w:ind w:right="-427"/>
        <w:rPr>
          <w:b/>
          <w:szCs w:val="19"/>
        </w:rPr>
      </w:pPr>
      <w:bookmarkStart w:id="467" w:name="_Toc41549216"/>
      <w:bookmarkStart w:id="468" w:name="_Toc45180559"/>
      <w:bookmarkStart w:id="469" w:name="_Toc48125646"/>
      <w:r w:rsidRPr="002029AF">
        <w:rPr>
          <w:b/>
        </w:rPr>
        <w:t>26.1.2.- Fecha límite para su obtención:</w:t>
      </w:r>
      <w:bookmarkEnd w:id="467"/>
      <w:bookmarkEnd w:id="468"/>
      <w:bookmarkEnd w:id="469"/>
      <w:r w:rsidR="00934C11" w:rsidRPr="00934C11">
        <w:rPr>
          <w:color w:val="0000FF"/>
          <w:szCs w:val="19"/>
        </w:rPr>
        <w:t xml:space="preserve"> </w:t>
      </w:r>
      <w:r w:rsidR="00934C11">
        <w:rPr>
          <w:color w:val="0000FF"/>
          <w:szCs w:val="19"/>
        </w:rPr>
        <w:t xml:space="preserve">6 días antes de que finalice el plazo fijado para la </w:t>
      </w:r>
      <w:r w:rsidR="00934C11" w:rsidRPr="0072681E">
        <w:rPr>
          <w:color w:val="0000FF"/>
          <w:szCs w:val="19"/>
        </w:rPr>
        <w:t>presentación de ofertas.</w:t>
      </w:r>
    </w:p>
    <w:p w14:paraId="175DDAD1" w14:textId="77777777" w:rsidR="00934C11" w:rsidRPr="0016025A" w:rsidRDefault="00934C11" w:rsidP="00934C11">
      <w:pPr>
        <w:pStyle w:val="Prrafodelista"/>
        <w:tabs>
          <w:tab w:val="left" w:pos="0"/>
          <w:tab w:val="left" w:pos="900"/>
        </w:tabs>
        <w:ind w:left="1418" w:right="-318" w:hanging="851"/>
        <w:jc w:val="both"/>
        <w:rPr>
          <w:rFonts w:cs="Tahoma"/>
          <w:color w:val="0000FF"/>
        </w:rPr>
      </w:pPr>
      <w:bookmarkStart w:id="470" w:name="_Toc41549217"/>
      <w:bookmarkStart w:id="471" w:name="_Toc45180560"/>
      <w:bookmarkStart w:id="472" w:name="_Toc41549218"/>
      <w:bookmarkStart w:id="473" w:name="_Toc45180561"/>
      <w:bookmarkStart w:id="474" w:name="_Toc48125648"/>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70"/>
      <w:bookmarkEnd w:id="471"/>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7F7800B7" w:rsidR="009760F6" w:rsidRPr="002029AF" w:rsidRDefault="009760F6" w:rsidP="009A1326">
      <w:pPr>
        <w:pStyle w:val="Ttulo4"/>
        <w:ind w:right="-427"/>
        <w:rPr>
          <w:b w:val="0"/>
        </w:rPr>
      </w:pPr>
      <w:r w:rsidRPr="002029AF">
        <w:t xml:space="preserve">26.2.- Se prevé una forma específica de compensación para los casos de renuncia a la celebración del contrato y de desistimiento del procedimiento por </w:t>
      </w:r>
      <w:r w:rsidR="00E3796E" w:rsidRPr="002029AF">
        <w:t>el poder adjudicador</w:t>
      </w:r>
      <w:r w:rsidRPr="002029AF">
        <w:t xml:space="preserve">: </w:t>
      </w:r>
      <w:r w:rsidRPr="002029AF">
        <w:rPr>
          <w:rFonts w:cs="Tahoma"/>
          <w:b w:val="0"/>
          <w:color w:val="0000FF"/>
        </w:rPr>
        <w:t>no</w:t>
      </w:r>
      <w:r w:rsidR="0016025A" w:rsidRPr="002029AF">
        <w:rPr>
          <w:rFonts w:cs="Tahoma"/>
          <w:b w:val="0"/>
          <w:color w:val="0000FF"/>
        </w:rPr>
        <w:t>.</w:t>
      </w:r>
      <w:bookmarkEnd w:id="472"/>
      <w:bookmarkEnd w:id="473"/>
      <w:bookmarkEnd w:id="474"/>
    </w:p>
    <w:p w14:paraId="1AE9FD1A" w14:textId="7AF1D7B0" w:rsidR="009760F6" w:rsidRPr="002029AF" w:rsidRDefault="009760F6" w:rsidP="009A1326">
      <w:pPr>
        <w:pStyle w:val="Ttulo4"/>
        <w:ind w:right="-427"/>
        <w:rPr>
          <w:rFonts w:cs="Tahoma"/>
          <w:b w:val="0"/>
          <w:color w:val="0000FF"/>
        </w:rPr>
      </w:pPr>
      <w:bookmarkStart w:id="475" w:name="_Toc41549219"/>
      <w:bookmarkStart w:id="476" w:name="_Toc45180562"/>
      <w:bookmarkStart w:id="477" w:name="_Toc48125649"/>
      <w:r w:rsidRPr="002029AF">
        <w:t>26.3.- Plazo máximo para adjudicar el contrato distinto al est</w:t>
      </w:r>
      <w:r w:rsidR="00934C11">
        <w:t>ablecido en el art. 158.2 LCSP:</w:t>
      </w:r>
      <w:r w:rsidR="00934C11">
        <w:rPr>
          <w:b w:val="0"/>
          <w:color w:val="0000FF"/>
        </w:rPr>
        <w:t xml:space="preserve"> </w:t>
      </w:r>
      <w:r w:rsidRPr="002029AF">
        <w:rPr>
          <w:b w:val="0"/>
          <w:color w:val="0000FF"/>
        </w:rPr>
        <w:t>no procede</w:t>
      </w:r>
      <w:r w:rsidR="0016025A" w:rsidRPr="002029AF">
        <w:rPr>
          <w:rFonts w:cs="Tahoma"/>
          <w:b w:val="0"/>
          <w:color w:val="0000FF"/>
        </w:rPr>
        <w:t>.</w:t>
      </w:r>
      <w:bookmarkEnd w:id="475"/>
      <w:bookmarkEnd w:id="476"/>
      <w:bookmarkEnd w:id="477"/>
    </w:p>
    <w:p w14:paraId="1D9F903C" w14:textId="771145A5" w:rsidR="009760F6" w:rsidRPr="002029AF" w:rsidRDefault="009760F6" w:rsidP="009A1326">
      <w:pPr>
        <w:pStyle w:val="Ttulo4"/>
        <w:ind w:right="-427"/>
        <w:rPr>
          <w:rFonts w:cs="Tahoma"/>
          <w:b w:val="0"/>
          <w:color w:val="0000FF"/>
        </w:rPr>
      </w:pPr>
      <w:bookmarkStart w:id="478" w:name="_Toc41549220"/>
      <w:bookmarkStart w:id="479" w:name="_Toc45180563"/>
      <w:bookmarkStart w:id="480" w:name="_Toc48125650"/>
      <w:r w:rsidRPr="002029AF">
        <w:t xml:space="preserve">26.4.- </w:t>
      </w:r>
      <w:r w:rsidRPr="002029AF">
        <w:rPr>
          <w:rFonts w:cs="Tahoma"/>
        </w:rPr>
        <w:t xml:space="preserve">Documentación adicional a la indicada en la cláusula 23.1 de condiciones generales a presentar con carácter previo a la formalización: </w:t>
      </w:r>
      <w:r w:rsidRPr="002029AF">
        <w:rPr>
          <w:rFonts w:cs="Tahoma"/>
          <w:b w:val="0"/>
          <w:color w:val="0000FF"/>
        </w:rPr>
        <w:t>no</w:t>
      </w:r>
      <w:r w:rsidR="0016025A" w:rsidRPr="002029AF">
        <w:rPr>
          <w:rFonts w:cs="Tahoma"/>
          <w:b w:val="0"/>
          <w:color w:val="0000FF"/>
        </w:rPr>
        <w:t>.</w:t>
      </w:r>
      <w:bookmarkEnd w:id="478"/>
      <w:bookmarkEnd w:id="479"/>
      <w:bookmarkEnd w:id="480"/>
    </w:p>
    <w:p w14:paraId="6E42210D" w14:textId="525BCAE5" w:rsidR="00BE679C" w:rsidRDefault="00BE679C">
      <w:pPr>
        <w:pStyle w:val="Ttulo4"/>
        <w:rPr>
          <w:szCs w:val="19"/>
        </w:rPr>
      </w:pPr>
      <w:bookmarkStart w:id="481" w:name="_Toc505598216"/>
      <w:bookmarkStart w:id="482" w:name="_Toc505598293"/>
      <w:bookmarkStart w:id="483" w:name="_Toc505598386"/>
      <w:bookmarkStart w:id="484" w:name="_Toc528657929"/>
      <w:bookmarkStart w:id="485" w:name="_Toc528658748"/>
      <w:bookmarkStart w:id="486" w:name="_Toc528660375"/>
      <w:bookmarkStart w:id="487" w:name="_Toc528664225"/>
      <w:bookmarkStart w:id="488" w:name="_Toc528665916"/>
      <w:bookmarkStart w:id="489" w:name="_Toc528666541"/>
      <w:bookmarkStart w:id="490" w:name="_Toc528671264"/>
      <w:bookmarkStart w:id="491" w:name="_Toc530728044"/>
      <w:bookmarkStart w:id="492" w:name="_Toc5958934"/>
      <w:bookmarkStart w:id="493" w:name="_Toc34132898"/>
      <w:bookmarkEnd w:id="322"/>
      <w:r w:rsidRPr="00934C11">
        <w:rPr>
          <w:szCs w:val="19"/>
        </w:rPr>
        <w:t xml:space="preserve">26.5.- Documentación a aportar junto a la formalización: </w:t>
      </w:r>
    </w:p>
    <w:p w14:paraId="2683A682" w14:textId="77777777" w:rsidR="00E049D4" w:rsidRPr="00E049D4" w:rsidRDefault="00E049D4" w:rsidP="00E049D4"/>
    <w:p w14:paraId="41C96E48" w14:textId="77777777" w:rsidR="00BE679C" w:rsidRPr="00BE679C" w:rsidRDefault="00BE679C" w:rsidP="00BE679C"/>
    <w:p w14:paraId="2C99CC4A" w14:textId="77777777" w:rsidR="00C548B6" w:rsidRPr="002029AF" w:rsidRDefault="00C548B6" w:rsidP="00F32D63">
      <w:pPr>
        <w:pStyle w:val="Ttulo2"/>
      </w:pPr>
      <w:bookmarkStart w:id="494" w:name="_Toc155181918"/>
      <w:r w:rsidRPr="002029AF">
        <w:t>III.- OTRAS ESPECIFICACIONES</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233EFBF1" w14:textId="77777777" w:rsidR="00C548B6" w:rsidRPr="002029AF" w:rsidRDefault="00C548B6" w:rsidP="0037686A">
      <w:pPr>
        <w:pStyle w:val="Ttulo3"/>
      </w:pPr>
      <w:bookmarkStart w:id="495" w:name="_Toc528671265"/>
      <w:bookmarkStart w:id="496" w:name="_Toc5958935"/>
      <w:bookmarkStart w:id="497" w:name="_Toc34132899"/>
      <w:bookmarkStart w:id="498" w:name="_Toc530728045"/>
      <w:bookmarkStart w:id="499" w:name="_Toc155181919"/>
      <w:bookmarkStart w:id="500" w:name="_Toc528657930"/>
      <w:bookmarkStart w:id="501" w:name="_Toc528658749"/>
      <w:bookmarkStart w:id="502" w:name="_Toc528660376"/>
      <w:bookmarkStart w:id="503" w:name="_Toc528664226"/>
      <w:bookmarkStart w:id="504" w:name="_Toc528665917"/>
      <w:bookmarkStart w:id="505" w:name="_Toc528666542"/>
      <w:r w:rsidRPr="002029AF">
        <w:t>27.- CESIÓN DEL CONTRATO</w:t>
      </w:r>
      <w:bookmarkEnd w:id="495"/>
      <w:bookmarkEnd w:id="496"/>
      <w:bookmarkEnd w:id="497"/>
      <w:bookmarkEnd w:id="498"/>
      <w:bookmarkEnd w:id="499"/>
    </w:p>
    <w:p w14:paraId="425403D9" w14:textId="5B9CA59A" w:rsidR="0037686A" w:rsidRPr="002029AF" w:rsidRDefault="0037686A" w:rsidP="0037686A">
      <w:pPr>
        <w:shd w:val="clear" w:color="auto" w:fill="FFFFFF"/>
        <w:spacing w:before="120" w:after="120"/>
        <w:ind w:left="284" w:right="-425"/>
        <w:jc w:val="both"/>
        <w:rPr>
          <w:color w:val="0070C0"/>
        </w:rPr>
      </w:pPr>
      <w:r w:rsidRPr="002029AF">
        <w:rPr>
          <w:rFonts w:ascii="Verdana" w:hAnsi="Verdana" w:cs="Tahoma"/>
          <w:b/>
          <w:caps/>
          <w:sz w:val="19"/>
          <w:szCs w:val="19"/>
        </w:rPr>
        <w:t>S</w:t>
      </w:r>
      <w:r w:rsidRPr="002029AF">
        <w:rPr>
          <w:rFonts w:ascii="Verdana" w:hAnsi="Verdana" w:cs="Tahoma"/>
          <w:b/>
          <w:sz w:val="19"/>
          <w:szCs w:val="19"/>
        </w:rPr>
        <w:t>e prevén otros supuestos de cesión del contrato además de los previstos en la cláusula 3</w:t>
      </w:r>
      <w:r w:rsidR="000C4102" w:rsidRPr="002029AF">
        <w:rPr>
          <w:rFonts w:ascii="Verdana" w:hAnsi="Verdana" w:cs="Tahoma"/>
          <w:b/>
          <w:sz w:val="19"/>
          <w:szCs w:val="19"/>
        </w:rPr>
        <w:t>4</w:t>
      </w:r>
      <w:r w:rsidRPr="002029AF">
        <w:rPr>
          <w:rFonts w:ascii="Verdana" w:hAnsi="Verdana" w:cs="Tahoma"/>
          <w:b/>
          <w:sz w:val="19"/>
          <w:szCs w:val="19"/>
        </w:rPr>
        <w:t xml:space="preserve">.1.1 de condiciones generales: </w:t>
      </w:r>
      <w:r w:rsidRPr="002029AF">
        <w:rPr>
          <w:rFonts w:ascii="Verdana" w:hAnsi="Verdana" w:cs="Tahoma"/>
          <w:color w:val="0000FF"/>
          <w:sz w:val="19"/>
          <w:szCs w:val="19"/>
        </w:rPr>
        <w:t>no.</w:t>
      </w:r>
    </w:p>
    <w:p w14:paraId="2C24779F" w14:textId="77777777" w:rsidR="00C548B6" w:rsidRPr="002029AF" w:rsidRDefault="00C548B6" w:rsidP="00D31687">
      <w:pPr>
        <w:pStyle w:val="Ttulo3"/>
        <w:spacing w:after="120"/>
      </w:pPr>
      <w:bookmarkStart w:id="506" w:name="_Toc33530754"/>
      <w:bookmarkStart w:id="507" w:name="_Toc155181920"/>
      <w:bookmarkEnd w:id="500"/>
      <w:bookmarkEnd w:id="501"/>
      <w:bookmarkEnd w:id="502"/>
      <w:bookmarkEnd w:id="503"/>
      <w:bookmarkEnd w:id="504"/>
      <w:bookmarkEnd w:id="505"/>
      <w:r w:rsidRPr="002029AF">
        <w:lastRenderedPageBreak/>
        <w:t>28.- CUADRO DE SEGUIMIENTO DE LA INCORPORACIÓN DE ASPECTOS SOCIALES, MEDIOAMBIENTALES Y RELATIVOS A OTRAS POLÍTICAS PÚBLICAS INCORPORADAS EN EL PROCEDIMIENTO Y EN EL CONTRATO</w:t>
      </w:r>
      <w:bookmarkEnd w:id="506"/>
      <w:bookmarkEnd w:id="50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029A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2029AF" w:rsidRDefault="00C548B6" w:rsidP="00A12B05">
            <w:pPr>
              <w:ind w:right="100"/>
              <w:jc w:val="center"/>
              <w:rPr>
                <w:rFonts w:ascii="Verdana" w:hAnsi="Verdana" w:cs="Tahoma"/>
                <w:bCs/>
                <w:sz w:val="18"/>
                <w:szCs w:val="18"/>
              </w:rPr>
            </w:pPr>
            <w:r w:rsidRPr="002029A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2029AF" w:rsidRDefault="00C548B6" w:rsidP="00A12B05">
            <w:pPr>
              <w:ind w:left="-108" w:right="-108"/>
              <w:jc w:val="center"/>
              <w:rPr>
                <w:rFonts w:ascii="Verdana" w:hAnsi="Verdana" w:cs="Tahoma"/>
                <w:b/>
                <w:bCs/>
                <w:sz w:val="16"/>
                <w:szCs w:val="16"/>
              </w:rPr>
            </w:pPr>
            <w:r w:rsidRPr="002029A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2029AF" w:rsidRDefault="00C548B6" w:rsidP="00A12B05">
            <w:pPr>
              <w:jc w:val="center"/>
              <w:rPr>
                <w:rFonts w:ascii="Verdana" w:hAnsi="Verdana" w:cs="Tahoma"/>
                <w:b/>
                <w:bCs/>
                <w:sz w:val="16"/>
                <w:szCs w:val="16"/>
              </w:rPr>
            </w:pPr>
            <w:r w:rsidRPr="002029A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2029AF" w:rsidRDefault="00C548B6" w:rsidP="00A12B05">
            <w:pPr>
              <w:ind w:right="-84"/>
              <w:jc w:val="center"/>
              <w:rPr>
                <w:rFonts w:ascii="Verdana" w:hAnsi="Verdana" w:cs="Tahoma"/>
                <w:b/>
                <w:bCs/>
                <w:sz w:val="16"/>
                <w:szCs w:val="16"/>
              </w:rPr>
            </w:pPr>
            <w:r w:rsidRPr="002029AF">
              <w:rPr>
                <w:rFonts w:ascii="Verdana" w:hAnsi="Verdana" w:cs="Tahoma"/>
                <w:b/>
                <w:bCs/>
                <w:sz w:val="16"/>
                <w:szCs w:val="16"/>
              </w:rPr>
              <w:t>LINGÜÍSTICOS</w:t>
            </w:r>
          </w:p>
        </w:tc>
      </w:tr>
      <w:tr w:rsidR="00C548B6" w:rsidRPr="002029A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2029A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2029A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Igualdad de</w:t>
            </w:r>
          </w:p>
          <w:p w14:paraId="5F6CE6FC"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2029A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2029A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2029A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2029A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2029A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2029A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2029AF" w:rsidRDefault="00C548B6" w:rsidP="00A12B05">
            <w:pPr>
              <w:ind w:right="-84"/>
              <w:jc w:val="center"/>
              <w:rPr>
                <w:rFonts w:ascii="Verdana" w:hAnsi="Verdana" w:cs="Tahoma"/>
                <w:sz w:val="18"/>
                <w:szCs w:val="18"/>
              </w:rPr>
            </w:pPr>
          </w:p>
        </w:tc>
      </w:tr>
      <w:tr w:rsidR="00C548B6" w:rsidRPr="002029A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2029A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2029AF" w:rsidRDefault="00C548B6" w:rsidP="00A12B05">
            <w:pPr>
              <w:ind w:right="-84"/>
              <w:jc w:val="center"/>
              <w:rPr>
                <w:rFonts w:ascii="Verdana" w:hAnsi="Verdana" w:cs="Tahoma"/>
                <w:sz w:val="18"/>
                <w:szCs w:val="18"/>
              </w:rPr>
            </w:pPr>
          </w:p>
        </w:tc>
      </w:tr>
      <w:tr w:rsidR="00C548B6" w:rsidRPr="002029A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2029AF" w:rsidRDefault="00C548B6" w:rsidP="00A12B05">
            <w:pPr>
              <w:ind w:right="-84"/>
              <w:jc w:val="center"/>
              <w:rPr>
                <w:rFonts w:ascii="Verdana" w:hAnsi="Verdana" w:cs="Tahoma"/>
                <w:sz w:val="18"/>
                <w:szCs w:val="18"/>
              </w:rPr>
            </w:pPr>
          </w:p>
        </w:tc>
      </w:tr>
      <w:tr w:rsidR="00C548B6" w:rsidRPr="002029A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2029AF" w:rsidRDefault="00C548B6" w:rsidP="00A12B05">
            <w:pPr>
              <w:ind w:right="-84"/>
              <w:jc w:val="center"/>
              <w:rPr>
                <w:rFonts w:ascii="Verdana" w:hAnsi="Verdana" w:cs="Tahoma"/>
                <w:sz w:val="18"/>
                <w:szCs w:val="18"/>
              </w:rPr>
            </w:pPr>
          </w:p>
        </w:tc>
      </w:tr>
      <w:tr w:rsidR="00C548B6" w:rsidRPr="002029A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2029A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2029A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2029AF" w:rsidRDefault="00B1436B" w:rsidP="00A12B05">
            <w:pPr>
              <w:ind w:left="-108" w:right="-108"/>
              <w:jc w:val="center"/>
              <w:rPr>
                <w:rFonts w:ascii="Verdana" w:hAnsi="Verdana" w:cs="Tahoma"/>
                <w:color w:val="FF0000"/>
                <w:sz w:val="18"/>
                <w:szCs w:val="18"/>
              </w:rPr>
            </w:pPr>
            <w:r w:rsidRPr="002029A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2029AF"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2029AF" w:rsidRDefault="00C548B6" w:rsidP="00A12B05">
            <w:pPr>
              <w:ind w:right="-84"/>
              <w:jc w:val="center"/>
              <w:rPr>
                <w:rFonts w:ascii="Verdana" w:hAnsi="Verdana" w:cs="Tahoma"/>
                <w:color w:val="0000FF"/>
                <w:sz w:val="18"/>
                <w:szCs w:val="18"/>
              </w:rPr>
            </w:pPr>
            <w:r w:rsidRPr="002029AF">
              <w:rPr>
                <w:rFonts w:ascii="Verdana" w:hAnsi="Verdana" w:cs="Tahoma"/>
                <w:color w:val="0000FF"/>
                <w:sz w:val="18"/>
                <w:szCs w:val="18"/>
              </w:rPr>
              <w:t>Sí</w:t>
            </w:r>
          </w:p>
        </w:tc>
      </w:tr>
    </w:tbl>
    <w:p w14:paraId="36D946C4" w14:textId="77777777" w:rsidR="00934C11" w:rsidRDefault="00934C11" w:rsidP="00274467">
      <w:pPr>
        <w:pBdr>
          <w:top w:val="single" w:sz="4" w:space="1" w:color="auto"/>
        </w:pBdr>
        <w:spacing w:before="240"/>
        <w:ind w:left="284" w:right="-425" w:hanging="284"/>
        <w:jc w:val="both"/>
        <w:outlineLvl w:val="2"/>
        <w:rPr>
          <w:rFonts w:ascii="Verdana" w:hAnsi="Verdana" w:cs="Arial"/>
          <w:b/>
          <w:caps/>
          <w:sz w:val="19"/>
          <w:szCs w:val="19"/>
        </w:rPr>
      </w:pPr>
      <w:bookmarkStart w:id="508" w:name="_Toc153533353"/>
      <w:bookmarkStart w:id="509" w:name="_Toc155181921"/>
    </w:p>
    <w:p w14:paraId="1D6CB5A6" w14:textId="56708CE0" w:rsidR="00274467" w:rsidRPr="00934C11" w:rsidRDefault="00274467" w:rsidP="00274467">
      <w:pPr>
        <w:pBdr>
          <w:top w:val="single" w:sz="4" w:space="1" w:color="auto"/>
        </w:pBdr>
        <w:spacing w:before="240"/>
        <w:ind w:left="284" w:right="-425" w:hanging="284"/>
        <w:jc w:val="both"/>
        <w:outlineLvl w:val="2"/>
        <w:rPr>
          <w:rFonts w:ascii="Verdana" w:hAnsi="Verdana" w:cs="Arial"/>
          <w:b/>
          <w:caps/>
          <w:sz w:val="19"/>
          <w:szCs w:val="19"/>
        </w:rPr>
      </w:pPr>
      <w:r w:rsidRPr="00934C11">
        <w:rPr>
          <w:rFonts w:ascii="Verdana" w:hAnsi="Verdana" w:cs="Arial"/>
          <w:b/>
          <w:caps/>
          <w:sz w:val="19"/>
          <w:szCs w:val="19"/>
        </w:rPr>
        <w:t>29.- DOCUMENTACIÓN ADICIONAL A APORTAR EN EJECUCIÓN</w:t>
      </w:r>
      <w:bookmarkEnd w:id="508"/>
      <w:bookmarkEnd w:id="509"/>
    </w:p>
    <w:p w14:paraId="6E8162A4" w14:textId="77777777" w:rsidR="00274467" w:rsidRPr="00934C11" w:rsidRDefault="00274467" w:rsidP="00274467"/>
    <w:p w14:paraId="74B21666" w14:textId="77777777" w:rsidR="00274467" w:rsidRPr="00B54A12" w:rsidRDefault="00274467" w:rsidP="00274467">
      <w:pPr>
        <w:jc w:val="both"/>
        <w:rPr>
          <w:rFonts w:ascii="Verdana" w:hAnsi="Verdana"/>
          <w:sz w:val="19"/>
          <w:szCs w:val="19"/>
        </w:rPr>
      </w:pPr>
      <w:r w:rsidRPr="00934C11">
        <w:rPr>
          <w:rFonts w:ascii="Verdana" w:hAnsi="Verdana"/>
          <w:sz w:val="19"/>
          <w:szCs w:val="19"/>
        </w:rPr>
        <w:t>En caso de que sea necesario aportar documentación adicional durante la ejecución, se hará constar de forma detallada.</w:t>
      </w:r>
      <w:r w:rsidRPr="00B54A12">
        <w:rPr>
          <w:rFonts w:ascii="Verdana" w:hAnsi="Verdana"/>
          <w:sz w:val="19"/>
          <w:szCs w:val="19"/>
        </w:rPr>
        <w:t xml:space="preserve"> </w:t>
      </w:r>
    </w:p>
    <w:p w14:paraId="6F124BC0" w14:textId="77777777" w:rsidR="00274467" w:rsidRPr="00FF7D03" w:rsidRDefault="00274467" w:rsidP="00274467"/>
    <w:p w14:paraId="2BF0F8F7" w14:textId="77777777" w:rsidR="00274467" w:rsidRPr="00FF7D03" w:rsidRDefault="00274467" w:rsidP="00274467">
      <w:pPr>
        <w:numPr>
          <w:ilvl w:val="0"/>
          <w:numId w:val="149"/>
        </w:numPr>
      </w:pPr>
    </w:p>
    <w:p w14:paraId="588CCA51" w14:textId="77777777" w:rsidR="00C548B6" w:rsidRPr="002029AF" w:rsidRDefault="00C548B6" w:rsidP="00C548B6">
      <w:pPr>
        <w:pStyle w:val="TITULOAPRINCIPALES"/>
        <w:ind w:right="-1"/>
      </w:pPr>
      <w:r w:rsidRPr="002029AF">
        <w:br w:type="page"/>
      </w:r>
      <w:bookmarkStart w:id="510" w:name="_Toc528657932"/>
      <w:bookmarkStart w:id="511" w:name="_Toc528658751"/>
      <w:bookmarkStart w:id="512" w:name="_Toc528660378"/>
      <w:bookmarkStart w:id="513" w:name="_Toc528664228"/>
      <w:bookmarkStart w:id="514" w:name="_Toc528665919"/>
      <w:bookmarkStart w:id="515" w:name="_Toc528666544"/>
      <w:bookmarkStart w:id="516" w:name="_Toc528671267"/>
      <w:bookmarkStart w:id="517" w:name="_Toc530728047"/>
      <w:bookmarkStart w:id="518" w:name="_Toc5958937"/>
    </w:p>
    <w:p w14:paraId="2C3A7140" w14:textId="77777777" w:rsidR="00C548B6" w:rsidRPr="002029AF" w:rsidRDefault="00C548B6" w:rsidP="00C548B6">
      <w:pPr>
        <w:pStyle w:val="Ttulo1"/>
      </w:pPr>
      <w:bookmarkStart w:id="519" w:name="_Toc33530755"/>
      <w:bookmarkStart w:id="520" w:name="_Toc155181922"/>
      <w:bookmarkStart w:id="521" w:name="_Toc528657937"/>
      <w:bookmarkStart w:id="522" w:name="_Toc528658756"/>
      <w:bookmarkStart w:id="523" w:name="_Toc528660383"/>
      <w:bookmarkStart w:id="524" w:name="_Toc528664233"/>
      <w:bookmarkStart w:id="525" w:name="_Toc528665924"/>
      <w:bookmarkStart w:id="526" w:name="_Toc528666549"/>
      <w:bookmarkStart w:id="527" w:name="_Toc528671272"/>
      <w:bookmarkStart w:id="528" w:name="_Toc530728052"/>
      <w:bookmarkStart w:id="529" w:name="_Toc5958942"/>
      <w:bookmarkStart w:id="530" w:name="_Toc34132906"/>
      <w:bookmarkEnd w:id="510"/>
      <w:bookmarkEnd w:id="511"/>
      <w:bookmarkEnd w:id="512"/>
      <w:bookmarkEnd w:id="513"/>
      <w:bookmarkEnd w:id="514"/>
      <w:bookmarkEnd w:id="515"/>
      <w:bookmarkEnd w:id="516"/>
      <w:bookmarkEnd w:id="517"/>
      <w:bookmarkEnd w:id="518"/>
      <w:r w:rsidRPr="002029AF">
        <w:lastRenderedPageBreak/>
        <w:t>CONDICIONES GENERALES</w:t>
      </w:r>
      <w:bookmarkEnd w:id="519"/>
      <w:bookmarkEnd w:id="520"/>
    </w:p>
    <w:p w14:paraId="59176656" w14:textId="77777777" w:rsidR="00C548B6" w:rsidRPr="002029AF" w:rsidRDefault="00C548B6" w:rsidP="00C548B6"/>
    <w:p w14:paraId="71BDD305" w14:textId="77777777" w:rsidR="00C548B6" w:rsidRPr="002029AF" w:rsidRDefault="00C548B6" w:rsidP="00F32D63">
      <w:pPr>
        <w:pStyle w:val="Ttulo2"/>
      </w:pPr>
      <w:bookmarkStart w:id="531" w:name="_Toc505598225"/>
      <w:bookmarkStart w:id="532" w:name="_Toc505598302"/>
      <w:bookmarkStart w:id="533" w:name="_Toc505598395"/>
      <w:bookmarkStart w:id="534" w:name="_Toc507512577"/>
      <w:bookmarkStart w:id="535" w:name="_Toc33530756"/>
      <w:bookmarkStart w:id="536" w:name="_Toc155181923"/>
      <w:r w:rsidRPr="002029AF">
        <w:t>I.- OBJETO Y CUESTIONES GENERALES DEL CONTRATO</w:t>
      </w:r>
      <w:bookmarkEnd w:id="531"/>
      <w:bookmarkEnd w:id="532"/>
      <w:bookmarkEnd w:id="533"/>
      <w:bookmarkEnd w:id="534"/>
      <w:bookmarkEnd w:id="535"/>
      <w:bookmarkEnd w:id="536"/>
    </w:p>
    <w:p w14:paraId="1A556898" w14:textId="77777777" w:rsidR="002F09EE" w:rsidRPr="002029AF" w:rsidRDefault="00473BA1" w:rsidP="004716CF">
      <w:pPr>
        <w:pStyle w:val="Ttulo3"/>
        <w:ind w:right="-427"/>
        <w:rPr>
          <w:rFonts w:eastAsia="Arial Unicode MS"/>
        </w:rPr>
      </w:pPr>
      <w:bookmarkStart w:id="537" w:name="_Toc155181924"/>
      <w:bookmarkStart w:id="538" w:name="_Toc33530757"/>
      <w:r w:rsidRPr="002029AF">
        <w:rPr>
          <w:rFonts w:eastAsia="Arial Unicode MS"/>
        </w:rPr>
        <w:t xml:space="preserve">1.- </w:t>
      </w:r>
      <w:r w:rsidR="002F09EE" w:rsidRPr="002029AF">
        <w:rPr>
          <w:rFonts w:eastAsia="Arial Unicode MS"/>
        </w:rPr>
        <w:t>OBJETO DEL CONTRATO</w:t>
      </w:r>
      <w:bookmarkEnd w:id="537"/>
    </w:p>
    <w:p w14:paraId="599A59C5" w14:textId="77777777" w:rsidR="00DE7655" w:rsidRPr="002029AF" w:rsidRDefault="00DE7655" w:rsidP="00DE7655">
      <w:pPr>
        <w:spacing w:before="120" w:after="120"/>
        <w:ind w:left="284" w:right="-427"/>
        <w:rPr>
          <w:rFonts w:ascii="Verdana" w:eastAsia="Arial Unicode MS" w:hAnsi="Verdana"/>
          <w:sz w:val="19"/>
          <w:szCs w:val="19"/>
        </w:rPr>
      </w:pPr>
      <w:r w:rsidRPr="002029A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2029AF" w:rsidRDefault="00DE7655" w:rsidP="00DE7655">
      <w:pPr>
        <w:spacing w:before="120" w:after="120"/>
        <w:ind w:left="284" w:right="-427"/>
        <w:rPr>
          <w:rFonts w:ascii="Verdana" w:eastAsia="Arial Unicode MS" w:hAnsi="Verdana" w:cs="Tahoma"/>
          <w:sz w:val="19"/>
          <w:szCs w:val="19"/>
        </w:rPr>
      </w:pPr>
      <w:r w:rsidRPr="002029AF">
        <w:rPr>
          <w:rFonts w:ascii="Verdana" w:hAnsi="Verdana"/>
          <w:sz w:val="19"/>
          <w:szCs w:val="19"/>
        </w:rPr>
        <w:t>El CPV en que se encuadra el suministro se señala respectivamente en la cláusula 1.6 de cláusulas específicas del contrato.</w:t>
      </w:r>
    </w:p>
    <w:p w14:paraId="62D21787"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2029AF" w:rsidRDefault="00473BA1" w:rsidP="004716CF">
      <w:pPr>
        <w:pStyle w:val="Ttulo3"/>
        <w:ind w:right="-427"/>
        <w:rPr>
          <w:rFonts w:eastAsia="Arial Unicode MS"/>
        </w:rPr>
      </w:pPr>
      <w:bookmarkStart w:id="539" w:name="_Toc155181925"/>
      <w:r w:rsidRPr="002029AF">
        <w:rPr>
          <w:rFonts w:eastAsia="Arial Unicode MS"/>
        </w:rPr>
        <w:t xml:space="preserve">2.- </w:t>
      </w:r>
      <w:r w:rsidR="002F09EE" w:rsidRPr="002029AF">
        <w:rPr>
          <w:rFonts w:eastAsia="Arial Unicode MS"/>
        </w:rPr>
        <w:t>DOCUMENTOS DE CARÁCTER CONTRACTUAL</w:t>
      </w:r>
      <w:bookmarkEnd w:id="539"/>
    </w:p>
    <w:p w14:paraId="3C2AEAFA" w14:textId="77777777" w:rsidR="002F09EE" w:rsidRPr="002029A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Tienen carácter contractual los siguientes documentos:</w:t>
      </w:r>
    </w:p>
    <w:p w14:paraId="55855B33" w14:textId="77777777" w:rsidR="002F09EE" w:rsidRPr="002029A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pliego de cláusulas administrativas particulares (PCAP).</w:t>
      </w:r>
    </w:p>
    <w:p w14:paraId="7808A052" w14:textId="77777777" w:rsidR="002F09EE" w:rsidRPr="002029A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hAnsi="Verdana"/>
          <w:sz w:val="19"/>
          <w:szCs w:val="19"/>
        </w:rPr>
        <w:t>El pliego de prescripciones técnicas particulares (PPTP)</w:t>
      </w:r>
      <w:r w:rsidR="002F09EE" w:rsidRPr="002029AF">
        <w:rPr>
          <w:rFonts w:ascii="Verdana" w:eastAsia="Arial Unicode MS" w:hAnsi="Verdana" w:cs="Tahoma"/>
          <w:sz w:val="19"/>
          <w:szCs w:val="19"/>
        </w:rPr>
        <w:t>.</w:t>
      </w:r>
    </w:p>
    <w:p w14:paraId="7DFB6019" w14:textId="77777777" w:rsidR="002F09EE" w:rsidRPr="002029A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documento de formalización del contrato.</w:t>
      </w:r>
    </w:p>
    <w:p w14:paraId="2FA29818" w14:textId="77777777" w:rsidR="002F09EE" w:rsidRPr="002029AF" w:rsidRDefault="00473BA1" w:rsidP="004716CF">
      <w:pPr>
        <w:pStyle w:val="Ttulo3"/>
        <w:ind w:right="-427"/>
        <w:rPr>
          <w:rFonts w:eastAsia="Arial Unicode MS"/>
        </w:rPr>
      </w:pPr>
      <w:bookmarkStart w:id="540" w:name="_Toc155181926"/>
      <w:r w:rsidRPr="002029AF">
        <w:rPr>
          <w:rFonts w:eastAsia="Arial Unicode MS"/>
        </w:rPr>
        <w:t xml:space="preserve">3.- </w:t>
      </w:r>
      <w:r w:rsidR="002F09EE" w:rsidRPr="002029AF">
        <w:rPr>
          <w:rFonts w:eastAsia="Arial Unicode MS"/>
        </w:rPr>
        <w:t>RÉGIMEN JURÍDICO DEL CONTRATO</w:t>
      </w:r>
      <w:bookmarkEnd w:id="540"/>
    </w:p>
    <w:p w14:paraId="0BB191AF" w14:textId="77777777" w:rsidR="002F09EE" w:rsidRPr="002029AF" w:rsidRDefault="00630BA4" w:rsidP="004716CF">
      <w:pPr>
        <w:pStyle w:val="Ttulo4"/>
        <w:ind w:right="-427"/>
        <w:rPr>
          <w:b w:val="0"/>
        </w:rPr>
      </w:pPr>
      <w:bookmarkStart w:id="541" w:name="_Toc41549229"/>
      <w:bookmarkStart w:id="542" w:name="_Toc45180572"/>
      <w:bookmarkStart w:id="543" w:name="_Toc48125659"/>
      <w:r w:rsidRPr="002029AF">
        <w:t xml:space="preserve">3.1.- </w:t>
      </w:r>
      <w:r w:rsidR="002F09EE" w:rsidRPr="002029AF">
        <w:rPr>
          <w:b w:val="0"/>
        </w:rPr>
        <w:t>El contrato es de</w:t>
      </w:r>
      <w:r w:rsidR="002F09EE" w:rsidRPr="002029AF">
        <w:t xml:space="preserve"> naturaleza administrativa </w:t>
      </w:r>
      <w:r w:rsidR="002F09EE" w:rsidRPr="002029AF">
        <w:rPr>
          <w:b w:val="0"/>
        </w:rPr>
        <w:t>y se rige por las normas y documentos señalados a continuación.</w:t>
      </w:r>
      <w:bookmarkEnd w:id="541"/>
      <w:bookmarkEnd w:id="542"/>
      <w:bookmarkEnd w:id="543"/>
    </w:p>
    <w:p w14:paraId="362EAC8F" w14:textId="77777777" w:rsidR="002F09EE" w:rsidRPr="002029AF" w:rsidRDefault="00630BA4" w:rsidP="004716CF">
      <w:pPr>
        <w:pStyle w:val="Ttulo4"/>
        <w:ind w:right="-427"/>
        <w:rPr>
          <w:b w:val="0"/>
        </w:rPr>
      </w:pPr>
      <w:bookmarkStart w:id="544" w:name="_Toc41549230"/>
      <w:bookmarkStart w:id="545" w:name="_Toc45180573"/>
      <w:bookmarkStart w:id="546" w:name="_Toc48125660"/>
      <w:r w:rsidRPr="002029AF">
        <w:t xml:space="preserve">3.2.- </w:t>
      </w:r>
      <w:r w:rsidR="002F09EE" w:rsidRPr="002029AF">
        <w:rPr>
          <w:b w:val="0"/>
        </w:rPr>
        <w:t>Para lo no previsto en los documentos contractuales el contrato se regirá por:</w:t>
      </w:r>
      <w:bookmarkEnd w:id="544"/>
      <w:bookmarkEnd w:id="545"/>
      <w:bookmarkEnd w:id="546"/>
    </w:p>
    <w:p w14:paraId="379EB674"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Ley 9/2017, de 8 de noviembre, de Contratos del Sector Público (LCSP).</w:t>
      </w:r>
    </w:p>
    <w:p w14:paraId="5ECA4513"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2029A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Ley 2/2015, de 30 de marzo, de desindexación de la economía española</w:t>
      </w:r>
    </w:p>
    <w:p w14:paraId="34ECC27C" w14:textId="77777777"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2029A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Cualesquiera otras disposiciones que regulen la contratación tanto en el ámbito </w:t>
      </w:r>
      <w:r w:rsidR="00006D46" w:rsidRPr="002029AF">
        <w:rPr>
          <w:rFonts w:ascii="Verdana" w:eastAsia="Arial Unicode MS" w:hAnsi="Verdana" w:cs="Tahoma"/>
          <w:sz w:val="19"/>
          <w:szCs w:val="19"/>
        </w:rPr>
        <w:t xml:space="preserve">de la Unión Europea, en el </w:t>
      </w:r>
      <w:r w:rsidRPr="002029AF">
        <w:rPr>
          <w:rFonts w:ascii="Verdana" w:eastAsia="Arial Unicode MS" w:hAnsi="Verdana" w:cs="Tahoma"/>
          <w:sz w:val="19"/>
          <w:szCs w:val="19"/>
        </w:rPr>
        <w:t xml:space="preserve">estatal </w:t>
      </w:r>
      <w:r w:rsidR="00006D46" w:rsidRPr="002029AF">
        <w:rPr>
          <w:rFonts w:ascii="Verdana" w:eastAsia="Arial Unicode MS" w:hAnsi="Verdana" w:cs="Tahoma"/>
          <w:sz w:val="19"/>
          <w:szCs w:val="19"/>
        </w:rPr>
        <w:t>y en el</w:t>
      </w:r>
      <w:r w:rsidRPr="002029AF">
        <w:rPr>
          <w:rFonts w:ascii="Verdana" w:eastAsia="Arial Unicode MS" w:hAnsi="Verdana" w:cs="Tahoma"/>
          <w:sz w:val="19"/>
          <w:szCs w:val="19"/>
        </w:rPr>
        <w:t xml:space="preserve"> de la Comunidad Autónoma de E</w:t>
      </w:r>
      <w:r w:rsidR="00006D46" w:rsidRPr="002029AF">
        <w:rPr>
          <w:rFonts w:ascii="Verdana" w:eastAsia="Arial Unicode MS" w:hAnsi="Verdana" w:cs="Tahoma"/>
          <w:sz w:val="19"/>
          <w:szCs w:val="19"/>
        </w:rPr>
        <w:t>uskadi y que resulten aplicable</w:t>
      </w:r>
      <w:r w:rsidRPr="002029AF">
        <w:rPr>
          <w:rFonts w:ascii="Verdana" w:eastAsia="Arial Unicode MS" w:hAnsi="Verdana" w:cs="Tahoma"/>
          <w:sz w:val="19"/>
          <w:szCs w:val="19"/>
        </w:rPr>
        <w:t>.</w:t>
      </w:r>
    </w:p>
    <w:p w14:paraId="332F4AA0" w14:textId="77777777" w:rsidR="002F09EE" w:rsidRPr="002029AF" w:rsidRDefault="002F09EE" w:rsidP="002A2C73">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2029AF" w:rsidRDefault="00630BA4" w:rsidP="004716CF">
      <w:pPr>
        <w:pStyle w:val="Ttulo4"/>
        <w:ind w:right="-427"/>
      </w:pPr>
      <w:bookmarkStart w:id="547" w:name="_Toc41549231"/>
      <w:bookmarkStart w:id="548" w:name="_Toc45180574"/>
      <w:bookmarkStart w:id="549" w:name="_Toc48125661"/>
      <w:r w:rsidRPr="002029AF">
        <w:lastRenderedPageBreak/>
        <w:t xml:space="preserve">3.3.- </w:t>
      </w:r>
      <w:r w:rsidR="002F09EE" w:rsidRPr="002029AF">
        <w:rPr>
          <w:b w:val="0"/>
        </w:rPr>
        <w:t>Las partes quedan sometidas expresamente a lo establecido en los documentos</w:t>
      </w:r>
      <w:r w:rsidR="00036580" w:rsidRPr="002029AF">
        <w:rPr>
          <w:b w:val="0"/>
        </w:rPr>
        <w:t xml:space="preserve"> contractuales</w:t>
      </w:r>
      <w:r w:rsidR="002F09EE" w:rsidRPr="002029AF">
        <w:rPr>
          <w:b w:val="0"/>
        </w:rPr>
        <w:t>.</w:t>
      </w:r>
      <w:bookmarkEnd w:id="547"/>
      <w:bookmarkEnd w:id="548"/>
      <w:bookmarkEnd w:id="549"/>
    </w:p>
    <w:p w14:paraId="2E8E31DF" w14:textId="55D787F1" w:rsidR="002F09EE" w:rsidRPr="002029AF" w:rsidRDefault="002F09EE" w:rsidP="004716CF">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2029AF" w:rsidRDefault="00211BE9" w:rsidP="004716CF">
      <w:pPr>
        <w:pStyle w:val="Ttulo3"/>
        <w:ind w:right="-427"/>
        <w:rPr>
          <w:rFonts w:eastAsia="Arial Unicode MS"/>
        </w:rPr>
      </w:pPr>
      <w:bookmarkStart w:id="550" w:name="_Toc155181927"/>
      <w:r w:rsidRPr="002029A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2029AF">
        <w:rPr>
          <w:rFonts w:eastAsia="Arial Unicode MS"/>
          <w:caps w:val="0"/>
        </w:rPr>
        <w:t>, Y DEFENSA DE LA COMPETENCIA</w:t>
      </w:r>
      <w:bookmarkEnd w:id="550"/>
    </w:p>
    <w:p w14:paraId="6C95B004" w14:textId="77777777" w:rsidR="002F09EE" w:rsidRPr="002029A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sz w:val="19"/>
          <w:szCs w:val="19"/>
        </w:rPr>
        <w:t>En los siguientes organismos se puede obtener información de las obligaciones y disposiciones vigentes en relación con:</w:t>
      </w:r>
    </w:p>
    <w:p w14:paraId="458E7D4B" w14:textId="77777777" w:rsidR="003910AC" w:rsidRPr="002029AF" w:rsidRDefault="003910AC" w:rsidP="003910AC">
      <w:pPr>
        <w:pStyle w:val="Ttulo4"/>
        <w:ind w:left="1134" w:right="-425"/>
        <w:rPr>
          <w:szCs w:val="19"/>
        </w:rPr>
      </w:pPr>
      <w:bookmarkStart w:id="551" w:name="_Toc38361586"/>
      <w:bookmarkStart w:id="552" w:name="_Toc45180576"/>
      <w:bookmarkStart w:id="553" w:name="_Toc48125663"/>
      <w:r w:rsidRPr="002029AF">
        <w:rPr>
          <w:szCs w:val="19"/>
        </w:rPr>
        <w:t xml:space="preserve">4.1.- </w:t>
      </w:r>
      <w:r w:rsidRPr="002029AF">
        <w:rPr>
          <w:b w:val="0"/>
          <w:szCs w:val="19"/>
        </w:rPr>
        <w:t>Igualdad de mujeres y hombres: Organismo Autónomo EMAKUNDE-Instituto Vasco de la Mujer.</w:t>
      </w:r>
      <w:bookmarkEnd w:id="551"/>
      <w:bookmarkEnd w:id="552"/>
      <w:bookmarkEnd w:id="553"/>
    </w:p>
    <w:p w14:paraId="06697932" w14:textId="77777777" w:rsidR="003910AC" w:rsidRPr="002029AF" w:rsidRDefault="003910AC" w:rsidP="003910AC">
      <w:pPr>
        <w:pStyle w:val="Ttulo4"/>
        <w:ind w:left="1134" w:right="-425"/>
        <w:rPr>
          <w:b w:val="0"/>
          <w:szCs w:val="19"/>
        </w:rPr>
      </w:pPr>
      <w:bookmarkStart w:id="554" w:name="_Toc38361587"/>
      <w:bookmarkStart w:id="555" w:name="_Toc45180577"/>
      <w:bookmarkStart w:id="556" w:name="_Toc48125664"/>
      <w:r w:rsidRPr="002029AF">
        <w:rPr>
          <w:szCs w:val="19"/>
        </w:rPr>
        <w:t xml:space="preserve">4.2.- </w:t>
      </w:r>
      <w:r w:rsidRPr="002029AF">
        <w:rPr>
          <w:b w:val="0"/>
          <w:szCs w:val="19"/>
        </w:rPr>
        <w:t>Fiscalidad: Haciendas Forales de los Territorios Históricos de Araba, Bizkaia y Gipuzkoa y de la Comunidad Foral de Navarra, y Agencia Estatal de Administración Tributaria.</w:t>
      </w:r>
      <w:bookmarkEnd w:id="554"/>
      <w:bookmarkEnd w:id="555"/>
      <w:bookmarkEnd w:id="556"/>
    </w:p>
    <w:p w14:paraId="175B2991" w14:textId="77777777" w:rsidR="003910AC" w:rsidRPr="002029AF" w:rsidRDefault="003910AC" w:rsidP="003910AC">
      <w:pPr>
        <w:pStyle w:val="Ttulo4"/>
        <w:ind w:left="1134" w:right="-425"/>
        <w:rPr>
          <w:b w:val="0"/>
          <w:szCs w:val="19"/>
        </w:rPr>
      </w:pPr>
      <w:bookmarkStart w:id="557" w:name="_Toc38361588"/>
      <w:bookmarkStart w:id="558" w:name="_Toc45180578"/>
      <w:bookmarkStart w:id="559" w:name="_Toc48125665"/>
      <w:r w:rsidRPr="002029AF">
        <w:rPr>
          <w:szCs w:val="19"/>
        </w:rPr>
        <w:t xml:space="preserve">4.3.- </w:t>
      </w:r>
      <w:r w:rsidRPr="002029AF">
        <w:rPr>
          <w:b w:val="0"/>
          <w:szCs w:val="19"/>
        </w:rPr>
        <w:t>Protección del medio ambiente: IHOBE, S.A. Sociedad Pública de Gestión Ambiental.</w:t>
      </w:r>
      <w:bookmarkEnd w:id="557"/>
      <w:bookmarkEnd w:id="558"/>
      <w:bookmarkEnd w:id="559"/>
    </w:p>
    <w:p w14:paraId="1F564E35" w14:textId="159A7C9F" w:rsidR="003910AC" w:rsidRPr="002029AF" w:rsidRDefault="003910AC" w:rsidP="003910AC">
      <w:pPr>
        <w:pStyle w:val="Ttulo4"/>
        <w:ind w:left="1134" w:right="-425"/>
        <w:rPr>
          <w:szCs w:val="19"/>
        </w:rPr>
      </w:pPr>
      <w:bookmarkStart w:id="560" w:name="_Toc38361589"/>
      <w:bookmarkStart w:id="561" w:name="_Toc45180579"/>
      <w:bookmarkStart w:id="562" w:name="_Toc48125666"/>
      <w:r w:rsidRPr="002029AF">
        <w:rPr>
          <w:szCs w:val="19"/>
        </w:rPr>
        <w:t xml:space="preserve">4.4.- </w:t>
      </w:r>
      <w:r w:rsidR="006B4F67" w:rsidRPr="002029A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2029AF">
        <w:rPr>
          <w:b w:val="0"/>
          <w:szCs w:val="19"/>
        </w:rPr>
        <w:t>.</w:t>
      </w:r>
      <w:bookmarkEnd w:id="560"/>
      <w:bookmarkEnd w:id="561"/>
      <w:bookmarkEnd w:id="562"/>
    </w:p>
    <w:p w14:paraId="4D031960" w14:textId="77777777" w:rsidR="003910AC" w:rsidRPr="002029AF" w:rsidRDefault="003910AC" w:rsidP="003910AC">
      <w:pPr>
        <w:pStyle w:val="Ttulo4"/>
        <w:ind w:left="1134" w:right="-425"/>
        <w:rPr>
          <w:szCs w:val="19"/>
        </w:rPr>
      </w:pPr>
      <w:bookmarkStart w:id="563" w:name="_Toc38361590"/>
      <w:bookmarkStart w:id="564" w:name="_Toc45180580"/>
      <w:bookmarkStart w:id="565" w:name="_Toc48125667"/>
      <w:r w:rsidRPr="002029AF">
        <w:rPr>
          <w:szCs w:val="19"/>
        </w:rPr>
        <w:t xml:space="preserve">4.5.- </w:t>
      </w:r>
      <w:r w:rsidRPr="002029AF">
        <w:rPr>
          <w:rFonts w:cs="Tahoma"/>
          <w:b w:val="0"/>
          <w:szCs w:val="19"/>
        </w:rPr>
        <w:t>I</w:t>
      </w:r>
      <w:r w:rsidRPr="002029AF">
        <w:rPr>
          <w:b w:val="0"/>
          <w:szCs w:val="19"/>
        </w:rPr>
        <w:t>nserción sociolaboral de las personas con discapacidad y obligación de contratar un número o porcentaje específico de personas con discapacidad: Organismo Autónomo LANBIDE-Servicio Vasco de Empleo.</w:t>
      </w:r>
      <w:bookmarkEnd w:id="563"/>
      <w:bookmarkEnd w:id="564"/>
      <w:bookmarkEnd w:id="565"/>
    </w:p>
    <w:p w14:paraId="0AF154B7" w14:textId="77777777" w:rsidR="003910AC" w:rsidRPr="002029AF" w:rsidRDefault="003910AC" w:rsidP="003910AC">
      <w:pPr>
        <w:pStyle w:val="Ttulo4"/>
        <w:ind w:left="1134" w:right="-425"/>
        <w:rPr>
          <w:rFonts w:cs="Tahoma"/>
          <w:szCs w:val="19"/>
        </w:rPr>
      </w:pPr>
      <w:bookmarkStart w:id="566" w:name="_Toc38361591"/>
      <w:bookmarkStart w:id="567" w:name="_Toc45180581"/>
      <w:bookmarkStart w:id="568" w:name="_Toc48125668"/>
      <w:r w:rsidRPr="002029AF">
        <w:rPr>
          <w:szCs w:val="19"/>
        </w:rPr>
        <w:t>4.6.-</w:t>
      </w:r>
      <w:r w:rsidRPr="002029AF">
        <w:rPr>
          <w:b w:val="0"/>
          <w:szCs w:val="19"/>
        </w:rPr>
        <w:t xml:space="preserve"> </w:t>
      </w:r>
      <w:r w:rsidRPr="002029AF">
        <w:rPr>
          <w:rFonts w:cs="Tahoma"/>
          <w:b w:val="0"/>
          <w:szCs w:val="19"/>
        </w:rPr>
        <w:t>Protección de datos: Agencia Vasca de Protección de Datos de Euskadi.</w:t>
      </w:r>
      <w:bookmarkEnd w:id="566"/>
      <w:bookmarkEnd w:id="567"/>
      <w:bookmarkEnd w:id="568"/>
    </w:p>
    <w:p w14:paraId="69FB7E41" w14:textId="4F73AAF9" w:rsidR="00F93ED6" w:rsidRPr="002029AF" w:rsidRDefault="00F93ED6" w:rsidP="00F93ED6">
      <w:pPr>
        <w:pStyle w:val="Ttulo4"/>
        <w:ind w:left="1134"/>
        <w:rPr>
          <w:b w:val="0"/>
        </w:rPr>
      </w:pPr>
      <w:r w:rsidRPr="002029AF">
        <w:t xml:space="preserve">4.7.- </w:t>
      </w:r>
      <w:r w:rsidRPr="002029AF">
        <w:rPr>
          <w:b w:val="0"/>
        </w:rPr>
        <w:t>Defensa de la Competencia: Autoridad Vasca de la Competencia.</w:t>
      </w:r>
    </w:p>
    <w:p w14:paraId="674BA5FA" w14:textId="77777777" w:rsidR="002F09EE" w:rsidRPr="002029AF" w:rsidRDefault="00473BA1" w:rsidP="004716CF">
      <w:pPr>
        <w:pStyle w:val="Ttulo3"/>
        <w:ind w:right="-427"/>
        <w:rPr>
          <w:rFonts w:eastAsia="Arial Unicode MS"/>
        </w:rPr>
      </w:pPr>
      <w:bookmarkStart w:id="569" w:name="_Toc155181928"/>
      <w:r w:rsidRPr="002029AF">
        <w:rPr>
          <w:rFonts w:eastAsia="Arial Unicode MS"/>
        </w:rPr>
        <w:t xml:space="preserve">5.- </w:t>
      </w:r>
      <w:r w:rsidR="002F09EE" w:rsidRPr="002029AF">
        <w:rPr>
          <w:rFonts w:eastAsia="Arial Unicode MS"/>
        </w:rPr>
        <w:t>PRESUPUESTO BASE DE LICITACIÓN, EXISTENCIA DE CRÉDITO, TRAMITACIÓN ANTICIPADA Y VALOR ESTIMADO</w:t>
      </w:r>
      <w:bookmarkEnd w:id="569"/>
    </w:p>
    <w:p w14:paraId="5C2B5C2F" w14:textId="77777777" w:rsidR="002F09EE" w:rsidRPr="002029AF" w:rsidRDefault="00952ECA" w:rsidP="004716CF">
      <w:pPr>
        <w:pStyle w:val="Ttulo4"/>
        <w:ind w:right="-427"/>
      </w:pPr>
      <w:bookmarkStart w:id="570" w:name="_Toc41549240"/>
      <w:bookmarkStart w:id="571" w:name="_Toc45180583"/>
      <w:bookmarkStart w:id="572" w:name="_Toc48125670"/>
      <w:r w:rsidRPr="002029AF">
        <w:t xml:space="preserve">5.1.- </w:t>
      </w:r>
      <w:r w:rsidR="002F09EE" w:rsidRPr="002029AF">
        <w:rPr>
          <w:b w:val="0"/>
        </w:rPr>
        <w:t>El presupuesto base de licitación del contrato es el que figura en la cláusula 3.1 de cláusulas específicas del contrato y se distribuye en las anualidades y lotes, en su caso, fijados en dicha cláusula.</w:t>
      </w:r>
      <w:bookmarkEnd w:id="570"/>
      <w:bookmarkEnd w:id="571"/>
      <w:bookmarkEnd w:id="572"/>
    </w:p>
    <w:p w14:paraId="067C544A" w14:textId="77777777" w:rsidR="002F09EE" w:rsidRPr="002029AF" w:rsidRDefault="00952ECA" w:rsidP="004716CF">
      <w:pPr>
        <w:pStyle w:val="Ttulo4"/>
        <w:ind w:right="-427"/>
      </w:pPr>
      <w:bookmarkStart w:id="573" w:name="_Toc41549241"/>
      <w:bookmarkStart w:id="574" w:name="_Toc45180584"/>
      <w:bookmarkStart w:id="575" w:name="_Toc48125671"/>
      <w:r w:rsidRPr="002029AF">
        <w:t xml:space="preserve">5.2.- </w:t>
      </w:r>
      <w:r w:rsidR="002F09EE" w:rsidRPr="002029AF">
        <w:rPr>
          <w:b w:val="0"/>
        </w:rPr>
        <w:t xml:space="preserve">En la aplicación presupuestaria indicada en la cláusula 3.2 de cláusulas específicas del contrato existe </w:t>
      </w:r>
      <w:r w:rsidR="002F09EE" w:rsidRPr="002029AF">
        <w:t>crédito</w:t>
      </w:r>
      <w:r w:rsidR="002F09EE" w:rsidRPr="002029AF">
        <w:rPr>
          <w:b w:val="0"/>
        </w:rPr>
        <w:t xml:space="preserve"> preciso para atender a las obligaciones derivadas del contrato.</w:t>
      </w:r>
      <w:bookmarkEnd w:id="573"/>
      <w:bookmarkEnd w:id="574"/>
      <w:bookmarkEnd w:id="575"/>
    </w:p>
    <w:p w14:paraId="6ABA4CDC" w14:textId="77777777" w:rsidR="002F09EE" w:rsidRPr="002029AF" w:rsidRDefault="00952ECA" w:rsidP="004716CF">
      <w:pPr>
        <w:pStyle w:val="Ttulo4"/>
        <w:ind w:right="-427"/>
      </w:pPr>
      <w:bookmarkStart w:id="576" w:name="_Toc41549242"/>
      <w:bookmarkStart w:id="577" w:name="_Toc45180585"/>
      <w:bookmarkStart w:id="578" w:name="_Toc48125672"/>
      <w:r w:rsidRPr="002029AF">
        <w:t xml:space="preserve">5.3.- </w:t>
      </w:r>
      <w:r w:rsidR="002F09EE" w:rsidRPr="002029AF">
        <w:rPr>
          <w:b w:val="0"/>
        </w:rPr>
        <w:t xml:space="preserve">En el supuesto de que el expediente sea de </w:t>
      </w:r>
      <w:r w:rsidR="002F09EE" w:rsidRPr="002029AF">
        <w:t>tramitación anticipada</w:t>
      </w:r>
      <w:r w:rsidR="002F09EE" w:rsidRPr="002029AF">
        <w:rPr>
          <w:b w:val="0"/>
        </w:rPr>
        <w:t xml:space="preserve"> según la cláusula 3.3 de cláusulas específicas del contrato, la adjudicación del contrato queda condicionada a la existencia de crédito adecuado y suficiente en el ejercicio económico correspondiente.</w:t>
      </w:r>
      <w:bookmarkEnd w:id="576"/>
      <w:bookmarkEnd w:id="577"/>
      <w:bookmarkEnd w:id="578"/>
    </w:p>
    <w:p w14:paraId="626F8230" w14:textId="3F228D7D" w:rsidR="00B50B09" w:rsidRPr="002029AF" w:rsidRDefault="00952ECA" w:rsidP="00B82F01">
      <w:pPr>
        <w:pStyle w:val="Ttulo4"/>
        <w:ind w:right="-427"/>
      </w:pPr>
      <w:bookmarkStart w:id="579" w:name="_Toc41549243"/>
      <w:bookmarkStart w:id="580" w:name="_Toc45180586"/>
      <w:bookmarkStart w:id="581" w:name="_Toc48125673"/>
      <w:r w:rsidRPr="002029AF">
        <w:t xml:space="preserve">5.4.- </w:t>
      </w:r>
      <w:r w:rsidR="002F09EE" w:rsidRPr="002029AF">
        <w:t xml:space="preserve">El valor estimado </w:t>
      </w:r>
      <w:r w:rsidR="002F09EE" w:rsidRPr="002029AF">
        <w:rPr>
          <w:b w:val="0"/>
        </w:rPr>
        <w:t>es el que figura en la cláusula 4 de cláusulas específicas del contrato.</w:t>
      </w:r>
      <w:bookmarkEnd w:id="579"/>
      <w:bookmarkEnd w:id="580"/>
      <w:bookmarkEnd w:id="581"/>
    </w:p>
    <w:p w14:paraId="5319B94B" w14:textId="77777777" w:rsidR="002F09EE" w:rsidRPr="002029AF" w:rsidRDefault="00473BA1" w:rsidP="004716CF">
      <w:pPr>
        <w:pStyle w:val="Ttulo3"/>
        <w:ind w:right="-427"/>
        <w:rPr>
          <w:rFonts w:eastAsia="Arial Unicode MS"/>
        </w:rPr>
      </w:pPr>
      <w:bookmarkStart w:id="582" w:name="_Toc155181929"/>
      <w:r w:rsidRPr="002029AF">
        <w:rPr>
          <w:rFonts w:eastAsia="Arial Unicode MS"/>
        </w:rPr>
        <w:t xml:space="preserve">6.- </w:t>
      </w:r>
      <w:r w:rsidR="002F09EE" w:rsidRPr="002029AF">
        <w:rPr>
          <w:rFonts w:eastAsia="Arial Unicode MS"/>
        </w:rPr>
        <w:t>PRECIO DEL CONTRATO</w:t>
      </w:r>
      <w:r w:rsidR="002E0F49" w:rsidRPr="002029AF">
        <w:rPr>
          <w:rFonts w:eastAsia="Arial Unicode MS"/>
        </w:rPr>
        <w:t xml:space="preserve"> Y PRESUPUESTO MÁXIMO LIMITATIVO DEL CONTRATO</w:t>
      </w:r>
      <w:bookmarkEnd w:id="582"/>
    </w:p>
    <w:p w14:paraId="1CE65F58" w14:textId="77777777" w:rsidR="002E0F49" w:rsidRPr="002029AF" w:rsidRDefault="002E0F49" w:rsidP="002E0F49">
      <w:pPr>
        <w:pStyle w:val="Ttulo4"/>
        <w:rPr>
          <w:rFonts w:eastAsia="Times New Roman"/>
          <w:szCs w:val="19"/>
        </w:rPr>
      </w:pPr>
      <w:bookmarkStart w:id="583" w:name="_Toc45180588"/>
      <w:bookmarkStart w:id="584" w:name="_Toc48125675"/>
      <w:r w:rsidRPr="002029AF">
        <w:rPr>
          <w:szCs w:val="19"/>
        </w:rPr>
        <w:t xml:space="preserve">6.1.- Contrato con determinación de precio mediante tanto alzado: </w:t>
      </w:r>
      <w:r w:rsidRPr="002029AF">
        <w:rPr>
          <w:b w:val="0"/>
          <w:szCs w:val="19"/>
        </w:rPr>
        <w:t>en los contratos en que la determinación del precio se efectúe a través de tanto alzado, el precio del contrato será el ofertado por la adjudicataria que en ningún caso podrá superar al presupuesto base de licitación (</w:t>
      </w:r>
      <w:r w:rsidRPr="002029AF">
        <w:rPr>
          <w:b w:val="0"/>
          <w:szCs w:val="19"/>
          <w:u w:val="single"/>
        </w:rPr>
        <w:t>sin IVA</w:t>
      </w:r>
      <w:r w:rsidRPr="002029AF">
        <w:rPr>
          <w:b w:val="0"/>
          <w:szCs w:val="19"/>
        </w:rPr>
        <w:t>) que figura en la cláusula 5.1 de cláusulas específicas del contrato.</w:t>
      </w:r>
      <w:bookmarkEnd w:id="583"/>
      <w:bookmarkEnd w:id="584"/>
    </w:p>
    <w:p w14:paraId="4CE4786D" w14:textId="77777777" w:rsidR="002E0F49" w:rsidRPr="002029AF" w:rsidRDefault="002E0F49" w:rsidP="002E0F49">
      <w:pPr>
        <w:pStyle w:val="Ttulo4"/>
      </w:pPr>
      <w:bookmarkStart w:id="585" w:name="_Toc45180589"/>
      <w:bookmarkStart w:id="586" w:name="_Toc48125676"/>
      <w:r w:rsidRPr="002029AF">
        <w:rPr>
          <w:szCs w:val="19"/>
        </w:rPr>
        <w:t>6.2.- Contrato con determinación de precio mediante precios unitarios:</w:t>
      </w:r>
      <w:bookmarkEnd w:id="585"/>
      <w:bookmarkEnd w:id="586"/>
      <w:r w:rsidRPr="002029AF">
        <w:rPr>
          <w:szCs w:val="19"/>
        </w:rPr>
        <w:t xml:space="preserve"> </w:t>
      </w:r>
    </w:p>
    <w:p w14:paraId="73ECD60B"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a)</w:t>
      </w:r>
      <w:r w:rsidRPr="002029A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b)</w:t>
      </w:r>
      <w:r w:rsidRPr="002029AF">
        <w:rPr>
          <w:rFonts w:ascii="Verdana" w:hAnsi="Verdana"/>
          <w:sz w:val="19"/>
          <w:szCs w:val="19"/>
        </w:rPr>
        <w:tab/>
        <w:t>Cuando el número de unidades que integran el objeto no se defina con exactitud:</w:t>
      </w:r>
    </w:p>
    <w:p w14:paraId="262D7C91"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t>El precio de cada unidad será el ofertado por la adjudicataria.</w:t>
      </w:r>
    </w:p>
    <w:p w14:paraId="29ABA7FB"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lastRenderedPageBreak/>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2029AF" w:rsidRDefault="002E0F49" w:rsidP="002E0F49">
      <w:pPr>
        <w:spacing w:before="120" w:after="120"/>
        <w:ind w:left="1418" w:right="-427"/>
        <w:jc w:val="both"/>
        <w:rPr>
          <w:rFonts w:ascii="Verdana" w:eastAsia="Arial Unicode MS" w:hAnsi="Verdana"/>
          <w:sz w:val="19"/>
          <w:szCs w:val="19"/>
        </w:rPr>
      </w:pPr>
      <w:r w:rsidRPr="002029A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2029AF" w:rsidRDefault="002E0F49" w:rsidP="002E0F49">
      <w:pPr>
        <w:pStyle w:val="Ttulo4"/>
        <w:rPr>
          <w:b w:val="0"/>
        </w:rPr>
      </w:pPr>
      <w:bookmarkStart w:id="587" w:name="_Toc45180590"/>
      <w:bookmarkStart w:id="588" w:name="_Toc48125677"/>
      <w:r w:rsidRPr="002029AF">
        <w:rPr>
          <w:szCs w:val="19"/>
        </w:rPr>
        <w:t xml:space="preserve">6.3.- </w:t>
      </w:r>
      <w:r w:rsidRPr="002029A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7"/>
      <w:bookmarkEnd w:id="588"/>
      <w:r w:rsidRPr="002029AF">
        <w:rPr>
          <w:b w:val="0"/>
          <w:szCs w:val="19"/>
        </w:rPr>
        <w:t xml:space="preserve"> </w:t>
      </w:r>
    </w:p>
    <w:p w14:paraId="0B3F1482" w14:textId="77777777" w:rsidR="002E0F49" w:rsidRPr="002029AF" w:rsidRDefault="002E0F49" w:rsidP="002E0F49">
      <w:pPr>
        <w:pStyle w:val="Ttulo4"/>
        <w:rPr>
          <w:b w:val="0"/>
        </w:rPr>
      </w:pPr>
      <w:bookmarkStart w:id="589" w:name="_Toc45180591"/>
      <w:bookmarkStart w:id="590" w:name="_Toc48125678"/>
      <w:r w:rsidRPr="002029AF">
        <w:rPr>
          <w:szCs w:val="19"/>
        </w:rPr>
        <w:t xml:space="preserve">6.4.- </w:t>
      </w:r>
      <w:r w:rsidRPr="002029AF">
        <w:rPr>
          <w:b w:val="0"/>
          <w:szCs w:val="19"/>
        </w:rPr>
        <w:tab/>
        <w:t>El precio o presupuesto máximo limitativo del contrato se determinará en la resolución de adjudicación, con indicación del IVA como partida independiente y, en su caso, de su distribución plurianual.</w:t>
      </w:r>
      <w:bookmarkEnd w:id="589"/>
      <w:bookmarkEnd w:id="590"/>
    </w:p>
    <w:p w14:paraId="0E027C99" w14:textId="77777777" w:rsidR="002E0F49" w:rsidRPr="002029AF" w:rsidRDefault="002E0F49" w:rsidP="002E0F49">
      <w:pPr>
        <w:pStyle w:val="Ttulo4"/>
        <w:rPr>
          <w:b w:val="0"/>
        </w:rPr>
      </w:pPr>
      <w:bookmarkStart w:id="591" w:name="_Toc45180592"/>
      <w:bookmarkStart w:id="592" w:name="_Toc48125679"/>
      <w:r w:rsidRPr="002029AF">
        <w:rPr>
          <w:szCs w:val="19"/>
        </w:rPr>
        <w:t xml:space="preserve">6.5.- </w:t>
      </w:r>
      <w:r w:rsidRPr="002029AF">
        <w:rPr>
          <w:b w:val="0"/>
          <w:szCs w:val="19"/>
        </w:rPr>
        <w:tab/>
        <w:t>El precio o precios del contrato incluye/n todos los tributos, tasas y cánones aplicables</w:t>
      </w:r>
      <w:r w:rsidR="00D756CB" w:rsidRPr="002029AF">
        <w:rPr>
          <w:b w:val="0"/>
          <w:szCs w:val="19"/>
        </w:rPr>
        <w:t>,</w:t>
      </w:r>
      <w:r w:rsidRPr="002029AF">
        <w:rPr>
          <w:b w:val="0"/>
          <w:szCs w:val="19"/>
        </w:rPr>
        <w:t xml:space="preserve"> así como cualquier otro gasto que derive del cumplimiento de las condiciones contractuales.</w:t>
      </w:r>
      <w:bookmarkEnd w:id="591"/>
      <w:bookmarkEnd w:id="592"/>
    </w:p>
    <w:p w14:paraId="1072A3FF" w14:textId="77777777" w:rsidR="002F09EE" w:rsidRPr="002029AF" w:rsidRDefault="00473BA1" w:rsidP="004716CF">
      <w:pPr>
        <w:pStyle w:val="Ttulo3"/>
        <w:ind w:right="-427"/>
        <w:rPr>
          <w:rFonts w:eastAsia="Arial Unicode MS"/>
        </w:rPr>
      </w:pPr>
      <w:bookmarkStart w:id="593" w:name="_Toc155181930"/>
      <w:r w:rsidRPr="002029AF">
        <w:rPr>
          <w:rFonts w:eastAsia="Arial Unicode MS"/>
        </w:rPr>
        <w:t xml:space="preserve">7.- </w:t>
      </w:r>
      <w:r w:rsidR="002F09EE" w:rsidRPr="002029AF">
        <w:rPr>
          <w:rFonts w:eastAsia="Arial Unicode MS"/>
        </w:rPr>
        <w:t>REVISIÓN DE PRECIOS</w:t>
      </w:r>
      <w:bookmarkEnd w:id="593"/>
    </w:p>
    <w:p w14:paraId="190A19C6" w14:textId="77777777" w:rsidR="002F09EE" w:rsidRPr="002029AF" w:rsidRDefault="002F09EE" w:rsidP="004716CF">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2029AF" w:rsidRDefault="00473BA1" w:rsidP="004716CF">
      <w:pPr>
        <w:pStyle w:val="Ttulo3"/>
        <w:ind w:right="-427"/>
        <w:rPr>
          <w:rFonts w:eastAsia="Arial Unicode MS"/>
        </w:rPr>
      </w:pPr>
      <w:bookmarkStart w:id="594" w:name="_Toc155181931"/>
      <w:r w:rsidRPr="002029AF">
        <w:rPr>
          <w:rFonts w:eastAsia="Arial Unicode MS"/>
        </w:rPr>
        <w:t xml:space="preserve">8.- </w:t>
      </w:r>
      <w:r w:rsidR="00824F5D" w:rsidRPr="002029AF">
        <w:rPr>
          <w:rFonts w:eastAsia="Arial Unicode MS"/>
        </w:rPr>
        <w:t>VIGENCIA DEL CONTRATO: PLAZO DE EJECUCIÓN O DURACIÓN DEL CONTRATO. PRÓRROGA</w:t>
      </w:r>
      <w:bookmarkEnd w:id="594"/>
    </w:p>
    <w:p w14:paraId="07E96C5D" w14:textId="77777777" w:rsidR="00824F5D" w:rsidRPr="002029AF" w:rsidRDefault="00824F5D" w:rsidP="00824F5D">
      <w:pPr>
        <w:pStyle w:val="Ttulo4"/>
      </w:pPr>
      <w:r w:rsidRPr="002029AF">
        <w:t>8.1.- Contratos de tracto único</w:t>
      </w:r>
      <w:r w:rsidRPr="002029AF">
        <w:rPr>
          <w:szCs w:val="19"/>
        </w:rPr>
        <w:t xml:space="preserve">: </w:t>
      </w:r>
      <w:r w:rsidRPr="002029AF">
        <w:rPr>
          <w:b w:val="0"/>
          <w:szCs w:val="19"/>
        </w:rPr>
        <w:t>el plazo de ejecución del contrato, que comenzará en la fecha indicada en la cláusula 6.2 de cláusulas específicas del contrato, es:</w:t>
      </w:r>
    </w:p>
    <w:p w14:paraId="20EED54C"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2029AF" w:rsidRDefault="00824F5D" w:rsidP="00824F5D">
      <w:pPr>
        <w:spacing w:before="120" w:after="120"/>
        <w:ind w:left="851" w:right="-427"/>
        <w:jc w:val="both"/>
        <w:rPr>
          <w:rFonts w:ascii="Verdana" w:eastAsia="Arial Unicode MS" w:hAnsi="Verdana"/>
          <w:sz w:val="19"/>
          <w:szCs w:val="19"/>
        </w:rPr>
      </w:pPr>
      <w:r w:rsidRPr="002029AF">
        <w:rPr>
          <w:rFonts w:ascii="Verdana" w:hAnsi="Verdana"/>
          <w:sz w:val="19"/>
          <w:szCs w:val="19"/>
        </w:rPr>
        <w:t>Estos plazos solo podrán ampliarse de conformidad con lo dispuesto en el art. 195.2 LCSP.</w:t>
      </w:r>
    </w:p>
    <w:p w14:paraId="0AD744F2" w14:textId="77777777" w:rsidR="00824F5D" w:rsidRPr="002029AF" w:rsidRDefault="00824F5D" w:rsidP="00824F5D">
      <w:pPr>
        <w:pStyle w:val="Ttulo4"/>
        <w:rPr>
          <w:b w:val="0"/>
        </w:rPr>
      </w:pPr>
      <w:r w:rsidRPr="002029AF">
        <w:t>8.2.- Contratos de tracto sucesivo:</w:t>
      </w:r>
      <w:r w:rsidRPr="002029AF">
        <w:rPr>
          <w:szCs w:val="19"/>
        </w:rPr>
        <w:t xml:space="preserve"> </w:t>
      </w:r>
      <w:r w:rsidRPr="002029A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2029AF" w:rsidRDefault="00824F5D" w:rsidP="00824F5D">
      <w:pPr>
        <w:pStyle w:val="Ttulo4"/>
        <w:rPr>
          <w:rFonts w:cs="Tahoma"/>
          <w:b w:val="0"/>
        </w:rPr>
      </w:pPr>
      <w:r w:rsidRPr="002029AF">
        <w:t>8.3.- Prórroga contratos de tracto sucesivo:</w:t>
      </w:r>
      <w:r w:rsidRPr="002029A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2029AF">
        <w:rPr>
          <w:b w:val="0"/>
          <w:szCs w:val="19"/>
        </w:rPr>
        <w:t>ligatoria para la contratista, la</w:t>
      </w:r>
      <w:r w:rsidR="00FB10B2" w:rsidRPr="002029AF">
        <w:rPr>
          <w:b w:val="0"/>
          <w:szCs w:val="19"/>
        </w:rPr>
        <w:t>/el</w:t>
      </w:r>
      <w:r w:rsidRPr="002029AF">
        <w:rPr>
          <w:b w:val="0"/>
          <w:szCs w:val="19"/>
        </w:rPr>
        <w:t xml:space="preserve"> responsable del contrato deberá haberle preavisado con una antelación mínima de dos (2) meses antes de la finalización del contrato.</w:t>
      </w:r>
    </w:p>
    <w:p w14:paraId="6BDF1779" w14:textId="77777777" w:rsidR="00824F5D" w:rsidRPr="002029AF" w:rsidRDefault="00824F5D" w:rsidP="00824F5D">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w:t>
      </w:r>
      <w:r w:rsidR="00711698" w:rsidRPr="002029AF">
        <w:rPr>
          <w:rFonts w:ascii="Verdana" w:hAnsi="Verdana"/>
          <w:sz w:val="19"/>
          <w:szCs w:val="19"/>
        </w:rPr>
        <w:t xml:space="preserve"> la/de</w:t>
      </w:r>
      <w:r w:rsidRPr="002029A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31F69C36"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jurídico.</w:t>
      </w:r>
    </w:p>
    <w:p w14:paraId="5CD39F41"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 fiscalización previa de control económico-fiscal cuando no esté exento.</w:t>
      </w:r>
    </w:p>
    <w:p w14:paraId="3D916013"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Resolución del órgano de contratación.</w:t>
      </w:r>
    </w:p>
    <w:p w14:paraId="0D1F7C1E" w14:textId="77777777" w:rsidR="00E7620F" w:rsidRPr="002029AF" w:rsidRDefault="00E7620F">
      <w:pPr>
        <w:rPr>
          <w:rFonts w:ascii="Verdana" w:eastAsia="Arial Unicode MS" w:hAnsi="Verdana" w:cs="Arial"/>
          <w:b/>
          <w:sz w:val="19"/>
          <w:szCs w:val="19"/>
        </w:rPr>
      </w:pPr>
      <w:r w:rsidRPr="002029AF">
        <w:rPr>
          <w:rFonts w:eastAsia="Arial Unicode MS"/>
          <w:caps/>
        </w:rPr>
        <w:br w:type="page"/>
      </w:r>
    </w:p>
    <w:p w14:paraId="0BE93BC1" w14:textId="77777777" w:rsidR="002F09EE" w:rsidRPr="002029AF" w:rsidRDefault="002207FD" w:rsidP="004716CF">
      <w:pPr>
        <w:pStyle w:val="Ttulo3"/>
        <w:ind w:right="-427"/>
        <w:rPr>
          <w:rFonts w:eastAsia="Arial Unicode MS"/>
        </w:rPr>
      </w:pPr>
      <w:bookmarkStart w:id="595" w:name="_Toc155181932"/>
      <w:r w:rsidRPr="002029AF">
        <w:rPr>
          <w:rFonts w:eastAsia="Arial Unicode MS"/>
          <w:caps w:val="0"/>
        </w:rPr>
        <w:lastRenderedPageBreak/>
        <w:t>9.- GARANTÍAS</w:t>
      </w:r>
      <w:bookmarkEnd w:id="595"/>
    </w:p>
    <w:p w14:paraId="0DA61F14" w14:textId="77777777" w:rsidR="00144E5A" w:rsidRPr="002029AF" w:rsidRDefault="00144E5A" w:rsidP="00144E5A">
      <w:pPr>
        <w:pStyle w:val="Ttulo4"/>
        <w:ind w:right="-427"/>
        <w:rPr>
          <w:rFonts w:cs="Tahoma"/>
          <w:b w:val="0"/>
          <w:szCs w:val="19"/>
        </w:rPr>
      </w:pPr>
      <w:bookmarkStart w:id="596" w:name="_Toc45180599"/>
      <w:bookmarkStart w:id="597" w:name="_Toc48125686"/>
      <w:r w:rsidRPr="002029AF">
        <w:rPr>
          <w:szCs w:val="19"/>
        </w:rPr>
        <w:t xml:space="preserve">9.1.- </w:t>
      </w:r>
      <w:r w:rsidRPr="002029AF">
        <w:rPr>
          <w:b w:val="0"/>
          <w:szCs w:val="19"/>
        </w:rPr>
        <w:t>La garantía provisional podrá prestarse en alguna de las fórmulas establecidas en el art. 108.1 LCSP y deberá depositarse en las formas que dispone el art. 106.3 LCSP.</w:t>
      </w:r>
      <w:bookmarkEnd w:id="596"/>
      <w:bookmarkEnd w:id="597"/>
    </w:p>
    <w:p w14:paraId="3902EC14" w14:textId="77777777" w:rsidR="00144E5A" w:rsidRPr="002029AF" w:rsidRDefault="00144E5A" w:rsidP="00144E5A">
      <w:pPr>
        <w:pStyle w:val="Estilo1"/>
        <w:spacing w:before="120" w:after="120"/>
        <w:ind w:left="851" w:right="-427" w:hanging="9"/>
        <w:rPr>
          <w:rFonts w:ascii="Verdana" w:eastAsia="Arial Unicode MS" w:hAnsi="Verdana"/>
          <w:sz w:val="19"/>
          <w:szCs w:val="19"/>
        </w:rPr>
      </w:pPr>
      <w:r w:rsidRPr="002029AF">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2029AF" w:rsidRDefault="00144E5A" w:rsidP="00144E5A">
      <w:pPr>
        <w:pStyle w:val="Ttulo4"/>
        <w:ind w:right="-427"/>
        <w:rPr>
          <w:rFonts w:cs="Tahoma"/>
          <w:szCs w:val="19"/>
        </w:rPr>
      </w:pPr>
      <w:bookmarkStart w:id="598" w:name="_Toc45180600"/>
      <w:bookmarkStart w:id="599" w:name="_Toc48125687"/>
      <w:r w:rsidRPr="002029AF">
        <w:rPr>
          <w:szCs w:val="19"/>
        </w:rPr>
        <w:t xml:space="preserve">9.2.- </w:t>
      </w:r>
      <w:r w:rsidRPr="002029A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98"/>
      <w:bookmarkEnd w:id="599"/>
      <w:r w:rsidRPr="002029AF">
        <w:rPr>
          <w:szCs w:val="19"/>
        </w:rPr>
        <w:t xml:space="preserve"> </w:t>
      </w:r>
    </w:p>
    <w:p w14:paraId="45DB6928" w14:textId="77777777" w:rsidR="00144E5A" w:rsidRPr="002029AF" w:rsidRDefault="00144E5A" w:rsidP="00144E5A">
      <w:pPr>
        <w:pStyle w:val="Prrafodelista"/>
        <w:spacing w:before="120" w:after="120"/>
        <w:ind w:left="851" w:right="-427"/>
        <w:jc w:val="both"/>
        <w:rPr>
          <w:rFonts w:ascii="Verdana" w:eastAsia="Arial Unicode MS" w:hAnsi="Verdana" w:cs="Tahoma"/>
          <w:sz w:val="19"/>
          <w:szCs w:val="19"/>
        </w:rPr>
      </w:pPr>
      <w:r w:rsidRPr="002029AF">
        <w:rPr>
          <w:rFonts w:ascii="Verdana" w:hAnsi="Verdana"/>
          <w:sz w:val="19"/>
          <w:szCs w:val="19"/>
        </w:rPr>
        <w:t>Las garantías definitiva y complementaria se depositarán siempre en la Tesorería General del País Vasco.</w:t>
      </w:r>
    </w:p>
    <w:p w14:paraId="0D5E0E28" w14:textId="77777777" w:rsidR="00144E5A" w:rsidRPr="002029AF" w:rsidRDefault="00144E5A" w:rsidP="00144E5A">
      <w:pPr>
        <w:pStyle w:val="Ttulo4"/>
        <w:ind w:right="-427"/>
        <w:rPr>
          <w:szCs w:val="19"/>
        </w:rPr>
      </w:pPr>
      <w:bookmarkStart w:id="600" w:name="_Toc45180601"/>
      <w:bookmarkStart w:id="601" w:name="_Toc48125688"/>
      <w:r w:rsidRPr="002029AF">
        <w:rPr>
          <w:szCs w:val="19"/>
        </w:rPr>
        <w:t>9.3.-</w:t>
      </w:r>
      <w:r w:rsidRPr="002029AF">
        <w:rPr>
          <w:b w:val="0"/>
          <w:color w:val="FF0000"/>
          <w:szCs w:val="19"/>
        </w:rPr>
        <w:t xml:space="preserve"> </w:t>
      </w:r>
      <w:r w:rsidRPr="002029AF">
        <w:rPr>
          <w:b w:val="0"/>
          <w:szCs w:val="19"/>
        </w:rPr>
        <w:t>Cuando se trate de una unión temporal de empresas (en adelante, UTE), las garantías provisional y definitiva podrán ser constituidas por un</w:t>
      </w:r>
      <w:r w:rsidR="00711698" w:rsidRPr="002029AF">
        <w:rPr>
          <w:b w:val="0"/>
          <w:szCs w:val="19"/>
        </w:rPr>
        <w:t>a o varia</w:t>
      </w:r>
      <w:r w:rsidRPr="002029AF">
        <w:rPr>
          <w:b w:val="0"/>
          <w:szCs w:val="19"/>
        </w:rPr>
        <w:t>s participantes en la UTE, siempre que en conjunto se alcance la cuantía total exigida, y se garantice conjunta y solidariamente a tod</w:t>
      </w:r>
      <w:r w:rsidR="00711698" w:rsidRPr="002029AF">
        <w:rPr>
          <w:b w:val="0"/>
          <w:szCs w:val="19"/>
        </w:rPr>
        <w:t>a</w:t>
      </w:r>
      <w:r w:rsidRPr="002029AF">
        <w:rPr>
          <w:b w:val="0"/>
          <w:szCs w:val="19"/>
        </w:rPr>
        <w:t>s sus integrantes.</w:t>
      </w:r>
      <w:bookmarkEnd w:id="600"/>
      <w:bookmarkEnd w:id="601"/>
    </w:p>
    <w:p w14:paraId="6C51DA36" w14:textId="77777777" w:rsidR="002F09EE" w:rsidRPr="002029AF" w:rsidRDefault="00473BA1" w:rsidP="004716CF">
      <w:pPr>
        <w:pStyle w:val="Ttulo3"/>
        <w:ind w:right="-427"/>
        <w:rPr>
          <w:rFonts w:eastAsia="Arial Unicode MS"/>
        </w:rPr>
      </w:pPr>
      <w:bookmarkStart w:id="602" w:name="_Toc155181933"/>
      <w:r w:rsidRPr="002029AF">
        <w:rPr>
          <w:rFonts w:eastAsia="Arial Unicode MS"/>
        </w:rPr>
        <w:t xml:space="preserve">10.- </w:t>
      </w:r>
      <w:r w:rsidR="002F09EE" w:rsidRPr="002029AF">
        <w:rPr>
          <w:rFonts w:eastAsia="Arial Unicode MS"/>
        </w:rPr>
        <w:t>PERFIL DE CONTRATANTE Y CONSULTAS</w:t>
      </w:r>
      <w:bookmarkEnd w:id="602"/>
    </w:p>
    <w:p w14:paraId="1B2D46FA" w14:textId="77777777" w:rsidR="002F09EE" w:rsidRPr="002029AF" w:rsidRDefault="0094229A" w:rsidP="004716CF">
      <w:pPr>
        <w:pStyle w:val="Ttulo4"/>
        <w:ind w:right="-427"/>
        <w:rPr>
          <w:b w:val="0"/>
        </w:rPr>
      </w:pPr>
      <w:bookmarkStart w:id="603" w:name="_Toc41549256"/>
      <w:bookmarkStart w:id="604" w:name="_Toc45180603"/>
      <w:bookmarkStart w:id="605" w:name="_Toc48125690"/>
      <w:r w:rsidRPr="002029AF">
        <w:t xml:space="preserve">10.1.- </w:t>
      </w:r>
      <w:r w:rsidR="002F09EE" w:rsidRPr="002029AF">
        <w:rPr>
          <w:b w:val="0"/>
        </w:rPr>
        <w:t xml:space="preserve">El acceso al perfil de contratante de la Contratación Pública de Euskadi se efectuará a través del siguiente enlace </w:t>
      </w:r>
      <w:hyperlink r:id="rId17" w:history="1">
        <w:r w:rsidR="002F09EE" w:rsidRPr="002029AF">
          <w:rPr>
            <w:rStyle w:val="Hipervnculo"/>
            <w:rFonts w:cs="Tahoma"/>
            <w:b w:val="0"/>
            <w:szCs w:val="19"/>
          </w:rPr>
          <w:t>http://www.contratacion.euskadi.eus</w:t>
        </w:r>
        <w:bookmarkEnd w:id="603"/>
        <w:bookmarkEnd w:id="604"/>
        <w:bookmarkEnd w:id="605"/>
      </w:hyperlink>
    </w:p>
    <w:p w14:paraId="330893F4" w14:textId="77777777" w:rsidR="002F09EE" w:rsidRPr="002029AF" w:rsidRDefault="0094229A" w:rsidP="004716CF">
      <w:pPr>
        <w:pStyle w:val="Ttulo4"/>
        <w:ind w:right="-427"/>
      </w:pPr>
      <w:bookmarkStart w:id="606" w:name="_Toc41549257"/>
      <w:bookmarkStart w:id="607" w:name="_Toc45180604"/>
      <w:bookmarkStart w:id="608" w:name="_Toc48125691"/>
      <w:r w:rsidRPr="002029AF">
        <w:t xml:space="preserve">10.2.- </w:t>
      </w:r>
      <w:r w:rsidR="002F09EE" w:rsidRPr="002029AF">
        <w:rPr>
          <w:b w:val="0"/>
        </w:rPr>
        <w:t>En el perfil de contratante se publicarán los siguientes datos e informaciones:</w:t>
      </w:r>
      <w:bookmarkEnd w:id="606"/>
      <w:bookmarkEnd w:id="607"/>
      <w:bookmarkEnd w:id="608"/>
    </w:p>
    <w:p w14:paraId="6B20B4C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anuncio de información previa.</w:t>
      </w:r>
    </w:p>
    <w:p w14:paraId="60C43EE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Anuncio de licitación. </w:t>
      </w:r>
    </w:p>
    <w:p w14:paraId="63AD69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aprobación del expediente.</w:t>
      </w:r>
    </w:p>
    <w:p w14:paraId="0EB14D3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PCAP, proyecto y documentación complementaria.</w:t>
      </w:r>
    </w:p>
    <w:p w14:paraId="42EC04A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Objeto detallado del contrato, su duración, presupuesto base de licitación. </w:t>
      </w:r>
    </w:p>
    <w:p w14:paraId="737C6EE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inicio del exped</w:t>
      </w:r>
      <w:r w:rsidR="004716CF" w:rsidRPr="002029AF">
        <w:rPr>
          <w:rFonts w:ascii="Verdana" w:hAnsi="Verdana"/>
          <w:sz w:val="19"/>
          <w:szCs w:val="19"/>
        </w:rPr>
        <w:t xml:space="preserve">iente firmada por el órgano de </w:t>
      </w:r>
      <w:r w:rsidRPr="002029AF">
        <w:rPr>
          <w:rFonts w:ascii="Verdana" w:hAnsi="Verdana"/>
          <w:sz w:val="19"/>
          <w:szCs w:val="19"/>
        </w:rPr>
        <w:t>contratación.</w:t>
      </w:r>
    </w:p>
    <w:p w14:paraId="30B8DEE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Archivo xml para cumplimentar el DEUC.</w:t>
      </w:r>
    </w:p>
    <w:p w14:paraId="0C8DD27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La composición de la mesa de contratación que asista al órgano de contratación y el cargo de </w:t>
      </w:r>
      <w:r w:rsidR="00144E5A" w:rsidRPr="002029AF">
        <w:rPr>
          <w:rFonts w:ascii="Verdana" w:hAnsi="Verdana"/>
          <w:sz w:val="19"/>
          <w:szCs w:val="19"/>
        </w:rPr>
        <w:t xml:space="preserve">sus </w:t>
      </w:r>
      <w:r w:rsidR="007651FA" w:rsidRPr="002029AF">
        <w:rPr>
          <w:rFonts w:ascii="Verdana" w:hAnsi="Verdana"/>
          <w:sz w:val="19"/>
          <w:szCs w:val="19"/>
        </w:rPr>
        <w:t>componentes</w:t>
      </w:r>
      <w:r w:rsidRPr="002029AF">
        <w:rPr>
          <w:rFonts w:ascii="Verdana" w:hAnsi="Verdana"/>
          <w:sz w:val="19"/>
          <w:szCs w:val="19"/>
        </w:rPr>
        <w:t>.</w:t>
      </w:r>
    </w:p>
    <w:p w14:paraId="37D003EF"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La designación de l</w:t>
      </w:r>
      <w:r w:rsidR="007651FA" w:rsidRPr="002029AF">
        <w:rPr>
          <w:rFonts w:ascii="Verdana" w:hAnsi="Verdana"/>
          <w:sz w:val="19"/>
          <w:szCs w:val="19"/>
        </w:rPr>
        <w:t>a</w:t>
      </w:r>
      <w:r w:rsidRPr="002029AF">
        <w:rPr>
          <w:rFonts w:ascii="Verdana" w:hAnsi="Verdana"/>
          <w:sz w:val="19"/>
          <w:szCs w:val="19"/>
        </w:rPr>
        <w:t xml:space="preserve">s </w:t>
      </w:r>
      <w:r w:rsidR="007651FA" w:rsidRPr="002029AF">
        <w:rPr>
          <w:rFonts w:ascii="Verdana" w:hAnsi="Verdana"/>
          <w:sz w:val="19"/>
          <w:szCs w:val="19"/>
        </w:rPr>
        <w:t xml:space="preserve">personas integrantes </w:t>
      </w:r>
      <w:r w:rsidRPr="002029A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Medios a través de los que se ha publicitado el contrato y los enlaces a esas publicaciones.</w:t>
      </w:r>
    </w:p>
    <w:p w14:paraId="5751602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Número e identidad de las licitadoras participantes en el procedimiento de adjudicación. </w:t>
      </w:r>
    </w:p>
    <w:p w14:paraId="0E9BD17A"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Actas de la mesa de contratación.</w:t>
      </w:r>
    </w:p>
    <w:p w14:paraId="409EC39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Informe de valoración de los criterios de adjudicación cuantificables mediante un juicio de valor de cada una de las ofertas.</w:t>
      </w:r>
    </w:p>
    <w:p w14:paraId="25C2CA7C"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o informes sobre las ofertas incursas en presunción de anormalidad a que se refiere el art. 149.4 LCSP.</w:t>
      </w:r>
    </w:p>
    <w:p w14:paraId="3CDEB1D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adjudicación del contrato.</w:t>
      </w:r>
    </w:p>
    <w:p w14:paraId="137BE75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Identidad de la adjudicataria.</w:t>
      </w:r>
    </w:p>
    <w:p w14:paraId="1367F41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w:t>
      </w:r>
      <w:r w:rsidRPr="002029AF">
        <w:rPr>
          <w:rFonts w:ascii="Verdana" w:hAnsi="Verdana" w:cs="sans-serif"/>
          <w:sz w:val="19"/>
          <w:szCs w:val="19"/>
        </w:rPr>
        <w:t xml:space="preserve">mporte de adjudicación, incluido el Impuesto sobre el Valor Añadido. </w:t>
      </w:r>
    </w:p>
    <w:p w14:paraId="160BE24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Anuncio de formalización del contrato y documento contractual. </w:t>
      </w:r>
    </w:p>
    <w:p w14:paraId="60F3D7E4"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decide no adjudicar o celebrar el contrato.</w:t>
      </w:r>
    </w:p>
    <w:p w14:paraId="03D3B6DE" w14:textId="46B77D78"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Resolución del órgano de contratación por la </w:t>
      </w:r>
      <w:r w:rsidR="00CB4993" w:rsidRPr="002029AF">
        <w:rPr>
          <w:rFonts w:ascii="Verdana" w:hAnsi="Verdana" w:cs="sans-serif"/>
          <w:sz w:val="19"/>
          <w:szCs w:val="19"/>
        </w:rPr>
        <w:t xml:space="preserve">que </w:t>
      </w:r>
      <w:r w:rsidRPr="002029AF">
        <w:rPr>
          <w:rFonts w:ascii="Verdana" w:hAnsi="Verdana" w:cs="sans-serif"/>
          <w:sz w:val="19"/>
          <w:szCs w:val="19"/>
        </w:rPr>
        <w:t>acuerda desistir del procedimiento de adjudicación.</w:t>
      </w:r>
    </w:p>
    <w:p w14:paraId="6C1B0AE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declara desierto el procedimiento de adjudicación.</w:t>
      </w:r>
    </w:p>
    <w:p w14:paraId="647D6EB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por la que se declara anulado el procedimiento de adjudicación.</w:t>
      </w:r>
    </w:p>
    <w:p w14:paraId="69A6ABC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prorroga el contrato.</w:t>
      </w:r>
    </w:p>
    <w:p w14:paraId="3A1A0D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A</w:t>
      </w:r>
      <w:r w:rsidRPr="002029AF">
        <w:rPr>
          <w:rFonts w:ascii="Verdana" w:eastAsia="Calibri" w:hAnsi="Verdana" w:cs="sans-serif"/>
          <w:sz w:val="19"/>
          <w:szCs w:val="19"/>
        </w:rPr>
        <w:t>nuncio/s de modificación del contrato</w:t>
      </w:r>
      <w:r w:rsidRPr="002029AF">
        <w:rPr>
          <w:rFonts w:ascii="Verdana" w:hAnsi="Verdana" w:cs="sans-serif"/>
          <w:sz w:val="19"/>
          <w:szCs w:val="19"/>
        </w:rPr>
        <w:t xml:space="preserve">, resolución del órgano de contratación por la que acuerda modificar el contrato, </w:t>
      </w:r>
      <w:r w:rsidRPr="002029AF">
        <w:rPr>
          <w:rFonts w:ascii="Verdana" w:eastAsia="Calibri" w:hAnsi="Verdana" w:cs="sans-serif"/>
          <w:sz w:val="19"/>
          <w:szCs w:val="19"/>
        </w:rPr>
        <w:t>su justi</w:t>
      </w:r>
      <w:r w:rsidRPr="002029AF">
        <w:rPr>
          <w:rFonts w:ascii="Verdana" w:hAnsi="Verdana" w:cs="sans-serif"/>
          <w:sz w:val="19"/>
          <w:szCs w:val="19"/>
        </w:rPr>
        <w:t>fi</w:t>
      </w:r>
      <w:r w:rsidRPr="002029A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autoriza la cesión del contrato.</w:t>
      </w:r>
    </w:p>
    <w:p w14:paraId="1CE99A34"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2029AF">
        <w:rPr>
          <w:rFonts w:ascii="Verdana" w:hAnsi="Verdana" w:cs="sans-serif"/>
          <w:sz w:val="19"/>
          <w:szCs w:val="19"/>
        </w:rPr>
        <w:t>Resolución del órgano de contratación por la que autoriza la modificación de la composición de la UTE.</w:t>
      </w:r>
    </w:p>
    <w:p w14:paraId="48CD8B91" w14:textId="77777777" w:rsidR="002F09EE" w:rsidRPr="002029AF" w:rsidRDefault="0094229A" w:rsidP="004716CF">
      <w:pPr>
        <w:pStyle w:val="Ttulo4"/>
        <w:ind w:right="-427"/>
        <w:rPr>
          <w:b w:val="0"/>
        </w:rPr>
      </w:pPr>
      <w:bookmarkStart w:id="609" w:name="_Toc41549258"/>
      <w:bookmarkStart w:id="610" w:name="_Toc45180605"/>
      <w:bookmarkStart w:id="611" w:name="_Toc48125692"/>
      <w:r w:rsidRPr="002029AF">
        <w:rPr>
          <w:bCs/>
        </w:rPr>
        <w:t xml:space="preserve">10.3.- </w:t>
      </w:r>
      <w:r w:rsidR="002F09EE" w:rsidRPr="002029AF">
        <w:rPr>
          <w:b w:val="0"/>
          <w:bCs/>
        </w:rPr>
        <w:t xml:space="preserve">Los interesados pueden formular </w:t>
      </w:r>
      <w:r w:rsidR="002F09EE" w:rsidRPr="002029AF">
        <w:t>consultas y solicitudes de documentación complementaria o información adicional</w:t>
      </w:r>
      <w:r w:rsidR="002F09EE" w:rsidRPr="002029A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9"/>
      <w:bookmarkEnd w:id="610"/>
      <w:bookmarkEnd w:id="611"/>
    </w:p>
    <w:p w14:paraId="107008E1" w14:textId="77777777" w:rsidR="0037686A" w:rsidRPr="002029AF" w:rsidRDefault="0037686A">
      <w:pPr>
        <w:rPr>
          <w:rFonts w:ascii="Verdana" w:eastAsia="Arial Unicode MS" w:hAnsi="Verdana" w:cs="Arial"/>
          <w:b/>
          <w:caps/>
          <w:sz w:val="19"/>
          <w:szCs w:val="19"/>
        </w:rPr>
      </w:pPr>
      <w:r w:rsidRPr="002029AF">
        <w:rPr>
          <w:rFonts w:eastAsia="Arial Unicode MS"/>
          <w:sz w:val="19"/>
          <w:szCs w:val="19"/>
        </w:rPr>
        <w:br w:type="page"/>
      </w:r>
    </w:p>
    <w:p w14:paraId="351152FD" w14:textId="77777777" w:rsidR="00C548B6" w:rsidRPr="002029AF" w:rsidRDefault="00C548B6" w:rsidP="00F32D63">
      <w:pPr>
        <w:pStyle w:val="Ttulo2"/>
      </w:pPr>
      <w:bookmarkStart w:id="612" w:name="_Toc505598226"/>
      <w:bookmarkStart w:id="613" w:name="_Toc505598303"/>
      <w:bookmarkStart w:id="614" w:name="_Toc505598396"/>
      <w:bookmarkStart w:id="615" w:name="_Toc507512578"/>
      <w:bookmarkStart w:id="616" w:name="_Toc507512879"/>
      <w:bookmarkStart w:id="617" w:name="_Toc33530770"/>
      <w:bookmarkStart w:id="618" w:name="_Toc155181934"/>
      <w:bookmarkEnd w:id="521"/>
      <w:bookmarkEnd w:id="522"/>
      <w:bookmarkEnd w:id="523"/>
      <w:bookmarkEnd w:id="524"/>
      <w:bookmarkEnd w:id="525"/>
      <w:bookmarkEnd w:id="526"/>
      <w:bookmarkEnd w:id="527"/>
      <w:bookmarkEnd w:id="528"/>
      <w:bookmarkEnd w:id="529"/>
      <w:bookmarkEnd w:id="530"/>
      <w:bookmarkEnd w:id="538"/>
      <w:r w:rsidRPr="002029AF">
        <w:lastRenderedPageBreak/>
        <w:t>II.- LICITACIÓN</w:t>
      </w:r>
      <w:bookmarkEnd w:id="612"/>
      <w:bookmarkEnd w:id="613"/>
      <w:bookmarkEnd w:id="614"/>
      <w:bookmarkEnd w:id="615"/>
      <w:bookmarkEnd w:id="616"/>
      <w:bookmarkEnd w:id="617"/>
      <w:bookmarkEnd w:id="618"/>
    </w:p>
    <w:p w14:paraId="74A9970A" w14:textId="77777777" w:rsidR="00BF49D4" w:rsidRPr="002029AF" w:rsidRDefault="000077EE" w:rsidP="00F00E34">
      <w:pPr>
        <w:pStyle w:val="Ttulo3"/>
        <w:ind w:right="-427"/>
        <w:rPr>
          <w:rFonts w:eastAsia="Arial Unicode MS"/>
        </w:rPr>
      </w:pPr>
      <w:bookmarkStart w:id="619" w:name="_Toc48125694"/>
      <w:bookmarkStart w:id="620" w:name="_Toc155181935"/>
      <w:r w:rsidRPr="002029AF">
        <w:rPr>
          <w:rFonts w:eastAsia="Arial Unicode MS"/>
        </w:rPr>
        <w:t xml:space="preserve">11.- </w:t>
      </w:r>
      <w:r w:rsidR="00BF49D4" w:rsidRPr="002029AF">
        <w:rPr>
          <w:rFonts w:eastAsia="Arial Unicode MS"/>
        </w:rPr>
        <w:t>CONDICIONES PARA PARTICIPAR</w:t>
      </w:r>
      <w:bookmarkEnd w:id="619"/>
      <w:bookmarkEnd w:id="620"/>
    </w:p>
    <w:p w14:paraId="29144063" w14:textId="62D74A55" w:rsidR="00BF49D4" w:rsidRPr="002029AF" w:rsidRDefault="00A25880" w:rsidP="00F00E34">
      <w:pPr>
        <w:pStyle w:val="Ttulo4"/>
        <w:ind w:right="-427"/>
        <w:rPr>
          <w:b w:val="0"/>
        </w:rPr>
      </w:pPr>
      <w:bookmarkStart w:id="621" w:name="_Toc41549261"/>
      <w:bookmarkStart w:id="622" w:name="_Toc45180608"/>
      <w:bookmarkStart w:id="623" w:name="_Toc48125695"/>
      <w:r w:rsidRPr="002029AF">
        <w:t>11.1</w:t>
      </w:r>
      <w:r w:rsidRPr="002029AF">
        <w:rPr>
          <w:b w:val="0"/>
        </w:rPr>
        <w:t xml:space="preserve">.- </w:t>
      </w:r>
      <w:r w:rsidR="00AF7B0D" w:rsidRPr="002029AF">
        <w:rPr>
          <w:b w:val="0"/>
        </w:rPr>
        <w:t>Pueden participar en el procedimiento de contratación, las personas naturales o jurídicas, españolas o extranjeras, que tengan plena capacidad de obrar, no estén incur</w:t>
      </w:r>
      <w:r w:rsidR="000637ED" w:rsidRPr="002029AF">
        <w:rPr>
          <w:b w:val="0"/>
        </w:rPr>
        <w:t>sas en prohibición de contratar</w:t>
      </w:r>
      <w:r w:rsidR="000637ED" w:rsidRPr="002029AF">
        <w:rPr>
          <w:rFonts w:cs="Tahoma"/>
          <w:b w:val="0"/>
          <w:szCs w:val="19"/>
        </w:rPr>
        <w:t xml:space="preserve">, </w:t>
      </w:r>
      <w:r w:rsidR="000637ED" w:rsidRPr="002029AF">
        <w:rPr>
          <w:b w:val="0"/>
        </w:rPr>
        <w:t>no se hallen en situación de conflicto de intereses</w:t>
      </w:r>
      <w:r w:rsidR="000637ED" w:rsidRPr="002029AF">
        <w:rPr>
          <w:rFonts w:cs="Tahoma"/>
          <w:b w:val="0"/>
          <w:szCs w:val="19"/>
        </w:rPr>
        <w:t xml:space="preserve"> </w:t>
      </w:r>
      <w:r w:rsidR="00AF7B0D" w:rsidRPr="002029AF">
        <w:rPr>
          <w:b w:val="0"/>
        </w:rPr>
        <w:t>y que cumplan con los requisitos de solvencia; y que dispongan de las habilitaciones que, en su caso, se establezcan en la cláusula 21.</w:t>
      </w:r>
      <w:r w:rsidR="007651FA" w:rsidRPr="002029AF">
        <w:rPr>
          <w:b w:val="0"/>
        </w:rPr>
        <w:t>3</w:t>
      </w:r>
      <w:r w:rsidR="00AF7B0D" w:rsidRPr="002029AF">
        <w:rPr>
          <w:b w:val="0"/>
        </w:rPr>
        <w:t xml:space="preserve"> de cláusulas específicas del contrato (si en dicha cláusula se ha indicado que el momento en el que se debe disponer de la/s habilitación/es es “fecha final de presentación de ofertas”).</w:t>
      </w:r>
      <w:r w:rsidR="00BF49D4" w:rsidRPr="002029AF">
        <w:rPr>
          <w:b w:val="0"/>
        </w:rPr>
        <w:t>.</w:t>
      </w:r>
      <w:bookmarkEnd w:id="621"/>
      <w:bookmarkEnd w:id="622"/>
      <w:bookmarkEnd w:id="623"/>
    </w:p>
    <w:p w14:paraId="08F6E338" w14:textId="77777777" w:rsidR="00BF49D4" w:rsidRPr="002029AF" w:rsidRDefault="00BF49D4" w:rsidP="00F00E34">
      <w:pPr>
        <w:pStyle w:val="Estilo1"/>
        <w:tabs>
          <w:tab w:val="left" w:pos="0"/>
        </w:tabs>
        <w:spacing w:before="120" w:after="120"/>
        <w:ind w:left="851" w:right="-427"/>
        <w:rPr>
          <w:rFonts w:ascii="Verdana" w:eastAsia="Arial Unicode MS" w:hAnsi="Verdana" w:cs="Tahoma"/>
          <w:b/>
          <w:sz w:val="19"/>
          <w:szCs w:val="19"/>
        </w:rPr>
      </w:pPr>
      <w:r w:rsidRPr="002029A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2029AF" w:rsidRDefault="00BF49D4" w:rsidP="00F00E34">
      <w:pPr>
        <w:spacing w:before="120" w:after="120"/>
        <w:ind w:left="851" w:right="-427"/>
        <w:jc w:val="both"/>
        <w:rPr>
          <w:rFonts w:ascii="Verdana" w:hAnsi="Verdana" w:cs="Tahoma"/>
          <w:sz w:val="19"/>
          <w:szCs w:val="19"/>
        </w:rPr>
      </w:pPr>
      <w:r w:rsidRPr="002029AF">
        <w:rPr>
          <w:rFonts w:ascii="Verdana" w:hAnsi="Verdana" w:cs="Tahoma"/>
          <w:sz w:val="19"/>
          <w:szCs w:val="19"/>
        </w:rPr>
        <w:t xml:space="preserve">Solo pueden participar las personas jurídicas que cumplan con lo dispuesto en el art. 66.1 </w:t>
      </w:r>
      <w:r w:rsidR="00175938" w:rsidRPr="002029AF">
        <w:rPr>
          <w:rFonts w:ascii="Verdana" w:hAnsi="Verdana" w:cs="Tahoma"/>
          <w:sz w:val="19"/>
          <w:szCs w:val="19"/>
        </w:rPr>
        <w:t>LCSP,</w:t>
      </w:r>
      <w:r w:rsidRPr="002029AF">
        <w:rPr>
          <w:rFonts w:ascii="Verdana" w:hAnsi="Verdana" w:cs="Tahoma"/>
          <w:sz w:val="19"/>
          <w:szCs w:val="19"/>
        </w:rPr>
        <w:t xml:space="preserve"> así como l</w:t>
      </w:r>
      <w:r w:rsidR="001529FB" w:rsidRPr="002029AF">
        <w:rPr>
          <w:rFonts w:ascii="Verdana" w:hAnsi="Verdana" w:cs="Tahoma"/>
          <w:sz w:val="19"/>
          <w:szCs w:val="19"/>
        </w:rPr>
        <w:t>as operadoras económicas comunitaria</w:t>
      </w:r>
      <w:r w:rsidRPr="002029AF">
        <w:rPr>
          <w:rFonts w:ascii="Verdana" w:hAnsi="Verdana" w:cs="Tahoma"/>
          <w:sz w:val="19"/>
          <w:szCs w:val="19"/>
        </w:rPr>
        <w:t>s o de Estados signatarios del Acuerdo sobre el Espacio Económico Europeo y l</w:t>
      </w:r>
      <w:r w:rsidR="001529FB" w:rsidRPr="002029AF">
        <w:rPr>
          <w:rFonts w:ascii="Verdana" w:hAnsi="Verdana" w:cs="Tahoma"/>
          <w:sz w:val="19"/>
          <w:szCs w:val="19"/>
        </w:rPr>
        <w:t>as operadoras económicas no comunitaria</w:t>
      </w:r>
      <w:r w:rsidRPr="002029AF">
        <w:rPr>
          <w:rFonts w:ascii="Verdana" w:hAnsi="Verdana" w:cs="Tahoma"/>
          <w:sz w:val="19"/>
          <w:szCs w:val="19"/>
        </w:rPr>
        <w:t>s que cumplan con lo dispuesto respectivamente en los artículos 67 y 68.1 LCSP.</w:t>
      </w:r>
    </w:p>
    <w:p w14:paraId="413E6DFC" w14:textId="77777777" w:rsidR="00BF49D4" w:rsidRPr="002029AF" w:rsidRDefault="00A25880" w:rsidP="00F00E34">
      <w:pPr>
        <w:pStyle w:val="Ttulo4"/>
        <w:ind w:right="-427"/>
        <w:rPr>
          <w:b w:val="0"/>
        </w:rPr>
      </w:pPr>
      <w:bookmarkStart w:id="624" w:name="_Toc41549262"/>
      <w:bookmarkStart w:id="625" w:name="_Toc45180609"/>
      <w:bookmarkStart w:id="626" w:name="_Toc48125696"/>
      <w:r w:rsidRPr="002029AF">
        <w:t xml:space="preserve">11.2.- </w:t>
      </w:r>
      <w:r w:rsidR="00BF49D4" w:rsidRPr="002029A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4"/>
      <w:bookmarkEnd w:id="625"/>
      <w:bookmarkEnd w:id="626"/>
      <w:r w:rsidR="00BF49D4" w:rsidRPr="002029AF">
        <w:rPr>
          <w:b w:val="0"/>
        </w:rPr>
        <w:t xml:space="preserve"> </w:t>
      </w:r>
    </w:p>
    <w:p w14:paraId="130E3890" w14:textId="77777777" w:rsidR="00BF49D4" w:rsidRPr="002029AF" w:rsidRDefault="00A25880" w:rsidP="00F00E34">
      <w:pPr>
        <w:pStyle w:val="Ttulo4"/>
        <w:ind w:right="-427"/>
        <w:rPr>
          <w:b w:val="0"/>
        </w:rPr>
      </w:pPr>
      <w:bookmarkStart w:id="627" w:name="_Toc41549263"/>
      <w:bookmarkStart w:id="628" w:name="_Toc45180610"/>
      <w:bookmarkStart w:id="629" w:name="_Toc48125697"/>
      <w:r w:rsidRPr="002029AF">
        <w:t xml:space="preserve">11.3.- </w:t>
      </w:r>
      <w:r w:rsidR="00BF49D4" w:rsidRPr="002029A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7"/>
      <w:bookmarkEnd w:id="628"/>
      <w:bookmarkEnd w:id="629"/>
    </w:p>
    <w:p w14:paraId="239CB8E4" w14:textId="77777777" w:rsidR="00BF49D4" w:rsidRPr="002029AF" w:rsidRDefault="00A25880" w:rsidP="00F00E34">
      <w:pPr>
        <w:pStyle w:val="Ttulo4"/>
        <w:ind w:right="-427"/>
        <w:rPr>
          <w:b w:val="0"/>
        </w:rPr>
      </w:pPr>
      <w:bookmarkStart w:id="630" w:name="_Toc41549264"/>
      <w:bookmarkStart w:id="631" w:name="_Toc45180611"/>
      <w:bookmarkStart w:id="632" w:name="_Toc48125698"/>
      <w:r w:rsidRPr="002029AF">
        <w:t xml:space="preserve">11.4.- </w:t>
      </w:r>
      <w:r w:rsidR="00BF49D4" w:rsidRPr="002029AF">
        <w:rPr>
          <w:b w:val="0"/>
        </w:rPr>
        <w:t>Las circunstancias relativas a la capacidad, solvencia, habilitación empresarial o profesional (que, en su caso, se exija en la cláusula 21.</w:t>
      </w:r>
      <w:r w:rsidR="007651FA" w:rsidRPr="002029AF">
        <w:rPr>
          <w:b w:val="0"/>
        </w:rPr>
        <w:t>3</w:t>
      </w:r>
      <w:r w:rsidR="00BF49D4" w:rsidRPr="002029A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0"/>
      <w:bookmarkEnd w:id="631"/>
      <w:bookmarkEnd w:id="632"/>
      <w:r w:rsidR="00BF49D4" w:rsidRPr="002029AF">
        <w:rPr>
          <w:b w:val="0"/>
        </w:rPr>
        <w:t xml:space="preserve"> </w:t>
      </w:r>
    </w:p>
    <w:p w14:paraId="4E6DCEBB" w14:textId="0BFA1293" w:rsidR="00BF49D4" w:rsidRPr="002029AF" w:rsidRDefault="00BF49D4" w:rsidP="00F00E34">
      <w:pPr>
        <w:pStyle w:val="Prrafodelista"/>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029AF">
        <w:rPr>
          <w:rFonts w:ascii="Verdana" w:eastAsia="Arial Unicode MS" w:hAnsi="Verdana"/>
          <w:sz w:val="19"/>
          <w:szCs w:val="19"/>
          <w:u w:val="single"/>
        </w:rPr>
        <w:t>en cualquier momento del procedimiento</w:t>
      </w:r>
      <w:r w:rsidRPr="002029AF">
        <w:rPr>
          <w:rFonts w:ascii="Verdana" w:eastAsia="Arial Unicode MS" w:hAnsi="Verdana"/>
          <w:sz w:val="19"/>
          <w:szCs w:val="19"/>
        </w:rPr>
        <w:t xml:space="preserve">, cuando resulte necesario para garantizar su buen desarrollo, antes de la adjudicación del contrato. Asimismo, podrá solicitarles </w:t>
      </w:r>
      <w:r w:rsidRPr="002029AF">
        <w:rPr>
          <w:rFonts w:ascii="Verdana" w:hAnsi="Verdana" w:cs="sans-serif"/>
          <w:sz w:val="19"/>
          <w:szCs w:val="19"/>
        </w:rPr>
        <w:t>aclaraciones sobre los certificados y documentos presentados o requerirles para la presentación de otros complementarios</w:t>
      </w:r>
      <w:r w:rsidR="006A3ABF">
        <w:rPr>
          <w:rFonts w:ascii="Verdana" w:hAnsi="Verdana" w:cs="sans-serif"/>
          <w:sz w:val="19"/>
          <w:szCs w:val="19"/>
        </w:rPr>
        <w:t xml:space="preserve">, </w:t>
      </w:r>
      <w:r w:rsidR="006A3ABF" w:rsidRPr="000F1246">
        <w:rPr>
          <w:rFonts w:ascii="Verdana" w:hAnsi="Verdana" w:cs="sans-serif"/>
          <w:sz w:val="19"/>
          <w:szCs w:val="19"/>
        </w:rPr>
        <w:t xml:space="preserve">lo que deberán cumplimentar en el plazo de </w:t>
      </w:r>
      <w:r w:rsidR="006A3ABF" w:rsidRPr="000F1246">
        <w:rPr>
          <w:rFonts w:ascii="Verdana" w:hAnsi="Verdana"/>
          <w:sz w:val="19"/>
          <w:szCs w:val="19"/>
        </w:rPr>
        <w:t>cinco (5) días hábiles, a contar desde el siguiente a aquél en que se reciba el correspondiente requerimiento</w:t>
      </w:r>
      <w:r w:rsidRPr="000F1246">
        <w:rPr>
          <w:rFonts w:ascii="Verdana" w:hAnsi="Verdana" w:cs="sans-serif"/>
          <w:sz w:val="19"/>
          <w:szCs w:val="19"/>
        </w:rPr>
        <w:t>.</w:t>
      </w:r>
      <w:r w:rsidRPr="002029AF">
        <w:rPr>
          <w:rFonts w:ascii="Verdana" w:hAnsi="Verdana" w:cs="sans-serif"/>
          <w:sz w:val="19"/>
          <w:szCs w:val="19"/>
        </w:rPr>
        <w:t xml:space="preserve"> </w:t>
      </w:r>
    </w:p>
    <w:p w14:paraId="65A0B5D8" w14:textId="77777777" w:rsidR="00BF49D4" w:rsidRPr="002029AF" w:rsidRDefault="00A25880" w:rsidP="00F00E34">
      <w:pPr>
        <w:pStyle w:val="Ttulo4"/>
        <w:ind w:right="-427"/>
        <w:rPr>
          <w:b w:val="0"/>
        </w:rPr>
      </w:pPr>
      <w:bookmarkStart w:id="633" w:name="_Toc41549265"/>
      <w:bookmarkStart w:id="634" w:name="_Toc45180612"/>
      <w:bookmarkStart w:id="635" w:name="_Toc48125699"/>
      <w:r w:rsidRPr="002029AF">
        <w:t xml:space="preserve">11.5.- </w:t>
      </w:r>
      <w:r w:rsidR="00BF49D4" w:rsidRPr="002029A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2029AF">
        <w:rPr>
          <w:b w:val="0"/>
        </w:rPr>
        <w:t>as económica</w:t>
      </w:r>
      <w:r w:rsidR="00BF49D4" w:rsidRPr="002029AF">
        <w:rPr>
          <w:b w:val="0"/>
        </w:rPr>
        <w:t>s o base de datos nacional de un Estado miembro de la Unión Europea siempre que en este último caso se</w:t>
      </w:r>
      <w:r w:rsidR="001529FB" w:rsidRPr="002029AF">
        <w:rPr>
          <w:b w:val="0"/>
        </w:rPr>
        <w:t>a accesible de modo gratuito. Las operadoras económicas no estarán obligada</w:t>
      </w:r>
      <w:r w:rsidR="00BF49D4" w:rsidRPr="002029AF">
        <w:rPr>
          <w:b w:val="0"/>
        </w:rPr>
        <w:t>s a presentar documentación para acreditar datos que figuren en dichos registros, listas y bases de datos.</w:t>
      </w:r>
      <w:bookmarkEnd w:id="633"/>
      <w:bookmarkEnd w:id="634"/>
      <w:bookmarkEnd w:id="635"/>
      <w:r w:rsidR="00BF49D4" w:rsidRPr="002029AF">
        <w:rPr>
          <w:b w:val="0"/>
        </w:rPr>
        <w:t xml:space="preserve"> </w:t>
      </w:r>
    </w:p>
    <w:p w14:paraId="616D1E78" w14:textId="548E5EAA" w:rsidR="00BF49D4" w:rsidRPr="002029AF" w:rsidRDefault="000077EE" w:rsidP="00F00E34">
      <w:pPr>
        <w:pStyle w:val="Ttulo3"/>
        <w:ind w:right="-427"/>
        <w:rPr>
          <w:rFonts w:eastAsia="Arial Unicode MS"/>
        </w:rPr>
      </w:pPr>
      <w:bookmarkStart w:id="636" w:name="_Toc155181936"/>
      <w:r w:rsidRPr="002029AF">
        <w:rPr>
          <w:rFonts w:eastAsia="Arial Unicode MS"/>
        </w:rPr>
        <w:t xml:space="preserve">12.- </w:t>
      </w:r>
      <w:r w:rsidR="00BF49D4" w:rsidRPr="002029AF">
        <w:rPr>
          <w:rFonts w:eastAsia="Arial Unicode MS"/>
        </w:rPr>
        <w:t>PRESENTACIÓN DE OFERTAS</w:t>
      </w:r>
      <w:bookmarkEnd w:id="636"/>
    </w:p>
    <w:p w14:paraId="11C77293" w14:textId="77777777" w:rsidR="00A3694B" w:rsidRPr="002029AF" w:rsidRDefault="00A3694B" w:rsidP="00A3694B">
      <w:pPr>
        <w:jc w:val="both"/>
        <w:rPr>
          <w:rFonts w:ascii="Verdana" w:eastAsia="Arial Unicode MS" w:hAnsi="Verdana"/>
          <w:sz w:val="19"/>
          <w:szCs w:val="19"/>
        </w:rPr>
      </w:pPr>
      <w:r w:rsidRPr="002029AF">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w:t>
      </w:r>
      <w:r w:rsidRPr="002029AF">
        <w:rPr>
          <w:rFonts w:ascii="Verdana" w:eastAsia="Arial Unicode MS" w:hAnsi="Verdana"/>
          <w:sz w:val="19"/>
          <w:szCs w:val="19"/>
        </w:rPr>
        <w:lastRenderedPageBreak/>
        <w:t>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2029AF" w:rsidRDefault="001C3CD1" w:rsidP="00F00E34">
      <w:pPr>
        <w:pStyle w:val="Ttulo4"/>
        <w:ind w:right="-427"/>
      </w:pPr>
      <w:r w:rsidRPr="002029AF">
        <w:t xml:space="preserve">12.1.- </w:t>
      </w:r>
      <w:r w:rsidR="00BF49D4" w:rsidRPr="002029AF">
        <w:t>Idioma</w:t>
      </w:r>
      <w:r w:rsidRPr="002029AF">
        <w:t>.</w:t>
      </w:r>
    </w:p>
    <w:p w14:paraId="740C36B6" w14:textId="0576F76D" w:rsidR="00D756CB" w:rsidRPr="002029AF" w:rsidRDefault="00BF49D4" w:rsidP="00A3694B">
      <w:pPr>
        <w:spacing w:before="120" w:after="120"/>
        <w:ind w:left="851" w:right="-427"/>
        <w:jc w:val="both"/>
        <w:rPr>
          <w:rFonts w:ascii="Verdana" w:eastAsia="Arial Unicode MS" w:hAnsi="Verdana"/>
          <w:b/>
          <w:sz w:val="19"/>
          <w:szCs w:val="18"/>
        </w:rPr>
      </w:pPr>
      <w:r w:rsidRPr="002029AF">
        <w:rPr>
          <w:rFonts w:ascii="Verdana" w:eastAsia="Arial Unicode MS" w:hAnsi="Verdana" w:cs="Tahoma"/>
          <w:sz w:val="19"/>
          <w:szCs w:val="19"/>
        </w:rPr>
        <w:t>La documentación deberá presentarse redactada, o traducida oficialmente, en euskera o castellano.</w:t>
      </w:r>
    </w:p>
    <w:p w14:paraId="139BE838" w14:textId="77777777" w:rsidR="00BF49D4" w:rsidRPr="002029AF" w:rsidRDefault="001C3CD1" w:rsidP="00F00E34">
      <w:pPr>
        <w:pStyle w:val="Ttulo4"/>
        <w:ind w:right="-427"/>
      </w:pPr>
      <w:r w:rsidRPr="002029AF">
        <w:t xml:space="preserve">12.2.- </w:t>
      </w:r>
      <w:r w:rsidR="00BF49D4" w:rsidRPr="002029AF">
        <w:t>Medios</w:t>
      </w:r>
      <w:r w:rsidRPr="002029AF">
        <w:t>.</w:t>
      </w:r>
    </w:p>
    <w:p w14:paraId="75913113" w14:textId="77777777" w:rsidR="00A641CC" w:rsidRPr="002029AF" w:rsidRDefault="00A641CC" w:rsidP="00A641CC">
      <w:pPr>
        <w:pStyle w:val="Ttulo5"/>
        <w:rPr>
          <w:b/>
        </w:rPr>
      </w:pPr>
      <w:bookmarkStart w:id="637" w:name="_Toc41549270"/>
      <w:bookmarkStart w:id="638" w:name="_Toc45180617"/>
      <w:bookmarkStart w:id="639" w:name="_Toc48125704"/>
      <w:r w:rsidRPr="002029AF">
        <w:rPr>
          <w:b/>
        </w:rPr>
        <w:t>12.2.1.- Medios electrónicos.</w:t>
      </w:r>
    </w:p>
    <w:p w14:paraId="5E148F40" w14:textId="77777777" w:rsidR="00A641CC" w:rsidRPr="002029A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029AF">
        <w:rPr>
          <w:rFonts w:ascii="Verdana" w:eastAsia="Arial Unicode MS" w:hAnsi="Verdana"/>
          <w:sz w:val="19"/>
          <w:szCs w:val="19"/>
        </w:rPr>
        <w:t>S</w:t>
      </w:r>
      <w:r w:rsidRPr="002029A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12.2.1.1.-</w:t>
      </w:r>
      <w:r w:rsidRPr="002029AF">
        <w:rPr>
          <w:rFonts w:ascii="Verdana" w:eastAsia="Arial Unicode MS" w:hAnsi="Verdana"/>
          <w:sz w:val="19"/>
          <w:szCs w:val="19"/>
        </w:rPr>
        <w:t xml:space="preserve"> </w:t>
      </w:r>
      <w:r w:rsidRPr="002029AF">
        <w:rPr>
          <w:rFonts w:ascii="Verdana" w:eastAsia="Arial Unicode MS" w:hAnsi="Verdana"/>
          <w:b/>
          <w:sz w:val="19"/>
          <w:szCs w:val="19"/>
        </w:rPr>
        <w:t>Requisitos:</w:t>
      </w:r>
    </w:p>
    <w:p w14:paraId="693BD810" w14:textId="77777777" w:rsidR="00A641CC" w:rsidRPr="002029A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rPr>
        <w:t>La información sobre los requisitos se encuentra disponible en el siguiente enlace:</w:t>
      </w:r>
    </w:p>
    <w:p w14:paraId="37DCD09A" w14:textId="77777777" w:rsidR="00A641CC" w:rsidRPr="002029AF" w:rsidRDefault="00490C03"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641CC" w:rsidRPr="002029AF">
          <w:rPr>
            <w:rStyle w:val="Hipervnculo"/>
            <w:rFonts w:ascii="Verdana" w:hAnsi="Verdana" w:cs="Tahoma"/>
            <w:sz w:val="16"/>
            <w:szCs w:val="16"/>
          </w:rPr>
          <w:t>https://www.contratacion.euskadi.eus/informacion-general-licitacion-electronica/w32-kpelicel/es/</w:t>
        </w:r>
      </w:hyperlink>
    </w:p>
    <w:p w14:paraId="2D3B8847" w14:textId="77777777" w:rsidR="00A641CC" w:rsidRPr="002029A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u w:val="single"/>
        </w:rPr>
        <w:t>Servicio de soporte para resolver dudas o incidencias sobre licitación electrónica</w:t>
      </w:r>
      <w:r w:rsidRPr="002029AF">
        <w:rPr>
          <w:rFonts w:ascii="Verdana" w:hAnsi="Verdana" w:cs="Tahoma"/>
          <w:sz w:val="19"/>
          <w:szCs w:val="19"/>
        </w:rPr>
        <w:t xml:space="preserve">: </w:t>
      </w:r>
      <w:r w:rsidRPr="002029AF">
        <w:rPr>
          <w:rFonts w:ascii="Verdana" w:hAnsi="Verdana" w:cs="Tahoma"/>
          <w:b/>
          <w:color w:val="0000FF"/>
          <w:sz w:val="19"/>
          <w:szCs w:val="19"/>
        </w:rPr>
        <w:t>945.016.298</w:t>
      </w:r>
      <w:r w:rsidRPr="002029AF">
        <w:rPr>
          <w:rFonts w:ascii="Verdana" w:hAnsi="Verdana" w:cs="Tahoma"/>
          <w:sz w:val="19"/>
          <w:szCs w:val="19"/>
        </w:rPr>
        <w:t>.</w:t>
      </w:r>
    </w:p>
    <w:p w14:paraId="59E09D62"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12.2.1.2.- Forma de presentación:</w:t>
      </w:r>
    </w:p>
    <w:p w14:paraId="190294EA" w14:textId="77777777" w:rsidR="00A641CC" w:rsidRPr="002029AF" w:rsidRDefault="00A641CC" w:rsidP="00A641CC">
      <w:pPr>
        <w:ind w:left="1985" w:hanging="3"/>
        <w:jc w:val="both"/>
      </w:pPr>
      <w:r w:rsidRPr="002029A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2029AF" w:rsidRDefault="00490C03" w:rsidP="00A641CC">
      <w:pPr>
        <w:ind w:left="1985"/>
        <w:jc w:val="both"/>
        <w:rPr>
          <w:sz w:val="18"/>
          <w:szCs w:val="18"/>
        </w:rPr>
      </w:pPr>
      <w:hyperlink r:id="rId19" w:history="1">
        <w:r w:rsidR="00A641CC" w:rsidRPr="002029AF">
          <w:rPr>
            <w:rStyle w:val="Hipervnculo"/>
            <w:rFonts w:ascii="Calibri" w:hAnsi="Calibri" w:cs="Calibri"/>
            <w:sz w:val="18"/>
            <w:szCs w:val="18"/>
          </w:rPr>
          <w:t>https://www.contratacion.euskadi.eus/recomendaciones-uso-licitacion-electronica/w32-kpelicel/es/</w:t>
        </w:r>
      </w:hyperlink>
    </w:p>
    <w:p w14:paraId="0D599AFE" w14:textId="77777777" w:rsidR="00A641CC" w:rsidRPr="002029AF" w:rsidRDefault="00A641CC" w:rsidP="00A641CC">
      <w:pPr>
        <w:ind w:left="1985"/>
        <w:jc w:val="both"/>
      </w:pPr>
    </w:p>
    <w:p w14:paraId="419BB680" w14:textId="280E7D2C" w:rsidR="00A641CC" w:rsidRPr="002029AF" w:rsidRDefault="00A641CC" w:rsidP="00A641CC">
      <w:pPr>
        <w:ind w:left="1985"/>
        <w:jc w:val="both"/>
        <w:rPr>
          <w:rFonts w:ascii="Verdana" w:hAnsi="Verdana"/>
          <w:sz w:val="20"/>
          <w:szCs w:val="20"/>
        </w:rPr>
      </w:pPr>
      <w:r w:rsidRPr="002029AF">
        <w:rPr>
          <w:rFonts w:ascii="Verdana" w:hAnsi="Verdana"/>
          <w:sz w:val="20"/>
          <w:szCs w:val="20"/>
        </w:rPr>
        <w:t>Se entenderá recibida la oferta en el plazo de presentación si se inicia la transmisión dentro del</w:t>
      </w:r>
      <w:r w:rsidR="007512BF" w:rsidRPr="002029AF">
        <w:rPr>
          <w:rFonts w:ascii="Verdana" w:hAnsi="Verdana"/>
          <w:sz w:val="20"/>
          <w:szCs w:val="20"/>
        </w:rPr>
        <w:t xml:space="preserve"> mismo</w:t>
      </w:r>
      <w:r w:rsidRPr="002029A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2029AF">
        <w:rPr>
          <w:rFonts w:ascii="Verdana" w:hAnsi="Verdana"/>
          <w:sz w:val="20"/>
          <w:szCs w:val="20"/>
        </w:rPr>
        <w:t xml:space="preserve"> </w:t>
      </w:r>
      <w:r w:rsidRPr="002029AF">
        <w:rPr>
          <w:rFonts w:ascii="Verdana" w:hAnsi="Verdana"/>
          <w:i/>
          <w:iCs/>
          <w:sz w:val="20"/>
          <w:szCs w:val="20"/>
        </w:rPr>
        <w:t>“</w:t>
      </w:r>
      <w:r w:rsidR="007512BF" w:rsidRPr="002029AF">
        <w:rPr>
          <w:rFonts w:ascii="Verdana" w:hAnsi="Verdana"/>
          <w:i/>
          <w:iCs/>
          <w:sz w:val="20"/>
          <w:szCs w:val="20"/>
        </w:rPr>
        <w:t>firma y envío de la oferta</w:t>
      </w:r>
      <w:r w:rsidRPr="002029AF">
        <w:rPr>
          <w:rFonts w:ascii="Verdana" w:hAnsi="Verdana"/>
          <w:i/>
          <w:iCs/>
          <w:sz w:val="20"/>
          <w:szCs w:val="20"/>
        </w:rPr>
        <w:t>”</w:t>
      </w:r>
      <w:r w:rsidRPr="002029AF">
        <w:rPr>
          <w:rFonts w:ascii="Verdana" w:hAnsi="Verdana"/>
          <w:sz w:val="20"/>
          <w:szCs w:val="20"/>
        </w:rPr>
        <w:t xml:space="preserve"> dentro del plazo establecido y se entenderá que la transmisión finaliza con éxito</w:t>
      </w:r>
      <w:r w:rsidRPr="002029AF">
        <w:rPr>
          <w:rFonts w:ascii="Verdana" w:hAnsi="Verdana"/>
          <w:color w:val="000000"/>
          <w:sz w:val="20"/>
          <w:szCs w:val="20"/>
        </w:rPr>
        <w:t xml:space="preserve"> </w:t>
      </w:r>
      <w:r w:rsidRPr="002029AF">
        <w:rPr>
          <w:rFonts w:ascii="Verdana" w:hAnsi="Verdana"/>
          <w:sz w:val="20"/>
          <w:szCs w:val="20"/>
        </w:rPr>
        <w:t>con la entrada en el registro electrónico de los documentos que integran la oferta presentada.</w:t>
      </w:r>
    </w:p>
    <w:p w14:paraId="284CD25A" w14:textId="77777777" w:rsidR="00BF49D4" w:rsidRPr="002029AF" w:rsidRDefault="001C3CD1" w:rsidP="00F00E34">
      <w:pPr>
        <w:pStyle w:val="Ttulo5"/>
        <w:ind w:right="-427"/>
        <w:rPr>
          <w:b/>
        </w:rPr>
      </w:pPr>
      <w:r w:rsidRPr="002029AF">
        <w:rPr>
          <w:b/>
        </w:rPr>
        <w:t xml:space="preserve">12.2.2.- </w:t>
      </w:r>
      <w:r w:rsidR="00BF49D4" w:rsidRPr="002029AF">
        <w:rPr>
          <w:b/>
        </w:rPr>
        <w:t>Medios no electrónicos o en papel</w:t>
      </w:r>
      <w:r w:rsidRPr="002029AF">
        <w:rPr>
          <w:b/>
        </w:rPr>
        <w:t>.</w:t>
      </w:r>
      <w:bookmarkEnd w:id="637"/>
      <w:bookmarkEnd w:id="638"/>
      <w:bookmarkEnd w:id="639"/>
    </w:p>
    <w:p w14:paraId="262E7EF8" w14:textId="77777777" w:rsidR="00BF49D4" w:rsidRPr="002029AF" w:rsidRDefault="001C3CD1" w:rsidP="00F00E34">
      <w:pPr>
        <w:tabs>
          <w:tab w:val="left" w:pos="400"/>
        </w:tabs>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 xml:space="preserve">12.2.2.1.- </w:t>
      </w:r>
      <w:r w:rsidR="00BF49D4" w:rsidRPr="002029AF">
        <w:rPr>
          <w:rFonts w:ascii="Verdana" w:eastAsia="Arial Unicode MS" w:hAnsi="Verdana"/>
          <w:b/>
          <w:sz w:val="19"/>
          <w:szCs w:val="19"/>
        </w:rPr>
        <w:t>Forma de presentación:</w:t>
      </w:r>
    </w:p>
    <w:p w14:paraId="60C9B361"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 xml:space="preserve">Los documentos se presentarán en </w:t>
      </w:r>
      <w:r w:rsidRPr="002029AF">
        <w:rPr>
          <w:rFonts w:ascii="Verdana" w:hAnsi="Verdana" w:cs="Tahoma"/>
          <w:sz w:val="19"/>
          <w:szCs w:val="19"/>
          <w:u w:val="single"/>
        </w:rPr>
        <w:t xml:space="preserve">sobres cerrados y </w:t>
      </w:r>
      <w:r w:rsidRPr="002029AF">
        <w:rPr>
          <w:rFonts w:ascii="Verdana" w:eastAsia="Arial Unicode MS" w:hAnsi="Verdana" w:cs="Tahoma"/>
          <w:sz w:val="19"/>
          <w:szCs w:val="19"/>
          <w:u w:val="single"/>
        </w:rPr>
        <w:t>firmados</w:t>
      </w:r>
      <w:r w:rsidR="001529FB" w:rsidRPr="002029AF">
        <w:rPr>
          <w:rFonts w:ascii="Verdana" w:eastAsia="Arial Unicode MS" w:hAnsi="Verdana" w:cs="Tahoma"/>
          <w:sz w:val="19"/>
          <w:szCs w:val="19"/>
        </w:rPr>
        <w:t xml:space="preserve"> por la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 económica</w:t>
      </w:r>
      <w:r w:rsidRPr="002029AF">
        <w:rPr>
          <w:rFonts w:ascii="Verdana" w:eastAsia="Arial Unicode MS" w:hAnsi="Verdana" w:cs="Tahoma"/>
          <w:sz w:val="19"/>
          <w:szCs w:val="19"/>
        </w:rPr>
        <w:t xml:space="preserve"> o por la persona que 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represente. E</w:t>
      </w:r>
      <w:r w:rsidRPr="002029AF">
        <w:rPr>
          <w:rFonts w:ascii="Verdana" w:hAnsi="Verdana" w:cs="Tahoma"/>
          <w:sz w:val="19"/>
          <w:szCs w:val="19"/>
        </w:rPr>
        <w:t xml:space="preserve">n el interior de cada sobre se incluirá un índice </w:t>
      </w:r>
      <w:r w:rsidRPr="002029AF">
        <w:rPr>
          <w:rFonts w:ascii="Verdana" w:eastAsia="Arial Unicode MS" w:hAnsi="Verdana" w:cs="Tahoma"/>
          <w:sz w:val="19"/>
          <w:szCs w:val="19"/>
        </w:rPr>
        <w:t xml:space="preserve">numerado de los documentos incluidos en el mismo, y </w:t>
      </w:r>
      <w:r w:rsidRPr="002029AF">
        <w:rPr>
          <w:rFonts w:ascii="Verdana" w:eastAsia="Arial Unicode MS" w:hAnsi="Verdana" w:cs="Tahoma"/>
          <w:sz w:val="19"/>
          <w:szCs w:val="19"/>
          <w:u w:val="single"/>
        </w:rPr>
        <w:t xml:space="preserve">en </w:t>
      </w:r>
      <w:r w:rsidRPr="002029AF">
        <w:rPr>
          <w:rFonts w:ascii="Verdana" w:hAnsi="Verdana" w:cs="Tahoma"/>
          <w:sz w:val="19"/>
          <w:szCs w:val="19"/>
          <w:u w:val="single"/>
        </w:rPr>
        <w:t>el exterior</w:t>
      </w:r>
      <w:r w:rsidRPr="002029AF">
        <w:rPr>
          <w:rFonts w:ascii="Verdana" w:hAnsi="Verdana" w:cs="Tahoma"/>
          <w:sz w:val="19"/>
          <w:szCs w:val="19"/>
        </w:rPr>
        <w:t xml:space="preserve"> de cada uno de ellos se indicarán los siguientes datos:</w:t>
      </w:r>
    </w:p>
    <w:p w14:paraId="34F36E6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sobre de que se trate </w:t>
      </w:r>
      <w:r w:rsidR="003949C4" w:rsidRPr="002029AF">
        <w:rPr>
          <w:rFonts w:ascii="Verdana" w:eastAsia="Arial Unicode MS" w:hAnsi="Verdana" w:cs="Tahoma"/>
          <w:sz w:val="19"/>
          <w:szCs w:val="19"/>
        </w:rPr>
        <w:t xml:space="preserve">(A, B, C u otros) </w:t>
      </w:r>
      <w:r w:rsidRPr="002029AF">
        <w:rPr>
          <w:rFonts w:ascii="Verdana" w:eastAsia="Arial Unicode MS" w:hAnsi="Verdana" w:cs="Tahoma"/>
          <w:sz w:val="19"/>
          <w:szCs w:val="19"/>
        </w:rPr>
        <w:t>según se dispone en la cláusula 24 de cláusulas específicas del contrato.</w:t>
      </w:r>
    </w:p>
    <w:p w14:paraId="79E00B6F"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contrato: nº de expediente y objeto. </w:t>
      </w:r>
    </w:p>
    <w:p w14:paraId="2323983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Los sobres se presentarán dentro del plazo – fecha y hora</w:t>
      </w:r>
      <w:r w:rsidR="00E909B2" w:rsidRPr="002029AF">
        <w:rPr>
          <w:rFonts w:ascii="Verdana" w:hAnsi="Verdana" w:cs="Tahoma"/>
          <w:sz w:val="19"/>
          <w:szCs w:val="19"/>
        </w:rPr>
        <w:t xml:space="preserve"> </w:t>
      </w:r>
      <w:r w:rsidRPr="002029AF">
        <w:rPr>
          <w:rFonts w:ascii="Verdana" w:hAnsi="Verdana" w:cs="Tahoma"/>
          <w:sz w:val="19"/>
          <w:szCs w:val="19"/>
        </w:rPr>
        <w:t>- establecido en el anuncio de licitación, necesaria y únicamente en el registro indicado en la cláusula 19.6.1 de cláusulas específicas del contrato</w:t>
      </w:r>
      <w:r w:rsidR="003949C4" w:rsidRPr="002029AF">
        <w:rPr>
          <w:rFonts w:ascii="Verdana" w:hAnsi="Verdana" w:cs="Tahoma"/>
          <w:sz w:val="19"/>
          <w:szCs w:val="19"/>
        </w:rPr>
        <w:t>, o en oficinas de Correos para su posterior envío a las citadas dependencias.</w:t>
      </w:r>
    </w:p>
    <w:p w14:paraId="27A56BFC"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2029AF" w:rsidRDefault="001C3CD1" w:rsidP="00F00E34">
      <w:pPr>
        <w:tabs>
          <w:tab w:val="left" w:pos="400"/>
        </w:tabs>
        <w:spacing w:before="120" w:after="120"/>
        <w:ind w:left="2127" w:right="-427" w:hanging="709"/>
        <w:jc w:val="both"/>
        <w:rPr>
          <w:rFonts w:ascii="Verdana" w:eastAsia="Arial Unicode MS" w:hAnsi="Verdana"/>
          <w:b/>
          <w:sz w:val="19"/>
          <w:szCs w:val="19"/>
        </w:rPr>
      </w:pPr>
      <w:r w:rsidRPr="002029AF">
        <w:rPr>
          <w:rFonts w:ascii="Verdana" w:eastAsia="Arial Unicode MS" w:hAnsi="Verdana" w:cs="Tahoma"/>
          <w:b/>
          <w:sz w:val="19"/>
          <w:szCs w:val="19"/>
        </w:rPr>
        <w:t xml:space="preserve">12.2.2.2.- </w:t>
      </w:r>
      <w:r w:rsidR="00BF49D4" w:rsidRPr="002029AF">
        <w:rPr>
          <w:rFonts w:ascii="Verdana" w:eastAsia="Arial Unicode MS" w:hAnsi="Verdana"/>
          <w:b/>
          <w:sz w:val="19"/>
          <w:szCs w:val="19"/>
        </w:rPr>
        <w:t>Devolución de la documentación.</w:t>
      </w:r>
    </w:p>
    <w:p w14:paraId="254E1813"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2029AF">
        <w:rPr>
          <w:rFonts w:ascii="Verdana" w:eastAsia="Arial Unicode MS" w:hAnsi="Verdana"/>
          <w:sz w:val="19"/>
          <w:szCs w:val="19"/>
        </w:rPr>
        <w:t>a la/al Secretaria/o</w:t>
      </w:r>
      <w:r w:rsidRPr="002029A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2029AF" w:rsidRDefault="001C3CD1" w:rsidP="00F00E34">
      <w:pPr>
        <w:pStyle w:val="Ttulo4"/>
        <w:ind w:right="-427"/>
      </w:pPr>
      <w:r w:rsidRPr="002029AF">
        <w:t xml:space="preserve">12.3.- </w:t>
      </w:r>
      <w:r w:rsidR="00BF49D4" w:rsidRPr="002029AF">
        <w:t>Confidencialidad.</w:t>
      </w:r>
    </w:p>
    <w:p w14:paraId="23CD2014"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 xml:space="preserve">Las licitadoras que consideren confidencial algún documento aportado deben efectuar una designación explícita —cumplimentando el </w:t>
      </w:r>
      <w:r w:rsidRPr="002029AF">
        <w:rPr>
          <w:rFonts w:ascii="Verdana" w:eastAsia="Arial Unicode MS" w:hAnsi="Verdana" w:cs="Tahoma"/>
          <w:b/>
          <w:color w:val="0000FF"/>
          <w:sz w:val="19"/>
          <w:szCs w:val="19"/>
        </w:rPr>
        <w:t>ANEXO II.3</w:t>
      </w:r>
      <w:r w:rsidRPr="002029AF">
        <w:rPr>
          <w:rFonts w:ascii="Verdana" w:eastAsia="Arial Unicode MS" w:hAnsi="Verdana" w:cs="Tahoma"/>
          <w:sz w:val="19"/>
          <w:szCs w:val="19"/>
        </w:rPr>
        <w:t>—</w:t>
      </w:r>
      <w:r w:rsidRPr="002029AF">
        <w:rPr>
          <w:rFonts w:ascii="Verdana" w:eastAsia="Arial Unicode MS" w:hAnsi="Verdana" w:cs="Tahoma"/>
          <w:color w:val="C0504D"/>
          <w:sz w:val="19"/>
          <w:szCs w:val="19"/>
        </w:rPr>
        <w:t xml:space="preserve"> </w:t>
      </w:r>
      <w:r w:rsidRPr="002029A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2029AF" w:rsidRDefault="00BF49D4" w:rsidP="00F00E34">
      <w:pPr>
        <w:tabs>
          <w:tab w:val="left" w:pos="400"/>
        </w:tabs>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dicho </w:t>
      </w:r>
      <w:r w:rsidRPr="002029AF">
        <w:rPr>
          <w:rFonts w:ascii="Verdana" w:eastAsia="Arial Unicode MS" w:hAnsi="Verdana" w:cs="Tahoma"/>
          <w:b/>
          <w:color w:val="0000FF"/>
          <w:sz w:val="19"/>
          <w:szCs w:val="19"/>
        </w:rPr>
        <w:t>ANEXO II.3</w:t>
      </w:r>
      <w:r w:rsidRPr="002029A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029AF">
        <w:rPr>
          <w:rFonts w:ascii="Verdana" w:eastAsia="Arial Unicode MS" w:hAnsi="Verdana"/>
          <w:b/>
          <w:sz w:val="19"/>
          <w:szCs w:val="19"/>
        </w:rPr>
        <w:t>deben exponer las razones concretas</w:t>
      </w:r>
      <w:r w:rsidRPr="002029AF">
        <w:rPr>
          <w:rFonts w:ascii="Verdana" w:eastAsia="Arial Unicode MS" w:hAnsi="Verdana"/>
          <w:sz w:val="19"/>
          <w:szCs w:val="19"/>
        </w:rPr>
        <w:t xml:space="preserve"> que justifican dicha vinculación. </w:t>
      </w:r>
    </w:p>
    <w:p w14:paraId="337817DB"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cs="Tahoma"/>
          <w:sz w:val="19"/>
          <w:szCs w:val="19"/>
        </w:rPr>
        <w:t xml:space="preserve">En ningún caso tendrá carácter confidencial la oferta económica. </w:t>
      </w:r>
      <w:r w:rsidRPr="002029AF">
        <w:rPr>
          <w:rFonts w:ascii="Verdana" w:eastAsia="Arial Unicode MS" w:hAnsi="Verdana"/>
          <w:sz w:val="19"/>
          <w:szCs w:val="19"/>
        </w:rPr>
        <w:t xml:space="preserve">La designación como confidencial de la oferta económica se tendrá por no realizada. </w:t>
      </w:r>
    </w:p>
    <w:p w14:paraId="213807AC"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2029AF">
        <w:rPr>
          <w:rFonts w:ascii="Verdana" w:eastAsia="Arial Unicode MS" w:hAnsi="Verdana"/>
          <w:sz w:val="19"/>
          <w:szCs w:val="19"/>
        </w:rPr>
        <w:t xml:space="preserve">l órgano de contratación en el </w:t>
      </w:r>
      <w:r w:rsidRPr="002029A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2029AF">
        <w:rPr>
          <w:rFonts w:ascii="Verdana" w:eastAsia="Arial Unicode MS" w:hAnsi="Verdana"/>
          <w:sz w:val="19"/>
          <w:szCs w:val="19"/>
        </w:rPr>
        <w:lastRenderedPageBreak/>
        <w:t xml:space="preserve">que conforman esa nueva documentación en las condiciones descritas en los párrafos anteriores de esta cláusula. </w:t>
      </w:r>
    </w:p>
    <w:p w14:paraId="4A189EFC" w14:textId="77777777" w:rsidR="00BF49D4" w:rsidRPr="002029AF" w:rsidRDefault="001C3CD1" w:rsidP="00F00E34">
      <w:pPr>
        <w:pStyle w:val="Ttulo4"/>
        <w:ind w:right="-427"/>
      </w:pPr>
      <w:r w:rsidRPr="002029AF">
        <w:t xml:space="preserve">12.4.- </w:t>
      </w:r>
      <w:r w:rsidR="00BF49D4" w:rsidRPr="002029AF">
        <w:t>Comprobación de documentación</w:t>
      </w:r>
      <w:r w:rsidRPr="002029AF">
        <w:t>.</w:t>
      </w:r>
    </w:p>
    <w:p w14:paraId="2D980EA0"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2029AF">
        <w:rPr>
          <w:rFonts w:ascii="Verdana" w:eastAsia="Arial Unicode MS" w:hAnsi="Verdana" w:cs="Tahoma"/>
          <w:sz w:val="19"/>
          <w:szCs w:val="19"/>
        </w:rPr>
        <w:t xml:space="preserve"> </w:t>
      </w:r>
      <w:r w:rsidRPr="002029AF">
        <w:rPr>
          <w:rFonts w:ascii="Verdana" w:eastAsia="Arial Unicode MS" w:hAnsi="Verdana" w:cs="Tahoma"/>
          <w:sz w:val="19"/>
          <w:szCs w:val="19"/>
        </w:rPr>
        <w:t>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económic</w:t>
      </w:r>
      <w:r w:rsidR="001529FB" w:rsidRPr="002029AF">
        <w:rPr>
          <w:rFonts w:ascii="Verdana" w:eastAsia="Arial Unicode MS" w:hAnsi="Verdana" w:cs="Tahoma"/>
          <w:sz w:val="19"/>
          <w:szCs w:val="19"/>
        </w:rPr>
        <w:t>a la</w:t>
      </w:r>
      <w:r w:rsidRPr="002029A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2029AF" w:rsidRDefault="00D50A36" w:rsidP="00F00E34">
      <w:pPr>
        <w:pStyle w:val="Ttulo4"/>
        <w:ind w:right="-427"/>
      </w:pPr>
      <w:r w:rsidRPr="002029AF">
        <w:t xml:space="preserve">12.5.- </w:t>
      </w:r>
      <w:r w:rsidR="00BF49D4" w:rsidRPr="002029AF">
        <w:t>Notificaciones y comunicaciones</w:t>
      </w:r>
      <w:r w:rsidRPr="002029AF">
        <w:t>.</w:t>
      </w:r>
    </w:p>
    <w:p w14:paraId="6FCE5834" w14:textId="77777777" w:rsidR="00BF49D4" w:rsidRPr="002029AF" w:rsidRDefault="00D50A36" w:rsidP="00F00E34">
      <w:pPr>
        <w:pStyle w:val="Ttulo5"/>
        <w:ind w:right="-427"/>
        <w:rPr>
          <w:b/>
        </w:rPr>
      </w:pPr>
      <w:bookmarkStart w:id="640" w:name="_Toc41549274"/>
      <w:bookmarkStart w:id="641" w:name="_Toc45180621"/>
      <w:bookmarkStart w:id="642" w:name="_Toc48125708"/>
      <w:r w:rsidRPr="002029AF">
        <w:rPr>
          <w:b/>
        </w:rPr>
        <w:t xml:space="preserve">12.5.1.- </w:t>
      </w:r>
      <w:r w:rsidR="00BF49D4" w:rsidRPr="002029AF">
        <w:rPr>
          <w:b/>
        </w:rPr>
        <w:t>Actuaciones que son objeto de notificación y de comunicación</w:t>
      </w:r>
      <w:r w:rsidR="00C32A90" w:rsidRPr="002029AF">
        <w:rPr>
          <w:b/>
        </w:rPr>
        <w:t>.</w:t>
      </w:r>
      <w:bookmarkEnd w:id="640"/>
      <w:bookmarkEnd w:id="641"/>
      <w:bookmarkEnd w:id="642"/>
    </w:p>
    <w:p w14:paraId="5A1AA2F3"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12.5.1.1.-</w:t>
      </w:r>
      <w:r w:rsidRPr="002029AF">
        <w:rPr>
          <w:rFonts w:ascii="Verdana" w:hAnsi="Verdana"/>
          <w:sz w:val="19"/>
          <w:szCs w:val="19"/>
        </w:rPr>
        <w:t xml:space="preserve"> </w:t>
      </w:r>
      <w:r w:rsidR="00BF49D4" w:rsidRPr="002029AF">
        <w:rPr>
          <w:rFonts w:ascii="Verdana" w:hAnsi="Verdana"/>
          <w:sz w:val="19"/>
          <w:szCs w:val="19"/>
        </w:rPr>
        <w:t>Serán notificados el acuerdo de adjudicación y los actos de trámite definidos en la letra b) del art. 44.2 LCSP.</w:t>
      </w:r>
    </w:p>
    <w:p w14:paraId="4AEA1905"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12.5.1.2.-</w:t>
      </w:r>
      <w:r w:rsidRPr="002029AF">
        <w:rPr>
          <w:rFonts w:ascii="Verdana" w:hAnsi="Verdana"/>
          <w:sz w:val="19"/>
          <w:szCs w:val="19"/>
        </w:rPr>
        <w:t xml:space="preserve"> </w:t>
      </w:r>
      <w:r w:rsidR="00BF49D4" w:rsidRPr="002029A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2029AF" w:rsidRDefault="00D50A36" w:rsidP="00F00E34">
      <w:pPr>
        <w:pStyle w:val="Ttulo5"/>
        <w:ind w:right="-427"/>
        <w:rPr>
          <w:b/>
        </w:rPr>
      </w:pPr>
      <w:bookmarkStart w:id="643" w:name="_Toc41549275"/>
      <w:bookmarkStart w:id="644" w:name="_Toc45180622"/>
      <w:bookmarkStart w:id="645" w:name="_Toc48125709"/>
      <w:r w:rsidRPr="002029AF">
        <w:rPr>
          <w:b/>
        </w:rPr>
        <w:t xml:space="preserve">12.5.2.- </w:t>
      </w:r>
      <w:r w:rsidR="00BF49D4" w:rsidRPr="002029AF">
        <w:rPr>
          <w:b/>
        </w:rPr>
        <w:t>Presentación de ofertas por medios electrónicos</w:t>
      </w:r>
      <w:r w:rsidRPr="002029AF">
        <w:rPr>
          <w:b/>
        </w:rPr>
        <w:t>.</w:t>
      </w:r>
      <w:bookmarkEnd w:id="643"/>
      <w:bookmarkEnd w:id="644"/>
      <w:bookmarkEnd w:id="645"/>
    </w:p>
    <w:p w14:paraId="439037DD"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Las notificaciones y las comunicaciones se practicarán a través del sistema de licitación electrónica.</w:t>
      </w:r>
    </w:p>
    <w:p w14:paraId="0EBBF467" w14:textId="77777777" w:rsidR="00BF49D4" w:rsidRPr="002029AF" w:rsidRDefault="00D50A36" w:rsidP="00F00E34">
      <w:pPr>
        <w:pStyle w:val="Ttulo5"/>
        <w:ind w:right="-427"/>
        <w:rPr>
          <w:b/>
        </w:rPr>
      </w:pPr>
      <w:bookmarkStart w:id="646" w:name="_Toc41549276"/>
      <w:bookmarkStart w:id="647" w:name="_Toc45180623"/>
      <w:bookmarkStart w:id="648" w:name="_Toc48125710"/>
      <w:r w:rsidRPr="002029AF">
        <w:rPr>
          <w:b/>
        </w:rPr>
        <w:t xml:space="preserve">12.5.3.- </w:t>
      </w:r>
      <w:r w:rsidR="00BF49D4" w:rsidRPr="002029AF">
        <w:rPr>
          <w:b/>
        </w:rPr>
        <w:t>Presentación de ofertas por medios no electrónicos o papel</w:t>
      </w:r>
      <w:r w:rsidRPr="002029AF">
        <w:rPr>
          <w:b/>
        </w:rPr>
        <w:t>.</w:t>
      </w:r>
      <w:bookmarkEnd w:id="646"/>
      <w:bookmarkEnd w:id="647"/>
      <w:bookmarkEnd w:id="648"/>
    </w:p>
    <w:p w14:paraId="5B9BC219"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eastAsia="Arial Unicode MS" w:hAnsi="Verdana"/>
          <w:sz w:val="19"/>
          <w:szCs w:val="19"/>
        </w:rPr>
        <w:t xml:space="preserve">En todo caso, las </w:t>
      </w:r>
      <w:r w:rsidRPr="002029AF">
        <w:rPr>
          <w:rFonts w:ascii="Verdana" w:eastAsia="Arial Unicode MS" w:hAnsi="Verdana"/>
          <w:b/>
          <w:sz w:val="19"/>
          <w:szCs w:val="19"/>
          <w:u w:val="single"/>
        </w:rPr>
        <w:t>notificaciones</w:t>
      </w:r>
      <w:r w:rsidRPr="002029AF">
        <w:rPr>
          <w:rFonts w:ascii="Verdana" w:eastAsia="Arial Unicode MS" w:hAnsi="Verdana"/>
          <w:sz w:val="19"/>
          <w:szCs w:val="19"/>
        </w:rPr>
        <w:t xml:space="preserve"> se practicarán por medios electrónicos </w:t>
      </w:r>
      <w:r w:rsidRPr="002029AF">
        <w:rPr>
          <w:rFonts w:ascii="Verdana" w:hAnsi="Verdana" w:cs="Tahoma"/>
          <w:sz w:val="19"/>
          <w:szCs w:val="19"/>
        </w:rPr>
        <w:t xml:space="preserve">a través de la Sede Electrónica de </w:t>
      </w:r>
      <w:r w:rsidRPr="002029AF">
        <w:rPr>
          <w:rFonts w:ascii="Verdana" w:eastAsia="Arial Unicode MS" w:hAnsi="Verdana"/>
          <w:sz w:val="19"/>
          <w:szCs w:val="19"/>
        </w:rPr>
        <w:t xml:space="preserve">la Administración de la CAE </w:t>
      </w:r>
      <w:r w:rsidRPr="002029AF">
        <w:rPr>
          <w:rFonts w:ascii="Verdana" w:hAnsi="Verdana" w:cs="Tahoma"/>
          <w:sz w:val="19"/>
          <w:szCs w:val="19"/>
        </w:rPr>
        <w:t xml:space="preserve">a la que se accederá a través de </w:t>
      </w:r>
      <w:hyperlink r:id="rId20" w:history="1">
        <w:r w:rsidRPr="002029AF">
          <w:rPr>
            <w:rStyle w:val="Hipervnculo"/>
            <w:rFonts w:ascii="Verdana" w:hAnsi="Verdana" w:cs="Tahoma"/>
            <w:sz w:val="19"/>
            <w:szCs w:val="19"/>
          </w:rPr>
          <w:t>https://euskadi.eus</w:t>
        </w:r>
      </w:hyperlink>
      <w:r w:rsidRPr="002029AF">
        <w:rPr>
          <w:rFonts w:ascii="Verdana" w:hAnsi="Verdana" w:cs="Tahoma"/>
          <w:sz w:val="19"/>
          <w:szCs w:val="19"/>
        </w:rPr>
        <w:t>. Para acceder a las not</w:t>
      </w:r>
      <w:r w:rsidR="00D34F7B" w:rsidRPr="002029AF">
        <w:rPr>
          <w:rFonts w:ascii="Verdana" w:hAnsi="Verdana" w:cs="Tahoma"/>
          <w:sz w:val="19"/>
          <w:szCs w:val="19"/>
        </w:rPr>
        <w:t>ificaciones y comunicaciones, las operadoras económica</w:t>
      </w:r>
      <w:r w:rsidRPr="002029AF">
        <w:rPr>
          <w:rFonts w:ascii="Verdana" w:hAnsi="Verdana" w:cs="Tahoma"/>
          <w:sz w:val="19"/>
          <w:szCs w:val="19"/>
        </w:rPr>
        <w:t>s deberán utilizar el enlace “Mis Carpetas</w:t>
      </w:r>
      <w:r w:rsidR="003949C4" w:rsidRPr="002029AF">
        <w:rPr>
          <w:rFonts w:ascii="Verdana" w:hAnsi="Verdana" w:cs="Tahoma"/>
          <w:sz w:val="19"/>
          <w:szCs w:val="19"/>
        </w:rPr>
        <w:t>”</w:t>
      </w:r>
      <w:r w:rsidRPr="002029AF">
        <w:rPr>
          <w:rFonts w:ascii="Verdana" w:hAnsi="Verdana" w:cs="Tahoma"/>
          <w:sz w:val="19"/>
          <w:szCs w:val="19"/>
        </w:rPr>
        <w:t xml:space="preserve"> ubicado dentro de la pestaña “Trámites”. Cada vez que se envíe una notificac</w:t>
      </w:r>
      <w:r w:rsidR="00D34F7B" w:rsidRPr="002029AF">
        <w:rPr>
          <w:rFonts w:ascii="Verdana" w:hAnsi="Verdana" w:cs="Tahoma"/>
          <w:sz w:val="19"/>
          <w:szCs w:val="19"/>
        </w:rPr>
        <w:t>ión o comunicación, las operadoras económica</w:t>
      </w:r>
      <w:r w:rsidRPr="002029AF">
        <w:rPr>
          <w:rFonts w:ascii="Verdana" w:hAnsi="Verdana" w:cs="Tahoma"/>
          <w:sz w:val="19"/>
          <w:szCs w:val="19"/>
        </w:rPr>
        <w:t>s recibirán aviso del envío a la dirección de correo electrónico que haya</w:t>
      </w:r>
      <w:r w:rsidR="00C03DAB" w:rsidRPr="002029AF">
        <w:rPr>
          <w:rFonts w:ascii="Verdana" w:hAnsi="Verdana" w:cs="Tahoma"/>
          <w:sz w:val="19"/>
          <w:szCs w:val="19"/>
        </w:rPr>
        <w:t>n</w:t>
      </w:r>
      <w:r w:rsidRPr="002029AF">
        <w:rPr>
          <w:rFonts w:ascii="Verdana" w:hAnsi="Verdana" w:cs="Tahoma"/>
          <w:sz w:val="19"/>
          <w:szCs w:val="19"/>
        </w:rPr>
        <w:t xml:space="preserve"> facilitado a estos efectos.</w:t>
      </w:r>
    </w:p>
    <w:p w14:paraId="01721925"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Asimismo, las </w:t>
      </w:r>
      <w:r w:rsidRPr="002029AF">
        <w:rPr>
          <w:rFonts w:ascii="Verdana" w:hAnsi="Verdana" w:cs="Tahoma"/>
          <w:b/>
          <w:sz w:val="19"/>
          <w:szCs w:val="19"/>
          <w:u w:val="single"/>
        </w:rPr>
        <w:t>comunicaciones</w:t>
      </w:r>
      <w:r w:rsidRPr="002029A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 efectos de notificaciones y comunicaciones, debe aportarse la declaración contenida en el </w:t>
      </w:r>
      <w:r w:rsidRPr="002029AF">
        <w:rPr>
          <w:rFonts w:ascii="Verdana" w:hAnsi="Verdana" w:cs="Tahoma"/>
          <w:b/>
          <w:color w:val="0000FF"/>
          <w:sz w:val="19"/>
          <w:szCs w:val="19"/>
        </w:rPr>
        <w:t xml:space="preserve">ANEXO </w:t>
      </w:r>
      <w:r w:rsidR="00837B52" w:rsidRPr="002029AF">
        <w:rPr>
          <w:rFonts w:ascii="Verdana" w:eastAsia="Arial Unicode MS" w:hAnsi="Verdana" w:cs="Tahoma"/>
          <w:b/>
          <w:color w:val="0000FF"/>
          <w:sz w:val="19"/>
          <w:szCs w:val="19"/>
        </w:rPr>
        <w:t>II.9</w:t>
      </w:r>
      <w:r w:rsidRPr="002029AF">
        <w:rPr>
          <w:rFonts w:ascii="Verdana" w:eastAsia="Arial Unicode MS" w:hAnsi="Verdana" w:cs="Tahoma"/>
          <w:b/>
          <w:color w:val="0000FF"/>
          <w:sz w:val="19"/>
          <w:szCs w:val="19"/>
        </w:rPr>
        <w:t xml:space="preserve">. </w:t>
      </w:r>
      <w:r w:rsidRPr="002029AF">
        <w:rPr>
          <w:rFonts w:ascii="Verdana" w:hAnsi="Verdana" w:cs="Tahoma"/>
          <w:sz w:val="19"/>
          <w:szCs w:val="19"/>
        </w:rPr>
        <w:t>debidamente cumplimentada y firmada.</w:t>
      </w:r>
    </w:p>
    <w:p w14:paraId="2B45F919" w14:textId="77777777" w:rsidR="00BF49D4" w:rsidRPr="002029AF" w:rsidRDefault="00723E28" w:rsidP="00F00E34">
      <w:pPr>
        <w:pStyle w:val="Ttulo3"/>
        <w:ind w:right="-427"/>
        <w:rPr>
          <w:rFonts w:eastAsia="Arial Unicode MS"/>
        </w:rPr>
      </w:pPr>
      <w:bookmarkStart w:id="649" w:name="_Toc155181937"/>
      <w:r w:rsidRPr="002029AF">
        <w:rPr>
          <w:rFonts w:eastAsia="Arial Unicode MS"/>
          <w:caps w:val="0"/>
        </w:rPr>
        <w:t>13.- SOBRE “A” «DOCUMENTACIÓN ACREDITATIVA DEL CUMPLIMIENTO DE LOS REQUISITOS PREVIOS»</w:t>
      </w:r>
      <w:bookmarkEnd w:id="649"/>
    </w:p>
    <w:p w14:paraId="3672068B" w14:textId="77777777" w:rsidR="00BF49D4" w:rsidRPr="002029AF" w:rsidRDefault="001347E8" w:rsidP="00F00E34">
      <w:pPr>
        <w:pStyle w:val="Ttulo4"/>
        <w:ind w:right="-427"/>
      </w:pPr>
      <w:bookmarkStart w:id="650" w:name="_Toc41549278"/>
      <w:r w:rsidRPr="002029AF">
        <w:t>13.1.-</w:t>
      </w:r>
      <w:r w:rsidR="00BF49D4" w:rsidRPr="002029AF">
        <w:t>Relación de documentos que deben obrar en este sobre</w:t>
      </w:r>
      <w:r w:rsidRPr="002029AF">
        <w:t>:</w:t>
      </w:r>
      <w:bookmarkEnd w:id="650"/>
    </w:p>
    <w:p w14:paraId="4F71C525" w14:textId="77777777" w:rsidR="00C97B75" w:rsidRPr="002029AF" w:rsidRDefault="00C97B75" w:rsidP="00F00E34">
      <w:pPr>
        <w:pStyle w:val="Ttulo5"/>
      </w:pPr>
      <w:bookmarkStart w:id="651" w:name="_Toc45180626"/>
      <w:bookmarkStart w:id="652" w:name="_Toc48125713"/>
      <w:r w:rsidRPr="002029AF">
        <w:rPr>
          <w:b/>
        </w:rPr>
        <w:t xml:space="preserve">13.1.1.- </w:t>
      </w:r>
      <w:r w:rsidRPr="002029AF">
        <w:t>Anexo II.0.</w:t>
      </w:r>
      <w:bookmarkEnd w:id="651"/>
      <w:bookmarkEnd w:id="652"/>
    </w:p>
    <w:p w14:paraId="5AA4F8E7" w14:textId="1C0C1244" w:rsidR="003949C4" w:rsidRPr="002029AF" w:rsidRDefault="007446E4" w:rsidP="00F00E34">
      <w:pPr>
        <w:pStyle w:val="Ttulo5"/>
        <w:ind w:right="-427"/>
        <w:rPr>
          <w:rFonts w:cs="Tahoma"/>
          <w:szCs w:val="19"/>
        </w:rPr>
      </w:pPr>
      <w:bookmarkStart w:id="653" w:name="_Toc45180627"/>
      <w:bookmarkStart w:id="654" w:name="_Toc48125714"/>
      <w:r w:rsidRPr="002029AF">
        <w:rPr>
          <w:b/>
          <w:szCs w:val="19"/>
        </w:rPr>
        <w:t>13.1.</w:t>
      </w:r>
      <w:r w:rsidR="00C97B75" w:rsidRPr="002029AF">
        <w:rPr>
          <w:b/>
          <w:szCs w:val="19"/>
        </w:rPr>
        <w:t>2</w:t>
      </w:r>
      <w:r w:rsidRPr="002029AF">
        <w:rPr>
          <w:b/>
          <w:szCs w:val="19"/>
        </w:rPr>
        <w:t xml:space="preserve">.- </w:t>
      </w:r>
      <w:r w:rsidR="003949C4" w:rsidRPr="002029AF">
        <w:rPr>
          <w:rFonts w:cs="Tahoma"/>
          <w:szCs w:val="19"/>
        </w:rPr>
        <w:t>Documento Europeo Único de Contratación (DEUC) de</w:t>
      </w:r>
      <w:r w:rsidR="002E1404" w:rsidRPr="002029AF">
        <w:rPr>
          <w:rFonts w:cs="Tahoma"/>
          <w:szCs w:val="19"/>
        </w:rPr>
        <w:t xml:space="preserve"> </w:t>
      </w:r>
      <w:r w:rsidR="003949C4" w:rsidRPr="002029AF">
        <w:rPr>
          <w:rFonts w:cs="Tahoma"/>
          <w:szCs w:val="19"/>
        </w:rPr>
        <w:t>l</w:t>
      </w:r>
      <w:r w:rsidR="002E1404" w:rsidRPr="002029AF">
        <w:rPr>
          <w:rFonts w:cs="Tahoma"/>
          <w:szCs w:val="19"/>
        </w:rPr>
        <w:t>a</w:t>
      </w:r>
      <w:r w:rsidR="003949C4" w:rsidRPr="002029AF">
        <w:rPr>
          <w:rFonts w:cs="Tahoma"/>
          <w:szCs w:val="19"/>
        </w:rPr>
        <w:t xml:space="preserve"> operador</w:t>
      </w:r>
      <w:r w:rsidR="002E1404" w:rsidRPr="002029AF">
        <w:rPr>
          <w:rFonts w:cs="Tahoma"/>
          <w:szCs w:val="19"/>
        </w:rPr>
        <w:t>a</w:t>
      </w:r>
      <w:r w:rsidR="003949C4" w:rsidRPr="002029AF">
        <w:rPr>
          <w:rFonts w:cs="Tahoma"/>
          <w:szCs w:val="19"/>
        </w:rPr>
        <w:t xml:space="preserve"> económic</w:t>
      </w:r>
      <w:r w:rsidR="002E1404" w:rsidRPr="002029AF">
        <w:rPr>
          <w:rFonts w:cs="Tahoma"/>
          <w:szCs w:val="19"/>
        </w:rPr>
        <w:t>a</w:t>
      </w:r>
      <w:r w:rsidR="003949C4" w:rsidRPr="002029AF">
        <w:rPr>
          <w:rFonts w:cs="Tahoma"/>
          <w:szCs w:val="19"/>
        </w:rPr>
        <w:t xml:space="preserve"> debidamente cumplimentado. Su cumplimentación se realizará a través de la dirección </w:t>
      </w:r>
      <w:hyperlink r:id="rId21" w:history="1">
        <w:r w:rsidR="006C2CCC" w:rsidRPr="002029AF">
          <w:rPr>
            <w:rStyle w:val="Hipervnculo"/>
            <w:rFonts w:cs="Tahoma"/>
            <w:szCs w:val="19"/>
          </w:rPr>
          <w:t>https://ec.europa.eu/growth/tools-databases/espd/filter?lang=es</w:t>
        </w:r>
      </w:hyperlink>
      <w:r w:rsidR="006C2CCC" w:rsidRPr="002029AF">
        <w:rPr>
          <w:rFonts w:cs="Tahoma"/>
          <w:szCs w:val="19"/>
        </w:rPr>
        <w:t xml:space="preserve"> </w:t>
      </w:r>
      <w:r w:rsidR="003949C4" w:rsidRPr="002029AF">
        <w:rPr>
          <w:rFonts w:cs="Tahoma"/>
          <w:szCs w:val="19"/>
        </w:rPr>
        <w:t>y el archivo xml publicado en el perfil de contratante.</w:t>
      </w:r>
      <w:bookmarkEnd w:id="653"/>
      <w:bookmarkEnd w:id="654"/>
      <w:r w:rsidR="003949C4" w:rsidRPr="002029AF">
        <w:rPr>
          <w:rFonts w:cs="Tahoma"/>
          <w:szCs w:val="19"/>
        </w:rPr>
        <w:t xml:space="preserve"> </w:t>
      </w:r>
    </w:p>
    <w:p w14:paraId="05ED954E" w14:textId="77777777" w:rsidR="007446E4" w:rsidRPr="002029AF" w:rsidRDefault="003949C4" w:rsidP="00E461A7">
      <w:pPr>
        <w:pStyle w:val="Estilo1"/>
        <w:spacing w:before="120" w:after="120"/>
        <w:ind w:left="1418" w:right="-427"/>
        <w:rPr>
          <w:rFonts w:ascii="Verdana" w:eastAsia="Arial Unicode MS" w:hAnsi="Verdana"/>
          <w:sz w:val="19"/>
          <w:szCs w:val="19"/>
        </w:rPr>
      </w:pPr>
      <w:bookmarkStart w:id="655" w:name="_Toc45180628"/>
      <w:r w:rsidRPr="002029AF">
        <w:rPr>
          <w:rFonts w:ascii="Verdana" w:eastAsia="Arial Unicode MS" w:hAnsi="Verdana"/>
          <w:sz w:val="19"/>
          <w:szCs w:val="19"/>
        </w:rPr>
        <w:t>Asimismo, se presentarán los DEUC que procedan en los supuestos recogidos en la cláusula 13.3 de condiciones generales</w:t>
      </w:r>
      <w:bookmarkEnd w:id="655"/>
    </w:p>
    <w:p w14:paraId="06858D95" w14:textId="77777777" w:rsidR="00BF49D4" w:rsidRPr="002029AF" w:rsidRDefault="001347E8" w:rsidP="00F00E34">
      <w:pPr>
        <w:pStyle w:val="Ttulo5"/>
        <w:ind w:right="-427"/>
      </w:pPr>
      <w:bookmarkStart w:id="656" w:name="_Toc41549279"/>
      <w:bookmarkStart w:id="657" w:name="_Toc45180629"/>
      <w:bookmarkStart w:id="658" w:name="_Toc48125715"/>
      <w:r w:rsidRPr="002029AF">
        <w:rPr>
          <w:b/>
        </w:rPr>
        <w:t>13.1.</w:t>
      </w:r>
      <w:r w:rsidR="00C97B75" w:rsidRPr="002029AF">
        <w:rPr>
          <w:b/>
        </w:rPr>
        <w:t>3</w:t>
      </w:r>
      <w:r w:rsidRPr="002029AF">
        <w:rPr>
          <w:b/>
        </w:rPr>
        <w:t>.-</w:t>
      </w:r>
      <w:r w:rsidRPr="002029AF">
        <w:t xml:space="preserve"> </w:t>
      </w:r>
      <w:bookmarkEnd w:id="656"/>
      <w:r w:rsidR="003949C4" w:rsidRPr="002029AF">
        <w:t>Garantía provisional, si lo exige la cláusula 8.1 de cláusulas específicas del contrato.</w:t>
      </w:r>
      <w:bookmarkEnd w:id="657"/>
      <w:bookmarkEnd w:id="658"/>
    </w:p>
    <w:p w14:paraId="4C95421A" w14:textId="77777777" w:rsidR="00BF49D4" w:rsidRPr="002029AF" w:rsidRDefault="001347E8" w:rsidP="00F00E34">
      <w:pPr>
        <w:pStyle w:val="Ttulo5"/>
        <w:ind w:right="-427"/>
      </w:pPr>
      <w:bookmarkStart w:id="659" w:name="_Toc41549280"/>
      <w:bookmarkStart w:id="660" w:name="_Toc45180630"/>
      <w:bookmarkStart w:id="661" w:name="_Toc48125716"/>
      <w:r w:rsidRPr="002029AF">
        <w:rPr>
          <w:b/>
        </w:rPr>
        <w:t>13.1.</w:t>
      </w:r>
      <w:r w:rsidR="00C97B75" w:rsidRPr="002029AF">
        <w:rPr>
          <w:b/>
        </w:rPr>
        <w:t>4</w:t>
      </w:r>
      <w:r w:rsidRPr="002029AF">
        <w:rPr>
          <w:b/>
        </w:rPr>
        <w:t>.-</w:t>
      </w:r>
      <w:r w:rsidRPr="002029AF">
        <w:t xml:space="preserve"> </w:t>
      </w:r>
      <w:r w:rsidR="00BF49D4" w:rsidRPr="002029AF">
        <w:t xml:space="preserve">Compromiso de adscripción de medios según el modelo que figura en el </w:t>
      </w:r>
      <w:r w:rsidR="00BF49D4" w:rsidRPr="002029AF">
        <w:rPr>
          <w:b/>
          <w:color w:val="0000FF"/>
        </w:rPr>
        <w:t>ANEXO II.2.</w:t>
      </w:r>
      <w:bookmarkEnd w:id="659"/>
      <w:bookmarkEnd w:id="660"/>
      <w:bookmarkEnd w:id="661"/>
    </w:p>
    <w:p w14:paraId="1515C966" w14:textId="77777777" w:rsidR="00BF49D4" w:rsidRPr="002029AF" w:rsidRDefault="007446E4" w:rsidP="00F00E34">
      <w:pPr>
        <w:pStyle w:val="Ttulo5"/>
        <w:ind w:right="-427"/>
      </w:pPr>
      <w:bookmarkStart w:id="662" w:name="_Toc41549281"/>
      <w:bookmarkStart w:id="663" w:name="_Toc45180631"/>
      <w:bookmarkStart w:id="664" w:name="_Toc48125717"/>
      <w:r w:rsidRPr="002029AF">
        <w:rPr>
          <w:b/>
        </w:rPr>
        <w:lastRenderedPageBreak/>
        <w:t>13.1.</w:t>
      </w:r>
      <w:r w:rsidR="00C97B75" w:rsidRPr="002029AF">
        <w:rPr>
          <w:b/>
        </w:rPr>
        <w:t>5</w:t>
      </w:r>
      <w:r w:rsidR="001347E8" w:rsidRPr="002029AF">
        <w:rPr>
          <w:b/>
        </w:rPr>
        <w:t>.-</w:t>
      </w:r>
      <w:r w:rsidR="001347E8" w:rsidRPr="002029AF">
        <w:t xml:space="preserve"> </w:t>
      </w:r>
      <w:r w:rsidR="00BF49D4" w:rsidRPr="002029AF">
        <w:t>Nombres y cualificación profesional del personal responsable de ejecutar la prestación en el caso de que se exija en la cláusula 21.</w:t>
      </w:r>
      <w:r w:rsidR="002E1404" w:rsidRPr="002029AF">
        <w:t>4</w:t>
      </w:r>
      <w:r w:rsidR="00BF49D4" w:rsidRPr="002029AF">
        <w:t xml:space="preserve"> de cláusulas específicas del contrato.</w:t>
      </w:r>
      <w:bookmarkEnd w:id="662"/>
      <w:bookmarkEnd w:id="663"/>
      <w:bookmarkEnd w:id="664"/>
      <w:r w:rsidR="00BF49D4" w:rsidRPr="002029AF">
        <w:t xml:space="preserve"> </w:t>
      </w:r>
    </w:p>
    <w:p w14:paraId="7FDBFB62" w14:textId="77777777" w:rsidR="00BF49D4" w:rsidRPr="002029AF" w:rsidRDefault="007446E4" w:rsidP="00F00E34">
      <w:pPr>
        <w:pStyle w:val="Ttulo5"/>
        <w:ind w:right="-427"/>
        <w:rPr>
          <w:b/>
          <w:color w:val="0000FF"/>
        </w:rPr>
      </w:pPr>
      <w:bookmarkStart w:id="665" w:name="_Toc41549282"/>
      <w:bookmarkStart w:id="666" w:name="_Toc45180632"/>
      <w:bookmarkStart w:id="667" w:name="_Toc48125718"/>
      <w:r w:rsidRPr="002029AF">
        <w:rPr>
          <w:b/>
        </w:rPr>
        <w:t>13.1.</w:t>
      </w:r>
      <w:r w:rsidR="00C97B75" w:rsidRPr="002029AF">
        <w:rPr>
          <w:b/>
        </w:rPr>
        <w:t>6</w:t>
      </w:r>
      <w:r w:rsidR="001347E8" w:rsidRPr="002029AF">
        <w:rPr>
          <w:b/>
        </w:rPr>
        <w:t>.-</w:t>
      </w:r>
      <w:r w:rsidR="00BF49D4" w:rsidRPr="002029AF">
        <w:t xml:space="preserve">Designación como confidencial de informaciones facilitadas por </w:t>
      </w:r>
      <w:r w:rsidR="00D34F7B" w:rsidRPr="002029AF">
        <w:t>la</w:t>
      </w:r>
      <w:r w:rsidR="00BF49D4" w:rsidRPr="002029AF">
        <w:t xml:space="preserve"> operador</w:t>
      </w:r>
      <w:r w:rsidR="00D34F7B" w:rsidRPr="002029AF">
        <w:t>a</w:t>
      </w:r>
      <w:r w:rsidR="00BF49D4" w:rsidRPr="002029AF">
        <w:t xml:space="preserve"> económic</w:t>
      </w:r>
      <w:r w:rsidR="00D34F7B" w:rsidRPr="002029AF">
        <w:t>a</w:t>
      </w:r>
      <w:r w:rsidR="00BF49D4" w:rsidRPr="002029AF">
        <w:t xml:space="preserve"> según el modelo que figura en el </w:t>
      </w:r>
      <w:r w:rsidR="00BF49D4" w:rsidRPr="002029AF">
        <w:rPr>
          <w:b/>
          <w:color w:val="0000FF"/>
        </w:rPr>
        <w:t>ANEXO II.3.</w:t>
      </w:r>
      <w:bookmarkEnd w:id="665"/>
      <w:bookmarkEnd w:id="666"/>
      <w:bookmarkEnd w:id="667"/>
    </w:p>
    <w:p w14:paraId="3547DAAF" w14:textId="77777777" w:rsidR="00BF49D4" w:rsidRPr="002029AF" w:rsidRDefault="007446E4" w:rsidP="00F00E34">
      <w:pPr>
        <w:pStyle w:val="Ttulo5"/>
        <w:ind w:right="-427"/>
        <w:rPr>
          <w:b/>
          <w:color w:val="0000FF"/>
        </w:rPr>
      </w:pPr>
      <w:bookmarkStart w:id="668" w:name="_Toc41549283"/>
      <w:bookmarkStart w:id="669" w:name="_Toc45180633"/>
      <w:bookmarkStart w:id="670" w:name="_Toc48125719"/>
      <w:r w:rsidRPr="002029AF">
        <w:rPr>
          <w:b/>
        </w:rPr>
        <w:t>13.1.</w:t>
      </w:r>
      <w:r w:rsidR="00C97B75" w:rsidRPr="002029AF">
        <w:rPr>
          <w:b/>
        </w:rPr>
        <w:t>7</w:t>
      </w:r>
      <w:r w:rsidR="001347E8" w:rsidRPr="002029AF">
        <w:rPr>
          <w:b/>
        </w:rPr>
        <w:t>.-</w:t>
      </w:r>
      <w:r w:rsidR="001347E8" w:rsidRPr="002029AF">
        <w:t xml:space="preserve"> </w:t>
      </w:r>
      <w:r w:rsidR="00BF49D4" w:rsidRPr="002029AF">
        <w:t xml:space="preserve">Compromiso de constituirse formalmente en UTE que figura en el </w:t>
      </w:r>
      <w:r w:rsidR="00BF49D4" w:rsidRPr="002029AF">
        <w:rPr>
          <w:b/>
          <w:color w:val="0000FF"/>
        </w:rPr>
        <w:t>ANEXO II.4.</w:t>
      </w:r>
      <w:bookmarkEnd w:id="668"/>
      <w:bookmarkEnd w:id="669"/>
      <w:bookmarkEnd w:id="670"/>
    </w:p>
    <w:p w14:paraId="209D3D9F" w14:textId="684330D4" w:rsidR="00BF49D4" w:rsidRPr="002029AF" w:rsidRDefault="007446E4" w:rsidP="00F00E34">
      <w:pPr>
        <w:pStyle w:val="Ttulo5"/>
        <w:ind w:right="-427"/>
        <w:rPr>
          <w:b/>
          <w:color w:val="0000FF"/>
        </w:rPr>
      </w:pPr>
      <w:bookmarkStart w:id="671" w:name="_Toc41549285"/>
      <w:bookmarkStart w:id="672" w:name="_Toc45180634"/>
      <w:bookmarkStart w:id="673" w:name="_Toc48125720"/>
      <w:r w:rsidRPr="002029AF">
        <w:rPr>
          <w:b/>
        </w:rPr>
        <w:t>13.1.</w:t>
      </w:r>
      <w:r w:rsidR="00C97B75" w:rsidRPr="002029AF">
        <w:rPr>
          <w:b/>
        </w:rPr>
        <w:t>8</w:t>
      </w:r>
      <w:r w:rsidR="001347E8" w:rsidRPr="002029AF">
        <w:rPr>
          <w:b/>
        </w:rPr>
        <w:t>.-</w:t>
      </w:r>
      <w:r w:rsidR="001347E8" w:rsidRPr="002029AF">
        <w:t xml:space="preserve"> </w:t>
      </w:r>
      <w:r w:rsidR="00D34F7B" w:rsidRPr="002029AF">
        <w:t>En el supuesto de que varias operadoras económica</w:t>
      </w:r>
      <w:r w:rsidR="00BF49D4" w:rsidRPr="002029AF">
        <w:t>s pertenecientes a un mismo grupo empresarial, de conformidad con el art. 42.1 del Código de Comercio, presenten oferta, se deberá cumplimentar el</w:t>
      </w:r>
      <w:r w:rsidR="00BF49D4" w:rsidRPr="002029AF">
        <w:rPr>
          <w:color w:val="0000FF"/>
        </w:rPr>
        <w:t xml:space="preserve"> </w:t>
      </w:r>
      <w:r w:rsidR="00BF49D4" w:rsidRPr="002029AF">
        <w:rPr>
          <w:b/>
          <w:color w:val="0000FF"/>
        </w:rPr>
        <w:t>ANEXO II.</w:t>
      </w:r>
      <w:r w:rsidR="002D0764" w:rsidRPr="002029AF">
        <w:rPr>
          <w:b/>
          <w:color w:val="0000FF"/>
        </w:rPr>
        <w:t>5</w:t>
      </w:r>
      <w:r w:rsidR="00BF49D4" w:rsidRPr="002029AF">
        <w:rPr>
          <w:b/>
          <w:color w:val="0000FF"/>
        </w:rPr>
        <w:t>.</w:t>
      </w:r>
      <w:bookmarkEnd w:id="671"/>
      <w:bookmarkEnd w:id="672"/>
      <w:bookmarkEnd w:id="673"/>
    </w:p>
    <w:p w14:paraId="4B51D2A1" w14:textId="77777777" w:rsidR="00BF49D4" w:rsidRPr="002029AF" w:rsidRDefault="007446E4" w:rsidP="00F00E34">
      <w:pPr>
        <w:pStyle w:val="Ttulo5"/>
        <w:ind w:right="-427"/>
      </w:pPr>
      <w:bookmarkStart w:id="674" w:name="_Toc41549286"/>
      <w:bookmarkStart w:id="675" w:name="_Toc45180635"/>
      <w:bookmarkStart w:id="676" w:name="_Toc48125721"/>
      <w:r w:rsidRPr="002029AF">
        <w:rPr>
          <w:b/>
        </w:rPr>
        <w:t>13.1.</w:t>
      </w:r>
      <w:r w:rsidR="00C97B75" w:rsidRPr="002029AF">
        <w:rPr>
          <w:b/>
        </w:rPr>
        <w:t>9</w:t>
      </w:r>
      <w:r w:rsidR="001347E8" w:rsidRPr="002029AF">
        <w:rPr>
          <w:b/>
        </w:rPr>
        <w:t>.-</w:t>
      </w:r>
      <w:r w:rsidR="001347E8" w:rsidRPr="002029AF">
        <w:t xml:space="preserve"> </w:t>
      </w:r>
      <w:r w:rsidR="00BF49D4" w:rsidRPr="002029AF">
        <w:t>En el supuesto de que existan lotes de conformidad con la cláusula 1.</w:t>
      </w:r>
      <w:r w:rsidR="002E1404" w:rsidRPr="002029AF">
        <w:t>5</w:t>
      </w:r>
      <w:r w:rsidR="00BF49D4" w:rsidRPr="002029AF">
        <w:t xml:space="preserve"> de cláusulas específicas del contrato, se cumplimentará el </w:t>
      </w:r>
      <w:r w:rsidR="003949C4" w:rsidRPr="002029AF">
        <w:rPr>
          <w:b/>
          <w:color w:val="0000FF"/>
        </w:rPr>
        <w:t>ANEXO II.6</w:t>
      </w:r>
      <w:r w:rsidR="00BF49D4" w:rsidRPr="002029AF">
        <w:rPr>
          <w:b/>
          <w:color w:val="0000FF"/>
        </w:rPr>
        <w:t>.</w:t>
      </w:r>
      <w:r w:rsidR="00BF49D4" w:rsidRPr="002029A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4"/>
      <w:bookmarkEnd w:id="675"/>
      <w:bookmarkEnd w:id="676"/>
      <w:r w:rsidR="00BF49D4" w:rsidRPr="002029AF">
        <w:t xml:space="preserve"> </w:t>
      </w:r>
    </w:p>
    <w:p w14:paraId="04851FC1" w14:textId="638517DB" w:rsidR="009608C1" w:rsidRPr="002029AF" w:rsidRDefault="009608C1">
      <w:pPr>
        <w:pStyle w:val="Ttulo5"/>
      </w:pPr>
      <w:bookmarkStart w:id="677" w:name="_Toc41549287"/>
      <w:bookmarkStart w:id="678" w:name="_Toc45180636"/>
      <w:bookmarkStart w:id="679" w:name="_Toc48125722"/>
      <w:r w:rsidRPr="002029AF">
        <w:rPr>
          <w:b/>
        </w:rPr>
        <w:t>13.1.10.-</w:t>
      </w:r>
      <w:r w:rsidRPr="002029AF">
        <w:t xml:space="preserve"> En el caso de que el contrato implique el tratamiento de datos personales, se deberá cumplimentar el </w:t>
      </w:r>
      <w:r w:rsidRPr="002029AF">
        <w:rPr>
          <w:b/>
          <w:color w:val="0000FF"/>
        </w:rPr>
        <w:t>ANEXO II.7.</w:t>
      </w:r>
    </w:p>
    <w:p w14:paraId="48950C17" w14:textId="41CD07AB" w:rsidR="009608C1" w:rsidRPr="002029AF" w:rsidRDefault="009608C1">
      <w:pPr>
        <w:pStyle w:val="Ttulo5"/>
      </w:pPr>
      <w:r w:rsidRPr="002029AF">
        <w:rPr>
          <w:b/>
        </w:rPr>
        <w:t>13.1.11.-</w:t>
      </w:r>
      <w:r w:rsidRPr="002029AF">
        <w:t xml:space="preserve"> Se deberá cumplimentar el </w:t>
      </w:r>
      <w:r w:rsidRPr="002029AF">
        <w:rPr>
          <w:b/>
          <w:color w:val="0000FF"/>
        </w:rPr>
        <w:t>ANEXO II.8</w:t>
      </w:r>
      <w:r w:rsidRPr="002029AF">
        <w:t xml:space="preserve"> mediante el que se acredita el cumplimiento del Plan de igualdad o delitos o sanciones firmes por infracción grave en materia de prevención de igualdad de hombres y mujeres.</w:t>
      </w:r>
    </w:p>
    <w:p w14:paraId="1D0A4A79" w14:textId="76128337" w:rsidR="00BF49D4" w:rsidRPr="002029AF" w:rsidRDefault="007446E4" w:rsidP="00F00E34">
      <w:pPr>
        <w:pStyle w:val="Ttulo5"/>
        <w:ind w:right="-427"/>
        <w:rPr>
          <w:b/>
          <w:color w:val="0000FF"/>
        </w:rPr>
      </w:pPr>
      <w:r w:rsidRPr="002029AF">
        <w:rPr>
          <w:b/>
        </w:rPr>
        <w:t>13.1.</w:t>
      </w:r>
      <w:r w:rsidR="00C97B75" w:rsidRPr="002029AF">
        <w:rPr>
          <w:b/>
        </w:rPr>
        <w:t>1</w:t>
      </w:r>
      <w:r w:rsidR="009608C1" w:rsidRPr="002029AF">
        <w:rPr>
          <w:b/>
        </w:rPr>
        <w:t>2</w:t>
      </w:r>
      <w:r w:rsidR="001347E8" w:rsidRPr="002029AF">
        <w:rPr>
          <w:b/>
        </w:rPr>
        <w:t>.-</w:t>
      </w:r>
      <w:r w:rsidR="001347E8" w:rsidRPr="002029AF">
        <w:t xml:space="preserve"> </w:t>
      </w:r>
      <w:r w:rsidR="00BF49D4" w:rsidRPr="002029A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2029AF">
        <w:rPr>
          <w:b/>
          <w:color w:val="0000FF"/>
        </w:rPr>
        <w:t>ANEXO II.</w:t>
      </w:r>
      <w:r w:rsidR="009608C1" w:rsidRPr="002029AF">
        <w:rPr>
          <w:b/>
          <w:color w:val="0000FF"/>
        </w:rPr>
        <w:t>9</w:t>
      </w:r>
      <w:r w:rsidR="00BF49D4" w:rsidRPr="002029AF">
        <w:rPr>
          <w:b/>
          <w:color w:val="0000FF"/>
        </w:rPr>
        <w:t>.</w:t>
      </w:r>
      <w:bookmarkEnd w:id="677"/>
      <w:bookmarkEnd w:id="678"/>
      <w:bookmarkEnd w:id="679"/>
    </w:p>
    <w:p w14:paraId="2ED7D196" w14:textId="357A09FE" w:rsidR="00BF49D4" w:rsidRPr="002029AF" w:rsidRDefault="007446E4" w:rsidP="00F00E34">
      <w:pPr>
        <w:pStyle w:val="Ttulo5"/>
        <w:ind w:right="-427"/>
      </w:pPr>
      <w:bookmarkStart w:id="680" w:name="_Toc41549288"/>
      <w:bookmarkStart w:id="681" w:name="_Toc45180637"/>
      <w:bookmarkStart w:id="682" w:name="_Toc48125723"/>
      <w:r w:rsidRPr="002029AF">
        <w:rPr>
          <w:b/>
        </w:rPr>
        <w:t>13.1.1</w:t>
      </w:r>
      <w:r w:rsidR="009608C1" w:rsidRPr="002029AF">
        <w:rPr>
          <w:b/>
        </w:rPr>
        <w:t>3</w:t>
      </w:r>
      <w:r w:rsidR="001347E8" w:rsidRPr="002029AF">
        <w:rPr>
          <w:b/>
        </w:rPr>
        <w:t>.-</w:t>
      </w:r>
      <w:r w:rsidR="001347E8" w:rsidRPr="002029AF">
        <w:t xml:space="preserve"> </w:t>
      </w:r>
      <w:bookmarkEnd w:id="680"/>
      <w:r w:rsidR="002E1404" w:rsidRPr="002029AF">
        <w:t>Si se trata de operadoras económicas comunitaria</w:t>
      </w:r>
      <w:r w:rsidR="00621E04" w:rsidRPr="002029A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 económica</w:t>
      </w:r>
      <w:r w:rsidR="00621E04" w:rsidRPr="002029AF">
        <w:t>.</w:t>
      </w:r>
      <w:bookmarkEnd w:id="681"/>
      <w:bookmarkEnd w:id="682"/>
    </w:p>
    <w:p w14:paraId="7352041F" w14:textId="6C9771B2" w:rsidR="00C80AD9" w:rsidRPr="002029AF" w:rsidRDefault="007446E4" w:rsidP="00953732">
      <w:pPr>
        <w:pStyle w:val="Ttulo5"/>
        <w:ind w:right="-427"/>
      </w:pPr>
      <w:bookmarkStart w:id="683" w:name="_Toc41549289"/>
      <w:bookmarkStart w:id="684" w:name="_Toc45180638"/>
      <w:bookmarkStart w:id="685" w:name="_Toc48125724"/>
      <w:r w:rsidRPr="002029AF">
        <w:rPr>
          <w:b/>
        </w:rPr>
        <w:t>13.1.1</w:t>
      </w:r>
      <w:r w:rsidR="009608C1" w:rsidRPr="002029AF">
        <w:rPr>
          <w:b/>
        </w:rPr>
        <w:t>4</w:t>
      </w:r>
      <w:r w:rsidR="001347E8" w:rsidRPr="002029AF">
        <w:rPr>
          <w:b/>
        </w:rPr>
        <w:t>.-</w:t>
      </w:r>
      <w:r w:rsidR="001347E8" w:rsidRPr="002029AF">
        <w:t xml:space="preserve"> </w:t>
      </w:r>
      <w:bookmarkEnd w:id="683"/>
      <w:r w:rsidR="002E1404" w:rsidRPr="002029AF">
        <w:t>Si trata de varias operadoras económicas no comunitaria</w:t>
      </w:r>
      <w:r w:rsidR="00621E04" w:rsidRPr="002029A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w:t>
      </w:r>
      <w:r w:rsidR="00621E04" w:rsidRPr="002029AF">
        <w:t xml:space="preserve"> económic</w:t>
      </w:r>
      <w:r w:rsidR="002E1404" w:rsidRPr="002029AF">
        <w:t>a.</w:t>
      </w:r>
      <w:bookmarkStart w:id="686" w:name="_Toc41549290"/>
      <w:bookmarkEnd w:id="684"/>
      <w:bookmarkEnd w:id="685"/>
    </w:p>
    <w:p w14:paraId="3C6FE1DE" w14:textId="77777777" w:rsidR="00BF49D4" w:rsidRPr="002029AF" w:rsidRDefault="004C3C0A" w:rsidP="00F00E34">
      <w:pPr>
        <w:pStyle w:val="Ttulo4"/>
        <w:ind w:right="-427"/>
      </w:pPr>
      <w:r w:rsidRPr="002029AF">
        <w:t xml:space="preserve">13.2.- </w:t>
      </w:r>
      <w:r w:rsidR="00BF49D4" w:rsidRPr="002029AF">
        <w:t>Acumulación de solvencia en el caso de UTEs</w:t>
      </w:r>
      <w:r w:rsidRPr="002029AF">
        <w:t>:</w:t>
      </w:r>
      <w:bookmarkEnd w:id="686"/>
    </w:p>
    <w:p w14:paraId="2B38DF89" w14:textId="77777777" w:rsidR="00BF49D4" w:rsidRPr="002029AF" w:rsidRDefault="00621E04" w:rsidP="00F00E34">
      <w:pPr>
        <w:pStyle w:val="Estilo1"/>
        <w:spacing w:before="120" w:after="120"/>
        <w:ind w:left="851" w:right="-427"/>
        <w:rPr>
          <w:rFonts w:ascii="Verdana" w:eastAsia="Arial Unicode MS" w:hAnsi="Verdana"/>
          <w:sz w:val="19"/>
          <w:szCs w:val="19"/>
        </w:rPr>
      </w:pPr>
      <w:r w:rsidRPr="002029AF">
        <w:rPr>
          <w:rFonts w:ascii="Verdana" w:eastAsia="Arial Unicode MS" w:hAnsi="Verdana"/>
          <w:sz w:val="19"/>
          <w:szCs w:val="19"/>
        </w:rPr>
        <w:t>A efectos de determinar la solvencia económica, financiera y técnica o profesional de una UTE se acumularán las características de cada un</w:t>
      </w:r>
      <w:r w:rsidR="002E1404" w:rsidRPr="002029AF">
        <w:rPr>
          <w:rFonts w:ascii="Verdana" w:eastAsia="Arial Unicode MS" w:hAnsi="Verdana"/>
          <w:sz w:val="19"/>
          <w:szCs w:val="19"/>
        </w:rPr>
        <w:t>a</w:t>
      </w:r>
      <w:r w:rsidRPr="002029AF">
        <w:rPr>
          <w:rFonts w:ascii="Verdana" w:eastAsia="Arial Unicode MS" w:hAnsi="Verdana"/>
          <w:sz w:val="19"/>
          <w:szCs w:val="19"/>
        </w:rPr>
        <w:t xml:space="preserve"> de l</w:t>
      </w:r>
      <w:r w:rsidR="002E1404" w:rsidRPr="002029AF">
        <w:rPr>
          <w:rFonts w:ascii="Verdana" w:eastAsia="Arial Unicode MS" w:hAnsi="Verdana"/>
          <w:sz w:val="19"/>
          <w:szCs w:val="19"/>
        </w:rPr>
        <w:t>a</w:t>
      </w:r>
      <w:r w:rsidRPr="002029AF">
        <w:rPr>
          <w:rFonts w:ascii="Verdana" w:eastAsia="Arial Unicode MS" w:hAnsi="Verdana"/>
          <w:sz w:val="19"/>
          <w:szCs w:val="19"/>
        </w:rPr>
        <w:t>s operador</w:t>
      </w:r>
      <w:r w:rsidR="002E1404" w:rsidRPr="002029AF">
        <w:rPr>
          <w:rFonts w:ascii="Verdana" w:eastAsia="Arial Unicode MS" w:hAnsi="Verdana"/>
          <w:sz w:val="19"/>
          <w:szCs w:val="19"/>
        </w:rPr>
        <w:t>a</w:t>
      </w:r>
      <w:r w:rsidR="006D2BBC" w:rsidRPr="002029AF">
        <w:rPr>
          <w:rFonts w:ascii="Verdana" w:eastAsia="Arial Unicode MS" w:hAnsi="Verdana"/>
          <w:sz w:val="19"/>
          <w:szCs w:val="19"/>
        </w:rPr>
        <w:t>s económica</w:t>
      </w:r>
      <w:r w:rsidRPr="002029AF">
        <w:rPr>
          <w:rFonts w:ascii="Verdana" w:eastAsia="Arial Unicode MS" w:hAnsi="Verdana"/>
          <w:sz w:val="19"/>
          <w:szCs w:val="19"/>
        </w:rPr>
        <w:t>s integrantes.</w:t>
      </w:r>
    </w:p>
    <w:p w14:paraId="3FE45519" w14:textId="77777777" w:rsidR="00621E04" w:rsidRPr="002029AF" w:rsidRDefault="00621E04" w:rsidP="00F00E34">
      <w:pPr>
        <w:pStyle w:val="Ttulo4"/>
        <w:rPr>
          <w:u w:val="single"/>
        </w:rPr>
      </w:pPr>
      <w:r w:rsidRPr="002029AF">
        <w:rPr>
          <w:szCs w:val="19"/>
        </w:rPr>
        <w:t>13.3.- Reglas específicas en cuanto al Documento Europeo Único de Contratación (DEUC)</w:t>
      </w:r>
    </w:p>
    <w:p w14:paraId="35A1811D" w14:textId="77777777" w:rsidR="00621E04" w:rsidRPr="002029AF" w:rsidRDefault="00621E04" w:rsidP="00F00E34">
      <w:pPr>
        <w:pStyle w:val="Ttulo5"/>
        <w:rPr>
          <w:rFonts w:eastAsia="Calibri"/>
        </w:rPr>
      </w:pPr>
      <w:bookmarkStart w:id="687" w:name="_Toc45180641"/>
      <w:bookmarkStart w:id="688" w:name="_Toc48125727"/>
      <w:r w:rsidRPr="002029AF">
        <w:rPr>
          <w:b/>
          <w:szCs w:val="19"/>
        </w:rPr>
        <w:t xml:space="preserve">13.3.1.- </w:t>
      </w:r>
      <w:r w:rsidRPr="002029AF">
        <w:rPr>
          <w:szCs w:val="19"/>
        </w:rPr>
        <w:t xml:space="preserve">Cuando el contrato esté dividido en </w:t>
      </w:r>
      <w:r w:rsidRPr="002029AF">
        <w:rPr>
          <w:szCs w:val="19"/>
          <w:u w:val="single"/>
        </w:rPr>
        <w:t>lotes</w:t>
      </w:r>
      <w:r w:rsidRPr="002029A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presente oferta, se cumplimentará un solo DEUC para todos ellos.</w:t>
      </w:r>
      <w:bookmarkEnd w:id="687"/>
      <w:bookmarkEnd w:id="688"/>
    </w:p>
    <w:p w14:paraId="161C38AD" w14:textId="77777777" w:rsidR="00621E04" w:rsidRPr="002029AF" w:rsidRDefault="00621E04" w:rsidP="00F00E34">
      <w:pPr>
        <w:pStyle w:val="Ttulo5"/>
      </w:pPr>
      <w:bookmarkStart w:id="689" w:name="_Toc45180642"/>
      <w:bookmarkStart w:id="690" w:name="_Toc48125728"/>
      <w:r w:rsidRPr="002029AF">
        <w:rPr>
          <w:b/>
          <w:szCs w:val="19"/>
        </w:rPr>
        <w:t>13.3.2.-</w:t>
      </w:r>
      <w:r w:rsidRPr="002029AF">
        <w:rPr>
          <w:szCs w:val="19"/>
        </w:rPr>
        <w:t xml:space="preserve"> </w:t>
      </w:r>
      <w:r w:rsidRPr="002029AF">
        <w:rPr>
          <w:szCs w:val="19"/>
          <w:u w:val="single"/>
        </w:rPr>
        <w:t>Subcontratistas</w:t>
      </w:r>
      <w:r w:rsidRPr="002029AF">
        <w:rPr>
          <w:szCs w:val="19"/>
        </w:rPr>
        <w:t>:</w:t>
      </w:r>
      <w:bookmarkEnd w:id="689"/>
      <w:bookmarkEnd w:id="690"/>
      <w:r w:rsidRPr="002029AF">
        <w:rPr>
          <w:szCs w:val="19"/>
        </w:rPr>
        <w:t xml:space="preserve"> </w:t>
      </w:r>
    </w:p>
    <w:p w14:paraId="53B710AD" w14:textId="77777777" w:rsidR="00621E04" w:rsidRPr="002029AF" w:rsidRDefault="00621E04" w:rsidP="00F00E34">
      <w:pPr>
        <w:tabs>
          <w:tab w:val="left" w:pos="1300"/>
        </w:tabs>
        <w:spacing w:before="120" w:after="120"/>
        <w:ind w:left="2127" w:right="-427" w:hanging="709"/>
        <w:jc w:val="both"/>
        <w:rPr>
          <w:rFonts w:ascii="Verdana" w:eastAsia="Arial Unicode MS" w:hAnsi="Verdana"/>
          <w:sz w:val="19"/>
          <w:szCs w:val="19"/>
        </w:rPr>
      </w:pPr>
      <w:r w:rsidRPr="002029AF">
        <w:rPr>
          <w:rFonts w:ascii="Verdana" w:hAnsi="Verdana"/>
          <w:b/>
          <w:sz w:val="19"/>
          <w:szCs w:val="19"/>
        </w:rPr>
        <w:t>13.3.2.1.-</w:t>
      </w:r>
      <w:r w:rsidRPr="002029AF">
        <w:rPr>
          <w:rFonts w:ascii="Verdana" w:hAnsi="Verdana"/>
          <w:sz w:val="19"/>
          <w:szCs w:val="19"/>
        </w:rPr>
        <w:t xml:space="preserve"> Si así se indica en la letra a)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deben cumplimentar la sección D de la parte II del DEUC de manera que indiquen los siguientes datos:</w:t>
      </w:r>
    </w:p>
    <w:p w14:paraId="31078FCB"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b/>
          <w:sz w:val="19"/>
          <w:szCs w:val="19"/>
        </w:rPr>
        <w:t>la(s) parte(s) del contrato</w:t>
      </w:r>
      <w:r w:rsidRPr="002029AF">
        <w:rPr>
          <w:rFonts w:ascii="Verdana" w:hAnsi="Verdana"/>
          <w:sz w:val="19"/>
          <w:szCs w:val="19"/>
        </w:rPr>
        <w:t xml:space="preserve"> que tengan previsto subcontratar, </w:t>
      </w:r>
    </w:p>
    <w:p w14:paraId="0A243B83"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el </w:t>
      </w:r>
      <w:r w:rsidRPr="002029AF">
        <w:rPr>
          <w:rFonts w:ascii="Verdana" w:hAnsi="Verdana"/>
          <w:b/>
          <w:sz w:val="19"/>
          <w:szCs w:val="19"/>
        </w:rPr>
        <w:t xml:space="preserve">porcentaje </w:t>
      </w:r>
      <w:r w:rsidRPr="002029AF">
        <w:rPr>
          <w:rFonts w:ascii="Verdana" w:hAnsi="Verdana"/>
          <w:sz w:val="19"/>
          <w:szCs w:val="19"/>
        </w:rPr>
        <w:t xml:space="preserve">de esa parte o de cada una de las partes que tenga previsto subcontratar </w:t>
      </w:r>
    </w:p>
    <w:p w14:paraId="2B0BBF1F"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y </w:t>
      </w:r>
      <w:r w:rsidR="002E1404" w:rsidRPr="002029AF">
        <w:rPr>
          <w:rFonts w:ascii="Verdana" w:hAnsi="Verdana"/>
          <w:b/>
          <w:sz w:val="19"/>
          <w:szCs w:val="19"/>
        </w:rPr>
        <w:t>el nombre de la</w:t>
      </w:r>
      <w:r w:rsidRPr="002029AF">
        <w:rPr>
          <w:rFonts w:ascii="Verdana" w:hAnsi="Verdana"/>
          <w:b/>
          <w:sz w:val="19"/>
          <w:szCs w:val="19"/>
        </w:rPr>
        <w:t>/s subcontratista/s</w:t>
      </w:r>
      <w:r w:rsidRPr="002029AF">
        <w:rPr>
          <w:rFonts w:ascii="Verdana" w:hAnsi="Verdana"/>
          <w:sz w:val="19"/>
          <w:szCs w:val="19"/>
        </w:rPr>
        <w:t>.</w:t>
      </w:r>
    </w:p>
    <w:p w14:paraId="7CAFDA61" w14:textId="77777777" w:rsidR="00621E04" w:rsidRPr="002029AF" w:rsidRDefault="00621E04" w:rsidP="00F00E34">
      <w:pPr>
        <w:tabs>
          <w:tab w:val="left" w:pos="1300"/>
        </w:tabs>
        <w:spacing w:before="120" w:after="120"/>
        <w:ind w:left="2127" w:right="-427" w:hanging="709"/>
        <w:jc w:val="both"/>
        <w:rPr>
          <w:rFonts w:ascii="Verdana" w:eastAsia="Calibri" w:hAnsi="Verdana"/>
          <w:sz w:val="19"/>
          <w:szCs w:val="19"/>
        </w:rPr>
      </w:pPr>
      <w:r w:rsidRPr="002029AF">
        <w:rPr>
          <w:rFonts w:ascii="Verdana" w:hAnsi="Verdana"/>
          <w:b/>
          <w:sz w:val="19"/>
          <w:szCs w:val="19"/>
        </w:rPr>
        <w:lastRenderedPageBreak/>
        <w:t>13.3.2.2.-</w:t>
      </w:r>
      <w:r w:rsidRPr="002029AF">
        <w:rPr>
          <w:rFonts w:ascii="Verdana" w:hAnsi="Verdana"/>
          <w:sz w:val="19"/>
          <w:szCs w:val="19"/>
        </w:rPr>
        <w:t xml:space="preserve"> Si así se indica en la letra b)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2029AF" w:rsidRDefault="00621E04" w:rsidP="00F00E34">
      <w:pPr>
        <w:pStyle w:val="Ttulo5"/>
        <w:rPr>
          <w:rFonts w:eastAsia="Calibri" w:cs="Arial"/>
        </w:rPr>
      </w:pPr>
      <w:bookmarkStart w:id="691" w:name="_Toc45180643"/>
      <w:bookmarkStart w:id="692" w:name="_Toc48125729"/>
      <w:r w:rsidRPr="002029AF">
        <w:rPr>
          <w:b/>
          <w:szCs w:val="19"/>
        </w:rPr>
        <w:t>13.3.3.-</w:t>
      </w:r>
      <w:r w:rsidRPr="002029AF">
        <w:rPr>
          <w:szCs w:val="19"/>
        </w:rPr>
        <w:t xml:space="preserve"> </w:t>
      </w:r>
      <w:r w:rsidRPr="002029AF">
        <w:rPr>
          <w:szCs w:val="19"/>
          <w:u w:val="single"/>
        </w:rPr>
        <w:t>Integración de la solvencia con medios externos</w:t>
      </w:r>
      <w:r w:rsidRPr="002029AF">
        <w:rPr>
          <w:szCs w:val="19"/>
        </w:rPr>
        <w:t xml:space="preserve">: cuando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recurra a la solvencia y medios de otras entidades, debe presentar su propio DEUC junto con el DEUC de cada una de las entidades a cuya solvencia y/o medios recurra (tantos DEUC como personas u operador</w:t>
      </w:r>
      <w:r w:rsidR="002E1404" w:rsidRPr="002029AF">
        <w:rPr>
          <w:szCs w:val="19"/>
        </w:rPr>
        <w:t>a</w:t>
      </w:r>
      <w:r w:rsidRPr="002029AF">
        <w:rPr>
          <w:szCs w:val="19"/>
        </w:rPr>
        <w:t>s) firmado y con las secciones A y B de la parte II y la parte III debidamente cumplimentadas y, en su caso, la parte IV.</w:t>
      </w:r>
      <w:bookmarkEnd w:id="691"/>
      <w:bookmarkEnd w:id="692"/>
      <w:r w:rsidRPr="002029AF">
        <w:rPr>
          <w:szCs w:val="19"/>
        </w:rPr>
        <w:t xml:space="preserve"> </w:t>
      </w:r>
    </w:p>
    <w:p w14:paraId="6AEBAA9F" w14:textId="77777777" w:rsidR="00621E04" w:rsidRPr="002029AF" w:rsidRDefault="00621E04" w:rsidP="00F00E34">
      <w:pPr>
        <w:pStyle w:val="Ttulo5"/>
        <w:rPr>
          <w:rFonts w:eastAsia="Calibri" w:cs="Arial"/>
        </w:rPr>
      </w:pPr>
      <w:bookmarkStart w:id="693" w:name="_Toc45180644"/>
      <w:bookmarkStart w:id="694" w:name="_Toc48125730"/>
      <w:r w:rsidRPr="002029AF">
        <w:rPr>
          <w:b/>
          <w:szCs w:val="19"/>
        </w:rPr>
        <w:t>13.3.4.-</w:t>
      </w:r>
      <w:r w:rsidRPr="002029AF">
        <w:rPr>
          <w:szCs w:val="19"/>
        </w:rPr>
        <w:t xml:space="preserve"> </w:t>
      </w:r>
      <w:r w:rsidRPr="002029AF">
        <w:rPr>
          <w:szCs w:val="19"/>
          <w:u w:val="single"/>
        </w:rPr>
        <w:t>UTE</w:t>
      </w:r>
      <w:r w:rsidRPr="002029AF">
        <w:rPr>
          <w:szCs w:val="19"/>
        </w:rPr>
        <w:t>: cuando vari</w:t>
      </w:r>
      <w:r w:rsidR="002E1404" w:rsidRPr="002029AF">
        <w:rPr>
          <w:szCs w:val="19"/>
        </w:rPr>
        <w:t>as operadoras económica</w:t>
      </w:r>
      <w:r w:rsidRPr="002029AF">
        <w:rPr>
          <w:szCs w:val="19"/>
        </w:rPr>
        <w:t>s deseen participar en UTE, se deberá presentar un DEUC separado, en el que figure la información requerida en las partes II a IV, por cada operador</w:t>
      </w:r>
      <w:r w:rsidR="002E1404" w:rsidRPr="002029AF">
        <w:rPr>
          <w:szCs w:val="19"/>
        </w:rPr>
        <w:t>a</w:t>
      </w:r>
      <w:r w:rsidRPr="002029AF">
        <w:rPr>
          <w:szCs w:val="19"/>
        </w:rPr>
        <w:t xml:space="preserve"> ec</w:t>
      </w:r>
      <w:r w:rsidR="002E1404" w:rsidRPr="002029AF">
        <w:rPr>
          <w:szCs w:val="19"/>
        </w:rPr>
        <w:t>onómica</w:t>
      </w:r>
      <w:r w:rsidRPr="002029AF">
        <w:rPr>
          <w:szCs w:val="19"/>
        </w:rPr>
        <w:t xml:space="preserve"> participante.</w:t>
      </w:r>
      <w:bookmarkEnd w:id="693"/>
      <w:bookmarkEnd w:id="694"/>
    </w:p>
    <w:p w14:paraId="6DFD9118" w14:textId="77777777" w:rsidR="00621E04" w:rsidRPr="002029AF" w:rsidRDefault="00621E04" w:rsidP="00F00E34">
      <w:pPr>
        <w:pStyle w:val="Ttulo5"/>
      </w:pPr>
      <w:bookmarkStart w:id="695" w:name="_Toc45180645"/>
      <w:bookmarkStart w:id="696" w:name="_Toc48125731"/>
      <w:r w:rsidRPr="002029AF">
        <w:rPr>
          <w:b/>
          <w:szCs w:val="19"/>
        </w:rPr>
        <w:t xml:space="preserve">13.3.5.- </w:t>
      </w:r>
      <w:r w:rsidRPr="002029AF">
        <w:rPr>
          <w:szCs w:val="19"/>
          <w:u w:val="single"/>
        </w:rPr>
        <w:t>Motivos de exclusión</w:t>
      </w:r>
      <w:r w:rsidRPr="002029AF">
        <w:rPr>
          <w:szCs w:val="19"/>
        </w:rPr>
        <w:t>: a los efectos de lo dispuesto en la sección D de la Parte III, se consideran motivos de exclusión puramente nacionales los siguientes (letra d) del art. 71.1 LCSP):</w:t>
      </w:r>
      <w:bookmarkEnd w:id="695"/>
      <w:bookmarkEnd w:id="696"/>
    </w:p>
    <w:p w14:paraId="33B42A59" w14:textId="77777777" w:rsidR="00621E04" w:rsidRPr="002029A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2029A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47DD5747" w14:textId="45A4E70B" w:rsidR="00C548B6" w:rsidRPr="000F1246" w:rsidRDefault="00110D20" w:rsidP="00992E42">
      <w:pPr>
        <w:pStyle w:val="Estilo1"/>
        <w:numPr>
          <w:ilvl w:val="0"/>
          <w:numId w:val="114"/>
        </w:numPr>
        <w:tabs>
          <w:tab w:val="clear" w:pos="2251"/>
        </w:tabs>
        <w:spacing w:before="120" w:after="120"/>
        <w:ind w:left="1985" w:right="-427" w:hanging="266"/>
        <w:rPr>
          <w:rFonts w:ascii="Verdana" w:hAnsi="Verdana"/>
          <w:b/>
          <w:sz w:val="20"/>
          <w:lang w:eastAsia="es-ES_tradnl"/>
        </w:rPr>
      </w:pPr>
      <w:r w:rsidRPr="000F1246">
        <w:rPr>
          <w:rFonts w:ascii="Verdana" w:eastAsia="Arial Unicode MS" w:hAnsi="Verdana" w:cs="Tahoma"/>
          <w:sz w:val="19"/>
          <w:szCs w:val="19"/>
        </w:rPr>
        <w:t>En el caso de empresas de 50 o más trabajadores no cumplir con</w:t>
      </w:r>
      <w:r w:rsidR="00621E04" w:rsidRPr="000F1246">
        <w:rPr>
          <w:rFonts w:ascii="Verdana" w:hAnsi="Verdana"/>
          <w:sz w:val="19"/>
          <w:szCs w:val="19"/>
        </w:rPr>
        <w:t xml:space="preserve"> la obligación de contar con un plan de igualdad conforme a lo dispuesto en el art. 45 de la Ley Orgánica 3/2007, de 22 de marzo, para la igualdad de mujeres y hombres.</w:t>
      </w:r>
    </w:p>
    <w:p w14:paraId="6240660A" w14:textId="77777777" w:rsidR="000F1246" w:rsidRPr="000F1246" w:rsidRDefault="000F1246" w:rsidP="000F1246">
      <w:pPr>
        <w:pStyle w:val="Estilo1"/>
        <w:spacing w:before="120" w:after="120"/>
        <w:ind w:left="1985" w:right="-427"/>
        <w:rPr>
          <w:rFonts w:ascii="Verdana" w:hAnsi="Verdana"/>
          <w:b/>
          <w:sz w:val="20"/>
          <w:lang w:eastAsia="es-ES_tradnl"/>
        </w:rPr>
      </w:pPr>
    </w:p>
    <w:p w14:paraId="116A187C" w14:textId="3C551644" w:rsidR="00C548B6" w:rsidRPr="002029AF" w:rsidRDefault="00C548B6" w:rsidP="00F32D63">
      <w:pPr>
        <w:pStyle w:val="Ttulo2"/>
      </w:pPr>
      <w:bookmarkStart w:id="697" w:name="_Toc155181938"/>
      <w:r w:rsidRPr="002029AF">
        <w:t>III.- APERTURA DE LOS SOBRES Y VALORACIÓN DE OFERTAS</w:t>
      </w:r>
      <w:bookmarkEnd w:id="697"/>
    </w:p>
    <w:p w14:paraId="2E3A10C9" w14:textId="77777777" w:rsidR="00644072" w:rsidRPr="002029AF" w:rsidRDefault="00C13831" w:rsidP="00F00E34">
      <w:pPr>
        <w:pStyle w:val="Ttulo3"/>
        <w:ind w:right="-427"/>
        <w:rPr>
          <w:rFonts w:eastAsia="Arial Unicode MS"/>
        </w:rPr>
      </w:pPr>
      <w:bookmarkStart w:id="698" w:name="_Toc155181939"/>
      <w:r w:rsidRPr="002029AF">
        <w:rPr>
          <w:rFonts w:eastAsia="Arial Unicode MS"/>
        </w:rPr>
        <w:t xml:space="preserve">14.- </w:t>
      </w:r>
      <w:r w:rsidR="00644072" w:rsidRPr="002029AF">
        <w:rPr>
          <w:rFonts w:eastAsia="Arial Unicode MS"/>
        </w:rPr>
        <w:t>MOTIVOS DE RECHAZO DE OFERTAS Y SOLICITUD DE ACLARACIONES</w:t>
      </w:r>
      <w:bookmarkEnd w:id="698"/>
    </w:p>
    <w:p w14:paraId="04A2AA4B" w14:textId="77777777" w:rsidR="00644072" w:rsidRPr="002029AF" w:rsidRDefault="00C13831" w:rsidP="00F00E34">
      <w:pPr>
        <w:pStyle w:val="Ttulo4"/>
        <w:ind w:right="-427"/>
      </w:pPr>
      <w:bookmarkStart w:id="699" w:name="_Toc41549293"/>
      <w:bookmarkStart w:id="700" w:name="_Toc45180648"/>
      <w:bookmarkStart w:id="701" w:name="_Toc48125734"/>
      <w:r w:rsidRPr="002029AF">
        <w:t xml:space="preserve">14.1.- </w:t>
      </w:r>
      <w:r w:rsidR="00644072" w:rsidRPr="002029AF">
        <w:t>La mesa de contratación acordará el rechazo de aquellas ofertas que:</w:t>
      </w:r>
      <w:bookmarkEnd w:id="699"/>
      <w:bookmarkEnd w:id="700"/>
      <w:bookmarkEnd w:id="701"/>
    </w:p>
    <w:p w14:paraId="6F6BA65B" w14:textId="77777777" w:rsidR="00644072" w:rsidRPr="002029A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No guarden concordancia con la documentación examinada y admitida.</w:t>
      </w:r>
    </w:p>
    <w:p w14:paraId="01366FA2"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Varíen sustancialmente el modelo de oferta económica incluido en este pliego.</w:t>
      </w:r>
    </w:p>
    <w:p w14:paraId="677176EA" w14:textId="77777777" w:rsidR="00644072" w:rsidRPr="002029A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Comporten error manifiesto en el importe.</w:t>
      </w:r>
    </w:p>
    <w:p w14:paraId="06EBD5B3"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Adolezcan de error o inconsistencia que la</w:t>
      </w:r>
      <w:r w:rsidR="001529FB" w:rsidRPr="002029AF">
        <w:rPr>
          <w:rFonts w:ascii="Verdana" w:eastAsia="Arial Unicode MS" w:hAnsi="Verdana" w:cs="Tahoma"/>
          <w:sz w:val="19"/>
          <w:szCs w:val="19"/>
        </w:rPr>
        <w:t xml:space="preserve"> hagan inviable reconocida por la</w:t>
      </w:r>
      <w:r w:rsidRPr="002029AF">
        <w:rPr>
          <w:rFonts w:ascii="Verdana" w:eastAsia="Arial Unicode MS" w:hAnsi="Verdana" w:cs="Tahoma"/>
          <w:sz w:val="19"/>
          <w:szCs w:val="19"/>
        </w:rPr>
        <w:t xml:space="preserve"> licitador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w:t>
      </w:r>
    </w:p>
    <w:p w14:paraId="2071F85D"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cs="Tahoma"/>
          <w:sz w:val="19"/>
          <w:szCs w:val="19"/>
        </w:rPr>
        <w:t xml:space="preserve">Incumplan las condiciones o requisitos establecidos en el PCAP o </w:t>
      </w:r>
      <w:r w:rsidR="006D2BBC" w:rsidRPr="002029AF">
        <w:rPr>
          <w:rFonts w:ascii="Verdana" w:hAnsi="Verdana" w:cs="Tahoma"/>
          <w:sz w:val="19"/>
          <w:szCs w:val="19"/>
        </w:rPr>
        <w:t>PPTP</w:t>
      </w:r>
      <w:r w:rsidRPr="002029AF">
        <w:rPr>
          <w:rFonts w:ascii="Verdana" w:hAnsi="Verdana" w:cs="Tahoma"/>
          <w:sz w:val="19"/>
          <w:szCs w:val="19"/>
        </w:rPr>
        <w:t>.</w:t>
      </w:r>
    </w:p>
    <w:p w14:paraId="4F51D47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sz w:val="19"/>
          <w:szCs w:val="19"/>
        </w:rPr>
        <w:t>Contenga virus que imposibiliten su lectura o el acceso a su contenido.</w:t>
      </w:r>
    </w:p>
    <w:p w14:paraId="114F9F9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2029AF">
        <w:rPr>
          <w:rFonts w:ascii="Verdana" w:eastAsia="Arial Unicode MS" w:hAnsi="Verdana" w:cs="Tahoma"/>
          <w:sz w:val="19"/>
          <w:szCs w:val="19"/>
        </w:rPr>
        <w:t xml:space="preserve">En el caso de que la cláusula 20.5 </w:t>
      </w:r>
      <w:r w:rsidRPr="002029AF">
        <w:rPr>
          <w:rFonts w:ascii="Verdana" w:hAnsi="Verdana" w:cs="Tahoma"/>
          <w:sz w:val="19"/>
          <w:szCs w:val="19"/>
        </w:rPr>
        <w:t>de cláusulas específicas del contrato establezca que los medios de tramitación son “no electrónicos”, s</w:t>
      </w:r>
      <w:r w:rsidRPr="002029AF">
        <w:rPr>
          <w:rFonts w:ascii="Verdana" w:eastAsia="Arial Unicode MS" w:hAnsi="Verdana" w:cs="Tahoma"/>
          <w:sz w:val="19"/>
          <w:szCs w:val="19"/>
        </w:rPr>
        <w:t>e presente después de que finalice el plazo establecido en el anuncio de licitación.</w:t>
      </w:r>
    </w:p>
    <w:p w14:paraId="36A906BE" w14:textId="77777777" w:rsidR="00D756CB" w:rsidRPr="002029A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2029A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2029AF">
        <w:rPr>
          <w:rFonts w:ascii="Verdana" w:hAnsi="Verdana" w:cs="Tahoma"/>
          <w:sz w:val="19"/>
          <w:szCs w:val="19"/>
        </w:rPr>
        <w:t>.</w:t>
      </w:r>
    </w:p>
    <w:p w14:paraId="4960D161" w14:textId="77777777" w:rsidR="00644072" w:rsidRPr="002029AF" w:rsidRDefault="00C13831" w:rsidP="00F00E34">
      <w:pPr>
        <w:pStyle w:val="Ttulo4"/>
        <w:ind w:right="-427"/>
        <w:rPr>
          <w:b w:val="0"/>
        </w:rPr>
      </w:pPr>
      <w:bookmarkStart w:id="702" w:name="_Toc41549294"/>
      <w:bookmarkStart w:id="703" w:name="_Toc45180649"/>
      <w:bookmarkStart w:id="704" w:name="_Toc48125735"/>
      <w:r w:rsidRPr="002029AF">
        <w:lastRenderedPageBreak/>
        <w:t xml:space="preserve">14.2.- </w:t>
      </w:r>
      <w:r w:rsidR="00644072" w:rsidRPr="002029AF">
        <w:rPr>
          <w:b w:val="0"/>
        </w:rPr>
        <w:t xml:space="preserve">La mesa de contratación podrá recabar en cualquier momento anterior a </w:t>
      </w:r>
      <w:r w:rsidR="00EE33E2" w:rsidRPr="002029AF">
        <w:rPr>
          <w:b w:val="0"/>
        </w:rPr>
        <w:t xml:space="preserve">la </w:t>
      </w:r>
      <w:r w:rsidR="00644072" w:rsidRPr="002029AF">
        <w:rPr>
          <w:b w:val="0"/>
        </w:rPr>
        <w:t xml:space="preserve">formulación de la propuesta de adjudicación las </w:t>
      </w:r>
      <w:r w:rsidR="00644072" w:rsidRPr="002029AF">
        <w:t>aclaraciones</w:t>
      </w:r>
      <w:r w:rsidR="00644072" w:rsidRPr="002029AF">
        <w:rPr>
          <w:b w:val="0"/>
        </w:rPr>
        <w:t xml:space="preserve"> necesarias para la compre</w:t>
      </w:r>
      <w:r w:rsidR="00EE33E2" w:rsidRPr="002029AF">
        <w:rPr>
          <w:b w:val="0"/>
        </w:rPr>
        <w:t>n</w:t>
      </w:r>
      <w:r w:rsidR="00644072" w:rsidRPr="002029AF">
        <w:rPr>
          <w:b w:val="0"/>
        </w:rPr>
        <w:t>sión de las ofertas. En ningún caso se admitirá que, a través de presentación de aclaraciones, las licitadoras varíen los términos expresados en la oferta.</w:t>
      </w:r>
      <w:bookmarkEnd w:id="702"/>
      <w:bookmarkEnd w:id="703"/>
      <w:bookmarkEnd w:id="704"/>
      <w:r w:rsidR="00644072" w:rsidRPr="002029AF">
        <w:rPr>
          <w:b w:val="0"/>
        </w:rPr>
        <w:t xml:space="preserve"> </w:t>
      </w:r>
    </w:p>
    <w:p w14:paraId="5BE35D2B" w14:textId="77777777" w:rsidR="00C04345" w:rsidRPr="002029AF" w:rsidRDefault="00C04345" w:rsidP="00C04345">
      <w:pPr>
        <w:pStyle w:val="Ttulo4"/>
        <w:rPr>
          <w:b w:val="0"/>
        </w:rPr>
      </w:pPr>
      <w:r w:rsidRPr="002029AF">
        <w:t xml:space="preserve">14.3.- </w:t>
      </w:r>
      <w:r w:rsidRPr="002029A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2029AF" w:rsidRDefault="00C04345" w:rsidP="00C04345">
      <w:pPr>
        <w:ind w:left="851" w:right="-425"/>
        <w:jc w:val="both"/>
        <w:rPr>
          <w:rFonts w:ascii="Verdana" w:hAnsi="Verdana"/>
          <w:sz w:val="19"/>
          <w:szCs w:val="19"/>
        </w:rPr>
      </w:pPr>
      <w:r w:rsidRPr="002029AF">
        <w:rPr>
          <w:rFonts w:ascii="Verdana" w:hAnsi="Verdana"/>
          <w:sz w:val="19"/>
          <w:szCs w:val="19"/>
        </w:rPr>
        <w:t xml:space="preserve">Cuando se aprecien </w:t>
      </w:r>
      <w:r w:rsidRPr="002029A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2029AF">
        <w:rPr>
          <w:rFonts w:ascii="Verdana" w:eastAsia="Arial Unicode MS" w:hAnsi="Verdana"/>
          <w:sz w:val="19"/>
          <w:szCs w:val="19"/>
        </w:rPr>
        <w:t>siguiendo el procedimiento establecido en el artículo 150.1 de la LCSP.</w:t>
      </w:r>
    </w:p>
    <w:p w14:paraId="224D5699" w14:textId="661C426A" w:rsidR="00644072" w:rsidRDefault="00C13831" w:rsidP="00F00E34">
      <w:pPr>
        <w:pStyle w:val="Ttulo3"/>
        <w:ind w:right="-427"/>
        <w:rPr>
          <w:rFonts w:eastAsia="Arial Unicode MS"/>
        </w:rPr>
      </w:pPr>
      <w:bookmarkStart w:id="705" w:name="_Toc155181940"/>
      <w:r w:rsidRPr="002029AF">
        <w:rPr>
          <w:rFonts w:eastAsia="Arial Unicode MS"/>
        </w:rPr>
        <w:t xml:space="preserve">15.- </w:t>
      </w:r>
      <w:r w:rsidR="009E3DA9" w:rsidRPr="002029AF">
        <w:rPr>
          <w:rFonts w:eastAsia="Arial Unicode MS"/>
        </w:rPr>
        <w:t>APERTURA Y CALIFICACIÓN DE LA DOCUMENTACIÓN ACREDITATIVA DEL CUMPLIMIENTO DE LOS REQUISITOS PREVIOS</w:t>
      </w:r>
      <w:bookmarkEnd w:id="705"/>
    </w:p>
    <w:p w14:paraId="0BFFF5B1" w14:textId="77777777" w:rsidR="009E3DA9" w:rsidRPr="002029AF" w:rsidRDefault="009E3DA9" w:rsidP="00F00E34">
      <w:pPr>
        <w:pStyle w:val="Ttulo4"/>
        <w:rPr>
          <w:rFonts w:cs="Tahoma"/>
          <w:b w:val="0"/>
        </w:rPr>
      </w:pPr>
      <w:bookmarkStart w:id="706" w:name="_Toc45180651"/>
      <w:bookmarkStart w:id="707" w:name="_Toc48125737"/>
      <w:r w:rsidRPr="002029AF">
        <w:rPr>
          <w:szCs w:val="19"/>
        </w:rPr>
        <w:t>15.1.-</w:t>
      </w:r>
      <w:r w:rsidRPr="002029AF">
        <w:rPr>
          <w:b w:val="0"/>
          <w:szCs w:val="19"/>
        </w:rPr>
        <w:t xml:space="preserve"> Finalizado el plazo de presentación de ofertas, la mesa de contratación, se reunirá para calificar los documentos presentados en el sobre A en tiempo y forma.</w:t>
      </w:r>
      <w:bookmarkEnd w:id="706"/>
      <w:bookmarkEnd w:id="707"/>
    </w:p>
    <w:p w14:paraId="75812D10" w14:textId="77777777" w:rsidR="009E3DA9" w:rsidRPr="002029AF" w:rsidRDefault="009E3DA9" w:rsidP="00F00E34">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2029AF" w:rsidRDefault="009E3DA9" w:rsidP="00F00E34">
      <w:pPr>
        <w:pStyle w:val="Ttulo4"/>
        <w:rPr>
          <w:rFonts w:cs="Tahoma"/>
          <w:b w:val="0"/>
        </w:rPr>
      </w:pPr>
      <w:bookmarkStart w:id="708" w:name="_Toc45180652"/>
      <w:bookmarkStart w:id="709" w:name="_Toc48125738"/>
      <w:r w:rsidRPr="002029AF">
        <w:rPr>
          <w:szCs w:val="19"/>
        </w:rPr>
        <w:t xml:space="preserve">15.2.- </w:t>
      </w:r>
      <w:r w:rsidRPr="002029AF">
        <w:rPr>
          <w:b w:val="0"/>
          <w:szCs w:val="19"/>
        </w:rPr>
        <w:t>La relación de licitadoras admitidas y excluidas se publicará en el perfil de contratante con indicación, en este último caso, de las razones de la exclusión.</w:t>
      </w:r>
      <w:bookmarkEnd w:id="708"/>
      <w:bookmarkEnd w:id="709"/>
    </w:p>
    <w:p w14:paraId="37E46974" w14:textId="77777777" w:rsidR="00644072" w:rsidRPr="002029AF" w:rsidRDefault="00C13831" w:rsidP="00F00E34">
      <w:pPr>
        <w:pStyle w:val="Ttulo3"/>
        <w:ind w:right="-427"/>
        <w:rPr>
          <w:rFonts w:eastAsia="Arial Unicode MS"/>
        </w:rPr>
      </w:pPr>
      <w:bookmarkStart w:id="710" w:name="_Toc155181941"/>
      <w:r w:rsidRPr="002029AF">
        <w:rPr>
          <w:rFonts w:eastAsia="Arial Unicode MS"/>
        </w:rPr>
        <w:t xml:space="preserve">16.- </w:t>
      </w:r>
      <w:r w:rsidR="00270370" w:rsidRPr="002029AF">
        <w:rPr>
          <w:rFonts w:eastAsia="Arial Unicode MS"/>
        </w:rPr>
        <w:t>APERTURA Y EVALUACIÓN DE LA PARTE DE LA OFERTA EVALUABLE MEDIANTE CRITERIOS CUYA APLICACIÓN REQUIERE REALIZAR UN JUICIO DE VALOR</w:t>
      </w:r>
      <w:bookmarkEnd w:id="710"/>
    </w:p>
    <w:p w14:paraId="50AE57FD" w14:textId="77777777" w:rsidR="00270370" w:rsidRPr="002029AF" w:rsidRDefault="00270370" w:rsidP="00F00E34">
      <w:pPr>
        <w:pStyle w:val="Ttulo4"/>
        <w:rPr>
          <w:rFonts w:cs="Tahoma"/>
        </w:rPr>
      </w:pPr>
      <w:r w:rsidRPr="002029AF">
        <w:rPr>
          <w:szCs w:val="19"/>
        </w:rPr>
        <w:t>16.1- Apertura pública.</w:t>
      </w:r>
    </w:p>
    <w:p w14:paraId="4B725E60" w14:textId="64476974" w:rsidR="00270370" w:rsidRDefault="00270370" w:rsidP="00F00E34">
      <w:pPr>
        <w:autoSpaceDE w:val="0"/>
        <w:autoSpaceDN w:val="0"/>
        <w:adjustRightInd w:val="0"/>
        <w:spacing w:before="120" w:after="120"/>
        <w:ind w:left="851" w:right="-427"/>
        <w:jc w:val="both"/>
        <w:rPr>
          <w:rFonts w:ascii="Verdana" w:hAnsi="Verdana"/>
          <w:sz w:val="19"/>
          <w:szCs w:val="19"/>
        </w:rPr>
      </w:pPr>
      <w:r w:rsidRPr="002029A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Default="007A3E26" w:rsidP="00F00E34">
      <w:pPr>
        <w:autoSpaceDE w:val="0"/>
        <w:autoSpaceDN w:val="0"/>
        <w:adjustRightInd w:val="0"/>
        <w:spacing w:before="120" w:after="120"/>
        <w:ind w:left="851" w:right="-427"/>
        <w:jc w:val="both"/>
        <w:rPr>
          <w:rFonts w:ascii="Verdana" w:hAnsi="Verdana"/>
          <w:sz w:val="19"/>
          <w:szCs w:val="19"/>
        </w:rPr>
      </w:pPr>
      <w:r w:rsidRPr="000F1246">
        <w:rPr>
          <w:rFonts w:ascii="Verdana" w:eastAsia="Arial Unicode MS" w:hAnsi="Verdana"/>
          <w:sz w:val="19"/>
          <w:szCs w:val="19"/>
        </w:rPr>
        <w:t>En el caso de querer seguir la sesión vía “</w:t>
      </w:r>
      <w:r w:rsidRPr="000F1246">
        <w:rPr>
          <w:rFonts w:ascii="Verdana" w:eastAsia="Arial Unicode MS" w:hAnsi="Verdana"/>
          <w:i/>
          <w:sz w:val="19"/>
          <w:szCs w:val="19"/>
        </w:rPr>
        <w:t>streaming</w:t>
      </w:r>
      <w:r w:rsidRPr="000F1246">
        <w:rPr>
          <w:rFonts w:ascii="Verdana" w:eastAsia="Arial Unicode MS" w:hAnsi="Verdana"/>
          <w:sz w:val="19"/>
          <w:szCs w:val="19"/>
        </w:rPr>
        <w:t xml:space="preserve">” </w:t>
      </w:r>
      <w:r w:rsidRPr="000F1246">
        <w:rPr>
          <w:rFonts w:ascii="Verdana" w:hAnsi="Verdana" w:cs="Tahoma"/>
          <w:sz w:val="19"/>
          <w:szCs w:val="19"/>
        </w:rPr>
        <w:t xml:space="preserve">se deberá de clicar en el siguiente enlace: </w:t>
      </w:r>
      <w:hyperlink r:id="rId22" w:history="1">
        <w:r w:rsidRPr="000F1246">
          <w:rPr>
            <w:rStyle w:val="Hipervnculo"/>
            <w:rFonts w:ascii="Verdana" w:hAnsi="Verdana" w:cs="Tahoma"/>
            <w:sz w:val="19"/>
            <w:szCs w:val="19"/>
          </w:rPr>
          <w:t>https://www.irekia.euskadi.eus/es</w:t>
        </w:r>
      </w:hyperlink>
    </w:p>
    <w:p w14:paraId="7D9B5E11" w14:textId="77777777" w:rsidR="00270370" w:rsidRPr="002029AF" w:rsidRDefault="00270370" w:rsidP="00F00E34">
      <w:pPr>
        <w:pStyle w:val="Ttulo4"/>
        <w:rPr>
          <w:rFonts w:cs="Tahoma"/>
        </w:rPr>
      </w:pPr>
      <w:r w:rsidRPr="002029AF">
        <w:rPr>
          <w:szCs w:val="19"/>
        </w:rPr>
        <w:t>16.2.- Supuesto general: evaluación por la mesa de contratación.</w:t>
      </w:r>
    </w:p>
    <w:p w14:paraId="4C74A02C"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2029AF" w:rsidRDefault="00270370" w:rsidP="00F00E34">
      <w:pPr>
        <w:pStyle w:val="Ttulo4"/>
      </w:pPr>
      <w:r w:rsidRPr="002029AF">
        <w:t>16.3.- Supuesto excepcional: evaluación por comité de expertos u organismo técnico especializado.</w:t>
      </w:r>
    </w:p>
    <w:p w14:paraId="70535E38"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En el supuesto de que la cláusula 19.2.7 de cláusulas específicas del contrato fije un comité de expertos o un organismo técnico especializado para la evaluación de esta parte de la </w:t>
      </w:r>
      <w:r w:rsidRPr="002029AF">
        <w:rPr>
          <w:rFonts w:ascii="Verdana" w:hAnsi="Verdana"/>
          <w:sz w:val="19"/>
          <w:szCs w:val="19"/>
        </w:rPr>
        <w:lastRenderedPageBreak/>
        <w:t>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2029AF" w:rsidRDefault="00C13831" w:rsidP="00F00E34">
      <w:pPr>
        <w:pStyle w:val="Ttulo3"/>
        <w:ind w:right="-427"/>
        <w:rPr>
          <w:rFonts w:eastAsia="Arial Unicode MS"/>
        </w:rPr>
      </w:pPr>
      <w:bookmarkStart w:id="711" w:name="_Toc155181942"/>
      <w:r w:rsidRPr="002029AF">
        <w:rPr>
          <w:rFonts w:eastAsia="Arial Unicode MS"/>
        </w:rPr>
        <w:t xml:space="preserve">17.- </w:t>
      </w:r>
      <w:r w:rsidR="00270370" w:rsidRPr="002029AF">
        <w:rPr>
          <w:rFonts w:eastAsia="Arial Unicode MS"/>
        </w:rPr>
        <w:t>APERTURA Y EVALUACIÓN DE LA PARTE DE LA OFERTA EVALUABLE AUTOMÁTICAMENTE MEDIANTE FÓRMULAS</w:t>
      </w:r>
      <w:bookmarkEnd w:id="711"/>
    </w:p>
    <w:p w14:paraId="7E40D289" w14:textId="77777777" w:rsidR="00270370" w:rsidRPr="002029AF" w:rsidRDefault="00270370" w:rsidP="00F00E34">
      <w:pPr>
        <w:pStyle w:val="Ttulo4"/>
      </w:pPr>
      <w:bookmarkStart w:id="712" w:name="_Toc45180658"/>
      <w:bookmarkStart w:id="713" w:name="_Toc48125744"/>
      <w:r w:rsidRPr="002029AF">
        <w:t>17.1.- ACTUACIONES PREVIAS A LA APERTURA.</w:t>
      </w:r>
      <w:bookmarkEnd w:id="712"/>
      <w:bookmarkEnd w:id="713"/>
    </w:p>
    <w:p w14:paraId="17D9DE30" w14:textId="77777777" w:rsidR="00270370" w:rsidRPr="002029AF" w:rsidRDefault="00270370" w:rsidP="00F00E34">
      <w:pPr>
        <w:pStyle w:val="Ttulo5"/>
        <w:rPr>
          <w:rFonts w:cs="Tahoma"/>
        </w:rPr>
      </w:pPr>
      <w:bookmarkStart w:id="714" w:name="_Toc45180659"/>
      <w:bookmarkStart w:id="715" w:name="_Toc48125745"/>
      <w:r w:rsidRPr="002029AF">
        <w:rPr>
          <w:b/>
          <w:szCs w:val="19"/>
        </w:rPr>
        <w:t>17.1.1.- Se emplean criterios que exigen efectuar un juicio de valor.</w:t>
      </w:r>
      <w:bookmarkEnd w:id="714"/>
      <w:bookmarkEnd w:id="715"/>
    </w:p>
    <w:p w14:paraId="1C2D9A33"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2029A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Antes del inicio de la parte de la sesión que tiene carácter público:</w:t>
      </w:r>
    </w:p>
    <w:p w14:paraId="2BD7C24C"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En los casos previstos en la cláusula 14.1 de condiciones generales acordará el rechazo de la/s oferta/s.</w:t>
      </w:r>
    </w:p>
    <w:p w14:paraId="7ED27D02" w14:textId="77777777" w:rsidR="00270370" w:rsidRPr="002029A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Una vez iniciada la parte de la sesión que tiene carácter público:</w:t>
      </w:r>
    </w:p>
    <w:p w14:paraId="6C12B88D"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2029AF" w:rsidRDefault="00270370" w:rsidP="00F00E34">
      <w:pPr>
        <w:pStyle w:val="Ttulo5"/>
        <w:rPr>
          <w:rFonts w:cs="Tahoma"/>
        </w:rPr>
      </w:pPr>
      <w:bookmarkStart w:id="716" w:name="_Toc45180660"/>
      <w:bookmarkStart w:id="717" w:name="_Toc48125746"/>
      <w:r w:rsidRPr="002029AF">
        <w:rPr>
          <w:b/>
          <w:szCs w:val="19"/>
        </w:rPr>
        <w:t>17.1.2.- No se emplean criterios que exigen efectuar un juicio de valor.</w:t>
      </w:r>
      <w:bookmarkEnd w:id="716"/>
      <w:bookmarkEnd w:id="717"/>
    </w:p>
    <w:p w14:paraId="7BD563FE" w14:textId="77777777" w:rsidR="00270370" w:rsidRPr="002029AF" w:rsidRDefault="00270370" w:rsidP="00F00E34">
      <w:pPr>
        <w:autoSpaceDE w:val="0"/>
        <w:autoSpaceDN w:val="0"/>
        <w:adjustRightInd w:val="0"/>
        <w:spacing w:before="120" w:after="120"/>
        <w:ind w:left="1418" w:right="-397"/>
        <w:jc w:val="both"/>
        <w:rPr>
          <w:rFonts w:ascii="Verdana" w:hAnsi="Verdana" w:cs="Tahoma"/>
          <w:sz w:val="19"/>
          <w:szCs w:val="19"/>
        </w:rPr>
      </w:pPr>
      <w:r w:rsidRPr="002029AF">
        <w:rPr>
          <w:rFonts w:ascii="Verdana" w:hAnsi="Verdana"/>
          <w:sz w:val="19"/>
          <w:szCs w:val="19"/>
        </w:rPr>
        <w:t>Antes de efectuar la apertura, la mesa de contratación dará conocimiento sobre la admisión o exclusión de licitadoras.</w:t>
      </w:r>
    </w:p>
    <w:p w14:paraId="446A145D" w14:textId="77777777" w:rsidR="00270370" w:rsidRPr="002029AF" w:rsidRDefault="00270370" w:rsidP="00F00E34">
      <w:pPr>
        <w:pStyle w:val="Ttulo4"/>
      </w:pPr>
      <w:bookmarkStart w:id="718" w:name="_Toc45180661"/>
      <w:bookmarkStart w:id="719" w:name="_Toc48125747"/>
      <w:r w:rsidRPr="002029AF">
        <w:t>17.2.- APERTURA DE SOBRES Y LECTURA DE OFERTAS.</w:t>
      </w:r>
      <w:bookmarkEnd w:id="718"/>
      <w:bookmarkEnd w:id="719"/>
    </w:p>
    <w:p w14:paraId="349C0ED3" w14:textId="77777777" w:rsidR="00270370" w:rsidRPr="002029AF" w:rsidRDefault="00270370" w:rsidP="00F00E34">
      <w:pPr>
        <w:autoSpaceDE w:val="0"/>
        <w:autoSpaceDN w:val="0"/>
        <w:adjustRightInd w:val="0"/>
        <w:spacing w:before="120" w:after="120"/>
        <w:ind w:left="851" w:right="-398"/>
        <w:jc w:val="both"/>
        <w:rPr>
          <w:rFonts w:ascii="Verdana" w:hAnsi="Verdana" w:cs="Tahoma"/>
          <w:sz w:val="19"/>
          <w:szCs w:val="19"/>
        </w:rPr>
      </w:pPr>
      <w:r w:rsidRPr="002029A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2029AF" w:rsidRDefault="00C13831" w:rsidP="00F00E34">
      <w:pPr>
        <w:pStyle w:val="Ttulo3"/>
        <w:ind w:right="-427"/>
        <w:rPr>
          <w:rFonts w:eastAsia="Arial Unicode MS"/>
        </w:rPr>
      </w:pPr>
      <w:bookmarkStart w:id="720" w:name="_Toc155181943"/>
      <w:r w:rsidRPr="002029AF">
        <w:rPr>
          <w:rFonts w:eastAsia="Arial Unicode MS"/>
        </w:rPr>
        <w:t xml:space="preserve">18.- </w:t>
      </w:r>
      <w:r w:rsidR="00644072" w:rsidRPr="002029AF">
        <w:rPr>
          <w:rFonts w:eastAsia="Arial Unicode MS"/>
        </w:rPr>
        <w:t>EVALUACIÓN DE OFERTAS</w:t>
      </w:r>
      <w:bookmarkEnd w:id="720"/>
    </w:p>
    <w:p w14:paraId="378382F8" w14:textId="77777777" w:rsidR="00644072" w:rsidRPr="002029A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hAnsi="Verdana" w:cs="Tahoma"/>
          <w:sz w:val="19"/>
          <w:szCs w:val="19"/>
        </w:rPr>
        <w:t>A continuación</w:t>
      </w:r>
      <w:r w:rsidR="00E103BF" w:rsidRPr="002029AF">
        <w:rPr>
          <w:rFonts w:ascii="Verdana" w:hAnsi="Verdana" w:cs="Tahoma"/>
          <w:sz w:val="19"/>
          <w:szCs w:val="19"/>
        </w:rPr>
        <w:t>,</w:t>
      </w:r>
      <w:r w:rsidRPr="002029AF">
        <w:rPr>
          <w:rFonts w:ascii="Verdana" w:hAnsi="Verdana" w:cs="Tahoma"/>
          <w:sz w:val="19"/>
          <w:szCs w:val="19"/>
        </w:rPr>
        <w:t xml:space="preserve"> la mesa </w:t>
      </w:r>
      <w:r w:rsidRPr="002029AF">
        <w:rPr>
          <w:rFonts w:ascii="Verdana" w:eastAsia="Arial Unicode MS" w:hAnsi="Verdana" w:cs="Tahoma"/>
          <w:sz w:val="19"/>
          <w:szCs w:val="19"/>
        </w:rPr>
        <w:t>de contratación efectuará las siguientes actuaciones en las sesiones que resulten necesarias:</w:t>
      </w:r>
    </w:p>
    <w:p w14:paraId="4B44443A" w14:textId="77777777" w:rsidR="00644072" w:rsidRPr="002029AF" w:rsidRDefault="00E103BF" w:rsidP="00F00E34">
      <w:pPr>
        <w:pStyle w:val="Ttulo4"/>
        <w:ind w:right="-427"/>
        <w:rPr>
          <w:b w:val="0"/>
        </w:rPr>
      </w:pPr>
      <w:bookmarkStart w:id="721" w:name="_Toc41549306"/>
      <w:bookmarkStart w:id="722" w:name="_Toc45180663"/>
      <w:bookmarkStart w:id="723" w:name="_Toc48125749"/>
      <w:r w:rsidRPr="002029AF">
        <w:t xml:space="preserve">18.1.- </w:t>
      </w:r>
      <w:r w:rsidR="00644072" w:rsidRPr="002029AF">
        <w:rPr>
          <w:b w:val="0"/>
        </w:rPr>
        <w:t>Comprobará si las ofertas incurren en alguna de las causas de rechazo establecidas en la cláusula 14.1 de condiciones generales y adoptará, en su caso, el consiguiente acuerdo de rechazo.</w:t>
      </w:r>
      <w:bookmarkEnd w:id="721"/>
      <w:bookmarkEnd w:id="722"/>
      <w:bookmarkEnd w:id="723"/>
    </w:p>
    <w:p w14:paraId="14FA40A3" w14:textId="77777777" w:rsidR="00644072" w:rsidRPr="002029AF" w:rsidRDefault="00E103BF" w:rsidP="00F00E34">
      <w:pPr>
        <w:pStyle w:val="Ttulo4"/>
        <w:ind w:right="-427"/>
        <w:rPr>
          <w:b w:val="0"/>
        </w:rPr>
      </w:pPr>
      <w:bookmarkStart w:id="724" w:name="_Toc41549308"/>
      <w:bookmarkStart w:id="725" w:name="_Toc45180664"/>
      <w:bookmarkStart w:id="726" w:name="_Toc48125750"/>
      <w:r w:rsidRPr="002029AF">
        <w:t>18.</w:t>
      </w:r>
      <w:r w:rsidR="00DA389F" w:rsidRPr="002029AF">
        <w:t>2</w:t>
      </w:r>
      <w:r w:rsidRPr="002029AF">
        <w:t xml:space="preserve">.- </w:t>
      </w:r>
      <w:r w:rsidR="00DA389F" w:rsidRPr="002029A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2029AF">
        <w:rPr>
          <w:b w:val="0"/>
        </w:rPr>
        <w:t>.</w:t>
      </w:r>
      <w:bookmarkEnd w:id="724"/>
      <w:bookmarkEnd w:id="725"/>
      <w:bookmarkEnd w:id="726"/>
    </w:p>
    <w:p w14:paraId="5F8E5F57" w14:textId="77777777" w:rsidR="00644072" w:rsidRPr="002029AF" w:rsidRDefault="00644072" w:rsidP="00F00E34">
      <w:pPr>
        <w:tabs>
          <w:tab w:val="left" w:pos="400"/>
        </w:tabs>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2029AF" w:rsidRDefault="00E103BF" w:rsidP="00F00E34">
      <w:pPr>
        <w:pStyle w:val="Ttulo4"/>
        <w:ind w:right="-427"/>
        <w:rPr>
          <w:b w:val="0"/>
        </w:rPr>
      </w:pPr>
      <w:bookmarkStart w:id="727" w:name="_Toc41549309"/>
      <w:bookmarkStart w:id="728" w:name="_Toc45180665"/>
      <w:bookmarkStart w:id="729" w:name="_Toc48125751"/>
      <w:r w:rsidRPr="002029AF">
        <w:t>18.</w:t>
      </w:r>
      <w:r w:rsidR="00E461A7" w:rsidRPr="002029AF">
        <w:t>3</w:t>
      </w:r>
      <w:r w:rsidRPr="002029AF">
        <w:t xml:space="preserve">.- </w:t>
      </w:r>
      <w:r w:rsidR="002E382E" w:rsidRPr="002029AF">
        <w:rPr>
          <w:b w:val="0"/>
        </w:rPr>
        <w:t>Calculará las puntuaciones de las ofertas y determinará cuál es la mejor mediante la suma de los puntos obtenidos por cada una de ellas en todos y cada uno de los criterios de adjudicación</w:t>
      </w:r>
      <w:r w:rsidR="00644072" w:rsidRPr="002029AF">
        <w:rPr>
          <w:b w:val="0"/>
        </w:rPr>
        <w:t>.</w:t>
      </w:r>
      <w:bookmarkEnd w:id="727"/>
      <w:bookmarkEnd w:id="728"/>
      <w:bookmarkEnd w:id="729"/>
    </w:p>
    <w:p w14:paraId="521CB2D0" w14:textId="77777777" w:rsidR="002E382E" w:rsidRPr="002029AF" w:rsidRDefault="002E382E" w:rsidP="00F00E34">
      <w:pPr>
        <w:spacing w:before="120" w:after="120"/>
        <w:ind w:left="851" w:right="-427"/>
        <w:jc w:val="both"/>
        <w:rPr>
          <w:rFonts w:ascii="Verdana" w:hAnsi="Verdana"/>
          <w:sz w:val="19"/>
          <w:szCs w:val="19"/>
        </w:rPr>
      </w:pPr>
      <w:r w:rsidRPr="002029AF">
        <w:rPr>
          <w:rFonts w:ascii="Verdana" w:hAnsi="Verdana"/>
          <w:sz w:val="19"/>
          <w:szCs w:val="19"/>
        </w:rPr>
        <w:t>Para efectuar el cálculo no tomará en consideración la/s oferta/s cuyo rechazo haya propuesto.</w:t>
      </w:r>
    </w:p>
    <w:p w14:paraId="3204C37C" w14:textId="77777777" w:rsidR="002E382E" w:rsidRPr="002029AF" w:rsidRDefault="002E382E" w:rsidP="00F00E34">
      <w:pPr>
        <w:spacing w:before="120" w:after="120"/>
        <w:ind w:left="284" w:right="-427"/>
        <w:jc w:val="both"/>
        <w:rPr>
          <w:sz w:val="19"/>
          <w:szCs w:val="19"/>
        </w:rPr>
      </w:pPr>
      <w:r w:rsidRPr="002029AF">
        <w:rPr>
          <w:rFonts w:ascii="Verdana" w:hAnsi="Verdana"/>
          <w:sz w:val="19"/>
          <w:szCs w:val="19"/>
        </w:rPr>
        <w:lastRenderedPageBreak/>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2029AF" w:rsidRDefault="00C13831" w:rsidP="00F00E34">
      <w:pPr>
        <w:pStyle w:val="Ttulo3"/>
        <w:ind w:right="-427"/>
        <w:rPr>
          <w:rFonts w:eastAsia="Arial Unicode MS"/>
        </w:rPr>
      </w:pPr>
      <w:bookmarkStart w:id="730" w:name="_Toc155181944"/>
      <w:r w:rsidRPr="002029AF">
        <w:rPr>
          <w:rFonts w:eastAsia="Arial Unicode MS"/>
        </w:rPr>
        <w:t xml:space="preserve">19.- </w:t>
      </w:r>
      <w:r w:rsidR="00644072" w:rsidRPr="002029AF">
        <w:rPr>
          <w:rFonts w:eastAsia="Arial Unicode MS"/>
        </w:rPr>
        <w:t>CRITERIOS DE DESEMPATE</w:t>
      </w:r>
      <w:bookmarkEnd w:id="730"/>
    </w:p>
    <w:p w14:paraId="63912A71" w14:textId="77777777" w:rsidR="00644072" w:rsidRPr="002029A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2029AF">
        <w:rPr>
          <w:rFonts w:ascii="Verdana" w:hAnsi="Verdana" w:cs="sans-serif"/>
          <w:sz w:val="19"/>
          <w:szCs w:val="19"/>
        </w:rPr>
        <w:t xml:space="preserve">En defecto de previsión de criterios específicos de desempate </w:t>
      </w:r>
      <w:r w:rsidRPr="002029AF">
        <w:rPr>
          <w:rFonts w:ascii="Verdana" w:eastAsia="Arial Unicode MS" w:hAnsi="Verdana" w:cs="Tahoma"/>
          <w:sz w:val="19"/>
          <w:szCs w:val="19"/>
        </w:rPr>
        <w:t>en la cláusula 23 de cláusulas específicas del contrato</w:t>
      </w:r>
      <w:r w:rsidRPr="002029A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a)</w:t>
      </w:r>
      <w:r w:rsidRPr="002029A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b)</w:t>
      </w:r>
      <w:r w:rsidRPr="002029AF">
        <w:rPr>
          <w:rFonts w:ascii="Verdana" w:hAnsi="Verdana" w:cs="sans-serif"/>
          <w:sz w:val="19"/>
          <w:szCs w:val="19"/>
        </w:rPr>
        <w:t xml:space="preserve"> Menor porcentaje de contratos temporales en la plantilla de cada una de las licitadoras.</w:t>
      </w:r>
    </w:p>
    <w:p w14:paraId="34D8702E"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c)</w:t>
      </w:r>
      <w:r w:rsidRPr="002029AF">
        <w:rPr>
          <w:rFonts w:ascii="Verdana" w:hAnsi="Verdana" w:cs="sans-serif"/>
          <w:sz w:val="19"/>
          <w:szCs w:val="19"/>
        </w:rPr>
        <w:t xml:space="preserve"> Mayor porcentaje de mujeres empleadas en la plantilla de cada una de las licitadoras.</w:t>
      </w:r>
    </w:p>
    <w:p w14:paraId="6E5452E6"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d)</w:t>
      </w:r>
      <w:r w:rsidRPr="002029AF">
        <w:rPr>
          <w:rFonts w:ascii="Verdana" w:hAnsi="Verdana" w:cs="sans-serif"/>
          <w:sz w:val="19"/>
          <w:szCs w:val="19"/>
        </w:rPr>
        <w:t xml:space="preserve"> El sorteo, en caso de que la aplicación de los anteriores criterios no hubiera dado lugar a desempate.</w:t>
      </w:r>
    </w:p>
    <w:p w14:paraId="33FD389E" w14:textId="2151E46F" w:rsidR="00744B8C"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28C892C" w14:textId="6D7A9D8F" w:rsidR="00744B8C" w:rsidRDefault="00744B8C">
      <w:pPr>
        <w:rPr>
          <w:rFonts w:ascii="Verdana" w:eastAsia="Arial Unicode MS" w:hAnsi="Verdana" w:cs="Tahoma"/>
          <w:sz w:val="19"/>
          <w:szCs w:val="19"/>
        </w:rPr>
      </w:pPr>
    </w:p>
    <w:p w14:paraId="6D6BD167" w14:textId="77777777" w:rsidR="00C548B6" w:rsidRPr="002029AF" w:rsidRDefault="00C548B6" w:rsidP="00F32D63">
      <w:pPr>
        <w:pStyle w:val="Ttulo2"/>
      </w:pPr>
      <w:bookmarkStart w:id="731" w:name="_Toc505598228"/>
      <w:bookmarkStart w:id="732" w:name="_Toc505598305"/>
      <w:bookmarkStart w:id="733" w:name="_Toc505598398"/>
      <w:bookmarkStart w:id="734" w:name="_Toc507512580"/>
      <w:bookmarkStart w:id="735" w:name="_Toc507512881"/>
      <w:bookmarkStart w:id="736" w:name="_Toc528657955"/>
      <w:bookmarkStart w:id="737" w:name="_Toc528658774"/>
      <w:bookmarkStart w:id="738" w:name="_Toc528660401"/>
      <w:bookmarkStart w:id="739" w:name="_Toc528664251"/>
      <w:bookmarkStart w:id="740" w:name="_Toc528665942"/>
      <w:bookmarkStart w:id="741" w:name="_Toc528666567"/>
      <w:bookmarkStart w:id="742" w:name="_Toc528671290"/>
      <w:bookmarkStart w:id="743" w:name="_Toc530728083"/>
      <w:bookmarkStart w:id="744" w:name="_Toc5958983"/>
      <w:bookmarkStart w:id="745" w:name="_Toc34132923"/>
      <w:bookmarkStart w:id="746" w:name="_Toc155181945"/>
      <w:r w:rsidRPr="002029AF">
        <w:t>IV.- ADJUDICACIÓN Y FORMALIZACIÓN DEL CONTRATO</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C4D458A" w14:textId="77777777" w:rsidR="004F06C9" w:rsidRPr="002029AF" w:rsidRDefault="004F06C9" w:rsidP="00F00E34">
      <w:pPr>
        <w:pStyle w:val="Ttulo3"/>
        <w:rPr>
          <w:rFonts w:eastAsia="Arial Unicode MS"/>
        </w:rPr>
      </w:pPr>
      <w:bookmarkStart w:id="747" w:name="_Toc155181946"/>
      <w:r w:rsidRPr="002029AF">
        <w:rPr>
          <w:rFonts w:eastAsia="Arial Unicode MS"/>
        </w:rPr>
        <w:t>20.- PROPUESTA DE ADJUDICACIÓN</w:t>
      </w:r>
      <w:bookmarkEnd w:id="747"/>
    </w:p>
    <w:p w14:paraId="1B71B958" w14:textId="77777777" w:rsidR="004F06C9" w:rsidRPr="002029AF" w:rsidRDefault="004F06C9" w:rsidP="00F00E34">
      <w:pPr>
        <w:tabs>
          <w:tab w:val="left" w:pos="709"/>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La mesa de contratación</w:t>
      </w:r>
      <w:r w:rsidRPr="002029AF">
        <w:rPr>
          <w:rFonts w:ascii="Verdana" w:eastAsia="Arial Unicode MS" w:hAnsi="Verdana" w:cs="Tahoma"/>
          <w:b/>
          <w:sz w:val="19"/>
          <w:szCs w:val="19"/>
        </w:rPr>
        <w:t xml:space="preserve"> </w:t>
      </w:r>
      <w:r w:rsidRPr="002029AF">
        <w:rPr>
          <w:rFonts w:ascii="Verdana" w:eastAsia="Arial Unicode MS" w:hAnsi="Verdana" w:cs="Tahoma"/>
          <w:sz w:val="19"/>
          <w:szCs w:val="19"/>
        </w:rPr>
        <w:t xml:space="preserve">clasificará las ofertas por orden decreciente de puntuación y, </w:t>
      </w:r>
      <w:r w:rsidR="00EE33E2" w:rsidRPr="002029AF">
        <w:rPr>
          <w:rFonts w:ascii="Verdana" w:eastAsia="Arial Unicode MS" w:hAnsi="Verdana" w:cs="Tahoma"/>
          <w:sz w:val="19"/>
          <w:szCs w:val="19"/>
        </w:rPr>
        <w:t>con</w:t>
      </w:r>
      <w:r w:rsidRPr="002029AF">
        <w:rPr>
          <w:rFonts w:ascii="Verdana" w:eastAsia="Arial Unicode MS" w:hAnsi="Verdana" w:cs="Tahoma"/>
          <w:sz w:val="19"/>
          <w:szCs w:val="19"/>
        </w:rPr>
        <w:t xml:space="preserve"> base </w:t>
      </w:r>
      <w:r w:rsidR="00EE33E2" w:rsidRPr="002029AF">
        <w:rPr>
          <w:rFonts w:ascii="Verdana" w:eastAsia="Arial Unicode MS" w:hAnsi="Verdana" w:cs="Tahoma"/>
          <w:sz w:val="19"/>
          <w:szCs w:val="19"/>
        </w:rPr>
        <w:t>en</w:t>
      </w:r>
      <w:r w:rsidRPr="002029AF">
        <w:rPr>
          <w:rFonts w:ascii="Verdana" w:eastAsia="Arial Unicode MS" w:hAnsi="Verdana" w:cs="Tahoma"/>
          <w:sz w:val="19"/>
          <w:szCs w:val="19"/>
        </w:rPr>
        <w:t xml:space="preserve"> dicha clasificación, elevará la correspondiente propuesta de adjudicación al órgano de contratación</w:t>
      </w:r>
      <w:r w:rsidR="00E17240" w:rsidRPr="002029AF">
        <w:rPr>
          <w:rFonts w:ascii="Verdana" w:eastAsia="Arial Unicode MS" w:hAnsi="Verdana" w:cs="Tahoma"/>
          <w:sz w:val="19"/>
          <w:szCs w:val="19"/>
        </w:rPr>
        <w:t>.</w:t>
      </w:r>
    </w:p>
    <w:p w14:paraId="74E02242" w14:textId="77777777" w:rsidR="004F06C9" w:rsidRPr="002029AF" w:rsidRDefault="004F06C9" w:rsidP="00F00E34">
      <w:pPr>
        <w:pStyle w:val="Ttulo3"/>
        <w:ind w:right="-427"/>
        <w:rPr>
          <w:rFonts w:eastAsia="Arial Unicode MS"/>
        </w:rPr>
      </w:pPr>
      <w:bookmarkStart w:id="748" w:name="_Toc155181947"/>
      <w:r w:rsidRPr="002029AF">
        <w:rPr>
          <w:rFonts w:eastAsia="Arial Unicode MS"/>
        </w:rPr>
        <w:t>21.- PRESENTACIÓN DE DOCUMENTACIÓN PREVIA A LA ADJUDICACIÓN</w:t>
      </w:r>
      <w:bookmarkEnd w:id="748"/>
    </w:p>
    <w:p w14:paraId="558F2E25" w14:textId="77777777" w:rsidR="004F06C9" w:rsidRPr="002029AF" w:rsidRDefault="00C50DFC" w:rsidP="00F00E34">
      <w:pPr>
        <w:pStyle w:val="Ttulo4"/>
        <w:ind w:right="-427"/>
        <w:rPr>
          <w:b w:val="0"/>
        </w:rPr>
      </w:pPr>
      <w:bookmarkStart w:id="749" w:name="_Toc41549316"/>
      <w:bookmarkStart w:id="750" w:name="_Toc45180670"/>
      <w:bookmarkStart w:id="751" w:name="_Toc48125756"/>
      <w:r w:rsidRPr="002029AF">
        <w:t xml:space="preserve">21.1.- </w:t>
      </w:r>
      <w:r w:rsidR="00E17240" w:rsidRPr="002029A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2029AF">
        <w:rPr>
          <w:b w:val="0"/>
        </w:rPr>
        <w:t>:</w:t>
      </w:r>
      <w:bookmarkEnd w:id="749"/>
      <w:bookmarkEnd w:id="750"/>
      <w:bookmarkEnd w:id="751"/>
    </w:p>
    <w:p w14:paraId="70EA1821"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rPr>
        <w:t xml:space="preserve">A efectos de acreditar su </w:t>
      </w:r>
      <w:r w:rsidRPr="002029AF">
        <w:rPr>
          <w:rFonts w:ascii="Verdana" w:eastAsia="Arial Unicode MS" w:hAnsi="Verdana"/>
          <w:sz w:val="19"/>
          <w:szCs w:val="19"/>
          <w:u w:val="single"/>
        </w:rPr>
        <w:t>capacidad de obrar</w:t>
      </w:r>
      <w:r w:rsidRPr="002029AF">
        <w:rPr>
          <w:rFonts w:ascii="Verdana" w:eastAsia="Arial Unicode MS" w:hAnsi="Verdana"/>
          <w:sz w:val="19"/>
          <w:szCs w:val="19"/>
        </w:rPr>
        <w:t xml:space="preserve">: </w:t>
      </w:r>
    </w:p>
    <w:p w14:paraId="5FACB042"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1.1.-</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1.2.-</w:t>
      </w:r>
      <w:r w:rsidRPr="002029AF">
        <w:rPr>
          <w:rFonts w:ascii="Verdana" w:eastAsia="Arial Unicode MS" w:hAnsi="Verdana"/>
          <w:sz w:val="19"/>
          <w:szCs w:val="19"/>
        </w:rPr>
        <w:t xml:space="preserve"> </w:t>
      </w:r>
      <w:r w:rsidR="00E17240" w:rsidRPr="002029A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2029AF">
        <w:rPr>
          <w:rFonts w:ascii="Verdana" w:eastAsia="Arial Unicode MS" w:hAnsi="Verdana"/>
          <w:sz w:val="19"/>
          <w:szCs w:val="19"/>
        </w:rPr>
        <w:t>.</w:t>
      </w:r>
    </w:p>
    <w:p w14:paraId="41E2DB7E"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1.3.-</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demás licitadoras extranjeras acreditarán su capacidad de obrar de conformidad con lo dispuesto en el art. 84.</w:t>
      </w:r>
      <w:r w:rsidR="00E17240" w:rsidRPr="002029AF">
        <w:rPr>
          <w:rFonts w:ascii="Verdana" w:eastAsia="Arial Unicode MS" w:hAnsi="Verdana"/>
          <w:sz w:val="19"/>
          <w:szCs w:val="19"/>
        </w:rPr>
        <w:t>3</w:t>
      </w:r>
      <w:r w:rsidR="004F06C9" w:rsidRPr="002029AF">
        <w:rPr>
          <w:rFonts w:ascii="Verdana" w:eastAsia="Arial Unicode MS" w:hAnsi="Verdana"/>
          <w:sz w:val="19"/>
          <w:szCs w:val="19"/>
        </w:rPr>
        <w:t xml:space="preserve"> LCSP.</w:t>
      </w:r>
    </w:p>
    <w:p w14:paraId="370B3722"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Apoderamiento</w:t>
      </w:r>
      <w:r w:rsidRPr="002029AF">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w:t>
      </w:r>
      <w:r w:rsidRPr="002029AF">
        <w:rPr>
          <w:rFonts w:ascii="Verdana" w:eastAsia="Arial Unicode MS" w:hAnsi="Verdana"/>
          <w:sz w:val="19"/>
          <w:szCs w:val="19"/>
        </w:rPr>
        <w:lastRenderedPageBreak/>
        <w:t>si, de conformidad con la normativa aplicable según el tipo de persona jurídica de que se trate, su inscripción es obligatoria.</w:t>
      </w:r>
    </w:p>
    <w:p w14:paraId="444EDC55" w14:textId="2406E0A3"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Solvencia</w:t>
      </w:r>
      <w:r w:rsidRPr="002029AF">
        <w:rPr>
          <w:rFonts w:ascii="Verdana" w:eastAsia="Arial Unicode MS" w:hAnsi="Verdana"/>
          <w:sz w:val="19"/>
          <w:szCs w:val="19"/>
        </w:rPr>
        <w:t>:</w:t>
      </w:r>
      <w:r w:rsidR="00DC3DE2" w:rsidRPr="002029AF">
        <w:t xml:space="preserve"> </w:t>
      </w:r>
      <w:r w:rsidR="00DC3DE2" w:rsidRPr="002029A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2029AF">
        <w:rPr>
          <w:rFonts w:ascii="Verdana" w:eastAsia="Arial Unicode MS" w:hAnsi="Verdana"/>
          <w:sz w:val="19"/>
          <w:szCs w:val="19"/>
        </w:rPr>
        <w:t xml:space="preserve">, </w:t>
      </w:r>
      <w:r w:rsidR="00156D70" w:rsidRPr="002029AF">
        <w:rPr>
          <w:rFonts w:ascii="Verdana" w:eastAsia="Arial Unicode MS" w:hAnsi="Verdana"/>
          <w:sz w:val="19"/>
          <w:szCs w:val="19"/>
        </w:rPr>
        <w:t>salvo que dichos requisitos hayan sido sustituidos por la clasificación</w:t>
      </w:r>
      <w:r w:rsidR="009433C1" w:rsidRPr="002029AF">
        <w:rPr>
          <w:rFonts w:ascii="Verdana" w:eastAsia="Arial Unicode MS" w:hAnsi="Verdana"/>
          <w:sz w:val="19"/>
          <w:szCs w:val="19"/>
        </w:rPr>
        <w:t>,</w:t>
      </w:r>
      <w:r w:rsidR="00156D70" w:rsidRPr="002029AF">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Habilitación empresarial o profesional</w:t>
      </w:r>
      <w:r w:rsidRPr="002029AF">
        <w:rPr>
          <w:rFonts w:ascii="Verdana" w:eastAsia="Arial Unicode MS" w:hAnsi="Verdana"/>
          <w:sz w:val="19"/>
          <w:szCs w:val="19"/>
        </w:rPr>
        <w:t>: cuando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se haya indicado que se debía disponer de habilitación a la </w:t>
      </w:r>
      <w:r w:rsidRPr="002029AF">
        <w:rPr>
          <w:rFonts w:ascii="Verdana" w:hAnsi="Verdana"/>
          <w:sz w:val="19"/>
          <w:szCs w:val="19"/>
        </w:rPr>
        <w:t>fecha final de presentación de ofertas.</w:t>
      </w:r>
    </w:p>
    <w:p w14:paraId="3D95E3F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Disponibilidad de los medios materiales y humanos que, en su caso, la licitadora se haya obligado a adscribir a la ejecución del contrato</w:t>
      </w:r>
      <w:r w:rsidRPr="002029AF">
        <w:rPr>
          <w:rFonts w:ascii="Verdana" w:eastAsia="Arial Unicode MS" w:hAnsi="Verdana"/>
          <w:sz w:val="19"/>
          <w:szCs w:val="19"/>
        </w:rPr>
        <w:t>: documentación recogida en la cláusula 25.2 de cláusulas específicas del contrato.</w:t>
      </w:r>
    </w:p>
    <w:p w14:paraId="3A56A7EF"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Disponibilidad de la solvencia y medios de otras entidades durante toda la vigencia del contrato</w:t>
      </w:r>
      <w:r w:rsidRPr="002029AF">
        <w:rPr>
          <w:rFonts w:ascii="Verdana" w:eastAsia="Arial Unicode MS" w:hAnsi="Verdana"/>
          <w:sz w:val="19"/>
          <w:szCs w:val="19"/>
        </w:rPr>
        <w:t xml:space="preserve">: si la licitadora ha recurrido a la solvencia y medios de otras entidades deberá aportar el </w:t>
      </w:r>
      <w:r w:rsidRPr="002029AF">
        <w:rPr>
          <w:rFonts w:ascii="Verdana" w:eastAsia="Arial Unicode MS" w:hAnsi="Verdana"/>
          <w:b/>
          <w:sz w:val="19"/>
          <w:szCs w:val="19"/>
        </w:rPr>
        <w:t>“Compromiso de disposición de solvencia y medios de otras entidades”</w:t>
      </w:r>
      <w:r w:rsidRPr="002029AF">
        <w:rPr>
          <w:rFonts w:ascii="Verdana" w:eastAsia="Arial Unicode MS" w:hAnsi="Verdana"/>
          <w:sz w:val="19"/>
          <w:szCs w:val="19"/>
        </w:rPr>
        <w:t xml:space="preserve"> contenido en el </w:t>
      </w:r>
      <w:r w:rsidRPr="002029AF">
        <w:rPr>
          <w:rFonts w:ascii="Verdana" w:eastAsia="Arial Unicode MS" w:hAnsi="Verdana"/>
          <w:b/>
          <w:color w:val="0000FF"/>
          <w:sz w:val="19"/>
          <w:szCs w:val="19"/>
        </w:rPr>
        <w:t>ANEXO</w:t>
      </w:r>
      <w:r w:rsidRPr="002029AF">
        <w:rPr>
          <w:rFonts w:ascii="Verdana" w:eastAsia="Arial Unicode MS" w:hAnsi="Verdana"/>
          <w:b/>
          <w:color w:val="FF0000"/>
          <w:sz w:val="19"/>
          <w:szCs w:val="19"/>
        </w:rPr>
        <w:t xml:space="preserve"> </w:t>
      </w:r>
      <w:r w:rsidRPr="002029AF">
        <w:rPr>
          <w:rFonts w:ascii="Verdana" w:eastAsia="Arial Unicode MS" w:hAnsi="Verdana" w:cs="Tahoma"/>
          <w:b/>
          <w:color w:val="0000FF"/>
          <w:sz w:val="19"/>
          <w:szCs w:val="19"/>
        </w:rPr>
        <w:t>V.1.</w:t>
      </w:r>
    </w:p>
    <w:p w14:paraId="297560AE"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Ausencia de prohibiciones de contratar</w:t>
      </w:r>
      <w:r w:rsidRPr="002029AF">
        <w:rPr>
          <w:rFonts w:ascii="Verdana" w:eastAsia="Arial Unicode MS" w:hAnsi="Verdana"/>
          <w:sz w:val="19"/>
          <w:szCs w:val="19"/>
        </w:rPr>
        <w:t>: documentación acreditativa de la no concurrencia de prohibiciones de contratar de conformidad con lo dispuesto en el art. 85 LCSP (</w:t>
      </w:r>
      <w:r w:rsidRPr="002029AF">
        <w:rPr>
          <w:rFonts w:ascii="Verdana" w:eastAsia="Arial Unicode MS" w:hAnsi="Verdana"/>
          <w:b/>
          <w:color w:val="0000FF"/>
          <w:sz w:val="19"/>
          <w:szCs w:val="19"/>
        </w:rPr>
        <w:t>ANEXO V.2</w:t>
      </w:r>
      <w:r w:rsidRPr="002029AF">
        <w:rPr>
          <w:rFonts w:ascii="Verdana" w:eastAsia="Arial Unicode MS" w:hAnsi="Verdana"/>
          <w:sz w:val="19"/>
          <w:szCs w:val="19"/>
        </w:rPr>
        <w:t>).</w:t>
      </w:r>
    </w:p>
    <w:p w14:paraId="170AB96C"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Estar al corriente de las obligaciones tributarias y con la Seguridad Social</w:t>
      </w:r>
      <w:r w:rsidRPr="002029AF">
        <w:rPr>
          <w:rFonts w:ascii="Verdana" w:eastAsia="Arial Unicode MS" w:hAnsi="Verdana"/>
          <w:sz w:val="19"/>
          <w:szCs w:val="19"/>
        </w:rPr>
        <w:t xml:space="preserve">: certificados de estar al corriente en las </w:t>
      </w:r>
      <w:r w:rsidRPr="002029AF">
        <w:rPr>
          <w:rFonts w:ascii="Verdana" w:hAnsi="Verdana"/>
          <w:sz w:val="19"/>
          <w:szCs w:val="19"/>
        </w:rPr>
        <w:t>obligaciones tributarias</w:t>
      </w:r>
      <w:r w:rsidRPr="002029AF">
        <w:rPr>
          <w:rFonts w:ascii="Verdana" w:eastAsia="Arial Unicode MS" w:hAnsi="Verdana"/>
          <w:sz w:val="19"/>
          <w:szCs w:val="19"/>
        </w:rPr>
        <w:t xml:space="preserve"> para contratar con el sector público</w:t>
      </w:r>
      <w:r w:rsidRPr="002029AF">
        <w:rPr>
          <w:rFonts w:ascii="Verdana" w:eastAsia="Arial Unicode MS" w:hAnsi="Verdana"/>
          <w:b/>
          <w:sz w:val="19"/>
          <w:szCs w:val="19"/>
        </w:rPr>
        <w:t xml:space="preserve"> </w:t>
      </w:r>
      <w:r w:rsidRPr="002029AF">
        <w:rPr>
          <w:rFonts w:ascii="Verdana" w:eastAsia="Arial Unicode MS" w:hAnsi="Verdana"/>
          <w:sz w:val="19"/>
          <w:szCs w:val="19"/>
        </w:rPr>
        <w:t>y</w:t>
      </w:r>
      <w:r w:rsidRPr="002029AF">
        <w:rPr>
          <w:rFonts w:ascii="Verdana" w:eastAsia="Arial Unicode MS" w:hAnsi="Verdana"/>
          <w:b/>
          <w:sz w:val="19"/>
          <w:szCs w:val="19"/>
        </w:rPr>
        <w:t xml:space="preserve"> </w:t>
      </w:r>
      <w:r w:rsidRPr="002029A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2029AF">
        <w:rPr>
          <w:rFonts w:ascii="Verdana" w:eastAsia="Arial Unicode MS" w:hAnsi="Verdana" w:cs="Tahoma"/>
          <w:sz w:val="19"/>
          <w:szCs w:val="19"/>
          <w:u w:val="single"/>
        </w:rPr>
        <w:t>Garantía</w:t>
      </w:r>
      <w:r w:rsidR="00E17240" w:rsidRPr="002029AF">
        <w:rPr>
          <w:rFonts w:ascii="Verdana" w:eastAsia="Arial Unicode MS" w:hAnsi="Verdana" w:cs="Tahoma"/>
          <w:sz w:val="19"/>
          <w:szCs w:val="19"/>
        </w:rPr>
        <w:t xml:space="preserve">: </w:t>
      </w:r>
      <w:r w:rsidR="00DC3DE2" w:rsidRPr="002029A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2029AF">
        <w:rPr>
          <w:rFonts w:ascii="Verdana" w:eastAsia="Arial Unicode MS" w:hAnsi="Verdana" w:cs="Tahoma"/>
          <w:sz w:val="19"/>
          <w:szCs w:val="19"/>
        </w:rPr>
        <w:t>.</w:t>
      </w:r>
    </w:p>
    <w:p w14:paraId="4854C5BA" w14:textId="77777777" w:rsidR="00E17240" w:rsidRPr="002029AF" w:rsidRDefault="00E17240"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hAnsi="Verdana"/>
          <w:sz w:val="19"/>
          <w:szCs w:val="19"/>
          <w:u w:val="single"/>
        </w:rPr>
        <w:t>Gastos de publicidad</w:t>
      </w:r>
      <w:r w:rsidRPr="002029A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Contratos reservados</w:t>
      </w:r>
      <w:r w:rsidRPr="002029A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2029A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2029A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2029AF">
        <w:rPr>
          <w:rFonts w:ascii="Verdana" w:eastAsia="Arial Unicode MS" w:hAnsi="Verdana" w:cs="Tahoma"/>
          <w:sz w:val="19"/>
          <w:szCs w:val="19"/>
        </w:rPr>
        <w:t>mpla el requisito de gratuidad.</w:t>
      </w:r>
      <w:r w:rsidR="008E3BF2" w:rsidRPr="002029AF">
        <w:rPr>
          <w:rFonts w:ascii="Verdana" w:eastAsia="Arial Unicode MS" w:hAnsi="Verdana" w:cs="Tahoma"/>
          <w:sz w:val="19"/>
          <w:szCs w:val="19"/>
        </w:rPr>
        <w:t xml:space="preserve"> </w:t>
      </w:r>
    </w:p>
    <w:p w14:paraId="477BC373" w14:textId="7D28A8EE" w:rsidR="008E3BF2" w:rsidRPr="006A3AB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2029A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2029AF">
        <w:rPr>
          <w:rFonts w:ascii="Verdana" w:eastAsia="Arial Unicode MS" w:hAnsi="Verdana"/>
          <w:b/>
          <w:color w:val="0000FF"/>
          <w:sz w:val="19"/>
          <w:szCs w:val="19"/>
        </w:rPr>
        <w:t xml:space="preserve">ANEXO </w:t>
      </w:r>
      <w:r w:rsidR="00A27D00" w:rsidRPr="002029AF">
        <w:rPr>
          <w:rFonts w:ascii="Verdana" w:eastAsia="Arial Unicode MS" w:hAnsi="Verdana"/>
          <w:b/>
          <w:color w:val="0000FF"/>
          <w:sz w:val="19"/>
          <w:szCs w:val="19"/>
        </w:rPr>
        <w:t>V</w:t>
      </w:r>
      <w:r w:rsidRPr="002029AF">
        <w:rPr>
          <w:rFonts w:ascii="Verdana" w:eastAsia="Arial Unicode MS" w:hAnsi="Verdana"/>
          <w:b/>
          <w:color w:val="0000FF"/>
          <w:sz w:val="19"/>
          <w:szCs w:val="19"/>
        </w:rPr>
        <w:t>.</w:t>
      </w:r>
      <w:r w:rsidR="00A27D00" w:rsidRPr="002029AF">
        <w:rPr>
          <w:rFonts w:ascii="Verdana" w:eastAsia="Arial Unicode MS" w:hAnsi="Verdana"/>
          <w:b/>
          <w:color w:val="0000FF"/>
          <w:sz w:val="19"/>
          <w:szCs w:val="19"/>
        </w:rPr>
        <w:t>5</w:t>
      </w:r>
      <w:r w:rsidRPr="002029AF">
        <w:rPr>
          <w:rFonts w:ascii="Verdana" w:eastAsia="Arial Unicode MS" w:hAnsi="Verdana"/>
          <w:b/>
          <w:color w:val="0000FF"/>
          <w:sz w:val="19"/>
          <w:szCs w:val="19"/>
        </w:rPr>
        <w:t>.</w:t>
      </w:r>
    </w:p>
    <w:p w14:paraId="1BE5A39B" w14:textId="1A9D6A72" w:rsidR="006A3ABF" w:rsidRPr="006A3ABF" w:rsidRDefault="006A3ABF" w:rsidP="006A3ABF">
      <w:pPr>
        <w:spacing w:before="120" w:after="120"/>
        <w:ind w:right="-427"/>
        <w:jc w:val="both"/>
        <w:rPr>
          <w:rFonts w:ascii="Verdana" w:eastAsia="Arial Unicode MS" w:hAnsi="Verdana" w:cs="Tahoma"/>
          <w:sz w:val="19"/>
          <w:szCs w:val="19"/>
        </w:rPr>
      </w:pPr>
      <w:r w:rsidRPr="000F1246">
        <w:rPr>
          <w:rFonts w:ascii="Verdana" w:hAnsi="Verdana"/>
          <w:sz w:val="19"/>
          <w:szCs w:val="19"/>
        </w:rPr>
        <w:t>En el caso de que proceda la subsanación de la documentación señalada en los puntos anteriores de esta cláusula,</w:t>
      </w:r>
      <w:r w:rsidRPr="000F1246">
        <w:rPr>
          <w:rFonts w:ascii="Verdana" w:hAnsi="Verdana"/>
          <w:b/>
          <w:sz w:val="19"/>
          <w:szCs w:val="19"/>
        </w:rPr>
        <w:t xml:space="preserve"> </w:t>
      </w:r>
      <w:r w:rsidRPr="000F1246">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2029AF" w:rsidRDefault="00844FAB" w:rsidP="00F00E34">
      <w:pPr>
        <w:pStyle w:val="Ttulo4"/>
        <w:ind w:right="-427"/>
        <w:rPr>
          <w:b w:val="0"/>
        </w:rPr>
      </w:pPr>
      <w:bookmarkStart w:id="752" w:name="_Toc41549317"/>
      <w:bookmarkStart w:id="753" w:name="_Toc45180671"/>
      <w:bookmarkStart w:id="754" w:name="_Toc48125757"/>
      <w:r w:rsidRPr="002029AF">
        <w:lastRenderedPageBreak/>
        <w:t xml:space="preserve">21.2.- </w:t>
      </w:r>
      <w:r w:rsidR="004F06C9" w:rsidRPr="002029AF">
        <w:rPr>
          <w:b w:val="0"/>
        </w:rPr>
        <w:t>En el supuesto de que no cumplimente adecuadamente el requerimiento en el plazo señalado, se entenderá que ha retirado su oferta. En este caso se procederá a realizar las siguientes actuaciones:</w:t>
      </w:r>
      <w:bookmarkEnd w:id="752"/>
      <w:bookmarkEnd w:id="753"/>
      <w:bookmarkEnd w:id="754"/>
    </w:p>
    <w:p w14:paraId="7996D2C5"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2029AF">
        <w:rPr>
          <w:rFonts w:ascii="Verdana" w:eastAsia="Arial Unicode MS" w:hAnsi="Verdana" w:cs="Tahoma"/>
          <w:b/>
          <w:sz w:val="19"/>
          <w:szCs w:val="19"/>
        </w:rPr>
        <w:t xml:space="preserve">. </w:t>
      </w:r>
    </w:p>
    <w:p w14:paraId="2A20BED6"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2029AF" w:rsidRDefault="00C50DFC" w:rsidP="00F00E34">
      <w:pPr>
        <w:pStyle w:val="Ttulo3"/>
        <w:ind w:right="-427"/>
        <w:rPr>
          <w:rFonts w:eastAsia="Arial Unicode MS"/>
        </w:rPr>
      </w:pPr>
      <w:bookmarkStart w:id="755" w:name="_Toc155181948"/>
      <w:r w:rsidRPr="002029AF">
        <w:rPr>
          <w:rFonts w:eastAsia="Arial Unicode MS"/>
        </w:rPr>
        <w:t xml:space="preserve">22.- </w:t>
      </w:r>
      <w:r w:rsidR="004F06C9" w:rsidRPr="002029AF">
        <w:rPr>
          <w:rFonts w:eastAsia="Arial Unicode MS"/>
        </w:rPr>
        <w:t>ADJUDICACIÓN DE CONTRATO Y NOTIFICACIÓN DE LA ADJUDICACIÓN</w:t>
      </w:r>
      <w:bookmarkEnd w:id="755"/>
    </w:p>
    <w:p w14:paraId="25D08422" w14:textId="2F8238E6" w:rsidR="004F06C9" w:rsidRPr="000F1246" w:rsidRDefault="004114F3" w:rsidP="00F00E34">
      <w:pPr>
        <w:pStyle w:val="Ttulo4"/>
        <w:ind w:right="-427"/>
        <w:rPr>
          <w:b w:val="0"/>
        </w:rPr>
      </w:pPr>
      <w:bookmarkStart w:id="756" w:name="_Toc41549319"/>
      <w:bookmarkStart w:id="757" w:name="_Toc45180673"/>
      <w:bookmarkStart w:id="758" w:name="_Toc48125759"/>
      <w:r w:rsidRPr="002029AF">
        <w:t xml:space="preserve">22.1.- </w:t>
      </w:r>
      <w:r w:rsidR="004F06C9" w:rsidRPr="002029AF">
        <w:rPr>
          <w:b w:val="0"/>
        </w:rPr>
        <w:t>El órgano de contratación adjudicará el contrato dentro de los cinco (5) días hábiles siguientes a la recepción de la documentación presentada por la propuesta adjudicataria</w:t>
      </w:r>
      <w:r w:rsidR="005C2101">
        <w:rPr>
          <w:b w:val="0"/>
        </w:rPr>
        <w:t>,</w:t>
      </w:r>
      <w:r w:rsidR="005C2101" w:rsidRPr="005C2101">
        <w:rPr>
          <w:b w:val="0"/>
          <w:szCs w:val="19"/>
          <w:highlight w:val="yellow"/>
        </w:rPr>
        <w:t xml:space="preserve"> </w:t>
      </w:r>
      <w:r w:rsidR="005C2101" w:rsidRPr="000F1246">
        <w:rPr>
          <w:b w:val="0"/>
          <w:szCs w:val="19"/>
        </w:rPr>
        <w:t>salvo que resulte preceptivo solicitar informe de fiscalización previa a la Oficina de Control Económico</w:t>
      </w:r>
      <w:r w:rsidR="004F06C9" w:rsidRPr="000F1246">
        <w:rPr>
          <w:b w:val="0"/>
        </w:rPr>
        <w:t>.</w:t>
      </w:r>
      <w:bookmarkEnd w:id="756"/>
      <w:bookmarkEnd w:id="757"/>
      <w:bookmarkEnd w:id="758"/>
    </w:p>
    <w:p w14:paraId="31CD95EA" w14:textId="45B876DA" w:rsidR="005C2101" w:rsidRPr="005C2101" w:rsidRDefault="005C2101" w:rsidP="005C2101">
      <w:pPr>
        <w:ind w:left="851" w:right="-425"/>
        <w:jc w:val="both"/>
      </w:pPr>
      <w:r w:rsidRPr="000F124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2029AF" w:rsidRDefault="004114F3" w:rsidP="00F00E34">
      <w:pPr>
        <w:pStyle w:val="Ttulo4"/>
        <w:ind w:right="-427"/>
        <w:rPr>
          <w:b w:val="0"/>
        </w:rPr>
      </w:pPr>
      <w:bookmarkStart w:id="759" w:name="_Toc41549320"/>
      <w:bookmarkStart w:id="760" w:name="_Toc45180674"/>
      <w:bookmarkStart w:id="761" w:name="_Toc48125760"/>
      <w:r w:rsidRPr="002029AF">
        <w:t xml:space="preserve">22.2.- </w:t>
      </w:r>
      <w:r w:rsidR="004F06C9" w:rsidRPr="002029A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9"/>
      <w:bookmarkEnd w:id="760"/>
      <w:bookmarkEnd w:id="761"/>
    </w:p>
    <w:p w14:paraId="35246057" w14:textId="77777777" w:rsidR="004F06C9" w:rsidRPr="002029AF" w:rsidRDefault="00D076A3" w:rsidP="00F00E34">
      <w:pPr>
        <w:pStyle w:val="Ttulo4"/>
      </w:pPr>
      <w:bookmarkStart w:id="762" w:name="_Toc45180675"/>
      <w:bookmarkStart w:id="763" w:name="_Toc48125761"/>
      <w:r w:rsidRPr="002029AF">
        <w:t xml:space="preserve">22.3.- </w:t>
      </w:r>
      <w:r w:rsidRPr="002029AF">
        <w:rPr>
          <w:b w:val="0"/>
          <w:szCs w:val="19"/>
        </w:rPr>
        <w:t>Si como consecuencia del contenido de la resolución de un recurso especial del art. 44 fuera preciso que el órgano de contratación acordase la adjudicación del contrato a otra licitadora, se concederá a est</w:t>
      </w:r>
      <w:r w:rsidR="00EE33E2" w:rsidRPr="002029AF">
        <w:rPr>
          <w:b w:val="0"/>
          <w:szCs w:val="19"/>
        </w:rPr>
        <w:t>a</w:t>
      </w:r>
      <w:r w:rsidRPr="002029AF">
        <w:rPr>
          <w:b w:val="0"/>
          <w:szCs w:val="19"/>
        </w:rPr>
        <w:t xml:space="preserve"> un plazo de diez (10) días hábiles para que aporte la documentación recogida en la cláusula 21 de condiciones generales.</w:t>
      </w:r>
      <w:bookmarkEnd w:id="762"/>
      <w:bookmarkEnd w:id="763"/>
    </w:p>
    <w:p w14:paraId="4F90C0E5" w14:textId="77777777" w:rsidR="004F06C9" w:rsidRPr="002029AF" w:rsidRDefault="004114F3" w:rsidP="00F00E34">
      <w:pPr>
        <w:pStyle w:val="Ttulo4"/>
        <w:ind w:right="-427"/>
        <w:rPr>
          <w:b w:val="0"/>
        </w:rPr>
      </w:pPr>
      <w:bookmarkStart w:id="764" w:name="_Toc41549321"/>
      <w:bookmarkStart w:id="765" w:name="_Toc45180676"/>
      <w:bookmarkStart w:id="766" w:name="_Toc48125762"/>
      <w:r w:rsidRPr="002029AF">
        <w:t>22.</w:t>
      </w:r>
      <w:r w:rsidR="00D076A3" w:rsidRPr="002029AF">
        <w:t>4</w:t>
      </w:r>
      <w:r w:rsidRPr="002029AF">
        <w:t xml:space="preserve">.- </w:t>
      </w:r>
      <w:r w:rsidR="004F06C9" w:rsidRPr="002029AF">
        <w:rPr>
          <w:b w:val="0"/>
        </w:rPr>
        <w:t>En todo caso la notificación de la adjudicación se practicará por medios electrónicos.</w:t>
      </w:r>
      <w:bookmarkEnd w:id="764"/>
      <w:bookmarkEnd w:id="765"/>
      <w:bookmarkEnd w:id="766"/>
    </w:p>
    <w:p w14:paraId="7F45027B" w14:textId="77777777" w:rsidR="004F06C9" w:rsidRPr="002029AF" w:rsidRDefault="00C50DFC" w:rsidP="00F00E34">
      <w:pPr>
        <w:pStyle w:val="Ttulo3"/>
        <w:ind w:right="-427"/>
        <w:rPr>
          <w:rFonts w:eastAsia="Arial Unicode MS"/>
        </w:rPr>
      </w:pPr>
      <w:bookmarkStart w:id="767" w:name="_Toc155181949"/>
      <w:r w:rsidRPr="002029AF">
        <w:rPr>
          <w:rFonts w:eastAsia="Arial Unicode MS"/>
        </w:rPr>
        <w:t xml:space="preserve">23.- </w:t>
      </w:r>
      <w:r w:rsidR="004F06C9" w:rsidRPr="002029AF">
        <w:rPr>
          <w:rFonts w:eastAsia="Arial Unicode MS"/>
        </w:rPr>
        <w:t>FORMALIZACIÓN DEL CONTRATO</w:t>
      </w:r>
      <w:bookmarkEnd w:id="767"/>
    </w:p>
    <w:p w14:paraId="157D1B1A" w14:textId="3C849647" w:rsidR="004F06C9" w:rsidRPr="002029AF" w:rsidRDefault="004114F3" w:rsidP="00F00E34">
      <w:pPr>
        <w:pStyle w:val="Ttulo4"/>
        <w:ind w:right="-427"/>
        <w:rPr>
          <w:b w:val="0"/>
        </w:rPr>
      </w:pPr>
      <w:bookmarkStart w:id="768" w:name="_Toc41549323"/>
      <w:bookmarkStart w:id="769" w:name="_Toc45180678"/>
      <w:bookmarkStart w:id="770" w:name="_Toc48125764"/>
      <w:r w:rsidRPr="002029AF">
        <w:t xml:space="preserve">23.1.- </w:t>
      </w:r>
      <w:r w:rsidR="004F06C9" w:rsidRPr="002029AF">
        <w:rPr>
          <w:b w:val="0"/>
        </w:rPr>
        <w:t xml:space="preserve">El contrato se formalizará en los términos y plazos que dispone el art. 153 LCSP previa presentación de los siguientes </w:t>
      </w:r>
      <w:r w:rsidR="004F06C9" w:rsidRPr="000F1246">
        <w:rPr>
          <w:b w:val="0"/>
        </w:rPr>
        <w:t>documentos</w:t>
      </w:r>
      <w:r w:rsidR="006A3ABF" w:rsidRPr="000F1246">
        <w:rPr>
          <w:szCs w:val="19"/>
        </w:rPr>
        <w:t xml:space="preserve"> </w:t>
      </w:r>
      <w:r w:rsidR="006A3ABF" w:rsidRPr="000F1246">
        <w:rPr>
          <w:b w:val="0"/>
          <w:szCs w:val="19"/>
        </w:rPr>
        <w:t>en el plazo de cinco (5) días hábiles, a contar desde el siguiente a aquél en que reciba el correspondiente requerimiento</w:t>
      </w:r>
      <w:r w:rsidR="004F06C9" w:rsidRPr="000F1246">
        <w:rPr>
          <w:b w:val="0"/>
        </w:rPr>
        <w:t>:</w:t>
      </w:r>
      <w:bookmarkEnd w:id="768"/>
      <w:bookmarkEnd w:id="769"/>
      <w:bookmarkEnd w:id="770"/>
    </w:p>
    <w:p w14:paraId="7B857601"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Escritura pública de constitución de la UTE cuando las adjudicatarias hayan concurrido agrupad</w:t>
      </w:r>
      <w:r w:rsidR="00EE33E2" w:rsidRPr="002029AF">
        <w:rPr>
          <w:rFonts w:ascii="Verdana" w:eastAsia="Arial Unicode MS" w:hAnsi="Verdana" w:cs="Tahoma"/>
          <w:sz w:val="19"/>
          <w:szCs w:val="19"/>
        </w:rPr>
        <w:t>a</w:t>
      </w:r>
      <w:r w:rsidRPr="002029AF">
        <w:rPr>
          <w:rFonts w:ascii="Verdana" w:eastAsia="Arial Unicode MS" w:hAnsi="Verdana" w:cs="Tahoma"/>
          <w:sz w:val="19"/>
          <w:szCs w:val="19"/>
        </w:rPr>
        <w:t>s en UTE.</w:t>
      </w:r>
    </w:p>
    <w:p w14:paraId="4A0D0218" w14:textId="77777777" w:rsidR="004F06C9" w:rsidRPr="002029A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2029AF">
        <w:rPr>
          <w:rFonts w:ascii="Verdana" w:eastAsia="Arial Unicode MS" w:hAnsi="Verdana" w:cs="Tahoma"/>
          <w:sz w:val="19"/>
          <w:szCs w:val="19"/>
        </w:rPr>
        <w:t>.</w:t>
      </w:r>
    </w:p>
    <w:p w14:paraId="1C8D4913"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2029AF">
        <w:rPr>
          <w:rFonts w:ascii="Verdana" w:eastAsia="Arial Unicode MS" w:hAnsi="Verdana"/>
          <w:sz w:val="19"/>
          <w:szCs w:val="19"/>
        </w:rPr>
        <w:t>Habilitación empresarial o profesional en el caso de que se encuentre especificada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2029AF">
        <w:rPr>
          <w:rFonts w:ascii="Verdana" w:hAnsi="Verdana"/>
          <w:sz w:val="19"/>
          <w:szCs w:val="19"/>
        </w:rPr>
        <w:t>.</w:t>
      </w:r>
    </w:p>
    <w:p w14:paraId="733917AB"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2029A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2029AF">
        <w:rPr>
          <w:rFonts w:ascii="Verdana" w:eastAsia="Arial Unicode MS" w:hAnsi="Verdana" w:cs="Tahoma"/>
          <w:sz w:val="19"/>
          <w:szCs w:val="19"/>
        </w:rPr>
        <w:t xml:space="preserve">ervicios asociados a los mismos, mediante el </w:t>
      </w:r>
      <w:r w:rsidR="00B3132F" w:rsidRPr="002029AF">
        <w:rPr>
          <w:rFonts w:ascii="Verdana" w:eastAsia="Arial Unicode MS" w:hAnsi="Verdana"/>
          <w:b/>
          <w:color w:val="0000FF"/>
          <w:sz w:val="19"/>
          <w:szCs w:val="19"/>
        </w:rPr>
        <w:t>ANEXO</w:t>
      </w:r>
      <w:r w:rsidR="0019463B" w:rsidRPr="002029AF">
        <w:rPr>
          <w:rFonts w:ascii="Verdana" w:eastAsia="Arial Unicode MS" w:hAnsi="Verdana"/>
          <w:b/>
          <w:color w:val="0000FF"/>
          <w:sz w:val="19"/>
          <w:szCs w:val="19"/>
        </w:rPr>
        <w:t xml:space="preserve"> V</w:t>
      </w:r>
      <w:r w:rsidR="00560D48" w:rsidRPr="002029AF">
        <w:rPr>
          <w:rFonts w:ascii="Verdana" w:eastAsia="Arial Unicode MS" w:hAnsi="Verdana"/>
          <w:b/>
          <w:color w:val="0000FF"/>
          <w:sz w:val="19"/>
          <w:szCs w:val="19"/>
        </w:rPr>
        <w:t>I</w:t>
      </w:r>
      <w:r w:rsidR="00B3132F" w:rsidRPr="002029AF">
        <w:rPr>
          <w:rFonts w:ascii="Verdana" w:eastAsia="Arial Unicode MS" w:hAnsi="Verdana"/>
          <w:b/>
          <w:color w:val="0000FF"/>
          <w:sz w:val="19"/>
          <w:szCs w:val="19"/>
        </w:rPr>
        <w:t>.</w:t>
      </w:r>
    </w:p>
    <w:p w14:paraId="7AF18DFF" w14:textId="77777777" w:rsidR="004F06C9" w:rsidRPr="002029AF" w:rsidRDefault="004114F3" w:rsidP="00F00E34">
      <w:pPr>
        <w:pStyle w:val="Ttulo4"/>
        <w:ind w:right="-427"/>
        <w:rPr>
          <w:b w:val="0"/>
        </w:rPr>
      </w:pPr>
      <w:bookmarkStart w:id="771" w:name="_Toc41549324"/>
      <w:bookmarkStart w:id="772" w:name="_Toc45180679"/>
      <w:bookmarkStart w:id="773" w:name="_Toc48125765"/>
      <w:r w:rsidRPr="002029AF">
        <w:t xml:space="preserve">23.2.- </w:t>
      </w:r>
      <w:r w:rsidR="002F20E5" w:rsidRPr="002029AF">
        <w:rPr>
          <w:b w:val="0"/>
        </w:rPr>
        <w:t xml:space="preserve">La formalización se publicará en el perfil de contratante junto con el correspondiente contrato en un plazo no superior a quince (15) días tras su perfeccionamiento. Asimismo, </w:t>
      </w:r>
      <w:r w:rsidR="002F20E5" w:rsidRPr="002029AF">
        <w:rPr>
          <w:b w:val="0"/>
        </w:rPr>
        <w:lastRenderedPageBreak/>
        <w:t>cuando el contrato esté sujeto a regulación armonizada, se enviará el anuncio de formalización para su publicación en el Diario Oficial de la Unión Europea en un plazo no superior a diez (10) días después de la formalización</w:t>
      </w:r>
      <w:r w:rsidR="004F06C9" w:rsidRPr="002029AF">
        <w:rPr>
          <w:b w:val="0"/>
        </w:rPr>
        <w:t>.</w:t>
      </w:r>
      <w:bookmarkEnd w:id="771"/>
      <w:bookmarkEnd w:id="772"/>
      <w:bookmarkEnd w:id="773"/>
      <w:r w:rsidR="004F06C9" w:rsidRPr="002029AF">
        <w:rPr>
          <w:b w:val="0"/>
        </w:rPr>
        <w:t xml:space="preserve"> </w:t>
      </w:r>
    </w:p>
    <w:p w14:paraId="1FE16B58" w14:textId="77777777" w:rsidR="004F06C9" w:rsidRPr="002029AF" w:rsidRDefault="004114F3" w:rsidP="00F00E34">
      <w:pPr>
        <w:pStyle w:val="Ttulo4"/>
        <w:ind w:right="-427"/>
        <w:rPr>
          <w:b w:val="0"/>
        </w:rPr>
      </w:pPr>
      <w:bookmarkStart w:id="774" w:name="_Toc41549325"/>
      <w:bookmarkStart w:id="775" w:name="_Toc45180680"/>
      <w:bookmarkStart w:id="776" w:name="_Toc48125766"/>
      <w:r w:rsidRPr="002029AF">
        <w:t xml:space="preserve">23.3.- </w:t>
      </w:r>
      <w:r w:rsidR="004F06C9" w:rsidRPr="002029AF">
        <w:rPr>
          <w:b w:val="0"/>
        </w:rPr>
        <w:t>En el supuesto de que no fuera posible la formalización del contrato en los plazos señalados legalmente por causas imputables a la adjudicataria se procederá a realizar las siguientes actuaciones:</w:t>
      </w:r>
      <w:bookmarkEnd w:id="774"/>
      <w:bookmarkEnd w:id="775"/>
      <w:bookmarkEnd w:id="776"/>
    </w:p>
    <w:p w14:paraId="25DFE49D"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0D3E77A0" w:rsidR="004F06C9" w:rsidRDefault="004114F3" w:rsidP="00F00E34">
      <w:pPr>
        <w:pStyle w:val="Ttulo4"/>
        <w:ind w:right="-427"/>
        <w:rPr>
          <w:b w:val="0"/>
        </w:rPr>
      </w:pPr>
      <w:bookmarkStart w:id="777" w:name="_Toc41549326"/>
      <w:bookmarkStart w:id="778" w:name="_Toc45180681"/>
      <w:bookmarkStart w:id="779" w:name="_Toc48125767"/>
      <w:r w:rsidRPr="002029AF">
        <w:t xml:space="preserve">23.4.- </w:t>
      </w:r>
      <w:r w:rsidR="002F20E5" w:rsidRPr="002029A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2029AF">
        <w:rPr>
          <w:b w:val="0"/>
        </w:rPr>
        <w:t>.</w:t>
      </w:r>
      <w:bookmarkEnd w:id="777"/>
      <w:bookmarkEnd w:id="778"/>
      <w:bookmarkEnd w:id="779"/>
    </w:p>
    <w:p w14:paraId="5F59F449" w14:textId="5F8FD062" w:rsidR="004B0BF4" w:rsidRPr="002029AF" w:rsidRDefault="004B0BF4">
      <w:pPr>
        <w:rPr>
          <w:rFonts w:ascii="Verdana" w:eastAsia="Arial Unicode MS" w:hAnsi="Verdana"/>
          <w:sz w:val="20"/>
          <w:szCs w:val="20"/>
        </w:rPr>
      </w:pPr>
    </w:p>
    <w:p w14:paraId="18FD8C08" w14:textId="77777777" w:rsidR="00C548B6" w:rsidRPr="002029AF" w:rsidRDefault="00C548B6" w:rsidP="00F32D63">
      <w:pPr>
        <w:pStyle w:val="Ttulo2"/>
      </w:pPr>
      <w:bookmarkStart w:id="780" w:name="_Toc505598229"/>
      <w:bookmarkStart w:id="781" w:name="_Toc505598306"/>
      <w:bookmarkStart w:id="782" w:name="_Toc505598399"/>
      <w:bookmarkStart w:id="783" w:name="_Toc507512581"/>
      <w:bookmarkStart w:id="784" w:name="_Toc507512882"/>
      <w:bookmarkStart w:id="785" w:name="_Toc528657960"/>
      <w:bookmarkStart w:id="786" w:name="_Toc528658779"/>
      <w:bookmarkStart w:id="787" w:name="_Toc528660406"/>
      <w:bookmarkStart w:id="788" w:name="_Toc528664256"/>
      <w:bookmarkStart w:id="789" w:name="_Toc528665947"/>
      <w:bookmarkStart w:id="790" w:name="_Toc528666572"/>
      <w:bookmarkStart w:id="791" w:name="_Toc528671295"/>
      <w:bookmarkStart w:id="792" w:name="_Toc530728088"/>
      <w:bookmarkStart w:id="793" w:name="_Toc5958988"/>
      <w:bookmarkStart w:id="794" w:name="_Toc34132928"/>
      <w:bookmarkStart w:id="795" w:name="_Toc155181950"/>
      <w:r w:rsidRPr="002029AF">
        <w:t>V.- EJECUCIÓN DEL CONTRATO</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14:paraId="51F1DDE1" w14:textId="77777777" w:rsidR="00A7289E" w:rsidRPr="002029AF" w:rsidRDefault="00A7289E" w:rsidP="00F00E34">
      <w:pPr>
        <w:pStyle w:val="Ttulo3"/>
        <w:rPr>
          <w:rFonts w:eastAsia="Arial Unicode MS"/>
        </w:rPr>
      </w:pPr>
      <w:bookmarkStart w:id="796" w:name="_Toc155181951"/>
      <w:r w:rsidRPr="002029AF">
        <w:t>24.- RESPONSABLE DEL CONTRATO</w:t>
      </w:r>
      <w:bookmarkEnd w:id="796"/>
    </w:p>
    <w:p w14:paraId="46D9EBD0" w14:textId="77777777" w:rsidR="00A7289E" w:rsidRPr="002029AF" w:rsidRDefault="00A7289E" w:rsidP="00F00E34">
      <w:pPr>
        <w:pStyle w:val="Textocomentario"/>
        <w:spacing w:before="120" w:after="120"/>
        <w:ind w:left="284" w:right="-398"/>
        <w:jc w:val="both"/>
        <w:rPr>
          <w:rFonts w:ascii="Verdana" w:eastAsia="Arial Unicode MS" w:hAnsi="Verdana"/>
          <w:sz w:val="19"/>
          <w:szCs w:val="19"/>
          <w:lang w:val="es-ES"/>
        </w:rPr>
      </w:pPr>
      <w:r w:rsidRPr="002029A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2029AF">
        <w:rPr>
          <w:rFonts w:ascii="Verdana" w:hAnsi="Verdana"/>
          <w:sz w:val="19"/>
          <w:szCs w:val="19"/>
          <w:lang w:val="es-ES"/>
        </w:rPr>
        <w:t>a la/</w:t>
      </w:r>
      <w:r w:rsidRPr="002029AF">
        <w:rPr>
          <w:rFonts w:ascii="Verdana" w:hAnsi="Verdana"/>
          <w:sz w:val="19"/>
          <w:szCs w:val="19"/>
          <w:lang w:val="es-ES"/>
        </w:rPr>
        <w:t>al responsable del contrato que desarrollará las siguientes funciones:</w:t>
      </w:r>
    </w:p>
    <w:p w14:paraId="313853B2"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Aprobar la/s certificación/es de bienes suministrados que se establecen en la cláusula 31.1 de condiciones generales.</w:t>
      </w:r>
    </w:p>
    <w:p w14:paraId="79BE2F2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Proponer las modificaciones que resulte necesario introducir.</w:t>
      </w:r>
    </w:p>
    <w:p w14:paraId="409E8DC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Comprobar que la contratista cumpl</w:t>
      </w:r>
      <w:r w:rsidR="008D2AC8" w:rsidRPr="002029AF">
        <w:rPr>
          <w:rFonts w:ascii="Verdana" w:hAnsi="Verdana"/>
          <w:sz w:val="19"/>
          <w:szCs w:val="19"/>
        </w:rPr>
        <w:t>e con su obligación de pago a la</w:t>
      </w:r>
      <w:r w:rsidRPr="002029AF">
        <w:rPr>
          <w:rFonts w:ascii="Verdana" w:hAnsi="Verdana"/>
          <w:sz w:val="19"/>
          <w:szCs w:val="19"/>
        </w:rPr>
        <w:t>s su</w:t>
      </w:r>
      <w:r w:rsidR="008D2AC8" w:rsidRPr="002029AF">
        <w:rPr>
          <w:rFonts w:ascii="Verdana" w:hAnsi="Verdana"/>
          <w:sz w:val="19"/>
          <w:szCs w:val="19"/>
        </w:rPr>
        <w:t>bcontratistas y/o suministradora</w:t>
      </w:r>
      <w:r w:rsidRPr="002029AF">
        <w:rPr>
          <w:rFonts w:ascii="Verdana" w:hAnsi="Verdana"/>
          <w:sz w:val="19"/>
          <w:szCs w:val="19"/>
        </w:rPr>
        <w:t xml:space="preserve">s de conformidad con lo dispuesto en la cláusula 28.2.2 de condiciones generales. </w:t>
      </w:r>
    </w:p>
    <w:p w14:paraId="25BC7BA8"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informe donde se determine, en caso de demora en la ejecución, si el retraso producido es imputable a la contratista.</w:t>
      </w:r>
    </w:p>
    <w:p w14:paraId="4AE0A7DC"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2029AF" w:rsidRDefault="00A7289E" w:rsidP="003D5C3A">
      <w:pPr>
        <w:pStyle w:val="Estilo1"/>
        <w:numPr>
          <w:ilvl w:val="0"/>
          <w:numId w:val="116"/>
        </w:numPr>
        <w:spacing w:before="120" w:after="120"/>
        <w:ind w:left="851" w:right="-398" w:hanging="284"/>
        <w:rPr>
          <w:rFonts w:ascii="Verdana" w:hAnsi="Verdana" w:cs="Tahoma"/>
          <w:sz w:val="19"/>
          <w:szCs w:val="19"/>
        </w:rPr>
      </w:pPr>
      <w:r w:rsidRPr="002029AF">
        <w:rPr>
          <w:rFonts w:ascii="Verdana" w:hAnsi="Verdana"/>
          <w:sz w:val="19"/>
          <w:szCs w:val="19"/>
        </w:rPr>
        <w:t>Emitir el informe previsto en la cláusula 8.3 de condiciones generales en relación con la prórroga de contratos de tracto sucesivo.</w:t>
      </w:r>
    </w:p>
    <w:p w14:paraId="057AA26A" w14:textId="77777777" w:rsidR="00A7289E" w:rsidRPr="002029A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2029AF">
        <w:rPr>
          <w:rFonts w:ascii="Verdana" w:hAnsi="Verdana"/>
          <w:sz w:val="19"/>
          <w:szCs w:val="19"/>
        </w:rPr>
        <w:t>En el caso de modificación de la designación de</w:t>
      </w:r>
      <w:r w:rsidR="00150D58" w:rsidRPr="002029AF">
        <w:rPr>
          <w:rFonts w:ascii="Verdana" w:hAnsi="Verdana"/>
          <w:sz w:val="19"/>
          <w:szCs w:val="19"/>
        </w:rPr>
        <w:t xml:space="preserve"> la/de</w:t>
      </w:r>
      <w:r w:rsidRPr="002029AF">
        <w:rPr>
          <w:rFonts w:ascii="Verdana" w:hAnsi="Verdana"/>
          <w:sz w:val="19"/>
          <w:szCs w:val="19"/>
        </w:rPr>
        <w:t>l responsable del contrato, que figura en la cláusula 19.2.3 de cláusula</w:t>
      </w:r>
      <w:r w:rsidR="008D2AC8" w:rsidRPr="002029AF">
        <w:rPr>
          <w:rFonts w:ascii="Verdana" w:hAnsi="Verdana"/>
          <w:sz w:val="19"/>
          <w:szCs w:val="19"/>
        </w:rPr>
        <w:t>s</w:t>
      </w:r>
      <w:r w:rsidRPr="002029AF">
        <w:rPr>
          <w:rFonts w:ascii="Verdana" w:hAnsi="Verdana"/>
          <w:sz w:val="19"/>
          <w:szCs w:val="19"/>
        </w:rPr>
        <w:t xml:space="preserve"> específicas del contrato, se comunicará por escrito, y de manera inmediata, a la contratista. </w:t>
      </w:r>
    </w:p>
    <w:p w14:paraId="4CB56B0A" w14:textId="77777777" w:rsidR="00A7289E" w:rsidRPr="002029AF" w:rsidRDefault="00A7289E" w:rsidP="00F00E34">
      <w:pPr>
        <w:pStyle w:val="Ttulo3"/>
        <w:rPr>
          <w:rFonts w:eastAsia="Arial Unicode MS"/>
        </w:rPr>
      </w:pPr>
      <w:bookmarkStart w:id="797" w:name="_Toc155181952"/>
      <w:r w:rsidRPr="002029AF">
        <w:lastRenderedPageBreak/>
        <w:t>25.- EJECUCIÓN DEL CONTRATO: TÉRMINOS ESPECÍFICOS DEL SUMINISTRO, DE LOS CONTRATOS QUE COMPORTEN FABRICACIÓN Y DEL ARRENDAMIENTO CON O SIN OPCIÓN DE COMPRA. RESPONSABILIDAD DE la CONTRATISTA</w:t>
      </w:r>
      <w:bookmarkEnd w:id="797"/>
    </w:p>
    <w:p w14:paraId="66D830C1" w14:textId="77777777" w:rsidR="00A7289E" w:rsidRPr="002029AF" w:rsidRDefault="00A7289E" w:rsidP="00F00E34">
      <w:pPr>
        <w:pStyle w:val="Ttulo4"/>
      </w:pPr>
      <w:r w:rsidRPr="002029AF">
        <w:t>25.1.- Cláusulas generales</w:t>
      </w:r>
      <w:r w:rsidR="003E1DAC" w:rsidRPr="002029AF">
        <w:t>.</w:t>
      </w:r>
    </w:p>
    <w:p w14:paraId="0ED338F4" w14:textId="77777777" w:rsidR="00A7289E" w:rsidRPr="002029AF" w:rsidRDefault="00A7289E" w:rsidP="00F00E34">
      <w:pPr>
        <w:pStyle w:val="Ttulo5"/>
        <w:rPr>
          <w:rFonts w:cs="sans-serif"/>
        </w:rPr>
      </w:pPr>
      <w:bookmarkStart w:id="798" w:name="_Toc45180686"/>
      <w:bookmarkStart w:id="799" w:name="_Toc48125772"/>
      <w:r w:rsidRPr="002029AF">
        <w:rPr>
          <w:b/>
          <w:szCs w:val="19"/>
        </w:rPr>
        <w:t xml:space="preserve">25.1.1.- </w:t>
      </w:r>
      <w:r w:rsidRPr="002029A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98"/>
      <w:bookmarkEnd w:id="799"/>
    </w:p>
    <w:p w14:paraId="583C9E23" w14:textId="77777777" w:rsidR="00A7289E" w:rsidRPr="002029AF" w:rsidRDefault="00A7289E" w:rsidP="00F00E34">
      <w:pPr>
        <w:pStyle w:val="Ttulo5"/>
        <w:rPr>
          <w:rFonts w:cs="sans-serif"/>
        </w:rPr>
      </w:pPr>
      <w:bookmarkStart w:id="800" w:name="_Toc45180687"/>
      <w:bookmarkStart w:id="801" w:name="_Toc48125773"/>
      <w:r w:rsidRPr="002029AF">
        <w:rPr>
          <w:b/>
          <w:szCs w:val="19"/>
        </w:rPr>
        <w:t xml:space="preserve">25.1.2.- </w:t>
      </w:r>
      <w:r w:rsidRPr="002029A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0"/>
      <w:bookmarkEnd w:id="801"/>
    </w:p>
    <w:p w14:paraId="288B9915" w14:textId="77777777" w:rsidR="00A7289E" w:rsidRPr="002029AF" w:rsidRDefault="00A7289E" w:rsidP="00F00E34">
      <w:pPr>
        <w:pStyle w:val="Ttulo5"/>
      </w:pPr>
      <w:bookmarkStart w:id="802" w:name="_Toc45180688"/>
      <w:bookmarkStart w:id="803" w:name="_Toc48125774"/>
      <w:r w:rsidRPr="002029AF">
        <w:rPr>
          <w:b/>
          <w:szCs w:val="19"/>
        </w:rPr>
        <w:t>25.1.</w:t>
      </w:r>
      <w:r w:rsidR="00417C63" w:rsidRPr="002029AF">
        <w:rPr>
          <w:b/>
          <w:szCs w:val="19"/>
        </w:rPr>
        <w:t>3</w:t>
      </w:r>
      <w:r w:rsidRPr="002029AF">
        <w:rPr>
          <w:b/>
          <w:szCs w:val="19"/>
        </w:rPr>
        <w:t xml:space="preserve">.- </w:t>
      </w:r>
      <w:r w:rsidRPr="002029A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2"/>
      <w:bookmarkEnd w:id="803"/>
    </w:p>
    <w:p w14:paraId="0E7C717B" w14:textId="77777777" w:rsidR="00A7289E" w:rsidRPr="002029AF" w:rsidRDefault="00A7289E" w:rsidP="00F00E34">
      <w:pPr>
        <w:pStyle w:val="Ttulo5"/>
      </w:pPr>
      <w:bookmarkStart w:id="804" w:name="_Toc45180689"/>
      <w:bookmarkStart w:id="805" w:name="_Toc48125775"/>
      <w:r w:rsidRPr="002029AF">
        <w:rPr>
          <w:b/>
          <w:szCs w:val="19"/>
        </w:rPr>
        <w:t>25.1.</w:t>
      </w:r>
      <w:r w:rsidR="00417C63" w:rsidRPr="002029AF">
        <w:rPr>
          <w:b/>
          <w:szCs w:val="19"/>
        </w:rPr>
        <w:t>4</w:t>
      </w:r>
      <w:r w:rsidRPr="002029AF">
        <w:rPr>
          <w:b/>
          <w:szCs w:val="19"/>
        </w:rPr>
        <w:t xml:space="preserve">.- </w:t>
      </w:r>
      <w:r w:rsidRPr="002029A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4"/>
      <w:bookmarkEnd w:id="805"/>
    </w:p>
    <w:p w14:paraId="571A2DA9" w14:textId="77777777" w:rsidR="00A7289E" w:rsidRPr="002029AF" w:rsidRDefault="00A7289E" w:rsidP="00F00E34">
      <w:pPr>
        <w:pStyle w:val="Ttulo5"/>
        <w:rPr>
          <w:szCs w:val="19"/>
        </w:rPr>
      </w:pPr>
      <w:bookmarkStart w:id="806" w:name="_Toc45180690"/>
      <w:bookmarkStart w:id="807" w:name="_Toc48125776"/>
      <w:r w:rsidRPr="002029AF">
        <w:rPr>
          <w:b/>
          <w:szCs w:val="19"/>
        </w:rPr>
        <w:t>25.1.</w:t>
      </w:r>
      <w:r w:rsidR="00417C63" w:rsidRPr="002029AF">
        <w:rPr>
          <w:b/>
          <w:szCs w:val="19"/>
        </w:rPr>
        <w:t>5</w:t>
      </w:r>
      <w:r w:rsidRPr="002029AF">
        <w:rPr>
          <w:b/>
          <w:szCs w:val="19"/>
        </w:rPr>
        <w:t xml:space="preserve">.- </w:t>
      </w:r>
      <w:r w:rsidRPr="002029AF">
        <w:rPr>
          <w:szCs w:val="19"/>
        </w:rPr>
        <w:t>Los bienes deberán ser entregados sin defectos y aptos para su utilización conforme a lo establecido en este pliego y en el PPTP.</w:t>
      </w:r>
      <w:bookmarkEnd w:id="806"/>
      <w:bookmarkEnd w:id="807"/>
    </w:p>
    <w:p w14:paraId="22568C28" w14:textId="77777777" w:rsidR="00A7289E" w:rsidRPr="002029AF" w:rsidRDefault="00A7289E" w:rsidP="00F00E34">
      <w:pPr>
        <w:pStyle w:val="Ttulo4"/>
      </w:pPr>
      <w:r w:rsidRPr="002029AF">
        <w:t>25.2.-Cláusulas específicas.</w:t>
      </w:r>
    </w:p>
    <w:p w14:paraId="6D4B9340" w14:textId="77777777" w:rsidR="00A7289E" w:rsidRPr="002029AF" w:rsidRDefault="00A7289E" w:rsidP="00F00E34">
      <w:pPr>
        <w:pStyle w:val="Ttulo5"/>
      </w:pPr>
      <w:bookmarkStart w:id="808" w:name="_Toc45180692"/>
      <w:bookmarkStart w:id="809" w:name="_Toc48125778"/>
      <w:r w:rsidRPr="002029AF">
        <w:rPr>
          <w:b/>
          <w:szCs w:val="19"/>
        </w:rPr>
        <w:t>25.2.1.- Contratos de fabricación.</w:t>
      </w:r>
      <w:bookmarkEnd w:id="808"/>
      <w:bookmarkEnd w:id="809"/>
    </w:p>
    <w:p w14:paraId="075CEB59" w14:textId="77777777" w:rsidR="00A7289E" w:rsidRPr="002029AF" w:rsidRDefault="00A7289E" w:rsidP="00F00E34">
      <w:pPr>
        <w:spacing w:before="120" w:after="120"/>
        <w:ind w:left="1418" w:right="-416"/>
        <w:jc w:val="both"/>
        <w:rPr>
          <w:rFonts w:ascii="Verdana" w:hAnsi="Verdana" w:cs="sans-serif"/>
          <w:sz w:val="19"/>
          <w:szCs w:val="19"/>
        </w:rPr>
      </w:pPr>
      <w:r w:rsidRPr="002029A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2029AF" w:rsidRDefault="00A7289E" w:rsidP="00F00E34">
      <w:pPr>
        <w:pStyle w:val="Ttulo5"/>
      </w:pPr>
      <w:bookmarkStart w:id="810" w:name="_Toc45180693"/>
      <w:bookmarkStart w:id="811" w:name="_Toc48125779"/>
      <w:r w:rsidRPr="002029AF">
        <w:rPr>
          <w:b/>
          <w:szCs w:val="19"/>
        </w:rPr>
        <w:t>25.2.2.- Contratos de arrendamiento.</w:t>
      </w:r>
      <w:bookmarkEnd w:id="810"/>
      <w:bookmarkEnd w:id="811"/>
    </w:p>
    <w:p w14:paraId="5BEA304E"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25.2.2.1.- Cláusulas generales de los contratos de arrendamiento.</w:t>
      </w:r>
    </w:p>
    <w:p w14:paraId="424C1141"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2029AF">
        <w:rPr>
          <w:rFonts w:ascii="Verdana" w:hAnsi="Verdana"/>
          <w:sz w:val="19"/>
          <w:szCs w:val="19"/>
        </w:rPr>
        <w:t>la/</w:t>
      </w:r>
      <w:r w:rsidRPr="002029AF">
        <w:rPr>
          <w:rFonts w:ascii="Verdana" w:hAnsi="Verdana"/>
          <w:sz w:val="19"/>
          <w:szCs w:val="19"/>
        </w:rPr>
        <w:t>el responsable del contrato.</w:t>
      </w:r>
    </w:p>
    <w:p w14:paraId="542AF456"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lastRenderedPageBreak/>
        <w:t>El coste de este mantenimiento será a cargo de la contratista,</w:t>
      </w:r>
      <w:r w:rsidR="00150D58" w:rsidRPr="002029AF">
        <w:rPr>
          <w:rFonts w:ascii="Verdana" w:hAnsi="Verdana"/>
          <w:sz w:val="19"/>
          <w:szCs w:val="19"/>
        </w:rPr>
        <w:t xml:space="preserve"> salvo que en la cláusula 18.4.2</w:t>
      </w:r>
      <w:r w:rsidRPr="002029A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Asimismo, la contratista deberá prestar los servicios complementarios que, en su caso, se es</w:t>
      </w:r>
      <w:r w:rsidR="00150D58" w:rsidRPr="002029AF">
        <w:rPr>
          <w:rFonts w:ascii="Verdana" w:hAnsi="Verdana"/>
          <w:sz w:val="19"/>
          <w:szCs w:val="19"/>
        </w:rPr>
        <w:t>pecifiquen en la cláusula 18.4.2</w:t>
      </w:r>
      <w:r w:rsidRPr="002029AF">
        <w:rPr>
          <w:rFonts w:ascii="Verdana" w:hAnsi="Verdana"/>
          <w:sz w:val="19"/>
          <w:szCs w:val="19"/>
        </w:rPr>
        <w:t>.2 de cláusulas específicas del contrato.</w:t>
      </w:r>
    </w:p>
    <w:p w14:paraId="1D7D897F"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25.2.2.2.- Contrato de arrendamiento sin opción de compra. Devolución del bien.</w:t>
      </w:r>
    </w:p>
    <w:p w14:paraId="398FE849" w14:textId="2A506B55" w:rsidR="00A7289E" w:rsidRDefault="00A7289E" w:rsidP="00F00E34">
      <w:pPr>
        <w:spacing w:before="120" w:after="120"/>
        <w:ind w:left="1701" w:right="-416"/>
        <w:jc w:val="both"/>
        <w:rPr>
          <w:rFonts w:ascii="Verdana" w:hAnsi="Verdana"/>
          <w:sz w:val="19"/>
          <w:szCs w:val="19"/>
        </w:rPr>
      </w:pPr>
      <w:r w:rsidRPr="002029AF">
        <w:rPr>
          <w:rFonts w:ascii="Verdana" w:hAnsi="Verdana"/>
          <w:sz w:val="19"/>
          <w:szCs w:val="19"/>
        </w:rPr>
        <w:t>Finalizado el contrato, se procederá a la devolución del bien en las condiciones y en el lugar indicado en la cláusula 18.4.</w:t>
      </w:r>
      <w:r w:rsidR="00150D58" w:rsidRPr="002029AF">
        <w:rPr>
          <w:rFonts w:ascii="Verdana" w:hAnsi="Verdana"/>
          <w:sz w:val="19"/>
          <w:szCs w:val="19"/>
        </w:rPr>
        <w:t>2</w:t>
      </w:r>
      <w:r w:rsidRPr="002029AF">
        <w:rPr>
          <w:rFonts w:ascii="Verdana" w:hAnsi="Verdana"/>
          <w:sz w:val="19"/>
          <w:szCs w:val="19"/>
        </w:rPr>
        <w:t>.3 de cláusulas específicas del contrato.</w:t>
      </w:r>
    </w:p>
    <w:p w14:paraId="7F401049"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25.2.2.3.- Contrato de arrendamiento con opción de compra. Ejercicio de la opción de compra.</w:t>
      </w:r>
    </w:p>
    <w:p w14:paraId="57BDBBA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Salvo que se indique lo contrario en la cláusula 18.4.</w:t>
      </w:r>
      <w:r w:rsidR="00150D58" w:rsidRPr="002029AF">
        <w:rPr>
          <w:rFonts w:ascii="Verdana" w:hAnsi="Verdana"/>
          <w:sz w:val="19"/>
          <w:szCs w:val="19"/>
        </w:rPr>
        <w:t>2</w:t>
      </w:r>
      <w:r w:rsidRPr="002029AF">
        <w:rPr>
          <w:rFonts w:ascii="Verdana" w:hAnsi="Verdana"/>
          <w:sz w:val="19"/>
          <w:szCs w:val="19"/>
        </w:rPr>
        <w:t xml:space="preserve">.4.1 de cláusulas específicas del contrato, el derecho de opción tiene carácter gratuito. </w:t>
      </w:r>
    </w:p>
    <w:p w14:paraId="24D3D3C0" w14:textId="77777777" w:rsidR="00A7289E" w:rsidRPr="002029AF" w:rsidRDefault="00A7289E" w:rsidP="00F00E34">
      <w:pPr>
        <w:spacing w:before="120" w:after="120"/>
        <w:ind w:left="1701" w:right="-416"/>
        <w:jc w:val="both"/>
      </w:pPr>
      <w:r w:rsidRPr="002029A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2029AF" w:rsidRDefault="00A7289E" w:rsidP="00F00E34">
      <w:pPr>
        <w:spacing w:before="120" w:after="120"/>
        <w:ind w:left="1701" w:right="-416"/>
        <w:jc w:val="both"/>
      </w:pPr>
      <w:r w:rsidRPr="002029A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2029AF">
        <w:rPr>
          <w:rFonts w:ascii="Verdana" w:hAnsi="Verdana"/>
          <w:sz w:val="19"/>
          <w:szCs w:val="19"/>
        </w:rPr>
        <w:t>2</w:t>
      </w:r>
      <w:r w:rsidRPr="002029AF">
        <w:rPr>
          <w:rFonts w:ascii="Verdana" w:hAnsi="Verdana"/>
          <w:sz w:val="19"/>
          <w:szCs w:val="19"/>
        </w:rPr>
        <w:t xml:space="preserve">.4.2 de cláusulas específicas del contrato. En dicho precio estarán incluidos todos los tributos, tasas y cánones </w:t>
      </w:r>
      <w:r w:rsidR="004F4B9F" w:rsidRPr="002029AF">
        <w:rPr>
          <w:rFonts w:ascii="Verdana" w:hAnsi="Verdana"/>
          <w:sz w:val="19"/>
          <w:szCs w:val="19"/>
        </w:rPr>
        <w:t>aplicables,</w:t>
      </w:r>
      <w:r w:rsidRPr="002029A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2029AF" w:rsidRDefault="00A7289E" w:rsidP="00F00E34">
      <w:pPr>
        <w:spacing w:before="120" w:after="120"/>
        <w:ind w:left="1701" w:right="-416"/>
        <w:jc w:val="both"/>
      </w:pPr>
      <w:r w:rsidRPr="002029AF">
        <w:rPr>
          <w:rFonts w:ascii="Verdana" w:hAnsi="Verdana"/>
          <w:sz w:val="19"/>
          <w:szCs w:val="19"/>
        </w:rPr>
        <w:t>El precio del bien se abonará de conformidad con lo dispuesto en las cláusulas 31.2 y 31.3 de condiciones generales.</w:t>
      </w:r>
    </w:p>
    <w:p w14:paraId="26FC2FEC" w14:textId="77777777" w:rsidR="00A7289E" w:rsidRPr="002029AF" w:rsidRDefault="00A7289E" w:rsidP="00F00E34">
      <w:pPr>
        <w:spacing w:before="120" w:after="120"/>
        <w:ind w:left="1701" w:right="-416"/>
        <w:jc w:val="both"/>
      </w:pPr>
      <w:r w:rsidRPr="002029AF">
        <w:rPr>
          <w:rFonts w:ascii="Verdana" w:hAnsi="Verdana"/>
          <w:sz w:val="19"/>
          <w:szCs w:val="19"/>
        </w:rPr>
        <w:t>El derecho de opción de compra se podrá ejercer dentro de los límites temporales recogidos en el PPTP.</w:t>
      </w:r>
    </w:p>
    <w:p w14:paraId="33C72DE0" w14:textId="77777777" w:rsidR="00A7289E" w:rsidRPr="002029AF" w:rsidRDefault="00A7289E" w:rsidP="00F00E34">
      <w:pPr>
        <w:spacing w:before="120" w:after="120"/>
        <w:ind w:left="1701" w:right="-416"/>
        <w:jc w:val="both"/>
      </w:pPr>
      <w:r w:rsidRPr="002029AF">
        <w:rPr>
          <w:rFonts w:ascii="Verdana" w:hAnsi="Verdana"/>
          <w:sz w:val="19"/>
          <w:szCs w:val="19"/>
        </w:rPr>
        <w:t>En caso de que se decida ejercer el derecho de opción de compra, el procedimiento será el siguiente:</w:t>
      </w:r>
    </w:p>
    <w:p w14:paraId="7B37CC9A"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 xml:space="preserve">Informe </w:t>
      </w:r>
      <w:r w:rsidR="00150D58" w:rsidRPr="002029AF">
        <w:rPr>
          <w:rFonts w:ascii="Verdana" w:hAnsi="Verdana"/>
          <w:sz w:val="19"/>
          <w:szCs w:val="19"/>
        </w:rPr>
        <w:t>de la/</w:t>
      </w:r>
      <w:r w:rsidRPr="002029A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Informe jurídico.</w:t>
      </w:r>
    </w:p>
    <w:p w14:paraId="0E4CDF21"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Resolución del órgano de contratación.</w:t>
      </w:r>
    </w:p>
    <w:p w14:paraId="3618ADDC"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Notificación a la contratista.</w:t>
      </w:r>
    </w:p>
    <w:p w14:paraId="6BD2A597"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25.2.2.4.- Contrato de arrendamiento con opción de compra. No ejercicio de la opción de compra.</w:t>
      </w:r>
    </w:p>
    <w:p w14:paraId="0B277570" w14:textId="77777777" w:rsidR="00A7289E" w:rsidRPr="002029AF" w:rsidRDefault="00A7289E" w:rsidP="00F00E34">
      <w:pPr>
        <w:pStyle w:val="Prrafodelista"/>
        <w:spacing w:before="120" w:after="120"/>
        <w:ind w:left="1701" w:right="-398"/>
        <w:jc w:val="both"/>
        <w:rPr>
          <w:rFonts w:ascii="Verdana" w:hAnsi="Verdana"/>
          <w:sz w:val="19"/>
          <w:szCs w:val="19"/>
        </w:rPr>
      </w:pPr>
      <w:r w:rsidRPr="002029AF">
        <w:rPr>
          <w:rFonts w:ascii="Verdana" w:hAnsi="Verdana"/>
          <w:sz w:val="19"/>
          <w:szCs w:val="19"/>
        </w:rPr>
        <w:t>Se aplicará lo dispuesto en la cláusula 25.2.2.2 de condiciones generales.</w:t>
      </w:r>
    </w:p>
    <w:p w14:paraId="03D10C9A" w14:textId="77777777" w:rsidR="00A7289E" w:rsidRPr="002029AF" w:rsidRDefault="00A7289E" w:rsidP="00F00E34">
      <w:pPr>
        <w:pStyle w:val="Ttulo5"/>
        <w:rPr>
          <w:rFonts w:cs="sans-serif"/>
        </w:rPr>
      </w:pPr>
      <w:bookmarkStart w:id="812" w:name="_Toc45180694"/>
      <w:bookmarkStart w:id="813" w:name="_Toc48125780"/>
      <w:r w:rsidRPr="002029AF">
        <w:rPr>
          <w:b/>
          <w:szCs w:val="19"/>
        </w:rPr>
        <w:t>25.2.3.- Equipos y sistemas de telecomunicaciones o para el tratamiento de la información, sus dispositivos y programas, y la cesión del derecho de uso de estos últimos.</w:t>
      </w:r>
      <w:bookmarkEnd w:id="812"/>
      <w:bookmarkEnd w:id="813"/>
    </w:p>
    <w:p w14:paraId="05DD2B4B" w14:textId="77777777" w:rsidR="00A7289E" w:rsidRPr="002029AF" w:rsidRDefault="00A7289E" w:rsidP="00F00E34">
      <w:pPr>
        <w:spacing w:before="120" w:after="120"/>
        <w:ind w:left="2127" w:right="-416" w:hanging="709"/>
        <w:jc w:val="both"/>
        <w:rPr>
          <w:rFonts w:ascii="Verdana" w:eastAsia="Arial Unicode MS" w:hAnsi="Verdana" w:cs="Tahoma"/>
          <w:sz w:val="19"/>
          <w:szCs w:val="19"/>
        </w:rPr>
      </w:pPr>
      <w:r w:rsidRPr="002029AF">
        <w:rPr>
          <w:rFonts w:ascii="Verdana" w:hAnsi="Verdana"/>
          <w:b/>
          <w:sz w:val="19"/>
          <w:szCs w:val="19"/>
        </w:rPr>
        <w:lastRenderedPageBreak/>
        <w:t xml:space="preserve">25.2.3.1.- </w:t>
      </w:r>
      <w:r w:rsidRPr="002029A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91118BA" w:rsidR="00A7289E" w:rsidRDefault="00A7289E" w:rsidP="00F00E34">
      <w:pPr>
        <w:spacing w:before="120" w:after="120"/>
        <w:ind w:left="2127" w:right="-416" w:hanging="709"/>
        <w:jc w:val="both"/>
        <w:rPr>
          <w:rFonts w:ascii="Verdana" w:hAnsi="Verdana"/>
          <w:sz w:val="19"/>
          <w:szCs w:val="19"/>
        </w:rPr>
      </w:pPr>
      <w:r w:rsidRPr="002029AF">
        <w:rPr>
          <w:rFonts w:ascii="Verdana" w:hAnsi="Verdana"/>
          <w:b/>
          <w:sz w:val="19"/>
          <w:szCs w:val="19"/>
        </w:rPr>
        <w:t xml:space="preserve">25.2.3.2.- </w:t>
      </w:r>
      <w:r w:rsidRPr="002029A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2029AF" w:rsidRDefault="00A7289E" w:rsidP="00F00E34">
      <w:pPr>
        <w:pStyle w:val="Ttulo4"/>
      </w:pPr>
      <w:r w:rsidRPr="002029AF">
        <w:t>25.3.-Otras cláusulas de aplicación</w:t>
      </w:r>
      <w:r w:rsidR="003E1DAC" w:rsidRPr="002029AF">
        <w:t>.</w:t>
      </w:r>
    </w:p>
    <w:p w14:paraId="5E9703B0" w14:textId="77777777" w:rsidR="00A7289E" w:rsidRPr="002029AF" w:rsidRDefault="00A7289E" w:rsidP="00F00E34">
      <w:pPr>
        <w:pStyle w:val="Ttulo5"/>
        <w:rPr>
          <w:rFonts w:cs="Tahoma"/>
        </w:rPr>
      </w:pPr>
      <w:bookmarkStart w:id="814" w:name="_Toc45180696"/>
      <w:bookmarkStart w:id="815" w:name="_Toc48125782"/>
      <w:r w:rsidRPr="002029AF">
        <w:rPr>
          <w:b/>
          <w:szCs w:val="19"/>
        </w:rPr>
        <w:t>25.3.1.- Sujeción a los documentos contractuales e instrucciones.</w:t>
      </w:r>
      <w:bookmarkEnd w:id="814"/>
      <w:bookmarkEnd w:id="815"/>
    </w:p>
    <w:p w14:paraId="62756109"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2029AF">
        <w:rPr>
          <w:rFonts w:ascii="Verdana" w:hAnsi="Verdana"/>
          <w:sz w:val="19"/>
          <w:szCs w:val="19"/>
        </w:rPr>
        <w:t>la/</w:t>
      </w:r>
      <w:r w:rsidRPr="002029AF">
        <w:rPr>
          <w:rFonts w:ascii="Verdana" w:hAnsi="Verdana"/>
          <w:sz w:val="19"/>
          <w:szCs w:val="19"/>
        </w:rPr>
        <w:t>el responsable del contrato.</w:t>
      </w:r>
    </w:p>
    <w:p w14:paraId="4C1877E7" w14:textId="77777777" w:rsidR="00A7289E" w:rsidRPr="002029AF" w:rsidRDefault="00A7289E" w:rsidP="00F00E34">
      <w:pPr>
        <w:pStyle w:val="Ttulo5"/>
        <w:rPr>
          <w:rFonts w:cs="Tahoma"/>
        </w:rPr>
      </w:pPr>
      <w:bookmarkStart w:id="816" w:name="_Toc45180697"/>
      <w:bookmarkStart w:id="817" w:name="_Toc48125783"/>
      <w:r w:rsidRPr="002029AF">
        <w:rPr>
          <w:b/>
          <w:szCs w:val="19"/>
        </w:rPr>
        <w:t>25.3.2.- Autorizaciones.</w:t>
      </w:r>
      <w:bookmarkEnd w:id="816"/>
      <w:bookmarkEnd w:id="817"/>
    </w:p>
    <w:p w14:paraId="61BCA664"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2029AF" w:rsidRDefault="00A7289E" w:rsidP="00F00E34">
      <w:pPr>
        <w:pStyle w:val="Ttulo5"/>
        <w:rPr>
          <w:rFonts w:cs="Tahoma"/>
        </w:rPr>
      </w:pPr>
      <w:bookmarkStart w:id="818" w:name="_Toc45180698"/>
      <w:bookmarkStart w:id="819" w:name="_Toc48125784"/>
      <w:r w:rsidRPr="002029AF">
        <w:rPr>
          <w:b/>
          <w:szCs w:val="19"/>
        </w:rPr>
        <w:t>25.3.3.- Seguros.</w:t>
      </w:r>
      <w:bookmarkEnd w:id="818"/>
      <w:bookmarkEnd w:id="819"/>
    </w:p>
    <w:p w14:paraId="7851E13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2029AF" w:rsidRDefault="00A7289E" w:rsidP="00F00E34">
      <w:pPr>
        <w:pStyle w:val="Ttulo5"/>
        <w:rPr>
          <w:rFonts w:cs="Tahoma"/>
        </w:rPr>
      </w:pPr>
      <w:bookmarkStart w:id="820" w:name="_Toc45180699"/>
      <w:bookmarkStart w:id="821" w:name="_Toc48125785"/>
      <w:r w:rsidRPr="002029AF">
        <w:rPr>
          <w:b/>
          <w:szCs w:val="19"/>
        </w:rPr>
        <w:t>25.3.4.- Colaboración.</w:t>
      </w:r>
      <w:bookmarkEnd w:id="820"/>
      <w:bookmarkEnd w:id="821"/>
    </w:p>
    <w:p w14:paraId="7AE37D45"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2029AF">
        <w:rPr>
          <w:rFonts w:ascii="Verdana" w:hAnsi="Verdana"/>
          <w:sz w:val="19"/>
          <w:szCs w:val="19"/>
        </w:rPr>
        <w:t>a la/</w:t>
      </w:r>
      <w:r w:rsidRPr="002029A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2029AF" w:rsidRDefault="00A7289E" w:rsidP="00F00E34">
      <w:pPr>
        <w:pStyle w:val="Ttulo5"/>
        <w:rPr>
          <w:rFonts w:cs="Tahoma"/>
        </w:rPr>
      </w:pPr>
      <w:bookmarkStart w:id="822" w:name="_Toc45180700"/>
      <w:bookmarkStart w:id="823" w:name="_Toc48125786"/>
      <w:r w:rsidRPr="002029AF">
        <w:rPr>
          <w:b/>
          <w:szCs w:val="19"/>
        </w:rPr>
        <w:t>25.3.5.- Responsabilidad de la contratista.</w:t>
      </w:r>
      <w:bookmarkEnd w:id="822"/>
      <w:bookmarkEnd w:id="823"/>
    </w:p>
    <w:p w14:paraId="19318D8B"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2029A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2029A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2029AF" w:rsidRDefault="00A7289E" w:rsidP="00F00E34">
      <w:pPr>
        <w:spacing w:before="120" w:after="120"/>
        <w:ind w:left="1418" w:right="-416"/>
        <w:jc w:val="both"/>
        <w:rPr>
          <w:rFonts w:ascii="Verdana" w:hAnsi="Verdana"/>
          <w:sz w:val="19"/>
          <w:szCs w:val="19"/>
        </w:rPr>
      </w:pPr>
      <w:r w:rsidRPr="002029A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5C23A325" w:rsidR="00A7289E" w:rsidRDefault="00BD681E" w:rsidP="00F00E34">
      <w:pPr>
        <w:pStyle w:val="Ttulo3"/>
        <w:rPr>
          <w:caps w:val="0"/>
        </w:rPr>
      </w:pPr>
      <w:bookmarkStart w:id="824" w:name="_Toc155181953"/>
      <w:r w:rsidRPr="002029AF">
        <w:rPr>
          <w:caps w:val="0"/>
        </w:rPr>
        <w:t xml:space="preserve">26.- MEDIOS </w:t>
      </w:r>
      <w:r w:rsidR="00326756" w:rsidRPr="002029AF">
        <w:rPr>
          <w:caps w:val="0"/>
        </w:rPr>
        <w:t>A ADSCRIBIR A</w:t>
      </w:r>
      <w:r w:rsidRPr="002029AF">
        <w:rPr>
          <w:caps w:val="0"/>
        </w:rPr>
        <w:t xml:space="preserve"> LA EJECUCIÓN</w:t>
      </w:r>
      <w:bookmarkEnd w:id="824"/>
    </w:p>
    <w:p w14:paraId="67EA3ED2" w14:textId="77777777" w:rsidR="00A7289E" w:rsidRPr="002029AF" w:rsidRDefault="00A7289E" w:rsidP="00F00E34">
      <w:pPr>
        <w:spacing w:before="120" w:after="120"/>
        <w:ind w:left="284" w:right="-398"/>
        <w:jc w:val="both"/>
        <w:rPr>
          <w:rFonts w:ascii="Verdana" w:eastAsia="Arial Unicode MS" w:hAnsi="Verdana"/>
          <w:sz w:val="19"/>
          <w:szCs w:val="19"/>
        </w:rPr>
      </w:pPr>
      <w:r w:rsidRPr="002029AF">
        <w:rPr>
          <w:rFonts w:ascii="Verdana" w:hAnsi="Verdana"/>
          <w:sz w:val="19"/>
          <w:szCs w:val="19"/>
        </w:rPr>
        <w:lastRenderedPageBreak/>
        <w:t>La contratista está obligada a adscribir a la ejecución del contrato los medios indicados, en su caso, en el compromiso de adscripción de medios (</w:t>
      </w:r>
      <w:r w:rsidRPr="002029AF">
        <w:rPr>
          <w:rFonts w:ascii="Verdana" w:hAnsi="Verdana"/>
          <w:b/>
          <w:color w:val="0000FF"/>
          <w:sz w:val="19"/>
          <w:szCs w:val="19"/>
        </w:rPr>
        <w:t>ANEXO II.2.</w:t>
      </w:r>
      <w:r w:rsidRPr="002029A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materiales indicados solo podrá realizarse previa comunicación </w:t>
      </w:r>
      <w:r w:rsidR="00150D58" w:rsidRPr="002029AF">
        <w:rPr>
          <w:rFonts w:ascii="Verdana" w:hAnsi="Verdana"/>
          <w:sz w:val="19"/>
          <w:szCs w:val="19"/>
        </w:rPr>
        <w:t>a la/</w:t>
      </w:r>
      <w:r w:rsidRPr="002029A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2029AF">
        <w:rPr>
          <w:rFonts w:ascii="Verdana" w:hAnsi="Verdana"/>
          <w:sz w:val="19"/>
          <w:szCs w:val="19"/>
        </w:rPr>
        <w:t>la/</w:t>
      </w:r>
      <w:r w:rsidRPr="002029A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humanos indicados solo podrá realizarse según lo dispuesto en esta cláusula. </w:t>
      </w:r>
    </w:p>
    <w:p w14:paraId="51A4A628"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La sustitución se realizará con arreglo al siguiente procedimiento y condiciones:</w:t>
      </w:r>
    </w:p>
    <w:p w14:paraId="34873D26"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 xml:space="preserve">Alteración instada por la contratista: si, debido a causas justificadas, necesita efectuar alguna sustitución, lo comunicará por escrito </w:t>
      </w:r>
      <w:r w:rsidR="002C010F" w:rsidRPr="002029AF">
        <w:rPr>
          <w:rFonts w:ascii="Verdana" w:hAnsi="Verdana"/>
          <w:sz w:val="19"/>
          <w:szCs w:val="19"/>
        </w:rPr>
        <w:t>a la/al</w:t>
      </w:r>
      <w:r w:rsidRPr="002029A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2029A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2029AF">
        <w:rPr>
          <w:rFonts w:ascii="Verdana" w:hAnsi="Verdana"/>
          <w:sz w:val="19"/>
          <w:szCs w:val="19"/>
        </w:rPr>
        <w:t>Identificación de la persona que se pretende sustituir y motivo de la sustitución.</w:t>
      </w:r>
    </w:p>
    <w:p w14:paraId="4AC48F3A" w14:textId="77777777" w:rsidR="00A7289E" w:rsidRPr="002029A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2029AF">
        <w:rPr>
          <w:rFonts w:ascii="Verdana" w:hAnsi="Verdana"/>
          <w:sz w:val="19"/>
          <w:szCs w:val="19"/>
        </w:rPr>
        <w:t>Propuesta de una persona candidata que reúna los requisitos exigidos, acompañada de los documentos que lo acrediten.</w:t>
      </w:r>
    </w:p>
    <w:p w14:paraId="71B77118"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plazo de siete (7) días hábiles, </w:t>
      </w:r>
      <w:r w:rsidR="00150D58" w:rsidRPr="002029AF">
        <w:rPr>
          <w:rFonts w:ascii="Verdana" w:hAnsi="Verdana"/>
          <w:sz w:val="19"/>
          <w:szCs w:val="19"/>
        </w:rPr>
        <w:t>la/</w:t>
      </w:r>
      <w:r w:rsidRPr="002029A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w:t>
      </w:r>
      <w:r w:rsidRPr="002029AF">
        <w:t>plazo</w:t>
      </w:r>
      <w:r w:rsidRPr="002029AF">
        <w:rPr>
          <w:rFonts w:ascii="Verdana" w:hAnsi="Verdana"/>
          <w:sz w:val="19"/>
          <w:szCs w:val="19"/>
        </w:rPr>
        <w:t xml:space="preserve"> de siete (7) días hábiles, </w:t>
      </w:r>
      <w:r w:rsidR="00150D58" w:rsidRPr="002029AF">
        <w:rPr>
          <w:rFonts w:ascii="Verdana" w:hAnsi="Verdana"/>
          <w:sz w:val="19"/>
          <w:szCs w:val="19"/>
        </w:rPr>
        <w:t>la/el</w:t>
      </w:r>
      <w:r w:rsidRPr="002029A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2029AF" w:rsidRDefault="00A7289E" w:rsidP="00326756">
      <w:pPr>
        <w:widowControl w:val="0"/>
        <w:spacing w:before="120" w:after="120"/>
        <w:ind w:left="284" w:right="-398"/>
        <w:jc w:val="both"/>
        <w:rPr>
          <w:rFonts w:ascii="Verdana" w:hAnsi="Verdana" w:cs="Tahoma"/>
          <w:sz w:val="19"/>
          <w:szCs w:val="19"/>
        </w:rPr>
      </w:pPr>
      <w:r w:rsidRPr="002029AF">
        <w:t>Estas</w:t>
      </w:r>
      <w:r w:rsidRPr="002029A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2029AF">
        <w:rPr>
          <w:rFonts w:ascii="Verdana" w:hAnsi="Verdana" w:cs="Tahoma"/>
          <w:sz w:val="19"/>
          <w:szCs w:val="19"/>
        </w:rPr>
        <w:t>.</w:t>
      </w:r>
    </w:p>
    <w:p w14:paraId="554166DD" w14:textId="77777777" w:rsidR="00BE3626" w:rsidRPr="002029AF" w:rsidRDefault="00BE3626" w:rsidP="00F00E34">
      <w:pPr>
        <w:pStyle w:val="Ttulo3"/>
        <w:ind w:right="-427"/>
        <w:rPr>
          <w:rFonts w:eastAsia="Arial Unicode MS"/>
        </w:rPr>
      </w:pPr>
      <w:bookmarkStart w:id="825" w:name="_Toc155181954"/>
      <w:r w:rsidRPr="002029AF">
        <w:rPr>
          <w:rFonts w:eastAsia="Arial Unicode MS"/>
        </w:rPr>
        <w:t>2</w:t>
      </w:r>
      <w:r w:rsidR="00FC32C4" w:rsidRPr="002029AF">
        <w:rPr>
          <w:rFonts w:eastAsia="Arial Unicode MS"/>
        </w:rPr>
        <w:t>7</w:t>
      </w:r>
      <w:r w:rsidRPr="002029AF">
        <w:rPr>
          <w:rFonts w:eastAsia="Arial Unicode MS"/>
        </w:rPr>
        <w:t>.- OBLIGACIONES EN MATERIA LABORAL, SEGURIDAD SOCIAL Y DE SEGURIDAD Y SALUD EN EL TRABAJO</w:t>
      </w:r>
      <w:bookmarkEnd w:id="825"/>
    </w:p>
    <w:p w14:paraId="491400A7" w14:textId="77777777" w:rsidR="00BE3626" w:rsidRPr="002029AF" w:rsidRDefault="00BE3626" w:rsidP="00F00E34">
      <w:pPr>
        <w:spacing w:before="120" w:after="120"/>
        <w:ind w:left="284" w:right="-427"/>
        <w:jc w:val="both"/>
        <w:rPr>
          <w:rFonts w:ascii="Verdana" w:hAnsi="Verdana" w:cs="Tahoma"/>
          <w:sz w:val="19"/>
          <w:szCs w:val="19"/>
        </w:rPr>
      </w:pPr>
      <w:r w:rsidRPr="002029A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2029AF" w:rsidRDefault="00737F24" w:rsidP="00F00E34">
      <w:pPr>
        <w:pStyle w:val="Ttulo4"/>
        <w:ind w:right="-427"/>
        <w:rPr>
          <w:b w:val="0"/>
        </w:rPr>
      </w:pPr>
      <w:bookmarkStart w:id="826" w:name="_Toc41549350"/>
      <w:bookmarkStart w:id="827" w:name="_Toc45180703"/>
      <w:bookmarkStart w:id="828" w:name="_Toc48125789"/>
      <w:r w:rsidRPr="002029AF">
        <w:t>2</w:t>
      </w:r>
      <w:r w:rsidR="00FC32C4" w:rsidRPr="002029AF">
        <w:t>7</w:t>
      </w:r>
      <w:r w:rsidRPr="002029AF">
        <w:t xml:space="preserve">.1.- </w:t>
      </w:r>
      <w:r w:rsidR="00BE3626" w:rsidRPr="002029AF">
        <w:rPr>
          <w:b w:val="0"/>
        </w:rPr>
        <w:t>Cuando las prestaciones a desarrollar estén sujetas a ordenanza laboral o convenio colectivo la contratista está obligada a cumplir con las disposiciones de la ordenanza laboral y convenio colectivo correspondiente.</w:t>
      </w:r>
      <w:bookmarkEnd w:id="826"/>
      <w:bookmarkEnd w:id="827"/>
      <w:bookmarkEnd w:id="828"/>
      <w:r w:rsidR="00BE3626" w:rsidRPr="002029AF">
        <w:rPr>
          <w:b w:val="0"/>
        </w:rPr>
        <w:t xml:space="preserve"> </w:t>
      </w:r>
    </w:p>
    <w:p w14:paraId="3EDEC9FB" w14:textId="77777777" w:rsidR="00BE3626" w:rsidRPr="002029AF" w:rsidRDefault="00737F24" w:rsidP="00F00E34">
      <w:pPr>
        <w:pStyle w:val="Ttulo4"/>
        <w:ind w:right="-427"/>
        <w:rPr>
          <w:b w:val="0"/>
        </w:rPr>
      </w:pPr>
      <w:bookmarkStart w:id="829" w:name="_Toc41549351"/>
      <w:bookmarkStart w:id="830" w:name="_Toc45180704"/>
      <w:bookmarkStart w:id="831" w:name="_Toc48125790"/>
      <w:r w:rsidRPr="002029AF">
        <w:t>2</w:t>
      </w:r>
      <w:r w:rsidR="00FC32C4" w:rsidRPr="002029AF">
        <w:t>7</w:t>
      </w:r>
      <w:r w:rsidRPr="002029AF">
        <w:t xml:space="preserve">.2.- </w:t>
      </w:r>
      <w:r w:rsidR="00BE3626" w:rsidRPr="002029A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29"/>
      <w:bookmarkEnd w:id="830"/>
      <w:bookmarkEnd w:id="831"/>
    </w:p>
    <w:p w14:paraId="03F77B6D" w14:textId="77777777" w:rsidR="00BE3626" w:rsidRPr="002029AF" w:rsidRDefault="00737F24" w:rsidP="00F00E34">
      <w:pPr>
        <w:pStyle w:val="Ttulo4"/>
        <w:ind w:right="-427"/>
        <w:rPr>
          <w:b w:val="0"/>
        </w:rPr>
      </w:pPr>
      <w:bookmarkStart w:id="832" w:name="_Toc41549352"/>
      <w:bookmarkStart w:id="833" w:name="_Toc45180705"/>
      <w:bookmarkStart w:id="834" w:name="_Toc48125791"/>
      <w:r w:rsidRPr="002029AF">
        <w:t>2</w:t>
      </w:r>
      <w:r w:rsidR="00FC32C4" w:rsidRPr="002029AF">
        <w:t>7</w:t>
      </w:r>
      <w:r w:rsidRPr="002029AF">
        <w:t xml:space="preserve">.3.- </w:t>
      </w:r>
      <w:r w:rsidR="00BE3626" w:rsidRPr="002029A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2"/>
      <w:bookmarkEnd w:id="833"/>
      <w:bookmarkEnd w:id="834"/>
    </w:p>
    <w:p w14:paraId="4846C4E3"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Haber adoptado una modalidad de organización preventiva acorde con la legislación vigente.</w:t>
      </w:r>
    </w:p>
    <w:p w14:paraId="5DFC0C75" w14:textId="77777777" w:rsidR="00BE3626" w:rsidRPr="002029AF" w:rsidRDefault="00150D58"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lastRenderedPageBreak/>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2029AF">
        <w:rPr>
          <w:rFonts w:ascii="Verdana" w:hAnsi="Verdana" w:cs="Tahoma"/>
          <w:sz w:val="19"/>
          <w:szCs w:val="19"/>
        </w:rPr>
        <w:t xml:space="preserve">, </w:t>
      </w:r>
      <w:r w:rsidRPr="002029A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2029AF">
        <w:rPr>
          <w:rFonts w:ascii="Verdana" w:hAnsi="Verdana" w:cs="Tahoma"/>
          <w:sz w:val="19"/>
          <w:szCs w:val="19"/>
        </w:rPr>
        <w:t>.</w:t>
      </w:r>
    </w:p>
    <w:p w14:paraId="2976D619"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La evaluación de riesgos y planificación de la actividad preventiva correspondiente a la actividad contratada.</w:t>
      </w:r>
    </w:p>
    <w:p w14:paraId="4F003EA5" w14:textId="77777777" w:rsidR="00A714CA" w:rsidRPr="002029AF" w:rsidRDefault="00A714CA"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2029AF" w:rsidRDefault="00A714CA" w:rsidP="003D5C3A">
      <w:pPr>
        <w:numPr>
          <w:ilvl w:val="0"/>
          <w:numId w:val="98"/>
        </w:numPr>
        <w:spacing w:before="120" w:after="120"/>
        <w:ind w:left="1418" w:right="-427" w:hanging="284"/>
        <w:jc w:val="both"/>
        <w:rPr>
          <w:rFonts w:ascii="Verdana" w:hAnsi="Verdana"/>
          <w:sz w:val="19"/>
          <w:szCs w:val="19"/>
        </w:rPr>
      </w:pPr>
      <w:r w:rsidRPr="002029A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2029AF">
        <w:rPr>
          <w:rFonts w:ascii="Verdana" w:hAnsi="Verdana"/>
          <w:sz w:val="19"/>
          <w:szCs w:val="19"/>
        </w:rPr>
        <w:t>,</w:t>
      </w:r>
      <w:r w:rsidRPr="002029AF">
        <w:rPr>
          <w:rFonts w:ascii="Verdana" w:hAnsi="Verdana"/>
          <w:sz w:val="19"/>
          <w:szCs w:val="19"/>
        </w:rPr>
        <w:t xml:space="preserve"> y</w:t>
      </w:r>
      <w:r w:rsidR="00F07B87" w:rsidRPr="002029AF">
        <w:rPr>
          <w:rFonts w:ascii="Verdana" w:hAnsi="Verdana"/>
          <w:sz w:val="19"/>
          <w:szCs w:val="19"/>
        </w:rPr>
        <w:t>,</w:t>
      </w:r>
      <w:r w:rsidRPr="002029AF">
        <w:rPr>
          <w:rFonts w:ascii="Verdana" w:hAnsi="Verdana"/>
          <w:sz w:val="19"/>
          <w:szCs w:val="19"/>
        </w:rPr>
        <w:t xml:space="preserve"> </w:t>
      </w:r>
      <w:r w:rsidR="00FC32C4" w:rsidRPr="002029AF">
        <w:rPr>
          <w:rFonts w:ascii="Verdana" w:hAnsi="Verdana"/>
          <w:sz w:val="19"/>
          <w:szCs w:val="19"/>
        </w:rPr>
        <w:t xml:space="preserve">en su caso, la </w:t>
      </w:r>
      <w:r w:rsidRPr="002029AF">
        <w:rPr>
          <w:rFonts w:ascii="Verdana" w:hAnsi="Verdana"/>
          <w:sz w:val="19"/>
          <w:szCs w:val="19"/>
        </w:rPr>
        <w:t>Ley 32/2006, de 18 de octubre, y Real Decreto 1109/2007, de 24 de agosto), de acuerdo con el procedimiento del plan de</w:t>
      </w:r>
      <w:r w:rsidRPr="002029AF">
        <w:rPr>
          <w:rFonts w:ascii="Verdana" w:hAnsi="Verdana" w:cs="Tahoma"/>
          <w:sz w:val="19"/>
          <w:szCs w:val="19"/>
        </w:rPr>
        <w:t xml:space="preserve"> prevención de riesgos laborales</w:t>
      </w:r>
      <w:r w:rsidRPr="002029AF">
        <w:rPr>
          <w:rFonts w:ascii="Verdana" w:hAnsi="Verdana"/>
          <w:sz w:val="19"/>
          <w:szCs w:val="19"/>
        </w:rPr>
        <w:t xml:space="preserve">. En particular, que se ha dado la formación pertinente sobre el uso de </w:t>
      </w:r>
      <w:r w:rsidRPr="002029AF">
        <w:rPr>
          <w:rFonts w:ascii="Verdana" w:hAnsi="Verdana" w:cs="Tahoma"/>
          <w:sz w:val="19"/>
          <w:szCs w:val="19"/>
        </w:rPr>
        <w:t>equipos de protección individual</w:t>
      </w:r>
      <w:r w:rsidR="00BE3626" w:rsidRPr="002029AF">
        <w:rPr>
          <w:rFonts w:ascii="Verdana" w:hAnsi="Verdana"/>
          <w:sz w:val="19"/>
          <w:szCs w:val="19"/>
        </w:rPr>
        <w:t xml:space="preserve">. </w:t>
      </w:r>
    </w:p>
    <w:p w14:paraId="5283A5D1"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justificante de la entrega de equipos de protección individual que, en su caso, fueran necesarios.</w:t>
      </w:r>
    </w:p>
    <w:p w14:paraId="1F7D26C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Proporcionar servicios comedores y de descanso adecuados, y servicios higiénicos</w:t>
      </w:r>
      <w:r w:rsidR="00737F24" w:rsidRPr="002029AF">
        <w:rPr>
          <w:rFonts w:ascii="Verdana" w:hAnsi="Verdana" w:cs="Tahoma"/>
          <w:sz w:val="19"/>
          <w:szCs w:val="19"/>
        </w:rPr>
        <w:t xml:space="preserve">, y vestuarios </w:t>
      </w:r>
      <w:r w:rsidRPr="002029AF">
        <w:rPr>
          <w:rFonts w:ascii="Verdana" w:hAnsi="Verdana" w:cs="Tahoma"/>
          <w:sz w:val="19"/>
          <w:szCs w:val="19"/>
        </w:rPr>
        <w:t>teniendo en cuenta el número de trabajadores y trabajadoras y la localización de las zonas de trabajo.</w:t>
      </w:r>
    </w:p>
    <w:p w14:paraId="1F468B8C"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2029AF" w:rsidRDefault="00737F24" w:rsidP="00F00E34">
      <w:pPr>
        <w:pStyle w:val="Ttulo4"/>
        <w:ind w:right="-427"/>
        <w:rPr>
          <w:b w:val="0"/>
        </w:rPr>
      </w:pPr>
      <w:bookmarkStart w:id="835" w:name="_Toc41549353"/>
      <w:bookmarkStart w:id="836" w:name="_Toc45180706"/>
      <w:bookmarkStart w:id="837" w:name="_Toc48125792"/>
      <w:r w:rsidRPr="002029AF">
        <w:t>2</w:t>
      </w:r>
      <w:r w:rsidR="00FC32C4" w:rsidRPr="002029AF">
        <w:t>7</w:t>
      </w:r>
      <w:r w:rsidRPr="002029AF">
        <w:t xml:space="preserve">.4.- </w:t>
      </w:r>
      <w:r w:rsidR="00BE3626" w:rsidRPr="002029AF">
        <w:rPr>
          <w:b w:val="0"/>
        </w:rPr>
        <w:t>Si la contratista subcontrata parte de la ejecución del contrato, deberá exigir a las subcontratas los justificantes de las obligaciones anteriores y entregarlos al poder adjudicador contratante.</w:t>
      </w:r>
      <w:bookmarkEnd w:id="835"/>
      <w:bookmarkEnd w:id="836"/>
      <w:bookmarkEnd w:id="837"/>
    </w:p>
    <w:p w14:paraId="5195E699" w14:textId="77777777" w:rsidR="00BE3626" w:rsidRPr="002029AF" w:rsidRDefault="00737F24" w:rsidP="00F00E34">
      <w:pPr>
        <w:pStyle w:val="Ttulo4"/>
        <w:ind w:right="-427"/>
        <w:rPr>
          <w:b w:val="0"/>
        </w:rPr>
      </w:pPr>
      <w:bookmarkStart w:id="838" w:name="_Toc41549354"/>
      <w:bookmarkStart w:id="839" w:name="_Toc45180707"/>
      <w:bookmarkStart w:id="840" w:name="_Toc48125793"/>
      <w:r w:rsidRPr="002029AF">
        <w:t>2</w:t>
      </w:r>
      <w:r w:rsidR="00FC32C4" w:rsidRPr="002029AF">
        <w:t>7</w:t>
      </w:r>
      <w:r w:rsidRPr="002029AF">
        <w:t xml:space="preserve">.5.- </w:t>
      </w:r>
      <w:r w:rsidR="00BE3626" w:rsidRPr="002029A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38"/>
      <w:bookmarkEnd w:id="839"/>
      <w:bookmarkEnd w:id="840"/>
    </w:p>
    <w:p w14:paraId="7EBC624E" w14:textId="77777777" w:rsidR="00BE3626" w:rsidRPr="002029AF" w:rsidRDefault="00FC32C4" w:rsidP="00F00E34">
      <w:pPr>
        <w:pStyle w:val="Ttulo3"/>
        <w:ind w:right="-427"/>
        <w:rPr>
          <w:rFonts w:eastAsia="Arial Unicode MS"/>
        </w:rPr>
      </w:pPr>
      <w:bookmarkStart w:id="841" w:name="_Toc155181955"/>
      <w:r w:rsidRPr="002029AF">
        <w:rPr>
          <w:rFonts w:eastAsia="Arial Unicode MS"/>
        </w:rPr>
        <w:t>28</w:t>
      </w:r>
      <w:r w:rsidR="00BE3626" w:rsidRPr="002029AF">
        <w:rPr>
          <w:rFonts w:eastAsia="Arial Unicode MS"/>
        </w:rPr>
        <w:t>.- CONDICIONES ESPECIALES DE EJECUCIÓN</w:t>
      </w:r>
      <w:bookmarkEnd w:id="841"/>
    </w:p>
    <w:p w14:paraId="1C144BAA" w14:textId="4837360A" w:rsidR="00BE3626" w:rsidRPr="002029AF" w:rsidRDefault="00BE3626" w:rsidP="00F00E34">
      <w:pPr>
        <w:pStyle w:val="Estilo1"/>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Estas condiciones especiales de </w:t>
      </w:r>
      <w:r w:rsidR="002D7F18" w:rsidRPr="002029AF">
        <w:rPr>
          <w:rFonts w:ascii="Verdana" w:eastAsia="Arial Unicode MS" w:hAnsi="Verdana" w:cs="Tahoma"/>
          <w:sz w:val="19"/>
          <w:szCs w:val="19"/>
        </w:rPr>
        <w:t>ejecución,</w:t>
      </w:r>
      <w:r w:rsidRPr="002029AF">
        <w:rPr>
          <w:rFonts w:ascii="Verdana" w:eastAsia="Arial Unicode MS" w:hAnsi="Verdana" w:cs="Tahoma"/>
          <w:sz w:val="19"/>
          <w:szCs w:val="19"/>
        </w:rPr>
        <w:t xml:space="preserve"> así como las recogidas en la cláusula 11 de cláusulas específicas del contrato deberán ser cumplidas tant</w:t>
      </w:r>
      <w:r w:rsidR="00757368" w:rsidRPr="002029AF">
        <w:rPr>
          <w:rFonts w:ascii="Verdana" w:eastAsia="Arial Unicode MS" w:hAnsi="Verdana" w:cs="Tahoma"/>
          <w:sz w:val="19"/>
          <w:szCs w:val="19"/>
        </w:rPr>
        <w:t>o por la contratista como por la</w:t>
      </w:r>
      <w:r w:rsidRPr="002029AF">
        <w:rPr>
          <w:rFonts w:ascii="Verdana" w:eastAsia="Arial Unicode MS" w:hAnsi="Verdana" w:cs="Tahoma"/>
          <w:sz w:val="19"/>
          <w:szCs w:val="19"/>
        </w:rPr>
        <w:t>s subcontratistas.</w:t>
      </w:r>
    </w:p>
    <w:p w14:paraId="51A78004" w14:textId="77777777" w:rsidR="00BE3626" w:rsidRPr="002029AF" w:rsidRDefault="00FC32C4" w:rsidP="00F00E34">
      <w:pPr>
        <w:pStyle w:val="Ttulo4"/>
        <w:ind w:right="-427"/>
      </w:pPr>
      <w:r w:rsidRPr="002029AF">
        <w:t>28</w:t>
      </w:r>
      <w:r w:rsidR="0083600E" w:rsidRPr="002029AF">
        <w:t xml:space="preserve">.1.- </w:t>
      </w:r>
      <w:r w:rsidR="00BE3626" w:rsidRPr="002029AF">
        <w:t>Lingüísticas</w:t>
      </w:r>
      <w:r w:rsidR="0083600E" w:rsidRPr="002029AF">
        <w:t>.</w:t>
      </w:r>
    </w:p>
    <w:p w14:paraId="21E6E954" w14:textId="77777777" w:rsidR="00BE3626" w:rsidRPr="002029AF" w:rsidRDefault="00FC32C4" w:rsidP="00F00E34">
      <w:pPr>
        <w:pStyle w:val="Ttulo5"/>
        <w:ind w:right="-427"/>
      </w:pPr>
      <w:bookmarkStart w:id="842" w:name="_Toc41549370"/>
      <w:bookmarkStart w:id="843" w:name="_Toc45180710"/>
      <w:bookmarkStart w:id="844" w:name="_Toc48125796"/>
      <w:r w:rsidRPr="002029AF">
        <w:rPr>
          <w:b/>
        </w:rPr>
        <w:t>28</w:t>
      </w:r>
      <w:r w:rsidR="0083600E" w:rsidRPr="002029AF">
        <w:rPr>
          <w:b/>
        </w:rPr>
        <w:t>.1.1.-</w:t>
      </w:r>
      <w:r w:rsidR="0083600E" w:rsidRPr="002029AF">
        <w:t xml:space="preserve"> </w:t>
      </w:r>
      <w:r w:rsidR="00BE3626" w:rsidRPr="002029AF">
        <w:t>En las relaciones entre el poder adjudicador y la contratista se empleará normalmente el euskera. A los efectos de la ejecución del contrato se entiende por emplear “normalmente el euskera”, lo siguiente:</w:t>
      </w:r>
      <w:bookmarkEnd w:id="842"/>
      <w:bookmarkEnd w:id="843"/>
      <w:bookmarkEnd w:id="844"/>
    </w:p>
    <w:p w14:paraId="3292071F" w14:textId="31EC4A02"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t>En las comunicaciones verbales, el personal con conocimiento de euskera que en funciones de ejecución del contrato se dirija a la Administración contratante, se expresa</w:t>
      </w:r>
      <w:r w:rsidR="00A46932" w:rsidRPr="002029AF">
        <w:rPr>
          <w:rFonts w:ascii="Verdana" w:hAnsi="Verdana"/>
          <w:sz w:val="19"/>
          <w:szCs w:val="19"/>
        </w:rPr>
        <w:t>rá inicialmente en esta lengua.</w:t>
      </w:r>
    </w:p>
    <w:p w14:paraId="2727EE4E" w14:textId="77777777"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lastRenderedPageBreak/>
        <w:t>Las comunicaciones escritas se redactarán en euskera y castellano, salvo que emisor y receptor opten por el euskera.</w:t>
      </w:r>
    </w:p>
    <w:p w14:paraId="5F1437DA" w14:textId="575A2699" w:rsidR="00E7620F" w:rsidRPr="002029AF" w:rsidRDefault="00FC32C4" w:rsidP="004F4B9F">
      <w:pPr>
        <w:pStyle w:val="Ttulo5"/>
        <w:rPr>
          <w:b/>
        </w:rPr>
      </w:pPr>
      <w:bookmarkStart w:id="845" w:name="_Toc41549371"/>
      <w:bookmarkStart w:id="846" w:name="_Toc45180711"/>
      <w:bookmarkStart w:id="847" w:name="_Toc48125797"/>
      <w:r w:rsidRPr="002029AF">
        <w:rPr>
          <w:b/>
        </w:rPr>
        <w:t>28</w:t>
      </w:r>
      <w:r w:rsidR="0083600E" w:rsidRPr="002029AF">
        <w:rPr>
          <w:b/>
        </w:rPr>
        <w:t>.1.2.-</w:t>
      </w:r>
      <w:r w:rsidR="0083600E" w:rsidRPr="002029AF">
        <w:t xml:space="preserve"> </w:t>
      </w:r>
      <w:r w:rsidRPr="002029A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2029AF">
        <w:rPr>
          <w:i/>
          <w:iCs/>
        </w:rPr>
        <w:t>.</w:t>
      </w:r>
      <w:bookmarkEnd w:id="845"/>
      <w:bookmarkEnd w:id="846"/>
      <w:bookmarkEnd w:id="847"/>
    </w:p>
    <w:p w14:paraId="25AF82E2" w14:textId="77777777" w:rsidR="00BE3626" w:rsidRPr="002029AF" w:rsidRDefault="00FC32C4" w:rsidP="00F00E34">
      <w:pPr>
        <w:pStyle w:val="Ttulo4"/>
        <w:ind w:right="-427"/>
      </w:pPr>
      <w:r w:rsidRPr="002029AF">
        <w:t>28</w:t>
      </w:r>
      <w:r w:rsidR="0083600E" w:rsidRPr="002029AF">
        <w:t>.</w:t>
      </w:r>
      <w:r w:rsidRPr="002029AF">
        <w:t>2</w:t>
      </w:r>
      <w:r w:rsidR="0083600E" w:rsidRPr="002029AF">
        <w:t xml:space="preserve">.- </w:t>
      </w:r>
      <w:r w:rsidR="00BE3626" w:rsidRPr="002029AF">
        <w:t>Comprobación de pagos a l</w:t>
      </w:r>
      <w:r w:rsidR="00757368" w:rsidRPr="002029AF">
        <w:t>as</w:t>
      </w:r>
      <w:r w:rsidR="00BE3626" w:rsidRPr="002029AF">
        <w:t xml:space="preserve"> </w:t>
      </w:r>
      <w:r w:rsidR="00757368" w:rsidRPr="002029AF">
        <w:t>subcontratistas y suministradora</w:t>
      </w:r>
      <w:r w:rsidR="00BE3626" w:rsidRPr="002029AF">
        <w:t>s</w:t>
      </w:r>
      <w:r w:rsidR="0083600E" w:rsidRPr="002029AF">
        <w:t>:</w:t>
      </w:r>
    </w:p>
    <w:p w14:paraId="593CE607" w14:textId="77777777" w:rsidR="00BE3626" w:rsidRPr="002029AF" w:rsidRDefault="00FC32C4" w:rsidP="00F00E34">
      <w:pPr>
        <w:pStyle w:val="Ttulo5"/>
        <w:ind w:right="-427"/>
      </w:pPr>
      <w:bookmarkStart w:id="848" w:name="_Toc41549378"/>
      <w:bookmarkStart w:id="849" w:name="_Toc45180713"/>
      <w:bookmarkStart w:id="850" w:name="_Toc48125799"/>
      <w:r w:rsidRPr="002029AF">
        <w:rPr>
          <w:b/>
        </w:rPr>
        <w:t>28.2</w:t>
      </w:r>
      <w:r w:rsidR="0083600E" w:rsidRPr="002029AF">
        <w:rPr>
          <w:b/>
        </w:rPr>
        <w:t>.1.-</w:t>
      </w:r>
      <w:r w:rsidR="0083600E" w:rsidRPr="002029AF">
        <w:t xml:space="preserve"> </w:t>
      </w:r>
      <w:r w:rsidRPr="002029AF">
        <w:t xml:space="preserve">Remisión </w:t>
      </w:r>
      <w:r w:rsidR="00150D58" w:rsidRPr="002029AF">
        <w:t>a la/</w:t>
      </w:r>
      <w:r w:rsidRPr="002029AF">
        <w:t>al responsable del contrato, cuando esta se lo solicite</w:t>
      </w:r>
      <w:r w:rsidR="00150D58" w:rsidRPr="002029AF">
        <w:t>, de la relación detallada de la</w:t>
      </w:r>
      <w:r w:rsidRPr="002029AF">
        <w:t xml:space="preserve">s </w:t>
      </w:r>
      <w:r w:rsidR="00150D58" w:rsidRPr="002029AF">
        <w:t>subcontratistas y suministradora</w:t>
      </w:r>
      <w:r w:rsidRPr="002029AF">
        <w:t>s que participen en el contrato cuando se perfeccionen su participación junto con aquellas condiciones de subcontr</w:t>
      </w:r>
      <w:r w:rsidR="00150D58" w:rsidRPr="002029AF">
        <w:t>atación o suministro de cada una de ella</w:t>
      </w:r>
      <w:r w:rsidRPr="002029AF">
        <w:t>s que guarden una relación directa con el plazo del pago</w:t>
      </w:r>
      <w:r w:rsidR="00BE3626" w:rsidRPr="002029AF">
        <w:t>.</w:t>
      </w:r>
      <w:bookmarkEnd w:id="848"/>
      <w:bookmarkEnd w:id="849"/>
      <w:bookmarkEnd w:id="850"/>
    </w:p>
    <w:p w14:paraId="105170CA" w14:textId="20A83686" w:rsidR="00BE3626" w:rsidRPr="002029AF" w:rsidRDefault="00FC32C4" w:rsidP="00F00E34">
      <w:pPr>
        <w:pStyle w:val="Ttulo5"/>
        <w:ind w:right="-427"/>
      </w:pPr>
      <w:bookmarkStart w:id="851" w:name="_Toc41549379"/>
      <w:bookmarkStart w:id="852" w:name="_Toc45180714"/>
      <w:bookmarkStart w:id="853" w:name="_Toc48125800"/>
      <w:r w:rsidRPr="002029AF">
        <w:rPr>
          <w:b/>
        </w:rPr>
        <w:t>28.2</w:t>
      </w:r>
      <w:r w:rsidR="0083600E" w:rsidRPr="002029AF">
        <w:rPr>
          <w:b/>
        </w:rPr>
        <w:t>.2.-</w:t>
      </w:r>
      <w:r w:rsidR="0083600E" w:rsidRPr="002029AF">
        <w:t xml:space="preserve"> </w:t>
      </w:r>
      <w:r w:rsidRPr="002029AF">
        <w:t xml:space="preserve">Remisión </w:t>
      </w:r>
      <w:r w:rsidR="00150D58" w:rsidRPr="002029AF">
        <w:t>a la/</w:t>
      </w:r>
      <w:r w:rsidRPr="002029AF">
        <w:t>al responsable del contrato, cuando est</w:t>
      </w:r>
      <w:r w:rsidR="00150D58" w:rsidRPr="002029AF">
        <w:t>a</w:t>
      </w:r>
      <w:r w:rsidRPr="002029AF">
        <w:t xml:space="preserve"> se lo solicite, del justificante de cumplimiento de los p</w:t>
      </w:r>
      <w:r w:rsidR="007806C1" w:rsidRPr="002029AF">
        <w:t>agos a la</w:t>
      </w:r>
      <w:r w:rsidRPr="002029AF">
        <w:t xml:space="preserve">s </w:t>
      </w:r>
      <w:r w:rsidR="007806C1" w:rsidRPr="002029AF">
        <w:t>subcontratistas y suministradoras descrita</w:t>
      </w:r>
      <w:r w:rsidRPr="002029A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2029AF">
        <w:t>.</w:t>
      </w:r>
      <w:bookmarkEnd w:id="851"/>
      <w:bookmarkEnd w:id="852"/>
      <w:bookmarkEnd w:id="853"/>
      <w:r w:rsidR="00986157" w:rsidRPr="002029AF">
        <w:t xml:space="preserve"> </w:t>
      </w:r>
      <w:r w:rsidR="00986157" w:rsidRPr="002029AF">
        <w:rPr>
          <w:rFonts w:cs="Tahoma"/>
          <w:szCs w:val="19"/>
        </w:rPr>
        <w:t>Así mismo, se podrá proceder, en su caso, a la retención provisional de garantía prevista en el artículo 216.4 LCSP.</w:t>
      </w:r>
    </w:p>
    <w:p w14:paraId="48DD3E0D" w14:textId="33FC4183" w:rsidR="00986157" w:rsidRPr="002029AF" w:rsidRDefault="00986157">
      <w:pPr>
        <w:pStyle w:val="Ttulo5"/>
        <w:rPr>
          <w:rFonts w:cs="Tahoma"/>
          <w:szCs w:val="19"/>
        </w:rPr>
      </w:pPr>
      <w:bookmarkStart w:id="854" w:name="_Toc38387790"/>
      <w:bookmarkStart w:id="855" w:name="_Toc44410409"/>
      <w:r w:rsidRPr="002029AF">
        <w:rPr>
          <w:b/>
        </w:rPr>
        <w:t>28.2.3.-</w:t>
      </w:r>
      <w:r w:rsidRPr="002029AF">
        <w:t xml:space="preserve"> </w:t>
      </w:r>
      <w:r w:rsidRPr="002029A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2029AF">
        <w:t xml:space="preserve"> Dicho certificado deberá indicar que el pago se ha efectuado conforme a lo dispuesto en el artículo 216 de la LCSP.</w:t>
      </w:r>
    </w:p>
    <w:p w14:paraId="7305785C" w14:textId="5CADB6D5" w:rsidR="00CB408B" w:rsidRPr="002029AF" w:rsidRDefault="00CB408B">
      <w:pPr>
        <w:pStyle w:val="Ttulo5"/>
      </w:pPr>
      <w:r w:rsidRPr="002029AF">
        <w:rPr>
          <w:b/>
        </w:rPr>
        <w:t>28.2.4.-</w:t>
      </w:r>
      <w:r w:rsidRPr="002029AF">
        <w:t xml:space="preserve"> </w:t>
      </w:r>
      <w:r w:rsidRPr="002029A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2029AF" w:rsidRDefault="00413029" w:rsidP="00867DBF">
      <w:pPr>
        <w:pStyle w:val="Ttulo4"/>
        <w:rPr>
          <w:b w:val="0"/>
          <w:i/>
        </w:rPr>
      </w:pPr>
      <w:r w:rsidRPr="002029AF">
        <w:t>28.3.- En materia de protección de datos:</w:t>
      </w:r>
      <w:bookmarkEnd w:id="854"/>
      <w:bookmarkEnd w:id="855"/>
      <w:r w:rsidRPr="002029AF">
        <w:t xml:space="preserve"> </w:t>
      </w:r>
    </w:p>
    <w:p w14:paraId="5A9F6D11" w14:textId="6BB22C85" w:rsidR="00413029" w:rsidRPr="002029AF" w:rsidRDefault="00413029" w:rsidP="00413029">
      <w:pPr>
        <w:spacing w:before="120" w:after="120"/>
        <w:ind w:left="851" w:right="-427"/>
        <w:jc w:val="both"/>
        <w:rPr>
          <w:rFonts w:ascii="Verdana" w:hAnsi="Verdana"/>
          <w:sz w:val="19"/>
          <w:szCs w:val="19"/>
        </w:rPr>
      </w:pPr>
      <w:r w:rsidRPr="002029AF">
        <w:rPr>
          <w:rFonts w:ascii="Verdana" w:hAnsi="Verdana"/>
          <w:sz w:val="19"/>
          <w:szCs w:val="19"/>
        </w:rPr>
        <w:t>En los contratos cuya ejecución implique la cesión de datos a la contratista, ésta debe someterse a la normativa de la Unión Europea y del estado español en m</w:t>
      </w:r>
      <w:r w:rsidR="00867DBF" w:rsidRPr="002029AF">
        <w:rPr>
          <w:rFonts w:ascii="Verdana" w:hAnsi="Verdana"/>
          <w:sz w:val="19"/>
          <w:szCs w:val="19"/>
        </w:rPr>
        <w:t>ateria de protección de datos.</w:t>
      </w:r>
    </w:p>
    <w:p w14:paraId="7F8F2009" w14:textId="58CDA36A" w:rsidR="00596AC5" w:rsidRPr="002029AF" w:rsidRDefault="00596AC5" w:rsidP="00596AC5">
      <w:pPr>
        <w:pStyle w:val="Ttulo4"/>
      </w:pPr>
      <w:r w:rsidRPr="002029AF">
        <w:t>28.4.- Medioambientales:</w:t>
      </w:r>
    </w:p>
    <w:p w14:paraId="64030E65" w14:textId="77777777" w:rsidR="00596AC5" w:rsidRPr="002029AF" w:rsidRDefault="00596AC5" w:rsidP="0020229D">
      <w:pPr>
        <w:spacing w:before="120" w:after="120"/>
        <w:ind w:left="851" w:right="-427"/>
        <w:jc w:val="both"/>
        <w:rPr>
          <w:rFonts w:ascii="Verdana" w:eastAsia="Arial Unicode MS" w:hAnsi="Verdana"/>
          <w:sz w:val="19"/>
          <w:szCs w:val="18"/>
        </w:rPr>
      </w:pPr>
      <w:r w:rsidRPr="002029A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2029AF" w:rsidRDefault="00FC32C4" w:rsidP="00F00E34">
      <w:pPr>
        <w:pStyle w:val="Ttulo3"/>
        <w:ind w:right="-427"/>
        <w:rPr>
          <w:rFonts w:eastAsia="Arial Unicode MS"/>
        </w:rPr>
      </w:pPr>
      <w:bookmarkStart w:id="856" w:name="_Toc155181956"/>
      <w:r w:rsidRPr="002029AF">
        <w:rPr>
          <w:rFonts w:eastAsia="Arial Unicode MS"/>
        </w:rPr>
        <w:t>29</w:t>
      </w:r>
      <w:r w:rsidR="00BE3626" w:rsidRPr="002029AF">
        <w:rPr>
          <w:rFonts w:eastAsia="Arial Unicode MS"/>
        </w:rPr>
        <w:t>.- CONFIDENCIALIDAD</w:t>
      </w:r>
      <w:bookmarkEnd w:id="856"/>
    </w:p>
    <w:p w14:paraId="67BF5EFE" w14:textId="2CD8568F" w:rsidR="00BE3626" w:rsidRPr="002029AF" w:rsidRDefault="00BE3626" w:rsidP="00F00E34">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Toda la información a la que tenga acceso la contratista tiene carácter confidencial. La contratista y </w:t>
      </w:r>
      <w:r w:rsidR="007806C1" w:rsidRPr="002029AF">
        <w:rPr>
          <w:rFonts w:ascii="Verdana" w:eastAsia="Arial Unicode MS" w:hAnsi="Verdana" w:cs="Tahoma"/>
          <w:sz w:val="19"/>
          <w:szCs w:val="19"/>
        </w:rPr>
        <w:t>las</w:t>
      </w:r>
      <w:r w:rsidRPr="002029AF">
        <w:rPr>
          <w:rFonts w:ascii="Verdana" w:eastAsia="Arial Unicode MS" w:hAnsi="Verdana" w:cs="Tahoma"/>
          <w:sz w:val="19"/>
          <w:szCs w:val="19"/>
        </w:rPr>
        <w:t xml:space="preserve"> persona</w:t>
      </w:r>
      <w:r w:rsidR="007806C1" w:rsidRPr="002029AF">
        <w:rPr>
          <w:rFonts w:ascii="Verdana" w:eastAsia="Arial Unicode MS" w:hAnsi="Verdana" w:cs="Tahoma"/>
          <w:sz w:val="19"/>
          <w:szCs w:val="19"/>
        </w:rPr>
        <w:t>s asignadas</w:t>
      </w:r>
      <w:r w:rsidRPr="002029A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2029AF">
        <w:rPr>
          <w:rFonts w:ascii="Verdana" w:eastAsia="Arial Unicode MS" w:hAnsi="Verdana" w:cs="Tahoma"/>
          <w:sz w:val="19"/>
          <w:szCs w:val="19"/>
        </w:rPr>
        <w:t>a</w:t>
      </w:r>
      <w:r w:rsidRPr="002029AF">
        <w:rPr>
          <w:rFonts w:ascii="Verdana" w:eastAsia="Arial Unicode MS" w:hAnsi="Verdana" w:cs="Tahoma"/>
          <w:sz w:val="19"/>
          <w:szCs w:val="19"/>
        </w:rPr>
        <w:t xml:space="preserve">s a poner todos </w:t>
      </w:r>
      <w:r w:rsidRPr="002029AF">
        <w:rPr>
          <w:rFonts w:ascii="Verdana" w:eastAsia="Arial Unicode MS" w:hAnsi="Verdana" w:cs="Tahoma"/>
          <w:sz w:val="19"/>
          <w:szCs w:val="19"/>
        </w:rPr>
        <w:lastRenderedPageBreak/>
        <w:t xml:space="preserve">los medios a su alcance para conservar el carácter confidencial y reservado de cualquier información. </w:t>
      </w:r>
    </w:p>
    <w:p w14:paraId="6512EC1C" w14:textId="77777777" w:rsidR="004E5099" w:rsidRPr="002029AF" w:rsidRDefault="004E5099" w:rsidP="004E5099">
      <w:pPr>
        <w:pStyle w:val="Estilo1"/>
        <w:ind w:left="284" w:right="-427"/>
        <w:rPr>
          <w:rFonts w:ascii="Verdana" w:eastAsia="Arial Unicode MS" w:hAnsi="Verdana" w:cs="Tahoma"/>
          <w:sz w:val="19"/>
          <w:szCs w:val="19"/>
        </w:rPr>
      </w:pPr>
      <w:r w:rsidRPr="002029A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2029AF" w:rsidRDefault="00BE3626" w:rsidP="003D5C3A">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57" w:name="_Toc96676888"/>
      <w:r w:rsidR="003D5C3A" w:rsidRPr="002029AF">
        <w:rPr>
          <w:rFonts w:ascii="Verdana" w:eastAsia="Arial Unicode MS" w:hAnsi="Verdana" w:cs="Tahoma"/>
          <w:sz w:val="19"/>
          <w:szCs w:val="19"/>
        </w:rPr>
        <w:t>onocerse.</w:t>
      </w:r>
    </w:p>
    <w:p w14:paraId="27C5F723" w14:textId="2658B9D3" w:rsidR="003D5C3A" w:rsidRPr="002029AF" w:rsidRDefault="003D5C3A" w:rsidP="003D5C3A">
      <w:pPr>
        <w:spacing w:before="120" w:after="120"/>
        <w:ind w:left="851" w:right="-425" w:hanging="567"/>
        <w:jc w:val="both"/>
        <w:outlineLvl w:val="3"/>
        <w:rPr>
          <w:rFonts w:ascii="Verdana" w:eastAsia="Arial Unicode MS" w:hAnsi="Verdana"/>
          <w:b/>
          <w:sz w:val="19"/>
          <w:szCs w:val="19"/>
        </w:rPr>
      </w:pPr>
      <w:r w:rsidRPr="002029AF">
        <w:rPr>
          <w:rFonts w:ascii="Verdana" w:eastAsia="Arial Unicode MS" w:hAnsi="Verdana"/>
          <w:b/>
          <w:sz w:val="19"/>
          <w:szCs w:val="19"/>
        </w:rPr>
        <w:t>29.1.- Tratamiento de datos personales.</w:t>
      </w:r>
      <w:bookmarkEnd w:id="857"/>
    </w:p>
    <w:p w14:paraId="70A6CF6E" w14:textId="77777777" w:rsidR="003D5C3A" w:rsidRPr="002029AF" w:rsidRDefault="003D5C3A" w:rsidP="003D5C3A">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2029AF" w:rsidRDefault="003D5C3A" w:rsidP="003D5C3A">
      <w:pPr>
        <w:spacing w:before="120" w:after="120"/>
        <w:ind w:left="851" w:right="-425" w:hanging="567"/>
        <w:jc w:val="both"/>
        <w:outlineLvl w:val="3"/>
        <w:rPr>
          <w:rFonts w:ascii="Verdana" w:eastAsia="Arial Unicode MS" w:hAnsi="Verdana"/>
          <w:sz w:val="19"/>
          <w:szCs w:val="19"/>
        </w:rPr>
      </w:pPr>
      <w:bookmarkStart w:id="858" w:name="_Toc5959013"/>
      <w:bookmarkStart w:id="859" w:name="_Toc96676889"/>
      <w:r w:rsidRPr="002029AF">
        <w:rPr>
          <w:rFonts w:ascii="Verdana" w:eastAsia="Arial Unicode MS" w:hAnsi="Verdana"/>
          <w:b/>
          <w:sz w:val="19"/>
          <w:szCs w:val="19"/>
        </w:rPr>
        <w:t>29.2.- Estipulaciones como encargado del tratamiento</w:t>
      </w:r>
      <w:bookmarkEnd w:id="858"/>
      <w:r w:rsidRPr="002029AF">
        <w:rPr>
          <w:rFonts w:ascii="Verdana" w:eastAsia="Arial Unicode MS" w:hAnsi="Verdana"/>
          <w:b/>
          <w:sz w:val="19"/>
          <w:szCs w:val="19"/>
        </w:rPr>
        <w:t>.</w:t>
      </w:r>
      <w:bookmarkEnd w:id="859"/>
    </w:p>
    <w:p w14:paraId="5DF29FFC"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 xml:space="preserve">Para el cumplimiento del objeto de este contrato no se requiere que la contratista acceda a ningún otro dato personal responsabilidad del órgano responsable del tratamiento, y, por </w:t>
      </w:r>
      <w:r w:rsidRPr="002029AF">
        <w:rPr>
          <w:rFonts w:ascii="Verdana" w:hAnsi="Verdana"/>
          <w:color w:val="000000"/>
          <w:sz w:val="19"/>
          <w:szCs w:val="19"/>
        </w:rPr>
        <w:lastRenderedPageBreak/>
        <w:t>tanto, no está autorizada en ningún caso al acceso o tratamiento de otros datos personales que no sean los especificados en el Anexo VII.2 «Encargo de tratamiento de datos personales».</w:t>
      </w:r>
    </w:p>
    <w:p w14:paraId="21E719A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2029AF" w:rsidRDefault="003D5C3A" w:rsidP="003D5C3A">
      <w:pPr>
        <w:numPr>
          <w:ilvl w:val="0"/>
          <w:numId w:val="140"/>
        </w:numPr>
        <w:spacing w:before="120" w:after="120"/>
        <w:ind w:left="1418" w:right="-427" w:hanging="283"/>
        <w:jc w:val="both"/>
        <w:rPr>
          <w:rFonts w:ascii="Verdana" w:hAnsi="Verdana"/>
          <w:color w:val="000000"/>
          <w:sz w:val="19"/>
          <w:szCs w:val="19"/>
        </w:rPr>
      </w:pPr>
      <w:r w:rsidRPr="002029A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b)</w:t>
      </w:r>
      <w:r w:rsidRPr="002029A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c)</w:t>
      </w:r>
      <w:r w:rsidRPr="002029A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d)</w:t>
      </w:r>
      <w:r w:rsidRPr="002029A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e)</w:t>
      </w:r>
      <w:r w:rsidRPr="002029A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f)</w:t>
      </w:r>
      <w:r w:rsidRPr="002029A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g)</w:t>
      </w:r>
      <w:r w:rsidRPr="002029A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h)</w:t>
      </w:r>
      <w:r w:rsidRPr="002029A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i)</w:t>
      </w:r>
      <w:r w:rsidRPr="002029AF">
        <w:rPr>
          <w:rFonts w:ascii="Verdana" w:hAnsi="Verdana"/>
          <w:color w:val="000000"/>
          <w:sz w:val="19"/>
          <w:szCs w:val="19"/>
        </w:rPr>
        <w:tab/>
        <w:t xml:space="preserve">Devolver o destruir, a elección del órgano responsable del tratamiento reflejada en el Anexo VII.2 «Encargo de tratamiento de datos personales», los datos personales a los </w:t>
      </w:r>
      <w:r w:rsidRPr="002029AF">
        <w:rPr>
          <w:rFonts w:ascii="Verdana" w:hAnsi="Verdana"/>
          <w:color w:val="000000"/>
          <w:sz w:val="19"/>
          <w:szCs w:val="19"/>
        </w:rPr>
        <w:lastRenderedPageBreak/>
        <w:t>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j)</w:t>
      </w:r>
      <w:r w:rsidRPr="002029A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k)</w:t>
      </w:r>
      <w:r w:rsidRPr="002029AF">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l)</w:t>
      </w:r>
      <w:r w:rsidRPr="002029A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m)</w:t>
      </w:r>
      <w:r w:rsidRPr="002029A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n)</w:t>
      </w:r>
      <w:r w:rsidRPr="002029AF">
        <w:rPr>
          <w:rFonts w:ascii="Verdana" w:hAnsi="Verdana"/>
          <w:color w:val="000000"/>
          <w:sz w:val="19"/>
          <w:szCs w:val="19"/>
        </w:rPr>
        <w:tab/>
        <w:t xml:space="preserve">Colaborar con el órgano responsable del tratamiento en el cumplimiento de sus obligaciones en materia de medidas de seguridad, en la comunicación y/o notificación </w:t>
      </w:r>
      <w:r w:rsidRPr="002029AF">
        <w:rPr>
          <w:rFonts w:ascii="Verdana" w:hAnsi="Verdana"/>
          <w:color w:val="000000"/>
          <w:sz w:val="19"/>
          <w:szCs w:val="19"/>
        </w:rPr>
        <w:lastRenderedPageBreak/>
        <w:t>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ñ)</w:t>
      </w:r>
      <w:r w:rsidRPr="002029A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o)</w:t>
      </w:r>
      <w:r w:rsidRPr="002029A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2029AF" w:rsidRDefault="003D5C3A" w:rsidP="003D5C3A">
      <w:pPr>
        <w:spacing w:before="120" w:after="120"/>
        <w:ind w:left="1418" w:right="-425" w:hanging="283"/>
        <w:jc w:val="both"/>
        <w:rPr>
          <w:rFonts w:ascii="Verdana" w:hAnsi="Verdana"/>
          <w:color w:val="000000"/>
          <w:sz w:val="19"/>
          <w:szCs w:val="19"/>
        </w:rPr>
      </w:pPr>
      <w:r w:rsidRPr="002029AF">
        <w:rPr>
          <w:rFonts w:ascii="Verdana" w:hAnsi="Verdana"/>
          <w:b/>
          <w:color w:val="000000"/>
          <w:sz w:val="19"/>
          <w:szCs w:val="19"/>
        </w:rPr>
        <w:t>p)</w:t>
      </w:r>
      <w:r w:rsidRPr="002029A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2029AF" w:rsidRDefault="003D5C3A" w:rsidP="003D5C3A">
      <w:pPr>
        <w:spacing w:before="120" w:after="120"/>
        <w:ind w:left="851" w:right="-425" w:hanging="567"/>
        <w:jc w:val="both"/>
        <w:outlineLvl w:val="3"/>
        <w:rPr>
          <w:rFonts w:ascii="Verdana" w:eastAsia="Arial Unicode MS" w:hAnsi="Verdana"/>
          <w:b/>
          <w:sz w:val="19"/>
          <w:szCs w:val="19"/>
        </w:rPr>
      </w:pPr>
      <w:bookmarkStart w:id="860" w:name="_Toc5959014"/>
      <w:bookmarkStart w:id="861" w:name="_Toc96676890"/>
      <w:r w:rsidRPr="002029AF">
        <w:rPr>
          <w:rFonts w:ascii="Verdana" w:eastAsia="Arial Unicode MS" w:hAnsi="Verdana"/>
          <w:b/>
          <w:sz w:val="19"/>
          <w:szCs w:val="19"/>
        </w:rPr>
        <w:t>29.3.- Sub-encargos de tratamiento asociados a subcontrataciones</w:t>
      </w:r>
      <w:bookmarkEnd w:id="860"/>
      <w:r w:rsidRPr="002029AF">
        <w:rPr>
          <w:rFonts w:ascii="Verdana" w:eastAsia="Arial Unicode MS" w:hAnsi="Verdana"/>
          <w:b/>
          <w:sz w:val="19"/>
          <w:szCs w:val="19"/>
        </w:rPr>
        <w:t>.</w:t>
      </w:r>
      <w:bookmarkEnd w:id="861"/>
    </w:p>
    <w:p w14:paraId="0262BD76"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2029A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2029A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2029A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2029A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2029AF" w:rsidRDefault="003D5C3A" w:rsidP="003D5C3A">
      <w:pPr>
        <w:spacing w:before="120" w:after="120"/>
        <w:ind w:left="1418" w:right="-425"/>
        <w:contextualSpacing/>
        <w:jc w:val="both"/>
        <w:rPr>
          <w:rFonts w:ascii="Verdana" w:eastAsia="Arial Unicode MS" w:hAnsi="Verdana" w:cs="Tahoma"/>
          <w:sz w:val="19"/>
          <w:szCs w:val="19"/>
        </w:rPr>
      </w:pPr>
      <w:r w:rsidRPr="002029A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2029AF" w:rsidRDefault="00FC32C4" w:rsidP="00F00E34">
      <w:pPr>
        <w:pStyle w:val="Ttulo3"/>
        <w:ind w:right="-427"/>
        <w:rPr>
          <w:rFonts w:eastAsia="Arial Unicode MS"/>
        </w:rPr>
      </w:pPr>
      <w:bookmarkStart w:id="862" w:name="_Toc155181957"/>
      <w:r w:rsidRPr="002029AF">
        <w:rPr>
          <w:rFonts w:eastAsia="Arial Unicode MS"/>
        </w:rPr>
        <w:t>30</w:t>
      </w:r>
      <w:r w:rsidR="00BE3626" w:rsidRPr="002029AF">
        <w:rPr>
          <w:rFonts w:eastAsia="Arial Unicode MS"/>
        </w:rPr>
        <w:t>.- PENALIDADES</w:t>
      </w:r>
      <w:bookmarkEnd w:id="862"/>
    </w:p>
    <w:p w14:paraId="23988B23" w14:textId="77777777" w:rsidR="00BE3626" w:rsidRPr="002029A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2029AF">
        <w:rPr>
          <w:rFonts w:ascii="Verdana" w:eastAsia="Arial Unicode MS" w:hAnsi="Verdana" w:cs="Tahoma"/>
          <w:sz w:val="19"/>
          <w:szCs w:val="19"/>
        </w:rPr>
        <w:t>7</w:t>
      </w:r>
      <w:r w:rsidRPr="002029A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2029AF" w:rsidRDefault="0083600E" w:rsidP="00F00E34">
      <w:pPr>
        <w:pStyle w:val="Ttulo4"/>
        <w:ind w:right="-427"/>
      </w:pPr>
      <w:r w:rsidRPr="002029AF">
        <w:t>3</w:t>
      </w:r>
      <w:r w:rsidR="00FC32C4" w:rsidRPr="002029AF">
        <w:t>0</w:t>
      </w:r>
      <w:r w:rsidRPr="002029AF">
        <w:t xml:space="preserve">.1.- </w:t>
      </w:r>
      <w:r w:rsidR="00BE3626" w:rsidRPr="002029AF">
        <w:t>Causas e importes</w:t>
      </w:r>
      <w:r w:rsidRPr="002029AF">
        <w:t>.</w:t>
      </w:r>
    </w:p>
    <w:p w14:paraId="657E01B5"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lastRenderedPageBreak/>
        <w:t>Demora en el cumplimiento del plazo total o de los plazos parciales: importes señalados en el art. 193.3. y 193.4 LCSP, salvo que en la cláusula 13.2 de cláusulas específicas del contrato se indiquen otros.</w:t>
      </w:r>
    </w:p>
    <w:p w14:paraId="5E368C49" w14:textId="77777777" w:rsidR="00BE3626" w:rsidRPr="002029A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obligaciones contractuales esenciales: entre un </w:t>
      </w:r>
      <w:r w:rsidRPr="002029AF">
        <w:rPr>
          <w:rFonts w:ascii="Verdana" w:eastAsia="Arial Unicode MS" w:hAnsi="Verdana" w:cs="Tahoma"/>
          <w:b/>
          <w:sz w:val="19"/>
          <w:szCs w:val="19"/>
        </w:rPr>
        <w:t>1% y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6DB0AD40"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lo dispuesto en la cláusula 12.1.4 de cláusulas específicas del contrato: hasta un </w:t>
      </w:r>
      <w:r w:rsidRPr="002029AF">
        <w:rPr>
          <w:rFonts w:ascii="Verdana" w:eastAsia="Arial Unicode MS" w:hAnsi="Verdana" w:cs="Tahoma"/>
          <w:b/>
          <w:sz w:val="19"/>
          <w:szCs w:val="19"/>
        </w:rPr>
        <w:t>50%</w:t>
      </w:r>
      <w:r w:rsidRPr="002029AF">
        <w:rPr>
          <w:rFonts w:ascii="Verdana" w:eastAsia="Arial Unicode MS" w:hAnsi="Verdana" w:cs="Tahoma"/>
          <w:sz w:val="19"/>
          <w:szCs w:val="19"/>
        </w:rPr>
        <w:t xml:space="preserve"> del importe del subcontrato.</w:t>
      </w:r>
    </w:p>
    <w:p w14:paraId="2DF35D32" w14:textId="1EC8C6BF" w:rsidR="00BE3626" w:rsidRPr="002029A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w:t>
      </w:r>
      <w:r w:rsidR="00091BF1" w:rsidRPr="002029AF">
        <w:rPr>
          <w:rFonts w:ascii="Verdana" w:eastAsia="Arial Unicode MS" w:hAnsi="Verdana" w:cs="Tahoma"/>
          <w:sz w:val="19"/>
          <w:szCs w:val="19"/>
        </w:rPr>
        <w:t>mi</w:t>
      </w:r>
      <w:r w:rsidRPr="002029AF">
        <w:rPr>
          <w:rFonts w:ascii="Verdana" w:eastAsia="Arial Unicode MS" w:hAnsi="Verdana" w:cs="Tahoma"/>
          <w:sz w:val="19"/>
          <w:szCs w:val="19"/>
        </w:rPr>
        <w:t>ent</w:t>
      </w:r>
      <w:r w:rsidR="00FC32C4" w:rsidRPr="002029AF">
        <w:rPr>
          <w:rFonts w:ascii="Verdana" w:eastAsia="Arial Unicode MS" w:hAnsi="Verdana" w:cs="Tahoma"/>
          <w:sz w:val="19"/>
          <w:szCs w:val="19"/>
        </w:rPr>
        <w:t xml:space="preserve">o de lo dispuesto en la cláusula 28.2 de condiciones generales: el importe por cada día de demora será el </w:t>
      </w:r>
      <w:r w:rsidR="00FC32C4" w:rsidRPr="002029AF">
        <w:rPr>
          <w:rFonts w:ascii="Verdana" w:eastAsia="Arial Unicode MS" w:hAnsi="Verdana" w:cs="Tahoma"/>
          <w:b/>
          <w:sz w:val="19"/>
          <w:szCs w:val="19"/>
        </w:rPr>
        <w:t>0,01%</w:t>
      </w:r>
      <w:r w:rsidR="00FC32C4" w:rsidRPr="002029AF">
        <w:rPr>
          <w:rFonts w:ascii="Verdana" w:eastAsia="Arial Unicode MS" w:hAnsi="Verdana" w:cs="Tahoma"/>
          <w:sz w:val="19"/>
          <w:szCs w:val="19"/>
        </w:rPr>
        <w:t xml:space="preserve"> del precio o presupuesto máximo limitativo del contrato</w:t>
      </w:r>
      <w:r w:rsidR="00BE3626" w:rsidRPr="002029AF">
        <w:rPr>
          <w:rFonts w:ascii="Verdana" w:eastAsia="Arial Unicode MS" w:hAnsi="Verdana" w:cs="Tahoma"/>
          <w:sz w:val="19"/>
          <w:szCs w:val="19"/>
        </w:rPr>
        <w:t>.</w:t>
      </w:r>
      <w:r w:rsidR="00072B1A" w:rsidRPr="002029AF">
        <w:rPr>
          <w:rFonts w:ascii="Verdana" w:eastAsia="Arial Unicode MS" w:hAnsi="Verdana" w:cs="Tahoma"/>
          <w:sz w:val="19"/>
          <w:szCs w:val="19"/>
        </w:rPr>
        <w:t xml:space="preserve"> </w:t>
      </w:r>
      <w:r w:rsidR="00072B1A" w:rsidRPr="002029AF">
        <w:rPr>
          <w:rFonts w:ascii="Verdana" w:eastAsia="Arial Unicode MS" w:hAnsi="Verdana"/>
          <w:sz w:val="19"/>
          <w:szCs w:val="19"/>
        </w:rPr>
        <w:t xml:space="preserve">Pudiendo alcanzar hasta el </w:t>
      </w:r>
      <w:r w:rsidR="00072B1A" w:rsidRPr="002029AF">
        <w:rPr>
          <w:rFonts w:ascii="Verdana" w:eastAsia="Arial Unicode MS" w:hAnsi="Verdana"/>
          <w:b/>
          <w:sz w:val="19"/>
          <w:szCs w:val="19"/>
        </w:rPr>
        <w:t>5%</w:t>
      </w:r>
      <w:r w:rsidR="00072B1A" w:rsidRPr="002029AF">
        <w:rPr>
          <w:rFonts w:ascii="Verdana" w:eastAsia="Arial Unicode MS" w:hAnsi="Verdana"/>
          <w:sz w:val="19"/>
          <w:szCs w:val="19"/>
        </w:rPr>
        <w:t xml:space="preserve"> del precio del contrato, y podrá reiterarse cada mes mientras persista el impago hasta alcanzar el límite conjunto del </w:t>
      </w:r>
      <w:r w:rsidR="00072B1A" w:rsidRPr="002029AF">
        <w:rPr>
          <w:rFonts w:ascii="Verdana" w:eastAsia="Arial Unicode MS" w:hAnsi="Verdana"/>
          <w:b/>
          <w:sz w:val="19"/>
          <w:szCs w:val="19"/>
        </w:rPr>
        <w:t>50%</w:t>
      </w:r>
      <w:r w:rsidR="00072B1A" w:rsidRPr="002029AF">
        <w:rPr>
          <w:rFonts w:ascii="Verdana" w:eastAsia="Arial Unicode MS" w:hAnsi="Verdana"/>
          <w:sz w:val="19"/>
          <w:szCs w:val="19"/>
        </w:rPr>
        <w:t xml:space="preserve"> de dicho precio.</w:t>
      </w:r>
    </w:p>
    <w:p w14:paraId="6C4B2532" w14:textId="25710ADD" w:rsidR="00BE3626" w:rsidRPr="002029A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2029AF">
        <w:rPr>
          <w:rFonts w:ascii="Verdana" w:eastAsia="Arial Unicode MS" w:hAnsi="Verdana" w:cs="Tahoma"/>
          <w:b/>
          <w:sz w:val="19"/>
          <w:szCs w:val="19"/>
        </w:rPr>
        <w:t>1% y el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47561F5A" w14:textId="77777777" w:rsidR="005279A1" w:rsidRPr="002029A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 Incumplimiento de la obligación de secreto profesional o incumplimiento de la normativa de protección de datos</w:t>
      </w:r>
      <w:r w:rsidR="00955E9A" w:rsidRPr="002029AF">
        <w:rPr>
          <w:rFonts w:ascii="Verdana" w:eastAsia="Arial Unicode MS" w:hAnsi="Verdana" w:cs="Tahoma"/>
          <w:sz w:val="19"/>
          <w:szCs w:val="19"/>
        </w:rPr>
        <w:t xml:space="preserve">: entre el </w:t>
      </w:r>
      <w:r w:rsidR="00955E9A" w:rsidRPr="002029AF">
        <w:rPr>
          <w:rFonts w:ascii="Verdana" w:eastAsia="Arial Unicode MS" w:hAnsi="Verdana" w:cs="Tahoma"/>
          <w:b/>
          <w:sz w:val="19"/>
          <w:szCs w:val="19"/>
        </w:rPr>
        <w:t>1% y el 10%</w:t>
      </w:r>
      <w:r w:rsidR="00955E9A"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2029A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029A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2029AF">
        <w:rPr>
          <w:rFonts w:ascii="Verdana" w:eastAsia="Arial Unicode MS" w:hAnsi="Verdana" w:cs="Tahoma"/>
          <w:sz w:val="19"/>
          <w:szCs w:val="19"/>
        </w:rPr>
        <w:t xml:space="preserve"> entre el </w:t>
      </w:r>
      <w:r w:rsidRPr="002029AF">
        <w:rPr>
          <w:rFonts w:ascii="Verdana" w:eastAsia="Arial Unicode MS" w:hAnsi="Verdana" w:cs="Tahoma"/>
          <w:b/>
          <w:sz w:val="19"/>
          <w:szCs w:val="19"/>
        </w:rPr>
        <w:t>0,5% y el 10%</w:t>
      </w:r>
      <w:r w:rsidRPr="002029AF">
        <w:rPr>
          <w:rFonts w:ascii="Verdana" w:eastAsia="Arial Unicode MS" w:hAnsi="Verdana" w:cs="Tahoma"/>
          <w:sz w:val="19"/>
          <w:szCs w:val="19"/>
        </w:rPr>
        <w:t xml:space="preserve"> </w:t>
      </w:r>
      <w:r w:rsidR="00F43A53" w:rsidRPr="002029AF">
        <w:rPr>
          <w:rFonts w:ascii="Verdana" w:eastAsia="Arial Unicode MS" w:hAnsi="Verdana" w:cs="Tahoma"/>
          <w:sz w:val="19"/>
          <w:szCs w:val="19"/>
        </w:rPr>
        <w:t>del precio o presupuesto máximo limitativo del contrato, en función de la gravedad del incumplimiento y, en su caso, su reiteración</w:t>
      </w:r>
      <w:r w:rsidRPr="002029AF">
        <w:rPr>
          <w:rFonts w:ascii="Verdana" w:eastAsia="Arial Unicode MS" w:hAnsi="Verdana" w:cs="Tahoma"/>
          <w:sz w:val="19"/>
          <w:szCs w:val="19"/>
        </w:rPr>
        <w:t>.</w:t>
      </w:r>
    </w:p>
    <w:p w14:paraId="25A9B4A3" w14:textId="77777777" w:rsidR="00E647FF" w:rsidRPr="002029A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2029AF">
        <w:rPr>
          <w:rFonts w:ascii="Verdana" w:eastAsia="Arial Unicode MS" w:hAnsi="Verdana" w:cs="Tahoma"/>
          <w:sz w:val="19"/>
          <w:szCs w:val="19"/>
        </w:rPr>
        <w:t>.</w:t>
      </w:r>
    </w:p>
    <w:p w14:paraId="2D882ECC" w14:textId="3A97DEE7" w:rsidR="00E647FF" w:rsidRPr="002029A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sz w:val="19"/>
          <w:szCs w:val="19"/>
        </w:rPr>
        <w:t xml:space="preserve">Incumplimiento de la obligación de comunicación de la subrogación previsto en el artículo 130: </w:t>
      </w:r>
      <w:r w:rsidR="00A17E97" w:rsidRPr="002029AF">
        <w:rPr>
          <w:rFonts w:ascii="Verdana" w:eastAsia="Arial Unicode MS" w:hAnsi="Verdana"/>
          <w:b/>
          <w:sz w:val="19"/>
          <w:szCs w:val="19"/>
        </w:rPr>
        <w:t>de 0,60 euros por cada 1.000 euros</w:t>
      </w:r>
      <w:r w:rsidR="00A17E97" w:rsidRPr="002029AF">
        <w:rPr>
          <w:rFonts w:ascii="Verdana" w:eastAsia="Arial Unicode MS" w:hAnsi="Verdana"/>
          <w:sz w:val="19"/>
          <w:szCs w:val="19"/>
        </w:rPr>
        <w:t xml:space="preserve">, IVA excluido, del precio del contrato por cada día de retraso </w:t>
      </w:r>
      <w:r w:rsidR="00A17E97" w:rsidRPr="002029AF">
        <w:rPr>
          <w:rFonts w:ascii="Verdana" w:eastAsia="Arial Unicode MS" w:hAnsi="Verdana"/>
          <w:b/>
          <w:sz w:val="19"/>
          <w:szCs w:val="19"/>
        </w:rPr>
        <w:t xml:space="preserve">a partir del día que concluye plazo concedido en el requerimiento para el cumplimiento de la obligación de comunicación, </w:t>
      </w:r>
      <w:r w:rsidR="00EF1AC9" w:rsidRPr="002029AF">
        <w:rPr>
          <w:rFonts w:ascii="Verdana" w:eastAsia="Arial Unicode MS" w:hAnsi="Verdana"/>
          <w:sz w:val="19"/>
          <w:szCs w:val="19"/>
        </w:rPr>
        <w:t>salvo que en la cláusula específica 13 se disponga otra.</w:t>
      </w:r>
    </w:p>
    <w:p w14:paraId="4C4D97F5" w14:textId="77777777" w:rsidR="00BE3626" w:rsidRPr="002029AF" w:rsidRDefault="00E162E1" w:rsidP="00F00E34">
      <w:pPr>
        <w:pStyle w:val="Ttulo4"/>
        <w:ind w:right="-427"/>
      </w:pPr>
      <w:r w:rsidRPr="002029AF">
        <w:t>3</w:t>
      </w:r>
      <w:r w:rsidR="00762591" w:rsidRPr="002029AF">
        <w:t>0</w:t>
      </w:r>
      <w:r w:rsidRPr="002029AF">
        <w:t xml:space="preserve">.2.- </w:t>
      </w:r>
      <w:r w:rsidR="00BE3626" w:rsidRPr="002029AF">
        <w:t>Procedimiento</w:t>
      </w:r>
      <w:r w:rsidRPr="002029AF">
        <w:t>.</w:t>
      </w:r>
    </w:p>
    <w:p w14:paraId="57CB8218" w14:textId="77777777" w:rsidR="00BE3626" w:rsidRPr="002029AF" w:rsidRDefault="00BE3626"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2029A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Informe </w:t>
      </w:r>
      <w:r w:rsidR="00562D99" w:rsidRPr="002029AF">
        <w:rPr>
          <w:rFonts w:ascii="Verdana" w:eastAsia="Arial Unicode MS" w:hAnsi="Verdana" w:cs="Tahoma"/>
          <w:sz w:val="19"/>
          <w:szCs w:val="19"/>
        </w:rPr>
        <w:t>de la/</w:t>
      </w:r>
      <w:r w:rsidRPr="002029AF">
        <w:rPr>
          <w:rFonts w:ascii="Verdana" w:eastAsia="Arial Unicode MS" w:hAnsi="Verdana" w:cs="Tahoma"/>
          <w:sz w:val="19"/>
          <w:szCs w:val="19"/>
        </w:rPr>
        <w:t>del responsable del contrato en el que se identifiquen los incumplimientos detectados y se proponga el importe de la penalidad</w:t>
      </w:r>
      <w:r w:rsidR="00BE3626" w:rsidRPr="002029AF">
        <w:rPr>
          <w:rFonts w:ascii="Verdana" w:eastAsia="Arial Unicode MS" w:hAnsi="Verdana" w:cs="Tahoma"/>
          <w:sz w:val="19"/>
          <w:szCs w:val="19"/>
        </w:rPr>
        <w:t>.</w:t>
      </w:r>
    </w:p>
    <w:p w14:paraId="11038AFF" w14:textId="08DDF3C9"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Audiencia</w:t>
      </w:r>
      <w:r w:rsidR="00E162E1" w:rsidRPr="002029AF">
        <w:rPr>
          <w:rFonts w:ascii="Verdana" w:eastAsia="Arial Unicode MS" w:hAnsi="Verdana" w:cs="Tahoma"/>
          <w:sz w:val="19"/>
          <w:szCs w:val="19"/>
        </w:rPr>
        <w:t xml:space="preserve"> a la</w:t>
      </w:r>
      <w:r w:rsidRPr="002029A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2029AF" w:rsidRDefault="00BB729B" w:rsidP="00072B1A">
      <w:pPr>
        <w:pStyle w:val="Prrafodelista"/>
        <w:spacing w:before="120" w:after="120"/>
        <w:ind w:left="1418" w:right="-427"/>
        <w:jc w:val="both"/>
        <w:rPr>
          <w:rFonts w:ascii="Verdana" w:eastAsia="Arial Unicode MS" w:hAnsi="Verdana" w:cs="Tahoma"/>
          <w:sz w:val="19"/>
          <w:szCs w:val="19"/>
        </w:rPr>
      </w:pPr>
      <w:r w:rsidRPr="002029A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Resolución del órgano de contratación.</w:t>
      </w:r>
    </w:p>
    <w:p w14:paraId="7D651EA1"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Recaudación de las cantidades mediante su deducción </w:t>
      </w:r>
      <w:r w:rsidRPr="002029A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2029AF" w:rsidRDefault="00355C6A" w:rsidP="00F00E34">
      <w:pPr>
        <w:pStyle w:val="Ttulo3"/>
        <w:ind w:right="-427"/>
        <w:rPr>
          <w:rFonts w:eastAsia="Arial Unicode MS"/>
        </w:rPr>
      </w:pPr>
      <w:bookmarkStart w:id="863" w:name="_Toc155181958"/>
      <w:r w:rsidRPr="002029AF">
        <w:rPr>
          <w:rFonts w:eastAsia="Arial Unicode MS"/>
        </w:rPr>
        <w:t>3</w:t>
      </w:r>
      <w:r w:rsidR="00762591" w:rsidRPr="002029AF">
        <w:rPr>
          <w:rFonts w:eastAsia="Arial Unicode MS"/>
        </w:rPr>
        <w:t>1</w:t>
      </w:r>
      <w:r w:rsidRPr="002029AF">
        <w:rPr>
          <w:rFonts w:eastAsia="Arial Unicode MS"/>
        </w:rPr>
        <w:t xml:space="preserve">.- </w:t>
      </w:r>
      <w:r w:rsidR="00BE3626" w:rsidRPr="002029AF">
        <w:rPr>
          <w:rFonts w:eastAsia="Arial Unicode MS"/>
        </w:rPr>
        <w:t>PAGO DEL PRECIO</w:t>
      </w:r>
      <w:bookmarkEnd w:id="863"/>
    </w:p>
    <w:p w14:paraId="789AFE49" w14:textId="77777777" w:rsidR="00BE3626" w:rsidRPr="002029A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color w:val="000000"/>
          <w:sz w:val="19"/>
          <w:szCs w:val="19"/>
        </w:rPr>
        <w:t xml:space="preserve">El pago del precio se realizará con arreglo a </w:t>
      </w:r>
      <w:r w:rsidRPr="002029AF">
        <w:rPr>
          <w:rFonts w:ascii="Verdana" w:hAnsi="Verdana" w:cs="Tahoma"/>
          <w:sz w:val="19"/>
          <w:szCs w:val="19"/>
        </w:rPr>
        <w:t>las siguientes condiciones:</w:t>
      </w:r>
    </w:p>
    <w:p w14:paraId="6D1A2C28" w14:textId="77777777" w:rsidR="00762591" w:rsidRPr="002029AF" w:rsidRDefault="00762591" w:rsidP="00F00E34">
      <w:pPr>
        <w:pStyle w:val="Ttulo4"/>
      </w:pPr>
      <w:r w:rsidRPr="002029AF">
        <w:lastRenderedPageBreak/>
        <w:t>31.1.- Certificación de bienes suministrados.</w:t>
      </w:r>
    </w:p>
    <w:p w14:paraId="201CDB44" w14:textId="77777777" w:rsidR="00762591" w:rsidRPr="002029AF" w:rsidRDefault="00762591" w:rsidP="00F00E34">
      <w:pPr>
        <w:pStyle w:val="Ttulo5"/>
        <w:rPr>
          <w:rFonts w:cs="Tahoma"/>
        </w:rPr>
      </w:pPr>
      <w:bookmarkStart w:id="864" w:name="_Toc45180721"/>
      <w:bookmarkStart w:id="865" w:name="_Toc48125808"/>
      <w:r w:rsidRPr="002029AF">
        <w:rPr>
          <w:b/>
          <w:szCs w:val="19"/>
        </w:rPr>
        <w:t xml:space="preserve">31.1.1.- </w:t>
      </w:r>
      <w:r w:rsidRPr="002029AF">
        <w:rPr>
          <w:color w:val="000000"/>
          <w:szCs w:val="19"/>
        </w:rPr>
        <w:t xml:space="preserve">La contratista deberá presentar en </w:t>
      </w:r>
      <w:r w:rsidRPr="002029AF">
        <w:rPr>
          <w:szCs w:val="19"/>
        </w:rPr>
        <w:t>el registro indicado en la cláusula 19.6.2 de cláusulas específicas del contrato la/s certificación/es del bien o de los bienes entregados o del bien o de los bienes arrendados que incluya/n los siguientes datos:</w:t>
      </w:r>
      <w:bookmarkEnd w:id="864"/>
      <w:bookmarkEnd w:id="865"/>
      <w:r w:rsidRPr="002029AF">
        <w:rPr>
          <w:szCs w:val="19"/>
        </w:rPr>
        <w:t xml:space="preserve"> </w:t>
      </w:r>
    </w:p>
    <w:p w14:paraId="0E14865D"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Código del expediente.</w:t>
      </w:r>
    </w:p>
    <w:p w14:paraId="44735C4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 xml:space="preserve">Nombre o denominación social y NIF de la contratista. </w:t>
      </w:r>
    </w:p>
    <w:p w14:paraId="18A7D601"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color w:val="000000"/>
          <w:sz w:val="19"/>
          <w:szCs w:val="19"/>
        </w:rPr>
        <w:t xml:space="preserve">Relación </w:t>
      </w:r>
      <w:r w:rsidRPr="002029AF">
        <w:rPr>
          <w:rFonts w:ascii="Verdana" w:hAnsi="Verdana"/>
          <w:sz w:val="19"/>
          <w:szCs w:val="19"/>
        </w:rPr>
        <w:t>valorada – con arreglo al/los precio/s pactado/s – del bien o de los bienes suministrados (entregados o arrendados) (sin IVA.)</w:t>
      </w:r>
    </w:p>
    <w:p w14:paraId="79C99F6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2029A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sz w:val="19"/>
          <w:szCs w:val="19"/>
        </w:rPr>
        <w:t>Período al que corresponden los bienes entregados (en el caso de que la certificación sea parcial) o arrendados.</w:t>
      </w:r>
    </w:p>
    <w:p w14:paraId="486746B7" w14:textId="77777777" w:rsidR="00762591" w:rsidRPr="002029AF" w:rsidRDefault="00762591" w:rsidP="00F00E34">
      <w:pPr>
        <w:pStyle w:val="Ttulo5"/>
        <w:rPr>
          <w:rFonts w:cs="Tahoma"/>
        </w:rPr>
      </w:pPr>
      <w:bookmarkStart w:id="866" w:name="_Toc45180722"/>
      <w:bookmarkStart w:id="867" w:name="_Toc48125809"/>
      <w:r w:rsidRPr="002029AF">
        <w:rPr>
          <w:b/>
          <w:szCs w:val="19"/>
        </w:rPr>
        <w:t>31.1.2.- Plazo y condiciones.</w:t>
      </w:r>
      <w:bookmarkEnd w:id="866"/>
      <w:bookmarkEnd w:id="867"/>
    </w:p>
    <w:p w14:paraId="3D10AF26" w14:textId="77777777" w:rsidR="00762591" w:rsidRPr="002029AF" w:rsidRDefault="00762591" w:rsidP="00F00E34">
      <w:pPr>
        <w:spacing w:before="120" w:after="120"/>
        <w:ind w:left="1418" w:right="-398"/>
        <w:jc w:val="both"/>
        <w:rPr>
          <w:rFonts w:ascii="Verdana" w:hAnsi="Verdana" w:cs="Tahoma"/>
          <w:b/>
          <w:sz w:val="19"/>
          <w:szCs w:val="19"/>
        </w:rPr>
      </w:pPr>
      <w:r w:rsidRPr="002029AF">
        <w:rPr>
          <w:rFonts w:ascii="Verdana" w:hAnsi="Verdana"/>
          <w:sz w:val="19"/>
          <w:szCs w:val="19"/>
        </w:rPr>
        <w:t>La presentación se realizará en los siguientes plazos y condiciones:</w:t>
      </w:r>
    </w:p>
    <w:p w14:paraId="441C2862"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2029AF" w:rsidRDefault="00762591" w:rsidP="00F00E34">
      <w:pPr>
        <w:pStyle w:val="Ttulo4"/>
      </w:pPr>
      <w:r w:rsidRPr="002029AF">
        <w:t>31.2.- Conformidad y registro de factura.</w:t>
      </w:r>
    </w:p>
    <w:p w14:paraId="086B1461" w14:textId="77777777" w:rsidR="00762591" w:rsidRPr="002029AF" w:rsidRDefault="007806C1" w:rsidP="00F00E34">
      <w:pPr>
        <w:spacing w:before="120" w:after="120"/>
        <w:ind w:left="851" w:right="-398"/>
        <w:jc w:val="both"/>
        <w:rPr>
          <w:rFonts w:ascii="Verdana" w:hAnsi="Verdana" w:cs="Tahoma"/>
          <w:sz w:val="19"/>
          <w:szCs w:val="19"/>
        </w:rPr>
      </w:pPr>
      <w:r w:rsidRPr="002029AF">
        <w:rPr>
          <w:rFonts w:ascii="Verdana" w:hAnsi="Verdana"/>
          <w:sz w:val="19"/>
          <w:szCs w:val="19"/>
        </w:rPr>
        <w:t>La/e</w:t>
      </w:r>
      <w:r w:rsidR="00762591" w:rsidRPr="002029A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2029A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2029AF">
        <w:rPr>
          <w:rFonts w:ascii="Verdana" w:hAnsi="Verdana"/>
          <w:sz w:val="19"/>
          <w:szCs w:val="19"/>
        </w:rPr>
        <w:t>Una vez recibida la copia del documento de aprobación, la contratista presentará la factura e</w:t>
      </w:r>
      <w:r w:rsidRPr="002029AF">
        <w:rPr>
          <w:rFonts w:ascii="Verdana" w:hAnsi="Verdana"/>
          <w:color w:val="000000"/>
          <w:sz w:val="19"/>
          <w:szCs w:val="19"/>
        </w:rPr>
        <w:t xml:space="preserve">n </w:t>
      </w:r>
      <w:r w:rsidRPr="002029AF">
        <w:rPr>
          <w:rFonts w:ascii="Verdana" w:hAnsi="Verdana"/>
          <w:sz w:val="19"/>
          <w:szCs w:val="19"/>
        </w:rPr>
        <w:t xml:space="preserve">el registro indicado en la </w:t>
      </w:r>
      <w:r w:rsidR="007806C1" w:rsidRPr="002029AF">
        <w:rPr>
          <w:rFonts w:ascii="Verdana" w:hAnsi="Verdana"/>
          <w:sz w:val="19"/>
          <w:szCs w:val="19"/>
        </w:rPr>
        <w:t xml:space="preserve">cláusula </w:t>
      </w:r>
      <w:r w:rsidRPr="002029A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2029AF" w:rsidRDefault="00762591" w:rsidP="00F00E34">
      <w:pPr>
        <w:pStyle w:val="Ttulo4"/>
      </w:pPr>
      <w:r w:rsidRPr="002029AF">
        <w:t>31.3.- Abono.</w:t>
      </w:r>
    </w:p>
    <w:p w14:paraId="7B296BF1" w14:textId="77777777" w:rsidR="00762591" w:rsidRPr="002029AF" w:rsidRDefault="00762591" w:rsidP="00F00E34">
      <w:pPr>
        <w:spacing w:before="120" w:after="120"/>
        <w:ind w:left="851" w:right="-398"/>
        <w:jc w:val="both"/>
        <w:rPr>
          <w:rFonts w:ascii="Verdana" w:hAnsi="Verdana" w:cs="Tahoma"/>
          <w:sz w:val="19"/>
          <w:szCs w:val="19"/>
        </w:rPr>
      </w:pPr>
      <w:r w:rsidRPr="002029AF">
        <w:rPr>
          <w:rFonts w:ascii="Verdana" w:hAnsi="Verdana"/>
          <w:color w:val="000000"/>
          <w:sz w:val="19"/>
          <w:szCs w:val="19"/>
        </w:rPr>
        <w:t xml:space="preserve">El poder adjudicador deberá abonar el precio dentro </w:t>
      </w:r>
      <w:r w:rsidRPr="002029A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En todo caso, el inicio del cómputo de plazo para el devengo de intereses se supedita a que la contratista haya presentado la/s certificación</w:t>
      </w:r>
      <w:r w:rsidRPr="002029AF">
        <w:rPr>
          <w:rFonts w:ascii="Verdana" w:hAnsi="Verdana"/>
          <w:sz w:val="19"/>
          <w:szCs w:val="19"/>
        </w:rPr>
        <w:t>/es de bienes suministrados y la/</w:t>
      </w:r>
      <w:r w:rsidRPr="002029AF">
        <w:rPr>
          <w:rFonts w:ascii="Verdana" w:hAnsi="Verdana"/>
          <w:color w:val="000000"/>
          <w:sz w:val="19"/>
          <w:szCs w:val="19"/>
        </w:rPr>
        <w:t xml:space="preserve">s factura/s en el registro indicado en la </w:t>
      </w:r>
      <w:r w:rsidRPr="002029AF">
        <w:rPr>
          <w:rFonts w:ascii="Verdana" w:hAnsi="Verdana"/>
          <w:sz w:val="19"/>
          <w:szCs w:val="19"/>
        </w:rPr>
        <w:t>cláusula 19.6.2</w:t>
      </w:r>
      <w:r w:rsidRPr="002029A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w:t>
      </w:r>
      <w:r w:rsidRPr="002029AF">
        <w:rPr>
          <w:rFonts w:ascii="Verdana" w:hAnsi="Verdana"/>
          <w:color w:val="000000"/>
          <w:sz w:val="19"/>
          <w:szCs w:val="19"/>
        </w:rPr>
        <w:lastRenderedPageBreak/>
        <w:t>obstante, deben expedir y remitir factura electrónica en todo caso las entidades indicadas en el art. 4 de la Ley 25/2013, de 27 de diciembre</w:t>
      </w:r>
      <w:r w:rsidR="007806C1" w:rsidRPr="002029AF">
        <w:rPr>
          <w:rFonts w:ascii="Verdana" w:hAnsi="Verdana"/>
          <w:color w:val="000000"/>
          <w:sz w:val="19"/>
          <w:szCs w:val="19"/>
        </w:rPr>
        <w:t>, de impulso de la factura electrónica y creación del registro contable de facturas en el Sector Público,</w:t>
      </w:r>
      <w:r w:rsidRPr="002029A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2029AF" w:rsidRDefault="00355C6A" w:rsidP="00F00E34">
      <w:pPr>
        <w:pStyle w:val="Ttulo3"/>
        <w:ind w:right="-427"/>
        <w:rPr>
          <w:rFonts w:eastAsia="Arial Unicode MS"/>
        </w:rPr>
      </w:pPr>
      <w:bookmarkStart w:id="868" w:name="_Toc155181959"/>
      <w:r w:rsidRPr="002029AF">
        <w:rPr>
          <w:rFonts w:eastAsia="Arial Unicode MS"/>
        </w:rPr>
        <w:t>3</w:t>
      </w:r>
      <w:r w:rsidR="00762591" w:rsidRPr="002029AF">
        <w:rPr>
          <w:rFonts w:eastAsia="Arial Unicode MS"/>
        </w:rPr>
        <w:t>2</w:t>
      </w:r>
      <w:r w:rsidRPr="002029AF">
        <w:rPr>
          <w:rFonts w:eastAsia="Arial Unicode MS"/>
        </w:rPr>
        <w:t xml:space="preserve">.- </w:t>
      </w:r>
      <w:r w:rsidR="00BE3626" w:rsidRPr="002029AF">
        <w:rPr>
          <w:rFonts w:eastAsia="Arial Unicode MS"/>
        </w:rPr>
        <w:t>MODIFICACIÓN DEL CONTRATO</w:t>
      </w:r>
      <w:bookmarkEnd w:id="868"/>
      <w:r w:rsidR="00BE3626" w:rsidRPr="002029AF">
        <w:rPr>
          <w:rFonts w:eastAsia="Arial Unicode MS"/>
        </w:rPr>
        <w:t xml:space="preserve"> </w:t>
      </w:r>
    </w:p>
    <w:p w14:paraId="4F6E4534" w14:textId="77777777" w:rsidR="00762591" w:rsidRPr="002029AF" w:rsidRDefault="00762591" w:rsidP="00F00E34">
      <w:pPr>
        <w:pStyle w:val="Ttulo4"/>
      </w:pPr>
      <w:r w:rsidRPr="002029AF">
        <w:t>32.1.- Condiciones</w:t>
      </w:r>
      <w:r w:rsidR="00412EF8" w:rsidRPr="002029AF">
        <w:t>.</w:t>
      </w:r>
    </w:p>
    <w:p w14:paraId="5461C3D1" w14:textId="77777777" w:rsidR="00762591" w:rsidRPr="002029AF" w:rsidRDefault="00762591" w:rsidP="00F00E34">
      <w:pPr>
        <w:spacing w:before="120" w:after="120"/>
        <w:ind w:left="851" w:right="-425"/>
        <w:jc w:val="both"/>
        <w:rPr>
          <w:rFonts w:ascii="Verdana" w:hAnsi="Verdana" w:cs="Tahoma"/>
          <w:sz w:val="19"/>
          <w:szCs w:val="19"/>
        </w:rPr>
      </w:pPr>
      <w:r w:rsidRPr="002029A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2029AF" w:rsidRDefault="00762591" w:rsidP="00F00E34">
      <w:pPr>
        <w:spacing w:before="120" w:after="120"/>
        <w:ind w:left="851" w:right="-425"/>
        <w:jc w:val="both"/>
        <w:rPr>
          <w:rFonts w:ascii="Verdana" w:eastAsia="Arial Unicode MS" w:hAnsi="Verdana"/>
          <w:sz w:val="19"/>
          <w:szCs w:val="19"/>
        </w:rPr>
      </w:pPr>
      <w:r w:rsidRPr="002029A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2029AF" w:rsidRDefault="00762591" w:rsidP="00F00E34">
      <w:pPr>
        <w:pStyle w:val="Ttulo4"/>
      </w:pPr>
      <w:r w:rsidRPr="002029AF">
        <w:t>32.2.- Procedimiento</w:t>
      </w:r>
      <w:r w:rsidR="00412EF8" w:rsidRPr="002029AF">
        <w:t>.</w:t>
      </w:r>
    </w:p>
    <w:p w14:paraId="4B3BC65F" w14:textId="77777777" w:rsidR="00762591" w:rsidRPr="002029AF" w:rsidRDefault="00762591" w:rsidP="00F00E34">
      <w:pPr>
        <w:pStyle w:val="Ttulo5"/>
        <w:rPr>
          <w:rFonts w:cs="Tahoma"/>
        </w:rPr>
      </w:pPr>
      <w:bookmarkStart w:id="869" w:name="_Toc45180728"/>
      <w:bookmarkStart w:id="870" w:name="_Toc48125815"/>
      <w:r w:rsidRPr="002029AF">
        <w:rPr>
          <w:b/>
          <w:szCs w:val="19"/>
        </w:rPr>
        <w:t>32.2.1.-</w:t>
      </w:r>
      <w:r w:rsidRPr="002029AF">
        <w:rPr>
          <w:szCs w:val="19"/>
        </w:rPr>
        <w:t xml:space="preserve"> El procedimiento para acordar la modificación incluye, en todo caso, las siguientes actuaciones:</w:t>
      </w:r>
      <w:bookmarkEnd w:id="869"/>
      <w:bookmarkEnd w:id="870"/>
    </w:p>
    <w:p w14:paraId="4F3612BD" w14:textId="77777777" w:rsidR="00762591"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w:t>
      </w:r>
      <w:r w:rsidRPr="002029AF">
        <w:rPr>
          <w:rFonts w:ascii="Verdana" w:hAnsi="Verdana"/>
          <w:b/>
          <w:sz w:val="19"/>
          <w:szCs w:val="19"/>
        </w:rPr>
        <w:t>Contratos de tracto único y contratos de tracto sucesivo con determinación precisa del número de unidades que integran el objeto del contrato</w:t>
      </w:r>
      <w:r w:rsidRPr="002029AF">
        <w:rPr>
          <w:rFonts w:ascii="Verdana" w:hAnsi="Verdana"/>
          <w:sz w:val="19"/>
          <w:szCs w:val="19"/>
        </w:rPr>
        <w:t>:</w:t>
      </w:r>
    </w:p>
    <w:p w14:paraId="6879A98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p>
    <w:p w14:paraId="5D0BC84A"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280F9906" w14:textId="09127EE3"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Audiencia </w:t>
      </w:r>
      <w:r w:rsidR="007806C1" w:rsidRPr="002029AF">
        <w:rPr>
          <w:rFonts w:ascii="Verdana" w:hAnsi="Verdana"/>
          <w:sz w:val="19"/>
          <w:szCs w:val="19"/>
        </w:rPr>
        <w:t>a la</w:t>
      </w:r>
      <w:r w:rsidRPr="002029AF">
        <w:rPr>
          <w:rFonts w:ascii="Verdana" w:hAnsi="Verdana"/>
          <w:sz w:val="19"/>
          <w:szCs w:val="19"/>
        </w:rPr>
        <w:t xml:space="preserve"> </w:t>
      </w:r>
      <w:r w:rsidR="007806C1" w:rsidRPr="002029AF">
        <w:rPr>
          <w:rFonts w:ascii="Verdana" w:hAnsi="Verdana"/>
          <w:sz w:val="19"/>
          <w:szCs w:val="19"/>
        </w:rPr>
        <w:t>redactora/</w:t>
      </w:r>
      <w:r w:rsidR="00543FD5" w:rsidRPr="002029AF">
        <w:rPr>
          <w:rFonts w:ascii="Verdana" w:hAnsi="Verdana"/>
          <w:sz w:val="19"/>
          <w:szCs w:val="19"/>
        </w:rPr>
        <w:t xml:space="preserve">al </w:t>
      </w:r>
      <w:r w:rsidRPr="002029AF">
        <w:rPr>
          <w:rFonts w:ascii="Verdana" w:hAnsi="Verdana"/>
          <w:sz w:val="19"/>
          <w:szCs w:val="19"/>
        </w:rPr>
        <w:t xml:space="preserve">redactor del proyecto o de las especificaciones técnicas si hubieran sido preparados </w:t>
      </w:r>
      <w:r w:rsidR="00412EF8" w:rsidRPr="002029AF">
        <w:rPr>
          <w:rFonts w:ascii="Verdana" w:hAnsi="Verdana"/>
          <w:sz w:val="19"/>
          <w:szCs w:val="19"/>
        </w:rPr>
        <w:t xml:space="preserve">por tercero ajeno al órgano de </w:t>
      </w:r>
      <w:r w:rsidRPr="002029AF">
        <w:rPr>
          <w:rFonts w:ascii="Verdana" w:hAnsi="Verdana"/>
          <w:sz w:val="19"/>
          <w:szCs w:val="19"/>
        </w:rPr>
        <w:t>contratación por espacio de tres (3) días hábiles.</w:t>
      </w:r>
    </w:p>
    <w:p w14:paraId="796E425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jurídico. </w:t>
      </w:r>
    </w:p>
    <w:p w14:paraId="15F4B2B1"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78001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2029AF">
        <w:rPr>
          <w:rFonts w:ascii="Verdana" w:hAnsi="Verdana"/>
          <w:sz w:val="19"/>
          <w:szCs w:val="19"/>
        </w:rPr>
        <w:t>A</w:t>
      </w:r>
      <w:r w:rsidRPr="002029AF">
        <w:rPr>
          <w:rFonts w:ascii="Verdana" w:hAnsi="Verdana"/>
          <w:sz w:val="19"/>
          <w:szCs w:val="19"/>
        </w:rPr>
        <w:t>nexo IV de la LCSP), y la modificación responda a uno de los supuestos de las letras a) y b) del art. 205.2 LCSP.</w:t>
      </w:r>
    </w:p>
    <w:p w14:paraId="3E91A9CA" w14:textId="77777777" w:rsidR="001D7996"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2029AF">
        <w:rPr>
          <w:rFonts w:ascii="Verdana" w:hAnsi="Verdana"/>
          <w:sz w:val="19"/>
          <w:szCs w:val="19"/>
        </w:rPr>
        <w:t xml:space="preserve"> </w:t>
      </w:r>
      <w:r w:rsidRPr="002029AF">
        <w:rPr>
          <w:rFonts w:ascii="Verdana" w:hAnsi="Verdana"/>
          <w:b/>
          <w:sz w:val="19"/>
          <w:szCs w:val="19"/>
        </w:rPr>
        <w:t>Contratos de tracto sucesivo por precio unitario en los que el número total de unidades de prestación no se haya determinado con precisión al celebrar el contrato:</w:t>
      </w:r>
      <w:r w:rsidR="001D7996" w:rsidRPr="002029AF">
        <w:rPr>
          <w:rFonts w:ascii="Verdana" w:hAnsi="Verdana"/>
          <w:b/>
          <w:sz w:val="19"/>
          <w:szCs w:val="19"/>
        </w:rPr>
        <w:t xml:space="preserve"> </w:t>
      </w:r>
    </w:p>
    <w:p w14:paraId="752B9321"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r w:rsidR="00412EF8" w:rsidRPr="002029AF">
        <w:rPr>
          <w:rFonts w:ascii="Verdana" w:hAnsi="Verdana"/>
          <w:sz w:val="19"/>
          <w:szCs w:val="19"/>
        </w:rPr>
        <w:t>.</w:t>
      </w:r>
    </w:p>
    <w:p w14:paraId="73988F3B"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cinco (5) días hábiles.</w:t>
      </w:r>
    </w:p>
    <w:p w14:paraId="3EBBBA14"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Informe jurídico.</w:t>
      </w:r>
    </w:p>
    <w:p w14:paraId="42DE5D9E"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BA53C2"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2029AF" w:rsidRDefault="00762591" w:rsidP="00F00E34">
      <w:pPr>
        <w:pStyle w:val="Ttulo5"/>
        <w:rPr>
          <w:rFonts w:cs="Tahoma"/>
        </w:rPr>
      </w:pPr>
      <w:bookmarkStart w:id="871" w:name="_Toc45180729"/>
      <w:bookmarkStart w:id="872" w:name="_Toc48125816"/>
      <w:r w:rsidRPr="002029AF">
        <w:rPr>
          <w:b/>
          <w:szCs w:val="19"/>
        </w:rPr>
        <w:t>32.2.2.-</w:t>
      </w:r>
      <w:r w:rsidRPr="002029AF">
        <w:rPr>
          <w:szCs w:val="19"/>
        </w:rPr>
        <w:t xml:space="preserve"> En los casos que se definen a continuación se han de efectuar, además, las siguientes actuaciones:</w:t>
      </w:r>
      <w:bookmarkEnd w:id="871"/>
      <w:bookmarkEnd w:id="872"/>
    </w:p>
    <w:p w14:paraId="21CB06A2"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Emisión de informe de fiscalización previa de control económico-fiscal cuando lo exija la normativa vigente.</w:t>
      </w:r>
    </w:p>
    <w:p w14:paraId="5B5FE5D7"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2029AF">
        <w:rPr>
          <w:rFonts w:ascii="Verdana" w:hAnsi="Verdana"/>
          <w:sz w:val="19"/>
          <w:szCs w:val="19"/>
        </w:rPr>
        <w:t>Autorización de la modificación por el Consejo de Gobierno cuando concurran las dos circunstancias siguientes:</w:t>
      </w:r>
    </w:p>
    <w:p w14:paraId="09015215"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La modificación sea causa de resolución.</w:t>
      </w:r>
    </w:p>
    <w:p w14:paraId="065C54CD"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2029AF" w:rsidRDefault="00762591" w:rsidP="00F00E34">
      <w:pPr>
        <w:pStyle w:val="Ttulo5"/>
        <w:rPr>
          <w:rFonts w:cs="Tahoma"/>
        </w:rPr>
      </w:pPr>
      <w:bookmarkStart w:id="873" w:name="_Toc45180730"/>
      <w:bookmarkStart w:id="874" w:name="_Toc48125817"/>
      <w:r w:rsidRPr="002029AF">
        <w:rPr>
          <w:b/>
          <w:szCs w:val="19"/>
        </w:rPr>
        <w:t>32.2.3.-</w:t>
      </w:r>
      <w:r w:rsidRPr="002029AF">
        <w:rPr>
          <w:szCs w:val="19"/>
        </w:rPr>
        <w:t xml:space="preserve"> En todo caso, la modificación se formalizará conforme a lo dispuesto en el art. 153 LCSP y se publicará de conformidad con los artículos 63 y 207 LCSP.</w:t>
      </w:r>
      <w:bookmarkEnd w:id="873"/>
      <w:bookmarkEnd w:id="874"/>
    </w:p>
    <w:p w14:paraId="5170D114" w14:textId="77777777" w:rsidR="00762591" w:rsidRPr="002029AF" w:rsidRDefault="00762591" w:rsidP="00F00E34">
      <w:pPr>
        <w:pStyle w:val="Ttulo4"/>
      </w:pPr>
      <w:r w:rsidRPr="002029AF">
        <w:t>32.3.- Efectos</w:t>
      </w:r>
      <w:r w:rsidR="00412EF8" w:rsidRPr="002029AF">
        <w:t>.</w:t>
      </w:r>
    </w:p>
    <w:p w14:paraId="7011CBB9" w14:textId="77777777" w:rsidR="00762591" w:rsidRPr="002029AF" w:rsidRDefault="00762591" w:rsidP="00F00E34">
      <w:pPr>
        <w:tabs>
          <w:tab w:val="left" w:pos="709"/>
        </w:tabs>
        <w:spacing w:before="120" w:after="120"/>
        <w:ind w:left="851" w:right="-425"/>
        <w:jc w:val="both"/>
        <w:rPr>
          <w:rFonts w:ascii="Verdana" w:eastAsia="Arial Unicode MS" w:hAnsi="Verdana" w:cs="Tahoma"/>
          <w:sz w:val="19"/>
          <w:szCs w:val="19"/>
        </w:rPr>
      </w:pPr>
      <w:r w:rsidRPr="002029A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2029AF" w:rsidRDefault="00355C6A" w:rsidP="00F00E34">
      <w:pPr>
        <w:pStyle w:val="Ttulo3"/>
        <w:ind w:right="-427"/>
        <w:rPr>
          <w:rFonts w:eastAsia="Arial Unicode MS"/>
        </w:rPr>
      </w:pPr>
      <w:bookmarkStart w:id="875" w:name="_Toc155181960"/>
      <w:r w:rsidRPr="002029AF">
        <w:rPr>
          <w:rFonts w:eastAsia="Arial Unicode MS"/>
        </w:rPr>
        <w:t>3</w:t>
      </w:r>
      <w:r w:rsidR="002205D9" w:rsidRPr="002029AF">
        <w:rPr>
          <w:rFonts w:eastAsia="Arial Unicode MS"/>
        </w:rPr>
        <w:t>3</w:t>
      </w:r>
      <w:r w:rsidRPr="002029AF">
        <w:rPr>
          <w:rFonts w:eastAsia="Arial Unicode MS"/>
        </w:rPr>
        <w:t xml:space="preserve">.- </w:t>
      </w:r>
      <w:r w:rsidR="00BE3626" w:rsidRPr="002029AF">
        <w:rPr>
          <w:rFonts w:eastAsia="Arial Unicode MS"/>
        </w:rPr>
        <w:t>SUBCONTRATACIÓN</w:t>
      </w:r>
      <w:bookmarkEnd w:id="875"/>
    </w:p>
    <w:p w14:paraId="16D10CF3" w14:textId="77777777" w:rsidR="00300B81" w:rsidRPr="002029AF" w:rsidRDefault="00300B8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2029AF">
        <w:rPr>
          <w:rFonts w:ascii="Verdana" w:eastAsia="Arial Unicode MS" w:hAnsi="Verdana"/>
          <w:sz w:val="19"/>
          <w:szCs w:val="19"/>
        </w:rPr>
        <w:t>.</w:t>
      </w:r>
    </w:p>
    <w:p w14:paraId="542E8414" w14:textId="77777777" w:rsidR="00BE3626" w:rsidRPr="002029AF" w:rsidRDefault="008B6018" w:rsidP="00F00E34">
      <w:pPr>
        <w:pStyle w:val="Ttulo4"/>
        <w:ind w:right="-427"/>
      </w:pPr>
      <w:r w:rsidRPr="002029AF">
        <w:t>3</w:t>
      </w:r>
      <w:r w:rsidR="002205D9" w:rsidRPr="002029AF">
        <w:t>3.</w:t>
      </w:r>
      <w:r w:rsidRPr="002029AF">
        <w:t xml:space="preserve">1.- </w:t>
      </w:r>
      <w:r w:rsidR="00BE3626" w:rsidRPr="002029AF">
        <w:t xml:space="preserve">Comunicación </w:t>
      </w:r>
      <w:r w:rsidR="00FB10B2" w:rsidRPr="002029AF">
        <w:t>a la/</w:t>
      </w:r>
      <w:r w:rsidR="00BE3626" w:rsidRPr="002029AF">
        <w:t>a</w:t>
      </w:r>
      <w:r w:rsidR="002205D9" w:rsidRPr="002029AF">
        <w:t>l responsable del contrato</w:t>
      </w:r>
      <w:r w:rsidRPr="002029AF">
        <w:t>.</w:t>
      </w:r>
    </w:p>
    <w:p w14:paraId="178DC41E" w14:textId="1EACAF3D"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la </w:t>
      </w:r>
      <w:r w:rsidRPr="002029AF">
        <w:rPr>
          <w:rFonts w:ascii="Verdana" w:eastAsia="Arial Unicode MS" w:hAnsi="Verdana"/>
          <w:sz w:val="19"/>
          <w:szCs w:val="19"/>
        </w:rPr>
        <w:lastRenderedPageBreak/>
        <w:t xml:space="preserve">declaración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cumplimentada y firmada, al menos cinco (5)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34A96600" w14:textId="434E75DB"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el formulario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cumplimentado y firmado, al menos quince (15)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61BAE331" w14:textId="77777777" w:rsidR="00BE3626" w:rsidRPr="002029AF" w:rsidRDefault="008B6018" w:rsidP="00F00E34">
      <w:pPr>
        <w:pStyle w:val="Ttulo4"/>
        <w:ind w:right="-427"/>
      </w:pPr>
      <w:r w:rsidRPr="002029AF">
        <w:t>3</w:t>
      </w:r>
      <w:r w:rsidR="002205D9" w:rsidRPr="002029AF">
        <w:t>3</w:t>
      </w:r>
      <w:r w:rsidRPr="002029AF">
        <w:t xml:space="preserve">.2.- </w:t>
      </w:r>
      <w:r w:rsidR="00BE3626" w:rsidRPr="002029AF">
        <w:t>Comprobación del cumplimiento de condiciones de pago a subcontratistas o suministrador</w:t>
      </w:r>
      <w:r w:rsidR="00BA4E66" w:rsidRPr="002029AF">
        <w:t>a</w:t>
      </w:r>
      <w:r w:rsidR="00BE3626" w:rsidRPr="002029AF">
        <w:t>s</w:t>
      </w:r>
      <w:r w:rsidRPr="002029AF">
        <w:t>.</w:t>
      </w:r>
    </w:p>
    <w:p w14:paraId="59AABCCB" w14:textId="713CE39E" w:rsidR="00BE3626" w:rsidRPr="002029A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color w:val="000000"/>
          <w:sz w:val="19"/>
          <w:szCs w:val="19"/>
        </w:rPr>
        <w:t xml:space="preserve">La contratista deberá justificar el cumplimiento de las condiciones de pago pactadas con </w:t>
      </w:r>
      <w:r w:rsidR="007806C1" w:rsidRPr="002029AF">
        <w:rPr>
          <w:rFonts w:ascii="Verdana" w:hAnsi="Verdana" w:cs="Tahoma"/>
          <w:color w:val="000000"/>
          <w:sz w:val="19"/>
          <w:szCs w:val="19"/>
        </w:rPr>
        <w:t>la</w:t>
      </w:r>
      <w:r w:rsidRPr="002029AF">
        <w:rPr>
          <w:rFonts w:ascii="Verdana" w:hAnsi="Verdana" w:cs="Tahoma"/>
          <w:color w:val="000000"/>
          <w:sz w:val="19"/>
          <w:szCs w:val="19"/>
        </w:rPr>
        <w:t xml:space="preserve"> subcontratista o suministrador</w:t>
      </w:r>
      <w:r w:rsidR="007806C1" w:rsidRPr="002029AF">
        <w:rPr>
          <w:rFonts w:ascii="Verdana" w:hAnsi="Verdana" w:cs="Tahoma"/>
          <w:color w:val="000000"/>
          <w:sz w:val="19"/>
          <w:szCs w:val="19"/>
        </w:rPr>
        <w:t>a</w:t>
      </w:r>
      <w:r w:rsidRPr="002029A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2029AF">
        <w:rPr>
          <w:rFonts w:ascii="Verdana" w:hAnsi="Verdana" w:cs="Tahoma"/>
          <w:color w:val="000000"/>
          <w:sz w:val="19"/>
          <w:szCs w:val="19"/>
        </w:rPr>
        <w:t>y,</w:t>
      </w:r>
      <w:r w:rsidRPr="002029A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2029AF">
        <w:rPr>
          <w:rFonts w:ascii="Verdana" w:hAnsi="Verdana" w:cs="Tahoma"/>
          <w:sz w:val="19"/>
          <w:szCs w:val="19"/>
        </w:rPr>
        <w:t>.</w:t>
      </w:r>
      <w:r w:rsidR="00643AC2" w:rsidRPr="002029AF">
        <w:rPr>
          <w:rFonts w:ascii="Verdana" w:hAnsi="Verdana" w:cs="Tahoma"/>
          <w:sz w:val="19"/>
          <w:szCs w:val="19"/>
        </w:rPr>
        <w:t xml:space="preserve"> </w:t>
      </w:r>
    </w:p>
    <w:p w14:paraId="21AD4E3B" w14:textId="77777777" w:rsidR="00BE3626" w:rsidRPr="002029AF" w:rsidRDefault="00723E28" w:rsidP="00F00E34">
      <w:pPr>
        <w:pStyle w:val="Ttulo3"/>
        <w:ind w:right="-427"/>
        <w:rPr>
          <w:rFonts w:eastAsia="Arial Unicode MS"/>
        </w:rPr>
      </w:pPr>
      <w:bookmarkStart w:id="876" w:name="_Toc155181961"/>
      <w:r w:rsidRPr="002029AF">
        <w:rPr>
          <w:rFonts w:eastAsia="Arial Unicode MS"/>
          <w:caps w:val="0"/>
        </w:rPr>
        <w:t>3</w:t>
      </w:r>
      <w:r w:rsidR="002205D9" w:rsidRPr="002029AF">
        <w:rPr>
          <w:rFonts w:eastAsia="Arial Unicode MS"/>
          <w:caps w:val="0"/>
        </w:rPr>
        <w:t>4</w:t>
      </w:r>
      <w:r w:rsidRPr="002029AF">
        <w:rPr>
          <w:rFonts w:eastAsia="Arial Unicode MS"/>
          <w:caps w:val="0"/>
        </w:rPr>
        <w:t xml:space="preserve">.- CESIÓN DEL CONTRATO Y MODIFICACIÓN DE </w:t>
      </w:r>
      <w:r w:rsidR="009331EF" w:rsidRPr="002029AF">
        <w:rPr>
          <w:rFonts w:eastAsia="Arial Unicode MS"/>
          <w:caps w:val="0"/>
        </w:rPr>
        <w:t>LA COMPOSICIÓN</w:t>
      </w:r>
      <w:r w:rsidRPr="002029AF">
        <w:rPr>
          <w:rFonts w:eastAsia="Arial Unicode MS"/>
          <w:caps w:val="0"/>
        </w:rPr>
        <w:t xml:space="preserve"> DE LA UTE</w:t>
      </w:r>
      <w:bookmarkEnd w:id="876"/>
    </w:p>
    <w:p w14:paraId="109EED5A" w14:textId="77777777" w:rsidR="00BE3626" w:rsidRPr="002029AF" w:rsidRDefault="00336708" w:rsidP="00F00E34">
      <w:pPr>
        <w:pStyle w:val="Ttulo4"/>
        <w:ind w:right="-427"/>
      </w:pPr>
      <w:r w:rsidRPr="002029AF">
        <w:t>3</w:t>
      </w:r>
      <w:r w:rsidR="00A15869" w:rsidRPr="002029AF">
        <w:t>4</w:t>
      </w:r>
      <w:r w:rsidRPr="002029AF">
        <w:t xml:space="preserve">.1.- </w:t>
      </w:r>
      <w:r w:rsidR="00BE3626" w:rsidRPr="002029AF">
        <w:t>Cesión del contrato</w:t>
      </w:r>
      <w:r w:rsidRPr="002029AF">
        <w:t>.</w:t>
      </w:r>
    </w:p>
    <w:p w14:paraId="3C0446D9" w14:textId="77777777" w:rsidR="00BE3626" w:rsidRPr="002029AF" w:rsidRDefault="00336708" w:rsidP="00F00E34">
      <w:pPr>
        <w:pStyle w:val="Ttulo5"/>
        <w:ind w:right="-427"/>
        <w:rPr>
          <w:b/>
        </w:rPr>
      </w:pPr>
      <w:bookmarkStart w:id="877" w:name="_Toc41549402"/>
      <w:bookmarkStart w:id="878" w:name="_Toc45180737"/>
      <w:bookmarkStart w:id="879" w:name="_Toc48125824"/>
      <w:r w:rsidRPr="002029AF">
        <w:rPr>
          <w:b/>
        </w:rPr>
        <w:t>3</w:t>
      </w:r>
      <w:r w:rsidR="00A15869" w:rsidRPr="002029AF">
        <w:rPr>
          <w:b/>
        </w:rPr>
        <w:t>4</w:t>
      </w:r>
      <w:r w:rsidRPr="002029AF">
        <w:rPr>
          <w:b/>
        </w:rPr>
        <w:t xml:space="preserve">.1.1.- </w:t>
      </w:r>
      <w:r w:rsidR="00BE3626" w:rsidRPr="002029AF">
        <w:rPr>
          <w:b/>
        </w:rPr>
        <w:t>Supuestos</w:t>
      </w:r>
      <w:r w:rsidRPr="002029AF">
        <w:rPr>
          <w:b/>
        </w:rPr>
        <w:t>.</w:t>
      </w:r>
      <w:bookmarkEnd w:id="877"/>
      <w:bookmarkEnd w:id="878"/>
      <w:bookmarkEnd w:id="879"/>
    </w:p>
    <w:p w14:paraId="0B1ED2AB" w14:textId="77777777" w:rsidR="00BE3626" w:rsidRPr="002029AF" w:rsidRDefault="00BE3626" w:rsidP="00F00E34">
      <w:pPr>
        <w:spacing w:before="120" w:after="120"/>
        <w:ind w:left="1418" w:right="-427"/>
        <w:jc w:val="both"/>
        <w:rPr>
          <w:rFonts w:ascii="Verdana" w:hAnsi="Verdana"/>
          <w:sz w:val="19"/>
          <w:szCs w:val="19"/>
        </w:rPr>
      </w:pPr>
      <w:r w:rsidRPr="002029AF">
        <w:rPr>
          <w:rFonts w:ascii="Verdana" w:eastAsia="Arial Unicode MS" w:hAnsi="Verdana"/>
          <w:sz w:val="19"/>
          <w:szCs w:val="19"/>
        </w:rPr>
        <w:t>S</w:t>
      </w:r>
      <w:r w:rsidRPr="002029A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2029A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2029A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2029A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2029AF" w:rsidRDefault="00336708" w:rsidP="00F00E34">
      <w:pPr>
        <w:pStyle w:val="Ttulo5"/>
        <w:ind w:right="-427"/>
        <w:rPr>
          <w:rFonts w:cs="Tahoma"/>
          <w:b/>
          <w:szCs w:val="19"/>
        </w:rPr>
      </w:pPr>
      <w:bookmarkStart w:id="880" w:name="_Toc41549403"/>
      <w:bookmarkStart w:id="881" w:name="_Toc45180738"/>
      <w:bookmarkStart w:id="882" w:name="_Toc48125825"/>
      <w:r w:rsidRPr="002029AF">
        <w:rPr>
          <w:rFonts w:cs="Tahoma"/>
          <w:b/>
          <w:szCs w:val="19"/>
        </w:rPr>
        <w:t>3</w:t>
      </w:r>
      <w:r w:rsidR="004677B8" w:rsidRPr="002029AF">
        <w:rPr>
          <w:rFonts w:cs="Tahoma"/>
          <w:b/>
          <w:szCs w:val="19"/>
        </w:rPr>
        <w:t>4</w:t>
      </w:r>
      <w:r w:rsidRPr="002029AF">
        <w:rPr>
          <w:rFonts w:cs="Tahoma"/>
          <w:b/>
          <w:szCs w:val="19"/>
        </w:rPr>
        <w:t xml:space="preserve">.1.2.- </w:t>
      </w:r>
      <w:r w:rsidR="00BE3626" w:rsidRPr="002029AF">
        <w:rPr>
          <w:rFonts w:cs="Tahoma"/>
          <w:b/>
          <w:szCs w:val="19"/>
        </w:rPr>
        <w:t>Procedimiento</w:t>
      </w:r>
      <w:r w:rsidRPr="002029AF">
        <w:rPr>
          <w:rFonts w:cs="Tahoma"/>
          <w:b/>
          <w:szCs w:val="19"/>
        </w:rPr>
        <w:t>.</w:t>
      </w:r>
      <w:bookmarkEnd w:id="880"/>
      <w:bookmarkEnd w:id="881"/>
      <w:bookmarkEnd w:id="882"/>
    </w:p>
    <w:p w14:paraId="300AA8C1" w14:textId="77777777" w:rsidR="00BE3626" w:rsidRPr="002029A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2029AF">
        <w:rPr>
          <w:rFonts w:ascii="Verdana" w:eastAsia="Arial Unicode MS" w:hAnsi="Verdana"/>
          <w:sz w:val="19"/>
          <w:szCs w:val="19"/>
        </w:rPr>
        <w:t xml:space="preserve">La contratista dirigirá </w:t>
      </w:r>
      <w:r w:rsidR="007806C1" w:rsidRPr="002029AF">
        <w:rPr>
          <w:rFonts w:ascii="Verdana" w:eastAsia="Arial Unicode MS" w:hAnsi="Verdana"/>
          <w:sz w:val="19"/>
          <w:szCs w:val="19"/>
        </w:rPr>
        <w:t>a la/</w:t>
      </w:r>
      <w:r w:rsidR="004677B8" w:rsidRPr="002029AF">
        <w:rPr>
          <w:rFonts w:ascii="Verdana" w:hAnsi="Verdana" w:cs="Tahoma"/>
          <w:sz w:val="19"/>
          <w:szCs w:val="19"/>
        </w:rPr>
        <w:t xml:space="preserve">al responsable del contrato </w:t>
      </w:r>
      <w:r w:rsidRPr="002029A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Doc</w:t>
      </w:r>
      <w:r w:rsidR="0007304C" w:rsidRPr="002029AF">
        <w:rPr>
          <w:rFonts w:ascii="Verdana" w:eastAsia="Arial Unicode MS" w:hAnsi="Verdana"/>
          <w:sz w:val="19"/>
          <w:szCs w:val="19"/>
        </w:rPr>
        <w:t>umentación acreditativa de que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cumple con los requisitos recogidos en la letra c) del art. 214.2 LCSP.</w:t>
      </w:r>
    </w:p>
    <w:p w14:paraId="01EE6C6D"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2C24AB2" w14:textId="4DD0FEB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7806C1" w:rsidRPr="002029AF">
        <w:rPr>
          <w:rFonts w:ascii="Verdana" w:eastAsia="Arial Unicode MS" w:hAnsi="Verdana"/>
          <w:sz w:val="19"/>
          <w:szCs w:val="19"/>
        </w:rPr>
        <w:t>la/</w:t>
      </w:r>
      <w:r w:rsidR="004677B8" w:rsidRPr="002029AF">
        <w:rPr>
          <w:rFonts w:ascii="Verdana" w:eastAsia="Arial Unicode MS" w:hAnsi="Verdana"/>
          <w:sz w:val="19"/>
          <w:szCs w:val="19"/>
        </w:rPr>
        <w:t>el responsable del contrato</w:t>
      </w:r>
      <w:r w:rsidRPr="002029A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2029AF">
        <w:rPr>
          <w:rFonts w:ascii="Verdana" w:eastAsia="Arial Unicode MS" w:hAnsi="Verdana"/>
          <w:sz w:val="19"/>
          <w:szCs w:val="19"/>
        </w:rPr>
        <w:t>i</w:t>
      </w:r>
      <w:r w:rsidRPr="002029A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Informe jurídico.</w:t>
      </w:r>
    </w:p>
    <w:p w14:paraId="5429EC98"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lastRenderedPageBreak/>
        <w:t xml:space="preserve">Resolución del órgano de contratación por la que se autoriza la cesión y notificación a la contratista. </w:t>
      </w:r>
    </w:p>
    <w:p w14:paraId="5E296D51"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Formalización de la cesión en escritura pública.</w:t>
      </w:r>
    </w:p>
    <w:p w14:paraId="01C0C8F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2029AF">
        <w:rPr>
          <w:rFonts w:ascii="Verdana" w:eastAsia="Arial Unicode MS" w:hAnsi="Verdana"/>
          <w:sz w:val="19"/>
          <w:szCs w:val="19"/>
        </w:rPr>
        <w:t>Depós</w:t>
      </w:r>
      <w:r w:rsidR="0007304C" w:rsidRPr="002029AF">
        <w:rPr>
          <w:rFonts w:ascii="Verdana" w:eastAsia="Arial Unicode MS" w:hAnsi="Verdana"/>
          <w:sz w:val="19"/>
          <w:szCs w:val="19"/>
        </w:rPr>
        <w:t>ito de la garantía por parte de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en la Tesorería General del País Vasco. No se procederá a la devolución o cancelaci</w:t>
      </w:r>
      <w:r w:rsidR="0007304C" w:rsidRPr="002029AF">
        <w:rPr>
          <w:rFonts w:ascii="Verdana" w:eastAsia="Arial Unicode MS" w:hAnsi="Verdana"/>
          <w:sz w:val="19"/>
          <w:szCs w:val="19"/>
        </w:rPr>
        <w:t>ón de la garantía prestada por la</w:t>
      </w:r>
      <w:r w:rsidRPr="002029AF">
        <w:rPr>
          <w:rFonts w:ascii="Verdana" w:eastAsia="Arial Unicode MS" w:hAnsi="Verdana"/>
          <w:sz w:val="19"/>
          <w:szCs w:val="19"/>
        </w:rPr>
        <w:t xml:space="preserve"> cedente hasta que se halle formalmente constituida</w:t>
      </w:r>
      <w:r w:rsidRPr="002029AF">
        <w:rPr>
          <w:rFonts w:ascii="Verdana" w:hAnsi="Verdana" w:cs="sans-serif"/>
          <w:sz w:val="19"/>
          <w:szCs w:val="19"/>
        </w:rPr>
        <w:t xml:space="preserve"> la de</w:t>
      </w:r>
      <w:r w:rsidR="0007304C" w:rsidRPr="002029AF">
        <w:rPr>
          <w:rFonts w:ascii="Verdana" w:hAnsi="Verdana" w:cs="sans-serif"/>
          <w:sz w:val="19"/>
          <w:szCs w:val="19"/>
        </w:rPr>
        <w:t xml:space="preserve"> </w:t>
      </w:r>
      <w:r w:rsidRPr="002029AF">
        <w:rPr>
          <w:rFonts w:ascii="Verdana" w:hAnsi="Verdana" w:cs="sans-serif"/>
          <w:sz w:val="19"/>
          <w:szCs w:val="19"/>
        </w:rPr>
        <w:t>l</w:t>
      </w:r>
      <w:r w:rsidR="0007304C" w:rsidRPr="002029AF">
        <w:rPr>
          <w:rFonts w:ascii="Verdana" w:hAnsi="Verdana" w:cs="sans-serif"/>
          <w:sz w:val="19"/>
          <w:szCs w:val="19"/>
        </w:rPr>
        <w:t>a</w:t>
      </w:r>
      <w:r w:rsidRPr="002029AF">
        <w:rPr>
          <w:rFonts w:ascii="Verdana" w:hAnsi="Verdana" w:cs="sans-serif"/>
          <w:sz w:val="19"/>
          <w:szCs w:val="19"/>
        </w:rPr>
        <w:t xml:space="preserve"> cesionari</w:t>
      </w:r>
      <w:r w:rsidR="0007304C" w:rsidRPr="002029AF">
        <w:rPr>
          <w:rFonts w:ascii="Verdana" w:hAnsi="Verdana" w:cs="sans-serif"/>
          <w:sz w:val="19"/>
          <w:szCs w:val="19"/>
        </w:rPr>
        <w:t>a</w:t>
      </w:r>
      <w:r w:rsidRPr="002029AF">
        <w:rPr>
          <w:rFonts w:ascii="Verdana" w:hAnsi="Verdana" w:cs="sans-serif"/>
          <w:sz w:val="19"/>
          <w:szCs w:val="19"/>
        </w:rPr>
        <w:t>.</w:t>
      </w:r>
    </w:p>
    <w:p w14:paraId="5BEA9A8C" w14:textId="77777777" w:rsidR="00BE3626" w:rsidRPr="002029AF" w:rsidRDefault="00336708" w:rsidP="00F00E34">
      <w:pPr>
        <w:pStyle w:val="Ttulo5"/>
        <w:ind w:right="-427"/>
        <w:rPr>
          <w:rFonts w:cs="Tahoma"/>
          <w:b/>
          <w:szCs w:val="19"/>
        </w:rPr>
      </w:pPr>
      <w:bookmarkStart w:id="883" w:name="_Toc41549404"/>
      <w:bookmarkStart w:id="884" w:name="_Toc45180739"/>
      <w:bookmarkStart w:id="885" w:name="_Toc48125826"/>
      <w:r w:rsidRPr="002029AF">
        <w:rPr>
          <w:rFonts w:cs="Tahoma"/>
          <w:b/>
          <w:szCs w:val="19"/>
        </w:rPr>
        <w:t>3</w:t>
      </w:r>
      <w:r w:rsidR="004677B8" w:rsidRPr="002029AF">
        <w:rPr>
          <w:rFonts w:cs="Tahoma"/>
          <w:b/>
          <w:szCs w:val="19"/>
        </w:rPr>
        <w:t>4</w:t>
      </w:r>
      <w:r w:rsidRPr="002029AF">
        <w:rPr>
          <w:rFonts w:cs="Tahoma"/>
          <w:b/>
          <w:szCs w:val="19"/>
        </w:rPr>
        <w:t xml:space="preserve">.1.3.- </w:t>
      </w:r>
      <w:r w:rsidR="00BE3626" w:rsidRPr="002029AF">
        <w:rPr>
          <w:rFonts w:cs="Tahoma"/>
          <w:b/>
          <w:szCs w:val="19"/>
        </w:rPr>
        <w:t>Condiciones</w:t>
      </w:r>
      <w:r w:rsidRPr="002029AF">
        <w:rPr>
          <w:rFonts w:cs="Tahoma"/>
          <w:b/>
          <w:szCs w:val="19"/>
        </w:rPr>
        <w:t>.</w:t>
      </w:r>
      <w:bookmarkEnd w:id="883"/>
      <w:bookmarkEnd w:id="884"/>
      <w:bookmarkEnd w:id="885"/>
    </w:p>
    <w:p w14:paraId="5237DF80"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34.1.3.1.-</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Se cumplan los requisitos recogidos en el apartado 2 del art. 214 LCSP.</w:t>
      </w:r>
    </w:p>
    <w:p w14:paraId="685C188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Las cualidades técnicas o personales de</w:t>
      </w:r>
      <w:r w:rsidR="00A53499" w:rsidRPr="002029AF">
        <w:rPr>
          <w:rFonts w:ascii="Verdana" w:eastAsia="Arial Unicode MS" w:hAnsi="Verdana"/>
          <w:sz w:val="19"/>
          <w:szCs w:val="19"/>
        </w:rPr>
        <w:t xml:space="preserve"> </w:t>
      </w:r>
      <w:r w:rsidRPr="002029AF">
        <w:rPr>
          <w:rFonts w:ascii="Verdana" w:eastAsia="Arial Unicode MS" w:hAnsi="Verdana"/>
          <w:sz w:val="19"/>
          <w:szCs w:val="19"/>
        </w:rPr>
        <w:t>l</w:t>
      </w:r>
      <w:r w:rsidR="00A53499" w:rsidRPr="002029AF">
        <w:rPr>
          <w:rFonts w:ascii="Verdana" w:eastAsia="Arial Unicode MS" w:hAnsi="Verdana"/>
          <w:sz w:val="19"/>
          <w:szCs w:val="19"/>
        </w:rPr>
        <w:t>a</w:t>
      </w:r>
      <w:r w:rsidRPr="002029AF">
        <w:rPr>
          <w:rFonts w:ascii="Verdana" w:eastAsia="Arial Unicode MS" w:hAnsi="Verdana"/>
          <w:sz w:val="19"/>
          <w:szCs w:val="19"/>
        </w:rPr>
        <w:t xml:space="preserve"> cedente (contratista) no hayan sido razón determinante de la adjudicación del contrato.</w:t>
      </w:r>
    </w:p>
    <w:p w14:paraId="3025A4A6"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 xml:space="preserve">Que de la cesión no resulte una restricción efectiva de la competencia en el mercado. </w:t>
      </w:r>
    </w:p>
    <w:p w14:paraId="2F2A3139"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34.1.3.2.-</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34.1.3.3.-</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La cesión entre la contratista (cedente) y </w:t>
      </w:r>
      <w:r w:rsidR="00A53499" w:rsidRPr="002029AF">
        <w:rPr>
          <w:rFonts w:ascii="Verdana" w:eastAsia="Arial Unicode MS" w:hAnsi="Verdana"/>
          <w:sz w:val="19"/>
          <w:szCs w:val="19"/>
        </w:rPr>
        <w:t>la cesionaria</w:t>
      </w:r>
      <w:r w:rsidR="00BE3626" w:rsidRPr="002029AF">
        <w:rPr>
          <w:rFonts w:ascii="Verdana" w:eastAsia="Arial Unicode MS" w:hAnsi="Verdana"/>
          <w:sz w:val="19"/>
          <w:szCs w:val="19"/>
        </w:rPr>
        <w:t xml:space="preserve"> se formalizará en escritura pública.</w:t>
      </w:r>
    </w:p>
    <w:p w14:paraId="5A2C8F21"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34.1.3.4.-</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No se procederá a la devolución o cancelación de la garantía prestada por </w:t>
      </w:r>
      <w:r w:rsidR="00A53499" w:rsidRPr="002029AF">
        <w:rPr>
          <w:rFonts w:ascii="Verdana" w:eastAsia="Arial Unicode MS" w:hAnsi="Verdana"/>
          <w:sz w:val="19"/>
          <w:szCs w:val="19"/>
        </w:rPr>
        <w:t>la</w:t>
      </w:r>
      <w:r w:rsidR="00BE3626" w:rsidRPr="002029AF">
        <w:rPr>
          <w:rFonts w:ascii="Verdana" w:eastAsia="Arial Unicode MS" w:hAnsi="Verdana"/>
          <w:sz w:val="19"/>
          <w:szCs w:val="19"/>
        </w:rPr>
        <w:t xml:space="preserve"> cedente hasta que se halle formalmente constituida la de</w:t>
      </w:r>
      <w:r w:rsidR="00A53499" w:rsidRPr="002029AF">
        <w:rPr>
          <w:rFonts w:ascii="Verdana" w:eastAsia="Arial Unicode MS" w:hAnsi="Verdana"/>
          <w:sz w:val="19"/>
          <w:szCs w:val="19"/>
        </w:rPr>
        <w:t xml:space="preserve"> </w:t>
      </w:r>
      <w:r w:rsidR="00BE3626" w:rsidRPr="002029AF">
        <w:rPr>
          <w:rFonts w:ascii="Verdana" w:eastAsia="Arial Unicode MS" w:hAnsi="Verdana"/>
          <w:sz w:val="19"/>
          <w:szCs w:val="19"/>
        </w:rPr>
        <w:t>l</w:t>
      </w:r>
      <w:r w:rsidR="00A53499" w:rsidRPr="002029AF">
        <w:rPr>
          <w:rFonts w:ascii="Verdana" w:eastAsia="Arial Unicode MS" w:hAnsi="Verdana"/>
          <w:sz w:val="19"/>
          <w:szCs w:val="19"/>
        </w:rPr>
        <w:t>a</w:t>
      </w:r>
      <w:r w:rsidR="00BE3626" w:rsidRPr="002029AF">
        <w:rPr>
          <w:rFonts w:ascii="Verdana" w:eastAsia="Arial Unicode MS" w:hAnsi="Verdana"/>
          <w:sz w:val="19"/>
          <w:szCs w:val="19"/>
        </w:rPr>
        <w:t xml:space="preserve"> cesionari</w:t>
      </w:r>
      <w:r w:rsidR="00A53499" w:rsidRPr="002029AF">
        <w:rPr>
          <w:rFonts w:ascii="Verdana" w:eastAsia="Arial Unicode MS" w:hAnsi="Verdana"/>
          <w:sz w:val="19"/>
          <w:szCs w:val="19"/>
        </w:rPr>
        <w:t>a</w:t>
      </w:r>
      <w:r w:rsidR="00BE3626" w:rsidRPr="002029AF">
        <w:rPr>
          <w:rFonts w:ascii="Verdana" w:eastAsia="Arial Unicode MS" w:hAnsi="Verdana"/>
          <w:sz w:val="19"/>
          <w:szCs w:val="19"/>
        </w:rPr>
        <w:t>.</w:t>
      </w:r>
    </w:p>
    <w:p w14:paraId="7A7BBC0E" w14:textId="77777777" w:rsidR="00BE3626" w:rsidRPr="002029AF" w:rsidRDefault="00336708" w:rsidP="00F00E34">
      <w:pPr>
        <w:pStyle w:val="Ttulo4"/>
        <w:ind w:right="-427"/>
      </w:pPr>
      <w:r w:rsidRPr="002029AF">
        <w:t>3</w:t>
      </w:r>
      <w:r w:rsidR="004677B8" w:rsidRPr="002029AF">
        <w:t>4</w:t>
      </w:r>
      <w:r w:rsidRPr="002029AF">
        <w:t xml:space="preserve">.2.- </w:t>
      </w:r>
      <w:r w:rsidR="00BE3626" w:rsidRPr="002029AF">
        <w:t xml:space="preserve">Modificación de </w:t>
      </w:r>
      <w:r w:rsidR="00287981" w:rsidRPr="002029AF">
        <w:t>la composición</w:t>
      </w:r>
      <w:r w:rsidR="00BE3626" w:rsidRPr="002029AF">
        <w:t xml:space="preserve"> de la UTE.</w:t>
      </w:r>
    </w:p>
    <w:p w14:paraId="77EA4CEF" w14:textId="77777777" w:rsidR="00BE3626" w:rsidRPr="002029AF" w:rsidRDefault="00336708" w:rsidP="00F00E34">
      <w:pPr>
        <w:pStyle w:val="Ttulo5"/>
        <w:ind w:right="-427"/>
        <w:rPr>
          <w:rFonts w:cs="Tahoma"/>
          <w:b/>
          <w:szCs w:val="19"/>
        </w:rPr>
      </w:pPr>
      <w:bookmarkStart w:id="886" w:name="_Toc41549406"/>
      <w:bookmarkStart w:id="887" w:name="_Toc45180741"/>
      <w:bookmarkStart w:id="888" w:name="_Toc48125828"/>
      <w:r w:rsidRPr="002029AF">
        <w:rPr>
          <w:b/>
          <w:szCs w:val="19"/>
        </w:rPr>
        <w:t>3</w:t>
      </w:r>
      <w:r w:rsidR="004677B8" w:rsidRPr="002029AF">
        <w:rPr>
          <w:b/>
          <w:szCs w:val="19"/>
        </w:rPr>
        <w:t>4</w:t>
      </w:r>
      <w:r w:rsidRPr="002029AF">
        <w:rPr>
          <w:b/>
          <w:szCs w:val="19"/>
        </w:rPr>
        <w:t>.2.1.-</w:t>
      </w:r>
      <w:r w:rsidRPr="002029AF">
        <w:rPr>
          <w:szCs w:val="19"/>
        </w:rPr>
        <w:t xml:space="preserve"> </w:t>
      </w:r>
      <w:r w:rsidR="00BE3626" w:rsidRPr="002029AF">
        <w:rPr>
          <w:szCs w:val="19"/>
        </w:rPr>
        <w:t xml:space="preserve">En el caso de que la modificación de la composición de la UTE suponga el aumento del número </w:t>
      </w:r>
      <w:r w:rsidR="00287981" w:rsidRPr="002029AF">
        <w:rPr>
          <w:szCs w:val="19"/>
        </w:rPr>
        <w:t>quienes la componen</w:t>
      </w:r>
      <w:r w:rsidR="00BE3626" w:rsidRPr="002029AF">
        <w:rPr>
          <w:szCs w:val="19"/>
        </w:rPr>
        <w:t>, su disminución, o la sustitución de un</w:t>
      </w:r>
      <w:r w:rsidR="00F133BB" w:rsidRPr="002029AF">
        <w:rPr>
          <w:szCs w:val="19"/>
        </w:rPr>
        <w:t>a o varia</w:t>
      </w:r>
      <w:r w:rsidR="00C00777" w:rsidRPr="002029AF">
        <w:rPr>
          <w:szCs w:val="19"/>
        </w:rPr>
        <w:t>s</w:t>
      </w:r>
      <w:r w:rsidR="00287981" w:rsidRPr="002029AF">
        <w:rPr>
          <w:szCs w:val="19"/>
        </w:rPr>
        <w:t xml:space="preserve"> de sus integrantes</w:t>
      </w:r>
      <w:r w:rsidR="00C00777" w:rsidRPr="002029AF">
        <w:rPr>
          <w:szCs w:val="19"/>
        </w:rPr>
        <w:t xml:space="preserve"> por otra u otra</w:t>
      </w:r>
      <w:r w:rsidR="00BE3626" w:rsidRPr="002029AF">
        <w:rPr>
          <w:szCs w:val="19"/>
        </w:rPr>
        <w:t>s, se realizarán las siguientes actuaciones:</w:t>
      </w:r>
      <w:bookmarkEnd w:id="886"/>
      <w:bookmarkEnd w:id="887"/>
      <w:bookmarkEnd w:id="888"/>
    </w:p>
    <w:p w14:paraId="729663B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2029AF">
        <w:rPr>
          <w:rFonts w:ascii="Verdana" w:eastAsia="Arial Unicode MS" w:hAnsi="Verdana"/>
          <w:sz w:val="19"/>
          <w:szCs w:val="19"/>
        </w:rPr>
        <w:t xml:space="preserve">La UTE contratista dirigirá </w:t>
      </w:r>
      <w:r w:rsidR="00287981" w:rsidRPr="002029AF">
        <w:rPr>
          <w:rFonts w:ascii="Verdana" w:hAnsi="Verdana" w:cs="Tahoma"/>
          <w:sz w:val="19"/>
          <w:szCs w:val="19"/>
        </w:rPr>
        <w:t xml:space="preserve">a la/al responsable del contrato </w:t>
      </w:r>
      <w:r w:rsidRPr="002029A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Documentación acreditativa de que la UTE, con su nueva composición, cumple con los requisitos de solvencia o </w:t>
      </w:r>
      <w:r w:rsidR="0026459A" w:rsidRPr="002029AF">
        <w:rPr>
          <w:rFonts w:ascii="Verdana" w:eastAsia="Arial Unicode MS" w:hAnsi="Verdana"/>
          <w:sz w:val="19"/>
          <w:szCs w:val="19"/>
        </w:rPr>
        <w:t xml:space="preserve">clasificación exigida y </w:t>
      </w:r>
      <w:r w:rsidR="00287981" w:rsidRPr="002029AF">
        <w:rPr>
          <w:rFonts w:ascii="Verdana" w:eastAsia="Arial Unicode MS" w:hAnsi="Verdana"/>
          <w:sz w:val="19"/>
          <w:szCs w:val="19"/>
        </w:rPr>
        <w:t>que todas la</w:t>
      </w:r>
      <w:r w:rsidR="004677B8" w:rsidRPr="002029AF">
        <w:rPr>
          <w:rFonts w:ascii="Verdana" w:eastAsia="Arial Unicode MS" w:hAnsi="Verdana"/>
          <w:sz w:val="19"/>
          <w:szCs w:val="19"/>
        </w:rPr>
        <w:t xml:space="preserve">s </w:t>
      </w:r>
      <w:r w:rsidR="00287981" w:rsidRPr="002029AF">
        <w:rPr>
          <w:rFonts w:ascii="Verdana" w:eastAsia="Arial Unicode MS" w:hAnsi="Verdana"/>
          <w:sz w:val="19"/>
          <w:szCs w:val="19"/>
        </w:rPr>
        <w:t xml:space="preserve">integrantes </w:t>
      </w:r>
      <w:r w:rsidRPr="002029AF">
        <w:rPr>
          <w:rFonts w:ascii="Verdana" w:eastAsia="Arial Unicode MS" w:hAnsi="Verdana"/>
          <w:sz w:val="19"/>
          <w:szCs w:val="19"/>
        </w:rPr>
        <w:t>tienen plena capac</w:t>
      </w:r>
      <w:r w:rsidR="0026459A" w:rsidRPr="002029AF">
        <w:rPr>
          <w:rFonts w:ascii="Verdana" w:eastAsia="Arial Unicode MS" w:hAnsi="Verdana"/>
          <w:sz w:val="19"/>
          <w:szCs w:val="19"/>
        </w:rPr>
        <w:t>idad de obrar y no están incursa</w:t>
      </w:r>
      <w:r w:rsidRPr="002029AF">
        <w:rPr>
          <w:rFonts w:ascii="Verdana" w:eastAsia="Arial Unicode MS" w:hAnsi="Verdana"/>
          <w:sz w:val="19"/>
          <w:szCs w:val="19"/>
        </w:rPr>
        <w:t>s en prohibición de contratar con el sector público.</w:t>
      </w:r>
    </w:p>
    <w:p w14:paraId="1E62455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B0B8AE7"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287981" w:rsidRPr="002029AF">
        <w:rPr>
          <w:rFonts w:ascii="Verdana" w:eastAsia="Arial Unicode MS" w:hAnsi="Verdana"/>
          <w:sz w:val="19"/>
          <w:szCs w:val="19"/>
        </w:rPr>
        <w:t>la/el responsable del contrato</w:t>
      </w:r>
      <w:r w:rsidRPr="002029AF">
        <w:rPr>
          <w:rFonts w:ascii="Verdana" w:eastAsia="Arial Unicode MS" w:hAnsi="Verdana"/>
          <w:sz w:val="19"/>
          <w:szCs w:val="19"/>
        </w:rPr>
        <w:t xml:space="preserve"> en el que señale que se ha ejecutado, al menos, un 20% del importe del contrato.</w:t>
      </w:r>
    </w:p>
    <w:p w14:paraId="44DC876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Informe jurídico.</w:t>
      </w:r>
    </w:p>
    <w:p w14:paraId="5B4338D5"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Formalización de la UTE en escritura pública.</w:t>
      </w:r>
    </w:p>
    <w:p w14:paraId="187EBD88"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lastRenderedPageBreak/>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2029AF" w:rsidRDefault="00336708" w:rsidP="00F00E34">
      <w:pPr>
        <w:pStyle w:val="Ttulo5"/>
        <w:ind w:right="-427"/>
      </w:pPr>
      <w:bookmarkStart w:id="889" w:name="_Toc41549407"/>
      <w:bookmarkStart w:id="890" w:name="_Toc45180742"/>
      <w:bookmarkStart w:id="891" w:name="_Toc48125829"/>
      <w:r w:rsidRPr="002029AF">
        <w:rPr>
          <w:b/>
        </w:rPr>
        <w:t>3</w:t>
      </w:r>
      <w:r w:rsidR="004677B8" w:rsidRPr="002029AF">
        <w:rPr>
          <w:b/>
        </w:rPr>
        <w:t>4</w:t>
      </w:r>
      <w:r w:rsidRPr="002029AF">
        <w:rPr>
          <w:b/>
        </w:rPr>
        <w:t>.2.2.-</w:t>
      </w:r>
      <w:r w:rsidRPr="002029AF">
        <w:t xml:space="preserve"> </w:t>
      </w:r>
      <w:r w:rsidR="00BE3626" w:rsidRPr="002029AF">
        <w:t>En el caso de que, a consecuencia de operaciones de fusión, escisión o transmisión de rama</w:t>
      </w:r>
      <w:r w:rsidR="007227A2" w:rsidRPr="002029AF">
        <w:t xml:space="preserve"> de actividad respecto de alguna</w:t>
      </w:r>
      <w:r w:rsidR="00BE3626" w:rsidRPr="002029AF">
        <w:t>/s</w:t>
      </w:r>
      <w:r w:rsidR="007227A2" w:rsidRPr="002029AF">
        <w:t xml:space="preserve"> de las</w:t>
      </w:r>
      <w:r w:rsidR="00BE3626" w:rsidRPr="002029A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2029AF">
        <w:t>4</w:t>
      </w:r>
      <w:r w:rsidR="00BE3626" w:rsidRPr="002029AF">
        <w:t>.2.1 de condiciones generales, salvo el relativo a la ejecución del contrato de, al menos, un 20% de su importe.</w:t>
      </w:r>
      <w:bookmarkEnd w:id="889"/>
      <w:bookmarkEnd w:id="890"/>
      <w:bookmarkEnd w:id="891"/>
    </w:p>
    <w:p w14:paraId="307B2A29" w14:textId="77777777" w:rsidR="00BE3626" w:rsidRPr="002029AF" w:rsidRDefault="00336708" w:rsidP="00F00E34">
      <w:pPr>
        <w:pStyle w:val="Ttulo5"/>
        <w:ind w:right="-427"/>
      </w:pPr>
      <w:bookmarkStart w:id="892" w:name="_Toc41549408"/>
      <w:bookmarkStart w:id="893" w:name="_Toc45180743"/>
      <w:bookmarkStart w:id="894" w:name="_Toc48125830"/>
      <w:r w:rsidRPr="002029AF">
        <w:rPr>
          <w:b/>
        </w:rPr>
        <w:t>3</w:t>
      </w:r>
      <w:r w:rsidR="004677B8" w:rsidRPr="002029AF">
        <w:rPr>
          <w:b/>
        </w:rPr>
        <w:t>4</w:t>
      </w:r>
      <w:r w:rsidRPr="002029AF">
        <w:rPr>
          <w:b/>
        </w:rPr>
        <w:t>.2.3.-</w:t>
      </w:r>
      <w:r w:rsidRPr="002029AF">
        <w:t xml:space="preserve"> </w:t>
      </w:r>
      <w:r w:rsidR="00BE3626" w:rsidRPr="002029AF">
        <w:t>En el caso de que un</w:t>
      </w:r>
      <w:r w:rsidR="00F133BB" w:rsidRPr="002029AF">
        <w:t>a o varia</w:t>
      </w:r>
      <w:r w:rsidR="00BE3626" w:rsidRPr="002029AF">
        <w:t>s compone</w:t>
      </w:r>
      <w:r w:rsidR="00F133BB" w:rsidRPr="002029AF">
        <w:t>ntes de la UTE fuera/n declarada</w:t>
      </w:r>
      <w:r w:rsidR="00BE3626" w:rsidRPr="002029A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2"/>
      <w:bookmarkEnd w:id="893"/>
      <w:bookmarkEnd w:id="894"/>
    </w:p>
    <w:p w14:paraId="000D3AF8" w14:textId="77777777" w:rsidR="00BE3626" w:rsidRPr="002029A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La UTE contratista dirigirá </w:t>
      </w:r>
      <w:r w:rsidR="00287981" w:rsidRPr="002029AF">
        <w:rPr>
          <w:rFonts w:ascii="Verdana" w:hAnsi="Verdana" w:cs="Tahoma"/>
          <w:color w:val="000000"/>
          <w:sz w:val="19"/>
          <w:szCs w:val="19"/>
        </w:rPr>
        <w:t>a la/al</w:t>
      </w:r>
      <w:r w:rsidR="004677B8" w:rsidRPr="002029AF">
        <w:rPr>
          <w:rFonts w:ascii="Verdana" w:hAnsi="Verdana" w:cs="Tahoma"/>
          <w:color w:val="000000"/>
          <w:sz w:val="19"/>
          <w:szCs w:val="19"/>
        </w:rPr>
        <w:t xml:space="preserve"> responsable del contrato </w:t>
      </w:r>
      <w:r w:rsidRPr="002029AF">
        <w:rPr>
          <w:rFonts w:ascii="Verdana" w:hAnsi="Verdana" w:cs="Tahoma"/>
          <w:color w:val="000000"/>
          <w:sz w:val="19"/>
          <w:szCs w:val="19"/>
        </w:rPr>
        <w:t>un escrito, junto con la documentación acreditativa de la situación de concurso de un</w:t>
      </w:r>
      <w:r w:rsidR="00F133BB" w:rsidRPr="002029AF">
        <w:rPr>
          <w:rFonts w:ascii="Verdana" w:hAnsi="Verdana" w:cs="Tahoma"/>
          <w:color w:val="000000"/>
          <w:sz w:val="19"/>
          <w:szCs w:val="19"/>
        </w:rPr>
        <w:t>a o varias de la</w:t>
      </w:r>
      <w:r w:rsidRPr="002029AF">
        <w:rPr>
          <w:rFonts w:ascii="Verdana" w:hAnsi="Verdana" w:cs="Tahoma"/>
          <w:color w:val="000000"/>
          <w:sz w:val="19"/>
          <w:szCs w:val="19"/>
        </w:rPr>
        <w:t>s componentes de la UTE, por el que haga una de las siguientes solicitudes:</w:t>
      </w:r>
    </w:p>
    <w:p w14:paraId="169BE7EE" w14:textId="7CC95F42"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2029AF">
        <w:rPr>
          <w:rFonts w:ascii="Verdana" w:eastAsia="Arial Unicode MS" w:hAnsi="Verdana"/>
          <w:sz w:val="19"/>
          <w:szCs w:val="19"/>
        </w:rPr>
        <w:t xml:space="preserve">Continuación de la ejecución del contrato con </w:t>
      </w:r>
      <w:r w:rsidR="007227A2" w:rsidRPr="002029AF">
        <w:rPr>
          <w:rFonts w:ascii="Verdana" w:eastAsia="Arial Unicode MS" w:hAnsi="Verdana"/>
          <w:sz w:val="19"/>
          <w:szCs w:val="19"/>
        </w:rPr>
        <w:t>la/la</w:t>
      </w:r>
      <w:r w:rsidRPr="002029AF">
        <w:rPr>
          <w:rFonts w:ascii="Verdana" w:eastAsia="Arial Unicode MS" w:hAnsi="Verdana"/>
          <w:sz w:val="19"/>
          <w:szCs w:val="19"/>
        </w:rPr>
        <w:t>s</w:t>
      </w:r>
      <w:r w:rsidR="008F42E5" w:rsidRPr="002029AF">
        <w:rPr>
          <w:rFonts w:ascii="Verdana" w:eastAsia="Arial Unicode MS" w:hAnsi="Verdana"/>
          <w:sz w:val="19"/>
          <w:szCs w:val="19"/>
        </w:rPr>
        <w:t xml:space="preserve"> </w:t>
      </w:r>
      <w:r w:rsidRPr="002029A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2029AF">
        <w:rPr>
          <w:rFonts w:ascii="Verdana" w:eastAsia="Arial Unicode MS" w:hAnsi="Verdana"/>
          <w:sz w:val="19"/>
          <w:szCs w:val="19"/>
        </w:rPr>
        <w:t xml:space="preserve">Continuación de </w:t>
      </w:r>
      <w:r w:rsidR="007227A2" w:rsidRPr="002029AF">
        <w:rPr>
          <w:rFonts w:ascii="Verdana" w:eastAsia="Arial Unicode MS" w:hAnsi="Verdana"/>
          <w:sz w:val="19"/>
          <w:szCs w:val="19"/>
        </w:rPr>
        <w:t>la ejecución del contrato con la</w:t>
      </w:r>
      <w:r w:rsidRPr="002029AF">
        <w:rPr>
          <w:rFonts w:ascii="Verdana" w:eastAsia="Arial Unicode MS" w:hAnsi="Verdana"/>
          <w:sz w:val="19"/>
          <w:szCs w:val="19"/>
        </w:rPr>
        <w:t>s component</w:t>
      </w:r>
      <w:r w:rsidR="007227A2" w:rsidRPr="002029AF">
        <w:rPr>
          <w:rFonts w:ascii="Verdana" w:eastAsia="Arial Unicode MS" w:hAnsi="Verdana"/>
          <w:sz w:val="19"/>
          <w:szCs w:val="19"/>
        </w:rPr>
        <w:t>es iniciales de la UTE, incluida/s la/las declarada</w:t>
      </w:r>
      <w:r w:rsidRPr="002029AF">
        <w:rPr>
          <w:rFonts w:ascii="Verdana" w:hAnsi="Verdana" w:cs="sans-serif"/>
          <w:sz w:val="19"/>
          <w:szCs w:val="19"/>
        </w:rPr>
        <w:t>/s en concurso.</w:t>
      </w:r>
    </w:p>
    <w:p w14:paraId="5E024D50" w14:textId="116C5F01" w:rsidR="00BE3626" w:rsidRPr="000F1246"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2029AF">
          <w:rPr>
            <w:rFonts w:ascii="Verdana" w:hAnsi="Verdana" w:cs="Tahoma"/>
            <w:color w:val="000000"/>
            <w:sz w:val="19"/>
            <w:szCs w:val="19"/>
          </w:rPr>
          <w:t>2 a</w:t>
        </w:r>
      </w:smartTag>
      <w:r w:rsidRPr="002029AF">
        <w:rPr>
          <w:rFonts w:ascii="Verdana" w:hAnsi="Verdana" w:cs="Tahoma"/>
          <w:color w:val="000000"/>
          <w:sz w:val="19"/>
          <w:szCs w:val="19"/>
        </w:rPr>
        <w:t xml:space="preserve"> 9 (salvo el número 3) de la cláusula 3</w:t>
      </w:r>
      <w:r w:rsidR="003C478F" w:rsidRPr="002029AF">
        <w:rPr>
          <w:rFonts w:ascii="Verdana" w:hAnsi="Verdana" w:cs="Tahoma"/>
          <w:color w:val="000000"/>
          <w:sz w:val="19"/>
          <w:szCs w:val="19"/>
        </w:rPr>
        <w:t>4</w:t>
      </w:r>
      <w:r w:rsidRPr="002029AF">
        <w:rPr>
          <w:rFonts w:ascii="Verdana" w:hAnsi="Verdana" w:cs="Tahoma"/>
          <w:color w:val="000000"/>
          <w:sz w:val="19"/>
          <w:szCs w:val="19"/>
        </w:rPr>
        <w:t xml:space="preserve">.2.1 de condiciones generales. Y, en el caso de que el órgano de contratación resuelva que la UTE continúe ejecutando el </w:t>
      </w:r>
      <w:r w:rsidR="007227A2" w:rsidRPr="002029AF">
        <w:rPr>
          <w:rFonts w:ascii="Verdana" w:hAnsi="Verdana" w:cs="Tahoma"/>
          <w:sz w:val="19"/>
          <w:szCs w:val="19"/>
        </w:rPr>
        <w:t>contrato con todas sus componentes, incluida/s la/las declarada</w:t>
      </w:r>
      <w:r w:rsidRPr="002029AF">
        <w:rPr>
          <w:rFonts w:ascii="Verdana" w:hAnsi="Verdana" w:cs="Tahoma"/>
          <w:sz w:val="19"/>
          <w:szCs w:val="19"/>
        </w:rPr>
        <w:t xml:space="preserve">/s en concurso, la UTE contratista deberá prestar las garantías adicionales suficientes para la correcta ejecución del contrato </w:t>
      </w:r>
      <w:r w:rsidRPr="002029AF">
        <w:rPr>
          <w:rFonts w:ascii="Verdana" w:eastAsia="Calibri" w:hAnsi="Verdana" w:cs="Tahoma"/>
          <w:sz w:val="19"/>
          <w:szCs w:val="19"/>
          <w:lang w:eastAsia="en-US"/>
        </w:rPr>
        <w:t>que el órgano de contratación haya indicado en su resolución.</w:t>
      </w:r>
    </w:p>
    <w:p w14:paraId="195CE555" w14:textId="5FAC4CE0" w:rsidR="00AC6FCC" w:rsidRPr="002029AF" w:rsidRDefault="00AC6FCC" w:rsidP="00AC6FCC">
      <w:pPr>
        <w:rPr>
          <w:rFonts w:ascii="Verdana" w:eastAsia="Calibri" w:hAnsi="Verdana"/>
          <w:sz w:val="19"/>
          <w:szCs w:val="19"/>
        </w:rPr>
      </w:pPr>
    </w:p>
    <w:p w14:paraId="1BD6BD9B" w14:textId="77777777" w:rsidR="00AC6FCC" w:rsidRPr="002029AF" w:rsidRDefault="00AC6FCC" w:rsidP="00F32D63">
      <w:pPr>
        <w:pStyle w:val="Ttulo2"/>
      </w:pPr>
      <w:bookmarkStart w:id="895" w:name="_Toc505598230"/>
      <w:bookmarkStart w:id="896" w:name="_Toc505598307"/>
      <w:bookmarkStart w:id="897" w:name="_Toc505598400"/>
      <w:bookmarkStart w:id="898" w:name="_Toc507512582"/>
      <w:bookmarkStart w:id="899" w:name="_Toc507512883"/>
      <w:bookmarkStart w:id="900" w:name="_Toc528657973"/>
      <w:bookmarkStart w:id="901" w:name="_Toc528658792"/>
      <w:bookmarkStart w:id="902" w:name="_Toc528660419"/>
      <w:bookmarkStart w:id="903" w:name="_Toc528664269"/>
      <w:bookmarkStart w:id="904" w:name="_Toc528665960"/>
      <w:bookmarkStart w:id="905" w:name="_Toc528666585"/>
      <w:bookmarkStart w:id="906" w:name="_Toc528671308"/>
      <w:bookmarkStart w:id="907" w:name="_Toc530728130"/>
      <w:bookmarkStart w:id="908" w:name="_Toc5959035"/>
      <w:bookmarkStart w:id="909" w:name="_Toc34132941"/>
      <w:bookmarkStart w:id="910" w:name="_Toc155181962"/>
      <w:r w:rsidRPr="002029AF">
        <w:t>VI.- EXTINCIÓN DEL CONTRATO</w:t>
      </w:r>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p>
    <w:p w14:paraId="1834A0FA" w14:textId="77777777" w:rsidR="00EC0E9C" w:rsidRPr="002029AF" w:rsidRDefault="00EC0E9C" w:rsidP="00EC0E9C">
      <w:pPr>
        <w:pStyle w:val="Ttulo3"/>
        <w:rPr>
          <w:rFonts w:eastAsia="Arial Unicode MS"/>
        </w:rPr>
      </w:pPr>
      <w:bookmarkStart w:id="911" w:name="_Toc155181963"/>
      <w:r w:rsidRPr="002029AF">
        <w:t>35.- CUMPLIMIENTO: ENTREGA, RECEPCIÓN Y LIQUIDACIÓN</w:t>
      </w:r>
      <w:bookmarkEnd w:id="911"/>
    </w:p>
    <w:p w14:paraId="36105D1B"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2029AF" w:rsidRDefault="00EC0E9C" w:rsidP="00F00E34">
      <w:pPr>
        <w:pStyle w:val="Ttulo4"/>
      </w:pPr>
      <w:r w:rsidRPr="002029AF">
        <w:t>35.1.- Entrega.</w:t>
      </w:r>
    </w:p>
    <w:p w14:paraId="2700B1F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Salvo que se prevea otra cosa en el PPTP, la fecha de entrega es la siguiente:</w:t>
      </w:r>
    </w:p>
    <w:p w14:paraId="28EC26E2"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único: la fecha en que la contratista entregue la totalidad de los bienes </w:t>
      </w:r>
      <w:r w:rsidR="00562D99" w:rsidRPr="002029AF">
        <w:rPr>
          <w:rFonts w:ascii="Verdana" w:hAnsi="Verdana"/>
          <w:sz w:val="19"/>
          <w:szCs w:val="19"/>
        </w:rPr>
        <w:t>a la/</w:t>
      </w:r>
      <w:r w:rsidRPr="002029AF">
        <w:rPr>
          <w:rFonts w:ascii="Verdana" w:hAnsi="Verdana"/>
          <w:sz w:val="19"/>
          <w:szCs w:val="19"/>
        </w:rPr>
        <w:t>al responsable del contrato en la forma y formato especificados en el PPTP.</w:t>
      </w:r>
    </w:p>
    <w:p w14:paraId="069C7071"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sucesivo: el día en que finaliza el plazo total de duración del contrato. </w:t>
      </w:r>
    </w:p>
    <w:p w14:paraId="3A924557" w14:textId="77777777" w:rsidR="00EC0E9C" w:rsidRPr="002029AF" w:rsidRDefault="00EC0E9C" w:rsidP="00F00E34">
      <w:pPr>
        <w:pStyle w:val="Ttulo4"/>
      </w:pPr>
      <w:r w:rsidRPr="002029AF">
        <w:t>35.2.- Recepción.</w:t>
      </w:r>
    </w:p>
    <w:p w14:paraId="187AED7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 xml:space="preserve">En todo caso, hasta que tenga lugar la recepción, la contratista responderá del correcto cumplimiento de las condiciones pactadas, sin que sea eximente ni otorgue derecho alguno la </w:t>
      </w:r>
      <w:r w:rsidRPr="002029AF">
        <w:rPr>
          <w:rFonts w:ascii="Verdana" w:hAnsi="Verdana"/>
          <w:sz w:val="19"/>
          <w:szCs w:val="19"/>
        </w:rPr>
        <w:lastRenderedPageBreak/>
        <w:t xml:space="preserve">circunstancia de que </w:t>
      </w:r>
      <w:r w:rsidR="00E015CC" w:rsidRPr="002029AF">
        <w:rPr>
          <w:rFonts w:ascii="Verdana" w:hAnsi="Verdana"/>
          <w:sz w:val="19"/>
          <w:szCs w:val="19"/>
        </w:rPr>
        <w:t>la/</w:t>
      </w:r>
      <w:r w:rsidRPr="002029A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2029AF">
        <w:rPr>
          <w:rFonts w:ascii="Verdana" w:hAnsi="Verdana"/>
          <w:sz w:val="19"/>
          <w:szCs w:val="19"/>
        </w:rPr>
        <w:t xml:space="preserve">Al acto de recepción acudirá </w:t>
      </w:r>
      <w:r w:rsidR="00E015CC" w:rsidRPr="002029AF">
        <w:rPr>
          <w:rFonts w:ascii="Verdana" w:hAnsi="Verdana"/>
          <w:sz w:val="19"/>
          <w:szCs w:val="19"/>
        </w:rPr>
        <w:t>la/</w:t>
      </w:r>
      <w:r w:rsidRPr="002029A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2029AF">
        <w:rPr>
          <w:rFonts w:ascii="Verdana" w:hAnsi="Verdana"/>
          <w:sz w:val="19"/>
          <w:szCs w:val="19"/>
        </w:rPr>
        <w:t>la/</w:t>
      </w:r>
      <w:r w:rsidRPr="002029AF">
        <w:rPr>
          <w:rFonts w:ascii="Verdana" w:hAnsi="Verdana"/>
          <w:sz w:val="19"/>
          <w:szCs w:val="19"/>
        </w:rPr>
        <w:t>el responsable del contrato, se remitirá con cinco (5) días hábiles de antelación. Del acto de recepción se levantará</w:t>
      </w:r>
      <w:r w:rsidRPr="002029AF">
        <w:rPr>
          <w:rFonts w:ascii="Verdana" w:hAnsi="Verdana"/>
          <w:color w:val="000000"/>
          <w:sz w:val="19"/>
          <w:szCs w:val="19"/>
        </w:rPr>
        <w:t xml:space="preserve"> el acta correspondiente, por du</w:t>
      </w:r>
      <w:r w:rsidR="00E015CC" w:rsidRPr="002029AF">
        <w:rPr>
          <w:rFonts w:ascii="Verdana" w:hAnsi="Verdana"/>
          <w:color w:val="000000"/>
          <w:sz w:val="19"/>
          <w:szCs w:val="19"/>
        </w:rPr>
        <w:t>plicado, que deberán firmar todas la</w:t>
      </w:r>
      <w:r w:rsidRPr="002029AF">
        <w:rPr>
          <w:rFonts w:ascii="Verdana" w:hAnsi="Verdana"/>
          <w:color w:val="000000"/>
          <w:sz w:val="19"/>
          <w:szCs w:val="19"/>
        </w:rPr>
        <w:t xml:space="preserve">s </w:t>
      </w:r>
      <w:r w:rsidR="00E015CC" w:rsidRPr="002029AF">
        <w:rPr>
          <w:rFonts w:ascii="Verdana" w:hAnsi="Verdana"/>
          <w:color w:val="000000"/>
          <w:sz w:val="19"/>
          <w:szCs w:val="19"/>
        </w:rPr>
        <w:t xml:space="preserve">personas </w:t>
      </w:r>
      <w:r w:rsidRPr="002029AF">
        <w:rPr>
          <w:rFonts w:ascii="Verdana" w:hAnsi="Verdana"/>
          <w:color w:val="000000"/>
          <w:sz w:val="19"/>
          <w:szCs w:val="19"/>
        </w:rPr>
        <w:t>asistentes.</w:t>
      </w:r>
    </w:p>
    <w:p w14:paraId="60502C8C"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Si los bienes no se hallan en estado de ser recibidos, se hará constar así en el acta de recepción y </w:t>
      </w:r>
      <w:r w:rsidR="00E015CC" w:rsidRPr="002029AF">
        <w:rPr>
          <w:rFonts w:ascii="Verdana" w:hAnsi="Verdana"/>
          <w:sz w:val="19"/>
          <w:szCs w:val="19"/>
        </w:rPr>
        <w:t>la/</w:t>
      </w:r>
      <w:r w:rsidRPr="002029AF">
        <w:rPr>
          <w:rFonts w:ascii="Verdana" w:hAnsi="Verdana"/>
          <w:sz w:val="19"/>
          <w:szCs w:val="19"/>
        </w:rPr>
        <w:t>el responsable del contrato procederá a dar las instrucciones precisas a</w:t>
      </w:r>
      <w:r w:rsidR="00E015CC" w:rsidRPr="002029AF">
        <w:rPr>
          <w:rFonts w:ascii="Verdana" w:hAnsi="Verdana"/>
          <w:sz w:val="19"/>
          <w:szCs w:val="19"/>
        </w:rPr>
        <w:t xml:space="preserve"> </w:t>
      </w:r>
      <w:r w:rsidRPr="002029AF">
        <w:rPr>
          <w:rFonts w:ascii="Verdana" w:hAnsi="Verdana"/>
          <w:sz w:val="19"/>
          <w:szCs w:val="19"/>
        </w:rPr>
        <w:t>l</w:t>
      </w:r>
      <w:r w:rsidR="00E015CC" w:rsidRPr="002029AF">
        <w:rPr>
          <w:rFonts w:ascii="Verdana" w:hAnsi="Verdana"/>
          <w:sz w:val="19"/>
          <w:szCs w:val="19"/>
        </w:rPr>
        <w:t>a</w:t>
      </w:r>
      <w:r w:rsidRPr="002029AF">
        <w:rPr>
          <w:rFonts w:ascii="Verdana" w:hAnsi="Verdana"/>
          <w:sz w:val="19"/>
          <w:szCs w:val="19"/>
        </w:rPr>
        <w:t xml:space="preserve"> contratista para que subsane los defectos observados o proceda a un nuevo suministro de conformidad con lo pactado.</w:t>
      </w:r>
    </w:p>
    <w:p w14:paraId="7EC9EEF7"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Una vez transcurrido dicho plazo, </w:t>
      </w:r>
      <w:r w:rsidR="00E015CC" w:rsidRPr="002029AF">
        <w:rPr>
          <w:rFonts w:ascii="Verdana" w:hAnsi="Verdana"/>
          <w:sz w:val="19"/>
          <w:szCs w:val="19"/>
        </w:rPr>
        <w:t>la/</w:t>
      </w:r>
      <w:r w:rsidRPr="002029A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2029A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Concesión de un nuevo plazo de subsanación o de un nuevo suministro con imposición de penalidad </w:t>
      </w:r>
      <w:r w:rsidRPr="002029AF">
        <w:rPr>
          <w:rFonts w:ascii="Verdana" w:hAnsi="Verdana"/>
          <w:sz w:val="19"/>
          <w:szCs w:val="19"/>
          <w:u w:val="single"/>
        </w:rPr>
        <w:t>de hasta</w:t>
      </w:r>
      <w:r w:rsidRPr="002029AF">
        <w:rPr>
          <w:rFonts w:ascii="Verdana" w:hAnsi="Verdana"/>
          <w:sz w:val="19"/>
          <w:szCs w:val="19"/>
        </w:rPr>
        <w:t xml:space="preserve"> el 25% del precio o presupuesto limitativo máximo del contrato.</w:t>
      </w:r>
    </w:p>
    <w:p w14:paraId="172778C2" w14:textId="289B8A50"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2029AF">
        <w:rPr>
          <w:rFonts w:ascii="Verdana" w:hAnsi="Verdana"/>
          <w:sz w:val="19"/>
          <w:szCs w:val="19"/>
        </w:rPr>
        <w:t xml:space="preserve">Si </w:t>
      </w:r>
      <w:r w:rsidR="00E015CC" w:rsidRPr="002029AF">
        <w:rPr>
          <w:rFonts w:ascii="Verdana" w:hAnsi="Verdana"/>
          <w:sz w:val="19"/>
          <w:szCs w:val="19"/>
        </w:rPr>
        <w:t>la</w:t>
      </w:r>
      <w:r w:rsidRPr="002029A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38DFA3D6" w:rsidR="00EC0E9C" w:rsidRDefault="00EC0E9C" w:rsidP="00F00E34">
      <w:pPr>
        <w:widowControl w:val="0"/>
        <w:suppressAutoHyphens/>
        <w:autoSpaceDE w:val="0"/>
        <w:autoSpaceDN w:val="0"/>
        <w:adjustRightInd w:val="0"/>
        <w:spacing w:before="120" w:after="120"/>
        <w:ind w:left="851" w:right="-425"/>
        <w:jc w:val="both"/>
        <w:rPr>
          <w:rFonts w:ascii="Verdana" w:hAnsi="Verdana"/>
          <w:sz w:val="19"/>
          <w:szCs w:val="19"/>
        </w:rPr>
      </w:pPr>
      <w:r w:rsidRPr="002029AF">
        <w:rPr>
          <w:rFonts w:ascii="Verdana" w:hAnsi="Verdana"/>
          <w:sz w:val="19"/>
          <w:szCs w:val="19"/>
        </w:rPr>
        <w:t>En el caso de recepciones parciales, el proceso es igual que si fuera una única recepción.</w:t>
      </w:r>
    </w:p>
    <w:p w14:paraId="6219C6DD" w14:textId="77777777" w:rsidR="00EC0E9C" w:rsidRPr="002029AF" w:rsidRDefault="00EC0E9C" w:rsidP="00F00E34">
      <w:pPr>
        <w:pStyle w:val="Ttulo4"/>
      </w:pPr>
      <w:r w:rsidRPr="002029AF">
        <w:t>35.3.- Liquidación</w:t>
      </w:r>
      <w:r w:rsidR="00AD5938" w:rsidRPr="002029AF">
        <w:t>.</w:t>
      </w:r>
    </w:p>
    <w:p w14:paraId="11EEF3D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2029AF" w:rsidRDefault="00EC0E9C" w:rsidP="00F00E34">
      <w:pPr>
        <w:pStyle w:val="Ttulo3"/>
        <w:rPr>
          <w:rFonts w:eastAsia="Arial Unicode MS"/>
        </w:rPr>
      </w:pPr>
      <w:bookmarkStart w:id="912" w:name="_Toc155181964"/>
      <w:r w:rsidRPr="002029AF">
        <w:t>36.- PLAZO DE GARANTÍA Y DEVOLUCIóN DE LA GARANTÍA</w:t>
      </w:r>
      <w:bookmarkEnd w:id="912"/>
    </w:p>
    <w:p w14:paraId="73EF036C" w14:textId="77777777" w:rsidR="00EC0E9C" w:rsidRPr="002029AF" w:rsidRDefault="00EC0E9C" w:rsidP="00F00E34">
      <w:pPr>
        <w:pStyle w:val="Ttulo4"/>
      </w:pPr>
      <w:r w:rsidRPr="002029AF">
        <w:t>36.1.- Obligaciones de la contratista</w:t>
      </w:r>
      <w:r w:rsidR="00AD5938" w:rsidRPr="002029AF">
        <w:t>.</w:t>
      </w:r>
    </w:p>
    <w:p w14:paraId="33633461"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color w:val="000000"/>
          <w:sz w:val="19"/>
          <w:szCs w:val="19"/>
        </w:rPr>
        <w:t xml:space="preserve">Durante el plazo de garantía establecido en la </w:t>
      </w:r>
      <w:r w:rsidRPr="002029AF">
        <w:rPr>
          <w:rFonts w:ascii="Verdana" w:hAnsi="Verdana"/>
          <w:sz w:val="19"/>
          <w:szCs w:val="19"/>
        </w:rPr>
        <w:t>cláusula 15.</w:t>
      </w:r>
      <w:r w:rsidR="00E015CC" w:rsidRPr="002029AF">
        <w:rPr>
          <w:rFonts w:ascii="Verdana" w:hAnsi="Verdana"/>
          <w:sz w:val="19"/>
          <w:szCs w:val="19"/>
        </w:rPr>
        <w:t>6 de</w:t>
      </w:r>
      <w:r w:rsidRPr="002029AF">
        <w:rPr>
          <w:rFonts w:ascii="Verdana" w:hAnsi="Verdana"/>
          <w:sz w:val="19"/>
          <w:szCs w:val="19"/>
        </w:rPr>
        <w:t xml:space="preserve"> cláusulas específicas del contrato</w:t>
      </w:r>
      <w:r w:rsidRPr="002029AF">
        <w:rPr>
          <w:rFonts w:ascii="Verdana" w:hAnsi="Verdana"/>
          <w:color w:val="000000"/>
          <w:sz w:val="19"/>
          <w:szCs w:val="19"/>
        </w:rPr>
        <w:t xml:space="preserve">, que se iniciará al </w:t>
      </w:r>
      <w:r w:rsidRPr="002029A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contratista tiene derecho a conocer y ser oída sobre la aplicación de los bienes suministrados.</w:t>
      </w:r>
    </w:p>
    <w:p w14:paraId="67139AE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lastRenderedPageBreak/>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2029AF" w:rsidRDefault="00EC0E9C" w:rsidP="00F00E34">
      <w:pPr>
        <w:pStyle w:val="Ttulo4"/>
      </w:pPr>
      <w:r w:rsidRPr="002029AF">
        <w:t>36.2.- Devolución de la garantía</w:t>
      </w:r>
      <w:r w:rsidR="000A650B" w:rsidRPr="002029AF">
        <w:t>.</w:t>
      </w:r>
    </w:p>
    <w:p w14:paraId="69A7F0E8" w14:textId="77777777" w:rsidR="00EC0E9C" w:rsidRPr="002029AF" w:rsidRDefault="00EC0E9C" w:rsidP="00F00E34">
      <w:pPr>
        <w:pStyle w:val="Ttulo5"/>
        <w:rPr>
          <w:rFonts w:cs="Tahoma"/>
        </w:rPr>
      </w:pPr>
      <w:bookmarkStart w:id="913" w:name="_Toc45180752"/>
      <w:bookmarkStart w:id="914" w:name="_Toc48125839"/>
      <w:r w:rsidRPr="002029AF">
        <w:rPr>
          <w:b/>
          <w:szCs w:val="19"/>
        </w:rPr>
        <w:t>36.2.1.-</w:t>
      </w:r>
      <w:r w:rsidRPr="002029A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3"/>
      <w:bookmarkEnd w:id="914"/>
    </w:p>
    <w:p w14:paraId="6AD1E9EB" w14:textId="77777777" w:rsidR="00EC0E9C" w:rsidRPr="002029AF" w:rsidRDefault="00EC0E9C" w:rsidP="00F00E34">
      <w:pPr>
        <w:pStyle w:val="Ttulo5"/>
        <w:rPr>
          <w:rFonts w:cs="Tahoma"/>
        </w:rPr>
      </w:pPr>
      <w:bookmarkStart w:id="915" w:name="_Toc45180753"/>
      <w:bookmarkStart w:id="916" w:name="_Toc48125840"/>
      <w:r w:rsidRPr="002029AF">
        <w:rPr>
          <w:b/>
          <w:szCs w:val="19"/>
        </w:rPr>
        <w:t>36.2.2.-</w:t>
      </w:r>
      <w:r w:rsidRPr="002029AF">
        <w:rPr>
          <w:szCs w:val="19"/>
        </w:rPr>
        <w:t xml:space="preserve"> En el supuesto de que en la cláusula 15.6 cláusulas específicas del contrato se establezca plazo de garantía, una vez transcurrido </w:t>
      </w:r>
      <w:r w:rsidR="00E015CC" w:rsidRPr="002029AF">
        <w:rPr>
          <w:szCs w:val="19"/>
        </w:rPr>
        <w:t>é</w:t>
      </w:r>
      <w:r w:rsidRPr="002029AF">
        <w:rPr>
          <w:szCs w:val="19"/>
        </w:rPr>
        <w:t>ste se efectuarán las siguientes actuaciones:</w:t>
      </w:r>
      <w:bookmarkEnd w:id="915"/>
      <w:bookmarkEnd w:id="916"/>
    </w:p>
    <w:p w14:paraId="1207BCF5"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no se han formulado reclamaciones en forma y plazo o, </w:t>
      </w:r>
      <w:r w:rsidR="00E015CC" w:rsidRPr="002029AF">
        <w:rPr>
          <w:rFonts w:ascii="Verdana" w:hAnsi="Verdana"/>
          <w:sz w:val="19"/>
          <w:szCs w:val="19"/>
        </w:rPr>
        <w:t>habiéndose formulado, é</w:t>
      </w:r>
      <w:r w:rsidRPr="002029AF">
        <w:rPr>
          <w:rFonts w:ascii="Verdana" w:hAnsi="Verdana"/>
          <w:sz w:val="19"/>
          <w:szCs w:val="19"/>
        </w:rPr>
        <w:t xml:space="preserve">stas se han subsanado: el órgano de contratación dictará resolución acordando la </w:t>
      </w:r>
      <w:r w:rsidRPr="002029AF">
        <w:rPr>
          <w:rFonts w:ascii="Verdana" w:hAnsi="Verdana"/>
          <w:color w:val="000000"/>
          <w:sz w:val="19"/>
          <w:szCs w:val="19"/>
        </w:rPr>
        <w:t xml:space="preserve">devolución o cancelación de la </w:t>
      </w:r>
      <w:r w:rsidRPr="002029AF">
        <w:rPr>
          <w:rFonts w:ascii="Verdana" w:hAnsi="Verdana"/>
          <w:sz w:val="19"/>
          <w:szCs w:val="19"/>
        </w:rPr>
        <w:t xml:space="preserve">garantía. </w:t>
      </w:r>
    </w:p>
    <w:p w14:paraId="4DE8BBB9"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se han formulado reclamaciones en forma y plazo y la contratista no las ha subsanado, </w:t>
      </w:r>
      <w:r w:rsidR="00E015CC" w:rsidRPr="002029AF">
        <w:rPr>
          <w:rFonts w:ascii="Verdana" w:hAnsi="Verdana"/>
          <w:sz w:val="19"/>
          <w:szCs w:val="19"/>
        </w:rPr>
        <w:t>la/</w:t>
      </w:r>
      <w:r w:rsidRPr="002029A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 xml:space="preserve">Si la contratista no cumple con las instrucciones dictadas por </w:t>
      </w:r>
      <w:r w:rsidR="00E015CC" w:rsidRPr="002029AF">
        <w:rPr>
          <w:rFonts w:ascii="Verdana" w:hAnsi="Verdana"/>
          <w:sz w:val="19"/>
          <w:szCs w:val="19"/>
        </w:rPr>
        <w:t>la/</w:t>
      </w:r>
      <w:r w:rsidRPr="002029A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2029AF" w:rsidRDefault="00EC0E9C" w:rsidP="00F00E34">
      <w:pPr>
        <w:pStyle w:val="Ttulo5"/>
        <w:rPr>
          <w:szCs w:val="19"/>
        </w:rPr>
      </w:pPr>
      <w:bookmarkStart w:id="917" w:name="_Toc45180754"/>
      <w:bookmarkStart w:id="918" w:name="_Toc48125841"/>
      <w:r w:rsidRPr="002029AF">
        <w:rPr>
          <w:b/>
          <w:szCs w:val="19"/>
        </w:rPr>
        <w:t>36.2.3.-</w:t>
      </w:r>
      <w:r w:rsidRPr="002029AF">
        <w:rPr>
          <w:szCs w:val="19"/>
        </w:rPr>
        <w:t xml:space="preserve"> En el supuesto de que en la cláusula 8.5 de cláusulas específicas del contrato se admita la</w:t>
      </w:r>
      <w:r w:rsidRPr="002029AF">
        <w:rPr>
          <w:b/>
          <w:szCs w:val="19"/>
        </w:rPr>
        <w:t xml:space="preserve"> </w:t>
      </w:r>
      <w:r w:rsidRPr="002029A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7"/>
      <w:bookmarkEnd w:id="918"/>
    </w:p>
    <w:p w14:paraId="1C5A17FF" w14:textId="74D659C6" w:rsidR="00ED34AE" w:rsidRPr="002029AF" w:rsidRDefault="00ED34AE" w:rsidP="00ED34AE">
      <w:pPr>
        <w:tabs>
          <w:tab w:val="left" w:pos="1560"/>
        </w:tabs>
        <w:ind w:left="1560" w:right="-425" w:hanging="1560"/>
        <w:jc w:val="both"/>
      </w:pPr>
      <w:r w:rsidRPr="002029AF">
        <w:tab/>
      </w:r>
      <w:r w:rsidRPr="002029A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2029AF" w:rsidRDefault="00EC0E9C" w:rsidP="009B0790">
      <w:pPr>
        <w:pStyle w:val="Ttulo5"/>
      </w:pPr>
      <w:bookmarkStart w:id="919" w:name="_Toc45180755"/>
      <w:bookmarkStart w:id="920" w:name="_Toc48125842"/>
      <w:r w:rsidRPr="002029AF">
        <w:rPr>
          <w:b/>
          <w:szCs w:val="19"/>
        </w:rPr>
        <w:t>36.2.4.-</w:t>
      </w:r>
      <w:r w:rsidRPr="002029AF">
        <w:rPr>
          <w:szCs w:val="19"/>
        </w:rPr>
        <w:t xml:space="preserve"> </w:t>
      </w:r>
      <w:bookmarkEnd w:id="919"/>
      <w:bookmarkEnd w:id="920"/>
      <w:r w:rsidR="009B0790" w:rsidRPr="002029A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2029AF" w:rsidRDefault="009B0790" w:rsidP="009B0790">
      <w:pPr>
        <w:pStyle w:val="Ttulo5"/>
        <w:ind w:firstLine="0"/>
      </w:pPr>
      <w:r w:rsidRPr="002029AF">
        <w:t>El plazo de un (1) año señalado en el párrafo anterior se reducirá a seis (6) meses en los siguientes casos:</w:t>
      </w:r>
    </w:p>
    <w:p w14:paraId="4F24D3D2"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el valor estimado del contrato sea inferior a 100.000 euros.</w:t>
      </w:r>
    </w:p>
    <w:p w14:paraId="52DEEDD0"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 xml:space="preserve">Cuando la contratista reúna los requisitos de pequeña o mediana empresa, definida según lo establecido en el Anexo I del Reglamento (UE) nº 651/2014, de la Comisión, de 17 de junio de 2014, por el que se declaran determinadas </w:t>
      </w:r>
      <w:r w:rsidRPr="002029AF">
        <w:rPr>
          <w:rFonts w:ascii="Verdana" w:eastAsia="Arial Unicode MS" w:hAnsi="Verdana"/>
          <w:sz w:val="19"/>
          <w:szCs w:val="19"/>
        </w:rPr>
        <w:lastRenderedPageBreak/>
        <w:t>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2029AF" w:rsidRDefault="00EC0E9C" w:rsidP="00F00E34">
      <w:pPr>
        <w:pStyle w:val="Ttulo3"/>
        <w:rPr>
          <w:rFonts w:eastAsia="Arial Unicode MS"/>
        </w:rPr>
      </w:pPr>
      <w:bookmarkStart w:id="921" w:name="_Toc155181965"/>
      <w:r w:rsidRPr="002029AF">
        <w:t>37.- RESOLUCIÓN DEL CONTRATO</w:t>
      </w:r>
      <w:bookmarkEnd w:id="921"/>
    </w:p>
    <w:p w14:paraId="0BC13A7C" w14:textId="77777777" w:rsidR="00EC0E9C" w:rsidRPr="002029AF" w:rsidRDefault="00EC0E9C" w:rsidP="000F1246">
      <w:pPr>
        <w:spacing w:before="120" w:after="120"/>
        <w:ind w:left="284" w:right="-425"/>
        <w:jc w:val="both"/>
        <w:rPr>
          <w:rFonts w:ascii="Verdana" w:eastAsia="Arial Unicode MS" w:hAnsi="Verdana" w:cs="Tahoma"/>
          <w:sz w:val="19"/>
          <w:szCs w:val="19"/>
        </w:rPr>
      </w:pPr>
      <w:r w:rsidRPr="002029A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2029AF" w:rsidRDefault="00EC0E9C" w:rsidP="000F1246">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La obstrucción a las facultades de dirección e inspección del poder</w:t>
      </w:r>
      <w:r w:rsidR="00892515" w:rsidRPr="002029AF">
        <w:rPr>
          <w:rFonts w:ascii="Verdana" w:hAnsi="Verdana"/>
          <w:sz w:val="19"/>
          <w:szCs w:val="19"/>
        </w:rPr>
        <w:t xml:space="preserve"> adjudicador.</w:t>
      </w:r>
    </w:p>
    <w:p w14:paraId="44D0202B" w14:textId="2D9602A8" w:rsidR="00EC0E9C" w:rsidRPr="002029AF" w:rsidRDefault="00EC0E9C" w:rsidP="000F1246">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El incumplimiento de la obligación de la contratista de respetar el carácter confidencial.</w:t>
      </w:r>
    </w:p>
    <w:p w14:paraId="7F6EE7A3" w14:textId="21AA1D53" w:rsidR="00F6312B" w:rsidRPr="000F1246" w:rsidRDefault="00892515" w:rsidP="000F1246">
      <w:pPr>
        <w:pStyle w:val="Prrafodelista"/>
        <w:numPr>
          <w:ilvl w:val="0"/>
          <w:numId w:val="97"/>
        </w:numPr>
        <w:spacing w:before="120" w:after="120"/>
        <w:ind w:left="851" w:right="-425" w:hanging="284"/>
        <w:jc w:val="both"/>
        <w:rPr>
          <w:rFonts w:ascii="Verdana" w:hAnsi="Verdana"/>
          <w:sz w:val="19"/>
          <w:szCs w:val="19"/>
        </w:rPr>
      </w:pPr>
      <w:r w:rsidRPr="000F1246">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CB94622" w14:textId="77777777" w:rsidR="00AC6FCC" w:rsidRPr="002029AF" w:rsidRDefault="00AC6FCC" w:rsidP="00F32D63">
      <w:pPr>
        <w:pStyle w:val="Ttulo2"/>
      </w:pPr>
      <w:bookmarkStart w:id="922" w:name="_Toc505598231"/>
      <w:bookmarkStart w:id="923" w:name="_Toc505598308"/>
      <w:bookmarkStart w:id="924" w:name="_Toc505598401"/>
      <w:bookmarkStart w:id="925" w:name="_Toc507512583"/>
      <w:bookmarkStart w:id="926" w:name="_Toc507512884"/>
      <w:bookmarkStart w:id="927" w:name="_Toc528657977"/>
      <w:bookmarkStart w:id="928" w:name="_Toc528658796"/>
      <w:bookmarkStart w:id="929" w:name="_Toc528660423"/>
      <w:bookmarkStart w:id="930" w:name="_Toc528664273"/>
      <w:bookmarkStart w:id="931" w:name="_Toc528665964"/>
      <w:bookmarkStart w:id="932" w:name="_Toc528666589"/>
      <w:bookmarkStart w:id="933" w:name="_Toc528671312"/>
      <w:bookmarkStart w:id="934" w:name="_Toc530728140"/>
      <w:bookmarkStart w:id="935" w:name="_Toc5959045"/>
      <w:bookmarkStart w:id="936" w:name="_Toc34132945"/>
      <w:bookmarkStart w:id="937" w:name="_Toc155181966"/>
      <w:r w:rsidRPr="002029AF">
        <w:t>VII.- INCIDENCIAS Y REVISIÓN DE ACTOS</w:t>
      </w:r>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14:paraId="4AC4722C" w14:textId="77777777" w:rsidR="00F42C49" w:rsidRPr="002029AF" w:rsidRDefault="00AD1E79" w:rsidP="006E3C86">
      <w:pPr>
        <w:pStyle w:val="Ttulo3"/>
        <w:ind w:right="-427"/>
        <w:rPr>
          <w:rFonts w:eastAsia="Arial Unicode MS"/>
        </w:rPr>
      </w:pPr>
      <w:bookmarkStart w:id="938" w:name="_Toc155181967"/>
      <w:r w:rsidRPr="002029AF">
        <w:rPr>
          <w:rFonts w:eastAsia="Arial Unicode MS"/>
        </w:rPr>
        <w:t>38</w:t>
      </w:r>
      <w:r w:rsidR="00E21B52" w:rsidRPr="002029AF">
        <w:rPr>
          <w:rFonts w:eastAsia="Arial Unicode MS"/>
        </w:rPr>
        <w:t xml:space="preserve">.- </w:t>
      </w:r>
      <w:r w:rsidR="00F42C49" w:rsidRPr="002029AF">
        <w:rPr>
          <w:rFonts w:eastAsia="Arial Unicode MS"/>
        </w:rPr>
        <w:t>INCIDENCIAS</w:t>
      </w:r>
      <w:bookmarkEnd w:id="938"/>
    </w:p>
    <w:p w14:paraId="6D5CEA6F" w14:textId="77777777" w:rsidR="00F42C49" w:rsidRPr="002029AF" w:rsidRDefault="00AD1E79" w:rsidP="006E3C86">
      <w:pPr>
        <w:pStyle w:val="Ttulo4"/>
        <w:ind w:right="-427"/>
      </w:pPr>
      <w:r w:rsidRPr="002029AF">
        <w:t>38</w:t>
      </w:r>
      <w:r w:rsidR="00F42C49" w:rsidRPr="002029AF">
        <w:t>.1.- Prerrogativas del órgano de contratación</w:t>
      </w:r>
      <w:r w:rsidR="00E21B52" w:rsidRPr="002029AF">
        <w:t>.</w:t>
      </w:r>
    </w:p>
    <w:p w14:paraId="209A861C" w14:textId="77777777" w:rsidR="00F42C49" w:rsidRPr="002029AF" w:rsidRDefault="00902345" w:rsidP="00F00E34">
      <w:pPr>
        <w:pStyle w:val="Estilo1"/>
        <w:spacing w:before="120" w:after="120"/>
        <w:ind w:left="851" w:right="-427"/>
        <w:rPr>
          <w:rFonts w:ascii="Verdana" w:eastAsia="Arial Unicode MS" w:hAnsi="Verdana" w:cs="Tahoma"/>
          <w:sz w:val="19"/>
          <w:szCs w:val="19"/>
        </w:rPr>
      </w:pPr>
      <w:r w:rsidRPr="002029A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2029AF">
        <w:rPr>
          <w:rFonts w:ascii="Verdana" w:eastAsia="Arial Unicode MS" w:hAnsi="Verdana" w:cs="Tahoma"/>
          <w:sz w:val="19"/>
          <w:szCs w:val="19"/>
        </w:rPr>
        <w:t>.</w:t>
      </w:r>
    </w:p>
    <w:p w14:paraId="6317954B" w14:textId="77777777" w:rsidR="00F42C49" w:rsidRPr="002029AF" w:rsidRDefault="00AD1E79" w:rsidP="00F00E34">
      <w:pPr>
        <w:pStyle w:val="Ttulo4"/>
        <w:ind w:right="-427"/>
      </w:pPr>
      <w:r w:rsidRPr="002029AF">
        <w:t>38</w:t>
      </w:r>
      <w:r w:rsidR="00F42C49" w:rsidRPr="002029AF">
        <w:t>.2.- Procedimiento</w:t>
      </w:r>
      <w:r w:rsidR="00E21B52" w:rsidRPr="002029AF">
        <w:t>.</w:t>
      </w:r>
    </w:p>
    <w:p w14:paraId="1AC75622"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2029AF">
        <w:rPr>
          <w:rFonts w:ascii="Verdana" w:hAnsi="Verdana" w:cs="Tahoma"/>
          <w:sz w:val="19"/>
          <w:szCs w:val="19"/>
        </w:rPr>
        <w:t>on</w:t>
      </w:r>
      <w:r w:rsidRPr="002029AF">
        <w:rPr>
          <w:rFonts w:ascii="Verdana" w:hAnsi="Verdana" w:cs="Tahoma"/>
          <w:sz w:val="19"/>
          <w:szCs w:val="19"/>
        </w:rPr>
        <w:t>es siguientes:</w:t>
      </w:r>
    </w:p>
    <w:p w14:paraId="6C4021C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Propuesta del poder adjudicador o petición de la contratista.</w:t>
      </w:r>
    </w:p>
    <w:p w14:paraId="735DB24D" w14:textId="3E513E20" w:rsidR="00F42C49" w:rsidRPr="002029A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2029AF">
        <w:rPr>
          <w:rFonts w:ascii="Verdana" w:hAnsi="Verdana" w:cs="Tahoma"/>
          <w:sz w:val="19"/>
          <w:szCs w:val="19"/>
        </w:rPr>
        <w:t>Audiencia de la contratista por espacio de cinco (5) días hábiles.</w:t>
      </w:r>
      <w:r w:rsidR="00A106B2" w:rsidRPr="002029AF">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 xml:space="preserve">Informe </w:t>
      </w:r>
      <w:r w:rsidR="00562D99" w:rsidRPr="002029AF">
        <w:rPr>
          <w:rFonts w:ascii="Verdana" w:hAnsi="Verdana" w:cs="Tahoma"/>
          <w:sz w:val="19"/>
          <w:szCs w:val="19"/>
        </w:rPr>
        <w:t>de la/</w:t>
      </w:r>
      <w:r w:rsidRPr="002029AF">
        <w:rPr>
          <w:rFonts w:ascii="Verdana" w:hAnsi="Verdana" w:cs="Tahoma"/>
          <w:sz w:val="19"/>
          <w:szCs w:val="19"/>
        </w:rPr>
        <w:t>de</w:t>
      </w:r>
      <w:r w:rsidR="00AD1E79" w:rsidRPr="002029AF">
        <w:rPr>
          <w:rFonts w:ascii="Verdana" w:hAnsi="Verdana" w:cs="Tahoma"/>
          <w:sz w:val="19"/>
          <w:szCs w:val="19"/>
        </w:rPr>
        <w:t>l responsable del contrato.</w:t>
      </w:r>
    </w:p>
    <w:p w14:paraId="24410D72" w14:textId="77777777" w:rsidR="00F42C49" w:rsidRPr="002029A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asesoría jurídica</w:t>
      </w:r>
      <w:r w:rsidR="006E5E43" w:rsidRPr="002029AF">
        <w:rPr>
          <w:rFonts w:ascii="Verdana" w:hAnsi="Verdana" w:cs="Tahoma"/>
          <w:sz w:val="19"/>
          <w:szCs w:val="19"/>
        </w:rPr>
        <w:t>.</w:t>
      </w:r>
    </w:p>
    <w:p w14:paraId="6EAD8A94" w14:textId="77777777" w:rsidR="00F42C49" w:rsidRPr="002029A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Oficina de Control Económico</w:t>
      </w:r>
      <w:r w:rsidR="00F42C49" w:rsidRPr="002029AF">
        <w:rPr>
          <w:rFonts w:ascii="Verdana" w:hAnsi="Verdana" w:cs="Tahoma"/>
          <w:sz w:val="19"/>
          <w:szCs w:val="19"/>
        </w:rPr>
        <w:t>.</w:t>
      </w:r>
    </w:p>
    <w:p w14:paraId="12AA4A80"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Resolución motivada del órgano de contratación y notificación a la contratista.</w:t>
      </w:r>
    </w:p>
    <w:p w14:paraId="29F8D85C"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que motivos de interés público lo justifiquen o la naturaleza de las incidencias lo requiera, la tramitación de este procedimiento</w:t>
      </w:r>
      <w:r w:rsidR="006E5E43" w:rsidRPr="002029AF">
        <w:rPr>
          <w:rFonts w:ascii="Verdana" w:hAnsi="Verdana" w:cs="Tahoma"/>
          <w:sz w:val="19"/>
          <w:szCs w:val="19"/>
        </w:rPr>
        <w:t xml:space="preserve"> no</w:t>
      </w:r>
      <w:r w:rsidR="00902345" w:rsidRPr="002029AF">
        <w:rPr>
          <w:rFonts w:ascii="Verdana" w:hAnsi="Verdana" w:cs="Tahoma"/>
          <w:sz w:val="19"/>
          <w:szCs w:val="19"/>
        </w:rPr>
        <w:t xml:space="preserve"> </w:t>
      </w:r>
      <w:r w:rsidRPr="002029AF">
        <w:rPr>
          <w:rFonts w:ascii="Verdana" w:hAnsi="Verdana" w:cs="Tahoma"/>
          <w:sz w:val="19"/>
          <w:szCs w:val="19"/>
        </w:rPr>
        <w:t>determinará la paralización del contrato.</w:t>
      </w:r>
    </w:p>
    <w:p w14:paraId="4A90FC51" w14:textId="77777777" w:rsidR="00F42C49" w:rsidRPr="002029AF" w:rsidRDefault="00921F18" w:rsidP="00F00E34">
      <w:pPr>
        <w:pStyle w:val="Ttulo3"/>
        <w:ind w:right="-427"/>
        <w:rPr>
          <w:rFonts w:eastAsia="Arial Unicode MS"/>
        </w:rPr>
      </w:pPr>
      <w:bookmarkStart w:id="939" w:name="_Toc155181968"/>
      <w:r w:rsidRPr="002029AF">
        <w:rPr>
          <w:rFonts w:eastAsia="Arial Unicode MS"/>
        </w:rPr>
        <w:t>39</w:t>
      </w:r>
      <w:r w:rsidR="00E21B52" w:rsidRPr="002029AF">
        <w:rPr>
          <w:rFonts w:eastAsia="Arial Unicode MS"/>
        </w:rPr>
        <w:t xml:space="preserve">.- </w:t>
      </w:r>
      <w:r w:rsidR="00F42C49" w:rsidRPr="002029AF">
        <w:rPr>
          <w:rFonts w:eastAsia="Arial Unicode MS"/>
        </w:rPr>
        <w:t>RÉGIMEN DE REVISIÓN DE ACTOS</w:t>
      </w:r>
      <w:bookmarkEnd w:id="939"/>
    </w:p>
    <w:p w14:paraId="0E1FF292" w14:textId="77777777" w:rsidR="000C152A" w:rsidRPr="002029A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32A3339C" w:rsidR="000C152A"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03281202" w14:textId="77777777" w:rsidR="00AC6FCC" w:rsidRPr="002029AF" w:rsidRDefault="00AC6FCC" w:rsidP="00AC6FCC">
      <w:pPr>
        <w:rPr>
          <w:rFonts w:eastAsia="Arial Unicode MS"/>
        </w:rPr>
        <w:sectPr w:rsidR="00AC6FCC" w:rsidRPr="002029AF" w:rsidSect="00762591">
          <w:headerReference w:type="default" r:id="rId23"/>
          <w:footerReference w:type="first" r:id="rId24"/>
          <w:pgSz w:w="11906" w:h="16838" w:code="9"/>
          <w:pgMar w:top="567" w:right="1274" w:bottom="992" w:left="1134" w:header="283" w:footer="482" w:gutter="0"/>
          <w:cols w:space="708"/>
          <w:titlePg/>
          <w:docGrid w:linePitch="360"/>
        </w:sectPr>
      </w:pPr>
    </w:p>
    <w:p w14:paraId="334775D3" w14:textId="77777777" w:rsidR="00AC6FCC" w:rsidRPr="002029AF" w:rsidRDefault="00AC6FCC" w:rsidP="00AC6FCC">
      <w:pPr>
        <w:pStyle w:val="Ttulo1"/>
      </w:pPr>
      <w:bookmarkStart w:id="940" w:name="_Toc5959050"/>
      <w:bookmarkStart w:id="941" w:name="_Toc34132948"/>
      <w:bookmarkStart w:id="942" w:name="_Toc155181969"/>
      <w:bookmarkStart w:id="943" w:name="AnexoII2"/>
      <w:r w:rsidRPr="002029AF">
        <w:lastRenderedPageBreak/>
        <w:t>ANEXOS</w:t>
      </w:r>
      <w:bookmarkEnd w:id="940"/>
      <w:bookmarkEnd w:id="941"/>
      <w:bookmarkEnd w:id="942"/>
    </w:p>
    <w:p w14:paraId="577FE1BE" w14:textId="77777777" w:rsidR="00F310ED" w:rsidRPr="002029AF" w:rsidRDefault="00F310ED" w:rsidP="00F310ED">
      <w:pPr>
        <w:pStyle w:val="Ttulo2"/>
        <w:rPr>
          <w:caps/>
        </w:rPr>
      </w:pPr>
      <w:bookmarkStart w:id="944" w:name="_Toc5959051"/>
      <w:bookmarkStart w:id="945" w:name="_Toc38387832"/>
      <w:bookmarkStart w:id="946" w:name="_Toc155181970"/>
      <w:bookmarkEnd w:id="943"/>
      <w:r w:rsidRPr="002029AF">
        <w:t>CUADRO RESUMEN</w:t>
      </w:r>
      <w:bookmarkEnd w:id="944"/>
      <w:bookmarkEnd w:id="945"/>
      <w:bookmarkEnd w:id="946"/>
    </w:p>
    <w:p w14:paraId="60040871" w14:textId="77777777" w:rsidR="00F310ED" w:rsidRPr="002029AF" w:rsidRDefault="00F310ED" w:rsidP="00F310ED">
      <w:pPr>
        <w:ind w:right="-8"/>
        <w:jc w:val="center"/>
        <w:rPr>
          <w:rFonts w:ascii="Verdana" w:hAnsi="Verdana"/>
          <w:b/>
          <w:caps/>
          <w:sz w:val="16"/>
          <w:szCs w:val="16"/>
        </w:rPr>
      </w:pPr>
    </w:p>
    <w:p w14:paraId="15C4CFC3" w14:textId="77777777" w:rsidR="00F310ED" w:rsidRPr="002029A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2029A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2029AF" w:rsidRDefault="00490C03" w:rsidP="008A304D">
            <w:pPr>
              <w:ind w:left="-108" w:right="-108"/>
              <w:jc w:val="center"/>
              <w:rPr>
                <w:rFonts w:ascii="Verdana" w:eastAsia="Arial Unicode MS" w:hAnsi="Verdana"/>
                <w:sz w:val="16"/>
                <w:szCs w:val="16"/>
              </w:rPr>
            </w:pPr>
            <w:hyperlink w:anchor="AnexoI1" w:history="1">
              <w:r w:rsidR="00F310ED" w:rsidRPr="002029A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CÁLCULO PRESUPUESTO BASE DE LICITACIÓN: COSTES Y OTROS GASTOS</w:t>
            </w:r>
          </w:p>
        </w:tc>
      </w:tr>
      <w:tr w:rsidR="00F310ED" w:rsidRPr="002029A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2029AF" w:rsidRDefault="00490C03" w:rsidP="00F310ED">
            <w:pPr>
              <w:ind w:left="-108" w:right="-108"/>
              <w:jc w:val="center"/>
              <w:rPr>
                <w:rFonts w:ascii="Verdana" w:eastAsia="Arial Unicode MS" w:hAnsi="Verdana"/>
                <w:sz w:val="16"/>
                <w:szCs w:val="16"/>
              </w:rPr>
            </w:pPr>
            <w:hyperlink w:anchor="AnexoI3" w:history="1">
              <w:r w:rsidR="00F310ED" w:rsidRPr="002029A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SIMULACIÓN FÓRMULA(S) MATEMÁTICA(S)</w:t>
            </w:r>
          </w:p>
        </w:tc>
      </w:tr>
    </w:tbl>
    <w:p w14:paraId="56B927DF" w14:textId="6188AFC7" w:rsidR="00F310ED" w:rsidRPr="000F1246" w:rsidRDefault="00F310ED" w:rsidP="003D5C3A">
      <w:pPr>
        <w:numPr>
          <w:ilvl w:val="0"/>
          <w:numId w:val="68"/>
        </w:numPr>
        <w:tabs>
          <w:tab w:val="clear" w:pos="2740"/>
        </w:tabs>
        <w:spacing w:before="120" w:after="120"/>
        <w:ind w:left="426" w:right="-318" w:hanging="409"/>
        <w:jc w:val="both"/>
        <w:rPr>
          <w:rFonts w:ascii="Verdana" w:eastAsia="Arial Unicode MS" w:hAnsi="Verdana"/>
          <w:b/>
          <w:color w:val="0000FF"/>
          <w:sz w:val="16"/>
          <w:szCs w:val="16"/>
        </w:rPr>
      </w:pPr>
      <w:r w:rsidRPr="002029A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9A0CD6" w:rsidRPr="007B24D7" w:rsidRDefault="009A0CD6"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9A0CD6" w:rsidRPr="007B24D7" w:rsidRDefault="009A0CD6"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029A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BBF1A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029AF">
        <w:rPr>
          <w:rFonts w:ascii="Verdana" w:eastAsia="Arial Unicode MS" w:hAnsi="Verdana"/>
          <w:b/>
          <w:sz w:val="16"/>
          <w:szCs w:val="16"/>
        </w:rPr>
        <w:tab/>
        <w:t>A PRESENTAR EN EL SOBRE “A”.</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 xml:space="preserve">(ver punto 24.1 de las </w:t>
      </w:r>
      <w:r w:rsidR="000F1246">
        <w:rPr>
          <w:rFonts w:ascii="Verdana" w:eastAsia="Arial Unicode MS" w:hAnsi="Verdana"/>
          <w:b/>
          <w:color w:val="0000FF"/>
          <w:sz w:val="16"/>
          <w:szCs w:val="16"/>
        </w:rPr>
        <w:t>cláusulas e</w:t>
      </w:r>
      <w:r w:rsidR="000F1246" w:rsidRPr="000F1246">
        <w:rPr>
          <w:rFonts w:ascii="Verdana" w:eastAsia="Arial Unicode MS" w:hAnsi="Verdana"/>
          <w:b/>
          <w:color w:val="0000FF"/>
          <w:sz w:val="16"/>
          <w:szCs w:val="16"/>
        </w:rPr>
        <w:t>specíficas del pliego)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II.0.</w:t>
            </w:r>
          </w:p>
        </w:tc>
        <w:tc>
          <w:tcPr>
            <w:tcW w:w="7300" w:type="dxa"/>
            <w:shd w:val="clear" w:color="auto" w:fill="auto"/>
            <w:vAlign w:val="center"/>
          </w:tcPr>
          <w:p w14:paraId="5D966144" w14:textId="77777777" w:rsidR="00F310ED" w:rsidRPr="002029AF" w:rsidRDefault="00F310ED" w:rsidP="008A304D">
            <w:pPr>
              <w:tabs>
                <w:tab w:val="left" w:pos="0"/>
              </w:tabs>
              <w:ind w:right="-8"/>
              <w:jc w:val="both"/>
              <w:rPr>
                <w:rFonts w:ascii="Verdana" w:hAnsi="Verdana"/>
                <w:sz w:val="16"/>
                <w:szCs w:val="16"/>
              </w:rPr>
            </w:pPr>
            <w:r w:rsidRPr="002029AF">
              <w:rPr>
                <w:rFonts w:ascii="Verdana" w:hAnsi="Verdana"/>
                <w:sz w:val="16"/>
                <w:szCs w:val="16"/>
              </w:rPr>
              <w:t>DATOS DE CARÁCTER PERSONAL</w:t>
            </w:r>
          </w:p>
        </w:tc>
      </w:tr>
      <w:tr w:rsidR="00F310ED" w:rsidRPr="002029A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2029AF" w:rsidRDefault="00490C03" w:rsidP="008A304D">
            <w:pPr>
              <w:ind w:left="-108" w:right="-108"/>
              <w:jc w:val="center"/>
              <w:rPr>
                <w:rFonts w:ascii="Verdana" w:eastAsia="Arial Unicode MS" w:hAnsi="Verdana"/>
                <w:sz w:val="16"/>
                <w:szCs w:val="16"/>
              </w:rPr>
            </w:pPr>
            <w:hyperlink w:anchor="AnexoII1" w:history="1">
              <w:r w:rsidR="00F310ED" w:rsidRPr="002029A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hAnsi="Verdana"/>
                <w:sz w:val="16"/>
                <w:szCs w:val="16"/>
              </w:rPr>
              <w:t>DOCUMENTO EUROPEO ÚNICO DE CONTRATACIÓN (DEUC)</w:t>
            </w:r>
          </w:p>
        </w:tc>
      </w:tr>
      <w:tr w:rsidR="00F310ED" w:rsidRPr="002029A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2029AF" w:rsidRDefault="00490C03" w:rsidP="008A304D">
            <w:pPr>
              <w:ind w:left="-108" w:right="-108"/>
              <w:jc w:val="center"/>
              <w:rPr>
                <w:rFonts w:ascii="Verdana" w:eastAsia="Arial Unicode MS" w:hAnsi="Verdana"/>
                <w:sz w:val="16"/>
                <w:szCs w:val="16"/>
              </w:rPr>
            </w:pPr>
            <w:hyperlink w:anchor="AnexoII2" w:history="1">
              <w:r w:rsidR="00F310ED" w:rsidRPr="002029A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Calibri" w:hAnsi="Verdana" w:cs="Georgia"/>
                <w:sz w:val="16"/>
                <w:szCs w:val="16"/>
              </w:rPr>
              <w:t xml:space="preserve">COMPROMISO DE ADSCRIPCIÓN DE MEDIOS </w:t>
            </w:r>
          </w:p>
        </w:tc>
      </w:tr>
      <w:tr w:rsidR="00F310ED" w:rsidRPr="002029A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2029AF" w:rsidRDefault="00490C03" w:rsidP="008A304D">
            <w:pPr>
              <w:ind w:left="-108" w:right="-108"/>
              <w:jc w:val="center"/>
              <w:rPr>
                <w:rFonts w:ascii="Verdana" w:eastAsia="Arial Unicode MS" w:hAnsi="Verdana"/>
                <w:sz w:val="16"/>
                <w:szCs w:val="16"/>
              </w:rPr>
            </w:pPr>
            <w:hyperlink w:anchor="AnexoII3" w:history="1">
              <w:r w:rsidR="00F310ED" w:rsidRPr="002029A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DESIGNACIÓN COMO CONFIDENCIAL DE INFORMACIONES CONTENIDAS EN LA OFERTA</w:t>
            </w:r>
          </w:p>
        </w:tc>
      </w:tr>
      <w:tr w:rsidR="00F310ED" w:rsidRPr="002029A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2029AF" w:rsidRDefault="00490C03" w:rsidP="008A304D">
            <w:pPr>
              <w:ind w:left="-108" w:right="-108"/>
              <w:jc w:val="center"/>
              <w:rPr>
                <w:rFonts w:ascii="Verdana" w:eastAsia="Arial Unicode MS" w:hAnsi="Verdana"/>
                <w:sz w:val="16"/>
                <w:szCs w:val="16"/>
              </w:rPr>
            </w:pPr>
            <w:hyperlink w:anchor="AnexoII4" w:history="1">
              <w:r w:rsidR="00F310ED" w:rsidRPr="002029A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COMPROMISO DE CONSTITUIRSE FORMALMENTE EN UTE</w:t>
            </w:r>
          </w:p>
        </w:tc>
      </w:tr>
      <w:tr w:rsidR="00F310ED" w:rsidRPr="002029A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2029AF" w:rsidRDefault="00490C03" w:rsidP="00F310ED">
            <w:pPr>
              <w:ind w:left="-108" w:right="-108"/>
              <w:jc w:val="center"/>
              <w:rPr>
                <w:rFonts w:ascii="Verdana" w:eastAsia="Arial Unicode MS" w:hAnsi="Verdana"/>
                <w:sz w:val="16"/>
                <w:szCs w:val="16"/>
              </w:rPr>
            </w:pPr>
            <w:hyperlink w:anchor="AnexoII6" w:history="1">
              <w:r w:rsidR="00F310ED" w:rsidRPr="002029A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EMPRESAS PERTENECIENTES A UN MISMO GRUPO EMPRESARIAL</w:t>
            </w:r>
          </w:p>
        </w:tc>
      </w:tr>
      <w:tr w:rsidR="00F310ED" w:rsidRPr="002029A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2029AF" w:rsidRDefault="00490C03" w:rsidP="00F310ED">
            <w:pPr>
              <w:ind w:left="-108" w:right="-108"/>
              <w:jc w:val="center"/>
              <w:rPr>
                <w:rFonts w:ascii="Verdana" w:eastAsia="Arial Unicode MS" w:hAnsi="Verdana"/>
                <w:sz w:val="16"/>
                <w:szCs w:val="16"/>
              </w:rPr>
            </w:pPr>
            <w:hyperlink w:anchor="AnexoII7" w:history="1">
              <w:r w:rsidR="00F310ED" w:rsidRPr="002029AF">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cs="Tahoma"/>
                <w:sz w:val="16"/>
                <w:szCs w:val="16"/>
              </w:rPr>
              <w:t xml:space="preserve">LOTE O LOTES A LOS QUE PRESENTA OFERTA / OFERTA INTEGRADORA: COMBINACIÓN DE LOTES </w:t>
            </w:r>
          </w:p>
        </w:tc>
      </w:tr>
      <w:tr w:rsidR="006235CF" w:rsidRPr="002029A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2029AF" w:rsidRDefault="006235CF" w:rsidP="006235C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II.7</w:t>
            </w:r>
          </w:p>
        </w:tc>
        <w:tc>
          <w:tcPr>
            <w:tcW w:w="7300" w:type="dxa"/>
            <w:shd w:val="clear" w:color="auto" w:fill="auto"/>
            <w:vAlign w:val="center"/>
          </w:tcPr>
          <w:p w14:paraId="4B98A065" w14:textId="2649C0B5"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DECLARACIÓN SOBRE SUBCONTRATACIÓN DE SERVIDORES</w:t>
            </w:r>
          </w:p>
        </w:tc>
      </w:tr>
      <w:tr w:rsidR="006235CF" w:rsidRPr="002029AF" w14:paraId="15A2758D" w14:textId="77777777" w:rsidTr="008A304D">
        <w:trPr>
          <w:trHeight w:val="342"/>
        </w:trPr>
        <w:tc>
          <w:tcPr>
            <w:tcW w:w="400" w:type="dxa"/>
            <w:tcBorders>
              <w:top w:val="nil"/>
              <w:left w:val="nil"/>
              <w:bottom w:val="nil"/>
            </w:tcBorders>
            <w:shd w:val="clear" w:color="auto" w:fill="auto"/>
            <w:vAlign w:val="center"/>
          </w:tcPr>
          <w:p w14:paraId="05123538" w14:textId="2D586072" w:rsidR="006235CF" w:rsidRPr="002029AF" w:rsidRDefault="000F1246"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II.8</w:t>
            </w:r>
          </w:p>
        </w:tc>
        <w:tc>
          <w:tcPr>
            <w:tcW w:w="7300" w:type="dxa"/>
            <w:shd w:val="clear" w:color="auto" w:fill="auto"/>
            <w:vAlign w:val="center"/>
          </w:tcPr>
          <w:p w14:paraId="08A3F95F" w14:textId="4F0BEA43"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2029AF" w:rsidRDefault="00F310ED" w:rsidP="00F310ED">
      <w:pPr>
        <w:tabs>
          <w:tab w:val="left" w:pos="2175"/>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u w:val="single"/>
        </w:rPr>
        <w:t>Solo</w:t>
      </w:r>
      <w:r w:rsidRPr="002029AF">
        <w:rPr>
          <w:rFonts w:ascii="Verdana" w:eastAsia="Arial Unicode MS" w:hAnsi="Verdana"/>
          <w:sz w:val="16"/>
          <w:szCs w:val="16"/>
        </w:rPr>
        <w:t xml:space="preserve"> en el caso de que los medios de tramitación sean “</w:t>
      </w:r>
      <w:r w:rsidRPr="002029AF">
        <w:rPr>
          <w:rFonts w:ascii="Verdana" w:eastAsia="Arial Unicode MS" w:hAnsi="Verdana"/>
          <w:sz w:val="16"/>
          <w:szCs w:val="16"/>
          <w:u w:val="single"/>
        </w:rPr>
        <w:t>no electrónicos</w:t>
      </w:r>
      <w:r w:rsidRPr="002029A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2029AF" w:rsidRDefault="00490C03" w:rsidP="006235CF">
            <w:pPr>
              <w:ind w:left="-108" w:right="-108"/>
              <w:jc w:val="center"/>
              <w:rPr>
                <w:rFonts w:ascii="Verdana" w:eastAsia="Arial Unicode MS" w:hAnsi="Verdana"/>
                <w:sz w:val="16"/>
                <w:szCs w:val="16"/>
              </w:rPr>
            </w:pPr>
            <w:hyperlink w:anchor="AnexoII8" w:history="1">
              <w:r w:rsidR="00F310ED" w:rsidRPr="002029AF">
                <w:rPr>
                  <w:rFonts w:ascii="Verdana" w:eastAsia="Arial Unicode MS" w:hAnsi="Verdana"/>
                  <w:sz w:val="16"/>
                  <w:szCs w:val="16"/>
                </w:rPr>
                <w:t>ANEXO II.</w:t>
              </w:r>
              <w:r w:rsidR="006235CF" w:rsidRPr="002029AF">
                <w:rPr>
                  <w:rFonts w:ascii="Verdana" w:eastAsia="Arial Unicode MS" w:hAnsi="Verdana"/>
                  <w:sz w:val="16"/>
                  <w:szCs w:val="16"/>
                </w:rPr>
                <w:t>9</w:t>
              </w:r>
              <w:r w:rsidR="00F310ED" w:rsidRPr="002029A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2029AF" w:rsidRDefault="00F310ED" w:rsidP="008A304D">
            <w:pPr>
              <w:tabs>
                <w:tab w:val="left" w:pos="0"/>
              </w:tabs>
              <w:ind w:right="-55"/>
              <w:jc w:val="both"/>
              <w:rPr>
                <w:rFonts w:ascii="Verdana" w:eastAsia="Arial Unicode MS" w:hAnsi="Verdana"/>
                <w:sz w:val="16"/>
                <w:szCs w:val="16"/>
              </w:rPr>
            </w:pPr>
            <w:r w:rsidRPr="002029AF">
              <w:rPr>
                <w:rFonts w:ascii="Verdana" w:eastAsia="Arial Unicode MS" w:hAnsi="Verdana"/>
                <w:sz w:val="16"/>
                <w:szCs w:val="16"/>
              </w:rPr>
              <w:t>DATOS A EFECTOS DE NOTIFICACIONES Y COMUNICACIONES</w:t>
            </w:r>
          </w:p>
        </w:tc>
      </w:tr>
    </w:tbl>
    <w:p w14:paraId="17570975" w14:textId="7FDE757A" w:rsidR="00F310ED" w:rsidRPr="000F1246" w:rsidRDefault="00F310ED" w:rsidP="003D5C3A">
      <w:pPr>
        <w:numPr>
          <w:ilvl w:val="0"/>
          <w:numId w:val="68"/>
        </w:numPr>
        <w:tabs>
          <w:tab w:val="clear" w:pos="2740"/>
        </w:tabs>
        <w:spacing w:before="120" w:after="120"/>
        <w:ind w:left="425" w:right="140" w:hanging="425"/>
        <w:jc w:val="both"/>
        <w:rPr>
          <w:rFonts w:ascii="Verdana" w:eastAsia="Arial Unicode MS" w:hAnsi="Verdana"/>
          <w:b/>
          <w:color w:val="0000FF"/>
          <w:sz w:val="16"/>
          <w:szCs w:val="16"/>
        </w:rPr>
      </w:pPr>
      <w:r w:rsidRPr="002029AF">
        <w:rPr>
          <w:rFonts w:ascii="Verdana" w:eastAsia="Arial Unicode MS" w:hAnsi="Verdana"/>
          <w:b/>
          <w:sz w:val="16"/>
          <w:szCs w:val="16"/>
        </w:rPr>
        <w:t>A PRESENTAR EN EL SOBRE “B”.</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(ver</w:t>
      </w:r>
      <w:r w:rsidR="000F1246">
        <w:rPr>
          <w:rFonts w:ascii="Verdana" w:eastAsia="Arial Unicode MS" w:hAnsi="Verdana"/>
          <w:b/>
          <w:color w:val="0000FF"/>
          <w:sz w:val="16"/>
          <w:szCs w:val="16"/>
        </w:rPr>
        <w:t xml:space="preserve"> punto 24.2 de las cláusulas específicas del pliego)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2029A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2029AF" w:rsidRDefault="00490C03" w:rsidP="008A304D">
            <w:pPr>
              <w:ind w:left="-108" w:right="-108"/>
              <w:jc w:val="center"/>
              <w:rPr>
                <w:rFonts w:ascii="Verdana" w:eastAsia="Arial Unicode MS" w:hAnsi="Verdana"/>
                <w:sz w:val="16"/>
                <w:szCs w:val="16"/>
              </w:rPr>
            </w:pPr>
            <w:hyperlink w:anchor="AnexoIII1" w:history="1">
              <w:r w:rsidR="00F310ED" w:rsidRPr="002029A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2029AF" w:rsidRDefault="00F310ED" w:rsidP="008A304D">
            <w:pPr>
              <w:tabs>
                <w:tab w:val="left" w:pos="0"/>
              </w:tabs>
              <w:ind w:right="-100"/>
              <w:jc w:val="both"/>
              <w:rPr>
                <w:rFonts w:ascii="Verdana" w:eastAsia="Arial Unicode MS" w:hAnsi="Verdana"/>
                <w:sz w:val="16"/>
                <w:szCs w:val="16"/>
              </w:rPr>
            </w:pPr>
            <w:r w:rsidRPr="002029AF">
              <w:rPr>
                <w:rFonts w:ascii="Verdana" w:eastAsia="Arial Unicode MS" w:hAnsi="Verdana"/>
                <w:sz w:val="16"/>
                <w:szCs w:val="16"/>
              </w:rPr>
              <w:t>OFERTA ECONÓMICA</w:t>
            </w:r>
          </w:p>
        </w:tc>
      </w:tr>
    </w:tbl>
    <w:p w14:paraId="3F8303DC" w14:textId="77777777" w:rsidR="00F310ED" w:rsidRPr="002029AF" w:rsidRDefault="00F310ED" w:rsidP="00F310ED">
      <w:pPr>
        <w:tabs>
          <w:tab w:val="left" w:pos="400"/>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rPr>
        <w:t>OTROS:</w:t>
      </w:r>
      <w:r w:rsidRPr="002029A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III.2.</w:t>
            </w:r>
          </w:p>
        </w:tc>
        <w:tc>
          <w:tcPr>
            <w:tcW w:w="7300" w:type="dxa"/>
            <w:shd w:val="clear" w:color="auto" w:fill="auto"/>
            <w:vAlign w:val="center"/>
          </w:tcPr>
          <w:p w14:paraId="5356D1E3" w14:textId="77777777" w:rsidR="00F310ED" w:rsidRPr="002029AF" w:rsidRDefault="00F310ED" w:rsidP="008A304D">
            <w:pPr>
              <w:tabs>
                <w:tab w:val="left" w:pos="0"/>
              </w:tabs>
              <w:ind w:right="-8"/>
              <w:jc w:val="both"/>
              <w:rPr>
                <w:rFonts w:ascii="Verdana" w:eastAsia="Arial Unicode MS" w:hAnsi="Verdana"/>
                <w:sz w:val="16"/>
                <w:szCs w:val="16"/>
              </w:rPr>
            </w:pPr>
          </w:p>
        </w:tc>
      </w:tr>
      <w:tr w:rsidR="00F310ED" w:rsidRPr="002029A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2029AF" w:rsidRDefault="00F310ED" w:rsidP="00F310ED">
            <w:pPr>
              <w:ind w:left="-108" w:right="-108"/>
              <w:jc w:val="center"/>
              <w:rPr>
                <w:rFonts w:ascii="Verdana" w:eastAsia="Arial Unicode MS" w:hAnsi="Verdana"/>
                <w:sz w:val="16"/>
                <w:szCs w:val="16"/>
              </w:rPr>
            </w:pPr>
            <w:r w:rsidRPr="002029AF">
              <w:rPr>
                <w:rFonts w:ascii="Verdana" w:eastAsia="Arial Unicode MS" w:hAnsi="Verdana"/>
                <w:sz w:val="16"/>
                <w:szCs w:val="16"/>
              </w:rPr>
              <w:t>ANEXO III.3.</w:t>
            </w:r>
          </w:p>
        </w:tc>
        <w:tc>
          <w:tcPr>
            <w:tcW w:w="7300" w:type="dxa"/>
            <w:shd w:val="clear" w:color="auto" w:fill="auto"/>
            <w:vAlign w:val="center"/>
          </w:tcPr>
          <w:p w14:paraId="23924F0E" w14:textId="77777777" w:rsidR="00F310ED" w:rsidRPr="002029A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2029A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2029AF" w:rsidRDefault="00F310ED" w:rsidP="008A304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IV.1.</w:t>
            </w:r>
          </w:p>
        </w:tc>
        <w:tc>
          <w:tcPr>
            <w:tcW w:w="7300" w:type="dxa"/>
            <w:shd w:val="clear" w:color="auto" w:fill="auto"/>
            <w:vAlign w:val="center"/>
          </w:tcPr>
          <w:p w14:paraId="0A08EEB2" w14:textId="77777777" w:rsidR="00F310ED" w:rsidRPr="002029AF" w:rsidRDefault="00F310ED" w:rsidP="008A304D">
            <w:pPr>
              <w:tabs>
                <w:tab w:val="left" w:pos="0"/>
              </w:tabs>
              <w:ind w:right="-208"/>
              <w:jc w:val="both"/>
              <w:rPr>
                <w:rFonts w:ascii="Verdana" w:eastAsia="Arial Unicode MS" w:hAnsi="Verdana"/>
                <w:sz w:val="16"/>
                <w:szCs w:val="16"/>
              </w:rPr>
            </w:pPr>
          </w:p>
        </w:tc>
      </w:tr>
      <w:tr w:rsidR="00F310ED" w:rsidRPr="002029A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2029AF" w:rsidRDefault="00F310ED" w:rsidP="00F310E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IV.2.</w:t>
            </w:r>
          </w:p>
        </w:tc>
        <w:tc>
          <w:tcPr>
            <w:tcW w:w="7300" w:type="dxa"/>
            <w:shd w:val="clear" w:color="auto" w:fill="auto"/>
            <w:vAlign w:val="center"/>
          </w:tcPr>
          <w:p w14:paraId="47D394DE" w14:textId="77777777" w:rsidR="00F310ED" w:rsidRPr="002029A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2029A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2029AF" w:rsidRDefault="00490C03" w:rsidP="008A304D">
            <w:pPr>
              <w:tabs>
                <w:tab w:val="left" w:pos="0"/>
              </w:tabs>
              <w:ind w:right="-132"/>
              <w:rPr>
                <w:rFonts w:ascii="Verdana" w:eastAsia="Arial Unicode MS" w:hAnsi="Verdana"/>
                <w:sz w:val="16"/>
                <w:szCs w:val="16"/>
              </w:rPr>
            </w:pPr>
            <w:hyperlink w:anchor="AnexoV1" w:history="1">
              <w:r w:rsidR="00F310ED" w:rsidRPr="002029A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DISPONIBILIDAD DE LA SOLVENCIA Y MEDIOS DE OTRAS ENTIDADES DURANTE TODA LA VIGENCIA DEL CONTRATO</w:t>
            </w:r>
          </w:p>
        </w:tc>
      </w:tr>
      <w:tr w:rsidR="00F310ED" w:rsidRPr="002029A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2029AF" w:rsidRDefault="00490C03" w:rsidP="008A304D">
            <w:pPr>
              <w:tabs>
                <w:tab w:val="left" w:pos="0"/>
              </w:tabs>
              <w:ind w:right="-132"/>
              <w:rPr>
                <w:rFonts w:ascii="Verdana" w:eastAsia="Arial Unicode MS" w:hAnsi="Verdana"/>
                <w:sz w:val="16"/>
                <w:szCs w:val="16"/>
              </w:rPr>
            </w:pPr>
            <w:hyperlink w:anchor="AnexoV2" w:history="1">
              <w:r w:rsidR="00F310ED" w:rsidRPr="002029A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AUSENCIA DE PROHIBICIONES PARA CONTRATAR CON EL SECTOR PÚBLICO</w:t>
            </w:r>
          </w:p>
        </w:tc>
      </w:tr>
      <w:tr w:rsidR="00F310ED" w:rsidRPr="002029A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2029AF" w:rsidRDefault="00490C03" w:rsidP="008A304D">
            <w:pPr>
              <w:tabs>
                <w:tab w:val="left" w:pos="0"/>
              </w:tabs>
              <w:ind w:right="-132"/>
              <w:rPr>
                <w:rFonts w:ascii="Verdana" w:eastAsia="Arial Unicode MS" w:hAnsi="Verdana"/>
                <w:sz w:val="16"/>
                <w:szCs w:val="16"/>
              </w:rPr>
            </w:pPr>
            <w:hyperlink w:anchor="AnexoV3" w:history="1">
              <w:r w:rsidR="00F310ED" w:rsidRPr="002029A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AVAL BANCARIO. MODELO DE AVAL BANCARIO UTEs.</w:t>
            </w:r>
          </w:p>
        </w:tc>
      </w:tr>
      <w:tr w:rsidR="00F310ED" w:rsidRPr="002029A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2029AF" w:rsidRDefault="00490C03" w:rsidP="008A304D">
            <w:pPr>
              <w:tabs>
                <w:tab w:val="left" w:pos="0"/>
              </w:tabs>
              <w:ind w:right="-132"/>
              <w:rPr>
                <w:rFonts w:ascii="Verdana" w:eastAsia="Arial Unicode MS" w:hAnsi="Verdana"/>
                <w:sz w:val="16"/>
                <w:szCs w:val="16"/>
              </w:rPr>
            </w:pPr>
            <w:hyperlink w:anchor="AnexoV4" w:history="1">
              <w:r w:rsidR="00F310ED" w:rsidRPr="002029A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SEGURO DE CAUCIÓN. MODELO DE SEGURO DE CAUCIÓN UTEs.</w:t>
            </w:r>
          </w:p>
        </w:tc>
      </w:tr>
      <w:tr w:rsidR="002029AF" w:rsidRPr="002029A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2029AF" w:rsidRDefault="002029AF" w:rsidP="002029A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2029AF" w:rsidRDefault="002029AF" w:rsidP="002029AF">
            <w:pPr>
              <w:tabs>
                <w:tab w:val="left" w:pos="0"/>
              </w:tabs>
              <w:ind w:right="-132"/>
              <w:rPr>
                <w:rFonts w:ascii="Verdana" w:eastAsia="Arial Unicode MS" w:hAnsi="Verdana"/>
                <w:sz w:val="16"/>
                <w:szCs w:val="16"/>
              </w:rPr>
            </w:pPr>
            <w:r w:rsidRPr="002029AF">
              <w:rPr>
                <w:rFonts w:ascii="Verdana" w:eastAsia="Arial Unicode MS" w:hAnsi="Verdana"/>
                <w:sz w:val="16"/>
                <w:szCs w:val="16"/>
              </w:rPr>
              <w:t>ANEXO V.5.</w:t>
            </w:r>
          </w:p>
        </w:tc>
        <w:tc>
          <w:tcPr>
            <w:tcW w:w="7298" w:type="dxa"/>
            <w:shd w:val="clear" w:color="auto" w:fill="auto"/>
            <w:vAlign w:val="center"/>
          </w:tcPr>
          <w:p w14:paraId="5BF4D4C7" w14:textId="35A8FEA9" w:rsidR="002029AF" w:rsidRPr="002029AF" w:rsidRDefault="002029AF" w:rsidP="002029AF">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RESPONSABLE SOBRE AUSENCIA DE CONFLICTO DE INTERESES (DACI)</w:t>
            </w:r>
          </w:p>
        </w:tc>
      </w:tr>
    </w:tbl>
    <w:p w14:paraId="62D4689C" w14:textId="6A7557B1" w:rsidR="00B57EB3" w:rsidRPr="002029A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2029A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2029AF" w:rsidRDefault="008C5385" w:rsidP="008C5385">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2029AF" w:rsidRDefault="008C5385" w:rsidP="008C5385">
            <w:pPr>
              <w:tabs>
                <w:tab w:val="left" w:pos="0"/>
              </w:tabs>
              <w:ind w:right="-132"/>
              <w:rPr>
                <w:rFonts w:ascii="Verdana" w:eastAsia="Arial Unicode MS" w:hAnsi="Verdana"/>
                <w:sz w:val="16"/>
                <w:szCs w:val="16"/>
              </w:rPr>
            </w:pPr>
            <w:r w:rsidRPr="002029AF">
              <w:rPr>
                <w:rFonts w:ascii="Verdana" w:eastAsia="Arial Unicode MS" w:hAnsi="Verdana"/>
                <w:sz w:val="16"/>
                <w:szCs w:val="16"/>
              </w:rPr>
              <w:t>ANEXO VI.</w:t>
            </w:r>
          </w:p>
        </w:tc>
        <w:tc>
          <w:tcPr>
            <w:tcW w:w="7298" w:type="dxa"/>
            <w:shd w:val="clear" w:color="auto" w:fill="auto"/>
            <w:vAlign w:val="center"/>
          </w:tcPr>
          <w:p w14:paraId="08D79CD4" w14:textId="77777777" w:rsidR="008C5385" w:rsidRPr="002029AF" w:rsidRDefault="008C5385" w:rsidP="008C5385">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DE UBICACIÓN DE SERVIDORES Y SERVICIOS ASOCIADOS</w:t>
            </w:r>
          </w:p>
        </w:tc>
      </w:tr>
    </w:tbl>
    <w:p w14:paraId="082E9682" w14:textId="4EDFA1CC" w:rsidR="00F310ED" w:rsidRPr="002029AF" w:rsidRDefault="00B57EB3" w:rsidP="00B57EB3">
      <w:pPr>
        <w:tabs>
          <w:tab w:val="left" w:pos="426"/>
        </w:tabs>
        <w:spacing w:before="120" w:after="120"/>
        <w:ind w:right="-318"/>
        <w:jc w:val="both"/>
        <w:rPr>
          <w:rFonts w:ascii="Verdana" w:eastAsia="Arial Unicode MS" w:hAnsi="Verdana"/>
          <w:b/>
          <w:sz w:val="16"/>
          <w:szCs w:val="16"/>
        </w:rPr>
      </w:pPr>
      <w:r w:rsidRPr="002029AF">
        <w:rPr>
          <w:rFonts w:ascii="Verdana" w:eastAsia="Arial Unicode MS" w:hAnsi="Verdana"/>
          <w:b/>
          <w:sz w:val="16"/>
          <w:szCs w:val="16"/>
        </w:rPr>
        <w:t xml:space="preserve">VI.BIS. </w:t>
      </w:r>
      <w:r w:rsidR="00F310ED" w:rsidRPr="002029A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2029AF" w:rsidRDefault="00490C03" w:rsidP="008A304D">
            <w:pPr>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2029AF" w:rsidRDefault="00F310ED" w:rsidP="00AB798C">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 xml:space="preserve">APROBACIÓN DE CERTIFICACIÓN DE </w:t>
            </w:r>
            <w:r w:rsidR="00AB798C" w:rsidRPr="002029AF">
              <w:rPr>
                <w:rFonts w:ascii="Verdana" w:eastAsia="Arial Unicode MS" w:hAnsi="Verdana"/>
                <w:sz w:val="16"/>
                <w:szCs w:val="16"/>
              </w:rPr>
              <w:t>BIENES ENTREGADOS/RECIBIDOS</w:t>
            </w:r>
          </w:p>
        </w:tc>
      </w:tr>
      <w:tr w:rsidR="00F310ED" w:rsidRPr="002029A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2029AF" w:rsidRDefault="00592E3F" w:rsidP="008A304D">
            <w:pPr>
              <w:ind w:left="-228" w:right="-108"/>
              <w:jc w:val="right"/>
              <w:rPr>
                <w:rFonts w:ascii="Verdana" w:eastAsia="Arial Unicode MS" w:hAnsi="Verdana"/>
                <w:sz w:val="16"/>
                <w:szCs w:val="16"/>
              </w:rPr>
            </w:pPr>
            <w:r w:rsidRPr="002029AF">
              <w:rPr>
                <w:rFonts w:ascii="Verdana" w:eastAsia="Arial Unicode MS" w:hAnsi="Verdana"/>
                <w:sz w:val="16"/>
                <w:szCs w:val="16"/>
              </w:rPr>
              <w:lastRenderedPageBreak/>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2029AF" w:rsidRDefault="00490C03" w:rsidP="008A304D">
            <w:pPr>
              <w:ind w:right="-132"/>
              <w:rPr>
                <w:rFonts w:ascii="Verdana" w:eastAsia="Arial Unicode MS" w:hAnsi="Verdana"/>
                <w:sz w:val="16"/>
                <w:szCs w:val="16"/>
              </w:rPr>
            </w:pPr>
            <w:hyperlink w:anchor="AnexoVI2"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COMUNICACIÓN DE SUBCONTRATACIÓN</w:t>
            </w:r>
          </w:p>
        </w:tc>
      </w:tr>
    </w:tbl>
    <w:p w14:paraId="74F689B0" w14:textId="20900F4A" w:rsidR="00F310ED" w:rsidRPr="002029A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2029AF">
        <w:rPr>
          <w:rFonts w:ascii="Verdana" w:hAnsi="Verdana"/>
          <w:b/>
          <w:sz w:val="16"/>
          <w:szCs w:val="16"/>
        </w:rPr>
        <w:t xml:space="preserve"> </w:t>
      </w:r>
      <w:bookmarkStart w:id="947" w:name="AnexoI1"/>
      <w:r w:rsidRPr="002029A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2029AF" w:rsidRDefault="00490C03" w:rsidP="008A304D">
            <w:pPr>
              <w:tabs>
                <w:tab w:val="left" w:pos="0"/>
              </w:tabs>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2029AF" w:rsidRDefault="00F310ED" w:rsidP="008A304D">
            <w:pPr>
              <w:tabs>
                <w:tab w:val="left" w:pos="0"/>
              </w:tabs>
              <w:ind w:right="-8"/>
              <w:rPr>
                <w:rFonts w:ascii="Verdana" w:eastAsia="Arial Unicode MS" w:hAnsi="Verdana"/>
                <w:sz w:val="16"/>
                <w:szCs w:val="16"/>
              </w:rPr>
            </w:pPr>
            <w:r w:rsidRPr="002029AF">
              <w:rPr>
                <w:rFonts w:ascii="Verdana" w:eastAsia="Arial Unicode MS" w:hAnsi="Verdana"/>
                <w:sz w:val="16"/>
                <w:szCs w:val="16"/>
              </w:rPr>
              <w:t>INFORMACIÓN ADICIONAL SOBRE PROTECCIÓN DE DATOS PERSONALES</w:t>
            </w:r>
          </w:p>
        </w:tc>
      </w:tr>
      <w:tr w:rsidR="00A14BC4" w:rsidRPr="002029A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2029AF" w:rsidRDefault="00A14BC4" w:rsidP="00A14BC4">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2029AF" w:rsidRDefault="00490C03" w:rsidP="00A14BC4">
            <w:pPr>
              <w:tabs>
                <w:tab w:val="left" w:pos="0"/>
              </w:tabs>
              <w:ind w:right="-132"/>
              <w:rPr>
                <w:rFonts w:ascii="Verdana" w:eastAsia="Arial Unicode MS" w:hAnsi="Verdana"/>
                <w:sz w:val="16"/>
                <w:szCs w:val="16"/>
              </w:rPr>
            </w:pPr>
            <w:hyperlink w:anchor="AnexoVI1" w:history="1">
              <w:r w:rsidR="00A14BC4" w:rsidRPr="002029A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2029AF" w:rsidRDefault="00A14BC4" w:rsidP="00A14BC4">
            <w:pPr>
              <w:tabs>
                <w:tab w:val="left" w:pos="0"/>
              </w:tabs>
              <w:ind w:right="-8"/>
              <w:rPr>
                <w:rFonts w:ascii="Verdana" w:eastAsia="Arial Unicode MS" w:hAnsi="Verdana"/>
                <w:sz w:val="16"/>
                <w:szCs w:val="16"/>
              </w:rPr>
            </w:pPr>
            <w:r w:rsidRPr="002029AF">
              <w:rPr>
                <w:rFonts w:ascii="Verdana" w:eastAsia="Arial Unicode MS" w:hAnsi="Verdana"/>
                <w:sz w:val="16"/>
                <w:szCs w:val="16"/>
              </w:rPr>
              <w:t>ENCARGO DE TRATAMIENTO DE DATOS PERSONALES</w:t>
            </w:r>
          </w:p>
        </w:tc>
      </w:tr>
    </w:tbl>
    <w:p w14:paraId="3CE5C96A" w14:textId="77777777" w:rsidR="00F310ED" w:rsidRPr="002029AF" w:rsidRDefault="00F310ED">
      <w:r w:rsidRPr="002029AF">
        <w:br w:type="page"/>
      </w:r>
    </w:p>
    <w:p w14:paraId="566CCCF6" w14:textId="77777777" w:rsidR="00F310ED" w:rsidRPr="002029AF" w:rsidRDefault="00F310ED" w:rsidP="005760E1">
      <w:pPr>
        <w:pStyle w:val="Ttulo3"/>
        <w:ind w:left="1701" w:hanging="1701"/>
        <w:rPr>
          <w:i/>
        </w:rPr>
      </w:pPr>
      <w:bookmarkStart w:id="948" w:name="_Toc34132949"/>
      <w:bookmarkStart w:id="949" w:name="_Toc38387833"/>
      <w:bookmarkStart w:id="950" w:name="_Toc45180764"/>
      <w:bookmarkStart w:id="951" w:name="_Toc48125851"/>
      <w:bookmarkStart w:id="952" w:name="_Toc155181971"/>
      <w:r w:rsidRPr="002029AF">
        <w:lastRenderedPageBreak/>
        <w:t>ANEXO I.1</w:t>
      </w:r>
      <w:bookmarkEnd w:id="947"/>
      <w:r w:rsidRPr="002029AF">
        <w:t>.-</w:t>
      </w:r>
      <w:r w:rsidRPr="002029AF">
        <w:tab/>
        <w:t>CÁLCULO PRESUPUESTO BASE DE LICITACIÓN: COSTES Y OTROS GASTOS</w:t>
      </w:r>
      <w:bookmarkEnd w:id="948"/>
      <w:bookmarkEnd w:id="949"/>
      <w:bookmarkEnd w:id="950"/>
      <w:bookmarkEnd w:id="951"/>
      <w:bookmarkEnd w:id="952"/>
    </w:p>
    <w:p w14:paraId="26FFD0F6" w14:textId="77777777" w:rsidR="00F310ED" w:rsidRPr="002029AF" w:rsidRDefault="00F310ED" w:rsidP="00F310ED">
      <w:pPr>
        <w:shd w:val="clear" w:color="auto" w:fill="FFFFFF"/>
        <w:ind w:left="284" w:right="-427"/>
        <w:jc w:val="both"/>
        <w:rPr>
          <w:rFonts w:ascii="Verdana" w:hAnsi="Verdana" w:cs="Arial"/>
          <w:u w:val="single"/>
        </w:rPr>
      </w:pPr>
    </w:p>
    <w:p w14:paraId="3F002DCE" w14:textId="77777777" w:rsidR="00F310ED" w:rsidRPr="002029AF" w:rsidRDefault="00F310ED" w:rsidP="00F310ED">
      <w:pPr>
        <w:shd w:val="clear" w:color="auto" w:fill="FFFFFF"/>
        <w:ind w:left="284" w:right="-427"/>
        <w:jc w:val="both"/>
        <w:rPr>
          <w:rFonts w:ascii="Verdana" w:hAnsi="Verdana" w:cs="Arial"/>
          <w:u w:val="single"/>
        </w:rPr>
      </w:pPr>
    </w:p>
    <w:p w14:paraId="04EA19C5" w14:textId="77777777" w:rsidR="00F310ED" w:rsidRPr="002029AF" w:rsidRDefault="00F310ED" w:rsidP="00F310ED">
      <w:pPr>
        <w:shd w:val="clear" w:color="auto" w:fill="FFFFFF"/>
        <w:ind w:left="284" w:right="-427"/>
        <w:jc w:val="both"/>
        <w:rPr>
          <w:rFonts w:ascii="Verdana" w:hAnsi="Verdana" w:cs="Arial"/>
          <w:u w:val="single"/>
        </w:rPr>
      </w:pPr>
    </w:p>
    <w:p w14:paraId="64365B26" w14:textId="77777777" w:rsidR="000D2F49" w:rsidRPr="005502A7" w:rsidRDefault="000D2F49" w:rsidP="000D2F49">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Pr>
          <w:rFonts w:ascii="Verdana" w:hAnsi="Verdana" w:cs="Arial"/>
          <w:b/>
          <w:color w:val="0000FF"/>
          <w:sz w:val="19"/>
          <w:szCs w:val="19"/>
        </w:rPr>
        <w:t xml:space="preserve"> S0033/2024, “suministro de vestuario para personas detenidas”,</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1453BA44" w14:textId="77777777" w:rsidR="000D2F49" w:rsidRDefault="000D2F49" w:rsidP="000D2F49">
      <w:pPr>
        <w:shd w:val="clear" w:color="auto" w:fill="FFFFFF"/>
        <w:ind w:left="-100" w:right="-427"/>
        <w:jc w:val="both"/>
        <w:rPr>
          <w:rFonts w:ascii="Verdana" w:hAnsi="Verdana" w:cs="Arial"/>
          <w:sz w:val="19"/>
          <w:szCs w:val="19"/>
        </w:rPr>
      </w:pPr>
    </w:p>
    <w:p w14:paraId="6B1D8709" w14:textId="77777777" w:rsidR="000D2F49" w:rsidRPr="00D548F1" w:rsidRDefault="000D2F49" w:rsidP="000D2F49">
      <w:pPr>
        <w:spacing w:line="288" w:lineRule="auto"/>
        <w:ind w:right="-427"/>
        <w:jc w:val="both"/>
        <w:rPr>
          <w:rFonts w:ascii="Verdana" w:hAnsi="Verdana"/>
          <w:b/>
          <w:color w:val="0000FF"/>
          <w:sz w:val="18"/>
          <w:szCs w:val="18"/>
        </w:rPr>
      </w:pPr>
      <w:r>
        <w:rPr>
          <w:rFonts w:ascii="Verdana" w:hAnsi="Verdana"/>
          <w:color w:val="0000FF"/>
          <w:sz w:val="18"/>
          <w:szCs w:val="18"/>
          <w:lang w:val="es-ES_tradnl"/>
        </w:rPr>
        <w:t>Para l</w:t>
      </w:r>
      <w:r w:rsidRPr="00D548F1">
        <w:rPr>
          <w:rFonts w:ascii="Verdana" w:hAnsi="Verdana"/>
          <w:color w:val="0000FF"/>
          <w:sz w:val="18"/>
          <w:szCs w:val="18"/>
          <w:lang w:val="es-ES_tradnl"/>
        </w:rPr>
        <w:t>a determinación del presupuesto base de licitación</w:t>
      </w:r>
      <w:r>
        <w:rPr>
          <w:rFonts w:ascii="Verdana" w:hAnsi="Verdana"/>
          <w:color w:val="0000FF"/>
          <w:sz w:val="18"/>
          <w:szCs w:val="18"/>
          <w:lang w:val="es-ES_tradnl"/>
        </w:rPr>
        <w:t xml:space="preserve"> se </w:t>
      </w:r>
      <w:r w:rsidRPr="00D548F1">
        <w:rPr>
          <w:rFonts w:ascii="Verdana" w:hAnsi="Verdana"/>
          <w:color w:val="0000FF"/>
          <w:sz w:val="18"/>
          <w:szCs w:val="18"/>
          <w:lang w:val="es-ES_tradnl"/>
        </w:rPr>
        <w:t xml:space="preserve">ha </w:t>
      </w:r>
      <w:r>
        <w:rPr>
          <w:rFonts w:ascii="Verdana" w:hAnsi="Verdana"/>
          <w:color w:val="0000FF"/>
          <w:sz w:val="18"/>
          <w:szCs w:val="18"/>
          <w:lang w:val="es-ES_tradnl"/>
        </w:rPr>
        <w:t>tenido en cuenta el precio en el mercado, consultando el precio ofertado de diferentes fabricantes del sector, atendiendo a productos estándar, así como el precio de anteriores licitaciones.</w:t>
      </w:r>
    </w:p>
    <w:p w14:paraId="1770D2E6" w14:textId="77777777" w:rsidR="00F310ED" w:rsidRPr="002029AF" w:rsidRDefault="00F310ED" w:rsidP="00F310ED">
      <w:pPr>
        <w:shd w:val="clear" w:color="auto" w:fill="FFFFFF"/>
        <w:ind w:left="-100" w:right="-427"/>
        <w:jc w:val="both"/>
        <w:rPr>
          <w:rFonts w:ascii="Verdana" w:hAnsi="Verdana" w:cs="Arial"/>
          <w:sz w:val="19"/>
          <w:szCs w:val="19"/>
        </w:rPr>
      </w:pPr>
    </w:p>
    <w:p w14:paraId="5E5791E0" w14:textId="77777777" w:rsidR="00F310ED" w:rsidRPr="002029AF" w:rsidRDefault="00F310ED" w:rsidP="00F310ED">
      <w:pPr>
        <w:shd w:val="clear" w:color="auto" w:fill="FFFFFF"/>
        <w:ind w:left="-100" w:right="-427"/>
        <w:jc w:val="both"/>
        <w:rPr>
          <w:rFonts w:ascii="Verdana" w:hAnsi="Verdana" w:cs="Arial"/>
          <w:sz w:val="19"/>
          <w:szCs w:val="19"/>
        </w:rPr>
      </w:pPr>
    </w:p>
    <w:p w14:paraId="608433C9" w14:textId="77777777" w:rsidR="00F310ED" w:rsidRPr="002029AF"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 xml:space="preserve">Costes directos: </w:t>
      </w:r>
    </w:p>
    <w:p w14:paraId="4CAD62D2" w14:textId="77777777" w:rsidR="00F310ED" w:rsidRPr="002029AF" w:rsidRDefault="00F310ED" w:rsidP="00F310ED">
      <w:pPr>
        <w:shd w:val="clear" w:color="auto" w:fill="FFFFFF"/>
        <w:ind w:left="400" w:right="-427"/>
        <w:jc w:val="both"/>
        <w:rPr>
          <w:rFonts w:ascii="Verdana" w:hAnsi="Verdana" w:cs="Arial"/>
          <w:sz w:val="19"/>
          <w:szCs w:val="19"/>
        </w:rPr>
      </w:pPr>
    </w:p>
    <w:p w14:paraId="32B4F74B" w14:textId="77777777" w:rsidR="00F310ED" w:rsidRPr="002029AF" w:rsidRDefault="00F310ED" w:rsidP="003D5C3A">
      <w:pPr>
        <w:numPr>
          <w:ilvl w:val="1"/>
          <w:numId w:val="133"/>
        </w:numPr>
        <w:ind w:left="851" w:right="-427" w:hanging="284"/>
        <w:jc w:val="both"/>
        <w:rPr>
          <w:rFonts w:ascii="Verdana" w:hAnsi="Verdana" w:cs="Arial"/>
          <w:sz w:val="19"/>
          <w:szCs w:val="19"/>
        </w:rPr>
      </w:pPr>
      <w:r w:rsidRPr="002029AF">
        <w:rPr>
          <w:rFonts w:ascii="Verdana" w:hAnsi="Verdana" w:cs="Arial"/>
          <w:sz w:val="19"/>
          <w:szCs w:val="19"/>
        </w:rPr>
        <w:t>Salarios:</w:t>
      </w:r>
    </w:p>
    <w:p w14:paraId="637FCC64" w14:textId="77777777" w:rsidR="00F310ED" w:rsidRPr="002029AF" w:rsidRDefault="00F310ED" w:rsidP="00F310ED">
      <w:pPr>
        <w:ind w:left="851" w:right="-427" w:hanging="284"/>
        <w:jc w:val="both"/>
        <w:rPr>
          <w:rFonts w:ascii="Verdana" w:hAnsi="Verdana" w:cs="Arial"/>
          <w:sz w:val="19"/>
          <w:szCs w:val="19"/>
        </w:rPr>
      </w:pPr>
    </w:p>
    <w:p w14:paraId="38D0F17E"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42CD4E75" w14:textId="77777777" w:rsidR="00F310ED" w:rsidRPr="002029AF"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2029AF"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Costes indirectos:</w:t>
      </w:r>
    </w:p>
    <w:p w14:paraId="3B91BE7C"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3D99DD0E"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Otros eventuales gastos:</w:t>
      </w:r>
    </w:p>
    <w:p w14:paraId="544CEB64"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68A0442C"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2029A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2029AF">
        <w:rPr>
          <w:rFonts w:ascii="Verdana" w:hAnsi="Verdana" w:cs="Arial"/>
          <w:b/>
          <w:caps/>
          <w:sz w:val="19"/>
          <w:szCs w:val="19"/>
        </w:rPr>
        <w:t>gastos generales de estructura:</w:t>
      </w:r>
    </w:p>
    <w:p w14:paraId="4C3A762D" w14:textId="77777777" w:rsidR="00F310ED" w:rsidRPr="002029A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2029AF">
        <w:rPr>
          <w:rFonts w:ascii="Verdana" w:hAnsi="Verdana" w:cs="Arial"/>
          <w:b/>
          <w:caps/>
          <w:sz w:val="19"/>
          <w:szCs w:val="19"/>
        </w:rPr>
        <w:t>beneficio industrial:</w:t>
      </w:r>
    </w:p>
    <w:p w14:paraId="79D48CBD" w14:textId="419E49F1" w:rsidR="00F310ED" w:rsidRDefault="00F310ED" w:rsidP="00F310ED">
      <w:pPr>
        <w:shd w:val="clear" w:color="auto" w:fill="FFFFFF"/>
        <w:ind w:left="-100" w:right="70"/>
        <w:jc w:val="both"/>
        <w:rPr>
          <w:rFonts w:ascii="Verdana" w:hAnsi="Verdana" w:cs="Arial"/>
          <w:b/>
          <w:caps/>
          <w:sz w:val="20"/>
          <w:szCs w:val="20"/>
        </w:rPr>
      </w:pPr>
    </w:p>
    <w:p w14:paraId="70876742" w14:textId="3F817349" w:rsidR="000D2F49" w:rsidRDefault="000D2F49" w:rsidP="00F310ED">
      <w:pPr>
        <w:shd w:val="clear" w:color="auto" w:fill="FFFFFF"/>
        <w:ind w:left="-100" w:right="70"/>
        <w:jc w:val="both"/>
        <w:rPr>
          <w:rFonts w:ascii="Verdana" w:hAnsi="Verdana" w:cs="Arial"/>
          <w:b/>
          <w:caps/>
          <w:sz w:val="20"/>
          <w:szCs w:val="20"/>
        </w:rPr>
      </w:pPr>
    </w:p>
    <w:p w14:paraId="64309182" w14:textId="158537F3" w:rsidR="000D2F49" w:rsidRDefault="000D2F49" w:rsidP="00F310ED">
      <w:pPr>
        <w:shd w:val="clear" w:color="auto" w:fill="FFFFFF"/>
        <w:ind w:left="-100" w:right="70"/>
        <w:jc w:val="both"/>
        <w:rPr>
          <w:rFonts w:ascii="Verdana" w:hAnsi="Verdana" w:cs="Arial"/>
          <w:b/>
          <w:caps/>
          <w:sz w:val="20"/>
          <w:szCs w:val="20"/>
        </w:rPr>
      </w:pPr>
    </w:p>
    <w:p w14:paraId="32C03467" w14:textId="1F82DED0" w:rsidR="000D2F49" w:rsidRDefault="000D2F49" w:rsidP="00F310ED">
      <w:pPr>
        <w:shd w:val="clear" w:color="auto" w:fill="FFFFFF"/>
        <w:ind w:left="-100" w:right="70"/>
        <w:jc w:val="both"/>
        <w:rPr>
          <w:rFonts w:ascii="Verdana" w:hAnsi="Verdana" w:cs="Arial"/>
          <w:b/>
          <w:caps/>
          <w:sz w:val="20"/>
          <w:szCs w:val="20"/>
        </w:rPr>
      </w:pPr>
    </w:p>
    <w:p w14:paraId="7AAA9DC3" w14:textId="77777777" w:rsidR="000D2F49" w:rsidRPr="002029AF" w:rsidRDefault="000D2F49" w:rsidP="00F310ED">
      <w:pPr>
        <w:shd w:val="clear" w:color="auto" w:fill="FFFFFF"/>
        <w:ind w:left="-100" w:right="70"/>
        <w:jc w:val="both"/>
        <w:rPr>
          <w:rFonts w:ascii="Verdana" w:hAnsi="Verdana" w:cs="Arial"/>
          <w:b/>
          <w:caps/>
          <w:sz w:val="20"/>
          <w:szCs w:val="20"/>
        </w:rPr>
      </w:pPr>
    </w:p>
    <w:p w14:paraId="6A281A2E" w14:textId="77777777" w:rsidR="00F310ED" w:rsidRPr="002029A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D2F49" w:rsidRPr="00B7697C" w14:paraId="643B7E9F" w14:textId="77777777" w:rsidTr="00CE1246">
        <w:trPr>
          <w:trHeight w:val="510"/>
        </w:trPr>
        <w:tc>
          <w:tcPr>
            <w:tcW w:w="6029" w:type="dxa"/>
            <w:tcBorders>
              <w:bottom w:val="single" w:sz="4" w:space="0" w:color="auto"/>
            </w:tcBorders>
            <w:vAlign w:val="center"/>
            <w:hideMark/>
          </w:tcPr>
          <w:p w14:paraId="0F63B246" w14:textId="77777777" w:rsidR="000D2F49" w:rsidRPr="005502A7" w:rsidRDefault="000D2F49" w:rsidP="00CE1246">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7EBAEDA3" w14:textId="77777777" w:rsidR="000D2F49" w:rsidRPr="005502A7" w:rsidRDefault="000D2F49" w:rsidP="00CE1246">
            <w:pPr>
              <w:tabs>
                <w:tab w:val="left" w:pos="4700"/>
              </w:tabs>
              <w:ind w:left="-100" w:right="70"/>
              <w:jc w:val="right"/>
              <w:rPr>
                <w:rFonts w:ascii="Verdana" w:hAnsi="Verdana"/>
                <w:b/>
                <w:sz w:val="19"/>
                <w:szCs w:val="19"/>
              </w:rPr>
            </w:pPr>
            <w:r>
              <w:rPr>
                <w:rFonts w:ascii="Verdana" w:hAnsi="Verdana"/>
                <w:b/>
                <w:color w:val="0000FF"/>
                <w:sz w:val="20"/>
                <w:szCs w:val="20"/>
              </w:rPr>
              <w:t>130.000,00 e</w:t>
            </w:r>
            <w:r w:rsidRPr="001D7C5F">
              <w:rPr>
                <w:rFonts w:ascii="Verdana" w:hAnsi="Verdana"/>
                <w:b/>
                <w:color w:val="0000FF"/>
                <w:sz w:val="20"/>
                <w:szCs w:val="20"/>
              </w:rPr>
              <w:t>uros</w:t>
            </w:r>
          </w:p>
        </w:tc>
      </w:tr>
      <w:tr w:rsidR="000D2F49" w:rsidRPr="00B7697C" w14:paraId="31D1487E" w14:textId="77777777" w:rsidTr="00CE1246">
        <w:trPr>
          <w:trHeight w:val="510"/>
        </w:trPr>
        <w:tc>
          <w:tcPr>
            <w:tcW w:w="6029" w:type="dxa"/>
            <w:tcBorders>
              <w:top w:val="single" w:sz="4" w:space="0" w:color="auto"/>
              <w:bottom w:val="single" w:sz="4" w:space="0" w:color="auto"/>
            </w:tcBorders>
            <w:vAlign w:val="center"/>
            <w:hideMark/>
          </w:tcPr>
          <w:p w14:paraId="59759611" w14:textId="77777777" w:rsidR="000D2F49" w:rsidRPr="005502A7" w:rsidRDefault="000D2F49" w:rsidP="00CE1246">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shd w:val="clear" w:color="auto" w:fill="auto"/>
            <w:vAlign w:val="center"/>
            <w:hideMark/>
          </w:tcPr>
          <w:p w14:paraId="0F0AF121" w14:textId="77777777" w:rsidR="000D2F49" w:rsidRPr="005502A7" w:rsidRDefault="000D2F49" w:rsidP="00CE1246">
            <w:pPr>
              <w:tabs>
                <w:tab w:val="left" w:pos="4700"/>
              </w:tabs>
              <w:ind w:left="-100" w:right="70"/>
              <w:jc w:val="right"/>
              <w:rPr>
                <w:rFonts w:ascii="Verdana" w:hAnsi="Verdana"/>
                <w:b/>
                <w:sz w:val="19"/>
                <w:szCs w:val="19"/>
              </w:rPr>
            </w:pPr>
            <w:r>
              <w:rPr>
                <w:rFonts w:ascii="Verdana" w:hAnsi="Verdana"/>
                <w:b/>
                <w:color w:val="0000FF"/>
                <w:sz w:val="20"/>
                <w:szCs w:val="20"/>
              </w:rPr>
              <w:t xml:space="preserve">27.300,00 </w:t>
            </w:r>
            <w:r w:rsidRPr="001D7C5F">
              <w:rPr>
                <w:rFonts w:ascii="Verdana" w:hAnsi="Verdana"/>
                <w:b/>
                <w:color w:val="0000FF"/>
                <w:sz w:val="20"/>
                <w:szCs w:val="20"/>
              </w:rPr>
              <w:t>euros</w:t>
            </w:r>
          </w:p>
        </w:tc>
      </w:tr>
      <w:tr w:rsidR="000D2F49" w:rsidRPr="00B7697C" w14:paraId="34694B8A" w14:textId="77777777" w:rsidTr="00CE1246">
        <w:trPr>
          <w:trHeight w:val="510"/>
        </w:trPr>
        <w:tc>
          <w:tcPr>
            <w:tcW w:w="6029" w:type="dxa"/>
            <w:tcBorders>
              <w:top w:val="single" w:sz="4" w:space="0" w:color="auto"/>
            </w:tcBorders>
            <w:vAlign w:val="center"/>
            <w:hideMark/>
          </w:tcPr>
          <w:p w14:paraId="44D6EAE1" w14:textId="77777777" w:rsidR="000D2F49" w:rsidRPr="005502A7" w:rsidRDefault="000D2F49" w:rsidP="00CE1246">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03FDA32B" w14:textId="77777777" w:rsidR="000D2F49" w:rsidRPr="005502A7" w:rsidRDefault="000D2F49" w:rsidP="00CE1246">
            <w:pPr>
              <w:tabs>
                <w:tab w:val="left" w:pos="4700"/>
              </w:tabs>
              <w:ind w:left="-100" w:right="70"/>
              <w:jc w:val="right"/>
              <w:rPr>
                <w:rFonts w:ascii="Verdana" w:hAnsi="Verdana"/>
                <w:b/>
                <w:sz w:val="19"/>
                <w:szCs w:val="19"/>
              </w:rPr>
            </w:pPr>
            <w:r>
              <w:rPr>
                <w:rFonts w:ascii="Verdana" w:hAnsi="Verdana"/>
                <w:b/>
                <w:color w:val="0000FF"/>
                <w:sz w:val="20"/>
                <w:szCs w:val="20"/>
              </w:rPr>
              <w:t xml:space="preserve">157.300,00 </w:t>
            </w:r>
            <w:r w:rsidRPr="001D7C5F">
              <w:rPr>
                <w:rFonts w:ascii="Verdana" w:hAnsi="Verdana"/>
                <w:b/>
                <w:color w:val="0000FF"/>
                <w:sz w:val="20"/>
                <w:szCs w:val="20"/>
              </w:rPr>
              <w:t>euros</w:t>
            </w:r>
          </w:p>
        </w:tc>
      </w:tr>
    </w:tbl>
    <w:p w14:paraId="3A522143"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2029AF" w:rsidRDefault="00C24E6C">
      <w:pPr>
        <w:rPr>
          <w:rFonts w:ascii="Verdana" w:hAnsi="Verdana" w:cs="Tahoma"/>
          <w:sz w:val="20"/>
          <w:szCs w:val="20"/>
        </w:rPr>
      </w:pPr>
      <w:r w:rsidRPr="002029AF">
        <w:rPr>
          <w:rFonts w:ascii="Verdana" w:hAnsi="Verdana" w:cs="Tahoma"/>
          <w:sz w:val="20"/>
          <w:szCs w:val="20"/>
        </w:rPr>
        <w:br w:type="page"/>
      </w:r>
    </w:p>
    <w:p w14:paraId="55514905" w14:textId="77777777" w:rsidR="00F310ED" w:rsidRPr="002029AF" w:rsidRDefault="00F310ED" w:rsidP="005760E1">
      <w:pPr>
        <w:pStyle w:val="Ttulo3"/>
        <w:ind w:left="1701" w:hanging="1701"/>
      </w:pPr>
      <w:bookmarkStart w:id="953" w:name="AnexoI3"/>
      <w:bookmarkStart w:id="954" w:name="_Toc33530864"/>
      <w:bookmarkStart w:id="955" w:name="_Toc38387835"/>
      <w:bookmarkStart w:id="956" w:name="_Toc45180765"/>
      <w:bookmarkStart w:id="957" w:name="_Toc48125852"/>
      <w:bookmarkStart w:id="958" w:name="_Toc155181972"/>
      <w:r w:rsidRPr="002029AF">
        <w:lastRenderedPageBreak/>
        <w:t>ANEXO I.</w:t>
      </w:r>
      <w:r w:rsidR="00C24E6C" w:rsidRPr="002029AF">
        <w:t>2</w:t>
      </w:r>
      <w:r w:rsidRPr="002029AF">
        <w:t>.-</w:t>
      </w:r>
      <w:r w:rsidRPr="002029AF">
        <w:tab/>
      </w:r>
      <w:bookmarkEnd w:id="953"/>
      <w:r w:rsidRPr="002029AF">
        <w:t>SIMULACIÓN FÓRMULA(S) MATEMÁTICA(S)</w:t>
      </w:r>
      <w:bookmarkEnd w:id="954"/>
      <w:bookmarkEnd w:id="955"/>
      <w:bookmarkEnd w:id="956"/>
      <w:bookmarkEnd w:id="957"/>
      <w:bookmarkEnd w:id="958"/>
    </w:p>
    <w:p w14:paraId="2A6B282C" w14:textId="77777777" w:rsidR="00F310ED" w:rsidRPr="002029AF" w:rsidRDefault="00F310ED" w:rsidP="00F310ED">
      <w:pPr>
        <w:ind w:right="-427"/>
        <w:jc w:val="both"/>
        <w:rPr>
          <w:rFonts w:ascii="Verdana" w:hAnsi="Verdana" w:cs="Tahoma"/>
        </w:rPr>
      </w:pPr>
    </w:p>
    <w:p w14:paraId="6BF0F447" w14:textId="77777777" w:rsidR="00F310ED" w:rsidRPr="002029AF" w:rsidRDefault="00F310ED" w:rsidP="00F310ED">
      <w:pPr>
        <w:ind w:right="-427"/>
        <w:jc w:val="both"/>
        <w:rPr>
          <w:rFonts w:ascii="Verdana" w:hAnsi="Verdana" w:cs="Tahoma"/>
        </w:rPr>
      </w:pPr>
    </w:p>
    <w:p w14:paraId="15D82EE6" w14:textId="77777777" w:rsidR="00F310ED" w:rsidRPr="002029AF" w:rsidRDefault="00F310ED" w:rsidP="00F310ED">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 precio:</w:t>
      </w:r>
    </w:p>
    <w:p w14:paraId="218BDEA3" w14:textId="77777777" w:rsidR="00F310ED" w:rsidRPr="002029AF" w:rsidRDefault="00F310ED" w:rsidP="00F310ED">
      <w:pPr>
        <w:ind w:left="500" w:right="-427"/>
        <w:jc w:val="both"/>
        <w:rPr>
          <w:rFonts w:ascii="Verdana" w:hAnsi="Verdana" w:cs="Tahoma"/>
          <w:b/>
          <w:sz w:val="19"/>
          <w:szCs w:val="19"/>
        </w:rPr>
      </w:pPr>
    </w:p>
    <w:p w14:paraId="65BABFD6" w14:textId="77777777" w:rsidR="000D2F49" w:rsidRPr="00362F3A" w:rsidRDefault="000D2F49" w:rsidP="000D2F49">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Pr>
          <w:rFonts w:ascii="Verdana" w:hAnsi="Verdana"/>
          <w:color w:val="0000FF"/>
          <w:sz w:val="18"/>
          <w:szCs w:val="18"/>
        </w:rPr>
        <w:t>udicando la máxima puntuación (100</w:t>
      </w:r>
      <w:r w:rsidRPr="00362F3A">
        <w:rPr>
          <w:rFonts w:ascii="Verdana" w:hAnsi="Verdana"/>
          <w:color w:val="0000FF"/>
          <w:sz w:val="18"/>
          <w:szCs w:val="18"/>
        </w:rPr>
        <w:t xml:space="preserve"> puntos) a la oferta más económica y al resto proporcionalmente según la fórmula:</w:t>
      </w:r>
    </w:p>
    <w:p w14:paraId="485E58C5" w14:textId="77777777" w:rsidR="000D2F49" w:rsidRPr="00362F3A" w:rsidRDefault="000D2F49" w:rsidP="000D2F49">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66806A36" w14:textId="77777777" w:rsidR="000D2F49" w:rsidRDefault="000D2F49" w:rsidP="000D2F49">
      <w:pPr>
        <w:spacing w:line="288" w:lineRule="auto"/>
        <w:ind w:left="284"/>
        <w:jc w:val="both"/>
        <w:rPr>
          <w:rFonts w:ascii="Verdana" w:hAnsi="Verdana"/>
          <w:color w:val="0000FF"/>
          <w:sz w:val="18"/>
          <w:szCs w:val="18"/>
          <w:lang w:val="es-ES_tradnl"/>
        </w:rPr>
      </w:pPr>
      <w:r>
        <w:rPr>
          <w:rFonts w:ascii="Verdana" w:hAnsi="Verdana"/>
          <w:color w:val="0000FF"/>
          <w:sz w:val="18"/>
          <w:szCs w:val="18"/>
          <w:lang w:val="es-ES_tradnl"/>
        </w:rPr>
        <w:t>Considerando como precio el sumatorio total resultante de multiplicar el precio ofertado de cada artículo por la necesidad estima de consumo.</w:t>
      </w:r>
    </w:p>
    <w:p w14:paraId="677781FD" w14:textId="77777777" w:rsidR="000D2F49" w:rsidRPr="00362F3A" w:rsidRDefault="000D2F49" w:rsidP="000D2F49">
      <w:pPr>
        <w:spacing w:line="288" w:lineRule="auto"/>
        <w:ind w:left="284"/>
        <w:jc w:val="both"/>
        <w:rPr>
          <w:rFonts w:ascii="Verdana" w:hAnsi="Verdana"/>
          <w:color w:val="0000FF"/>
          <w:sz w:val="18"/>
          <w:szCs w:val="18"/>
          <w:lang w:val="es-ES_tradnl"/>
        </w:rPr>
      </w:pPr>
    </w:p>
    <w:tbl>
      <w:tblPr>
        <w:tblStyle w:val="Tablaconcuadrcula"/>
        <w:tblW w:w="9894" w:type="dxa"/>
        <w:tblInd w:w="137" w:type="dxa"/>
        <w:tblLayout w:type="fixed"/>
        <w:tblLook w:val="04A0" w:firstRow="1" w:lastRow="0" w:firstColumn="1" w:lastColumn="0" w:noHBand="0" w:noVBand="1"/>
      </w:tblPr>
      <w:tblGrid>
        <w:gridCol w:w="1701"/>
        <w:gridCol w:w="1276"/>
        <w:gridCol w:w="1417"/>
        <w:gridCol w:w="1418"/>
        <w:gridCol w:w="1417"/>
        <w:gridCol w:w="1276"/>
        <w:gridCol w:w="1389"/>
      </w:tblGrid>
      <w:tr w:rsidR="000D2F49" w:rsidRPr="00C14308" w14:paraId="25E48F06" w14:textId="77777777" w:rsidTr="00CE1246">
        <w:tc>
          <w:tcPr>
            <w:tcW w:w="1701" w:type="dxa"/>
            <w:vAlign w:val="center"/>
          </w:tcPr>
          <w:p w14:paraId="6EC2C816" w14:textId="77777777" w:rsidR="000D2F49" w:rsidRPr="00C14308" w:rsidRDefault="000D2F49" w:rsidP="00CE1246">
            <w:pPr>
              <w:spacing w:line="288" w:lineRule="auto"/>
              <w:ind w:left="-108" w:right="-62"/>
              <w:jc w:val="center"/>
              <w:rPr>
                <w:rFonts w:ascii="Verdana" w:hAnsi="Verdana"/>
                <w:b/>
                <w:color w:val="0000FF"/>
                <w:sz w:val="18"/>
                <w:szCs w:val="18"/>
                <w:lang w:val="es-ES_tradnl"/>
              </w:rPr>
            </w:pPr>
            <w:r w:rsidRPr="00C14308">
              <w:rPr>
                <w:rFonts w:ascii="Verdana" w:hAnsi="Verdana"/>
                <w:b/>
                <w:color w:val="0000FF"/>
                <w:sz w:val="18"/>
                <w:szCs w:val="18"/>
                <w:lang w:val="es-ES_tradnl"/>
              </w:rPr>
              <w:t>ARTÍCULO</w:t>
            </w:r>
          </w:p>
        </w:tc>
        <w:tc>
          <w:tcPr>
            <w:tcW w:w="1276" w:type="dxa"/>
            <w:vAlign w:val="center"/>
          </w:tcPr>
          <w:p w14:paraId="4182D387" w14:textId="77777777" w:rsidR="000D2F49" w:rsidRPr="00C14308" w:rsidRDefault="000D2F49" w:rsidP="00CE1246">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A</w:t>
            </w:r>
          </w:p>
          <w:p w14:paraId="52F9AC4C" w14:textId="77777777" w:rsidR="000D2F49" w:rsidRPr="00C14308" w:rsidRDefault="000D2F49" w:rsidP="00CE1246">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Precio/</w:t>
            </w:r>
            <w:r>
              <w:rPr>
                <w:rFonts w:ascii="Verdana" w:hAnsi="Verdana"/>
                <w:b/>
                <w:color w:val="0000FF"/>
                <w:sz w:val="18"/>
                <w:szCs w:val="18"/>
                <w:lang w:val="es-ES_tradnl"/>
              </w:rPr>
              <w:t>und</w:t>
            </w:r>
          </w:p>
        </w:tc>
        <w:tc>
          <w:tcPr>
            <w:tcW w:w="1417" w:type="dxa"/>
            <w:vAlign w:val="center"/>
          </w:tcPr>
          <w:p w14:paraId="4F53B9AC" w14:textId="77777777" w:rsidR="000D2F49" w:rsidRPr="00C14308" w:rsidRDefault="000D2F49" w:rsidP="00CE1246">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A</w:t>
            </w:r>
          </w:p>
          <w:p w14:paraId="5A06E20F" w14:textId="77777777" w:rsidR="000D2F49" w:rsidRPr="00C14308" w:rsidRDefault="000D2F49" w:rsidP="00CE1246">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Total</w:t>
            </w:r>
          </w:p>
        </w:tc>
        <w:tc>
          <w:tcPr>
            <w:tcW w:w="1418" w:type="dxa"/>
            <w:vAlign w:val="center"/>
          </w:tcPr>
          <w:p w14:paraId="551B4CD6" w14:textId="77777777" w:rsidR="000D2F49" w:rsidRPr="00C14308" w:rsidRDefault="000D2F49" w:rsidP="00CE1246">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B</w:t>
            </w:r>
          </w:p>
          <w:p w14:paraId="135FA375" w14:textId="77777777" w:rsidR="000D2F49" w:rsidRPr="00C14308" w:rsidRDefault="000D2F49" w:rsidP="00CE1246">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Precio/</w:t>
            </w:r>
            <w:r>
              <w:rPr>
                <w:rFonts w:ascii="Verdana" w:hAnsi="Verdana"/>
                <w:b/>
                <w:color w:val="0000FF"/>
                <w:sz w:val="18"/>
                <w:szCs w:val="18"/>
                <w:lang w:val="es-ES_tradnl"/>
              </w:rPr>
              <w:t>unid</w:t>
            </w:r>
          </w:p>
        </w:tc>
        <w:tc>
          <w:tcPr>
            <w:tcW w:w="1417" w:type="dxa"/>
            <w:vAlign w:val="center"/>
          </w:tcPr>
          <w:p w14:paraId="570E80B1" w14:textId="77777777" w:rsidR="000D2F49" w:rsidRPr="00C14308" w:rsidRDefault="000D2F49" w:rsidP="00CE1246">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B</w:t>
            </w:r>
          </w:p>
          <w:p w14:paraId="626BE130" w14:textId="77777777" w:rsidR="000D2F49" w:rsidRPr="00C14308" w:rsidRDefault="000D2F49" w:rsidP="00CE1246">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Total</w:t>
            </w:r>
          </w:p>
        </w:tc>
        <w:tc>
          <w:tcPr>
            <w:tcW w:w="1276" w:type="dxa"/>
            <w:vAlign w:val="center"/>
          </w:tcPr>
          <w:p w14:paraId="5FAAD4F0" w14:textId="77777777" w:rsidR="000D2F49" w:rsidRPr="00C14308" w:rsidRDefault="000D2F49" w:rsidP="00CE1246">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C</w:t>
            </w:r>
          </w:p>
          <w:p w14:paraId="37B7E79C" w14:textId="77777777" w:rsidR="000D2F49" w:rsidRPr="00C14308" w:rsidRDefault="000D2F49" w:rsidP="00CE1246">
            <w:pPr>
              <w:spacing w:line="288" w:lineRule="auto"/>
              <w:ind w:left="-108" w:right="-108"/>
              <w:jc w:val="center"/>
              <w:rPr>
                <w:rFonts w:ascii="Verdana" w:hAnsi="Verdana"/>
                <w:b/>
                <w:color w:val="0000FF"/>
                <w:sz w:val="18"/>
                <w:szCs w:val="18"/>
                <w:lang w:val="es-ES_tradnl"/>
              </w:rPr>
            </w:pPr>
            <w:r w:rsidRPr="00C14308">
              <w:rPr>
                <w:rFonts w:ascii="Verdana" w:hAnsi="Verdana"/>
                <w:b/>
                <w:color w:val="0000FF"/>
                <w:sz w:val="18"/>
                <w:szCs w:val="18"/>
                <w:lang w:val="es-ES_tradnl"/>
              </w:rPr>
              <w:t>Precio/</w:t>
            </w:r>
            <w:r>
              <w:rPr>
                <w:rFonts w:ascii="Verdana" w:hAnsi="Verdana"/>
                <w:b/>
                <w:color w:val="0000FF"/>
                <w:sz w:val="18"/>
                <w:szCs w:val="18"/>
                <w:lang w:val="es-ES_tradnl"/>
              </w:rPr>
              <w:t>unid</w:t>
            </w:r>
          </w:p>
        </w:tc>
        <w:tc>
          <w:tcPr>
            <w:tcW w:w="1389" w:type="dxa"/>
            <w:vAlign w:val="center"/>
          </w:tcPr>
          <w:p w14:paraId="253D1F25" w14:textId="77777777" w:rsidR="000D2F49" w:rsidRPr="00C14308" w:rsidRDefault="000D2F49" w:rsidP="00CE1246">
            <w:pPr>
              <w:spacing w:line="288" w:lineRule="auto"/>
              <w:ind w:left="-108" w:right="-108"/>
              <w:jc w:val="center"/>
              <w:rPr>
                <w:rFonts w:ascii="Verdana" w:hAnsi="Verdana"/>
                <w:b/>
                <w:color w:val="0000FF"/>
                <w:sz w:val="18"/>
                <w:szCs w:val="18"/>
                <w:lang w:val="es-ES_tradnl"/>
              </w:rPr>
            </w:pPr>
            <w:r w:rsidRPr="00C14308">
              <w:rPr>
                <w:rFonts w:ascii="Verdana" w:hAnsi="Verdana"/>
                <w:b/>
                <w:color w:val="0000FF"/>
                <w:sz w:val="18"/>
                <w:szCs w:val="18"/>
                <w:lang w:val="es-ES_tradnl"/>
              </w:rPr>
              <w:t>EMPRESA C</w:t>
            </w:r>
          </w:p>
          <w:p w14:paraId="34E08F41" w14:textId="77777777" w:rsidR="000D2F49" w:rsidRPr="00C14308" w:rsidRDefault="000D2F49" w:rsidP="00CE1246">
            <w:pPr>
              <w:spacing w:line="288" w:lineRule="auto"/>
              <w:ind w:left="-108" w:right="-108"/>
              <w:jc w:val="center"/>
              <w:rPr>
                <w:rFonts w:ascii="Verdana" w:hAnsi="Verdana"/>
                <w:b/>
                <w:color w:val="0000FF"/>
                <w:sz w:val="18"/>
                <w:szCs w:val="18"/>
                <w:lang w:val="es-ES_tradnl"/>
              </w:rPr>
            </w:pPr>
            <w:r w:rsidRPr="00C14308">
              <w:rPr>
                <w:rFonts w:ascii="Verdana" w:hAnsi="Verdana"/>
                <w:b/>
                <w:color w:val="0000FF"/>
                <w:sz w:val="18"/>
                <w:szCs w:val="18"/>
                <w:lang w:val="es-ES_tradnl"/>
              </w:rPr>
              <w:t>Total</w:t>
            </w:r>
          </w:p>
        </w:tc>
      </w:tr>
      <w:tr w:rsidR="000D2F49" w14:paraId="15C7B53C" w14:textId="77777777" w:rsidTr="00CE1246">
        <w:trPr>
          <w:trHeight w:val="349"/>
        </w:trPr>
        <w:tc>
          <w:tcPr>
            <w:tcW w:w="1701" w:type="dxa"/>
            <w:vAlign w:val="center"/>
          </w:tcPr>
          <w:p w14:paraId="4C4FADEC" w14:textId="77777777" w:rsidR="000D2F49" w:rsidRDefault="000D2F49" w:rsidP="00CE1246">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Pantalón azul</w:t>
            </w:r>
          </w:p>
        </w:tc>
        <w:tc>
          <w:tcPr>
            <w:tcW w:w="1276" w:type="dxa"/>
            <w:vAlign w:val="center"/>
          </w:tcPr>
          <w:p w14:paraId="27D02149" w14:textId="77777777" w:rsidR="000D2F49" w:rsidRDefault="000D2F49" w:rsidP="00CE1246">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13,00 €</w:t>
            </w:r>
          </w:p>
        </w:tc>
        <w:tc>
          <w:tcPr>
            <w:tcW w:w="1417" w:type="dxa"/>
            <w:vAlign w:val="center"/>
          </w:tcPr>
          <w:p w14:paraId="7699AC3B" w14:textId="77777777" w:rsidR="000D2F49" w:rsidRDefault="000D2F49" w:rsidP="00CE1246">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56.225,00 €</w:t>
            </w:r>
          </w:p>
        </w:tc>
        <w:tc>
          <w:tcPr>
            <w:tcW w:w="1418" w:type="dxa"/>
            <w:vAlign w:val="center"/>
          </w:tcPr>
          <w:p w14:paraId="007154EA" w14:textId="77777777" w:rsidR="000D2F49" w:rsidRDefault="000D2F49" w:rsidP="00CE1246">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12,00 €</w:t>
            </w:r>
          </w:p>
        </w:tc>
        <w:tc>
          <w:tcPr>
            <w:tcW w:w="1417" w:type="dxa"/>
            <w:vAlign w:val="center"/>
          </w:tcPr>
          <w:p w14:paraId="16D343B1" w14:textId="6AFD9164" w:rsidR="000D2F49" w:rsidRDefault="007B0DE1" w:rsidP="007B0DE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51.900</w:t>
            </w:r>
            <w:r w:rsidR="000D2F49">
              <w:rPr>
                <w:rFonts w:ascii="Verdana" w:hAnsi="Verdana"/>
                <w:color w:val="0000FF"/>
                <w:sz w:val="18"/>
                <w:szCs w:val="18"/>
                <w:lang w:val="es-ES_tradnl"/>
              </w:rPr>
              <w:t>,00 €</w:t>
            </w:r>
          </w:p>
        </w:tc>
        <w:tc>
          <w:tcPr>
            <w:tcW w:w="1276" w:type="dxa"/>
            <w:vAlign w:val="center"/>
          </w:tcPr>
          <w:p w14:paraId="41D896FF" w14:textId="3802FC38" w:rsidR="000D2F49" w:rsidRDefault="007B0DE1" w:rsidP="007B0DE1">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13</w:t>
            </w:r>
            <w:r w:rsidR="000D2F49">
              <w:rPr>
                <w:rFonts w:ascii="Verdana" w:hAnsi="Verdana"/>
                <w:color w:val="0000FF"/>
                <w:sz w:val="18"/>
                <w:szCs w:val="18"/>
                <w:lang w:val="es-ES_tradnl"/>
              </w:rPr>
              <w:t>,00 €</w:t>
            </w:r>
          </w:p>
        </w:tc>
        <w:tc>
          <w:tcPr>
            <w:tcW w:w="1389" w:type="dxa"/>
            <w:vAlign w:val="center"/>
          </w:tcPr>
          <w:p w14:paraId="2D2594BC" w14:textId="1E4497CC" w:rsidR="000D2F49" w:rsidRDefault="007B0DE1" w:rsidP="007B0DE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56.225</w:t>
            </w:r>
            <w:r w:rsidR="000D2F49">
              <w:rPr>
                <w:rFonts w:ascii="Verdana" w:hAnsi="Verdana"/>
                <w:color w:val="0000FF"/>
                <w:sz w:val="18"/>
                <w:szCs w:val="18"/>
                <w:lang w:val="es-ES_tradnl"/>
              </w:rPr>
              <w:t>,00 €</w:t>
            </w:r>
          </w:p>
        </w:tc>
      </w:tr>
      <w:tr w:rsidR="000D2F49" w14:paraId="292AFAD8" w14:textId="77777777" w:rsidTr="00CE1246">
        <w:trPr>
          <w:trHeight w:val="354"/>
        </w:trPr>
        <w:tc>
          <w:tcPr>
            <w:tcW w:w="1701" w:type="dxa"/>
            <w:vAlign w:val="center"/>
          </w:tcPr>
          <w:p w14:paraId="29807678" w14:textId="77777777" w:rsidR="000D2F49" w:rsidRDefault="000D2F49" w:rsidP="00CE1246">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Camiseta M/L</w:t>
            </w:r>
          </w:p>
        </w:tc>
        <w:tc>
          <w:tcPr>
            <w:tcW w:w="1276" w:type="dxa"/>
            <w:vAlign w:val="center"/>
          </w:tcPr>
          <w:p w14:paraId="404DB1DC" w14:textId="77777777" w:rsidR="000D2F49" w:rsidRDefault="000D2F49" w:rsidP="00CE1246">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7,20 €</w:t>
            </w:r>
          </w:p>
        </w:tc>
        <w:tc>
          <w:tcPr>
            <w:tcW w:w="1417" w:type="dxa"/>
            <w:vAlign w:val="center"/>
          </w:tcPr>
          <w:p w14:paraId="7FAD1DB5" w14:textId="77777777" w:rsidR="000D2F49" w:rsidRDefault="000D2F49" w:rsidP="00CE1246">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14.565,00 €</w:t>
            </w:r>
          </w:p>
        </w:tc>
        <w:tc>
          <w:tcPr>
            <w:tcW w:w="1418" w:type="dxa"/>
            <w:vAlign w:val="center"/>
          </w:tcPr>
          <w:p w14:paraId="2F59B253" w14:textId="77777777" w:rsidR="000D2F49" w:rsidRDefault="000D2F49" w:rsidP="00CE1246">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7,00 €</w:t>
            </w:r>
          </w:p>
        </w:tc>
        <w:tc>
          <w:tcPr>
            <w:tcW w:w="1417" w:type="dxa"/>
            <w:vAlign w:val="center"/>
          </w:tcPr>
          <w:p w14:paraId="1F1AE083" w14:textId="650630F4" w:rsidR="000D2F49" w:rsidRDefault="007B0DE1" w:rsidP="007B0DE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14.161</w:t>
            </w:r>
            <w:r w:rsidR="000D2F49">
              <w:rPr>
                <w:rFonts w:ascii="Verdana" w:hAnsi="Verdana"/>
                <w:color w:val="0000FF"/>
                <w:sz w:val="18"/>
                <w:szCs w:val="18"/>
                <w:lang w:val="es-ES_tradnl"/>
              </w:rPr>
              <w:t>,00 €</w:t>
            </w:r>
          </w:p>
        </w:tc>
        <w:tc>
          <w:tcPr>
            <w:tcW w:w="1276" w:type="dxa"/>
            <w:vAlign w:val="center"/>
          </w:tcPr>
          <w:p w14:paraId="6523CA91" w14:textId="286E37CF" w:rsidR="000D2F49" w:rsidRDefault="007B0DE1" w:rsidP="007B0DE1">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6,90</w:t>
            </w:r>
            <w:r w:rsidR="000D2F49">
              <w:rPr>
                <w:rFonts w:ascii="Verdana" w:hAnsi="Verdana"/>
                <w:color w:val="0000FF"/>
                <w:sz w:val="18"/>
                <w:szCs w:val="18"/>
                <w:lang w:val="es-ES_tradnl"/>
              </w:rPr>
              <w:t xml:space="preserve"> €</w:t>
            </w:r>
          </w:p>
        </w:tc>
        <w:tc>
          <w:tcPr>
            <w:tcW w:w="1389" w:type="dxa"/>
            <w:vAlign w:val="center"/>
          </w:tcPr>
          <w:p w14:paraId="291F19BC" w14:textId="649774FC" w:rsidR="000D2F49" w:rsidRDefault="007B0DE1" w:rsidP="007B0DE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13.958,70</w:t>
            </w:r>
            <w:r w:rsidR="000D2F49">
              <w:rPr>
                <w:rFonts w:ascii="Verdana" w:hAnsi="Verdana"/>
                <w:color w:val="0000FF"/>
                <w:sz w:val="18"/>
                <w:szCs w:val="18"/>
                <w:lang w:val="es-ES_tradnl"/>
              </w:rPr>
              <w:t xml:space="preserve"> €</w:t>
            </w:r>
          </w:p>
        </w:tc>
      </w:tr>
      <w:tr w:rsidR="000D2F49" w14:paraId="699D0063" w14:textId="77777777" w:rsidTr="00CE1246">
        <w:trPr>
          <w:trHeight w:val="371"/>
        </w:trPr>
        <w:tc>
          <w:tcPr>
            <w:tcW w:w="1701" w:type="dxa"/>
            <w:vAlign w:val="center"/>
          </w:tcPr>
          <w:p w14:paraId="70E5F720" w14:textId="77777777" w:rsidR="000D2F49" w:rsidRDefault="000D2F49" w:rsidP="00CE1246">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Calzoncillo</w:t>
            </w:r>
          </w:p>
        </w:tc>
        <w:tc>
          <w:tcPr>
            <w:tcW w:w="1276" w:type="dxa"/>
            <w:vAlign w:val="center"/>
          </w:tcPr>
          <w:p w14:paraId="41466B7B" w14:textId="77777777" w:rsidR="000D2F49" w:rsidRDefault="000D2F49" w:rsidP="00CE1246">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5,60 €</w:t>
            </w:r>
          </w:p>
        </w:tc>
        <w:tc>
          <w:tcPr>
            <w:tcW w:w="1417" w:type="dxa"/>
            <w:vAlign w:val="center"/>
          </w:tcPr>
          <w:p w14:paraId="4596140B" w14:textId="77777777" w:rsidR="000D2F49" w:rsidRDefault="000D2F49" w:rsidP="00CE1246">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1.512,00 €</w:t>
            </w:r>
          </w:p>
        </w:tc>
        <w:tc>
          <w:tcPr>
            <w:tcW w:w="1418" w:type="dxa"/>
            <w:vAlign w:val="center"/>
          </w:tcPr>
          <w:p w14:paraId="298BB2FA" w14:textId="77777777" w:rsidR="000D2F49" w:rsidRDefault="000D2F49" w:rsidP="00CE1246">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5,00 €</w:t>
            </w:r>
          </w:p>
        </w:tc>
        <w:tc>
          <w:tcPr>
            <w:tcW w:w="1417" w:type="dxa"/>
            <w:vAlign w:val="center"/>
          </w:tcPr>
          <w:p w14:paraId="6F5DF783" w14:textId="2B30D38B" w:rsidR="000D2F49" w:rsidRDefault="000D2F49" w:rsidP="007B0DE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1.3</w:t>
            </w:r>
            <w:r w:rsidR="007B0DE1">
              <w:rPr>
                <w:rFonts w:ascii="Verdana" w:hAnsi="Verdana"/>
                <w:color w:val="0000FF"/>
                <w:sz w:val="18"/>
                <w:szCs w:val="18"/>
                <w:lang w:val="es-ES_tradnl"/>
              </w:rPr>
              <w:t>50</w:t>
            </w:r>
            <w:r>
              <w:rPr>
                <w:rFonts w:ascii="Verdana" w:hAnsi="Verdana"/>
                <w:color w:val="0000FF"/>
                <w:sz w:val="18"/>
                <w:szCs w:val="18"/>
                <w:lang w:val="es-ES_tradnl"/>
              </w:rPr>
              <w:t>,00 €</w:t>
            </w:r>
          </w:p>
        </w:tc>
        <w:tc>
          <w:tcPr>
            <w:tcW w:w="1276" w:type="dxa"/>
            <w:vAlign w:val="center"/>
          </w:tcPr>
          <w:p w14:paraId="02ED3C81" w14:textId="04CC242D" w:rsidR="000D2F49" w:rsidRDefault="007B0DE1" w:rsidP="007B0DE1">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4,40</w:t>
            </w:r>
            <w:r w:rsidR="000D2F49">
              <w:rPr>
                <w:rFonts w:ascii="Verdana" w:hAnsi="Verdana"/>
                <w:color w:val="0000FF"/>
                <w:sz w:val="18"/>
                <w:szCs w:val="18"/>
                <w:lang w:val="es-ES_tradnl"/>
              </w:rPr>
              <w:t xml:space="preserve"> €</w:t>
            </w:r>
          </w:p>
        </w:tc>
        <w:tc>
          <w:tcPr>
            <w:tcW w:w="1389" w:type="dxa"/>
            <w:vAlign w:val="center"/>
          </w:tcPr>
          <w:p w14:paraId="6236C128" w14:textId="0D0DB28E" w:rsidR="000D2F49" w:rsidRDefault="000D2F49" w:rsidP="007B0DE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w:t>
            </w:r>
            <w:r w:rsidR="007B0DE1">
              <w:rPr>
                <w:rFonts w:ascii="Verdana" w:hAnsi="Verdana"/>
                <w:color w:val="0000FF"/>
                <w:sz w:val="18"/>
                <w:szCs w:val="18"/>
                <w:lang w:val="es-ES_tradnl"/>
              </w:rPr>
              <w:t>188</w:t>
            </w:r>
            <w:r>
              <w:rPr>
                <w:rFonts w:ascii="Verdana" w:hAnsi="Verdana"/>
                <w:color w:val="0000FF"/>
                <w:sz w:val="18"/>
                <w:szCs w:val="18"/>
                <w:lang w:val="es-ES_tradnl"/>
              </w:rPr>
              <w:t>,00 €</w:t>
            </w:r>
          </w:p>
        </w:tc>
      </w:tr>
      <w:tr w:rsidR="000D2F49" w14:paraId="18F490D9" w14:textId="77777777" w:rsidTr="00CE1246">
        <w:trPr>
          <w:trHeight w:val="390"/>
        </w:trPr>
        <w:tc>
          <w:tcPr>
            <w:tcW w:w="1701" w:type="dxa"/>
            <w:vAlign w:val="center"/>
          </w:tcPr>
          <w:p w14:paraId="4724B32D" w14:textId="77777777" w:rsidR="000D2F49" w:rsidRDefault="000D2F49" w:rsidP="00CE1246">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Braga</w:t>
            </w:r>
          </w:p>
        </w:tc>
        <w:tc>
          <w:tcPr>
            <w:tcW w:w="1276" w:type="dxa"/>
            <w:vAlign w:val="center"/>
          </w:tcPr>
          <w:p w14:paraId="65FA9DB0" w14:textId="77777777" w:rsidR="000D2F49" w:rsidRDefault="000D2F49" w:rsidP="00CE1246">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3,90 €</w:t>
            </w:r>
          </w:p>
        </w:tc>
        <w:tc>
          <w:tcPr>
            <w:tcW w:w="1417" w:type="dxa"/>
            <w:vAlign w:val="center"/>
          </w:tcPr>
          <w:p w14:paraId="5A8048B2" w14:textId="77777777" w:rsidR="000D2F49" w:rsidRDefault="000D2F49" w:rsidP="00CE1246">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390,00 €</w:t>
            </w:r>
          </w:p>
        </w:tc>
        <w:tc>
          <w:tcPr>
            <w:tcW w:w="1418" w:type="dxa"/>
            <w:vAlign w:val="center"/>
          </w:tcPr>
          <w:p w14:paraId="0671B3C0" w14:textId="77777777" w:rsidR="000D2F49" w:rsidRDefault="000D2F49" w:rsidP="00CE1246">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3,00 €</w:t>
            </w:r>
          </w:p>
        </w:tc>
        <w:tc>
          <w:tcPr>
            <w:tcW w:w="1417" w:type="dxa"/>
            <w:vAlign w:val="center"/>
          </w:tcPr>
          <w:p w14:paraId="5309937B" w14:textId="14D37E24" w:rsidR="000D2F49" w:rsidRDefault="007B0DE1" w:rsidP="007B0DE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300</w:t>
            </w:r>
            <w:r w:rsidR="000D2F49">
              <w:rPr>
                <w:rFonts w:ascii="Verdana" w:hAnsi="Verdana"/>
                <w:color w:val="0000FF"/>
                <w:sz w:val="18"/>
                <w:szCs w:val="18"/>
                <w:lang w:val="es-ES_tradnl"/>
              </w:rPr>
              <w:t>,00 €</w:t>
            </w:r>
          </w:p>
        </w:tc>
        <w:tc>
          <w:tcPr>
            <w:tcW w:w="1276" w:type="dxa"/>
            <w:vAlign w:val="center"/>
          </w:tcPr>
          <w:p w14:paraId="316BC182" w14:textId="75E91C81" w:rsidR="000D2F49" w:rsidRDefault="007B0DE1" w:rsidP="007B0DE1">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2,50</w:t>
            </w:r>
            <w:r w:rsidR="000D2F49">
              <w:rPr>
                <w:rFonts w:ascii="Verdana" w:hAnsi="Verdana"/>
                <w:color w:val="0000FF"/>
                <w:sz w:val="18"/>
                <w:szCs w:val="18"/>
                <w:lang w:val="es-ES_tradnl"/>
              </w:rPr>
              <w:t xml:space="preserve"> €</w:t>
            </w:r>
          </w:p>
        </w:tc>
        <w:tc>
          <w:tcPr>
            <w:tcW w:w="1389" w:type="dxa"/>
            <w:vAlign w:val="center"/>
          </w:tcPr>
          <w:p w14:paraId="0DEB5A51" w14:textId="3FE42CB9" w:rsidR="000D2F49" w:rsidRDefault="007B0DE1" w:rsidP="007B0DE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2</w:t>
            </w:r>
            <w:r w:rsidR="000D2F49">
              <w:rPr>
                <w:rFonts w:ascii="Verdana" w:hAnsi="Verdana"/>
                <w:color w:val="0000FF"/>
                <w:sz w:val="18"/>
                <w:szCs w:val="18"/>
                <w:lang w:val="es-ES_tradnl"/>
              </w:rPr>
              <w:t>50,00 €</w:t>
            </w:r>
          </w:p>
        </w:tc>
      </w:tr>
      <w:tr w:rsidR="000D2F49" w14:paraId="63842F40" w14:textId="77777777" w:rsidTr="00CE1246">
        <w:trPr>
          <w:trHeight w:val="393"/>
        </w:trPr>
        <w:tc>
          <w:tcPr>
            <w:tcW w:w="1701" w:type="dxa"/>
            <w:vAlign w:val="center"/>
          </w:tcPr>
          <w:p w14:paraId="796589E1" w14:textId="77777777" w:rsidR="000D2F49" w:rsidRDefault="000D2F49" w:rsidP="00CE1246">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Zapatillas loneta</w:t>
            </w:r>
          </w:p>
        </w:tc>
        <w:tc>
          <w:tcPr>
            <w:tcW w:w="1276" w:type="dxa"/>
            <w:vAlign w:val="center"/>
          </w:tcPr>
          <w:p w14:paraId="47676DA8" w14:textId="77777777" w:rsidR="000D2F49" w:rsidRDefault="000D2F49" w:rsidP="00CE1246">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11,00 €</w:t>
            </w:r>
          </w:p>
        </w:tc>
        <w:tc>
          <w:tcPr>
            <w:tcW w:w="1417" w:type="dxa"/>
            <w:vAlign w:val="center"/>
          </w:tcPr>
          <w:p w14:paraId="65E695AE" w14:textId="77777777" w:rsidR="000D2F49" w:rsidRDefault="000D2F49" w:rsidP="00CE1246">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55.440,00 €</w:t>
            </w:r>
          </w:p>
        </w:tc>
        <w:tc>
          <w:tcPr>
            <w:tcW w:w="1418" w:type="dxa"/>
            <w:vAlign w:val="center"/>
          </w:tcPr>
          <w:p w14:paraId="5A091145" w14:textId="77777777" w:rsidR="000D2F49" w:rsidRDefault="000D2F49" w:rsidP="00CE1246">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11,00 €</w:t>
            </w:r>
          </w:p>
        </w:tc>
        <w:tc>
          <w:tcPr>
            <w:tcW w:w="1417" w:type="dxa"/>
            <w:vAlign w:val="center"/>
          </w:tcPr>
          <w:p w14:paraId="28E874D6" w14:textId="3492C436" w:rsidR="000D2F49" w:rsidRDefault="007B0DE1" w:rsidP="007B0DE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55.440</w:t>
            </w:r>
            <w:r w:rsidR="000D2F49">
              <w:rPr>
                <w:rFonts w:ascii="Verdana" w:hAnsi="Verdana"/>
                <w:color w:val="0000FF"/>
                <w:sz w:val="18"/>
                <w:szCs w:val="18"/>
                <w:lang w:val="es-ES_tradnl"/>
              </w:rPr>
              <w:t>,</w:t>
            </w:r>
            <w:r>
              <w:rPr>
                <w:rFonts w:ascii="Verdana" w:hAnsi="Verdana"/>
                <w:color w:val="0000FF"/>
                <w:sz w:val="18"/>
                <w:szCs w:val="18"/>
                <w:lang w:val="es-ES_tradnl"/>
              </w:rPr>
              <w:t>00</w:t>
            </w:r>
            <w:r w:rsidR="000D2F49">
              <w:rPr>
                <w:rFonts w:ascii="Verdana" w:hAnsi="Verdana"/>
                <w:color w:val="0000FF"/>
                <w:sz w:val="18"/>
                <w:szCs w:val="18"/>
                <w:lang w:val="es-ES_tradnl"/>
              </w:rPr>
              <w:t xml:space="preserve"> €</w:t>
            </w:r>
          </w:p>
        </w:tc>
        <w:tc>
          <w:tcPr>
            <w:tcW w:w="1276" w:type="dxa"/>
            <w:vAlign w:val="center"/>
          </w:tcPr>
          <w:p w14:paraId="78D6F760" w14:textId="4A0A0B62" w:rsidR="000D2F49" w:rsidRDefault="007B0DE1" w:rsidP="007B0DE1">
            <w:pPr>
              <w:spacing w:line="288" w:lineRule="auto"/>
              <w:ind w:left="-108"/>
              <w:jc w:val="center"/>
              <w:rPr>
                <w:rFonts w:ascii="Verdana" w:hAnsi="Verdana"/>
                <w:color w:val="0000FF"/>
                <w:sz w:val="18"/>
                <w:szCs w:val="18"/>
                <w:lang w:val="es-ES_tradnl"/>
              </w:rPr>
            </w:pPr>
            <w:r>
              <w:rPr>
                <w:rFonts w:ascii="Verdana" w:hAnsi="Verdana"/>
                <w:color w:val="0000FF"/>
                <w:sz w:val="18"/>
                <w:szCs w:val="18"/>
                <w:lang w:val="es-ES_tradnl"/>
              </w:rPr>
              <w:t>10</w:t>
            </w:r>
            <w:r w:rsidR="000D2F49">
              <w:rPr>
                <w:rFonts w:ascii="Verdana" w:hAnsi="Verdana"/>
                <w:color w:val="0000FF"/>
                <w:sz w:val="18"/>
                <w:szCs w:val="18"/>
                <w:lang w:val="es-ES_tradnl"/>
              </w:rPr>
              <w:t>,</w:t>
            </w:r>
            <w:r>
              <w:rPr>
                <w:rFonts w:ascii="Verdana" w:hAnsi="Verdana"/>
                <w:color w:val="0000FF"/>
                <w:sz w:val="18"/>
                <w:szCs w:val="18"/>
                <w:lang w:val="es-ES_tradnl"/>
              </w:rPr>
              <w:t>3</w:t>
            </w:r>
            <w:r w:rsidR="000D2F49">
              <w:rPr>
                <w:rFonts w:ascii="Verdana" w:hAnsi="Verdana"/>
                <w:color w:val="0000FF"/>
                <w:sz w:val="18"/>
                <w:szCs w:val="18"/>
                <w:lang w:val="es-ES_tradnl"/>
              </w:rPr>
              <w:t>0 €</w:t>
            </w:r>
          </w:p>
        </w:tc>
        <w:tc>
          <w:tcPr>
            <w:tcW w:w="1389" w:type="dxa"/>
            <w:vAlign w:val="center"/>
          </w:tcPr>
          <w:p w14:paraId="69DD2292" w14:textId="331093BB" w:rsidR="000D2F49" w:rsidRDefault="007B0DE1" w:rsidP="007B0DE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51.912</w:t>
            </w:r>
            <w:r w:rsidR="000D2F49">
              <w:rPr>
                <w:rFonts w:ascii="Verdana" w:hAnsi="Verdana"/>
                <w:color w:val="0000FF"/>
                <w:sz w:val="18"/>
                <w:szCs w:val="18"/>
                <w:lang w:val="es-ES_tradnl"/>
              </w:rPr>
              <w:t>,00 €</w:t>
            </w:r>
          </w:p>
        </w:tc>
      </w:tr>
      <w:tr w:rsidR="000D2F49" w14:paraId="76AEB6C3" w14:textId="77777777" w:rsidTr="00CE1246">
        <w:trPr>
          <w:trHeight w:val="398"/>
        </w:trPr>
        <w:tc>
          <w:tcPr>
            <w:tcW w:w="1701" w:type="dxa"/>
            <w:vAlign w:val="center"/>
          </w:tcPr>
          <w:p w14:paraId="61159FE3" w14:textId="77777777" w:rsidR="000D2F49" w:rsidRDefault="000D2F49" w:rsidP="00CE1246">
            <w:pPr>
              <w:spacing w:line="288" w:lineRule="auto"/>
              <w:ind w:right="-62"/>
              <w:jc w:val="center"/>
              <w:rPr>
                <w:rFonts w:ascii="Verdana" w:hAnsi="Verdana"/>
                <w:color w:val="0000FF"/>
                <w:sz w:val="18"/>
                <w:szCs w:val="18"/>
                <w:lang w:val="es-ES_tradnl"/>
              </w:rPr>
            </w:pPr>
          </w:p>
        </w:tc>
        <w:tc>
          <w:tcPr>
            <w:tcW w:w="1276" w:type="dxa"/>
          </w:tcPr>
          <w:p w14:paraId="15A3A80D" w14:textId="77777777" w:rsidR="000D2F49" w:rsidRDefault="000D2F49" w:rsidP="00CE1246">
            <w:pPr>
              <w:spacing w:line="288" w:lineRule="auto"/>
              <w:ind w:left="-108"/>
              <w:jc w:val="both"/>
              <w:rPr>
                <w:rFonts w:ascii="Verdana" w:hAnsi="Verdana"/>
                <w:color w:val="0000FF"/>
                <w:sz w:val="18"/>
                <w:szCs w:val="18"/>
                <w:lang w:val="es-ES_tradnl"/>
              </w:rPr>
            </w:pPr>
          </w:p>
        </w:tc>
        <w:tc>
          <w:tcPr>
            <w:tcW w:w="1417" w:type="dxa"/>
            <w:vAlign w:val="center"/>
          </w:tcPr>
          <w:p w14:paraId="4272B35E" w14:textId="77777777" w:rsidR="000D2F49" w:rsidRDefault="000D2F49" w:rsidP="00CE1246">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128.132,60 €</w:t>
            </w:r>
          </w:p>
        </w:tc>
        <w:tc>
          <w:tcPr>
            <w:tcW w:w="1418" w:type="dxa"/>
            <w:vAlign w:val="center"/>
          </w:tcPr>
          <w:p w14:paraId="45580347" w14:textId="77777777" w:rsidR="000D2F49" w:rsidRDefault="000D2F49" w:rsidP="00CE1246">
            <w:pPr>
              <w:spacing w:line="288" w:lineRule="auto"/>
              <w:ind w:left="-108"/>
              <w:jc w:val="right"/>
              <w:rPr>
                <w:rFonts w:ascii="Verdana" w:hAnsi="Verdana"/>
                <w:color w:val="0000FF"/>
                <w:sz w:val="18"/>
                <w:szCs w:val="18"/>
                <w:lang w:val="es-ES_tradnl"/>
              </w:rPr>
            </w:pPr>
          </w:p>
        </w:tc>
        <w:tc>
          <w:tcPr>
            <w:tcW w:w="1417" w:type="dxa"/>
            <w:vAlign w:val="center"/>
          </w:tcPr>
          <w:p w14:paraId="5C82845F" w14:textId="43AA7DB0" w:rsidR="000D2F49" w:rsidRDefault="007B0DE1" w:rsidP="007B0DE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123.151</w:t>
            </w:r>
            <w:r w:rsidR="000D2F49">
              <w:rPr>
                <w:rFonts w:ascii="Verdana" w:hAnsi="Verdana"/>
                <w:color w:val="0000FF"/>
                <w:sz w:val="18"/>
                <w:szCs w:val="18"/>
                <w:lang w:val="es-ES_tradnl"/>
              </w:rPr>
              <w:t>,</w:t>
            </w:r>
            <w:r>
              <w:rPr>
                <w:rFonts w:ascii="Verdana" w:hAnsi="Verdana"/>
                <w:color w:val="0000FF"/>
                <w:sz w:val="18"/>
                <w:szCs w:val="18"/>
                <w:lang w:val="es-ES_tradnl"/>
              </w:rPr>
              <w:t>00</w:t>
            </w:r>
            <w:r w:rsidR="000D2F49">
              <w:rPr>
                <w:rFonts w:ascii="Verdana" w:hAnsi="Verdana"/>
                <w:color w:val="0000FF"/>
                <w:sz w:val="18"/>
                <w:szCs w:val="18"/>
                <w:lang w:val="es-ES_tradnl"/>
              </w:rPr>
              <w:t xml:space="preserve"> €</w:t>
            </w:r>
          </w:p>
        </w:tc>
        <w:tc>
          <w:tcPr>
            <w:tcW w:w="1276" w:type="dxa"/>
            <w:vAlign w:val="center"/>
          </w:tcPr>
          <w:p w14:paraId="161D1897" w14:textId="77777777" w:rsidR="000D2F49" w:rsidRDefault="000D2F49" w:rsidP="00CE1246">
            <w:pPr>
              <w:spacing w:line="288" w:lineRule="auto"/>
              <w:ind w:left="-108"/>
              <w:jc w:val="right"/>
              <w:rPr>
                <w:rFonts w:ascii="Verdana" w:hAnsi="Verdana"/>
                <w:color w:val="0000FF"/>
                <w:sz w:val="18"/>
                <w:szCs w:val="18"/>
                <w:lang w:val="es-ES_tradnl"/>
              </w:rPr>
            </w:pPr>
          </w:p>
        </w:tc>
        <w:tc>
          <w:tcPr>
            <w:tcW w:w="1389" w:type="dxa"/>
            <w:vAlign w:val="center"/>
          </w:tcPr>
          <w:p w14:paraId="754517CB" w14:textId="6F458B9C" w:rsidR="000D2F49" w:rsidRDefault="007B0DE1" w:rsidP="007B0DE1">
            <w:pPr>
              <w:spacing w:line="288" w:lineRule="auto"/>
              <w:ind w:left="-108"/>
              <w:jc w:val="right"/>
              <w:rPr>
                <w:rFonts w:ascii="Verdana" w:hAnsi="Verdana"/>
                <w:color w:val="0000FF"/>
                <w:sz w:val="18"/>
                <w:szCs w:val="18"/>
                <w:lang w:val="es-ES_tradnl"/>
              </w:rPr>
            </w:pPr>
            <w:r>
              <w:rPr>
                <w:rFonts w:ascii="Verdana" w:hAnsi="Verdana"/>
                <w:color w:val="0000FF"/>
                <w:sz w:val="18"/>
                <w:szCs w:val="18"/>
                <w:lang w:val="es-ES_tradnl"/>
              </w:rPr>
              <w:t>123.533,70</w:t>
            </w:r>
            <w:r w:rsidR="000D2F49">
              <w:rPr>
                <w:rFonts w:ascii="Verdana" w:hAnsi="Verdana"/>
                <w:color w:val="0000FF"/>
                <w:sz w:val="18"/>
                <w:szCs w:val="18"/>
                <w:lang w:val="es-ES_tradnl"/>
              </w:rPr>
              <w:t xml:space="preserve"> €</w:t>
            </w:r>
          </w:p>
        </w:tc>
      </w:tr>
      <w:tr w:rsidR="000D2F49" w:rsidRPr="00C14308" w14:paraId="586C9815" w14:textId="77777777" w:rsidTr="00CE1246">
        <w:trPr>
          <w:trHeight w:val="441"/>
        </w:trPr>
        <w:tc>
          <w:tcPr>
            <w:tcW w:w="2977" w:type="dxa"/>
            <w:gridSpan w:val="2"/>
            <w:vAlign w:val="center"/>
          </w:tcPr>
          <w:p w14:paraId="27A645F6" w14:textId="77777777" w:rsidR="000D2F49" w:rsidRPr="00C14308" w:rsidRDefault="000D2F49" w:rsidP="00CE1246">
            <w:pPr>
              <w:spacing w:line="288" w:lineRule="auto"/>
              <w:ind w:left="-108"/>
              <w:jc w:val="center"/>
              <w:rPr>
                <w:rFonts w:ascii="Verdana" w:hAnsi="Verdana"/>
                <w:b/>
                <w:color w:val="0000FF"/>
                <w:sz w:val="18"/>
                <w:szCs w:val="18"/>
                <w:lang w:val="es-ES_tradnl"/>
              </w:rPr>
            </w:pPr>
            <w:r w:rsidRPr="00C14308">
              <w:rPr>
                <w:rFonts w:ascii="Verdana" w:hAnsi="Verdana"/>
                <w:b/>
                <w:color w:val="0000FF"/>
                <w:sz w:val="18"/>
                <w:szCs w:val="18"/>
                <w:lang w:val="es-ES_tradnl"/>
              </w:rPr>
              <w:t>PUNTOS</w:t>
            </w:r>
          </w:p>
        </w:tc>
        <w:tc>
          <w:tcPr>
            <w:tcW w:w="1417" w:type="dxa"/>
            <w:vAlign w:val="center"/>
          </w:tcPr>
          <w:p w14:paraId="30D6B03B" w14:textId="77777777" w:rsidR="000D2F49" w:rsidRPr="00C14308" w:rsidRDefault="000D2F49" w:rsidP="00CE1246">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96,11</w:t>
            </w:r>
            <w:r w:rsidRPr="00C14308">
              <w:rPr>
                <w:rFonts w:ascii="Verdana" w:hAnsi="Verdana"/>
                <w:b/>
                <w:color w:val="0000FF"/>
                <w:sz w:val="18"/>
                <w:szCs w:val="18"/>
                <w:lang w:val="es-ES_tradnl"/>
              </w:rPr>
              <w:t xml:space="preserve"> </w:t>
            </w:r>
            <w:r w:rsidRPr="00C14308">
              <w:rPr>
                <w:rFonts w:ascii="Verdana" w:hAnsi="Verdana"/>
                <w:b/>
                <w:color w:val="0000FF"/>
                <w:sz w:val="17"/>
                <w:szCs w:val="17"/>
                <w:lang w:val="es-ES_tradnl"/>
              </w:rPr>
              <w:t>puntos</w:t>
            </w:r>
          </w:p>
        </w:tc>
        <w:tc>
          <w:tcPr>
            <w:tcW w:w="1418" w:type="dxa"/>
            <w:vAlign w:val="center"/>
          </w:tcPr>
          <w:p w14:paraId="37339450" w14:textId="77777777" w:rsidR="000D2F49" w:rsidRPr="00C14308" w:rsidRDefault="000D2F49" w:rsidP="00CE1246">
            <w:pPr>
              <w:spacing w:line="288" w:lineRule="auto"/>
              <w:ind w:left="-108"/>
              <w:jc w:val="center"/>
              <w:rPr>
                <w:rFonts w:ascii="Verdana" w:hAnsi="Verdana"/>
                <w:b/>
                <w:color w:val="0000FF"/>
                <w:sz w:val="18"/>
                <w:szCs w:val="18"/>
                <w:lang w:val="es-ES_tradnl"/>
              </w:rPr>
            </w:pPr>
          </w:p>
        </w:tc>
        <w:tc>
          <w:tcPr>
            <w:tcW w:w="1417" w:type="dxa"/>
            <w:vAlign w:val="center"/>
          </w:tcPr>
          <w:p w14:paraId="50CD8279" w14:textId="73815544" w:rsidR="000D2F49" w:rsidRPr="007B0DE1" w:rsidRDefault="007B0DE1" w:rsidP="007B0DE1">
            <w:pPr>
              <w:spacing w:line="288" w:lineRule="auto"/>
              <w:ind w:left="-138" w:right="-80"/>
              <w:jc w:val="center"/>
              <w:rPr>
                <w:rFonts w:ascii="Verdana" w:hAnsi="Verdana"/>
                <w:b/>
                <w:color w:val="0000FF"/>
                <w:sz w:val="17"/>
                <w:szCs w:val="17"/>
                <w:lang w:val="es-ES_tradnl"/>
              </w:rPr>
            </w:pPr>
            <w:r w:rsidRPr="007B0DE1">
              <w:rPr>
                <w:rFonts w:ascii="Verdana" w:hAnsi="Verdana"/>
                <w:b/>
                <w:color w:val="0000FF"/>
                <w:sz w:val="17"/>
                <w:szCs w:val="17"/>
                <w:lang w:val="es-ES_tradnl"/>
              </w:rPr>
              <w:t>100</w:t>
            </w:r>
            <w:r w:rsidR="000D2F49" w:rsidRPr="007B0DE1">
              <w:rPr>
                <w:rFonts w:ascii="Verdana" w:hAnsi="Verdana"/>
                <w:b/>
                <w:color w:val="0000FF"/>
                <w:sz w:val="17"/>
                <w:szCs w:val="17"/>
                <w:lang w:val="es-ES_tradnl"/>
              </w:rPr>
              <w:t>,</w:t>
            </w:r>
            <w:r w:rsidRPr="007B0DE1">
              <w:rPr>
                <w:rFonts w:ascii="Verdana" w:hAnsi="Verdana"/>
                <w:b/>
                <w:color w:val="0000FF"/>
                <w:sz w:val="17"/>
                <w:szCs w:val="17"/>
                <w:lang w:val="es-ES_tradnl"/>
              </w:rPr>
              <w:t>00</w:t>
            </w:r>
            <w:r w:rsidR="000D2F49" w:rsidRPr="007B0DE1">
              <w:rPr>
                <w:rFonts w:ascii="Verdana" w:hAnsi="Verdana"/>
                <w:b/>
                <w:color w:val="0000FF"/>
                <w:sz w:val="17"/>
                <w:szCs w:val="17"/>
                <w:lang w:val="es-ES_tradnl"/>
              </w:rPr>
              <w:t xml:space="preserve"> puntos</w:t>
            </w:r>
          </w:p>
        </w:tc>
        <w:tc>
          <w:tcPr>
            <w:tcW w:w="1276" w:type="dxa"/>
            <w:vAlign w:val="center"/>
          </w:tcPr>
          <w:p w14:paraId="77134BBF" w14:textId="77777777" w:rsidR="000D2F49" w:rsidRPr="00C14308" w:rsidRDefault="000D2F49" w:rsidP="00CE1246">
            <w:pPr>
              <w:spacing w:line="288" w:lineRule="auto"/>
              <w:ind w:left="-108"/>
              <w:jc w:val="center"/>
              <w:rPr>
                <w:rFonts w:ascii="Verdana" w:hAnsi="Verdana"/>
                <w:b/>
                <w:color w:val="0000FF"/>
                <w:sz w:val="18"/>
                <w:szCs w:val="18"/>
                <w:lang w:val="es-ES_tradnl"/>
              </w:rPr>
            </w:pPr>
          </w:p>
        </w:tc>
        <w:tc>
          <w:tcPr>
            <w:tcW w:w="1389" w:type="dxa"/>
            <w:vAlign w:val="center"/>
          </w:tcPr>
          <w:p w14:paraId="3A4DDEE4" w14:textId="158A2CC5" w:rsidR="000D2F49" w:rsidRPr="00C14308" w:rsidRDefault="007B0DE1" w:rsidP="007B0DE1">
            <w:pPr>
              <w:spacing w:line="288" w:lineRule="auto"/>
              <w:ind w:left="-108" w:right="-103"/>
              <w:jc w:val="center"/>
              <w:rPr>
                <w:rFonts w:ascii="Verdana" w:hAnsi="Verdana"/>
                <w:b/>
                <w:color w:val="0000FF"/>
                <w:sz w:val="18"/>
                <w:szCs w:val="18"/>
                <w:lang w:val="es-ES_tradnl"/>
              </w:rPr>
            </w:pPr>
            <w:r>
              <w:rPr>
                <w:rFonts w:ascii="Verdana" w:hAnsi="Verdana"/>
                <w:b/>
                <w:color w:val="0000FF"/>
                <w:sz w:val="18"/>
                <w:szCs w:val="18"/>
                <w:lang w:val="es-ES_tradnl"/>
              </w:rPr>
              <w:t>99,69</w:t>
            </w:r>
            <w:r w:rsidR="000D2F49" w:rsidRPr="00C14308">
              <w:rPr>
                <w:rFonts w:ascii="Verdana" w:hAnsi="Verdana"/>
                <w:b/>
                <w:color w:val="0000FF"/>
                <w:sz w:val="18"/>
                <w:szCs w:val="18"/>
                <w:lang w:val="es-ES_tradnl"/>
              </w:rPr>
              <w:t xml:space="preserve"> </w:t>
            </w:r>
            <w:r w:rsidR="000D2F49" w:rsidRPr="00C14308">
              <w:rPr>
                <w:rFonts w:ascii="Verdana" w:hAnsi="Verdana"/>
                <w:b/>
                <w:color w:val="0000FF"/>
                <w:sz w:val="17"/>
                <w:szCs w:val="17"/>
                <w:lang w:val="es-ES_tradnl"/>
              </w:rPr>
              <w:t>puntos</w:t>
            </w:r>
          </w:p>
        </w:tc>
      </w:tr>
    </w:tbl>
    <w:p w14:paraId="591353DD" w14:textId="77777777" w:rsidR="000D2F49" w:rsidRPr="00362F3A" w:rsidRDefault="000D2F49" w:rsidP="000D2F49">
      <w:pPr>
        <w:spacing w:line="288" w:lineRule="auto"/>
        <w:ind w:left="284"/>
        <w:jc w:val="both"/>
        <w:rPr>
          <w:rFonts w:ascii="Verdana" w:hAnsi="Verdana"/>
          <w:color w:val="0000FF"/>
          <w:sz w:val="18"/>
          <w:szCs w:val="18"/>
          <w:lang w:val="es-ES_tradnl"/>
        </w:rPr>
      </w:pPr>
    </w:p>
    <w:p w14:paraId="55853740" w14:textId="77777777" w:rsidR="000D2F49" w:rsidRDefault="000D2F49" w:rsidP="000D2F49">
      <w:pPr>
        <w:spacing w:line="288" w:lineRule="auto"/>
        <w:ind w:left="284"/>
        <w:jc w:val="both"/>
        <w:rPr>
          <w:rFonts w:ascii="Verdana" w:hAnsi="Verdana"/>
          <w:color w:val="0000FF"/>
          <w:sz w:val="18"/>
          <w:szCs w:val="18"/>
          <w:lang w:val="es-ES_tradnl"/>
        </w:rPr>
      </w:pPr>
    </w:p>
    <w:p w14:paraId="72A576A7" w14:textId="6011731C" w:rsidR="000D2F49" w:rsidRDefault="000D2F49" w:rsidP="000D2F49">
      <w:pPr>
        <w:ind w:left="284"/>
        <w:jc w:val="both"/>
        <w:rPr>
          <w:rFonts w:ascii="Verdana" w:hAnsi="Verdana" w:cs="Tahoma"/>
          <w:sz w:val="18"/>
          <w:szCs w:val="18"/>
        </w:rPr>
      </w:pPr>
      <w:r>
        <w:rPr>
          <w:rFonts w:ascii="Verdana" w:hAnsi="Verdana"/>
          <w:color w:val="0000FF"/>
          <w:sz w:val="18"/>
          <w:szCs w:val="18"/>
          <w:lang w:val="es-ES_tradnl"/>
        </w:rPr>
        <w:t>Los precios unitarios máximos (sin IVA)</w:t>
      </w:r>
      <w:r w:rsidR="002C1D99">
        <w:rPr>
          <w:rFonts w:ascii="Verdana" w:hAnsi="Verdana"/>
          <w:color w:val="0000FF"/>
          <w:sz w:val="18"/>
          <w:szCs w:val="18"/>
          <w:lang w:val="es-ES_tradnl"/>
        </w:rPr>
        <w:t>, así como las cantidades prevista de consumo,</w:t>
      </w:r>
      <w:r>
        <w:rPr>
          <w:rFonts w:ascii="Verdana" w:hAnsi="Verdana"/>
          <w:color w:val="0000FF"/>
          <w:sz w:val="18"/>
          <w:szCs w:val="18"/>
          <w:lang w:val="es-ES_tradnl"/>
        </w:rPr>
        <w:t xml:space="preserve"> son los indicados en el anexo III.1 “Oferta económica”.</w:t>
      </w:r>
    </w:p>
    <w:p w14:paraId="50C5CDCB" w14:textId="77777777" w:rsidR="000D2F49" w:rsidRDefault="000D2F49" w:rsidP="000D2F49">
      <w:pPr>
        <w:spacing w:after="120" w:line="288" w:lineRule="auto"/>
        <w:ind w:left="284"/>
        <w:jc w:val="both"/>
        <w:rPr>
          <w:rFonts w:ascii="Verdana" w:hAnsi="Verdana"/>
          <w:color w:val="0000FF"/>
          <w:sz w:val="18"/>
          <w:szCs w:val="18"/>
        </w:rPr>
      </w:pPr>
    </w:p>
    <w:p w14:paraId="4F74B897" w14:textId="77777777" w:rsidR="000D2F49" w:rsidRPr="005E00CD" w:rsidRDefault="000D2F49" w:rsidP="000D2F49">
      <w:pPr>
        <w:ind w:left="500" w:right="-427"/>
        <w:jc w:val="both"/>
        <w:rPr>
          <w:rFonts w:ascii="Verdana" w:hAnsi="Verdana" w:cs="Tahoma"/>
          <w:b/>
          <w:sz w:val="19"/>
          <w:szCs w:val="19"/>
        </w:rPr>
      </w:pPr>
    </w:p>
    <w:p w14:paraId="0DE8C5B8" w14:textId="77777777" w:rsidR="00F310ED" w:rsidRPr="002029AF" w:rsidRDefault="00F310ED" w:rsidP="00F310ED">
      <w:pPr>
        <w:ind w:left="500" w:right="-427"/>
        <w:jc w:val="both"/>
        <w:rPr>
          <w:rFonts w:ascii="Verdana" w:hAnsi="Verdana" w:cs="Tahoma"/>
          <w:b/>
          <w:sz w:val="19"/>
          <w:szCs w:val="19"/>
        </w:rPr>
      </w:pPr>
    </w:p>
    <w:p w14:paraId="35F5E7A8" w14:textId="77777777" w:rsidR="00F310ED" w:rsidRPr="002029AF" w:rsidRDefault="00F310ED" w:rsidP="00F310ED">
      <w:pPr>
        <w:ind w:left="500" w:right="-427"/>
        <w:jc w:val="both"/>
        <w:rPr>
          <w:rFonts w:ascii="Verdana" w:hAnsi="Verdana" w:cs="Tahoma"/>
          <w:b/>
          <w:sz w:val="19"/>
          <w:szCs w:val="19"/>
        </w:rPr>
      </w:pPr>
    </w:p>
    <w:p w14:paraId="35C4DA45" w14:textId="77777777" w:rsidR="00F310ED" w:rsidRPr="002029AF" w:rsidRDefault="00F310ED" w:rsidP="00F310ED">
      <w:pPr>
        <w:ind w:left="500" w:right="-427"/>
        <w:jc w:val="both"/>
        <w:rPr>
          <w:rFonts w:ascii="Verdana" w:hAnsi="Verdana" w:cs="Tahoma"/>
          <w:b/>
          <w:sz w:val="19"/>
          <w:szCs w:val="19"/>
        </w:rPr>
      </w:pPr>
    </w:p>
    <w:p w14:paraId="5BF6526B" w14:textId="77777777" w:rsidR="00F310ED" w:rsidRPr="002029AF" w:rsidRDefault="00F310ED" w:rsidP="00F310ED">
      <w:pPr>
        <w:ind w:left="500" w:right="-427"/>
        <w:jc w:val="both"/>
        <w:rPr>
          <w:rFonts w:ascii="Verdana" w:hAnsi="Verdana" w:cs="Tahoma"/>
          <w:b/>
          <w:sz w:val="19"/>
          <w:szCs w:val="19"/>
        </w:rPr>
      </w:pPr>
    </w:p>
    <w:p w14:paraId="13C4CC68" w14:textId="77777777" w:rsidR="00F310ED" w:rsidRPr="002029AF" w:rsidRDefault="00F310ED" w:rsidP="00F310ED">
      <w:pPr>
        <w:ind w:left="500" w:right="-427"/>
        <w:jc w:val="both"/>
        <w:rPr>
          <w:rFonts w:ascii="Verdana" w:hAnsi="Verdana" w:cs="Tahoma"/>
          <w:b/>
          <w:sz w:val="19"/>
          <w:szCs w:val="19"/>
        </w:rPr>
      </w:pPr>
    </w:p>
    <w:p w14:paraId="7FE27D15" w14:textId="77777777" w:rsidR="00F310ED" w:rsidRPr="002029AF" w:rsidRDefault="00F310ED" w:rsidP="00F310ED">
      <w:pPr>
        <w:ind w:left="500" w:right="-427"/>
        <w:jc w:val="both"/>
        <w:rPr>
          <w:rFonts w:ascii="Verdana" w:hAnsi="Verdana" w:cs="Tahoma"/>
          <w:b/>
          <w:sz w:val="19"/>
          <w:szCs w:val="19"/>
        </w:rPr>
      </w:pPr>
    </w:p>
    <w:p w14:paraId="2EE57D86" w14:textId="77777777" w:rsidR="00F310ED" w:rsidRPr="002029AF" w:rsidRDefault="00F310ED" w:rsidP="00F310ED">
      <w:pPr>
        <w:ind w:left="500" w:right="-427"/>
        <w:jc w:val="both"/>
        <w:rPr>
          <w:rFonts w:ascii="Verdana" w:hAnsi="Verdana" w:cs="Tahoma"/>
          <w:b/>
          <w:sz w:val="19"/>
          <w:szCs w:val="19"/>
        </w:rPr>
      </w:pPr>
    </w:p>
    <w:p w14:paraId="350D50ED" w14:textId="77777777" w:rsidR="00F310ED" w:rsidRPr="002029AF" w:rsidRDefault="00F310ED" w:rsidP="00F310ED">
      <w:pPr>
        <w:ind w:left="500" w:right="-427"/>
        <w:jc w:val="both"/>
        <w:rPr>
          <w:rFonts w:ascii="Verdana" w:hAnsi="Verdana" w:cs="Tahoma"/>
          <w:b/>
          <w:sz w:val="19"/>
          <w:szCs w:val="19"/>
        </w:rPr>
      </w:pPr>
    </w:p>
    <w:p w14:paraId="5AE6665E" w14:textId="77777777" w:rsidR="00F310ED" w:rsidRPr="002029AF" w:rsidRDefault="00F310ED" w:rsidP="00F310ED">
      <w:pPr>
        <w:ind w:left="500" w:right="-427"/>
        <w:jc w:val="both"/>
        <w:rPr>
          <w:rFonts w:ascii="Verdana" w:hAnsi="Verdana" w:cs="Tahoma"/>
          <w:b/>
          <w:sz w:val="19"/>
          <w:szCs w:val="19"/>
        </w:rPr>
      </w:pPr>
    </w:p>
    <w:p w14:paraId="53F20EEC" w14:textId="77777777" w:rsidR="00F310ED" w:rsidRPr="002029AF" w:rsidRDefault="00F310ED" w:rsidP="00F310ED">
      <w:pPr>
        <w:ind w:left="500" w:right="-427"/>
        <w:jc w:val="both"/>
        <w:rPr>
          <w:rFonts w:ascii="Verdana" w:hAnsi="Verdana" w:cs="Tahoma"/>
          <w:b/>
          <w:sz w:val="19"/>
          <w:szCs w:val="19"/>
        </w:rPr>
      </w:pPr>
    </w:p>
    <w:p w14:paraId="0833475C" w14:textId="77777777" w:rsidR="00F310ED" w:rsidRPr="002029AF" w:rsidRDefault="00F310ED" w:rsidP="00F310ED">
      <w:pPr>
        <w:ind w:left="500" w:right="-427"/>
        <w:jc w:val="both"/>
        <w:rPr>
          <w:rFonts w:ascii="Verdana" w:hAnsi="Verdana" w:cs="Tahoma"/>
          <w:b/>
          <w:sz w:val="19"/>
          <w:szCs w:val="19"/>
        </w:rPr>
      </w:pPr>
    </w:p>
    <w:p w14:paraId="32453CCF" w14:textId="77777777" w:rsidR="00F310ED" w:rsidRPr="002029AF" w:rsidRDefault="00F310ED" w:rsidP="00F310ED">
      <w:pPr>
        <w:ind w:left="500" w:right="-427"/>
        <w:jc w:val="both"/>
        <w:rPr>
          <w:rFonts w:ascii="Verdana" w:hAnsi="Verdana" w:cs="Tahoma"/>
          <w:b/>
          <w:sz w:val="19"/>
          <w:szCs w:val="19"/>
        </w:rPr>
      </w:pPr>
    </w:p>
    <w:p w14:paraId="253AA75E" w14:textId="77777777" w:rsidR="00F310ED" w:rsidRPr="002029AF" w:rsidRDefault="00F310ED" w:rsidP="00F310ED">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w:t>
      </w:r>
    </w:p>
    <w:p w14:paraId="563396A4" w14:textId="77777777" w:rsidR="00F310ED" w:rsidRPr="002029AF" w:rsidRDefault="00F310ED" w:rsidP="00F310ED">
      <w:pPr>
        <w:ind w:left="300" w:right="-427"/>
        <w:jc w:val="both"/>
        <w:rPr>
          <w:rFonts w:ascii="Verdana" w:hAnsi="Verdana" w:cs="Tahoma"/>
          <w:b/>
          <w:sz w:val="19"/>
          <w:szCs w:val="19"/>
        </w:rPr>
      </w:pPr>
    </w:p>
    <w:p w14:paraId="1426F516" w14:textId="77777777" w:rsidR="00F310ED" w:rsidRPr="002029AF" w:rsidRDefault="00F310ED" w:rsidP="00F310ED">
      <w:pPr>
        <w:ind w:left="300" w:right="-427"/>
        <w:jc w:val="both"/>
        <w:rPr>
          <w:rFonts w:ascii="Verdana" w:hAnsi="Verdana" w:cs="Tahoma"/>
        </w:rPr>
      </w:pPr>
    </w:p>
    <w:p w14:paraId="5AF2C99E" w14:textId="77777777" w:rsidR="00F310ED" w:rsidRPr="002029AF" w:rsidRDefault="00F310ED" w:rsidP="00F310ED">
      <w:pPr>
        <w:ind w:left="300" w:right="-427"/>
        <w:jc w:val="both"/>
        <w:rPr>
          <w:rFonts w:ascii="Verdana" w:hAnsi="Verdana" w:cs="Tahoma"/>
        </w:rPr>
      </w:pPr>
    </w:p>
    <w:p w14:paraId="2F2DA544" w14:textId="77777777" w:rsidR="00F310ED" w:rsidRPr="002029AF" w:rsidRDefault="00F310ED" w:rsidP="00F310ED">
      <w:pPr>
        <w:ind w:left="300" w:right="-427"/>
        <w:jc w:val="both"/>
        <w:rPr>
          <w:rFonts w:ascii="Verdana" w:hAnsi="Verdana" w:cs="Tahoma"/>
        </w:rPr>
      </w:pPr>
    </w:p>
    <w:p w14:paraId="0529E6A4" w14:textId="77777777" w:rsidR="00F310ED" w:rsidRPr="002029AF" w:rsidRDefault="00F310ED" w:rsidP="00F310ED">
      <w:pPr>
        <w:ind w:left="300" w:right="-427"/>
        <w:jc w:val="both"/>
        <w:rPr>
          <w:rFonts w:ascii="Verdana" w:hAnsi="Verdana" w:cs="Tahoma"/>
        </w:rPr>
      </w:pPr>
    </w:p>
    <w:p w14:paraId="3381D940" w14:textId="77777777" w:rsidR="00F310ED" w:rsidRPr="002029AF" w:rsidRDefault="00F310ED" w:rsidP="00F310ED">
      <w:pPr>
        <w:ind w:left="300" w:right="-427"/>
        <w:jc w:val="both"/>
        <w:rPr>
          <w:rFonts w:ascii="Verdana" w:hAnsi="Verdana" w:cs="Tahoma"/>
        </w:rPr>
      </w:pPr>
    </w:p>
    <w:p w14:paraId="17784485" w14:textId="77777777" w:rsidR="00F310ED" w:rsidRPr="002029AF" w:rsidRDefault="00F310ED" w:rsidP="00F310ED">
      <w:pPr>
        <w:ind w:left="300" w:right="-427"/>
        <w:jc w:val="both"/>
        <w:rPr>
          <w:rFonts w:ascii="Verdana" w:hAnsi="Verdana" w:cs="Tahoma"/>
        </w:rPr>
      </w:pPr>
    </w:p>
    <w:p w14:paraId="7BE954BD" w14:textId="77777777" w:rsidR="00F310ED" w:rsidRPr="002029AF" w:rsidRDefault="00F310ED" w:rsidP="00F310ED">
      <w:pPr>
        <w:ind w:left="300" w:right="-427"/>
        <w:jc w:val="both"/>
        <w:rPr>
          <w:rFonts w:ascii="Verdana" w:hAnsi="Verdana" w:cs="Tahoma"/>
        </w:rPr>
      </w:pPr>
    </w:p>
    <w:p w14:paraId="4164E03B" w14:textId="77777777" w:rsidR="00F310ED" w:rsidRPr="002029AF" w:rsidRDefault="00F310ED" w:rsidP="00F310ED">
      <w:pPr>
        <w:ind w:left="300" w:right="-427"/>
        <w:jc w:val="both"/>
        <w:rPr>
          <w:rFonts w:ascii="Verdana" w:hAnsi="Verdana" w:cs="Tahoma"/>
        </w:rPr>
      </w:pPr>
    </w:p>
    <w:p w14:paraId="55FAFDCA" w14:textId="77777777" w:rsidR="00F310ED" w:rsidRPr="002029AF" w:rsidRDefault="00F310ED" w:rsidP="00F310ED">
      <w:pPr>
        <w:ind w:left="300" w:right="-427"/>
        <w:jc w:val="both"/>
        <w:rPr>
          <w:rFonts w:ascii="Verdana" w:hAnsi="Verdana" w:cs="Tahoma"/>
        </w:rPr>
      </w:pPr>
    </w:p>
    <w:p w14:paraId="18E71DBB" w14:textId="77777777" w:rsidR="00F310ED" w:rsidRPr="002029AF" w:rsidRDefault="00F310ED" w:rsidP="00F310ED">
      <w:pPr>
        <w:ind w:left="300" w:right="-427"/>
        <w:jc w:val="both"/>
        <w:rPr>
          <w:rFonts w:ascii="Verdana" w:hAnsi="Verdana" w:cs="Tahoma"/>
        </w:rPr>
      </w:pPr>
    </w:p>
    <w:p w14:paraId="756C3F42" w14:textId="77777777" w:rsidR="002E4DF4" w:rsidRPr="002029AF" w:rsidRDefault="00F310ED" w:rsidP="005760E1">
      <w:pPr>
        <w:pStyle w:val="Ttulo3"/>
        <w:ind w:left="1701" w:hanging="1701"/>
      </w:pPr>
      <w:r w:rsidRPr="002029AF">
        <w:br w:type="page"/>
      </w:r>
      <w:bookmarkStart w:id="959" w:name="_Toc33530865"/>
      <w:bookmarkStart w:id="960" w:name="_Toc38387836"/>
      <w:bookmarkStart w:id="961" w:name="_Toc45180766"/>
      <w:bookmarkStart w:id="962" w:name="_Toc48125853"/>
      <w:bookmarkStart w:id="963" w:name="_Toc155181973"/>
      <w:r w:rsidR="002E4DF4" w:rsidRPr="002029AF">
        <w:lastRenderedPageBreak/>
        <w:t>ANEXO II.0.-</w:t>
      </w:r>
      <w:r w:rsidR="002E4DF4" w:rsidRPr="002029AF">
        <w:tab/>
      </w:r>
      <w:r w:rsidR="002E4DF4" w:rsidRPr="002029AF">
        <w:rPr>
          <w:rFonts w:eastAsia="Calibri"/>
        </w:rPr>
        <w:t>DATOS DE CARÁCTER PERSONAL</w:t>
      </w:r>
      <w:bookmarkEnd w:id="959"/>
      <w:bookmarkEnd w:id="960"/>
      <w:bookmarkEnd w:id="961"/>
      <w:bookmarkEnd w:id="962"/>
      <w:bookmarkEnd w:id="963"/>
    </w:p>
    <w:p w14:paraId="54C3CD3F"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2"/>
      </w:r>
      <w:r w:rsidRPr="002029AF">
        <w:rPr>
          <w:rFonts w:ascii="Verdana" w:hAnsi="Verdana" w:cs="Tahoma"/>
          <w:sz w:val="19"/>
          <w:szCs w:val="19"/>
        </w:rPr>
        <w:t xml:space="preserve"> Dña./D.…………………………………………………………………………, con DNI……………………………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 con NIF…………………………</w:t>
      </w:r>
      <w:r w:rsidRPr="002029AF">
        <w:rPr>
          <w:rFonts w:ascii="Verdana" w:hAnsi="Verdana" w:cs="Tahoma"/>
          <w:i/>
          <w:color w:val="0000FF"/>
          <w:sz w:val="19"/>
          <w:szCs w:val="19"/>
        </w:rPr>
        <w:t>(</w:t>
      </w:r>
      <w:r w:rsidRPr="002029AF">
        <w:rPr>
          <w:rFonts w:ascii="Verdana" w:hAnsi="Verdana" w:cs="Tahoma"/>
          <w:color w:val="0000FF"/>
          <w:sz w:val="19"/>
          <w:szCs w:val="19"/>
        </w:rPr>
        <w:t>de la operadora económica</w:t>
      </w:r>
      <w:r w:rsidRPr="002029AF">
        <w:rPr>
          <w:rFonts w:ascii="Verdana" w:hAnsi="Verdana" w:cs="Tahoma"/>
          <w:sz w:val="19"/>
          <w:szCs w:val="19"/>
        </w:rPr>
        <w:t>)</w:t>
      </w:r>
    </w:p>
    <w:p w14:paraId="7EF751E1"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p>
    <w:p w14:paraId="710D21CA" w14:textId="4D088967"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En relación con el procedimiento de adjudicación del contrato con expediente nº</w:t>
      </w:r>
      <w:r w:rsidR="00E775B6">
        <w:rPr>
          <w:rFonts w:ascii="Verdana" w:hAnsi="Verdana" w:cs="Tahoma"/>
          <w:sz w:val="19"/>
          <w:szCs w:val="19"/>
        </w:rPr>
        <w:t xml:space="preserve"> </w:t>
      </w:r>
      <w:r w:rsidR="00E775B6" w:rsidRPr="00E775B6">
        <w:rPr>
          <w:rFonts w:ascii="Verdana" w:hAnsi="Verdana" w:cs="Tahoma"/>
          <w:color w:val="0000FF"/>
          <w:sz w:val="19"/>
          <w:szCs w:val="19"/>
        </w:rPr>
        <w:t>S0033/2024, “suministro de vestuario para personas detenidas.</w:t>
      </w:r>
    </w:p>
    <w:p w14:paraId="1FD648BB" w14:textId="77777777" w:rsidR="002E4DF4" w:rsidRPr="002029AF" w:rsidRDefault="002E4DF4" w:rsidP="002E4DF4">
      <w:pPr>
        <w:ind w:right="-427"/>
        <w:jc w:val="center"/>
        <w:rPr>
          <w:rFonts w:ascii="Verdana" w:hAnsi="Verdana" w:cs="Tahoma"/>
          <w:b/>
          <w:sz w:val="19"/>
          <w:szCs w:val="19"/>
        </w:rPr>
      </w:pPr>
    </w:p>
    <w:p w14:paraId="7AB0FBA2" w14:textId="77777777" w:rsidR="002E4DF4" w:rsidRPr="002029AF" w:rsidRDefault="002E4DF4" w:rsidP="002E4DF4">
      <w:pPr>
        <w:ind w:right="-427"/>
        <w:jc w:val="center"/>
        <w:rPr>
          <w:rFonts w:ascii="Verdana" w:hAnsi="Verdana" w:cs="Tahoma"/>
          <w:b/>
          <w:sz w:val="19"/>
          <w:szCs w:val="19"/>
        </w:rPr>
      </w:pPr>
    </w:p>
    <w:p w14:paraId="72B25D8D" w14:textId="77777777" w:rsidR="002E4DF4" w:rsidRPr="002029AF" w:rsidRDefault="002E4DF4" w:rsidP="002E4DF4">
      <w:pPr>
        <w:ind w:right="-427"/>
        <w:jc w:val="center"/>
        <w:rPr>
          <w:rFonts w:ascii="Verdana" w:hAnsi="Verdana" w:cs="Tahoma"/>
          <w:b/>
          <w:sz w:val="19"/>
          <w:szCs w:val="19"/>
        </w:rPr>
      </w:pPr>
      <w:r w:rsidRPr="002029AF">
        <w:rPr>
          <w:rFonts w:ascii="Verdana" w:hAnsi="Verdana" w:cs="Tahoma"/>
          <w:b/>
          <w:sz w:val="19"/>
          <w:szCs w:val="19"/>
        </w:rPr>
        <w:t>DECLARA:</w:t>
      </w:r>
    </w:p>
    <w:p w14:paraId="3FBBD30C" w14:textId="77777777" w:rsidR="002E4DF4" w:rsidRPr="002029AF" w:rsidRDefault="002E4DF4" w:rsidP="002E4DF4">
      <w:pPr>
        <w:ind w:right="-427"/>
        <w:jc w:val="center"/>
        <w:rPr>
          <w:rFonts w:ascii="Verdana" w:hAnsi="Verdana" w:cs="Tahoma"/>
          <w:b/>
          <w:sz w:val="19"/>
          <w:szCs w:val="19"/>
        </w:rPr>
      </w:pPr>
    </w:p>
    <w:p w14:paraId="239C51B2" w14:textId="77777777" w:rsidR="002E4DF4" w:rsidRPr="002029AF" w:rsidRDefault="002E4DF4" w:rsidP="002E4DF4">
      <w:pPr>
        <w:ind w:right="-427"/>
        <w:jc w:val="center"/>
        <w:rPr>
          <w:rFonts w:ascii="Verdana" w:hAnsi="Verdana" w:cs="Tahoma"/>
          <w:b/>
          <w:sz w:val="19"/>
          <w:szCs w:val="19"/>
        </w:rPr>
      </w:pPr>
    </w:p>
    <w:p w14:paraId="3EF6E771"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2029A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2029A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En ............................., a ...... de .................... de 20……..</w:t>
      </w:r>
    </w:p>
    <w:p w14:paraId="3D2EEB5D"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Firmado:</w:t>
      </w:r>
    </w:p>
    <w:p w14:paraId="310E52F0"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2029AF" w:rsidRDefault="002E4DF4" w:rsidP="002E4DF4">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B00566E" w14:textId="77777777" w:rsidR="002E4DF4" w:rsidRPr="002029AF" w:rsidRDefault="002E4DF4" w:rsidP="002E4DF4">
      <w:pPr>
        <w:shd w:val="clear" w:color="auto" w:fill="FFFFFF"/>
        <w:ind w:right="-427"/>
        <w:jc w:val="both"/>
        <w:rPr>
          <w:rFonts w:ascii="Verdana" w:hAnsi="Verdana"/>
          <w:b/>
          <w:sz w:val="14"/>
          <w:szCs w:val="14"/>
        </w:rPr>
      </w:pPr>
    </w:p>
    <w:p w14:paraId="77006A70" w14:textId="77777777" w:rsidR="002E4DF4" w:rsidRPr="002029AF" w:rsidRDefault="002E4DF4" w:rsidP="002E4DF4">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003888" w14:textId="77777777" w:rsidR="002E4DF4" w:rsidRPr="002029AF" w:rsidRDefault="002E4DF4" w:rsidP="002E4DF4">
      <w:pPr>
        <w:shd w:val="clear" w:color="auto" w:fill="FFFFFF"/>
        <w:ind w:right="-427"/>
        <w:jc w:val="both"/>
        <w:rPr>
          <w:rFonts w:ascii="Verdana" w:hAnsi="Verdana"/>
          <w:sz w:val="14"/>
          <w:szCs w:val="14"/>
        </w:rPr>
      </w:pPr>
    </w:p>
    <w:p w14:paraId="31859E56"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E18166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0FF409E"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2B5EA260" w14:textId="77777777" w:rsidR="002E4DF4" w:rsidRPr="002029AF"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2029AF" w:rsidRDefault="002E4DF4" w:rsidP="002E4DF4">
      <w:pPr>
        <w:shd w:val="clear" w:color="auto" w:fill="FFFFFF"/>
        <w:tabs>
          <w:tab w:val="left" w:pos="142"/>
        </w:tabs>
        <w:ind w:right="-427"/>
        <w:jc w:val="both"/>
        <w:rPr>
          <w:rFonts w:ascii="Verdana" w:hAnsi="Verdana"/>
          <w:b/>
          <w:sz w:val="16"/>
          <w:szCs w:val="16"/>
        </w:rPr>
      </w:pPr>
      <w:r w:rsidRPr="002029AF">
        <w:rPr>
          <w:rFonts w:ascii="Verdana" w:hAnsi="Verdana"/>
          <w:b/>
          <w:sz w:val="16"/>
          <w:szCs w:val="16"/>
        </w:rPr>
        <w:lastRenderedPageBreak/>
        <w:t>INFORMACIÓN COMPLETA EN EL ANEXO VII.1 «INFORMACIÓN ADICIONAL SOBRE PROTECCIÓN DE DATOS PERSONALES»</w:t>
      </w:r>
    </w:p>
    <w:p w14:paraId="774BA407" w14:textId="77777777" w:rsidR="00F310ED" w:rsidRPr="002029AF" w:rsidRDefault="00F310ED" w:rsidP="005760E1">
      <w:pPr>
        <w:pStyle w:val="Ttulo3"/>
        <w:ind w:left="1701" w:hanging="1701"/>
        <w:rPr>
          <w:i/>
        </w:rPr>
      </w:pPr>
      <w:bookmarkStart w:id="964" w:name="_Toc34132953"/>
      <w:bookmarkStart w:id="965" w:name="_Toc38387837"/>
      <w:bookmarkStart w:id="966" w:name="_Toc45180767"/>
      <w:bookmarkStart w:id="967" w:name="_Toc48125854"/>
      <w:bookmarkStart w:id="968" w:name="_Toc155181974"/>
      <w:bookmarkStart w:id="969" w:name="AnexoII1"/>
      <w:r w:rsidRPr="002029AF">
        <w:t>ANEXO II.1.-</w:t>
      </w:r>
      <w:r w:rsidRPr="002029AF">
        <w:tab/>
        <w:t>DOCUMENTO EUROPEO ÚNICO DE CONTRATACIÓN (DEUC)</w:t>
      </w:r>
      <w:bookmarkEnd w:id="964"/>
      <w:bookmarkEnd w:id="965"/>
      <w:bookmarkEnd w:id="966"/>
      <w:bookmarkEnd w:id="967"/>
      <w:bookmarkEnd w:id="968"/>
    </w:p>
    <w:p w14:paraId="2BE098F4" w14:textId="77777777" w:rsidR="00F310ED" w:rsidRPr="002029AF" w:rsidRDefault="00F310ED" w:rsidP="00F310ED">
      <w:pPr>
        <w:rPr>
          <w:rFonts w:ascii="Verdana" w:hAnsi="Verdana"/>
          <w:sz w:val="20"/>
          <w:szCs w:val="20"/>
        </w:rPr>
      </w:pPr>
    </w:p>
    <w:p w14:paraId="62589E95" w14:textId="77777777" w:rsidR="00F310ED" w:rsidRPr="002029AF" w:rsidRDefault="00F310ED" w:rsidP="00F310ED">
      <w:pPr>
        <w:ind w:right="-427"/>
        <w:jc w:val="center"/>
        <w:rPr>
          <w:rFonts w:ascii="Verdana" w:eastAsia="Calibri" w:hAnsi="Verdana"/>
          <w:b/>
          <w:sz w:val="20"/>
          <w:szCs w:val="20"/>
        </w:rPr>
      </w:pPr>
      <w:r w:rsidRPr="002029AF">
        <w:rPr>
          <w:rFonts w:ascii="Verdana" w:eastAsia="Calibri" w:hAnsi="Verdana"/>
          <w:b/>
          <w:sz w:val="20"/>
          <w:szCs w:val="20"/>
        </w:rPr>
        <w:t>ÍNDICE</w:t>
      </w:r>
    </w:p>
    <w:p w14:paraId="7CC8A114" w14:textId="77777777" w:rsidR="00F310ED" w:rsidRPr="002029AF" w:rsidRDefault="00F310ED" w:rsidP="00F310ED">
      <w:pPr>
        <w:ind w:right="-427"/>
        <w:rPr>
          <w:rFonts w:ascii="Verdana" w:eastAsia="Calibri" w:hAnsi="Verdana"/>
          <w:sz w:val="20"/>
          <w:szCs w:val="20"/>
        </w:rPr>
      </w:pPr>
    </w:p>
    <w:p w14:paraId="37D86C22" w14:textId="77777777" w:rsidR="00F310ED" w:rsidRPr="002029AF" w:rsidRDefault="00F310ED" w:rsidP="00F310ED">
      <w:pPr>
        <w:ind w:right="-427"/>
        <w:rPr>
          <w:rFonts w:ascii="Verdana" w:eastAsia="Calibri" w:hAnsi="Verdana"/>
          <w:sz w:val="20"/>
          <w:szCs w:val="20"/>
        </w:rPr>
      </w:pPr>
    </w:p>
    <w:p w14:paraId="04B9358A" w14:textId="77777777" w:rsidR="00F310ED" w:rsidRPr="002029AF" w:rsidRDefault="00F310ED" w:rsidP="00F310ED">
      <w:pPr>
        <w:ind w:right="-427"/>
        <w:jc w:val="both"/>
        <w:rPr>
          <w:rFonts w:ascii="Verdana" w:eastAsia="Calibri" w:hAnsi="Verdana"/>
          <w:sz w:val="19"/>
          <w:szCs w:val="19"/>
        </w:rPr>
      </w:pPr>
      <w:r w:rsidRPr="002029AF">
        <w:rPr>
          <w:rFonts w:ascii="Verdana" w:eastAsia="Calibri" w:hAnsi="Verdana"/>
          <w:sz w:val="19"/>
          <w:szCs w:val="19"/>
        </w:rPr>
        <w:t>El presente formulario consta de las siguientes partes y secciones:</w:t>
      </w:r>
    </w:p>
    <w:p w14:paraId="504792CC" w14:textId="77777777" w:rsidR="00F310ED" w:rsidRPr="002029AF" w:rsidRDefault="00F310ED" w:rsidP="00F310ED">
      <w:pPr>
        <w:ind w:left="1418" w:right="-427" w:hanging="1134"/>
        <w:jc w:val="both"/>
        <w:rPr>
          <w:rFonts w:ascii="Verdana" w:eastAsia="Calibri" w:hAnsi="Verdana"/>
          <w:sz w:val="19"/>
          <w:szCs w:val="19"/>
        </w:rPr>
      </w:pPr>
    </w:p>
    <w:p w14:paraId="64D787A1"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w:t>
      </w:r>
      <w:r w:rsidRPr="002029AF">
        <w:rPr>
          <w:rFonts w:ascii="Verdana" w:eastAsia="Calibri" w:hAnsi="Verdana"/>
          <w:sz w:val="19"/>
          <w:szCs w:val="19"/>
        </w:rPr>
        <w:tab/>
        <w:t>Información sobre el procedimiento de contratación y el poder adjudicador o la entidad adjudicadora.</w:t>
      </w:r>
    </w:p>
    <w:p w14:paraId="3B7B1E6E" w14:textId="77777777" w:rsidR="00F310ED" w:rsidRPr="002029AF" w:rsidRDefault="00F310ED" w:rsidP="00F310ED">
      <w:pPr>
        <w:ind w:left="1418" w:right="-427" w:hanging="1134"/>
        <w:jc w:val="both"/>
        <w:rPr>
          <w:rFonts w:ascii="Verdana" w:eastAsia="Calibri" w:hAnsi="Verdana"/>
          <w:sz w:val="19"/>
          <w:szCs w:val="19"/>
        </w:rPr>
      </w:pPr>
    </w:p>
    <w:p w14:paraId="7D4B2DDC"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w:t>
      </w:r>
      <w:r w:rsidRPr="002029AF">
        <w:rPr>
          <w:rFonts w:ascii="Verdana" w:eastAsia="Calibri" w:hAnsi="Verdana"/>
          <w:sz w:val="19"/>
          <w:szCs w:val="19"/>
        </w:rPr>
        <w:tab/>
        <w:t>Información sobre la operadora económica.</w:t>
      </w:r>
    </w:p>
    <w:p w14:paraId="482B5133" w14:textId="77777777" w:rsidR="00F310ED" w:rsidRPr="002029AF" w:rsidRDefault="00F310ED" w:rsidP="00F310ED">
      <w:pPr>
        <w:ind w:left="1418" w:right="-427" w:hanging="1134"/>
        <w:jc w:val="both"/>
        <w:rPr>
          <w:rFonts w:ascii="Verdana" w:eastAsia="Calibri" w:hAnsi="Verdana"/>
          <w:sz w:val="19"/>
          <w:szCs w:val="19"/>
        </w:rPr>
      </w:pPr>
    </w:p>
    <w:p w14:paraId="40D6EA2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Información sobre la operadora económica.</w:t>
      </w:r>
    </w:p>
    <w:p w14:paraId="0FE248E5"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Información sobre la representación de la operadora económica.</w:t>
      </w:r>
    </w:p>
    <w:p w14:paraId="7713216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Información sobre el recurso a la capacidad de otras entidades.</w:t>
      </w:r>
    </w:p>
    <w:p w14:paraId="33F6413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Información relativa a las subcontratistas en cuya capacidad no se base la operadora económica.</w:t>
      </w:r>
    </w:p>
    <w:p w14:paraId="092FD28A" w14:textId="77777777" w:rsidR="00F310ED" w:rsidRPr="002029AF" w:rsidRDefault="00F310ED" w:rsidP="00F310ED">
      <w:pPr>
        <w:ind w:left="1418" w:right="-427" w:hanging="1134"/>
        <w:jc w:val="both"/>
        <w:rPr>
          <w:rFonts w:ascii="Verdana" w:eastAsia="Calibri" w:hAnsi="Verdana"/>
          <w:sz w:val="19"/>
          <w:szCs w:val="19"/>
        </w:rPr>
      </w:pPr>
    </w:p>
    <w:p w14:paraId="0AACB487"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III.</w:t>
      </w:r>
      <w:r w:rsidRPr="002029AF">
        <w:rPr>
          <w:rFonts w:ascii="Verdana" w:eastAsia="Calibri" w:hAnsi="Verdana"/>
          <w:sz w:val="19"/>
          <w:szCs w:val="19"/>
        </w:rPr>
        <w:tab/>
        <w:t>Motivos de exclusión:</w:t>
      </w:r>
    </w:p>
    <w:p w14:paraId="1E9661F5" w14:textId="77777777" w:rsidR="00F310ED" w:rsidRPr="002029AF" w:rsidRDefault="00F310ED" w:rsidP="00F310ED">
      <w:pPr>
        <w:ind w:left="1418" w:right="-427" w:hanging="1134"/>
        <w:jc w:val="both"/>
        <w:rPr>
          <w:rFonts w:ascii="Verdana" w:eastAsia="Calibri" w:hAnsi="Verdana"/>
          <w:sz w:val="19"/>
          <w:szCs w:val="19"/>
        </w:rPr>
      </w:pPr>
    </w:p>
    <w:p w14:paraId="0A38AF5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Motivos referidos a condenas penales.</w:t>
      </w:r>
    </w:p>
    <w:p w14:paraId="3BABBDC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Motivos referidos al pago de impuesto o de cotizaciones a la Seguridad Social.</w:t>
      </w:r>
    </w:p>
    <w:p w14:paraId="469C49F8"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Motivos referidos a la insolvencia, los conflictos de intereses o la falta profesional.</w:t>
      </w:r>
    </w:p>
    <w:p w14:paraId="74CE7E4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2029AF" w:rsidRDefault="00F310ED" w:rsidP="00F310ED">
      <w:pPr>
        <w:ind w:left="1418" w:right="-427" w:hanging="1134"/>
        <w:jc w:val="both"/>
        <w:rPr>
          <w:rFonts w:ascii="Verdana" w:eastAsia="Calibri" w:hAnsi="Verdana"/>
          <w:sz w:val="19"/>
          <w:szCs w:val="19"/>
        </w:rPr>
      </w:pPr>
    </w:p>
    <w:p w14:paraId="3158C70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IV.</w:t>
      </w:r>
      <w:r w:rsidRPr="002029AF">
        <w:rPr>
          <w:rFonts w:ascii="Verdana" w:eastAsia="Calibri" w:hAnsi="Verdana"/>
          <w:sz w:val="19"/>
          <w:szCs w:val="19"/>
        </w:rPr>
        <w:tab/>
        <w:t>Criterios de selección:</w:t>
      </w:r>
    </w:p>
    <w:p w14:paraId="35D9237A" w14:textId="77777777" w:rsidR="00F310ED" w:rsidRPr="002029AF" w:rsidRDefault="00F310ED" w:rsidP="00F310ED">
      <w:pPr>
        <w:ind w:left="1418" w:right="-427" w:hanging="1134"/>
        <w:jc w:val="both"/>
        <w:rPr>
          <w:rFonts w:ascii="Verdana" w:eastAsia="Calibri" w:hAnsi="Verdana"/>
          <w:sz w:val="19"/>
          <w:szCs w:val="19"/>
        </w:rPr>
      </w:pPr>
    </w:p>
    <w:p w14:paraId="6632CC6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 xml:space="preserve">Sección </w:t>
      </w:r>
      <w:r w:rsidRPr="002029AF">
        <w:rPr>
          <w:rFonts w:ascii="Symbol" w:eastAsia="Symbol" w:hAnsi="Symbol" w:cs="Symbol"/>
          <w:sz w:val="19"/>
          <w:szCs w:val="19"/>
        </w:rPr>
        <w:t></w:t>
      </w:r>
      <w:r w:rsidRPr="002029AF">
        <w:rPr>
          <w:rFonts w:ascii="Verdana" w:eastAsia="Calibri" w:hAnsi="Verdana"/>
          <w:sz w:val="19"/>
          <w:szCs w:val="19"/>
        </w:rPr>
        <w:t>:</w:t>
      </w:r>
      <w:r w:rsidRPr="002029AF">
        <w:rPr>
          <w:rFonts w:ascii="Verdana" w:eastAsia="Calibri" w:hAnsi="Verdana"/>
          <w:sz w:val="19"/>
          <w:szCs w:val="19"/>
        </w:rPr>
        <w:tab/>
        <w:t>Indicación global relativa a todos los criterios de selección.</w:t>
      </w:r>
    </w:p>
    <w:p w14:paraId="45D9218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Idoneidad</w:t>
      </w:r>
    </w:p>
    <w:p w14:paraId="35E901A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Solvencia económica y financiera.</w:t>
      </w:r>
    </w:p>
    <w:p w14:paraId="46F13EEE"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Capacidad técnica y profesional.</w:t>
      </w:r>
    </w:p>
    <w:p w14:paraId="3008137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Sistemas de aseguramiento de la calidad y normas de gestión medioambiental.</w:t>
      </w:r>
    </w:p>
    <w:p w14:paraId="40DEADDE" w14:textId="77777777" w:rsidR="00F310ED" w:rsidRPr="002029AF" w:rsidRDefault="00F310ED" w:rsidP="00F310ED">
      <w:pPr>
        <w:ind w:left="1418" w:right="-427" w:hanging="1134"/>
        <w:jc w:val="both"/>
        <w:rPr>
          <w:rFonts w:ascii="Verdana" w:eastAsia="Calibri" w:hAnsi="Verdana"/>
          <w:sz w:val="19"/>
          <w:szCs w:val="19"/>
        </w:rPr>
      </w:pPr>
    </w:p>
    <w:p w14:paraId="39C0F2F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w:t>
      </w:r>
      <w:r w:rsidRPr="002029AF">
        <w:rPr>
          <w:rFonts w:ascii="Verdana" w:eastAsia="Calibri" w:hAnsi="Verdana"/>
          <w:sz w:val="19"/>
          <w:szCs w:val="19"/>
        </w:rPr>
        <w:tab/>
        <w:t>Reducción del número de candidaturas cualificadas.</w:t>
      </w:r>
    </w:p>
    <w:p w14:paraId="3A36CFD8" w14:textId="77777777" w:rsidR="00F310ED" w:rsidRPr="002029AF" w:rsidRDefault="00F310ED" w:rsidP="00F310ED">
      <w:pPr>
        <w:ind w:left="1418" w:right="-427" w:hanging="1134"/>
        <w:jc w:val="both"/>
        <w:rPr>
          <w:rFonts w:ascii="Verdana" w:eastAsia="Calibri" w:hAnsi="Verdana"/>
          <w:sz w:val="19"/>
          <w:szCs w:val="19"/>
        </w:rPr>
      </w:pPr>
    </w:p>
    <w:p w14:paraId="63D05594"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VI.</w:t>
      </w:r>
      <w:r w:rsidRPr="002029AF">
        <w:rPr>
          <w:rFonts w:ascii="Verdana" w:eastAsia="Calibri" w:hAnsi="Verdana"/>
          <w:sz w:val="19"/>
          <w:szCs w:val="19"/>
        </w:rPr>
        <w:tab/>
        <w:t>Declaraciones finales.</w:t>
      </w:r>
    </w:p>
    <w:p w14:paraId="4A6FECE0" w14:textId="77777777" w:rsidR="00F310ED" w:rsidRPr="002029AF" w:rsidRDefault="00F310ED" w:rsidP="00F310ED">
      <w:pPr>
        <w:ind w:left="1418" w:right="-427" w:hanging="1134"/>
        <w:rPr>
          <w:rFonts w:ascii="Verdana" w:eastAsia="Calibri" w:hAnsi="Verdana"/>
          <w:sz w:val="19"/>
          <w:szCs w:val="19"/>
        </w:rPr>
      </w:pPr>
    </w:p>
    <w:p w14:paraId="42DF2C9C" w14:textId="77777777" w:rsidR="00F310ED" w:rsidRPr="002029AF" w:rsidRDefault="00F310ED" w:rsidP="00F310ED">
      <w:pPr>
        <w:ind w:left="1418" w:hanging="1134"/>
        <w:rPr>
          <w:rFonts w:ascii="Verdana" w:eastAsia="Calibri" w:hAnsi="Verdana"/>
          <w:sz w:val="20"/>
          <w:szCs w:val="20"/>
        </w:rPr>
      </w:pPr>
    </w:p>
    <w:p w14:paraId="06BF3158" w14:textId="77777777" w:rsidR="00F310ED" w:rsidRPr="002029AF" w:rsidRDefault="00F310ED" w:rsidP="00F310ED">
      <w:pPr>
        <w:ind w:right="-427"/>
        <w:jc w:val="center"/>
        <w:rPr>
          <w:rFonts w:ascii="Verdana" w:eastAsia="Calibri" w:hAnsi="Verdana"/>
          <w:sz w:val="20"/>
          <w:szCs w:val="20"/>
        </w:rPr>
      </w:pPr>
      <w:r w:rsidRPr="002029AF">
        <w:rPr>
          <w:rFonts w:ascii="Verdana" w:eastAsia="Calibri" w:hAnsi="Verdana"/>
          <w:sz w:val="20"/>
          <w:szCs w:val="20"/>
        </w:rPr>
        <w:br w:type="page"/>
      </w:r>
    </w:p>
    <w:p w14:paraId="6FD4BA2F" w14:textId="77777777" w:rsidR="00F310ED" w:rsidRPr="002029AF" w:rsidRDefault="00F310ED" w:rsidP="00F310ED">
      <w:pPr>
        <w:ind w:right="-427"/>
        <w:jc w:val="center"/>
        <w:rPr>
          <w:rFonts w:ascii="Verdana" w:eastAsia="Calibri" w:hAnsi="Verdana"/>
          <w:b/>
          <w:sz w:val="19"/>
          <w:szCs w:val="19"/>
        </w:rPr>
      </w:pPr>
      <w:r w:rsidRPr="002029AF">
        <w:rPr>
          <w:rFonts w:ascii="Verdana" w:eastAsia="Calibri" w:hAnsi="Verdana"/>
          <w:b/>
          <w:sz w:val="19"/>
          <w:szCs w:val="19"/>
        </w:rPr>
        <w:lastRenderedPageBreak/>
        <w:t>Parte I: Información sobre el procedimiento de contratación y el poder adjudicador</w:t>
      </w:r>
    </w:p>
    <w:p w14:paraId="4EF78646" w14:textId="77777777" w:rsidR="00F310ED" w:rsidRPr="002029AF" w:rsidRDefault="00F310ED" w:rsidP="00F310ED">
      <w:pPr>
        <w:ind w:left="1134" w:hanging="1134"/>
        <w:jc w:val="both"/>
        <w:rPr>
          <w:rFonts w:ascii="Verdana" w:eastAsia="Calibri" w:hAnsi="Verdana"/>
          <w:b/>
          <w:sz w:val="19"/>
          <w:szCs w:val="19"/>
        </w:rPr>
      </w:pPr>
    </w:p>
    <w:p w14:paraId="08E7062C" w14:textId="77777777" w:rsidR="00F310ED" w:rsidRPr="002029AF" w:rsidRDefault="00F310ED" w:rsidP="00F310ED">
      <w:pPr>
        <w:spacing w:before="120" w:after="120"/>
        <w:ind w:right="-427"/>
        <w:jc w:val="center"/>
        <w:rPr>
          <w:rFonts w:ascii="Verdana" w:eastAsia="Calibri" w:hAnsi="Verdana"/>
          <w:b/>
          <w:sz w:val="20"/>
          <w:szCs w:val="20"/>
        </w:rPr>
      </w:pPr>
      <w:r w:rsidRPr="002029A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2029AF" w14:paraId="3A410062" w14:textId="77777777" w:rsidTr="008A304D">
        <w:tc>
          <w:tcPr>
            <w:tcW w:w="9979" w:type="dxa"/>
            <w:shd w:val="pct10" w:color="auto" w:fill="auto"/>
          </w:tcPr>
          <w:p w14:paraId="21E47830"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2029AF" w:rsidRDefault="00490C03" w:rsidP="008A304D">
            <w:pPr>
              <w:spacing w:after="120"/>
              <w:jc w:val="center"/>
              <w:rPr>
                <w:rFonts w:ascii="Verdana" w:eastAsia="Calibri" w:hAnsi="Verdana"/>
                <w:sz w:val="16"/>
                <w:szCs w:val="16"/>
              </w:rPr>
            </w:pPr>
            <w:hyperlink r:id="rId25" w:history="1">
              <w:r w:rsidR="00AF6616" w:rsidRPr="002029AF">
                <w:rPr>
                  <w:rStyle w:val="Hipervnculo"/>
                  <w:rFonts w:ascii="Verdana" w:eastAsia="Calibri" w:hAnsi="Verdana"/>
                  <w:sz w:val="16"/>
                  <w:szCs w:val="16"/>
                </w:rPr>
                <w:t>https://visor.registrodelicitadores.gob.es/espd-web/filter?lang=es</w:t>
              </w:r>
            </w:hyperlink>
          </w:p>
        </w:tc>
      </w:tr>
    </w:tbl>
    <w:p w14:paraId="6AB87775" w14:textId="77777777" w:rsidR="00F310ED" w:rsidRPr="002029A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2029AF" w14:paraId="13C00225" w14:textId="77777777" w:rsidTr="008A304D">
        <w:trPr>
          <w:trHeight w:val="340"/>
        </w:trPr>
        <w:tc>
          <w:tcPr>
            <w:tcW w:w="5512" w:type="dxa"/>
            <w:shd w:val="clear" w:color="auto" w:fill="auto"/>
          </w:tcPr>
          <w:p w14:paraId="41CBA4C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Identidad de la contratante</w:t>
            </w:r>
            <w:r w:rsidRPr="002029A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17C51F37" w14:textId="77777777" w:rsidTr="008A304D">
        <w:trPr>
          <w:trHeight w:val="404"/>
        </w:trPr>
        <w:tc>
          <w:tcPr>
            <w:tcW w:w="5512" w:type="dxa"/>
            <w:tcBorders>
              <w:bottom w:val="single" w:sz="4" w:space="0" w:color="auto"/>
            </w:tcBorders>
            <w:shd w:val="clear" w:color="auto" w:fill="auto"/>
          </w:tcPr>
          <w:p w14:paraId="481F126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1" w:type="dxa"/>
            <w:tcBorders>
              <w:bottom w:val="single" w:sz="4" w:space="0" w:color="auto"/>
            </w:tcBorders>
            <w:shd w:val="clear" w:color="auto" w:fill="auto"/>
          </w:tcPr>
          <w:p w14:paraId="3F59EC58"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sz w:val="16"/>
                <w:szCs w:val="16"/>
              </w:rPr>
              <w:t>[</w:t>
            </w:r>
            <w:r w:rsidRPr="00761341">
              <w:rPr>
                <w:rFonts w:ascii="Verdana" w:eastAsia="Calibri" w:hAnsi="Verdana"/>
                <w:color w:val="0000FF"/>
                <w:sz w:val="17"/>
                <w:szCs w:val="17"/>
              </w:rPr>
              <w:t>GOBIERNO VASCO – DEPARTAMENTO DE SEGURIDAD</w:t>
            </w:r>
          </w:p>
          <w:p w14:paraId="77CCCEA5"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ÁREA DE CONTRATACIÓN</w:t>
            </w:r>
          </w:p>
          <w:p w14:paraId="0720989D"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Larrauri Mendotxe Bidea, 18</w:t>
            </w:r>
          </w:p>
          <w:p w14:paraId="088B7E8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48950 Erandio</w:t>
            </w:r>
          </w:p>
          <w:p w14:paraId="6A80C89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Teléfono: 946078306</w:t>
            </w:r>
          </w:p>
          <w:p w14:paraId="6B117512" w14:textId="699B5B3C" w:rsidR="00F574BB" w:rsidRPr="002029AF" w:rsidRDefault="00F574BB" w:rsidP="00F574BB">
            <w:pPr>
              <w:spacing w:before="120" w:after="120"/>
              <w:rPr>
                <w:rFonts w:ascii="Verdana" w:eastAsia="Calibri" w:hAnsi="Verdana"/>
                <w:sz w:val="16"/>
                <w:szCs w:val="16"/>
              </w:rPr>
            </w:pPr>
            <w:r w:rsidRPr="00761341">
              <w:rPr>
                <w:rFonts w:ascii="Verdana" w:eastAsia="Calibri" w:hAnsi="Verdana"/>
                <w:color w:val="0000FF"/>
                <w:sz w:val="17"/>
                <w:szCs w:val="17"/>
              </w:rPr>
              <w:t>Correo electrónico: contratacion@seg.euskadi.eus</w:t>
            </w:r>
            <w:r w:rsidRPr="00761341">
              <w:rPr>
                <w:rFonts w:ascii="Verdana" w:eastAsia="Calibri" w:hAnsi="Verdana"/>
                <w:sz w:val="16"/>
                <w:szCs w:val="16"/>
              </w:rPr>
              <w:t xml:space="preserve"> ]</w:t>
            </w:r>
          </w:p>
        </w:tc>
      </w:tr>
      <w:tr w:rsidR="00F574BB" w:rsidRPr="002029AF" w14:paraId="51A640A5" w14:textId="77777777" w:rsidTr="008A304D">
        <w:trPr>
          <w:trHeight w:val="340"/>
        </w:trPr>
        <w:tc>
          <w:tcPr>
            <w:tcW w:w="5512" w:type="dxa"/>
            <w:shd w:val="clear" w:color="auto" w:fill="auto"/>
          </w:tcPr>
          <w:p w14:paraId="004B3536" w14:textId="77777777" w:rsidR="00F574BB" w:rsidRPr="002029AF" w:rsidRDefault="00F574BB" w:rsidP="00F574BB">
            <w:pPr>
              <w:spacing w:before="120" w:after="120"/>
              <w:jc w:val="both"/>
              <w:rPr>
                <w:rFonts w:ascii="Verdana" w:eastAsia="Calibri" w:hAnsi="Verdana"/>
                <w:b/>
                <w:sz w:val="16"/>
                <w:szCs w:val="16"/>
              </w:rPr>
            </w:pPr>
            <w:r w:rsidRPr="002029AF">
              <w:rPr>
                <w:rFonts w:ascii="Verdana" w:eastAsia="Calibri" w:hAnsi="Verdana"/>
                <w:b/>
                <w:sz w:val="16"/>
                <w:szCs w:val="16"/>
              </w:rPr>
              <w:t>¿De qué contratación se trata?</w:t>
            </w:r>
          </w:p>
        </w:tc>
        <w:tc>
          <w:tcPr>
            <w:tcW w:w="4481" w:type="dxa"/>
            <w:shd w:val="clear" w:color="auto" w:fill="auto"/>
          </w:tcPr>
          <w:p w14:paraId="6044FCE1" w14:textId="77777777" w:rsidR="00F574BB" w:rsidRPr="002029AF" w:rsidRDefault="00F574BB" w:rsidP="00F574BB">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42D57978" w14:textId="77777777" w:rsidTr="008A304D">
        <w:trPr>
          <w:trHeight w:val="420"/>
        </w:trPr>
        <w:tc>
          <w:tcPr>
            <w:tcW w:w="5512" w:type="dxa"/>
            <w:shd w:val="clear" w:color="auto" w:fill="auto"/>
          </w:tcPr>
          <w:p w14:paraId="720ADA4C"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Título o breve descripción de la contratación</w:t>
            </w:r>
            <w:r w:rsidRPr="002029AF">
              <w:rPr>
                <w:rFonts w:ascii="Verdana" w:eastAsia="Calibri" w:hAnsi="Verdana"/>
                <w:b/>
                <w:sz w:val="16"/>
                <w:szCs w:val="16"/>
                <w:vertAlign w:val="superscript"/>
              </w:rPr>
              <w:footnoteReference w:id="4"/>
            </w:r>
            <w:r w:rsidRPr="002029AF">
              <w:rPr>
                <w:rFonts w:ascii="Verdana" w:eastAsia="Calibri" w:hAnsi="Verdana"/>
                <w:sz w:val="16"/>
                <w:szCs w:val="16"/>
              </w:rPr>
              <w:t>:</w:t>
            </w:r>
          </w:p>
        </w:tc>
        <w:tc>
          <w:tcPr>
            <w:tcW w:w="4481" w:type="dxa"/>
            <w:shd w:val="clear" w:color="auto" w:fill="auto"/>
          </w:tcPr>
          <w:p w14:paraId="25658614" w14:textId="2184F127" w:rsidR="00F574BB" w:rsidRPr="002029AF" w:rsidRDefault="00F574BB" w:rsidP="00F574BB">
            <w:pPr>
              <w:spacing w:before="120" w:after="120"/>
              <w:rPr>
                <w:rFonts w:ascii="Verdana" w:eastAsia="Calibri" w:hAnsi="Verdana"/>
                <w:sz w:val="16"/>
                <w:szCs w:val="16"/>
              </w:rPr>
            </w:pPr>
            <w:r w:rsidRPr="002029AF">
              <w:rPr>
                <w:rFonts w:ascii="Verdana" w:eastAsia="Calibri" w:hAnsi="Verdana"/>
                <w:sz w:val="16"/>
                <w:szCs w:val="16"/>
              </w:rPr>
              <w:t>[</w:t>
            </w:r>
            <w:r w:rsidRPr="00761341">
              <w:rPr>
                <w:rFonts w:ascii="Verdana" w:eastAsia="Calibri" w:hAnsi="Verdana"/>
                <w:color w:val="0000FF"/>
                <w:sz w:val="17"/>
                <w:szCs w:val="17"/>
              </w:rPr>
              <w:t>Suministro de vestuario para personas detenidas</w:t>
            </w:r>
            <w:r w:rsidRPr="002029AF">
              <w:rPr>
                <w:rFonts w:ascii="Verdana" w:eastAsia="Calibri" w:hAnsi="Verdana"/>
                <w:sz w:val="16"/>
                <w:szCs w:val="16"/>
              </w:rPr>
              <w:t>]</w:t>
            </w:r>
          </w:p>
        </w:tc>
      </w:tr>
      <w:tr w:rsidR="00F574BB" w:rsidRPr="002029AF" w14:paraId="3CE5F239" w14:textId="77777777" w:rsidTr="008A304D">
        <w:trPr>
          <w:trHeight w:val="585"/>
        </w:trPr>
        <w:tc>
          <w:tcPr>
            <w:tcW w:w="5512" w:type="dxa"/>
            <w:shd w:val="clear" w:color="auto" w:fill="auto"/>
          </w:tcPr>
          <w:p w14:paraId="12A1C00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Número de referencia del expediente asignado por el poder adjudicador o la entidad adjudicadora (en su caso)</w:t>
            </w:r>
            <w:r w:rsidRPr="002029AF">
              <w:rPr>
                <w:rFonts w:ascii="Verdana" w:eastAsia="Calibri" w:hAnsi="Verdana"/>
                <w:b/>
                <w:sz w:val="16"/>
                <w:szCs w:val="16"/>
                <w:vertAlign w:val="superscript"/>
              </w:rPr>
              <w:footnoteReference w:id="5"/>
            </w:r>
            <w:r w:rsidRPr="002029AF">
              <w:rPr>
                <w:rFonts w:ascii="Verdana" w:eastAsia="Calibri" w:hAnsi="Verdana"/>
                <w:sz w:val="16"/>
                <w:szCs w:val="16"/>
              </w:rPr>
              <w:t>:</w:t>
            </w:r>
          </w:p>
        </w:tc>
        <w:tc>
          <w:tcPr>
            <w:tcW w:w="4481" w:type="dxa"/>
            <w:shd w:val="clear" w:color="auto" w:fill="auto"/>
          </w:tcPr>
          <w:p w14:paraId="625047F8" w14:textId="520B708A" w:rsidR="00F574BB" w:rsidRPr="002029AF" w:rsidRDefault="00F574BB" w:rsidP="00F574BB">
            <w:pPr>
              <w:spacing w:before="120" w:after="120"/>
              <w:rPr>
                <w:rFonts w:ascii="Verdana" w:eastAsia="Calibri" w:hAnsi="Verdana"/>
                <w:sz w:val="16"/>
                <w:szCs w:val="16"/>
              </w:rPr>
            </w:pPr>
            <w:r w:rsidRPr="002029AF">
              <w:rPr>
                <w:rFonts w:ascii="Verdana" w:eastAsia="Calibri" w:hAnsi="Verdana"/>
                <w:sz w:val="16"/>
                <w:szCs w:val="16"/>
              </w:rPr>
              <w:t>[</w:t>
            </w:r>
            <w:r w:rsidRPr="00761341">
              <w:rPr>
                <w:rFonts w:ascii="Verdana" w:eastAsia="Calibri" w:hAnsi="Verdana"/>
                <w:b/>
                <w:color w:val="0000FF"/>
                <w:sz w:val="17"/>
                <w:szCs w:val="17"/>
              </w:rPr>
              <w:t>S</w:t>
            </w:r>
            <w:r>
              <w:rPr>
                <w:rFonts w:ascii="Verdana" w:eastAsia="Calibri" w:hAnsi="Verdana"/>
                <w:b/>
                <w:color w:val="0000FF"/>
                <w:sz w:val="17"/>
                <w:szCs w:val="17"/>
              </w:rPr>
              <w:t>0033</w:t>
            </w:r>
            <w:r w:rsidRPr="00761341">
              <w:rPr>
                <w:rFonts w:ascii="Verdana" w:eastAsia="Calibri" w:hAnsi="Verdana"/>
                <w:b/>
                <w:color w:val="0000FF"/>
                <w:sz w:val="17"/>
                <w:szCs w:val="17"/>
              </w:rPr>
              <w:t>/202</w:t>
            </w:r>
            <w:r>
              <w:rPr>
                <w:rFonts w:ascii="Verdana" w:eastAsia="Calibri" w:hAnsi="Verdana"/>
                <w:b/>
                <w:color w:val="0000FF"/>
                <w:sz w:val="17"/>
                <w:szCs w:val="17"/>
              </w:rPr>
              <w:t>4</w:t>
            </w:r>
            <w:r w:rsidRPr="002029AF">
              <w:rPr>
                <w:rFonts w:ascii="Verdana" w:eastAsia="Calibri" w:hAnsi="Verdana"/>
                <w:sz w:val="16"/>
                <w:szCs w:val="16"/>
              </w:rPr>
              <w:t>]</w:t>
            </w:r>
          </w:p>
        </w:tc>
      </w:tr>
    </w:tbl>
    <w:p w14:paraId="5C8A5B95"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Parte II: Información sobre la operadora económica</w:t>
      </w:r>
    </w:p>
    <w:p w14:paraId="42E84C07"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BAB2534" w14:textId="77777777" w:rsidTr="008A304D">
        <w:trPr>
          <w:trHeight w:val="340"/>
        </w:trPr>
        <w:tc>
          <w:tcPr>
            <w:tcW w:w="5554" w:type="dxa"/>
            <w:shd w:val="clear" w:color="auto" w:fill="auto"/>
          </w:tcPr>
          <w:p w14:paraId="64B98DC5"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Identificación</w:t>
            </w:r>
          </w:p>
        </w:tc>
        <w:tc>
          <w:tcPr>
            <w:tcW w:w="4483" w:type="dxa"/>
            <w:shd w:val="clear" w:color="auto" w:fill="auto"/>
          </w:tcPr>
          <w:p w14:paraId="3D80A79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62D5B82" w14:textId="77777777" w:rsidTr="008A304D">
        <w:trPr>
          <w:trHeight w:val="340"/>
        </w:trPr>
        <w:tc>
          <w:tcPr>
            <w:tcW w:w="5554" w:type="dxa"/>
            <w:shd w:val="clear" w:color="auto" w:fill="auto"/>
          </w:tcPr>
          <w:p w14:paraId="3FBEF65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3" w:type="dxa"/>
            <w:shd w:val="clear" w:color="auto" w:fill="auto"/>
          </w:tcPr>
          <w:p w14:paraId="1BFD0EC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0229A41F" w14:textId="77777777" w:rsidTr="008A304D">
        <w:trPr>
          <w:trHeight w:val="850"/>
        </w:trPr>
        <w:tc>
          <w:tcPr>
            <w:tcW w:w="5554" w:type="dxa"/>
            <w:shd w:val="clear" w:color="auto" w:fill="auto"/>
          </w:tcPr>
          <w:p w14:paraId="251C7B4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Número de IVA, en su caso</w:t>
            </w:r>
            <w:r w:rsidRPr="002029AF">
              <w:rPr>
                <w:rFonts w:ascii="Verdana" w:eastAsia="Calibri" w:hAnsi="Verdana"/>
                <w:b/>
                <w:sz w:val="16"/>
                <w:szCs w:val="16"/>
                <w:vertAlign w:val="superscript"/>
              </w:rPr>
              <w:footnoteReference w:id="6"/>
            </w:r>
            <w:r w:rsidRPr="002029AF">
              <w:rPr>
                <w:rFonts w:ascii="Verdana" w:eastAsia="Calibri" w:hAnsi="Verdana"/>
                <w:sz w:val="16"/>
                <w:szCs w:val="16"/>
                <w:vertAlign w:val="superscript"/>
              </w:rPr>
              <w:t>:</w:t>
            </w:r>
          </w:p>
          <w:p w14:paraId="50B2C9C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p w14:paraId="025496CB"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58ABF2AD" w14:textId="77777777" w:rsidTr="008A304D">
        <w:trPr>
          <w:trHeight w:val="340"/>
        </w:trPr>
        <w:tc>
          <w:tcPr>
            <w:tcW w:w="5554" w:type="dxa"/>
            <w:shd w:val="clear" w:color="auto" w:fill="auto"/>
          </w:tcPr>
          <w:p w14:paraId="1289D97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postal:</w:t>
            </w:r>
          </w:p>
        </w:tc>
        <w:tc>
          <w:tcPr>
            <w:tcW w:w="4483" w:type="dxa"/>
            <w:shd w:val="clear" w:color="auto" w:fill="auto"/>
          </w:tcPr>
          <w:p w14:paraId="4D69389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1E7269C9" w14:textId="77777777" w:rsidTr="008A304D">
        <w:trPr>
          <w:trHeight w:val="850"/>
        </w:trPr>
        <w:tc>
          <w:tcPr>
            <w:tcW w:w="5554" w:type="dxa"/>
            <w:shd w:val="clear" w:color="auto" w:fill="auto"/>
          </w:tcPr>
          <w:p w14:paraId="5789C2F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Persona o personas de contacto</w:t>
            </w:r>
            <w:r w:rsidRPr="002029AF">
              <w:rPr>
                <w:rFonts w:ascii="Verdana" w:eastAsia="Calibri" w:hAnsi="Verdana"/>
                <w:b/>
                <w:sz w:val="16"/>
                <w:szCs w:val="16"/>
                <w:vertAlign w:val="superscript"/>
              </w:rPr>
              <w:footnoteReference w:id="7"/>
            </w:r>
            <w:r w:rsidRPr="002029AF">
              <w:rPr>
                <w:rFonts w:ascii="Verdana" w:eastAsia="Calibri" w:hAnsi="Verdana"/>
                <w:sz w:val="16"/>
                <w:szCs w:val="16"/>
              </w:rPr>
              <w:t>:</w:t>
            </w:r>
          </w:p>
          <w:p w14:paraId="5B09820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Teléfono:</w:t>
            </w:r>
          </w:p>
          <w:p w14:paraId="16CF246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Correo electrónico:</w:t>
            </w:r>
          </w:p>
          <w:p w14:paraId="23B3A08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4EAD8D1D"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730B6F1E"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18B2CD15"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4101EE34" w14:textId="77777777" w:rsidTr="008A304D">
        <w:trPr>
          <w:trHeight w:val="340"/>
        </w:trPr>
        <w:tc>
          <w:tcPr>
            <w:tcW w:w="5554" w:type="dxa"/>
            <w:shd w:val="clear" w:color="auto" w:fill="auto"/>
          </w:tcPr>
          <w:p w14:paraId="2650FE9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Información general</w:t>
            </w:r>
          </w:p>
        </w:tc>
        <w:tc>
          <w:tcPr>
            <w:tcW w:w="4483" w:type="dxa"/>
            <w:shd w:val="clear" w:color="auto" w:fill="auto"/>
          </w:tcPr>
          <w:p w14:paraId="0C44A887"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1572DB2" w14:textId="77777777" w:rsidTr="008A304D">
        <w:trPr>
          <w:trHeight w:val="454"/>
        </w:trPr>
        <w:tc>
          <w:tcPr>
            <w:tcW w:w="5554" w:type="dxa"/>
            <w:shd w:val="clear" w:color="auto" w:fill="auto"/>
          </w:tcPr>
          <w:p w14:paraId="021C0C5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 la operadora económica una microempresa, una pequeña empresa o una mediana empresa?</w:t>
            </w:r>
            <w:r w:rsidRPr="002029A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r w:rsidR="00F310ED" w:rsidRPr="002029AF" w14:paraId="1FC17DEF" w14:textId="77777777" w:rsidTr="008A304D">
        <w:trPr>
          <w:trHeight w:val="2482"/>
        </w:trPr>
        <w:tc>
          <w:tcPr>
            <w:tcW w:w="5554" w:type="dxa"/>
            <w:shd w:val="clear" w:color="auto" w:fill="auto"/>
          </w:tcPr>
          <w:p w14:paraId="2880C951"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lastRenderedPageBreak/>
              <w:t>Únicamente en caso de contratación reservada</w:t>
            </w:r>
            <w:r w:rsidRPr="002029AF">
              <w:rPr>
                <w:rFonts w:ascii="Verdana" w:eastAsia="Calibri" w:hAnsi="Verdana"/>
                <w:b/>
                <w:sz w:val="16"/>
                <w:szCs w:val="16"/>
                <w:vertAlign w:val="superscript"/>
              </w:rPr>
              <w:footnoteReference w:id="9"/>
            </w:r>
            <w:r w:rsidRPr="002029A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 la respuesta es afirmativa,</w:t>
            </w:r>
          </w:p>
          <w:p w14:paraId="7F1265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¿Cuál es el correspondiente porcentaje de personas trabajadoras discapacitadas o desfavorecidas?</w:t>
            </w:r>
          </w:p>
          <w:p w14:paraId="7FC3E85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2029AF" w:rsidRDefault="00F310ED" w:rsidP="008A304D">
            <w:pPr>
              <w:spacing w:before="6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642BA692" w14:textId="77777777" w:rsidR="00F310ED" w:rsidRPr="002029AF" w:rsidRDefault="00F310ED" w:rsidP="008A304D">
            <w:pPr>
              <w:jc w:val="both"/>
              <w:rPr>
                <w:rFonts w:ascii="Verdana" w:eastAsia="Calibri" w:hAnsi="Verdana"/>
                <w:sz w:val="16"/>
                <w:szCs w:val="16"/>
              </w:rPr>
            </w:pPr>
          </w:p>
          <w:p w14:paraId="79A22054" w14:textId="77777777" w:rsidR="00F310ED" w:rsidRPr="002029AF" w:rsidRDefault="00F310ED" w:rsidP="008A304D">
            <w:pPr>
              <w:jc w:val="both"/>
              <w:rPr>
                <w:rFonts w:ascii="Verdana" w:eastAsia="Calibri" w:hAnsi="Verdana"/>
                <w:sz w:val="16"/>
                <w:szCs w:val="16"/>
              </w:rPr>
            </w:pPr>
          </w:p>
          <w:p w14:paraId="5BBF28EE" w14:textId="77777777" w:rsidR="00F310ED" w:rsidRPr="002029AF" w:rsidRDefault="00F310ED" w:rsidP="008A304D">
            <w:pPr>
              <w:spacing w:after="120"/>
              <w:jc w:val="both"/>
              <w:rPr>
                <w:rFonts w:ascii="Verdana" w:eastAsia="Calibri" w:hAnsi="Verdana"/>
                <w:sz w:val="16"/>
                <w:szCs w:val="16"/>
              </w:rPr>
            </w:pPr>
          </w:p>
          <w:p w14:paraId="4F921A63" w14:textId="77777777" w:rsidR="00F310ED" w:rsidRPr="002029AF" w:rsidRDefault="00F310ED" w:rsidP="008A304D">
            <w:pPr>
              <w:spacing w:before="120" w:after="120"/>
              <w:jc w:val="both"/>
              <w:rPr>
                <w:rFonts w:ascii="Verdana" w:eastAsia="Calibri" w:hAnsi="Verdana"/>
                <w:sz w:val="16"/>
                <w:szCs w:val="16"/>
              </w:rPr>
            </w:pPr>
          </w:p>
          <w:p w14:paraId="330B1F55"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p w14:paraId="4CBDD1C6" w14:textId="77777777" w:rsidR="00F310ED" w:rsidRPr="002029AF" w:rsidRDefault="00F310ED" w:rsidP="008A304D">
            <w:pPr>
              <w:spacing w:before="120"/>
              <w:jc w:val="both"/>
              <w:rPr>
                <w:rFonts w:ascii="Verdana" w:eastAsia="Calibri" w:hAnsi="Verdana"/>
                <w:sz w:val="16"/>
                <w:szCs w:val="16"/>
              </w:rPr>
            </w:pPr>
          </w:p>
          <w:p w14:paraId="2925873A"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tc>
      </w:tr>
      <w:tr w:rsidR="00F310ED" w:rsidRPr="002029AF" w14:paraId="0DB9F045" w14:textId="77777777" w:rsidTr="008A304D">
        <w:trPr>
          <w:trHeight w:val="882"/>
        </w:trPr>
        <w:tc>
          <w:tcPr>
            <w:tcW w:w="5554" w:type="dxa"/>
            <w:shd w:val="clear" w:color="auto" w:fill="auto"/>
          </w:tcPr>
          <w:p w14:paraId="5D0906B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029AF">
              <w:rPr>
                <w:rFonts w:ascii="Verdana" w:eastAsia="Calibri" w:hAnsi="Verdana"/>
                <w:b/>
                <w:sz w:val="16"/>
                <w:szCs w:val="16"/>
                <w:vertAlign w:val="superscript"/>
              </w:rPr>
              <w:footnoteReference w:id="10"/>
            </w:r>
            <w:r w:rsidRPr="002029AF">
              <w:rPr>
                <w:rFonts w:ascii="Verdana" w:eastAsia="Calibri" w:hAnsi="Verdana"/>
                <w:sz w:val="16"/>
                <w:szCs w:val="16"/>
              </w:rPr>
              <w:t>?</w:t>
            </w:r>
          </w:p>
        </w:tc>
        <w:tc>
          <w:tcPr>
            <w:tcW w:w="4483" w:type="dxa"/>
            <w:shd w:val="clear" w:color="auto" w:fill="auto"/>
          </w:tcPr>
          <w:p w14:paraId="3E52E8CE" w14:textId="77777777" w:rsidR="00F310ED" w:rsidRPr="002029AF" w:rsidRDefault="00F310ED" w:rsidP="008A304D">
            <w:pPr>
              <w:spacing w:before="60" w:after="12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procede</w:t>
            </w:r>
          </w:p>
        </w:tc>
      </w:tr>
      <w:tr w:rsidR="00F310ED" w:rsidRPr="002029AF" w14:paraId="199CF310" w14:textId="77777777" w:rsidTr="008A304D">
        <w:trPr>
          <w:trHeight w:val="2806"/>
        </w:trPr>
        <w:tc>
          <w:tcPr>
            <w:tcW w:w="5554" w:type="dxa"/>
            <w:shd w:val="clear" w:color="auto" w:fill="auto"/>
          </w:tcPr>
          <w:p w14:paraId="31433AD8"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w:t>
            </w:r>
          </w:p>
          <w:p w14:paraId="7B3537A6"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Indíquense el nombre de la lista o certificado y el número de inscripción o certificación pertinente:</w:t>
            </w:r>
          </w:p>
          <w:p w14:paraId="23FC39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Si el certificado de inscripción o la certificación están disponibles en formato electrónico, sírvase indicar:</w:t>
            </w:r>
          </w:p>
          <w:p w14:paraId="1E2B4487" w14:textId="77777777" w:rsidR="00F310ED" w:rsidRPr="002029AF" w:rsidRDefault="00F310ED" w:rsidP="008A304D">
            <w:pPr>
              <w:jc w:val="both"/>
              <w:rPr>
                <w:rFonts w:ascii="Verdana" w:eastAsia="Calibri" w:hAnsi="Verdana"/>
                <w:sz w:val="16"/>
                <w:szCs w:val="16"/>
              </w:rPr>
            </w:pPr>
          </w:p>
          <w:p w14:paraId="7CF0B134"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Indíquese las referencias en las que se basa la inscripción o certificación y, en su caso, la clasificación obtenida en la lista oficial</w:t>
            </w:r>
            <w:r w:rsidRPr="002029AF">
              <w:rPr>
                <w:rFonts w:ascii="Verdana" w:eastAsia="Calibri" w:hAnsi="Verdana"/>
                <w:b/>
                <w:sz w:val="16"/>
                <w:szCs w:val="16"/>
                <w:vertAlign w:val="superscript"/>
              </w:rPr>
              <w:footnoteReference w:id="11"/>
            </w:r>
            <w:r w:rsidRPr="002029AF">
              <w:rPr>
                <w:rFonts w:ascii="Verdana" w:eastAsia="Calibri" w:hAnsi="Verdana"/>
                <w:sz w:val="16"/>
                <w:szCs w:val="16"/>
              </w:rPr>
              <w:t>:</w:t>
            </w:r>
          </w:p>
          <w:p w14:paraId="38CB00A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¿Abarca la inscripción o certificación todos los criterios de selección exigida?</w:t>
            </w:r>
          </w:p>
          <w:p w14:paraId="5EE46B05"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negativo:</w:t>
            </w:r>
          </w:p>
          <w:p w14:paraId="7BEA77A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i/>
                <w:sz w:val="16"/>
                <w:szCs w:val="16"/>
              </w:rPr>
              <w:t>ÚNICAMENTE,</w:t>
            </w:r>
            <w:r w:rsidRPr="002029AF">
              <w:rPr>
                <w:rFonts w:ascii="Verdana" w:eastAsia="Calibri" w:hAnsi="Verdana"/>
                <w:b/>
                <w:sz w:val="16"/>
                <w:szCs w:val="16"/>
              </w:rPr>
              <w:t xml:space="preserve"> cuando así lo exijan el anuncio pertinente o los pliegos de contratación:</w:t>
            </w:r>
          </w:p>
          <w:p w14:paraId="6FC5F04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Podrá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029AF" w:rsidRDefault="00F310ED" w:rsidP="008A304D">
            <w:pPr>
              <w:spacing w:before="120" w:after="120"/>
              <w:jc w:val="both"/>
              <w:rPr>
                <w:rFonts w:ascii="Verdana" w:eastAsia="Calibri" w:hAnsi="Verdana"/>
                <w:sz w:val="16"/>
                <w:szCs w:val="16"/>
              </w:rPr>
            </w:pPr>
          </w:p>
          <w:p w14:paraId="349D3CB8" w14:textId="77777777" w:rsidR="00F310ED" w:rsidRPr="002029AF" w:rsidRDefault="00F310ED" w:rsidP="008A304D">
            <w:pPr>
              <w:spacing w:before="120"/>
              <w:jc w:val="both"/>
              <w:rPr>
                <w:rFonts w:ascii="Verdana" w:eastAsia="Calibri" w:hAnsi="Verdana"/>
                <w:sz w:val="16"/>
                <w:szCs w:val="16"/>
              </w:rPr>
            </w:pPr>
          </w:p>
          <w:p w14:paraId="0F2F201C" w14:textId="77777777" w:rsidR="00F310ED" w:rsidRPr="002029AF" w:rsidRDefault="00F310ED" w:rsidP="008A304D">
            <w:pPr>
              <w:jc w:val="both"/>
              <w:rPr>
                <w:rFonts w:ascii="Verdana" w:eastAsia="Calibri" w:hAnsi="Verdana"/>
                <w:sz w:val="16"/>
                <w:szCs w:val="16"/>
              </w:rPr>
            </w:pPr>
          </w:p>
          <w:p w14:paraId="1DEF8DAB" w14:textId="77777777" w:rsidR="00F310ED" w:rsidRPr="002029AF" w:rsidRDefault="00F310ED" w:rsidP="008A304D">
            <w:pPr>
              <w:jc w:val="both"/>
              <w:rPr>
                <w:rFonts w:ascii="Verdana" w:eastAsia="Calibri" w:hAnsi="Verdana"/>
                <w:sz w:val="16"/>
                <w:szCs w:val="16"/>
              </w:rPr>
            </w:pPr>
          </w:p>
          <w:p w14:paraId="0A1A9524" w14:textId="77777777" w:rsidR="00F310ED" w:rsidRPr="002029AF" w:rsidRDefault="00F310ED" w:rsidP="008A304D">
            <w:pPr>
              <w:spacing w:after="120"/>
              <w:jc w:val="both"/>
              <w:rPr>
                <w:rFonts w:ascii="Verdana" w:eastAsia="Calibri" w:hAnsi="Verdana"/>
                <w:sz w:val="16"/>
                <w:szCs w:val="16"/>
              </w:rPr>
            </w:pPr>
          </w:p>
          <w:p w14:paraId="38D84C83"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w:t>
            </w:r>
          </w:p>
          <w:p w14:paraId="5CFC0D89" w14:textId="77777777" w:rsidR="00F310ED" w:rsidRPr="002029AF" w:rsidRDefault="00F310ED" w:rsidP="008A304D">
            <w:pPr>
              <w:spacing w:after="120"/>
              <w:jc w:val="both"/>
              <w:rPr>
                <w:rFonts w:ascii="Verdana" w:eastAsia="Calibri" w:hAnsi="Verdana"/>
                <w:sz w:val="16"/>
                <w:szCs w:val="16"/>
              </w:rPr>
            </w:pPr>
          </w:p>
          <w:p w14:paraId="4CA039B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   […]   […]   […]</w:t>
            </w:r>
          </w:p>
          <w:p w14:paraId="5DB845FB" w14:textId="77777777" w:rsidR="00F310ED" w:rsidRPr="002029AF" w:rsidRDefault="00F310ED" w:rsidP="008A304D">
            <w:pPr>
              <w:jc w:val="both"/>
              <w:rPr>
                <w:rFonts w:ascii="Verdana" w:eastAsia="Calibri" w:hAnsi="Verdana"/>
                <w:sz w:val="16"/>
                <w:szCs w:val="16"/>
              </w:rPr>
            </w:pPr>
          </w:p>
          <w:p w14:paraId="0161A4CD" w14:textId="77777777" w:rsidR="00F310ED" w:rsidRPr="002029AF" w:rsidRDefault="00F310ED" w:rsidP="008A304D">
            <w:pPr>
              <w:spacing w:after="120"/>
              <w:jc w:val="both"/>
              <w:rPr>
                <w:rFonts w:ascii="Verdana" w:eastAsia="Calibri" w:hAnsi="Verdana"/>
                <w:sz w:val="16"/>
                <w:szCs w:val="16"/>
              </w:rPr>
            </w:pPr>
          </w:p>
          <w:p w14:paraId="19FBEE31"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490C03">
              <w:rPr>
                <w:rFonts w:ascii="Verdana" w:eastAsia="Calibri" w:hAnsi="Verdana"/>
                <w:sz w:val="16"/>
                <w:szCs w:val="16"/>
              </w:rPr>
            </w:r>
            <w:r w:rsidR="00490C03">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490C03">
              <w:rPr>
                <w:rFonts w:ascii="Verdana" w:eastAsia="Calibri" w:hAnsi="Verdana"/>
                <w:sz w:val="16"/>
                <w:szCs w:val="16"/>
              </w:rPr>
            </w:r>
            <w:r w:rsidR="00490C03">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70ED9D99" w14:textId="77777777" w:rsidR="00F310ED" w:rsidRPr="002029AF" w:rsidRDefault="00F310ED" w:rsidP="008A304D">
            <w:pPr>
              <w:spacing w:before="120" w:after="120"/>
              <w:jc w:val="both"/>
              <w:rPr>
                <w:rFonts w:ascii="Verdana" w:eastAsia="Calibri" w:hAnsi="Verdana"/>
                <w:sz w:val="16"/>
                <w:szCs w:val="16"/>
              </w:rPr>
            </w:pPr>
          </w:p>
          <w:p w14:paraId="66C3ED14" w14:textId="77777777" w:rsidR="00F310ED" w:rsidRPr="002029AF" w:rsidRDefault="00F310ED" w:rsidP="008A304D">
            <w:pPr>
              <w:spacing w:before="120" w:after="120"/>
              <w:jc w:val="both"/>
              <w:rPr>
                <w:rFonts w:ascii="Verdana" w:eastAsia="Calibri" w:hAnsi="Verdana"/>
                <w:sz w:val="16"/>
                <w:szCs w:val="16"/>
              </w:rPr>
            </w:pPr>
          </w:p>
          <w:p w14:paraId="056B0F7B" w14:textId="77777777" w:rsidR="00F310ED" w:rsidRPr="002029AF" w:rsidRDefault="00F310ED" w:rsidP="008A304D">
            <w:pPr>
              <w:spacing w:before="120" w:after="120"/>
              <w:jc w:val="both"/>
              <w:rPr>
                <w:rFonts w:ascii="Verdana" w:eastAsia="Calibri" w:hAnsi="Verdana"/>
                <w:sz w:val="16"/>
                <w:szCs w:val="16"/>
              </w:rPr>
            </w:pPr>
          </w:p>
          <w:p w14:paraId="773D94C8" w14:textId="77777777" w:rsidR="00F310ED" w:rsidRPr="002029AF" w:rsidRDefault="00F310ED" w:rsidP="008A304D">
            <w:pPr>
              <w:spacing w:before="120" w:after="120"/>
              <w:jc w:val="both"/>
              <w:rPr>
                <w:rFonts w:ascii="Verdana" w:eastAsia="Calibri" w:hAnsi="Verdana"/>
                <w:sz w:val="16"/>
                <w:szCs w:val="16"/>
              </w:rPr>
            </w:pPr>
          </w:p>
          <w:p w14:paraId="1081B837" w14:textId="77777777" w:rsidR="00F310ED" w:rsidRPr="002029AF" w:rsidRDefault="00F310ED" w:rsidP="008A304D">
            <w:pPr>
              <w:spacing w:before="120"/>
              <w:jc w:val="both"/>
              <w:rPr>
                <w:rFonts w:ascii="Verdana" w:eastAsia="Calibri" w:hAnsi="Verdana"/>
                <w:sz w:val="16"/>
                <w:szCs w:val="16"/>
              </w:rPr>
            </w:pPr>
          </w:p>
          <w:p w14:paraId="5B84DDAF"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490C03">
              <w:rPr>
                <w:rFonts w:ascii="Verdana" w:eastAsia="Calibri" w:hAnsi="Verdana"/>
                <w:sz w:val="16"/>
                <w:szCs w:val="16"/>
              </w:rPr>
            </w:r>
            <w:r w:rsidR="00490C03">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490C03">
              <w:rPr>
                <w:rFonts w:ascii="Verdana" w:eastAsia="Calibri" w:hAnsi="Verdana"/>
                <w:sz w:val="16"/>
                <w:szCs w:val="16"/>
              </w:rPr>
            </w:r>
            <w:r w:rsidR="00490C03">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13397C43" w14:textId="77777777" w:rsidR="00F310ED" w:rsidRPr="002029AF" w:rsidRDefault="00F310ED" w:rsidP="008A304D">
            <w:pPr>
              <w:spacing w:after="120"/>
              <w:jc w:val="both"/>
              <w:rPr>
                <w:rFonts w:ascii="Verdana" w:eastAsia="Calibri" w:hAnsi="Verdana"/>
                <w:sz w:val="16"/>
                <w:szCs w:val="16"/>
              </w:rPr>
            </w:pPr>
          </w:p>
          <w:p w14:paraId="1F60C938" w14:textId="77777777" w:rsidR="00F310ED" w:rsidRPr="002029AF" w:rsidRDefault="00F310ED" w:rsidP="008A304D">
            <w:pPr>
              <w:spacing w:after="120"/>
              <w:jc w:val="both"/>
              <w:rPr>
                <w:rFonts w:ascii="Verdana" w:eastAsia="Calibri" w:hAnsi="Verdana"/>
                <w:sz w:val="16"/>
                <w:szCs w:val="16"/>
              </w:rPr>
            </w:pPr>
          </w:p>
          <w:p w14:paraId="5F1429A1" w14:textId="77777777" w:rsidR="00F310ED" w:rsidRPr="002029AF" w:rsidRDefault="00F310ED" w:rsidP="008A304D">
            <w:pPr>
              <w:spacing w:after="120"/>
              <w:jc w:val="both"/>
              <w:rPr>
                <w:rFonts w:ascii="Verdana" w:eastAsia="Calibri" w:hAnsi="Verdana"/>
                <w:sz w:val="16"/>
                <w:szCs w:val="16"/>
              </w:rPr>
            </w:pPr>
          </w:p>
          <w:p w14:paraId="238DFFD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de la página web, autoridad y organismo expedidor, referencia exacta de la documentación): […]   […]   […]   […]</w:t>
            </w:r>
          </w:p>
        </w:tc>
      </w:tr>
      <w:tr w:rsidR="00F310ED" w:rsidRPr="002029AF" w14:paraId="6D2F8C6B" w14:textId="77777777" w:rsidTr="008A304D">
        <w:trPr>
          <w:trHeight w:val="297"/>
        </w:trPr>
        <w:tc>
          <w:tcPr>
            <w:tcW w:w="5554" w:type="dxa"/>
            <w:shd w:val="clear" w:color="auto" w:fill="auto"/>
          </w:tcPr>
          <w:p w14:paraId="35256E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Forma de participación</w:t>
            </w:r>
          </w:p>
        </w:tc>
        <w:tc>
          <w:tcPr>
            <w:tcW w:w="4483" w:type="dxa"/>
            <w:shd w:val="clear" w:color="auto" w:fill="auto"/>
          </w:tcPr>
          <w:p w14:paraId="7808303D"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lastRenderedPageBreak/>
              <w:t>¿Está participando la operadora económica en el procedimiento</w:t>
            </w:r>
            <w:r w:rsidR="003B1E5C" w:rsidRPr="002029AF">
              <w:rPr>
                <w:rFonts w:ascii="Verdana" w:eastAsia="Calibri" w:hAnsi="Verdana"/>
                <w:sz w:val="16"/>
                <w:szCs w:val="16"/>
              </w:rPr>
              <w:t xml:space="preserve"> de contratación junto con otra</w:t>
            </w:r>
            <w:r w:rsidRPr="002029AF">
              <w:rPr>
                <w:rFonts w:ascii="Verdana" w:eastAsia="Calibri" w:hAnsi="Verdana"/>
                <w:sz w:val="16"/>
                <w:szCs w:val="16"/>
              </w:rPr>
              <w:t>s</w:t>
            </w:r>
            <w:r w:rsidRPr="002029AF">
              <w:rPr>
                <w:rFonts w:ascii="Verdana" w:eastAsia="Calibri" w:hAnsi="Verdana"/>
                <w:b/>
                <w:sz w:val="16"/>
                <w:szCs w:val="16"/>
                <w:vertAlign w:val="superscript"/>
              </w:rPr>
              <w:footnoteReference w:id="12"/>
            </w:r>
            <w:r w:rsidRPr="002029A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0DF7669B" w14:textId="77777777" w:rsidR="00F310ED" w:rsidRPr="002029AF" w:rsidRDefault="00F310ED" w:rsidP="00F310ED">
      <w:r w:rsidRPr="002029A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6C49F3C" w14:textId="77777777" w:rsidTr="008A304D">
        <w:trPr>
          <w:trHeight w:val="340"/>
        </w:trPr>
        <w:tc>
          <w:tcPr>
            <w:tcW w:w="10037" w:type="dxa"/>
            <w:gridSpan w:val="2"/>
            <w:shd w:val="clear" w:color="auto" w:fill="FFFFFF" w:themeFill="background1"/>
          </w:tcPr>
          <w:p w14:paraId="67280E97" w14:textId="77777777" w:rsidR="00F310ED" w:rsidRPr="002029AF" w:rsidRDefault="00F310ED" w:rsidP="008A304D">
            <w:pPr>
              <w:spacing w:before="100" w:after="100"/>
              <w:rPr>
                <w:rFonts w:ascii="Verdana" w:eastAsia="Calibri" w:hAnsi="Verdana"/>
                <w:sz w:val="16"/>
                <w:szCs w:val="16"/>
              </w:rPr>
            </w:pPr>
            <w:r w:rsidRPr="002029AF">
              <w:lastRenderedPageBreak/>
              <w:br w:type="page"/>
            </w:r>
            <w:r w:rsidRPr="002029AF">
              <w:rPr>
                <w:rFonts w:ascii="Verdana" w:eastAsia="Calibri" w:hAnsi="Verdana"/>
                <w:b/>
                <w:sz w:val="16"/>
                <w:szCs w:val="16"/>
              </w:rPr>
              <w:t>En caso afirmativo</w:t>
            </w:r>
            <w:r w:rsidRPr="002029AF">
              <w:rPr>
                <w:rFonts w:ascii="Verdana" w:eastAsia="Calibri" w:hAnsi="Verdana"/>
                <w:sz w:val="16"/>
                <w:szCs w:val="16"/>
              </w:rPr>
              <w:t>, asegúrese de que las demás interesadas presentan un formulario DEUC separado</w:t>
            </w:r>
            <w:r w:rsidRPr="002029AF">
              <w:rPr>
                <w:rFonts w:ascii="Verdana" w:eastAsia="Calibri" w:hAnsi="Verdana"/>
                <w:b/>
                <w:sz w:val="16"/>
                <w:szCs w:val="16"/>
                <w:vertAlign w:val="superscript"/>
              </w:rPr>
              <w:footnoteReference w:id="13"/>
            </w:r>
            <w:r w:rsidRPr="002029AF">
              <w:rPr>
                <w:rFonts w:ascii="Verdana" w:eastAsia="Calibri" w:hAnsi="Verdana"/>
                <w:b/>
                <w:sz w:val="16"/>
                <w:szCs w:val="16"/>
                <w:vertAlign w:val="superscript"/>
              </w:rPr>
              <w:t>.</w:t>
            </w:r>
          </w:p>
        </w:tc>
      </w:tr>
      <w:tr w:rsidR="00F310ED" w:rsidRPr="002029AF" w14:paraId="1005D498" w14:textId="77777777" w:rsidTr="008A304D">
        <w:trPr>
          <w:trHeight w:val="1871"/>
        </w:trPr>
        <w:tc>
          <w:tcPr>
            <w:tcW w:w="5554" w:type="dxa"/>
            <w:shd w:val="clear" w:color="auto" w:fill="auto"/>
          </w:tcPr>
          <w:p w14:paraId="401D753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p>
          <w:p w14:paraId="4527D16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Indíquese a las demás operadoras económicas que participan en el procedimiento de contratación conjuntamente:</w:t>
            </w:r>
          </w:p>
          <w:p w14:paraId="6229439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2029AF" w:rsidRDefault="00F310ED" w:rsidP="008A304D">
            <w:pPr>
              <w:spacing w:before="120" w:after="120"/>
              <w:rPr>
                <w:rFonts w:ascii="Verdana" w:eastAsia="Calibri" w:hAnsi="Verdana"/>
                <w:sz w:val="16"/>
                <w:szCs w:val="16"/>
              </w:rPr>
            </w:pPr>
          </w:p>
          <w:p w14:paraId="54C96798" w14:textId="77777777" w:rsidR="00F310ED" w:rsidRPr="002029AF" w:rsidRDefault="00F310ED" w:rsidP="008A304D">
            <w:pPr>
              <w:spacing w:before="120"/>
              <w:rPr>
                <w:rFonts w:ascii="Verdana" w:eastAsia="Calibri" w:hAnsi="Verdana"/>
                <w:sz w:val="16"/>
                <w:szCs w:val="16"/>
              </w:rPr>
            </w:pPr>
            <w:r w:rsidRPr="002029AF">
              <w:rPr>
                <w:rFonts w:ascii="Verdana" w:eastAsia="Calibri" w:hAnsi="Verdana"/>
                <w:sz w:val="16"/>
                <w:szCs w:val="16"/>
              </w:rPr>
              <w:t>a): […]</w:t>
            </w:r>
          </w:p>
          <w:p w14:paraId="4D980517" w14:textId="77777777" w:rsidR="00F310ED" w:rsidRPr="002029AF" w:rsidRDefault="00F310ED" w:rsidP="008A304D">
            <w:pPr>
              <w:rPr>
                <w:rFonts w:ascii="Verdana" w:eastAsia="Calibri" w:hAnsi="Verdana"/>
                <w:sz w:val="16"/>
                <w:szCs w:val="16"/>
              </w:rPr>
            </w:pPr>
          </w:p>
          <w:p w14:paraId="5C081926" w14:textId="77777777" w:rsidR="00F310ED" w:rsidRPr="002029AF" w:rsidRDefault="00F310ED" w:rsidP="008A304D">
            <w:pPr>
              <w:spacing w:after="120"/>
              <w:rPr>
                <w:rFonts w:ascii="Verdana" w:eastAsia="Calibri" w:hAnsi="Verdana"/>
                <w:sz w:val="16"/>
                <w:szCs w:val="16"/>
              </w:rPr>
            </w:pPr>
          </w:p>
          <w:p w14:paraId="3DB99FD2" w14:textId="77777777" w:rsidR="00F310ED" w:rsidRPr="002029AF" w:rsidRDefault="00F310ED" w:rsidP="008A304D">
            <w:pPr>
              <w:spacing w:before="100"/>
              <w:rPr>
                <w:rFonts w:ascii="Verdana" w:eastAsia="Calibri" w:hAnsi="Verdana"/>
                <w:sz w:val="16"/>
                <w:szCs w:val="16"/>
              </w:rPr>
            </w:pPr>
            <w:r w:rsidRPr="002029AF">
              <w:rPr>
                <w:rFonts w:ascii="Verdana" w:eastAsia="Calibri" w:hAnsi="Verdana"/>
                <w:sz w:val="16"/>
                <w:szCs w:val="16"/>
              </w:rPr>
              <w:t>b): […]</w:t>
            </w:r>
          </w:p>
          <w:p w14:paraId="15350D0A" w14:textId="77777777" w:rsidR="00F310ED" w:rsidRPr="002029AF" w:rsidRDefault="00F310ED" w:rsidP="008A304D">
            <w:pPr>
              <w:spacing w:after="120"/>
              <w:rPr>
                <w:rFonts w:ascii="Verdana" w:eastAsia="Calibri" w:hAnsi="Verdana"/>
                <w:sz w:val="16"/>
                <w:szCs w:val="16"/>
              </w:rPr>
            </w:pPr>
          </w:p>
          <w:p w14:paraId="2F41F2A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c): […]</w:t>
            </w:r>
          </w:p>
        </w:tc>
      </w:tr>
      <w:tr w:rsidR="00F310ED" w:rsidRPr="002029AF" w14:paraId="2D4E86A9" w14:textId="77777777" w:rsidTr="008A304D">
        <w:trPr>
          <w:trHeight w:val="227"/>
        </w:trPr>
        <w:tc>
          <w:tcPr>
            <w:tcW w:w="5554" w:type="dxa"/>
            <w:shd w:val="clear" w:color="auto" w:fill="auto"/>
          </w:tcPr>
          <w:p w14:paraId="4AB99758" w14:textId="77777777" w:rsidR="00F310ED" w:rsidRPr="002029AF" w:rsidRDefault="00F310ED" w:rsidP="008A304D">
            <w:pPr>
              <w:spacing w:before="60" w:after="60"/>
              <w:jc w:val="both"/>
              <w:rPr>
                <w:rFonts w:ascii="Verdana" w:eastAsia="Calibri" w:hAnsi="Verdana"/>
                <w:b/>
                <w:sz w:val="16"/>
                <w:szCs w:val="16"/>
              </w:rPr>
            </w:pPr>
            <w:r w:rsidRPr="002029AF">
              <w:rPr>
                <w:rFonts w:ascii="Verdana" w:eastAsia="Calibri" w:hAnsi="Verdana"/>
                <w:b/>
                <w:sz w:val="16"/>
                <w:szCs w:val="16"/>
              </w:rPr>
              <w:t>Lotes</w:t>
            </w:r>
          </w:p>
        </w:tc>
        <w:tc>
          <w:tcPr>
            <w:tcW w:w="4483" w:type="dxa"/>
            <w:shd w:val="clear" w:color="auto" w:fill="auto"/>
          </w:tcPr>
          <w:p w14:paraId="4CEFF9CA" w14:textId="77777777" w:rsidR="00F310ED" w:rsidRPr="002029AF" w:rsidRDefault="00F310ED" w:rsidP="008A304D">
            <w:pPr>
              <w:spacing w:before="60" w:after="6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88F404" w14:textId="77777777" w:rsidTr="008A304D">
        <w:trPr>
          <w:trHeight w:val="454"/>
        </w:trPr>
        <w:tc>
          <w:tcPr>
            <w:tcW w:w="5554" w:type="dxa"/>
            <w:shd w:val="clear" w:color="auto" w:fill="auto"/>
          </w:tcPr>
          <w:p w14:paraId="3890D7C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2029AF" w:rsidRDefault="00F310ED" w:rsidP="008A304D">
            <w:pPr>
              <w:spacing w:before="120" w:after="120"/>
              <w:rPr>
                <w:rFonts w:ascii="Verdana" w:eastAsia="Calibri" w:hAnsi="Verdana"/>
                <w:sz w:val="18"/>
                <w:szCs w:val="18"/>
              </w:rPr>
            </w:pPr>
            <w:r w:rsidRPr="002029AF">
              <w:rPr>
                <w:rFonts w:ascii="Verdana" w:eastAsia="Calibri" w:hAnsi="Verdana"/>
                <w:sz w:val="18"/>
                <w:szCs w:val="18"/>
              </w:rPr>
              <w:t>[…]</w:t>
            </w:r>
          </w:p>
        </w:tc>
      </w:tr>
    </w:tbl>
    <w:p w14:paraId="0705FA73"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2029AF" w14:paraId="58DEF5DB" w14:textId="77777777" w:rsidTr="008A304D">
        <w:trPr>
          <w:trHeight w:val="510"/>
        </w:trPr>
        <w:tc>
          <w:tcPr>
            <w:tcW w:w="9993" w:type="dxa"/>
            <w:shd w:val="pct10" w:color="auto" w:fill="auto"/>
            <w:vAlign w:val="center"/>
          </w:tcPr>
          <w:p w14:paraId="0B65BBB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029A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2029AF" w14:paraId="122002EC" w14:textId="77777777" w:rsidTr="008A304D">
        <w:trPr>
          <w:trHeight w:val="283"/>
        </w:trPr>
        <w:tc>
          <w:tcPr>
            <w:tcW w:w="5553" w:type="dxa"/>
            <w:shd w:val="clear" w:color="auto" w:fill="auto"/>
          </w:tcPr>
          <w:p w14:paraId="6EA89ADD" w14:textId="77777777" w:rsidR="00F310ED" w:rsidRPr="002029AF" w:rsidRDefault="00F310ED" w:rsidP="008A304D">
            <w:pPr>
              <w:spacing w:before="120" w:after="120"/>
              <w:ind w:right="142"/>
              <w:jc w:val="both"/>
              <w:rPr>
                <w:rFonts w:ascii="Verdana" w:eastAsia="Calibri" w:hAnsi="Verdana"/>
                <w:b/>
                <w:sz w:val="16"/>
                <w:szCs w:val="16"/>
              </w:rPr>
            </w:pPr>
            <w:r w:rsidRPr="002029AF">
              <w:rPr>
                <w:rFonts w:ascii="Verdana" w:eastAsia="Calibri" w:hAnsi="Verdana"/>
                <w:b/>
                <w:sz w:val="16"/>
                <w:szCs w:val="16"/>
              </w:rPr>
              <w:t>Representación, en su caso</w:t>
            </w:r>
          </w:p>
        </w:tc>
        <w:tc>
          <w:tcPr>
            <w:tcW w:w="4493" w:type="dxa"/>
            <w:shd w:val="clear" w:color="auto" w:fill="auto"/>
          </w:tcPr>
          <w:p w14:paraId="5549FA9C" w14:textId="77777777" w:rsidR="00F310ED" w:rsidRPr="002029AF" w:rsidRDefault="00F310ED" w:rsidP="008A304D">
            <w:pPr>
              <w:spacing w:before="120" w:after="120"/>
              <w:ind w:right="142"/>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Nombre y apellidos:</w:t>
            </w:r>
          </w:p>
          <w:p w14:paraId="7BC324B9"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p w14:paraId="1AFE6B5D"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35E05EF7" w14:textId="77777777" w:rsidTr="008A304D">
        <w:trPr>
          <w:trHeight w:val="283"/>
        </w:trPr>
        <w:tc>
          <w:tcPr>
            <w:tcW w:w="5553" w:type="dxa"/>
            <w:shd w:val="clear" w:color="auto" w:fill="auto"/>
          </w:tcPr>
          <w:p w14:paraId="4660575D"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Cargo/Capacidad en la que actúa:</w:t>
            </w:r>
          </w:p>
        </w:tc>
        <w:tc>
          <w:tcPr>
            <w:tcW w:w="4493" w:type="dxa"/>
            <w:shd w:val="clear" w:color="auto" w:fill="auto"/>
          </w:tcPr>
          <w:p w14:paraId="79045290"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46427F49" w14:textId="77777777" w:rsidTr="008A304D">
        <w:trPr>
          <w:trHeight w:val="283"/>
        </w:trPr>
        <w:tc>
          <w:tcPr>
            <w:tcW w:w="5553" w:type="dxa"/>
            <w:shd w:val="clear" w:color="auto" w:fill="auto"/>
          </w:tcPr>
          <w:p w14:paraId="7BA7FEEC"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Dirección postal:</w:t>
            </w:r>
          </w:p>
        </w:tc>
        <w:tc>
          <w:tcPr>
            <w:tcW w:w="4493" w:type="dxa"/>
            <w:shd w:val="clear" w:color="auto" w:fill="auto"/>
          </w:tcPr>
          <w:p w14:paraId="76EB91B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F44B0DD" w14:textId="77777777" w:rsidTr="008A304D">
        <w:trPr>
          <w:trHeight w:val="283"/>
        </w:trPr>
        <w:tc>
          <w:tcPr>
            <w:tcW w:w="5553" w:type="dxa"/>
            <w:shd w:val="clear" w:color="auto" w:fill="auto"/>
          </w:tcPr>
          <w:p w14:paraId="0019F0F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Teléfono:</w:t>
            </w:r>
          </w:p>
        </w:tc>
        <w:tc>
          <w:tcPr>
            <w:tcW w:w="4493" w:type="dxa"/>
            <w:shd w:val="clear" w:color="auto" w:fill="auto"/>
          </w:tcPr>
          <w:p w14:paraId="7E3DADE2"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7B680AE" w14:textId="77777777" w:rsidTr="008A304D">
        <w:trPr>
          <w:trHeight w:val="283"/>
        </w:trPr>
        <w:tc>
          <w:tcPr>
            <w:tcW w:w="5553" w:type="dxa"/>
            <w:shd w:val="clear" w:color="auto" w:fill="auto"/>
          </w:tcPr>
          <w:p w14:paraId="2941D5D8"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Correo electrónico:</w:t>
            </w:r>
          </w:p>
        </w:tc>
        <w:tc>
          <w:tcPr>
            <w:tcW w:w="4493" w:type="dxa"/>
            <w:shd w:val="clear" w:color="auto" w:fill="auto"/>
          </w:tcPr>
          <w:p w14:paraId="5DB584D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5A1F9575" w14:textId="77777777" w:rsidTr="008A304D">
        <w:trPr>
          <w:trHeight w:val="567"/>
        </w:trPr>
        <w:tc>
          <w:tcPr>
            <w:tcW w:w="5553" w:type="dxa"/>
            <w:shd w:val="clear" w:color="auto" w:fill="auto"/>
          </w:tcPr>
          <w:p w14:paraId="4F7352C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bl>
    <w:p w14:paraId="08B58DB0"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2029AF" w14:paraId="7900C84C" w14:textId="77777777" w:rsidTr="008A304D">
        <w:trPr>
          <w:trHeight w:val="283"/>
        </w:trPr>
        <w:tc>
          <w:tcPr>
            <w:tcW w:w="5530" w:type="dxa"/>
            <w:shd w:val="clear" w:color="auto" w:fill="auto"/>
          </w:tcPr>
          <w:p w14:paraId="380946C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Recurso</w:t>
            </w:r>
          </w:p>
        </w:tc>
        <w:tc>
          <w:tcPr>
            <w:tcW w:w="4493" w:type="dxa"/>
            <w:shd w:val="clear" w:color="auto" w:fill="auto"/>
          </w:tcPr>
          <w:p w14:paraId="56EDB9E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362ED107" w14:textId="77777777" w:rsidTr="008A304D">
        <w:trPr>
          <w:trHeight w:val="624"/>
        </w:trPr>
        <w:tc>
          <w:tcPr>
            <w:tcW w:w="5530" w:type="dxa"/>
            <w:shd w:val="clear" w:color="auto" w:fill="auto"/>
          </w:tcPr>
          <w:p w14:paraId="2E110A7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¿Se basa la operadora económica en la capacidad</w:t>
            </w:r>
            <w:r w:rsidRPr="002029AF">
              <w:rPr>
                <w:rFonts w:ascii="Verdana" w:eastAsia="Calibri" w:hAnsi="Verdana"/>
                <w:b/>
                <w:sz w:val="16"/>
                <w:szCs w:val="16"/>
                <w:vertAlign w:val="superscript"/>
              </w:rPr>
              <w:footnoteReference w:id="14"/>
            </w:r>
            <w:r w:rsidRPr="002029A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3D15BCE7" w14:textId="77777777" w:rsidR="00F310ED" w:rsidRPr="002029A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4FF5ED02" w14:textId="77777777" w:rsidTr="008A304D">
        <w:trPr>
          <w:trHeight w:val="623"/>
        </w:trPr>
        <w:tc>
          <w:tcPr>
            <w:tcW w:w="10009" w:type="dxa"/>
            <w:shd w:val="pct10" w:color="auto" w:fill="auto"/>
          </w:tcPr>
          <w:p w14:paraId="05FCCF1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029AF">
              <w:rPr>
                <w:rStyle w:val="Refdenotaalpie"/>
                <w:rFonts w:ascii="Verdana" w:eastAsia="Calibri" w:hAnsi="Verdana"/>
                <w:b/>
                <w:sz w:val="16"/>
                <w:szCs w:val="16"/>
              </w:rPr>
              <w:footnoteReference w:id="15"/>
            </w:r>
            <w:r w:rsidRPr="002029AF">
              <w:rPr>
                <w:rFonts w:ascii="Verdana" w:eastAsia="Calibri" w:hAnsi="Verdana"/>
                <w:b/>
                <w:sz w:val="16"/>
                <w:szCs w:val="16"/>
                <w:vertAlign w:val="superscript"/>
              </w:rPr>
              <w:t xml:space="preserve">  </w:t>
            </w:r>
          </w:p>
        </w:tc>
      </w:tr>
    </w:tbl>
    <w:p w14:paraId="289236CD"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05971D85" w14:textId="77777777" w:rsidTr="008A304D">
        <w:trPr>
          <w:trHeight w:val="340"/>
        </w:trPr>
        <w:tc>
          <w:tcPr>
            <w:tcW w:w="10009" w:type="dxa"/>
            <w:shd w:val="pct10" w:color="auto" w:fill="auto"/>
          </w:tcPr>
          <w:p w14:paraId="0C4D1E7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2029A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2029AF" w14:paraId="479A3B56" w14:textId="77777777" w:rsidTr="008A304D">
        <w:trPr>
          <w:trHeight w:val="283"/>
        </w:trPr>
        <w:tc>
          <w:tcPr>
            <w:tcW w:w="5516" w:type="dxa"/>
            <w:shd w:val="clear" w:color="auto" w:fill="auto"/>
            <w:vAlign w:val="center"/>
          </w:tcPr>
          <w:p w14:paraId="626B1CE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5DC47D" w14:textId="77777777" w:rsidTr="008A304D">
        <w:trPr>
          <w:trHeight w:val="624"/>
        </w:trPr>
        <w:tc>
          <w:tcPr>
            <w:tcW w:w="5516" w:type="dxa"/>
            <w:shd w:val="clear" w:color="auto" w:fill="auto"/>
          </w:tcPr>
          <w:p w14:paraId="02E31B4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p>
          <w:p w14:paraId="20CC02D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b/>
                <w:sz w:val="16"/>
                <w:szCs w:val="16"/>
              </w:rPr>
              <w:t>En caso afirmativo y en la medida que se conozca este dato</w:t>
            </w:r>
            <w:r w:rsidRPr="002029AF">
              <w:rPr>
                <w:rFonts w:ascii="Verdana" w:eastAsia="Calibri" w:hAnsi="Verdana"/>
                <w:sz w:val="16"/>
                <w:szCs w:val="16"/>
              </w:rPr>
              <w:t>, enumérense las subcontratistas previstas:</w:t>
            </w:r>
          </w:p>
          <w:p w14:paraId="4D966998"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r w:rsidRPr="002029AF">
              <w:rPr>
                <w:rFonts w:ascii="Verdana" w:eastAsia="Calibri" w:hAnsi="Verdana"/>
                <w:b/>
                <w:sz w:val="16"/>
                <w:szCs w:val="16"/>
                <w:vertAlign w:val="superscript"/>
              </w:rPr>
              <w:footnoteReference w:id="16"/>
            </w:r>
            <w:r w:rsidRPr="002029AF">
              <w:rPr>
                <w:rFonts w:ascii="Verdana" w:eastAsia="Calibri" w:hAnsi="Verdana"/>
                <w:sz w:val="16"/>
                <w:szCs w:val="16"/>
              </w:rPr>
              <w:t xml:space="preserve"> </w:t>
            </w:r>
          </w:p>
        </w:tc>
      </w:tr>
    </w:tbl>
    <w:p w14:paraId="0E47A1D7" w14:textId="77777777" w:rsidR="00F310ED" w:rsidRPr="002029A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5DD83DA2" w14:textId="77777777" w:rsidTr="008A304D">
        <w:trPr>
          <w:trHeight w:val="794"/>
        </w:trPr>
        <w:tc>
          <w:tcPr>
            <w:tcW w:w="10009" w:type="dxa"/>
            <w:shd w:val="pct10" w:color="auto" w:fill="auto"/>
            <w:vAlign w:val="center"/>
          </w:tcPr>
          <w:p w14:paraId="6D1871F2" w14:textId="77777777" w:rsidR="00F310ED" w:rsidRPr="002029AF" w:rsidRDefault="00F310ED" w:rsidP="00D31EA3">
            <w:pPr>
              <w:spacing w:before="120" w:after="120"/>
              <w:jc w:val="both"/>
              <w:rPr>
                <w:rFonts w:ascii="Verdana" w:eastAsia="Calibri" w:hAnsi="Verdana"/>
                <w:b/>
                <w:sz w:val="16"/>
                <w:szCs w:val="16"/>
              </w:rPr>
            </w:pPr>
            <w:r w:rsidRPr="002029A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2029AF">
              <w:rPr>
                <w:rFonts w:ascii="Verdana" w:eastAsia="Calibri" w:hAnsi="Verdana"/>
                <w:b/>
                <w:sz w:val="16"/>
                <w:szCs w:val="16"/>
              </w:rPr>
              <w:t>a</w:t>
            </w:r>
            <w:r w:rsidRPr="002029A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Parte III: Motivos de exclusión</w:t>
      </w:r>
    </w:p>
    <w:p w14:paraId="5470B7BA"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2029AF" w14:paraId="135728D8" w14:textId="77777777" w:rsidTr="008A304D">
        <w:trPr>
          <w:trHeight w:val="1247"/>
        </w:trPr>
        <w:tc>
          <w:tcPr>
            <w:tcW w:w="10051" w:type="dxa"/>
            <w:shd w:val="clear" w:color="auto" w:fill="D9D9D9"/>
            <w:vAlign w:val="center"/>
          </w:tcPr>
          <w:p w14:paraId="0345365D"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Participación en una organización delictiva</w:t>
            </w:r>
            <w:r w:rsidRPr="002029AF">
              <w:rPr>
                <w:rFonts w:ascii="Verdana" w:eastAsia="Calibri" w:hAnsi="Verdana"/>
                <w:b/>
                <w:sz w:val="16"/>
                <w:szCs w:val="16"/>
                <w:vertAlign w:val="superscript"/>
              </w:rPr>
              <w:footnoteReference w:id="17"/>
            </w:r>
            <w:r w:rsidRPr="002029AF">
              <w:rPr>
                <w:rFonts w:ascii="Verdana" w:eastAsia="Calibri" w:hAnsi="Verdana"/>
                <w:b/>
                <w:sz w:val="16"/>
                <w:szCs w:val="16"/>
                <w:vertAlign w:val="superscript"/>
              </w:rPr>
              <w:t>.</w:t>
            </w:r>
            <w:r w:rsidRPr="002029AF">
              <w:rPr>
                <w:rFonts w:ascii="Verdana" w:eastAsia="Calibri" w:hAnsi="Verdana"/>
                <w:b/>
                <w:sz w:val="16"/>
                <w:szCs w:val="16"/>
              </w:rPr>
              <w:t xml:space="preserve"> </w:t>
            </w:r>
          </w:p>
          <w:p w14:paraId="5959F97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Corrupción</w:t>
            </w:r>
            <w:r w:rsidRPr="002029AF">
              <w:rPr>
                <w:rFonts w:ascii="Verdana" w:eastAsia="Calibri" w:hAnsi="Verdana"/>
                <w:b/>
                <w:sz w:val="16"/>
                <w:szCs w:val="16"/>
                <w:vertAlign w:val="superscript"/>
              </w:rPr>
              <w:footnoteReference w:id="18"/>
            </w:r>
            <w:r w:rsidRPr="002029AF">
              <w:rPr>
                <w:rFonts w:ascii="Verdana" w:eastAsia="Calibri" w:hAnsi="Verdana"/>
                <w:sz w:val="16"/>
                <w:szCs w:val="16"/>
                <w:vertAlign w:val="superscript"/>
              </w:rPr>
              <w:t>.</w:t>
            </w:r>
            <w:r w:rsidRPr="002029AF">
              <w:rPr>
                <w:rFonts w:ascii="Verdana" w:eastAsia="Calibri" w:hAnsi="Verdana"/>
                <w:sz w:val="16"/>
                <w:szCs w:val="16"/>
              </w:rPr>
              <w:t xml:space="preserve"> Fraude</w:t>
            </w:r>
            <w:r w:rsidRPr="002029AF">
              <w:rPr>
                <w:rFonts w:ascii="Verdana" w:eastAsia="Calibri" w:hAnsi="Verdana"/>
                <w:b/>
                <w:sz w:val="16"/>
                <w:szCs w:val="16"/>
                <w:vertAlign w:val="superscript"/>
              </w:rPr>
              <w:footnoteReference w:id="19"/>
            </w:r>
            <w:r w:rsidRPr="002029AF">
              <w:rPr>
                <w:rFonts w:ascii="Verdana" w:eastAsia="Calibri" w:hAnsi="Verdana"/>
                <w:b/>
                <w:sz w:val="16"/>
                <w:szCs w:val="16"/>
                <w:vertAlign w:val="superscript"/>
              </w:rPr>
              <w:t>.</w:t>
            </w:r>
            <w:r w:rsidRPr="002029AF">
              <w:rPr>
                <w:rFonts w:ascii="Verdana" w:eastAsia="Calibri" w:hAnsi="Verdana"/>
                <w:sz w:val="16"/>
                <w:szCs w:val="16"/>
                <w:vertAlign w:val="superscript"/>
              </w:rPr>
              <w:t xml:space="preserve"> </w:t>
            </w:r>
          </w:p>
          <w:p w14:paraId="6BC485E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Delitos de terrorismo o delitos ligados a las actividades terroristas</w:t>
            </w:r>
            <w:r w:rsidRPr="002029AF">
              <w:rPr>
                <w:rFonts w:ascii="Verdana" w:eastAsia="Calibri" w:hAnsi="Verdana"/>
                <w:b/>
                <w:sz w:val="16"/>
                <w:szCs w:val="16"/>
                <w:vertAlign w:val="superscript"/>
              </w:rPr>
              <w:footnoteReference w:id="20"/>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6D52AF4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Blanqueo de capitales o financiación del terrorismo</w:t>
            </w:r>
            <w:r w:rsidRPr="002029AF">
              <w:rPr>
                <w:rFonts w:ascii="Verdana" w:eastAsia="Calibri" w:hAnsi="Verdana"/>
                <w:b/>
                <w:sz w:val="16"/>
                <w:szCs w:val="16"/>
                <w:vertAlign w:val="superscript"/>
              </w:rPr>
              <w:footnoteReference w:id="21"/>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181C5E3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Trabajo infantil y otras formas de trata de seres humanos</w:t>
            </w:r>
            <w:r w:rsidRPr="002029AF">
              <w:rPr>
                <w:rFonts w:ascii="Verdana" w:eastAsia="Calibri" w:hAnsi="Verdana"/>
                <w:b/>
                <w:sz w:val="16"/>
                <w:szCs w:val="16"/>
                <w:vertAlign w:val="superscript"/>
              </w:rPr>
              <w:footnoteReference w:id="22"/>
            </w:r>
            <w:r w:rsidRPr="002029AF">
              <w:rPr>
                <w:rFonts w:ascii="Verdana" w:eastAsia="Calibri" w:hAnsi="Verdana"/>
                <w:b/>
                <w:sz w:val="16"/>
                <w:szCs w:val="16"/>
              </w:rPr>
              <w:t>.</w:t>
            </w:r>
          </w:p>
        </w:tc>
      </w:tr>
    </w:tbl>
    <w:p w14:paraId="11C6972D" w14:textId="77777777" w:rsidR="00F310ED" w:rsidRPr="002029A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2029AF" w14:paraId="17C1B5D4" w14:textId="77777777" w:rsidTr="008A304D">
        <w:trPr>
          <w:trHeight w:val="794"/>
        </w:trPr>
        <w:tc>
          <w:tcPr>
            <w:tcW w:w="5530" w:type="dxa"/>
            <w:shd w:val="clear" w:color="auto" w:fill="auto"/>
          </w:tcPr>
          <w:p w14:paraId="0AA24F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Motivos referidos a condenas penales con arreglo a las disposiciones nacionales</w:t>
            </w:r>
            <w:r w:rsidRPr="002029AF">
              <w:rPr>
                <w:rFonts w:ascii="Verdana" w:eastAsia="Calibri" w:hAnsi="Verdana"/>
                <w:b/>
                <w:sz w:val="16"/>
                <w:szCs w:val="16"/>
                <w:vertAlign w:val="superscript"/>
              </w:rPr>
              <w:footnoteReference w:id="23"/>
            </w:r>
            <w:r w:rsidRPr="002029A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405AC411" w14:textId="77777777" w:rsidTr="008A304D">
        <w:tc>
          <w:tcPr>
            <w:tcW w:w="5530" w:type="dxa"/>
            <w:shd w:val="clear" w:color="auto" w:fill="auto"/>
          </w:tcPr>
          <w:p w14:paraId="7D693A9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lastRenderedPageBreak/>
              <w:t xml:space="preserve">¿Ha sido la </w:t>
            </w:r>
            <w:r w:rsidRPr="002029AF">
              <w:rPr>
                <w:rFonts w:ascii="Verdana" w:eastAsia="Calibri" w:hAnsi="Verdana"/>
                <w:b/>
                <w:sz w:val="16"/>
                <w:szCs w:val="16"/>
              </w:rPr>
              <w:t>propia operadora económica</w:t>
            </w:r>
            <w:r w:rsidRPr="002029AF">
              <w:rPr>
                <w:rFonts w:ascii="Verdana" w:eastAsia="Calibri" w:hAnsi="Verdana"/>
                <w:sz w:val="16"/>
                <w:szCs w:val="16"/>
              </w:rPr>
              <w:t xml:space="preserve">, o </w:t>
            </w:r>
            <w:r w:rsidRPr="002029AF">
              <w:rPr>
                <w:rFonts w:ascii="Verdana" w:eastAsia="Calibri" w:hAnsi="Verdana"/>
                <w:b/>
                <w:sz w:val="16"/>
                <w:szCs w:val="16"/>
              </w:rPr>
              <w:t>cualquier</w:t>
            </w:r>
            <w:r w:rsidRPr="002029A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029AF">
              <w:rPr>
                <w:rFonts w:ascii="Verdana" w:eastAsia="Calibri" w:hAnsi="Verdana"/>
                <w:b/>
                <w:sz w:val="16"/>
                <w:szCs w:val="16"/>
              </w:rPr>
              <w:t>de una condena en sentencia firme</w:t>
            </w:r>
            <w:r w:rsidRPr="002029A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2029AF" w:rsidRDefault="00F310ED" w:rsidP="008A304D">
            <w:pPr>
              <w:spacing w:before="12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4E06EB3D" w14:textId="77777777" w:rsidR="00F310ED" w:rsidRPr="002029AF" w:rsidRDefault="00F310ED" w:rsidP="008A304D">
            <w:pPr>
              <w:spacing w:before="120" w:after="120"/>
              <w:rPr>
                <w:rFonts w:ascii="Verdana" w:eastAsia="Calibri" w:hAnsi="Verdana"/>
                <w:sz w:val="16"/>
                <w:szCs w:val="16"/>
              </w:rPr>
            </w:pPr>
          </w:p>
          <w:p w14:paraId="7A7B5DF8" w14:textId="77777777" w:rsidR="00F310ED" w:rsidRPr="002029AF" w:rsidRDefault="00F310ED" w:rsidP="008A304D">
            <w:pPr>
              <w:spacing w:before="120" w:after="120"/>
              <w:rPr>
                <w:rFonts w:ascii="Verdana" w:eastAsia="Calibri" w:hAnsi="Verdana"/>
                <w:sz w:val="16"/>
                <w:szCs w:val="16"/>
              </w:rPr>
            </w:pPr>
          </w:p>
          <w:p w14:paraId="69D0F8FD" w14:textId="77777777" w:rsidR="00F310ED" w:rsidRPr="002029AF" w:rsidRDefault="00F310ED" w:rsidP="008A304D">
            <w:pPr>
              <w:spacing w:before="120" w:after="120"/>
              <w:rPr>
                <w:rFonts w:ascii="Verdana" w:eastAsia="Calibri" w:hAnsi="Verdana"/>
                <w:sz w:val="16"/>
                <w:szCs w:val="16"/>
              </w:rPr>
            </w:pPr>
          </w:p>
          <w:p w14:paraId="10ECF288" w14:textId="77777777" w:rsidR="00F310ED" w:rsidRPr="002029AF" w:rsidRDefault="00F310ED" w:rsidP="008A304D">
            <w:pPr>
              <w:spacing w:before="120" w:after="120"/>
              <w:rPr>
                <w:rFonts w:ascii="Verdana" w:eastAsia="Calibri" w:hAnsi="Verdana"/>
                <w:sz w:val="16"/>
                <w:szCs w:val="16"/>
              </w:rPr>
            </w:pPr>
          </w:p>
          <w:p w14:paraId="6D20FF1B"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4"/>
            </w:r>
          </w:p>
        </w:tc>
      </w:tr>
      <w:tr w:rsidR="00F310ED" w:rsidRPr="002029AF" w14:paraId="2D55063D" w14:textId="77777777" w:rsidTr="008A304D">
        <w:tc>
          <w:tcPr>
            <w:tcW w:w="5530" w:type="dxa"/>
            <w:shd w:val="clear" w:color="auto" w:fill="auto"/>
          </w:tcPr>
          <w:p w14:paraId="752096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indíquese</w:t>
            </w:r>
            <w:r w:rsidRPr="002029AF">
              <w:rPr>
                <w:rFonts w:ascii="Verdana" w:eastAsia="Calibri" w:hAnsi="Verdana"/>
                <w:b/>
                <w:sz w:val="16"/>
                <w:szCs w:val="16"/>
                <w:vertAlign w:val="superscript"/>
              </w:rPr>
              <w:footnoteReference w:id="25"/>
            </w:r>
            <w:r w:rsidRPr="002029AF">
              <w:rPr>
                <w:rFonts w:ascii="Verdana" w:eastAsia="Calibri" w:hAnsi="Verdana"/>
                <w:sz w:val="16"/>
                <w:szCs w:val="16"/>
              </w:rPr>
              <w:t>:</w:t>
            </w:r>
          </w:p>
          <w:p w14:paraId="7E3A4333" w14:textId="77777777" w:rsidR="00F310ED" w:rsidRPr="002029AF" w:rsidRDefault="00F310ED" w:rsidP="008A304D">
            <w:pPr>
              <w:spacing w:before="120" w:after="120"/>
              <w:ind w:left="175" w:hanging="175"/>
              <w:jc w:val="both"/>
              <w:rPr>
                <w:rFonts w:ascii="Verdana" w:eastAsia="Calibri" w:hAnsi="Verdana"/>
                <w:sz w:val="16"/>
                <w:szCs w:val="16"/>
              </w:rPr>
            </w:pPr>
            <w:r w:rsidRPr="002029A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Identificación de la persona condenada []:</w:t>
            </w:r>
          </w:p>
          <w:p w14:paraId="1E6F841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2029AF" w:rsidRDefault="00F310ED" w:rsidP="008A304D">
            <w:pPr>
              <w:spacing w:before="120" w:after="120"/>
              <w:jc w:val="both"/>
              <w:rPr>
                <w:rFonts w:ascii="Verdana" w:eastAsia="Calibri" w:hAnsi="Verdana"/>
                <w:sz w:val="16"/>
                <w:szCs w:val="16"/>
              </w:rPr>
            </w:pPr>
          </w:p>
          <w:p w14:paraId="1729EC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Fecha:[…], punto(s): […], razón o razones: […]</w:t>
            </w:r>
          </w:p>
          <w:p w14:paraId="3E5732F3" w14:textId="77777777" w:rsidR="00F310ED" w:rsidRPr="002029AF" w:rsidRDefault="00F310ED" w:rsidP="008A304D">
            <w:pPr>
              <w:spacing w:after="120"/>
              <w:jc w:val="both"/>
              <w:rPr>
                <w:rFonts w:ascii="Verdana" w:eastAsia="Calibri" w:hAnsi="Verdana"/>
                <w:sz w:val="16"/>
                <w:szCs w:val="16"/>
              </w:rPr>
            </w:pPr>
          </w:p>
          <w:p w14:paraId="324A66A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w:t>
            </w:r>
          </w:p>
          <w:p w14:paraId="6B4FD38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Duración del período de exclusión […] y puntos de que se trate […];</w:t>
            </w:r>
          </w:p>
          <w:p w14:paraId="7071CB5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2029AF" w:rsidRDefault="00F310ED" w:rsidP="008A304D">
            <w:pPr>
              <w:spacing w:after="120"/>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6"/>
            </w:r>
            <w:r w:rsidRPr="002029AF">
              <w:rPr>
                <w:rFonts w:ascii="Verdana" w:eastAsia="Calibri" w:hAnsi="Verdana"/>
                <w:sz w:val="16"/>
                <w:szCs w:val="16"/>
              </w:rPr>
              <w:t xml:space="preserve"> </w:t>
            </w:r>
          </w:p>
        </w:tc>
      </w:tr>
      <w:tr w:rsidR="00F310ED" w:rsidRPr="002029AF" w14:paraId="10EEABCA" w14:textId="77777777" w:rsidTr="008A304D">
        <w:tc>
          <w:tcPr>
            <w:tcW w:w="5530" w:type="dxa"/>
            <w:shd w:val="clear" w:color="auto" w:fill="auto"/>
          </w:tcPr>
          <w:p w14:paraId="31DD15E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de condena, ¿ha adoptado la operadora económica medidas para demostrar su credibilidad pese a la existencia de un motivo pertinente de exclusión (autocorrección)</w:t>
            </w:r>
            <w:r w:rsidRPr="002029AF">
              <w:rPr>
                <w:rFonts w:ascii="Verdana" w:eastAsia="Calibri" w:hAnsi="Verdana"/>
                <w:sz w:val="16"/>
                <w:szCs w:val="16"/>
                <w:vertAlign w:val="superscript"/>
              </w:rPr>
              <w:footnoteReference w:id="27"/>
            </w:r>
            <w:r w:rsidRPr="002029AF">
              <w:rPr>
                <w:rFonts w:ascii="Verdana" w:eastAsia="Calibri" w:hAnsi="Verdana"/>
                <w:sz w:val="16"/>
                <w:szCs w:val="16"/>
              </w:rPr>
              <w:t>?</w:t>
            </w:r>
          </w:p>
        </w:tc>
        <w:tc>
          <w:tcPr>
            <w:tcW w:w="4507" w:type="dxa"/>
            <w:shd w:val="clear" w:color="auto" w:fill="auto"/>
          </w:tcPr>
          <w:p w14:paraId="099DD3D4"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06D41322" w14:textId="77777777" w:rsidR="00F310ED" w:rsidRPr="002029AF" w:rsidRDefault="00F310ED" w:rsidP="008A304D">
            <w:pPr>
              <w:spacing w:before="120" w:after="120"/>
              <w:rPr>
                <w:rFonts w:ascii="Verdana" w:eastAsia="Calibri" w:hAnsi="Verdana"/>
                <w:sz w:val="16"/>
                <w:szCs w:val="16"/>
              </w:rPr>
            </w:pPr>
          </w:p>
        </w:tc>
      </w:tr>
      <w:tr w:rsidR="00F310ED" w:rsidRPr="002029AF" w14:paraId="4542E6AE" w14:textId="77777777" w:rsidTr="008A304D">
        <w:trPr>
          <w:trHeight w:val="340"/>
        </w:trPr>
        <w:tc>
          <w:tcPr>
            <w:tcW w:w="5530" w:type="dxa"/>
            <w:shd w:val="clear" w:color="auto" w:fill="auto"/>
          </w:tcPr>
          <w:p w14:paraId="2F410CD8"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xml:space="preserve"> descríbanse las medidas adoptadas</w:t>
            </w:r>
            <w:r w:rsidRPr="002029AF">
              <w:rPr>
                <w:rFonts w:ascii="Verdana" w:eastAsia="Calibri" w:hAnsi="Verdana"/>
                <w:b/>
                <w:sz w:val="16"/>
                <w:szCs w:val="16"/>
                <w:vertAlign w:val="superscript"/>
              </w:rPr>
              <w:footnoteReference w:id="28"/>
            </w:r>
            <w:r w:rsidRPr="002029AF">
              <w:rPr>
                <w:rFonts w:ascii="Verdana" w:eastAsia="Calibri" w:hAnsi="Verdana"/>
                <w:sz w:val="16"/>
                <w:szCs w:val="16"/>
              </w:rPr>
              <w:t>:</w:t>
            </w:r>
          </w:p>
        </w:tc>
        <w:tc>
          <w:tcPr>
            <w:tcW w:w="4507" w:type="dxa"/>
            <w:shd w:val="clear" w:color="auto" w:fill="auto"/>
          </w:tcPr>
          <w:p w14:paraId="6D96979A"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sz w:val="16"/>
                <w:szCs w:val="16"/>
              </w:rPr>
              <w:t>[…]</w:t>
            </w:r>
          </w:p>
        </w:tc>
      </w:tr>
    </w:tbl>
    <w:p w14:paraId="3298853E"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2029AF" w14:paraId="3B8B666E" w14:textId="77777777" w:rsidTr="008A304D">
        <w:trPr>
          <w:trHeight w:val="340"/>
        </w:trPr>
        <w:tc>
          <w:tcPr>
            <w:tcW w:w="5516" w:type="dxa"/>
            <w:shd w:val="clear" w:color="auto" w:fill="auto"/>
          </w:tcPr>
          <w:p w14:paraId="203C61CF"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0A44E5C2" w14:textId="77777777" w:rsidTr="008A304D">
        <w:trPr>
          <w:trHeight w:val="1020"/>
        </w:trPr>
        <w:tc>
          <w:tcPr>
            <w:tcW w:w="5516" w:type="dxa"/>
            <w:shd w:val="clear" w:color="auto" w:fill="auto"/>
          </w:tcPr>
          <w:p w14:paraId="6DE569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¿Ha cumplido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 xml:space="preserve">todas </w:t>
            </w:r>
            <w:r w:rsidRPr="002029AF">
              <w:rPr>
                <w:rFonts w:ascii="Verdana" w:eastAsia="Calibri" w:hAnsi="Verdana"/>
                <w:b/>
                <w:sz w:val="16"/>
                <w:szCs w:val="16"/>
              </w:rPr>
              <w:t>sus obligaciones relativas al pago de impuestos o de cotizaciones a la seguridad social,</w:t>
            </w:r>
            <w:r w:rsidRPr="002029AF">
              <w:rPr>
                <w:rFonts w:ascii="Verdana" w:eastAsia="Calibri" w:hAnsi="Verdana"/>
                <w:sz w:val="16"/>
                <w:szCs w:val="16"/>
              </w:rPr>
              <w:t xml:space="preserve"> tanto en el país en el que está establecida como en el Estado miembro del poder adjudicador</w:t>
            </w:r>
            <w:r w:rsidRPr="002029AF">
              <w:rPr>
                <w:rFonts w:ascii="Verdana" w:eastAsia="Calibri" w:hAnsi="Verdana"/>
                <w:b/>
                <w:sz w:val="16"/>
                <w:szCs w:val="16"/>
                <w:vertAlign w:val="superscript"/>
              </w:rPr>
              <w:footnoteReference w:id="29"/>
            </w:r>
            <w:r w:rsidRPr="002029A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2D78B1AC" w14:textId="77777777" w:rsidR="00F310ED" w:rsidRPr="002029AF" w:rsidRDefault="00F310ED" w:rsidP="008A304D">
            <w:pPr>
              <w:spacing w:before="120" w:after="120"/>
              <w:rPr>
                <w:rFonts w:ascii="Verdana" w:eastAsia="Calibri" w:hAnsi="Verdana"/>
                <w:sz w:val="16"/>
                <w:szCs w:val="16"/>
              </w:rPr>
            </w:pPr>
          </w:p>
        </w:tc>
      </w:tr>
      <w:tr w:rsidR="00F310ED" w:rsidRPr="008E1F14" w14:paraId="6B940EA8" w14:textId="77777777" w:rsidTr="008A304D">
        <w:tc>
          <w:tcPr>
            <w:tcW w:w="5516" w:type="dxa"/>
            <w:vMerge w:val="restart"/>
            <w:shd w:val="clear" w:color="auto" w:fill="auto"/>
          </w:tcPr>
          <w:p w14:paraId="102F07E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negativo,</w:t>
            </w:r>
            <w:r w:rsidRPr="002029AF">
              <w:rPr>
                <w:rFonts w:ascii="Verdana" w:eastAsia="Calibri" w:hAnsi="Verdana"/>
                <w:sz w:val="16"/>
                <w:szCs w:val="16"/>
              </w:rPr>
              <w:t xml:space="preserve"> indíquese:</w:t>
            </w:r>
          </w:p>
          <w:p w14:paraId="774E6315" w14:textId="77777777" w:rsidR="00F310ED" w:rsidRPr="002029AF" w:rsidRDefault="00F310ED" w:rsidP="008A304D">
            <w:pPr>
              <w:spacing w:before="240" w:after="120"/>
              <w:jc w:val="both"/>
              <w:rPr>
                <w:rFonts w:ascii="Verdana" w:eastAsia="Calibri" w:hAnsi="Verdana"/>
                <w:sz w:val="16"/>
                <w:szCs w:val="16"/>
              </w:rPr>
            </w:pPr>
            <w:r w:rsidRPr="002029AF">
              <w:rPr>
                <w:rFonts w:ascii="Verdana" w:eastAsia="Calibri" w:hAnsi="Verdana"/>
                <w:sz w:val="16"/>
                <w:szCs w:val="16"/>
              </w:rPr>
              <w:t>a) País o miembro de que se trate:</w:t>
            </w:r>
          </w:p>
          <w:p w14:paraId="153C11B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¿A cuánto asciende el importe en cuestión?</w:t>
            </w:r>
          </w:p>
          <w:p w14:paraId="3C817C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 ¿De qué manera ha quedado establecido ese incumplimiento?</w:t>
            </w:r>
          </w:p>
          <w:p w14:paraId="4E89192A" w14:textId="77777777" w:rsidR="00F310ED" w:rsidRPr="002029AF" w:rsidRDefault="00F310ED" w:rsidP="008A304D">
            <w:pPr>
              <w:spacing w:before="120" w:after="120"/>
              <w:ind w:left="317"/>
              <w:jc w:val="both"/>
              <w:rPr>
                <w:rFonts w:ascii="Verdana" w:eastAsia="Calibri" w:hAnsi="Verdana"/>
                <w:sz w:val="16"/>
                <w:szCs w:val="16"/>
              </w:rPr>
            </w:pPr>
            <w:r w:rsidRPr="002029AF">
              <w:rPr>
                <w:rFonts w:ascii="Verdana" w:eastAsia="Calibri" w:hAnsi="Verdana"/>
                <w:sz w:val="16"/>
                <w:szCs w:val="16"/>
              </w:rPr>
              <w:t>c1) A través de una resolución administrativa o judicial:</w:t>
            </w:r>
          </w:p>
          <w:p w14:paraId="7C973FA3"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lastRenderedPageBreak/>
              <w:t xml:space="preserve">¿Es esta resolución firme y vinculante? </w:t>
            </w:r>
          </w:p>
          <w:p w14:paraId="5171592F"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t>Indíquese la fecha de la condena o resolución.</w:t>
            </w:r>
          </w:p>
          <w:p w14:paraId="04773B6A" w14:textId="77777777" w:rsidR="00F310ED" w:rsidRPr="002029AF" w:rsidRDefault="00F310ED" w:rsidP="003D5C3A">
            <w:pPr>
              <w:numPr>
                <w:ilvl w:val="0"/>
                <w:numId w:val="131"/>
              </w:numPr>
              <w:spacing w:before="120" w:after="120"/>
              <w:ind w:left="733" w:hanging="373"/>
              <w:jc w:val="both"/>
              <w:rPr>
                <w:rFonts w:ascii="Verdana" w:eastAsia="Calibri" w:hAnsi="Verdana"/>
                <w:sz w:val="16"/>
                <w:szCs w:val="16"/>
              </w:rPr>
            </w:pPr>
            <w:r w:rsidRPr="002029AF">
              <w:rPr>
                <w:rFonts w:ascii="Verdana" w:eastAsia="Calibri" w:hAnsi="Verdana"/>
                <w:b/>
                <w:sz w:val="16"/>
                <w:szCs w:val="16"/>
              </w:rPr>
              <w:t>En caso de condena, y siempre que se establezca directamente en ella,</w:t>
            </w:r>
            <w:r w:rsidRPr="002029AF">
              <w:rPr>
                <w:rFonts w:ascii="Verdana" w:eastAsia="Calibri" w:hAnsi="Verdana"/>
                <w:sz w:val="16"/>
                <w:szCs w:val="16"/>
              </w:rPr>
              <w:t xml:space="preserve"> duración del período de exclusión.</w:t>
            </w:r>
          </w:p>
          <w:p w14:paraId="6D2F1517" w14:textId="77777777" w:rsidR="00F310ED" w:rsidRPr="002029AF" w:rsidRDefault="00F310ED" w:rsidP="008A304D">
            <w:pPr>
              <w:spacing w:before="120" w:after="120"/>
              <w:ind w:left="321"/>
              <w:jc w:val="both"/>
              <w:rPr>
                <w:rFonts w:ascii="Verdana" w:eastAsia="Calibri" w:hAnsi="Verdana"/>
                <w:sz w:val="16"/>
                <w:szCs w:val="16"/>
              </w:rPr>
            </w:pPr>
            <w:r w:rsidRPr="002029AF">
              <w:rPr>
                <w:rFonts w:ascii="Verdana" w:eastAsia="Calibri" w:hAnsi="Verdana"/>
                <w:sz w:val="16"/>
                <w:szCs w:val="16"/>
              </w:rPr>
              <w:t xml:space="preserve">c2) Por otros medios. Especifíquese. </w:t>
            </w:r>
          </w:p>
          <w:p w14:paraId="42490D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lastRenderedPageBreak/>
              <w:t>Impuestos</w:t>
            </w:r>
          </w:p>
        </w:tc>
        <w:tc>
          <w:tcPr>
            <w:tcW w:w="2341" w:type="dxa"/>
            <w:shd w:val="clear" w:color="auto" w:fill="auto"/>
          </w:tcPr>
          <w:p w14:paraId="64CB6FFC" w14:textId="77777777" w:rsidR="00F310ED" w:rsidRPr="008E1F14"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Cotizaciones Sociales</w:t>
            </w:r>
          </w:p>
        </w:tc>
      </w:tr>
      <w:tr w:rsidR="00F310ED" w:rsidRPr="008E1F14" w14:paraId="74F86E06" w14:textId="77777777" w:rsidTr="008A304D">
        <w:tc>
          <w:tcPr>
            <w:tcW w:w="5516" w:type="dxa"/>
            <w:vMerge/>
            <w:shd w:val="clear" w:color="auto" w:fill="auto"/>
          </w:tcPr>
          <w:p w14:paraId="2A032364" w14:textId="77777777" w:rsidR="00F310ED" w:rsidRPr="008E1F14"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7DEB9730"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52141960" w14:textId="77777777" w:rsidR="00F310ED" w:rsidRPr="008E1F14" w:rsidRDefault="00F310ED" w:rsidP="008A304D">
            <w:pPr>
              <w:spacing w:before="120"/>
              <w:rPr>
                <w:rFonts w:ascii="Verdana" w:eastAsia="Calibri" w:hAnsi="Verdana"/>
                <w:sz w:val="16"/>
                <w:szCs w:val="16"/>
              </w:rPr>
            </w:pPr>
          </w:p>
          <w:p w14:paraId="681E6B56"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208BEEC"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491472A"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6463F198"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69383E2A"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8E1F14" w:rsidRDefault="00D05C72" w:rsidP="008A304D">
            <w:pPr>
              <w:spacing w:before="120" w:after="80"/>
              <w:rPr>
                <w:rFonts w:ascii="Verdana" w:eastAsia="Calibri" w:hAnsi="Verdana"/>
                <w:sz w:val="16"/>
                <w:szCs w:val="16"/>
              </w:rPr>
            </w:pPr>
          </w:p>
          <w:p w14:paraId="2DB5CB51" w14:textId="3C47FEF6"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3245B825"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37B6357D" w14:textId="77777777" w:rsidR="00F310ED" w:rsidRPr="008E1F14" w:rsidRDefault="00F310ED" w:rsidP="008A304D">
            <w:pPr>
              <w:rPr>
                <w:rFonts w:ascii="Verdana" w:eastAsia="Calibri" w:hAnsi="Verdana"/>
                <w:sz w:val="16"/>
                <w:szCs w:val="16"/>
              </w:rPr>
            </w:pPr>
          </w:p>
          <w:p w14:paraId="642ED247" w14:textId="77777777" w:rsidR="00F310ED" w:rsidRPr="008E1F14" w:rsidRDefault="00F310ED" w:rsidP="008A304D">
            <w:pPr>
              <w:spacing w:after="120"/>
              <w:rPr>
                <w:rFonts w:ascii="Verdana" w:eastAsia="Calibri" w:hAnsi="Verdana"/>
                <w:sz w:val="16"/>
                <w:szCs w:val="16"/>
              </w:rPr>
            </w:pPr>
          </w:p>
          <w:p w14:paraId="7345CDC6"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57F418EB"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c>
          <w:tcPr>
            <w:tcW w:w="2341" w:type="dxa"/>
            <w:shd w:val="clear" w:color="auto" w:fill="auto"/>
          </w:tcPr>
          <w:p w14:paraId="4A6CD01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lastRenderedPageBreak/>
              <w:t>a) […]</w:t>
            </w:r>
          </w:p>
          <w:p w14:paraId="4B78626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64637436" w14:textId="77777777" w:rsidR="00F310ED" w:rsidRPr="008E1F14" w:rsidRDefault="00F310ED" w:rsidP="008A304D">
            <w:pPr>
              <w:spacing w:before="120"/>
              <w:rPr>
                <w:rFonts w:ascii="Verdana" w:eastAsia="Calibri" w:hAnsi="Verdana"/>
                <w:sz w:val="16"/>
                <w:szCs w:val="16"/>
              </w:rPr>
            </w:pPr>
          </w:p>
          <w:p w14:paraId="566E2C4F"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BA6B3BB"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549EF64"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20719CBB"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41967DC3"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8E1F14" w:rsidRDefault="00D05C72" w:rsidP="008A304D">
            <w:pPr>
              <w:spacing w:before="120" w:after="80"/>
              <w:rPr>
                <w:rFonts w:ascii="Verdana" w:eastAsia="Calibri" w:hAnsi="Verdana"/>
                <w:sz w:val="16"/>
                <w:szCs w:val="16"/>
              </w:rPr>
            </w:pPr>
          </w:p>
          <w:p w14:paraId="456374C9" w14:textId="22EA6022"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13841FC9"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EC4108D" w14:textId="77777777" w:rsidR="00F310ED" w:rsidRPr="008E1F14" w:rsidRDefault="00F310ED" w:rsidP="008A304D">
            <w:pPr>
              <w:rPr>
                <w:rFonts w:ascii="Verdana" w:eastAsia="Calibri" w:hAnsi="Verdana"/>
                <w:sz w:val="16"/>
                <w:szCs w:val="16"/>
              </w:rPr>
            </w:pPr>
          </w:p>
          <w:p w14:paraId="52BBC358" w14:textId="77777777" w:rsidR="00F310ED" w:rsidRPr="008E1F14" w:rsidRDefault="00F310ED" w:rsidP="008A304D">
            <w:pPr>
              <w:spacing w:after="120"/>
              <w:rPr>
                <w:rFonts w:ascii="Verdana" w:eastAsia="Calibri" w:hAnsi="Verdana"/>
                <w:sz w:val="16"/>
                <w:szCs w:val="16"/>
              </w:rPr>
            </w:pPr>
          </w:p>
          <w:p w14:paraId="0841E3CF"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62CD31B2"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7BB61282" w14:textId="77777777" w:rsidTr="008A304D">
        <w:trPr>
          <w:trHeight w:val="819"/>
        </w:trPr>
        <w:tc>
          <w:tcPr>
            <w:tcW w:w="5516" w:type="dxa"/>
            <w:shd w:val="clear" w:color="auto" w:fill="auto"/>
          </w:tcPr>
          <w:p w14:paraId="79A1DF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r w:rsidRPr="008E1F14">
              <w:rPr>
                <w:rFonts w:ascii="Verdana" w:eastAsia="Calibri" w:hAnsi="Verdana"/>
                <w:b/>
                <w:sz w:val="16"/>
                <w:szCs w:val="16"/>
                <w:vertAlign w:val="superscript"/>
              </w:rPr>
              <w:footnoteReference w:id="30"/>
            </w:r>
            <w:r w:rsidRPr="008E1F14">
              <w:rPr>
                <w:rFonts w:ascii="Verdana" w:eastAsia="Calibri" w:hAnsi="Verdana"/>
                <w:sz w:val="16"/>
                <w:szCs w:val="16"/>
              </w:rPr>
              <w:t xml:space="preserve">: </w:t>
            </w:r>
          </w:p>
          <w:p w14:paraId="0F1D8CFA"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bl>
    <w:p w14:paraId="12F0EE3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MOTIVOS REFERIDOS A LA INSOLVENCIA, LOS CONFLICTOS DE INTERESES O LA FALTA PROFESIONAL</w:t>
      </w:r>
      <w:r w:rsidRPr="008E1F14">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8E1F14" w14:paraId="12A791C9" w14:textId="77777777" w:rsidTr="4EFBCCE1">
        <w:trPr>
          <w:trHeight w:val="454"/>
        </w:trPr>
        <w:tc>
          <w:tcPr>
            <w:tcW w:w="5544" w:type="dxa"/>
            <w:shd w:val="clear" w:color="auto" w:fill="auto"/>
          </w:tcPr>
          <w:p w14:paraId="3FEF06CD"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1318304" w14:textId="77777777" w:rsidTr="4EFBCCE1">
        <w:trPr>
          <w:trHeight w:val="397"/>
        </w:trPr>
        <w:tc>
          <w:tcPr>
            <w:tcW w:w="5544" w:type="dxa"/>
            <w:vMerge w:val="restart"/>
            <w:shd w:val="clear" w:color="auto" w:fill="auto"/>
          </w:tcPr>
          <w:p w14:paraId="4190835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bCs/>
                <w:sz w:val="16"/>
                <w:szCs w:val="16"/>
              </w:rPr>
              <w:t>Según su leal saber y entender</w:t>
            </w:r>
            <w:r w:rsidRPr="008E1F14">
              <w:rPr>
                <w:rFonts w:ascii="Verdana" w:eastAsia="Calibri" w:hAnsi="Verdana"/>
                <w:sz w:val="16"/>
                <w:szCs w:val="16"/>
              </w:rPr>
              <w:t xml:space="preserve">, ¿ha incumplido la operadora económica sus obligaciones en los ámbitos de la </w:t>
            </w:r>
            <w:r w:rsidRPr="008E1F14">
              <w:rPr>
                <w:rFonts w:ascii="Verdana" w:eastAsia="Calibri" w:hAnsi="Verdana"/>
                <w:b/>
                <w:bCs/>
                <w:sz w:val="16"/>
                <w:szCs w:val="16"/>
              </w:rPr>
              <w:t>legislación laboral, social y medioambiental</w:t>
            </w:r>
            <w:r w:rsidRPr="008E1F14">
              <w:rPr>
                <w:rFonts w:ascii="Verdana" w:eastAsia="Calibri" w:hAnsi="Verdana"/>
                <w:b/>
                <w:bCs/>
                <w:sz w:val="16"/>
                <w:szCs w:val="16"/>
                <w:vertAlign w:val="superscript"/>
              </w:rPr>
              <w:footnoteReference w:id="32"/>
            </w:r>
            <w:r w:rsidRPr="008E1F14">
              <w:rPr>
                <w:rFonts w:ascii="Verdana" w:eastAsia="Calibri" w:hAnsi="Verdana"/>
                <w:b/>
                <w:bCs/>
                <w:sz w:val="16"/>
                <w:szCs w:val="16"/>
              </w:rPr>
              <w:t>?</w:t>
            </w:r>
          </w:p>
        </w:tc>
        <w:tc>
          <w:tcPr>
            <w:tcW w:w="4493" w:type="dxa"/>
            <w:shd w:val="clear" w:color="auto" w:fill="auto"/>
          </w:tcPr>
          <w:p w14:paraId="600A9636"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5CC246E7" w14:textId="77777777" w:rsidTr="4EFBCCE1">
        <w:trPr>
          <w:trHeight w:val="263"/>
        </w:trPr>
        <w:tc>
          <w:tcPr>
            <w:tcW w:w="5544" w:type="dxa"/>
            <w:vMerge/>
          </w:tcPr>
          <w:p w14:paraId="337BEB6C"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8E1F14" w:rsidRDefault="00F310ED" w:rsidP="008A304D">
            <w:pPr>
              <w:spacing w:before="12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0A3F38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 […]</w:t>
            </w:r>
          </w:p>
        </w:tc>
      </w:tr>
      <w:tr w:rsidR="00F310ED" w:rsidRPr="008E1F14" w14:paraId="1DE98EBB" w14:textId="77777777" w:rsidTr="4EFBCCE1">
        <w:tc>
          <w:tcPr>
            <w:tcW w:w="5544" w:type="dxa"/>
            <w:tcBorders>
              <w:bottom w:val="single" w:sz="4" w:space="0" w:color="auto"/>
            </w:tcBorders>
            <w:shd w:val="clear" w:color="auto" w:fill="auto"/>
          </w:tcPr>
          <w:p w14:paraId="2426EE9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Se encuentra la operadora económica en alguna de las siguientes situaciones</w:t>
            </w:r>
            <w:r w:rsidRPr="008E1F14">
              <w:rPr>
                <w:rFonts w:ascii="Verdana" w:eastAsia="Calibri" w:hAnsi="Verdana"/>
                <w:b/>
                <w:sz w:val="16"/>
                <w:szCs w:val="16"/>
                <w:vertAlign w:val="superscript"/>
              </w:rPr>
              <w:footnoteReference w:id="33"/>
            </w:r>
            <w:r w:rsidRPr="008E1F14">
              <w:rPr>
                <w:rFonts w:ascii="Verdana" w:eastAsia="Calibri" w:hAnsi="Verdana"/>
                <w:sz w:val="16"/>
                <w:szCs w:val="16"/>
              </w:rPr>
              <w:t>:</w:t>
            </w:r>
          </w:p>
          <w:p w14:paraId="049C45E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En quiebra</w:t>
            </w:r>
          </w:p>
          <w:p w14:paraId="7A31FB4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Sometida a un procedimiento de insolvencia o liquidación</w:t>
            </w:r>
          </w:p>
          <w:p w14:paraId="6A824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un convenio con sus acreedores</w:t>
            </w:r>
          </w:p>
          <w:p w14:paraId="21EA35C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activos están siendo administrados por un liquidador o por un tribunal</w:t>
            </w:r>
          </w:p>
          <w:p w14:paraId="5C347E32"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actividades empresariales han sido suspendidas</w:t>
            </w:r>
          </w:p>
          <w:p w14:paraId="64DA39A6"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En caso afirmativo:</w:t>
            </w:r>
          </w:p>
          <w:p w14:paraId="22E28E5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Especifíquese:</w:t>
            </w:r>
          </w:p>
          <w:p w14:paraId="687A7A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E1F14">
              <w:rPr>
                <w:rFonts w:ascii="Verdana" w:eastAsia="Calibri" w:hAnsi="Verdana"/>
                <w:b/>
                <w:sz w:val="16"/>
                <w:szCs w:val="16"/>
                <w:vertAlign w:val="superscript"/>
              </w:rPr>
              <w:footnoteReference w:id="34"/>
            </w:r>
            <w:r w:rsidRPr="008E1F14">
              <w:rPr>
                <w:rFonts w:ascii="Verdana" w:eastAsia="Calibri" w:hAnsi="Verdana"/>
                <w:sz w:val="16"/>
                <w:szCs w:val="16"/>
              </w:rPr>
              <w:t>?</w:t>
            </w:r>
          </w:p>
          <w:p w14:paraId="3DB334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8E1F14" w:rsidRDefault="00F310ED" w:rsidP="008A304D">
            <w:pPr>
              <w:spacing w:before="120"/>
              <w:rPr>
                <w:rFonts w:ascii="Verdana" w:hAnsi="Verdana"/>
                <w:sz w:val="16"/>
                <w:szCs w:val="16"/>
              </w:rPr>
            </w:pPr>
          </w:p>
          <w:p w14:paraId="6A66E868" w14:textId="77777777" w:rsidR="00F310ED" w:rsidRPr="008E1F14" w:rsidRDefault="00F310ED" w:rsidP="008A304D">
            <w:pPr>
              <w:spacing w:after="120"/>
              <w:rPr>
                <w:rFonts w:ascii="Verdana" w:hAnsi="Verdana"/>
                <w:sz w:val="16"/>
                <w:szCs w:val="16"/>
              </w:rPr>
            </w:pPr>
          </w:p>
          <w:p w14:paraId="08EEBF57" w14:textId="77777777" w:rsidR="00F310ED" w:rsidRPr="008E1F14" w:rsidRDefault="00F310ED" w:rsidP="008A304D">
            <w:pPr>
              <w:spacing w:before="120" w:after="120"/>
              <w:rPr>
                <w:rFonts w:ascii="Verdana" w:hAnsi="Verdana"/>
                <w:sz w:val="16"/>
                <w:szCs w:val="16"/>
              </w:rPr>
            </w:pPr>
          </w:p>
          <w:p w14:paraId="4A2F331D"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FC8B675" w14:textId="77777777" w:rsidR="00F310ED" w:rsidRPr="008E1F14" w:rsidRDefault="00F310ED" w:rsidP="008A304D">
            <w:pPr>
              <w:spacing w:before="120" w:after="120"/>
              <w:rPr>
                <w:rFonts w:ascii="Verdana" w:eastAsia="Calibri" w:hAnsi="Verdana"/>
                <w:sz w:val="16"/>
                <w:szCs w:val="16"/>
              </w:rPr>
            </w:pPr>
          </w:p>
          <w:p w14:paraId="220C4E98" w14:textId="77777777" w:rsidR="00F310ED" w:rsidRPr="008E1F14" w:rsidRDefault="00F310ED" w:rsidP="008A304D">
            <w:pPr>
              <w:spacing w:before="120" w:after="120"/>
              <w:rPr>
                <w:rFonts w:ascii="Verdana" w:eastAsia="Calibri" w:hAnsi="Verdana"/>
                <w:sz w:val="16"/>
                <w:szCs w:val="16"/>
              </w:rPr>
            </w:pPr>
          </w:p>
          <w:p w14:paraId="4D2FD783" w14:textId="77777777" w:rsidR="00F310ED" w:rsidRPr="008E1F14" w:rsidRDefault="00F310ED" w:rsidP="008A304D">
            <w:pPr>
              <w:spacing w:before="120" w:after="120"/>
              <w:rPr>
                <w:rFonts w:ascii="Verdana" w:eastAsia="Calibri" w:hAnsi="Verdana"/>
                <w:sz w:val="16"/>
                <w:szCs w:val="16"/>
              </w:rPr>
            </w:pPr>
          </w:p>
          <w:p w14:paraId="3F6BA291" w14:textId="77777777" w:rsidR="00F310ED" w:rsidRPr="008E1F14" w:rsidRDefault="00F310ED" w:rsidP="008A304D">
            <w:pPr>
              <w:spacing w:before="120" w:after="120"/>
              <w:rPr>
                <w:rFonts w:ascii="Verdana" w:eastAsia="Calibri" w:hAnsi="Verdana"/>
                <w:sz w:val="16"/>
                <w:szCs w:val="16"/>
              </w:rPr>
            </w:pPr>
          </w:p>
          <w:p w14:paraId="1F4876AF" w14:textId="77777777" w:rsidR="00F310ED" w:rsidRPr="008E1F14" w:rsidRDefault="00F310ED" w:rsidP="008A304D">
            <w:pPr>
              <w:spacing w:before="120" w:after="120"/>
              <w:rPr>
                <w:rFonts w:ascii="Verdana" w:eastAsia="Calibri" w:hAnsi="Verdana"/>
                <w:sz w:val="16"/>
                <w:szCs w:val="16"/>
              </w:rPr>
            </w:pPr>
          </w:p>
          <w:p w14:paraId="39FDE187" w14:textId="77777777" w:rsidR="00F310ED" w:rsidRPr="008E1F14" w:rsidRDefault="00F310ED" w:rsidP="008A304D">
            <w:pPr>
              <w:spacing w:before="120" w:after="120"/>
              <w:rPr>
                <w:rFonts w:ascii="Verdana" w:eastAsia="Calibri" w:hAnsi="Verdana"/>
                <w:sz w:val="16"/>
                <w:szCs w:val="16"/>
              </w:rPr>
            </w:pPr>
          </w:p>
          <w:p w14:paraId="5BC1DC98" w14:textId="77777777" w:rsidR="00F310ED" w:rsidRPr="008E1F14" w:rsidRDefault="00F310ED" w:rsidP="008A304D">
            <w:pPr>
              <w:spacing w:before="120" w:after="120"/>
              <w:rPr>
                <w:rFonts w:ascii="Verdana" w:eastAsia="Calibri" w:hAnsi="Verdana"/>
                <w:sz w:val="16"/>
                <w:szCs w:val="16"/>
              </w:rPr>
            </w:pPr>
          </w:p>
          <w:p w14:paraId="3738AA48" w14:textId="77777777" w:rsidR="00F310ED" w:rsidRPr="008E1F14" w:rsidRDefault="00F310ED" w:rsidP="008A304D">
            <w:pPr>
              <w:spacing w:before="80"/>
              <w:rPr>
                <w:rFonts w:ascii="Verdana" w:eastAsia="Calibri" w:hAnsi="Verdana"/>
                <w:sz w:val="16"/>
                <w:szCs w:val="16"/>
              </w:rPr>
            </w:pPr>
            <w:r w:rsidRPr="008E1F14">
              <w:rPr>
                <w:rFonts w:ascii="Verdana" w:eastAsia="Calibri" w:hAnsi="Verdana"/>
                <w:sz w:val="16"/>
                <w:szCs w:val="16"/>
              </w:rPr>
              <w:t>[…]</w:t>
            </w:r>
          </w:p>
          <w:p w14:paraId="13E957B0" w14:textId="77777777" w:rsidR="00F310ED" w:rsidRPr="008E1F14" w:rsidRDefault="00F310ED" w:rsidP="008A304D">
            <w:pPr>
              <w:rPr>
                <w:rFonts w:ascii="Verdana" w:eastAsia="Calibri" w:hAnsi="Verdana"/>
                <w:sz w:val="16"/>
                <w:szCs w:val="16"/>
              </w:rPr>
            </w:pPr>
            <w:r w:rsidRPr="008E1F14">
              <w:rPr>
                <w:rFonts w:ascii="Verdana" w:eastAsia="Calibri" w:hAnsi="Verdana"/>
                <w:sz w:val="16"/>
                <w:szCs w:val="16"/>
              </w:rPr>
              <w:t>[…]</w:t>
            </w:r>
          </w:p>
          <w:p w14:paraId="79D5B202" w14:textId="77777777" w:rsidR="00F310ED" w:rsidRPr="008E1F14" w:rsidRDefault="00F310ED" w:rsidP="008A304D">
            <w:pPr>
              <w:rPr>
                <w:rFonts w:ascii="Verdana" w:eastAsia="Calibri" w:hAnsi="Verdana"/>
                <w:sz w:val="16"/>
                <w:szCs w:val="16"/>
              </w:rPr>
            </w:pPr>
          </w:p>
          <w:p w14:paraId="161AE3FA" w14:textId="77777777" w:rsidR="00F310ED" w:rsidRPr="008E1F14" w:rsidRDefault="00F310ED" w:rsidP="008A304D">
            <w:pPr>
              <w:spacing w:after="120"/>
              <w:rPr>
                <w:rFonts w:ascii="Verdana" w:eastAsia="Calibri" w:hAnsi="Verdana"/>
                <w:sz w:val="16"/>
                <w:szCs w:val="16"/>
              </w:rPr>
            </w:pPr>
          </w:p>
          <w:p w14:paraId="20A89B01"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r w:rsidR="00F310ED" w:rsidRPr="008E1F14" w14:paraId="5187311C" w14:textId="77777777" w:rsidTr="4EFBCCE1">
        <w:tc>
          <w:tcPr>
            <w:tcW w:w="5544" w:type="dxa"/>
            <w:vMerge w:val="restart"/>
            <w:tcBorders>
              <w:top w:val="single" w:sz="4" w:space="0" w:color="auto"/>
            </w:tcBorders>
            <w:shd w:val="clear" w:color="auto" w:fill="auto"/>
          </w:tcPr>
          <w:p w14:paraId="2415712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lastRenderedPageBreak/>
              <w:t xml:space="preserve">¿Se ha declarado a la operadora económica culpable de una </w:t>
            </w:r>
            <w:r w:rsidRPr="008E1F14">
              <w:rPr>
                <w:rFonts w:ascii="Verdana" w:eastAsia="Calibri" w:hAnsi="Verdana"/>
                <w:b/>
                <w:sz w:val="16"/>
                <w:szCs w:val="16"/>
              </w:rPr>
              <w:t>falta profesional grave</w:t>
            </w:r>
            <w:r w:rsidRPr="008E1F14">
              <w:rPr>
                <w:rFonts w:ascii="Verdana" w:eastAsia="Calibri" w:hAnsi="Verdana"/>
                <w:b/>
                <w:sz w:val="16"/>
                <w:szCs w:val="16"/>
                <w:vertAlign w:val="superscript"/>
              </w:rPr>
              <w:footnoteReference w:id="35"/>
            </w:r>
            <w:r w:rsidRPr="008E1F14">
              <w:rPr>
                <w:rFonts w:ascii="Verdana" w:eastAsia="Calibri" w:hAnsi="Verdana"/>
                <w:b/>
                <w:sz w:val="16"/>
                <w:szCs w:val="16"/>
              </w:rPr>
              <w:t>?</w:t>
            </w:r>
          </w:p>
          <w:p w14:paraId="65A1C69E"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8E1F14" w:rsidRDefault="00F310ED" w:rsidP="008A304D">
            <w:pPr>
              <w:spacing w:before="6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C51CBE5" w14:textId="77777777" w:rsidR="00F310ED" w:rsidRPr="008E1F14" w:rsidRDefault="00F310ED" w:rsidP="008A304D">
            <w:pPr>
              <w:spacing w:after="120"/>
              <w:rPr>
                <w:rFonts w:ascii="Verdana" w:eastAsia="Calibri" w:hAnsi="Verdana"/>
                <w:sz w:val="16"/>
                <w:szCs w:val="16"/>
              </w:rPr>
            </w:pPr>
          </w:p>
          <w:p w14:paraId="4907F67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0F8F94C" w14:textId="77777777" w:rsidTr="4EFBCCE1">
        <w:trPr>
          <w:trHeight w:val="1417"/>
        </w:trPr>
        <w:tc>
          <w:tcPr>
            <w:tcW w:w="5544" w:type="dxa"/>
            <w:vMerge/>
          </w:tcPr>
          <w:p w14:paraId="4A73DF01" w14:textId="77777777" w:rsidR="00F310ED" w:rsidRPr="008E1F14"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403F3E7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54CE0E1"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15BFCA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0E3FD329" w14:textId="77777777" w:rsidTr="4EFBCCE1">
        <w:tc>
          <w:tcPr>
            <w:tcW w:w="5544" w:type="dxa"/>
            <w:vMerge w:val="restart"/>
            <w:shd w:val="clear" w:color="auto" w:fill="auto"/>
          </w:tcPr>
          <w:p w14:paraId="2A80B5E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la operadora económica acuerdos con otras operadoras económicas destinados a falsear la competencia</w:t>
            </w:r>
            <w:r w:rsidRPr="008E1F14">
              <w:rPr>
                <w:rFonts w:ascii="Verdana" w:eastAsia="Calibri" w:hAnsi="Verdana"/>
                <w:sz w:val="16"/>
                <w:szCs w:val="16"/>
                <w:vertAlign w:val="superscript"/>
              </w:rPr>
              <w:footnoteReference w:id="36"/>
            </w:r>
            <w:r w:rsidRPr="008E1F14">
              <w:rPr>
                <w:rFonts w:ascii="Verdana" w:eastAsia="Calibri" w:hAnsi="Verdana"/>
                <w:sz w:val="16"/>
                <w:szCs w:val="16"/>
              </w:rPr>
              <w:t>?</w:t>
            </w:r>
          </w:p>
          <w:p w14:paraId="26CEFC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p w14:paraId="6DCB6359"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94E5A9" w14:textId="77777777" w:rsidR="00F310ED" w:rsidRPr="008E1F14" w:rsidRDefault="00F310ED" w:rsidP="008A304D">
            <w:pPr>
              <w:spacing w:after="120"/>
              <w:rPr>
                <w:rFonts w:ascii="Verdana" w:eastAsia="Calibri" w:hAnsi="Verdana"/>
                <w:sz w:val="16"/>
                <w:szCs w:val="16"/>
              </w:rPr>
            </w:pPr>
          </w:p>
          <w:p w14:paraId="2F3B3A7E"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63B0BCA" w14:textId="77777777" w:rsidTr="4EFBCCE1">
        <w:tc>
          <w:tcPr>
            <w:tcW w:w="5544" w:type="dxa"/>
            <w:vMerge/>
          </w:tcPr>
          <w:p w14:paraId="41948823" w14:textId="77777777" w:rsidR="00F310ED" w:rsidRPr="008E1F14" w:rsidRDefault="00F310ED" w:rsidP="008A304D">
            <w:pPr>
              <w:rPr>
                <w:rFonts w:ascii="Verdana" w:eastAsia="Calibri" w:hAnsi="Verdana"/>
                <w:sz w:val="16"/>
                <w:szCs w:val="16"/>
              </w:rPr>
            </w:pPr>
          </w:p>
        </w:tc>
        <w:tc>
          <w:tcPr>
            <w:tcW w:w="4493" w:type="dxa"/>
            <w:shd w:val="clear" w:color="auto" w:fill="auto"/>
          </w:tcPr>
          <w:p w14:paraId="7A37820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3E8516A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2C3985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74B7B22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AD9C553" w14:textId="77777777" w:rsidTr="4EFBCCE1">
        <w:tc>
          <w:tcPr>
            <w:tcW w:w="5544" w:type="dxa"/>
            <w:shd w:val="clear" w:color="auto" w:fill="auto"/>
          </w:tcPr>
          <w:p w14:paraId="62401B1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¿Tiene la operadora económica conocimiento de algún conflicto de intereses debido a su participación en el procedimiento de contratación</w:t>
            </w:r>
            <w:r w:rsidRPr="008E1F14">
              <w:rPr>
                <w:rFonts w:ascii="Verdana" w:eastAsia="Calibri" w:hAnsi="Verdana"/>
                <w:b/>
                <w:sz w:val="16"/>
                <w:szCs w:val="16"/>
                <w:vertAlign w:val="superscript"/>
              </w:rPr>
              <w:footnoteReference w:id="37"/>
            </w:r>
            <w:r w:rsidRPr="008E1F14">
              <w:rPr>
                <w:rFonts w:ascii="Verdana" w:eastAsia="Calibri" w:hAnsi="Verdana"/>
                <w:sz w:val="16"/>
                <w:szCs w:val="16"/>
              </w:rPr>
              <w:t>?</w:t>
            </w:r>
          </w:p>
          <w:p w14:paraId="505B87C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lastRenderedPageBreak/>
              <w:t xml:space="preserve">En caso afirmativo, </w:t>
            </w:r>
            <w:r w:rsidRPr="008E1F14">
              <w:rPr>
                <w:rFonts w:ascii="Verdana" w:eastAsia="Calibri" w:hAnsi="Verdana"/>
                <w:sz w:val="16"/>
                <w:szCs w:val="16"/>
              </w:rPr>
              <w:t>especifíquense:</w:t>
            </w:r>
          </w:p>
        </w:tc>
        <w:tc>
          <w:tcPr>
            <w:tcW w:w="4493" w:type="dxa"/>
            <w:shd w:val="clear" w:color="auto" w:fill="auto"/>
          </w:tcPr>
          <w:p w14:paraId="6275FD38"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3803232" w14:textId="77777777" w:rsidR="00F310ED" w:rsidRPr="008E1F14" w:rsidRDefault="00F310ED" w:rsidP="008A304D">
            <w:pPr>
              <w:rPr>
                <w:rFonts w:ascii="Verdana" w:eastAsia="Calibri" w:hAnsi="Verdana"/>
                <w:sz w:val="16"/>
                <w:szCs w:val="16"/>
              </w:rPr>
            </w:pPr>
          </w:p>
          <w:p w14:paraId="481294BC" w14:textId="77777777" w:rsidR="00F310ED" w:rsidRPr="008E1F14" w:rsidRDefault="00F310ED" w:rsidP="008A304D">
            <w:pPr>
              <w:spacing w:after="120"/>
              <w:rPr>
                <w:rFonts w:ascii="Verdana" w:eastAsia="Calibri" w:hAnsi="Verdana"/>
                <w:sz w:val="16"/>
                <w:szCs w:val="16"/>
              </w:rPr>
            </w:pPr>
          </w:p>
          <w:p w14:paraId="0BE0D1B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30B08BCD" w14:textId="77777777" w:rsidTr="4EFBCCE1">
        <w:tc>
          <w:tcPr>
            <w:tcW w:w="5544" w:type="dxa"/>
            <w:shd w:val="clear" w:color="auto" w:fill="auto"/>
          </w:tcPr>
          <w:p w14:paraId="1F73E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 xml:space="preserve">¿Ha </w:t>
            </w:r>
            <w:r w:rsidRPr="008E1F14">
              <w:rPr>
                <w:rFonts w:ascii="Verdana" w:eastAsia="Calibri" w:hAnsi="Verdana"/>
                <w:b/>
                <w:sz w:val="16"/>
                <w:szCs w:val="16"/>
              </w:rPr>
              <w:t>asesorado</w:t>
            </w:r>
            <w:r w:rsidRPr="008E1F14">
              <w:rPr>
                <w:rFonts w:ascii="Verdana" w:eastAsia="Calibri" w:hAnsi="Verdana"/>
                <w:sz w:val="16"/>
                <w:szCs w:val="16"/>
              </w:rPr>
              <w:t xml:space="preserve"> la operadora económica o alguna empresa relacionada con ella al poder adjudicador o la entidad adjudicadora o </w:t>
            </w:r>
            <w:r w:rsidRPr="008E1F14">
              <w:rPr>
                <w:rFonts w:ascii="Verdana" w:eastAsia="Calibri" w:hAnsi="Verdana"/>
                <w:b/>
                <w:sz w:val="16"/>
                <w:szCs w:val="16"/>
              </w:rPr>
              <w:t>ha intervenido de otra manera en la</w:t>
            </w:r>
            <w:r w:rsidRPr="008E1F14">
              <w:rPr>
                <w:rFonts w:ascii="Verdana" w:eastAsia="Calibri" w:hAnsi="Verdana"/>
                <w:sz w:val="16"/>
                <w:szCs w:val="16"/>
              </w:rPr>
              <w:t xml:space="preserve"> </w:t>
            </w:r>
            <w:r w:rsidRPr="008E1F14">
              <w:rPr>
                <w:rFonts w:ascii="Verdana" w:eastAsia="Calibri" w:hAnsi="Verdana"/>
                <w:b/>
                <w:sz w:val="16"/>
                <w:szCs w:val="16"/>
              </w:rPr>
              <w:t>preparación</w:t>
            </w:r>
            <w:r w:rsidRPr="008E1F14">
              <w:rPr>
                <w:rFonts w:ascii="Verdana" w:eastAsia="Calibri" w:hAnsi="Verdana"/>
                <w:sz w:val="16"/>
                <w:szCs w:val="16"/>
              </w:rPr>
              <w:t xml:space="preserve"> del procedimiento de contratación?</w:t>
            </w:r>
            <w:r w:rsidRPr="008E1F14">
              <w:rPr>
                <w:rFonts w:ascii="Verdana" w:eastAsia="Calibri" w:hAnsi="Verdana"/>
                <w:sz w:val="16"/>
                <w:szCs w:val="16"/>
                <w:vertAlign w:val="superscript"/>
              </w:rPr>
              <w:footnoteReference w:id="38"/>
            </w:r>
          </w:p>
          <w:p w14:paraId="3B712AC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especifíquense:</w:t>
            </w:r>
          </w:p>
        </w:tc>
        <w:tc>
          <w:tcPr>
            <w:tcW w:w="4493" w:type="dxa"/>
            <w:shd w:val="clear" w:color="auto" w:fill="auto"/>
          </w:tcPr>
          <w:p w14:paraId="7F826289"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80B30F5" w14:textId="77777777" w:rsidR="00F310ED" w:rsidRPr="008E1F14" w:rsidRDefault="00F310ED" w:rsidP="008A304D">
            <w:pPr>
              <w:rPr>
                <w:rFonts w:ascii="Verdana" w:eastAsia="Calibri" w:hAnsi="Verdana"/>
                <w:sz w:val="16"/>
                <w:szCs w:val="16"/>
              </w:rPr>
            </w:pPr>
          </w:p>
          <w:p w14:paraId="70620556" w14:textId="77777777" w:rsidR="00F310ED" w:rsidRPr="008E1F14" w:rsidRDefault="00F310ED" w:rsidP="008A304D">
            <w:pPr>
              <w:rPr>
                <w:rFonts w:ascii="Verdana" w:eastAsia="Calibri" w:hAnsi="Verdana"/>
                <w:sz w:val="16"/>
                <w:szCs w:val="16"/>
              </w:rPr>
            </w:pPr>
          </w:p>
          <w:p w14:paraId="7B73A861" w14:textId="77777777" w:rsidR="00F310ED" w:rsidRPr="008E1F14" w:rsidRDefault="00F310ED" w:rsidP="008A304D">
            <w:pPr>
              <w:rPr>
                <w:rFonts w:ascii="Verdana" w:eastAsia="Calibri" w:hAnsi="Verdana"/>
                <w:sz w:val="16"/>
                <w:szCs w:val="16"/>
              </w:rPr>
            </w:pPr>
          </w:p>
          <w:p w14:paraId="1F0F800F"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1B96F843" w14:textId="77777777" w:rsidTr="4EFBCCE1">
        <w:tc>
          <w:tcPr>
            <w:tcW w:w="5544" w:type="dxa"/>
            <w:vMerge w:val="restart"/>
            <w:shd w:val="clear" w:color="auto" w:fill="auto"/>
          </w:tcPr>
          <w:p w14:paraId="7FF014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experimentado la operadora económica la </w:t>
            </w:r>
            <w:r w:rsidRPr="008E1F14">
              <w:rPr>
                <w:rFonts w:ascii="Verdana" w:eastAsia="Calibri" w:hAnsi="Verdana"/>
                <w:b/>
                <w:sz w:val="16"/>
                <w:szCs w:val="16"/>
              </w:rPr>
              <w:t>rescisión anticipada</w:t>
            </w:r>
            <w:r w:rsidRPr="008E1F14">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E1F14">
              <w:rPr>
                <w:rFonts w:ascii="Verdana" w:eastAsia="Calibri" w:hAnsi="Verdana"/>
                <w:sz w:val="16"/>
                <w:szCs w:val="16"/>
                <w:vertAlign w:val="superscript"/>
              </w:rPr>
              <w:footnoteReference w:id="39"/>
            </w:r>
          </w:p>
          <w:p w14:paraId="385C15A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w:t>
            </w:r>
          </w:p>
        </w:tc>
        <w:tc>
          <w:tcPr>
            <w:tcW w:w="4493" w:type="dxa"/>
            <w:shd w:val="clear" w:color="auto" w:fill="auto"/>
          </w:tcPr>
          <w:p w14:paraId="3FB7A59F"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359AB91" w14:textId="77777777" w:rsidR="00F310ED" w:rsidRPr="008E1F14" w:rsidRDefault="00F310ED" w:rsidP="008A304D">
            <w:pPr>
              <w:rPr>
                <w:rFonts w:ascii="Verdana" w:eastAsia="Calibri" w:hAnsi="Verdana"/>
                <w:sz w:val="16"/>
                <w:szCs w:val="16"/>
              </w:rPr>
            </w:pPr>
          </w:p>
          <w:p w14:paraId="2217953F" w14:textId="77777777" w:rsidR="00F310ED" w:rsidRPr="008E1F14" w:rsidRDefault="00F310ED" w:rsidP="008A304D">
            <w:pPr>
              <w:rPr>
                <w:rFonts w:ascii="Verdana" w:eastAsia="Calibri" w:hAnsi="Verdana"/>
                <w:sz w:val="16"/>
                <w:szCs w:val="16"/>
              </w:rPr>
            </w:pPr>
          </w:p>
          <w:p w14:paraId="7DC554DF" w14:textId="77777777" w:rsidR="00F310ED" w:rsidRPr="008E1F14" w:rsidRDefault="00F310ED" w:rsidP="008A304D">
            <w:pPr>
              <w:rPr>
                <w:rFonts w:ascii="Verdana" w:eastAsia="Calibri" w:hAnsi="Verdana"/>
                <w:sz w:val="16"/>
                <w:szCs w:val="16"/>
              </w:rPr>
            </w:pPr>
          </w:p>
          <w:p w14:paraId="1655D7B0" w14:textId="77777777" w:rsidR="00F310ED" w:rsidRPr="008E1F14" w:rsidRDefault="00F310ED" w:rsidP="008A304D">
            <w:pPr>
              <w:spacing w:after="120"/>
              <w:rPr>
                <w:rFonts w:ascii="Verdana" w:eastAsia="Calibri" w:hAnsi="Verdana"/>
                <w:sz w:val="16"/>
                <w:szCs w:val="16"/>
              </w:rPr>
            </w:pPr>
          </w:p>
          <w:p w14:paraId="76404B5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2672B82F" w14:textId="77777777" w:rsidTr="4EFBCCE1">
        <w:tc>
          <w:tcPr>
            <w:tcW w:w="5544" w:type="dxa"/>
            <w:vMerge/>
          </w:tcPr>
          <w:p w14:paraId="09BEE9E6"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6E2B95AB"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919A71A"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82C4C2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4A57B35" w14:textId="77777777" w:rsidTr="4EFBCCE1">
        <w:tc>
          <w:tcPr>
            <w:tcW w:w="5544" w:type="dxa"/>
            <w:shd w:val="clear" w:color="auto" w:fill="auto"/>
          </w:tcPr>
          <w:p w14:paraId="1A109D2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¿Puede la operadora económica confirmar que:</w:t>
            </w:r>
          </w:p>
          <w:p w14:paraId="0A69658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E1F14">
              <w:rPr>
                <w:rFonts w:ascii="Verdana" w:eastAsia="Calibri" w:hAnsi="Verdana"/>
                <w:b/>
                <w:sz w:val="16"/>
                <w:szCs w:val="16"/>
                <w:vertAlign w:val="superscript"/>
              </w:rPr>
              <w:footnoteReference w:id="40"/>
            </w:r>
            <w:r w:rsidRPr="008E1F14">
              <w:rPr>
                <w:rFonts w:ascii="Verdana" w:eastAsia="Calibri" w:hAnsi="Verdana"/>
                <w:b/>
                <w:sz w:val="16"/>
                <w:szCs w:val="16"/>
                <w:vertAlign w:val="superscript"/>
              </w:rPr>
              <w:t xml:space="preserve">, </w:t>
            </w:r>
          </w:p>
          <w:p w14:paraId="086840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ocultado tal información,</w:t>
            </w:r>
          </w:p>
          <w:p w14:paraId="2290E63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E1F14">
              <w:rPr>
                <w:rFonts w:ascii="Verdana" w:eastAsia="Calibri" w:hAnsi="Verdana"/>
                <w:b/>
                <w:sz w:val="16"/>
                <w:szCs w:val="16"/>
                <w:vertAlign w:val="superscript"/>
              </w:rPr>
              <w:footnoteReference w:id="41"/>
            </w:r>
            <w:r w:rsidRPr="008E1F14">
              <w:rPr>
                <w:rFonts w:ascii="Verdana" w:eastAsia="Calibri" w:hAnsi="Verdana"/>
                <w:sz w:val="16"/>
                <w:szCs w:val="16"/>
              </w:rPr>
              <w:t>?</w:t>
            </w:r>
          </w:p>
        </w:tc>
        <w:tc>
          <w:tcPr>
            <w:tcW w:w="4493" w:type="dxa"/>
            <w:shd w:val="clear" w:color="auto" w:fill="auto"/>
          </w:tcPr>
          <w:p w14:paraId="3143E14F"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27599C" w14:textId="77777777" w:rsidR="00F310ED" w:rsidRPr="008E1F14" w:rsidRDefault="00F310ED" w:rsidP="008A304D">
            <w:pPr>
              <w:spacing w:before="120" w:after="120"/>
              <w:rPr>
                <w:rFonts w:ascii="Verdana" w:eastAsia="Calibri" w:hAnsi="Verdana"/>
                <w:sz w:val="16"/>
                <w:szCs w:val="16"/>
              </w:rPr>
            </w:pPr>
          </w:p>
        </w:tc>
      </w:tr>
    </w:tbl>
    <w:p w14:paraId="1B746950" w14:textId="77777777" w:rsidR="00F310ED" w:rsidRPr="008E1F14" w:rsidRDefault="00F310ED" w:rsidP="00F310ED">
      <w:pPr>
        <w:spacing w:before="120" w:after="120"/>
        <w:ind w:right="-425"/>
        <w:jc w:val="center"/>
        <w:rPr>
          <w:rFonts w:ascii="Verdana" w:eastAsia="Calibri" w:hAnsi="Verdana"/>
          <w:b/>
          <w:sz w:val="20"/>
          <w:szCs w:val="20"/>
        </w:rPr>
      </w:pPr>
    </w:p>
    <w:p w14:paraId="74B77A35" w14:textId="522A1E30" w:rsidR="00F310ED" w:rsidRPr="002029AF" w:rsidRDefault="00F310ED" w:rsidP="002029AF">
      <w:pPr>
        <w:jc w:val="center"/>
        <w:rPr>
          <w:rFonts w:ascii="Verdana" w:eastAsia="Calibri" w:hAnsi="Verdana"/>
          <w:b/>
          <w:sz w:val="20"/>
          <w:szCs w:val="20"/>
        </w:rPr>
      </w:pPr>
      <w:r w:rsidRPr="008E1F14">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0CB0122F" w14:textId="77777777" w:rsidTr="008A304D">
        <w:trPr>
          <w:trHeight w:val="283"/>
        </w:trPr>
        <w:tc>
          <w:tcPr>
            <w:tcW w:w="5558" w:type="dxa"/>
            <w:shd w:val="clear" w:color="auto" w:fill="auto"/>
            <w:vAlign w:val="center"/>
          </w:tcPr>
          <w:p w14:paraId="3DD830A6"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E7C5DCB" w14:textId="77777777" w:rsidTr="008A304D">
        <w:tc>
          <w:tcPr>
            <w:tcW w:w="5558" w:type="dxa"/>
            <w:shd w:val="clear" w:color="auto" w:fill="auto"/>
          </w:tcPr>
          <w:p w14:paraId="59B651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¿Son aplicables los motivos de exclusión puramente </w:t>
            </w:r>
            <w:r w:rsidRPr="008E1F14">
              <w:rPr>
                <w:rFonts w:ascii="Verdana" w:eastAsia="Calibri" w:hAnsi="Verdana"/>
                <w:b/>
                <w:sz w:val="16"/>
                <w:szCs w:val="16"/>
              </w:rPr>
              <w:t>nacionales</w:t>
            </w:r>
            <w:r w:rsidRPr="008E1F14">
              <w:rPr>
                <w:rFonts w:ascii="Verdana" w:eastAsia="Calibri" w:hAnsi="Verdana"/>
                <w:sz w:val="16"/>
                <w:szCs w:val="16"/>
              </w:rPr>
              <w:t xml:space="preserve"> que se especifican en el anuncio pertinente o los pliegos de contratación</w:t>
            </w:r>
            <w:r w:rsidRPr="008E1F14">
              <w:rPr>
                <w:rFonts w:ascii="Verdana" w:eastAsia="Calibri" w:hAnsi="Verdana"/>
                <w:b/>
                <w:sz w:val="16"/>
                <w:szCs w:val="16"/>
                <w:vertAlign w:val="superscript"/>
              </w:rPr>
              <w:footnoteReference w:id="42"/>
            </w:r>
            <w:r w:rsidRPr="008E1F14">
              <w:rPr>
                <w:rFonts w:ascii="Verdana" w:eastAsia="Calibri" w:hAnsi="Verdana"/>
                <w:sz w:val="16"/>
                <w:szCs w:val="16"/>
              </w:rPr>
              <w:t>?</w:t>
            </w:r>
          </w:p>
          <w:p w14:paraId="42744A9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73147E8" w14:textId="77777777" w:rsidR="00F310ED" w:rsidRPr="008E1F14" w:rsidRDefault="00F310ED" w:rsidP="008A304D">
            <w:pPr>
              <w:jc w:val="both"/>
              <w:rPr>
                <w:rFonts w:ascii="Verdana" w:eastAsia="Calibri" w:hAnsi="Verdana"/>
                <w:sz w:val="16"/>
                <w:szCs w:val="16"/>
              </w:rPr>
            </w:pPr>
          </w:p>
          <w:p w14:paraId="08A04550" w14:textId="77777777" w:rsidR="00F310ED" w:rsidRPr="008E1F14" w:rsidRDefault="00F310ED" w:rsidP="008A304D">
            <w:pPr>
              <w:spacing w:after="120"/>
              <w:jc w:val="both"/>
              <w:rPr>
                <w:rFonts w:ascii="Verdana" w:eastAsia="Calibri" w:hAnsi="Verdana"/>
                <w:sz w:val="16"/>
                <w:szCs w:val="16"/>
              </w:rPr>
            </w:pPr>
          </w:p>
          <w:p w14:paraId="078FB0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 […] […] […] […]</w:t>
            </w:r>
            <w:r w:rsidRPr="008E1F14">
              <w:rPr>
                <w:rFonts w:ascii="Verdana" w:eastAsia="Calibri" w:hAnsi="Verdana"/>
                <w:b/>
                <w:sz w:val="16"/>
                <w:szCs w:val="16"/>
                <w:vertAlign w:val="superscript"/>
              </w:rPr>
              <w:footnoteReference w:id="43"/>
            </w:r>
          </w:p>
        </w:tc>
      </w:tr>
      <w:tr w:rsidR="00F310ED" w:rsidRPr="008E1F14" w14:paraId="31C270D3" w14:textId="77777777" w:rsidTr="008A304D">
        <w:trPr>
          <w:trHeight w:val="1198"/>
        </w:trPr>
        <w:tc>
          <w:tcPr>
            <w:tcW w:w="5558" w:type="dxa"/>
            <w:shd w:val="clear" w:color="auto" w:fill="auto"/>
          </w:tcPr>
          <w:p w14:paraId="7426EF7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el caso de que sea aplicable cualquiera de los motivos de exclusión puramente nacionales, </w:t>
            </w:r>
            <w:r w:rsidRPr="008E1F14">
              <w:rPr>
                <w:rFonts w:ascii="Verdana" w:eastAsia="Calibri" w:hAnsi="Verdana"/>
                <w:sz w:val="16"/>
                <w:szCs w:val="16"/>
              </w:rPr>
              <w:t>¿ha adoptado la operadora económica medidas autocorrectoras?</w:t>
            </w:r>
          </w:p>
          <w:p w14:paraId="14BE1BD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Si </w:t>
            </w:r>
            <w:r w:rsidRPr="008E1F14">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0A26388" w14:textId="77777777" w:rsidR="00F310ED" w:rsidRPr="008E1F14" w:rsidRDefault="00F310ED" w:rsidP="008A304D">
            <w:pPr>
              <w:jc w:val="both"/>
              <w:rPr>
                <w:rFonts w:ascii="Verdana" w:eastAsia="Calibri" w:hAnsi="Verdana"/>
                <w:sz w:val="16"/>
                <w:szCs w:val="16"/>
              </w:rPr>
            </w:pPr>
          </w:p>
          <w:p w14:paraId="40D11313" w14:textId="77777777" w:rsidR="00F310ED" w:rsidRPr="008E1F14" w:rsidRDefault="00F310ED" w:rsidP="008A304D">
            <w:pPr>
              <w:spacing w:after="120"/>
              <w:jc w:val="both"/>
              <w:rPr>
                <w:rFonts w:ascii="Verdana" w:eastAsia="Calibri" w:hAnsi="Verdana"/>
                <w:sz w:val="16"/>
                <w:szCs w:val="16"/>
              </w:rPr>
            </w:pPr>
          </w:p>
          <w:p w14:paraId="2FD5A25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bl>
    <w:p w14:paraId="0B6F1A7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IV: Criterios de selección</w:t>
      </w:r>
      <w:r w:rsidRPr="008E1F14">
        <w:rPr>
          <w:rFonts w:ascii="Verdana" w:eastAsia="Calibri" w:hAnsi="Verdana"/>
          <w:b/>
          <w:sz w:val="19"/>
          <w:szCs w:val="19"/>
          <w:vertAlign w:val="superscript"/>
        </w:rPr>
        <w:footnoteReference w:id="44"/>
      </w:r>
    </w:p>
    <w:p w14:paraId="4057B3A1" w14:textId="77777777" w:rsidR="00F310ED" w:rsidRPr="008E1F14" w:rsidRDefault="00F310ED" w:rsidP="00F310ED">
      <w:pPr>
        <w:ind w:right="-425"/>
        <w:jc w:val="both"/>
        <w:rPr>
          <w:rFonts w:ascii="Verdana" w:eastAsia="Calibri" w:hAnsi="Verdana"/>
          <w:sz w:val="16"/>
          <w:szCs w:val="16"/>
        </w:rPr>
      </w:pPr>
      <w:r w:rsidRPr="008E1F14">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8E1F14" w:rsidRDefault="00F310ED" w:rsidP="00F310ED">
      <w:pPr>
        <w:spacing w:before="120" w:after="120"/>
        <w:ind w:right="-425" w:firstLine="284"/>
        <w:jc w:val="center"/>
        <w:rPr>
          <w:rFonts w:ascii="Verdana" w:eastAsia="Calibri" w:hAnsi="Verdana"/>
          <w:b/>
          <w:sz w:val="20"/>
          <w:szCs w:val="20"/>
        </w:rPr>
      </w:pPr>
      <w:r w:rsidRPr="008E1F14">
        <w:rPr>
          <w:rFonts w:ascii="Symbol" w:eastAsia="Symbol" w:hAnsi="Symbol" w:cs="Symbol"/>
          <w:b/>
          <w:sz w:val="19"/>
          <w:szCs w:val="19"/>
        </w:rPr>
        <w:t></w:t>
      </w:r>
      <w:r w:rsidRPr="008E1F14">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76A1BDA2" w14:textId="77777777" w:rsidTr="008A304D">
        <w:tc>
          <w:tcPr>
            <w:tcW w:w="10009" w:type="dxa"/>
            <w:shd w:val="clear" w:color="auto" w:fill="D9D9D9"/>
          </w:tcPr>
          <w:p w14:paraId="4616E025"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w:t>
            </w:r>
            <w:r w:rsidRPr="008E1F14">
              <w:rPr>
                <w:rFonts w:ascii="Verdana" w:eastAsia="Calibri" w:hAnsi="Verdana"/>
                <w:b/>
                <w:color w:val="00B050"/>
                <w:sz w:val="16"/>
                <w:szCs w:val="16"/>
              </w:rPr>
              <w:t xml:space="preserve"> </w:t>
            </w:r>
            <w:r w:rsidRPr="008E1F14">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79B086D7" w14:textId="77777777" w:rsidTr="008A304D">
        <w:trPr>
          <w:trHeight w:val="283"/>
        </w:trPr>
        <w:tc>
          <w:tcPr>
            <w:tcW w:w="5558" w:type="dxa"/>
            <w:shd w:val="clear" w:color="auto" w:fill="auto"/>
          </w:tcPr>
          <w:p w14:paraId="12286990"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4D7AE28" w14:textId="77777777" w:rsidTr="008A304D">
        <w:tc>
          <w:tcPr>
            <w:tcW w:w="5558" w:type="dxa"/>
            <w:shd w:val="clear" w:color="auto" w:fill="auto"/>
          </w:tcPr>
          <w:p w14:paraId="0431D03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bl>
    <w:p w14:paraId="2141075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8E1F14" w14:paraId="0F8B16BF" w14:textId="77777777" w:rsidTr="008A304D">
        <w:tc>
          <w:tcPr>
            <w:tcW w:w="8278" w:type="dxa"/>
            <w:shd w:val="clear" w:color="auto" w:fill="D9D9D9"/>
          </w:tcPr>
          <w:p w14:paraId="56C2F057" w14:textId="77777777" w:rsidR="00F310ED" w:rsidRPr="008E1F14" w:rsidRDefault="00F310ED" w:rsidP="001161D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en el anuncio de</w:t>
            </w:r>
            <w:r w:rsidR="001161DD" w:rsidRPr="008E1F14">
              <w:rPr>
                <w:rFonts w:ascii="Verdana" w:eastAsia="Calibri" w:hAnsi="Verdana"/>
                <w:b/>
                <w:sz w:val="16"/>
                <w:szCs w:val="16"/>
              </w:rPr>
              <w:t xml:space="preserve"> licitación y en la cláusula 21</w:t>
            </w:r>
            <w:r w:rsidRPr="008E1F14">
              <w:rPr>
                <w:rFonts w:ascii="Verdana" w:eastAsia="Calibri" w:hAnsi="Verdana"/>
                <w:b/>
                <w:sz w:val="16"/>
                <w:szCs w:val="16"/>
              </w:rPr>
              <w:t xml:space="preserve"> de condiciones específicas del contrato.</w:t>
            </w:r>
          </w:p>
        </w:tc>
      </w:tr>
    </w:tbl>
    <w:p w14:paraId="65F44865"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8E1F14" w14:paraId="40971101" w14:textId="77777777" w:rsidTr="008A304D">
        <w:trPr>
          <w:trHeight w:val="283"/>
        </w:trPr>
        <w:tc>
          <w:tcPr>
            <w:tcW w:w="5544" w:type="dxa"/>
            <w:shd w:val="clear" w:color="auto" w:fill="auto"/>
          </w:tcPr>
          <w:p w14:paraId="678A2E9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Idoneidad</w:t>
            </w:r>
          </w:p>
        </w:tc>
        <w:tc>
          <w:tcPr>
            <w:tcW w:w="4465" w:type="dxa"/>
            <w:shd w:val="clear" w:color="auto" w:fill="auto"/>
          </w:tcPr>
          <w:p w14:paraId="3B2975C0"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DC8CA28" w14:textId="77777777" w:rsidTr="008A304D">
        <w:trPr>
          <w:trHeight w:val="637"/>
        </w:trPr>
        <w:tc>
          <w:tcPr>
            <w:tcW w:w="5544" w:type="dxa"/>
            <w:shd w:val="clear" w:color="auto" w:fill="auto"/>
          </w:tcPr>
          <w:p w14:paraId="7E742D6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1) Figura inscrita en un registro profesional o mercantil</w:t>
            </w:r>
            <w:r w:rsidRPr="008E1F14">
              <w:rPr>
                <w:rFonts w:ascii="Verdana" w:eastAsia="Calibri" w:hAnsi="Verdana"/>
                <w:sz w:val="16"/>
                <w:szCs w:val="16"/>
              </w:rPr>
              <w:t xml:space="preserve"> en su Estado miembro de establecimiento</w:t>
            </w:r>
            <w:r w:rsidRPr="008E1F14">
              <w:rPr>
                <w:rFonts w:ascii="Verdana" w:eastAsia="Calibri" w:hAnsi="Verdana"/>
                <w:sz w:val="16"/>
                <w:szCs w:val="16"/>
                <w:vertAlign w:val="superscript"/>
              </w:rPr>
              <w:footnoteReference w:id="45"/>
            </w:r>
            <w:r w:rsidRPr="008E1F14">
              <w:rPr>
                <w:rFonts w:ascii="Verdana" w:eastAsia="Calibri" w:hAnsi="Verdana"/>
                <w:sz w:val="16"/>
                <w:szCs w:val="16"/>
                <w:vertAlign w:val="superscript"/>
              </w:rPr>
              <w:t>:</w:t>
            </w:r>
          </w:p>
          <w:p w14:paraId="49FF952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4D868E18" w14:textId="77777777" w:rsidR="00F310ED" w:rsidRPr="008E1F14" w:rsidRDefault="00F310ED" w:rsidP="008A304D">
            <w:pPr>
              <w:jc w:val="both"/>
              <w:rPr>
                <w:rFonts w:ascii="Verdana" w:eastAsia="Calibri" w:hAnsi="Verdana"/>
                <w:sz w:val="16"/>
                <w:szCs w:val="16"/>
              </w:rPr>
            </w:pPr>
          </w:p>
          <w:p w14:paraId="3E06122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09F31712"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7A30DB85" w14:textId="77777777" w:rsidTr="008A304D">
        <w:trPr>
          <w:trHeight w:val="637"/>
        </w:trPr>
        <w:tc>
          <w:tcPr>
            <w:tcW w:w="5544" w:type="dxa"/>
            <w:shd w:val="clear" w:color="auto" w:fill="auto"/>
          </w:tcPr>
          <w:p w14:paraId="2B00385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2) Cuando se trate de contrato de servicios:</w:t>
            </w:r>
          </w:p>
          <w:p w14:paraId="427E83A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¿Es preciso </w:t>
            </w:r>
            <w:r w:rsidRPr="008E1F14">
              <w:rPr>
                <w:rFonts w:ascii="Verdana" w:eastAsia="Calibri" w:hAnsi="Verdana"/>
                <w:b/>
                <w:sz w:val="16"/>
                <w:szCs w:val="16"/>
              </w:rPr>
              <w:t>disponer de una autorización específica o</w:t>
            </w:r>
            <w:r w:rsidRPr="008E1F14">
              <w:rPr>
                <w:rFonts w:ascii="Verdana" w:eastAsia="Calibri" w:hAnsi="Verdana"/>
                <w:sz w:val="16"/>
                <w:szCs w:val="16"/>
              </w:rPr>
              <w:t xml:space="preserve"> </w:t>
            </w:r>
            <w:r w:rsidRPr="008E1F14">
              <w:rPr>
                <w:rFonts w:ascii="Verdana" w:eastAsia="Calibri" w:hAnsi="Verdana"/>
                <w:b/>
                <w:sz w:val="16"/>
                <w:szCs w:val="16"/>
              </w:rPr>
              <w:t>estar afiliada</w:t>
            </w:r>
            <w:r w:rsidRPr="008E1F14">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8E1F14" w:rsidRDefault="00F310ED" w:rsidP="008A304D">
            <w:pPr>
              <w:jc w:val="both"/>
              <w:rPr>
                <w:rFonts w:ascii="Verdana" w:eastAsia="Calibri" w:hAnsi="Verdana"/>
                <w:sz w:val="16"/>
                <w:szCs w:val="16"/>
              </w:rPr>
            </w:pPr>
          </w:p>
          <w:p w14:paraId="120921F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038B47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 qué autorización o afiliación e indíquese si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cumple este requisito:</w:t>
            </w:r>
          </w:p>
          <w:p w14:paraId="1A70A75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xml:space="preserve">[…………………………………………………]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ED10B4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4AA73FF"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F626E02" w14:textId="77777777" w:rsidR="00F310ED" w:rsidRPr="008E1F14" w:rsidRDefault="00F310ED" w:rsidP="00F310ED">
      <w:pPr>
        <w:spacing w:before="120" w:after="120"/>
        <w:ind w:right="-425"/>
        <w:jc w:val="center"/>
        <w:rPr>
          <w:rFonts w:ascii="Verdana" w:eastAsia="Calibri" w:hAnsi="Verdana"/>
          <w:b/>
          <w:sz w:val="19"/>
          <w:szCs w:val="19"/>
        </w:rPr>
      </w:pPr>
    </w:p>
    <w:p w14:paraId="3E2323C2"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8E1F14" w14:paraId="0B13BD3B" w14:textId="77777777" w:rsidTr="008A304D">
        <w:tc>
          <w:tcPr>
            <w:tcW w:w="10037" w:type="dxa"/>
            <w:shd w:val="clear" w:color="auto" w:fill="D9D9D9"/>
          </w:tcPr>
          <w:p w14:paraId="651FABEE"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8E1F14" w14:paraId="4F93B13C" w14:textId="77777777" w:rsidTr="008A304D">
        <w:tc>
          <w:tcPr>
            <w:tcW w:w="5530" w:type="dxa"/>
            <w:shd w:val="clear" w:color="auto" w:fill="auto"/>
          </w:tcPr>
          <w:p w14:paraId="6A6DBB7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Solvencia económica y financiera</w:t>
            </w:r>
          </w:p>
        </w:tc>
        <w:tc>
          <w:tcPr>
            <w:tcW w:w="4479" w:type="dxa"/>
            <w:shd w:val="clear" w:color="auto" w:fill="auto"/>
          </w:tcPr>
          <w:p w14:paraId="0EBEFA4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5452B620" w14:textId="77777777" w:rsidTr="008A304D">
        <w:tc>
          <w:tcPr>
            <w:tcW w:w="5530" w:type="dxa"/>
            <w:shd w:val="clear" w:color="auto" w:fill="auto"/>
          </w:tcPr>
          <w:p w14:paraId="70031CE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1a) Su </w:t>
            </w:r>
            <w:r w:rsidRPr="008E1F14">
              <w:rPr>
                <w:rFonts w:ascii="Verdana" w:eastAsia="Calibri" w:hAnsi="Verdana"/>
                <w:b/>
                <w:sz w:val="16"/>
                <w:szCs w:val="16"/>
              </w:rPr>
              <w:t>volumen de negocios</w:t>
            </w:r>
            <w:r w:rsidRPr="008E1F14">
              <w:rPr>
                <w:rFonts w:ascii="Verdana" w:eastAsia="Calibri" w:hAnsi="Verdana"/>
                <w:sz w:val="16"/>
                <w:szCs w:val="16"/>
              </w:rPr>
              <w:t xml:space="preserve"> </w:t>
            </w:r>
            <w:r w:rsidRPr="008E1F14">
              <w:rPr>
                <w:rFonts w:ascii="Verdana" w:eastAsia="Calibri" w:hAnsi="Verdana"/>
                <w:b/>
                <w:sz w:val="16"/>
                <w:szCs w:val="16"/>
              </w:rPr>
              <w:t>anua</w:t>
            </w:r>
            <w:r w:rsidRPr="008E1F14">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40A10D3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1b) Su volumen de negocios anual medio durante el número de ejercicios exigido en el anuncio pertinente o los pliegos de contratación es el siguiente</w:t>
            </w:r>
            <w:r w:rsidRPr="008E1F14">
              <w:rPr>
                <w:rFonts w:ascii="Verdana" w:eastAsia="Calibri" w:hAnsi="Verdana"/>
                <w:b/>
                <w:sz w:val="16"/>
                <w:szCs w:val="16"/>
                <w:vertAlign w:val="superscript"/>
              </w:rPr>
              <w:footnoteReference w:id="46"/>
            </w:r>
            <w:r w:rsidRPr="008E1F14">
              <w:rPr>
                <w:rFonts w:ascii="Verdana" w:eastAsia="Calibri" w:hAnsi="Verdana"/>
                <w:sz w:val="16"/>
                <w:szCs w:val="16"/>
              </w:rPr>
              <w:t>:</w:t>
            </w:r>
          </w:p>
          <w:p w14:paraId="7D83E5C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48128FA8"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17DF737F"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725E957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Ejercicio: […] volumen de negocios: […][..] moneda</w:t>
            </w:r>
          </w:p>
          <w:p w14:paraId="3199F21E" w14:textId="77777777" w:rsidR="00F310ED" w:rsidRPr="008E1F14" w:rsidRDefault="00F310ED" w:rsidP="008A304D">
            <w:pPr>
              <w:spacing w:before="120" w:after="120"/>
              <w:jc w:val="both"/>
              <w:rPr>
                <w:rFonts w:ascii="Verdana" w:eastAsia="Calibri" w:hAnsi="Verdana"/>
                <w:sz w:val="16"/>
                <w:szCs w:val="16"/>
              </w:rPr>
            </w:pPr>
          </w:p>
          <w:p w14:paraId="79EA3FB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2A9C2382"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[…]moneda</w:t>
            </w:r>
          </w:p>
          <w:p w14:paraId="430AF0CB" w14:textId="77777777" w:rsidR="00F310ED" w:rsidRPr="008E1F14" w:rsidRDefault="00F310ED" w:rsidP="008A304D">
            <w:pPr>
              <w:spacing w:after="120"/>
              <w:jc w:val="both"/>
              <w:rPr>
                <w:rFonts w:ascii="Verdana" w:eastAsia="Calibri" w:hAnsi="Verdana"/>
                <w:sz w:val="16"/>
                <w:szCs w:val="16"/>
              </w:rPr>
            </w:pPr>
          </w:p>
          <w:p w14:paraId="15C468E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A43B40" w14:textId="77777777" w:rsidTr="008A304D">
        <w:tc>
          <w:tcPr>
            <w:tcW w:w="5530" w:type="dxa"/>
            <w:shd w:val="clear" w:color="auto" w:fill="auto"/>
          </w:tcPr>
          <w:p w14:paraId="0421C54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2a)</w:t>
            </w:r>
            <w:r w:rsidRPr="008E1F14">
              <w:rPr>
                <w:rFonts w:ascii="Verdana" w:eastAsia="Calibri" w:hAnsi="Verdana"/>
                <w:b/>
                <w:sz w:val="16"/>
                <w:szCs w:val="16"/>
              </w:rPr>
              <w:t xml:space="preserve"> Su volumen de negocios</w:t>
            </w:r>
            <w:r w:rsidRPr="008E1F14">
              <w:rPr>
                <w:rFonts w:ascii="Verdana" w:eastAsia="Calibri" w:hAnsi="Verdana"/>
                <w:sz w:val="16"/>
                <w:szCs w:val="16"/>
              </w:rPr>
              <w:t xml:space="preserve"> </w:t>
            </w:r>
            <w:r w:rsidRPr="008E1F14">
              <w:rPr>
                <w:rFonts w:ascii="Verdana" w:eastAsia="Calibri" w:hAnsi="Verdana"/>
                <w:b/>
                <w:sz w:val="16"/>
                <w:szCs w:val="16"/>
              </w:rPr>
              <w:t>anual</w:t>
            </w:r>
            <w:r w:rsidRPr="008E1F14">
              <w:rPr>
                <w:rFonts w:ascii="Verdana" w:eastAsia="Calibri" w:hAnsi="Verdana"/>
                <w:sz w:val="16"/>
                <w:szCs w:val="16"/>
              </w:rPr>
              <w:t xml:space="preserve"> (específico) durante el número de ejercicios exigido </w:t>
            </w:r>
            <w:r w:rsidRPr="008E1F14">
              <w:rPr>
                <w:rFonts w:ascii="Verdana" w:eastAsia="Calibri" w:hAnsi="Verdana"/>
                <w:b/>
                <w:sz w:val="16"/>
                <w:szCs w:val="16"/>
              </w:rPr>
              <w:t>en el ámbito de</w:t>
            </w:r>
            <w:r w:rsidRPr="008E1F14">
              <w:rPr>
                <w:rFonts w:ascii="Verdana" w:eastAsia="Calibri" w:hAnsi="Verdana"/>
                <w:sz w:val="16"/>
                <w:szCs w:val="16"/>
              </w:rPr>
              <w:t xml:space="preserve"> </w:t>
            </w:r>
            <w:r w:rsidRPr="008E1F14">
              <w:rPr>
                <w:rFonts w:ascii="Verdana" w:eastAsia="Calibri" w:hAnsi="Verdana"/>
                <w:b/>
                <w:sz w:val="16"/>
                <w:szCs w:val="16"/>
              </w:rPr>
              <w:t>actividad cubierto por el contrato</w:t>
            </w:r>
            <w:r w:rsidRPr="008E1F14">
              <w:rPr>
                <w:rFonts w:ascii="Verdana" w:eastAsia="Calibri" w:hAnsi="Verdana"/>
                <w:sz w:val="16"/>
                <w:szCs w:val="16"/>
              </w:rPr>
              <w:t xml:space="preserve"> y que se especifica en el anuncio pertinente o los pliegos de la contratación es el siguiente:</w:t>
            </w:r>
          </w:p>
          <w:p w14:paraId="1E997AC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0108CDB0" w14:textId="77777777" w:rsidR="00F310ED" w:rsidRPr="008E1F14" w:rsidRDefault="00F310ED" w:rsidP="008A304D">
            <w:pPr>
              <w:spacing w:before="120" w:after="120"/>
              <w:jc w:val="both"/>
              <w:rPr>
                <w:rFonts w:ascii="Verdana" w:eastAsia="Calibri" w:hAnsi="Verdana"/>
                <w:b/>
                <w:sz w:val="16"/>
                <w:szCs w:val="16"/>
                <w:vertAlign w:val="superscript"/>
              </w:rPr>
            </w:pPr>
            <w:r w:rsidRPr="008E1F14">
              <w:rPr>
                <w:rFonts w:ascii="Verdana" w:eastAsia="Calibri" w:hAnsi="Verdana"/>
                <w:sz w:val="16"/>
                <w:szCs w:val="16"/>
              </w:rPr>
              <w:t xml:space="preserve">2b) Su </w:t>
            </w:r>
            <w:r w:rsidRPr="008E1F14">
              <w:rPr>
                <w:rFonts w:ascii="Verdana" w:eastAsia="Calibri" w:hAnsi="Verdana"/>
                <w:b/>
                <w:sz w:val="16"/>
                <w:szCs w:val="16"/>
              </w:rPr>
              <w:t>volumen de negocios</w:t>
            </w:r>
            <w:r w:rsidRPr="008E1F14">
              <w:rPr>
                <w:rFonts w:ascii="Verdana" w:eastAsia="Calibri" w:hAnsi="Verdana"/>
                <w:sz w:val="16"/>
                <w:szCs w:val="16"/>
              </w:rPr>
              <w:t xml:space="preserve"> anual medio </w:t>
            </w:r>
            <w:r w:rsidRPr="008E1F14">
              <w:rPr>
                <w:rFonts w:ascii="Verdana" w:eastAsia="Calibri" w:hAnsi="Verdana"/>
                <w:b/>
                <w:sz w:val="16"/>
                <w:szCs w:val="16"/>
              </w:rPr>
              <w:t>en el ámbito y durante el número de ejercicios exigidos en el anuncio pertinente o los pliegos de la contratación es el siguiente</w:t>
            </w:r>
            <w:r w:rsidRPr="008E1F14">
              <w:rPr>
                <w:rFonts w:ascii="Verdana" w:eastAsia="Calibri" w:hAnsi="Verdana"/>
                <w:b/>
                <w:sz w:val="16"/>
                <w:szCs w:val="16"/>
                <w:vertAlign w:val="superscript"/>
              </w:rPr>
              <w:footnoteReference w:id="47"/>
            </w:r>
            <w:r w:rsidRPr="008E1F14">
              <w:rPr>
                <w:rFonts w:ascii="Verdana" w:eastAsia="Calibri" w:hAnsi="Verdana"/>
                <w:b/>
                <w:sz w:val="16"/>
                <w:szCs w:val="16"/>
                <w:vertAlign w:val="superscript"/>
              </w:rPr>
              <w:t>:</w:t>
            </w:r>
          </w:p>
          <w:p w14:paraId="49C789C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06FDF4B6"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6E6C9EC9"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58146E98"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22E39483" w14:textId="77777777" w:rsidR="00F310ED" w:rsidRPr="008E1F14" w:rsidRDefault="00F310ED" w:rsidP="008A304D">
            <w:pPr>
              <w:spacing w:after="120"/>
              <w:jc w:val="both"/>
              <w:rPr>
                <w:rFonts w:ascii="Verdana" w:eastAsia="Calibri" w:hAnsi="Verdana"/>
                <w:sz w:val="16"/>
                <w:szCs w:val="16"/>
              </w:rPr>
            </w:pPr>
          </w:p>
          <w:p w14:paraId="0FC53085" w14:textId="77777777" w:rsidR="00F310ED" w:rsidRPr="008E1F14" w:rsidRDefault="00F310ED" w:rsidP="008A304D">
            <w:pPr>
              <w:spacing w:before="120" w:after="120"/>
              <w:jc w:val="both"/>
              <w:rPr>
                <w:rFonts w:ascii="Verdana" w:eastAsia="Calibri" w:hAnsi="Verdana"/>
                <w:sz w:val="16"/>
                <w:szCs w:val="16"/>
              </w:rPr>
            </w:pPr>
          </w:p>
          <w:p w14:paraId="1AE32A5F"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17DD400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 moneda</w:t>
            </w:r>
          </w:p>
          <w:p w14:paraId="1DED1067" w14:textId="77777777" w:rsidR="00F310ED" w:rsidRPr="008E1F14" w:rsidRDefault="00F310ED" w:rsidP="008A304D">
            <w:pPr>
              <w:jc w:val="both"/>
              <w:rPr>
                <w:rFonts w:ascii="Verdana" w:eastAsia="Calibri" w:hAnsi="Verdana"/>
                <w:sz w:val="16"/>
                <w:szCs w:val="16"/>
              </w:rPr>
            </w:pPr>
          </w:p>
          <w:p w14:paraId="2A9AEF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4D2737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975AAC7" w14:textId="77777777" w:rsidTr="008A304D">
        <w:tc>
          <w:tcPr>
            <w:tcW w:w="5530" w:type="dxa"/>
            <w:shd w:val="clear" w:color="auto" w:fill="auto"/>
          </w:tcPr>
          <w:p w14:paraId="7F81E7B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3BF0270" w14:textId="77777777" w:rsidTr="008A304D">
        <w:tc>
          <w:tcPr>
            <w:tcW w:w="5530" w:type="dxa"/>
            <w:shd w:val="clear" w:color="auto" w:fill="auto"/>
          </w:tcPr>
          <w:p w14:paraId="622588BB"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4) En relación con </w:t>
            </w:r>
            <w:r w:rsidRPr="008E1F14">
              <w:rPr>
                <w:rFonts w:ascii="Verdana" w:eastAsia="Calibri" w:hAnsi="Verdana"/>
                <w:b/>
                <w:sz w:val="16"/>
                <w:szCs w:val="16"/>
              </w:rPr>
              <w:t>las ratios financieras</w:t>
            </w:r>
            <w:r w:rsidRPr="008E1F14">
              <w:rPr>
                <w:rFonts w:ascii="Verdana" w:eastAsia="Calibri" w:hAnsi="Verdana"/>
                <w:b/>
                <w:sz w:val="16"/>
                <w:szCs w:val="16"/>
                <w:vertAlign w:val="superscript"/>
              </w:rPr>
              <w:footnoteReference w:id="48"/>
            </w:r>
            <w:r w:rsidRPr="008E1F14">
              <w:rPr>
                <w:rFonts w:ascii="Verdana" w:eastAsia="Calibri" w:hAnsi="Verdana"/>
                <w:sz w:val="16"/>
                <w:szCs w:val="16"/>
                <w:vertAlign w:val="subscript"/>
              </w:rPr>
              <w:t xml:space="preserve"> </w:t>
            </w:r>
            <w:r w:rsidRPr="008E1F14">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p w14:paraId="4889F6C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 </w:t>
            </w:r>
          </w:p>
        </w:tc>
        <w:tc>
          <w:tcPr>
            <w:tcW w:w="4479" w:type="dxa"/>
            <w:shd w:val="clear" w:color="auto" w:fill="auto"/>
          </w:tcPr>
          <w:p w14:paraId="6FCC2A3E"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(indicación de la ratio requerida –ratio entre x e y(</w:t>
            </w:r>
            <w:r w:rsidRPr="008E1F14">
              <w:rPr>
                <w:rFonts w:ascii="Verdana" w:eastAsia="Calibri" w:hAnsi="Verdana"/>
                <w:b/>
                <w:sz w:val="16"/>
                <w:szCs w:val="16"/>
                <w:vertAlign w:val="superscript"/>
              </w:rPr>
              <w:footnoteReference w:id="49"/>
            </w:r>
            <w:r w:rsidRPr="008E1F14">
              <w:rPr>
                <w:rFonts w:ascii="Verdana" w:eastAsia="Calibri" w:hAnsi="Verdana"/>
                <w:sz w:val="16"/>
                <w:szCs w:val="16"/>
              </w:rPr>
              <w:t>)- y del valor:</w:t>
            </w:r>
          </w:p>
          <w:p w14:paraId="067D8E74"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w:t>
            </w:r>
            <w:r w:rsidRPr="008E1F14">
              <w:rPr>
                <w:rFonts w:ascii="Verdana" w:eastAsia="Calibri" w:hAnsi="Verdana"/>
                <w:b/>
                <w:sz w:val="16"/>
                <w:szCs w:val="16"/>
                <w:vertAlign w:val="superscript"/>
              </w:rPr>
              <w:footnoteReference w:id="50"/>
            </w:r>
          </w:p>
          <w:p w14:paraId="19CEAA6C" w14:textId="77777777" w:rsidR="00F310ED" w:rsidRPr="008E1F14" w:rsidRDefault="00F310ED" w:rsidP="008A304D">
            <w:pPr>
              <w:spacing w:after="120"/>
              <w:jc w:val="both"/>
              <w:rPr>
                <w:rFonts w:ascii="Verdana" w:eastAsia="Calibri" w:hAnsi="Verdana"/>
                <w:sz w:val="16"/>
                <w:szCs w:val="16"/>
              </w:rPr>
            </w:pPr>
          </w:p>
          <w:p w14:paraId="286CA02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A4853AD"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0E566C8D" w14:textId="77777777" w:rsidTr="008A304D">
        <w:tc>
          <w:tcPr>
            <w:tcW w:w="5530" w:type="dxa"/>
            <w:shd w:val="clear" w:color="auto" w:fill="auto"/>
          </w:tcPr>
          <w:p w14:paraId="01CD86C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5) El importe asegurado en el </w:t>
            </w:r>
            <w:r w:rsidRPr="008E1F14">
              <w:rPr>
                <w:rFonts w:ascii="Verdana" w:eastAsia="Calibri" w:hAnsi="Verdana"/>
                <w:b/>
                <w:sz w:val="16"/>
                <w:szCs w:val="16"/>
              </w:rPr>
              <w:t>seguro de indemnización</w:t>
            </w:r>
            <w:r w:rsidRPr="008E1F14">
              <w:rPr>
                <w:rFonts w:ascii="Verdana" w:eastAsia="Calibri" w:hAnsi="Verdana"/>
                <w:sz w:val="16"/>
                <w:szCs w:val="16"/>
              </w:rPr>
              <w:t xml:space="preserve"> </w:t>
            </w:r>
            <w:r w:rsidRPr="008E1F14">
              <w:rPr>
                <w:rFonts w:ascii="Verdana" w:eastAsia="Calibri" w:hAnsi="Verdana"/>
                <w:b/>
                <w:sz w:val="16"/>
                <w:szCs w:val="16"/>
              </w:rPr>
              <w:t>por riesgos profesionales</w:t>
            </w:r>
            <w:r w:rsidRPr="008E1F14">
              <w:rPr>
                <w:rFonts w:ascii="Verdana" w:eastAsia="Calibri" w:hAnsi="Verdana"/>
                <w:sz w:val="16"/>
                <w:szCs w:val="16"/>
              </w:rPr>
              <w:t xml:space="preserve"> de la operadora económica es el siguiente:</w:t>
            </w:r>
          </w:p>
          <w:p w14:paraId="44B8AFDA"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moneda</w:t>
            </w:r>
          </w:p>
          <w:p w14:paraId="1925B57E" w14:textId="77777777" w:rsidR="00F310ED" w:rsidRPr="008E1F14" w:rsidRDefault="00F310ED" w:rsidP="008A304D">
            <w:pPr>
              <w:jc w:val="both"/>
              <w:rPr>
                <w:rFonts w:ascii="Verdana" w:eastAsia="Calibri" w:hAnsi="Verdana"/>
                <w:sz w:val="16"/>
                <w:szCs w:val="16"/>
              </w:rPr>
            </w:pPr>
          </w:p>
          <w:p w14:paraId="56B06E86" w14:textId="77777777" w:rsidR="00F310ED" w:rsidRPr="008E1F14" w:rsidRDefault="00F310ED" w:rsidP="008A304D">
            <w:pPr>
              <w:spacing w:after="120"/>
              <w:jc w:val="both"/>
              <w:rPr>
                <w:rFonts w:ascii="Verdana" w:eastAsia="Calibri" w:hAnsi="Verdana"/>
                <w:sz w:val="16"/>
                <w:szCs w:val="16"/>
              </w:rPr>
            </w:pPr>
          </w:p>
          <w:p w14:paraId="498CFD0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0D389B3"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49040852" w14:textId="77777777" w:rsidTr="008A304D">
        <w:tc>
          <w:tcPr>
            <w:tcW w:w="5530" w:type="dxa"/>
            <w:shd w:val="clear" w:color="auto" w:fill="auto"/>
          </w:tcPr>
          <w:p w14:paraId="248F0C81"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8E1F14">
              <w:rPr>
                <w:rFonts w:ascii="Verdana" w:eastAsia="Calibri" w:hAnsi="Verdana"/>
                <w:sz w:val="16"/>
                <w:szCs w:val="16"/>
              </w:rPr>
              <w:lastRenderedPageBreak/>
              <w:t>que:</w:t>
            </w:r>
          </w:p>
          <w:p w14:paraId="1EDF7BF2"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lastRenderedPageBreak/>
              <w:t>[…]</w:t>
            </w:r>
          </w:p>
          <w:p w14:paraId="40DBDBBE" w14:textId="77777777" w:rsidR="00F310ED" w:rsidRPr="008E1F14" w:rsidRDefault="00F310ED" w:rsidP="008A304D">
            <w:pPr>
              <w:jc w:val="both"/>
              <w:rPr>
                <w:rFonts w:ascii="Verdana" w:eastAsia="Calibri" w:hAnsi="Verdana"/>
                <w:sz w:val="16"/>
                <w:szCs w:val="16"/>
              </w:rPr>
            </w:pPr>
          </w:p>
          <w:p w14:paraId="4D89D92C" w14:textId="77777777" w:rsidR="00F310ED" w:rsidRPr="008E1F14" w:rsidRDefault="00F310ED" w:rsidP="008A304D">
            <w:pPr>
              <w:jc w:val="both"/>
              <w:rPr>
                <w:rFonts w:ascii="Verdana" w:eastAsia="Calibri" w:hAnsi="Verdana"/>
                <w:sz w:val="16"/>
                <w:szCs w:val="16"/>
              </w:rPr>
            </w:pPr>
          </w:p>
          <w:p w14:paraId="3C5D3BF6" w14:textId="77777777" w:rsidR="00F310ED" w:rsidRPr="008E1F14" w:rsidRDefault="00F310ED" w:rsidP="008A304D">
            <w:pPr>
              <w:spacing w:after="120"/>
              <w:jc w:val="both"/>
              <w:rPr>
                <w:rFonts w:ascii="Verdana" w:eastAsia="Calibri" w:hAnsi="Verdana"/>
                <w:sz w:val="16"/>
                <w:szCs w:val="16"/>
              </w:rPr>
            </w:pPr>
          </w:p>
          <w:p w14:paraId="5FD211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8E5F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AC00975"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3588C75" w14:textId="77777777" w:rsidTr="008A304D">
        <w:trPr>
          <w:trHeight w:val="582"/>
        </w:trPr>
        <w:tc>
          <w:tcPr>
            <w:tcW w:w="10009" w:type="dxa"/>
            <w:shd w:val="clear" w:color="auto" w:fill="D9D9D9"/>
          </w:tcPr>
          <w:p w14:paraId="743794E8"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8E1F14" w14:paraId="57523690" w14:textId="77777777" w:rsidTr="008A304D">
        <w:trPr>
          <w:trHeight w:val="227"/>
        </w:trPr>
        <w:tc>
          <w:tcPr>
            <w:tcW w:w="5544" w:type="dxa"/>
            <w:shd w:val="clear" w:color="auto" w:fill="auto"/>
            <w:vAlign w:val="center"/>
          </w:tcPr>
          <w:p w14:paraId="78332E6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AE5B23F" w14:textId="77777777" w:rsidTr="008A304D">
        <w:tc>
          <w:tcPr>
            <w:tcW w:w="5544" w:type="dxa"/>
            <w:shd w:val="clear" w:color="auto" w:fill="auto"/>
          </w:tcPr>
          <w:p w14:paraId="080419B8"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1) Únicamente cuando se trate de contratos públicos de suministros o contratos públicos de servicios:</w:t>
            </w:r>
          </w:p>
          <w:p w14:paraId="205B4E6F" w14:textId="77777777" w:rsidR="00F310ED" w:rsidRPr="008E1F14" w:rsidRDefault="00F310ED" w:rsidP="008A304D">
            <w:pPr>
              <w:spacing w:after="120"/>
              <w:jc w:val="both"/>
              <w:rPr>
                <w:rFonts w:ascii="Verdana" w:eastAsia="Calibri" w:hAnsi="Verdana"/>
                <w:sz w:val="16"/>
                <w:szCs w:val="16"/>
              </w:rPr>
            </w:pPr>
          </w:p>
          <w:p w14:paraId="69DCC0B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sz w:val="16"/>
                <w:szCs w:val="16"/>
              </w:rPr>
              <w:t>Durante el período de referencia</w:t>
            </w:r>
            <w:r w:rsidRPr="008E1F14">
              <w:rPr>
                <w:rFonts w:ascii="Verdana" w:eastAsia="Calibri" w:hAnsi="Verdana"/>
                <w:b/>
                <w:sz w:val="16"/>
                <w:szCs w:val="16"/>
                <w:vertAlign w:val="superscript"/>
              </w:rPr>
              <w:footnoteReference w:id="51"/>
            </w:r>
            <w:r w:rsidRPr="008E1F14">
              <w:rPr>
                <w:rFonts w:ascii="Verdana" w:eastAsia="Calibri" w:hAnsi="Verdana"/>
                <w:sz w:val="16"/>
                <w:szCs w:val="16"/>
              </w:rPr>
              <w:t xml:space="preserve">, la operadora económica </w:t>
            </w:r>
            <w:r w:rsidRPr="008E1F14">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Al elaborar la lista, indíquense los importes, las fechas y los destinatarios públicos o privados</w:t>
            </w:r>
            <w:r w:rsidRPr="008E1F14">
              <w:rPr>
                <w:rFonts w:ascii="Verdana" w:eastAsia="Calibri" w:hAnsi="Verdana"/>
                <w:b/>
                <w:sz w:val="16"/>
                <w:szCs w:val="16"/>
                <w:vertAlign w:val="superscript"/>
              </w:rPr>
              <w:footnoteReference w:id="52"/>
            </w:r>
            <w:r w:rsidRPr="008E1F14">
              <w:rPr>
                <w:rFonts w:ascii="Verdana" w:eastAsia="Calibri" w:hAnsi="Verdana"/>
                <w:b/>
                <w:sz w:val="16"/>
                <w:szCs w:val="16"/>
                <w:vertAlign w:val="superscript"/>
              </w:rPr>
              <w:t>:</w:t>
            </w:r>
          </w:p>
        </w:tc>
        <w:tc>
          <w:tcPr>
            <w:tcW w:w="4479" w:type="dxa"/>
            <w:shd w:val="clear" w:color="auto" w:fill="auto"/>
          </w:tcPr>
          <w:p w14:paraId="3C9E315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años (este período se especifica en el anuncio pertinente o los pliegos de contratación</w:t>
            </w:r>
            <w:r w:rsidRPr="008E1F14">
              <w:rPr>
                <w:rFonts w:ascii="Verdana" w:eastAsia="Calibri" w:hAnsi="Verdana"/>
                <w:b/>
                <w:sz w:val="16"/>
                <w:szCs w:val="16"/>
                <w:vertAlign w:val="superscript"/>
              </w:rPr>
              <w:footnoteReference w:id="53"/>
            </w:r>
            <w:r w:rsidRPr="008E1F14">
              <w:rPr>
                <w:rFonts w:ascii="Verdana" w:eastAsia="Calibri" w:hAnsi="Verdana"/>
                <w:sz w:val="16"/>
                <w:szCs w:val="16"/>
              </w:rPr>
              <w:t>):</w:t>
            </w:r>
          </w:p>
          <w:p w14:paraId="1BD7272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8E1F14" w14:paraId="4D4B39F2" w14:textId="77777777" w:rsidTr="008A304D">
              <w:tc>
                <w:tcPr>
                  <w:tcW w:w="1139" w:type="dxa"/>
                  <w:shd w:val="clear" w:color="auto" w:fill="auto"/>
                </w:tcPr>
                <w:p w14:paraId="2806C403"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Descripción</w:t>
                  </w:r>
                </w:p>
              </w:tc>
              <w:tc>
                <w:tcPr>
                  <w:tcW w:w="978" w:type="dxa"/>
                  <w:shd w:val="clear" w:color="auto" w:fill="auto"/>
                </w:tcPr>
                <w:p w14:paraId="269A78B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Importes</w:t>
                  </w:r>
                </w:p>
              </w:tc>
              <w:tc>
                <w:tcPr>
                  <w:tcW w:w="861" w:type="dxa"/>
                  <w:shd w:val="clear" w:color="auto" w:fill="auto"/>
                </w:tcPr>
                <w:p w14:paraId="0F14CA5D"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Fechas</w:t>
                  </w:r>
                </w:p>
              </w:tc>
              <w:tc>
                <w:tcPr>
                  <w:tcW w:w="1275" w:type="dxa"/>
                  <w:shd w:val="clear" w:color="auto" w:fill="auto"/>
                </w:tcPr>
                <w:p w14:paraId="2BA3FDC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Destinatarios</w:t>
                  </w:r>
                </w:p>
              </w:tc>
            </w:tr>
            <w:tr w:rsidR="00F310ED" w:rsidRPr="008E1F14" w14:paraId="3ED1EC58" w14:textId="77777777" w:rsidTr="008A304D">
              <w:tc>
                <w:tcPr>
                  <w:tcW w:w="1139" w:type="dxa"/>
                  <w:shd w:val="clear" w:color="auto" w:fill="auto"/>
                </w:tcPr>
                <w:p w14:paraId="59FAC869"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8E1F14" w:rsidRDefault="00F310ED" w:rsidP="008A304D">
                  <w:pPr>
                    <w:jc w:val="both"/>
                    <w:rPr>
                      <w:rFonts w:ascii="Verdana" w:eastAsia="Calibri" w:hAnsi="Verdana"/>
                      <w:sz w:val="16"/>
                      <w:szCs w:val="16"/>
                    </w:rPr>
                  </w:pPr>
                </w:p>
              </w:tc>
            </w:tr>
            <w:tr w:rsidR="00F310ED" w:rsidRPr="008E1F14" w14:paraId="4E489B62" w14:textId="77777777" w:rsidTr="008A304D">
              <w:tc>
                <w:tcPr>
                  <w:tcW w:w="1139" w:type="dxa"/>
                  <w:shd w:val="clear" w:color="auto" w:fill="auto"/>
                </w:tcPr>
                <w:p w14:paraId="1664BC98"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8E1F14" w:rsidRDefault="00F310ED" w:rsidP="008A304D">
                  <w:pPr>
                    <w:jc w:val="both"/>
                    <w:rPr>
                      <w:rFonts w:ascii="Verdana" w:eastAsia="Calibri" w:hAnsi="Verdana"/>
                      <w:sz w:val="16"/>
                      <w:szCs w:val="16"/>
                    </w:rPr>
                  </w:pPr>
                </w:p>
              </w:tc>
            </w:tr>
            <w:tr w:rsidR="00F310ED" w:rsidRPr="008E1F14" w14:paraId="72B5D72E" w14:textId="77777777" w:rsidTr="008A304D">
              <w:tc>
                <w:tcPr>
                  <w:tcW w:w="1139" w:type="dxa"/>
                  <w:shd w:val="clear" w:color="auto" w:fill="auto"/>
                </w:tcPr>
                <w:p w14:paraId="527DD405"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8E1F14" w:rsidRDefault="00F310ED" w:rsidP="008A304D">
                  <w:pPr>
                    <w:jc w:val="both"/>
                    <w:rPr>
                      <w:rFonts w:ascii="Verdana" w:eastAsia="Calibri" w:hAnsi="Verdana"/>
                      <w:sz w:val="16"/>
                      <w:szCs w:val="16"/>
                    </w:rPr>
                  </w:pPr>
                </w:p>
              </w:tc>
            </w:tr>
          </w:tbl>
          <w:p w14:paraId="450CE623" w14:textId="77777777" w:rsidR="00F310ED" w:rsidRPr="008E1F14" w:rsidRDefault="00F310ED" w:rsidP="008A304D">
            <w:pPr>
              <w:jc w:val="both"/>
              <w:rPr>
                <w:rFonts w:ascii="Verdana" w:eastAsia="Calibri" w:hAnsi="Verdana"/>
                <w:sz w:val="16"/>
                <w:szCs w:val="16"/>
              </w:rPr>
            </w:pPr>
          </w:p>
        </w:tc>
      </w:tr>
      <w:tr w:rsidR="00F310ED" w:rsidRPr="008E1F14" w14:paraId="365DC04D" w14:textId="77777777" w:rsidTr="008A304D">
        <w:tc>
          <w:tcPr>
            <w:tcW w:w="5544" w:type="dxa"/>
            <w:shd w:val="clear" w:color="auto" w:fill="auto"/>
          </w:tcPr>
          <w:p w14:paraId="78F3D31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2) Puede recurrir al </w:t>
            </w:r>
            <w:r w:rsidRPr="008E1F14">
              <w:rPr>
                <w:rFonts w:ascii="Verdana" w:eastAsia="Calibri" w:hAnsi="Verdana"/>
                <w:b/>
                <w:sz w:val="16"/>
                <w:szCs w:val="16"/>
              </w:rPr>
              <w:t>personal técnico o los organismos</w:t>
            </w:r>
            <w:r w:rsidRPr="008E1F14">
              <w:rPr>
                <w:rFonts w:ascii="Verdana" w:eastAsia="Calibri" w:hAnsi="Verdana"/>
                <w:sz w:val="16"/>
                <w:szCs w:val="16"/>
              </w:rPr>
              <w:t xml:space="preserve"> </w:t>
            </w:r>
            <w:r w:rsidRPr="008E1F14">
              <w:rPr>
                <w:rFonts w:ascii="Verdana" w:eastAsia="Calibri" w:hAnsi="Verdana"/>
                <w:b/>
                <w:sz w:val="16"/>
                <w:szCs w:val="16"/>
              </w:rPr>
              <w:t>técnicos</w:t>
            </w:r>
            <w:r w:rsidRPr="008E1F14">
              <w:rPr>
                <w:rFonts w:ascii="Verdana" w:eastAsia="Calibri" w:hAnsi="Verdana"/>
                <w:b/>
                <w:sz w:val="16"/>
                <w:szCs w:val="16"/>
                <w:vertAlign w:val="superscript"/>
              </w:rPr>
              <w:footnoteReference w:id="54"/>
            </w:r>
            <w:r w:rsidRPr="008E1F14">
              <w:rPr>
                <w:rFonts w:ascii="Verdana" w:eastAsia="Calibri" w:hAnsi="Verdana"/>
                <w:sz w:val="16"/>
                <w:szCs w:val="16"/>
                <w:vertAlign w:val="superscript"/>
              </w:rPr>
              <w:t xml:space="preserve"> </w:t>
            </w:r>
            <w:r w:rsidRPr="008E1F14">
              <w:rPr>
                <w:rFonts w:ascii="Verdana" w:eastAsia="Calibri" w:hAnsi="Verdana"/>
                <w:sz w:val="16"/>
                <w:szCs w:val="16"/>
              </w:rPr>
              <w:t>siguientes, especialmente las personas responsables del control de la calidad:</w:t>
            </w:r>
          </w:p>
          <w:p w14:paraId="3CF5AF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6E9A880F" w14:textId="77777777" w:rsidR="00F310ED" w:rsidRPr="008E1F14" w:rsidRDefault="00F310ED" w:rsidP="008A304D">
            <w:pPr>
              <w:jc w:val="both"/>
              <w:rPr>
                <w:rFonts w:ascii="Verdana" w:eastAsia="Calibri" w:hAnsi="Verdana"/>
                <w:sz w:val="16"/>
                <w:szCs w:val="16"/>
              </w:rPr>
            </w:pPr>
          </w:p>
          <w:p w14:paraId="39629DC3" w14:textId="77777777" w:rsidR="00F310ED" w:rsidRPr="008E1F14" w:rsidRDefault="00F310ED" w:rsidP="008A304D">
            <w:pPr>
              <w:spacing w:after="120"/>
              <w:jc w:val="both"/>
              <w:rPr>
                <w:rFonts w:ascii="Verdana" w:eastAsia="Calibri" w:hAnsi="Verdana"/>
                <w:sz w:val="16"/>
                <w:szCs w:val="16"/>
              </w:rPr>
            </w:pPr>
          </w:p>
          <w:p w14:paraId="174B147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D382653" w14:textId="77777777" w:rsidTr="008A304D">
        <w:tc>
          <w:tcPr>
            <w:tcW w:w="5544" w:type="dxa"/>
            <w:shd w:val="clear" w:color="auto" w:fill="auto"/>
          </w:tcPr>
          <w:p w14:paraId="45A708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3) Emplea las siguientes </w:t>
            </w:r>
            <w:r w:rsidRPr="008E1F14">
              <w:rPr>
                <w:rFonts w:ascii="Verdana" w:eastAsia="Calibri" w:hAnsi="Verdana"/>
                <w:b/>
                <w:sz w:val="16"/>
                <w:szCs w:val="16"/>
              </w:rPr>
              <w:t>instalaciones técnicas</w:t>
            </w:r>
            <w:r w:rsidRPr="008E1F14">
              <w:rPr>
                <w:rFonts w:ascii="Verdana" w:eastAsia="Calibri" w:hAnsi="Verdana"/>
                <w:sz w:val="16"/>
                <w:szCs w:val="16"/>
              </w:rPr>
              <w:t xml:space="preserve"> </w:t>
            </w:r>
            <w:r w:rsidRPr="008E1F14">
              <w:rPr>
                <w:rFonts w:ascii="Verdana" w:eastAsia="Calibri" w:hAnsi="Verdana"/>
                <w:b/>
                <w:sz w:val="16"/>
                <w:szCs w:val="16"/>
              </w:rPr>
              <w:t>y</w:t>
            </w:r>
            <w:r w:rsidRPr="008E1F14">
              <w:rPr>
                <w:rFonts w:ascii="Verdana" w:eastAsia="Calibri" w:hAnsi="Verdana"/>
                <w:sz w:val="16"/>
                <w:szCs w:val="16"/>
              </w:rPr>
              <w:t xml:space="preserve"> </w:t>
            </w:r>
            <w:r w:rsidRPr="008E1F14">
              <w:rPr>
                <w:rFonts w:ascii="Verdana" w:eastAsia="Calibri" w:hAnsi="Verdana"/>
                <w:b/>
                <w:sz w:val="16"/>
                <w:szCs w:val="16"/>
              </w:rPr>
              <w:t>medidas para garantizar la calidad</w:t>
            </w:r>
            <w:r w:rsidRPr="008E1F14">
              <w:rPr>
                <w:rFonts w:ascii="Verdana" w:eastAsia="Calibri" w:hAnsi="Verdana"/>
                <w:sz w:val="16"/>
                <w:szCs w:val="16"/>
              </w:rPr>
              <w:t xml:space="preserve"> y dispone de los siguientes </w:t>
            </w:r>
            <w:r w:rsidRPr="008E1F14">
              <w:rPr>
                <w:rFonts w:ascii="Verdana" w:eastAsia="Calibri" w:hAnsi="Verdana"/>
                <w:b/>
                <w:sz w:val="16"/>
                <w:szCs w:val="16"/>
              </w:rPr>
              <w:t>medios de estudio e investigación:</w:t>
            </w:r>
          </w:p>
        </w:tc>
        <w:tc>
          <w:tcPr>
            <w:tcW w:w="4479" w:type="dxa"/>
            <w:shd w:val="clear" w:color="auto" w:fill="auto"/>
          </w:tcPr>
          <w:p w14:paraId="3410A28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852A96" w:rsidRPr="008E1F14" w14:paraId="7FC90BE0" w14:textId="77777777" w:rsidTr="008A304D">
        <w:tc>
          <w:tcPr>
            <w:tcW w:w="5544" w:type="dxa"/>
            <w:shd w:val="clear" w:color="auto" w:fill="auto"/>
          </w:tcPr>
          <w:p w14:paraId="6E234612" w14:textId="77777777" w:rsidR="00852A96" w:rsidRPr="008E1F14" w:rsidRDefault="00852A96"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4) </w:t>
            </w:r>
            <w:r w:rsidRPr="008E1F14">
              <w:rPr>
                <w:rFonts w:ascii="Verdana" w:hAnsi="Verdana"/>
                <w:sz w:val="16"/>
                <w:szCs w:val="16"/>
              </w:rPr>
              <w:t xml:space="preserve">Podrá aplicar los siguientes sistemas de </w:t>
            </w:r>
            <w:r w:rsidRPr="008E1F14">
              <w:rPr>
                <w:rFonts w:ascii="Verdana" w:hAnsi="Verdana"/>
                <w:b/>
                <w:sz w:val="16"/>
                <w:szCs w:val="16"/>
              </w:rPr>
              <w:t>gestión de la cadena de suministro</w:t>
            </w:r>
            <w:r w:rsidRPr="008E1F14">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8E1F14" w:rsidRDefault="00852A96" w:rsidP="008A304D">
            <w:pPr>
              <w:spacing w:before="120" w:after="120"/>
              <w:jc w:val="both"/>
              <w:rPr>
                <w:rFonts w:ascii="Verdana" w:eastAsia="Calibri" w:hAnsi="Verdana"/>
                <w:sz w:val="16"/>
                <w:szCs w:val="16"/>
              </w:rPr>
            </w:pPr>
          </w:p>
        </w:tc>
      </w:tr>
      <w:tr w:rsidR="00F310ED" w:rsidRPr="008E1F14" w14:paraId="2C39EDB9" w14:textId="77777777" w:rsidTr="008A304D">
        <w:tc>
          <w:tcPr>
            <w:tcW w:w="5544" w:type="dxa"/>
            <w:shd w:val="clear" w:color="auto" w:fill="auto"/>
          </w:tcPr>
          <w:p w14:paraId="5ED983EA" w14:textId="77777777" w:rsidR="00F310ED" w:rsidRPr="008E1F14" w:rsidRDefault="00A00084" w:rsidP="008A304D">
            <w:pPr>
              <w:spacing w:before="120" w:after="120"/>
              <w:jc w:val="both"/>
              <w:rPr>
                <w:rFonts w:ascii="Verdana" w:eastAsia="Calibri" w:hAnsi="Verdana"/>
                <w:sz w:val="16"/>
                <w:szCs w:val="16"/>
              </w:rPr>
            </w:pPr>
            <w:r w:rsidRPr="008E1F14">
              <w:rPr>
                <w:rFonts w:ascii="Verdana" w:eastAsia="Calibri" w:hAnsi="Verdana"/>
                <w:sz w:val="16"/>
                <w:szCs w:val="16"/>
              </w:rPr>
              <w:t>5</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Cuando los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 vayan a suministrar</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sean complejos o, excepcionalmente, en el caso de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sean necesarios</w:t>
            </w:r>
            <w:r w:rsidR="00F310ED" w:rsidRPr="008E1F14">
              <w:rPr>
                <w:rFonts w:ascii="Verdana" w:eastAsia="Calibri" w:hAnsi="Verdana"/>
                <w:sz w:val="16"/>
                <w:szCs w:val="16"/>
              </w:rPr>
              <w:t xml:space="preserve"> para un fin particular:</w:t>
            </w:r>
          </w:p>
          <w:p w14:paraId="59A685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¿Autorizará la operadora económica que se verifique</w:t>
            </w:r>
            <w:r w:rsidRPr="008E1F14">
              <w:rPr>
                <w:rFonts w:ascii="Verdana" w:eastAsia="Calibri" w:hAnsi="Verdana"/>
                <w:b/>
                <w:sz w:val="16"/>
                <w:szCs w:val="16"/>
                <w:vertAlign w:val="superscript"/>
              </w:rPr>
              <w:footnoteReference w:id="55"/>
            </w:r>
            <w:r w:rsidRPr="008E1F14">
              <w:rPr>
                <w:rFonts w:ascii="Verdana" w:eastAsia="Calibri" w:hAnsi="Verdana"/>
                <w:sz w:val="16"/>
                <w:szCs w:val="16"/>
              </w:rPr>
              <w:t xml:space="preserve"> su</w:t>
            </w:r>
            <w:r w:rsidRPr="008E1F14">
              <w:rPr>
                <w:rFonts w:ascii="Verdana" w:eastAsia="Calibri" w:hAnsi="Verdana"/>
                <w:b/>
                <w:sz w:val="16"/>
                <w:szCs w:val="16"/>
              </w:rPr>
              <w:t xml:space="preserve"> capacidad de producción</w:t>
            </w:r>
            <w:r w:rsidRPr="008E1F14">
              <w:rPr>
                <w:rFonts w:ascii="Verdana" w:eastAsia="Calibri" w:hAnsi="Verdana"/>
                <w:sz w:val="16"/>
                <w:szCs w:val="16"/>
              </w:rPr>
              <w:t xml:space="preserve"> </w:t>
            </w:r>
            <w:r w:rsidRPr="008E1F14">
              <w:rPr>
                <w:rFonts w:ascii="Verdana" w:eastAsia="Calibri" w:hAnsi="Verdana"/>
                <w:b/>
                <w:sz w:val="16"/>
                <w:szCs w:val="16"/>
              </w:rPr>
              <w:t>su capacidad técnica</w:t>
            </w:r>
            <w:r w:rsidRPr="008E1F14">
              <w:rPr>
                <w:rFonts w:ascii="Verdana" w:eastAsia="Calibri" w:hAnsi="Verdana"/>
                <w:sz w:val="16"/>
                <w:szCs w:val="16"/>
              </w:rPr>
              <w:t xml:space="preserve"> y, en su caso, los </w:t>
            </w:r>
            <w:r w:rsidRPr="008E1F14">
              <w:rPr>
                <w:rFonts w:ascii="Verdana" w:eastAsia="Calibri" w:hAnsi="Verdana"/>
                <w:b/>
                <w:sz w:val="16"/>
                <w:szCs w:val="16"/>
              </w:rPr>
              <w:t>medios de estudio</w:t>
            </w:r>
            <w:r w:rsidRPr="008E1F14">
              <w:rPr>
                <w:rFonts w:ascii="Verdana" w:eastAsia="Calibri" w:hAnsi="Verdana"/>
                <w:sz w:val="16"/>
                <w:szCs w:val="16"/>
              </w:rPr>
              <w:t xml:space="preserve"> e investigación de que dispone, así como las </w:t>
            </w:r>
            <w:r w:rsidRPr="008E1F14">
              <w:rPr>
                <w:rFonts w:ascii="Verdana" w:eastAsia="Calibri" w:hAnsi="Verdana"/>
                <w:b/>
                <w:sz w:val="16"/>
                <w:szCs w:val="16"/>
              </w:rPr>
              <w:t xml:space="preserve">medidas de control de la calidad </w:t>
            </w:r>
            <w:r w:rsidRPr="008E1F14">
              <w:rPr>
                <w:rFonts w:ascii="Verdana" w:eastAsia="Calibri" w:hAnsi="Verdana"/>
                <w:sz w:val="16"/>
                <w:szCs w:val="16"/>
              </w:rPr>
              <w:t>que aplicará?</w:t>
            </w:r>
          </w:p>
        </w:tc>
        <w:tc>
          <w:tcPr>
            <w:tcW w:w="4479" w:type="dxa"/>
            <w:shd w:val="clear" w:color="auto" w:fill="auto"/>
          </w:tcPr>
          <w:p w14:paraId="645A2D4B" w14:textId="77777777" w:rsidR="00F310ED" w:rsidRPr="008E1F14" w:rsidRDefault="00F310ED" w:rsidP="008A304D">
            <w:pPr>
              <w:spacing w:before="120"/>
              <w:jc w:val="both"/>
              <w:rPr>
                <w:rFonts w:ascii="Verdana" w:eastAsia="Calibri" w:hAnsi="Verdana"/>
                <w:sz w:val="16"/>
                <w:szCs w:val="16"/>
              </w:rPr>
            </w:pPr>
          </w:p>
          <w:p w14:paraId="72889000" w14:textId="77777777" w:rsidR="00F310ED" w:rsidRPr="008E1F14" w:rsidRDefault="00F310ED" w:rsidP="008A304D">
            <w:pPr>
              <w:jc w:val="both"/>
              <w:rPr>
                <w:rFonts w:ascii="Verdana" w:eastAsia="Calibri" w:hAnsi="Verdana"/>
                <w:sz w:val="16"/>
                <w:szCs w:val="16"/>
              </w:rPr>
            </w:pPr>
          </w:p>
          <w:p w14:paraId="7C095691" w14:textId="77777777" w:rsidR="00A00084" w:rsidRPr="008E1F14" w:rsidRDefault="00A00084" w:rsidP="008A304D">
            <w:pPr>
              <w:jc w:val="both"/>
              <w:rPr>
                <w:rFonts w:ascii="Verdana" w:eastAsia="Calibri" w:hAnsi="Verdana"/>
                <w:sz w:val="16"/>
                <w:szCs w:val="16"/>
              </w:rPr>
            </w:pPr>
          </w:p>
          <w:p w14:paraId="0D4B0193" w14:textId="77777777" w:rsidR="00F310ED" w:rsidRPr="008E1F14" w:rsidRDefault="00F310ED" w:rsidP="008A304D">
            <w:pPr>
              <w:spacing w:after="120"/>
              <w:jc w:val="both"/>
              <w:rPr>
                <w:rFonts w:ascii="Verdana" w:eastAsia="Calibri" w:hAnsi="Verdana"/>
                <w:sz w:val="16"/>
                <w:szCs w:val="16"/>
              </w:rPr>
            </w:pPr>
          </w:p>
          <w:p w14:paraId="1188127D"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4294CAD8" w14:textId="77777777" w:rsidTr="008A304D">
        <w:tc>
          <w:tcPr>
            <w:tcW w:w="5544" w:type="dxa"/>
            <w:shd w:val="clear" w:color="auto" w:fill="auto"/>
          </w:tcPr>
          <w:p w14:paraId="4561A168" w14:textId="77777777" w:rsidR="00F310ED" w:rsidRPr="008E1F14" w:rsidRDefault="004F4626" w:rsidP="008A304D">
            <w:pPr>
              <w:spacing w:before="120" w:after="120"/>
              <w:jc w:val="both"/>
              <w:rPr>
                <w:rFonts w:ascii="Verdana" w:eastAsia="Calibri" w:hAnsi="Verdana"/>
                <w:b/>
                <w:sz w:val="16"/>
                <w:szCs w:val="16"/>
              </w:rPr>
            </w:pPr>
            <w:r w:rsidRPr="008E1F14">
              <w:rPr>
                <w:rFonts w:ascii="Verdana" w:eastAsia="Calibri" w:hAnsi="Verdana"/>
                <w:sz w:val="16"/>
                <w:szCs w:val="16"/>
              </w:rPr>
              <w:t>6</w:t>
            </w:r>
            <w:r w:rsidR="00F310ED" w:rsidRPr="008E1F14">
              <w:rPr>
                <w:rFonts w:ascii="Verdana" w:eastAsia="Calibri" w:hAnsi="Verdana"/>
                <w:sz w:val="16"/>
                <w:szCs w:val="16"/>
              </w:rPr>
              <w:t xml:space="preserve">) Quienes a continuación se indican poseen los siguientes </w:t>
            </w:r>
            <w:r w:rsidR="00F310ED" w:rsidRPr="008E1F14">
              <w:rPr>
                <w:rFonts w:ascii="Verdana" w:eastAsia="Calibri" w:hAnsi="Verdana"/>
                <w:b/>
                <w:sz w:val="16"/>
                <w:szCs w:val="16"/>
              </w:rPr>
              <w:t>títulos de estudios y profesionales:</w:t>
            </w:r>
          </w:p>
          <w:p w14:paraId="4D79EC65" w14:textId="77777777" w:rsidR="00F310ED" w:rsidRPr="008E1F14" w:rsidRDefault="00F310ED" w:rsidP="008A304D">
            <w:pPr>
              <w:spacing w:before="120" w:after="120"/>
              <w:ind w:left="317" w:hanging="317"/>
              <w:jc w:val="both"/>
              <w:rPr>
                <w:rFonts w:ascii="Verdana" w:eastAsia="Calibri" w:hAnsi="Verdana"/>
                <w:sz w:val="16"/>
                <w:szCs w:val="16"/>
              </w:rPr>
            </w:pPr>
            <w:r w:rsidRPr="008E1F14">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8E1F14" w:rsidRDefault="00F310ED" w:rsidP="008A304D">
            <w:pPr>
              <w:spacing w:before="120" w:after="120"/>
              <w:ind w:left="359" w:hanging="359"/>
              <w:jc w:val="both"/>
              <w:rPr>
                <w:rFonts w:ascii="Verdana" w:eastAsia="Calibri" w:hAnsi="Verdana"/>
                <w:sz w:val="20"/>
                <w:szCs w:val="20"/>
              </w:rPr>
            </w:pPr>
            <w:r w:rsidRPr="008E1F14">
              <w:rPr>
                <w:rFonts w:ascii="Verdana" w:eastAsia="Calibri" w:hAnsi="Verdana"/>
                <w:sz w:val="16"/>
                <w:szCs w:val="16"/>
              </w:rPr>
              <w:lastRenderedPageBreak/>
              <w:t>b) Su personal directivo:</w:t>
            </w:r>
          </w:p>
        </w:tc>
        <w:tc>
          <w:tcPr>
            <w:tcW w:w="4479" w:type="dxa"/>
            <w:shd w:val="clear" w:color="auto" w:fill="auto"/>
          </w:tcPr>
          <w:p w14:paraId="090E7B0C" w14:textId="77777777" w:rsidR="00F310ED" w:rsidRPr="008E1F14" w:rsidRDefault="00F310ED" w:rsidP="008A304D">
            <w:pPr>
              <w:spacing w:before="120"/>
              <w:jc w:val="both"/>
              <w:rPr>
                <w:rFonts w:ascii="Verdana" w:eastAsia="Calibri" w:hAnsi="Verdana"/>
                <w:sz w:val="16"/>
                <w:szCs w:val="16"/>
              </w:rPr>
            </w:pPr>
          </w:p>
          <w:p w14:paraId="0B93221A" w14:textId="77777777" w:rsidR="00F310ED" w:rsidRPr="008E1F14" w:rsidRDefault="00F310ED" w:rsidP="008A304D">
            <w:pPr>
              <w:spacing w:after="120"/>
              <w:jc w:val="both"/>
              <w:rPr>
                <w:rFonts w:ascii="Verdana" w:eastAsia="Calibri" w:hAnsi="Verdana"/>
                <w:sz w:val="16"/>
                <w:szCs w:val="16"/>
              </w:rPr>
            </w:pPr>
          </w:p>
          <w:p w14:paraId="268FEF67"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w:t>
            </w:r>
          </w:p>
          <w:p w14:paraId="7ADFFF7B" w14:textId="77777777" w:rsidR="00F310ED" w:rsidRPr="008E1F14" w:rsidRDefault="00F310ED" w:rsidP="008A304D">
            <w:pPr>
              <w:jc w:val="both"/>
              <w:rPr>
                <w:rFonts w:ascii="Verdana" w:eastAsia="Calibri" w:hAnsi="Verdana"/>
                <w:sz w:val="16"/>
                <w:szCs w:val="16"/>
              </w:rPr>
            </w:pPr>
          </w:p>
          <w:p w14:paraId="7E59134E" w14:textId="77777777" w:rsidR="00F310ED" w:rsidRPr="008E1F14" w:rsidRDefault="00F310ED" w:rsidP="008A304D">
            <w:pPr>
              <w:spacing w:after="120"/>
              <w:jc w:val="both"/>
              <w:rPr>
                <w:rFonts w:ascii="Verdana" w:eastAsia="Calibri" w:hAnsi="Verdana"/>
                <w:sz w:val="16"/>
                <w:szCs w:val="16"/>
              </w:rPr>
            </w:pPr>
          </w:p>
          <w:p w14:paraId="3A46A0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w:t>
            </w:r>
          </w:p>
        </w:tc>
      </w:tr>
      <w:tr w:rsidR="00F310ED" w:rsidRPr="008E1F14" w14:paraId="472E08FA" w14:textId="77777777" w:rsidTr="008A304D">
        <w:tc>
          <w:tcPr>
            <w:tcW w:w="5544" w:type="dxa"/>
            <w:shd w:val="clear" w:color="auto" w:fill="auto"/>
          </w:tcPr>
          <w:p w14:paraId="61369489" w14:textId="77777777" w:rsidR="00F70A73" w:rsidRPr="008E1F14" w:rsidRDefault="00F70A73" w:rsidP="00F70A73">
            <w:pPr>
              <w:spacing w:before="120" w:after="120"/>
              <w:jc w:val="both"/>
              <w:rPr>
                <w:rFonts w:ascii="Verdana" w:eastAsia="Calibri" w:hAnsi="Verdana"/>
                <w:b/>
                <w:sz w:val="16"/>
                <w:szCs w:val="16"/>
              </w:rPr>
            </w:pPr>
            <w:r w:rsidRPr="008E1F14">
              <w:rPr>
                <w:rFonts w:ascii="Verdana" w:eastAsia="Calibri" w:hAnsi="Verdana"/>
                <w:sz w:val="16"/>
                <w:szCs w:val="16"/>
              </w:rPr>
              <w:lastRenderedPageBreak/>
              <w:t>7</w:t>
            </w:r>
            <w:r w:rsidR="00F310ED" w:rsidRPr="008E1F14">
              <w:rPr>
                <w:rFonts w:ascii="Verdana" w:eastAsia="Calibri" w:hAnsi="Verdana"/>
                <w:sz w:val="16"/>
                <w:szCs w:val="16"/>
              </w:rPr>
              <w:t>):</w:t>
            </w:r>
            <w:r w:rsidRPr="008E1F14">
              <w:rPr>
                <w:rFonts w:ascii="Verdana" w:hAnsi="Verdana"/>
                <w:sz w:val="16"/>
                <w:szCs w:val="16"/>
              </w:rPr>
              <w:t xml:space="preserve"> Cuando se trate de </w:t>
            </w:r>
            <w:r w:rsidRPr="008E1F14">
              <w:rPr>
                <w:rFonts w:ascii="Verdana" w:hAnsi="Verdana"/>
                <w:b/>
                <w:sz w:val="16"/>
                <w:szCs w:val="16"/>
              </w:rPr>
              <w:t>contratos públicos de suministro:</w:t>
            </w:r>
            <w:r w:rsidRPr="008E1F14">
              <w:rPr>
                <w:rFonts w:ascii="Verdana" w:eastAsia="Calibri" w:hAnsi="Verdana"/>
                <w:b/>
                <w:sz w:val="16"/>
                <w:szCs w:val="16"/>
              </w:rPr>
              <w:t xml:space="preserve"> </w:t>
            </w:r>
          </w:p>
          <w:p w14:paraId="05ED4455"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8E1F14">
              <w:rPr>
                <w:rFonts w:ascii="Verdana" w:eastAsia="Calibri" w:hAnsi="Verdana"/>
                <w:b/>
                <w:sz w:val="16"/>
                <w:szCs w:val="16"/>
              </w:rPr>
              <w:t xml:space="preserve"> </w:t>
            </w:r>
          </w:p>
          <w:p w14:paraId="7A632E51"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Cuando proceda, 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declara asimismo que facilitará los certificados de autenticidad requeridos.</w:t>
            </w:r>
            <w:r w:rsidR="00F70A73" w:rsidRPr="008E1F14">
              <w:rPr>
                <w:rFonts w:ascii="Verdana" w:eastAsia="Calibri" w:hAnsi="Verdana"/>
                <w:b/>
                <w:sz w:val="16"/>
                <w:szCs w:val="16"/>
              </w:rPr>
              <w:t xml:space="preserve"> </w:t>
            </w:r>
          </w:p>
          <w:p w14:paraId="49F4D788" w14:textId="77777777" w:rsidR="00F310ED" w:rsidRPr="008E1F14" w:rsidRDefault="00F70A73" w:rsidP="00F70A73">
            <w:pPr>
              <w:kinsoku w:val="0"/>
              <w:overflowPunct w:val="0"/>
              <w:spacing w:before="120" w:after="120"/>
              <w:ind w:right="-10"/>
              <w:jc w:val="both"/>
              <w:rPr>
                <w:rFonts w:ascii="Verdana" w:eastAsia="Calibri" w:hAnsi="Verdana"/>
                <w:sz w:val="16"/>
                <w:szCs w:val="16"/>
              </w:rPr>
            </w:pPr>
            <w:r w:rsidRPr="008E1F14">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8E1F14" w:rsidRDefault="00F70A73" w:rsidP="005D21D0">
            <w:pPr>
              <w:spacing w:before="100" w:after="120"/>
              <w:jc w:val="both"/>
              <w:rPr>
                <w:rFonts w:ascii="Verdana" w:eastAsia="Calibri" w:hAnsi="Verdana"/>
                <w:b/>
                <w:sz w:val="16"/>
                <w:szCs w:val="16"/>
              </w:rPr>
            </w:pPr>
          </w:p>
          <w:p w14:paraId="202D9438" w14:textId="77777777" w:rsidR="00F310ED" w:rsidRPr="008E1F14" w:rsidRDefault="00F70A73" w:rsidP="00F70A73">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w:t>
            </w:r>
            <w:r w:rsidR="00F310ED" w:rsidRPr="008E1F14">
              <w:rPr>
                <w:rFonts w:ascii="Verdana" w:eastAsia="Calibri" w:hAnsi="Verdana"/>
                <w:sz w:val="16"/>
                <w:szCs w:val="16"/>
              </w:rPr>
              <w:t>[…]</w:t>
            </w:r>
          </w:p>
          <w:p w14:paraId="0F9BE7F6" w14:textId="77777777" w:rsidR="00F70A73" w:rsidRPr="008E1F14" w:rsidRDefault="00F70A73" w:rsidP="00F70A73">
            <w:pPr>
              <w:jc w:val="both"/>
              <w:rPr>
                <w:rFonts w:ascii="Verdana" w:eastAsia="Calibri" w:hAnsi="Verdana"/>
                <w:sz w:val="16"/>
                <w:szCs w:val="16"/>
              </w:rPr>
            </w:pPr>
          </w:p>
          <w:p w14:paraId="6B1E8402" w14:textId="77777777" w:rsidR="00F70A73" w:rsidRPr="008E1F14" w:rsidRDefault="00F70A73" w:rsidP="00F70A73">
            <w:pPr>
              <w:spacing w:after="80"/>
              <w:jc w:val="both"/>
              <w:rPr>
                <w:rFonts w:ascii="Verdana" w:eastAsia="Calibri" w:hAnsi="Verdana"/>
                <w:sz w:val="16"/>
                <w:szCs w:val="16"/>
              </w:rPr>
            </w:pPr>
          </w:p>
          <w:p w14:paraId="0CBB310C" w14:textId="77777777" w:rsidR="00F70A73" w:rsidRPr="008E1F14" w:rsidRDefault="00F70A73" w:rsidP="00F70A73">
            <w:pPr>
              <w:spacing w:before="4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45557A1" w14:textId="77777777" w:rsidR="00F70A73" w:rsidRPr="008E1F14" w:rsidRDefault="00F70A73" w:rsidP="00D466C9">
            <w:pPr>
              <w:spacing w:after="120"/>
              <w:jc w:val="both"/>
              <w:rPr>
                <w:rFonts w:ascii="Verdana" w:eastAsia="Calibri" w:hAnsi="Verdana"/>
                <w:sz w:val="16"/>
                <w:szCs w:val="16"/>
              </w:rPr>
            </w:pPr>
          </w:p>
          <w:p w14:paraId="590F6CCA" w14:textId="77777777" w:rsidR="00F70A73" w:rsidRPr="008E1F14" w:rsidRDefault="00F70A73" w:rsidP="00D466C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3FCD6F27" w14:textId="77777777" w:rsidR="00F70A73" w:rsidRPr="008E1F14" w:rsidRDefault="00F70A73" w:rsidP="00F70A73">
            <w:pPr>
              <w:spacing w:before="120"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2330CC14" w14:textId="77777777" w:rsidTr="008A304D">
        <w:tc>
          <w:tcPr>
            <w:tcW w:w="5544" w:type="dxa"/>
            <w:shd w:val="clear" w:color="auto" w:fill="auto"/>
          </w:tcPr>
          <w:p w14:paraId="4C1B488B" w14:textId="77777777" w:rsidR="00AA4BCA" w:rsidRPr="008E1F14" w:rsidRDefault="00F70A73" w:rsidP="00AA4BCA">
            <w:pPr>
              <w:spacing w:before="120" w:after="120"/>
              <w:jc w:val="both"/>
              <w:rPr>
                <w:rFonts w:ascii="Verdana" w:eastAsia="Calibri" w:hAnsi="Verdana"/>
                <w:b/>
                <w:sz w:val="16"/>
                <w:szCs w:val="16"/>
              </w:rPr>
            </w:pPr>
            <w:r w:rsidRPr="008E1F14">
              <w:rPr>
                <w:rFonts w:ascii="Verdana" w:eastAsia="Calibri" w:hAnsi="Verdana"/>
                <w:sz w:val="16"/>
                <w:szCs w:val="16"/>
              </w:rPr>
              <w:t>8</w:t>
            </w:r>
            <w:r w:rsidR="00F310ED" w:rsidRPr="008E1F14">
              <w:rPr>
                <w:rFonts w:ascii="Verdana" w:eastAsia="Calibri" w:hAnsi="Verdana"/>
                <w:sz w:val="16"/>
                <w:szCs w:val="16"/>
              </w:rPr>
              <w:t>):</w:t>
            </w:r>
            <w:r w:rsidR="00AA4BCA" w:rsidRPr="008E1F14">
              <w:rPr>
                <w:rFonts w:ascii="Verdana" w:hAnsi="Verdana"/>
                <w:sz w:val="16"/>
                <w:szCs w:val="16"/>
              </w:rPr>
              <w:t xml:space="preserve"> Cuando se trate de </w:t>
            </w:r>
            <w:r w:rsidR="00AA4BCA" w:rsidRPr="008E1F14">
              <w:rPr>
                <w:rFonts w:ascii="Verdana" w:hAnsi="Verdana"/>
                <w:b/>
                <w:i/>
                <w:sz w:val="16"/>
                <w:szCs w:val="16"/>
              </w:rPr>
              <w:t>contratos públicos de suministro:</w:t>
            </w:r>
            <w:r w:rsidR="00AA4BCA" w:rsidRPr="008E1F14">
              <w:rPr>
                <w:rFonts w:ascii="Verdana" w:eastAsia="Calibri" w:hAnsi="Verdana"/>
                <w:b/>
                <w:sz w:val="16"/>
                <w:szCs w:val="16"/>
              </w:rPr>
              <w:t xml:space="preserve"> </w:t>
            </w:r>
          </w:p>
          <w:p w14:paraId="4DBAE1A6" w14:textId="77777777" w:rsidR="00AA4BCA" w:rsidRPr="008E1F14" w:rsidRDefault="00BF028A" w:rsidP="00AA4BCA">
            <w:pPr>
              <w:spacing w:before="120" w:after="120"/>
              <w:jc w:val="both"/>
              <w:rPr>
                <w:rFonts w:ascii="Verdana" w:eastAsia="Calibri" w:hAnsi="Verdana"/>
                <w:b/>
                <w:sz w:val="16"/>
                <w:szCs w:val="16"/>
              </w:rPr>
            </w:pPr>
            <w:r w:rsidRPr="008E1F14">
              <w:rPr>
                <w:rFonts w:ascii="Verdana" w:hAnsi="Verdana"/>
                <w:sz w:val="16"/>
                <w:szCs w:val="16"/>
              </w:rPr>
              <w:t>¿Puede la</w:t>
            </w:r>
            <w:r w:rsidR="00AA4BCA" w:rsidRPr="008E1F14">
              <w:rPr>
                <w:rFonts w:ascii="Verdana" w:hAnsi="Verdana"/>
                <w:sz w:val="16"/>
                <w:szCs w:val="16"/>
              </w:rPr>
              <w:t xml:space="preserve"> operador</w:t>
            </w:r>
            <w:r w:rsidRPr="008E1F14">
              <w:rPr>
                <w:rFonts w:ascii="Verdana" w:hAnsi="Verdana"/>
                <w:sz w:val="16"/>
                <w:szCs w:val="16"/>
              </w:rPr>
              <w:t>a económica</w:t>
            </w:r>
            <w:r w:rsidR="00AA4BCA" w:rsidRPr="008E1F14">
              <w:rPr>
                <w:rFonts w:ascii="Verdana" w:hAnsi="Verdana"/>
                <w:sz w:val="16"/>
                <w:szCs w:val="16"/>
              </w:rPr>
              <w:t xml:space="preserve"> presentar los oportunos </w:t>
            </w:r>
            <w:r w:rsidR="00AA4BCA" w:rsidRPr="008E1F14">
              <w:rPr>
                <w:rFonts w:ascii="Verdana" w:hAnsi="Verdana"/>
                <w:b/>
                <w:sz w:val="16"/>
                <w:szCs w:val="16"/>
              </w:rPr>
              <w:t>certificados</w:t>
            </w:r>
            <w:r w:rsidR="00AA4BCA" w:rsidRPr="008E1F14">
              <w:rPr>
                <w:rFonts w:ascii="Verdana" w:hAnsi="Verdana"/>
                <w:sz w:val="16"/>
                <w:szCs w:val="16"/>
              </w:rPr>
              <w:t xml:space="preserve"> expedidos por institutos o </w:t>
            </w:r>
            <w:r w:rsidR="00AA4BCA" w:rsidRPr="008E1F14">
              <w:rPr>
                <w:rFonts w:ascii="Verdana" w:hAnsi="Verdana"/>
                <w:b/>
                <w:sz w:val="16"/>
                <w:szCs w:val="16"/>
              </w:rPr>
              <w:t xml:space="preserve">servicios oficiales encargados del control de calidad, </w:t>
            </w:r>
            <w:r w:rsidR="00AA4BCA" w:rsidRPr="008E1F14">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8E1F14" w:rsidRDefault="00AA4BCA" w:rsidP="00AA4BCA">
            <w:pPr>
              <w:spacing w:before="120" w:after="120"/>
              <w:jc w:val="both"/>
              <w:rPr>
                <w:rFonts w:ascii="Verdana" w:eastAsia="Calibri" w:hAnsi="Verdana"/>
                <w:b/>
                <w:sz w:val="16"/>
                <w:szCs w:val="16"/>
              </w:rPr>
            </w:pPr>
            <w:r w:rsidRPr="008E1F14">
              <w:rPr>
                <w:rFonts w:ascii="Verdana" w:hAnsi="Verdana"/>
                <w:b/>
                <w:sz w:val="16"/>
                <w:szCs w:val="16"/>
              </w:rPr>
              <w:t>Si la respuesta es negativa,</w:t>
            </w:r>
            <w:r w:rsidRPr="008E1F14">
              <w:rPr>
                <w:rFonts w:ascii="Verdana" w:hAnsi="Verdana"/>
                <w:sz w:val="16"/>
                <w:szCs w:val="16"/>
              </w:rPr>
              <w:t xml:space="preserve"> sírvase explicar por qué e indicar qué otros medios de prueba pueden aportarse.</w:t>
            </w:r>
            <w:r w:rsidRPr="008E1F14">
              <w:rPr>
                <w:rFonts w:ascii="Verdana" w:eastAsia="Calibri" w:hAnsi="Verdana"/>
                <w:b/>
                <w:sz w:val="16"/>
                <w:szCs w:val="16"/>
              </w:rPr>
              <w:t xml:space="preserve"> </w:t>
            </w:r>
          </w:p>
          <w:p w14:paraId="7176C9E2" w14:textId="77777777" w:rsidR="00F310ED" w:rsidRPr="008E1F14" w:rsidRDefault="00AA4BCA" w:rsidP="00AA4BCA">
            <w:pPr>
              <w:spacing w:before="120" w:after="120"/>
              <w:jc w:val="both"/>
              <w:rPr>
                <w:rFonts w:ascii="Verdana" w:eastAsia="Calibri" w:hAnsi="Verdana"/>
                <w:sz w:val="16"/>
                <w:szCs w:val="16"/>
              </w:rPr>
            </w:pPr>
            <w:r w:rsidRPr="008E1F14">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8E1F14" w:rsidRDefault="00EF5BF9" w:rsidP="00EF5BF9">
            <w:pPr>
              <w:spacing w:before="120" w:after="80"/>
              <w:jc w:val="both"/>
              <w:rPr>
                <w:rFonts w:ascii="Verdana" w:hAnsi="Verdana"/>
                <w:sz w:val="16"/>
                <w:szCs w:val="16"/>
              </w:rPr>
            </w:pPr>
          </w:p>
          <w:p w14:paraId="30B8EDB4" w14:textId="77777777" w:rsidR="00AA4BCA" w:rsidRPr="008E1F14" w:rsidRDefault="00AA4BCA" w:rsidP="00EF5BF9">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183E171" w14:textId="77777777" w:rsidR="00EF5BF9" w:rsidRPr="008E1F14" w:rsidRDefault="00EF5BF9" w:rsidP="00EF5BF9">
            <w:pPr>
              <w:jc w:val="both"/>
              <w:rPr>
                <w:rFonts w:ascii="Verdana" w:eastAsia="Calibri" w:hAnsi="Verdana"/>
                <w:sz w:val="16"/>
                <w:szCs w:val="16"/>
              </w:rPr>
            </w:pPr>
          </w:p>
          <w:p w14:paraId="7B6C77BA" w14:textId="77777777" w:rsidR="00EF5BF9" w:rsidRPr="008E1F14" w:rsidRDefault="00EF5BF9" w:rsidP="00EF5BF9">
            <w:pPr>
              <w:jc w:val="both"/>
              <w:rPr>
                <w:rFonts w:ascii="Verdana" w:eastAsia="Calibri" w:hAnsi="Verdana"/>
                <w:sz w:val="16"/>
                <w:szCs w:val="16"/>
              </w:rPr>
            </w:pPr>
          </w:p>
          <w:p w14:paraId="0B3A05F2" w14:textId="77777777" w:rsidR="00EF5BF9" w:rsidRPr="008E1F14" w:rsidRDefault="00EF5BF9" w:rsidP="00EF5BF9">
            <w:pPr>
              <w:jc w:val="both"/>
              <w:rPr>
                <w:rFonts w:ascii="Verdana" w:eastAsia="Calibri" w:hAnsi="Verdana"/>
                <w:sz w:val="16"/>
                <w:szCs w:val="16"/>
              </w:rPr>
            </w:pPr>
          </w:p>
          <w:p w14:paraId="4C02D3A1" w14:textId="77777777" w:rsidR="00EF5BF9" w:rsidRPr="008E1F14" w:rsidRDefault="00EF5BF9" w:rsidP="00EF5BF9">
            <w:pPr>
              <w:jc w:val="both"/>
              <w:rPr>
                <w:rFonts w:ascii="Verdana" w:eastAsia="Calibri" w:hAnsi="Verdana"/>
                <w:sz w:val="16"/>
                <w:szCs w:val="16"/>
              </w:rPr>
            </w:pPr>
          </w:p>
          <w:p w14:paraId="237DA29A" w14:textId="77777777" w:rsidR="00EF5BF9" w:rsidRPr="008E1F14" w:rsidRDefault="00EF5BF9" w:rsidP="00EF5BF9">
            <w:pPr>
              <w:jc w:val="both"/>
              <w:rPr>
                <w:rFonts w:ascii="Verdana" w:eastAsia="Calibri" w:hAnsi="Verdana"/>
                <w:sz w:val="16"/>
                <w:szCs w:val="16"/>
              </w:rPr>
            </w:pPr>
          </w:p>
          <w:p w14:paraId="25D3C2FE" w14:textId="77777777" w:rsidR="00EF5BF9" w:rsidRPr="008E1F14" w:rsidRDefault="00EF5BF9" w:rsidP="00EF5BF9">
            <w:pPr>
              <w:spacing w:after="120"/>
              <w:jc w:val="both"/>
              <w:rPr>
                <w:rFonts w:ascii="Verdana" w:eastAsia="Calibri" w:hAnsi="Verdana"/>
                <w:sz w:val="16"/>
                <w:szCs w:val="16"/>
              </w:rPr>
            </w:pPr>
          </w:p>
          <w:p w14:paraId="47EC43F8" w14:textId="77777777" w:rsidR="00EF5BF9" w:rsidRPr="008E1F14" w:rsidRDefault="00EF5BF9" w:rsidP="00EF5BF9">
            <w:pPr>
              <w:spacing w:before="120"/>
              <w:jc w:val="both"/>
              <w:rPr>
                <w:rFonts w:ascii="Verdana" w:eastAsia="Calibri" w:hAnsi="Verdana"/>
                <w:sz w:val="16"/>
                <w:szCs w:val="16"/>
              </w:rPr>
            </w:pPr>
            <w:r w:rsidRPr="008E1F14">
              <w:rPr>
                <w:rFonts w:ascii="Verdana" w:eastAsia="Calibri" w:hAnsi="Verdana"/>
                <w:sz w:val="16"/>
                <w:szCs w:val="16"/>
              </w:rPr>
              <w:t>[…]</w:t>
            </w:r>
          </w:p>
          <w:p w14:paraId="4DF855B0" w14:textId="77777777" w:rsidR="00EF5BF9" w:rsidRPr="008E1F14" w:rsidRDefault="00EF5BF9" w:rsidP="00EF5BF9">
            <w:pPr>
              <w:spacing w:after="120"/>
              <w:jc w:val="both"/>
              <w:rPr>
                <w:rFonts w:ascii="Verdana" w:eastAsia="Calibri" w:hAnsi="Verdana"/>
                <w:sz w:val="16"/>
                <w:szCs w:val="16"/>
              </w:rPr>
            </w:pPr>
          </w:p>
          <w:p w14:paraId="4AFC1D8C" w14:textId="77777777" w:rsidR="00EF5BF9" w:rsidRPr="008E1F14" w:rsidRDefault="00EF5BF9" w:rsidP="00EF5BF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506712E" w14:textId="77777777" w:rsidR="00F310ED" w:rsidRPr="008E1F14" w:rsidRDefault="00EF5BF9" w:rsidP="00EF5BF9">
            <w:pPr>
              <w:spacing w:after="120"/>
              <w:jc w:val="both"/>
              <w:rPr>
                <w:rFonts w:ascii="Verdana" w:eastAsia="Calibri" w:hAnsi="Verdana"/>
                <w:sz w:val="16"/>
                <w:szCs w:val="16"/>
              </w:rPr>
            </w:pPr>
            <w:r w:rsidRPr="008E1F14">
              <w:rPr>
                <w:rFonts w:ascii="Verdana" w:eastAsia="Calibri" w:hAnsi="Verdana"/>
                <w:sz w:val="16"/>
                <w:szCs w:val="16"/>
              </w:rPr>
              <w:t>[…] […] […] […]</w:t>
            </w:r>
          </w:p>
        </w:tc>
      </w:tr>
    </w:tbl>
    <w:p w14:paraId="2211D0FE"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D748EC7" w14:textId="77777777" w:rsidTr="008A304D">
        <w:tc>
          <w:tcPr>
            <w:tcW w:w="10009" w:type="dxa"/>
            <w:shd w:val="clear" w:color="auto" w:fill="D9D9D9"/>
          </w:tcPr>
          <w:p w14:paraId="208B5CD1"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8E1F14"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8E1F14" w14:paraId="34AF1D6F" w14:textId="77777777" w:rsidTr="008A304D">
        <w:tc>
          <w:tcPr>
            <w:tcW w:w="5516" w:type="dxa"/>
            <w:shd w:val="clear" w:color="auto" w:fill="auto"/>
          </w:tcPr>
          <w:p w14:paraId="68A5C6E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7D013E5" w14:textId="77777777" w:rsidTr="008A304D">
        <w:tc>
          <w:tcPr>
            <w:tcW w:w="5516" w:type="dxa"/>
            <w:shd w:val="clear" w:color="auto" w:fill="auto"/>
          </w:tcPr>
          <w:p w14:paraId="3D0908A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¿Podrá la operadora económica presentar certificados expedidos por organismos independientes que acrediten que cumple las normas de </w:t>
            </w:r>
            <w:r w:rsidRPr="008E1F14">
              <w:rPr>
                <w:rFonts w:ascii="Verdana" w:eastAsia="Calibri" w:hAnsi="Verdana"/>
                <w:b/>
                <w:sz w:val="16"/>
                <w:szCs w:val="16"/>
              </w:rPr>
              <w:t>aseguramiento</w:t>
            </w:r>
            <w:r w:rsidRPr="008E1F14">
              <w:rPr>
                <w:rFonts w:ascii="Verdana" w:eastAsia="Calibri" w:hAnsi="Verdana"/>
                <w:sz w:val="16"/>
                <w:szCs w:val="16"/>
              </w:rPr>
              <w:t xml:space="preserve"> </w:t>
            </w:r>
            <w:r w:rsidRPr="008E1F14">
              <w:rPr>
                <w:rFonts w:ascii="Verdana" w:eastAsia="Calibri" w:hAnsi="Verdana"/>
                <w:b/>
                <w:sz w:val="16"/>
                <w:szCs w:val="16"/>
              </w:rPr>
              <w:t>de la calidad</w:t>
            </w:r>
            <w:r w:rsidRPr="008E1F14">
              <w:rPr>
                <w:rFonts w:ascii="Verdana" w:eastAsia="Calibri" w:hAnsi="Verdana"/>
                <w:sz w:val="16"/>
                <w:szCs w:val="16"/>
              </w:rPr>
              <w:t xml:space="preserve"> requeridas, en particular en materia de accesibilidad para personas con discapacidad?</w:t>
            </w:r>
          </w:p>
          <w:p w14:paraId="1E9F07D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la respuesta es negativa,</w:t>
            </w:r>
            <w:r w:rsidRPr="008E1F14">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78CF654" w14:textId="77777777" w:rsidR="00F310ED" w:rsidRPr="008E1F14" w:rsidRDefault="00F310ED" w:rsidP="008A304D">
            <w:pPr>
              <w:jc w:val="both"/>
              <w:rPr>
                <w:rFonts w:ascii="Verdana" w:eastAsia="Calibri" w:hAnsi="Verdana"/>
                <w:sz w:val="16"/>
                <w:szCs w:val="16"/>
              </w:rPr>
            </w:pPr>
          </w:p>
          <w:p w14:paraId="75D2DD7D" w14:textId="77777777" w:rsidR="00F310ED" w:rsidRPr="008E1F14" w:rsidRDefault="00F310ED" w:rsidP="008A304D">
            <w:pPr>
              <w:jc w:val="both"/>
              <w:rPr>
                <w:rFonts w:ascii="Verdana" w:eastAsia="Calibri" w:hAnsi="Verdana"/>
                <w:sz w:val="16"/>
                <w:szCs w:val="16"/>
              </w:rPr>
            </w:pPr>
          </w:p>
          <w:p w14:paraId="3587F0AF" w14:textId="77777777" w:rsidR="00F310ED" w:rsidRPr="008E1F14" w:rsidRDefault="00F310ED" w:rsidP="008A304D">
            <w:pPr>
              <w:jc w:val="both"/>
              <w:rPr>
                <w:rFonts w:ascii="Verdana" w:eastAsia="Calibri" w:hAnsi="Verdana"/>
                <w:sz w:val="16"/>
                <w:szCs w:val="16"/>
              </w:rPr>
            </w:pPr>
          </w:p>
          <w:p w14:paraId="3B292F2F" w14:textId="77777777" w:rsidR="00F310ED" w:rsidRPr="008E1F14" w:rsidRDefault="00F310ED" w:rsidP="008A304D">
            <w:pPr>
              <w:spacing w:after="120"/>
              <w:jc w:val="both"/>
              <w:rPr>
                <w:rFonts w:ascii="Verdana" w:eastAsia="Calibri" w:hAnsi="Verdana"/>
                <w:sz w:val="16"/>
                <w:szCs w:val="16"/>
              </w:rPr>
            </w:pPr>
          </w:p>
          <w:p w14:paraId="3603EE1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4FD20E9F" w14:textId="77777777" w:rsidR="00F310ED" w:rsidRPr="008E1F14" w:rsidRDefault="00F310ED" w:rsidP="008A304D">
            <w:pPr>
              <w:jc w:val="both"/>
              <w:rPr>
                <w:rFonts w:ascii="Verdana" w:eastAsia="Calibri" w:hAnsi="Verdana"/>
                <w:sz w:val="16"/>
                <w:szCs w:val="16"/>
              </w:rPr>
            </w:pPr>
          </w:p>
          <w:p w14:paraId="4887C5EC" w14:textId="77777777" w:rsidR="00F310ED" w:rsidRPr="008E1F14" w:rsidRDefault="00F310ED" w:rsidP="008A304D">
            <w:pPr>
              <w:spacing w:after="120"/>
              <w:jc w:val="both"/>
              <w:rPr>
                <w:rFonts w:ascii="Verdana" w:eastAsia="Calibri" w:hAnsi="Verdana"/>
                <w:sz w:val="16"/>
                <w:szCs w:val="16"/>
              </w:rPr>
            </w:pPr>
          </w:p>
          <w:p w14:paraId="1BC0D89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6B648E" w14:textId="77777777" w:rsidTr="008A304D">
        <w:tc>
          <w:tcPr>
            <w:tcW w:w="5516" w:type="dxa"/>
            <w:shd w:val="clear" w:color="auto" w:fill="auto"/>
          </w:tcPr>
          <w:p w14:paraId="749809D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¿Podrá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 xml:space="preserve">presentar </w:t>
            </w:r>
            <w:r w:rsidRPr="008E1F14">
              <w:rPr>
                <w:rFonts w:ascii="Verdana" w:eastAsia="Calibri" w:hAnsi="Verdana"/>
                <w:b/>
                <w:sz w:val="16"/>
                <w:szCs w:val="16"/>
              </w:rPr>
              <w:t>certificados</w:t>
            </w:r>
            <w:r w:rsidRPr="008E1F14">
              <w:rPr>
                <w:rFonts w:ascii="Verdana" w:eastAsia="Calibri" w:hAnsi="Verdana"/>
                <w:sz w:val="16"/>
                <w:szCs w:val="16"/>
              </w:rPr>
              <w:t xml:space="preserve"> expedidos por organismos independientes que acrediten que aplica los </w:t>
            </w:r>
            <w:r w:rsidRPr="008E1F14">
              <w:rPr>
                <w:rFonts w:ascii="Verdana" w:eastAsia="Calibri" w:hAnsi="Verdana"/>
                <w:b/>
                <w:sz w:val="16"/>
                <w:szCs w:val="16"/>
              </w:rPr>
              <w:t>sistemas o normas de gestión</w:t>
            </w:r>
            <w:r w:rsidRPr="008E1F14">
              <w:rPr>
                <w:rFonts w:ascii="Verdana" w:eastAsia="Calibri" w:hAnsi="Verdana"/>
                <w:sz w:val="16"/>
                <w:szCs w:val="16"/>
              </w:rPr>
              <w:t xml:space="preserve"> </w:t>
            </w:r>
            <w:r w:rsidRPr="008E1F14">
              <w:rPr>
                <w:rFonts w:ascii="Verdana" w:eastAsia="Calibri" w:hAnsi="Verdana"/>
                <w:b/>
                <w:sz w:val="16"/>
                <w:szCs w:val="16"/>
              </w:rPr>
              <w:t>medioambiental</w:t>
            </w:r>
            <w:r w:rsidRPr="008E1F14">
              <w:rPr>
                <w:rFonts w:ascii="Verdana" w:eastAsia="Calibri" w:hAnsi="Verdana"/>
                <w:sz w:val="16"/>
                <w:szCs w:val="16"/>
              </w:rPr>
              <w:t xml:space="preserve"> requeridos?</w:t>
            </w:r>
          </w:p>
          <w:p w14:paraId="07BF3CAE"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Si la respuesta es negativa, sírvase explicar por qué y especificar de qué otros medios de prueba sobre los </w:t>
            </w:r>
            <w:r w:rsidRPr="008E1F14">
              <w:rPr>
                <w:rFonts w:ascii="Verdana" w:eastAsia="Calibri" w:hAnsi="Verdana"/>
                <w:b/>
                <w:sz w:val="16"/>
                <w:szCs w:val="16"/>
              </w:rPr>
              <w:t>sistemas o normas de gestión medioambiental</w:t>
            </w:r>
            <w:r w:rsidRPr="008E1F14">
              <w:rPr>
                <w:rFonts w:ascii="Verdana" w:eastAsia="Calibri" w:hAnsi="Verdana"/>
                <w:sz w:val="16"/>
                <w:szCs w:val="16"/>
              </w:rPr>
              <w:t xml:space="preserve"> se dispone:</w:t>
            </w:r>
          </w:p>
          <w:p w14:paraId="4E87872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w:t>
            </w:r>
            <w:r w:rsidRPr="008E1F14">
              <w:rPr>
                <w:rFonts w:ascii="Verdana" w:eastAsia="Calibri" w:hAnsi="Verdana"/>
                <w:sz w:val="16"/>
                <w:szCs w:val="16"/>
                <w:vertAlign w:val="superscript"/>
              </w:rPr>
              <w:footnoteReference w:id="56"/>
            </w:r>
            <w:r w:rsidRPr="008E1F14">
              <w:rPr>
                <w:rFonts w:ascii="Verdana" w:eastAsia="Calibri" w:hAnsi="Verdana"/>
                <w:sz w:val="16"/>
                <w:szCs w:val="16"/>
                <w:vertAlign w:val="superscript"/>
              </w:rPr>
              <w:t>,</w:t>
            </w:r>
            <w:r w:rsidRPr="008E1F14">
              <w:rPr>
                <w:rFonts w:ascii="Verdana" w:eastAsia="Calibri" w:hAnsi="Verdana"/>
                <w:sz w:val="16"/>
                <w:szCs w:val="16"/>
              </w:rPr>
              <w:t xml:space="preserve"> sírvase indicar:</w:t>
            </w:r>
          </w:p>
        </w:tc>
        <w:tc>
          <w:tcPr>
            <w:tcW w:w="4479" w:type="dxa"/>
            <w:shd w:val="clear" w:color="auto" w:fill="auto"/>
          </w:tcPr>
          <w:p w14:paraId="40588F87"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490C03">
              <w:rPr>
                <w:rFonts w:ascii="Verdana" w:hAnsi="Verdana"/>
                <w:sz w:val="16"/>
                <w:szCs w:val="16"/>
              </w:rPr>
            </w:r>
            <w:r w:rsidR="00490C03">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086F5E7" w14:textId="77777777" w:rsidR="00F310ED" w:rsidRPr="008E1F14" w:rsidRDefault="00F310ED" w:rsidP="008A304D">
            <w:pPr>
              <w:jc w:val="both"/>
              <w:rPr>
                <w:rFonts w:ascii="Verdana" w:eastAsia="Calibri" w:hAnsi="Verdana"/>
                <w:sz w:val="16"/>
                <w:szCs w:val="16"/>
              </w:rPr>
            </w:pPr>
          </w:p>
          <w:p w14:paraId="749459CF" w14:textId="77777777" w:rsidR="00F310ED" w:rsidRPr="008E1F14" w:rsidRDefault="00F310ED" w:rsidP="008A304D">
            <w:pPr>
              <w:jc w:val="both"/>
              <w:rPr>
                <w:rFonts w:ascii="Verdana" w:eastAsia="Calibri" w:hAnsi="Verdana"/>
                <w:sz w:val="16"/>
                <w:szCs w:val="16"/>
              </w:rPr>
            </w:pPr>
          </w:p>
          <w:p w14:paraId="7A46518F" w14:textId="77777777" w:rsidR="00F310ED" w:rsidRPr="008E1F14" w:rsidRDefault="00F310ED" w:rsidP="008A304D">
            <w:pPr>
              <w:spacing w:after="120"/>
              <w:jc w:val="both"/>
              <w:rPr>
                <w:rFonts w:ascii="Verdana" w:eastAsia="Calibri" w:hAnsi="Verdana"/>
                <w:sz w:val="16"/>
                <w:szCs w:val="16"/>
              </w:rPr>
            </w:pPr>
          </w:p>
          <w:p w14:paraId="76B3C26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6936A397" w14:textId="77777777" w:rsidR="00F310ED" w:rsidRPr="008E1F14" w:rsidRDefault="00F310ED" w:rsidP="008A304D">
            <w:pPr>
              <w:jc w:val="both"/>
              <w:rPr>
                <w:rFonts w:ascii="Verdana" w:eastAsia="Calibri" w:hAnsi="Verdana"/>
                <w:sz w:val="16"/>
                <w:szCs w:val="16"/>
              </w:rPr>
            </w:pPr>
          </w:p>
          <w:p w14:paraId="702EC985" w14:textId="77777777" w:rsidR="00F310ED" w:rsidRPr="008E1F14" w:rsidRDefault="00F310ED" w:rsidP="008A304D">
            <w:pPr>
              <w:spacing w:after="120"/>
              <w:jc w:val="both"/>
              <w:rPr>
                <w:rFonts w:ascii="Verdana" w:eastAsia="Calibri" w:hAnsi="Verdana"/>
                <w:sz w:val="16"/>
                <w:szCs w:val="16"/>
              </w:rPr>
            </w:pPr>
          </w:p>
          <w:p w14:paraId="4DF5E23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6B1E0AC8" w14:textId="7A30E9EB" w:rsidR="00F310ED" w:rsidRPr="008E1F14" w:rsidRDefault="00F310ED" w:rsidP="00F310ED">
      <w:pPr>
        <w:rPr>
          <w:rFonts w:ascii="Verdana" w:eastAsia="Calibri" w:hAnsi="Verdana"/>
          <w:b/>
          <w:sz w:val="19"/>
          <w:szCs w:val="19"/>
        </w:rPr>
      </w:pPr>
    </w:p>
    <w:p w14:paraId="7A9087A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VI: Declaraciones finales</w:t>
      </w:r>
    </w:p>
    <w:p w14:paraId="15B1DCC7"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E1F14">
        <w:rPr>
          <w:rFonts w:ascii="Verdana" w:eastAsia="Calibri" w:hAnsi="Verdana"/>
          <w:b/>
          <w:sz w:val="19"/>
          <w:szCs w:val="19"/>
          <w:vertAlign w:val="superscript"/>
        </w:rPr>
        <w:footnoteReference w:id="57"/>
      </w:r>
      <w:r w:rsidRPr="008E1F14">
        <w:rPr>
          <w:rFonts w:ascii="Verdana" w:eastAsia="Calibri" w:hAnsi="Verdana"/>
          <w:b/>
          <w:sz w:val="19"/>
          <w:szCs w:val="19"/>
          <w:vertAlign w:val="superscript"/>
        </w:rPr>
        <w:t>,</w:t>
      </w:r>
      <w:r w:rsidRPr="008E1F14">
        <w:rPr>
          <w:rFonts w:ascii="Verdana" w:eastAsia="Calibri" w:hAnsi="Verdana"/>
          <w:sz w:val="19"/>
          <w:szCs w:val="19"/>
        </w:rPr>
        <w:t xml:space="preserve"> o</w:t>
      </w:r>
    </w:p>
    <w:p w14:paraId="18EC9BF1"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A partir del 18 de octubre de 2018</w:t>
      </w:r>
      <w:r w:rsidRPr="008E1F14">
        <w:rPr>
          <w:rFonts w:ascii="Verdana" w:eastAsia="Calibri" w:hAnsi="Verdana"/>
          <w:b/>
          <w:sz w:val="19"/>
          <w:szCs w:val="19"/>
          <w:vertAlign w:val="superscript"/>
        </w:rPr>
        <w:footnoteReference w:id="58"/>
      </w:r>
      <w:r w:rsidRPr="008E1F14">
        <w:rPr>
          <w:rFonts w:ascii="Verdana" w:eastAsia="Calibri" w:hAnsi="Verdana"/>
          <w:sz w:val="19"/>
          <w:szCs w:val="19"/>
        </w:rPr>
        <w:t xml:space="preserve"> a más tardar el poder adjudicador ya posea los documentos en cuestión.</w:t>
      </w:r>
    </w:p>
    <w:p w14:paraId="48272233" w14:textId="77777777" w:rsidR="00F310ED" w:rsidRPr="008E1F14" w:rsidRDefault="00F310ED" w:rsidP="0070116F">
      <w:pPr>
        <w:spacing w:before="120" w:after="120"/>
        <w:ind w:left="142" w:right="-425"/>
        <w:jc w:val="both"/>
        <w:rPr>
          <w:rFonts w:ascii="Verdana" w:eastAsia="Calibri" w:hAnsi="Verdana"/>
          <w:sz w:val="19"/>
          <w:szCs w:val="19"/>
        </w:rPr>
      </w:pPr>
      <w:r w:rsidRPr="008E1F14">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E1F14">
        <w:rPr>
          <w:rFonts w:ascii="Verdana" w:eastAsia="Calibri" w:hAnsi="Verdana"/>
          <w:b/>
          <w:sz w:val="19"/>
          <w:szCs w:val="19"/>
          <w:vertAlign w:val="superscript"/>
        </w:rPr>
        <w:footnoteReference w:id="59"/>
      </w:r>
      <w:r w:rsidRPr="008E1F14">
        <w:rPr>
          <w:rFonts w:ascii="Verdana" w:eastAsia="Calibri" w:hAnsi="Verdana"/>
          <w:sz w:val="19"/>
          <w:szCs w:val="19"/>
        </w:rPr>
        <w:t xml:space="preserve"> , a efectos de [indíquese el procedimiento de contratación: […]</w:t>
      </w:r>
      <w:r w:rsidRPr="008E1F14">
        <w:rPr>
          <w:rFonts w:ascii="Verdana" w:eastAsia="Calibri" w:hAnsi="Verdana"/>
          <w:b/>
          <w:sz w:val="19"/>
          <w:szCs w:val="19"/>
          <w:vertAlign w:val="superscript"/>
        </w:rPr>
        <w:footnoteReference w:id="60"/>
      </w:r>
    </w:p>
    <w:p w14:paraId="2057DA77" w14:textId="77777777" w:rsidR="00F310ED" w:rsidRPr="008E1F14" w:rsidRDefault="00F310ED" w:rsidP="00F310ED">
      <w:pPr>
        <w:spacing w:before="120" w:after="120" w:line="360" w:lineRule="auto"/>
        <w:ind w:right="-425"/>
        <w:jc w:val="both"/>
        <w:rPr>
          <w:rFonts w:ascii="Verdana" w:eastAsia="Calibri" w:hAnsi="Verdana"/>
          <w:sz w:val="19"/>
          <w:szCs w:val="19"/>
        </w:rPr>
      </w:pPr>
      <w:r w:rsidRPr="008E1F14">
        <w:rPr>
          <w:rFonts w:ascii="Verdana" w:eastAsia="Calibri" w:hAnsi="Verdana"/>
          <w:sz w:val="19"/>
          <w:szCs w:val="19"/>
        </w:rPr>
        <w:t>Fecha, lugar y, cuando se exija(n) o sea(n) necesaria(s), firma(s): [……..]</w:t>
      </w:r>
    </w:p>
    <w:p w14:paraId="6564DC32" w14:textId="77777777" w:rsidR="00F310ED" w:rsidRPr="008E1F14" w:rsidRDefault="00F310ED" w:rsidP="00F310ED">
      <w:pPr>
        <w:spacing w:line="360" w:lineRule="auto"/>
        <w:rPr>
          <w:rFonts w:ascii="Verdana" w:eastAsia="Calibri" w:hAnsi="Verdana"/>
          <w:sz w:val="18"/>
          <w:szCs w:val="18"/>
        </w:rPr>
      </w:pPr>
    </w:p>
    <w:p w14:paraId="6960699D"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2C0AB1D" w14:textId="77777777" w:rsidR="00F310ED" w:rsidRPr="008E1F14" w:rsidRDefault="00F310ED" w:rsidP="00F310ED">
      <w:pPr>
        <w:shd w:val="clear" w:color="auto" w:fill="FFFFFF"/>
        <w:ind w:right="-425"/>
        <w:jc w:val="both"/>
        <w:rPr>
          <w:rFonts w:ascii="Verdana" w:hAnsi="Verdana"/>
          <w:b/>
          <w:sz w:val="14"/>
          <w:szCs w:val="14"/>
        </w:rPr>
      </w:pPr>
    </w:p>
    <w:p w14:paraId="247153C6"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AA79D69" w14:textId="77777777" w:rsidR="00F310ED" w:rsidRPr="008E1F14" w:rsidRDefault="00F310ED" w:rsidP="00F310ED">
      <w:pPr>
        <w:shd w:val="clear" w:color="auto" w:fill="FFFFFF"/>
        <w:ind w:right="-425"/>
        <w:jc w:val="both"/>
        <w:rPr>
          <w:rFonts w:ascii="Verdana" w:hAnsi="Verdana"/>
          <w:sz w:val="14"/>
          <w:szCs w:val="14"/>
        </w:rPr>
      </w:pPr>
    </w:p>
    <w:p w14:paraId="7B4E8DB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FA0D8F8"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7679FF8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14E17D2"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45D9FC4" w14:textId="77777777" w:rsidR="00F310ED" w:rsidRPr="008E1F14"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8E1F14" w:rsidRDefault="00F310ED" w:rsidP="005760E1">
      <w:pPr>
        <w:pStyle w:val="Ttulo3"/>
        <w:ind w:left="1701" w:hanging="1701"/>
        <w:rPr>
          <w:i/>
        </w:rPr>
      </w:pPr>
      <w:r w:rsidRPr="008E1F14">
        <w:rPr>
          <w:sz w:val="16"/>
          <w:szCs w:val="16"/>
          <w:lang w:val="es-ES_tradnl" w:eastAsia="en-US"/>
        </w:rPr>
        <w:br w:type="page"/>
      </w:r>
      <w:bookmarkStart w:id="970" w:name="_Toc34132954"/>
      <w:bookmarkStart w:id="971" w:name="_Toc38387838"/>
      <w:bookmarkStart w:id="972" w:name="_Toc45180768"/>
      <w:bookmarkStart w:id="973" w:name="_Toc48125855"/>
      <w:bookmarkStart w:id="974" w:name="_Toc155181975"/>
      <w:bookmarkEnd w:id="969"/>
      <w:r w:rsidRPr="008E1F14">
        <w:lastRenderedPageBreak/>
        <w:t>ANEXO II.2.-</w:t>
      </w:r>
      <w:r w:rsidRPr="008E1F14">
        <w:tab/>
        <w:t>COMPROMISO DE ADSCRIPCIÓN DE MEDIOS</w:t>
      </w:r>
      <w:bookmarkEnd w:id="970"/>
      <w:bookmarkEnd w:id="971"/>
      <w:bookmarkEnd w:id="972"/>
      <w:bookmarkEnd w:id="973"/>
      <w:bookmarkEnd w:id="974"/>
    </w:p>
    <w:p w14:paraId="3ED69091"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sz w:val="19"/>
          <w:szCs w:val="19"/>
          <w:vertAlign w:val="superscript"/>
        </w:rPr>
        <w:footnoteReference w:id="61"/>
      </w:r>
      <w:r w:rsidRPr="008E1F14">
        <w:rPr>
          <w:rFonts w:ascii="Verdana" w:hAnsi="Verdana" w:cs="Tahoma"/>
          <w:sz w:val="19"/>
          <w:szCs w:val="19"/>
        </w:rPr>
        <w:t>Dña./D.…………………………………………………,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743DFC6" w14:textId="77777777" w:rsidR="00F310ED" w:rsidRPr="008E1F14" w:rsidRDefault="00F310ED" w:rsidP="00F310ED">
      <w:pPr>
        <w:spacing w:before="120" w:after="120"/>
        <w:ind w:right="-425"/>
        <w:jc w:val="both"/>
        <w:rPr>
          <w:rFonts w:ascii="Verdana" w:hAnsi="Verdana"/>
          <w:sz w:val="19"/>
          <w:szCs w:val="19"/>
        </w:rPr>
      </w:pPr>
    </w:p>
    <w:p w14:paraId="21EC7357"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b/>
          <w:sz w:val="19"/>
          <w:szCs w:val="19"/>
        </w:rPr>
        <w:t>DECLARA</w:t>
      </w:r>
      <w:r w:rsidRPr="008E1F14">
        <w:rPr>
          <w:rFonts w:ascii="Verdana" w:hAnsi="Verdana"/>
          <w:sz w:val="19"/>
          <w:szCs w:val="19"/>
        </w:rPr>
        <w:t>:</w:t>
      </w:r>
    </w:p>
    <w:p w14:paraId="0711A43B" w14:textId="77777777" w:rsidR="00F310ED" w:rsidRPr="008E1F14"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8E1F14" w:rsidRDefault="00F310ED" w:rsidP="00F310ED">
      <w:pPr>
        <w:spacing w:line="260" w:lineRule="atLeast"/>
        <w:ind w:right="-425"/>
        <w:jc w:val="both"/>
        <w:rPr>
          <w:rFonts w:ascii="Verdana" w:hAnsi="Verdana" w:cs="Tahoma"/>
          <w:sz w:val="19"/>
          <w:szCs w:val="19"/>
        </w:rPr>
      </w:pPr>
      <w:r w:rsidRPr="008E1F14">
        <w:rPr>
          <w:rFonts w:ascii="Verdana" w:hAnsi="Verdana" w:cs="Tahoma"/>
          <w:sz w:val="19"/>
          <w:szCs w:val="19"/>
        </w:rPr>
        <w:t>Que en relación con los medios a adscribir a la ejecución del contrato:</w:t>
      </w:r>
    </w:p>
    <w:p w14:paraId="11C33576" w14:textId="77777777" w:rsidR="00F310ED" w:rsidRPr="008E1F14" w:rsidRDefault="00F310ED" w:rsidP="00F310ED">
      <w:pPr>
        <w:spacing w:line="260" w:lineRule="atLeast"/>
        <w:ind w:right="-425"/>
        <w:jc w:val="both"/>
        <w:rPr>
          <w:rFonts w:ascii="Verdana" w:hAnsi="Verdana" w:cs="Tahoma"/>
          <w:sz w:val="19"/>
          <w:szCs w:val="19"/>
        </w:rPr>
      </w:pPr>
    </w:p>
    <w:p w14:paraId="08E69F00"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 xml:space="preserve">Se compromete a adscribir a la ejecución del contrato los medios que figuran en el </w:t>
      </w:r>
      <w:r w:rsidRPr="008E1F14">
        <w:rPr>
          <w:rFonts w:ascii="Verdana" w:hAnsi="Verdana" w:cs="Tahoma"/>
          <w:b/>
          <w:sz w:val="19"/>
          <w:szCs w:val="19"/>
          <w:lang w:val="es-ES_tradnl"/>
        </w:rPr>
        <w:t>cuadro “Compromiso de adscripción de medios”</w:t>
      </w:r>
      <w:r w:rsidRPr="008E1F14">
        <w:rPr>
          <w:rFonts w:ascii="Verdana" w:hAnsi="Verdana" w:cs="Tahoma"/>
          <w:sz w:val="19"/>
          <w:szCs w:val="19"/>
          <w:lang w:val="es-ES_tradnl"/>
        </w:rPr>
        <w:t>.</w:t>
      </w:r>
    </w:p>
    <w:p w14:paraId="126E8025" w14:textId="77777777" w:rsidR="00F310ED" w:rsidRPr="008E1F14"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8E1F14" w:rsidRDefault="00F310ED" w:rsidP="00F310ED">
      <w:pPr>
        <w:spacing w:line="260" w:lineRule="atLeast"/>
        <w:ind w:left="600" w:right="-425"/>
        <w:jc w:val="both"/>
        <w:rPr>
          <w:rFonts w:ascii="Verdana" w:hAnsi="Verdana" w:cs="Tahoma"/>
          <w:sz w:val="19"/>
          <w:szCs w:val="19"/>
        </w:rPr>
      </w:pPr>
    </w:p>
    <w:p w14:paraId="06E74625" w14:textId="77777777" w:rsidR="00F310ED" w:rsidRPr="008E1F14" w:rsidRDefault="00F310ED" w:rsidP="00F310ED">
      <w:pPr>
        <w:spacing w:before="120" w:after="120"/>
        <w:ind w:right="-425"/>
        <w:jc w:val="both"/>
        <w:rPr>
          <w:rFonts w:ascii="Verdana" w:hAnsi="Verdana"/>
          <w:sz w:val="19"/>
          <w:szCs w:val="19"/>
        </w:rPr>
      </w:pPr>
      <w:r w:rsidRPr="008E1F14">
        <w:rPr>
          <w:rFonts w:ascii="Verdana" w:hAnsi="Verdana"/>
          <w:sz w:val="19"/>
          <w:szCs w:val="19"/>
        </w:rPr>
        <w:t>En............................., a...... de....................de 20....</w:t>
      </w:r>
    </w:p>
    <w:p w14:paraId="717AA4E6" w14:textId="77777777" w:rsidR="00F310ED" w:rsidRPr="008E1F14" w:rsidRDefault="00F310ED" w:rsidP="00F310ED">
      <w:pPr>
        <w:spacing w:before="120" w:after="120"/>
        <w:ind w:right="-425"/>
        <w:jc w:val="both"/>
        <w:rPr>
          <w:rFonts w:ascii="Verdana" w:hAnsi="Verdana"/>
          <w:sz w:val="19"/>
          <w:szCs w:val="19"/>
        </w:rPr>
      </w:pPr>
    </w:p>
    <w:p w14:paraId="0914F2E2" w14:textId="77777777" w:rsidR="00F310ED" w:rsidRPr="008E1F14" w:rsidRDefault="00F310ED" w:rsidP="00F310ED">
      <w:pPr>
        <w:spacing w:before="120" w:after="120"/>
        <w:ind w:right="-425"/>
        <w:jc w:val="both"/>
        <w:rPr>
          <w:rFonts w:ascii="Verdana" w:hAnsi="Verdana"/>
          <w:sz w:val="19"/>
          <w:szCs w:val="19"/>
        </w:rPr>
      </w:pPr>
    </w:p>
    <w:p w14:paraId="03B68E2A"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sz w:val="19"/>
          <w:szCs w:val="19"/>
        </w:rPr>
        <w:t>Firmado:</w:t>
      </w:r>
    </w:p>
    <w:p w14:paraId="0D788E5E" w14:textId="77777777" w:rsidR="00F310ED" w:rsidRPr="008E1F14" w:rsidRDefault="00F310ED" w:rsidP="00F310ED">
      <w:pPr>
        <w:spacing w:before="120" w:after="120"/>
        <w:ind w:right="-425"/>
        <w:jc w:val="both"/>
        <w:rPr>
          <w:rFonts w:ascii="Verdana" w:hAnsi="Verdana"/>
          <w:sz w:val="20"/>
          <w:szCs w:val="20"/>
        </w:rPr>
      </w:pPr>
    </w:p>
    <w:p w14:paraId="64FA6CF6" w14:textId="77777777" w:rsidR="00F310ED" w:rsidRPr="008E1F14" w:rsidRDefault="00F310ED" w:rsidP="00F310ED">
      <w:pPr>
        <w:shd w:val="clear" w:color="auto" w:fill="FFFFFF"/>
        <w:ind w:right="-2"/>
        <w:jc w:val="both"/>
        <w:rPr>
          <w:rFonts w:ascii="Verdana" w:hAnsi="Verdana"/>
          <w:b/>
          <w:sz w:val="14"/>
          <w:szCs w:val="14"/>
        </w:rPr>
      </w:pPr>
    </w:p>
    <w:p w14:paraId="7632F7C6"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1C58620A" w14:textId="77777777" w:rsidR="00F310ED" w:rsidRPr="008E1F14" w:rsidRDefault="00F310ED" w:rsidP="00F310ED">
      <w:pPr>
        <w:shd w:val="clear" w:color="auto" w:fill="FFFFFF"/>
        <w:ind w:right="-425"/>
        <w:jc w:val="both"/>
        <w:rPr>
          <w:rFonts w:ascii="Verdana" w:hAnsi="Verdana"/>
          <w:b/>
          <w:sz w:val="14"/>
          <w:szCs w:val="14"/>
        </w:rPr>
      </w:pPr>
    </w:p>
    <w:p w14:paraId="05B5DDE5"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D0E5FE0" w14:textId="77777777" w:rsidR="00F310ED" w:rsidRPr="008E1F14" w:rsidRDefault="00F310ED" w:rsidP="00F310ED">
      <w:pPr>
        <w:shd w:val="clear" w:color="auto" w:fill="FFFFFF"/>
        <w:ind w:right="-425"/>
        <w:jc w:val="both"/>
        <w:rPr>
          <w:rFonts w:ascii="Verdana" w:hAnsi="Verdana"/>
          <w:sz w:val="14"/>
          <w:szCs w:val="14"/>
        </w:rPr>
      </w:pPr>
    </w:p>
    <w:p w14:paraId="1B80EB5F"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3BD24A91"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2EEF295"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3DCF37B"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B331CD8"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sectPr w:rsidR="00F310ED" w:rsidRPr="008E1F14"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8E1F14" w:rsidRDefault="00F310ED" w:rsidP="00F310ED">
      <w:pPr>
        <w:ind w:right="-314"/>
        <w:contextualSpacing/>
        <w:jc w:val="center"/>
        <w:rPr>
          <w:rFonts w:ascii="Verdana" w:hAnsi="Verdana" w:cs="Tahoma"/>
          <w:caps/>
          <w:sz w:val="19"/>
          <w:szCs w:val="19"/>
          <w:lang w:val="es-ES_tradnl"/>
        </w:rPr>
      </w:pPr>
      <w:r w:rsidRPr="008E1F14">
        <w:rPr>
          <w:rFonts w:ascii="Verdana" w:hAnsi="Verdana" w:cs="Tahoma"/>
          <w:b/>
          <w:caps/>
          <w:sz w:val="19"/>
          <w:szCs w:val="19"/>
          <w:lang w:val="es-ES_tradnl"/>
        </w:rPr>
        <w:lastRenderedPageBreak/>
        <w:t>cuadro “Compromiso de adscripción de medios”</w:t>
      </w:r>
      <w:r w:rsidRPr="008E1F14">
        <w:rPr>
          <w:rFonts w:ascii="Verdana" w:hAnsi="Verdana" w:cs="Tahoma"/>
          <w:caps/>
          <w:sz w:val="19"/>
          <w:szCs w:val="19"/>
          <w:lang w:val="es-ES_tradnl"/>
        </w:rPr>
        <w:t>.</w:t>
      </w:r>
    </w:p>
    <w:p w14:paraId="3570EABB" w14:textId="77777777" w:rsidR="00F310ED" w:rsidRPr="008E1F14" w:rsidRDefault="00F310ED" w:rsidP="00F310ED">
      <w:pPr>
        <w:ind w:right="-314"/>
        <w:jc w:val="both"/>
        <w:rPr>
          <w:rFonts w:ascii="Verdana" w:hAnsi="Verdana" w:cs="Tahoma"/>
          <w:sz w:val="19"/>
          <w:szCs w:val="19"/>
          <w:lang w:val="es-ES_tradnl"/>
        </w:rPr>
      </w:pPr>
      <w:r w:rsidRPr="008E1F14">
        <w:rPr>
          <w:rFonts w:ascii="Verdana" w:hAnsi="Verdana" w:cs="Tahoma"/>
          <w:sz w:val="19"/>
          <w:szCs w:val="19"/>
          <w:lang w:val="es-ES_tradnl"/>
        </w:rPr>
        <w:t>Expediente número ……….</w:t>
      </w:r>
    </w:p>
    <w:p w14:paraId="47E9CAD8" w14:textId="77777777" w:rsidR="00F310ED" w:rsidRPr="008E1F14"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8E1F14" w14:paraId="2F9DBC61" w14:textId="77777777" w:rsidTr="008A304D">
        <w:trPr>
          <w:trHeight w:val="712"/>
        </w:trPr>
        <w:tc>
          <w:tcPr>
            <w:tcW w:w="15223" w:type="dxa"/>
            <w:gridSpan w:val="6"/>
            <w:shd w:val="clear" w:color="auto" w:fill="auto"/>
          </w:tcPr>
          <w:p w14:paraId="6F17A22C" w14:textId="77777777" w:rsidR="00F310ED" w:rsidRPr="008E1F14" w:rsidRDefault="00F310ED" w:rsidP="008A304D">
            <w:pPr>
              <w:jc w:val="center"/>
              <w:rPr>
                <w:rFonts w:ascii="Verdana" w:hAnsi="Verdana" w:cs="Tahoma"/>
                <w:b/>
                <w:sz w:val="19"/>
                <w:szCs w:val="19"/>
              </w:rPr>
            </w:pPr>
          </w:p>
          <w:p w14:paraId="78B56CC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HUMANOS</w:t>
            </w:r>
          </w:p>
          <w:p w14:paraId="631B767E" w14:textId="77777777" w:rsidR="00F310ED" w:rsidRPr="008E1F14" w:rsidRDefault="00F310ED" w:rsidP="008A304D">
            <w:pPr>
              <w:jc w:val="center"/>
              <w:rPr>
                <w:rFonts w:ascii="Verdana" w:hAnsi="Verdana" w:cs="Tahoma"/>
                <w:b/>
                <w:sz w:val="19"/>
                <w:szCs w:val="19"/>
              </w:rPr>
            </w:pPr>
          </w:p>
        </w:tc>
      </w:tr>
      <w:tr w:rsidR="00F310ED" w:rsidRPr="008E1F14" w14:paraId="56FC41C0" w14:textId="77777777" w:rsidTr="008A304D">
        <w:trPr>
          <w:trHeight w:val="232"/>
        </w:trPr>
        <w:tc>
          <w:tcPr>
            <w:tcW w:w="7587" w:type="dxa"/>
            <w:gridSpan w:val="3"/>
            <w:shd w:val="clear" w:color="auto" w:fill="auto"/>
          </w:tcPr>
          <w:p w14:paraId="5150B1B3"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MEDIOS HUMANOS PROPUESTOS</w:t>
            </w:r>
            <w:r w:rsidRPr="008E1F14">
              <w:rPr>
                <w:rFonts w:ascii="Verdana" w:hAnsi="Verdana" w:cs="Tahoma"/>
                <w:b/>
                <w:sz w:val="19"/>
                <w:szCs w:val="19"/>
                <w:vertAlign w:val="superscript"/>
              </w:rPr>
              <w:footnoteReference w:id="62"/>
            </w:r>
          </w:p>
        </w:tc>
      </w:tr>
      <w:tr w:rsidR="00F310ED" w:rsidRPr="008E1F14" w14:paraId="6CBA5A5A" w14:textId="77777777" w:rsidTr="008A304D">
        <w:trPr>
          <w:trHeight w:val="232"/>
        </w:trPr>
        <w:tc>
          <w:tcPr>
            <w:tcW w:w="7587" w:type="dxa"/>
            <w:gridSpan w:val="3"/>
            <w:shd w:val="clear" w:color="auto" w:fill="auto"/>
          </w:tcPr>
          <w:p w14:paraId="26733E17"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Perfil profesional</w:t>
            </w:r>
          </w:p>
        </w:tc>
        <w:tc>
          <w:tcPr>
            <w:tcW w:w="3020" w:type="dxa"/>
            <w:shd w:val="clear" w:color="auto" w:fill="auto"/>
          </w:tcPr>
          <w:p w14:paraId="2E21BBF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Nombre y apellidos</w:t>
            </w:r>
          </w:p>
        </w:tc>
        <w:tc>
          <w:tcPr>
            <w:tcW w:w="2589" w:type="dxa"/>
            <w:shd w:val="clear" w:color="auto" w:fill="auto"/>
          </w:tcPr>
          <w:p w14:paraId="5F33E03E"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Titulación</w:t>
            </w:r>
          </w:p>
        </w:tc>
        <w:tc>
          <w:tcPr>
            <w:tcW w:w="2027" w:type="dxa"/>
            <w:shd w:val="clear" w:color="auto" w:fill="auto"/>
          </w:tcPr>
          <w:p w14:paraId="642EA69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Experiencia</w:t>
            </w:r>
          </w:p>
        </w:tc>
      </w:tr>
      <w:tr w:rsidR="00F310ED" w:rsidRPr="008E1F14" w14:paraId="0B909A7C" w14:textId="77777777" w:rsidTr="008A304D">
        <w:trPr>
          <w:trHeight w:val="218"/>
        </w:trPr>
        <w:tc>
          <w:tcPr>
            <w:tcW w:w="2554" w:type="dxa"/>
            <w:shd w:val="clear" w:color="auto" w:fill="auto"/>
          </w:tcPr>
          <w:p w14:paraId="44292AED"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Titulación</w:t>
            </w:r>
          </w:p>
        </w:tc>
        <w:tc>
          <w:tcPr>
            <w:tcW w:w="2876" w:type="dxa"/>
            <w:shd w:val="clear" w:color="auto" w:fill="auto"/>
          </w:tcPr>
          <w:p w14:paraId="7A60A63A"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Experiencia</w:t>
            </w:r>
          </w:p>
        </w:tc>
        <w:tc>
          <w:tcPr>
            <w:tcW w:w="2157" w:type="dxa"/>
            <w:shd w:val="clear" w:color="auto" w:fill="auto"/>
          </w:tcPr>
          <w:p w14:paraId="68D600FE"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Dedicación</w:t>
            </w:r>
          </w:p>
        </w:tc>
        <w:tc>
          <w:tcPr>
            <w:tcW w:w="3020" w:type="dxa"/>
            <w:shd w:val="clear" w:color="auto" w:fill="auto"/>
          </w:tcPr>
          <w:p w14:paraId="74F10F46" w14:textId="77777777" w:rsidR="00F310ED" w:rsidRPr="008E1F14"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8E1F14"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8E1F14" w:rsidRDefault="00F310ED" w:rsidP="008A304D">
            <w:pPr>
              <w:jc w:val="center"/>
              <w:rPr>
                <w:rFonts w:ascii="Verdana" w:hAnsi="Verdana" w:cs="Tahoma"/>
                <w:sz w:val="19"/>
                <w:szCs w:val="19"/>
              </w:rPr>
            </w:pPr>
          </w:p>
        </w:tc>
      </w:tr>
      <w:tr w:rsidR="00F310ED" w:rsidRPr="008E1F14" w14:paraId="621DF63E" w14:textId="77777777" w:rsidTr="008A304D">
        <w:trPr>
          <w:trHeight w:val="232"/>
        </w:trPr>
        <w:tc>
          <w:tcPr>
            <w:tcW w:w="2554" w:type="dxa"/>
            <w:shd w:val="clear" w:color="auto" w:fill="auto"/>
          </w:tcPr>
          <w:p w14:paraId="4583362D"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8E1F14" w:rsidRDefault="00F310ED" w:rsidP="008A304D">
            <w:pPr>
              <w:jc w:val="both"/>
              <w:rPr>
                <w:rFonts w:ascii="Verdana" w:hAnsi="Verdana" w:cs="Tahoma"/>
                <w:sz w:val="19"/>
                <w:szCs w:val="19"/>
              </w:rPr>
            </w:pPr>
          </w:p>
        </w:tc>
      </w:tr>
      <w:tr w:rsidR="00F310ED" w:rsidRPr="008E1F14" w14:paraId="6D14C12F" w14:textId="77777777" w:rsidTr="008A304D">
        <w:trPr>
          <w:trHeight w:val="232"/>
        </w:trPr>
        <w:tc>
          <w:tcPr>
            <w:tcW w:w="2554" w:type="dxa"/>
            <w:shd w:val="clear" w:color="auto" w:fill="auto"/>
          </w:tcPr>
          <w:p w14:paraId="327C90C0"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8E1F14" w:rsidRDefault="00F310ED" w:rsidP="008A304D">
            <w:pPr>
              <w:jc w:val="both"/>
              <w:rPr>
                <w:rFonts w:ascii="Verdana" w:hAnsi="Verdana" w:cs="Tahoma"/>
                <w:sz w:val="19"/>
                <w:szCs w:val="19"/>
              </w:rPr>
            </w:pPr>
          </w:p>
        </w:tc>
      </w:tr>
      <w:tr w:rsidR="00F310ED" w:rsidRPr="008E1F14" w14:paraId="4A1C8261" w14:textId="77777777" w:rsidTr="008A304D">
        <w:trPr>
          <w:trHeight w:val="697"/>
        </w:trPr>
        <w:tc>
          <w:tcPr>
            <w:tcW w:w="15223" w:type="dxa"/>
            <w:gridSpan w:val="6"/>
            <w:shd w:val="clear" w:color="auto" w:fill="auto"/>
          </w:tcPr>
          <w:p w14:paraId="50441ACA" w14:textId="77777777" w:rsidR="00F310ED" w:rsidRPr="008E1F14" w:rsidRDefault="00F310ED" w:rsidP="008A304D">
            <w:pPr>
              <w:jc w:val="center"/>
              <w:rPr>
                <w:rFonts w:ascii="Verdana" w:hAnsi="Verdana" w:cs="Tahoma"/>
                <w:b/>
                <w:sz w:val="19"/>
                <w:szCs w:val="19"/>
              </w:rPr>
            </w:pPr>
          </w:p>
          <w:p w14:paraId="5FC494D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MATERIALES</w:t>
            </w:r>
          </w:p>
          <w:p w14:paraId="138E032D" w14:textId="77777777" w:rsidR="00F310ED" w:rsidRPr="008E1F14" w:rsidRDefault="00F310ED" w:rsidP="008A304D">
            <w:pPr>
              <w:jc w:val="center"/>
              <w:rPr>
                <w:rFonts w:ascii="Verdana" w:hAnsi="Verdana" w:cs="Tahoma"/>
                <w:b/>
                <w:sz w:val="19"/>
                <w:szCs w:val="19"/>
              </w:rPr>
            </w:pPr>
          </w:p>
        </w:tc>
      </w:tr>
      <w:tr w:rsidR="00F310ED" w:rsidRPr="008E1F14" w14:paraId="21E6CE49" w14:textId="77777777" w:rsidTr="008A304D">
        <w:trPr>
          <w:trHeight w:val="232"/>
        </w:trPr>
        <w:tc>
          <w:tcPr>
            <w:tcW w:w="7587" w:type="dxa"/>
            <w:gridSpan w:val="3"/>
            <w:shd w:val="clear" w:color="auto" w:fill="auto"/>
          </w:tcPr>
          <w:p w14:paraId="42C2A37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MEDIOS MATERIALES PROPUESTOS</w:t>
            </w:r>
            <w:r w:rsidRPr="008E1F14">
              <w:rPr>
                <w:rFonts w:ascii="Verdana" w:hAnsi="Verdana" w:cs="Tahoma"/>
                <w:b/>
                <w:sz w:val="19"/>
                <w:szCs w:val="19"/>
                <w:vertAlign w:val="superscript"/>
              </w:rPr>
              <w:footnoteReference w:id="63"/>
            </w:r>
          </w:p>
        </w:tc>
      </w:tr>
      <w:tr w:rsidR="00F310ED" w:rsidRPr="008E1F14" w14:paraId="786E4791" w14:textId="77777777" w:rsidTr="008A304D">
        <w:trPr>
          <w:trHeight w:val="232"/>
        </w:trPr>
        <w:tc>
          <w:tcPr>
            <w:tcW w:w="7587" w:type="dxa"/>
            <w:gridSpan w:val="3"/>
            <w:shd w:val="clear" w:color="auto" w:fill="auto"/>
          </w:tcPr>
          <w:p w14:paraId="2E848E3A"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8E1F14" w:rsidRDefault="00F310ED" w:rsidP="008A304D">
            <w:pPr>
              <w:jc w:val="both"/>
              <w:rPr>
                <w:rFonts w:ascii="Verdana" w:hAnsi="Verdana" w:cs="Tahoma"/>
                <w:sz w:val="19"/>
                <w:szCs w:val="19"/>
              </w:rPr>
            </w:pPr>
          </w:p>
        </w:tc>
      </w:tr>
      <w:tr w:rsidR="00F310ED" w:rsidRPr="008E1F14" w14:paraId="3DCA7A8F" w14:textId="77777777" w:rsidTr="008A304D">
        <w:trPr>
          <w:trHeight w:val="247"/>
        </w:trPr>
        <w:tc>
          <w:tcPr>
            <w:tcW w:w="7587" w:type="dxa"/>
            <w:gridSpan w:val="3"/>
            <w:shd w:val="clear" w:color="auto" w:fill="auto"/>
          </w:tcPr>
          <w:p w14:paraId="39BC6C54"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8E1F14" w:rsidRDefault="00F310ED" w:rsidP="008A304D">
            <w:pPr>
              <w:jc w:val="both"/>
              <w:rPr>
                <w:rFonts w:ascii="Verdana" w:hAnsi="Verdana" w:cs="Tahoma"/>
                <w:sz w:val="19"/>
                <w:szCs w:val="19"/>
              </w:rPr>
            </w:pPr>
          </w:p>
        </w:tc>
      </w:tr>
    </w:tbl>
    <w:p w14:paraId="1BCC9FA3" w14:textId="77777777" w:rsidR="00F310ED" w:rsidRPr="008E1F14" w:rsidRDefault="00F310ED" w:rsidP="00F310ED">
      <w:pPr>
        <w:jc w:val="both"/>
        <w:rPr>
          <w:rFonts w:ascii="Verdana" w:hAnsi="Verdana" w:cs="Tahoma"/>
          <w:sz w:val="19"/>
          <w:szCs w:val="19"/>
        </w:rPr>
      </w:pPr>
    </w:p>
    <w:p w14:paraId="1414E1F8" w14:textId="77777777" w:rsidR="00F310ED" w:rsidRPr="008E1F14" w:rsidRDefault="00F310ED" w:rsidP="00F310ED">
      <w:pPr>
        <w:ind w:right="-314"/>
        <w:rPr>
          <w:rFonts w:ascii="Verdana" w:hAnsi="Verdana" w:cs="Tahoma"/>
          <w:sz w:val="19"/>
          <w:szCs w:val="19"/>
        </w:rPr>
      </w:pPr>
      <w:bookmarkStart w:id="975" w:name="_Toc505598241"/>
      <w:bookmarkStart w:id="976" w:name="_Toc505598318"/>
      <w:bookmarkStart w:id="977" w:name="_Toc505598411"/>
      <w:bookmarkStart w:id="978" w:name="_Toc507512590"/>
      <w:bookmarkStart w:id="979" w:name="_Toc507512891"/>
      <w:r w:rsidRPr="008E1F14">
        <w:rPr>
          <w:rFonts w:ascii="Verdana" w:hAnsi="Verdana" w:cs="Tahoma"/>
          <w:sz w:val="19"/>
          <w:szCs w:val="19"/>
        </w:rPr>
        <w:t>En............................., a...... de....................de 20....</w:t>
      </w:r>
      <w:bookmarkEnd w:id="975"/>
      <w:bookmarkEnd w:id="976"/>
      <w:bookmarkEnd w:id="977"/>
      <w:bookmarkEnd w:id="978"/>
      <w:bookmarkEnd w:id="979"/>
    </w:p>
    <w:p w14:paraId="002DB1F4" w14:textId="77777777" w:rsidR="00F310ED" w:rsidRPr="008E1F14" w:rsidRDefault="00F310ED" w:rsidP="00F310ED">
      <w:pPr>
        <w:ind w:left="-567" w:right="-314"/>
        <w:rPr>
          <w:rFonts w:ascii="Verdana" w:hAnsi="Verdana" w:cs="Tahoma"/>
          <w:sz w:val="19"/>
          <w:szCs w:val="19"/>
        </w:rPr>
      </w:pPr>
    </w:p>
    <w:p w14:paraId="74107C5C" w14:textId="77777777" w:rsidR="00F310ED" w:rsidRPr="008E1F14" w:rsidRDefault="00F310ED" w:rsidP="00F310ED">
      <w:pPr>
        <w:ind w:right="-314"/>
        <w:rPr>
          <w:rFonts w:ascii="Verdana" w:hAnsi="Verdana" w:cs="Tahoma"/>
          <w:sz w:val="19"/>
          <w:szCs w:val="19"/>
        </w:rPr>
      </w:pPr>
      <w:r w:rsidRPr="008E1F14">
        <w:rPr>
          <w:rFonts w:ascii="Verdana" w:hAnsi="Verdana" w:cs="Tahoma"/>
          <w:sz w:val="19"/>
          <w:szCs w:val="19"/>
          <w:vertAlign w:val="superscript"/>
        </w:rPr>
        <w:footnoteReference w:id="64"/>
      </w:r>
      <w:r w:rsidRPr="008E1F14">
        <w:rPr>
          <w:rFonts w:ascii="Verdana" w:hAnsi="Verdana" w:cs="Tahoma"/>
          <w:sz w:val="19"/>
          <w:szCs w:val="19"/>
        </w:rPr>
        <w:t>Firmado:</w:t>
      </w:r>
    </w:p>
    <w:p w14:paraId="3B2B1E2D" w14:textId="77777777" w:rsidR="00F310ED" w:rsidRPr="008E1F14" w:rsidRDefault="00F310ED" w:rsidP="00F310ED">
      <w:pPr>
        <w:ind w:left="-567" w:right="-314"/>
        <w:rPr>
          <w:rFonts w:ascii="Verdana" w:hAnsi="Verdana" w:cs="Tahoma"/>
          <w:sz w:val="20"/>
          <w:szCs w:val="20"/>
        </w:rPr>
      </w:pPr>
    </w:p>
    <w:p w14:paraId="00318010" w14:textId="77777777" w:rsidR="00F310ED" w:rsidRPr="008E1F14" w:rsidRDefault="00F310ED" w:rsidP="00F310ED">
      <w:pPr>
        <w:shd w:val="clear" w:color="auto" w:fill="FFFFFF"/>
        <w:ind w:right="-314"/>
        <w:jc w:val="both"/>
        <w:rPr>
          <w:rFonts w:ascii="Verdana" w:hAnsi="Verdana"/>
          <w:b/>
          <w:sz w:val="14"/>
          <w:szCs w:val="14"/>
        </w:rPr>
      </w:pPr>
      <w:r w:rsidRPr="008E1F14">
        <w:rPr>
          <w:rFonts w:ascii="Verdana" w:hAnsi="Verdana"/>
          <w:b/>
          <w:sz w:val="14"/>
          <w:szCs w:val="14"/>
        </w:rPr>
        <w:t>Información básica sobre protección de datos personales.</w:t>
      </w:r>
    </w:p>
    <w:p w14:paraId="060AA5E1" w14:textId="77777777" w:rsidR="00F310ED" w:rsidRPr="008E1F14" w:rsidRDefault="00F310ED" w:rsidP="00F310ED">
      <w:pPr>
        <w:shd w:val="clear" w:color="auto" w:fill="FFFFFF"/>
        <w:ind w:right="-314"/>
        <w:jc w:val="both"/>
        <w:rPr>
          <w:rFonts w:ascii="Verdana" w:hAnsi="Verdana"/>
          <w:b/>
          <w:sz w:val="14"/>
          <w:szCs w:val="14"/>
        </w:rPr>
      </w:pPr>
    </w:p>
    <w:p w14:paraId="618A67D4" w14:textId="77777777" w:rsidR="00F310ED" w:rsidRPr="008E1F14" w:rsidRDefault="00F310ED" w:rsidP="00F310ED">
      <w:pPr>
        <w:shd w:val="clear" w:color="auto" w:fill="FFFFFF"/>
        <w:ind w:right="-314"/>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BE15FB" w14:textId="77777777" w:rsidR="00F310ED" w:rsidRPr="008E1F14"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A99093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16B7147"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E560E7" w14:textId="77777777" w:rsidR="00F310ED" w:rsidRPr="008E1F14"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8E1F14" w:rsidRDefault="00F310ED" w:rsidP="00F310ED">
      <w:pPr>
        <w:shd w:val="clear" w:color="auto" w:fill="FFFFFF"/>
        <w:ind w:right="-314"/>
        <w:jc w:val="both"/>
        <w:rPr>
          <w:rFonts w:ascii="Verdana" w:hAnsi="Verdana"/>
          <w:sz w:val="16"/>
          <w:szCs w:val="16"/>
        </w:rPr>
      </w:pPr>
      <w:r w:rsidRPr="008E1F14">
        <w:rPr>
          <w:rFonts w:ascii="Verdana" w:hAnsi="Verdana"/>
          <w:b/>
          <w:sz w:val="16"/>
          <w:szCs w:val="16"/>
        </w:rPr>
        <w:t>INFORMACIÓN COMPLETA EN EL ANEXO VII.1 «INFORMACIÓN ADICIONAL SOBRE PROTECCIÓN DE DATOS PERSONALES»</w:t>
      </w:r>
    </w:p>
    <w:p w14:paraId="05CAC01F" w14:textId="77777777" w:rsidR="00F310ED" w:rsidRPr="008E1F14" w:rsidRDefault="00F310ED" w:rsidP="00F310ED">
      <w:pPr>
        <w:ind w:right="-314"/>
        <w:rPr>
          <w:rFonts w:ascii="Verdana" w:hAnsi="Verdana" w:cs="Tahoma"/>
          <w:sz w:val="20"/>
          <w:szCs w:val="20"/>
        </w:rPr>
        <w:sectPr w:rsidR="00F310ED" w:rsidRPr="008E1F14"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8E1F14" w:rsidRDefault="00F310ED" w:rsidP="005760E1">
      <w:pPr>
        <w:pStyle w:val="Ttulo3"/>
        <w:ind w:left="1701" w:hanging="1701"/>
        <w:rPr>
          <w:rFonts w:eastAsia="Arial Unicode MS"/>
        </w:rPr>
      </w:pPr>
      <w:bookmarkStart w:id="980" w:name="AnexoII3"/>
      <w:bookmarkStart w:id="981" w:name="_Toc33530868"/>
      <w:bookmarkStart w:id="982" w:name="_Toc38387839"/>
      <w:bookmarkStart w:id="983" w:name="_Toc45180769"/>
      <w:bookmarkStart w:id="984" w:name="_Toc48125856"/>
      <w:bookmarkStart w:id="985" w:name="_Toc155181976"/>
      <w:r w:rsidRPr="008E1F14">
        <w:lastRenderedPageBreak/>
        <w:t>ANEXO</w:t>
      </w:r>
      <w:r w:rsidRPr="008E1F14">
        <w:rPr>
          <w:lang w:val="es-ES_tradnl"/>
        </w:rPr>
        <w:t xml:space="preserve"> II.3.-</w:t>
      </w:r>
      <w:r w:rsidRPr="008E1F14">
        <w:rPr>
          <w:lang w:val="es-ES_tradnl"/>
        </w:rPr>
        <w:tab/>
      </w:r>
      <w:bookmarkEnd w:id="980"/>
      <w:r w:rsidRPr="008E1F14">
        <w:rPr>
          <w:rFonts w:eastAsia="Arial Unicode MS"/>
        </w:rPr>
        <w:t>DESIGNACIÓN COMO CONFIDENCIAL DE INFORMACIONES CONTENIDAS EN LA OFERTA</w:t>
      </w:r>
      <w:bookmarkEnd w:id="981"/>
      <w:bookmarkEnd w:id="982"/>
      <w:bookmarkEnd w:id="983"/>
      <w:bookmarkEnd w:id="984"/>
      <w:bookmarkEnd w:id="985"/>
    </w:p>
    <w:p w14:paraId="7C9E2D1D"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8E1F14"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8E1F14">
        <w:rPr>
          <w:rFonts w:ascii="Verdana" w:hAnsi="Verdana" w:cs="Tahoma"/>
          <w:sz w:val="19"/>
          <w:szCs w:val="19"/>
          <w:vertAlign w:val="superscript"/>
        </w:rPr>
        <w:footnoteReference w:id="65"/>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43B8F4D" w14:textId="77777777" w:rsidR="00F310ED" w:rsidRPr="008E1F14"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8E1F14" w:rsidRDefault="00F310ED" w:rsidP="00F310ED">
      <w:pPr>
        <w:ind w:right="-425"/>
        <w:jc w:val="center"/>
        <w:rPr>
          <w:rFonts w:ascii="Verdana" w:hAnsi="Verdana"/>
          <w:b/>
          <w:sz w:val="19"/>
          <w:szCs w:val="19"/>
        </w:rPr>
      </w:pPr>
      <w:bookmarkStart w:id="986" w:name="_Toc505598242"/>
      <w:bookmarkStart w:id="987" w:name="_Toc505598319"/>
      <w:bookmarkStart w:id="988" w:name="_Toc505598412"/>
      <w:bookmarkStart w:id="989" w:name="_Toc507512591"/>
      <w:bookmarkStart w:id="990" w:name="_Toc507512892"/>
      <w:r w:rsidRPr="008E1F14">
        <w:rPr>
          <w:rFonts w:ascii="Verdana" w:hAnsi="Verdana"/>
          <w:b/>
          <w:sz w:val="19"/>
          <w:szCs w:val="19"/>
        </w:rPr>
        <w:t>DECLARA:</w:t>
      </w:r>
      <w:bookmarkEnd w:id="986"/>
      <w:bookmarkEnd w:id="987"/>
      <w:bookmarkEnd w:id="988"/>
      <w:bookmarkEnd w:id="989"/>
      <w:bookmarkEnd w:id="990"/>
    </w:p>
    <w:p w14:paraId="16EEED5C" w14:textId="77777777" w:rsidR="00F310ED" w:rsidRPr="008E1F14" w:rsidRDefault="00F310ED" w:rsidP="00F310ED">
      <w:pPr>
        <w:ind w:left="600" w:right="-425"/>
        <w:jc w:val="both"/>
        <w:rPr>
          <w:rFonts w:ascii="Verdana" w:hAnsi="Verdana"/>
          <w:sz w:val="19"/>
          <w:szCs w:val="19"/>
        </w:rPr>
      </w:pPr>
    </w:p>
    <w:p w14:paraId="67149D9D" w14:textId="77777777" w:rsidR="00F310ED" w:rsidRPr="008E1F14" w:rsidRDefault="00F310ED" w:rsidP="00F310ED">
      <w:pPr>
        <w:tabs>
          <w:tab w:val="left" w:pos="0"/>
        </w:tabs>
        <w:ind w:left="600" w:right="-425"/>
        <w:contextualSpacing/>
        <w:jc w:val="both"/>
        <w:rPr>
          <w:rFonts w:ascii="Verdana" w:hAnsi="Verdana"/>
          <w:sz w:val="19"/>
          <w:szCs w:val="19"/>
        </w:rPr>
      </w:pPr>
      <w:r w:rsidRPr="008E1F14">
        <w:rPr>
          <w:rFonts w:ascii="Verdana" w:hAnsi="Verdana"/>
          <w:sz w:val="19"/>
          <w:szCs w:val="19"/>
        </w:rPr>
        <w:t xml:space="preserve">Que en relación con la documentación aportada en el sobre ............. , en nombre de su representada consideran confidenciales las siguientes </w:t>
      </w:r>
      <w:r w:rsidRPr="008E1F14">
        <w:rPr>
          <w:rFonts w:ascii="Verdana" w:hAnsi="Verdana"/>
          <w:b/>
          <w:sz w:val="19"/>
          <w:szCs w:val="19"/>
          <w:u w:val="single"/>
        </w:rPr>
        <w:t>documentos, informaciones y aspectos</w:t>
      </w:r>
      <w:r w:rsidRPr="008E1F14">
        <w:rPr>
          <w:rFonts w:ascii="Verdana" w:hAnsi="Verdana"/>
          <w:sz w:val="19"/>
          <w:szCs w:val="19"/>
        </w:rPr>
        <w:t xml:space="preserve"> de la oferta por razón de su vinculación a secretos técnicos o comerciales:</w:t>
      </w:r>
      <w:r w:rsidRPr="008E1F14">
        <w:rPr>
          <w:rFonts w:ascii="Verdana" w:hAnsi="Verdana"/>
          <w:sz w:val="19"/>
          <w:szCs w:val="19"/>
          <w:vertAlign w:val="superscript"/>
        </w:rPr>
        <w:footnoteReference w:id="66"/>
      </w:r>
      <w:r w:rsidRPr="008E1F14">
        <w:rPr>
          <w:rFonts w:ascii="Verdana" w:hAnsi="Verdana"/>
          <w:sz w:val="19"/>
          <w:szCs w:val="19"/>
        </w:rPr>
        <w:t xml:space="preserve"> </w:t>
      </w:r>
      <w:r w:rsidRPr="008E1F14">
        <w:rPr>
          <w:rFonts w:ascii="Verdana" w:hAnsi="Verdana"/>
          <w:sz w:val="19"/>
          <w:szCs w:val="19"/>
          <w:vertAlign w:val="superscript"/>
        </w:rPr>
        <w:footnoteReference w:id="67"/>
      </w:r>
    </w:p>
    <w:p w14:paraId="1CEF7CE9" w14:textId="77777777" w:rsidR="00F310ED" w:rsidRPr="008E1F14" w:rsidRDefault="00F310ED" w:rsidP="00F310ED">
      <w:pPr>
        <w:tabs>
          <w:tab w:val="left" w:pos="0"/>
        </w:tabs>
        <w:ind w:left="600" w:right="-425"/>
        <w:contextualSpacing/>
        <w:jc w:val="both"/>
        <w:rPr>
          <w:rFonts w:ascii="Verdana" w:hAnsi="Verdana"/>
          <w:sz w:val="19"/>
          <w:szCs w:val="19"/>
        </w:rPr>
      </w:pPr>
    </w:p>
    <w:p w14:paraId="2A97A733" w14:textId="77777777" w:rsidR="00F310ED" w:rsidRPr="008E1F14" w:rsidRDefault="00F310ED" w:rsidP="00F310ED">
      <w:pPr>
        <w:ind w:left="600" w:right="-425"/>
        <w:jc w:val="both"/>
        <w:rPr>
          <w:rFonts w:ascii="Verdana" w:hAnsi="Verdana"/>
          <w:sz w:val="19"/>
          <w:szCs w:val="19"/>
        </w:rPr>
      </w:pPr>
    </w:p>
    <w:p w14:paraId="16F61DFB"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7AE8E079"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52F88E4C"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2477DBB1"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2533E63A" w14:textId="77777777" w:rsidR="00F310ED" w:rsidRPr="008E1F14"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8E1F14" w:rsidRDefault="00F310ED" w:rsidP="00F310ED">
      <w:pPr>
        <w:ind w:left="600" w:right="-425"/>
        <w:jc w:val="both"/>
        <w:rPr>
          <w:rFonts w:ascii="Verdana" w:hAnsi="Verdana"/>
          <w:sz w:val="19"/>
          <w:szCs w:val="19"/>
        </w:rPr>
      </w:pPr>
    </w:p>
    <w:p w14:paraId="4049AB27" w14:textId="77777777" w:rsidR="00F310ED" w:rsidRPr="008E1F14" w:rsidRDefault="00F310ED" w:rsidP="00F310ED">
      <w:pPr>
        <w:ind w:left="600" w:right="-425"/>
        <w:jc w:val="both"/>
        <w:rPr>
          <w:rFonts w:ascii="Verdana" w:hAnsi="Verdana"/>
          <w:sz w:val="19"/>
          <w:szCs w:val="19"/>
        </w:rPr>
      </w:pPr>
      <w:r w:rsidRPr="008E1F14">
        <w:rPr>
          <w:rFonts w:ascii="Verdana" w:hAnsi="Verdana"/>
          <w:sz w:val="19"/>
          <w:szCs w:val="19"/>
        </w:rPr>
        <w:t>Que dicho carácter confidencial se justifica en las siguientes razones:</w:t>
      </w:r>
    </w:p>
    <w:p w14:paraId="6537BF2C" w14:textId="77777777" w:rsidR="00F310ED" w:rsidRPr="008E1F14" w:rsidRDefault="00F310ED" w:rsidP="00F310ED">
      <w:pPr>
        <w:ind w:left="600" w:right="-425"/>
        <w:jc w:val="both"/>
        <w:rPr>
          <w:rFonts w:ascii="Verdana" w:hAnsi="Verdana"/>
          <w:sz w:val="19"/>
          <w:szCs w:val="19"/>
        </w:rPr>
      </w:pPr>
    </w:p>
    <w:p w14:paraId="26ADEA2E"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78FDAF77"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37415062"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5FB585A8"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51D577DD" w14:textId="77777777" w:rsidR="00F310ED" w:rsidRPr="008E1F14"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8E1F14" w:rsidRDefault="00F310ED" w:rsidP="00F310ED">
      <w:pPr>
        <w:tabs>
          <w:tab w:val="num" w:pos="567"/>
        </w:tabs>
        <w:ind w:left="600" w:right="-425" w:hanging="728"/>
        <w:jc w:val="both"/>
        <w:rPr>
          <w:rFonts w:ascii="Verdana" w:hAnsi="Verdana"/>
          <w:sz w:val="19"/>
          <w:szCs w:val="19"/>
        </w:rPr>
      </w:pPr>
    </w:p>
    <w:p w14:paraId="7209CD46" w14:textId="77777777" w:rsidR="00F310ED" w:rsidRPr="008E1F14" w:rsidRDefault="00F310ED" w:rsidP="00F310ED">
      <w:pPr>
        <w:tabs>
          <w:tab w:val="num" w:pos="567"/>
        </w:tabs>
        <w:ind w:left="600" w:right="-425" w:hanging="728"/>
        <w:jc w:val="both"/>
        <w:rPr>
          <w:rFonts w:ascii="Verdana" w:hAnsi="Verdana"/>
          <w:sz w:val="19"/>
          <w:szCs w:val="19"/>
        </w:rPr>
      </w:pPr>
    </w:p>
    <w:p w14:paraId="7D14F189" w14:textId="77777777" w:rsidR="00F310ED" w:rsidRPr="008E1F14" w:rsidRDefault="00F310ED" w:rsidP="00F310ED">
      <w:pPr>
        <w:ind w:left="600" w:right="-425"/>
        <w:jc w:val="both"/>
        <w:rPr>
          <w:rFonts w:ascii="Verdana" w:hAnsi="Verdana"/>
          <w:sz w:val="19"/>
          <w:szCs w:val="19"/>
        </w:rPr>
      </w:pPr>
    </w:p>
    <w:p w14:paraId="2782FF65" w14:textId="77777777" w:rsidR="00F310ED" w:rsidRPr="008E1F14" w:rsidRDefault="00F310ED" w:rsidP="00F310ED">
      <w:pPr>
        <w:ind w:left="709" w:right="-425"/>
        <w:rPr>
          <w:rFonts w:ascii="Verdana" w:hAnsi="Verdana" w:cs="Tahoma"/>
          <w:sz w:val="19"/>
          <w:szCs w:val="19"/>
        </w:rPr>
      </w:pPr>
      <w:bookmarkStart w:id="991" w:name="_Toc505598243"/>
      <w:bookmarkStart w:id="992" w:name="_Toc505598320"/>
      <w:bookmarkStart w:id="993" w:name="_Toc505598413"/>
      <w:bookmarkStart w:id="994" w:name="_Toc507512592"/>
      <w:bookmarkStart w:id="995" w:name="_Toc507512893"/>
      <w:r w:rsidRPr="008E1F14">
        <w:rPr>
          <w:rFonts w:ascii="Verdana" w:hAnsi="Verdana" w:cs="Tahoma"/>
          <w:sz w:val="19"/>
          <w:szCs w:val="19"/>
        </w:rPr>
        <w:t>En............................., a...... de....................de 20....</w:t>
      </w:r>
      <w:bookmarkEnd w:id="991"/>
      <w:bookmarkEnd w:id="992"/>
      <w:bookmarkEnd w:id="993"/>
      <w:bookmarkEnd w:id="994"/>
      <w:bookmarkEnd w:id="995"/>
    </w:p>
    <w:p w14:paraId="678C8B73" w14:textId="77777777" w:rsidR="00F310ED" w:rsidRPr="008E1F14" w:rsidRDefault="00F310ED" w:rsidP="00F310ED">
      <w:pPr>
        <w:ind w:left="709" w:right="-425"/>
        <w:rPr>
          <w:rFonts w:ascii="Verdana" w:hAnsi="Verdana" w:cs="Tahoma"/>
          <w:sz w:val="19"/>
          <w:szCs w:val="19"/>
        </w:rPr>
      </w:pPr>
    </w:p>
    <w:p w14:paraId="15CE98BE" w14:textId="77777777" w:rsidR="00F310ED" w:rsidRPr="008E1F14" w:rsidRDefault="00F310ED" w:rsidP="00F310ED">
      <w:pPr>
        <w:ind w:left="709" w:right="-425"/>
        <w:rPr>
          <w:rFonts w:ascii="Verdana" w:hAnsi="Verdana" w:cs="Tahoma"/>
          <w:sz w:val="19"/>
          <w:szCs w:val="19"/>
        </w:rPr>
      </w:pPr>
    </w:p>
    <w:p w14:paraId="31C65BF5" w14:textId="77777777" w:rsidR="00F310ED" w:rsidRPr="008E1F14" w:rsidRDefault="00F310ED" w:rsidP="00F310ED">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21C2A2EB" w14:textId="77777777" w:rsidR="00F310ED" w:rsidRPr="008E1F14" w:rsidRDefault="00F310ED" w:rsidP="00F310ED">
      <w:pPr>
        <w:ind w:left="709" w:right="-425"/>
        <w:rPr>
          <w:rFonts w:ascii="Verdana" w:hAnsi="Verdana" w:cs="Tahoma"/>
          <w:sz w:val="18"/>
          <w:szCs w:val="18"/>
        </w:rPr>
      </w:pPr>
    </w:p>
    <w:p w14:paraId="2B157AFD" w14:textId="77777777" w:rsidR="00F310ED" w:rsidRPr="008E1F14" w:rsidRDefault="00F310ED" w:rsidP="00F310ED">
      <w:pPr>
        <w:ind w:left="600" w:right="-425"/>
        <w:rPr>
          <w:rFonts w:ascii="Verdana" w:hAnsi="Verdana" w:cs="Tahoma"/>
          <w:sz w:val="20"/>
          <w:szCs w:val="20"/>
        </w:rPr>
      </w:pPr>
    </w:p>
    <w:p w14:paraId="721BF321"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54B342C" w14:textId="77777777" w:rsidR="00F310ED" w:rsidRPr="008E1F14" w:rsidRDefault="00F310ED" w:rsidP="00F310ED">
      <w:pPr>
        <w:shd w:val="clear" w:color="auto" w:fill="FFFFFF"/>
        <w:ind w:right="-425"/>
        <w:jc w:val="both"/>
        <w:rPr>
          <w:rFonts w:ascii="Verdana" w:hAnsi="Verdana"/>
          <w:b/>
          <w:sz w:val="14"/>
          <w:szCs w:val="14"/>
        </w:rPr>
      </w:pPr>
    </w:p>
    <w:p w14:paraId="211D4724"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3EEAAB" w14:textId="77777777" w:rsidR="00F310ED" w:rsidRPr="008E1F14" w:rsidRDefault="00F310ED" w:rsidP="00F310ED">
      <w:pPr>
        <w:shd w:val="clear" w:color="auto" w:fill="FFFFFF"/>
        <w:ind w:right="-425"/>
        <w:jc w:val="both"/>
        <w:rPr>
          <w:rFonts w:ascii="Verdana" w:hAnsi="Verdana"/>
          <w:sz w:val="14"/>
          <w:szCs w:val="14"/>
        </w:rPr>
      </w:pPr>
    </w:p>
    <w:p w14:paraId="37BDA3F9"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148590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F74173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3AC9371" w14:textId="77777777" w:rsidR="00F310ED" w:rsidRPr="008E1F14"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8E1F14" w:rsidRDefault="00F310ED" w:rsidP="00F310ED">
      <w:pPr>
        <w:shd w:val="clear" w:color="auto" w:fill="FFFFFF"/>
        <w:tabs>
          <w:tab w:val="left" w:pos="142"/>
        </w:tabs>
        <w:ind w:right="-425"/>
        <w:jc w:val="both"/>
        <w:rPr>
          <w:rFonts w:ascii="Verdana" w:hAnsi="Verdana" w:cs="Arial"/>
          <w:b/>
          <w:i/>
          <w:sz w:val="19"/>
          <w:szCs w:val="19"/>
        </w:rPr>
      </w:pPr>
      <w:r w:rsidRPr="008E1F14">
        <w:rPr>
          <w:rFonts w:ascii="Verdana" w:hAnsi="Verdana"/>
          <w:b/>
          <w:sz w:val="16"/>
          <w:szCs w:val="16"/>
        </w:rPr>
        <w:t>INFORMACIÓN COMPLETA EN EL ANEXO VII.1 «INFORMACIÓN ADICIONAL SOBRE PROTECCIÓN DE DATOS PERSONALES»</w:t>
      </w:r>
      <w:r w:rsidRPr="008E1F14">
        <w:rPr>
          <w:rFonts w:ascii="Verdana" w:hAnsi="Verdana"/>
          <w:b/>
          <w:sz w:val="16"/>
          <w:szCs w:val="16"/>
          <w:lang w:val="es-ES_tradnl" w:eastAsia="en-US"/>
        </w:rPr>
        <w:br w:type="page"/>
      </w:r>
    </w:p>
    <w:p w14:paraId="3B661097" w14:textId="77777777" w:rsidR="00F310ED" w:rsidRPr="008E1F14" w:rsidRDefault="00F310ED" w:rsidP="005760E1">
      <w:pPr>
        <w:pStyle w:val="Ttulo3"/>
        <w:ind w:left="1701" w:hanging="1701"/>
        <w:rPr>
          <w:rFonts w:eastAsia="Arial Unicode MS"/>
        </w:rPr>
      </w:pPr>
      <w:bookmarkStart w:id="996" w:name="AnexoII4"/>
      <w:bookmarkStart w:id="997" w:name="_Toc33530869"/>
      <w:bookmarkStart w:id="998" w:name="_Toc38387840"/>
      <w:bookmarkStart w:id="999" w:name="_Toc45180770"/>
      <w:bookmarkStart w:id="1000" w:name="_Toc48125857"/>
      <w:bookmarkStart w:id="1001" w:name="_Toc155181977"/>
      <w:r w:rsidRPr="008E1F14">
        <w:rPr>
          <w:lang w:val="es-ES_tradnl"/>
        </w:rPr>
        <w:lastRenderedPageBreak/>
        <w:t>ANEXO II.4</w:t>
      </w:r>
      <w:bookmarkEnd w:id="996"/>
      <w:r w:rsidRPr="008E1F14">
        <w:rPr>
          <w:lang w:val="es-ES_tradnl"/>
        </w:rPr>
        <w:t>.-</w:t>
      </w:r>
      <w:r w:rsidRPr="008E1F14">
        <w:rPr>
          <w:lang w:val="es-ES_tradnl"/>
        </w:rPr>
        <w:tab/>
      </w:r>
      <w:r w:rsidRPr="008E1F14">
        <w:rPr>
          <w:rFonts w:eastAsia="Arial Unicode MS"/>
        </w:rPr>
        <w:t>COMPROMISO DE CONSTITUIRSE FORMALMENTE EN UTE</w:t>
      </w:r>
      <w:bookmarkEnd w:id="997"/>
      <w:bookmarkEnd w:id="998"/>
      <w:bookmarkEnd w:id="999"/>
      <w:bookmarkEnd w:id="1000"/>
      <w:bookmarkEnd w:id="1001"/>
    </w:p>
    <w:p w14:paraId="559756D5" w14:textId="77777777" w:rsidR="00F310ED" w:rsidRPr="008E1F14" w:rsidRDefault="00F310ED" w:rsidP="00F310ED">
      <w:pPr>
        <w:ind w:left="600" w:right="-425"/>
        <w:jc w:val="center"/>
        <w:rPr>
          <w:rFonts w:ascii="Verdana" w:hAnsi="Verdana" w:cs="Tahoma"/>
          <w:b/>
          <w:sz w:val="19"/>
          <w:szCs w:val="19"/>
          <w:lang w:val="es-ES_tradnl"/>
        </w:rPr>
      </w:pPr>
    </w:p>
    <w:p w14:paraId="29EB0B63" w14:textId="77777777" w:rsidR="00F310ED" w:rsidRPr="008E1F14" w:rsidRDefault="00F310ED" w:rsidP="00F310ED">
      <w:pPr>
        <w:ind w:left="600" w:right="-425"/>
        <w:jc w:val="center"/>
        <w:rPr>
          <w:rFonts w:ascii="Verdana" w:hAnsi="Verdana" w:cs="Tahoma"/>
          <w:sz w:val="19"/>
          <w:szCs w:val="19"/>
          <w:lang w:val="es-ES_tradnl"/>
        </w:rPr>
      </w:pPr>
    </w:p>
    <w:p w14:paraId="39209EEB" w14:textId="77777777" w:rsidR="00F310ED" w:rsidRPr="008E1F14" w:rsidRDefault="00F310ED" w:rsidP="00F310ED">
      <w:pPr>
        <w:ind w:left="600" w:right="-425"/>
        <w:jc w:val="center"/>
        <w:rPr>
          <w:rFonts w:ascii="Verdana" w:hAnsi="Verdana" w:cs="Tahoma"/>
          <w:sz w:val="19"/>
          <w:szCs w:val="19"/>
          <w:lang w:val="es-ES_tradnl"/>
        </w:rPr>
      </w:pPr>
    </w:p>
    <w:p w14:paraId="337D81ED"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70EE31CB" w14:textId="77777777" w:rsidR="00F310ED" w:rsidRPr="008E1F14" w:rsidRDefault="00F310ED" w:rsidP="00F310ED">
      <w:pPr>
        <w:ind w:left="284" w:right="-425"/>
        <w:jc w:val="both"/>
        <w:rPr>
          <w:rFonts w:ascii="Verdana" w:hAnsi="Verdana" w:cs="Tahoma"/>
          <w:sz w:val="19"/>
          <w:szCs w:val="19"/>
        </w:rPr>
      </w:pPr>
    </w:p>
    <w:p w14:paraId="7CF92AA2" w14:textId="77777777" w:rsidR="00F310ED" w:rsidRPr="008E1F14" w:rsidRDefault="00F310ED" w:rsidP="00F310ED">
      <w:pPr>
        <w:ind w:left="284" w:right="-425"/>
        <w:jc w:val="both"/>
        <w:rPr>
          <w:rFonts w:ascii="Verdana" w:hAnsi="Verdana" w:cs="Tahoma"/>
          <w:sz w:val="19"/>
          <w:szCs w:val="19"/>
        </w:rPr>
      </w:pPr>
    </w:p>
    <w:p w14:paraId="7DE58CA6"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6A51A99F" w14:textId="77777777" w:rsidR="00F310ED" w:rsidRPr="008E1F14"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8E1F14" w:rsidRDefault="00F310ED" w:rsidP="00F310ED">
      <w:pPr>
        <w:ind w:right="-425"/>
        <w:jc w:val="center"/>
        <w:rPr>
          <w:rFonts w:ascii="Verdana" w:hAnsi="Verdana" w:cs="Tahoma"/>
          <w:b/>
          <w:sz w:val="19"/>
          <w:szCs w:val="19"/>
          <w:lang w:val="es-ES_tradnl"/>
        </w:rPr>
      </w:pPr>
      <w:bookmarkStart w:id="1002" w:name="_Toc505598244"/>
      <w:bookmarkStart w:id="1003" w:name="_Toc505598321"/>
      <w:bookmarkStart w:id="1004" w:name="_Toc505598414"/>
      <w:bookmarkStart w:id="1005" w:name="_Toc507512593"/>
      <w:bookmarkStart w:id="1006" w:name="_Toc507512894"/>
      <w:r w:rsidRPr="008E1F14">
        <w:rPr>
          <w:rFonts w:ascii="Verdana" w:hAnsi="Verdana" w:cs="Tahoma"/>
          <w:b/>
          <w:sz w:val="19"/>
          <w:szCs w:val="19"/>
          <w:lang w:val="es-ES_tradnl"/>
        </w:rPr>
        <w:t>DECLARAN:</w:t>
      </w:r>
      <w:bookmarkEnd w:id="1002"/>
      <w:bookmarkEnd w:id="1003"/>
      <w:bookmarkEnd w:id="1004"/>
      <w:bookmarkEnd w:id="1005"/>
      <w:bookmarkEnd w:id="1006"/>
    </w:p>
    <w:p w14:paraId="49DE2C5E" w14:textId="77777777" w:rsidR="00F310ED" w:rsidRPr="008E1F14" w:rsidRDefault="00F310ED" w:rsidP="00F310ED">
      <w:pPr>
        <w:ind w:right="-425"/>
        <w:jc w:val="center"/>
        <w:rPr>
          <w:rFonts w:ascii="Verdana" w:hAnsi="Verdana" w:cs="Tahoma"/>
          <w:b/>
          <w:sz w:val="19"/>
          <w:szCs w:val="19"/>
          <w:lang w:val="es-ES_tradnl"/>
        </w:rPr>
      </w:pPr>
    </w:p>
    <w:p w14:paraId="6B58F0EE"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8E1F14" w:rsidRDefault="00F310ED" w:rsidP="00F310ED">
      <w:pPr>
        <w:widowControl w:val="0"/>
        <w:tabs>
          <w:tab w:val="center" w:pos="4252"/>
          <w:tab w:val="right" w:pos="8504"/>
        </w:tabs>
        <w:ind w:left="284" w:right="-425"/>
        <w:jc w:val="both"/>
        <w:rPr>
          <w:rFonts w:ascii="Verdana" w:hAnsi="Verdana" w:cs="Tahoma"/>
          <w:b/>
          <w:sz w:val="19"/>
          <w:szCs w:val="19"/>
        </w:rPr>
      </w:pPr>
      <w:r w:rsidRPr="008E1F14">
        <w:rPr>
          <w:rFonts w:ascii="Verdana" w:hAnsi="Verdana" w:cs="Tahoma"/>
          <w:sz w:val="19"/>
          <w:szCs w:val="19"/>
        </w:rPr>
        <w:t>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5C9EC4E" w14:textId="77777777" w:rsidR="00F310ED" w:rsidRPr="008E1F14" w:rsidRDefault="00F310ED" w:rsidP="00F310ED">
      <w:pPr>
        <w:ind w:left="600" w:right="-425" w:hanging="397"/>
        <w:jc w:val="both"/>
        <w:rPr>
          <w:rFonts w:ascii="Verdana" w:hAnsi="Verdana" w:cs="Tahoma"/>
          <w:b/>
          <w:iCs/>
          <w:sz w:val="19"/>
          <w:szCs w:val="19"/>
        </w:rPr>
      </w:pPr>
    </w:p>
    <w:p w14:paraId="1E7B2CED" w14:textId="77777777" w:rsidR="00F310ED" w:rsidRPr="008E1F14" w:rsidRDefault="00F310ED" w:rsidP="00F310ED">
      <w:pPr>
        <w:ind w:left="600" w:right="-425" w:hanging="397"/>
        <w:jc w:val="both"/>
        <w:rPr>
          <w:rFonts w:ascii="Verdana" w:hAnsi="Verdana" w:cs="Tahoma"/>
          <w:b/>
          <w:iCs/>
          <w:sz w:val="19"/>
          <w:szCs w:val="19"/>
        </w:rPr>
      </w:pPr>
    </w:p>
    <w:p w14:paraId="76774999"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8E1F14" w:rsidRDefault="00F310ED" w:rsidP="00F310ED">
      <w:pPr>
        <w:ind w:left="567" w:right="-425" w:hanging="283"/>
        <w:jc w:val="both"/>
        <w:rPr>
          <w:rFonts w:ascii="Verdana" w:hAnsi="Verdana" w:cs="Tahoma"/>
          <w:iCs/>
          <w:sz w:val="19"/>
          <w:szCs w:val="19"/>
        </w:rPr>
      </w:pPr>
    </w:p>
    <w:p w14:paraId="590A2E25" w14:textId="77777777" w:rsidR="00F310ED" w:rsidRPr="008E1F14" w:rsidRDefault="00F310ED" w:rsidP="00F310ED">
      <w:pPr>
        <w:ind w:left="1100" w:right="-425" w:hanging="816"/>
        <w:jc w:val="both"/>
        <w:rPr>
          <w:rFonts w:ascii="Verdana" w:hAnsi="Verdana" w:cs="Tahoma"/>
          <w:iCs/>
          <w:sz w:val="19"/>
          <w:szCs w:val="19"/>
        </w:rPr>
      </w:pPr>
    </w:p>
    <w:p w14:paraId="76993115"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8E1F14" w:rsidRDefault="00F310ED" w:rsidP="00F310ED">
      <w:pPr>
        <w:ind w:left="600" w:right="-425"/>
        <w:jc w:val="center"/>
        <w:rPr>
          <w:rFonts w:ascii="Verdana" w:hAnsi="Verdana" w:cs="Tahoma"/>
          <w:sz w:val="19"/>
          <w:szCs w:val="19"/>
          <w:lang w:val="es-ES_tradnl"/>
        </w:rPr>
      </w:pPr>
    </w:p>
    <w:p w14:paraId="19F17EAA" w14:textId="77777777" w:rsidR="00F310ED" w:rsidRPr="008E1F14" w:rsidRDefault="00F310ED" w:rsidP="00F310ED">
      <w:pPr>
        <w:ind w:left="600" w:right="-425"/>
        <w:jc w:val="center"/>
        <w:rPr>
          <w:rFonts w:ascii="Verdana" w:hAnsi="Verdana" w:cs="Tahoma"/>
          <w:sz w:val="19"/>
          <w:szCs w:val="19"/>
          <w:lang w:val="es-ES_tradnl"/>
        </w:rPr>
      </w:pPr>
    </w:p>
    <w:p w14:paraId="60950EF5" w14:textId="77777777" w:rsidR="00F310ED" w:rsidRPr="008E1F14" w:rsidRDefault="00F310ED" w:rsidP="00F310ED">
      <w:pPr>
        <w:ind w:left="600" w:right="-425"/>
        <w:jc w:val="center"/>
        <w:rPr>
          <w:rFonts w:ascii="Verdana" w:hAnsi="Verdana" w:cs="Tahoma"/>
          <w:sz w:val="19"/>
          <w:szCs w:val="19"/>
          <w:lang w:val="es-ES_tradnl"/>
        </w:rPr>
      </w:pPr>
    </w:p>
    <w:p w14:paraId="516BA69E" w14:textId="77777777" w:rsidR="00F310ED" w:rsidRPr="008E1F14" w:rsidRDefault="00F310ED" w:rsidP="00F310ED">
      <w:pPr>
        <w:ind w:left="284" w:right="-425"/>
        <w:rPr>
          <w:rFonts w:ascii="Verdana" w:hAnsi="Verdana" w:cs="Tahoma"/>
          <w:sz w:val="19"/>
          <w:szCs w:val="19"/>
        </w:rPr>
      </w:pPr>
      <w:bookmarkStart w:id="1007" w:name="_Toc505598245"/>
      <w:bookmarkStart w:id="1008" w:name="_Toc505598322"/>
      <w:bookmarkStart w:id="1009" w:name="_Toc505598415"/>
      <w:bookmarkStart w:id="1010" w:name="_Toc507512594"/>
      <w:bookmarkStart w:id="1011" w:name="_Toc507512895"/>
      <w:r w:rsidRPr="008E1F14">
        <w:rPr>
          <w:rFonts w:ascii="Verdana" w:hAnsi="Verdana" w:cs="Tahoma"/>
          <w:sz w:val="19"/>
          <w:szCs w:val="19"/>
        </w:rPr>
        <w:t>En............................., a...... de....................de 20....</w:t>
      </w:r>
      <w:bookmarkEnd w:id="1007"/>
      <w:bookmarkEnd w:id="1008"/>
      <w:bookmarkEnd w:id="1009"/>
      <w:bookmarkEnd w:id="1010"/>
      <w:bookmarkEnd w:id="1011"/>
    </w:p>
    <w:p w14:paraId="29E3DE88" w14:textId="77777777" w:rsidR="00F310ED" w:rsidRPr="008E1F14" w:rsidRDefault="00F310ED" w:rsidP="00F310ED">
      <w:pPr>
        <w:ind w:left="284" w:right="-425"/>
        <w:rPr>
          <w:rFonts w:ascii="Verdana" w:hAnsi="Verdana" w:cs="Tahoma"/>
          <w:sz w:val="19"/>
          <w:szCs w:val="19"/>
        </w:rPr>
      </w:pPr>
    </w:p>
    <w:p w14:paraId="25DCC6CC" w14:textId="77777777" w:rsidR="00F310ED" w:rsidRPr="008E1F14" w:rsidRDefault="00F310ED" w:rsidP="00F310ED">
      <w:pPr>
        <w:ind w:left="284" w:right="-425"/>
        <w:rPr>
          <w:rFonts w:ascii="Verdana" w:hAnsi="Verdana" w:cs="Tahoma"/>
          <w:sz w:val="19"/>
          <w:szCs w:val="19"/>
        </w:rPr>
      </w:pPr>
    </w:p>
    <w:p w14:paraId="21C34D36" w14:textId="77777777" w:rsidR="00F310ED" w:rsidRPr="008E1F14" w:rsidRDefault="00F310ED" w:rsidP="00F310ED">
      <w:pPr>
        <w:ind w:left="284" w:right="-425"/>
        <w:rPr>
          <w:rFonts w:ascii="Verdana" w:hAnsi="Verdana" w:cs="Tahoma"/>
          <w:sz w:val="19"/>
          <w:szCs w:val="19"/>
        </w:rPr>
      </w:pPr>
    </w:p>
    <w:p w14:paraId="5C75E6EF" w14:textId="77777777" w:rsidR="00F310ED" w:rsidRPr="008E1F14" w:rsidRDefault="00F310ED" w:rsidP="00F310ED">
      <w:pPr>
        <w:ind w:left="284" w:right="-425"/>
        <w:rPr>
          <w:rFonts w:ascii="Verdana" w:hAnsi="Verdana" w:cs="Tahoma"/>
          <w:sz w:val="20"/>
          <w:szCs w:val="20"/>
        </w:rPr>
      </w:pPr>
      <w:r w:rsidRPr="008E1F14">
        <w:rPr>
          <w:rFonts w:ascii="Verdana" w:hAnsi="Verdana" w:cs="Tahoma"/>
          <w:sz w:val="19"/>
          <w:szCs w:val="19"/>
        </w:rPr>
        <w:t>Firmado</w:t>
      </w:r>
      <w:r w:rsidRPr="008E1F14">
        <w:rPr>
          <w:rFonts w:ascii="Verdana" w:hAnsi="Verdana" w:cs="Tahoma"/>
          <w:sz w:val="20"/>
          <w:szCs w:val="20"/>
        </w:rPr>
        <w:t>:</w:t>
      </w:r>
    </w:p>
    <w:p w14:paraId="32294241" w14:textId="77777777" w:rsidR="00F310ED" w:rsidRPr="008E1F14" w:rsidRDefault="00F310ED" w:rsidP="00F310ED">
      <w:pPr>
        <w:ind w:left="600" w:right="-425"/>
        <w:rPr>
          <w:rFonts w:ascii="Verdana" w:hAnsi="Verdana" w:cs="Tahoma"/>
          <w:sz w:val="20"/>
          <w:szCs w:val="20"/>
        </w:rPr>
      </w:pPr>
    </w:p>
    <w:p w14:paraId="73DF92E0" w14:textId="77777777" w:rsidR="00F310ED" w:rsidRPr="008E1F14" w:rsidRDefault="00F310ED" w:rsidP="00F310ED">
      <w:pPr>
        <w:ind w:left="600" w:right="-425"/>
        <w:rPr>
          <w:rFonts w:ascii="Verdana" w:hAnsi="Verdana" w:cs="Tahoma"/>
          <w:sz w:val="20"/>
          <w:szCs w:val="20"/>
        </w:rPr>
      </w:pPr>
    </w:p>
    <w:p w14:paraId="63127E5A" w14:textId="77777777" w:rsidR="00F310ED" w:rsidRPr="008E1F14" w:rsidRDefault="00F310ED" w:rsidP="00F310ED">
      <w:pPr>
        <w:ind w:left="600" w:right="-425"/>
        <w:rPr>
          <w:rFonts w:ascii="Verdana" w:hAnsi="Verdana" w:cs="Tahoma"/>
          <w:sz w:val="20"/>
          <w:szCs w:val="20"/>
        </w:rPr>
      </w:pPr>
    </w:p>
    <w:p w14:paraId="578640F3" w14:textId="77777777" w:rsidR="00F310ED" w:rsidRPr="008E1F14" w:rsidRDefault="00F310ED" w:rsidP="00F310ED">
      <w:pPr>
        <w:ind w:left="600" w:right="-425"/>
        <w:rPr>
          <w:rFonts w:ascii="Verdana" w:hAnsi="Verdana" w:cs="Tahoma"/>
          <w:sz w:val="20"/>
          <w:szCs w:val="20"/>
        </w:rPr>
      </w:pPr>
    </w:p>
    <w:p w14:paraId="54768697" w14:textId="77777777" w:rsidR="00F310ED" w:rsidRPr="008E1F14" w:rsidRDefault="00F310ED" w:rsidP="00F310ED">
      <w:pPr>
        <w:ind w:left="600" w:right="-425"/>
        <w:rPr>
          <w:rFonts w:ascii="Verdana" w:hAnsi="Verdana" w:cs="Tahoma"/>
          <w:sz w:val="20"/>
          <w:szCs w:val="20"/>
        </w:rPr>
      </w:pPr>
    </w:p>
    <w:p w14:paraId="6216204D" w14:textId="77777777" w:rsidR="00F310ED" w:rsidRPr="008E1F14" w:rsidRDefault="00F310ED" w:rsidP="00F310ED">
      <w:pPr>
        <w:ind w:left="600" w:right="-425"/>
        <w:rPr>
          <w:rFonts w:ascii="Verdana" w:hAnsi="Verdana" w:cs="Tahoma"/>
          <w:sz w:val="20"/>
          <w:szCs w:val="20"/>
        </w:rPr>
      </w:pPr>
    </w:p>
    <w:p w14:paraId="05E214D3" w14:textId="77777777" w:rsidR="00F310ED" w:rsidRPr="008E1F14" w:rsidRDefault="00F310ED" w:rsidP="00F310ED">
      <w:pPr>
        <w:ind w:left="600" w:right="-425"/>
        <w:rPr>
          <w:rFonts w:ascii="Verdana" w:hAnsi="Verdana" w:cs="Tahoma"/>
          <w:sz w:val="20"/>
          <w:szCs w:val="20"/>
        </w:rPr>
      </w:pPr>
    </w:p>
    <w:p w14:paraId="4D4596E0" w14:textId="77777777" w:rsidR="00F310ED" w:rsidRPr="008E1F14" w:rsidRDefault="00F310ED" w:rsidP="00F310ED">
      <w:pPr>
        <w:ind w:left="600" w:right="-425"/>
        <w:rPr>
          <w:rFonts w:ascii="Verdana" w:hAnsi="Verdana" w:cs="Tahoma"/>
          <w:sz w:val="20"/>
          <w:szCs w:val="20"/>
        </w:rPr>
      </w:pPr>
    </w:p>
    <w:p w14:paraId="01BA005F" w14:textId="77777777" w:rsidR="00F310ED" w:rsidRPr="008E1F14" w:rsidRDefault="00F310ED" w:rsidP="00F310ED">
      <w:pPr>
        <w:ind w:left="600" w:right="-425"/>
        <w:rPr>
          <w:rFonts w:ascii="Verdana" w:hAnsi="Verdana" w:cs="Tahoma"/>
          <w:sz w:val="20"/>
          <w:szCs w:val="20"/>
        </w:rPr>
      </w:pPr>
    </w:p>
    <w:p w14:paraId="57ACECB1" w14:textId="77777777" w:rsidR="00F310ED" w:rsidRPr="008E1F14" w:rsidRDefault="00F310ED" w:rsidP="00F310ED">
      <w:pPr>
        <w:ind w:left="600" w:right="-425"/>
        <w:rPr>
          <w:rFonts w:ascii="Verdana" w:hAnsi="Verdana" w:cs="Tahoma"/>
          <w:sz w:val="20"/>
          <w:szCs w:val="20"/>
        </w:rPr>
      </w:pPr>
    </w:p>
    <w:p w14:paraId="20011447" w14:textId="77777777" w:rsidR="00F310ED" w:rsidRPr="008E1F14" w:rsidRDefault="00F310ED" w:rsidP="00F310ED">
      <w:pPr>
        <w:ind w:left="600" w:right="-425"/>
        <w:rPr>
          <w:rFonts w:ascii="Verdana" w:hAnsi="Verdana" w:cs="Tahoma"/>
          <w:sz w:val="20"/>
          <w:szCs w:val="20"/>
        </w:rPr>
      </w:pPr>
    </w:p>
    <w:p w14:paraId="6473A755"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43E742EB" w14:textId="77777777" w:rsidR="00F310ED" w:rsidRPr="008E1F14" w:rsidRDefault="00F310ED" w:rsidP="00F310ED">
      <w:pPr>
        <w:shd w:val="clear" w:color="auto" w:fill="FFFFFF"/>
        <w:ind w:left="-142" w:right="-425"/>
        <w:jc w:val="both"/>
        <w:rPr>
          <w:rFonts w:ascii="Verdana" w:hAnsi="Verdana"/>
          <w:b/>
          <w:sz w:val="14"/>
          <w:szCs w:val="14"/>
        </w:rPr>
      </w:pPr>
    </w:p>
    <w:p w14:paraId="19FEFF73"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69A9C97" w14:textId="77777777" w:rsidR="00F310ED" w:rsidRPr="008E1F14" w:rsidRDefault="00F310ED" w:rsidP="00F310ED">
      <w:pPr>
        <w:shd w:val="clear" w:color="auto" w:fill="FFFFFF"/>
        <w:ind w:left="142" w:right="-425"/>
        <w:jc w:val="both"/>
        <w:rPr>
          <w:rFonts w:ascii="Verdana" w:hAnsi="Verdana"/>
          <w:sz w:val="14"/>
          <w:szCs w:val="14"/>
        </w:rPr>
      </w:pPr>
    </w:p>
    <w:p w14:paraId="5476477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589F73D2"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E2B2858"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8B795C7" w14:textId="77777777" w:rsidR="00F310ED" w:rsidRPr="008E1F14" w:rsidRDefault="00F310ED" w:rsidP="00F310ED">
      <w:pPr>
        <w:shd w:val="clear" w:color="auto" w:fill="FFFFFF"/>
        <w:ind w:right="-425"/>
        <w:contextualSpacing/>
        <w:jc w:val="both"/>
        <w:rPr>
          <w:rFonts w:ascii="Verdana" w:hAnsi="Verdana"/>
          <w:b/>
          <w:sz w:val="14"/>
          <w:szCs w:val="14"/>
        </w:rPr>
      </w:pPr>
    </w:p>
    <w:p w14:paraId="65F9DD04" w14:textId="77777777" w:rsidR="0057229C"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91D8607" w14:textId="77777777" w:rsidR="003928B4" w:rsidRPr="008E1F14" w:rsidRDefault="003928B4">
      <w:pPr>
        <w:rPr>
          <w:rFonts w:ascii="Verdana" w:hAnsi="Verdana"/>
          <w:b/>
          <w:sz w:val="16"/>
          <w:szCs w:val="16"/>
        </w:rPr>
        <w:sectPr w:rsidR="003928B4" w:rsidRPr="008E1F14"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8E1F14" w:rsidRDefault="00F310ED" w:rsidP="005760E1">
      <w:pPr>
        <w:pStyle w:val="Ttulo3"/>
        <w:ind w:left="1701" w:hanging="1701"/>
      </w:pPr>
      <w:bookmarkStart w:id="1012" w:name="AnexoII6"/>
      <w:bookmarkStart w:id="1013" w:name="_Toc33530871"/>
      <w:bookmarkStart w:id="1014" w:name="_Toc38387842"/>
      <w:bookmarkStart w:id="1015" w:name="_Toc45180771"/>
      <w:bookmarkStart w:id="1016" w:name="_Toc48125858"/>
      <w:bookmarkStart w:id="1017" w:name="_Toc155181978"/>
      <w:r w:rsidRPr="008E1F14">
        <w:rPr>
          <w:lang w:val="es-ES_tradnl"/>
        </w:rPr>
        <w:lastRenderedPageBreak/>
        <w:t>ANEXO II.</w:t>
      </w:r>
      <w:r w:rsidR="00C24E6C" w:rsidRPr="008E1F14">
        <w:rPr>
          <w:lang w:val="es-ES_tradnl"/>
        </w:rPr>
        <w:t>5</w:t>
      </w:r>
      <w:r w:rsidRPr="008E1F14">
        <w:rPr>
          <w:lang w:val="es-ES_tradnl"/>
        </w:rPr>
        <w:t>.</w:t>
      </w:r>
      <w:r w:rsidRPr="008E1F14">
        <w:rPr>
          <w:rFonts w:eastAsia="Arial Unicode MS"/>
        </w:rPr>
        <w:t>-</w:t>
      </w:r>
      <w:r w:rsidRPr="008E1F14">
        <w:rPr>
          <w:rFonts w:eastAsia="Arial Unicode MS"/>
        </w:rPr>
        <w:tab/>
      </w:r>
      <w:bookmarkEnd w:id="1012"/>
      <w:r w:rsidRPr="008E1F14">
        <w:t>EMPRESAS PERTENECIENTES A UN MISMO GRUPO EMPRESARIAL</w:t>
      </w:r>
      <w:r w:rsidRPr="008E1F14">
        <w:rPr>
          <w:vertAlign w:val="superscript"/>
        </w:rPr>
        <w:footnoteReference w:id="68"/>
      </w:r>
      <w:r w:rsidRPr="008E1F14">
        <w:t>-</w:t>
      </w:r>
      <w:r w:rsidRPr="008E1F14">
        <w:rPr>
          <w:vertAlign w:val="superscript"/>
        </w:rPr>
        <w:footnoteReference w:id="69"/>
      </w:r>
      <w:bookmarkEnd w:id="1013"/>
      <w:bookmarkEnd w:id="1014"/>
      <w:bookmarkEnd w:id="1015"/>
      <w:bookmarkEnd w:id="1016"/>
      <w:bookmarkEnd w:id="1017"/>
    </w:p>
    <w:p w14:paraId="62893840" w14:textId="77777777" w:rsidR="00F310ED" w:rsidRPr="008E1F1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8E1F1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2FBCD150" w14:textId="604F83D1" w:rsidR="00F310ED" w:rsidRDefault="00F310ED" w:rsidP="00F310ED">
      <w:pPr>
        <w:ind w:right="-425"/>
        <w:jc w:val="center"/>
        <w:rPr>
          <w:rFonts w:ascii="Verdana" w:hAnsi="Verdana"/>
          <w:b/>
          <w:sz w:val="19"/>
          <w:szCs w:val="19"/>
        </w:rPr>
      </w:pPr>
      <w:bookmarkStart w:id="1018" w:name="_Toc505598248"/>
      <w:bookmarkStart w:id="1019" w:name="_Toc505598325"/>
      <w:bookmarkStart w:id="1020" w:name="_Toc505598418"/>
      <w:bookmarkStart w:id="1021" w:name="_Toc507512597"/>
      <w:bookmarkStart w:id="1022" w:name="_Toc507512898"/>
    </w:p>
    <w:p w14:paraId="6580DB0A" w14:textId="77777777" w:rsidR="00F574BB" w:rsidRPr="008E1F14" w:rsidRDefault="00F574BB" w:rsidP="00F310ED">
      <w:pPr>
        <w:ind w:right="-425"/>
        <w:jc w:val="center"/>
        <w:rPr>
          <w:rFonts w:ascii="Verdana" w:hAnsi="Verdana"/>
          <w:b/>
          <w:sz w:val="19"/>
          <w:szCs w:val="19"/>
        </w:rPr>
      </w:pPr>
    </w:p>
    <w:p w14:paraId="79B6B2E4" w14:textId="77777777" w:rsidR="00F310ED" w:rsidRPr="008E1F14" w:rsidRDefault="00F310ED" w:rsidP="00F310ED">
      <w:pPr>
        <w:ind w:right="-425"/>
        <w:jc w:val="center"/>
        <w:rPr>
          <w:rFonts w:ascii="Verdana" w:hAnsi="Verdana"/>
          <w:b/>
          <w:sz w:val="19"/>
          <w:szCs w:val="19"/>
        </w:rPr>
      </w:pPr>
      <w:r w:rsidRPr="008E1F14">
        <w:rPr>
          <w:rFonts w:ascii="Verdana" w:hAnsi="Verdana"/>
          <w:b/>
          <w:sz w:val="19"/>
          <w:szCs w:val="19"/>
        </w:rPr>
        <w:t>DECLARA:</w:t>
      </w:r>
      <w:bookmarkEnd w:id="1018"/>
      <w:bookmarkEnd w:id="1019"/>
      <w:bookmarkEnd w:id="1020"/>
      <w:bookmarkEnd w:id="1021"/>
      <w:bookmarkEnd w:id="1022"/>
    </w:p>
    <w:p w14:paraId="70F9C3F2" w14:textId="6CC2811D" w:rsidR="00F310ED" w:rsidRDefault="00F310ED" w:rsidP="00F310ED">
      <w:pPr>
        <w:ind w:left="600" w:right="-425" w:hanging="400"/>
        <w:contextualSpacing/>
        <w:jc w:val="center"/>
        <w:rPr>
          <w:rFonts w:ascii="Verdana" w:hAnsi="Verdana"/>
          <w:b/>
          <w:sz w:val="19"/>
          <w:szCs w:val="19"/>
        </w:rPr>
      </w:pPr>
    </w:p>
    <w:p w14:paraId="7CE02AA5" w14:textId="77777777" w:rsidR="00F574BB" w:rsidRPr="008E1F14" w:rsidRDefault="00F574BB" w:rsidP="00F310ED">
      <w:pPr>
        <w:ind w:left="600" w:right="-425" w:hanging="400"/>
        <w:contextualSpacing/>
        <w:jc w:val="center"/>
        <w:rPr>
          <w:rFonts w:ascii="Verdana" w:hAnsi="Verdana"/>
          <w:b/>
          <w:sz w:val="19"/>
          <w:szCs w:val="19"/>
        </w:rPr>
      </w:pPr>
    </w:p>
    <w:p w14:paraId="38DF0324" w14:textId="5833D7BE" w:rsidR="00F310ED" w:rsidRDefault="00F310ED" w:rsidP="00F310ED">
      <w:pPr>
        <w:ind w:right="-425"/>
        <w:contextualSpacing/>
        <w:jc w:val="both"/>
        <w:rPr>
          <w:rFonts w:ascii="Verdana" w:hAnsi="Verdana"/>
          <w:sz w:val="19"/>
          <w:szCs w:val="19"/>
        </w:rPr>
      </w:pPr>
      <w:r w:rsidRPr="008E1F14">
        <w:rPr>
          <w:rFonts w:ascii="Verdana" w:hAnsi="Verdana" w:cs="Tahoma"/>
          <w:sz w:val="19"/>
          <w:szCs w:val="19"/>
        </w:rPr>
        <w:t xml:space="preserve">Que de conformidad con el artículo 42.1 del Código de Comercio, la empresa que represento forma parte de un grupo empresarial </w:t>
      </w:r>
      <w:r w:rsidRPr="008E1F14">
        <w:rPr>
          <w:rFonts w:ascii="Verdana" w:hAnsi="Verdana"/>
          <w:sz w:val="19"/>
          <w:szCs w:val="19"/>
        </w:rPr>
        <w:t>(</w:t>
      </w:r>
      <w:r w:rsidRPr="008E1F14">
        <w:rPr>
          <w:rFonts w:ascii="Verdana" w:hAnsi="Verdana"/>
          <w:i/>
          <w:sz w:val="19"/>
          <w:szCs w:val="19"/>
        </w:rPr>
        <w:t>si/no</w:t>
      </w:r>
      <w:r w:rsidRPr="008E1F14">
        <w:rPr>
          <w:rFonts w:ascii="Verdana" w:hAnsi="Verdana"/>
          <w:sz w:val="19"/>
          <w:szCs w:val="19"/>
        </w:rPr>
        <w:t xml:space="preserve">): ………. </w:t>
      </w:r>
      <w:r w:rsidR="00BA50BE">
        <w:rPr>
          <w:rFonts w:ascii="Verdana" w:hAnsi="Verdana"/>
          <w:sz w:val="19"/>
          <w:szCs w:val="19"/>
        </w:rPr>
        <w:t>(</w:t>
      </w:r>
      <w:r w:rsidR="00BA50BE" w:rsidRPr="00F574BB">
        <w:rPr>
          <w:rFonts w:ascii="Verdana" w:hAnsi="Verdana"/>
          <w:sz w:val="19"/>
          <w:szCs w:val="19"/>
        </w:rPr>
        <w:t>en caso afirmativo y si alguna otra empresa del grupo concurre a la licitación rellenar el siguiente cuadro)</w:t>
      </w:r>
    </w:p>
    <w:p w14:paraId="57E86FA9" w14:textId="77777777" w:rsidR="00F574BB" w:rsidRPr="008E1F14" w:rsidRDefault="00F574BB" w:rsidP="00F310ED">
      <w:pPr>
        <w:ind w:right="-425"/>
        <w:contextualSpacing/>
        <w:jc w:val="both"/>
        <w:rPr>
          <w:rFonts w:ascii="Verdana" w:hAnsi="Verdana" w:cs="Tahoma"/>
          <w:sz w:val="19"/>
          <w:szCs w:val="19"/>
        </w:rPr>
      </w:pPr>
    </w:p>
    <w:p w14:paraId="5E884907" w14:textId="77777777" w:rsidR="00F310ED" w:rsidRPr="008E1F14" w:rsidRDefault="00F310ED" w:rsidP="00F310ED">
      <w:pPr>
        <w:ind w:left="600" w:right="-425"/>
        <w:contextualSpacing/>
        <w:jc w:val="both"/>
        <w:rPr>
          <w:rFonts w:ascii="Verdana" w:hAnsi="Verdana" w:cs="Tahoma"/>
          <w:b/>
          <w:sz w:val="19"/>
          <w:szCs w:val="19"/>
        </w:rPr>
      </w:pPr>
    </w:p>
    <w:p w14:paraId="2D66804A" w14:textId="77777777" w:rsidR="00F310ED" w:rsidRPr="008E1F1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8E1F14" w14:paraId="6F034D15" w14:textId="77777777" w:rsidTr="008A304D">
        <w:trPr>
          <w:trHeight w:val="259"/>
          <w:jc w:val="right"/>
        </w:trPr>
        <w:tc>
          <w:tcPr>
            <w:tcW w:w="5665" w:type="dxa"/>
            <w:shd w:val="clear" w:color="auto" w:fill="auto"/>
          </w:tcPr>
          <w:p w14:paraId="50545C31" w14:textId="77777777" w:rsidR="00F310ED" w:rsidRPr="008E1F14" w:rsidRDefault="00F310ED" w:rsidP="008A304D">
            <w:pPr>
              <w:ind w:left="-150" w:right="-425"/>
              <w:contextualSpacing/>
              <w:jc w:val="center"/>
              <w:rPr>
                <w:rFonts w:ascii="Verdana" w:hAnsi="Verdana" w:cs="Tahoma"/>
                <w:sz w:val="19"/>
                <w:szCs w:val="19"/>
              </w:rPr>
            </w:pPr>
            <w:r w:rsidRPr="008E1F14">
              <w:rPr>
                <w:rFonts w:ascii="Verdana" w:hAnsi="Verdana" w:cs="Tahoma"/>
                <w:sz w:val="19"/>
                <w:szCs w:val="19"/>
              </w:rPr>
              <w:t>Denominación social</w:t>
            </w:r>
          </w:p>
        </w:tc>
        <w:tc>
          <w:tcPr>
            <w:tcW w:w="3473" w:type="dxa"/>
            <w:shd w:val="clear" w:color="auto" w:fill="auto"/>
          </w:tcPr>
          <w:p w14:paraId="4F619E50" w14:textId="77777777" w:rsidR="00F310ED" w:rsidRPr="008E1F14" w:rsidRDefault="00F310ED" w:rsidP="008A304D">
            <w:pPr>
              <w:ind w:right="-425"/>
              <w:contextualSpacing/>
              <w:jc w:val="center"/>
              <w:rPr>
                <w:rFonts w:ascii="Verdana" w:hAnsi="Verdana" w:cs="Tahoma"/>
                <w:sz w:val="19"/>
                <w:szCs w:val="19"/>
              </w:rPr>
            </w:pPr>
            <w:r w:rsidRPr="008E1F14">
              <w:rPr>
                <w:rFonts w:ascii="Verdana" w:hAnsi="Verdana" w:cs="Tahoma"/>
                <w:sz w:val="19"/>
                <w:szCs w:val="19"/>
              </w:rPr>
              <w:t>NIF</w:t>
            </w:r>
          </w:p>
        </w:tc>
      </w:tr>
      <w:tr w:rsidR="00F310ED" w:rsidRPr="008E1F14" w14:paraId="57A04FB9" w14:textId="77777777" w:rsidTr="008A304D">
        <w:trPr>
          <w:trHeight w:val="454"/>
          <w:jc w:val="right"/>
        </w:trPr>
        <w:tc>
          <w:tcPr>
            <w:tcW w:w="5665" w:type="dxa"/>
            <w:shd w:val="clear" w:color="auto" w:fill="auto"/>
          </w:tcPr>
          <w:p w14:paraId="6CB11FA7" w14:textId="77777777" w:rsidR="00F310ED" w:rsidRPr="008E1F1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8E1F14" w:rsidRDefault="00F310ED" w:rsidP="008A304D">
            <w:pPr>
              <w:ind w:left="600" w:right="-425"/>
              <w:contextualSpacing/>
              <w:jc w:val="both"/>
              <w:rPr>
                <w:rFonts w:ascii="Verdana" w:hAnsi="Verdana" w:cs="Tahoma"/>
                <w:sz w:val="19"/>
                <w:szCs w:val="19"/>
              </w:rPr>
            </w:pPr>
          </w:p>
        </w:tc>
      </w:tr>
      <w:tr w:rsidR="00F310ED" w:rsidRPr="008E1F14" w14:paraId="46B2CB1C" w14:textId="77777777" w:rsidTr="008A304D">
        <w:trPr>
          <w:trHeight w:val="454"/>
          <w:jc w:val="right"/>
        </w:trPr>
        <w:tc>
          <w:tcPr>
            <w:tcW w:w="5665" w:type="dxa"/>
            <w:shd w:val="clear" w:color="auto" w:fill="auto"/>
          </w:tcPr>
          <w:p w14:paraId="3C1F63A5" w14:textId="77777777" w:rsidR="00F310ED" w:rsidRPr="008E1F1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8E1F14" w:rsidRDefault="00F310ED" w:rsidP="008A304D">
            <w:pPr>
              <w:ind w:left="600" w:right="-425"/>
              <w:contextualSpacing/>
              <w:jc w:val="both"/>
              <w:rPr>
                <w:rFonts w:ascii="Verdana" w:hAnsi="Verdana" w:cs="Tahoma"/>
                <w:sz w:val="19"/>
                <w:szCs w:val="19"/>
              </w:rPr>
            </w:pPr>
          </w:p>
        </w:tc>
      </w:tr>
    </w:tbl>
    <w:p w14:paraId="5426B9ED" w14:textId="77777777" w:rsidR="00F310ED" w:rsidRPr="008E1F14" w:rsidRDefault="00F310ED" w:rsidP="00F310ED">
      <w:pPr>
        <w:ind w:left="600" w:right="-425"/>
        <w:contextualSpacing/>
        <w:jc w:val="both"/>
        <w:rPr>
          <w:rFonts w:ascii="Verdana" w:hAnsi="Verdana" w:cs="Tahoma"/>
          <w:sz w:val="19"/>
          <w:szCs w:val="19"/>
        </w:rPr>
      </w:pPr>
    </w:p>
    <w:p w14:paraId="6CB7A13F" w14:textId="77777777" w:rsidR="00F310ED" w:rsidRPr="008E1F14" w:rsidRDefault="00F310ED" w:rsidP="00F310ED">
      <w:pPr>
        <w:ind w:left="600" w:right="-425"/>
        <w:rPr>
          <w:rFonts w:ascii="Verdana" w:hAnsi="Verdana" w:cs="Tahoma"/>
          <w:sz w:val="19"/>
          <w:szCs w:val="19"/>
          <w:lang w:val="es-ES_tradnl"/>
        </w:rPr>
      </w:pPr>
    </w:p>
    <w:p w14:paraId="5BB1DA28" w14:textId="77777777" w:rsidR="00F310ED" w:rsidRPr="008E1F14" w:rsidRDefault="00F310ED" w:rsidP="00F310ED">
      <w:pPr>
        <w:ind w:right="-425"/>
        <w:rPr>
          <w:rFonts w:ascii="Verdana" w:hAnsi="Verdana" w:cs="Tahoma"/>
          <w:sz w:val="19"/>
          <w:szCs w:val="19"/>
        </w:rPr>
      </w:pPr>
      <w:bookmarkStart w:id="1023" w:name="_Toc505598249"/>
      <w:bookmarkStart w:id="1024" w:name="_Toc505598326"/>
      <w:bookmarkStart w:id="1025" w:name="_Toc505598419"/>
      <w:bookmarkStart w:id="1026" w:name="_Toc507512598"/>
      <w:bookmarkStart w:id="1027" w:name="_Toc507512899"/>
      <w:r w:rsidRPr="008E1F14">
        <w:rPr>
          <w:rFonts w:ascii="Verdana" w:hAnsi="Verdana" w:cs="Tahoma"/>
          <w:sz w:val="19"/>
          <w:szCs w:val="19"/>
        </w:rPr>
        <w:t>En............................., a..... de....................de 20....</w:t>
      </w:r>
      <w:bookmarkEnd w:id="1023"/>
      <w:bookmarkEnd w:id="1024"/>
      <w:bookmarkEnd w:id="1025"/>
      <w:bookmarkEnd w:id="1026"/>
      <w:bookmarkEnd w:id="1027"/>
    </w:p>
    <w:p w14:paraId="510B1C81" w14:textId="77777777" w:rsidR="00F310ED" w:rsidRPr="008E1F14" w:rsidRDefault="00F310ED" w:rsidP="00F310ED">
      <w:pPr>
        <w:ind w:left="600" w:right="-425"/>
        <w:rPr>
          <w:rFonts w:ascii="Verdana" w:hAnsi="Verdana" w:cs="Tahoma"/>
          <w:sz w:val="19"/>
          <w:szCs w:val="19"/>
        </w:rPr>
      </w:pPr>
    </w:p>
    <w:p w14:paraId="325150E3" w14:textId="77777777" w:rsidR="00F310ED" w:rsidRPr="008E1F14" w:rsidRDefault="00F310ED" w:rsidP="00F310ED">
      <w:pPr>
        <w:ind w:left="600" w:right="-425"/>
        <w:rPr>
          <w:rFonts w:ascii="Verdana" w:hAnsi="Verdana" w:cs="Tahoma"/>
          <w:sz w:val="19"/>
          <w:szCs w:val="19"/>
        </w:rPr>
      </w:pPr>
    </w:p>
    <w:p w14:paraId="7498EE00" w14:textId="77777777" w:rsidR="00F310ED" w:rsidRPr="008E1F14" w:rsidRDefault="00F310ED" w:rsidP="00F310ED">
      <w:pPr>
        <w:ind w:left="600" w:right="-425"/>
        <w:rPr>
          <w:rFonts w:ascii="Verdana" w:hAnsi="Verdana" w:cs="Tahoma"/>
          <w:sz w:val="19"/>
          <w:szCs w:val="19"/>
        </w:rPr>
      </w:pPr>
    </w:p>
    <w:p w14:paraId="29EF7887" w14:textId="77777777" w:rsidR="00F310ED" w:rsidRPr="008E1F14" w:rsidRDefault="00F310ED" w:rsidP="00F310ED">
      <w:pPr>
        <w:ind w:right="-425"/>
        <w:rPr>
          <w:rFonts w:ascii="Verdana" w:hAnsi="Verdana" w:cs="Tahoma"/>
          <w:sz w:val="19"/>
          <w:szCs w:val="19"/>
        </w:rPr>
      </w:pPr>
      <w:r w:rsidRPr="008E1F14">
        <w:rPr>
          <w:rFonts w:ascii="Verdana" w:hAnsi="Verdana" w:cs="Tahoma"/>
          <w:sz w:val="19"/>
          <w:szCs w:val="19"/>
        </w:rPr>
        <w:t>Firmado:</w:t>
      </w:r>
    </w:p>
    <w:p w14:paraId="62EF96B4" w14:textId="77777777" w:rsidR="00F310ED" w:rsidRPr="008E1F14" w:rsidRDefault="00F310ED" w:rsidP="00F310ED">
      <w:pPr>
        <w:ind w:left="600" w:right="-425"/>
        <w:rPr>
          <w:rFonts w:ascii="Verdana" w:hAnsi="Verdana" w:cs="Tahoma"/>
          <w:sz w:val="20"/>
          <w:szCs w:val="20"/>
        </w:rPr>
      </w:pPr>
    </w:p>
    <w:p w14:paraId="1C75520E" w14:textId="77777777" w:rsidR="00F310ED" w:rsidRPr="008E1F14" w:rsidRDefault="00F310ED" w:rsidP="00F310ED">
      <w:pPr>
        <w:ind w:left="600" w:right="-425"/>
        <w:rPr>
          <w:rFonts w:ascii="Verdana" w:hAnsi="Verdana" w:cs="Tahoma"/>
          <w:sz w:val="20"/>
          <w:szCs w:val="20"/>
        </w:rPr>
      </w:pPr>
    </w:p>
    <w:p w14:paraId="5BD9B4AE" w14:textId="77777777" w:rsidR="00F310ED" w:rsidRPr="008E1F14" w:rsidRDefault="00F310ED" w:rsidP="00F310ED">
      <w:pPr>
        <w:ind w:left="600" w:right="-425"/>
        <w:rPr>
          <w:rFonts w:ascii="Verdana" w:hAnsi="Verdana" w:cs="Tahoma"/>
          <w:sz w:val="20"/>
          <w:szCs w:val="20"/>
        </w:rPr>
      </w:pPr>
    </w:p>
    <w:p w14:paraId="2B1E5C99" w14:textId="77777777" w:rsidR="00F310ED" w:rsidRPr="008E1F14" w:rsidRDefault="00F310ED" w:rsidP="00F310ED">
      <w:pPr>
        <w:ind w:left="600" w:right="-425"/>
        <w:rPr>
          <w:rFonts w:ascii="Verdana" w:hAnsi="Verdana" w:cs="Tahoma"/>
          <w:sz w:val="20"/>
          <w:szCs w:val="20"/>
        </w:rPr>
      </w:pPr>
    </w:p>
    <w:p w14:paraId="46D328B5" w14:textId="77777777" w:rsidR="00F310ED" w:rsidRPr="008E1F14" w:rsidRDefault="00F310ED" w:rsidP="00F310ED">
      <w:pPr>
        <w:ind w:left="600" w:right="-425"/>
        <w:rPr>
          <w:rFonts w:ascii="Verdana" w:hAnsi="Verdana" w:cs="Tahoma"/>
          <w:sz w:val="20"/>
          <w:szCs w:val="20"/>
        </w:rPr>
      </w:pPr>
    </w:p>
    <w:p w14:paraId="2DCD7A67" w14:textId="77777777" w:rsidR="00F310ED" w:rsidRPr="008E1F14" w:rsidRDefault="00F310ED" w:rsidP="00F310ED">
      <w:pPr>
        <w:ind w:left="600" w:right="-425"/>
        <w:rPr>
          <w:rFonts w:ascii="Verdana" w:hAnsi="Verdana" w:cs="Tahoma"/>
          <w:sz w:val="20"/>
          <w:szCs w:val="20"/>
        </w:rPr>
      </w:pPr>
    </w:p>
    <w:p w14:paraId="3EDD824E" w14:textId="77777777" w:rsidR="00F310ED" w:rsidRPr="008E1F14" w:rsidRDefault="00F310ED" w:rsidP="00F310ED">
      <w:pPr>
        <w:ind w:left="600" w:right="-425"/>
        <w:rPr>
          <w:rFonts w:ascii="Verdana" w:hAnsi="Verdana" w:cs="Tahoma"/>
          <w:sz w:val="20"/>
          <w:szCs w:val="20"/>
        </w:rPr>
      </w:pPr>
    </w:p>
    <w:p w14:paraId="52DCCFB7"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7C19701A" w14:textId="77777777" w:rsidR="00F310ED" w:rsidRPr="008E1F14" w:rsidRDefault="00F310ED" w:rsidP="00F310ED">
      <w:pPr>
        <w:shd w:val="clear" w:color="auto" w:fill="FFFFFF"/>
        <w:ind w:right="-425"/>
        <w:jc w:val="both"/>
        <w:rPr>
          <w:rFonts w:ascii="Verdana" w:hAnsi="Verdana"/>
          <w:sz w:val="14"/>
          <w:szCs w:val="14"/>
        </w:rPr>
      </w:pPr>
    </w:p>
    <w:p w14:paraId="76EE805D"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36BF77C8" w14:textId="77777777" w:rsidR="00F310ED" w:rsidRPr="008E1F14" w:rsidRDefault="00F310ED" w:rsidP="00F310ED">
      <w:pPr>
        <w:shd w:val="clear" w:color="auto" w:fill="FFFFFF"/>
        <w:ind w:left="142" w:right="-425"/>
        <w:jc w:val="both"/>
        <w:rPr>
          <w:rFonts w:ascii="Verdana" w:hAnsi="Verdana"/>
          <w:sz w:val="14"/>
          <w:szCs w:val="14"/>
        </w:rPr>
      </w:pPr>
    </w:p>
    <w:p w14:paraId="6A63013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332280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DF953BC"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0E44D1" w14:textId="77777777" w:rsidR="00F310ED" w:rsidRPr="008E1F1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8E1F14" w:rsidRDefault="00F310ED" w:rsidP="000A13E4">
      <w:pPr>
        <w:shd w:val="clear" w:color="auto" w:fill="FFFFFF"/>
        <w:tabs>
          <w:tab w:val="left" w:pos="142"/>
        </w:tabs>
        <w:ind w:right="-425"/>
        <w:jc w:val="both"/>
        <w:rPr>
          <w:rFonts w:ascii="Verdana" w:hAnsi="Verdana" w:cs="Tahoma"/>
          <w:sz w:val="20"/>
          <w:szCs w:val="20"/>
          <w:lang w:val="es-ES_tradnl"/>
        </w:rPr>
      </w:pPr>
      <w:r w:rsidRPr="008E1F14">
        <w:rPr>
          <w:rFonts w:ascii="Verdana" w:hAnsi="Verdana"/>
          <w:b/>
          <w:sz w:val="16"/>
          <w:szCs w:val="16"/>
        </w:rPr>
        <w:t>INFORMACIÓN COMPLETA EN EL ANEXO VII.1 «INFORMACIÓN ADICIONAL SOBRE PROTECCIÓN DE DATOS PERSONALES»</w:t>
      </w:r>
      <w:bookmarkStart w:id="1028" w:name="AnexoII7"/>
    </w:p>
    <w:p w14:paraId="1709DF67" w14:textId="77777777" w:rsidR="00F310ED" w:rsidRPr="008E1F14" w:rsidRDefault="00F310ED" w:rsidP="005760E1">
      <w:pPr>
        <w:pStyle w:val="Ttulo3"/>
        <w:ind w:left="1701" w:hanging="1701"/>
        <w:rPr>
          <w:rFonts w:eastAsia="Arial Unicode MS"/>
        </w:rPr>
      </w:pPr>
      <w:bookmarkStart w:id="1029" w:name="_Toc33530872"/>
      <w:bookmarkStart w:id="1030" w:name="_Toc38387843"/>
      <w:bookmarkStart w:id="1031" w:name="_Toc45180772"/>
      <w:bookmarkStart w:id="1032" w:name="_Toc48125859"/>
      <w:bookmarkStart w:id="1033" w:name="_Toc155181979"/>
      <w:bookmarkEnd w:id="1028"/>
      <w:r w:rsidRPr="008E1F14">
        <w:rPr>
          <w:lang w:val="es-ES_tradnl"/>
        </w:rPr>
        <w:lastRenderedPageBreak/>
        <w:t>ANEXO II.</w:t>
      </w:r>
      <w:r w:rsidR="0057229C" w:rsidRPr="008E1F14">
        <w:rPr>
          <w:lang w:val="es-ES_tradnl"/>
        </w:rPr>
        <w:t>6</w:t>
      </w:r>
      <w:r w:rsidRPr="008E1F14">
        <w:rPr>
          <w:lang w:val="es-ES_tradnl"/>
        </w:rPr>
        <w:t>.</w:t>
      </w:r>
      <w:r w:rsidRPr="008E1F14">
        <w:rPr>
          <w:rFonts w:eastAsia="Arial Unicode MS"/>
        </w:rPr>
        <w:t>-</w:t>
      </w:r>
      <w:r w:rsidRPr="008E1F14">
        <w:rPr>
          <w:rFonts w:eastAsia="Arial Unicode MS"/>
        </w:rPr>
        <w:tab/>
        <w:t>LOTE O LOTES A LOS QUE PRESENTA OFERTA / OFERTA INTEGRADORA: COMBINACIÓN DE LOTES</w:t>
      </w:r>
      <w:bookmarkEnd w:id="1029"/>
      <w:bookmarkEnd w:id="1030"/>
      <w:bookmarkEnd w:id="1031"/>
      <w:bookmarkEnd w:id="1032"/>
      <w:bookmarkEnd w:id="1033"/>
    </w:p>
    <w:p w14:paraId="70CC25D1" w14:textId="77777777" w:rsidR="00F310ED" w:rsidRPr="008E1F14"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8E1F14"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8E1F14" w:rsidRDefault="00F310ED" w:rsidP="00F310ED">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vertAlign w:val="superscript"/>
        </w:rPr>
        <w:footnoteReference w:id="70"/>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7C3A70BD"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8E1F14" w:rsidRDefault="00F310ED" w:rsidP="00F310ED">
      <w:pPr>
        <w:ind w:right="-427"/>
        <w:jc w:val="center"/>
        <w:rPr>
          <w:rFonts w:ascii="Verdana" w:hAnsi="Verdana"/>
          <w:b/>
          <w:sz w:val="19"/>
          <w:szCs w:val="19"/>
        </w:rPr>
      </w:pPr>
      <w:bookmarkStart w:id="1034" w:name="_Toc505598250"/>
      <w:bookmarkStart w:id="1035" w:name="_Toc505598327"/>
      <w:bookmarkStart w:id="1036" w:name="_Toc505598420"/>
      <w:bookmarkStart w:id="1037" w:name="_Toc507512599"/>
      <w:bookmarkStart w:id="1038" w:name="_Toc507512900"/>
      <w:r w:rsidRPr="008E1F14">
        <w:rPr>
          <w:rFonts w:ascii="Verdana" w:hAnsi="Verdana"/>
          <w:b/>
          <w:sz w:val="19"/>
          <w:szCs w:val="19"/>
        </w:rPr>
        <w:t>DECLARA:</w:t>
      </w:r>
      <w:bookmarkEnd w:id="1034"/>
      <w:bookmarkEnd w:id="1035"/>
      <w:bookmarkEnd w:id="1036"/>
      <w:bookmarkEnd w:id="1037"/>
      <w:bookmarkEnd w:id="1038"/>
    </w:p>
    <w:p w14:paraId="57BB4361"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presenta oferta a los lotes siguientes</w:t>
      </w:r>
      <w:r w:rsidRPr="008E1F14">
        <w:rPr>
          <w:rFonts w:ascii="Verdana" w:hAnsi="Verdana" w:cs="Tahoma"/>
          <w:iCs/>
          <w:sz w:val="19"/>
          <w:szCs w:val="19"/>
          <w:vertAlign w:val="superscript"/>
        </w:rPr>
        <w:footnoteReference w:id="71"/>
      </w:r>
      <w:r w:rsidRPr="008E1F14">
        <w:rPr>
          <w:rFonts w:ascii="Verdana" w:hAnsi="Verdana" w:cs="Tahoma"/>
          <w:iCs/>
          <w:sz w:val="19"/>
          <w:szCs w:val="19"/>
        </w:rPr>
        <w:t>: ………………………….</w:t>
      </w:r>
    </w:p>
    <w:p w14:paraId="257DF411" w14:textId="77777777" w:rsidR="00F310ED" w:rsidRPr="008E1F14" w:rsidRDefault="00F310ED" w:rsidP="00F310ED">
      <w:pPr>
        <w:ind w:left="900" w:right="-427" w:hanging="333"/>
        <w:jc w:val="both"/>
        <w:rPr>
          <w:rFonts w:ascii="Verdana" w:hAnsi="Verdana" w:cs="Tahoma"/>
          <w:iCs/>
          <w:sz w:val="19"/>
          <w:szCs w:val="19"/>
        </w:rPr>
      </w:pPr>
    </w:p>
    <w:p w14:paraId="6C08FC00"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presenta oferta integradora a la siguiente combinación de lotes</w:t>
      </w:r>
      <w:r w:rsidRPr="008E1F14">
        <w:rPr>
          <w:rFonts w:ascii="Verdana" w:hAnsi="Verdana" w:cs="Tahoma"/>
          <w:iCs/>
          <w:sz w:val="19"/>
          <w:szCs w:val="19"/>
          <w:vertAlign w:val="superscript"/>
        </w:rPr>
        <w:footnoteReference w:id="72"/>
      </w:r>
      <w:r w:rsidRPr="008E1F14">
        <w:rPr>
          <w:rFonts w:ascii="Verdana" w:hAnsi="Verdana" w:cs="Tahoma"/>
          <w:iCs/>
          <w:sz w:val="19"/>
          <w:szCs w:val="19"/>
        </w:rPr>
        <w:t>: ………………………</w:t>
      </w:r>
    </w:p>
    <w:p w14:paraId="2FB8854F" w14:textId="77777777" w:rsidR="00F310ED" w:rsidRPr="008E1F14" w:rsidRDefault="00F310ED" w:rsidP="00F310ED">
      <w:pPr>
        <w:tabs>
          <w:tab w:val="left" w:pos="9436"/>
        </w:tabs>
        <w:ind w:left="600" w:right="-427"/>
        <w:jc w:val="center"/>
        <w:rPr>
          <w:rFonts w:eastAsia="Arial Unicode MS"/>
          <w:sz w:val="19"/>
          <w:szCs w:val="19"/>
        </w:rPr>
      </w:pPr>
    </w:p>
    <w:p w14:paraId="54DF0489" w14:textId="77777777" w:rsidR="00F310ED" w:rsidRPr="008E1F14" w:rsidRDefault="00F310ED" w:rsidP="00F310ED">
      <w:pPr>
        <w:tabs>
          <w:tab w:val="left" w:pos="9436"/>
        </w:tabs>
        <w:ind w:left="600" w:right="-427"/>
        <w:jc w:val="center"/>
        <w:rPr>
          <w:rFonts w:eastAsia="Arial Unicode MS"/>
          <w:sz w:val="19"/>
          <w:szCs w:val="19"/>
        </w:rPr>
      </w:pPr>
    </w:p>
    <w:p w14:paraId="0ABDD7A3" w14:textId="77777777" w:rsidR="00F310ED" w:rsidRPr="008E1F14" w:rsidRDefault="00F310ED" w:rsidP="00F310ED">
      <w:pPr>
        <w:tabs>
          <w:tab w:val="left" w:pos="9436"/>
        </w:tabs>
        <w:ind w:left="600" w:right="-427"/>
        <w:jc w:val="center"/>
        <w:rPr>
          <w:rFonts w:eastAsia="Arial Unicode MS"/>
          <w:sz w:val="19"/>
          <w:szCs w:val="19"/>
        </w:rPr>
      </w:pPr>
    </w:p>
    <w:p w14:paraId="30062FDA" w14:textId="77777777" w:rsidR="00F310ED" w:rsidRPr="008E1F14" w:rsidRDefault="00F310ED" w:rsidP="00F310ED">
      <w:pPr>
        <w:tabs>
          <w:tab w:val="left" w:pos="9436"/>
        </w:tabs>
        <w:ind w:left="600" w:right="-427"/>
        <w:jc w:val="center"/>
        <w:rPr>
          <w:rFonts w:eastAsia="Arial Unicode MS"/>
          <w:sz w:val="19"/>
          <w:szCs w:val="19"/>
        </w:rPr>
      </w:pPr>
    </w:p>
    <w:p w14:paraId="78669B67" w14:textId="77777777" w:rsidR="00F310ED" w:rsidRPr="008E1F14" w:rsidRDefault="00F310ED" w:rsidP="00F310ED">
      <w:pPr>
        <w:tabs>
          <w:tab w:val="left" w:pos="9436"/>
        </w:tabs>
        <w:ind w:left="600" w:right="-427"/>
        <w:jc w:val="center"/>
        <w:rPr>
          <w:rFonts w:eastAsia="Arial Unicode MS"/>
          <w:sz w:val="19"/>
          <w:szCs w:val="19"/>
        </w:rPr>
      </w:pPr>
    </w:p>
    <w:p w14:paraId="1364BD20" w14:textId="77777777" w:rsidR="00F310ED" w:rsidRPr="008E1F14" w:rsidRDefault="00F310ED" w:rsidP="00F310ED">
      <w:pPr>
        <w:tabs>
          <w:tab w:val="left" w:pos="9436"/>
        </w:tabs>
        <w:ind w:left="600" w:right="-427"/>
        <w:jc w:val="center"/>
        <w:rPr>
          <w:rFonts w:eastAsia="Arial Unicode MS"/>
          <w:sz w:val="19"/>
          <w:szCs w:val="19"/>
        </w:rPr>
      </w:pPr>
    </w:p>
    <w:p w14:paraId="1AB82E19" w14:textId="77777777" w:rsidR="00F310ED" w:rsidRPr="008E1F14" w:rsidRDefault="00F310ED" w:rsidP="00F310ED">
      <w:pPr>
        <w:tabs>
          <w:tab w:val="left" w:pos="9436"/>
        </w:tabs>
        <w:ind w:left="600" w:right="-427"/>
        <w:jc w:val="center"/>
        <w:rPr>
          <w:rFonts w:eastAsia="Arial Unicode MS"/>
          <w:sz w:val="19"/>
          <w:szCs w:val="19"/>
        </w:rPr>
      </w:pPr>
    </w:p>
    <w:p w14:paraId="26CD34C6" w14:textId="77777777" w:rsidR="00F310ED" w:rsidRPr="008E1F14" w:rsidRDefault="00F310ED" w:rsidP="00F310ED">
      <w:pPr>
        <w:ind w:left="600" w:right="-427"/>
        <w:rPr>
          <w:rFonts w:ascii="Verdana" w:hAnsi="Verdana" w:cs="Tahoma"/>
          <w:sz w:val="19"/>
          <w:szCs w:val="19"/>
          <w:lang w:val="es-ES_tradnl"/>
        </w:rPr>
      </w:pPr>
    </w:p>
    <w:p w14:paraId="296E528B" w14:textId="77777777" w:rsidR="00F310ED" w:rsidRPr="008E1F14" w:rsidRDefault="00F310ED" w:rsidP="00F310ED">
      <w:pPr>
        <w:ind w:left="284" w:right="-427"/>
        <w:rPr>
          <w:rFonts w:ascii="Verdana" w:hAnsi="Verdana" w:cs="Tahoma"/>
          <w:sz w:val="19"/>
          <w:szCs w:val="19"/>
        </w:rPr>
      </w:pPr>
      <w:bookmarkStart w:id="1039" w:name="_Toc505598251"/>
      <w:bookmarkStart w:id="1040" w:name="_Toc505598328"/>
      <w:bookmarkStart w:id="1041" w:name="_Toc505598421"/>
      <w:bookmarkStart w:id="1042" w:name="_Toc507512600"/>
      <w:bookmarkStart w:id="1043" w:name="_Toc507512901"/>
      <w:r w:rsidRPr="008E1F14">
        <w:rPr>
          <w:rFonts w:ascii="Verdana" w:hAnsi="Verdana" w:cs="Tahoma"/>
          <w:sz w:val="19"/>
          <w:szCs w:val="19"/>
        </w:rPr>
        <w:t>En............................., a..... de....................de 20....</w:t>
      </w:r>
      <w:bookmarkEnd w:id="1039"/>
      <w:bookmarkEnd w:id="1040"/>
      <w:bookmarkEnd w:id="1041"/>
      <w:bookmarkEnd w:id="1042"/>
      <w:bookmarkEnd w:id="1043"/>
    </w:p>
    <w:p w14:paraId="08616455" w14:textId="77777777" w:rsidR="00F310ED" w:rsidRPr="008E1F14" w:rsidRDefault="00F310ED" w:rsidP="00F310ED">
      <w:pPr>
        <w:ind w:left="284" w:right="-427"/>
        <w:rPr>
          <w:rFonts w:ascii="Verdana" w:hAnsi="Verdana" w:cs="Tahoma"/>
          <w:sz w:val="19"/>
          <w:szCs w:val="19"/>
        </w:rPr>
      </w:pPr>
    </w:p>
    <w:p w14:paraId="1B52CF72" w14:textId="77777777" w:rsidR="00F310ED" w:rsidRPr="008E1F14" w:rsidRDefault="00F310ED" w:rsidP="00F310ED">
      <w:pPr>
        <w:ind w:left="284" w:right="-427"/>
        <w:rPr>
          <w:rFonts w:ascii="Verdana" w:hAnsi="Verdana" w:cs="Tahoma"/>
          <w:sz w:val="19"/>
          <w:szCs w:val="19"/>
        </w:rPr>
      </w:pPr>
    </w:p>
    <w:p w14:paraId="52ED1597" w14:textId="77777777" w:rsidR="00F310ED" w:rsidRPr="008E1F14" w:rsidRDefault="00F310ED" w:rsidP="00F310ED">
      <w:pPr>
        <w:ind w:left="284" w:right="-427"/>
        <w:rPr>
          <w:rFonts w:ascii="Verdana" w:hAnsi="Verdana" w:cs="Tahoma"/>
          <w:sz w:val="19"/>
          <w:szCs w:val="19"/>
        </w:rPr>
      </w:pPr>
    </w:p>
    <w:p w14:paraId="6C621F24" w14:textId="77777777" w:rsidR="00F310ED" w:rsidRPr="008E1F14" w:rsidRDefault="00F310ED" w:rsidP="00F310ED">
      <w:pPr>
        <w:ind w:left="284" w:right="-427"/>
        <w:rPr>
          <w:rFonts w:ascii="Verdana" w:hAnsi="Verdana" w:cs="Tahoma"/>
          <w:sz w:val="19"/>
          <w:szCs w:val="19"/>
        </w:rPr>
      </w:pPr>
      <w:r w:rsidRPr="008E1F14">
        <w:rPr>
          <w:rFonts w:ascii="Verdana" w:hAnsi="Verdana" w:cs="Tahoma"/>
          <w:sz w:val="19"/>
          <w:szCs w:val="19"/>
        </w:rPr>
        <w:t>Firmado:</w:t>
      </w:r>
    </w:p>
    <w:p w14:paraId="0B518764" w14:textId="77777777" w:rsidR="00F310ED" w:rsidRPr="008E1F14" w:rsidRDefault="00F310ED" w:rsidP="00F310ED">
      <w:pPr>
        <w:ind w:left="284" w:right="-427"/>
        <w:rPr>
          <w:rFonts w:ascii="Verdana" w:hAnsi="Verdana" w:cs="Tahoma"/>
          <w:sz w:val="19"/>
          <w:szCs w:val="19"/>
        </w:rPr>
      </w:pPr>
    </w:p>
    <w:p w14:paraId="51C3BC9A" w14:textId="77777777" w:rsidR="00F310ED" w:rsidRPr="008E1F14" w:rsidRDefault="00F310ED" w:rsidP="00F310ED">
      <w:pPr>
        <w:ind w:left="284" w:right="-427"/>
        <w:rPr>
          <w:rFonts w:ascii="Verdana" w:hAnsi="Verdana" w:cs="Tahoma"/>
          <w:sz w:val="19"/>
          <w:szCs w:val="19"/>
        </w:rPr>
      </w:pPr>
    </w:p>
    <w:p w14:paraId="5D273F67" w14:textId="77777777" w:rsidR="00F310ED" w:rsidRPr="008E1F14" w:rsidRDefault="00F310ED" w:rsidP="00F310ED">
      <w:pPr>
        <w:ind w:left="284" w:right="-427"/>
        <w:rPr>
          <w:rFonts w:ascii="Verdana" w:hAnsi="Verdana" w:cs="Tahoma"/>
          <w:sz w:val="19"/>
          <w:szCs w:val="19"/>
        </w:rPr>
      </w:pPr>
    </w:p>
    <w:p w14:paraId="45B83BFE" w14:textId="77777777" w:rsidR="00F310ED" w:rsidRPr="008E1F14" w:rsidRDefault="00F310ED" w:rsidP="00F310ED">
      <w:pPr>
        <w:ind w:left="284" w:right="-427"/>
        <w:rPr>
          <w:rFonts w:ascii="Verdana" w:hAnsi="Verdana" w:cs="Tahoma"/>
          <w:sz w:val="19"/>
          <w:szCs w:val="19"/>
        </w:rPr>
      </w:pPr>
    </w:p>
    <w:p w14:paraId="47E2567D" w14:textId="77777777" w:rsidR="00F310ED" w:rsidRPr="008E1F14" w:rsidRDefault="00F310ED" w:rsidP="00F310ED">
      <w:pPr>
        <w:ind w:left="284" w:right="-427"/>
        <w:rPr>
          <w:rFonts w:ascii="Verdana" w:hAnsi="Verdana" w:cs="Tahoma"/>
          <w:sz w:val="19"/>
          <w:szCs w:val="19"/>
        </w:rPr>
      </w:pPr>
    </w:p>
    <w:p w14:paraId="511CE3BC" w14:textId="77777777" w:rsidR="00F310ED" w:rsidRPr="008E1F14" w:rsidRDefault="00F310ED" w:rsidP="00F310ED">
      <w:pPr>
        <w:ind w:left="284" w:right="-427"/>
        <w:rPr>
          <w:rFonts w:ascii="Verdana" w:hAnsi="Verdana" w:cs="Tahoma"/>
          <w:sz w:val="19"/>
          <w:szCs w:val="19"/>
        </w:rPr>
      </w:pPr>
    </w:p>
    <w:p w14:paraId="5C597378" w14:textId="77777777" w:rsidR="00F310ED" w:rsidRPr="008E1F14" w:rsidRDefault="00F310ED" w:rsidP="00F310ED">
      <w:pPr>
        <w:ind w:left="284" w:right="-427"/>
        <w:rPr>
          <w:rFonts w:ascii="Verdana" w:hAnsi="Verdana" w:cs="Tahoma"/>
          <w:sz w:val="19"/>
          <w:szCs w:val="19"/>
        </w:rPr>
      </w:pPr>
    </w:p>
    <w:p w14:paraId="6EAFAA11" w14:textId="77777777" w:rsidR="00F310ED" w:rsidRPr="008E1F14" w:rsidRDefault="00F310ED" w:rsidP="00F310ED">
      <w:pPr>
        <w:ind w:left="284" w:right="-427"/>
        <w:rPr>
          <w:rFonts w:ascii="Verdana" w:hAnsi="Verdana" w:cs="Tahoma"/>
          <w:sz w:val="19"/>
          <w:szCs w:val="19"/>
        </w:rPr>
      </w:pPr>
    </w:p>
    <w:p w14:paraId="641C4875" w14:textId="77777777" w:rsidR="00F310ED" w:rsidRPr="008E1F14" w:rsidRDefault="00F310ED" w:rsidP="00F310ED">
      <w:pPr>
        <w:ind w:left="284" w:right="-427"/>
        <w:rPr>
          <w:rFonts w:ascii="Verdana" w:hAnsi="Verdana" w:cs="Tahoma"/>
          <w:sz w:val="19"/>
          <w:szCs w:val="19"/>
        </w:rPr>
      </w:pPr>
    </w:p>
    <w:p w14:paraId="2C149B21" w14:textId="77777777" w:rsidR="00F310ED" w:rsidRPr="008E1F14" w:rsidRDefault="00F310ED" w:rsidP="00F310ED">
      <w:pPr>
        <w:ind w:left="284" w:right="-427"/>
        <w:rPr>
          <w:rFonts w:ascii="Verdana" w:hAnsi="Verdana" w:cs="Tahoma"/>
          <w:sz w:val="19"/>
          <w:szCs w:val="19"/>
        </w:rPr>
      </w:pPr>
    </w:p>
    <w:p w14:paraId="2D9006AC" w14:textId="77777777" w:rsidR="00F310ED" w:rsidRPr="008E1F14" w:rsidRDefault="00F310ED" w:rsidP="00F310ED">
      <w:pPr>
        <w:ind w:left="284" w:right="-427"/>
        <w:rPr>
          <w:rFonts w:ascii="Verdana" w:hAnsi="Verdana" w:cs="Tahoma"/>
          <w:sz w:val="19"/>
          <w:szCs w:val="19"/>
        </w:rPr>
      </w:pPr>
    </w:p>
    <w:p w14:paraId="095CCB7B" w14:textId="77777777" w:rsidR="00F310ED" w:rsidRPr="008E1F14" w:rsidRDefault="00F310ED" w:rsidP="00F310ED">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47F6DCBD" w14:textId="77777777" w:rsidR="00F310ED" w:rsidRPr="008E1F14" w:rsidRDefault="00F310ED" w:rsidP="00F310ED">
      <w:pPr>
        <w:shd w:val="clear" w:color="auto" w:fill="FFFFFF"/>
        <w:ind w:left="142" w:right="-427"/>
        <w:jc w:val="both"/>
        <w:rPr>
          <w:rFonts w:ascii="Verdana" w:hAnsi="Verdana"/>
          <w:sz w:val="14"/>
          <w:szCs w:val="14"/>
        </w:rPr>
      </w:pPr>
    </w:p>
    <w:p w14:paraId="647F1B32"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433383" w14:textId="77777777" w:rsidR="00F310ED" w:rsidRPr="008E1F14" w:rsidRDefault="00F310ED" w:rsidP="00F310ED">
      <w:pPr>
        <w:shd w:val="clear" w:color="auto" w:fill="FFFFFF"/>
        <w:ind w:left="142" w:right="-427"/>
        <w:jc w:val="both"/>
        <w:rPr>
          <w:rFonts w:ascii="Verdana" w:hAnsi="Verdana"/>
          <w:sz w:val="14"/>
          <w:szCs w:val="14"/>
        </w:rPr>
      </w:pPr>
    </w:p>
    <w:p w14:paraId="5C1C2D70"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007FD7A"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CDBC282"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5C1D882" w14:textId="77777777" w:rsidR="00F310ED" w:rsidRPr="008E1F14"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8E1F14" w:rsidRDefault="00F310ED" w:rsidP="00F310ED">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62B6635" w14:textId="77777777" w:rsidR="003928B4" w:rsidRPr="008E1F14" w:rsidRDefault="003928B4">
      <w:pPr>
        <w:rPr>
          <w:rFonts w:ascii="Verdana" w:hAnsi="Verdana"/>
          <w:b/>
          <w:sz w:val="16"/>
          <w:szCs w:val="16"/>
        </w:rPr>
        <w:sectPr w:rsidR="003928B4" w:rsidRPr="008E1F14"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8E1F14" w:rsidRDefault="00DC094D" w:rsidP="00DC094D">
      <w:pPr>
        <w:pStyle w:val="Ttulo3"/>
      </w:pPr>
      <w:bookmarkStart w:id="1044" w:name="_Toc155181980"/>
      <w:bookmarkStart w:id="1045" w:name="_Toc33530873"/>
      <w:bookmarkStart w:id="1046" w:name="_Toc38387844"/>
      <w:bookmarkStart w:id="1047" w:name="_Toc45180773"/>
      <w:bookmarkStart w:id="1048" w:name="_Toc48125860"/>
      <w:bookmarkStart w:id="1049" w:name="AnexoIII1"/>
      <w:bookmarkStart w:id="1050" w:name="_Toc34132961"/>
      <w:r w:rsidRPr="008E1F14">
        <w:lastRenderedPageBreak/>
        <w:t xml:space="preserve">ANEXO </w:t>
      </w:r>
      <w:r>
        <w:t>I</w:t>
      </w:r>
      <w:r w:rsidRPr="008E1F14">
        <w:t>I.</w:t>
      </w:r>
      <w:r>
        <w:t>7</w:t>
      </w:r>
      <w:r w:rsidRPr="008E1F14">
        <w:t>.- DECLARACIÓN SOBRE SUBCONTRATACIÓN DE SERVIDORES</w:t>
      </w:r>
      <w:bookmarkEnd w:id="1044"/>
    </w:p>
    <w:p w14:paraId="0AF77512" w14:textId="77777777" w:rsidR="00DC094D" w:rsidRPr="008E1F14" w:rsidRDefault="00DC094D" w:rsidP="00DC094D">
      <w:pPr>
        <w:jc w:val="both"/>
        <w:rPr>
          <w:rFonts w:ascii="Verdana" w:hAnsi="Verdana"/>
          <w:sz w:val="19"/>
          <w:szCs w:val="19"/>
        </w:rPr>
      </w:pPr>
    </w:p>
    <w:p w14:paraId="5252EE22" w14:textId="77777777" w:rsidR="00DC094D" w:rsidRPr="008E1F14" w:rsidRDefault="00DC094D" w:rsidP="00DC094D">
      <w:pPr>
        <w:jc w:val="both"/>
        <w:rPr>
          <w:rFonts w:ascii="Verdana" w:hAnsi="Verdana"/>
          <w:sz w:val="19"/>
          <w:szCs w:val="19"/>
        </w:rPr>
      </w:pPr>
    </w:p>
    <w:p w14:paraId="528669D7" w14:textId="77777777" w:rsidR="00DC094D" w:rsidRPr="008E1F14" w:rsidRDefault="00DC094D" w:rsidP="00DC094D">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09972EA2" w14:textId="77777777" w:rsidR="00DC094D" w:rsidRPr="008E1F14" w:rsidRDefault="00DC094D" w:rsidP="00DC094D">
      <w:pPr>
        <w:jc w:val="both"/>
        <w:rPr>
          <w:rFonts w:ascii="Verdana" w:hAnsi="Verdana"/>
          <w:b/>
          <w:bCs/>
          <w:sz w:val="19"/>
          <w:szCs w:val="19"/>
        </w:rPr>
      </w:pPr>
    </w:p>
    <w:p w14:paraId="07E4A1F2" w14:textId="77777777" w:rsidR="00DC094D" w:rsidRPr="008E1F14" w:rsidRDefault="00DC094D" w:rsidP="00DC094D">
      <w:pPr>
        <w:jc w:val="center"/>
        <w:rPr>
          <w:rFonts w:ascii="Verdana" w:hAnsi="Verdana"/>
          <w:b/>
          <w:bCs/>
          <w:sz w:val="19"/>
          <w:szCs w:val="19"/>
        </w:rPr>
      </w:pPr>
      <w:r w:rsidRPr="008E1F14">
        <w:rPr>
          <w:rFonts w:ascii="Verdana" w:hAnsi="Verdana"/>
          <w:b/>
          <w:bCs/>
          <w:sz w:val="19"/>
          <w:szCs w:val="19"/>
        </w:rPr>
        <w:t>DECLARA</w:t>
      </w:r>
    </w:p>
    <w:p w14:paraId="69257104" w14:textId="77777777" w:rsidR="00DC094D" w:rsidRPr="008E1F14" w:rsidRDefault="00DC094D" w:rsidP="00DC094D">
      <w:pPr>
        <w:jc w:val="both"/>
        <w:rPr>
          <w:rFonts w:ascii="Verdana" w:hAnsi="Verdana"/>
          <w:sz w:val="19"/>
          <w:szCs w:val="19"/>
        </w:rPr>
      </w:pPr>
    </w:p>
    <w:p w14:paraId="5C6D97D1" w14:textId="566C42E1" w:rsidR="00DC094D" w:rsidRPr="008E1F14" w:rsidRDefault="00DC094D" w:rsidP="00DC094D">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sidR="00845E58">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7366264F"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30D8886E"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7DF6B4CE"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1: ……………………………………………………………………………………………………… </w:t>
      </w:r>
    </w:p>
    <w:p w14:paraId="7C8342A9"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2: …………………………………………………………………………………………………… </w:t>
      </w:r>
    </w:p>
    <w:p w14:paraId="52A1491A"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Nombre o perfil empresarial 3: …………………………………………………………………………………………………..</w:t>
      </w:r>
    </w:p>
    <w:p w14:paraId="107E4017" w14:textId="77777777" w:rsidR="00DC094D" w:rsidRPr="008E1F14" w:rsidRDefault="00DC094D" w:rsidP="00DC094D">
      <w:pPr>
        <w:jc w:val="both"/>
        <w:rPr>
          <w:rFonts w:ascii="Verdana" w:hAnsi="Verdana"/>
          <w:sz w:val="19"/>
          <w:szCs w:val="19"/>
        </w:rPr>
      </w:pPr>
    </w:p>
    <w:p w14:paraId="566D7D6F" w14:textId="77777777" w:rsidR="00DC094D" w:rsidRPr="008E1F14" w:rsidRDefault="00DC094D" w:rsidP="00DC094D">
      <w:pPr>
        <w:jc w:val="both"/>
        <w:rPr>
          <w:rFonts w:ascii="Verdana" w:hAnsi="Verdana"/>
          <w:sz w:val="19"/>
          <w:szCs w:val="19"/>
        </w:rPr>
      </w:pPr>
    </w:p>
    <w:p w14:paraId="4171E550" w14:textId="77777777" w:rsidR="00DC094D" w:rsidRPr="008E1F14" w:rsidRDefault="00DC094D" w:rsidP="00DC094D">
      <w:pPr>
        <w:jc w:val="both"/>
        <w:rPr>
          <w:rFonts w:ascii="Verdana" w:hAnsi="Verdana"/>
          <w:sz w:val="19"/>
          <w:szCs w:val="19"/>
        </w:rPr>
      </w:pPr>
      <w:r w:rsidRPr="008E1F14">
        <w:rPr>
          <w:rFonts w:ascii="Verdana" w:hAnsi="Verdana"/>
          <w:sz w:val="19"/>
          <w:szCs w:val="19"/>
        </w:rPr>
        <w:t>En............................., a...... de....................de 20....</w:t>
      </w:r>
    </w:p>
    <w:p w14:paraId="49770DAC" w14:textId="77777777" w:rsidR="00DC094D" w:rsidRPr="008E1F14" w:rsidRDefault="00DC094D" w:rsidP="00DC094D">
      <w:pPr>
        <w:jc w:val="both"/>
        <w:rPr>
          <w:rFonts w:ascii="Verdana" w:hAnsi="Verdana"/>
          <w:sz w:val="19"/>
          <w:szCs w:val="19"/>
        </w:rPr>
      </w:pPr>
    </w:p>
    <w:p w14:paraId="775450A1" w14:textId="77777777" w:rsidR="00DC094D" w:rsidRPr="008E1F14" w:rsidRDefault="00DC094D" w:rsidP="00DC094D">
      <w:pPr>
        <w:jc w:val="both"/>
        <w:rPr>
          <w:rFonts w:ascii="Verdana" w:hAnsi="Verdana"/>
          <w:sz w:val="19"/>
          <w:szCs w:val="19"/>
        </w:rPr>
      </w:pPr>
      <w:r w:rsidRPr="008E1F14">
        <w:rPr>
          <w:rFonts w:ascii="Verdana" w:hAnsi="Verdana"/>
          <w:sz w:val="19"/>
          <w:szCs w:val="19"/>
        </w:rPr>
        <w:t>Firmado:</w:t>
      </w:r>
    </w:p>
    <w:p w14:paraId="78A625D3" w14:textId="77777777" w:rsidR="00DC094D" w:rsidRPr="008E1F14" w:rsidRDefault="00DC094D" w:rsidP="00DC094D">
      <w:pPr>
        <w:jc w:val="both"/>
        <w:rPr>
          <w:rFonts w:ascii="Verdana" w:hAnsi="Verdana"/>
          <w:sz w:val="19"/>
          <w:szCs w:val="19"/>
        </w:rPr>
      </w:pPr>
    </w:p>
    <w:p w14:paraId="1905FAE1" w14:textId="77777777" w:rsidR="00DC094D" w:rsidRPr="008E1F14" w:rsidRDefault="00DC094D" w:rsidP="00DC094D">
      <w:pPr>
        <w:jc w:val="both"/>
        <w:rPr>
          <w:rFonts w:ascii="Verdana" w:hAnsi="Verdana"/>
          <w:sz w:val="19"/>
          <w:szCs w:val="19"/>
        </w:rPr>
      </w:pPr>
    </w:p>
    <w:p w14:paraId="15763A85" w14:textId="77777777" w:rsidR="00DC094D" w:rsidRPr="008E1F14" w:rsidRDefault="00DC094D" w:rsidP="00DC094D">
      <w:pPr>
        <w:jc w:val="both"/>
        <w:rPr>
          <w:rFonts w:ascii="Verdana" w:hAnsi="Verdana"/>
          <w:sz w:val="19"/>
          <w:szCs w:val="19"/>
        </w:rPr>
      </w:pPr>
    </w:p>
    <w:p w14:paraId="73AFBD4E" w14:textId="77777777" w:rsidR="00DC094D" w:rsidRPr="008E1F14" w:rsidRDefault="00DC094D" w:rsidP="00DC094D">
      <w:pPr>
        <w:jc w:val="both"/>
        <w:rPr>
          <w:rFonts w:ascii="Verdana" w:hAnsi="Verdana"/>
          <w:sz w:val="19"/>
          <w:szCs w:val="19"/>
        </w:rPr>
      </w:pPr>
    </w:p>
    <w:p w14:paraId="37FE53FF" w14:textId="77777777" w:rsidR="00DC094D" w:rsidRPr="008E1F14" w:rsidRDefault="00DC094D" w:rsidP="00DC094D">
      <w:pPr>
        <w:jc w:val="both"/>
        <w:rPr>
          <w:rFonts w:ascii="Verdana" w:hAnsi="Verdana"/>
          <w:sz w:val="19"/>
          <w:szCs w:val="19"/>
        </w:rPr>
      </w:pPr>
    </w:p>
    <w:p w14:paraId="32E91E73" w14:textId="77777777" w:rsidR="00DC094D" w:rsidRPr="008E1F14" w:rsidRDefault="00DC094D" w:rsidP="00DC094D">
      <w:pPr>
        <w:jc w:val="both"/>
        <w:rPr>
          <w:rFonts w:ascii="Verdana" w:hAnsi="Verdana"/>
          <w:sz w:val="19"/>
          <w:szCs w:val="19"/>
        </w:rPr>
      </w:pPr>
    </w:p>
    <w:p w14:paraId="34420030" w14:textId="77777777" w:rsidR="00DC094D" w:rsidRPr="008E1F14" w:rsidRDefault="00DC094D" w:rsidP="00DC094D">
      <w:pPr>
        <w:jc w:val="both"/>
        <w:rPr>
          <w:rFonts w:ascii="Verdana" w:hAnsi="Verdana"/>
          <w:sz w:val="19"/>
          <w:szCs w:val="19"/>
        </w:rPr>
      </w:pPr>
    </w:p>
    <w:p w14:paraId="630E062E" w14:textId="77777777" w:rsidR="00DC094D" w:rsidRPr="008E1F14" w:rsidRDefault="00DC094D" w:rsidP="00DC094D">
      <w:pPr>
        <w:jc w:val="both"/>
        <w:rPr>
          <w:rFonts w:ascii="Verdana" w:hAnsi="Verdana"/>
          <w:sz w:val="19"/>
          <w:szCs w:val="19"/>
        </w:rPr>
      </w:pPr>
    </w:p>
    <w:p w14:paraId="2C0FFD43" w14:textId="77777777" w:rsidR="00DC094D" w:rsidRPr="008E1F14" w:rsidRDefault="00DC094D" w:rsidP="00DC094D">
      <w:pPr>
        <w:jc w:val="both"/>
        <w:rPr>
          <w:rFonts w:ascii="Verdana" w:hAnsi="Verdana"/>
          <w:sz w:val="19"/>
          <w:szCs w:val="19"/>
        </w:rPr>
      </w:pPr>
    </w:p>
    <w:p w14:paraId="7C73B20D"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básica sobre protección de datos personales.</w:t>
      </w:r>
    </w:p>
    <w:p w14:paraId="7D829E32" w14:textId="77777777" w:rsidR="00DC094D" w:rsidRPr="008E1F14" w:rsidRDefault="00DC094D" w:rsidP="00DC094D">
      <w:pPr>
        <w:jc w:val="both"/>
        <w:rPr>
          <w:rFonts w:ascii="Verdana" w:hAnsi="Verdana"/>
          <w:sz w:val="14"/>
          <w:szCs w:val="14"/>
        </w:rPr>
      </w:pPr>
    </w:p>
    <w:p w14:paraId="16FBDF93" w14:textId="77777777" w:rsidR="00DC094D" w:rsidRPr="008E1F14" w:rsidRDefault="00DC094D" w:rsidP="00DC094D">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57BCC42C"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7FBEA78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8E1F14" w:rsidRDefault="00DC094D" w:rsidP="00DC094D">
      <w:pPr>
        <w:jc w:val="both"/>
        <w:rPr>
          <w:rFonts w:ascii="Verdana" w:hAnsi="Verdana"/>
          <w:sz w:val="14"/>
          <w:szCs w:val="14"/>
        </w:rPr>
      </w:pPr>
    </w:p>
    <w:p w14:paraId="6F88C065"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6C49C4C5" w14:textId="77777777" w:rsidR="00DC094D" w:rsidRPr="008E1F14" w:rsidRDefault="00DC094D" w:rsidP="00DC094D">
      <w:pPr>
        <w:jc w:val="both"/>
        <w:rPr>
          <w:rFonts w:ascii="Verdana" w:hAnsi="Verdana"/>
          <w:b/>
          <w:sz w:val="14"/>
          <w:szCs w:val="14"/>
        </w:rPr>
      </w:pPr>
    </w:p>
    <w:p w14:paraId="650EB0ED" w14:textId="77777777" w:rsidR="00DC094D" w:rsidRPr="008E1F14" w:rsidRDefault="00DC094D" w:rsidP="00DC094D">
      <w:pPr>
        <w:jc w:val="both"/>
        <w:rPr>
          <w:rFonts w:ascii="Verdana" w:hAnsi="Verdana"/>
          <w:b/>
          <w:sz w:val="14"/>
          <w:szCs w:val="14"/>
        </w:rPr>
      </w:pPr>
    </w:p>
    <w:p w14:paraId="7FA65B92" w14:textId="77777777" w:rsidR="00DC094D" w:rsidRPr="008E1F14" w:rsidRDefault="00DC094D" w:rsidP="00DC094D">
      <w:pPr>
        <w:jc w:val="both"/>
        <w:rPr>
          <w:rFonts w:ascii="Verdana" w:hAnsi="Verdana"/>
          <w:b/>
          <w:sz w:val="14"/>
          <w:szCs w:val="14"/>
        </w:rPr>
      </w:pPr>
    </w:p>
    <w:p w14:paraId="2C13EA53" w14:textId="77777777" w:rsidR="00DC094D" w:rsidRPr="008E1F14" w:rsidRDefault="00DC094D" w:rsidP="00DC094D">
      <w:pPr>
        <w:jc w:val="both"/>
        <w:rPr>
          <w:rFonts w:ascii="Verdana" w:hAnsi="Verdana"/>
          <w:b/>
          <w:sz w:val="14"/>
          <w:szCs w:val="14"/>
        </w:rPr>
      </w:pPr>
    </w:p>
    <w:p w14:paraId="1311366A" w14:textId="77777777" w:rsidR="00DC094D" w:rsidRPr="008E1F14" w:rsidRDefault="00DC094D" w:rsidP="00DC094D">
      <w:pPr>
        <w:jc w:val="both"/>
        <w:rPr>
          <w:rFonts w:ascii="Verdana" w:hAnsi="Verdana"/>
          <w:b/>
          <w:sz w:val="14"/>
          <w:szCs w:val="14"/>
        </w:rPr>
      </w:pPr>
    </w:p>
    <w:p w14:paraId="16614632" w14:textId="77777777" w:rsidR="00DC094D" w:rsidRPr="008E1F14" w:rsidRDefault="00DC094D" w:rsidP="00DC094D">
      <w:pPr>
        <w:jc w:val="both"/>
        <w:rPr>
          <w:rFonts w:ascii="Verdana" w:hAnsi="Verdana"/>
          <w:b/>
          <w:sz w:val="14"/>
          <w:szCs w:val="14"/>
        </w:rPr>
      </w:pPr>
    </w:p>
    <w:p w14:paraId="2CCE9CCB" w14:textId="77777777" w:rsidR="00DC094D" w:rsidRPr="008E1F14" w:rsidRDefault="00DC094D" w:rsidP="00DC094D">
      <w:pPr>
        <w:jc w:val="both"/>
        <w:rPr>
          <w:rFonts w:ascii="Verdana" w:hAnsi="Verdana"/>
          <w:b/>
          <w:sz w:val="14"/>
          <w:szCs w:val="14"/>
        </w:rPr>
      </w:pPr>
    </w:p>
    <w:p w14:paraId="0D61ED2B" w14:textId="77777777" w:rsidR="00DC094D" w:rsidRPr="008E1F14" w:rsidRDefault="00DC094D" w:rsidP="00DC094D">
      <w:pPr>
        <w:jc w:val="both"/>
        <w:rPr>
          <w:rFonts w:ascii="Verdana" w:hAnsi="Verdana"/>
          <w:b/>
          <w:sz w:val="14"/>
          <w:szCs w:val="14"/>
        </w:rPr>
      </w:pPr>
    </w:p>
    <w:p w14:paraId="00D440CC" w14:textId="77777777" w:rsidR="00DC094D" w:rsidRPr="008E1F14" w:rsidRDefault="00DC094D" w:rsidP="00DC094D">
      <w:pPr>
        <w:jc w:val="both"/>
        <w:rPr>
          <w:rFonts w:ascii="Verdana" w:hAnsi="Verdana"/>
          <w:b/>
          <w:sz w:val="14"/>
          <w:szCs w:val="14"/>
        </w:rPr>
      </w:pPr>
    </w:p>
    <w:p w14:paraId="69C69219" w14:textId="77777777" w:rsidR="00DC094D" w:rsidRPr="008E1F14" w:rsidRDefault="00DC094D" w:rsidP="00DC094D">
      <w:pPr>
        <w:jc w:val="both"/>
        <w:rPr>
          <w:rFonts w:ascii="Verdana" w:hAnsi="Verdana"/>
          <w:b/>
          <w:sz w:val="14"/>
          <w:szCs w:val="14"/>
        </w:rPr>
      </w:pPr>
    </w:p>
    <w:p w14:paraId="01DFA792" w14:textId="77777777" w:rsidR="00DC094D" w:rsidRPr="008E1F14" w:rsidRDefault="00DC094D" w:rsidP="00DC094D">
      <w:pPr>
        <w:jc w:val="both"/>
        <w:rPr>
          <w:rFonts w:ascii="Verdana" w:hAnsi="Verdana"/>
          <w:b/>
          <w:sz w:val="14"/>
          <w:szCs w:val="14"/>
        </w:rPr>
      </w:pPr>
    </w:p>
    <w:p w14:paraId="7C2C4CD9" w14:textId="77777777" w:rsidR="00DC094D" w:rsidRPr="008E1F14" w:rsidRDefault="00DC094D" w:rsidP="00DC094D">
      <w:pPr>
        <w:jc w:val="both"/>
        <w:rPr>
          <w:rFonts w:ascii="Verdana" w:hAnsi="Verdana"/>
          <w:b/>
          <w:sz w:val="14"/>
          <w:szCs w:val="14"/>
        </w:rPr>
      </w:pPr>
    </w:p>
    <w:p w14:paraId="4A8D259B" w14:textId="77777777" w:rsidR="00DC094D" w:rsidRPr="008E1F14" w:rsidRDefault="00DC094D" w:rsidP="00DC094D">
      <w:pPr>
        <w:jc w:val="both"/>
        <w:rPr>
          <w:rFonts w:ascii="Verdana" w:hAnsi="Verdana"/>
          <w:b/>
          <w:sz w:val="14"/>
          <w:szCs w:val="14"/>
        </w:rPr>
      </w:pPr>
    </w:p>
    <w:p w14:paraId="23E89722" w14:textId="77777777" w:rsidR="00DC094D" w:rsidRPr="008E1F14" w:rsidRDefault="00DC094D" w:rsidP="00DC094D">
      <w:pPr>
        <w:jc w:val="both"/>
        <w:rPr>
          <w:rFonts w:ascii="Verdana" w:hAnsi="Verdana"/>
          <w:b/>
          <w:sz w:val="14"/>
          <w:szCs w:val="14"/>
        </w:rPr>
      </w:pPr>
    </w:p>
    <w:p w14:paraId="2CFAB571" w14:textId="77777777" w:rsidR="00DC094D" w:rsidRPr="008E1F14" w:rsidRDefault="00DC094D" w:rsidP="00DC094D">
      <w:pPr>
        <w:jc w:val="both"/>
        <w:rPr>
          <w:rFonts w:ascii="Verdana" w:hAnsi="Verdana"/>
          <w:b/>
          <w:sz w:val="14"/>
          <w:szCs w:val="14"/>
        </w:rPr>
      </w:pPr>
    </w:p>
    <w:p w14:paraId="290F6B78" w14:textId="77777777" w:rsidR="00DC094D" w:rsidRPr="008E1F14" w:rsidRDefault="00DC094D" w:rsidP="00DC094D">
      <w:pPr>
        <w:jc w:val="both"/>
        <w:rPr>
          <w:rFonts w:ascii="Verdana" w:hAnsi="Verdana"/>
          <w:b/>
          <w:sz w:val="14"/>
          <w:szCs w:val="14"/>
        </w:rPr>
      </w:pPr>
    </w:p>
    <w:p w14:paraId="1423FA5A" w14:textId="10110983" w:rsidR="00DC094D" w:rsidRPr="002029AF" w:rsidRDefault="00DC094D" w:rsidP="00DC094D">
      <w:pPr>
        <w:pStyle w:val="Ttulo3"/>
        <w:ind w:left="1701" w:hanging="1701"/>
        <w:rPr>
          <w:rFonts w:eastAsia="Arial Unicode MS"/>
        </w:rPr>
      </w:pPr>
      <w:bookmarkStart w:id="1051" w:name="_Toc119673740"/>
      <w:bookmarkStart w:id="1052" w:name="_Toc126569817"/>
      <w:bookmarkStart w:id="1053" w:name="_Toc155181981"/>
      <w:r w:rsidRPr="002029AF">
        <w:rPr>
          <w:rFonts w:eastAsia="Arial Unicode MS"/>
        </w:rPr>
        <w:t>ANEXO II.8.-</w:t>
      </w:r>
      <w:r w:rsidRPr="002029AF">
        <w:rPr>
          <w:rFonts w:eastAsia="Arial Unicode MS"/>
        </w:rPr>
        <w:tab/>
        <w:t>PLAN DE IGUALDAD O DELITOS O SANCIONES FIRMES POR INFRACCIÓN GRAVE EN MATERIA DE PREVENCIÓN DE IGUALDAD DE HOMBRES Y MUJERES</w:t>
      </w:r>
      <w:bookmarkEnd w:id="1051"/>
      <w:bookmarkEnd w:id="1052"/>
      <w:bookmarkEnd w:id="1053"/>
    </w:p>
    <w:p w14:paraId="43481893" w14:textId="77777777" w:rsidR="00DC094D" w:rsidRPr="002029A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2029AF" w:rsidRDefault="00DC094D" w:rsidP="00DC094D">
      <w:pPr>
        <w:tabs>
          <w:tab w:val="left" w:pos="9436"/>
        </w:tabs>
        <w:ind w:right="-427"/>
        <w:jc w:val="center"/>
        <w:rPr>
          <w:rFonts w:ascii="Verdana" w:eastAsia="Arial Unicode MS" w:hAnsi="Verdana" w:cs="Tahoma"/>
          <w:b/>
          <w:sz w:val="19"/>
          <w:szCs w:val="19"/>
        </w:rPr>
      </w:pPr>
    </w:p>
    <w:p w14:paraId="1A0A6ABB" w14:textId="7495E219" w:rsidR="00DC094D" w:rsidRPr="002029AF" w:rsidRDefault="00DC094D" w:rsidP="00DC094D">
      <w:pPr>
        <w:widowControl w:val="0"/>
        <w:tabs>
          <w:tab w:val="center" w:pos="4252"/>
          <w:tab w:val="right" w:pos="8504"/>
        </w:tabs>
        <w:ind w:right="-427"/>
        <w:jc w:val="both"/>
        <w:rPr>
          <w:rFonts w:ascii="Verdana" w:hAnsi="Verdana" w:cs="Tahoma"/>
          <w:color w:val="0000FF"/>
          <w:sz w:val="19"/>
          <w:szCs w:val="19"/>
        </w:rPr>
      </w:pPr>
      <w:r w:rsidRPr="002029AF">
        <w:rPr>
          <w:rFonts w:ascii="Verdana" w:hAnsi="Verdana" w:cs="Tahoma"/>
          <w:sz w:val="19"/>
          <w:szCs w:val="19"/>
          <w:vertAlign w:val="superscript"/>
        </w:rPr>
        <w:footnoteReference w:id="7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 (</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F574BB">
        <w:rPr>
          <w:rFonts w:ascii="Verdana" w:hAnsi="Verdana" w:cs="Tahoma"/>
          <w:b/>
          <w:bCs/>
          <w:color w:val="0000FF"/>
          <w:sz w:val="19"/>
          <w:szCs w:val="19"/>
        </w:rPr>
        <w:t>S0033/2024 “suministro de vestuario para personas detenidas”.</w:t>
      </w:r>
    </w:p>
    <w:p w14:paraId="1CAD5317"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2029AF" w:rsidRDefault="00DC094D" w:rsidP="00DC094D">
      <w:pPr>
        <w:ind w:right="-427"/>
        <w:jc w:val="center"/>
        <w:rPr>
          <w:rFonts w:ascii="Verdana" w:hAnsi="Verdana"/>
          <w:b/>
          <w:sz w:val="19"/>
          <w:szCs w:val="19"/>
        </w:rPr>
      </w:pPr>
    </w:p>
    <w:p w14:paraId="3DF66CC4" w14:textId="77777777" w:rsidR="00DC094D" w:rsidRPr="002029AF" w:rsidRDefault="00DC094D" w:rsidP="00DC094D">
      <w:pPr>
        <w:ind w:right="-427"/>
        <w:jc w:val="center"/>
        <w:rPr>
          <w:rFonts w:ascii="Verdana" w:hAnsi="Verdana"/>
          <w:b/>
          <w:sz w:val="19"/>
          <w:szCs w:val="19"/>
        </w:rPr>
      </w:pPr>
      <w:r w:rsidRPr="002029AF">
        <w:rPr>
          <w:rFonts w:ascii="Verdana" w:hAnsi="Verdana"/>
          <w:b/>
          <w:sz w:val="19"/>
          <w:szCs w:val="19"/>
        </w:rPr>
        <w:t>DECLARA:</w:t>
      </w:r>
    </w:p>
    <w:p w14:paraId="31B76CBA" w14:textId="77777777" w:rsidR="00DC094D" w:rsidRPr="002029AF" w:rsidRDefault="00DC094D" w:rsidP="00DC094D">
      <w:pPr>
        <w:ind w:right="-427"/>
        <w:jc w:val="center"/>
        <w:rPr>
          <w:rFonts w:ascii="Verdana" w:hAnsi="Verdana"/>
          <w:b/>
          <w:sz w:val="19"/>
          <w:szCs w:val="19"/>
        </w:rPr>
      </w:pPr>
    </w:p>
    <w:p w14:paraId="64D2E705"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1.-</w:t>
      </w:r>
      <w:r w:rsidRPr="002029AF">
        <w:rPr>
          <w:rFonts w:ascii="Verdana" w:hAnsi="Verdana" w:cs="Tahoma"/>
          <w:iCs/>
          <w:sz w:val="19"/>
          <w:szCs w:val="19"/>
        </w:rPr>
        <w:t xml:space="preserve"> </w:t>
      </w:r>
      <w:r w:rsidRPr="002029AF">
        <w:rPr>
          <w:rFonts w:ascii="Verdana" w:hAnsi="Verdana" w:cs="Tahoma"/>
          <w:b/>
          <w:iCs/>
          <w:sz w:val="19"/>
          <w:szCs w:val="19"/>
        </w:rPr>
        <w:t>Respecto al plan de igualdad</w:t>
      </w:r>
      <w:r w:rsidRPr="002029AF">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w:t>
      </w:r>
      <w:r w:rsidRPr="00F574BB">
        <w:rPr>
          <w:rFonts w:ascii="Verdana" w:hAnsi="Verdana" w:cs="Tahoma"/>
          <w:iCs/>
          <w:sz w:val="19"/>
          <w:szCs w:val="19"/>
        </w:rPr>
        <w:t xml:space="preserve">, </w:t>
      </w:r>
      <w:r w:rsidR="003B185E" w:rsidRPr="00F574BB">
        <w:rPr>
          <w:rFonts w:ascii="Verdana" w:hAnsi="Verdana" w:cs="Tahoma"/>
          <w:iCs/>
          <w:sz w:val="19"/>
          <w:szCs w:val="19"/>
        </w:rPr>
        <w:t xml:space="preserve">art. 22 </w:t>
      </w:r>
      <w:r w:rsidR="003B185E" w:rsidRPr="00F574BB">
        <w:rPr>
          <w:rFonts w:ascii="Verdana" w:eastAsia="Arial Unicode MS" w:hAnsi="Verdana"/>
          <w:sz w:val="19"/>
          <w:szCs w:val="18"/>
        </w:rPr>
        <w:t>Decreto Legislativo 1/2023, de 16 de marzo</w:t>
      </w:r>
      <w:r w:rsidRPr="002029AF">
        <w:rPr>
          <w:rFonts w:ascii="Verdana" w:hAnsi="Verdana" w:cs="Tahoma"/>
          <w:iCs/>
          <w:sz w:val="19"/>
          <w:szCs w:val="19"/>
        </w:rPr>
        <w:t xml:space="preserve"> y apartado 13.3.6 de las clausulas generales de este Pliego):</w:t>
      </w:r>
    </w:p>
    <w:p w14:paraId="302D564F" w14:textId="77777777" w:rsidR="00DC094D" w:rsidRPr="002029AF" w:rsidRDefault="00DC094D" w:rsidP="00DC094D">
      <w:pPr>
        <w:ind w:right="-427"/>
        <w:jc w:val="both"/>
        <w:rPr>
          <w:rFonts w:ascii="Verdana" w:hAnsi="Verdana" w:cs="Tahoma"/>
          <w:iCs/>
          <w:sz w:val="19"/>
          <w:szCs w:val="19"/>
        </w:rPr>
      </w:pPr>
    </w:p>
    <w:p w14:paraId="5654E7B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Sí cumple con la obligación de contar con un plan de igualdad*.</w:t>
      </w:r>
    </w:p>
    <w:p w14:paraId="124A6194"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está obligada a contar con un plan de igualdad.</w:t>
      </w:r>
    </w:p>
    <w:p w14:paraId="4A8E152D" w14:textId="77777777" w:rsidR="00DC094D" w:rsidRPr="002029AF" w:rsidRDefault="00DC094D" w:rsidP="00DC094D">
      <w:pPr>
        <w:ind w:right="-427"/>
        <w:jc w:val="both"/>
        <w:rPr>
          <w:rFonts w:ascii="Verdana" w:hAnsi="Verdana" w:cs="Tahoma"/>
          <w:iCs/>
          <w:sz w:val="19"/>
          <w:szCs w:val="19"/>
        </w:rPr>
      </w:pPr>
    </w:p>
    <w:p w14:paraId="47CF31D8" w14:textId="77777777" w:rsidR="00DC094D" w:rsidRPr="002029AF" w:rsidRDefault="00DC094D" w:rsidP="00DC094D">
      <w:pPr>
        <w:ind w:right="-427"/>
        <w:jc w:val="both"/>
        <w:rPr>
          <w:rFonts w:ascii="Verdana" w:hAnsi="Verdana" w:cs="Tahoma"/>
          <w:color w:val="0000FF"/>
          <w:sz w:val="19"/>
          <w:szCs w:val="19"/>
        </w:rPr>
      </w:pPr>
      <w:r w:rsidRPr="002029AF">
        <w:rPr>
          <w:rFonts w:ascii="Verdana" w:hAnsi="Verdana" w:cs="Tahoma"/>
          <w:iCs/>
          <w:sz w:val="18"/>
          <w:szCs w:val="18"/>
        </w:rPr>
        <w:t>*En este caso, doy permiso para que la Administración pueda consultar el correspondiente Plan de Igualdad en el Registro de Convenios y Acuerdos Colectivos de Trabajo</w:t>
      </w:r>
      <w:r w:rsidRPr="002029AF">
        <w:rPr>
          <w:rFonts w:ascii="Verdana" w:hAnsi="Verdana" w:cs="Tahoma"/>
          <w:iCs/>
          <w:sz w:val="16"/>
          <w:szCs w:val="19"/>
        </w:rPr>
        <w:t xml:space="preserve">: </w:t>
      </w:r>
      <w:r w:rsidRPr="002029AF">
        <w:rPr>
          <w:rFonts w:ascii="Verdana" w:hAnsi="Verdana" w:cs="Tahoma"/>
          <w:color w:val="0000FF"/>
          <w:sz w:val="19"/>
          <w:szCs w:val="19"/>
        </w:rPr>
        <w:t>(si/no).</w:t>
      </w:r>
    </w:p>
    <w:p w14:paraId="72B804C8" w14:textId="77777777" w:rsidR="00DC094D" w:rsidRPr="002029AF" w:rsidRDefault="00DC094D" w:rsidP="00DC094D">
      <w:pPr>
        <w:ind w:left="900" w:right="-427" w:hanging="333"/>
        <w:jc w:val="both"/>
        <w:rPr>
          <w:rFonts w:ascii="Verdana" w:hAnsi="Verdana" w:cs="Tahoma"/>
          <w:iCs/>
          <w:sz w:val="19"/>
          <w:szCs w:val="19"/>
        </w:rPr>
      </w:pPr>
    </w:p>
    <w:p w14:paraId="189C5A47" w14:textId="77777777"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2.-</w:t>
      </w:r>
      <w:r w:rsidRPr="002029AF">
        <w:rPr>
          <w:rFonts w:ascii="Verdana" w:hAnsi="Verdana" w:cs="Tahoma"/>
          <w:iCs/>
          <w:sz w:val="19"/>
          <w:szCs w:val="19"/>
        </w:rPr>
        <w:t xml:space="preserve"> </w:t>
      </w:r>
      <w:r w:rsidRPr="002029AF">
        <w:rPr>
          <w:rFonts w:ascii="Verdana" w:hAnsi="Verdana" w:cs="Tahoma"/>
          <w:b/>
          <w:iCs/>
          <w:sz w:val="19"/>
          <w:szCs w:val="19"/>
        </w:rPr>
        <w:t>Respecto a la sanción por delitos o sanciones</w:t>
      </w:r>
      <w:r w:rsidRPr="002029AF">
        <w:rPr>
          <w:rFonts w:ascii="Verdana" w:hAnsi="Verdana" w:cs="Tahoma"/>
          <w:iCs/>
          <w:sz w:val="19"/>
          <w:szCs w:val="19"/>
        </w:rPr>
        <w:t>:</w:t>
      </w:r>
    </w:p>
    <w:p w14:paraId="414025BE" w14:textId="77777777" w:rsidR="00DC094D" w:rsidRPr="002029AF" w:rsidRDefault="00DC094D" w:rsidP="00DC094D">
      <w:pPr>
        <w:ind w:right="-427"/>
        <w:jc w:val="both"/>
        <w:rPr>
          <w:rFonts w:ascii="Verdana" w:hAnsi="Verdana" w:cs="Tahoma"/>
          <w:iCs/>
          <w:sz w:val="19"/>
          <w:szCs w:val="19"/>
        </w:rPr>
      </w:pPr>
    </w:p>
    <w:p w14:paraId="54F4BC9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490C03">
        <w:rPr>
          <w:rFonts w:ascii="Verdana" w:eastAsia="Arial Unicode MS" w:hAnsi="Verdana"/>
          <w:sz w:val="16"/>
          <w:szCs w:val="16"/>
        </w:rPr>
      </w:r>
      <w:r w:rsidR="00490C03">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2029AF" w:rsidRDefault="00DC094D" w:rsidP="00DC094D">
      <w:pPr>
        <w:tabs>
          <w:tab w:val="left" w:pos="9436"/>
        </w:tabs>
        <w:ind w:left="600" w:right="-427"/>
        <w:jc w:val="center"/>
        <w:rPr>
          <w:rFonts w:eastAsia="Arial Unicode MS"/>
          <w:sz w:val="19"/>
          <w:szCs w:val="19"/>
        </w:rPr>
      </w:pPr>
    </w:p>
    <w:p w14:paraId="68D15EFF" w14:textId="77777777" w:rsidR="00DC094D" w:rsidRPr="002029AF" w:rsidRDefault="00DC094D" w:rsidP="00DC094D">
      <w:pPr>
        <w:ind w:left="600" w:right="-427"/>
        <w:rPr>
          <w:rFonts w:ascii="Verdana" w:hAnsi="Verdana" w:cs="Tahoma"/>
          <w:sz w:val="19"/>
          <w:szCs w:val="19"/>
          <w:lang w:val="es-ES_tradnl"/>
        </w:rPr>
      </w:pPr>
    </w:p>
    <w:p w14:paraId="43365340"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En............................., a..... de....................de 20....</w:t>
      </w:r>
    </w:p>
    <w:p w14:paraId="16248655" w14:textId="77777777" w:rsidR="00DC094D" w:rsidRPr="002029AF" w:rsidRDefault="00DC094D" w:rsidP="00DC094D">
      <w:pPr>
        <w:ind w:left="284" w:right="-427"/>
        <w:rPr>
          <w:rFonts w:ascii="Verdana" w:hAnsi="Verdana" w:cs="Tahoma"/>
          <w:sz w:val="19"/>
          <w:szCs w:val="19"/>
        </w:rPr>
      </w:pPr>
    </w:p>
    <w:p w14:paraId="12423AAE" w14:textId="77777777" w:rsidR="00DC094D" w:rsidRPr="002029AF" w:rsidRDefault="00DC094D" w:rsidP="00DC094D">
      <w:pPr>
        <w:ind w:left="284" w:right="-427"/>
        <w:rPr>
          <w:rFonts w:ascii="Verdana" w:hAnsi="Verdana" w:cs="Tahoma"/>
          <w:sz w:val="19"/>
          <w:szCs w:val="19"/>
        </w:rPr>
      </w:pPr>
    </w:p>
    <w:p w14:paraId="11D1E9D9" w14:textId="77777777" w:rsidR="00DC094D" w:rsidRPr="002029AF" w:rsidRDefault="00DC094D" w:rsidP="00DC094D">
      <w:pPr>
        <w:ind w:left="284" w:right="-427"/>
        <w:rPr>
          <w:rFonts w:ascii="Verdana" w:hAnsi="Verdana" w:cs="Tahoma"/>
          <w:sz w:val="19"/>
          <w:szCs w:val="19"/>
        </w:rPr>
      </w:pPr>
    </w:p>
    <w:p w14:paraId="3D04EBFF"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Firmado:</w:t>
      </w:r>
    </w:p>
    <w:p w14:paraId="00DE5807" w14:textId="77777777" w:rsidR="00DC094D" w:rsidRPr="002029AF" w:rsidRDefault="00DC094D" w:rsidP="00DC094D">
      <w:pPr>
        <w:ind w:right="-427"/>
        <w:rPr>
          <w:rFonts w:ascii="Verdana" w:hAnsi="Verdana" w:cs="Tahoma"/>
          <w:sz w:val="19"/>
          <w:szCs w:val="19"/>
        </w:rPr>
      </w:pPr>
    </w:p>
    <w:p w14:paraId="32DCB50F" w14:textId="77777777" w:rsidR="00DC094D" w:rsidRPr="002029AF" w:rsidRDefault="00DC094D" w:rsidP="00DC094D">
      <w:pPr>
        <w:ind w:left="284" w:right="-427"/>
        <w:rPr>
          <w:rFonts w:ascii="Verdana" w:hAnsi="Verdana" w:cs="Tahoma"/>
          <w:sz w:val="19"/>
          <w:szCs w:val="19"/>
        </w:rPr>
      </w:pPr>
    </w:p>
    <w:p w14:paraId="581AC0F6" w14:textId="77777777" w:rsidR="00DC094D" w:rsidRPr="002029AF" w:rsidRDefault="00DC094D" w:rsidP="00DC094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5698645" w14:textId="77777777" w:rsidR="00DC094D" w:rsidRPr="002029AF" w:rsidRDefault="00DC094D" w:rsidP="00DC094D">
      <w:pPr>
        <w:shd w:val="clear" w:color="auto" w:fill="FFFFFF"/>
        <w:ind w:left="142" w:right="-427"/>
        <w:jc w:val="both"/>
        <w:rPr>
          <w:rFonts w:ascii="Verdana" w:hAnsi="Verdana"/>
          <w:sz w:val="14"/>
          <w:szCs w:val="14"/>
        </w:rPr>
      </w:pPr>
    </w:p>
    <w:p w14:paraId="0C50C3EF" w14:textId="77777777" w:rsidR="00DC094D" w:rsidRPr="002029AF" w:rsidRDefault="00DC094D" w:rsidP="00DC094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1796A83" w14:textId="77777777" w:rsidR="00DC094D" w:rsidRPr="002029AF" w:rsidRDefault="00DC094D" w:rsidP="00DC094D">
      <w:pPr>
        <w:shd w:val="clear" w:color="auto" w:fill="FFFFFF"/>
        <w:ind w:left="142" w:right="-427"/>
        <w:jc w:val="both"/>
        <w:rPr>
          <w:rFonts w:ascii="Verdana" w:hAnsi="Verdana"/>
          <w:sz w:val="14"/>
          <w:szCs w:val="14"/>
        </w:rPr>
      </w:pPr>
    </w:p>
    <w:p w14:paraId="79F7F06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7CE0D2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2E2F157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F56A1DC" w14:textId="77777777" w:rsidR="00DC094D" w:rsidRPr="002029A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2029AF" w:rsidRDefault="00DC094D" w:rsidP="00DC094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r w:rsidRPr="002029AF">
        <w:rPr>
          <w:rFonts w:ascii="Verdana" w:hAnsi="Verdana"/>
          <w:b/>
          <w:sz w:val="16"/>
          <w:szCs w:val="16"/>
        </w:rPr>
        <w:br w:type="page"/>
      </w:r>
    </w:p>
    <w:p w14:paraId="198C60E5" w14:textId="4714E698" w:rsidR="00DC094D" w:rsidRPr="002029A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2029AF" w:rsidRDefault="00F310ED" w:rsidP="005760E1">
      <w:pPr>
        <w:pStyle w:val="Ttulo3"/>
        <w:ind w:left="1701" w:hanging="1701"/>
        <w:rPr>
          <w:rFonts w:eastAsia="Arial Unicode MS"/>
        </w:rPr>
      </w:pPr>
      <w:bookmarkStart w:id="1054" w:name="_Toc155181982"/>
      <w:r w:rsidRPr="002029AF">
        <w:rPr>
          <w:lang w:val="es-ES_tradnl"/>
        </w:rPr>
        <w:t>ANEXO II.</w:t>
      </w:r>
      <w:r w:rsidR="00DC094D" w:rsidRPr="002029AF">
        <w:rPr>
          <w:lang w:val="es-ES_tradnl"/>
        </w:rPr>
        <w:t>9</w:t>
      </w:r>
      <w:r w:rsidR="0057229C" w:rsidRPr="002029AF">
        <w:rPr>
          <w:lang w:val="es-ES_tradnl"/>
        </w:rPr>
        <w:t>.</w:t>
      </w:r>
      <w:r w:rsidRPr="002029AF">
        <w:rPr>
          <w:rFonts w:eastAsia="Arial Unicode MS"/>
        </w:rPr>
        <w:t>-</w:t>
      </w:r>
      <w:r w:rsidRPr="002029AF">
        <w:rPr>
          <w:rFonts w:eastAsia="Arial Unicode MS"/>
        </w:rPr>
        <w:tab/>
        <w:t>DATOS A EFECTOS DE NOTIFICACIONES Y COMUNICACIONES</w:t>
      </w:r>
      <w:bookmarkEnd w:id="1045"/>
      <w:bookmarkEnd w:id="1046"/>
      <w:bookmarkEnd w:id="1047"/>
      <w:bookmarkEnd w:id="1048"/>
      <w:bookmarkEnd w:id="1054"/>
    </w:p>
    <w:p w14:paraId="2C442218"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60E73086" w14:textId="77777777" w:rsidR="00F310ED" w:rsidRPr="002029AF" w:rsidRDefault="00F310ED" w:rsidP="00F310ED">
      <w:pPr>
        <w:tabs>
          <w:tab w:val="left" w:pos="9436"/>
        </w:tabs>
        <w:ind w:left="600" w:right="-427"/>
        <w:rPr>
          <w:rFonts w:ascii="Verdana" w:eastAsia="Arial Unicode MS" w:hAnsi="Verdana"/>
          <w:b/>
          <w:sz w:val="19"/>
          <w:szCs w:val="19"/>
        </w:rPr>
      </w:pPr>
    </w:p>
    <w:p w14:paraId="203D6A49" w14:textId="77777777" w:rsidR="00F310ED" w:rsidRPr="002029AF" w:rsidRDefault="00F310ED" w:rsidP="00F310ED">
      <w:pPr>
        <w:tabs>
          <w:tab w:val="left" w:pos="9436"/>
        </w:tabs>
        <w:ind w:left="600" w:right="-427"/>
        <w:rPr>
          <w:rFonts w:ascii="Verdana" w:eastAsia="Arial Unicode MS" w:hAnsi="Verdana"/>
          <w:b/>
          <w:sz w:val="19"/>
          <w:szCs w:val="19"/>
        </w:rPr>
      </w:pPr>
    </w:p>
    <w:p w14:paraId="6F2331AE" w14:textId="77777777" w:rsidR="00F310ED" w:rsidRPr="002029AF" w:rsidRDefault="00F310ED" w:rsidP="00F310ED">
      <w:pPr>
        <w:ind w:right="-427"/>
        <w:jc w:val="center"/>
        <w:rPr>
          <w:rFonts w:ascii="Verdana" w:hAnsi="Verdana"/>
          <w:b/>
          <w:sz w:val="19"/>
          <w:szCs w:val="19"/>
        </w:rPr>
      </w:pPr>
      <w:bookmarkStart w:id="1055" w:name="_Toc505598252"/>
      <w:bookmarkStart w:id="1056" w:name="_Toc505598329"/>
      <w:bookmarkStart w:id="1057" w:name="_Toc505598422"/>
      <w:bookmarkStart w:id="1058" w:name="_Toc507512601"/>
      <w:bookmarkStart w:id="1059" w:name="_Toc507512902"/>
    </w:p>
    <w:p w14:paraId="3435E523"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055"/>
      <w:bookmarkEnd w:id="1056"/>
      <w:bookmarkEnd w:id="1057"/>
      <w:bookmarkEnd w:id="1058"/>
      <w:bookmarkEnd w:id="1059"/>
    </w:p>
    <w:p w14:paraId="12A42C2F" w14:textId="77777777" w:rsidR="00F310ED" w:rsidRPr="002029AF" w:rsidRDefault="00F310ED" w:rsidP="00F310ED">
      <w:pPr>
        <w:ind w:right="-427"/>
        <w:jc w:val="center"/>
        <w:rPr>
          <w:rFonts w:ascii="Verdana" w:hAnsi="Verdana"/>
          <w:b/>
          <w:sz w:val="19"/>
          <w:szCs w:val="19"/>
        </w:rPr>
      </w:pPr>
    </w:p>
    <w:p w14:paraId="3F3FD0F4"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2029AF" w:rsidRDefault="00F310ED" w:rsidP="00F310ED">
      <w:pPr>
        <w:ind w:left="284" w:right="-427"/>
        <w:jc w:val="both"/>
        <w:rPr>
          <w:rFonts w:ascii="Verdana" w:hAnsi="Verdana" w:cs="Tahoma"/>
          <w:sz w:val="19"/>
          <w:szCs w:val="19"/>
        </w:rPr>
      </w:pPr>
      <w:r w:rsidRPr="002029AF">
        <w:rPr>
          <w:rFonts w:ascii="Verdana" w:hAnsi="Verdana" w:cs="Tahoma"/>
          <w:iCs/>
          <w:sz w:val="19"/>
          <w:szCs w:val="19"/>
        </w:rPr>
        <w:t xml:space="preserve">Que </w:t>
      </w:r>
      <w:r w:rsidRPr="002029AF">
        <w:rPr>
          <w:rFonts w:ascii="Verdana" w:hAnsi="Verdana" w:cs="Tahoma"/>
          <w:sz w:val="19"/>
          <w:szCs w:val="19"/>
        </w:rPr>
        <w:t>los datos a efectos de practicar las notificaciones y comunicaciones por medios electrónicos son los siguientes:</w:t>
      </w:r>
    </w:p>
    <w:p w14:paraId="4808CBE4" w14:textId="77777777" w:rsidR="00F310ED" w:rsidRPr="002029AF" w:rsidRDefault="00F310ED" w:rsidP="00F310ED">
      <w:pPr>
        <w:ind w:left="600" w:right="-427" w:firstLine="570"/>
        <w:jc w:val="both"/>
        <w:rPr>
          <w:rFonts w:ascii="Verdana" w:hAnsi="Verdana" w:cs="Tahoma"/>
          <w:sz w:val="19"/>
          <w:szCs w:val="19"/>
        </w:rPr>
      </w:pPr>
    </w:p>
    <w:p w14:paraId="1482B4FC"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Persona que va ser destinataria: …………………..………………………..………………………..</w:t>
      </w:r>
    </w:p>
    <w:p w14:paraId="7565E223"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Tipo de certificado que se va a usar su acceso</w:t>
      </w:r>
      <w:r w:rsidRPr="002029AF">
        <w:rPr>
          <w:rFonts w:ascii="Verdana" w:eastAsia="Arial Unicode MS" w:hAnsi="Verdana"/>
          <w:sz w:val="19"/>
          <w:szCs w:val="19"/>
          <w:vertAlign w:val="superscript"/>
        </w:rPr>
        <w:footnoteReference w:id="74"/>
      </w:r>
      <w:r w:rsidRPr="002029AF">
        <w:rPr>
          <w:rFonts w:ascii="Verdana" w:eastAsia="Arial Unicode MS" w:hAnsi="Verdana"/>
          <w:sz w:val="19"/>
          <w:szCs w:val="19"/>
        </w:rPr>
        <w:t>:</w:t>
      </w:r>
    </w:p>
    <w:p w14:paraId="60A15A9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490C03">
        <w:rPr>
          <w:rFonts w:ascii="Verdana" w:eastAsia="Arial Unicode MS" w:hAnsi="Verdana"/>
          <w:sz w:val="19"/>
          <w:szCs w:val="19"/>
        </w:rPr>
      </w:r>
      <w:r w:rsidR="00490C03">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empresa.</w:t>
      </w:r>
    </w:p>
    <w:p w14:paraId="291C3E46"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490C03">
        <w:rPr>
          <w:rFonts w:ascii="Verdana" w:eastAsia="Arial Unicode MS" w:hAnsi="Verdana"/>
          <w:sz w:val="19"/>
          <w:szCs w:val="19"/>
        </w:rPr>
      </w:r>
      <w:r w:rsidR="00490C03">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apoderado.</w:t>
      </w:r>
    </w:p>
    <w:p w14:paraId="3B8DD5DA"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Dirección de correo electrónico de aviso: ……………………………………………..……………….</w:t>
      </w:r>
    </w:p>
    <w:p w14:paraId="4B51DE8B"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Idioma en el que desea recibir la notificación o comunicación</w:t>
      </w:r>
      <w:r w:rsidRPr="002029AF">
        <w:rPr>
          <w:rFonts w:ascii="Verdana" w:eastAsia="Arial Unicode MS" w:hAnsi="Verdana"/>
          <w:sz w:val="19"/>
          <w:szCs w:val="19"/>
          <w:vertAlign w:val="superscript"/>
        </w:rPr>
        <w:footnoteReference w:id="75"/>
      </w:r>
      <w:r w:rsidRPr="002029AF">
        <w:rPr>
          <w:rFonts w:ascii="Verdana" w:eastAsia="Arial Unicode MS" w:hAnsi="Verdana"/>
          <w:sz w:val="19"/>
          <w:szCs w:val="19"/>
        </w:rPr>
        <w:t>:</w:t>
      </w:r>
    </w:p>
    <w:p w14:paraId="1ED345E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490C03">
        <w:rPr>
          <w:rFonts w:ascii="Verdana" w:eastAsia="Arial Unicode MS" w:hAnsi="Verdana"/>
          <w:sz w:val="19"/>
          <w:szCs w:val="19"/>
        </w:rPr>
      </w:r>
      <w:r w:rsidR="00490C03">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Euskera.</w:t>
      </w:r>
    </w:p>
    <w:p w14:paraId="2A2C71E0" w14:textId="77777777" w:rsidR="00F310ED" w:rsidRPr="002029AF" w:rsidRDefault="00F310ED" w:rsidP="00F310ED">
      <w:pPr>
        <w:spacing w:line="360" w:lineRule="auto"/>
        <w:ind w:left="1320" w:right="-427"/>
        <w:jc w:val="both"/>
        <w:rPr>
          <w:rFonts w:ascii="Verdana" w:hAnsi="Verdana" w:cs="Tahom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490C03">
        <w:rPr>
          <w:rFonts w:ascii="Verdana" w:eastAsia="Arial Unicode MS" w:hAnsi="Verdana"/>
          <w:sz w:val="19"/>
          <w:szCs w:val="19"/>
        </w:rPr>
      </w:r>
      <w:r w:rsidR="00490C03">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Castellano.</w:t>
      </w:r>
    </w:p>
    <w:p w14:paraId="06196D81" w14:textId="77777777" w:rsidR="00F310ED" w:rsidRPr="002029AF" w:rsidRDefault="00F310ED" w:rsidP="00F310ED">
      <w:pPr>
        <w:ind w:left="600" w:right="-427" w:hanging="2340"/>
        <w:jc w:val="both"/>
        <w:rPr>
          <w:rFonts w:ascii="Verdana" w:hAnsi="Verdana" w:cs="Tahoma"/>
          <w:sz w:val="19"/>
          <w:szCs w:val="19"/>
        </w:rPr>
      </w:pPr>
    </w:p>
    <w:p w14:paraId="188A9A26" w14:textId="77777777" w:rsidR="00F310ED" w:rsidRPr="002029AF" w:rsidRDefault="00F310ED" w:rsidP="00F310ED">
      <w:pPr>
        <w:ind w:left="284" w:right="-427"/>
        <w:rPr>
          <w:rFonts w:ascii="Verdana" w:hAnsi="Verdana" w:cs="Tahoma"/>
          <w:sz w:val="20"/>
          <w:szCs w:val="20"/>
        </w:rPr>
      </w:pPr>
      <w:bookmarkStart w:id="1060" w:name="_Toc505598253"/>
      <w:bookmarkStart w:id="1061" w:name="_Toc505598330"/>
      <w:bookmarkStart w:id="1062" w:name="_Toc505598423"/>
      <w:bookmarkStart w:id="1063" w:name="_Toc507512602"/>
      <w:bookmarkStart w:id="1064" w:name="_Toc507512903"/>
      <w:r w:rsidRPr="002029AF">
        <w:rPr>
          <w:rFonts w:ascii="Verdana" w:hAnsi="Verdana" w:cs="Tahoma"/>
          <w:sz w:val="19"/>
          <w:szCs w:val="19"/>
        </w:rPr>
        <w:t>En............................., a...... de....................de 20....</w:t>
      </w:r>
      <w:bookmarkEnd w:id="1060"/>
      <w:bookmarkEnd w:id="1061"/>
      <w:bookmarkEnd w:id="1062"/>
      <w:bookmarkEnd w:id="1063"/>
      <w:bookmarkEnd w:id="1064"/>
    </w:p>
    <w:p w14:paraId="184864B2" w14:textId="77777777" w:rsidR="00F310ED" w:rsidRPr="002029AF" w:rsidRDefault="00F310ED" w:rsidP="00F310ED">
      <w:pPr>
        <w:ind w:left="600" w:right="-427"/>
        <w:rPr>
          <w:rFonts w:ascii="Verdana" w:hAnsi="Verdana" w:cs="Tahoma"/>
          <w:sz w:val="20"/>
          <w:szCs w:val="20"/>
        </w:rPr>
      </w:pPr>
    </w:p>
    <w:p w14:paraId="2C4BBFAE" w14:textId="77777777" w:rsidR="00F310ED" w:rsidRPr="002029AF" w:rsidRDefault="00F310ED" w:rsidP="00F310ED">
      <w:pPr>
        <w:ind w:left="600" w:right="-427"/>
        <w:rPr>
          <w:rFonts w:ascii="Verdana" w:hAnsi="Verdana" w:cs="Tahoma"/>
          <w:sz w:val="20"/>
          <w:szCs w:val="20"/>
        </w:rPr>
      </w:pPr>
    </w:p>
    <w:p w14:paraId="710546D5" w14:textId="77777777" w:rsidR="00F310ED" w:rsidRPr="002029AF" w:rsidRDefault="00F310ED" w:rsidP="00F310ED">
      <w:pPr>
        <w:ind w:left="600" w:right="-427"/>
        <w:rPr>
          <w:rFonts w:ascii="Verdana" w:hAnsi="Verdana" w:cs="Tahoma"/>
          <w:sz w:val="20"/>
          <w:szCs w:val="20"/>
        </w:rPr>
      </w:pPr>
    </w:p>
    <w:p w14:paraId="727B444D" w14:textId="77777777" w:rsidR="00F310ED" w:rsidRPr="002029AF" w:rsidRDefault="00F310ED" w:rsidP="00F310ED">
      <w:pPr>
        <w:ind w:left="284" w:right="-427"/>
        <w:rPr>
          <w:rFonts w:ascii="Verdana" w:hAnsi="Verdana" w:cs="Tahoma"/>
          <w:sz w:val="18"/>
          <w:szCs w:val="18"/>
        </w:rPr>
      </w:pPr>
      <w:r w:rsidRPr="002029AF">
        <w:rPr>
          <w:rFonts w:ascii="Verdana" w:hAnsi="Verdana" w:cs="Tahoma"/>
          <w:sz w:val="18"/>
          <w:szCs w:val="18"/>
          <w:vertAlign w:val="superscript"/>
        </w:rPr>
        <w:footnoteReference w:id="76"/>
      </w:r>
      <w:r w:rsidRPr="002029AF">
        <w:rPr>
          <w:rFonts w:ascii="Verdana" w:hAnsi="Verdana" w:cs="Tahoma"/>
          <w:sz w:val="18"/>
          <w:szCs w:val="18"/>
        </w:rPr>
        <w:t>Firmado:</w:t>
      </w:r>
    </w:p>
    <w:p w14:paraId="7DF81F9A" w14:textId="77777777" w:rsidR="00F310ED" w:rsidRPr="002029AF" w:rsidRDefault="00F310ED" w:rsidP="00F310ED">
      <w:pPr>
        <w:ind w:left="284" w:right="-427"/>
        <w:rPr>
          <w:rFonts w:ascii="Verdana" w:hAnsi="Verdana" w:cs="Tahoma"/>
          <w:sz w:val="18"/>
          <w:szCs w:val="18"/>
        </w:rPr>
      </w:pPr>
    </w:p>
    <w:p w14:paraId="32E14ADC" w14:textId="77777777" w:rsidR="00F310ED" w:rsidRPr="002029AF" w:rsidRDefault="00F310ED" w:rsidP="00F310ED">
      <w:pPr>
        <w:ind w:left="284" w:right="-427"/>
        <w:rPr>
          <w:rFonts w:ascii="Verdana" w:hAnsi="Verdana" w:cs="Tahoma"/>
          <w:sz w:val="18"/>
          <w:szCs w:val="18"/>
        </w:rPr>
      </w:pPr>
    </w:p>
    <w:p w14:paraId="0801B3C4" w14:textId="77777777" w:rsidR="00F310ED" w:rsidRPr="002029AF" w:rsidRDefault="00F310ED" w:rsidP="00F310ED">
      <w:pPr>
        <w:ind w:left="284" w:right="-427"/>
        <w:rPr>
          <w:rFonts w:ascii="Verdana" w:hAnsi="Verdana" w:cs="Tahoma"/>
          <w:sz w:val="20"/>
          <w:szCs w:val="20"/>
        </w:rPr>
      </w:pPr>
    </w:p>
    <w:p w14:paraId="445A1183"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4E5EA7FB" w14:textId="77777777" w:rsidR="00F310ED" w:rsidRPr="002029AF" w:rsidRDefault="00F310ED" w:rsidP="00F310ED">
      <w:pPr>
        <w:shd w:val="clear" w:color="auto" w:fill="FFFFFF"/>
        <w:ind w:right="-427"/>
        <w:jc w:val="both"/>
        <w:rPr>
          <w:rFonts w:ascii="Verdana" w:hAnsi="Verdana"/>
          <w:sz w:val="14"/>
          <w:szCs w:val="14"/>
        </w:rPr>
      </w:pPr>
    </w:p>
    <w:p w14:paraId="205F1669"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7AEB85E5" w14:textId="77777777" w:rsidR="00F310ED" w:rsidRPr="002029AF" w:rsidRDefault="00F310ED" w:rsidP="00F310ED">
      <w:pPr>
        <w:shd w:val="clear" w:color="auto" w:fill="FFFFFF"/>
        <w:ind w:right="-427"/>
        <w:jc w:val="both"/>
        <w:rPr>
          <w:rFonts w:ascii="Verdana" w:hAnsi="Verdana"/>
          <w:sz w:val="14"/>
          <w:szCs w:val="14"/>
        </w:rPr>
      </w:pPr>
    </w:p>
    <w:p w14:paraId="387C9488"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E5B0671"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6E8834D"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D379D58"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45EE313" w14:textId="77777777" w:rsidR="003928B4" w:rsidRPr="002029AF" w:rsidRDefault="003928B4" w:rsidP="00F310ED">
      <w:pPr>
        <w:rPr>
          <w:rFonts w:ascii="Verdana" w:hAnsi="Verdana"/>
          <w:b/>
          <w:sz w:val="16"/>
          <w:szCs w:val="16"/>
        </w:rPr>
        <w:sectPr w:rsidR="003928B4" w:rsidRPr="002029AF"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2029AF" w:rsidRDefault="00F310ED" w:rsidP="000A13E4">
      <w:pPr>
        <w:pStyle w:val="Ttulo3"/>
        <w:ind w:left="1701" w:hanging="1701"/>
        <w:rPr>
          <w:rFonts w:eastAsia="Arial Unicode MS"/>
        </w:rPr>
      </w:pPr>
      <w:bookmarkStart w:id="1065" w:name="_Toc33530874"/>
      <w:bookmarkStart w:id="1066" w:name="_Toc38387845"/>
      <w:bookmarkStart w:id="1067" w:name="_Toc45180774"/>
      <w:bookmarkStart w:id="1068" w:name="_Toc48125861"/>
      <w:bookmarkStart w:id="1069" w:name="_Toc155181983"/>
      <w:bookmarkEnd w:id="1049"/>
      <w:bookmarkEnd w:id="1050"/>
      <w:r w:rsidRPr="002029AF">
        <w:rPr>
          <w:lang w:val="es-ES_tradnl"/>
        </w:rPr>
        <w:t>ANEXO III.1</w:t>
      </w:r>
      <w:r w:rsidRPr="002029AF">
        <w:rPr>
          <w:rFonts w:eastAsia="Arial Unicode MS"/>
        </w:rPr>
        <w:t>-</w:t>
      </w:r>
      <w:r w:rsidRPr="002029AF">
        <w:rPr>
          <w:rFonts w:eastAsia="Arial Unicode MS"/>
        </w:rPr>
        <w:tab/>
        <w:t>OFERTA ECONÓMICA</w:t>
      </w:r>
      <w:bookmarkEnd w:id="1065"/>
      <w:bookmarkEnd w:id="1066"/>
      <w:bookmarkEnd w:id="1067"/>
      <w:bookmarkEnd w:id="1068"/>
      <w:bookmarkEnd w:id="1069"/>
    </w:p>
    <w:p w14:paraId="29EF534A"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27BC66AF" w14:textId="7F98C8DB" w:rsidR="00F574BB" w:rsidRPr="00761341" w:rsidRDefault="00F574BB" w:rsidP="00F574BB">
      <w:pPr>
        <w:widowControl w:val="0"/>
        <w:tabs>
          <w:tab w:val="center" w:pos="4252"/>
          <w:tab w:val="right" w:pos="8504"/>
        </w:tabs>
        <w:ind w:right="-427"/>
        <w:jc w:val="both"/>
        <w:rPr>
          <w:rFonts w:ascii="Verdana" w:hAnsi="Verdana" w:cs="Tahoma"/>
          <w:sz w:val="19"/>
          <w:szCs w:val="19"/>
        </w:rPr>
      </w:pPr>
      <w:r w:rsidRPr="00761341">
        <w:rPr>
          <w:rFonts w:ascii="Verdana" w:hAnsi="Verdana" w:cs="Tahoma"/>
          <w:sz w:val="19"/>
          <w:szCs w:val="19"/>
        </w:rPr>
        <w:t>D./Dña.…………………………………………………, en nombre propio o en representación de (</w:t>
      </w:r>
      <w:r w:rsidRPr="00761341">
        <w:rPr>
          <w:rFonts w:ascii="Verdana" w:hAnsi="Verdana" w:cs="Tahoma"/>
          <w:color w:val="0000FF"/>
          <w:sz w:val="19"/>
          <w:szCs w:val="19"/>
        </w:rPr>
        <w:t>operadora económica</w:t>
      </w:r>
      <w:r w:rsidRPr="00761341">
        <w:rPr>
          <w:rFonts w:ascii="Verdana" w:hAnsi="Verdana" w:cs="Tahoma"/>
          <w:sz w:val="19"/>
          <w:szCs w:val="19"/>
        </w:rPr>
        <w:t>)……………………………………………, con NIF………………………(</w:t>
      </w:r>
      <w:r w:rsidRPr="00761341">
        <w:rPr>
          <w:rFonts w:ascii="Verdana" w:hAnsi="Verdana" w:cs="Tahoma"/>
          <w:color w:val="0000FF"/>
          <w:sz w:val="19"/>
          <w:szCs w:val="19"/>
        </w:rPr>
        <w:t>de la operadora económica</w:t>
      </w:r>
      <w:r w:rsidRPr="00761341">
        <w:rPr>
          <w:rFonts w:ascii="Verdana" w:hAnsi="Verdana" w:cs="Tahoma"/>
          <w:sz w:val="19"/>
          <w:szCs w:val="19"/>
        </w:rPr>
        <w:t>); en relación con el expediente nº</w:t>
      </w:r>
      <w:r w:rsidRPr="00761341">
        <w:rPr>
          <w:rFonts w:ascii="Verdana" w:hAnsi="Verdana" w:cs="Tahoma"/>
          <w:b/>
          <w:sz w:val="19"/>
          <w:szCs w:val="19"/>
        </w:rPr>
        <w:t xml:space="preserve"> </w:t>
      </w:r>
      <w:r w:rsidRPr="00761341">
        <w:rPr>
          <w:rFonts w:ascii="Verdana" w:hAnsi="Verdana" w:cs="Tahoma"/>
          <w:b/>
          <w:color w:val="0000FF"/>
          <w:sz w:val="19"/>
          <w:szCs w:val="19"/>
        </w:rPr>
        <w:t>S</w:t>
      </w:r>
      <w:r w:rsidR="00475AC5">
        <w:rPr>
          <w:rFonts w:ascii="Verdana" w:hAnsi="Verdana" w:cs="Tahoma"/>
          <w:b/>
          <w:color w:val="0000FF"/>
          <w:sz w:val="19"/>
          <w:szCs w:val="19"/>
        </w:rPr>
        <w:t>0033</w:t>
      </w:r>
      <w:r w:rsidRPr="00761341">
        <w:rPr>
          <w:rFonts w:ascii="Verdana" w:hAnsi="Verdana" w:cs="Tahoma"/>
          <w:b/>
          <w:color w:val="0000FF"/>
          <w:sz w:val="19"/>
          <w:szCs w:val="19"/>
        </w:rPr>
        <w:t>/202</w:t>
      </w:r>
      <w:r w:rsidR="00475AC5">
        <w:rPr>
          <w:rFonts w:ascii="Verdana" w:hAnsi="Verdana" w:cs="Tahoma"/>
          <w:b/>
          <w:color w:val="0000FF"/>
          <w:sz w:val="19"/>
          <w:szCs w:val="19"/>
        </w:rPr>
        <w:t>4</w:t>
      </w:r>
      <w:r w:rsidRPr="00761341">
        <w:rPr>
          <w:rFonts w:ascii="Verdana" w:hAnsi="Verdana" w:cs="Tahoma"/>
          <w:b/>
          <w:color w:val="0000FF"/>
          <w:sz w:val="19"/>
          <w:szCs w:val="19"/>
        </w:rPr>
        <w:t xml:space="preserve"> “Suministro de vestuario para personas detenidas”.</w:t>
      </w:r>
    </w:p>
    <w:p w14:paraId="01BC108F" w14:textId="77777777" w:rsidR="00F574BB" w:rsidRPr="00761341" w:rsidRDefault="00F574BB" w:rsidP="00F574BB">
      <w:pPr>
        <w:widowControl w:val="0"/>
        <w:tabs>
          <w:tab w:val="center" w:pos="4252"/>
          <w:tab w:val="right" w:pos="8504"/>
        </w:tabs>
        <w:ind w:right="-427"/>
        <w:jc w:val="both"/>
        <w:rPr>
          <w:rFonts w:ascii="Verdana" w:hAnsi="Verdana" w:cs="Tahoma"/>
          <w:sz w:val="19"/>
          <w:szCs w:val="19"/>
        </w:rPr>
      </w:pPr>
    </w:p>
    <w:p w14:paraId="26D3EE48" w14:textId="77777777" w:rsidR="00F574BB" w:rsidRPr="00761341" w:rsidRDefault="00F574BB" w:rsidP="00F574BB">
      <w:pPr>
        <w:ind w:right="-427"/>
        <w:jc w:val="center"/>
        <w:rPr>
          <w:rFonts w:ascii="Verdana" w:hAnsi="Verdana"/>
          <w:b/>
          <w:sz w:val="19"/>
          <w:szCs w:val="19"/>
        </w:rPr>
      </w:pPr>
      <w:bookmarkStart w:id="1070" w:name="_Toc505598254"/>
      <w:bookmarkStart w:id="1071" w:name="_Toc505598331"/>
      <w:bookmarkStart w:id="1072" w:name="_Toc505598424"/>
      <w:bookmarkStart w:id="1073" w:name="_Toc507512603"/>
      <w:bookmarkStart w:id="1074" w:name="_Toc507512904"/>
    </w:p>
    <w:p w14:paraId="2B68F9B5" w14:textId="77777777" w:rsidR="00F574BB" w:rsidRPr="00761341" w:rsidRDefault="00F574BB" w:rsidP="00F574BB">
      <w:pPr>
        <w:ind w:right="-427"/>
        <w:jc w:val="center"/>
        <w:rPr>
          <w:rFonts w:ascii="Verdana" w:eastAsia="Arial Unicode MS" w:hAnsi="Verdana"/>
          <w:b/>
          <w:sz w:val="19"/>
          <w:szCs w:val="19"/>
        </w:rPr>
      </w:pPr>
      <w:r w:rsidRPr="00761341">
        <w:rPr>
          <w:rFonts w:ascii="Verdana" w:hAnsi="Verdana"/>
          <w:b/>
          <w:sz w:val="19"/>
          <w:szCs w:val="19"/>
        </w:rPr>
        <w:t>DECLARA:</w:t>
      </w:r>
      <w:bookmarkEnd w:id="1070"/>
      <w:bookmarkEnd w:id="1071"/>
      <w:bookmarkEnd w:id="1072"/>
      <w:bookmarkEnd w:id="1073"/>
      <w:bookmarkEnd w:id="1074"/>
    </w:p>
    <w:p w14:paraId="75404C0C" w14:textId="77777777" w:rsidR="00F574BB" w:rsidRPr="00761341" w:rsidRDefault="00F574BB" w:rsidP="00F574BB">
      <w:pPr>
        <w:numPr>
          <w:ilvl w:val="0"/>
          <w:numId w:val="74"/>
        </w:numPr>
        <w:spacing w:before="120" w:after="120"/>
        <w:ind w:left="1134" w:right="-143" w:hanging="566"/>
        <w:jc w:val="both"/>
        <w:rPr>
          <w:rFonts w:ascii="Tahoma" w:hAnsi="Tahoma" w:cs="Tahoma"/>
          <w:sz w:val="19"/>
          <w:szCs w:val="19"/>
        </w:rPr>
      </w:pPr>
      <w:r w:rsidRPr="0076134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EB26A83" w14:textId="77777777" w:rsidR="00F574BB" w:rsidRPr="00761341" w:rsidRDefault="00F574BB" w:rsidP="00F574BB">
      <w:pPr>
        <w:numPr>
          <w:ilvl w:val="0"/>
          <w:numId w:val="74"/>
        </w:numPr>
        <w:ind w:left="1134" w:right="-143" w:hanging="566"/>
        <w:jc w:val="both"/>
        <w:rPr>
          <w:rFonts w:ascii="Verdana" w:hAnsi="Verdana" w:cs="Tahoma"/>
          <w:sz w:val="19"/>
          <w:szCs w:val="19"/>
        </w:rPr>
      </w:pPr>
      <w:r w:rsidRPr="00761341">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w:t>
      </w:r>
    </w:p>
    <w:p w14:paraId="5DACEAB2" w14:textId="77777777" w:rsidR="00F574BB" w:rsidRPr="00761341" w:rsidRDefault="00F574BB" w:rsidP="00F574BB">
      <w:pPr>
        <w:autoSpaceDE w:val="0"/>
        <w:autoSpaceDN w:val="0"/>
        <w:adjustRightInd w:val="0"/>
        <w:ind w:right="-63" w:firstLine="510"/>
        <w:outlineLvl w:val="0"/>
        <w:rPr>
          <w:rFonts w:ascii="Verdana" w:hAnsi="Verdana" w:cs="Tahoma"/>
          <w:sz w:val="19"/>
          <w:szCs w:val="19"/>
        </w:rPr>
      </w:pPr>
      <w:r w:rsidRPr="00761341">
        <w:rPr>
          <w:rFonts w:ascii="Verdana" w:hAnsi="Verdana" w:cs="Tahoma"/>
          <w:sz w:val="19"/>
          <w:szCs w:val="19"/>
        </w:rPr>
        <w:tab/>
      </w:r>
    </w:p>
    <w:tbl>
      <w:tblPr>
        <w:tblpPr w:leftFromText="141" w:rightFromText="141" w:vertAnchor="text" w:horzAnchor="page" w:tblpX="2284" w:tblpY="160"/>
        <w:tblW w:w="8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6"/>
        <w:gridCol w:w="1276"/>
        <w:gridCol w:w="1276"/>
        <w:gridCol w:w="1559"/>
        <w:gridCol w:w="1301"/>
        <w:gridCol w:w="1560"/>
      </w:tblGrid>
      <w:tr w:rsidR="00F574BB" w:rsidRPr="00761341" w14:paraId="2CE16F26" w14:textId="77777777" w:rsidTr="00CE1246">
        <w:trPr>
          <w:trHeight w:val="450"/>
        </w:trPr>
        <w:tc>
          <w:tcPr>
            <w:tcW w:w="1716" w:type="dxa"/>
            <w:tcBorders>
              <w:top w:val="single" w:sz="4" w:space="0" w:color="auto"/>
              <w:left w:val="single" w:sz="4" w:space="0" w:color="auto"/>
              <w:bottom w:val="single" w:sz="4" w:space="0" w:color="auto"/>
              <w:right w:val="single" w:sz="4" w:space="0" w:color="auto"/>
            </w:tcBorders>
            <w:vAlign w:val="center"/>
            <w:hideMark/>
          </w:tcPr>
          <w:p w14:paraId="4DB496F7" w14:textId="77777777" w:rsidR="00F574BB" w:rsidRPr="00761341" w:rsidRDefault="00F574BB" w:rsidP="00CE1246">
            <w:pPr>
              <w:tabs>
                <w:tab w:val="left" w:pos="2460"/>
              </w:tabs>
              <w:ind w:right="-108"/>
              <w:jc w:val="center"/>
              <w:rPr>
                <w:rFonts w:ascii="Verdana" w:hAnsi="Verdana"/>
                <w:b/>
                <w:i/>
                <w:sz w:val="17"/>
                <w:szCs w:val="17"/>
              </w:rPr>
            </w:pPr>
            <w:r w:rsidRPr="00761341">
              <w:rPr>
                <w:rFonts w:ascii="Verdana" w:hAnsi="Verdana"/>
                <w:b/>
                <w:i/>
                <w:sz w:val="17"/>
                <w:szCs w:val="17"/>
              </w:rPr>
              <w:t>ARTÍCULO</w:t>
            </w:r>
          </w:p>
        </w:tc>
        <w:tc>
          <w:tcPr>
            <w:tcW w:w="1276" w:type="dxa"/>
            <w:tcBorders>
              <w:top w:val="single" w:sz="4" w:space="0" w:color="auto"/>
              <w:left w:val="nil"/>
              <w:bottom w:val="single" w:sz="4" w:space="0" w:color="auto"/>
              <w:right w:val="single" w:sz="4" w:space="0" w:color="auto"/>
            </w:tcBorders>
            <w:vAlign w:val="center"/>
          </w:tcPr>
          <w:p w14:paraId="24105594" w14:textId="77777777" w:rsidR="00F574BB" w:rsidRPr="00761341" w:rsidRDefault="00F574BB" w:rsidP="00CE1246">
            <w:pPr>
              <w:tabs>
                <w:tab w:val="left" w:pos="2460"/>
              </w:tabs>
              <w:ind w:left="-108" w:right="-108"/>
              <w:jc w:val="center"/>
              <w:rPr>
                <w:rFonts w:ascii="Verdana" w:hAnsi="Verdana"/>
                <w:b/>
                <w:i/>
                <w:sz w:val="17"/>
                <w:szCs w:val="17"/>
              </w:rPr>
            </w:pPr>
            <w:r w:rsidRPr="00761341">
              <w:rPr>
                <w:rFonts w:ascii="Verdana" w:hAnsi="Verdana"/>
                <w:b/>
                <w:i/>
                <w:sz w:val="17"/>
                <w:szCs w:val="17"/>
              </w:rPr>
              <w:t>Consumo previsto</w:t>
            </w:r>
          </w:p>
        </w:tc>
        <w:tc>
          <w:tcPr>
            <w:tcW w:w="1276" w:type="dxa"/>
            <w:tcBorders>
              <w:top w:val="single" w:sz="4" w:space="0" w:color="auto"/>
              <w:left w:val="single" w:sz="4" w:space="0" w:color="auto"/>
              <w:bottom w:val="single" w:sz="4" w:space="0" w:color="auto"/>
              <w:right w:val="single" w:sz="4" w:space="0" w:color="auto"/>
            </w:tcBorders>
            <w:vAlign w:val="center"/>
          </w:tcPr>
          <w:p w14:paraId="21AFCC0F" w14:textId="77777777" w:rsidR="00F574BB" w:rsidRPr="00761341" w:rsidRDefault="00F574BB" w:rsidP="00CE1246">
            <w:pPr>
              <w:tabs>
                <w:tab w:val="left" w:pos="2460"/>
              </w:tabs>
              <w:ind w:left="-108" w:right="-108"/>
              <w:jc w:val="center"/>
              <w:rPr>
                <w:rFonts w:ascii="Verdana" w:hAnsi="Verdana"/>
                <w:b/>
                <w:i/>
                <w:sz w:val="17"/>
                <w:szCs w:val="17"/>
              </w:rPr>
            </w:pPr>
            <w:r w:rsidRPr="00761341">
              <w:rPr>
                <w:rFonts w:ascii="Verdana" w:hAnsi="Verdana"/>
                <w:b/>
                <w:i/>
                <w:sz w:val="17"/>
                <w:szCs w:val="17"/>
              </w:rPr>
              <w:t xml:space="preserve">Precio máx/und </w:t>
            </w:r>
          </w:p>
          <w:p w14:paraId="70342540" w14:textId="77777777" w:rsidR="00F574BB" w:rsidRPr="00761341" w:rsidRDefault="00F574BB" w:rsidP="00CE1246">
            <w:pPr>
              <w:tabs>
                <w:tab w:val="left" w:pos="2460"/>
              </w:tabs>
              <w:ind w:left="-108" w:right="-108"/>
              <w:jc w:val="center"/>
              <w:rPr>
                <w:rFonts w:ascii="Verdana" w:hAnsi="Verdana"/>
                <w:b/>
                <w:i/>
                <w:sz w:val="17"/>
                <w:szCs w:val="17"/>
              </w:rPr>
            </w:pPr>
            <w:r w:rsidRPr="00761341">
              <w:rPr>
                <w:rFonts w:ascii="Verdana" w:hAnsi="Verdana"/>
                <w:b/>
                <w:i/>
                <w:sz w:val="17"/>
                <w:szCs w:val="17"/>
              </w:rPr>
              <w:t>(sin IVA)</w:t>
            </w:r>
          </w:p>
        </w:tc>
        <w:tc>
          <w:tcPr>
            <w:tcW w:w="1559" w:type="dxa"/>
            <w:tcBorders>
              <w:top w:val="single" w:sz="4" w:space="0" w:color="auto"/>
              <w:left w:val="nil"/>
              <w:bottom w:val="single" w:sz="4" w:space="0" w:color="auto"/>
              <w:right w:val="single" w:sz="4" w:space="0" w:color="auto"/>
            </w:tcBorders>
            <w:vAlign w:val="center"/>
          </w:tcPr>
          <w:p w14:paraId="1B86053C" w14:textId="77777777" w:rsidR="00F574BB" w:rsidRPr="00761341" w:rsidRDefault="00F574BB" w:rsidP="00CE1246">
            <w:pPr>
              <w:tabs>
                <w:tab w:val="left" w:pos="2460"/>
              </w:tabs>
              <w:ind w:left="-108" w:right="-108"/>
              <w:jc w:val="center"/>
              <w:rPr>
                <w:rFonts w:ascii="Verdana" w:hAnsi="Verdana"/>
                <w:b/>
                <w:color w:val="0000FF"/>
                <w:sz w:val="18"/>
                <w:szCs w:val="18"/>
              </w:rPr>
            </w:pPr>
            <w:r w:rsidRPr="00761341">
              <w:rPr>
                <w:rFonts w:ascii="Verdana" w:hAnsi="Verdana"/>
                <w:b/>
                <w:color w:val="0000FF"/>
                <w:sz w:val="18"/>
                <w:szCs w:val="18"/>
              </w:rPr>
              <w:t xml:space="preserve">Precio/und  ofertado </w:t>
            </w:r>
          </w:p>
          <w:p w14:paraId="7F83815F" w14:textId="77777777" w:rsidR="00F574BB" w:rsidRPr="00761341" w:rsidRDefault="00F574BB" w:rsidP="00CE1246">
            <w:pPr>
              <w:tabs>
                <w:tab w:val="left" w:pos="2460"/>
              </w:tabs>
              <w:ind w:left="-108" w:right="-108"/>
              <w:jc w:val="center"/>
              <w:rPr>
                <w:rFonts w:ascii="Verdana" w:hAnsi="Verdana"/>
                <w:b/>
                <w:color w:val="0000FF"/>
                <w:sz w:val="18"/>
                <w:szCs w:val="18"/>
              </w:rPr>
            </w:pPr>
            <w:r w:rsidRPr="00761341">
              <w:rPr>
                <w:rFonts w:ascii="Verdana" w:hAnsi="Verdana"/>
                <w:b/>
                <w:color w:val="0000FF"/>
                <w:sz w:val="18"/>
                <w:szCs w:val="18"/>
              </w:rPr>
              <w:t>(sin IVA)</w:t>
            </w:r>
          </w:p>
        </w:tc>
        <w:tc>
          <w:tcPr>
            <w:tcW w:w="1301" w:type="dxa"/>
            <w:tcBorders>
              <w:top w:val="single" w:sz="4" w:space="0" w:color="auto"/>
              <w:left w:val="nil"/>
              <w:bottom w:val="single" w:sz="4" w:space="0" w:color="auto"/>
              <w:right w:val="single" w:sz="4" w:space="0" w:color="auto"/>
            </w:tcBorders>
            <w:vAlign w:val="center"/>
          </w:tcPr>
          <w:p w14:paraId="73070AA7" w14:textId="77777777" w:rsidR="00F574BB" w:rsidRPr="00761341" w:rsidRDefault="00F574BB" w:rsidP="00CE1246">
            <w:pPr>
              <w:tabs>
                <w:tab w:val="left" w:pos="2460"/>
              </w:tabs>
              <w:ind w:left="-108" w:right="-108"/>
              <w:jc w:val="center"/>
              <w:rPr>
                <w:rFonts w:ascii="Verdana" w:hAnsi="Verdana"/>
                <w:b/>
                <w:color w:val="0000FF"/>
                <w:sz w:val="18"/>
                <w:szCs w:val="18"/>
              </w:rPr>
            </w:pPr>
            <w:r w:rsidRPr="00761341">
              <w:rPr>
                <w:rFonts w:ascii="Verdana" w:hAnsi="Verdana"/>
                <w:b/>
                <w:color w:val="0000FF"/>
                <w:sz w:val="18"/>
                <w:szCs w:val="18"/>
              </w:rPr>
              <w:t>IVA (21%)</w:t>
            </w:r>
          </w:p>
        </w:tc>
        <w:tc>
          <w:tcPr>
            <w:tcW w:w="1560" w:type="dxa"/>
            <w:tcBorders>
              <w:top w:val="single" w:sz="4" w:space="0" w:color="auto"/>
              <w:left w:val="nil"/>
              <w:bottom w:val="single" w:sz="4" w:space="0" w:color="auto"/>
              <w:right w:val="single" w:sz="4" w:space="0" w:color="auto"/>
            </w:tcBorders>
            <w:vAlign w:val="center"/>
          </w:tcPr>
          <w:p w14:paraId="70308D4B" w14:textId="77777777" w:rsidR="00F574BB" w:rsidRPr="00761341" w:rsidRDefault="00F574BB" w:rsidP="00CE1246">
            <w:pPr>
              <w:tabs>
                <w:tab w:val="left" w:pos="2460"/>
              </w:tabs>
              <w:ind w:left="-108" w:right="-108"/>
              <w:jc w:val="center"/>
              <w:rPr>
                <w:rFonts w:ascii="Verdana" w:hAnsi="Verdana"/>
                <w:b/>
                <w:color w:val="0000FF"/>
                <w:sz w:val="18"/>
                <w:szCs w:val="18"/>
              </w:rPr>
            </w:pPr>
            <w:r w:rsidRPr="00761341">
              <w:rPr>
                <w:rFonts w:ascii="Verdana" w:hAnsi="Verdana"/>
                <w:b/>
                <w:color w:val="0000FF"/>
                <w:sz w:val="18"/>
                <w:szCs w:val="18"/>
              </w:rPr>
              <w:t>TOTAL/und</w:t>
            </w:r>
          </w:p>
          <w:p w14:paraId="11A9745B" w14:textId="77777777" w:rsidR="00F574BB" w:rsidRPr="00761341" w:rsidRDefault="00F574BB" w:rsidP="00CE1246">
            <w:pPr>
              <w:tabs>
                <w:tab w:val="left" w:pos="2460"/>
              </w:tabs>
              <w:ind w:left="-108" w:right="-108"/>
              <w:jc w:val="center"/>
              <w:rPr>
                <w:rFonts w:ascii="Verdana" w:hAnsi="Verdana"/>
                <w:b/>
                <w:color w:val="0000FF"/>
                <w:sz w:val="18"/>
                <w:szCs w:val="18"/>
              </w:rPr>
            </w:pPr>
            <w:r w:rsidRPr="00761341">
              <w:rPr>
                <w:rFonts w:ascii="Verdana" w:hAnsi="Verdana"/>
                <w:b/>
                <w:color w:val="0000FF"/>
                <w:sz w:val="18"/>
                <w:szCs w:val="18"/>
              </w:rPr>
              <w:t>(con IVA)</w:t>
            </w:r>
          </w:p>
        </w:tc>
      </w:tr>
      <w:tr w:rsidR="00F574BB" w:rsidRPr="00761341" w14:paraId="41769513" w14:textId="77777777" w:rsidTr="00CE1246">
        <w:trPr>
          <w:trHeight w:val="457"/>
        </w:trPr>
        <w:tc>
          <w:tcPr>
            <w:tcW w:w="1716" w:type="dxa"/>
            <w:tcBorders>
              <w:top w:val="single" w:sz="4" w:space="0" w:color="auto"/>
              <w:left w:val="single" w:sz="4" w:space="0" w:color="auto"/>
              <w:bottom w:val="single" w:sz="4" w:space="0" w:color="auto"/>
              <w:right w:val="single" w:sz="4" w:space="0" w:color="auto"/>
            </w:tcBorders>
            <w:vAlign w:val="center"/>
          </w:tcPr>
          <w:p w14:paraId="5F71BF19" w14:textId="77777777" w:rsidR="00F574BB" w:rsidRPr="00761341" w:rsidRDefault="00F574BB" w:rsidP="00CE1246">
            <w:pPr>
              <w:tabs>
                <w:tab w:val="left" w:pos="2460"/>
              </w:tabs>
              <w:ind w:right="-108"/>
              <w:rPr>
                <w:rFonts w:ascii="Verdana" w:hAnsi="Verdana"/>
                <w:i/>
                <w:sz w:val="18"/>
                <w:szCs w:val="18"/>
              </w:rPr>
            </w:pPr>
            <w:r w:rsidRPr="00761341">
              <w:rPr>
                <w:rFonts w:ascii="Verdana" w:hAnsi="Verdana"/>
                <w:i/>
                <w:sz w:val="18"/>
                <w:szCs w:val="18"/>
              </w:rPr>
              <w:t>Pantalón azul</w:t>
            </w:r>
          </w:p>
        </w:tc>
        <w:tc>
          <w:tcPr>
            <w:tcW w:w="1276" w:type="dxa"/>
            <w:tcBorders>
              <w:top w:val="single" w:sz="4" w:space="0" w:color="auto"/>
              <w:left w:val="single" w:sz="4" w:space="0" w:color="auto"/>
              <w:bottom w:val="single" w:sz="4" w:space="0" w:color="auto"/>
              <w:right w:val="single" w:sz="4" w:space="0" w:color="auto"/>
            </w:tcBorders>
            <w:vAlign w:val="center"/>
          </w:tcPr>
          <w:p w14:paraId="29BD0810" w14:textId="1028F80E" w:rsidR="00F574BB" w:rsidRPr="00761341" w:rsidRDefault="00475AC5" w:rsidP="00475AC5">
            <w:pPr>
              <w:tabs>
                <w:tab w:val="left" w:pos="2460"/>
              </w:tabs>
              <w:ind w:right="195"/>
              <w:jc w:val="right"/>
              <w:rPr>
                <w:rFonts w:ascii="Verdana" w:hAnsi="Verdana"/>
                <w:i/>
                <w:sz w:val="18"/>
                <w:szCs w:val="18"/>
              </w:rPr>
            </w:pPr>
            <w:r>
              <w:rPr>
                <w:rFonts w:ascii="Verdana" w:hAnsi="Verdana"/>
                <w:i/>
                <w:sz w:val="18"/>
                <w:szCs w:val="18"/>
              </w:rPr>
              <w:t>4.325</w:t>
            </w:r>
          </w:p>
        </w:tc>
        <w:tc>
          <w:tcPr>
            <w:tcW w:w="1276" w:type="dxa"/>
            <w:tcBorders>
              <w:top w:val="single" w:sz="4" w:space="0" w:color="auto"/>
              <w:left w:val="single" w:sz="4" w:space="0" w:color="auto"/>
              <w:bottom w:val="single" w:sz="4" w:space="0" w:color="auto"/>
              <w:right w:val="single" w:sz="4" w:space="0" w:color="auto"/>
            </w:tcBorders>
            <w:vAlign w:val="center"/>
          </w:tcPr>
          <w:p w14:paraId="53EB0974" w14:textId="37D6B121" w:rsidR="00F574BB" w:rsidRPr="00761341" w:rsidRDefault="00F574BB" w:rsidP="00475AC5">
            <w:pPr>
              <w:tabs>
                <w:tab w:val="left" w:pos="2460"/>
              </w:tabs>
              <w:ind w:right="-88"/>
              <w:jc w:val="center"/>
              <w:rPr>
                <w:rFonts w:ascii="Verdana" w:hAnsi="Verdana"/>
                <w:i/>
                <w:sz w:val="18"/>
                <w:szCs w:val="18"/>
              </w:rPr>
            </w:pPr>
            <w:r w:rsidRPr="00761341">
              <w:rPr>
                <w:rFonts w:ascii="Verdana" w:hAnsi="Verdana"/>
                <w:i/>
                <w:sz w:val="18"/>
                <w:szCs w:val="18"/>
              </w:rPr>
              <w:t>1</w:t>
            </w:r>
            <w:r w:rsidR="00475AC5">
              <w:rPr>
                <w:rFonts w:ascii="Verdana" w:hAnsi="Verdana"/>
                <w:i/>
                <w:sz w:val="18"/>
                <w:szCs w:val="18"/>
              </w:rPr>
              <w:t>3</w:t>
            </w:r>
            <w:r w:rsidRPr="00761341">
              <w:rPr>
                <w:rFonts w:ascii="Verdana" w:hAnsi="Verdana"/>
                <w:i/>
                <w:sz w:val="18"/>
                <w:szCs w:val="18"/>
              </w:rPr>
              <w:t>,00 €</w:t>
            </w:r>
          </w:p>
        </w:tc>
        <w:tc>
          <w:tcPr>
            <w:tcW w:w="1559" w:type="dxa"/>
            <w:tcBorders>
              <w:top w:val="single" w:sz="4" w:space="0" w:color="auto"/>
              <w:left w:val="single" w:sz="4" w:space="0" w:color="auto"/>
              <w:bottom w:val="single" w:sz="4" w:space="0" w:color="auto"/>
              <w:right w:val="single" w:sz="4" w:space="0" w:color="auto"/>
            </w:tcBorders>
            <w:vAlign w:val="center"/>
          </w:tcPr>
          <w:p w14:paraId="7AD69774" w14:textId="77777777" w:rsidR="00F574BB" w:rsidRPr="00761341" w:rsidRDefault="00F574BB" w:rsidP="00CE1246">
            <w:pPr>
              <w:tabs>
                <w:tab w:val="left" w:pos="2460"/>
              </w:tabs>
              <w:ind w:left="-249"/>
              <w:jc w:val="center"/>
              <w:rPr>
                <w:rFonts w:ascii="Verdana" w:hAnsi="Verdana"/>
                <w:color w:val="0000FF"/>
                <w:sz w:val="18"/>
                <w:szCs w:val="18"/>
              </w:rPr>
            </w:pPr>
            <w:r w:rsidRPr="00761341">
              <w:rPr>
                <w:rFonts w:ascii="Verdana" w:hAnsi="Verdana"/>
                <w:color w:val="0000FF"/>
                <w:sz w:val="18"/>
                <w:szCs w:val="18"/>
              </w:rPr>
              <w:t>……………… €</w:t>
            </w:r>
          </w:p>
        </w:tc>
        <w:tc>
          <w:tcPr>
            <w:tcW w:w="1301" w:type="dxa"/>
            <w:tcBorders>
              <w:top w:val="single" w:sz="4" w:space="0" w:color="auto"/>
              <w:left w:val="single" w:sz="4" w:space="0" w:color="auto"/>
              <w:bottom w:val="single" w:sz="4" w:space="0" w:color="auto"/>
              <w:right w:val="single" w:sz="4" w:space="0" w:color="auto"/>
            </w:tcBorders>
            <w:vAlign w:val="center"/>
          </w:tcPr>
          <w:p w14:paraId="157D4810" w14:textId="77777777" w:rsidR="00F574BB" w:rsidRPr="00761341" w:rsidRDefault="00F574BB" w:rsidP="00CE1246">
            <w:pPr>
              <w:tabs>
                <w:tab w:val="left" w:pos="2460"/>
              </w:tabs>
              <w:jc w:val="center"/>
              <w:rPr>
                <w:rFonts w:ascii="Verdana" w:hAnsi="Verdana"/>
                <w:color w:val="0000FF"/>
                <w:sz w:val="18"/>
                <w:szCs w:val="18"/>
              </w:rPr>
            </w:pPr>
            <w:r w:rsidRPr="00761341">
              <w:rPr>
                <w:rFonts w:ascii="Verdana" w:hAnsi="Verdana"/>
                <w:color w:val="0000FF"/>
                <w:sz w:val="18"/>
                <w:szCs w:val="18"/>
              </w:rPr>
              <w:t>……………… €</w:t>
            </w:r>
          </w:p>
        </w:tc>
        <w:tc>
          <w:tcPr>
            <w:tcW w:w="1560" w:type="dxa"/>
            <w:tcBorders>
              <w:top w:val="single" w:sz="4" w:space="0" w:color="auto"/>
              <w:left w:val="single" w:sz="4" w:space="0" w:color="auto"/>
              <w:bottom w:val="single" w:sz="4" w:space="0" w:color="auto"/>
              <w:right w:val="single" w:sz="4" w:space="0" w:color="auto"/>
            </w:tcBorders>
            <w:vAlign w:val="center"/>
          </w:tcPr>
          <w:p w14:paraId="0242384D" w14:textId="77777777" w:rsidR="00F574BB" w:rsidRPr="00761341" w:rsidRDefault="00F574BB" w:rsidP="00CE1246">
            <w:pPr>
              <w:tabs>
                <w:tab w:val="left" w:pos="2460"/>
              </w:tabs>
              <w:jc w:val="center"/>
              <w:rPr>
                <w:rFonts w:ascii="Verdana" w:hAnsi="Verdana"/>
                <w:color w:val="0000FF"/>
                <w:sz w:val="18"/>
                <w:szCs w:val="18"/>
              </w:rPr>
            </w:pPr>
            <w:r w:rsidRPr="00761341">
              <w:rPr>
                <w:rFonts w:ascii="Verdana" w:hAnsi="Verdana"/>
                <w:color w:val="0000FF"/>
                <w:sz w:val="18"/>
                <w:szCs w:val="18"/>
              </w:rPr>
              <w:t>……………… €</w:t>
            </w:r>
          </w:p>
        </w:tc>
      </w:tr>
      <w:tr w:rsidR="00F574BB" w:rsidRPr="00761341" w14:paraId="573D9FDE" w14:textId="77777777" w:rsidTr="00CE1246">
        <w:trPr>
          <w:trHeight w:val="421"/>
        </w:trPr>
        <w:tc>
          <w:tcPr>
            <w:tcW w:w="1716" w:type="dxa"/>
            <w:tcBorders>
              <w:top w:val="single" w:sz="4" w:space="0" w:color="auto"/>
              <w:left w:val="single" w:sz="4" w:space="0" w:color="auto"/>
              <w:bottom w:val="single" w:sz="4" w:space="0" w:color="auto"/>
              <w:right w:val="single" w:sz="4" w:space="0" w:color="auto"/>
            </w:tcBorders>
            <w:vAlign w:val="center"/>
          </w:tcPr>
          <w:p w14:paraId="7D41CF18" w14:textId="77777777" w:rsidR="00F574BB" w:rsidRPr="00761341" w:rsidRDefault="00F574BB" w:rsidP="00CE1246">
            <w:pPr>
              <w:tabs>
                <w:tab w:val="left" w:pos="2460"/>
              </w:tabs>
              <w:ind w:right="-108"/>
              <w:rPr>
                <w:rFonts w:ascii="Verdana" w:hAnsi="Verdana"/>
                <w:i/>
                <w:sz w:val="18"/>
                <w:szCs w:val="18"/>
              </w:rPr>
            </w:pPr>
            <w:r w:rsidRPr="00761341">
              <w:rPr>
                <w:rFonts w:ascii="Verdana" w:hAnsi="Verdana"/>
                <w:i/>
                <w:sz w:val="18"/>
                <w:szCs w:val="18"/>
              </w:rPr>
              <w:t>Camiseta M/L</w:t>
            </w:r>
          </w:p>
        </w:tc>
        <w:tc>
          <w:tcPr>
            <w:tcW w:w="1276" w:type="dxa"/>
            <w:tcBorders>
              <w:top w:val="single" w:sz="4" w:space="0" w:color="auto"/>
              <w:left w:val="single" w:sz="4" w:space="0" w:color="auto"/>
              <w:bottom w:val="single" w:sz="4" w:space="0" w:color="auto"/>
              <w:right w:val="single" w:sz="4" w:space="0" w:color="auto"/>
            </w:tcBorders>
            <w:vAlign w:val="center"/>
          </w:tcPr>
          <w:p w14:paraId="60B2D0B7" w14:textId="37751077" w:rsidR="00F574BB" w:rsidRPr="00761341" w:rsidRDefault="00475AC5" w:rsidP="00475AC5">
            <w:pPr>
              <w:tabs>
                <w:tab w:val="left" w:pos="2460"/>
              </w:tabs>
              <w:ind w:right="195"/>
              <w:jc w:val="right"/>
              <w:rPr>
                <w:rFonts w:ascii="Verdana" w:hAnsi="Verdana"/>
                <w:i/>
                <w:sz w:val="18"/>
                <w:szCs w:val="18"/>
              </w:rPr>
            </w:pPr>
            <w:r>
              <w:rPr>
                <w:rFonts w:ascii="Verdana" w:hAnsi="Verdana"/>
                <w:i/>
                <w:sz w:val="18"/>
                <w:szCs w:val="18"/>
              </w:rPr>
              <w:t>2.023</w:t>
            </w:r>
          </w:p>
        </w:tc>
        <w:tc>
          <w:tcPr>
            <w:tcW w:w="1276" w:type="dxa"/>
            <w:tcBorders>
              <w:top w:val="single" w:sz="4" w:space="0" w:color="auto"/>
              <w:left w:val="single" w:sz="4" w:space="0" w:color="auto"/>
              <w:bottom w:val="single" w:sz="4" w:space="0" w:color="auto"/>
              <w:right w:val="single" w:sz="4" w:space="0" w:color="auto"/>
            </w:tcBorders>
            <w:vAlign w:val="center"/>
          </w:tcPr>
          <w:p w14:paraId="46FDE634" w14:textId="5F2F0068" w:rsidR="00F574BB" w:rsidRPr="00761341" w:rsidRDefault="00475AC5" w:rsidP="00475AC5">
            <w:pPr>
              <w:tabs>
                <w:tab w:val="left" w:pos="2460"/>
              </w:tabs>
              <w:ind w:right="-88"/>
              <w:jc w:val="center"/>
              <w:rPr>
                <w:rFonts w:ascii="Verdana" w:hAnsi="Verdana"/>
                <w:i/>
                <w:sz w:val="18"/>
                <w:szCs w:val="18"/>
              </w:rPr>
            </w:pPr>
            <w:r>
              <w:rPr>
                <w:rFonts w:ascii="Verdana" w:hAnsi="Verdana"/>
                <w:i/>
                <w:sz w:val="18"/>
                <w:szCs w:val="18"/>
              </w:rPr>
              <w:t>7,20</w:t>
            </w:r>
            <w:r w:rsidR="00F574BB" w:rsidRPr="00761341">
              <w:rPr>
                <w:rFonts w:ascii="Verdana" w:hAnsi="Verdana"/>
                <w:i/>
                <w:sz w:val="18"/>
                <w:szCs w:val="18"/>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15753E0C" w14:textId="77777777" w:rsidR="00F574BB" w:rsidRPr="00761341" w:rsidRDefault="00F574BB" w:rsidP="00CE1246">
            <w:pPr>
              <w:tabs>
                <w:tab w:val="left" w:pos="2460"/>
              </w:tabs>
              <w:ind w:left="-249"/>
              <w:jc w:val="center"/>
              <w:rPr>
                <w:rFonts w:ascii="Verdana" w:hAnsi="Verdana"/>
                <w:color w:val="0000FF"/>
                <w:sz w:val="18"/>
                <w:szCs w:val="18"/>
              </w:rPr>
            </w:pPr>
            <w:r w:rsidRPr="00761341">
              <w:rPr>
                <w:rFonts w:ascii="Verdana" w:hAnsi="Verdana"/>
                <w:color w:val="0000FF"/>
                <w:sz w:val="18"/>
                <w:szCs w:val="18"/>
              </w:rPr>
              <w:t>……………… €</w:t>
            </w:r>
          </w:p>
        </w:tc>
        <w:tc>
          <w:tcPr>
            <w:tcW w:w="1301" w:type="dxa"/>
            <w:tcBorders>
              <w:top w:val="single" w:sz="4" w:space="0" w:color="auto"/>
              <w:left w:val="single" w:sz="4" w:space="0" w:color="auto"/>
              <w:bottom w:val="single" w:sz="4" w:space="0" w:color="auto"/>
              <w:right w:val="single" w:sz="4" w:space="0" w:color="auto"/>
            </w:tcBorders>
            <w:vAlign w:val="center"/>
          </w:tcPr>
          <w:p w14:paraId="4DDA0E14" w14:textId="77777777" w:rsidR="00F574BB" w:rsidRPr="00761341" w:rsidRDefault="00F574BB" w:rsidP="00CE1246">
            <w:pPr>
              <w:tabs>
                <w:tab w:val="left" w:pos="2460"/>
              </w:tabs>
              <w:jc w:val="center"/>
              <w:rPr>
                <w:rFonts w:ascii="Verdana" w:hAnsi="Verdana"/>
                <w:color w:val="0000FF"/>
                <w:sz w:val="18"/>
                <w:szCs w:val="18"/>
              </w:rPr>
            </w:pPr>
            <w:r w:rsidRPr="00761341">
              <w:rPr>
                <w:rFonts w:ascii="Verdana" w:hAnsi="Verdana"/>
                <w:color w:val="0000FF"/>
                <w:sz w:val="18"/>
                <w:szCs w:val="18"/>
              </w:rPr>
              <w:t>……………… €</w:t>
            </w:r>
          </w:p>
        </w:tc>
        <w:tc>
          <w:tcPr>
            <w:tcW w:w="1560" w:type="dxa"/>
            <w:tcBorders>
              <w:top w:val="single" w:sz="4" w:space="0" w:color="auto"/>
              <w:left w:val="single" w:sz="4" w:space="0" w:color="auto"/>
              <w:bottom w:val="single" w:sz="4" w:space="0" w:color="auto"/>
              <w:right w:val="single" w:sz="4" w:space="0" w:color="auto"/>
            </w:tcBorders>
            <w:vAlign w:val="center"/>
          </w:tcPr>
          <w:p w14:paraId="415AE630" w14:textId="77777777" w:rsidR="00F574BB" w:rsidRPr="00761341" w:rsidRDefault="00F574BB" w:rsidP="00CE1246">
            <w:pPr>
              <w:tabs>
                <w:tab w:val="left" w:pos="2460"/>
              </w:tabs>
              <w:jc w:val="center"/>
              <w:rPr>
                <w:rFonts w:ascii="Verdana" w:hAnsi="Verdana"/>
                <w:color w:val="0000FF"/>
                <w:sz w:val="18"/>
                <w:szCs w:val="18"/>
              </w:rPr>
            </w:pPr>
            <w:r w:rsidRPr="00761341">
              <w:rPr>
                <w:rFonts w:ascii="Verdana" w:hAnsi="Verdana"/>
                <w:color w:val="0000FF"/>
                <w:sz w:val="18"/>
                <w:szCs w:val="18"/>
              </w:rPr>
              <w:t>……………… €</w:t>
            </w:r>
          </w:p>
        </w:tc>
      </w:tr>
      <w:tr w:rsidR="00F574BB" w:rsidRPr="00761341" w14:paraId="4C61ABED" w14:textId="77777777" w:rsidTr="00CE1246">
        <w:trPr>
          <w:trHeight w:val="413"/>
        </w:trPr>
        <w:tc>
          <w:tcPr>
            <w:tcW w:w="1716" w:type="dxa"/>
            <w:tcBorders>
              <w:top w:val="single" w:sz="4" w:space="0" w:color="auto"/>
              <w:left w:val="single" w:sz="4" w:space="0" w:color="auto"/>
              <w:bottom w:val="single" w:sz="4" w:space="0" w:color="auto"/>
              <w:right w:val="single" w:sz="4" w:space="0" w:color="auto"/>
            </w:tcBorders>
            <w:vAlign w:val="center"/>
          </w:tcPr>
          <w:p w14:paraId="722AFF15" w14:textId="77777777" w:rsidR="00F574BB" w:rsidRPr="00761341" w:rsidRDefault="00F574BB" w:rsidP="00CE1246">
            <w:pPr>
              <w:tabs>
                <w:tab w:val="left" w:pos="2460"/>
              </w:tabs>
              <w:ind w:right="-108"/>
              <w:rPr>
                <w:rFonts w:ascii="Verdana" w:hAnsi="Verdana"/>
                <w:i/>
                <w:sz w:val="18"/>
                <w:szCs w:val="18"/>
              </w:rPr>
            </w:pPr>
            <w:r w:rsidRPr="00761341">
              <w:rPr>
                <w:rFonts w:ascii="Verdana" w:hAnsi="Verdana"/>
                <w:i/>
                <w:sz w:val="18"/>
                <w:szCs w:val="18"/>
              </w:rPr>
              <w:t>Calzoncillo</w:t>
            </w:r>
          </w:p>
        </w:tc>
        <w:tc>
          <w:tcPr>
            <w:tcW w:w="1276" w:type="dxa"/>
            <w:tcBorders>
              <w:top w:val="single" w:sz="4" w:space="0" w:color="auto"/>
              <w:left w:val="single" w:sz="4" w:space="0" w:color="auto"/>
              <w:bottom w:val="single" w:sz="4" w:space="0" w:color="auto"/>
              <w:right w:val="single" w:sz="4" w:space="0" w:color="auto"/>
            </w:tcBorders>
            <w:vAlign w:val="center"/>
          </w:tcPr>
          <w:p w14:paraId="7688B6FF" w14:textId="33EDF9B8" w:rsidR="00F574BB" w:rsidRPr="00761341" w:rsidRDefault="00475AC5" w:rsidP="00475AC5">
            <w:pPr>
              <w:tabs>
                <w:tab w:val="left" w:pos="2460"/>
              </w:tabs>
              <w:ind w:right="195"/>
              <w:jc w:val="right"/>
              <w:rPr>
                <w:rFonts w:ascii="Verdana" w:hAnsi="Verdana"/>
                <w:i/>
                <w:sz w:val="18"/>
                <w:szCs w:val="18"/>
              </w:rPr>
            </w:pPr>
            <w:r>
              <w:rPr>
                <w:rFonts w:ascii="Verdana" w:hAnsi="Verdana"/>
                <w:i/>
                <w:sz w:val="18"/>
                <w:szCs w:val="18"/>
              </w:rPr>
              <w:t>270</w:t>
            </w:r>
          </w:p>
        </w:tc>
        <w:tc>
          <w:tcPr>
            <w:tcW w:w="1276" w:type="dxa"/>
            <w:tcBorders>
              <w:top w:val="single" w:sz="4" w:space="0" w:color="auto"/>
              <w:left w:val="single" w:sz="4" w:space="0" w:color="auto"/>
              <w:bottom w:val="single" w:sz="4" w:space="0" w:color="auto"/>
              <w:right w:val="single" w:sz="4" w:space="0" w:color="auto"/>
            </w:tcBorders>
            <w:vAlign w:val="center"/>
          </w:tcPr>
          <w:p w14:paraId="75E143E7" w14:textId="55DDFEC3" w:rsidR="00F574BB" w:rsidRPr="00761341" w:rsidRDefault="00475AC5" w:rsidP="00475AC5">
            <w:pPr>
              <w:tabs>
                <w:tab w:val="left" w:pos="2460"/>
              </w:tabs>
              <w:ind w:right="-88"/>
              <w:jc w:val="center"/>
              <w:rPr>
                <w:rFonts w:ascii="Verdana" w:hAnsi="Verdana"/>
                <w:i/>
                <w:sz w:val="18"/>
                <w:szCs w:val="18"/>
              </w:rPr>
            </w:pPr>
            <w:r>
              <w:rPr>
                <w:rFonts w:ascii="Verdana" w:hAnsi="Verdana"/>
                <w:i/>
                <w:sz w:val="18"/>
                <w:szCs w:val="18"/>
              </w:rPr>
              <w:t>5</w:t>
            </w:r>
            <w:r w:rsidR="00F574BB" w:rsidRPr="00761341">
              <w:rPr>
                <w:rFonts w:ascii="Verdana" w:hAnsi="Verdana"/>
                <w:i/>
                <w:sz w:val="18"/>
                <w:szCs w:val="18"/>
              </w:rPr>
              <w:t>,</w:t>
            </w:r>
            <w:r>
              <w:rPr>
                <w:rFonts w:ascii="Verdana" w:hAnsi="Verdana"/>
                <w:i/>
                <w:sz w:val="18"/>
                <w:szCs w:val="18"/>
              </w:rPr>
              <w:t>60</w:t>
            </w:r>
            <w:r w:rsidR="00F574BB" w:rsidRPr="00761341">
              <w:rPr>
                <w:rFonts w:ascii="Verdana" w:hAnsi="Verdana"/>
                <w:i/>
                <w:sz w:val="18"/>
                <w:szCs w:val="18"/>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5DF6EB14" w14:textId="77777777" w:rsidR="00F574BB" w:rsidRPr="00761341" w:rsidRDefault="00F574BB" w:rsidP="00CE1246">
            <w:pPr>
              <w:tabs>
                <w:tab w:val="left" w:pos="2460"/>
              </w:tabs>
              <w:ind w:left="-249"/>
              <w:jc w:val="center"/>
              <w:rPr>
                <w:rFonts w:ascii="Verdana" w:hAnsi="Verdana"/>
                <w:color w:val="0000FF"/>
                <w:sz w:val="18"/>
                <w:szCs w:val="18"/>
              </w:rPr>
            </w:pPr>
            <w:r w:rsidRPr="00761341">
              <w:rPr>
                <w:rFonts w:ascii="Verdana" w:hAnsi="Verdana"/>
                <w:color w:val="0000FF"/>
                <w:sz w:val="18"/>
                <w:szCs w:val="18"/>
              </w:rPr>
              <w:t>……………… €</w:t>
            </w:r>
          </w:p>
        </w:tc>
        <w:tc>
          <w:tcPr>
            <w:tcW w:w="1301" w:type="dxa"/>
            <w:tcBorders>
              <w:top w:val="single" w:sz="4" w:space="0" w:color="auto"/>
              <w:left w:val="single" w:sz="4" w:space="0" w:color="auto"/>
              <w:bottom w:val="single" w:sz="4" w:space="0" w:color="auto"/>
              <w:right w:val="single" w:sz="4" w:space="0" w:color="auto"/>
            </w:tcBorders>
            <w:vAlign w:val="center"/>
          </w:tcPr>
          <w:p w14:paraId="64A54956" w14:textId="77777777" w:rsidR="00F574BB" w:rsidRPr="00761341" w:rsidRDefault="00F574BB" w:rsidP="00CE1246">
            <w:pPr>
              <w:tabs>
                <w:tab w:val="left" w:pos="2460"/>
              </w:tabs>
              <w:jc w:val="center"/>
              <w:rPr>
                <w:rFonts w:ascii="Verdana" w:hAnsi="Verdana"/>
                <w:color w:val="0000FF"/>
                <w:sz w:val="18"/>
                <w:szCs w:val="18"/>
              </w:rPr>
            </w:pPr>
            <w:r w:rsidRPr="00761341">
              <w:rPr>
                <w:rFonts w:ascii="Verdana" w:hAnsi="Verdana"/>
                <w:color w:val="0000FF"/>
                <w:sz w:val="18"/>
                <w:szCs w:val="18"/>
              </w:rPr>
              <w:t>……………… €</w:t>
            </w:r>
          </w:p>
        </w:tc>
        <w:tc>
          <w:tcPr>
            <w:tcW w:w="1560" w:type="dxa"/>
            <w:tcBorders>
              <w:top w:val="single" w:sz="4" w:space="0" w:color="auto"/>
              <w:left w:val="single" w:sz="4" w:space="0" w:color="auto"/>
              <w:bottom w:val="single" w:sz="4" w:space="0" w:color="auto"/>
              <w:right w:val="single" w:sz="4" w:space="0" w:color="auto"/>
            </w:tcBorders>
            <w:vAlign w:val="center"/>
          </w:tcPr>
          <w:p w14:paraId="33FB57BD" w14:textId="77777777" w:rsidR="00F574BB" w:rsidRPr="00761341" w:rsidRDefault="00F574BB" w:rsidP="00CE1246">
            <w:pPr>
              <w:tabs>
                <w:tab w:val="left" w:pos="2460"/>
              </w:tabs>
              <w:jc w:val="center"/>
              <w:rPr>
                <w:rFonts w:ascii="Verdana" w:hAnsi="Verdana"/>
                <w:color w:val="0000FF"/>
                <w:sz w:val="18"/>
                <w:szCs w:val="18"/>
              </w:rPr>
            </w:pPr>
            <w:r w:rsidRPr="00761341">
              <w:rPr>
                <w:rFonts w:ascii="Verdana" w:hAnsi="Verdana"/>
                <w:color w:val="0000FF"/>
                <w:sz w:val="18"/>
                <w:szCs w:val="18"/>
              </w:rPr>
              <w:t>……………… €</w:t>
            </w:r>
          </w:p>
        </w:tc>
      </w:tr>
      <w:tr w:rsidR="00F574BB" w:rsidRPr="00761341" w14:paraId="240336F2" w14:textId="77777777" w:rsidTr="00CE1246">
        <w:trPr>
          <w:trHeight w:val="405"/>
        </w:trPr>
        <w:tc>
          <w:tcPr>
            <w:tcW w:w="1716" w:type="dxa"/>
            <w:tcBorders>
              <w:top w:val="single" w:sz="4" w:space="0" w:color="auto"/>
              <w:left w:val="single" w:sz="4" w:space="0" w:color="auto"/>
              <w:bottom w:val="single" w:sz="4" w:space="0" w:color="auto"/>
              <w:right w:val="single" w:sz="4" w:space="0" w:color="auto"/>
            </w:tcBorders>
            <w:vAlign w:val="center"/>
          </w:tcPr>
          <w:p w14:paraId="5A0D7AC3" w14:textId="77777777" w:rsidR="00F574BB" w:rsidRPr="00761341" w:rsidRDefault="00F574BB" w:rsidP="00CE1246">
            <w:pPr>
              <w:tabs>
                <w:tab w:val="left" w:pos="2460"/>
              </w:tabs>
              <w:ind w:right="-108"/>
              <w:rPr>
                <w:rFonts w:ascii="Verdana" w:hAnsi="Verdana"/>
                <w:i/>
                <w:sz w:val="18"/>
                <w:szCs w:val="18"/>
              </w:rPr>
            </w:pPr>
            <w:r w:rsidRPr="00761341">
              <w:rPr>
                <w:rFonts w:ascii="Verdana" w:hAnsi="Verdana"/>
                <w:i/>
                <w:sz w:val="18"/>
                <w:szCs w:val="18"/>
              </w:rPr>
              <w:t>Braga</w:t>
            </w:r>
          </w:p>
        </w:tc>
        <w:tc>
          <w:tcPr>
            <w:tcW w:w="1276" w:type="dxa"/>
            <w:tcBorders>
              <w:top w:val="single" w:sz="4" w:space="0" w:color="auto"/>
              <w:left w:val="single" w:sz="4" w:space="0" w:color="auto"/>
              <w:bottom w:val="single" w:sz="4" w:space="0" w:color="auto"/>
              <w:right w:val="single" w:sz="4" w:space="0" w:color="auto"/>
            </w:tcBorders>
            <w:vAlign w:val="center"/>
          </w:tcPr>
          <w:p w14:paraId="522B789C" w14:textId="34759706" w:rsidR="00F574BB" w:rsidRPr="00761341" w:rsidRDefault="00475AC5" w:rsidP="00475AC5">
            <w:pPr>
              <w:tabs>
                <w:tab w:val="left" w:pos="2460"/>
              </w:tabs>
              <w:ind w:right="195"/>
              <w:jc w:val="right"/>
              <w:rPr>
                <w:rFonts w:ascii="Verdana" w:hAnsi="Verdana"/>
                <w:i/>
                <w:sz w:val="18"/>
                <w:szCs w:val="18"/>
              </w:rPr>
            </w:pPr>
            <w:r>
              <w:rPr>
                <w:rFonts w:ascii="Verdana" w:hAnsi="Verdana"/>
                <w:i/>
                <w:sz w:val="18"/>
                <w:szCs w:val="18"/>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68BED67B" w14:textId="635E792B" w:rsidR="00F574BB" w:rsidRPr="00761341" w:rsidRDefault="00F574BB" w:rsidP="00475AC5">
            <w:pPr>
              <w:tabs>
                <w:tab w:val="left" w:pos="2460"/>
              </w:tabs>
              <w:ind w:right="-88"/>
              <w:jc w:val="center"/>
              <w:rPr>
                <w:rFonts w:ascii="Verdana" w:hAnsi="Verdana"/>
                <w:i/>
                <w:sz w:val="18"/>
                <w:szCs w:val="18"/>
              </w:rPr>
            </w:pPr>
            <w:r w:rsidRPr="00761341">
              <w:rPr>
                <w:rFonts w:ascii="Verdana" w:hAnsi="Verdana"/>
                <w:i/>
                <w:sz w:val="18"/>
                <w:szCs w:val="18"/>
              </w:rPr>
              <w:t>3,</w:t>
            </w:r>
            <w:r w:rsidR="00475AC5">
              <w:rPr>
                <w:rFonts w:ascii="Verdana" w:hAnsi="Verdana"/>
                <w:i/>
                <w:sz w:val="18"/>
                <w:szCs w:val="18"/>
              </w:rPr>
              <w:t>9</w:t>
            </w:r>
            <w:r w:rsidRPr="00761341">
              <w:rPr>
                <w:rFonts w:ascii="Verdana" w:hAnsi="Verdana"/>
                <w:i/>
                <w:sz w:val="18"/>
                <w:szCs w:val="18"/>
              </w:rPr>
              <w:t>0 €</w:t>
            </w:r>
          </w:p>
        </w:tc>
        <w:tc>
          <w:tcPr>
            <w:tcW w:w="1559" w:type="dxa"/>
            <w:tcBorders>
              <w:top w:val="single" w:sz="4" w:space="0" w:color="auto"/>
              <w:left w:val="single" w:sz="4" w:space="0" w:color="auto"/>
              <w:bottom w:val="single" w:sz="4" w:space="0" w:color="auto"/>
              <w:right w:val="single" w:sz="4" w:space="0" w:color="auto"/>
            </w:tcBorders>
            <w:vAlign w:val="center"/>
          </w:tcPr>
          <w:p w14:paraId="7C371667" w14:textId="77777777" w:rsidR="00F574BB" w:rsidRPr="00761341" w:rsidRDefault="00F574BB" w:rsidP="00CE1246">
            <w:pPr>
              <w:tabs>
                <w:tab w:val="left" w:pos="2460"/>
              </w:tabs>
              <w:ind w:left="-249"/>
              <w:jc w:val="center"/>
              <w:rPr>
                <w:rFonts w:ascii="Verdana" w:hAnsi="Verdana"/>
                <w:color w:val="0000FF"/>
                <w:sz w:val="18"/>
                <w:szCs w:val="18"/>
              </w:rPr>
            </w:pPr>
            <w:r w:rsidRPr="00761341">
              <w:rPr>
                <w:rFonts w:ascii="Verdana" w:hAnsi="Verdana"/>
                <w:color w:val="0000FF"/>
                <w:sz w:val="18"/>
                <w:szCs w:val="18"/>
              </w:rPr>
              <w:t>……………… €</w:t>
            </w:r>
          </w:p>
        </w:tc>
        <w:tc>
          <w:tcPr>
            <w:tcW w:w="1301" w:type="dxa"/>
            <w:tcBorders>
              <w:top w:val="single" w:sz="4" w:space="0" w:color="auto"/>
              <w:left w:val="single" w:sz="4" w:space="0" w:color="auto"/>
              <w:bottom w:val="single" w:sz="4" w:space="0" w:color="auto"/>
              <w:right w:val="single" w:sz="4" w:space="0" w:color="auto"/>
            </w:tcBorders>
            <w:vAlign w:val="center"/>
          </w:tcPr>
          <w:p w14:paraId="686378EF" w14:textId="77777777" w:rsidR="00F574BB" w:rsidRPr="00761341" w:rsidRDefault="00F574BB" w:rsidP="00CE1246">
            <w:pPr>
              <w:tabs>
                <w:tab w:val="left" w:pos="2460"/>
              </w:tabs>
              <w:jc w:val="center"/>
              <w:rPr>
                <w:rFonts w:ascii="Verdana" w:hAnsi="Verdana"/>
                <w:color w:val="0000FF"/>
                <w:sz w:val="18"/>
                <w:szCs w:val="18"/>
              </w:rPr>
            </w:pPr>
            <w:r w:rsidRPr="00761341">
              <w:rPr>
                <w:rFonts w:ascii="Verdana" w:hAnsi="Verdana"/>
                <w:color w:val="0000FF"/>
                <w:sz w:val="18"/>
                <w:szCs w:val="18"/>
              </w:rPr>
              <w:t>……………… €</w:t>
            </w:r>
          </w:p>
        </w:tc>
        <w:tc>
          <w:tcPr>
            <w:tcW w:w="1560" w:type="dxa"/>
            <w:tcBorders>
              <w:top w:val="single" w:sz="4" w:space="0" w:color="auto"/>
              <w:left w:val="single" w:sz="4" w:space="0" w:color="auto"/>
              <w:bottom w:val="single" w:sz="4" w:space="0" w:color="auto"/>
              <w:right w:val="single" w:sz="4" w:space="0" w:color="auto"/>
            </w:tcBorders>
            <w:vAlign w:val="center"/>
          </w:tcPr>
          <w:p w14:paraId="4B234B0E" w14:textId="77777777" w:rsidR="00F574BB" w:rsidRPr="00761341" w:rsidRDefault="00F574BB" w:rsidP="00CE1246">
            <w:pPr>
              <w:tabs>
                <w:tab w:val="left" w:pos="2460"/>
              </w:tabs>
              <w:jc w:val="center"/>
              <w:rPr>
                <w:rFonts w:ascii="Verdana" w:hAnsi="Verdana"/>
                <w:color w:val="0000FF"/>
                <w:sz w:val="18"/>
                <w:szCs w:val="18"/>
              </w:rPr>
            </w:pPr>
            <w:r w:rsidRPr="00761341">
              <w:rPr>
                <w:rFonts w:ascii="Verdana" w:hAnsi="Verdana"/>
                <w:color w:val="0000FF"/>
                <w:sz w:val="18"/>
                <w:szCs w:val="18"/>
              </w:rPr>
              <w:t>……………… €</w:t>
            </w:r>
          </w:p>
        </w:tc>
      </w:tr>
      <w:tr w:rsidR="00F574BB" w:rsidRPr="00761341" w14:paraId="5B388A91" w14:textId="77777777" w:rsidTr="00CE1246">
        <w:trPr>
          <w:trHeight w:val="524"/>
        </w:trPr>
        <w:tc>
          <w:tcPr>
            <w:tcW w:w="1716" w:type="dxa"/>
            <w:tcBorders>
              <w:top w:val="single" w:sz="4" w:space="0" w:color="auto"/>
              <w:left w:val="single" w:sz="4" w:space="0" w:color="auto"/>
              <w:bottom w:val="single" w:sz="4" w:space="0" w:color="auto"/>
              <w:right w:val="single" w:sz="4" w:space="0" w:color="auto"/>
            </w:tcBorders>
            <w:vAlign w:val="center"/>
          </w:tcPr>
          <w:p w14:paraId="2A5FBA1B" w14:textId="77777777" w:rsidR="00F574BB" w:rsidRPr="00761341" w:rsidRDefault="00F574BB" w:rsidP="00CE1246">
            <w:pPr>
              <w:tabs>
                <w:tab w:val="left" w:pos="2460"/>
              </w:tabs>
              <w:ind w:right="-108"/>
              <w:rPr>
                <w:rFonts w:ascii="Verdana" w:hAnsi="Verdana"/>
                <w:i/>
                <w:sz w:val="18"/>
                <w:szCs w:val="18"/>
              </w:rPr>
            </w:pPr>
            <w:r w:rsidRPr="00761341">
              <w:rPr>
                <w:rFonts w:ascii="Verdana" w:hAnsi="Verdana"/>
                <w:i/>
                <w:sz w:val="18"/>
                <w:szCs w:val="18"/>
              </w:rPr>
              <w:t>Zapatillas loneta</w:t>
            </w:r>
          </w:p>
        </w:tc>
        <w:tc>
          <w:tcPr>
            <w:tcW w:w="1276" w:type="dxa"/>
            <w:tcBorders>
              <w:top w:val="single" w:sz="4" w:space="0" w:color="auto"/>
              <w:left w:val="single" w:sz="4" w:space="0" w:color="auto"/>
              <w:bottom w:val="single" w:sz="4" w:space="0" w:color="auto"/>
              <w:right w:val="single" w:sz="4" w:space="0" w:color="auto"/>
            </w:tcBorders>
            <w:vAlign w:val="center"/>
          </w:tcPr>
          <w:p w14:paraId="35736FA2" w14:textId="49CBBEF7" w:rsidR="00F574BB" w:rsidRPr="00761341" w:rsidRDefault="00475AC5" w:rsidP="00475AC5">
            <w:pPr>
              <w:tabs>
                <w:tab w:val="left" w:pos="2460"/>
              </w:tabs>
              <w:ind w:right="195"/>
              <w:jc w:val="right"/>
              <w:rPr>
                <w:rFonts w:ascii="Verdana" w:hAnsi="Verdana"/>
                <w:i/>
                <w:sz w:val="18"/>
                <w:szCs w:val="18"/>
              </w:rPr>
            </w:pPr>
            <w:r>
              <w:rPr>
                <w:rFonts w:ascii="Verdana" w:hAnsi="Verdana"/>
                <w:i/>
                <w:sz w:val="18"/>
                <w:szCs w:val="18"/>
              </w:rPr>
              <w:t>5.040</w:t>
            </w:r>
          </w:p>
        </w:tc>
        <w:tc>
          <w:tcPr>
            <w:tcW w:w="1276" w:type="dxa"/>
            <w:tcBorders>
              <w:top w:val="single" w:sz="4" w:space="0" w:color="auto"/>
              <w:left w:val="single" w:sz="4" w:space="0" w:color="auto"/>
              <w:bottom w:val="single" w:sz="4" w:space="0" w:color="auto"/>
              <w:right w:val="single" w:sz="4" w:space="0" w:color="auto"/>
            </w:tcBorders>
            <w:vAlign w:val="center"/>
          </w:tcPr>
          <w:p w14:paraId="288E5AD1" w14:textId="15C182A2" w:rsidR="00F574BB" w:rsidRPr="00761341" w:rsidRDefault="00475AC5" w:rsidP="00475AC5">
            <w:pPr>
              <w:tabs>
                <w:tab w:val="left" w:pos="2460"/>
              </w:tabs>
              <w:ind w:right="-88"/>
              <w:jc w:val="center"/>
              <w:rPr>
                <w:rFonts w:ascii="Verdana" w:hAnsi="Verdana"/>
                <w:i/>
                <w:sz w:val="18"/>
                <w:szCs w:val="18"/>
              </w:rPr>
            </w:pPr>
            <w:r>
              <w:rPr>
                <w:rFonts w:ascii="Verdana" w:hAnsi="Verdana"/>
                <w:i/>
                <w:sz w:val="18"/>
                <w:szCs w:val="18"/>
              </w:rPr>
              <w:t>11</w:t>
            </w:r>
            <w:r w:rsidR="00F574BB" w:rsidRPr="00761341">
              <w:rPr>
                <w:rFonts w:ascii="Verdana" w:hAnsi="Verdana"/>
                <w:i/>
                <w:sz w:val="18"/>
                <w:szCs w:val="18"/>
              </w:rPr>
              <w:t>,</w:t>
            </w:r>
            <w:r>
              <w:rPr>
                <w:rFonts w:ascii="Verdana" w:hAnsi="Verdana"/>
                <w:i/>
                <w:sz w:val="18"/>
                <w:szCs w:val="18"/>
              </w:rPr>
              <w:t>40</w:t>
            </w:r>
            <w:r w:rsidR="00F574BB" w:rsidRPr="00761341">
              <w:rPr>
                <w:rFonts w:ascii="Verdana" w:hAnsi="Verdana"/>
                <w:i/>
                <w:sz w:val="18"/>
                <w:szCs w:val="18"/>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783EC9E8" w14:textId="77777777" w:rsidR="00F574BB" w:rsidRPr="00761341" w:rsidRDefault="00F574BB" w:rsidP="00CE1246">
            <w:pPr>
              <w:tabs>
                <w:tab w:val="left" w:pos="2460"/>
              </w:tabs>
              <w:ind w:left="-249"/>
              <w:jc w:val="center"/>
              <w:rPr>
                <w:rFonts w:ascii="Verdana" w:hAnsi="Verdana"/>
                <w:color w:val="0000FF"/>
                <w:sz w:val="18"/>
                <w:szCs w:val="18"/>
              </w:rPr>
            </w:pPr>
            <w:r w:rsidRPr="00761341">
              <w:rPr>
                <w:rFonts w:ascii="Verdana" w:hAnsi="Verdana"/>
                <w:color w:val="0000FF"/>
                <w:sz w:val="18"/>
                <w:szCs w:val="18"/>
              </w:rPr>
              <w:t>……………… €</w:t>
            </w:r>
          </w:p>
        </w:tc>
        <w:tc>
          <w:tcPr>
            <w:tcW w:w="1301" w:type="dxa"/>
            <w:tcBorders>
              <w:top w:val="single" w:sz="4" w:space="0" w:color="auto"/>
              <w:left w:val="single" w:sz="4" w:space="0" w:color="auto"/>
              <w:bottom w:val="single" w:sz="4" w:space="0" w:color="auto"/>
              <w:right w:val="single" w:sz="4" w:space="0" w:color="auto"/>
            </w:tcBorders>
            <w:vAlign w:val="center"/>
          </w:tcPr>
          <w:p w14:paraId="1BD4BC26" w14:textId="77777777" w:rsidR="00F574BB" w:rsidRPr="00761341" w:rsidRDefault="00F574BB" w:rsidP="00CE1246">
            <w:pPr>
              <w:tabs>
                <w:tab w:val="left" w:pos="2460"/>
              </w:tabs>
              <w:jc w:val="center"/>
              <w:rPr>
                <w:rFonts w:ascii="Verdana" w:hAnsi="Verdana"/>
                <w:color w:val="0000FF"/>
                <w:sz w:val="18"/>
                <w:szCs w:val="18"/>
              </w:rPr>
            </w:pPr>
            <w:r w:rsidRPr="00761341">
              <w:rPr>
                <w:rFonts w:ascii="Verdana" w:hAnsi="Verdana"/>
                <w:color w:val="0000FF"/>
                <w:sz w:val="18"/>
                <w:szCs w:val="18"/>
              </w:rPr>
              <w:t>……………… €</w:t>
            </w:r>
          </w:p>
        </w:tc>
        <w:tc>
          <w:tcPr>
            <w:tcW w:w="1560" w:type="dxa"/>
            <w:tcBorders>
              <w:top w:val="single" w:sz="4" w:space="0" w:color="auto"/>
              <w:left w:val="single" w:sz="4" w:space="0" w:color="auto"/>
              <w:bottom w:val="single" w:sz="4" w:space="0" w:color="auto"/>
              <w:right w:val="single" w:sz="4" w:space="0" w:color="auto"/>
            </w:tcBorders>
            <w:vAlign w:val="center"/>
          </w:tcPr>
          <w:p w14:paraId="4B42C2D0" w14:textId="77777777" w:rsidR="00F574BB" w:rsidRPr="00761341" w:rsidRDefault="00F574BB" w:rsidP="00CE1246">
            <w:pPr>
              <w:tabs>
                <w:tab w:val="left" w:pos="2460"/>
              </w:tabs>
              <w:jc w:val="center"/>
              <w:rPr>
                <w:rFonts w:ascii="Verdana" w:hAnsi="Verdana"/>
                <w:color w:val="0000FF"/>
                <w:sz w:val="18"/>
                <w:szCs w:val="18"/>
              </w:rPr>
            </w:pPr>
            <w:r w:rsidRPr="00761341">
              <w:rPr>
                <w:rFonts w:ascii="Verdana" w:hAnsi="Verdana"/>
                <w:color w:val="0000FF"/>
                <w:sz w:val="18"/>
                <w:szCs w:val="18"/>
              </w:rPr>
              <w:t>……………… €</w:t>
            </w:r>
          </w:p>
        </w:tc>
      </w:tr>
    </w:tbl>
    <w:p w14:paraId="2328B0D3" w14:textId="77777777" w:rsidR="00F574BB" w:rsidRPr="00761341" w:rsidRDefault="00F574BB" w:rsidP="00F574BB">
      <w:pPr>
        <w:autoSpaceDE w:val="0"/>
        <w:autoSpaceDN w:val="0"/>
        <w:adjustRightInd w:val="0"/>
        <w:ind w:right="-63" w:firstLine="510"/>
        <w:outlineLvl w:val="0"/>
        <w:rPr>
          <w:rFonts w:ascii="Verdana" w:hAnsi="Verdana" w:cs="Tahoma"/>
          <w:sz w:val="19"/>
          <w:szCs w:val="19"/>
        </w:rPr>
      </w:pPr>
    </w:p>
    <w:p w14:paraId="6B144174" w14:textId="77777777" w:rsidR="00F574BB" w:rsidRPr="00761341" w:rsidRDefault="00F574BB" w:rsidP="00F574BB">
      <w:pPr>
        <w:autoSpaceDE w:val="0"/>
        <w:autoSpaceDN w:val="0"/>
        <w:adjustRightInd w:val="0"/>
        <w:ind w:right="-285"/>
        <w:outlineLvl w:val="0"/>
        <w:rPr>
          <w:rFonts w:ascii="Verdana" w:hAnsi="Verdana" w:cs="Tahoma"/>
          <w:color w:val="0000FF"/>
          <w:sz w:val="19"/>
          <w:szCs w:val="19"/>
        </w:rPr>
      </w:pPr>
    </w:p>
    <w:p w14:paraId="031FDED4" w14:textId="77777777" w:rsidR="00F574BB" w:rsidRPr="00761341" w:rsidRDefault="00F574BB" w:rsidP="00F574BB">
      <w:pPr>
        <w:ind w:right="-427"/>
        <w:jc w:val="both"/>
        <w:rPr>
          <w:rFonts w:ascii="Verdana" w:hAnsi="Verdana" w:cs="Tahoma"/>
          <w:sz w:val="19"/>
          <w:szCs w:val="19"/>
        </w:rPr>
      </w:pPr>
      <w:r w:rsidRPr="00761341">
        <w:rPr>
          <w:rFonts w:ascii="Verdana" w:hAnsi="Verdana"/>
          <w:color w:val="0000FF"/>
          <w:sz w:val="18"/>
          <w:szCs w:val="18"/>
        </w:rPr>
        <w:t xml:space="preserve">  </w:t>
      </w:r>
    </w:p>
    <w:p w14:paraId="78B41CD7" w14:textId="77777777" w:rsidR="00F574BB" w:rsidRPr="00761341" w:rsidRDefault="00F574BB" w:rsidP="00F574BB">
      <w:pPr>
        <w:ind w:right="-427"/>
        <w:rPr>
          <w:rFonts w:ascii="Verdana" w:hAnsi="Verdana" w:cs="Tahoma"/>
          <w:sz w:val="19"/>
          <w:szCs w:val="19"/>
        </w:rPr>
      </w:pPr>
    </w:p>
    <w:p w14:paraId="30C35C4B" w14:textId="77777777" w:rsidR="00F574BB" w:rsidRPr="00761341" w:rsidRDefault="00F574BB" w:rsidP="00F574BB">
      <w:pPr>
        <w:ind w:right="-427"/>
        <w:rPr>
          <w:rFonts w:ascii="Verdana" w:hAnsi="Verdana" w:cs="Tahoma"/>
          <w:sz w:val="19"/>
          <w:szCs w:val="19"/>
        </w:rPr>
      </w:pPr>
    </w:p>
    <w:p w14:paraId="51B88149" w14:textId="77777777" w:rsidR="00F574BB" w:rsidRPr="00761341" w:rsidRDefault="00F574BB" w:rsidP="00F574BB">
      <w:pPr>
        <w:ind w:right="-427"/>
        <w:rPr>
          <w:rFonts w:ascii="Verdana" w:hAnsi="Verdana" w:cs="Tahoma"/>
          <w:sz w:val="19"/>
          <w:szCs w:val="19"/>
        </w:rPr>
      </w:pPr>
    </w:p>
    <w:p w14:paraId="2E44B7C5" w14:textId="77777777" w:rsidR="00F574BB" w:rsidRPr="00761341" w:rsidRDefault="00F574BB" w:rsidP="00F574BB">
      <w:pPr>
        <w:ind w:right="-427"/>
        <w:rPr>
          <w:rFonts w:ascii="Verdana" w:hAnsi="Verdana" w:cs="Tahoma"/>
          <w:sz w:val="19"/>
          <w:szCs w:val="19"/>
        </w:rPr>
      </w:pPr>
    </w:p>
    <w:p w14:paraId="1D4AC9C6" w14:textId="77777777" w:rsidR="00F574BB" w:rsidRPr="00761341" w:rsidRDefault="00F574BB" w:rsidP="00F574BB">
      <w:pPr>
        <w:ind w:right="-427"/>
        <w:rPr>
          <w:rFonts w:ascii="Verdana" w:hAnsi="Verdana" w:cs="Tahoma"/>
          <w:sz w:val="19"/>
          <w:szCs w:val="19"/>
        </w:rPr>
      </w:pPr>
    </w:p>
    <w:p w14:paraId="592B762A" w14:textId="77777777" w:rsidR="00F574BB" w:rsidRPr="00761341" w:rsidRDefault="00F574BB" w:rsidP="00F574BB">
      <w:pPr>
        <w:ind w:right="-427"/>
        <w:rPr>
          <w:rFonts w:ascii="Verdana" w:hAnsi="Verdana" w:cs="Tahoma"/>
          <w:sz w:val="19"/>
          <w:szCs w:val="19"/>
        </w:rPr>
      </w:pPr>
    </w:p>
    <w:p w14:paraId="7360FCCD" w14:textId="77777777" w:rsidR="00F574BB" w:rsidRPr="00761341" w:rsidRDefault="00F574BB" w:rsidP="00F574BB">
      <w:pPr>
        <w:ind w:right="-427"/>
        <w:rPr>
          <w:rFonts w:ascii="Verdana" w:hAnsi="Verdana" w:cs="Tahoma"/>
          <w:sz w:val="19"/>
          <w:szCs w:val="19"/>
        </w:rPr>
      </w:pPr>
    </w:p>
    <w:p w14:paraId="6ACF329D" w14:textId="77777777" w:rsidR="00F574BB" w:rsidRPr="00761341" w:rsidRDefault="00F574BB" w:rsidP="00F574BB">
      <w:pPr>
        <w:ind w:right="-427"/>
        <w:rPr>
          <w:rFonts w:ascii="Verdana" w:hAnsi="Verdana" w:cs="Tahoma"/>
          <w:sz w:val="19"/>
          <w:szCs w:val="19"/>
        </w:rPr>
      </w:pPr>
    </w:p>
    <w:p w14:paraId="29D5B1D7" w14:textId="77777777" w:rsidR="00F574BB" w:rsidRPr="00761341" w:rsidRDefault="00F574BB" w:rsidP="00F574BB">
      <w:pPr>
        <w:ind w:right="-427"/>
        <w:rPr>
          <w:rFonts w:ascii="Verdana" w:hAnsi="Verdana" w:cs="Tahoma"/>
          <w:sz w:val="19"/>
          <w:szCs w:val="19"/>
        </w:rPr>
      </w:pPr>
    </w:p>
    <w:p w14:paraId="061441E0" w14:textId="77777777" w:rsidR="00F574BB" w:rsidRPr="00761341" w:rsidRDefault="00F574BB" w:rsidP="00F574BB">
      <w:pPr>
        <w:ind w:right="-427"/>
        <w:rPr>
          <w:rFonts w:ascii="Verdana" w:hAnsi="Verdana" w:cs="Tahoma"/>
          <w:sz w:val="19"/>
          <w:szCs w:val="19"/>
        </w:rPr>
      </w:pPr>
    </w:p>
    <w:p w14:paraId="522FEDC3" w14:textId="77777777" w:rsidR="00F574BB" w:rsidRPr="00761341" w:rsidRDefault="00F574BB" w:rsidP="00F574BB">
      <w:pPr>
        <w:ind w:right="-427"/>
        <w:rPr>
          <w:rFonts w:ascii="Verdana" w:hAnsi="Verdana" w:cs="Tahoma"/>
          <w:sz w:val="19"/>
          <w:szCs w:val="19"/>
        </w:rPr>
      </w:pPr>
    </w:p>
    <w:p w14:paraId="395A4EE4" w14:textId="77777777" w:rsidR="004818BC" w:rsidRPr="002029AF" w:rsidRDefault="004818BC" w:rsidP="00F310ED">
      <w:pPr>
        <w:tabs>
          <w:tab w:val="right" w:pos="9978"/>
        </w:tabs>
        <w:ind w:left="600" w:right="141" w:hanging="400"/>
        <w:jc w:val="both"/>
        <w:rPr>
          <w:rFonts w:ascii="Verdana" w:hAnsi="Verdana" w:cs="Tahoma"/>
          <w:sz w:val="19"/>
          <w:szCs w:val="19"/>
        </w:rPr>
      </w:pPr>
    </w:p>
    <w:p w14:paraId="58915845" w14:textId="77777777" w:rsidR="00F310ED" w:rsidRPr="002029AF" w:rsidRDefault="00F310ED" w:rsidP="00F310ED">
      <w:pPr>
        <w:ind w:right="-427"/>
        <w:rPr>
          <w:rFonts w:ascii="Verdana" w:hAnsi="Verdana" w:cs="Tahoma"/>
          <w:sz w:val="19"/>
          <w:szCs w:val="19"/>
        </w:rPr>
      </w:pPr>
      <w:bookmarkStart w:id="1075" w:name="_Toc505598255"/>
      <w:bookmarkStart w:id="1076" w:name="_Toc505598332"/>
      <w:bookmarkStart w:id="1077" w:name="_Toc505598425"/>
      <w:bookmarkStart w:id="1078" w:name="_Toc507512604"/>
      <w:bookmarkStart w:id="1079" w:name="_Toc507512905"/>
      <w:r w:rsidRPr="002029AF">
        <w:rPr>
          <w:rFonts w:ascii="Verdana" w:hAnsi="Verdana" w:cs="Tahoma"/>
          <w:sz w:val="19"/>
          <w:szCs w:val="19"/>
        </w:rPr>
        <w:t>En............................., a...... de....................de 20....</w:t>
      </w:r>
      <w:bookmarkEnd w:id="1075"/>
      <w:bookmarkEnd w:id="1076"/>
      <w:bookmarkEnd w:id="1077"/>
      <w:bookmarkEnd w:id="1078"/>
      <w:bookmarkEnd w:id="1079"/>
    </w:p>
    <w:p w14:paraId="5AF427EE" w14:textId="77777777" w:rsidR="00F310ED" w:rsidRPr="002029AF" w:rsidRDefault="00F310ED" w:rsidP="00F310ED">
      <w:pPr>
        <w:ind w:right="-427"/>
        <w:rPr>
          <w:rFonts w:ascii="Verdana" w:hAnsi="Verdana" w:cs="Tahoma"/>
          <w:sz w:val="19"/>
          <w:szCs w:val="19"/>
        </w:rPr>
      </w:pPr>
    </w:p>
    <w:p w14:paraId="63ACBFA2"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r w:rsidRPr="002029AF">
        <w:rPr>
          <w:rFonts w:ascii="Verdana" w:hAnsi="Verdana" w:cs="Tahoma"/>
          <w:sz w:val="19"/>
          <w:szCs w:val="19"/>
          <w:vertAlign w:val="superscript"/>
        </w:rPr>
        <w:footnoteReference w:id="77"/>
      </w:r>
      <w:r w:rsidRPr="002029AF">
        <w:rPr>
          <w:rFonts w:ascii="Verdana" w:hAnsi="Verdana" w:cs="Tahoma"/>
          <w:sz w:val="19"/>
          <w:szCs w:val="19"/>
        </w:rPr>
        <w:t>-</w:t>
      </w:r>
      <w:r w:rsidRPr="002029AF">
        <w:rPr>
          <w:rFonts w:ascii="Verdana" w:hAnsi="Verdana" w:cs="Tahoma"/>
          <w:sz w:val="19"/>
          <w:szCs w:val="19"/>
          <w:vertAlign w:val="superscript"/>
        </w:rPr>
        <w:footnoteReference w:id="78"/>
      </w:r>
      <w:r w:rsidRPr="002029AF">
        <w:rPr>
          <w:rFonts w:ascii="Verdana" w:hAnsi="Verdana" w:cs="Tahoma"/>
          <w:sz w:val="19"/>
          <w:szCs w:val="19"/>
        </w:rPr>
        <w:t>:</w:t>
      </w:r>
    </w:p>
    <w:p w14:paraId="544A5BE1" w14:textId="77777777" w:rsidR="00C758FB" w:rsidRPr="002029AF" w:rsidRDefault="00C758FB" w:rsidP="00F310ED">
      <w:pPr>
        <w:ind w:right="-427"/>
        <w:rPr>
          <w:rFonts w:ascii="Verdana" w:hAnsi="Verdana" w:cs="Tahoma"/>
          <w:sz w:val="18"/>
          <w:szCs w:val="18"/>
        </w:rPr>
      </w:pPr>
    </w:p>
    <w:p w14:paraId="7817A8A3" w14:textId="77777777" w:rsidR="00F310ED" w:rsidRPr="002029AF" w:rsidRDefault="00F310ED" w:rsidP="00F310ED">
      <w:pPr>
        <w:ind w:right="-427"/>
        <w:rPr>
          <w:rFonts w:ascii="Verdana" w:hAnsi="Verdana" w:cs="Tahoma"/>
          <w:sz w:val="18"/>
          <w:szCs w:val="18"/>
        </w:rPr>
      </w:pPr>
    </w:p>
    <w:p w14:paraId="3EAD6A54"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DD4EEC3" w14:textId="77777777" w:rsidR="00F310ED" w:rsidRPr="002029AF" w:rsidRDefault="00F310ED" w:rsidP="00F310ED">
      <w:pPr>
        <w:shd w:val="clear" w:color="auto" w:fill="FFFFFF"/>
        <w:ind w:left="142" w:right="-427"/>
        <w:jc w:val="both"/>
        <w:rPr>
          <w:rFonts w:ascii="Verdana" w:hAnsi="Verdana"/>
          <w:sz w:val="14"/>
          <w:szCs w:val="14"/>
        </w:rPr>
      </w:pPr>
    </w:p>
    <w:p w14:paraId="0CD864F1"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4A52A92" w14:textId="77777777" w:rsidR="00F310ED" w:rsidRPr="002029AF" w:rsidRDefault="00F310ED" w:rsidP="00F310ED">
      <w:pPr>
        <w:shd w:val="clear" w:color="auto" w:fill="FFFFFF"/>
        <w:ind w:left="142" w:right="-427"/>
        <w:jc w:val="both"/>
        <w:rPr>
          <w:rFonts w:ascii="Verdana" w:hAnsi="Verdana"/>
          <w:sz w:val="14"/>
          <w:szCs w:val="14"/>
        </w:rPr>
      </w:pPr>
    </w:p>
    <w:p w14:paraId="2F5F05A5"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B686647"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30C7774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F38B54A"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095B30C3" w14:textId="77777777" w:rsidR="00463FA0" w:rsidRPr="002029AF" w:rsidRDefault="00463FA0" w:rsidP="00F310ED">
      <w:pPr>
        <w:shd w:val="clear" w:color="auto" w:fill="FFFFFF"/>
        <w:tabs>
          <w:tab w:val="left" w:pos="142"/>
        </w:tabs>
        <w:ind w:right="-427"/>
        <w:jc w:val="both"/>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2029AF" w:rsidRDefault="00F310ED" w:rsidP="005760E1">
      <w:pPr>
        <w:pStyle w:val="Ttulo3"/>
        <w:ind w:left="1701" w:hanging="1701"/>
        <w:rPr>
          <w:rFonts w:eastAsia="Arial Unicode MS"/>
          <w:i/>
        </w:rPr>
      </w:pPr>
      <w:bookmarkStart w:id="1080" w:name="AnexoV1"/>
      <w:bookmarkStart w:id="1081" w:name="_Toc33530875"/>
      <w:bookmarkStart w:id="1082" w:name="_Toc38387846"/>
      <w:bookmarkStart w:id="1083" w:name="_Toc45180775"/>
      <w:bookmarkStart w:id="1084" w:name="_Toc48125862"/>
      <w:bookmarkStart w:id="1085" w:name="_Toc155181984"/>
      <w:r w:rsidRPr="002029AF">
        <w:rPr>
          <w:lang w:val="es-ES_tradnl"/>
        </w:rPr>
        <w:t>ANEXO V.1.-</w:t>
      </w:r>
      <w:r w:rsidRPr="002029AF">
        <w:rPr>
          <w:lang w:val="es-ES_tradnl"/>
        </w:rPr>
        <w:tab/>
      </w:r>
      <w:bookmarkEnd w:id="1080"/>
      <w:r w:rsidRPr="002029AF">
        <w:rPr>
          <w:lang w:val="es-ES_tradnl"/>
        </w:rPr>
        <w:t>DISPONIBILIDAD DE LA SOLVENCIA Y MEDIOS DE OTRAS ENTIDADES DURANTE TODA LA VIGENCIA DEL CONTRATO</w:t>
      </w:r>
      <w:bookmarkEnd w:id="1081"/>
      <w:bookmarkEnd w:id="1082"/>
      <w:bookmarkEnd w:id="1083"/>
      <w:bookmarkEnd w:id="1084"/>
      <w:bookmarkEnd w:id="1085"/>
    </w:p>
    <w:p w14:paraId="413E924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 xml:space="preserve">DE UNA PARTE, </w:t>
      </w:r>
      <w:r w:rsidRPr="002029AF">
        <w:rPr>
          <w:rFonts w:ascii="Verdana" w:hAnsi="Verdana" w:cs="Tahoma"/>
          <w:sz w:val="19"/>
          <w:szCs w:val="19"/>
          <w:vertAlign w:val="superscript"/>
        </w:rPr>
        <w:footnoteReference w:id="79"/>
      </w:r>
      <w:r w:rsidRPr="002029AF">
        <w:rPr>
          <w:rFonts w:ascii="Verdana" w:hAnsi="Verdana" w:cs="Tahoma"/>
          <w:sz w:val="19"/>
          <w:szCs w:val="19"/>
        </w:rPr>
        <w:t>D./Dña.…………………………………………………, en nombre propio o en representación de (</w:t>
      </w:r>
      <w:r w:rsidRPr="002029AF">
        <w:rPr>
          <w:rFonts w:ascii="Verdana" w:hAnsi="Verdana" w:cs="Tahoma"/>
          <w:color w:val="0000FF"/>
          <w:sz w:val="19"/>
          <w:szCs w:val="19"/>
        </w:rPr>
        <w:t>licitadora</w:t>
      </w:r>
      <w:r w:rsidRPr="002029AF">
        <w:rPr>
          <w:rFonts w:ascii="Verdana" w:hAnsi="Verdana" w:cs="Tahoma"/>
          <w:sz w:val="19"/>
          <w:szCs w:val="19"/>
        </w:rPr>
        <w:t>)……………………………………………, con NIF………………………(</w:t>
      </w:r>
      <w:r w:rsidRPr="002029AF">
        <w:rPr>
          <w:rFonts w:ascii="Verdana" w:hAnsi="Verdana" w:cs="Tahoma"/>
          <w:color w:val="0000FF"/>
          <w:sz w:val="19"/>
          <w:szCs w:val="19"/>
        </w:rPr>
        <w:t>de la licitadora</w:t>
      </w:r>
      <w:r w:rsidRPr="002029AF">
        <w:rPr>
          <w:rFonts w:ascii="Verdana" w:hAnsi="Verdana" w:cs="Tahoma"/>
          <w:sz w:val="19"/>
          <w:szCs w:val="19"/>
        </w:rPr>
        <w:t>) y domicilio social …..……………………………………….</w:t>
      </w:r>
    </w:p>
    <w:p w14:paraId="777D2D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Y DE OTRA, D./Dña.…………………………………………………, en nombre propio o en representación de (</w:t>
      </w:r>
      <w:r w:rsidRPr="002029AF">
        <w:rPr>
          <w:rFonts w:ascii="Verdana" w:hAnsi="Verdana" w:cs="Tahoma"/>
          <w:color w:val="0000FF"/>
          <w:sz w:val="19"/>
          <w:szCs w:val="19"/>
        </w:rPr>
        <w:t>otra entidad</w:t>
      </w:r>
      <w:r w:rsidRPr="002029AF">
        <w:rPr>
          <w:rFonts w:ascii="Verdana" w:hAnsi="Verdana" w:cs="Tahoma"/>
          <w:sz w:val="19"/>
          <w:szCs w:val="19"/>
        </w:rPr>
        <w:t>)……………………………………………, con NIF………………………(</w:t>
      </w:r>
      <w:r w:rsidRPr="002029AF">
        <w:rPr>
          <w:rFonts w:ascii="Verdana" w:hAnsi="Verdana" w:cs="Tahoma"/>
          <w:color w:val="0000FF"/>
          <w:sz w:val="19"/>
          <w:szCs w:val="19"/>
        </w:rPr>
        <w:t>de la otra entidad</w:t>
      </w:r>
      <w:r w:rsidRPr="002029AF">
        <w:rPr>
          <w:rFonts w:ascii="Verdana" w:hAnsi="Verdana" w:cs="Tahoma"/>
          <w:sz w:val="19"/>
          <w:szCs w:val="19"/>
        </w:rPr>
        <w:t>) y domicilio social …..……………………………………….</w:t>
      </w:r>
    </w:p>
    <w:p w14:paraId="38636695" w14:textId="77777777" w:rsidR="00F310ED" w:rsidRPr="002029AF" w:rsidRDefault="00F310ED" w:rsidP="00F310ED">
      <w:pPr>
        <w:ind w:right="-427"/>
        <w:jc w:val="center"/>
        <w:rPr>
          <w:rFonts w:ascii="Verdana" w:hAnsi="Verdana"/>
          <w:b/>
          <w:sz w:val="19"/>
          <w:szCs w:val="19"/>
        </w:rPr>
      </w:pPr>
      <w:bookmarkStart w:id="1086" w:name="_Toc505598256"/>
      <w:bookmarkStart w:id="1087" w:name="_Toc505598333"/>
      <w:bookmarkStart w:id="1088" w:name="_Toc505598426"/>
      <w:bookmarkStart w:id="1089" w:name="_Toc507512605"/>
      <w:bookmarkStart w:id="1090" w:name="_Toc507512906"/>
      <w:r w:rsidRPr="002029AF">
        <w:rPr>
          <w:rFonts w:ascii="Verdana" w:hAnsi="Verdana"/>
          <w:b/>
          <w:sz w:val="19"/>
          <w:szCs w:val="19"/>
        </w:rPr>
        <w:t>DECLARAN:</w:t>
      </w:r>
      <w:bookmarkEnd w:id="1086"/>
      <w:bookmarkEnd w:id="1087"/>
      <w:bookmarkEnd w:id="1088"/>
      <w:bookmarkEnd w:id="1089"/>
      <w:bookmarkEnd w:id="1090"/>
    </w:p>
    <w:p w14:paraId="586333CD" w14:textId="54A723A7" w:rsidR="00F310ED" w:rsidRPr="002029A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2029AF">
        <w:rPr>
          <w:rFonts w:ascii="Verdana" w:hAnsi="Verdana" w:cs="Tahoma"/>
          <w:iCs/>
          <w:sz w:val="19"/>
          <w:szCs w:val="19"/>
        </w:rPr>
        <w:t>Que de conformidad con lo dispuesto en el artículo 75 LCSP, (</w:t>
      </w:r>
      <w:r w:rsidRPr="002029AF">
        <w:rPr>
          <w:rFonts w:ascii="Verdana" w:hAnsi="Verdana" w:cs="Tahoma"/>
          <w:color w:val="0000FF"/>
          <w:sz w:val="19"/>
          <w:szCs w:val="19"/>
        </w:rPr>
        <w:t>licitadora</w:t>
      </w:r>
      <w:r w:rsidRPr="002029AF">
        <w:rPr>
          <w:rFonts w:ascii="Verdana" w:hAnsi="Verdana" w:cs="Tahoma"/>
          <w:iCs/>
          <w:sz w:val="19"/>
          <w:szCs w:val="19"/>
        </w:rPr>
        <w:t>) ………………………………….. se ha basado en la solvencia y/o medios de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para participar en el procedimiento de adjudicación del contrato cuyo objeto es (</w:t>
      </w:r>
      <w:r w:rsidRPr="002029AF">
        <w:rPr>
          <w:rFonts w:ascii="Verdana" w:hAnsi="Verdana" w:cs="Tahoma"/>
          <w:iCs/>
          <w:color w:val="0000FF"/>
          <w:sz w:val="19"/>
          <w:szCs w:val="19"/>
        </w:rPr>
        <w:t>indicar el objeto del contrato</w:t>
      </w:r>
      <w:r w:rsidRPr="002029AF">
        <w:rPr>
          <w:rFonts w:ascii="Verdana" w:hAnsi="Verdana" w:cs="Tahoma"/>
          <w:iCs/>
          <w:sz w:val="19"/>
          <w:szCs w:val="19"/>
        </w:rPr>
        <w:t>) ………………………………….. referenciado con el número de expediente (</w:t>
      </w:r>
      <w:r w:rsidRPr="002029AF">
        <w:rPr>
          <w:rFonts w:ascii="Verdana" w:hAnsi="Verdana" w:cs="Tahoma"/>
          <w:iCs/>
          <w:color w:val="0000FF"/>
          <w:sz w:val="19"/>
          <w:szCs w:val="19"/>
        </w:rPr>
        <w:t>indicar número de expediente</w:t>
      </w:r>
      <w:r w:rsidRPr="002029AF">
        <w:rPr>
          <w:rFonts w:ascii="Verdana" w:hAnsi="Verdana" w:cs="Tahoma"/>
          <w:iCs/>
          <w:sz w:val="19"/>
          <w:szCs w:val="19"/>
        </w:rPr>
        <w:t>) …………………………………..</w:t>
      </w:r>
    </w:p>
    <w:p w14:paraId="70C718DC" w14:textId="161385A4" w:rsidR="00F310ED" w:rsidRPr="002029A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2029AF">
        <w:rPr>
          <w:rFonts w:ascii="Verdana" w:eastAsia="Arial Unicode MS" w:hAnsi="Verdana" w:cs="Tahoma"/>
          <w:sz w:val="19"/>
          <w:szCs w:val="19"/>
        </w:rPr>
        <w:t>Que</w:t>
      </w:r>
      <w:r w:rsidRPr="002029AF">
        <w:rPr>
          <w:rFonts w:ascii="Verdana" w:eastAsia="Arial Unicode MS" w:hAnsi="Verdana" w:cs="Tahoma"/>
          <w:b/>
          <w:sz w:val="19"/>
          <w:szCs w:val="19"/>
        </w:rPr>
        <w:t xml:space="preserve"> </w:t>
      </w:r>
      <w:r w:rsidRPr="002029AF">
        <w:rPr>
          <w:rFonts w:ascii="Verdana" w:hAnsi="Verdana" w:cs="Tahoma"/>
          <w:iCs/>
          <w:sz w:val="19"/>
          <w:szCs w:val="19"/>
        </w:rPr>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no está incursa en prohibición de contratar con el sector público.</w:t>
      </w:r>
    </w:p>
    <w:p w14:paraId="2111A483" w14:textId="6F838B16"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la solvencia y/o medios perteneciente/s a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y que pone a disposición de (</w:t>
      </w:r>
      <w:r w:rsidRPr="002029AF">
        <w:rPr>
          <w:rFonts w:ascii="Verdana" w:hAnsi="Verdana" w:cs="Tahoma"/>
          <w:color w:val="0000FF"/>
          <w:sz w:val="19"/>
          <w:szCs w:val="19"/>
        </w:rPr>
        <w:t>licitadora</w:t>
      </w:r>
      <w:r w:rsidRPr="002029AF">
        <w:rPr>
          <w:rFonts w:ascii="Verdana" w:hAnsi="Verdana" w:cs="Tahoma"/>
          <w:iCs/>
          <w:sz w:val="19"/>
          <w:szCs w:val="19"/>
        </w:rPr>
        <w:t>) ………………………………….. es/son la/los siguiente/s:</w:t>
      </w:r>
    </w:p>
    <w:p w14:paraId="3CE10158"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1EFD58F3"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784A1CCB"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dichas solvencia y/o medios estará/n a disposición de (</w:t>
      </w:r>
      <w:r w:rsidRPr="002029AF">
        <w:rPr>
          <w:rFonts w:ascii="Verdana" w:hAnsi="Verdana" w:cs="Tahoma"/>
          <w:iCs/>
          <w:color w:val="0000FF"/>
          <w:sz w:val="19"/>
          <w:szCs w:val="19"/>
        </w:rPr>
        <w:t>licitadora</w:t>
      </w:r>
      <w:r w:rsidRPr="002029AF">
        <w:rPr>
          <w:rFonts w:ascii="Verdana" w:hAnsi="Verdana" w:cs="Tahoma"/>
          <w:iCs/>
          <w:sz w:val="19"/>
          <w:szCs w:val="19"/>
        </w:rPr>
        <w:t>) ………………………………….. durante toda la vigencia del contrato.</w:t>
      </w:r>
    </w:p>
    <w:p w14:paraId="4E3F92A1"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w:t>
      </w:r>
      <w:r w:rsidRPr="002029AF">
        <w:rPr>
          <w:rFonts w:ascii="Verdana" w:hAnsi="Verdana" w:cs="Tahoma"/>
          <w:color w:val="0000FF"/>
          <w:sz w:val="19"/>
          <w:szCs w:val="19"/>
        </w:rPr>
        <w:t>licitadora</w:t>
      </w:r>
      <w:r w:rsidRPr="002029AF">
        <w:rPr>
          <w:rFonts w:ascii="Verdana" w:hAnsi="Verdana" w:cs="Tahoma"/>
          <w:iCs/>
          <w:sz w:val="19"/>
          <w:szCs w:val="19"/>
        </w:rPr>
        <w:t xml:space="preserve">) ………………………………….. aportará la documentación adicional requerida por la/el responsable del contrato cuando </w:t>
      </w:r>
      <w:r w:rsidR="003C6FF1" w:rsidRPr="002029AF">
        <w:rPr>
          <w:rFonts w:ascii="Verdana" w:hAnsi="Verdana" w:cs="Tahoma"/>
          <w:iCs/>
          <w:sz w:val="19"/>
          <w:szCs w:val="19"/>
        </w:rPr>
        <w:t xml:space="preserve">esta/e </w:t>
      </w:r>
      <w:r w:rsidRPr="002029A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2029A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2029AF" w:rsidRDefault="00F310ED" w:rsidP="00F310ED">
      <w:pPr>
        <w:ind w:left="284" w:right="-427"/>
        <w:rPr>
          <w:rFonts w:ascii="Verdana" w:hAnsi="Verdana" w:cs="Tahoma"/>
          <w:sz w:val="19"/>
          <w:szCs w:val="19"/>
        </w:rPr>
      </w:pPr>
      <w:bookmarkStart w:id="1091" w:name="_Toc505598257"/>
      <w:bookmarkStart w:id="1092" w:name="_Toc505598334"/>
      <w:bookmarkStart w:id="1093" w:name="_Toc505598427"/>
      <w:bookmarkStart w:id="1094" w:name="_Toc507512606"/>
      <w:bookmarkStart w:id="1095" w:name="_Toc507512907"/>
      <w:r w:rsidRPr="002029AF">
        <w:rPr>
          <w:rFonts w:ascii="Verdana" w:hAnsi="Verdana" w:cs="Tahoma"/>
          <w:sz w:val="19"/>
          <w:szCs w:val="19"/>
        </w:rPr>
        <w:t>En............................., a...... de....................de 20....</w:t>
      </w:r>
      <w:bookmarkEnd w:id="1091"/>
      <w:bookmarkEnd w:id="1092"/>
      <w:bookmarkEnd w:id="1093"/>
      <w:bookmarkEnd w:id="1094"/>
      <w:bookmarkEnd w:id="1095"/>
    </w:p>
    <w:p w14:paraId="01AC25A2" w14:textId="77777777" w:rsidR="00F310ED" w:rsidRPr="002029AF" w:rsidRDefault="00F310ED" w:rsidP="00F310ED">
      <w:pPr>
        <w:ind w:left="284" w:right="-427"/>
        <w:rPr>
          <w:rFonts w:ascii="Verdana" w:hAnsi="Verdana" w:cs="Tahoma"/>
          <w:sz w:val="19"/>
          <w:szCs w:val="19"/>
        </w:rPr>
      </w:pPr>
    </w:p>
    <w:p w14:paraId="442C5A65" w14:textId="77777777" w:rsidR="00F310ED" w:rsidRPr="002029AF" w:rsidRDefault="00F310ED" w:rsidP="00F310ED">
      <w:pPr>
        <w:ind w:left="284" w:right="-427"/>
        <w:rPr>
          <w:rFonts w:ascii="Verdana" w:hAnsi="Verdana" w:cs="Tahoma"/>
          <w:sz w:val="19"/>
          <w:szCs w:val="19"/>
        </w:rPr>
      </w:pPr>
    </w:p>
    <w:p w14:paraId="7494A46A" w14:textId="77777777" w:rsidR="002D6964" w:rsidRPr="002029AF" w:rsidRDefault="002D6964" w:rsidP="00F310ED">
      <w:pPr>
        <w:ind w:left="284" w:right="-427"/>
        <w:rPr>
          <w:rFonts w:ascii="Verdana" w:hAnsi="Verdana" w:cs="Tahoma"/>
          <w:sz w:val="19"/>
          <w:szCs w:val="19"/>
        </w:rPr>
      </w:pPr>
    </w:p>
    <w:p w14:paraId="0574718B" w14:textId="77777777" w:rsidR="002D6964" w:rsidRPr="002029AF" w:rsidRDefault="002D6964" w:rsidP="00F310ED">
      <w:pPr>
        <w:ind w:left="284" w:right="-427"/>
        <w:rPr>
          <w:rFonts w:ascii="Verdana" w:hAnsi="Verdana" w:cs="Tahoma"/>
          <w:sz w:val="19"/>
          <w:szCs w:val="19"/>
        </w:rPr>
      </w:pPr>
    </w:p>
    <w:p w14:paraId="5F349EDC"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 xml:space="preserve">Firmado: </w:t>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t xml:space="preserve">Firmado: </w:t>
      </w:r>
    </w:p>
    <w:p w14:paraId="00BF5510" w14:textId="77777777" w:rsidR="00F310ED" w:rsidRPr="002029AF" w:rsidRDefault="00F310ED" w:rsidP="00F310ED">
      <w:pPr>
        <w:ind w:right="-427"/>
        <w:rPr>
          <w:rFonts w:ascii="Verdana" w:hAnsi="Verdana" w:cs="Tahoma"/>
          <w:sz w:val="19"/>
          <w:szCs w:val="19"/>
        </w:rPr>
      </w:pPr>
    </w:p>
    <w:p w14:paraId="6F2B073A" w14:textId="78AFD72D" w:rsidR="00F310ED" w:rsidRPr="002029AF" w:rsidRDefault="00F310ED" w:rsidP="00463FA0">
      <w:pPr>
        <w:tabs>
          <w:tab w:val="left" w:pos="5610"/>
          <w:tab w:val="left" w:pos="5820"/>
        </w:tabs>
        <w:ind w:left="284" w:right="-427"/>
        <w:rPr>
          <w:rFonts w:ascii="Verdana" w:hAnsi="Verdana" w:cs="Tahoma"/>
          <w:iCs/>
          <w:sz w:val="19"/>
          <w:szCs w:val="19"/>
        </w:rPr>
      </w:pPr>
      <w:r w:rsidRPr="002029AF">
        <w:rPr>
          <w:rFonts w:ascii="Verdana" w:hAnsi="Verdana" w:cs="Tahoma"/>
          <w:iCs/>
          <w:sz w:val="19"/>
          <w:szCs w:val="19"/>
        </w:rPr>
        <w:t>(</w:t>
      </w:r>
      <w:r w:rsidRPr="002029AF">
        <w:rPr>
          <w:rFonts w:ascii="Verdana" w:hAnsi="Verdana" w:cs="Tahoma"/>
          <w:color w:val="0000FF"/>
          <w:sz w:val="19"/>
          <w:szCs w:val="19"/>
        </w:rPr>
        <w:t>licitadora</w:t>
      </w:r>
      <w:r w:rsidRPr="002029AF">
        <w:rPr>
          <w:rFonts w:ascii="Verdana" w:hAnsi="Verdana" w:cs="Tahoma"/>
          <w:iCs/>
          <w:sz w:val="19"/>
          <w:szCs w:val="19"/>
        </w:rPr>
        <w:t>)</w:t>
      </w:r>
      <w:r w:rsidRPr="002029AF">
        <w:rPr>
          <w:rFonts w:ascii="Verdana" w:hAnsi="Verdana" w:cs="Tahoma"/>
          <w:iCs/>
          <w:sz w:val="19"/>
          <w:szCs w:val="19"/>
        </w:rPr>
        <w:tab/>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w:t>
      </w:r>
      <w:r w:rsidRPr="002029AF">
        <w:rPr>
          <w:rFonts w:ascii="Verdana" w:hAnsi="Verdana" w:cs="Tahoma"/>
          <w:iCs/>
          <w:sz w:val="19"/>
          <w:szCs w:val="19"/>
        </w:rPr>
        <w:tab/>
      </w:r>
    </w:p>
    <w:p w14:paraId="60C13527" w14:textId="77777777" w:rsidR="002D6964" w:rsidRPr="002029A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b/>
          <w:sz w:val="14"/>
          <w:szCs w:val="14"/>
        </w:rPr>
        <w:t>Información básica sobre protección de datos personales</w:t>
      </w:r>
    </w:p>
    <w:p w14:paraId="61254238"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D6A55DA"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36C818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53610FF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DAE9BDF" w14:textId="77777777" w:rsidR="00F310ED" w:rsidRPr="002029A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2029AF" w:rsidRDefault="00F310ED" w:rsidP="00F310ED">
      <w:pPr>
        <w:shd w:val="clear" w:color="auto" w:fill="FFFFFF"/>
        <w:tabs>
          <w:tab w:val="left" w:pos="142"/>
        </w:tabs>
        <w:ind w:right="-427"/>
        <w:contextualSpacing/>
        <w:jc w:val="both"/>
        <w:rPr>
          <w:rFonts w:ascii="Verdana" w:hAnsi="Verdana"/>
          <w:sz w:val="14"/>
          <w:szCs w:val="14"/>
        </w:rPr>
      </w:pPr>
      <w:r w:rsidRPr="002029AF">
        <w:rPr>
          <w:rFonts w:ascii="Verdana" w:hAnsi="Verdana"/>
          <w:b/>
          <w:sz w:val="16"/>
          <w:szCs w:val="16"/>
        </w:rPr>
        <w:t>INFORMACIÓN COMPLETA EN EL ANEXO VII.1 «INFORMACIÓN ADICIONAL SOBRE PROTECCIÓN DE DATOS PERSONALES»</w:t>
      </w:r>
    </w:p>
    <w:p w14:paraId="25FE700C" w14:textId="77777777" w:rsidR="00463FA0" w:rsidRPr="002029AF" w:rsidRDefault="00463FA0" w:rsidP="00F310ED">
      <w:pPr>
        <w:rPr>
          <w:rFonts w:ascii="Verdana" w:hAnsi="Verdana" w:cs="Arial"/>
          <w:b/>
          <w:caps/>
          <w:sz w:val="19"/>
          <w:szCs w:val="19"/>
          <w:lang w:val="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bookmarkStart w:id="1096" w:name="AnexoV2"/>
      <w:bookmarkStart w:id="1097" w:name="_Toc33530876"/>
    </w:p>
    <w:p w14:paraId="3C73BA3C" w14:textId="77777777" w:rsidR="00F310ED" w:rsidRPr="002029AF" w:rsidRDefault="00F310ED" w:rsidP="005760E1">
      <w:pPr>
        <w:pStyle w:val="Ttulo3"/>
        <w:ind w:left="1701" w:hanging="1701"/>
        <w:rPr>
          <w:rFonts w:eastAsia="Arial Unicode MS"/>
        </w:rPr>
      </w:pPr>
      <w:bookmarkStart w:id="1098" w:name="_Toc38387847"/>
      <w:bookmarkStart w:id="1099" w:name="_Toc45180776"/>
      <w:bookmarkStart w:id="1100" w:name="_Toc48125863"/>
      <w:bookmarkStart w:id="1101" w:name="_Toc155181985"/>
      <w:r w:rsidRPr="002029AF">
        <w:rPr>
          <w:lang w:val="es-ES_tradnl"/>
        </w:rPr>
        <w:t>ANEXO V.2.</w:t>
      </w:r>
      <w:bookmarkEnd w:id="1096"/>
      <w:r w:rsidRPr="002029AF">
        <w:rPr>
          <w:lang w:val="es-ES_tradnl"/>
        </w:rPr>
        <w:t>-</w:t>
      </w:r>
      <w:r w:rsidRPr="002029AF">
        <w:rPr>
          <w:lang w:val="es-ES_tradnl"/>
        </w:rPr>
        <w:tab/>
      </w:r>
      <w:r w:rsidRPr="002029AF">
        <w:rPr>
          <w:rFonts w:eastAsia="Arial Unicode MS"/>
        </w:rPr>
        <w:t>AUSENCIA DE PROHIBICIONES PARA CONTRATAR CON EL SECTOR PÚBLICO</w:t>
      </w:r>
      <w:bookmarkEnd w:id="1097"/>
      <w:bookmarkEnd w:id="1098"/>
      <w:bookmarkEnd w:id="1099"/>
      <w:bookmarkEnd w:id="1100"/>
      <w:bookmarkEnd w:id="1101"/>
      <w:r w:rsidRPr="002029AF">
        <w:rPr>
          <w:rFonts w:eastAsia="Arial Unicode MS"/>
        </w:rPr>
        <w:t xml:space="preserve"> </w:t>
      </w:r>
    </w:p>
    <w:p w14:paraId="3EBC51BC" w14:textId="77777777" w:rsidR="00F310ED" w:rsidRPr="002029AF" w:rsidRDefault="00F310ED" w:rsidP="00F310ED">
      <w:pPr>
        <w:ind w:left="600" w:right="-427"/>
        <w:jc w:val="center"/>
        <w:rPr>
          <w:rFonts w:ascii="Verdana" w:eastAsia="Arial Unicode MS" w:hAnsi="Verdana"/>
          <w:b/>
          <w:sz w:val="19"/>
          <w:szCs w:val="19"/>
        </w:rPr>
      </w:pPr>
    </w:p>
    <w:p w14:paraId="59986D24" w14:textId="77777777" w:rsidR="00F310ED" w:rsidRPr="002029AF" w:rsidRDefault="00F310ED" w:rsidP="00F310ED">
      <w:pPr>
        <w:ind w:left="600" w:right="-427"/>
        <w:jc w:val="center"/>
        <w:rPr>
          <w:rFonts w:ascii="Verdana" w:eastAsia="Arial Unicode MS" w:hAnsi="Verdana"/>
          <w:b/>
          <w:sz w:val="19"/>
          <w:szCs w:val="19"/>
        </w:rPr>
      </w:pPr>
    </w:p>
    <w:p w14:paraId="479FE1BC" w14:textId="77777777" w:rsidR="00F310ED" w:rsidRPr="002029AF" w:rsidRDefault="00F310ED" w:rsidP="00F310ED">
      <w:pPr>
        <w:ind w:left="600" w:right="-427"/>
        <w:jc w:val="center"/>
        <w:rPr>
          <w:rFonts w:ascii="Verdana" w:eastAsia="Arial Unicode MS" w:hAnsi="Verdana"/>
          <w:b/>
          <w:sz w:val="19"/>
          <w:szCs w:val="19"/>
        </w:rPr>
      </w:pPr>
    </w:p>
    <w:p w14:paraId="5BA3B31A"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80"/>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321AC310"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2029AF" w:rsidRDefault="00F310ED" w:rsidP="00F310ED">
      <w:pPr>
        <w:ind w:right="-427"/>
        <w:jc w:val="center"/>
        <w:rPr>
          <w:rFonts w:ascii="Verdana" w:hAnsi="Verdana"/>
          <w:b/>
          <w:sz w:val="19"/>
          <w:szCs w:val="19"/>
        </w:rPr>
      </w:pPr>
      <w:bookmarkStart w:id="1102" w:name="_Toc507512607"/>
      <w:bookmarkStart w:id="1103" w:name="_Toc507512908"/>
    </w:p>
    <w:p w14:paraId="48E157E4"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102"/>
      <w:bookmarkEnd w:id="1103"/>
    </w:p>
    <w:p w14:paraId="07F5AA50" w14:textId="77777777" w:rsidR="00F310ED" w:rsidRPr="002029AF" w:rsidRDefault="00F310ED" w:rsidP="00F310ED">
      <w:pPr>
        <w:ind w:left="600" w:right="-427"/>
        <w:jc w:val="center"/>
        <w:rPr>
          <w:rFonts w:ascii="Verdana" w:eastAsia="Arial Unicode MS" w:hAnsi="Verdana" w:cs="Tahoma"/>
          <w:b/>
          <w:sz w:val="19"/>
          <w:szCs w:val="19"/>
        </w:rPr>
      </w:pPr>
    </w:p>
    <w:p w14:paraId="7693626D" w14:textId="77777777" w:rsidR="00F310ED" w:rsidRPr="002029A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029A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2029AF" w:rsidRDefault="00F310ED" w:rsidP="00F310ED">
      <w:pPr>
        <w:ind w:left="600" w:right="-427"/>
        <w:jc w:val="both"/>
        <w:rPr>
          <w:rFonts w:ascii="Verdana" w:hAnsi="Verdana"/>
          <w:sz w:val="19"/>
          <w:szCs w:val="19"/>
        </w:rPr>
      </w:pPr>
    </w:p>
    <w:p w14:paraId="54FC6ECF" w14:textId="77777777" w:rsidR="00F310ED" w:rsidRPr="002029AF" w:rsidRDefault="00F310ED" w:rsidP="00F310ED">
      <w:pPr>
        <w:ind w:left="600" w:right="-427"/>
        <w:jc w:val="both"/>
        <w:rPr>
          <w:rFonts w:ascii="Verdana" w:eastAsia="Arial Unicode MS" w:hAnsi="Verdana" w:cs="Tahoma"/>
          <w:b/>
          <w:sz w:val="19"/>
          <w:szCs w:val="19"/>
        </w:rPr>
      </w:pPr>
    </w:p>
    <w:p w14:paraId="7333CC92" w14:textId="77777777" w:rsidR="00F310ED" w:rsidRPr="002029AF" w:rsidRDefault="00F310ED" w:rsidP="00F310ED">
      <w:pPr>
        <w:ind w:left="600" w:right="-427"/>
        <w:jc w:val="both"/>
        <w:rPr>
          <w:rFonts w:ascii="Verdana" w:eastAsia="Arial Unicode MS" w:hAnsi="Verdana" w:cs="Tahoma"/>
          <w:b/>
          <w:sz w:val="19"/>
          <w:szCs w:val="19"/>
        </w:rPr>
      </w:pPr>
    </w:p>
    <w:p w14:paraId="253BE0EC" w14:textId="77777777" w:rsidR="00F310ED" w:rsidRPr="002029AF" w:rsidRDefault="00F310ED" w:rsidP="00F310ED">
      <w:pPr>
        <w:ind w:left="600" w:right="-427" w:hanging="2340"/>
        <w:jc w:val="both"/>
        <w:rPr>
          <w:rFonts w:ascii="Verdana" w:hAnsi="Verdana" w:cs="Tahoma"/>
          <w:sz w:val="19"/>
          <w:szCs w:val="19"/>
        </w:rPr>
      </w:pPr>
    </w:p>
    <w:p w14:paraId="05307629" w14:textId="77777777" w:rsidR="00F310ED" w:rsidRPr="002029AF" w:rsidRDefault="00F310ED" w:rsidP="00F310ED">
      <w:pPr>
        <w:ind w:left="284" w:right="-427"/>
        <w:rPr>
          <w:rFonts w:ascii="Verdana" w:hAnsi="Verdana" w:cs="Tahoma"/>
          <w:sz w:val="19"/>
          <w:szCs w:val="19"/>
        </w:rPr>
      </w:pPr>
      <w:bookmarkStart w:id="1104" w:name="_Toc507512608"/>
      <w:bookmarkStart w:id="1105" w:name="_Toc507512909"/>
      <w:r w:rsidRPr="002029AF">
        <w:rPr>
          <w:rFonts w:ascii="Verdana" w:hAnsi="Verdana" w:cs="Tahoma"/>
          <w:sz w:val="19"/>
          <w:szCs w:val="19"/>
        </w:rPr>
        <w:t>En............................., a..... de....................de 20....</w:t>
      </w:r>
      <w:bookmarkEnd w:id="1104"/>
      <w:bookmarkEnd w:id="1105"/>
    </w:p>
    <w:p w14:paraId="2F31ADC1" w14:textId="77777777" w:rsidR="00F310ED" w:rsidRPr="002029AF" w:rsidRDefault="00F310ED" w:rsidP="00F310ED">
      <w:pPr>
        <w:ind w:left="284" w:right="-427"/>
        <w:rPr>
          <w:rFonts w:ascii="Verdana" w:hAnsi="Verdana" w:cs="Tahoma"/>
          <w:sz w:val="19"/>
          <w:szCs w:val="19"/>
        </w:rPr>
      </w:pPr>
    </w:p>
    <w:p w14:paraId="1FE39B0F" w14:textId="77777777" w:rsidR="00F310ED" w:rsidRPr="002029AF" w:rsidRDefault="00F310ED" w:rsidP="00F310ED">
      <w:pPr>
        <w:ind w:left="284" w:right="-427"/>
        <w:rPr>
          <w:rFonts w:ascii="Verdana" w:hAnsi="Verdana" w:cs="Tahoma"/>
          <w:sz w:val="19"/>
          <w:szCs w:val="19"/>
        </w:rPr>
      </w:pPr>
    </w:p>
    <w:p w14:paraId="79C04F09" w14:textId="77777777" w:rsidR="00F310ED" w:rsidRPr="002029AF" w:rsidRDefault="00F310ED" w:rsidP="00F310ED">
      <w:pPr>
        <w:ind w:left="284" w:right="-427"/>
        <w:rPr>
          <w:rFonts w:ascii="Verdana" w:hAnsi="Verdana" w:cs="Tahoma"/>
          <w:sz w:val="19"/>
          <w:szCs w:val="19"/>
        </w:rPr>
      </w:pPr>
    </w:p>
    <w:p w14:paraId="61A4FC23"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Firmado:</w:t>
      </w:r>
    </w:p>
    <w:p w14:paraId="1169ABE6" w14:textId="77777777" w:rsidR="00F310ED" w:rsidRPr="002029AF" w:rsidRDefault="00F310ED" w:rsidP="00F310ED">
      <w:pPr>
        <w:ind w:left="284" w:right="-427"/>
        <w:rPr>
          <w:rFonts w:ascii="Verdana" w:hAnsi="Verdana" w:cs="Tahoma"/>
          <w:sz w:val="19"/>
          <w:szCs w:val="19"/>
        </w:rPr>
      </w:pPr>
    </w:p>
    <w:p w14:paraId="1DF46096" w14:textId="77777777" w:rsidR="00F310ED" w:rsidRPr="002029AF" w:rsidRDefault="00F310ED" w:rsidP="00F310ED">
      <w:pPr>
        <w:ind w:left="284" w:right="-427"/>
        <w:rPr>
          <w:rFonts w:ascii="Verdana" w:hAnsi="Verdana" w:cs="Tahoma"/>
          <w:sz w:val="19"/>
          <w:szCs w:val="19"/>
        </w:rPr>
      </w:pPr>
    </w:p>
    <w:p w14:paraId="432A1FA7" w14:textId="77777777" w:rsidR="00F310ED" w:rsidRPr="002029AF" w:rsidRDefault="00F310ED" w:rsidP="00F310ED">
      <w:pPr>
        <w:ind w:left="284" w:right="-427"/>
        <w:rPr>
          <w:rFonts w:ascii="Verdana" w:hAnsi="Verdana" w:cs="Tahoma"/>
          <w:sz w:val="19"/>
          <w:szCs w:val="19"/>
        </w:rPr>
      </w:pPr>
    </w:p>
    <w:p w14:paraId="420D163F" w14:textId="77777777" w:rsidR="00F310ED" w:rsidRPr="002029AF" w:rsidRDefault="00F310ED" w:rsidP="00F310ED">
      <w:pPr>
        <w:ind w:left="284" w:right="-427"/>
        <w:rPr>
          <w:rFonts w:ascii="Verdana" w:hAnsi="Verdana" w:cs="Tahoma"/>
          <w:sz w:val="19"/>
          <w:szCs w:val="19"/>
        </w:rPr>
      </w:pPr>
    </w:p>
    <w:p w14:paraId="0B1B3ACB" w14:textId="77777777" w:rsidR="00F310ED" w:rsidRPr="002029AF" w:rsidRDefault="00F310ED" w:rsidP="00F310ED">
      <w:pPr>
        <w:ind w:left="284" w:right="-427"/>
        <w:rPr>
          <w:rFonts w:ascii="Verdana" w:hAnsi="Verdana" w:cs="Tahoma"/>
          <w:sz w:val="19"/>
          <w:szCs w:val="19"/>
        </w:rPr>
      </w:pPr>
    </w:p>
    <w:p w14:paraId="2EAB314C" w14:textId="77777777" w:rsidR="00F310ED" w:rsidRPr="002029AF" w:rsidRDefault="00F310ED" w:rsidP="00F310ED">
      <w:pPr>
        <w:ind w:left="284" w:right="-427"/>
        <w:rPr>
          <w:rFonts w:ascii="Verdana" w:hAnsi="Verdana" w:cs="Tahoma"/>
          <w:sz w:val="19"/>
          <w:szCs w:val="19"/>
        </w:rPr>
      </w:pPr>
    </w:p>
    <w:p w14:paraId="788F093F" w14:textId="77777777" w:rsidR="00F310ED" w:rsidRPr="002029AF" w:rsidRDefault="00F310ED" w:rsidP="00F310ED">
      <w:pPr>
        <w:ind w:left="284" w:right="-427"/>
        <w:rPr>
          <w:rFonts w:ascii="Verdana" w:hAnsi="Verdana" w:cs="Tahoma"/>
          <w:sz w:val="19"/>
          <w:szCs w:val="19"/>
        </w:rPr>
      </w:pPr>
    </w:p>
    <w:p w14:paraId="2262B185" w14:textId="77777777" w:rsidR="00F310ED" w:rsidRPr="002029AF" w:rsidRDefault="00F310ED" w:rsidP="00F310ED">
      <w:pPr>
        <w:ind w:left="284" w:right="-427"/>
        <w:rPr>
          <w:rFonts w:ascii="Verdana" w:hAnsi="Verdana" w:cs="Tahoma"/>
          <w:sz w:val="19"/>
          <w:szCs w:val="19"/>
        </w:rPr>
      </w:pPr>
    </w:p>
    <w:p w14:paraId="3F410A11" w14:textId="77777777" w:rsidR="00F310ED" w:rsidRPr="002029AF" w:rsidRDefault="00F310ED" w:rsidP="00F310ED">
      <w:pPr>
        <w:ind w:left="284" w:right="-427"/>
        <w:rPr>
          <w:rFonts w:ascii="Verdana" w:hAnsi="Verdana" w:cs="Tahoma"/>
          <w:sz w:val="19"/>
          <w:szCs w:val="19"/>
        </w:rPr>
      </w:pPr>
    </w:p>
    <w:p w14:paraId="3D2C0458" w14:textId="77777777" w:rsidR="00F310ED" w:rsidRPr="002029AF" w:rsidRDefault="00F310ED" w:rsidP="00F310ED">
      <w:pPr>
        <w:tabs>
          <w:tab w:val="left" w:pos="9436"/>
        </w:tabs>
        <w:ind w:left="600" w:right="-427"/>
        <w:jc w:val="center"/>
        <w:rPr>
          <w:rFonts w:ascii="Tahoma" w:hAnsi="Tahoma" w:cs="Tahoma"/>
          <w:lang w:val="es-ES_tradnl"/>
        </w:rPr>
      </w:pPr>
    </w:p>
    <w:p w14:paraId="5CAF7976"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52D3875F" w14:textId="77777777" w:rsidR="00F310ED" w:rsidRPr="002029AF" w:rsidRDefault="00F310ED" w:rsidP="00F310ED">
      <w:pPr>
        <w:shd w:val="clear" w:color="auto" w:fill="FFFFFF"/>
        <w:ind w:left="142" w:right="-427"/>
        <w:jc w:val="both"/>
        <w:rPr>
          <w:rFonts w:ascii="Verdana" w:hAnsi="Verdana"/>
          <w:sz w:val="14"/>
          <w:szCs w:val="14"/>
        </w:rPr>
      </w:pPr>
    </w:p>
    <w:p w14:paraId="17FD29B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373CE1" w14:textId="77777777" w:rsidR="00F310ED" w:rsidRPr="002029AF" w:rsidRDefault="00F310ED" w:rsidP="00F310ED">
      <w:pPr>
        <w:shd w:val="clear" w:color="auto" w:fill="FFFFFF"/>
        <w:ind w:left="142" w:right="-427"/>
        <w:jc w:val="both"/>
        <w:rPr>
          <w:rFonts w:ascii="Verdana" w:hAnsi="Verdana"/>
          <w:sz w:val="14"/>
          <w:szCs w:val="14"/>
        </w:rPr>
      </w:pPr>
    </w:p>
    <w:p w14:paraId="7027824A"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6BE4912"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37A7B56"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CDA572D"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F6E0069"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2029AF" w:rsidRDefault="00F310ED" w:rsidP="005760E1">
      <w:pPr>
        <w:pStyle w:val="Ttulo3"/>
        <w:ind w:left="1701" w:hanging="1701"/>
        <w:rPr>
          <w:i/>
          <w:color w:val="000000"/>
        </w:rPr>
      </w:pPr>
      <w:bookmarkStart w:id="1106" w:name="AnexoV3"/>
      <w:bookmarkStart w:id="1107" w:name="_Toc33530877"/>
      <w:bookmarkStart w:id="1108" w:name="_Toc38387848"/>
      <w:bookmarkStart w:id="1109" w:name="_Toc45180777"/>
      <w:bookmarkStart w:id="1110" w:name="_Toc48125864"/>
      <w:bookmarkStart w:id="1111" w:name="_Toc155181986"/>
      <w:r w:rsidRPr="002029AF">
        <w:rPr>
          <w:lang w:val="es-ES_tradnl"/>
        </w:rPr>
        <w:t>ANEXO V.3.-</w:t>
      </w:r>
      <w:r w:rsidRPr="002029AF">
        <w:rPr>
          <w:lang w:val="es-ES_tradnl"/>
        </w:rPr>
        <w:tab/>
      </w:r>
      <w:bookmarkEnd w:id="1106"/>
      <w:r w:rsidRPr="002029AF">
        <w:rPr>
          <w:lang w:val="es-ES_tradnl"/>
        </w:rPr>
        <w:t>MODELO DE AVAL BANCARIO</w:t>
      </w:r>
      <w:bookmarkEnd w:id="1107"/>
      <w:bookmarkEnd w:id="1108"/>
      <w:bookmarkEnd w:id="1109"/>
      <w:bookmarkEnd w:id="1110"/>
      <w:bookmarkEnd w:id="1111"/>
    </w:p>
    <w:p w14:paraId="44055770" w14:textId="77777777" w:rsidR="00F310ED" w:rsidRPr="002029AF" w:rsidRDefault="00F310ED" w:rsidP="00F310ED">
      <w:pPr>
        <w:autoSpaceDE w:val="0"/>
        <w:autoSpaceDN w:val="0"/>
        <w:adjustRightInd w:val="0"/>
        <w:ind w:left="600" w:right="-427"/>
        <w:jc w:val="center"/>
        <w:rPr>
          <w:color w:val="000000"/>
          <w:sz w:val="19"/>
          <w:szCs w:val="19"/>
        </w:rPr>
      </w:pPr>
    </w:p>
    <w:p w14:paraId="1BF846E5" w14:textId="77777777" w:rsidR="00F310ED" w:rsidRPr="002029AF" w:rsidRDefault="00F310ED" w:rsidP="00F310ED">
      <w:pPr>
        <w:autoSpaceDE w:val="0"/>
        <w:autoSpaceDN w:val="0"/>
        <w:adjustRightInd w:val="0"/>
        <w:ind w:left="600" w:right="-427"/>
        <w:jc w:val="center"/>
        <w:rPr>
          <w:color w:val="000000"/>
          <w:sz w:val="19"/>
          <w:szCs w:val="19"/>
        </w:rPr>
      </w:pPr>
    </w:p>
    <w:p w14:paraId="1EC4858D"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020F9A3D"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avalado</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color w:val="000000"/>
          <w:sz w:val="19"/>
          <w:szCs w:val="19"/>
        </w:rPr>
        <w:t xml:space="preserve">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254BD1A2"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5CA29DC3"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658B1A8E"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248695D3" w14:textId="77777777" w:rsidR="00F310ED" w:rsidRPr="002029AF" w:rsidRDefault="00F310ED" w:rsidP="00F310ED">
      <w:pPr>
        <w:ind w:right="-427"/>
        <w:jc w:val="center"/>
        <w:rPr>
          <w:rFonts w:ascii="Verdana" w:eastAsia="Arial Unicode MS" w:hAnsi="Verdana" w:cs="Tahoma"/>
          <w:b/>
          <w:sz w:val="19"/>
          <w:szCs w:val="19"/>
        </w:rPr>
      </w:pPr>
    </w:p>
    <w:p w14:paraId="5A2E8A21" w14:textId="77777777" w:rsidR="00F310ED" w:rsidRPr="002029AF" w:rsidRDefault="00F310ED" w:rsidP="00F310ED">
      <w:pPr>
        <w:ind w:right="-427"/>
        <w:jc w:val="center"/>
        <w:rPr>
          <w:rFonts w:ascii="Verdana" w:eastAsia="Arial Unicode MS" w:hAnsi="Verdana" w:cs="Tahoma"/>
          <w:b/>
          <w:sz w:val="19"/>
          <w:szCs w:val="19"/>
        </w:rPr>
      </w:pPr>
    </w:p>
    <w:p w14:paraId="467602F5" w14:textId="77777777" w:rsidR="00F310ED" w:rsidRPr="002029AF" w:rsidRDefault="00F310ED" w:rsidP="00F310ED">
      <w:pPr>
        <w:ind w:right="-427"/>
        <w:jc w:val="center"/>
        <w:rPr>
          <w:rFonts w:ascii="Verdana" w:eastAsia="Arial Unicode MS" w:hAnsi="Verdana" w:cs="Tahoma"/>
          <w:b/>
          <w:sz w:val="19"/>
          <w:szCs w:val="19"/>
        </w:rPr>
      </w:pPr>
    </w:p>
    <w:p w14:paraId="385C4B38" w14:textId="77777777" w:rsidR="00F310ED" w:rsidRPr="002029AF" w:rsidRDefault="00F310ED" w:rsidP="00F310ED">
      <w:pPr>
        <w:ind w:right="-427"/>
        <w:jc w:val="center"/>
        <w:rPr>
          <w:rFonts w:ascii="Verdana" w:eastAsia="Arial Unicode MS" w:hAnsi="Verdana" w:cs="Tahoma"/>
          <w:b/>
          <w:sz w:val="19"/>
          <w:szCs w:val="19"/>
        </w:rPr>
      </w:pPr>
    </w:p>
    <w:p w14:paraId="47BE717E"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 xml:space="preserve">Número o código </w:t>
      </w:r>
    </w:p>
    <w:p w14:paraId="6AF902D5"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2029AF" w:rsidRDefault="008C03CC">
      <w:pPr>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br w:type="page"/>
      </w:r>
    </w:p>
    <w:p w14:paraId="72960D73"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MODELO DE AVAL BANCARIO</w:t>
      </w:r>
    </w:p>
    <w:p w14:paraId="018EE1F4"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UTE</w:t>
      </w:r>
    </w:p>
    <w:p w14:paraId="617EF3C7" w14:textId="77777777" w:rsidR="00F310ED" w:rsidRPr="002029AF" w:rsidRDefault="00F310ED" w:rsidP="00F310ED">
      <w:pPr>
        <w:autoSpaceDE w:val="0"/>
        <w:autoSpaceDN w:val="0"/>
        <w:adjustRightInd w:val="0"/>
        <w:ind w:left="600" w:right="-427"/>
        <w:jc w:val="center"/>
        <w:rPr>
          <w:color w:val="000000"/>
          <w:sz w:val="19"/>
          <w:szCs w:val="19"/>
        </w:rPr>
      </w:pPr>
    </w:p>
    <w:p w14:paraId="5E5B0497" w14:textId="77777777" w:rsidR="00F310ED" w:rsidRPr="002029AF" w:rsidRDefault="00F310ED" w:rsidP="00F310ED">
      <w:pPr>
        <w:autoSpaceDE w:val="0"/>
        <w:autoSpaceDN w:val="0"/>
        <w:adjustRightInd w:val="0"/>
        <w:ind w:left="600" w:right="-427"/>
        <w:jc w:val="center"/>
        <w:rPr>
          <w:color w:val="000000"/>
          <w:sz w:val="19"/>
          <w:szCs w:val="19"/>
        </w:rPr>
      </w:pPr>
    </w:p>
    <w:p w14:paraId="64CBFE5A" w14:textId="77777777" w:rsidR="00F310ED" w:rsidRPr="002029AF" w:rsidRDefault="00F310ED" w:rsidP="00F310ED">
      <w:pPr>
        <w:autoSpaceDE w:val="0"/>
        <w:autoSpaceDN w:val="0"/>
        <w:adjustRightInd w:val="0"/>
        <w:ind w:left="284" w:right="-427"/>
        <w:jc w:val="center"/>
        <w:rPr>
          <w:color w:val="000000"/>
          <w:sz w:val="19"/>
          <w:szCs w:val="19"/>
        </w:rPr>
      </w:pPr>
    </w:p>
    <w:p w14:paraId="00E9B950"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7DA48359"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color w:val="000000"/>
          <w:sz w:val="19"/>
          <w:szCs w:val="19"/>
        </w:rPr>
        <w:t>a (</w:t>
      </w:r>
      <w:r w:rsidRPr="002029AF">
        <w:rPr>
          <w:rFonts w:ascii="Verdana" w:hAnsi="Verdana"/>
          <w:color w:val="0000FF"/>
          <w:sz w:val="19"/>
          <w:szCs w:val="19"/>
        </w:rPr>
        <w:t>nombre y apellidos o razón social del avalado nº 1</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y a </w:t>
      </w:r>
      <w:r w:rsidRPr="002029AF">
        <w:rPr>
          <w:rFonts w:ascii="Verdana" w:hAnsi="Verdana"/>
          <w:color w:val="000000"/>
          <w:sz w:val="19"/>
          <w:szCs w:val="19"/>
        </w:rPr>
        <w:t>(</w:t>
      </w:r>
      <w:r w:rsidRPr="002029AF">
        <w:rPr>
          <w:rFonts w:ascii="Verdana" w:hAnsi="Verdana"/>
          <w:color w:val="0000FF"/>
          <w:sz w:val="19"/>
          <w:szCs w:val="19"/>
        </w:rPr>
        <w:t>nombre y apellidos o razón social del avalado nº 2</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b/>
          <w:caps/>
          <w:sz w:val="19"/>
          <w:szCs w:val="19"/>
        </w:rPr>
        <w:t>conjunta y solidariamente,</w:t>
      </w:r>
      <w:r w:rsidRPr="002029AF">
        <w:rPr>
          <w:rFonts w:ascii="Verdana" w:hAnsi="Verdana"/>
          <w:color w:val="000000"/>
          <w:sz w:val="19"/>
          <w:szCs w:val="19"/>
        </w:rPr>
        <w:t xml:space="preserve"> 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 xml:space="preserve">indicar poder adjudicador de la cláusula 19.1 de  cláusulas específicas del contrato)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09398908"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o </w:t>
      </w:r>
      <w:r w:rsidRPr="002029A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30DDDA16"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4A043E48"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1FD62427" w14:textId="77777777" w:rsidR="00F310ED" w:rsidRPr="002029AF" w:rsidRDefault="00F310ED" w:rsidP="00F310ED">
      <w:pPr>
        <w:ind w:right="-427"/>
        <w:jc w:val="center"/>
        <w:rPr>
          <w:rFonts w:ascii="Verdana" w:eastAsia="Arial Unicode MS" w:hAnsi="Verdana" w:cs="Tahoma"/>
          <w:b/>
          <w:sz w:val="19"/>
          <w:szCs w:val="19"/>
        </w:rPr>
      </w:pPr>
    </w:p>
    <w:p w14:paraId="7535B765" w14:textId="77777777" w:rsidR="00F310ED" w:rsidRPr="002029AF" w:rsidRDefault="00F310ED" w:rsidP="00F310ED">
      <w:pPr>
        <w:ind w:right="-427"/>
        <w:jc w:val="center"/>
        <w:rPr>
          <w:rFonts w:ascii="Verdana" w:eastAsia="Arial Unicode MS" w:hAnsi="Verdana" w:cs="Tahoma"/>
          <w:b/>
          <w:sz w:val="19"/>
          <w:szCs w:val="19"/>
        </w:rPr>
      </w:pPr>
    </w:p>
    <w:p w14:paraId="28C9859E" w14:textId="77777777" w:rsidR="00F310ED" w:rsidRPr="002029AF" w:rsidRDefault="00F310ED" w:rsidP="00F310ED">
      <w:pPr>
        <w:ind w:right="-427"/>
        <w:jc w:val="center"/>
        <w:rPr>
          <w:rFonts w:ascii="Verdana" w:eastAsia="Arial Unicode MS" w:hAnsi="Verdana" w:cs="Tahoma"/>
          <w:b/>
          <w:sz w:val="19"/>
          <w:szCs w:val="19"/>
        </w:rPr>
      </w:pPr>
    </w:p>
    <w:p w14:paraId="5617D5D7" w14:textId="77777777" w:rsidR="00F310ED" w:rsidRPr="002029AF" w:rsidRDefault="00F310ED" w:rsidP="00F310ED">
      <w:pPr>
        <w:ind w:right="-427"/>
        <w:jc w:val="center"/>
        <w:rPr>
          <w:rFonts w:ascii="Verdana" w:eastAsia="Arial Unicode MS" w:hAnsi="Verdana" w:cs="Tahoma"/>
          <w:b/>
          <w:sz w:val="19"/>
          <w:szCs w:val="19"/>
        </w:rPr>
      </w:pPr>
    </w:p>
    <w:p w14:paraId="6B7371F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36FF6A53"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2029AF" w:rsidRDefault="00F310ED" w:rsidP="005760E1">
      <w:pPr>
        <w:pStyle w:val="Ttulo3"/>
        <w:ind w:left="1701" w:hanging="1701"/>
      </w:pPr>
      <w:bookmarkStart w:id="1112" w:name="_Toc33530878"/>
      <w:bookmarkStart w:id="1113" w:name="_Toc38387849"/>
      <w:bookmarkStart w:id="1114" w:name="_Toc45180778"/>
      <w:bookmarkStart w:id="1115" w:name="_Toc48125865"/>
      <w:bookmarkStart w:id="1116" w:name="_Toc155181987"/>
      <w:r w:rsidRPr="002029AF">
        <w:rPr>
          <w:lang w:val="es-ES_tradnl"/>
        </w:rPr>
        <w:t>ANEXO V.4.-</w:t>
      </w:r>
      <w:r w:rsidRPr="002029AF">
        <w:rPr>
          <w:rFonts w:eastAsia="Arial Unicode MS"/>
        </w:rPr>
        <w:tab/>
      </w:r>
      <w:r w:rsidRPr="002029AF">
        <w:t>MODELO DE SEGURO DE CAUCIÓN</w:t>
      </w:r>
      <w:bookmarkEnd w:id="1112"/>
      <w:bookmarkEnd w:id="1113"/>
      <w:bookmarkEnd w:id="1114"/>
      <w:bookmarkEnd w:id="1115"/>
      <w:bookmarkEnd w:id="1116"/>
    </w:p>
    <w:p w14:paraId="6C2FFE5C" w14:textId="77777777" w:rsidR="00F310ED" w:rsidRPr="002029AF" w:rsidRDefault="00F310ED" w:rsidP="00F310ED">
      <w:pPr>
        <w:ind w:left="600" w:right="-427"/>
        <w:jc w:val="center"/>
        <w:rPr>
          <w:rFonts w:ascii="Verdana" w:hAnsi="Verdana"/>
          <w:b/>
          <w:caps/>
          <w:color w:val="000000"/>
          <w:sz w:val="19"/>
          <w:szCs w:val="19"/>
        </w:rPr>
      </w:pPr>
    </w:p>
    <w:p w14:paraId="083E0177" w14:textId="77777777" w:rsidR="00F310ED" w:rsidRPr="002029AF" w:rsidRDefault="00F310ED" w:rsidP="00F310ED">
      <w:pPr>
        <w:ind w:left="600" w:right="-427"/>
        <w:jc w:val="center"/>
        <w:rPr>
          <w:rFonts w:ascii="Verdana" w:hAnsi="Verdana"/>
          <w:b/>
          <w:caps/>
          <w:color w:val="000000"/>
          <w:sz w:val="19"/>
          <w:szCs w:val="19"/>
        </w:rPr>
      </w:pPr>
    </w:p>
    <w:p w14:paraId="4DCAF76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2029AF" w:rsidRDefault="00F310ED" w:rsidP="00F310ED">
      <w:pPr>
        <w:ind w:left="600" w:right="-427"/>
        <w:jc w:val="center"/>
        <w:rPr>
          <w:rFonts w:ascii="Verdana" w:hAnsi="Verdana"/>
          <w:sz w:val="19"/>
          <w:szCs w:val="19"/>
        </w:rPr>
      </w:pPr>
    </w:p>
    <w:p w14:paraId="49AE272F" w14:textId="77777777" w:rsidR="00F310ED" w:rsidRPr="002029AF" w:rsidRDefault="00F310ED" w:rsidP="00F310ED">
      <w:pPr>
        <w:ind w:left="600" w:right="-427"/>
        <w:jc w:val="center"/>
        <w:rPr>
          <w:rFonts w:ascii="Verdana" w:hAnsi="Verdana"/>
          <w:sz w:val="19"/>
          <w:szCs w:val="19"/>
        </w:rPr>
      </w:pPr>
    </w:p>
    <w:p w14:paraId="39221010" w14:textId="77777777" w:rsidR="00F310ED" w:rsidRPr="002029AF" w:rsidRDefault="00F310ED" w:rsidP="00F310ED">
      <w:pPr>
        <w:ind w:left="142" w:right="-427"/>
        <w:jc w:val="center"/>
        <w:rPr>
          <w:rFonts w:ascii="Verdana" w:hAnsi="Verdana"/>
          <w:b/>
          <w:sz w:val="19"/>
          <w:szCs w:val="19"/>
        </w:rPr>
      </w:pPr>
      <w:r w:rsidRPr="002029AF">
        <w:rPr>
          <w:rFonts w:ascii="Verdana" w:hAnsi="Verdana"/>
          <w:b/>
          <w:sz w:val="19"/>
          <w:szCs w:val="19"/>
        </w:rPr>
        <w:t xml:space="preserve">ASEGURA </w:t>
      </w:r>
    </w:p>
    <w:p w14:paraId="6ACF156B" w14:textId="77777777" w:rsidR="00F310ED" w:rsidRPr="002029AF" w:rsidRDefault="00F310ED" w:rsidP="00F310ED">
      <w:pPr>
        <w:ind w:left="600" w:right="-427"/>
        <w:jc w:val="center"/>
        <w:rPr>
          <w:rFonts w:ascii="Verdana" w:hAnsi="Verdana"/>
          <w:sz w:val="19"/>
          <w:szCs w:val="19"/>
        </w:rPr>
      </w:pPr>
    </w:p>
    <w:p w14:paraId="2575A162" w14:textId="77777777" w:rsidR="00F310ED" w:rsidRPr="002029AF" w:rsidRDefault="00F310ED" w:rsidP="00F310ED">
      <w:pPr>
        <w:ind w:left="600" w:right="-427"/>
        <w:jc w:val="center"/>
        <w:rPr>
          <w:rFonts w:ascii="Verdana" w:hAnsi="Verdana"/>
          <w:sz w:val="19"/>
          <w:szCs w:val="19"/>
        </w:rPr>
      </w:pPr>
    </w:p>
    <w:p w14:paraId="2CBCFBA7" w14:textId="1777B03E"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 del seguro,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w:t>
      </w:r>
      <w:r w:rsidRPr="002029AF">
        <w:rPr>
          <w:rFonts w:ascii="Verdana" w:hAnsi="Verdana"/>
          <w:color w:val="000000"/>
          <w:sz w:val="19"/>
          <w:szCs w:val="19"/>
        </w:rPr>
        <w:t xml:space="preserve">con </w:t>
      </w:r>
      <w:r w:rsidRPr="002029AF">
        <w:rPr>
          <w:rFonts w:ascii="Verdana" w:hAnsi="Verdana"/>
          <w:b/>
          <w:color w:val="000000"/>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asegurados,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2029AF" w:rsidRDefault="00F310ED" w:rsidP="00F310ED">
      <w:pPr>
        <w:ind w:right="-427"/>
        <w:jc w:val="both"/>
        <w:rPr>
          <w:rFonts w:ascii="Verdana" w:hAnsi="Verdana"/>
          <w:sz w:val="19"/>
          <w:szCs w:val="19"/>
        </w:rPr>
      </w:pPr>
    </w:p>
    <w:p w14:paraId="7FB3785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2029AF" w:rsidRDefault="00F310ED" w:rsidP="00F310ED">
      <w:pPr>
        <w:ind w:right="-427"/>
        <w:jc w:val="both"/>
        <w:rPr>
          <w:rFonts w:ascii="Verdana" w:hAnsi="Verdana"/>
          <w:sz w:val="19"/>
          <w:szCs w:val="19"/>
        </w:rPr>
      </w:pPr>
    </w:p>
    <w:p w14:paraId="1864E2D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2029AF" w:rsidRDefault="00F310ED" w:rsidP="00F310ED">
      <w:pPr>
        <w:ind w:right="-427"/>
        <w:jc w:val="both"/>
        <w:rPr>
          <w:rFonts w:ascii="Verdana" w:hAnsi="Verdana"/>
          <w:sz w:val="19"/>
          <w:szCs w:val="19"/>
        </w:rPr>
      </w:pPr>
    </w:p>
    <w:p w14:paraId="488D630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31D4ED2" w14:textId="77777777" w:rsidR="00F310ED" w:rsidRPr="002029AF" w:rsidRDefault="00F310ED" w:rsidP="00F310ED">
      <w:pPr>
        <w:ind w:right="-427"/>
        <w:jc w:val="both"/>
        <w:rPr>
          <w:rFonts w:ascii="Verdana" w:hAnsi="Verdana"/>
          <w:sz w:val="19"/>
          <w:szCs w:val="19"/>
        </w:rPr>
      </w:pPr>
    </w:p>
    <w:p w14:paraId="4665C67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97BF748" w14:textId="77777777" w:rsidR="00F310ED" w:rsidRPr="002029AF" w:rsidRDefault="00F310ED" w:rsidP="00F310ED">
      <w:pPr>
        <w:ind w:right="-427"/>
        <w:jc w:val="both"/>
        <w:rPr>
          <w:rFonts w:ascii="Verdana" w:hAnsi="Verdana"/>
          <w:sz w:val="19"/>
          <w:szCs w:val="19"/>
        </w:rPr>
      </w:pPr>
    </w:p>
    <w:p w14:paraId="33CA7181"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2029AF" w:rsidRDefault="00F310ED" w:rsidP="00F310ED">
      <w:pPr>
        <w:ind w:right="-427"/>
        <w:jc w:val="both"/>
        <w:rPr>
          <w:rFonts w:ascii="Verdana" w:hAnsi="Verdana"/>
          <w:sz w:val="19"/>
          <w:szCs w:val="19"/>
        </w:rPr>
      </w:pPr>
    </w:p>
    <w:p w14:paraId="290C9116" w14:textId="77777777" w:rsidR="00F310ED" w:rsidRPr="002029AF" w:rsidRDefault="00F310ED" w:rsidP="00F310ED">
      <w:pPr>
        <w:ind w:right="-427"/>
        <w:jc w:val="both"/>
        <w:rPr>
          <w:rFonts w:ascii="Verdana" w:hAnsi="Verdana"/>
          <w:sz w:val="19"/>
          <w:szCs w:val="19"/>
        </w:rPr>
      </w:pPr>
    </w:p>
    <w:p w14:paraId="6226B0A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01544207" w14:textId="77777777" w:rsidR="00F310ED" w:rsidRPr="002029AF" w:rsidRDefault="00F310ED" w:rsidP="00F310ED">
      <w:pPr>
        <w:ind w:right="-427"/>
        <w:jc w:val="both"/>
        <w:rPr>
          <w:rFonts w:ascii="Verdana" w:hAnsi="Verdana"/>
          <w:sz w:val="19"/>
          <w:szCs w:val="19"/>
        </w:rPr>
      </w:pPr>
    </w:p>
    <w:p w14:paraId="1875B8F9" w14:textId="77777777" w:rsidR="00F310ED" w:rsidRPr="002029AF" w:rsidRDefault="00F310ED" w:rsidP="00F310ED">
      <w:pPr>
        <w:ind w:right="-427"/>
        <w:jc w:val="both"/>
        <w:rPr>
          <w:rFonts w:ascii="Verdana" w:hAnsi="Verdana"/>
          <w:sz w:val="19"/>
          <w:szCs w:val="19"/>
        </w:rPr>
      </w:pPr>
    </w:p>
    <w:p w14:paraId="7745E54C"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4F7A8CD5"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B799F1F"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73DA36A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(Asegurador) ´</w:t>
      </w:r>
    </w:p>
    <w:p w14:paraId="156EE4E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1CCE588D"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2029AF" w:rsidRDefault="00F310ED" w:rsidP="00F310ED">
      <w:pPr>
        <w:ind w:right="-427"/>
        <w:jc w:val="center"/>
        <w:rPr>
          <w:rFonts w:ascii="Verdana" w:hAnsi="Verdana"/>
          <w:b/>
          <w:caps/>
          <w:color w:val="000000"/>
          <w:sz w:val="19"/>
          <w:szCs w:val="19"/>
        </w:rPr>
      </w:pPr>
      <w:r w:rsidRPr="002029AF">
        <w:rPr>
          <w:rFonts w:ascii="Verdana" w:hAnsi="Verdana"/>
          <w:b/>
          <w:caps/>
          <w:color w:val="000000"/>
          <w:sz w:val="19"/>
          <w:szCs w:val="19"/>
        </w:rPr>
        <w:t>Modelo de SEGURO DE CAUCIÓN</w:t>
      </w:r>
    </w:p>
    <w:p w14:paraId="58458936" w14:textId="77777777" w:rsidR="00F310ED" w:rsidRPr="002029AF" w:rsidRDefault="00F310ED" w:rsidP="00F310ED">
      <w:pPr>
        <w:autoSpaceDE w:val="0"/>
        <w:autoSpaceDN w:val="0"/>
        <w:adjustRightInd w:val="0"/>
        <w:ind w:right="-427"/>
        <w:jc w:val="center"/>
        <w:rPr>
          <w:rFonts w:ascii="Verdana" w:hAnsi="Verdana"/>
          <w:b/>
          <w:caps/>
          <w:color w:val="000000"/>
          <w:sz w:val="19"/>
          <w:szCs w:val="19"/>
        </w:rPr>
      </w:pPr>
      <w:r w:rsidRPr="002029AF">
        <w:rPr>
          <w:rFonts w:ascii="Verdana" w:hAnsi="Verdana"/>
          <w:b/>
          <w:caps/>
          <w:color w:val="000000"/>
          <w:sz w:val="19"/>
          <w:szCs w:val="19"/>
        </w:rPr>
        <w:t>ute</w:t>
      </w:r>
    </w:p>
    <w:p w14:paraId="7EADAFDC" w14:textId="77777777" w:rsidR="00F310ED" w:rsidRPr="002029AF" w:rsidRDefault="00F310ED" w:rsidP="00F310ED">
      <w:pPr>
        <w:ind w:left="600" w:right="-427"/>
        <w:jc w:val="center"/>
        <w:rPr>
          <w:rFonts w:ascii="Verdana" w:hAnsi="Verdana"/>
          <w:b/>
          <w:caps/>
          <w:color w:val="000000"/>
          <w:sz w:val="19"/>
          <w:szCs w:val="19"/>
        </w:rPr>
      </w:pPr>
    </w:p>
    <w:p w14:paraId="6840838E" w14:textId="77777777" w:rsidR="00F310ED" w:rsidRPr="002029AF" w:rsidRDefault="00F310ED" w:rsidP="00F310ED">
      <w:pPr>
        <w:ind w:left="600" w:right="-427"/>
        <w:jc w:val="center"/>
        <w:rPr>
          <w:rFonts w:ascii="Verdana" w:hAnsi="Verdana"/>
          <w:b/>
          <w:caps/>
          <w:color w:val="000000"/>
          <w:sz w:val="19"/>
          <w:szCs w:val="19"/>
        </w:rPr>
      </w:pPr>
    </w:p>
    <w:p w14:paraId="0E03C983"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2029AF" w:rsidRDefault="00F310ED" w:rsidP="00F310ED">
      <w:pPr>
        <w:ind w:right="-427"/>
        <w:jc w:val="center"/>
        <w:rPr>
          <w:rFonts w:ascii="Verdana" w:hAnsi="Verdana"/>
          <w:sz w:val="19"/>
          <w:szCs w:val="19"/>
        </w:rPr>
      </w:pPr>
    </w:p>
    <w:p w14:paraId="06F22288" w14:textId="77777777" w:rsidR="00F310ED" w:rsidRPr="002029AF" w:rsidRDefault="00F310ED" w:rsidP="00F310ED">
      <w:pPr>
        <w:ind w:right="-427"/>
        <w:jc w:val="center"/>
        <w:rPr>
          <w:rFonts w:ascii="Verdana" w:hAnsi="Verdana"/>
          <w:sz w:val="19"/>
          <w:szCs w:val="19"/>
        </w:rPr>
      </w:pPr>
    </w:p>
    <w:p w14:paraId="12236BF7"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 xml:space="preserve">ASEGURA </w:t>
      </w:r>
    </w:p>
    <w:p w14:paraId="73F18AD0" w14:textId="77777777" w:rsidR="00F310ED" w:rsidRPr="002029AF" w:rsidRDefault="00F310ED" w:rsidP="00F310ED">
      <w:pPr>
        <w:ind w:right="-427"/>
        <w:jc w:val="center"/>
        <w:rPr>
          <w:rFonts w:ascii="Verdana" w:hAnsi="Verdana"/>
          <w:sz w:val="19"/>
          <w:szCs w:val="19"/>
        </w:rPr>
      </w:pPr>
    </w:p>
    <w:p w14:paraId="14675496" w14:textId="77777777" w:rsidR="00F310ED" w:rsidRPr="002029AF" w:rsidRDefault="00F310ED" w:rsidP="00F310ED">
      <w:pPr>
        <w:ind w:right="-427"/>
        <w:jc w:val="center"/>
        <w:rPr>
          <w:rFonts w:ascii="Verdana" w:hAnsi="Verdana"/>
          <w:sz w:val="19"/>
          <w:szCs w:val="19"/>
        </w:rPr>
      </w:pPr>
    </w:p>
    <w:p w14:paraId="5B24BE41" w14:textId="490657C0"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con NIF ……………………, y 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tomadores del seguro, </w:t>
      </w:r>
      <w:r w:rsidRPr="002029AF">
        <w:rPr>
          <w:rFonts w:ascii="Verdana" w:hAnsi="Verdana"/>
          <w:b/>
          <w:caps/>
          <w:sz w:val="19"/>
          <w:szCs w:val="19"/>
        </w:rPr>
        <w:t>conjunta y solidariamente</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con </w:t>
      </w:r>
      <w:r w:rsidRPr="002029AF">
        <w:rPr>
          <w:rFonts w:ascii="Verdana" w:hAnsi="Verdana"/>
          <w:b/>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w:t>
      </w:r>
      <w:r w:rsidRPr="002029AF">
        <w:rPr>
          <w:rFonts w:ascii="Verdana" w:hAnsi="Verdana"/>
          <w:color w:val="0000FF"/>
          <w:sz w:val="19"/>
          <w:szCs w:val="19"/>
        </w:rPr>
        <w:t xml:space="preserve">, </w:t>
      </w:r>
      <w:r w:rsidRPr="002029A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2029AF" w:rsidRDefault="00F310ED" w:rsidP="00F310ED">
      <w:pPr>
        <w:ind w:right="-427"/>
        <w:jc w:val="both"/>
        <w:rPr>
          <w:rFonts w:ascii="Verdana" w:hAnsi="Verdana"/>
          <w:sz w:val="19"/>
          <w:szCs w:val="19"/>
        </w:rPr>
      </w:pPr>
    </w:p>
    <w:p w14:paraId="422C36A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2029AF" w:rsidRDefault="00F310ED" w:rsidP="00F310ED">
      <w:pPr>
        <w:ind w:right="-427"/>
        <w:jc w:val="both"/>
        <w:rPr>
          <w:rFonts w:ascii="Verdana" w:hAnsi="Verdana"/>
          <w:sz w:val="19"/>
          <w:szCs w:val="19"/>
        </w:rPr>
      </w:pPr>
    </w:p>
    <w:p w14:paraId="06EE5AB0"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2029AF" w:rsidRDefault="00F310ED" w:rsidP="00F310ED">
      <w:pPr>
        <w:ind w:right="-427"/>
        <w:jc w:val="both"/>
        <w:rPr>
          <w:rFonts w:ascii="Verdana" w:hAnsi="Verdana"/>
          <w:sz w:val="19"/>
          <w:szCs w:val="19"/>
        </w:rPr>
      </w:pPr>
    </w:p>
    <w:p w14:paraId="522502CB"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0E91623" w14:textId="77777777" w:rsidR="00F310ED" w:rsidRPr="002029AF" w:rsidRDefault="00F310ED" w:rsidP="00F310ED">
      <w:pPr>
        <w:ind w:right="-427"/>
        <w:jc w:val="both"/>
        <w:rPr>
          <w:rFonts w:ascii="Verdana" w:hAnsi="Verdana"/>
          <w:sz w:val="19"/>
          <w:szCs w:val="19"/>
        </w:rPr>
      </w:pPr>
    </w:p>
    <w:p w14:paraId="390333B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AE344F3" w14:textId="77777777" w:rsidR="00F310ED" w:rsidRPr="002029AF" w:rsidRDefault="00F310ED" w:rsidP="00F310ED">
      <w:pPr>
        <w:ind w:right="-427"/>
        <w:jc w:val="both"/>
        <w:rPr>
          <w:rFonts w:ascii="Verdana" w:hAnsi="Verdana"/>
          <w:sz w:val="19"/>
          <w:szCs w:val="19"/>
        </w:rPr>
      </w:pPr>
    </w:p>
    <w:p w14:paraId="0BD8FFD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2029AF" w:rsidRDefault="00F310ED" w:rsidP="00F310ED">
      <w:pPr>
        <w:ind w:right="-427"/>
        <w:jc w:val="both"/>
        <w:rPr>
          <w:rFonts w:ascii="Verdana" w:hAnsi="Verdana"/>
          <w:sz w:val="19"/>
          <w:szCs w:val="19"/>
        </w:rPr>
      </w:pPr>
    </w:p>
    <w:p w14:paraId="65141D2A" w14:textId="77777777" w:rsidR="00F310ED" w:rsidRPr="002029AF" w:rsidRDefault="00F310ED" w:rsidP="00F310ED">
      <w:pPr>
        <w:ind w:right="-427"/>
        <w:jc w:val="both"/>
        <w:rPr>
          <w:rFonts w:ascii="Verdana" w:hAnsi="Verdana"/>
          <w:sz w:val="19"/>
          <w:szCs w:val="19"/>
        </w:rPr>
      </w:pPr>
    </w:p>
    <w:p w14:paraId="4FAFC91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25C19833" w14:textId="77777777" w:rsidR="00F310ED" w:rsidRPr="002029AF" w:rsidRDefault="00F310ED" w:rsidP="00F310ED">
      <w:pPr>
        <w:ind w:right="-427"/>
        <w:jc w:val="both"/>
        <w:rPr>
          <w:rFonts w:ascii="Verdana" w:hAnsi="Verdana"/>
          <w:sz w:val="19"/>
          <w:szCs w:val="19"/>
        </w:rPr>
      </w:pPr>
    </w:p>
    <w:p w14:paraId="0EF89C25" w14:textId="77777777" w:rsidR="00F310ED" w:rsidRPr="002029AF" w:rsidRDefault="00F310ED" w:rsidP="00F310ED">
      <w:pPr>
        <w:ind w:right="-427"/>
        <w:jc w:val="both"/>
        <w:rPr>
          <w:rFonts w:ascii="Verdana" w:hAnsi="Verdana"/>
          <w:sz w:val="19"/>
          <w:szCs w:val="19"/>
        </w:rPr>
      </w:pPr>
    </w:p>
    <w:p w14:paraId="728AF315"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579C5CF2"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4A6948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259D702A"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 xml:space="preserve">(Asegurador) </w:t>
      </w:r>
    </w:p>
    <w:p w14:paraId="23E4C2A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28F4627D" w14:textId="77777777" w:rsidR="00F310ED" w:rsidRPr="002029A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2029A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7" w:name="_Toc155181988"/>
      <w:bookmarkStart w:id="1118" w:name="AnexoVI1"/>
      <w:bookmarkStart w:id="1119" w:name="_Toc33530879"/>
      <w:bookmarkStart w:id="1120" w:name="_Toc38387850"/>
      <w:bookmarkStart w:id="1121" w:name="_Toc45180779"/>
      <w:bookmarkStart w:id="1122" w:name="_Toc48125866"/>
      <w:r w:rsidRPr="002029AF">
        <w:rPr>
          <w:rFonts w:ascii="Verdana" w:hAnsi="Verdana" w:cs="Arial"/>
          <w:b/>
          <w:caps/>
          <w:sz w:val="19"/>
          <w:szCs w:val="19"/>
          <w:lang w:val="es-ES_tradnl"/>
        </w:rPr>
        <w:t>ANEXO V.5.</w:t>
      </w:r>
      <w:r w:rsidRPr="002029AF">
        <w:rPr>
          <w:rFonts w:ascii="Verdana" w:eastAsia="Arial Unicode MS" w:hAnsi="Verdana" w:cs="Arial"/>
          <w:b/>
          <w:caps/>
          <w:sz w:val="19"/>
          <w:szCs w:val="19"/>
        </w:rPr>
        <w:t>-</w:t>
      </w:r>
      <w:r w:rsidRPr="002029AF">
        <w:rPr>
          <w:rFonts w:ascii="Verdana" w:eastAsia="Arial Unicode MS" w:hAnsi="Verdana" w:cs="Arial"/>
          <w:b/>
          <w:caps/>
          <w:sz w:val="19"/>
          <w:szCs w:val="19"/>
        </w:rPr>
        <w:tab/>
        <w:t>DECLARACIÓN RESPONSABLE SOBRE AUSENCIA DE CONFLICTO DE INTERESES (DACI)</w:t>
      </w:r>
      <w:bookmarkEnd w:id="1117"/>
    </w:p>
    <w:p w14:paraId="785A3BEB" w14:textId="77777777" w:rsidR="00B45E44" w:rsidRPr="002029AF" w:rsidRDefault="00B45E44" w:rsidP="00B45E44">
      <w:pPr>
        <w:jc w:val="both"/>
      </w:pPr>
    </w:p>
    <w:p w14:paraId="38B9926B" w14:textId="77777777" w:rsidR="00B45E44" w:rsidRPr="002029AF" w:rsidRDefault="00B45E44" w:rsidP="00B45E44">
      <w:pPr>
        <w:jc w:val="both"/>
      </w:pPr>
    </w:p>
    <w:p w14:paraId="4232EA03" w14:textId="7DEFB4BB" w:rsidR="00B45E44" w:rsidRPr="002029AF" w:rsidRDefault="00B45E44" w:rsidP="00B45E44">
      <w:pPr>
        <w:widowControl w:val="0"/>
        <w:tabs>
          <w:tab w:val="center" w:pos="4252"/>
          <w:tab w:val="right" w:pos="8504"/>
          <w:tab w:val="left" w:pos="9923"/>
        </w:tabs>
        <w:ind w:right="-425"/>
        <w:jc w:val="both"/>
        <w:rPr>
          <w:rFonts w:ascii="Verdana" w:hAnsi="Verdana" w:cs="Tahoma"/>
          <w:sz w:val="19"/>
          <w:szCs w:val="19"/>
        </w:rPr>
      </w:pPr>
      <w:r w:rsidRPr="002029AF">
        <w:rPr>
          <w:rFonts w:ascii="Verdana" w:hAnsi="Verdana" w:cs="Tahoma"/>
          <w:sz w:val="19"/>
          <w:szCs w:val="19"/>
          <w:vertAlign w:val="superscript"/>
        </w:rPr>
        <w:footnoteReference w:id="81"/>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284D32" w:rsidRPr="00284D32">
        <w:rPr>
          <w:rFonts w:ascii="Verdana" w:hAnsi="Verdana" w:cs="Tahoma"/>
          <w:b/>
          <w:color w:val="0000FF"/>
          <w:sz w:val="19"/>
          <w:szCs w:val="19"/>
        </w:rPr>
        <w:t>S0033/2024, relativo al “suministro de vestuario para personas detenidas</w:t>
      </w:r>
      <w:r w:rsidRPr="002029AF">
        <w:rPr>
          <w:rFonts w:ascii="Verdana" w:hAnsi="Verdana" w:cs="Tahoma"/>
          <w:sz w:val="19"/>
          <w:szCs w:val="19"/>
        </w:rPr>
        <w:t xml:space="preserve">, </w:t>
      </w:r>
      <w:r w:rsidRPr="002029AF">
        <w:rPr>
          <w:rFonts w:ascii="Verdana" w:hAnsi="Verdana"/>
          <w:sz w:val="19"/>
          <w:szCs w:val="19"/>
        </w:rPr>
        <w:t>al objeto de garantizar la imparcialidad en el procedimiento de contratación arriba referenciado, declaro:</w:t>
      </w:r>
    </w:p>
    <w:p w14:paraId="36485872" w14:textId="77777777" w:rsidR="00B45E44" w:rsidRPr="002029AF" w:rsidRDefault="00B45E44" w:rsidP="00B45E44">
      <w:pPr>
        <w:jc w:val="both"/>
        <w:rPr>
          <w:rFonts w:ascii="Verdana" w:hAnsi="Verdana"/>
          <w:sz w:val="19"/>
          <w:szCs w:val="19"/>
        </w:rPr>
      </w:pPr>
    </w:p>
    <w:p w14:paraId="1075E1B6" w14:textId="77777777" w:rsidR="00B45E44" w:rsidRPr="002029AF" w:rsidRDefault="00B45E44" w:rsidP="00B45E44">
      <w:pPr>
        <w:jc w:val="both"/>
        <w:rPr>
          <w:rFonts w:ascii="Verdana" w:hAnsi="Verdana"/>
          <w:b/>
          <w:sz w:val="19"/>
          <w:szCs w:val="19"/>
        </w:rPr>
      </w:pPr>
      <w:r w:rsidRPr="002029AF">
        <w:rPr>
          <w:rFonts w:ascii="Verdana" w:hAnsi="Verdana"/>
          <w:b/>
          <w:sz w:val="19"/>
          <w:szCs w:val="19"/>
        </w:rPr>
        <w:t>Primero. Manifiesto estar informado, en relación a los contratos licitados por la administración pública, de lo siguiente:</w:t>
      </w:r>
    </w:p>
    <w:p w14:paraId="1560C3DC" w14:textId="77777777" w:rsidR="00B45E44" w:rsidRPr="002029AF" w:rsidRDefault="00B45E44" w:rsidP="00B45E44">
      <w:pPr>
        <w:jc w:val="both"/>
        <w:rPr>
          <w:rFonts w:ascii="Verdana" w:hAnsi="Verdana"/>
          <w:sz w:val="19"/>
          <w:szCs w:val="19"/>
        </w:rPr>
      </w:pPr>
    </w:p>
    <w:p w14:paraId="3C468000" w14:textId="77777777" w:rsidR="00B45E44" w:rsidRPr="002029AF" w:rsidRDefault="00B45E44" w:rsidP="00B45E44">
      <w:pPr>
        <w:jc w:val="both"/>
        <w:rPr>
          <w:rFonts w:ascii="Verdana" w:hAnsi="Verdana"/>
          <w:sz w:val="19"/>
          <w:szCs w:val="19"/>
        </w:rPr>
      </w:pPr>
      <w:r w:rsidRPr="002029A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2029AF" w:rsidRDefault="00B45E44" w:rsidP="00B45E44">
      <w:pPr>
        <w:jc w:val="both"/>
        <w:rPr>
          <w:rFonts w:ascii="Verdana" w:hAnsi="Verdana"/>
          <w:sz w:val="19"/>
          <w:szCs w:val="19"/>
        </w:rPr>
      </w:pPr>
    </w:p>
    <w:p w14:paraId="36C30076" w14:textId="77777777" w:rsidR="00B45E44" w:rsidRPr="002029AF" w:rsidRDefault="00B45E44" w:rsidP="00B45E44">
      <w:pPr>
        <w:jc w:val="both"/>
        <w:rPr>
          <w:rFonts w:ascii="Verdana" w:hAnsi="Verdana"/>
          <w:sz w:val="19"/>
          <w:szCs w:val="19"/>
        </w:rPr>
      </w:pPr>
      <w:r w:rsidRPr="002029A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2029AF" w:rsidRDefault="00B45E44" w:rsidP="00B45E44">
      <w:pPr>
        <w:jc w:val="both"/>
        <w:rPr>
          <w:rFonts w:ascii="Verdana" w:hAnsi="Verdana"/>
          <w:sz w:val="19"/>
          <w:szCs w:val="19"/>
        </w:rPr>
      </w:pPr>
    </w:p>
    <w:p w14:paraId="7003C208" w14:textId="77777777" w:rsidR="00B45E44" w:rsidRPr="002029AF" w:rsidRDefault="00B45E44" w:rsidP="00B45E44">
      <w:pPr>
        <w:jc w:val="both"/>
        <w:rPr>
          <w:rFonts w:ascii="Verdana" w:hAnsi="Verdana"/>
          <w:sz w:val="19"/>
          <w:szCs w:val="19"/>
        </w:rPr>
      </w:pPr>
      <w:r w:rsidRPr="002029A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2029AF" w:rsidRDefault="00B45E44" w:rsidP="00B45E44">
      <w:pPr>
        <w:jc w:val="both"/>
        <w:rPr>
          <w:rFonts w:ascii="Verdana" w:hAnsi="Verdana"/>
          <w:sz w:val="19"/>
          <w:szCs w:val="19"/>
        </w:rPr>
      </w:pPr>
    </w:p>
    <w:p w14:paraId="005AEF8C" w14:textId="77777777" w:rsidR="00B45E44" w:rsidRPr="002029AF" w:rsidRDefault="00B45E44" w:rsidP="00B45E44">
      <w:pPr>
        <w:jc w:val="both"/>
        <w:rPr>
          <w:rFonts w:ascii="Verdana" w:hAnsi="Verdana"/>
          <w:sz w:val="19"/>
          <w:szCs w:val="19"/>
        </w:rPr>
      </w:pPr>
      <w:r w:rsidRPr="002029A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2029AF" w:rsidRDefault="00B45E44" w:rsidP="00B45E44">
      <w:pPr>
        <w:jc w:val="both"/>
        <w:rPr>
          <w:rFonts w:ascii="Verdana" w:hAnsi="Verdana"/>
          <w:sz w:val="19"/>
          <w:szCs w:val="19"/>
        </w:rPr>
      </w:pPr>
      <w:r w:rsidRPr="002029A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2029AF" w:rsidRDefault="00B45E44" w:rsidP="00B45E44">
      <w:pPr>
        <w:jc w:val="both"/>
        <w:rPr>
          <w:rFonts w:ascii="Verdana" w:hAnsi="Verdana"/>
          <w:sz w:val="19"/>
          <w:szCs w:val="19"/>
        </w:rPr>
      </w:pPr>
      <w:r w:rsidRPr="002029AF">
        <w:rPr>
          <w:rFonts w:ascii="Verdana" w:hAnsi="Verdana"/>
          <w:sz w:val="19"/>
          <w:szCs w:val="19"/>
        </w:rPr>
        <w:t>c) Tener amistad íntima o enemistad manifiesta con alguna de las personas mencionadas en el apartado anterior.</w:t>
      </w:r>
    </w:p>
    <w:p w14:paraId="19C22003" w14:textId="77777777" w:rsidR="00B45E44" w:rsidRPr="002029AF" w:rsidRDefault="00B45E44" w:rsidP="00B45E44">
      <w:pPr>
        <w:jc w:val="both"/>
        <w:rPr>
          <w:rFonts w:ascii="Verdana" w:hAnsi="Verdana"/>
          <w:sz w:val="19"/>
          <w:szCs w:val="19"/>
        </w:rPr>
      </w:pPr>
      <w:r w:rsidRPr="002029AF">
        <w:rPr>
          <w:rFonts w:ascii="Verdana" w:hAnsi="Verdana"/>
          <w:sz w:val="19"/>
          <w:szCs w:val="19"/>
        </w:rPr>
        <w:t>d) Haber intervenido como perito o como testigo en el procedimiento de que se trate.</w:t>
      </w:r>
    </w:p>
    <w:p w14:paraId="4752E3F0" w14:textId="77777777" w:rsidR="00B45E44" w:rsidRPr="002029AF" w:rsidRDefault="00B45E44" w:rsidP="00B45E44">
      <w:pPr>
        <w:jc w:val="both"/>
        <w:rPr>
          <w:rFonts w:ascii="Verdana" w:hAnsi="Verdana"/>
          <w:sz w:val="19"/>
          <w:szCs w:val="19"/>
        </w:rPr>
      </w:pPr>
      <w:r w:rsidRPr="002029A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2029AF" w:rsidRDefault="00B45E44" w:rsidP="00B45E44">
      <w:pPr>
        <w:jc w:val="both"/>
        <w:rPr>
          <w:rFonts w:ascii="Verdana" w:hAnsi="Verdana"/>
          <w:sz w:val="19"/>
          <w:szCs w:val="19"/>
        </w:rPr>
      </w:pPr>
    </w:p>
    <w:p w14:paraId="496CA6DC" w14:textId="77777777" w:rsidR="00B45E44" w:rsidRPr="002029AF" w:rsidRDefault="00B45E44" w:rsidP="00B45E44">
      <w:pPr>
        <w:jc w:val="both"/>
        <w:rPr>
          <w:rFonts w:ascii="Verdana" w:hAnsi="Verdana"/>
          <w:b/>
          <w:sz w:val="19"/>
          <w:szCs w:val="19"/>
        </w:rPr>
      </w:pPr>
      <w:r w:rsidRPr="002029AF">
        <w:rPr>
          <w:rFonts w:ascii="Verdana" w:hAnsi="Verdana"/>
          <w:b/>
          <w:sz w:val="19"/>
          <w:szCs w:val="19"/>
        </w:rPr>
        <w:t xml:space="preserve">Segundo. Declaro lo siguiente: </w:t>
      </w:r>
    </w:p>
    <w:p w14:paraId="684A33EA" w14:textId="77777777" w:rsidR="00B45E44" w:rsidRPr="002029AF" w:rsidRDefault="00B45E44" w:rsidP="00B45E44">
      <w:pPr>
        <w:jc w:val="both"/>
        <w:rPr>
          <w:rFonts w:ascii="Verdana" w:hAnsi="Verdana"/>
          <w:b/>
          <w:sz w:val="19"/>
          <w:szCs w:val="19"/>
        </w:rPr>
      </w:pPr>
    </w:p>
    <w:p w14:paraId="01B68ABA" w14:textId="77777777" w:rsidR="00B45E44" w:rsidRPr="002029AF" w:rsidRDefault="00B45E44" w:rsidP="00B45E44">
      <w:pPr>
        <w:jc w:val="both"/>
        <w:rPr>
          <w:rFonts w:ascii="Verdana" w:hAnsi="Verdana"/>
          <w:sz w:val="19"/>
          <w:szCs w:val="19"/>
        </w:rPr>
      </w:pPr>
      <w:r w:rsidRPr="002029A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2029AF" w:rsidRDefault="00B45E44" w:rsidP="00B45E44">
      <w:pPr>
        <w:jc w:val="both"/>
        <w:rPr>
          <w:rFonts w:ascii="Verdana" w:hAnsi="Verdana"/>
          <w:sz w:val="19"/>
          <w:szCs w:val="19"/>
        </w:rPr>
      </w:pPr>
    </w:p>
    <w:p w14:paraId="115978F5" w14:textId="77777777" w:rsidR="00B45E44" w:rsidRPr="002029AF" w:rsidRDefault="00B45E44" w:rsidP="00B45E44">
      <w:pPr>
        <w:jc w:val="both"/>
        <w:rPr>
          <w:rFonts w:ascii="Verdana" w:hAnsi="Verdana"/>
          <w:sz w:val="19"/>
          <w:szCs w:val="19"/>
        </w:rPr>
      </w:pPr>
      <w:r w:rsidRPr="002029AF">
        <w:rPr>
          <w:rFonts w:ascii="Verdana" w:hAnsi="Verdana"/>
          <w:sz w:val="19"/>
          <w:szCs w:val="19"/>
        </w:rPr>
        <w:t>2.</w:t>
      </w:r>
      <w:r w:rsidRPr="002029AF">
        <w:rPr>
          <w:rFonts w:ascii="Verdana" w:hAnsi="Verdana"/>
          <w:b/>
          <w:sz w:val="19"/>
          <w:szCs w:val="19"/>
        </w:rPr>
        <w:t xml:space="preserve"> </w:t>
      </w:r>
      <w:r w:rsidRPr="002029A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2029AF" w:rsidRDefault="00B45E44" w:rsidP="00B45E44">
      <w:pPr>
        <w:jc w:val="both"/>
        <w:rPr>
          <w:rFonts w:ascii="Verdana" w:hAnsi="Verdana"/>
          <w:sz w:val="19"/>
          <w:szCs w:val="19"/>
        </w:rPr>
      </w:pPr>
    </w:p>
    <w:p w14:paraId="09BF56AA" w14:textId="77777777" w:rsidR="00B45E44" w:rsidRPr="002029AF" w:rsidRDefault="00B45E44" w:rsidP="00B45E44">
      <w:pPr>
        <w:jc w:val="both"/>
        <w:rPr>
          <w:rFonts w:ascii="Verdana" w:hAnsi="Verdana"/>
          <w:sz w:val="19"/>
          <w:szCs w:val="19"/>
        </w:rPr>
      </w:pPr>
      <w:r w:rsidRPr="002029A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2029AF" w:rsidRDefault="00B45E44" w:rsidP="00B45E44">
      <w:pPr>
        <w:jc w:val="both"/>
        <w:rPr>
          <w:rFonts w:ascii="Verdana" w:hAnsi="Verdana"/>
          <w:sz w:val="19"/>
          <w:szCs w:val="19"/>
        </w:rPr>
      </w:pPr>
    </w:p>
    <w:p w14:paraId="384ED7F8" w14:textId="77777777" w:rsidR="00B45E44" w:rsidRPr="002029AF" w:rsidRDefault="00B45E44" w:rsidP="00B45E44">
      <w:pPr>
        <w:jc w:val="both"/>
        <w:rPr>
          <w:rFonts w:ascii="Verdana" w:hAnsi="Verdana"/>
          <w:sz w:val="19"/>
          <w:szCs w:val="19"/>
        </w:rPr>
      </w:pPr>
      <w:r w:rsidRPr="002029A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2029AF" w:rsidRDefault="00B45E44" w:rsidP="00B45E44">
      <w:pPr>
        <w:jc w:val="both"/>
        <w:rPr>
          <w:rFonts w:ascii="Verdana" w:hAnsi="Verdana"/>
          <w:sz w:val="19"/>
          <w:szCs w:val="19"/>
        </w:rPr>
      </w:pPr>
    </w:p>
    <w:p w14:paraId="3864B70E" w14:textId="77777777" w:rsidR="00B45E44" w:rsidRPr="002029AF" w:rsidRDefault="00B45E44" w:rsidP="00B45E44">
      <w:pPr>
        <w:ind w:left="709" w:right="-425"/>
        <w:rPr>
          <w:rFonts w:ascii="Verdana" w:hAnsi="Verdana" w:cs="Tahoma"/>
          <w:sz w:val="19"/>
          <w:szCs w:val="19"/>
        </w:rPr>
      </w:pPr>
    </w:p>
    <w:p w14:paraId="0ACF60E4" w14:textId="77777777" w:rsidR="00B45E44" w:rsidRPr="002029AF" w:rsidRDefault="00B45E44" w:rsidP="00B45E44">
      <w:pPr>
        <w:ind w:left="709" w:right="-425"/>
        <w:rPr>
          <w:rFonts w:ascii="Verdana" w:hAnsi="Verdana" w:cs="Tahoma"/>
          <w:sz w:val="19"/>
          <w:szCs w:val="19"/>
        </w:rPr>
      </w:pPr>
    </w:p>
    <w:p w14:paraId="50C4C546" w14:textId="77777777" w:rsidR="00B45E44" w:rsidRPr="002029AF" w:rsidRDefault="00B45E44" w:rsidP="00B45E44">
      <w:pPr>
        <w:ind w:left="709" w:right="-425"/>
        <w:rPr>
          <w:rFonts w:ascii="Verdana" w:hAnsi="Verdana" w:cs="Tahoma"/>
          <w:sz w:val="19"/>
          <w:szCs w:val="19"/>
        </w:rPr>
      </w:pPr>
    </w:p>
    <w:p w14:paraId="27D0DBFB" w14:textId="77777777" w:rsidR="00B45E44" w:rsidRPr="002029AF" w:rsidRDefault="00B45E44" w:rsidP="00B45E44">
      <w:pPr>
        <w:ind w:left="709" w:right="-425"/>
        <w:rPr>
          <w:rFonts w:ascii="Verdana" w:hAnsi="Verdana" w:cs="Tahoma"/>
          <w:sz w:val="19"/>
          <w:szCs w:val="19"/>
        </w:rPr>
      </w:pPr>
    </w:p>
    <w:p w14:paraId="129405F3" w14:textId="77777777" w:rsidR="00B45E44" w:rsidRPr="002029AF" w:rsidRDefault="00B45E44" w:rsidP="00B45E44">
      <w:pPr>
        <w:ind w:left="709" w:right="-425"/>
        <w:rPr>
          <w:rFonts w:ascii="Verdana" w:hAnsi="Verdana" w:cs="Tahoma"/>
          <w:sz w:val="19"/>
          <w:szCs w:val="19"/>
        </w:rPr>
      </w:pPr>
      <w:r w:rsidRPr="002029AF">
        <w:rPr>
          <w:rFonts w:ascii="Verdana" w:hAnsi="Verdana" w:cs="Tahoma"/>
          <w:sz w:val="19"/>
          <w:szCs w:val="19"/>
        </w:rPr>
        <w:t>En............................., a...... de....................de 20....</w:t>
      </w:r>
    </w:p>
    <w:p w14:paraId="53B505FB" w14:textId="77777777" w:rsidR="00B45E44" w:rsidRPr="002029AF" w:rsidRDefault="00B45E44" w:rsidP="00B45E44">
      <w:pPr>
        <w:ind w:left="709" w:right="-425"/>
        <w:rPr>
          <w:rFonts w:ascii="Verdana" w:hAnsi="Verdana" w:cs="Tahoma"/>
          <w:sz w:val="19"/>
          <w:szCs w:val="19"/>
        </w:rPr>
      </w:pPr>
    </w:p>
    <w:p w14:paraId="62B34BB1" w14:textId="77777777" w:rsidR="00B45E44" w:rsidRPr="002029AF" w:rsidRDefault="00B45E44" w:rsidP="00B45E44">
      <w:pPr>
        <w:ind w:left="709" w:right="-425"/>
        <w:rPr>
          <w:rFonts w:ascii="Verdana" w:hAnsi="Verdana" w:cs="Tahoma"/>
          <w:sz w:val="19"/>
          <w:szCs w:val="19"/>
        </w:rPr>
      </w:pPr>
    </w:p>
    <w:p w14:paraId="136BB985" w14:textId="77777777" w:rsidR="00B45E44" w:rsidRPr="002029AF" w:rsidRDefault="00B45E44" w:rsidP="00B45E44">
      <w:pPr>
        <w:ind w:left="709" w:right="-425"/>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8"/>
          <w:szCs w:val="18"/>
        </w:rPr>
        <w:t>:</w:t>
      </w:r>
    </w:p>
    <w:p w14:paraId="26B8CC3B" w14:textId="77777777" w:rsidR="00B45E44" w:rsidRPr="002029AF" w:rsidRDefault="00B45E44" w:rsidP="00B45E44">
      <w:pPr>
        <w:ind w:left="709" w:right="-425"/>
        <w:rPr>
          <w:rFonts w:ascii="Verdana" w:hAnsi="Verdana" w:cs="Tahoma"/>
          <w:sz w:val="18"/>
          <w:szCs w:val="18"/>
        </w:rPr>
      </w:pPr>
    </w:p>
    <w:p w14:paraId="1A7FADA8" w14:textId="77777777" w:rsidR="00B45E44" w:rsidRPr="002029AF" w:rsidRDefault="00B45E44" w:rsidP="00B45E44">
      <w:pPr>
        <w:jc w:val="both"/>
        <w:rPr>
          <w:rFonts w:ascii="Verdana" w:hAnsi="Verdana"/>
          <w:sz w:val="19"/>
          <w:szCs w:val="19"/>
        </w:rPr>
      </w:pPr>
    </w:p>
    <w:p w14:paraId="2F35BEAE" w14:textId="77777777" w:rsidR="00B45E44" w:rsidRPr="002029AF" w:rsidRDefault="00B45E44" w:rsidP="00B45E44">
      <w:pPr>
        <w:jc w:val="both"/>
        <w:rPr>
          <w:rFonts w:ascii="Verdana" w:hAnsi="Verdana"/>
          <w:sz w:val="19"/>
          <w:szCs w:val="19"/>
        </w:rPr>
      </w:pPr>
    </w:p>
    <w:p w14:paraId="3BE0D8FA" w14:textId="77777777" w:rsidR="00B45E44" w:rsidRPr="002029AF" w:rsidRDefault="00B45E44" w:rsidP="00B45E44">
      <w:pPr>
        <w:jc w:val="both"/>
        <w:rPr>
          <w:rFonts w:ascii="Verdana" w:hAnsi="Verdana"/>
          <w:sz w:val="19"/>
          <w:szCs w:val="19"/>
        </w:rPr>
      </w:pPr>
    </w:p>
    <w:p w14:paraId="3BF0B867" w14:textId="77777777" w:rsidR="00B45E44" w:rsidRPr="002029AF" w:rsidRDefault="00B45E44" w:rsidP="00B45E44">
      <w:pPr>
        <w:jc w:val="both"/>
        <w:rPr>
          <w:rFonts w:ascii="Verdana" w:hAnsi="Verdana"/>
          <w:sz w:val="19"/>
          <w:szCs w:val="19"/>
        </w:rPr>
      </w:pPr>
    </w:p>
    <w:p w14:paraId="1CDF0922" w14:textId="77777777" w:rsidR="00B45E44" w:rsidRPr="002029AF" w:rsidRDefault="00B45E44" w:rsidP="00B45E44"/>
    <w:p w14:paraId="336E1C4B" w14:textId="77777777" w:rsidR="00B45E44" w:rsidRPr="002029AF" w:rsidRDefault="00B45E44" w:rsidP="00B45E44"/>
    <w:p w14:paraId="224032E7" w14:textId="77777777" w:rsidR="00B45E44" w:rsidRPr="002029AF" w:rsidRDefault="00B45E44" w:rsidP="00B45E44"/>
    <w:p w14:paraId="13ED909A" w14:textId="77777777" w:rsidR="00B45E44" w:rsidRPr="002029AF" w:rsidRDefault="00B45E44" w:rsidP="00B45E44"/>
    <w:p w14:paraId="1BD11EC4" w14:textId="77777777" w:rsidR="00B45E44" w:rsidRPr="002029AF" w:rsidRDefault="00B45E44" w:rsidP="00B45E44"/>
    <w:p w14:paraId="40960F3C" w14:textId="77777777" w:rsidR="00B45E44" w:rsidRPr="002029AF" w:rsidRDefault="00B45E44" w:rsidP="00B45E44"/>
    <w:p w14:paraId="57D335F4" w14:textId="77777777" w:rsidR="00B45E44" w:rsidRPr="002029AF" w:rsidRDefault="00B45E44" w:rsidP="00B45E44"/>
    <w:p w14:paraId="5CC9C494" w14:textId="77777777" w:rsidR="00B45E44" w:rsidRPr="002029AF" w:rsidRDefault="00B45E44" w:rsidP="00B45E44"/>
    <w:p w14:paraId="43875408" w14:textId="77777777" w:rsidR="00B45E44" w:rsidRPr="002029AF" w:rsidRDefault="00B45E44" w:rsidP="00B45E44"/>
    <w:p w14:paraId="39AF90D2" w14:textId="77777777" w:rsidR="00B45E44" w:rsidRPr="002029AF" w:rsidRDefault="00B45E44" w:rsidP="00B45E44"/>
    <w:p w14:paraId="1F53A0EE" w14:textId="77777777" w:rsidR="00B45E44" w:rsidRPr="002029AF" w:rsidRDefault="00B45E44" w:rsidP="00B45E44"/>
    <w:p w14:paraId="66519FBA" w14:textId="77777777" w:rsidR="00B45E44" w:rsidRPr="002029AF" w:rsidRDefault="00B45E44" w:rsidP="00B45E44"/>
    <w:p w14:paraId="64699788" w14:textId="77777777" w:rsidR="00B45E44" w:rsidRPr="002029AF" w:rsidRDefault="00B45E44" w:rsidP="00B45E44"/>
    <w:p w14:paraId="41E72B00" w14:textId="77777777" w:rsidR="00B45E44" w:rsidRPr="002029AF" w:rsidRDefault="00B45E44" w:rsidP="00B45E44"/>
    <w:p w14:paraId="5C697CBC" w14:textId="77777777" w:rsidR="00B45E44" w:rsidRPr="002029AF" w:rsidRDefault="00B45E44" w:rsidP="00B45E44">
      <w:pPr>
        <w:ind w:left="-567" w:right="-314"/>
        <w:rPr>
          <w:rFonts w:ascii="Verdana" w:hAnsi="Verdana" w:cs="Tahoma"/>
          <w:sz w:val="20"/>
          <w:szCs w:val="20"/>
        </w:rPr>
      </w:pPr>
    </w:p>
    <w:p w14:paraId="55E31B0D" w14:textId="77777777" w:rsidR="00B45E44" w:rsidRPr="002029AF" w:rsidRDefault="00B45E44" w:rsidP="00B45E44">
      <w:pPr>
        <w:shd w:val="clear" w:color="auto" w:fill="FFFFFF"/>
        <w:ind w:right="-314"/>
        <w:jc w:val="both"/>
        <w:rPr>
          <w:rFonts w:ascii="Verdana" w:hAnsi="Verdana"/>
          <w:b/>
          <w:sz w:val="14"/>
          <w:szCs w:val="14"/>
        </w:rPr>
      </w:pPr>
      <w:r w:rsidRPr="002029AF">
        <w:rPr>
          <w:rFonts w:ascii="Verdana" w:hAnsi="Verdana"/>
          <w:b/>
          <w:sz w:val="14"/>
          <w:szCs w:val="14"/>
        </w:rPr>
        <w:t>Información básica sobre protección de datos personales.</w:t>
      </w:r>
    </w:p>
    <w:p w14:paraId="0491AB00" w14:textId="77777777" w:rsidR="00B45E44" w:rsidRPr="002029AF" w:rsidRDefault="00B45E44" w:rsidP="00B45E44">
      <w:pPr>
        <w:shd w:val="clear" w:color="auto" w:fill="FFFFFF"/>
        <w:ind w:right="-314"/>
        <w:jc w:val="both"/>
        <w:rPr>
          <w:rFonts w:ascii="Verdana" w:hAnsi="Verdana"/>
          <w:b/>
          <w:sz w:val="14"/>
          <w:szCs w:val="14"/>
        </w:rPr>
      </w:pPr>
    </w:p>
    <w:p w14:paraId="6359DA57" w14:textId="77777777" w:rsidR="00B45E44" w:rsidRPr="002029AF" w:rsidRDefault="00B45E44" w:rsidP="00B45E44">
      <w:pPr>
        <w:shd w:val="clear" w:color="auto" w:fill="FFFFFF"/>
        <w:ind w:right="-314"/>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91A366B"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490900C"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4AD7338A"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3CE1247A" w14:textId="77777777" w:rsidR="00B45E44" w:rsidRPr="002029A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2029AF" w:rsidRDefault="00B45E44" w:rsidP="00B45E44">
      <w:pPr>
        <w:shd w:val="clear" w:color="auto" w:fill="FFFFFF"/>
        <w:ind w:right="-314"/>
        <w:jc w:val="both"/>
        <w:rPr>
          <w:rFonts w:ascii="Verdana" w:hAnsi="Verdana"/>
          <w:sz w:val="16"/>
          <w:szCs w:val="16"/>
        </w:rPr>
      </w:pPr>
      <w:r w:rsidRPr="002029AF">
        <w:rPr>
          <w:rFonts w:ascii="Verdana" w:hAnsi="Verdana"/>
          <w:b/>
          <w:sz w:val="16"/>
          <w:szCs w:val="16"/>
        </w:rPr>
        <w:t>INFORMACIÓN COMPLETA EN EL ANEXO VII.1 «INFORMACIÓN ADICIONAL SOBRE PROTECCIÓN DE DATOS PERSONALES»</w:t>
      </w:r>
    </w:p>
    <w:p w14:paraId="744ED9FF" w14:textId="77777777" w:rsidR="00B45E44" w:rsidRPr="002029AF" w:rsidRDefault="00B45E44" w:rsidP="00B45E44">
      <w:pPr>
        <w:shd w:val="clear" w:color="auto" w:fill="FFFFFF"/>
        <w:ind w:right="-1"/>
        <w:contextualSpacing/>
        <w:jc w:val="both"/>
        <w:rPr>
          <w:rFonts w:ascii="Verdana" w:hAnsi="Verdana" w:cs="Tahoma"/>
          <w:b/>
          <w:sz w:val="19"/>
          <w:szCs w:val="19"/>
          <w:lang w:val="es-ES_tradnl"/>
        </w:rPr>
      </w:pPr>
      <w:r w:rsidRPr="002029AF">
        <w:rPr>
          <w:rFonts w:ascii="Verdana" w:hAnsi="Verdana" w:cs="Tahoma"/>
          <w:b/>
          <w:sz w:val="19"/>
          <w:szCs w:val="19"/>
          <w:lang w:val="es-ES_tradnl"/>
        </w:rPr>
        <w:br w:type="page"/>
      </w:r>
    </w:p>
    <w:p w14:paraId="6FE29766" w14:textId="7FDC75E9" w:rsidR="006A143E" w:rsidRPr="002029AF" w:rsidRDefault="007D38C1" w:rsidP="006A143E">
      <w:pPr>
        <w:pStyle w:val="Ttulo3"/>
        <w:ind w:left="0" w:firstLine="0"/>
        <w:rPr>
          <w:b w:val="0"/>
          <w:sz w:val="16"/>
          <w:szCs w:val="16"/>
        </w:rPr>
      </w:pPr>
      <w:bookmarkStart w:id="1123" w:name="_Toc155181989"/>
      <w:r w:rsidRPr="002029AF">
        <w:t>ANEXO VI</w:t>
      </w:r>
      <w:r w:rsidR="006A143E" w:rsidRPr="002029AF">
        <w:t xml:space="preserve">.- </w:t>
      </w:r>
      <w:r w:rsidR="006A143E" w:rsidRPr="002029AF">
        <w:rPr>
          <w:rFonts w:cs="Verdana"/>
          <w:sz w:val="20"/>
          <w:szCs w:val="20"/>
        </w:rPr>
        <w:t>DECLARACIÓN DE UBICACIÓN DE SERVIDORES Y SERVICIOS ASOCIADOS</w:t>
      </w:r>
      <w:bookmarkEnd w:id="1123"/>
    </w:p>
    <w:p w14:paraId="62D7272D"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2029A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2029AF">
        <w:rPr>
          <w:rFonts w:ascii="Verdana" w:hAnsi="Verdana" w:cs="Verdana"/>
          <w:sz w:val="20"/>
          <w:szCs w:val="20"/>
        </w:rPr>
        <w:t>Dña./D..…………………………………………………, en nombre propio o en representación de (</w:t>
      </w:r>
      <w:r w:rsidRPr="002029AF">
        <w:rPr>
          <w:rFonts w:ascii="Verdana" w:hAnsi="Verdana" w:cs="Verdana"/>
          <w:i/>
          <w:color w:val="0000FF"/>
          <w:sz w:val="20"/>
          <w:szCs w:val="20"/>
        </w:rPr>
        <w:t>contratista</w:t>
      </w:r>
      <w:r w:rsidRPr="002029AF">
        <w:rPr>
          <w:rFonts w:ascii="Verdana" w:hAnsi="Verdana" w:cs="Verdana"/>
          <w:sz w:val="20"/>
          <w:szCs w:val="20"/>
        </w:rPr>
        <w:t>)……………………………………………, con NIF …………….., en calidad de contratista.</w:t>
      </w:r>
    </w:p>
    <w:p w14:paraId="30478CBB" w14:textId="77777777" w:rsidR="006A143E" w:rsidRPr="002029A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2029AF" w:rsidRDefault="006A143E" w:rsidP="006A143E">
      <w:pPr>
        <w:tabs>
          <w:tab w:val="left" w:pos="9436"/>
        </w:tabs>
        <w:ind w:right="-63"/>
        <w:jc w:val="both"/>
        <w:rPr>
          <w:rFonts w:ascii="Verdana" w:eastAsia="Arial Unicode MS" w:hAnsi="Verdana" w:cs="Verdana"/>
          <w:b/>
          <w:sz w:val="20"/>
          <w:szCs w:val="20"/>
        </w:rPr>
      </w:pPr>
      <w:r w:rsidRPr="002029A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029AF">
        <w:rPr>
          <w:rFonts w:ascii="Verdana" w:eastAsia="Arial Unicode MS" w:hAnsi="Verdana" w:cs="Verdana"/>
          <w:color w:val="0070C0"/>
          <w:sz w:val="20"/>
          <w:szCs w:val="20"/>
        </w:rPr>
        <w:t>X/XX/XXX</w:t>
      </w:r>
    </w:p>
    <w:p w14:paraId="3567B1FA" w14:textId="77777777" w:rsidR="006A143E" w:rsidRPr="002029A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2029AF" w:rsidRDefault="006A143E" w:rsidP="006A143E">
      <w:pPr>
        <w:tabs>
          <w:tab w:val="right" w:pos="9978"/>
        </w:tabs>
        <w:ind w:left="600" w:right="-63" w:hanging="600"/>
        <w:jc w:val="center"/>
        <w:rPr>
          <w:rFonts w:ascii="Verdana" w:hAnsi="Verdana" w:cs="Verdana"/>
          <w:b/>
          <w:sz w:val="20"/>
          <w:szCs w:val="20"/>
        </w:rPr>
      </w:pPr>
      <w:r w:rsidRPr="002029AF">
        <w:rPr>
          <w:rFonts w:ascii="Verdana" w:hAnsi="Verdana" w:cs="Verdana"/>
          <w:b/>
          <w:sz w:val="20"/>
          <w:szCs w:val="20"/>
        </w:rPr>
        <w:t>DECLARA:</w:t>
      </w:r>
    </w:p>
    <w:p w14:paraId="7F950BDD" w14:textId="77777777" w:rsidR="006A143E" w:rsidRPr="002029AF" w:rsidRDefault="006A143E" w:rsidP="006A143E">
      <w:pPr>
        <w:ind w:left="600" w:right="-63"/>
        <w:jc w:val="center"/>
        <w:rPr>
          <w:rFonts w:ascii="Verdana" w:hAnsi="Verdana" w:cs="Verdana"/>
          <w:b/>
          <w:sz w:val="20"/>
          <w:szCs w:val="20"/>
        </w:rPr>
      </w:pPr>
    </w:p>
    <w:p w14:paraId="13F523B6"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2029AF" w:rsidRDefault="006A143E" w:rsidP="006A143E">
      <w:pPr>
        <w:jc w:val="both"/>
        <w:rPr>
          <w:rFonts w:ascii="Verdana" w:eastAsia="BatangChe" w:hAnsi="Verdana"/>
          <w:sz w:val="20"/>
          <w:szCs w:val="20"/>
        </w:rPr>
      </w:pPr>
      <w:r w:rsidRPr="002029AF">
        <w:rPr>
          <w:rFonts w:ascii="Verdana" w:eastAsia="BatangChe" w:hAnsi="Verdana"/>
          <w:sz w:val="20"/>
          <w:szCs w:val="20"/>
        </w:rPr>
        <w:t xml:space="preserve">Que requiriendo la ejecución del contrato el tratamiento por la contratista de </w:t>
      </w:r>
      <w:r w:rsidRPr="002029AF">
        <w:rPr>
          <w:rFonts w:ascii="Verdana" w:eastAsia="BatangChe" w:hAnsi="Verdana"/>
          <w:b/>
          <w:sz w:val="20"/>
          <w:szCs w:val="20"/>
        </w:rPr>
        <w:t>datos personales</w:t>
      </w:r>
      <w:r w:rsidRPr="002029AF">
        <w:rPr>
          <w:rFonts w:ascii="Verdana" w:eastAsia="BatangChe" w:hAnsi="Verdana"/>
          <w:sz w:val="20"/>
          <w:szCs w:val="20"/>
        </w:rPr>
        <w:t xml:space="preserve"> por cuenta del responsable del tratamiento:</w:t>
      </w:r>
    </w:p>
    <w:p w14:paraId="2A2B11B0" w14:textId="77777777" w:rsidR="006A143E" w:rsidRPr="002029AF" w:rsidRDefault="006A143E" w:rsidP="006A143E">
      <w:pPr>
        <w:jc w:val="both"/>
        <w:rPr>
          <w:rFonts w:ascii="Verdana" w:eastAsia="BatangChe" w:hAnsi="Verdana"/>
          <w:sz w:val="20"/>
          <w:szCs w:val="20"/>
        </w:rPr>
      </w:pPr>
    </w:p>
    <w:p w14:paraId="51524BA7"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servidores van a estar ubicados en: ________________________</w:t>
      </w:r>
    </w:p>
    <w:p w14:paraId="5D2D20C8"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servicios asociados a los mismos se van a prestar desde: _________________</w:t>
      </w:r>
    </w:p>
    <w:p w14:paraId="274F6DB4" w14:textId="77777777" w:rsidR="006A143E" w:rsidRPr="002029AF" w:rsidRDefault="006A143E" w:rsidP="006A143E">
      <w:pPr>
        <w:jc w:val="both"/>
        <w:rPr>
          <w:rFonts w:ascii="Verdana" w:eastAsia="BatangChe" w:hAnsi="Verdana"/>
          <w:sz w:val="20"/>
          <w:szCs w:val="20"/>
        </w:rPr>
      </w:pPr>
    </w:p>
    <w:p w14:paraId="2D304C16" w14:textId="77777777" w:rsidR="006A143E" w:rsidRPr="002029AF" w:rsidRDefault="006A143E" w:rsidP="006A143E">
      <w:pPr>
        <w:jc w:val="both"/>
        <w:rPr>
          <w:rFonts w:ascii="Verdana" w:hAnsi="Verdana"/>
          <w:i/>
          <w:sz w:val="16"/>
          <w:szCs w:val="16"/>
        </w:rPr>
      </w:pPr>
      <w:r w:rsidRPr="002029AF">
        <w:rPr>
          <w:rFonts w:ascii="Verdana" w:eastAsia="BatangChe" w:hAnsi="Verdana"/>
          <w:i/>
          <w:sz w:val="16"/>
          <w:szCs w:val="16"/>
        </w:rPr>
        <w:t>(</w:t>
      </w:r>
      <w:r w:rsidRPr="002029AF">
        <w:rPr>
          <w:rFonts w:ascii="Verdana" w:hAnsi="Verdana" w:cs="Verdana"/>
          <w:i/>
          <w:sz w:val="16"/>
          <w:szCs w:val="16"/>
        </w:rPr>
        <w:t xml:space="preserve">cláusula 23.1e) del PCAP: </w:t>
      </w:r>
      <w:r w:rsidRPr="002029A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2029AF" w:rsidRDefault="006A143E" w:rsidP="006A143E">
      <w:pPr>
        <w:jc w:val="both"/>
        <w:rPr>
          <w:rFonts w:ascii="Verdana" w:hAnsi="Verdana"/>
          <w:i/>
          <w:sz w:val="16"/>
          <w:szCs w:val="16"/>
        </w:rPr>
      </w:pPr>
    </w:p>
    <w:p w14:paraId="2BC6A31B" w14:textId="77777777" w:rsidR="006A143E" w:rsidRPr="002029AF" w:rsidRDefault="006A143E" w:rsidP="006A143E">
      <w:pPr>
        <w:jc w:val="both"/>
        <w:rPr>
          <w:rFonts w:ascii="Verdana" w:eastAsia="BatangChe" w:hAnsi="Verdana"/>
          <w:sz w:val="20"/>
          <w:szCs w:val="20"/>
        </w:rPr>
      </w:pPr>
    </w:p>
    <w:p w14:paraId="7E6C09C3" w14:textId="77777777" w:rsidR="006A143E" w:rsidRPr="002029AF" w:rsidRDefault="006A143E" w:rsidP="006A143E">
      <w:pPr>
        <w:autoSpaceDE w:val="0"/>
        <w:ind w:left="600" w:right="-63"/>
        <w:rPr>
          <w:rFonts w:ascii="Verdana" w:hAnsi="Verdana" w:cs="Verdana"/>
          <w:sz w:val="20"/>
          <w:szCs w:val="20"/>
        </w:rPr>
      </w:pPr>
      <w:r w:rsidRPr="002029AF">
        <w:rPr>
          <w:rFonts w:ascii="Verdana" w:hAnsi="Verdana" w:cs="Verdana"/>
          <w:sz w:val="20"/>
          <w:szCs w:val="20"/>
        </w:rPr>
        <w:t>En............................., a...... de....................de 20....</w:t>
      </w:r>
    </w:p>
    <w:p w14:paraId="11BF7E92" w14:textId="77777777" w:rsidR="006A143E" w:rsidRPr="002029AF" w:rsidRDefault="006A143E" w:rsidP="006A143E">
      <w:pPr>
        <w:ind w:left="600" w:right="-63"/>
        <w:rPr>
          <w:rFonts w:ascii="Verdana" w:hAnsi="Verdana" w:cs="Verdana"/>
          <w:sz w:val="20"/>
          <w:szCs w:val="20"/>
        </w:rPr>
      </w:pPr>
    </w:p>
    <w:p w14:paraId="7A675CE9" w14:textId="77777777" w:rsidR="006A143E" w:rsidRPr="002029AF" w:rsidRDefault="006A143E" w:rsidP="006A143E">
      <w:pPr>
        <w:ind w:left="600" w:right="-63"/>
        <w:rPr>
          <w:rFonts w:ascii="Tahoma" w:hAnsi="Tahoma" w:cs="Tahoma"/>
          <w:lang w:val="es-ES_tradnl"/>
        </w:rPr>
      </w:pPr>
      <w:r w:rsidRPr="002029AF">
        <w:rPr>
          <w:rFonts w:ascii="Verdana" w:hAnsi="Verdana" w:cs="Verdana"/>
          <w:sz w:val="20"/>
          <w:szCs w:val="20"/>
        </w:rPr>
        <w:t>Firmado:</w:t>
      </w:r>
    </w:p>
    <w:p w14:paraId="6A64477C" w14:textId="77777777" w:rsidR="006A143E" w:rsidRPr="002029AF" w:rsidRDefault="006A143E" w:rsidP="006A143E">
      <w:pPr>
        <w:tabs>
          <w:tab w:val="left" w:pos="9436"/>
        </w:tabs>
        <w:ind w:left="600" w:right="-63"/>
        <w:jc w:val="center"/>
        <w:rPr>
          <w:rFonts w:ascii="Tahoma" w:hAnsi="Tahoma" w:cs="Tahoma"/>
          <w:lang w:val="es-ES_tradnl"/>
        </w:rPr>
      </w:pPr>
    </w:p>
    <w:p w14:paraId="24174F2B"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2029AF" w:rsidRDefault="006A143E" w:rsidP="006A143E">
      <w:pPr>
        <w:shd w:val="clear" w:color="auto" w:fill="FFFFFF"/>
        <w:ind w:right="-427"/>
        <w:jc w:val="both"/>
        <w:rPr>
          <w:rFonts w:ascii="Verdana" w:hAnsi="Verdana" w:cs="Verdana"/>
          <w:b/>
          <w:sz w:val="14"/>
          <w:szCs w:val="14"/>
        </w:rPr>
      </w:pPr>
    </w:p>
    <w:p w14:paraId="7E4D2491" w14:textId="77777777" w:rsidR="006A143E" w:rsidRPr="002029AF" w:rsidRDefault="006A143E" w:rsidP="006A143E">
      <w:pPr>
        <w:shd w:val="clear" w:color="auto" w:fill="FFFFFF"/>
        <w:ind w:right="-427"/>
        <w:jc w:val="both"/>
        <w:rPr>
          <w:rFonts w:ascii="Verdana" w:hAnsi="Verdana" w:cs="Verdana"/>
          <w:b/>
          <w:sz w:val="14"/>
          <w:szCs w:val="14"/>
        </w:rPr>
      </w:pPr>
    </w:p>
    <w:p w14:paraId="7080DD56" w14:textId="77777777" w:rsidR="006A143E" w:rsidRPr="002029AF" w:rsidRDefault="006A143E" w:rsidP="006A143E">
      <w:pPr>
        <w:shd w:val="clear" w:color="auto" w:fill="FFFFFF"/>
        <w:ind w:right="-427"/>
        <w:jc w:val="both"/>
        <w:rPr>
          <w:rFonts w:ascii="Verdana" w:hAnsi="Verdana" w:cs="Verdana"/>
          <w:b/>
          <w:sz w:val="14"/>
          <w:szCs w:val="14"/>
        </w:rPr>
      </w:pPr>
    </w:p>
    <w:p w14:paraId="1AB82674"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b/>
          <w:sz w:val="14"/>
          <w:szCs w:val="14"/>
        </w:rPr>
        <w:t>Información básica sobre protección de datos personales</w:t>
      </w:r>
    </w:p>
    <w:p w14:paraId="25A7ED82"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cs="Verdana"/>
          <w:b/>
          <w:sz w:val="14"/>
          <w:szCs w:val="14"/>
        </w:rPr>
        <w:t>Gestión de la contratación</w:t>
      </w:r>
      <w:r w:rsidRPr="002029AF">
        <w:rPr>
          <w:rFonts w:ascii="Verdana" w:hAnsi="Verdana" w:cs="Verdana"/>
          <w:sz w:val="14"/>
          <w:szCs w:val="14"/>
        </w:rPr>
        <w:t>»:</w:t>
      </w:r>
    </w:p>
    <w:p w14:paraId="364F6500" w14:textId="77777777" w:rsidR="006A143E" w:rsidRPr="002029AF" w:rsidRDefault="006A143E" w:rsidP="006A143E">
      <w:pPr>
        <w:shd w:val="clear" w:color="auto" w:fill="FFFFFF"/>
        <w:ind w:right="-427"/>
        <w:jc w:val="both"/>
        <w:rPr>
          <w:rFonts w:ascii="Verdana" w:hAnsi="Verdana" w:cs="Verdana"/>
          <w:sz w:val="14"/>
          <w:szCs w:val="14"/>
        </w:rPr>
      </w:pPr>
    </w:p>
    <w:p w14:paraId="1EE28380" w14:textId="77777777" w:rsidR="006A143E" w:rsidRPr="002029A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2029AF">
        <w:rPr>
          <w:rFonts w:ascii="Verdana" w:hAnsi="Verdana" w:cs="Verdana"/>
          <w:b/>
          <w:sz w:val="14"/>
          <w:szCs w:val="14"/>
        </w:rPr>
        <w:t xml:space="preserve">Responsable: </w:t>
      </w:r>
      <w:r w:rsidRPr="002029AF">
        <w:rPr>
          <w:rFonts w:ascii="Verdana" w:hAnsi="Verdana" w:cs="Verdana"/>
          <w:sz w:val="14"/>
          <w:szCs w:val="14"/>
        </w:rPr>
        <w:t>Órgano de contratación correspondiente.</w:t>
      </w:r>
    </w:p>
    <w:p w14:paraId="72DB7873"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Finalidad:</w:t>
      </w:r>
      <w:r w:rsidRPr="002029A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Legitimación:</w:t>
      </w:r>
      <w:r w:rsidRPr="002029A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Destinatarias</w:t>
      </w:r>
      <w:r w:rsidRPr="002029A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2029AF">
        <w:rPr>
          <w:rFonts w:ascii="Verdana" w:hAnsi="Verdana" w:cs="Verdana"/>
          <w:b/>
          <w:sz w:val="14"/>
          <w:szCs w:val="14"/>
        </w:rPr>
        <w:t xml:space="preserve">Derechos: </w:t>
      </w:r>
      <w:r w:rsidRPr="002029A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2029A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2029AF" w:rsidRDefault="006A143E" w:rsidP="006A143E">
      <w:pPr>
        <w:shd w:val="clear" w:color="auto" w:fill="FFFFFF"/>
        <w:ind w:right="-427"/>
        <w:jc w:val="both"/>
        <w:rPr>
          <w:lang w:val="es-ES_tradnl"/>
        </w:rPr>
      </w:pPr>
      <w:r w:rsidRPr="002029AF">
        <w:rPr>
          <w:rFonts w:ascii="Verdana" w:hAnsi="Verdana" w:cs="Verdana"/>
          <w:b/>
          <w:sz w:val="16"/>
          <w:szCs w:val="16"/>
        </w:rPr>
        <w:t>INFORMACIÓN COMPLETA EN EL ANEXO VII.1 «INFORMACIÓN ADICIONAL SOBRE PROTECCIÓN DE DATOS PERSONALES»</w:t>
      </w:r>
    </w:p>
    <w:p w14:paraId="707E8EF2" w14:textId="77777777" w:rsidR="006A143E" w:rsidRPr="002029AF" w:rsidRDefault="006A143E" w:rsidP="006A143E">
      <w:pPr>
        <w:jc w:val="both"/>
        <w:rPr>
          <w:rFonts w:ascii="Verdana" w:hAnsi="Verdana"/>
          <w:b/>
          <w:sz w:val="14"/>
          <w:szCs w:val="14"/>
          <w:lang w:val="es-ES_tradnl"/>
        </w:rPr>
      </w:pPr>
    </w:p>
    <w:p w14:paraId="423EC85C" w14:textId="77777777" w:rsidR="006A143E" w:rsidRPr="002029AF" w:rsidRDefault="006A143E" w:rsidP="006A143E">
      <w:pPr>
        <w:jc w:val="both"/>
        <w:rPr>
          <w:rFonts w:ascii="Verdana" w:hAnsi="Verdana"/>
          <w:b/>
          <w:sz w:val="14"/>
          <w:szCs w:val="14"/>
        </w:rPr>
      </w:pPr>
    </w:p>
    <w:p w14:paraId="7D99415E" w14:textId="77777777" w:rsidR="006A143E" w:rsidRPr="002029AF" w:rsidRDefault="006A143E" w:rsidP="006A143E">
      <w:pPr>
        <w:jc w:val="both"/>
        <w:rPr>
          <w:rFonts w:ascii="Verdana" w:hAnsi="Verdana"/>
          <w:b/>
          <w:sz w:val="14"/>
          <w:szCs w:val="14"/>
        </w:rPr>
      </w:pPr>
    </w:p>
    <w:p w14:paraId="7B6DAC14" w14:textId="77777777" w:rsidR="006A143E" w:rsidRPr="002029AF" w:rsidRDefault="006A143E" w:rsidP="006A143E">
      <w:pPr>
        <w:jc w:val="both"/>
        <w:rPr>
          <w:rFonts w:ascii="Verdana" w:hAnsi="Verdana"/>
          <w:b/>
          <w:sz w:val="14"/>
          <w:szCs w:val="14"/>
        </w:rPr>
        <w:sectPr w:rsidR="006A143E" w:rsidRPr="002029A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2029AF" w:rsidRDefault="00F310ED" w:rsidP="005760E1">
      <w:pPr>
        <w:pStyle w:val="Ttulo3"/>
        <w:ind w:left="1701" w:hanging="1701"/>
      </w:pPr>
      <w:bookmarkStart w:id="1124" w:name="_Toc155181990"/>
      <w:r w:rsidRPr="002029AF">
        <w:rPr>
          <w:lang w:val="es-ES_tradnl"/>
        </w:rPr>
        <w:t>ANEXO VI.</w:t>
      </w:r>
      <w:r w:rsidR="007D38C1" w:rsidRPr="002029AF">
        <w:rPr>
          <w:lang w:val="es-ES_tradnl"/>
        </w:rPr>
        <w:t>BIS.</w:t>
      </w:r>
      <w:r w:rsidRPr="002029AF">
        <w:rPr>
          <w:lang w:val="es-ES_tradnl"/>
        </w:rPr>
        <w:t>1.</w:t>
      </w:r>
      <w:bookmarkEnd w:id="1118"/>
      <w:r w:rsidRPr="002029AF">
        <w:rPr>
          <w:lang w:val="es-ES_tradnl"/>
        </w:rPr>
        <w:t>-</w:t>
      </w:r>
      <w:r w:rsidRPr="002029AF">
        <w:rPr>
          <w:lang w:val="es-ES_tradnl"/>
        </w:rPr>
        <w:tab/>
        <w:t xml:space="preserve">APROBACIÓN DE CERTIFICACIÓN DE </w:t>
      </w:r>
      <w:bookmarkEnd w:id="1119"/>
      <w:bookmarkEnd w:id="1120"/>
      <w:r w:rsidR="008C03CC" w:rsidRPr="002029AF">
        <w:rPr>
          <w:lang w:val="es-ES_tradnl"/>
        </w:rPr>
        <w:t>bienes entregados</w:t>
      </w:r>
      <w:bookmarkEnd w:id="1121"/>
      <w:bookmarkEnd w:id="1122"/>
      <w:bookmarkEnd w:id="1124"/>
    </w:p>
    <w:p w14:paraId="52EC3557" w14:textId="77777777" w:rsidR="00F310ED" w:rsidRPr="002029AF" w:rsidRDefault="00F310ED" w:rsidP="00F310ED">
      <w:pPr>
        <w:ind w:right="-427"/>
      </w:pPr>
    </w:p>
    <w:p w14:paraId="4AC73EAB" w14:textId="77777777" w:rsidR="00F310ED" w:rsidRPr="002029A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2029A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responsable del contrato que tiene como objeto ……………………………………………… y referenciado con el número de expediente …………………………..……………………</w:t>
      </w:r>
    </w:p>
    <w:p w14:paraId="44D5A8CC" w14:textId="77777777" w:rsidR="00F310ED" w:rsidRPr="002029AF" w:rsidRDefault="00F310ED" w:rsidP="00F310ED">
      <w:pPr>
        <w:ind w:left="600" w:right="-427"/>
        <w:rPr>
          <w:rFonts w:ascii="Verdana" w:hAnsi="Verdana"/>
          <w:sz w:val="19"/>
          <w:szCs w:val="19"/>
        </w:rPr>
      </w:pPr>
    </w:p>
    <w:p w14:paraId="53B960EA" w14:textId="77777777" w:rsidR="00F310ED" w:rsidRPr="002029AF" w:rsidRDefault="00F310ED" w:rsidP="00F310ED">
      <w:pPr>
        <w:ind w:left="600" w:right="-427"/>
        <w:jc w:val="center"/>
        <w:rPr>
          <w:rFonts w:ascii="Verdana" w:hAnsi="Verdana"/>
          <w:sz w:val="19"/>
          <w:szCs w:val="19"/>
        </w:rPr>
      </w:pPr>
    </w:p>
    <w:p w14:paraId="09C7E3CD" w14:textId="77777777" w:rsidR="00F310ED" w:rsidRPr="002029AF" w:rsidRDefault="00F310ED" w:rsidP="00F310ED">
      <w:pPr>
        <w:ind w:right="-427"/>
        <w:jc w:val="center"/>
        <w:rPr>
          <w:rFonts w:ascii="Verdana" w:hAnsi="Verdana"/>
          <w:b/>
          <w:sz w:val="19"/>
          <w:szCs w:val="19"/>
        </w:rPr>
      </w:pPr>
      <w:bookmarkStart w:id="1125" w:name="_Toc505598258"/>
      <w:bookmarkStart w:id="1126" w:name="_Toc505598335"/>
      <w:bookmarkStart w:id="1127" w:name="_Toc505598428"/>
      <w:bookmarkStart w:id="1128" w:name="_Toc507512609"/>
      <w:bookmarkStart w:id="1129" w:name="_Toc507512910"/>
      <w:r w:rsidRPr="002029AF">
        <w:rPr>
          <w:rFonts w:ascii="Verdana" w:hAnsi="Verdana"/>
          <w:b/>
          <w:sz w:val="19"/>
          <w:szCs w:val="19"/>
        </w:rPr>
        <w:t>DECLARA:</w:t>
      </w:r>
      <w:bookmarkEnd w:id="1125"/>
      <w:bookmarkEnd w:id="1126"/>
      <w:bookmarkEnd w:id="1127"/>
      <w:bookmarkEnd w:id="1128"/>
      <w:bookmarkEnd w:id="1129"/>
    </w:p>
    <w:p w14:paraId="547AED70" w14:textId="77777777" w:rsidR="00F310ED" w:rsidRPr="002029AF" w:rsidRDefault="00F310ED" w:rsidP="00F310ED">
      <w:pPr>
        <w:ind w:left="1300" w:right="-427"/>
        <w:jc w:val="both"/>
        <w:rPr>
          <w:rFonts w:ascii="Verdana" w:hAnsi="Verdana" w:cs="Tahoma"/>
          <w:sz w:val="19"/>
          <w:szCs w:val="19"/>
        </w:rPr>
      </w:pPr>
    </w:p>
    <w:p w14:paraId="0AF3C3D9"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2029AF">
        <w:rPr>
          <w:rFonts w:ascii="Verdana" w:hAnsi="Verdana" w:cs="Tahoma"/>
          <w:sz w:val="19"/>
          <w:szCs w:val="19"/>
        </w:rPr>
        <w:t>bienes entregados</w:t>
      </w:r>
      <w:r w:rsidRPr="002029AF">
        <w:rPr>
          <w:rFonts w:ascii="Verdana" w:hAnsi="Verdana" w:cs="Tahoma"/>
          <w:sz w:val="19"/>
          <w:szCs w:val="19"/>
        </w:rPr>
        <w:t xml:space="preserve"> prestados presentada por (</w:t>
      </w:r>
      <w:r w:rsidRPr="002029AF">
        <w:rPr>
          <w:rFonts w:ascii="Verdana" w:hAnsi="Verdana" w:cs="Tahoma"/>
          <w:color w:val="0000FF"/>
          <w:sz w:val="19"/>
          <w:szCs w:val="19"/>
        </w:rPr>
        <w:t>nombre contratista</w:t>
      </w:r>
      <w:r w:rsidRPr="002029AF">
        <w:rPr>
          <w:rFonts w:ascii="Verdana" w:hAnsi="Verdana" w:cs="Tahoma"/>
          <w:sz w:val="19"/>
          <w:szCs w:val="19"/>
        </w:rPr>
        <w:t>) ………………………………………………………….…</w:t>
      </w:r>
    </w:p>
    <w:p w14:paraId="44AD0D5C" w14:textId="77777777" w:rsidR="00F310ED" w:rsidRPr="002029AF" w:rsidRDefault="00F310ED" w:rsidP="00F310ED">
      <w:pPr>
        <w:ind w:left="1300" w:right="-427" w:hanging="600"/>
        <w:jc w:val="both"/>
        <w:rPr>
          <w:rFonts w:ascii="Verdana" w:hAnsi="Verdana" w:cs="Tahoma"/>
          <w:sz w:val="19"/>
          <w:szCs w:val="19"/>
        </w:rPr>
      </w:pPr>
    </w:p>
    <w:p w14:paraId="3DE65EBC"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w:t>
      </w:r>
      <w:r w:rsidRPr="002029AF">
        <w:rPr>
          <w:rFonts w:ascii="Verdana" w:hAnsi="Verdana" w:cs="Tahoma"/>
          <w:color w:val="0000FF"/>
          <w:sz w:val="19"/>
          <w:szCs w:val="19"/>
        </w:rPr>
        <w:t>nombre contratista</w:t>
      </w:r>
      <w:r w:rsidRPr="002029AF">
        <w:rPr>
          <w:rFonts w:ascii="Verdana" w:hAnsi="Verdana" w:cs="Tahoma"/>
          <w:sz w:val="19"/>
          <w:szCs w:val="19"/>
        </w:rPr>
        <w:t xml:space="preserve">) ……………………………………………………… ha </w:t>
      </w:r>
      <w:r w:rsidR="008C03CC" w:rsidRPr="002029AF">
        <w:rPr>
          <w:rFonts w:ascii="Verdana" w:hAnsi="Verdana" w:cs="Tahoma"/>
          <w:sz w:val="19"/>
          <w:szCs w:val="19"/>
        </w:rPr>
        <w:t>entregado</w:t>
      </w:r>
      <w:r w:rsidRPr="002029AF">
        <w:rPr>
          <w:rFonts w:ascii="Verdana" w:hAnsi="Verdana" w:cs="Tahoma"/>
          <w:sz w:val="19"/>
          <w:szCs w:val="19"/>
        </w:rPr>
        <w:t xml:space="preserve"> los </w:t>
      </w:r>
      <w:r w:rsidR="008C03CC" w:rsidRPr="002029AF">
        <w:rPr>
          <w:rFonts w:ascii="Verdana" w:hAnsi="Verdana" w:cs="Tahoma"/>
          <w:sz w:val="19"/>
          <w:szCs w:val="19"/>
        </w:rPr>
        <w:t>bienes</w:t>
      </w:r>
      <w:r w:rsidRPr="002029A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2029AF" w:rsidRDefault="00F310ED" w:rsidP="00F310ED">
      <w:pPr>
        <w:ind w:left="1300" w:right="-427" w:hanging="600"/>
        <w:jc w:val="both"/>
        <w:rPr>
          <w:rFonts w:ascii="Verdana" w:hAnsi="Verdana" w:cs="Tahoma"/>
          <w:sz w:val="19"/>
          <w:szCs w:val="19"/>
        </w:rPr>
      </w:pPr>
    </w:p>
    <w:p w14:paraId="5DE11ADF" w14:textId="77777777" w:rsidR="00F310ED" w:rsidRPr="002029AF" w:rsidRDefault="003C6FF1"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con</w:t>
      </w:r>
      <w:r w:rsidR="00F310ED" w:rsidRPr="002029AF">
        <w:rPr>
          <w:rFonts w:ascii="Verdana" w:hAnsi="Verdana" w:cs="Tahoma"/>
          <w:sz w:val="19"/>
          <w:szCs w:val="19"/>
        </w:rPr>
        <w:t xml:space="preserve"> base </w:t>
      </w:r>
      <w:r w:rsidRPr="002029AF">
        <w:rPr>
          <w:rFonts w:ascii="Verdana" w:hAnsi="Verdana" w:cs="Tahoma"/>
          <w:sz w:val="19"/>
          <w:szCs w:val="19"/>
        </w:rPr>
        <w:t>en</w:t>
      </w:r>
      <w:r w:rsidR="00F310ED" w:rsidRPr="002029AF">
        <w:rPr>
          <w:rFonts w:ascii="Verdana" w:hAnsi="Verdana" w:cs="Tahoma"/>
          <w:sz w:val="19"/>
          <w:szCs w:val="19"/>
        </w:rPr>
        <w:t xml:space="preserve"> lo expuesto en el párrafo anterior, aprueba la certificación de </w:t>
      </w:r>
      <w:r w:rsidR="008C03CC" w:rsidRPr="002029AF">
        <w:rPr>
          <w:rFonts w:ascii="Verdana" w:hAnsi="Verdana" w:cs="Tahoma"/>
          <w:sz w:val="19"/>
          <w:szCs w:val="19"/>
        </w:rPr>
        <w:t>bienes entregados</w:t>
      </w:r>
      <w:r w:rsidR="00F310ED" w:rsidRPr="002029AF">
        <w:rPr>
          <w:rFonts w:ascii="Verdana" w:hAnsi="Verdana" w:cs="Tahoma"/>
          <w:sz w:val="19"/>
          <w:szCs w:val="19"/>
        </w:rPr>
        <w:t xml:space="preserve"> presentada y procede, en la fecha de la firma, a remitir por </w:t>
      </w:r>
      <w:r w:rsidR="00F310ED" w:rsidRPr="002029AF">
        <w:rPr>
          <w:rFonts w:ascii="Verdana" w:hAnsi="Verdana" w:cs="Tahoma"/>
          <w:color w:val="0000FF"/>
          <w:sz w:val="19"/>
          <w:szCs w:val="19"/>
        </w:rPr>
        <w:t xml:space="preserve">el medio que corresponda según la legislación vigente </w:t>
      </w:r>
      <w:r w:rsidR="00F310ED" w:rsidRPr="002029AF">
        <w:rPr>
          <w:rFonts w:ascii="Verdana" w:hAnsi="Verdana" w:cs="Tahoma"/>
          <w:sz w:val="19"/>
          <w:szCs w:val="19"/>
        </w:rPr>
        <w:t>una copia a (</w:t>
      </w:r>
      <w:r w:rsidR="00F310ED" w:rsidRPr="002029AF">
        <w:rPr>
          <w:rFonts w:ascii="Verdana" w:hAnsi="Verdana" w:cs="Tahoma"/>
          <w:color w:val="0000FF"/>
          <w:sz w:val="19"/>
          <w:szCs w:val="19"/>
        </w:rPr>
        <w:t>nombre contratista</w:t>
      </w:r>
      <w:r w:rsidR="00F310ED" w:rsidRPr="002029AF">
        <w:rPr>
          <w:rFonts w:ascii="Verdana" w:hAnsi="Verdana" w:cs="Tahoma"/>
          <w:sz w:val="19"/>
          <w:szCs w:val="19"/>
        </w:rPr>
        <w:t>) ……………………………………………………… a los efectos de lo dispuesto en la cláusula 3</w:t>
      </w:r>
      <w:r w:rsidR="008C03CC" w:rsidRPr="002029AF">
        <w:rPr>
          <w:rFonts w:ascii="Verdana" w:hAnsi="Verdana" w:cs="Tahoma"/>
          <w:sz w:val="19"/>
          <w:szCs w:val="19"/>
        </w:rPr>
        <w:t>1</w:t>
      </w:r>
      <w:r w:rsidR="00F310ED" w:rsidRPr="002029AF">
        <w:rPr>
          <w:rFonts w:ascii="Verdana" w:hAnsi="Verdana" w:cs="Tahoma"/>
          <w:sz w:val="19"/>
          <w:szCs w:val="19"/>
        </w:rPr>
        <w:t>.2 de condiciones generales del pliego de cláusulas administrativas particulares.</w:t>
      </w:r>
    </w:p>
    <w:p w14:paraId="1FD0B79A" w14:textId="77777777" w:rsidR="00F310ED" w:rsidRPr="002029AF" w:rsidRDefault="00F310ED" w:rsidP="00F310ED">
      <w:pPr>
        <w:ind w:left="600" w:right="-427"/>
        <w:rPr>
          <w:rFonts w:ascii="Verdana" w:hAnsi="Verdana" w:cs="Tahoma"/>
          <w:sz w:val="19"/>
          <w:szCs w:val="19"/>
        </w:rPr>
      </w:pPr>
    </w:p>
    <w:p w14:paraId="25205993" w14:textId="77777777" w:rsidR="00F310ED" w:rsidRPr="002029AF" w:rsidRDefault="00F310ED" w:rsidP="00F310ED">
      <w:pPr>
        <w:ind w:left="600" w:right="-427"/>
        <w:jc w:val="center"/>
        <w:rPr>
          <w:rFonts w:ascii="Verdana" w:hAnsi="Verdana" w:cs="Tahoma"/>
          <w:sz w:val="19"/>
          <w:szCs w:val="19"/>
        </w:rPr>
      </w:pPr>
    </w:p>
    <w:p w14:paraId="651932F1" w14:textId="77777777" w:rsidR="00F310ED" w:rsidRPr="002029AF" w:rsidRDefault="00F310ED" w:rsidP="00F310ED">
      <w:pPr>
        <w:ind w:left="600" w:right="-427"/>
        <w:jc w:val="center"/>
        <w:rPr>
          <w:rFonts w:ascii="Verdana" w:hAnsi="Verdana" w:cs="Tahoma"/>
          <w:sz w:val="19"/>
          <w:szCs w:val="19"/>
        </w:rPr>
      </w:pPr>
    </w:p>
    <w:p w14:paraId="12C43FE4" w14:textId="77777777" w:rsidR="008C03CC" w:rsidRPr="002029AF" w:rsidRDefault="008C03CC" w:rsidP="00F310ED">
      <w:pPr>
        <w:ind w:left="600" w:right="-427"/>
        <w:jc w:val="center"/>
        <w:rPr>
          <w:rFonts w:ascii="Verdana" w:hAnsi="Verdana" w:cs="Tahoma"/>
          <w:sz w:val="19"/>
          <w:szCs w:val="19"/>
        </w:rPr>
      </w:pPr>
    </w:p>
    <w:p w14:paraId="0DD3B65E" w14:textId="77777777" w:rsidR="008C03CC" w:rsidRPr="002029AF" w:rsidRDefault="008C03CC" w:rsidP="00F310ED">
      <w:pPr>
        <w:ind w:left="600" w:right="-427"/>
        <w:jc w:val="center"/>
        <w:rPr>
          <w:rFonts w:ascii="Verdana" w:hAnsi="Verdana" w:cs="Tahoma"/>
          <w:sz w:val="19"/>
          <w:szCs w:val="19"/>
        </w:rPr>
      </w:pPr>
    </w:p>
    <w:p w14:paraId="0E07F1E5" w14:textId="77777777" w:rsidR="008C03CC" w:rsidRPr="002029AF" w:rsidRDefault="008C03CC" w:rsidP="00F310ED">
      <w:pPr>
        <w:ind w:left="600" w:right="-427"/>
        <w:jc w:val="center"/>
        <w:rPr>
          <w:rFonts w:ascii="Verdana" w:hAnsi="Verdana" w:cs="Tahoma"/>
          <w:sz w:val="19"/>
          <w:szCs w:val="19"/>
        </w:rPr>
      </w:pPr>
    </w:p>
    <w:p w14:paraId="61D78514" w14:textId="77777777" w:rsidR="008C03CC" w:rsidRPr="002029AF" w:rsidRDefault="008C03CC" w:rsidP="00F310ED">
      <w:pPr>
        <w:ind w:left="600" w:right="-427"/>
        <w:jc w:val="center"/>
        <w:rPr>
          <w:rFonts w:ascii="Verdana" w:hAnsi="Verdana" w:cs="Tahoma"/>
          <w:sz w:val="19"/>
          <w:szCs w:val="19"/>
        </w:rPr>
      </w:pPr>
    </w:p>
    <w:p w14:paraId="24193486" w14:textId="77777777" w:rsidR="00F310ED" w:rsidRPr="002029AF" w:rsidRDefault="00F310ED" w:rsidP="00F310ED">
      <w:pPr>
        <w:ind w:right="-427"/>
        <w:rPr>
          <w:rFonts w:ascii="Verdana" w:hAnsi="Verdana" w:cs="Tahoma"/>
          <w:sz w:val="19"/>
          <w:szCs w:val="19"/>
        </w:rPr>
      </w:pPr>
      <w:bookmarkStart w:id="1130" w:name="_Toc505598259"/>
      <w:bookmarkStart w:id="1131" w:name="_Toc505598336"/>
      <w:bookmarkStart w:id="1132" w:name="_Toc505598429"/>
      <w:bookmarkStart w:id="1133" w:name="_Toc507512610"/>
      <w:bookmarkStart w:id="1134" w:name="_Toc507512911"/>
      <w:r w:rsidRPr="002029AF">
        <w:rPr>
          <w:rFonts w:ascii="Verdana" w:hAnsi="Verdana" w:cs="Tahoma"/>
          <w:sz w:val="19"/>
          <w:szCs w:val="19"/>
        </w:rPr>
        <w:t>En............................., a..... de....................de 20....</w:t>
      </w:r>
      <w:bookmarkEnd w:id="1130"/>
      <w:bookmarkEnd w:id="1131"/>
      <w:bookmarkEnd w:id="1132"/>
      <w:bookmarkEnd w:id="1133"/>
      <w:bookmarkEnd w:id="1134"/>
    </w:p>
    <w:p w14:paraId="7600AD80" w14:textId="77777777" w:rsidR="00F310ED" w:rsidRPr="002029AF" w:rsidRDefault="00F310ED" w:rsidP="00F310ED">
      <w:pPr>
        <w:ind w:right="-427"/>
        <w:rPr>
          <w:rFonts w:ascii="Verdana" w:hAnsi="Verdana" w:cs="Tahoma"/>
          <w:sz w:val="19"/>
          <w:szCs w:val="19"/>
        </w:rPr>
      </w:pPr>
    </w:p>
    <w:p w14:paraId="130D09E1" w14:textId="77777777" w:rsidR="00F310ED" w:rsidRPr="002029AF" w:rsidRDefault="00F310ED" w:rsidP="00F310ED">
      <w:pPr>
        <w:ind w:right="-427"/>
        <w:rPr>
          <w:rFonts w:ascii="Verdana" w:hAnsi="Verdana" w:cs="Tahoma"/>
          <w:sz w:val="19"/>
          <w:szCs w:val="19"/>
        </w:rPr>
      </w:pPr>
    </w:p>
    <w:p w14:paraId="7640B24F" w14:textId="77777777" w:rsidR="008C03CC" w:rsidRPr="002029AF" w:rsidRDefault="008C03CC" w:rsidP="00F310ED">
      <w:pPr>
        <w:ind w:right="-427"/>
        <w:rPr>
          <w:rFonts w:ascii="Verdana" w:hAnsi="Verdana" w:cs="Tahoma"/>
          <w:sz w:val="19"/>
          <w:szCs w:val="19"/>
        </w:rPr>
      </w:pPr>
    </w:p>
    <w:p w14:paraId="2B057C08" w14:textId="77777777" w:rsidR="008C03CC" w:rsidRPr="002029AF" w:rsidRDefault="008C03CC" w:rsidP="00F310ED">
      <w:pPr>
        <w:ind w:right="-427"/>
        <w:rPr>
          <w:rFonts w:ascii="Verdana" w:hAnsi="Verdana" w:cs="Tahoma"/>
          <w:sz w:val="19"/>
          <w:szCs w:val="19"/>
        </w:rPr>
      </w:pPr>
    </w:p>
    <w:p w14:paraId="0C741826" w14:textId="77777777" w:rsidR="008C03CC" w:rsidRPr="002029AF" w:rsidRDefault="008C03CC" w:rsidP="00F310ED">
      <w:pPr>
        <w:ind w:right="-427"/>
        <w:rPr>
          <w:rFonts w:ascii="Verdana" w:hAnsi="Verdana" w:cs="Tahoma"/>
          <w:sz w:val="19"/>
          <w:szCs w:val="19"/>
        </w:rPr>
      </w:pPr>
    </w:p>
    <w:p w14:paraId="5CCF2A17" w14:textId="77777777" w:rsidR="00F310ED" w:rsidRPr="002029AF" w:rsidRDefault="00F310ED" w:rsidP="00F310ED">
      <w:pPr>
        <w:ind w:right="-427"/>
        <w:rPr>
          <w:rFonts w:ascii="Verdana" w:hAnsi="Verdana" w:cs="Tahoma"/>
          <w:sz w:val="19"/>
          <w:szCs w:val="19"/>
        </w:rPr>
      </w:pPr>
    </w:p>
    <w:p w14:paraId="128EAEB7"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p>
    <w:p w14:paraId="06D16DB6" w14:textId="77777777" w:rsidR="00F310ED" w:rsidRPr="002029AF" w:rsidRDefault="00F310ED" w:rsidP="00F310ED">
      <w:pPr>
        <w:ind w:left="600" w:right="-427"/>
        <w:rPr>
          <w:rFonts w:ascii="Verdana" w:hAnsi="Verdana" w:cs="Tahoma"/>
          <w:sz w:val="20"/>
          <w:szCs w:val="20"/>
        </w:rPr>
      </w:pPr>
    </w:p>
    <w:p w14:paraId="2B6AA0AE" w14:textId="77777777" w:rsidR="00F310ED" w:rsidRPr="002029AF" w:rsidRDefault="00F310ED" w:rsidP="00F310ED">
      <w:pPr>
        <w:ind w:left="600" w:right="-427"/>
        <w:rPr>
          <w:rFonts w:ascii="Verdana" w:hAnsi="Verdana" w:cs="Tahoma"/>
          <w:sz w:val="20"/>
          <w:szCs w:val="20"/>
        </w:rPr>
      </w:pPr>
    </w:p>
    <w:p w14:paraId="34A30A94" w14:textId="77777777" w:rsidR="008C03CC" w:rsidRPr="002029AF" w:rsidRDefault="008C03CC">
      <w:pPr>
        <w:rPr>
          <w:rFonts w:ascii="Verdana" w:hAnsi="Verdana" w:cs="Tahoma"/>
          <w:sz w:val="20"/>
          <w:szCs w:val="20"/>
        </w:rPr>
      </w:pPr>
      <w:r w:rsidRPr="002029AF">
        <w:rPr>
          <w:rFonts w:ascii="Verdana" w:hAnsi="Verdana" w:cs="Tahoma"/>
          <w:sz w:val="20"/>
          <w:szCs w:val="20"/>
        </w:rPr>
        <w:br w:type="page"/>
      </w:r>
    </w:p>
    <w:p w14:paraId="6DD9A1A9" w14:textId="77777777" w:rsidR="008C03CC" w:rsidRPr="002029AF" w:rsidRDefault="008C03CC" w:rsidP="008C03CC">
      <w:pPr>
        <w:ind w:left="284" w:right="-63"/>
        <w:jc w:val="center"/>
        <w:rPr>
          <w:rFonts w:ascii="Verdana" w:hAnsi="Verdana"/>
          <w:b/>
          <w:sz w:val="20"/>
          <w:szCs w:val="20"/>
        </w:rPr>
      </w:pPr>
      <w:r w:rsidRPr="002029AF">
        <w:rPr>
          <w:rFonts w:ascii="Verdana" w:hAnsi="Verdana"/>
          <w:b/>
          <w:sz w:val="20"/>
        </w:rPr>
        <w:t xml:space="preserve">APROBACIÓN DE CERTIFICACIÓN DE BIENES ARRENDADOS </w:t>
      </w:r>
    </w:p>
    <w:p w14:paraId="511BBEB0" w14:textId="77777777" w:rsidR="008C03CC" w:rsidRPr="002029A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2029A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2029AF" w:rsidRDefault="008C03CC" w:rsidP="008C03CC">
      <w:pPr>
        <w:widowControl w:val="0"/>
        <w:tabs>
          <w:tab w:val="center" w:pos="4252"/>
          <w:tab w:val="right" w:pos="8504"/>
        </w:tabs>
        <w:ind w:right="-427"/>
        <w:jc w:val="both"/>
        <w:rPr>
          <w:rFonts w:ascii="Verdana" w:hAnsi="Verdana" w:cs="Tahoma"/>
          <w:sz w:val="19"/>
          <w:szCs w:val="19"/>
        </w:rPr>
      </w:pPr>
      <w:r w:rsidRPr="002029AF">
        <w:rPr>
          <w:rFonts w:ascii="Verdana" w:hAnsi="Verdana"/>
          <w:sz w:val="19"/>
          <w:szCs w:val="19"/>
        </w:rPr>
        <w:t>D./Dña.…………………………………………………, responsable del contrato que tiene como objeto ……………………………………………… y referenciado con el número de expediente ………………………………………………</w:t>
      </w:r>
    </w:p>
    <w:p w14:paraId="2C8BF621" w14:textId="77777777" w:rsidR="008C03CC" w:rsidRPr="002029AF" w:rsidRDefault="008C03CC" w:rsidP="008C03CC">
      <w:pPr>
        <w:ind w:left="284" w:right="-63"/>
        <w:rPr>
          <w:rFonts w:ascii="Verdana" w:hAnsi="Verdana"/>
          <w:sz w:val="19"/>
          <w:szCs w:val="19"/>
        </w:rPr>
      </w:pPr>
    </w:p>
    <w:p w14:paraId="106E196C" w14:textId="77777777" w:rsidR="008C03CC" w:rsidRPr="002029AF" w:rsidRDefault="008C03CC" w:rsidP="008C03CC">
      <w:pPr>
        <w:ind w:left="284" w:right="-63"/>
        <w:jc w:val="center"/>
        <w:rPr>
          <w:rFonts w:ascii="Verdana" w:hAnsi="Verdana"/>
          <w:sz w:val="19"/>
          <w:szCs w:val="19"/>
        </w:rPr>
      </w:pPr>
    </w:p>
    <w:p w14:paraId="6AD1F802" w14:textId="77777777" w:rsidR="008C03CC" w:rsidRPr="002029AF" w:rsidRDefault="008C03CC" w:rsidP="008C03CC">
      <w:pPr>
        <w:ind w:left="284" w:right="-63"/>
        <w:jc w:val="center"/>
        <w:rPr>
          <w:rFonts w:ascii="Verdana" w:hAnsi="Verdana"/>
          <w:sz w:val="19"/>
          <w:szCs w:val="19"/>
        </w:rPr>
      </w:pPr>
    </w:p>
    <w:p w14:paraId="14245246" w14:textId="77777777" w:rsidR="008C03CC" w:rsidRPr="002029AF" w:rsidRDefault="008C03CC" w:rsidP="005760E1">
      <w:pPr>
        <w:ind w:right="-427"/>
        <w:jc w:val="center"/>
      </w:pPr>
      <w:bookmarkStart w:id="1135" w:name="_Toc513018590"/>
      <w:bookmarkStart w:id="1136" w:name="_Toc519244823"/>
      <w:r w:rsidRPr="002029AF">
        <w:rPr>
          <w:rFonts w:ascii="Verdana" w:hAnsi="Verdana"/>
          <w:b/>
          <w:sz w:val="19"/>
          <w:szCs w:val="19"/>
        </w:rPr>
        <w:t>DECLARA:</w:t>
      </w:r>
      <w:bookmarkEnd w:id="1135"/>
      <w:bookmarkEnd w:id="1136"/>
    </w:p>
    <w:p w14:paraId="5075107C" w14:textId="77777777" w:rsidR="008C03CC" w:rsidRPr="002029AF" w:rsidRDefault="008C03CC" w:rsidP="005760E1"/>
    <w:p w14:paraId="360642B5"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2029AF">
        <w:rPr>
          <w:rFonts w:ascii="Verdana" w:hAnsi="Verdana"/>
          <w:color w:val="0000FF"/>
          <w:sz w:val="19"/>
          <w:szCs w:val="19"/>
        </w:rPr>
        <w:t>nombre contratista</w:t>
      </w:r>
      <w:r w:rsidRPr="002029AF">
        <w:rPr>
          <w:rFonts w:ascii="Verdana" w:hAnsi="Verdana"/>
          <w:sz w:val="19"/>
          <w:szCs w:val="19"/>
        </w:rPr>
        <w:t>) ………………………………………………………</w:t>
      </w:r>
    </w:p>
    <w:p w14:paraId="2939F58B" w14:textId="77777777" w:rsidR="008C03CC" w:rsidRPr="002029AF" w:rsidRDefault="008C03CC" w:rsidP="008C03CC">
      <w:pPr>
        <w:ind w:left="709" w:right="-427" w:hanging="425"/>
        <w:jc w:val="both"/>
        <w:rPr>
          <w:rFonts w:ascii="Verdana" w:hAnsi="Verdana" w:cs="Tahoma"/>
          <w:sz w:val="19"/>
          <w:szCs w:val="19"/>
        </w:rPr>
      </w:pPr>
    </w:p>
    <w:p w14:paraId="2F8D9C88" w14:textId="77777777" w:rsidR="008C03CC" w:rsidRPr="002029A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2029AF">
        <w:rPr>
          <w:rFonts w:ascii="Verdana" w:hAnsi="Verdana"/>
          <w:sz w:val="19"/>
          <w:szCs w:val="19"/>
        </w:rPr>
        <w:t>Que los bienes indicados en la citada certificación presentada por (</w:t>
      </w:r>
      <w:r w:rsidRPr="002029AF">
        <w:rPr>
          <w:rFonts w:ascii="Verdana" w:hAnsi="Verdana"/>
          <w:color w:val="0000FF"/>
          <w:sz w:val="19"/>
          <w:szCs w:val="19"/>
        </w:rPr>
        <w:t>nombre contratista</w:t>
      </w:r>
      <w:r w:rsidRPr="002029A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2029AF">
        <w:rPr>
          <w:rFonts w:ascii="Verdana" w:hAnsi="Verdana"/>
          <w:color w:val="0000FF"/>
          <w:sz w:val="19"/>
          <w:szCs w:val="19"/>
        </w:rPr>
        <w:t xml:space="preserve">día/mes/año </w:t>
      </w:r>
      <w:r w:rsidRPr="002029AF">
        <w:rPr>
          <w:rFonts w:ascii="Verdana" w:hAnsi="Verdana"/>
          <w:sz w:val="19"/>
          <w:szCs w:val="19"/>
        </w:rPr>
        <w:t xml:space="preserve">a </w:t>
      </w:r>
      <w:r w:rsidRPr="002029AF">
        <w:rPr>
          <w:rFonts w:ascii="Verdana" w:hAnsi="Verdana"/>
          <w:color w:val="0000FF"/>
          <w:sz w:val="19"/>
          <w:szCs w:val="19"/>
        </w:rPr>
        <w:t>día/mes/año</w:t>
      </w:r>
      <w:r w:rsidRPr="002029AF">
        <w:rPr>
          <w:rFonts w:ascii="Verdana" w:hAnsi="Verdana"/>
          <w:i/>
          <w:color w:val="0000FF"/>
          <w:sz w:val="19"/>
          <w:szCs w:val="19"/>
        </w:rPr>
        <w:t>.</w:t>
      </w:r>
    </w:p>
    <w:p w14:paraId="66BAC85F" w14:textId="77777777" w:rsidR="008C03CC" w:rsidRPr="002029AF" w:rsidRDefault="008C03CC" w:rsidP="008C03CC">
      <w:pPr>
        <w:ind w:left="709" w:right="-427" w:hanging="425"/>
        <w:jc w:val="both"/>
        <w:rPr>
          <w:rFonts w:ascii="Verdana" w:hAnsi="Verdana" w:cs="Tahoma"/>
          <w:sz w:val="19"/>
          <w:szCs w:val="19"/>
        </w:rPr>
      </w:pPr>
    </w:p>
    <w:p w14:paraId="26A5E2D8"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2029AF">
        <w:rPr>
          <w:rFonts w:ascii="Verdana" w:hAnsi="Verdana"/>
          <w:color w:val="FF0000"/>
          <w:sz w:val="19"/>
          <w:szCs w:val="19"/>
        </w:rPr>
        <w:t xml:space="preserve"> </w:t>
      </w:r>
      <w:r w:rsidRPr="002029AF">
        <w:rPr>
          <w:rFonts w:ascii="Verdana" w:hAnsi="Verdana"/>
          <w:color w:val="000000"/>
          <w:sz w:val="19"/>
          <w:szCs w:val="19"/>
        </w:rPr>
        <w:t>una copia a</w:t>
      </w:r>
      <w:r w:rsidRPr="002029AF">
        <w:rPr>
          <w:rFonts w:ascii="Verdana" w:hAnsi="Verdana"/>
          <w:sz w:val="19"/>
          <w:szCs w:val="19"/>
        </w:rPr>
        <w:t xml:space="preserve"> (</w:t>
      </w:r>
      <w:r w:rsidRPr="002029AF">
        <w:rPr>
          <w:rFonts w:ascii="Verdana" w:hAnsi="Verdana"/>
          <w:color w:val="0000FF"/>
          <w:sz w:val="19"/>
          <w:szCs w:val="19"/>
        </w:rPr>
        <w:t>nombre contratista</w:t>
      </w:r>
      <w:r w:rsidRPr="002029AF">
        <w:rPr>
          <w:rFonts w:ascii="Verdana" w:hAnsi="Verdana"/>
          <w:sz w:val="19"/>
          <w:szCs w:val="19"/>
        </w:rPr>
        <w:t>) ……………………………………………………… a los efectos de lo dispuesto en la cláusula 31.2 de condiciones generales del pliego de cláusulas administrativas particulares.</w:t>
      </w:r>
    </w:p>
    <w:p w14:paraId="44FC3563" w14:textId="77777777" w:rsidR="008C03CC" w:rsidRPr="002029AF" w:rsidRDefault="008C03CC" w:rsidP="008C03CC">
      <w:pPr>
        <w:pStyle w:val="Prrafodelista"/>
        <w:ind w:left="284" w:right="-427"/>
        <w:rPr>
          <w:rFonts w:ascii="Verdana" w:hAnsi="Verdana" w:cs="Tahoma"/>
          <w:sz w:val="19"/>
          <w:szCs w:val="19"/>
        </w:rPr>
      </w:pPr>
    </w:p>
    <w:p w14:paraId="1A98E44B" w14:textId="77777777" w:rsidR="008C03CC" w:rsidRPr="002029AF" w:rsidRDefault="008C03CC" w:rsidP="008C03CC">
      <w:pPr>
        <w:ind w:left="284" w:right="-427"/>
        <w:jc w:val="center"/>
        <w:rPr>
          <w:rFonts w:ascii="Verdana" w:hAnsi="Verdana" w:cs="Tahoma"/>
          <w:sz w:val="19"/>
          <w:szCs w:val="19"/>
        </w:rPr>
      </w:pPr>
    </w:p>
    <w:p w14:paraId="767AD61A" w14:textId="77777777" w:rsidR="008C03CC" w:rsidRPr="002029AF" w:rsidRDefault="008C03CC" w:rsidP="008C03CC">
      <w:pPr>
        <w:ind w:left="284" w:right="-63"/>
        <w:jc w:val="center"/>
        <w:rPr>
          <w:rFonts w:ascii="Verdana" w:hAnsi="Verdana" w:cs="Tahoma"/>
          <w:sz w:val="19"/>
          <w:szCs w:val="19"/>
        </w:rPr>
      </w:pPr>
    </w:p>
    <w:p w14:paraId="6174A0E0" w14:textId="77777777" w:rsidR="008C03CC" w:rsidRPr="002029AF" w:rsidRDefault="008C03CC" w:rsidP="008C03CC">
      <w:pPr>
        <w:ind w:left="284" w:right="-63"/>
        <w:jc w:val="center"/>
        <w:rPr>
          <w:rFonts w:ascii="Verdana" w:hAnsi="Verdana" w:cs="Tahoma"/>
          <w:sz w:val="19"/>
          <w:szCs w:val="19"/>
        </w:rPr>
      </w:pPr>
    </w:p>
    <w:p w14:paraId="524C8DE9" w14:textId="77777777" w:rsidR="008C03CC" w:rsidRPr="002029AF" w:rsidRDefault="008C03CC" w:rsidP="008C03CC">
      <w:pPr>
        <w:ind w:left="284" w:right="-63"/>
        <w:jc w:val="center"/>
        <w:rPr>
          <w:rFonts w:ascii="Verdana" w:hAnsi="Verdana" w:cs="Tahoma"/>
          <w:sz w:val="19"/>
          <w:szCs w:val="19"/>
        </w:rPr>
      </w:pPr>
    </w:p>
    <w:p w14:paraId="5DED09FF" w14:textId="77777777" w:rsidR="008C03CC" w:rsidRPr="002029AF" w:rsidRDefault="008C03CC" w:rsidP="008C03CC">
      <w:pPr>
        <w:ind w:left="284" w:right="-63"/>
        <w:jc w:val="center"/>
        <w:rPr>
          <w:rFonts w:ascii="Verdana" w:hAnsi="Verdana" w:cs="Tahoma"/>
          <w:sz w:val="19"/>
          <w:szCs w:val="19"/>
        </w:rPr>
      </w:pPr>
    </w:p>
    <w:p w14:paraId="69A55A1E" w14:textId="77777777" w:rsidR="008C03CC" w:rsidRPr="002029AF" w:rsidRDefault="008C03CC" w:rsidP="008C03CC">
      <w:pPr>
        <w:ind w:left="284" w:right="-63"/>
        <w:jc w:val="center"/>
        <w:rPr>
          <w:rFonts w:ascii="Verdana" w:hAnsi="Verdana" w:cs="Tahoma"/>
          <w:sz w:val="19"/>
          <w:szCs w:val="19"/>
        </w:rPr>
      </w:pPr>
    </w:p>
    <w:p w14:paraId="077F32FA" w14:textId="77777777" w:rsidR="008C03CC" w:rsidRPr="002029AF" w:rsidRDefault="008C03CC" w:rsidP="005760E1">
      <w:pPr>
        <w:ind w:left="284" w:right="-427"/>
        <w:rPr>
          <w:rFonts w:cs="Tahoma"/>
        </w:rPr>
      </w:pPr>
      <w:bookmarkStart w:id="1137" w:name="_Toc513018591"/>
      <w:bookmarkStart w:id="1138" w:name="_Toc519244824"/>
      <w:r w:rsidRPr="002029AF">
        <w:rPr>
          <w:rFonts w:ascii="Verdana" w:hAnsi="Verdana"/>
          <w:sz w:val="19"/>
          <w:szCs w:val="19"/>
        </w:rPr>
        <w:t>En............................., a...... de....................de 20....</w:t>
      </w:r>
      <w:bookmarkEnd w:id="1137"/>
      <w:bookmarkEnd w:id="1138"/>
    </w:p>
    <w:p w14:paraId="35D360E3" w14:textId="77777777" w:rsidR="008C03CC" w:rsidRPr="002029AF" w:rsidRDefault="008C03CC" w:rsidP="008C03CC">
      <w:pPr>
        <w:ind w:left="284" w:right="-63"/>
        <w:rPr>
          <w:rFonts w:ascii="Verdana" w:hAnsi="Verdana" w:cs="Tahoma"/>
          <w:sz w:val="19"/>
          <w:szCs w:val="19"/>
        </w:rPr>
      </w:pPr>
    </w:p>
    <w:p w14:paraId="0938A38F" w14:textId="77777777" w:rsidR="008C03CC" w:rsidRPr="002029AF" w:rsidRDefault="008C03CC" w:rsidP="008C03CC">
      <w:pPr>
        <w:ind w:left="284" w:right="-63"/>
        <w:rPr>
          <w:rFonts w:ascii="Verdana" w:hAnsi="Verdana" w:cs="Tahoma"/>
          <w:sz w:val="19"/>
          <w:szCs w:val="19"/>
        </w:rPr>
      </w:pPr>
    </w:p>
    <w:p w14:paraId="5CE7562D" w14:textId="77777777" w:rsidR="008C03CC" w:rsidRPr="002029AF" w:rsidRDefault="008C03CC" w:rsidP="008C03CC">
      <w:pPr>
        <w:ind w:left="284" w:right="-63"/>
        <w:rPr>
          <w:rFonts w:ascii="Verdana" w:hAnsi="Verdana" w:cs="Tahoma"/>
          <w:sz w:val="19"/>
          <w:szCs w:val="19"/>
        </w:rPr>
      </w:pPr>
    </w:p>
    <w:p w14:paraId="31E1E327" w14:textId="77777777" w:rsidR="008C03CC" w:rsidRPr="002029AF" w:rsidRDefault="008C03CC" w:rsidP="008C03CC">
      <w:pPr>
        <w:ind w:left="284" w:right="-63"/>
        <w:rPr>
          <w:rFonts w:ascii="Verdana" w:hAnsi="Verdana" w:cs="Tahoma"/>
          <w:sz w:val="19"/>
          <w:szCs w:val="19"/>
        </w:rPr>
      </w:pPr>
      <w:r w:rsidRPr="002029AF">
        <w:rPr>
          <w:rFonts w:ascii="Verdana" w:hAnsi="Verdana"/>
          <w:sz w:val="19"/>
          <w:szCs w:val="19"/>
        </w:rPr>
        <w:t>Firmado:</w:t>
      </w:r>
    </w:p>
    <w:p w14:paraId="41D40ABC" w14:textId="77777777" w:rsidR="008C03CC" w:rsidRPr="002029AF" w:rsidRDefault="008C03CC" w:rsidP="008C03CC">
      <w:pPr>
        <w:tabs>
          <w:tab w:val="left" w:pos="9436"/>
        </w:tabs>
        <w:ind w:left="284" w:right="-63"/>
        <w:jc w:val="center"/>
        <w:rPr>
          <w:rFonts w:ascii="Tahoma" w:hAnsi="Tahoma" w:cs="Tahoma"/>
          <w:sz w:val="19"/>
          <w:szCs w:val="19"/>
        </w:rPr>
      </w:pPr>
    </w:p>
    <w:p w14:paraId="7EACB7A4" w14:textId="77777777" w:rsidR="008C03CC" w:rsidRPr="002029AF" w:rsidRDefault="008C03CC" w:rsidP="008C03CC">
      <w:pPr>
        <w:tabs>
          <w:tab w:val="left" w:pos="9436"/>
        </w:tabs>
        <w:ind w:left="284" w:right="-63"/>
        <w:jc w:val="center"/>
        <w:rPr>
          <w:rFonts w:ascii="Tahoma" w:hAnsi="Tahoma" w:cs="Tahoma"/>
          <w:sz w:val="19"/>
          <w:szCs w:val="19"/>
        </w:rPr>
      </w:pPr>
    </w:p>
    <w:p w14:paraId="430E1D9E" w14:textId="77777777" w:rsidR="008C03CC" w:rsidRPr="002029AF" w:rsidRDefault="008C03CC" w:rsidP="008C03CC">
      <w:pPr>
        <w:tabs>
          <w:tab w:val="left" w:pos="9436"/>
        </w:tabs>
        <w:ind w:left="284" w:right="-63"/>
        <w:jc w:val="center"/>
        <w:rPr>
          <w:rFonts w:ascii="Tahoma" w:hAnsi="Tahoma" w:cs="Tahoma"/>
        </w:rPr>
      </w:pPr>
    </w:p>
    <w:p w14:paraId="0F9306CD" w14:textId="77777777" w:rsidR="008C03CC" w:rsidRPr="002029AF" w:rsidRDefault="008C03CC" w:rsidP="008C03CC">
      <w:pPr>
        <w:tabs>
          <w:tab w:val="left" w:pos="9436"/>
        </w:tabs>
        <w:ind w:left="284" w:right="-63"/>
        <w:jc w:val="center"/>
        <w:rPr>
          <w:rFonts w:ascii="Tahoma" w:hAnsi="Tahoma" w:cs="Tahoma"/>
        </w:rPr>
      </w:pPr>
    </w:p>
    <w:p w14:paraId="16789621"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2B24378C" w14:textId="77777777" w:rsidR="00F310ED" w:rsidRPr="002029AF" w:rsidRDefault="00F310ED" w:rsidP="00F310ED">
      <w:pPr>
        <w:shd w:val="clear" w:color="auto" w:fill="FFFFFF"/>
        <w:ind w:left="142" w:right="-427"/>
        <w:jc w:val="both"/>
        <w:rPr>
          <w:rFonts w:ascii="Verdana" w:hAnsi="Verdana"/>
          <w:sz w:val="14"/>
          <w:szCs w:val="14"/>
        </w:rPr>
      </w:pPr>
    </w:p>
    <w:p w14:paraId="2773BB3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DE31B02" w14:textId="77777777" w:rsidR="00F310ED" w:rsidRPr="002029AF" w:rsidRDefault="00F310ED" w:rsidP="00F310ED">
      <w:pPr>
        <w:shd w:val="clear" w:color="auto" w:fill="FFFFFF"/>
        <w:ind w:left="142" w:right="-427"/>
        <w:jc w:val="both"/>
        <w:rPr>
          <w:rFonts w:ascii="Verdana" w:hAnsi="Verdana"/>
          <w:sz w:val="14"/>
          <w:szCs w:val="14"/>
        </w:rPr>
      </w:pPr>
    </w:p>
    <w:p w14:paraId="2C8FDB44"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5DB9ABE"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69C1D6A2" w14:textId="77777777" w:rsidR="00F310ED" w:rsidRPr="002029A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C53EBF4" w14:textId="77777777" w:rsidR="00F310ED"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6"/>
          <w:szCs w:val="16"/>
        </w:rPr>
        <w:t>INFORMACIÓN COMPLETA EN EL ANEXO VII.1 «INFORMACIÓN ADICIONAL SOBRE PROTECCIÓN DE DATOS PERSONALES»</w:t>
      </w:r>
      <w:r w:rsidRPr="002029AF">
        <w:rPr>
          <w:rFonts w:ascii="Tahoma" w:hAnsi="Tahoma" w:cs="Tahoma"/>
          <w:sz w:val="20"/>
          <w:szCs w:val="20"/>
          <w:lang w:val="es-ES_tradnl"/>
        </w:rPr>
        <w:t xml:space="preserve"> </w:t>
      </w:r>
    </w:p>
    <w:p w14:paraId="08D5497F" w14:textId="1E92731E" w:rsidR="008C03CC" w:rsidRPr="002029AF" w:rsidRDefault="008C03CC">
      <w:pPr>
        <w:rPr>
          <w:rFonts w:ascii="Tahoma" w:hAnsi="Tahoma" w:cs="Tahoma"/>
          <w:sz w:val="20"/>
          <w:szCs w:val="20"/>
          <w:lang w:val="es-ES_tradnl"/>
        </w:rPr>
      </w:pPr>
    </w:p>
    <w:p w14:paraId="797150F2" w14:textId="77777777" w:rsidR="00F310ED" w:rsidRPr="002029AF" w:rsidRDefault="00F310ED" w:rsidP="00F310ED">
      <w:pPr>
        <w:ind w:left="600" w:right="-63"/>
        <w:jc w:val="center"/>
        <w:rPr>
          <w:rFonts w:ascii="Verdana" w:hAnsi="Verdana" w:cs="Tahoma"/>
          <w:b/>
          <w:sz w:val="22"/>
          <w:szCs w:val="22"/>
          <w:lang w:val="es-ES_tradnl"/>
        </w:rPr>
        <w:sectPr w:rsidR="00F310ED" w:rsidRPr="002029AF" w:rsidSect="00A12B05">
          <w:footnotePr>
            <w:numRestart w:val="eachSect"/>
          </w:footnotePr>
          <w:pgSz w:w="11906" w:h="16838" w:code="9"/>
          <w:pgMar w:top="567" w:right="1276" w:bottom="992" w:left="1134" w:header="284" w:footer="482" w:gutter="0"/>
          <w:cols w:space="708"/>
          <w:docGrid w:linePitch="360"/>
        </w:sectPr>
      </w:pPr>
      <w:bookmarkStart w:id="1139" w:name="AnexoVI2"/>
    </w:p>
    <w:p w14:paraId="0B3B3C84" w14:textId="221A8E0F" w:rsidR="00F310ED" w:rsidRPr="002029AF" w:rsidRDefault="00F310ED" w:rsidP="00A97AD2">
      <w:pPr>
        <w:pStyle w:val="Ttulo3"/>
        <w:ind w:left="1701" w:right="0" w:hanging="1701"/>
      </w:pPr>
      <w:bookmarkStart w:id="1140" w:name="_Toc33530880"/>
      <w:bookmarkStart w:id="1141" w:name="_Toc38387851"/>
      <w:bookmarkStart w:id="1142" w:name="_Toc45180780"/>
      <w:bookmarkStart w:id="1143" w:name="_Toc48125867"/>
      <w:bookmarkStart w:id="1144" w:name="_Toc155181991"/>
      <w:bookmarkEnd w:id="1139"/>
      <w:r w:rsidRPr="002029AF">
        <w:rPr>
          <w:lang w:val="es-ES_tradnl"/>
        </w:rPr>
        <w:t>ANEXO VI.</w:t>
      </w:r>
      <w:r w:rsidR="007D38C1" w:rsidRPr="002029AF">
        <w:rPr>
          <w:lang w:val="es-ES_tradnl"/>
        </w:rPr>
        <w:t>BIS.</w:t>
      </w:r>
      <w:r w:rsidRPr="002029AF">
        <w:rPr>
          <w:lang w:val="es-ES_tradnl"/>
        </w:rPr>
        <w:t>2.-</w:t>
      </w:r>
      <w:r w:rsidRPr="002029AF">
        <w:rPr>
          <w:lang w:val="es-ES_tradnl"/>
        </w:rPr>
        <w:tab/>
      </w:r>
      <w:r w:rsidRPr="002029AF">
        <w:t>COMUNICACIÓN DE SUBCONTRATACIÓN</w:t>
      </w:r>
      <w:bookmarkEnd w:id="1140"/>
      <w:bookmarkEnd w:id="1141"/>
      <w:bookmarkEnd w:id="1142"/>
      <w:bookmarkEnd w:id="1143"/>
      <w:bookmarkEnd w:id="1144"/>
    </w:p>
    <w:p w14:paraId="7A8D5D4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contratista</w:t>
      </w:r>
      <w:r w:rsidRPr="002029AF">
        <w:rPr>
          <w:rFonts w:ascii="Verdana" w:hAnsi="Verdana" w:cs="Tahoma"/>
          <w:sz w:val="19"/>
          <w:szCs w:val="19"/>
        </w:rPr>
        <w:t>)……………………………………………, con NIF ……………………. (</w:t>
      </w:r>
      <w:r w:rsidRPr="002029AF">
        <w:rPr>
          <w:rFonts w:ascii="Verdana" w:hAnsi="Verdana" w:cs="Tahoma"/>
          <w:color w:val="0000FF"/>
          <w:sz w:val="19"/>
          <w:szCs w:val="19"/>
        </w:rPr>
        <w:t>de la contratista</w:t>
      </w:r>
      <w:r w:rsidRPr="002029AF">
        <w:rPr>
          <w:rFonts w:ascii="Verdana" w:hAnsi="Verdana" w:cs="Tahoma"/>
          <w:sz w:val="19"/>
          <w:szCs w:val="19"/>
        </w:rPr>
        <w:t>), en calidad de contratista.</w:t>
      </w:r>
    </w:p>
    <w:p w14:paraId="662B5D07" w14:textId="77777777" w:rsidR="00F310ED" w:rsidRPr="002029AF" w:rsidRDefault="00F310ED" w:rsidP="00A97AD2">
      <w:pPr>
        <w:tabs>
          <w:tab w:val="left" w:pos="9436"/>
        </w:tabs>
        <w:jc w:val="center"/>
        <w:rPr>
          <w:rFonts w:ascii="Verdana" w:eastAsia="Arial Unicode MS" w:hAnsi="Verdana"/>
          <w:b/>
          <w:sz w:val="19"/>
          <w:szCs w:val="19"/>
        </w:rPr>
      </w:pPr>
    </w:p>
    <w:p w14:paraId="289CCEEE" w14:textId="77777777" w:rsidR="00F310ED" w:rsidRPr="002029AF" w:rsidRDefault="00F310ED" w:rsidP="00A97AD2">
      <w:pPr>
        <w:jc w:val="center"/>
        <w:rPr>
          <w:rFonts w:ascii="Verdana" w:hAnsi="Verdana"/>
          <w:b/>
          <w:sz w:val="19"/>
          <w:szCs w:val="19"/>
        </w:rPr>
      </w:pPr>
      <w:bookmarkStart w:id="1145" w:name="_Toc505598260"/>
      <w:bookmarkStart w:id="1146" w:name="_Toc505598337"/>
      <w:bookmarkStart w:id="1147" w:name="_Toc505598430"/>
      <w:bookmarkStart w:id="1148" w:name="_Toc507512611"/>
      <w:bookmarkStart w:id="1149" w:name="_Toc507512912"/>
      <w:r w:rsidRPr="002029AF">
        <w:rPr>
          <w:rFonts w:ascii="Verdana" w:hAnsi="Verdana"/>
          <w:b/>
          <w:sz w:val="19"/>
          <w:szCs w:val="19"/>
        </w:rPr>
        <w:t>DECLARA:</w:t>
      </w:r>
      <w:bookmarkEnd w:id="1145"/>
      <w:bookmarkEnd w:id="1146"/>
      <w:bookmarkEnd w:id="1147"/>
      <w:bookmarkEnd w:id="1148"/>
      <w:bookmarkEnd w:id="1149"/>
    </w:p>
    <w:p w14:paraId="22BB3DD4" w14:textId="77777777" w:rsidR="00F310ED" w:rsidRPr="002029AF" w:rsidRDefault="00F310ED" w:rsidP="00A97AD2">
      <w:pPr>
        <w:jc w:val="center"/>
        <w:rPr>
          <w:rFonts w:ascii="Verdana" w:hAnsi="Verdana"/>
          <w:b/>
          <w:sz w:val="19"/>
          <w:szCs w:val="19"/>
        </w:rPr>
      </w:pPr>
    </w:p>
    <w:p w14:paraId="043FBECB"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En relación con el procedimiento de ejecución del contrato con nº de expediente …………………</w:t>
      </w:r>
    </w:p>
    <w:p w14:paraId="1C871DE2"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2029AF" w:rsidRDefault="00F310ED" w:rsidP="003D5C3A">
      <w:pPr>
        <w:numPr>
          <w:ilvl w:val="0"/>
          <w:numId w:val="73"/>
        </w:numPr>
        <w:ind w:left="1276" w:hanging="476"/>
        <w:jc w:val="both"/>
        <w:rPr>
          <w:rFonts w:ascii="Verdana" w:hAnsi="Verdana" w:cs="Tahoma"/>
          <w:sz w:val="19"/>
          <w:szCs w:val="19"/>
        </w:rPr>
      </w:pPr>
      <w:r w:rsidRPr="002029AF">
        <w:rPr>
          <w:rFonts w:ascii="Verdana" w:hAnsi="Verdana" w:cs="Tahoma"/>
          <w:sz w:val="19"/>
          <w:szCs w:val="19"/>
        </w:rPr>
        <w:t>Que ha pactado con……………………………… (</w:t>
      </w:r>
      <w:r w:rsidRPr="002029AF">
        <w:rPr>
          <w:rFonts w:ascii="Verdana" w:hAnsi="Verdana" w:cs="Tahoma"/>
          <w:color w:val="0000FF"/>
          <w:sz w:val="19"/>
          <w:szCs w:val="19"/>
        </w:rPr>
        <w:t>subcontratista</w:t>
      </w:r>
      <w:r w:rsidRPr="002029A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2029AF" w:rsidRDefault="00F310ED" w:rsidP="00A97AD2">
      <w:pPr>
        <w:ind w:left="1200"/>
        <w:jc w:val="both"/>
        <w:rPr>
          <w:rFonts w:ascii="Verdana" w:hAnsi="Verdana" w:cs="Tahoma"/>
          <w:sz w:val="19"/>
          <w:szCs w:val="19"/>
        </w:rPr>
      </w:pPr>
    </w:p>
    <w:p w14:paraId="5CB12F12" w14:textId="77777777" w:rsidR="00F310ED" w:rsidRPr="002029AF" w:rsidRDefault="00F310ED" w:rsidP="00A97AD2">
      <w:pPr>
        <w:ind w:left="1200"/>
        <w:jc w:val="both"/>
        <w:rPr>
          <w:rFonts w:ascii="Verdana" w:hAnsi="Verdana" w:cs="Tahoma"/>
          <w:sz w:val="19"/>
          <w:szCs w:val="19"/>
        </w:rPr>
      </w:pPr>
    </w:p>
    <w:p w14:paraId="1467A9F2"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Trabajos:</w:t>
      </w:r>
    </w:p>
    <w:p w14:paraId="67EF6BAC"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Precio de los trabajos:</w:t>
      </w:r>
    </w:p>
    <w:p w14:paraId="67029F9E"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Condiciones de pago del precio:</w:t>
      </w:r>
    </w:p>
    <w:p w14:paraId="6AB24D15"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Fecha de inicio de la ejecución de los trabajos:</w:t>
      </w:r>
    </w:p>
    <w:p w14:paraId="554412EB" w14:textId="77777777" w:rsidR="00F310ED" w:rsidRPr="002029AF" w:rsidRDefault="00F310ED" w:rsidP="00A97AD2">
      <w:pPr>
        <w:ind w:left="1200" w:hanging="400"/>
        <w:jc w:val="both"/>
        <w:rPr>
          <w:rFonts w:ascii="Verdana" w:hAnsi="Verdana" w:cs="Tahoma"/>
          <w:sz w:val="19"/>
          <w:szCs w:val="19"/>
        </w:rPr>
      </w:pPr>
    </w:p>
    <w:p w14:paraId="2F96979D" w14:textId="77777777" w:rsidR="00F310ED" w:rsidRPr="002029AF" w:rsidRDefault="00F310ED" w:rsidP="003D5C3A">
      <w:pPr>
        <w:numPr>
          <w:ilvl w:val="0"/>
          <w:numId w:val="73"/>
        </w:numPr>
        <w:tabs>
          <w:tab w:val="num" w:pos="284"/>
        </w:tabs>
        <w:ind w:left="1276" w:hanging="476"/>
        <w:jc w:val="both"/>
        <w:rPr>
          <w:rFonts w:ascii="Verdana" w:hAnsi="Verdana" w:cs="Tahoma"/>
          <w:sz w:val="19"/>
          <w:szCs w:val="19"/>
        </w:rPr>
      </w:pPr>
      <w:r w:rsidRPr="002029A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029AF">
        <w:rPr>
          <w:rFonts w:ascii="Verdana" w:hAnsi="Verdana" w:cs="Tahoma"/>
          <w:b/>
          <w:sz w:val="19"/>
          <w:szCs w:val="19"/>
        </w:rPr>
        <w:t>cinco (5) días hábiles</w:t>
      </w:r>
      <w:r w:rsidRPr="002029AF">
        <w:rPr>
          <w:rFonts w:ascii="Verdana" w:hAnsi="Verdana" w:cs="Tahoma"/>
          <w:sz w:val="19"/>
          <w:szCs w:val="19"/>
        </w:rPr>
        <w:t xml:space="preserve"> desde la fecha de recepción de esta comunicación. </w:t>
      </w:r>
    </w:p>
    <w:p w14:paraId="3F433E7F" w14:textId="77777777" w:rsidR="00F310ED" w:rsidRPr="002029AF" w:rsidRDefault="00F310ED" w:rsidP="00A97AD2">
      <w:pPr>
        <w:ind w:left="1200"/>
        <w:jc w:val="both"/>
        <w:rPr>
          <w:rFonts w:ascii="Verdana" w:hAnsi="Verdana" w:cs="Tahoma"/>
          <w:sz w:val="19"/>
          <w:szCs w:val="19"/>
        </w:rPr>
      </w:pPr>
    </w:p>
    <w:p w14:paraId="11C16D86" w14:textId="77777777" w:rsidR="00F310ED" w:rsidRPr="002029AF" w:rsidRDefault="00F310ED" w:rsidP="00A97AD2">
      <w:pPr>
        <w:ind w:left="1200" w:hanging="400"/>
        <w:rPr>
          <w:rFonts w:ascii="Verdana" w:hAnsi="Verdana" w:cs="Tahoma"/>
          <w:sz w:val="19"/>
          <w:szCs w:val="19"/>
        </w:rPr>
      </w:pPr>
    </w:p>
    <w:p w14:paraId="0F6174B3" w14:textId="77777777" w:rsidR="00A45767" w:rsidRPr="002029AF" w:rsidRDefault="00A45767" w:rsidP="00A45767">
      <w:pPr>
        <w:numPr>
          <w:ilvl w:val="0"/>
          <w:numId w:val="73"/>
        </w:numPr>
        <w:tabs>
          <w:tab w:val="num" w:pos="284"/>
        </w:tabs>
        <w:ind w:left="1418" w:right="-427" w:hanging="618"/>
        <w:jc w:val="both"/>
        <w:rPr>
          <w:rFonts w:ascii="Verdana" w:hAnsi="Verdana" w:cs="Tahoma"/>
          <w:sz w:val="19"/>
          <w:szCs w:val="19"/>
        </w:rPr>
      </w:pPr>
      <w:r w:rsidRPr="002029AF">
        <w:rPr>
          <w:rFonts w:ascii="Verdana" w:hAnsi="Verdana" w:cs="Tahoma"/>
          <w:sz w:val="19"/>
          <w:szCs w:val="19"/>
        </w:rPr>
        <w:t>Que ha informado a la representación de las personas trabajadoras de esta subcontratación.</w:t>
      </w:r>
    </w:p>
    <w:p w14:paraId="66535E12" w14:textId="77777777" w:rsidR="00F310ED" w:rsidRPr="002029AF" w:rsidRDefault="00F310ED" w:rsidP="00A97AD2">
      <w:pPr>
        <w:ind w:left="600"/>
        <w:jc w:val="both"/>
        <w:rPr>
          <w:rFonts w:ascii="Verdana" w:hAnsi="Verdana" w:cs="Tahoma"/>
          <w:sz w:val="19"/>
          <w:szCs w:val="19"/>
        </w:rPr>
      </w:pPr>
    </w:p>
    <w:p w14:paraId="274CC27D" w14:textId="77777777" w:rsidR="00F310ED" w:rsidRPr="002029AF" w:rsidRDefault="00F310ED" w:rsidP="00A97AD2">
      <w:pPr>
        <w:ind w:left="600"/>
        <w:jc w:val="both"/>
        <w:rPr>
          <w:rFonts w:ascii="Verdana" w:hAnsi="Verdana" w:cs="Tahoma"/>
          <w:sz w:val="19"/>
          <w:szCs w:val="19"/>
        </w:rPr>
      </w:pPr>
    </w:p>
    <w:p w14:paraId="46CE091B" w14:textId="77777777" w:rsidR="00F310ED" w:rsidRPr="002029AF" w:rsidRDefault="00F310ED" w:rsidP="00A97AD2">
      <w:pPr>
        <w:ind w:left="600"/>
        <w:jc w:val="both"/>
        <w:rPr>
          <w:rFonts w:ascii="Verdana" w:hAnsi="Verdana" w:cs="Tahoma"/>
          <w:sz w:val="19"/>
          <w:szCs w:val="19"/>
        </w:rPr>
      </w:pPr>
    </w:p>
    <w:p w14:paraId="69402686" w14:textId="77777777" w:rsidR="00F310ED" w:rsidRPr="002029AF" w:rsidRDefault="00F310ED" w:rsidP="00A97AD2">
      <w:pPr>
        <w:rPr>
          <w:rFonts w:ascii="Verdana" w:hAnsi="Verdana" w:cs="Tahoma"/>
          <w:sz w:val="19"/>
          <w:szCs w:val="19"/>
        </w:rPr>
      </w:pPr>
      <w:bookmarkStart w:id="1150" w:name="_Toc505598261"/>
      <w:bookmarkStart w:id="1151" w:name="_Toc505598338"/>
      <w:bookmarkStart w:id="1152" w:name="_Toc505598431"/>
      <w:bookmarkStart w:id="1153" w:name="_Toc507512612"/>
      <w:bookmarkStart w:id="1154" w:name="_Toc507512913"/>
      <w:r w:rsidRPr="002029AF">
        <w:rPr>
          <w:rFonts w:ascii="Verdana" w:hAnsi="Verdana" w:cs="Tahoma"/>
          <w:sz w:val="19"/>
          <w:szCs w:val="19"/>
        </w:rPr>
        <w:t>En............................., a..... de....................de 20....</w:t>
      </w:r>
      <w:bookmarkEnd w:id="1150"/>
      <w:bookmarkEnd w:id="1151"/>
      <w:bookmarkEnd w:id="1152"/>
      <w:bookmarkEnd w:id="1153"/>
      <w:bookmarkEnd w:id="1154"/>
    </w:p>
    <w:p w14:paraId="5D12DB17" w14:textId="77777777" w:rsidR="00F310ED" w:rsidRPr="002029AF" w:rsidRDefault="00F310ED" w:rsidP="00A97AD2">
      <w:pPr>
        <w:ind w:left="600"/>
        <w:rPr>
          <w:rFonts w:ascii="Verdana" w:hAnsi="Verdana" w:cs="Tahoma"/>
          <w:sz w:val="19"/>
          <w:szCs w:val="19"/>
        </w:rPr>
      </w:pPr>
    </w:p>
    <w:p w14:paraId="376BD739" w14:textId="77777777" w:rsidR="00F310ED" w:rsidRPr="002029AF" w:rsidRDefault="00F310ED" w:rsidP="00A97AD2">
      <w:pPr>
        <w:ind w:left="600"/>
        <w:rPr>
          <w:rFonts w:ascii="Verdana" w:hAnsi="Verdana" w:cs="Tahoma"/>
          <w:sz w:val="19"/>
          <w:szCs w:val="19"/>
        </w:rPr>
      </w:pPr>
    </w:p>
    <w:p w14:paraId="3F2C85B1" w14:textId="77777777" w:rsidR="00F310ED" w:rsidRPr="002029AF" w:rsidRDefault="00F310ED" w:rsidP="00A97AD2">
      <w:pPr>
        <w:ind w:left="600"/>
        <w:rPr>
          <w:rFonts w:ascii="Verdana" w:hAnsi="Verdana" w:cs="Tahoma"/>
          <w:sz w:val="19"/>
          <w:szCs w:val="19"/>
        </w:rPr>
      </w:pPr>
    </w:p>
    <w:p w14:paraId="2A11A4EE" w14:textId="77777777" w:rsidR="00F310ED" w:rsidRPr="002029AF" w:rsidRDefault="00F310ED" w:rsidP="00A97AD2">
      <w:pPr>
        <w:rPr>
          <w:rFonts w:ascii="Verdana" w:hAnsi="Verdana" w:cs="Tahoma"/>
          <w:sz w:val="19"/>
          <w:szCs w:val="19"/>
        </w:rPr>
      </w:pPr>
      <w:r w:rsidRPr="002029AF">
        <w:rPr>
          <w:rFonts w:ascii="Verdana" w:hAnsi="Verdana" w:cs="Tahoma"/>
          <w:sz w:val="19"/>
          <w:szCs w:val="19"/>
        </w:rPr>
        <w:t>Firmado:</w:t>
      </w:r>
    </w:p>
    <w:p w14:paraId="01F0F8D6" w14:textId="77777777" w:rsidR="00F310ED" w:rsidRPr="002029AF" w:rsidRDefault="00F310ED" w:rsidP="00A97AD2">
      <w:pPr>
        <w:rPr>
          <w:rFonts w:ascii="Verdana" w:hAnsi="Verdana" w:cs="Tahoma"/>
          <w:sz w:val="19"/>
          <w:szCs w:val="19"/>
        </w:rPr>
      </w:pPr>
    </w:p>
    <w:p w14:paraId="1486C9F7" w14:textId="77777777" w:rsidR="00F310ED" w:rsidRPr="002029AF" w:rsidRDefault="00F310ED" w:rsidP="00F310ED">
      <w:pPr>
        <w:ind w:right="-427"/>
        <w:rPr>
          <w:rFonts w:ascii="Verdana" w:hAnsi="Verdana" w:cs="Tahoma"/>
          <w:sz w:val="19"/>
          <w:szCs w:val="19"/>
        </w:rPr>
      </w:pPr>
    </w:p>
    <w:p w14:paraId="11FEC042" w14:textId="77777777" w:rsidR="00F310ED" w:rsidRPr="002029AF" w:rsidRDefault="00F310ED" w:rsidP="00F310ED">
      <w:pPr>
        <w:ind w:right="-427"/>
        <w:rPr>
          <w:rFonts w:ascii="Verdana" w:hAnsi="Verdana" w:cs="Tahoma"/>
          <w:sz w:val="18"/>
          <w:szCs w:val="18"/>
        </w:rPr>
      </w:pPr>
    </w:p>
    <w:p w14:paraId="75225EF1" w14:textId="77777777" w:rsidR="00F310ED" w:rsidRPr="002029AF" w:rsidRDefault="00F310ED" w:rsidP="00A97AD2">
      <w:pPr>
        <w:ind w:left="600"/>
        <w:rPr>
          <w:rFonts w:ascii="Verdana" w:hAnsi="Verdana" w:cs="Tahoma"/>
          <w:sz w:val="20"/>
          <w:szCs w:val="20"/>
        </w:rPr>
      </w:pPr>
    </w:p>
    <w:p w14:paraId="42A141E1" w14:textId="77777777" w:rsidR="00F310ED" w:rsidRPr="002029AF" w:rsidRDefault="00F310ED" w:rsidP="00A97AD2">
      <w:pPr>
        <w:shd w:val="clear" w:color="auto" w:fill="FFFFFF"/>
        <w:jc w:val="both"/>
        <w:rPr>
          <w:rFonts w:ascii="Verdana" w:hAnsi="Verdana"/>
          <w:b/>
          <w:sz w:val="14"/>
          <w:szCs w:val="14"/>
        </w:rPr>
      </w:pPr>
      <w:r w:rsidRPr="002029AF">
        <w:rPr>
          <w:rFonts w:ascii="Verdana" w:hAnsi="Verdana"/>
          <w:b/>
          <w:sz w:val="14"/>
          <w:szCs w:val="14"/>
        </w:rPr>
        <w:t>Información básica sobre protección de datos personales</w:t>
      </w:r>
    </w:p>
    <w:p w14:paraId="3F69382B" w14:textId="77777777" w:rsidR="00F310ED" w:rsidRPr="002029AF" w:rsidRDefault="00F310ED" w:rsidP="00A97AD2">
      <w:pPr>
        <w:shd w:val="clear" w:color="auto" w:fill="FFFFFF"/>
        <w:ind w:left="142"/>
        <w:jc w:val="both"/>
        <w:rPr>
          <w:rFonts w:ascii="Verdana" w:hAnsi="Verdana"/>
          <w:sz w:val="14"/>
          <w:szCs w:val="14"/>
        </w:rPr>
      </w:pPr>
    </w:p>
    <w:p w14:paraId="429CA4E2" w14:textId="77777777" w:rsidR="00F310ED" w:rsidRPr="002029AF" w:rsidRDefault="00F310ED" w:rsidP="00A97AD2">
      <w:pPr>
        <w:shd w:val="clear" w:color="auto" w:fill="FFFFFF"/>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E6E5516" w14:textId="77777777" w:rsidR="00F310ED" w:rsidRPr="002029AF" w:rsidRDefault="00F310ED" w:rsidP="00A97AD2">
      <w:pPr>
        <w:shd w:val="clear" w:color="auto" w:fill="FFFFFF"/>
        <w:ind w:left="142"/>
        <w:jc w:val="both"/>
        <w:rPr>
          <w:rFonts w:ascii="Verdana" w:hAnsi="Verdana"/>
          <w:sz w:val="14"/>
          <w:szCs w:val="14"/>
        </w:rPr>
      </w:pPr>
    </w:p>
    <w:p w14:paraId="39C2DE72"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03DC90C3"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08C721B5"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A64D5A0" w14:textId="77777777" w:rsidR="00F310ED" w:rsidRPr="002029A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2029AF" w:rsidRDefault="00F310ED" w:rsidP="00A97AD2">
      <w:pPr>
        <w:shd w:val="clear" w:color="auto" w:fill="FFFFFF"/>
        <w:tabs>
          <w:tab w:val="left" w:pos="142"/>
        </w:tabs>
        <w:jc w:val="both"/>
        <w:rPr>
          <w:rFonts w:ascii="Verdana" w:hAnsi="Verdana"/>
          <w:b/>
          <w:sz w:val="16"/>
          <w:szCs w:val="16"/>
          <w:lang w:val="es-ES_tradnl" w:eastAsia="en-US"/>
        </w:rPr>
      </w:pPr>
      <w:r w:rsidRPr="002029AF">
        <w:rPr>
          <w:rFonts w:ascii="Verdana" w:hAnsi="Verdana"/>
          <w:b/>
          <w:sz w:val="16"/>
          <w:szCs w:val="16"/>
        </w:rPr>
        <w:t>INFORMACIÓN COMPLETA EN EL ANEXO VII.1 «INFORMACIÓN ADICIONAL SOBRE PROTECCIÓN DE DATOS PERSONALES»</w:t>
      </w:r>
    </w:p>
    <w:p w14:paraId="55F07D2C" w14:textId="77777777" w:rsidR="00F310ED" w:rsidRPr="002029AF" w:rsidRDefault="00F310ED" w:rsidP="00A97AD2">
      <w:pPr>
        <w:pStyle w:val="Ttulo3"/>
        <w:ind w:left="1701" w:right="0" w:hanging="1701"/>
      </w:pPr>
      <w:bookmarkStart w:id="1155" w:name="_Toc33530882"/>
      <w:bookmarkStart w:id="1156" w:name="_Toc38387853"/>
      <w:bookmarkStart w:id="1157" w:name="_Toc45180781"/>
      <w:bookmarkStart w:id="1158" w:name="_Toc48125868"/>
      <w:bookmarkStart w:id="1159" w:name="_Toc155181992"/>
      <w:r w:rsidRPr="002029AF">
        <w:t>ANEXO VII.1.-</w:t>
      </w:r>
      <w:r w:rsidRPr="002029AF">
        <w:tab/>
        <w:t>INFORMACIÓN ADICIONAL SOBRE PROTECCIÓN DE DATOS PERSONALES</w:t>
      </w:r>
      <w:bookmarkEnd w:id="1155"/>
      <w:bookmarkEnd w:id="1156"/>
      <w:bookmarkEnd w:id="1157"/>
      <w:bookmarkEnd w:id="1158"/>
      <w:bookmarkEnd w:id="1159"/>
    </w:p>
    <w:p w14:paraId="05FED3A2" w14:textId="77777777" w:rsidR="00F310ED" w:rsidRPr="002029AF" w:rsidRDefault="00F310ED" w:rsidP="00A97AD2">
      <w:pPr>
        <w:shd w:val="clear" w:color="auto" w:fill="FFFFFF"/>
        <w:ind w:left="1701"/>
        <w:rPr>
          <w:rFonts w:ascii="Verdana" w:hAnsi="Verdana"/>
          <w:b/>
          <w:sz w:val="19"/>
          <w:szCs w:val="19"/>
        </w:rPr>
      </w:pPr>
      <w:r w:rsidRPr="002029AF">
        <w:rPr>
          <w:rFonts w:ascii="Verdana" w:hAnsi="Verdana"/>
          <w:b/>
          <w:sz w:val="19"/>
          <w:szCs w:val="19"/>
        </w:rPr>
        <w:t>(a entregar a la licitadora a efectos de información en protección de datos)</w:t>
      </w:r>
    </w:p>
    <w:p w14:paraId="1C09AEBE" w14:textId="77777777" w:rsidR="00F310ED" w:rsidRPr="002029AF" w:rsidRDefault="00F310ED" w:rsidP="00A97AD2">
      <w:pPr>
        <w:shd w:val="clear" w:color="auto" w:fill="FFFFFF"/>
        <w:ind w:left="1701"/>
        <w:rPr>
          <w:rFonts w:ascii="Verdana" w:hAnsi="Verdana"/>
          <w:b/>
          <w:sz w:val="19"/>
          <w:szCs w:val="19"/>
        </w:rPr>
      </w:pPr>
    </w:p>
    <w:p w14:paraId="3A816E0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Responsable del tratamiento y datos de contacto:</w:t>
      </w:r>
      <w:r w:rsidRPr="002029A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Delegada de Protección de Datos y datos de contacto</w:t>
      </w:r>
      <w:r w:rsidRPr="002029A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2029AF">
          <w:rPr>
            <w:rFonts w:ascii="Verdana" w:hAnsi="Verdana" w:cs="Arial"/>
            <w:color w:val="0000FF"/>
            <w:sz w:val="19"/>
            <w:szCs w:val="19"/>
            <w:u w:val="single"/>
            <w:lang w:val="es-ES_tradnl" w:eastAsia="en-US"/>
          </w:rPr>
          <w:t>www.euskadi.eus/proteccion-datos</w:t>
        </w:r>
      </w:hyperlink>
      <w:r w:rsidRPr="002029AF">
        <w:rPr>
          <w:rFonts w:ascii="Verdana" w:hAnsi="Verdana" w:cs="Arial"/>
          <w:sz w:val="19"/>
          <w:szCs w:val="19"/>
          <w:lang w:val="es-ES_tradnl" w:eastAsia="en-US"/>
        </w:rPr>
        <w:t xml:space="preserve"> </w:t>
      </w:r>
    </w:p>
    <w:p w14:paraId="1EFF168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Finalidad del tratamiento</w:t>
      </w:r>
      <w:r w:rsidRPr="002029A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Plazo de conservación:</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el tiempo necesario para cumplir con la finalidad para la que se han recabado.</w:t>
      </w:r>
    </w:p>
    <w:p w14:paraId="7F58C805"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Legitimación: </w:t>
      </w:r>
      <w:r w:rsidRPr="002029A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Destinatarias: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Ejercicio de derechos: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Las personas cuyos datos personales se recaban pueden ejercitar los siguientes derechos:</w:t>
      </w:r>
    </w:p>
    <w:p w14:paraId="7B60C80F"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Acceso:</w:t>
      </w:r>
      <w:r w:rsidRPr="002029A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Rectificación:</w:t>
      </w:r>
      <w:r w:rsidRPr="002029A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Supresión (derecho al olvido):</w:t>
      </w:r>
      <w:r w:rsidRPr="002029A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hayan sido tratados ilícitamente;</w:t>
      </w:r>
    </w:p>
    <w:p w14:paraId="01FB337D"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deban suprimirse para el cumplimiento de una obligación legal;</w:t>
      </w:r>
    </w:p>
    <w:p w14:paraId="1CF2E4CE"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Limitación:</w:t>
      </w:r>
      <w:r w:rsidRPr="002029A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Oposición: </w:t>
      </w:r>
      <w:r w:rsidRPr="002029A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2029A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Tratamiento automatizado: </w:t>
      </w:r>
      <w:r w:rsidRPr="002029A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2029A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2029A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Información detallada sobre protección de datos personales</w:t>
      </w:r>
      <w:r w:rsidRPr="002029AF">
        <w:rPr>
          <w:rFonts w:ascii="Verdana" w:hAnsi="Verdana" w:cs="Arial"/>
          <w:sz w:val="19"/>
          <w:szCs w:val="19"/>
          <w:lang w:val="es-ES_tradnl" w:eastAsia="en-US"/>
        </w:rPr>
        <w:t xml:space="preserve"> en los siguientes lugares:</w:t>
      </w:r>
    </w:p>
    <w:p w14:paraId="7C11803A" w14:textId="77777777" w:rsidR="00F310ED" w:rsidRPr="002029A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2029A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2029AF">
        <w:rPr>
          <w:rFonts w:ascii="Verdana" w:hAnsi="Verdana" w:cs="Arial"/>
          <w:sz w:val="19"/>
          <w:szCs w:val="19"/>
          <w:lang w:eastAsia="en-US"/>
        </w:rPr>
        <w:t>Nuestra página web (</w:t>
      </w:r>
      <w:hyperlink r:id="rId31">
        <w:r w:rsidRPr="002029AF">
          <w:rPr>
            <w:rFonts w:ascii="Verdana" w:hAnsi="Verdana" w:cs="Arial"/>
            <w:color w:val="0000FF"/>
            <w:sz w:val="19"/>
            <w:szCs w:val="19"/>
            <w:u w:val="single"/>
            <w:lang w:eastAsia="en-US"/>
          </w:rPr>
          <w:t>www.euskadi.eus/proteccion-datos</w:t>
        </w:r>
      </w:hyperlink>
      <w:r w:rsidRPr="002029AF">
        <w:rPr>
          <w:rFonts w:ascii="Verdana" w:hAnsi="Verdana" w:cs="Arial"/>
          <w:color w:val="0000FF"/>
          <w:sz w:val="19"/>
          <w:szCs w:val="19"/>
          <w:u w:val="single"/>
          <w:lang w:eastAsia="en-US"/>
        </w:rPr>
        <w:t>.</w:t>
      </w:r>
      <w:r w:rsidRPr="002029AF">
        <w:rPr>
          <w:rFonts w:ascii="Verdana" w:hAnsi="Verdana" w:cs="Arial"/>
          <w:sz w:val="19"/>
          <w:szCs w:val="19"/>
          <w:lang w:eastAsia="en-US"/>
        </w:rPr>
        <w:t>)</w:t>
      </w:r>
    </w:p>
    <w:p w14:paraId="336BE5CA" w14:textId="735014CD" w:rsidR="33405F15" w:rsidRPr="002029A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2029AF">
        <w:rPr>
          <w:rFonts w:ascii="Verdana" w:eastAsia="Verdana" w:hAnsi="Verdana" w:cs="Verdana"/>
          <w:sz w:val="19"/>
          <w:szCs w:val="19"/>
        </w:rPr>
        <w:t>Reglamento General de Protección de Datos (UE) 2016/679 (</w:t>
      </w:r>
      <w:hyperlink r:id="rId32">
        <w:r w:rsidRPr="002029AF">
          <w:rPr>
            <w:rStyle w:val="Hipervnculo"/>
            <w:rFonts w:ascii="Verdana" w:eastAsia="Verdana" w:hAnsi="Verdana" w:cs="Verdana"/>
            <w:sz w:val="19"/>
            <w:szCs w:val="19"/>
          </w:rPr>
          <w:t>https://eur-lex.europa.eu/legal-content/ES/TXT/HTML/?uri=CELEX:32016R0679&amp;from=ES</w:t>
        </w:r>
      </w:hyperlink>
      <w:r w:rsidRPr="002029AF">
        <w:rPr>
          <w:rFonts w:ascii="Verdana" w:eastAsia="Verdana" w:hAnsi="Verdana" w:cs="Verdana"/>
          <w:sz w:val="19"/>
          <w:szCs w:val="19"/>
        </w:rPr>
        <w:t>).</w:t>
      </w:r>
    </w:p>
    <w:p w14:paraId="4B19917F" w14:textId="2BEEAED5" w:rsidR="00F310ED" w:rsidRPr="002029A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2029AF">
        <w:rPr>
          <w:rFonts w:ascii="Verdana" w:hAnsi="Verdana" w:cs="Arial"/>
          <w:sz w:val="19"/>
          <w:szCs w:val="19"/>
          <w:lang w:eastAsia="en-US"/>
        </w:rPr>
        <w:t>Ley Orgánica 3/2018, de 5 de diciembre, de Protección de Datos Personales y garantía de los derechos digitales</w:t>
      </w:r>
      <w:r w:rsidR="0056650C" w:rsidRPr="002029AF">
        <w:rPr>
          <w:rFonts w:ascii="Verdana" w:hAnsi="Verdana" w:cs="Arial"/>
          <w:sz w:val="19"/>
          <w:szCs w:val="19"/>
          <w:lang w:eastAsia="en-US"/>
        </w:rPr>
        <w:t xml:space="preserve"> </w:t>
      </w:r>
      <w:r w:rsidRPr="002029AF">
        <w:t>(</w:t>
      </w:r>
      <w:hyperlink r:id="rId33">
        <w:r w:rsidRPr="002029AF">
          <w:rPr>
            <w:rFonts w:ascii="Verdana" w:hAnsi="Verdana" w:cs="Arial"/>
            <w:color w:val="0000FF"/>
            <w:sz w:val="19"/>
            <w:szCs w:val="19"/>
            <w:u w:val="single"/>
            <w:lang w:eastAsia="en-US"/>
          </w:rPr>
          <w:t>https://www.boe.es/eli/es/lo/2018/12/05/3/con</w:t>
        </w:r>
      </w:hyperlink>
      <w:r w:rsidRPr="002029AF">
        <w:rPr>
          <w:rFonts w:ascii="Verdana" w:hAnsi="Verdana" w:cs="Arial"/>
          <w:sz w:val="19"/>
          <w:szCs w:val="19"/>
          <w:u w:val="single"/>
          <w:lang w:eastAsia="en-US"/>
        </w:rPr>
        <w:t>).</w:t>
      </w:r>
    </w:p>
    <w:p w14:paraId="7EB5FBD0" w14:textId="77777777" w:rsidR="0056650C" w:rsidRPr="002029A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2029AF" w:rsidRDefault="00F310ED" w:rsidP="00A97AD2">
      <w:pPr>
        <w:spacing w:before="120" w:after="120"/>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2029AF" w:rsidRDefault="00F310ED" w:rsidP="00A97AD2">
      <w:pPr>
        <w:jc w:val="both"/>
        <w:rPr>
          <w:rFonts w:ascii="Verdana" w:hAnsi="Verdana" w:cs="Arial"/>
          <w:sz w:val="19"/>
          <w:szCs w:val="19"/>
          <w:lang w:val="es-ES_tradnl" w:eastAsia="en-US"/>
        </w:rPr>
      </w:pPr>
      <w:r w:rsidRPr="002029AF">
        <w:rPr>
          <w:rFonts w:ascii="Verdana" w:hAnsi="Verdana" w:cs="Arial"/>
          <w:sz w:val="19"/>
          <w:szCs w:val="19"/>
          <w:lang w:val="es-ES_tradnl" w:eastAsia="en-US"/>
        </w:rPr>
        <w:t>Por otro lado, 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2029AF" w:rsidRDefault="00421069" w:rsidP="00A97AD2">
      <w:pPr>
        <w:jc w:val="both"/>
        <w:rPr>
          <w:rFonts w:ascii="Verdana" w:hAnsi="Verdana" w:cs="Arial"/>
          <w:sz w:val="19"/>
          <w:szCs w:val="19"/>
          <w:lang w:val="es-ES_tradnl" w:eastAsia="en-US"/>
        </w:rPr>
      </w:pPr>
    </w:p>
    <w:p w14:paraId="458CC24D" w14:textId="77777777" w:rsidR="00421069" w:rsidRPr="002029AF" w:rsidRDefault="00421069" w:rsidP="00A97AD2">
      <w:pPr>
        <w:jc w:val="both"/>
        <w:rPr>
          <w:rFonts w:ascii="Verdana" w:hAnsi="Verdana" w:cs="Arial"/>
          <w:sz w:val="19"/>
          <w:szCs w:val="19"/>
          <w:lang w:val="es-ES_tradnl" w:eastAsia="en-US"/>
        </w:rPr>
      </w:pPr>
    </w:p>
    <w:p w14:paraId="03EFE4CF" w14:textId="77777777" w:rsidR="00463FA0" w:rsidRPr="002029AF" w:rsidRDefault="00463FA0" w:rsidP="00A97AD2">
      <w:pPr>
        <w:jc w:val="both"/>
        <w:rPr>
          <w:rFonts w:ascii="Verdana" w:hAnsi="Verdana" w:cs="Arial"/>
          <w:sz w:val="19"/>
          <w:szCs w:val="19"/>
          <w:lang w:val="es-ES_tradnl" w:eastAsia="en-US"/>
        </w:rPr>
        <w:sectPr w:rsidR="00463FA0" w:rsidRPr="002029AF"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2029AF" w:rsidRDefault="00D87749" w:rsidP="00D87749">
      <w:pPr>
        <w:pStyle w:val="Ttulo3"/>
        <w:ind w:left="1701" w:hanging="1701"/>
      </w:pPr>
      <w:bookmarkStart w:id="1160" w:name="_Toc33530883"/>
      <w:bookmarkStart w:id="1161" w:name="_Toc38387854"/>
      <w:bookmarkStart w:id="1162" w:name="_Toc44410492"/>
      <w:bookmarkStart w:id="1163" w:name="_Toc48125869"/>
      <w:bookmarkStart w:id="1164" w:name="_Toc155181993"/>
      <w:r w:rsidRPr="002029AF">
        <w:t>ANEXO VII.2.-</w:t>
      </w:r>
      <w:r w:rsidRPr="002029AF">
        <w:tab/>
        <w:t>ENCARGO DE TRATAMIENTO DE DATOS PERSONALES</w:t>
      </w:r>
      <w:bookmarkEnd w:id="1160"/>
      <w:bookmarkEnd w:id="1161"/>
      <w:bookmarkEnd w:id="1162"/>
      <w:bookmarkEnd w:id="1163"/>
      <w:bookmarkEnd w:id="1164"/>
    </w:p>
    <w:p w14:paraId="32838234" w14:textId="77777777" w:rsidR="00D87749" w:rsidRPr="002029AF" w:rsidRDefault="00D87749" w:rsidP="00D87749">
      <w:pPr>
        <w:shd w:val="clear" w:color="auto" w:fill="FFFFFF"/>
        <w:ind w:left="1701" w:right="-427"/>
        <w:rPr>
          <w:rFonts w:ascii="Verdana" w:hAnsi="Verdana"/>
          <w:b/>
          <w:sz w:val="19"/>
          <w:szCs w:val="19"/>
        </w:rPr>
      </w:pPr>
      <w:r w:rsidRPr="002029AF">
        <w:rPr>
          <w:rFonts w:ascii="Verdana" w:hAnsi="Verdana"/>
          <w:b/>
          <w:sz w:val="19"/>
          <w:szCs w:val="19"/>
        </w:rPr>
        <w:t xml:space="preserve">(a firmar por Dirección promotora y contratista)  </w:t>
      </w:r>
    </w:p>
    <w:p w14:paraId="7A26D13D" w14:textId="77777777" w:rsidR="00D87749" w:rsidRPr="002029AF" w:rsidRDefault="00D87749" w:rsidP="00D87749">
      <w:pPr>
        <w:shd w:val="clear" w:color="auto" w:fill="FFFFFF"/>
        <w:ind w:left="600" w:right="-428"/>
        <w:jc w:val="center"/>
        <w:rPr>
          <w:rFonts w:ascii="Verdana" w:hAnsi="Verdana"/>
          <w:b/>
          <w:sz w:val="19"/>
          <w:szCs w:val="19"/>
        </w:rPr>
      </w:pPr>
    </w:p>
    <w:p w14:paraId="3E3614E2" w14:textId="77777777" w:rsidR="00D87749" w:rsidRPr="002029AF" w:rsidRDefault="00D87749" w:rsidP="00D87749">
      <w:pPr>
        <w:shd w:val="clear" w:color="auto" w:fill="FFFFFF"/>
        <w:ind w:left="600" w:right="-428"/>
        <w:jc w:val="center"/>
        <w:rPr>
          <w:rFonts w:ascii="Verdana" w:hAnsi="Verdana"/>
          <w:b/>
          <w:sz w:val="19"/>
          <w:szCs w:val="19"/>
        </w:rPr>
      </w:pPr>
    </w:p>
    <w:p w14:paraId="3BCC0887"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1.- Descripción general del tratamiento de datos personales a efectuar</w:t>
      </w:r>
    </w:p>
    <w:p w14:paraId="1D700880" w14:textId="77777777" w:rsidR="00D87749" w:rsidRPr="002029AF" w:rsidRDefault="00D87749" w:rsidP="00D87749">
      <w:pPr>
        <w:shd w:val="clear" w:color="auto" w:fill="FFFFFF"/>
        <w:ind w:right="-427"/>
        <w:rPr>
          <w:rFonts w:ascii="Verdana" w:hAnsi="Verdana"/>
          <w:b/>
          <w:sz w:val="19"/>
          <w:szCs w:val="19"/>
        </w:rPr>
      </w:pPr>
    </w:p>
    <w:p w14:paraId="6E02C7BA"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 xml:space="preserve">Descripción: </w:t>
      </w:r>
    </w:p>
    <w:p w14:paraId="7BB5115E" w14:textId="77777777" w:rsidR="00D87749" w:rsidRPr="002029AF" w:rsidRDefault="00D87749" w:rsidP="00D87749">
      <w:pPr>
        <w:shd w:val="clear" w:color="auto" w:fill="FFFFFF"/>
        <w:ind w:right="-567"/>
        <w:rPr>
          <w:rFonts w:ascii="Verdana" w:hAnsi="Verdana"/>
          <w:sz w:val="18"/>
          <w:szCs w:val="18"/>
        </w:rPr>
      </w:pPr>
    </w:p>
    <w:p w14:paraId="6C684B71"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 xml:space="preserve">El tratamiento de datos personales consistirá en: </w:t>
      </w:r>
      <w:r w:rsidRPr="002029AF">
        <w:rPr>
          <w:rFonts w:ascii="Verdana" w:hAnsi="Verdana"/>
          <w:i/>
          <w:sz w:val="19"/>
          <w:szCs w:val="19"/>
        </w:rPr>
        <w:t>(descripción detallada del</w:t>
      </w:r>
      <w:r w:rsidRPr="002029AF">
        <w:rPr>
          <w:rFonts w:ascii="Verdana" w:hAnsi="Verdana"/>
          <w:sz w:val="19"/>
          <w:szCs w:val="19"/>
        </w:rPr>
        <w:t xml:space="preserve"> </w:t>
      </w:r>
      <w:r w:rsidRPr="002029AF">
        <w:rPr>
          <w:rFonts w:ascii="Verdana" w:hAnsi="Verdana"/>
          <w:i/>
          <w:sz w:val="19"/>
          <w:szCs w:val="19"/>
        </w:rPr>
        <w:t>objeto del contrato y del tratamiento de datos personales).</w:t>
      </w:r>
      <w:r w:rsidRPr="002029AF">
        <w:rPr>
          <w:rFonts w:ascii="Verdana" w:hAnsi="Verdana"/>
          <w:sz w:val="19"/>
          <w:szCs w:val="19"/>
        </w:rPr>
        <w:t xml:space="preserve"> Especificar de acuerdo con el artículo 28.3 RGPD naturaleza, finalidad, objeto del tratamiento de datos personales:</w:t>
      </w:r>
    </w:p>
    <w:p w14:paraId="78231779"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2029AF" w:rsidRDefault="00D87749" w:rsidP="00D87749">
      <w:pPr>
        <w:shd w:val="clear" w:color="auto" w:fill="FFFFFF"/>
        <w:ind w:left="851" w:right="-570"/>
        <w:jc w:val="both"/>
        <w:rPr>
          <w:rFonts w:ascii="Verdana" w:hAnsi="Verdana"/>
          <w:sz w:val="19"/>
          <w:szCs w:val="19"/>
        </w:rPr>
      </w:pPr>
    </w:p>
    <w:p w14:paraId="5A3CF710"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2.- Colectivos y datos personales tratados</w:t>
      </w:r>
    </w:p>
    <w:p w14:paraId="6FDF12A0" w14:textId="77777777" w:rsidR="00D87749" w:rsidRPr="002029AF" w:rsidRDefault="00D87749" w:rsidP="00D87749">
      <w:pPr>
        <w:shd w:val="clear" w:color="auto" w:fill="FFFFFF"/>
        <w:ind w:right="-427"/>
        <w:jc w:val="both"/>
        <w:rPr>
          <w:rFonts w:ascii="Verdana" w:hAnsi="Verdana"/>
          <w:b/>
          <w:sz w:val="19"/>
          <w:szCs w:val="19"/>
        </w:rPr>
      </w:pPr>
    </w:p>
    <w:p w14:paraId="5BDA80F4"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Los colectivos de personas interesadas y datos personales tratados a las que puede tener acceso la contratista son los siguientes:</w:t>
      </w:r>
    </w:p>
    <w:p w14:paraId="68920228" w14:textId="77777777" w:rsidR="00D87749" w:rsidRPr="002029A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2029AF" w14:paraId="79CAE813" w14:textId="77777777" w:rsidTr="00867DBF">
        <w:trPr>
          <w:trHeight w:val="969"/>
          <w:jc w:val="center"/>
        </w:trPr>
        <w:tc>
          <w:tcPr>
            <w:tcW w:w="1761" w:type="pct"/>
            <w:shd w:val="clear" w:color="auto" w:fill="auto"/>
            <w:vAlign w:val="center"/>
          </w:tcPr>
          <w:p w14:paraId="4469997D"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Datos personales del tratamiento a los que se puede acceder</w:t>
            </w:r>
            <w:r w:rsidRPr="002029AF">
              <w:rPr>
                <w:rStyle w:val="Refdenotaalpie"/>
                <w:rFonts w:ascii="Verdana" w:hAnsi="Verdana"/>
                <w:b/>
                <w:sz w:val="19"/>
                <w:szCs w:val="19"/>
              </w:rPr>
              <w:footnoteReference w:id="82"/>
            </w:r>
          </w:p>
        </w:tc>
      </w:tr>
      <w:tr w:rsidR="00D87749" w:rsidRPr="002029AF" w14:paraId="5C6E4311" w14:textId="77777777" w:rsidTr="00867DBF">
        <w:trPr>
          <w:trHeight w:val="2252"/>
          <w:jc w:val="center"/>
        </w:trPr>
        <w:tc>
          <w:tcPr>
            <w:tcW w:w="1761" w:type="pct"/>
            <w:shd w:val="clear" w:color="auto" w:fill="auto"/>
            <w:vAlign w:val="center"/>
          </w:tcPr>
          <w:p w14:paraId="783612B7"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1:</w:t>
            </w:r>
          </w:p>
          <w:p w14:paraId="4D78F363"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341DEF03"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7B671BF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3DA865F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005D689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1A831060"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Teléfono</w:t>
            </w:r>
          </w:p>
          <w:p w14:paraId="3117F557"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7F2BD0DE"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Nacionalidad, fecha de nacimiento, correo electrónico</w:t>
            </w:r>
          </w:p>
          <w:p w14:paraId="4EF8C4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Características personales, económicas, financieras y de seguros</w:t>
            </w:r>
          </w:p>
          <w:p w14:paraId="38A63C90"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r w:rsidR="00D87749" w:rsidRPr="002029AF" w14:paraId="08128991" w14:textId="77777777" w:rsidTr="00867DBF">
        <w:trPr>
          <w:trHeight w:val="1574"/>
          <w:jc w:val="center"/>
        </w:trPr>
        <w:tc>
          <w:tcPr>
            <w:tcW w:w="1761" w:type="pct"/>
            <w:shd w:val="clear" w:color="auto" w:fill="auto"/>
            <w:vAlign w:val="center"/>
          </w:tcPr>
          <w:p w14:paraId="0D0FCC74"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2:</w:t>
            </w:r>
          </w:p>
          <w:p w14:paraId="3223397C"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0C611E7F"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04DB967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772788F9"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42BEB86F"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29B65D75"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542C10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Detalles del empleo</w:t>
            </w:r>
          </w:p>
          <w:p w14:paraId="3990EE4B"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bl>
    <w:p w14:paraId="4A343CBE" w14:textId="77777777" w:rsidR="00D87749" w:rsidRPr="002029AF" w:rsidRDefault="00D87749" w:rsidP="00D87749">
      <w:pPr>
        <w:shd w:val="clear" w:color="auto" w:fill="FFFFFF"/>
        <w:rPr>
          <w:rFonts w:ascii="Verdana" w:hAnsi="Verdana"/>
          <w:b/>
          <w:sz w:val="18"/>
          <w:szCs w:val="18"/>
        </w:rPr>
      </w:pPr>
    </w:p>
    <w:p w14:paraId="510B2049" w14:textId="77777777" w:rsidR="00D87749" w:rsidRPr="002029AF" w:rsidRDefault="00D87749" w:rsidP="00D87749">
      <w:pPr>
        <w:rPr>
          <w:rFonts w:ascii="Verdana" w:hAnsi="Verdana"/>
          <w:sz w:val="19"/>
          <w:szCs w:val="19"/>
        </w:rPr>
      </w:pPr>
      <w:r w:rsidRPr="002029AF">
        <w:rPr>
          <w:rFonts w:ascii="Verdana" w:hAnsi="Verdana"/>
          <w:sz w:val="19"/>
          <w:szCs w:val="19"/>
        </w:rPr>
        <w:br w:type="page"/>
      </w:r>
    </w:p>
    <w:p w14:paraId="32E27380"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3.- Elementos del tratamiento de datos personales</w:t>
      </w:r>
    </w:p>
    <w:p w14:paraId="3475CD51" w14:textId="77777777" w:rsidR="00D87749" w:rsidRPr="002029AF" w:rsidRDefault="00D87749" w:rsidP="00D87749">
      <w:pPr>
        <w:shd w:val="clear" w:color="auto" w:fill="FFFFFF"/>
        <w:ind w:left="-142" w:right="-427"/>
        <w:rPr>
          <w:rFonts w:ascii="Verdana" w:hAnsi="Verdana"/>
          <w:b/>
          <w:sz w:val="19"/>
          <w:szCs w:val="19"/>
        </w:rPr>
      </w:pPr>
    </w:p>
    <w:p w14:paraId="265271C5" w14:textId="77777777" w:rsidR="00D87749" w:rsidRPr="002029AF" w:rsidRDefault="00D87749" w:rsidP="00D87749">
      <w:pPr>
        <w:shd w:val="clear" w:color="auto" w:fill="FFFFFF"/>
        <w:ind w:right="-427"/>
        <w:rPr>
          <w:rFonts w:ascii="Verdana" w:hAnsi="Verdana"/>
          <w:i/>
          <w:sz w:val="19"/>
          <w:szCs w:val="19"/>
        </w:rPr>
      </w:pPr>
      <w:r w:rsidRPr="002029AF">
        <w:rPr>
          <w:rFonts w:ascii="Verdana" w:hAnsi="Verdana"/>
          <w:sz w:val="19"/>
          <w:szCs w:val="19"/>
        </w:rPr>
        <w:t xml:space="preserve">El tratamiento de los datos personales comprenderá: </w:t>
      </w:r>
      <w:r w:rsidRPr="002029AF">
        <w:rPr>
          <w:rFonts w:ascii="Verdana" w:hAnsi="Verdana"/>
          <w:i/>
          <w:sz w:val="19"/>
          <w:szCs w:val="19"/>
        </w:rPr>
        <w:t>(márquese lo que proceda)</w:t>
      </w:r>
    </w:p>
    <w:p w14:paraId="43E36822" w14:textId="77777777" w:rsidR="00D87749" w:rsidRPr="002029AF" w:rsidRDefault="00D87749" w:rsidP="00D87749">
      <w:pPr>
        <w:shd w:val="clear" w:color="auto" w:fill="FFFFFF"/>
        <w:ind w:right="-427"/>
        <w:rPr>
          <w:rFonts w:ascii="Verdana" w:hAnsi="Verdana"/>
          <w:i/>
          <w:sz w:val="19"/>
          <w:szCs w:val="19"/>
        </w:rPr>
      </w:pPr>
    </w:p>
    <w:p w14:paraId="061ECAD4"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Arial" w:hAnsi="Arial" w:cs="Arial"/>
          <w:sz w:val="19"/>
          <w:szCs w:val="19"/>
        </w:rPr>
        <w:fldChar w:fldCharType="begin">
          <w:ffData>
            <w:name w:val=""/>
            <w:enabled/>
            <w:calcOnExit w:val="0"/>
            <w:checkBox>
              <w:sizeAuto/>
              <w:default w:val="0"/>
            </w:checkBox>
          </w:ffData>
        </w:fldChar>
      </w:r>
      <w:r w:rsidRPr="002029AF">
        <w:rPr>
          <w:rFonts w:ascii="Arial" w:hAnsi="Arial" w:cs="Arial"/>
          <w:sz w:val="19"/>
          <w:szCs w:val="19"/>
        </w:rPr>
        <w:instrText xml:space="preserve"> FORMCHECKBOX </w:instrText>
      </w:r>
      <w:r w:rsidR="00490C03">
        <w:rPr>
          <w:rFonts w:ascii="Arial" w:hAnsi="Arial" w:cs="Arial"/>
          <w:sz w:val="19"/>
          <w:szCs w:val="19"/>
        </w:rPr>
      </w:r>
      <w:r w:rsidR="00490C03">
        <w:rPr>
          <w:rFonts w:ascii="Arial" w:hAnsi="Arial" w:cs="Arial"/>
          <w:sz w:val="19"/>
          <w:szCs w:val="19"/>
        </w:rPr>
        <w:fldChar w:fldCharType="separate"/>
      </w:r>
      <w:r w:rsidRPr="002029AF">
        <w:rPr>
          <w:rFonts w:ascii="Arial" w:hAnsi="Arial" w:cs="Arial"/>
          <w:sz w:val="19"/>
          <w:szCs w:val="19"/>
        </w:rPr>
        <w:fldChar w:fldCharType="end"/>
      </w:r>
      <w:r w:rsidRPr="002029AF">
        <w:rPr>
          <w:rFonts w:ascii="Arial" w:hAnsi="Arial" w:cs="Arial"/>
          <w:sz w:val="19"/>
          <w:szCs w:val="19"/>
        </w:rPr>
        <w:t xml:space="preserve"> </w:t>
      </w:r>
      <w:r w:rsidRPr="002029AF">
        <w:rPr>
          <w:rFonts w:ascii="Verdana" w:hAnsi="Verdana" w:cs="Calibri"/>
          <w:sz w:val="19"/>
          <w:szCs w:val="19"/>
          <w:lang w:eastAsia="eu-ES"/>
        </w:rPr>
        <w:t>Recogida / Registro</w:t>
      </w:r>
    </w:p>
    <w:p w14:paraId="6657DEC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90C03">
        <w:rPr>
          <w:rFonts w:ascii="Verdana" w:hAnsi="Verdana" w:cs="Arial"/>
          <w:sz w:val="19"/>
          <w:szCs w:val="19"/>
        </w:rPr>
      </w:r>
      <w:r w:rsidR="00490C03">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Clasificación / Estructuración</w:t>
      </w:r>
    </w:p>
    <w:p w14:paraId="5409BE1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90C03">
        <w:rPr>
          <w:rFonts w:ascii="Verdana" w:hAnsi="Verdana" w:cs="Arial"/>
          <w:sz w:val="19"/>
          <w:szCs w:val="19"/>
        </w:rPr>
      </w:r>
      <w:r w:rsidR="00490C03">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Conservación / Copia de seguridad</w:t>
      </w:r>
    </w:p>
    <w:p w14:paraId="14CDB39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90C03">
        <w:rPr>
          <w:rFonts w:ascii="Verdana" w:hAnsi="Verdana" w:cs="Arial"/>
          <w:sz w:val="19"/>
          <w:szCs w:val="19"/>
        </w:rPr>
      </w:r>
      <w:r w:rsidR="00490C03">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Modificación</w:t>
      </w:r>
    </w:p>
    <w:p w14:paraId="326ECB9F"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90C03">
        <w:rPr>
          <w:rFonts w:ascii="Verdana" w:hAnsi="Verdana" w:cs="Arial"/>
          <w:sz w:val="19"/>
          <w:szCs w:val="19"/>
        </w:rPr>
      </w:r>
      <w:r w:rsidR="00490C03">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Extracción</w:t>
      </w:r>
    </w:p>
    <w:p w14:paraId="5F865599"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90C03">
        <w:rPr>
          <w:rFonts w:ascii="Verdana" w:hAnsi="Verdana" w:cs="Arial"/>
          <w:sz w:val="19"/>
          <w:szCs w:val="19"/>
        </w:rPr>
      </w:r>
      <w:r w:rsidR="00490C03">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Consulta</w:t>
      </w:r>
    </w:p>
    <w:p w14:paraId="3F8EA952"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90C03">
        <w:rPr>
          <w:rFonts w:ascii="Verdana" w:hAnsi="Verdana" w:cs="Arial"/>
          <w:sz w:val="19"/>
          <w:szCs w:val="19"/>
        </w:rPr>
      </w:r>
      <w:r w:rsidR="00490C03">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Comunicación / Transmisión</w:t>
      </w:r>
    </w:p>
    <w:p w14:paraId="5F02875A"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90C03">
        <w:rPr>
          <w:rFonts w:ascii="Verdana" w:hAnsi="Verdana" w:cs="Arial"/>
          <w:sz w:val="19"/>
          <w:szCs w:val="19"/>
        </w:rPr>
      </w:r>
      <w:r w:rsidR="00490C03">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Limitación</w:t>
      </w:r>
    </w:p>
    <w:p w14:paraId="7F0F7C5B"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90C03">
        <w:rPr>
          <w:rFonts w:ascii="Verdana" w:hAnsi="Verdana" w:cs="Arial"/>
          <w:sz w:val="19"/>
          <w:szCs w:val="19"/>
        </w:rPr>
      </w:r>
      <w:r w:rsidR="00490C03">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Supresión / Cancelación / Derecho al olvido</w:t>
      </w:r>
    </w:p>
    <w:p w14:paraId="1022A825"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90C03">
        <w:rPr>
          <w:rFonts w:ascii="Verdana" w:hAnsi="Verdana" w:cs="Arial"/>
          <w:sz w:val="19"/>
          <w:szCs w:val="19"/>
        </w:rPr>
      </w:r>
      <w:r w:rsidR="00490C03">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Destrucción de copias</w:t>
      </w:r>
    </w:p>
    <w:p w14:paraId="1C995B4D" w14:textId="77777777" w:rsidR="00D87749" w:rsidRPr="002029AF" w:rsidRDefault="00D87749" w:rsidP="00D87749">
      <w:pPr>
        <w:shd w:val="clear" w:color="auto" w:fill="FFFFFF"/>
        <w:spacing w:line="360" w:lineRule="auto"/>
        <w:ind w:left="708" w:right="-427"/>
        <w:rPr>
          <w:rFonts w:ascii="Verdana" w:hAnsi="Verdana"/>
          <w:i/>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90C03">
        <w:rPr>
          <w:rFonts w:ascii="Verdana" w:hAnsi="Verdana" w:cs="Arial"/>
          <w:sz w:val="19"/>
          <w:szCs w:val="19"/>
        </w:rPr>
      </w:r>
      <w:r w:rsidR="00490C03">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Recuperación de copias de seguridad</w:t>
      </w:r>
    </w:p>
    <w:p w14:paraId="425053DE" w14:textId="77777777" w:rsidR="00D87749" w:rsidRPr="002029AF" w:rsidRDefault="00D87749" w:rsidP="00D87749">
      <w:pPr>
        <w:shd w:val="clear" w:color="auto" w:fill="FFFFFF"/>
        <w:ind w:left="-142" w:right="-427"/>
        <w:rPr>
          <w:rFonts w:ascii="Verdana" w:hAnsi="Verdana"/>
          <w:sz w:val="19"/>
          <w:szCs w:val="19"/>
        </w:rPr>
      </w:pPr>
    </w:p>
    <w:p w14:paraId="1EAE3CA6"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4.- Disposición de los datos personales al terminar el contrato</w:t>
      </w:r>
    </w:p>
    <w:p w14:paraId="1D596D58" w14:textId="77777777" w:rsidR="00D87749" w:rsidRPr="002029AF" w:rsidRDefault="00D87749" w:rsidP="00D87749">
      <w:pPr>
        <w:shd w:val="clear" w:color="auto" w:fill="FFFFFF"/>
        <w:ind w:left="-284" w:right="-427"/>
        <w:rPr>
          <w:rFonts w:ascii="Verdana" w:hAnsi="Verdana"/>
          <w:b/>
          <w:sz w:val="19"/>
          <w:szCs w:val="19"/>
        </w:rPr>
      </w:pPr>
    </w:p>
    <w:p w14:paraId="0AC495EC"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Una vez finalice el contrato, la contratista debe (elegir una de las tres opciones):</w:t>
      </w:r>
    </w:p>
    <w:p w14:paraId="32B8471E" w14:textId="77777777" w:rsidR="00D87749" w:rsidRPr="002029AF" w:rsidRDefault="00D87749" w:rsidP="00D87749">
      <w:pPr>
        <w:shd w:val="clear" w:color="auto" w:fill="FFFFFF"/>
        <w:ind w:left="-284" w:right="-427"/>
        <w:rPr>
          <w:rFonts w:ascii="Verdana" w:hAnsi="Verdana"/>
          <w:sz w:val="19"/>
          <w:szCs w:val="19"/>
        </w:rPr>
      </w:pPr>
    </w:p>
    <w:p w14:paraId="628D0F3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2029AF" w:rsidRDefault="00D87749" w:rsidP="00D87749">
      <w:pPr>
        <w:shd w:val="clear" w:color="auto" w:fill="FFFFFF"/>
        <w:ind w:right="-427"/>
        <w:jc w:val="both"/>
        <w:rPr>
          <w:rFonts w:ascii="Verdana" w:hAnsi="Verdana"/>
          <w:sz w:val="19"/>
          <w:szCs w:val="19"/>
        </w:rPr>
      </w:pPr>
    </w:p>
    <w:p w14:paraId="3DADCF3A" w14:textId="77777777" w:rsidR="00D87749" w:rsidRPr="002029AF" w:rsidRDefault="00D87749" w:rsidP="00D87749">
      <w:pPr>
        <w:shd w:val="clear" w:color="auto" w:fill="FFFFFF"/>
        <w:ind w:left="709" w:right="-427"/>
        <w:jc w:val="both"/>
        <w:rPr>
          <w:rFonts w:ascii="Verdana" w:hAnsi="Verdana"/>
          <w:sz w:val="19"/>
          <w:szCs w:val="19"/>
        </w:rPr>
      </w:pPr>
      <w:r w:rsidRPr="002029A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2029AF" w:rsidRDefault="00D87749" w:rsidP="00D87749">
      <w:pPr>
        <w:shd w:val="clear" w:color="auto" w:fill="FFFFFF"/>
        <w:ind w:right="-427"/>
        <w:jc w:val="both"/>
        <w:rPr>
          <w:rFonts w:ascii="Verdana" w:hAnsi="Verdana"/>
          <w:sz w:val="19"/>
          <w:szCs w:val="19"/>
        </w:rPr>
      </w:pPr>
    </w:p>
    <w:p w14:paraId="54E903E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2029AF" w:rsidRDefault="00D87749" w:rsidP="00D87749">
      <w:pPr>
        <w:shd w:val="clear" w:color="auto" w:fill="FFFFFF"/>
        <w:ind w:left="720" w:right="-427"/>
        <w:jc w:val="both"/>
        <w:rPr>
          <w:rFonts w:ascii="Verdana" w:hAnsi="Verdana"/>
          <w:sz w:val="19"/>
          <w:szCs w:val="19"/>
        </w:rPr>
      </w:pPr>
    </w:p>
    <w:p w14:paraId="69A06B61" w14:textId="77777777" w:rsidR="00D87749" w:rsidRPr="002029AF" w:rsidRDefault="00D87749" w:rsidP="003D5C3A">
      <w:pPr>
        <w:numPr>
          <w:ilvl w:val="0"/>
          <w:numId w:val="127"/>
        </w:numPr>
        <w:shd w:val="clear" w:color="auto" w:fill="FFFFFF"/>
        <w:ind w:right="-427" w:hanging="328"/>
        <w:jc w:val="both"/>
        <w:rPr>
          <w:rFonts w:ascii="Verdana" w:hAnsi="Verdana"/>
          <w:sz w:val="19"/>
          <w:szCs w:val="19"/>
        </w:rPr>
      </w:pPr>
      <w:r w:rsidRPr="002029A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2029AF" w:rsidRDefault="00D87749" w:rsidP="00D87749">
      <w:pPr>
        <w:pStyle w:val="Prrafodelista"/>
        <w:ind w:right="-427"/>
        <w:rPr>
          <w:rFonts w:ascii="Verdana" w:hAnsi="Verdana"/>
          <w:sz w:val="19"/>
          <w:szCs w:val="19"/>
        </w:rPr>
      </w:pPr>
    </w:p>
    <w:p w14:paraId="3B3CC1AF"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5.- Medidas de seguridad</w:t>
      </w:r>
    </w:p>
    <w:p w14:paraId="24DF25B3" w14:textId="77777777" w:rsidR="00D87749" w:rsidRPr="002029AF" w:rsidRDefault="00D87749" w:rsidP="00D87749">
      <w:pPr>
        <w:shd w:val="clear" w:color="auto" w:fill="FFFFFF"/>
        <w:ind w:right="-427"/>
        <w:jc w:val="both"/>
        <w:rPr>
          <w:rFonts w:ascii="Verdana" w:hAnsi="Verdana"/>
          <w:b/>
          <w:sz w:val="19"/>
          <w:szCs w:val="19"/>
        </w:rPr>
      </w:pPr>
    </w:p>
    <w:p w14:paraId="1FB616AD" w14:textId="38DD6EE5" w:rsidR="00D87749" w:rsidRPr="002029AF" w:rsidRDefault="005075DA" w:rsidP="00D87749">
      <w:pPr>
        <w:shd w:val="clear" w:color="auto" w:fill="FFFFFF"/>
        <w:ind w:right="-427"/>
        <w:jc w:val="both"/>
        <w:rPr>
          <w:rFonts w:ascii="Verdana" w:hAnsi="Verdana"/>
          <w:sz w:val="19"/>
          <w:szCs w:val="19"/>
        </w:rPr>
      </w:pPr>
      <w:r w:rsidRPr="00F574B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F574BB">
        <w:rPr>
          <w:rFonts w:ascii="Verdana" w:hAnsi="Verdana"/>
          <w:i/>
          <w:sz w:val="19"/>
          <w:szCs w:val="19"/>
        </w:rPr>
        <w:t>(elegir opción; por defecto, medio)</w:t>
      </w:r>
      <w:r w:rsidRPr="00F574BB">
        <w:rPr>
          <w:rFonts w:ascii="Verdana" w:hAnsi="Verdana"/>
          <w:sz w:val="19"/>
          <w:szCs w:val="19"/>
        </w:rPr>
        <w:t>:</w:t>
      </w:r>
    </w:p>
    <w:p w14:paraId="2790ABBD" w14:textId="77777777" w:rsidR="00D87749" w:rsidRPr="002029AF" w:rsidRDefault="00D87749" w:rsidP="00D87749">
      <w:pPr>
        <w:shd w:val="clear" w:color="auto" w:fill="FFFFFF"/>
        <w:ind w:right="-427"/>
        <w:jc w:val="both"/>
        <w:rPr>
          <w:rFonts w:ascii="Verdana" w:hAnsi="Verdana"/>
          <w:sz w:val="19"/>
          <w:szCs w:val="19"/>
        </w:rPr>
      </w:pPr>
    </w:p>
    <w:p w14:paraId="056D2D79"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90C03">
        <w:rPr>
          <w:rFonts w:ascii="Verdana" w:hAnsi="Verdana" w:cs="Arial"/>
          <w:sz w:val="19"/>
          <w:szCs w:val="19"/>
        </w:rPr>
      </w:r>
      <w:r w:rsidR="00490C03">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M</w:t>
      </w:r>
      <w:r w:rsidRPr="002029AF">
        <w:rPr>
          <w:rFonts w:ascii="Verdana" w:hAnsi="Verdana"/>
          <w:sz w:val="19"/>
          <w:szCs w:val="19"/>
        </w:rPr>
        <w:t xml:space="preserve">edio </w:t>
      </w:r>
    </w:p>
    <w:p w14:paraId="48763F84"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490C03">
        <w:rPr>
          <w:rFonts w:ascii="Verdana" w:hAnsi="Verdana" w:cs="Arial"/>
          <w:sz w:val="19"/>
          <w:szCs w:val="19"/>
        </w:rPr>
      </w:r>
      <w:r w:rsidR="00490C03">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A</w:t>
      </w:r>
      <w:r w:rsidRPr="002029AF">
        <w:rPr>
          <w:rFonts w:ascii="Verdana" w:hAnsi="Verdana"/>
          <w:sz w:val="19"/>
          <w:szCs w:val="19"/>
        </w:rPr>
        <w:t>lto</w:t>
      </w:r>
    </w:p>
    <w:p w14:paraId="7B6F8C82" w14:textId="77777777" w:rsidR="00D87749" w:rsidRPr="002029AF" w:rsidRDefault="00D87749" w:rsidP="00D87749">
      <w:pPr>
        <w:ind w:right="-427"/>
        <w:rPr>
          <w:sz w:val="19"/>
          <w:szCs w:val="19"/>
        </w:rPr>
      </w:pPr>
      <w:r w:rsidRPr="002029AF">
        <w:rPr>
          <w:sz w:val="19"/>
          <w:szCs w:val="19"/>
        </w:rPr>
        <w:br w:type="page"/>
      </w:r>
    </w:p>
    <w:p w14:paraId="016E441A"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2029AF" w:rsidRDefault="00D87749" w:rsidP="00D87749">
      <w:pPr>
        <w:shd w:val="clear" w:color="auto" w:fill="FFFFFF"/>
        <w:ind w:right="-427"/>
        <w:jc w:val="both"/>
        <w:rPr>
          <w:rFonts w:ascii="Verdana" w:hAnsi="Verdana"/>
          <w:sz w:val="19"/>
          <w:szCs w:val="19"/>
        </w:rPr>
      </w:pPr>
    </w:p>
    <w:p w14:paraId="2A219053" w14:textId="77777777" w:rsidR="00D87749" w:rsidRPr="002029AF" w:rsidRDefault="00D87749" w:rsidP="003D5C3A">
      <w:pPr>
        <w:numPr>
          <w:ilvl w:val="0"/>
          <w:numId w:val="128"/>
        </w:numPr>
        <w:shd w:val="clear" w:color="auto" w:fill="FFFFFF"/>
        <w:ind w:right="-427"/>
        <w:jc w:val="both"/>
        <w:rPr>
          <w:rFonts w:ascii="Verdana" w:hAnsi="Verdana"/>
          <w:sz w:val="19"/>
          <w:szCs w:val="19"/>
        </w:rPr>
      </w:pPr>
      <w:r w:rsidRPr="002029AF">
        <w:rPr>
          <w:rFonts w:ascii="Verdana" w:hAnsi="Verdana"/>
          <w:sz w:val="19"/>
          <w:szCs w:val="19"/>
        </w:rPr>
        <w:t xml:space="preserve"> (xxx)</w:t>
      </w:r>
    </w:p>
    <w:p w14:paraId="64AA81DD" w14:textId="77777777" w:rsidR="00D87749" w:rsidRPr="002029AF" w:rsidRDefault="00D87749" w:rsidP="00D87749">
      <w:pPr>
        <w:shd w:val="clear" w:color="auto" w:fill="FFFFFF"/>
        <w:ind w:right="-570"/>
        <w:jc w:val="both"/>
        <w:rPr>
          <w:rFonts w:ascii="Verdana" w:hAnsi="Verdana"/>
          <w:sz w:val="19"/>
          <w:szCs w:val="19"/>
        </w:rPr>
      </w:pPr>
    </w:p>
    <w:p w14:paraId="7C44E096" w14:textId="77777777" w:rsidR="00D87749" w:rsidRPr="002029AF" w:rsidRDefault="00D87749" w:rsidP="00D87749">
      <w:pPr>
        <w:shd w:val="clear" w:color="auto" w:fill="FFFFFF"/>
        <w:ind w:right="-570"/>
        <w:jc w:val="both"/>
        <w:rPr>
          <w:rFonts w:ascii="Verdana" w:hAnsi="Verdana"/>
          <w:sz w:val="19"/>
          <w:szCs w:val="19"/>
        </w:rPr>
      </w:pPr>
    </w:p>
    <w:p w14:paraId="7968CA82" w14:textId="77777777" w:rsidR="00D87749" w:rsidRPr="002029AF" w:rsidRDefault="00D87749" w:rsidP="00D87749">
      <w:pPr>
        <w:shd w:val="clear" w:color="auto" w:fill="FFFFFF"/>
        <w:ind w:right="-570"/>
        <w:jc w:val="both"/>
        <w:rPr>
          <w:rFonts w:ascii="Verdana" w:hAnsi="Verdana"/>
          <w:sz w:val="19"/>
          <w:szCs w:val="19"/>
        </w:rPr>
      </w:pPr>
    </w:p>
    <w:p w14:paraId="442DCC58"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2029AF" w:rsidRDefault="00D87749" w:rsidP="00D87749">
      <w:pPr>
        <w:shd w:val="clear" w:color="auto" w:fill="FFFFFF"/>
        <w:ind w:right="-427"/>
        <w:jc w:val="both"/>
        <w:rPr>
          <w:rFonts w:ascii="Verdana" w:hAnsi="Verdana"/>
          <w:sz w:val="19"/>
          <w:szCs w:val="19"/>
        </w:rPr>
      </w:pPr>
    </w:p>
    <w:p w14:paraId="28097A69" w14:textId="77777777" w:rsidR="00D87749" w:rsidRPr="002029AF" w:rsidRDefault="00D87749" w:rsidP="00D87749">
      <w:pPr>
        <w:shd w:val="clear" w:color="auto" w:fill="FFFFFF"/>
        <w:ind w:right="-427"/>
        <w:jc w:val="both"/>
        <w:rPr>
          <w:rFonts w:ascii="Verdana" w:hAnsi="Verdana"/>
          <w:sz w:val="19"/>
          <w:szCs w:val="19"/>
        </w:rPr>
      </w:pPr>
    </w:p>
    <w:p w14:paraId="0EA9D794" w14:textId="77777777" w:rsidR="00D87749" w:rsidRPr="002029AF" w:rsidRDefault="00D87749" w:rsidP="00D87749">
      <w:pPr>
        <w:shd w:val="clear" w:color="auto" w:fill="FFFFFF"/>
        <w:ind w:left="284" w:right="-427"/>
        <w:jc w:val="both"/>
        <w:rPr>
          <w:rFonts w:ascii="Verdana" w:hAnsi="Verdana"/>
          <w:sz w:val="19"/>
          <w:szCs w:val="19"/>
        </w:rPr>
      </w:pPr>
    </w:p>
    <w:p w14:paraId="24BFFC8B" w14:textId="77777777" w:rsidR="00D87749" w:rsidRPr="002029AF" w:rsidRDefault="00D87749" w:rsidP="00D87749">
      <w:pPr>
        <w:shd w:val="clear" w:color="auto" w:fill="FFFFFF"/>
        <w:ind w:left="284" w:right="-427"/>
        <w:jc w:val="both"/>
        <w:rPr>
          <w:rFonts w:ascii="Verdana" w:hAnsi="Verdana"/>
          <w:sz w:val="19"/>
          <w:szCs w:val="19"/>
        </w:rPr>
      </w:pPr>
      <w:r w:rsidRPr="002029AF">
        <w:rPr>
          <w:rFonts w:ascii="Verdana" w:hAnsi="Verdana"/>
          <w:sz w:val="19"/>
          <w:szCs w:val="19"/>
        </w:rPr>
        <w:t>En……………………………………, a………. de………………………de 20………</w:t>
      </w:r>
    </w:p>
    <w:p w14:paraId="744827AD" w14:textId="77777777" w:rsidR="00D87749" w:rsidRPr="002029AF" w:rsidRDefault="00D87749" w:rsidP="00D87749">
      <w:pPr>
        <w:shd w:val="clear" w:color="auto" w:fill="FFFFFF"/>
        <w:ind w:left="284" w:right="-427"/>
        <w:jc w:val="both"/>
        <w:rPr>
          <w:rFonts w:ascii="Verdana" w:hAnsi="Verdana"/>
          <w:sz w:val="19"/>
          <w:szCs w:val="19"/>
        </w:rPr>
      </w:pPr>
    </w:p>
    <w:p w14:paraId="0F27071F" w14:textId="77777777" w:rsidR="00D87749" w:rsidRPr="002029AF" w:rsidRDefault="00D87749" w:rsidP="00D87749">
      <w:pPr>
        <w:shd w:val="clear" w:color="auto" w:fill="FFFFFF"/>
        <w:ind w:left="284" w:right="-427"/>
        <w:jc w:val="both"/>
        <w:rPr>
          <w:rFonts w:ascii="Verdana" w:hAnsi="Verdana"/>
          <w:sz w:val="19"/>
          <w:szCs w:val="19"/>
        </w:rPr>
      </w:pPr>
    </w:p>
    <w:p w14:paraId="6748D9B2" w14:textId="77777777" w:rsidR="00D87749" w:rsidRPr="002029AF" w:rsidRDefault="00D87749" w:rsidP="00D87749">
      <w:pPr>
        <w:shd w:val="clear" w:color="auto" w:fill="FFFFFF"/>
        <w:ind w:left="284" w:right="-427"/>
        <w:jc w:val="both"/>
        <w:rPr>
          <w:rFonts w:ascii="Verdana" w:hAnsi="Verdana"/>
          <w:sz w:val="19"/>
          <w:szCs w:val="19"/>
        </w:rPr>
      </w:pPr>
    </w:p>
    <w:p w14:paraId="70D46CA9" w14:textId="77777777" w:rsidR="00D87749" w:rsidRPr="002029AF" w:rsidRDefault="00D87749" w:rsidP="00D87749">
      <w:pPr>
        <w:shd w:val="clear" w:color="auto" w:fill="FFFFFF"/>
        <w:ind w:left="284" w:right="-427"/>
        <w:jc w:val="both"/>
        <w:rPr>
          <w:rFonts w:ascii="Verdana" w:hAnsi="Verdana"/>
          <w:sz w:val="19"/>
          <w:szCs w:val="19"/>
        </w:rPr>
      </w:pPr>
    </w:p>
    <w:p w14:paraId="205977EC" w14:textId="77777777" w:rsidR="00D87749" w:rsidRPr="002029AF" w:rsidRDefault="00D87749" w:rsidP="00D87749">
      <w:pPr>
        <w:shd w:val="clear" w:color="auto" w:fill="FFFFFF"/>
        <w:ind w:left="284" w:right="-427"/>
        <w:jc w:val="both"/>
        <w:rPr>
          <w:rFonts w:ascii="Verdana" w:hAnsi="Verdana"/>
          <w:sz w:val="19"/>
          <w:szCs w:val="19"/>
        </w:rPr>
      </w:pPr>
    </w:p>
    <w:p w14:paraId="235A5B33" w14:textId="77777777" w:rsidR="00D87749" w:rsidRPr="002029AF" w:rsidRDefault="00D87749" w:rsidP="00D87749">
      <w:pPr>
        <w:shd w:val="clear" w:color="auto" w:fill="FFFFFF"/>
        <w:ind w:left="284" w:right="-427"/>
        <w:jc w:val="both"/>
        <w:rPr>
          <w:rFonts w:ascii="Verdana" w:hAnsi="Verdana"/>
          <w:sz w:val="19"/>
          <w:szCs w:val="19"/>
        </w:rPr>
      </w:pPr>
    </w:p>
    <w:p w14:paraId="5C696B6C" w14:textId="77777777" w:rsidR="00D87749" w:rsidRPr="002029AF" w:rsidRDefault="00D87749" w:rsidP="00D87749">
      <w:pPr>
        <w:shd w:val="clear" w:color="auto" w:fill="FFFFFF"/>
        <w:ind w:left="284" w:right="-427"/>
        <w:jc w:val="both"/>
        <w:rPr>
          <w:rFonts w:ascii="Verdana" w:hAnsi="Verdana"/>
          <w:sz w:val="19"/>
          <w:szCs w:val="19"/>
        </w:rPr>
      </w:pPr>
    </w:p>
    <w:p w14:paraId="534AFB67" w14:textId="77777777" w:rsidR="00D87749" w:rsidRPr="002029AF" w:rsidRDefault="00D87749" w:rsidP="00D87749">
      <w:pPr>
        <w:shd w:val="clear" w:color="auto" w:fill="FFFFFF"/>
        <w:ind w:left="284" w:right="-427"/>
        <w:jc w:val="both"/>
        <w:rPr>
          <w:rFonts w:ascii="Verdana" w:hAnsi="Verdana"/>
          <w:sz w:val="19"/>
          <w:szCs w:val="19"/>
        </w:rPr>
      </w:pPr>
    </w:p>
    <w:p w14:paraId="7E9B9134" w14:textId="77777777" w:rsidR="00D87749" w:rsidRPr="002029A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2029A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9A0CD6" w:rsidRDefault="009A0CD6">
      <w:r>
        <w:separator/>
      </w:r>
    </w:p>
  </w:endnote>
  <w:endnote w:type="continuationSeparator" w:id="0">
    <w:p w14:paraId="46C6A9F9" w14:textId="77777777" w:rsidR="009A0CD6" w:rsidRDefault="009A0CD6">
      <w:r>
        <w:continuationSeparator/>
      </w:r>
    </w:p>
  </w:endnote>
  <w:endnote w:type="continuationNotice" w:id="1">
    <w:p w14:paraId="40DD38D6" w14:textId="77777777" w:rsidR="009A0CD6" w:rsidRDefault="009A0C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9A0CD6" w:rsidRDefault="009A0CD6"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9A0CD6" w:rsidRDefault="009A0CD6"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6C3C8283" w:rsidR="009A0CD6" w:rsidRPr="00280F61" w:rsidRDefault="009A0CD6"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90C03">
      <w:rPr>
        <w:rStyle w:val="Nmerodepgina"/>
        <w:rFonts w:ascii="Verdana" w:hAnsi="Verdana"/>
        <w:noProof/>
        <w:sz w:val="16"/>
        <w:szCs w:val="16"/>
      </w:rPr>
      <w:t>16</w:t>
    </w:r>
    <w:r w:rsidRPr="00280F61">
      <w:rPr>
        <w:rStyle w:val="Nmerodepgina"/>
        <w:rFonts w:ascii="Verdana" w:hAnsi="Verdana"/>
        <w:sz w:val="16"/>
        <w:szCs w:val="16"/>
      </w:rPr>
      <w:fldChar w:fldCharType="end"/>
    </w:r>
  </w:p>
  <w:p w14:paraId="48475931" w14:textId="3ACD6CBD" w:rsidR="009A0CD6" w:rsidRPr="00997422" w:rsidRDefault="009A0CD6"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sidRPr="00E00F93">
      <w:rPr>
        <w:rFonts w:ascii="Verdana" w:hAnsi="Verdana"/>
        <w:sz w:val="16"/>
        <w:szCs w:val="16"/>
      </w:rPr>
      <w:t>Expte nº:</w:t>
    </w:r>
    <w:r>
      <w:rPr>
        <w:rFonts w:ascii="Verdana" w:hAnsi="Verdana"/>
        <w:sz w:val="16"/>
        <w:szCs w:val="16"/>
      </w:rPr>
      <w:t xml:space="preserve"> </w:t>
    </w:r>
    <w:r w:rsidRPr="00997422">
      <w:rPr>
        <w:rFonts w:ascii="Verdana" w:hAnsi="Verdana"/>
        <w:color w:val="0000FF"/>
        <w:sz w:val="16"/>
        <w:szCs w:val="16"/>
      </w:rPr>
      <w:t>S0033/2024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2DD1BC7F" w:rsidR="009A0CD6" w:rsidRPr="00280F61" w:rsidRDefault="009A0CD6"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90C03">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A599264" w:rsidR="009A0CD6" w:rsidRPr="00997422" w:rsidRDefault="009A0CD6"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Pr="00997422">
      <w:rPr>
        <w:rFonts w:ascii="Verdana" w:hAnsi="Verdana"/>
        <w:color w:val="0000FF"/>
        <w:sz w:val="16"/>
        <w:szCs w:val="16"/>
      </w:rPr>
      <w:t>S0033/2024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9A0CD6" w:rsidRDefault="009A0CD6">
      <w:r>
        <w:separator/>
      </w:r>
    </w:p>
  </w:footnote>
  <w:footnote w:type="continuationSeparator" w:id="0">
    <w:p w14:paraId="025D4866" w14:textId="77777777" w:rsidR="009A0CD6" w:rsidRDefault="009A0CD6">
      <w:r>
        <w:continuationSeparator/>
      </w:r>
    </w:p>
  </w:footnote>
  <w:footnote w:type="continuationNotice" w:id="1">
    <w:p w14:paraId="0B337CF1" w14:textId="77777777" w:rsidR="009A0CD6" w:rsidRDefault="009A0CD6"/>
  </w:footnote>
  <w:footnote w:id="2">
    <w:p w14:paraId="6C5DB53F" w14:textId="77777777" w:rsidR="009A0CD6" w:rsidRPr="00186F2B" w:rsidRDefault="009A0CD6"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9A0CD6" w:rsidRPr="00E15FC1" w:rsidRDefault="009A0CD6"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F574BB" w:rsidRPr="00E15FC1" w:rsidRDefault="00F574B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F574BB" w:rsidRPr="00E15FC1" w:rsidRDefault="00F574B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9A0CD6" w:rsidRPr="00E15FC1" w:rsidRDefault="009A0CD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9A0CD6" w:rsidRPr="00E15FC1" w:rsidRDefault="009A0CD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9A0CD6" w:rsidRPr="00E15FC1" w:rsidRDefault="009A0CD6"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9A0CD6" w:rsidRPr="00E15FC1" w:rsidRDefault="009A0CD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9A0CD6" w:rsidRPr="00E15FC1" w:rsidRDefault="009A0CD6"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9A0CD6" w:rsidRPr="00EC77F8" w:rsidRDefault="009A0CD6"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9A0CD6" w:rsidRPr="00E404AC" w:rsidRDefault="009A0CD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9A0CD6" w:rsidRPr="00E404AC" w:rsidRDefault="009A0CD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9A0CD6" w:rsidRPr="00E404AC" w:rsidRDefault="009A0CD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9A0CD6" w:rsidRPr="00E404AC" w:rsidRDefault="009A0CD6"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9A0CD6" w:rsidRPr="00EC77F8" w:rsidRDefault="009A0CD6"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9A0CD6" w:rsidRPr="00FB5AA9" w:rsidRDefault="009A0CD6"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9A0CD6" w:rsidRPr="00FB5AA9" w:rsidRDefault="009A0CD6"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9A0CD6" w:rsidRPr="00A51449" w:rsidRDefault="009A0CD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9A0CD6" w:rsidRPr="00EC77F8" w:rsidRDefault="009A0CD6"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9A0CD6" w:rsidRPr="00A51449" w:rsidRDefault="009A0CD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9A0CD6" w:rsidRPr="00EC77F8" w:rsidRDefault="009A0CD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9A0CD6" w:rsidRPr="00EC77F8" w:rsidRDefault="009A0CD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9A0CD6" w:rsidRPr="00EC77F8" w:rsidRDefault="009A0CD6"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9A0CD6" w:rsidRPr="00023868" w:rsidRDefault="009A0CD6"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9A0CD6" w:rsidRPr="00023868" w:rsidRDefault="009A0CD6"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9A0CD6" w:rsidRPr="00EC77F8" w:rsidRDefault="009A0CD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9A0CD6" w:rsidRPr="00EC77F8" w:rsidRDefault="009A0CD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9A0CD6" w:rsidRPr="00EC77F8" w:rsidRDefault="009A0CD6"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9A0CD6" w:rsidRPr="00EC77F8" w:rsidRDefault="009A0CD6"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9A0CD6" w:rsidRPr="00EC77F8" w:rsidRDefault="009A0CD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9A0CD6" w:rsidRPr="00EC77F8" w:rsidRDefault="009A0CD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9A0CD6" w:rsidRPr="00023868" w:rsidRDefault="009A0CD6"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9A0CD6" w:rsidRPr="00023868" w:rsidRDefault="009A0CD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9A0CD6" w:rsidRPr="00023868" w:rsidRDefault="009A0CD6"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9A0CD6" w:rsidRPr="00023868" w:rsidRDefault="009A0CD6"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9A0CD6" w:rsidRPr="00023868" w:rsidRDefault="009A0CD6"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9A0CD6" w:rsidRPr="00023868" w:rsidRDefault="009A0CD6"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9A0CD6" w:rsidRPr="00023868" w:rsidRDefault="009A0CD6"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9A0CD6" w:rsidRPr="00023868" w:rsidRDefault="009A0CD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9A0CD6" w:rsidRPr="00023868" w:rsidRDefault="009A0CD6"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9A0CD6" w:rsidRPr="00023868" w:rsidRDefault="009A0CD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9A0CD6" w:rsidRPr="00023868" w:rsidRDefault="009A0CD6"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9A0CD6" w:rsidRPr="00023868" w:rsidRDefault="009A0CD6"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9A0CD6" w:rsidRPr="00EC77F8" w:rsidRDefault="009A0CD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9A0CD6" w:rsidRPr="00EC77F8" w:rsidRDefault="009A0CD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9A0CD6" w:rsidRPr="00EC77F8" w:rsidRDefault="009A0CD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9A0CD6" w:rsidRPr="00EC77F8" w:rsidRDefault="009A0CD6"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9A0CD6" w:rsidRPr="00EC77F8" w:rsidRDefault="009A0CD6"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9A0CD6" w:rsidRPr="00EC77F8" w:rsidRDefault="009A0CD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9A0CD6" w:rsidRPr="00EC77F8" w:rsidRDefault="009A0CD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9A0CD6" w:rsidRPr="00EC77F8" w:rsidRDefault="009A0CD6"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9A0CD6" w:rsidRPr="00EC77F8" w:rsidRDefault="009A0CD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9A0CD6" w:rsidRPr="00EC77F8" w:rsidRDefault="009A0CD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9A0CD6" w:rsidRPr="00EC77F8" w:rsidRDefault="009A0CD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9A0CD6" w:rsidRPr="00EC77F8" w:rsidRDefault="009A0CD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9A0CD6" w:rsidRPr="00EC77F8" w:rsidRDefault="009A0CD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9A0CD6" w:rsidRPr="00EC77F8" w:rsidRDefault="009A0CD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9A0CD6" w:rsidRPr="00EC77F8" w:rsidRDefault="009A0CD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9A0CD6" w:rsidRPr="00EC77F8" w:rsidRDefault="009A0CD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9A0CD6" w:rsidRPr="00EC77F8" w:rsidRDefault="009A0CD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9A0CD6" w:rsidRPr="00EC77F8" w:rsidRDefault="009A0CD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9A0CD6" w:rsidRPr="00EC77F8" w:rsidRDefault="009A0CD6"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9A0CD6" w:rsidRPr="00EC77F8" w:rsidRDefault="009A0CD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9A0CD6" w:rsidRPr="00EC77F8" w:rsidRDefault="009A0CD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9A0CD6" w:rsidRPr="00EC77F8" w:rsidRDefault="009A0CD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9A0CD6" w:rsidRPr="00EC77F8" w:rsidRDefault="009A0CD6"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9A0CD6" w:rsidRPr="00FB0A4A" w:rsidRDefault="009A0CD6"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9A0CD6" w:rsidRPr="00B55B80" w:rsidRDefault="009A0CD6"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9A0CD6" w:rsidRPr="00B55B80" w:rsidRDefault="009A0CD6"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9A0CD6" w:rsidRPr="00186F2B" w:rsidRDefault="009A0CD6"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9A0CD6" w:rsidRPr="00B55B80" w:rsidRDefault="009A0CD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9A0CD6" w:rsidRPr="00B55B80" w:rsidRDefault="009A0CD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9A0CD6" w:rsidRPr="005D5CA8" w:rsidRDefault="009A0CD6"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9A0CD6" w:rsidRPr="00B55B80" w:rsidRDefault="009A0CD6"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9A0CD6" w:rsidRPr="00EC77F8" w:rsidRDefault="009A0CD6"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9A0CD6" w:rsidRPr="00B55B80" w:rsidRDefault="009A0CD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9A0CD6" w:rsidRPr="00B55B80" w:rsidRDefault="009A0CD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9A0CD6" w:rsidRPr="005D5CA8" w:rsidRDefault="009A0CD6"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9A0CD6" w:rsidRPr="00B55B80" w:rsidRDefault="009A0CD6"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9A0CD6" w:rsidRPr="00B55B80" w:rsidRDefault="009A0CD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9A0CD6" w:rsidRPr="00B55B80" w:rsidRDefault="009A0CD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9A0CD6" w:rsidRPr="00B55B80" w:rsidRDefault="009A0CD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9A0CD6" w:rsidRPr="00EC77F8" w:rsidRDefault="009A0CD6" w:rsidP="00F310ED">
      <w:pPr>
        <w:pStyle w:val="Textonotapie"/>
        <w:rPr>
          <w:rFonts w:ascii="Verdana" w:hAnsi="Verdana"/>
          <w:sz w:val="16"/>
          <w:szCs w:val="16"/>
          <w:lang w:val="es-ES"/>
        </w:rPr>
      </w:pPr>
    </w:p>
  </w:footnote>
  <w:footnote w:id="77">
    <w:p w14:paraId="5B01D1D0" w14:textId="77777777" w:rsidR="009A0CD6" w:rsidRPr="00B55B80" w:rsidRDefault="009A0CD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9A0CD6" w:rsidRPr="00EC77F8" w:rsidRDefault="009A0CD6"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9A0CD6" w:rsidRPr="00B55B80" w:rsidRDefault="009A0CD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9A0CD6" w:rsidRPr="00B55B80" w:rsidRDefault="009A0CD6"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9A0CD6" w:rsidRDefault="009A0CD6"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9A0CD6" w:rsidRPr="00B067A4" w:rsidRDefault="009A0CD6"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9A0CD6" w:rsidRDefault="009A0CD6"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35pt;height:21.9pt" fillcolor="window">
          <v:imagedata r:id="rId2" o:title=""/>
        </v:shape>
        <o:OLEObject Type="Embed" ProgID="MSPhotoEd.3" ShapeID="_x0000_i1025" DrawAspect="Content" ObjectID="_1771837471" r:id="rId3"/>
      </w:object>
    </w:r>
  </w:p>
  <w:p w14:paraId="60D26994" w14:textId="77777777" w:rsidR="009A0CD6" w:rsidRPr="00B5714A" w:rsidRDefault="009A0CD6"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9A0CD6" w:rsidRDefault="009A0CD6"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9A0CD6" w:rsidRDefault="009A0CD6"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9A0CD6" w:rsidRDefault="009A0CD6"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9A0CD6" w:rsidRDefault="009A0CD6"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8pt;height:21.9pt" fillcolor="window">
          <v:imagedata r:id="rId2" o:title=""/>
        </v:shape>
        <o:OLEObject Type="Embed" ProgID="MSPhotoEd.3" ShapeID="_x0000_i1026" DrawAspect="Content" ObjectID="_1771837472" r:id="rId3"/>
      </w:object>
    </w:r>
  </w:p>
  <w:p w14:paraId="0B143DFF" w14:textId="77777777" w:rsidR="009A0CD6" w:rsidRDefault="009A0CD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9A0CD6" w:rsidRDefault="009A0CD6"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9A0CD6" w:rsidRDefault="009A0CD6"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9A0CD6" w:rsidRDefault="009A0CD6"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9A0CD6" w:rsidRDefault="009A0CD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8pt;height:21.9pt" fillcolor="window">
          <v:imagedata r:id="rId2" o:title=""/>
        </v:shape>
        <o:OLEObject Type="Embed" ProgID="MSPhotoEd.3" ShapeID="_x0000_i1027" DrawAspect="Content" ObjectID="_1771837473" r:id="rId3"/>
      </w:object>
    </w:r>
  </w:p>
  <w:p w14:paraId="302C8D89" w14:textId="77777777" w:rsidR="009A0CD6" w:rsidRDefault="009A0CD6"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9A0CD6" w:rsidRDefault="009A0CD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9A0CD6" w:rsidRDefault="009A0CD6"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9A0CD6" w:rsidRDefault="009A0CD6"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9A0CD6" w:rsidRDefault="009A0CD6"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9A0CD6" w:rsidRDefault="009A0CD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9A0CD6" w:rsidRDefault="009A0CD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9A0CD6" w:rsidRDefault="009A0CD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9A0CD6" w:rsidRDefault="009A0CD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9A0CD6" w:rsidRDefault="009A0CD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9A0CD6" w:rsidRDefault="009A0CD6"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8pt;height:21.9pt" fillcolor="window">
          <v:imagedata r:id="rId2" o:title=""/>
        </v:shape>
        <o:OLEObject Type="Embed" ProgID="MSPhotoEd.3" ShapeID="_x0000_i1028" DrawAspect="Content" ObjectID="_1771837474" r:id="rId3"/>
      </w:object>
    </w:r>
  </w:p>
  <w:p w14:paraId="5F955F68" w14:textId="77777777" w:rsidR="009A0CD6" w:rsidRDefault="009A0CD6" w:rsidP="00842BA9">
    <w:pPr>
      <w:pStyle w:val="Encabezado"/>
      <w:tabs>
        <w:tab w:val="clear" w:pos="4819"/>
        <w:tab w:val="clear" w:pos="9071"/>
        <w:tab w:val="left" w:pos="195"/>
      </w:tabs>
      <w:ind w:left="-100"/>
      <w:jc w:val="center"/>
      <w:rPr>
        <w:rFonts w:ascii="Arial" w:hAnsi="Arial"/>
        <w:noProof/>
        <w:sz w:val="16"/>
      </w:rPr>
    </w:pPr>
  </w:p>
  <w:p w14:paraId="007A0B20" w14:textId="77777777" w:rsidR="009A0CD6" w:rsidRDefault="009A0CD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9A0CD6" w:rsidRDefault="009A0CD6"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9A0CD6" w:rsidRDefault="009A0CD6"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9A0CD6" w:rsidRDefault="009A0CD6"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9A0CD6" w:rsidRDefault="009A0C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FF7E0866"/>
    <w:lvl w:ilvl="0" w:tplc="76F2A4D8">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8" w15:restartNumberingAfterBreak="0">
    <w:nsid w:val="40552BC8"/>
    <w:multiLevelType w:val="hybridMultilevel"/>
    <w:tmpl w:val="3CE43F92"/>
    <w:lvl w:ilvl="0" w:tplc="1A92A87A">
      <w:start w:val="1"/>
      <w:numFmt w:val="upperRoman"/>
      <w:lvlText w:val="%1."/>
      <w:lvlJc w:val="left"/>
      <w:pPr>
        <w:tabs>
          <w:tab w:val="num" w:pos="2740"/>
        </w:tabs>
        <w:ind w:left="2740" w:hanging="720"/>
      </w:pPr>
      <w:rPr>
        <w:rFonts w:ascii="Verdana" w:hAnsi="Verdana"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2"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6"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2"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7"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8"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89"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0"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1"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2"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1"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6"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3"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6"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8"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4"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8"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7"/>
  </w:num>
  <w:num w:numId="2">
    <w:abstractNumId w:val="34"/>
  </w:num>
  <w:num w:numId="3">
    <w:abstractNumId w:val="107"/>
  </w:num>
  <w:num w:numId="4">
    <w:abstractNumId w:val="14"/>
  </w:num>
  <w:num w:numId="5">
    <w:abstractNumId w:val="119"/>
  </w:num>
  <w:num w:numId="6">
    <w:abstractNumId w:val="11"/>
  </w:num>
  <w:num w:numId="7">
    <w:abstractNumId w:val="140"/>
  </w:num>
  <w:num w:numId="8">
    <w:abstractNumId w:val="94"/>
  </w:num>
  <w:num w:numId="9">
    <w:abstractNumId w:val="124"/>
  </w:num>
  <w:num w:numId="10">
    <w:abstractNumId w:val="26"/>
  </w:num>
  <w:num w:numId="11">
    <w:abstractNumId w:val="80"/>
  </w:num>
  <w:num w:numId="12">
    <w:abstractNumId w:val="2"/>
  </w:num>
  <w:num w:numId="13">
    <w:abstractNumId w:val="3"/>
  </w:num>
  <w:num w:numId="14">
    <w:abstractNumId w:val="13"/>
  </w:num>
  <w:num w:numId="15">
    <w:abstractNumId w:val="104"/>
  </w:num>
  <w:num w:numId="16">
    <w:abstractNumId w:val="7"/>
  </w:num>
  <w:num w:numId="17">
    <w:abstractNumId w:val="92"/>
  </w:num>
  <w:num w:numId="18">
    <w:abstractNumId w:val="18"/>
  </w:num>
  <w:num w:numId="19">
    <w:abstractNumId w:val="65"/>
  </w:num>
  <w:num w:numId="20">
    <w:abstractNumId w:val="121"/>
  </w:num>
  <w:num w:numId="21">
    <w:abstractNumId w:val="21"/>
  </w:num>
  <w:num w:numId="22">
    <w:abstractNumId w:val="54"/>
  </w:num>
  <w:num w:numId="23">
    <w:abstractNumId w:val="138"/>
  </w:num>
  <w:num w:numId="24">
    <w:abstractNumId w:val="69"/>
  </w:num>
  <w:num w:numId="25">
    <w:abstractNumId w:val="81"/>
  </w:num>
  <w:num w:numId="26">
    <w:abstractNumId w:val="63"/>
  </w:num>
  <w:num w:numId="27">
    <w:abstractNumId w:val="52"/>
  </w:num>
  <w:num w:numId="28">
    <w:abstractNumId w:val="142"/>
  </w:num>
  <w:num w:numId="29">
    <w:abstractNumId w:val="32"/>
  </w:num>
  <w:num w:numId="30">
    <w:abstractNumId w:val="95"/>
  </w:num>
  <w:num w:numId="31">
    <w:abstractNumId w:val="110"/>
  </w:num>
  <w:num w:numId="32">
    <w:abstractNumId w:val="31"/>
  </w:num>
  <w:num w:numId="33">
    <w:abstractNumId w:val="97"/>
  </w:num>
  <w:num w:numId="34">
    <w:abstractNumId w:val="39"/>
  </w:num>
  <w:num w:numId="35">
    <w:abstractNumId w:val="129"/>
  </w:num>
  <w:num w:numId="36">
    <w:abstractNumId w:val="7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7"/>
  </w:num>
  <w:num w:numId="40">
    <w:abstractNumId w:val="5"/>
  </w:num>
  <w:num w:numId="41">
    <w:abstractNumId w:val="77"/>
  </w:num>
  <w:num w:numId="42">
    <w:abstractNumId w:val="50"/>
  </w:num>
  <w:num w:numId="43">
    <w:abstractNumId w:val="60"/>
  </w:num>
  <w:num w:numId="44">
    <w:abstractNumId w:val="74"/>
  </w:num>
  <w:num w:numId="45">
    <w:abstractNumId w:val="98"/>
  </w:num>
  <w:num w:numId="46">
    <w:abstractNumId w:val="133"/>
  </w:num>
  <w:num w:numId="47">
    <w:abstractNumId w:val="49"/>
  </w:num>
  <w:num w:numId="48">
    <w:abstractNumId w:val="46"/>
  </w:num>
  <w:num w:numId="49">
    <w:abstractNumId w:val="45"/>
  </w:num>
  <w:num w:numId="50">
    <w:abstractNumId w:val="70"/>
  </w:num>
  <w:num w:numId="51">
    <w:abstractNumId w:val="35"/>
  </w:num>
  <w:num w:numId="52">
    <w:abstractNumId w:val="73"/>
  </w:num>
  <w:num w:numId="53">
    <w:abstractNumId w:val="123"/>
  </w:num>
  <w:num w:numId="54">
    <w:abstractNumId w:val="89"/>
  </w:num>
  <w:num w:numId="55">
    <w:abstractNumId w:val="105"/>
  </w:num>
  <w:num w:numId="56">
    <w:abstractNumId w:val="108"/>
  </w:num>
  <w:num w:numId="57">
    <w:abstractNumId w:val="29"/>
  </w:num>
  <w:num w:numId="58">
    <w:abstractNumId w:val="71"/>
  </w:num>
  <w:num w:numId="59">
    <w:abstractNumId w:val="55"/>
  </w:num>
  <w:num w:numId="60">
    <w:abstractNumId w:val="59"/>
  </w:num>
  <w:num w:numId="61">
    <w:abstractNumId w:val="76"/>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2"/>
  </w:num>
  <w:num w:numId="64">
    <w:abstractNumId w:val="1"/>
  </w:num>
  <w:num w:numId="65">
    <w:abstractNumId w:val="106"/>
  </w:num>
  <w:num w:numId="66">
    <w:abstractNumId w:val="24"/>
  </w:num>
  <w:num w:numId="67">
    <w:abstractNumId w:val="72"/>
  </w:num>
  <w:num w:numId="68">
    <w:abstractNumId w:val="68"/>
  </w:num>
  <w:num w:numId="69">
    <w:abstractNumId w:val="37"/>
  </w:num>
  <w:num w:numId="70">
    <w:abstractNumId w:val="136"/>
  </w:num>
  <w:num w:numId="71">
    <w:abstractNumId w:val="84"/>
  </w:num>
  <w:num w:numId="72">
    <w:abstractNumId w:val="6"/>
  </w:num>
  <w:num w:numId="73">
    <w:abstractNumId w:val="83"/>
  </w:num>
  <w:num w:numId="74">
    <w:abstractNumId w:val="56"/>
  </w:num>
  <w:num w:numId="75">
    <w:abstractNumId w:val="79"/>
  </w:num>
  <w:num w:numId="76">
    <w:abstractNumId w:val="86"/>
  </w:num>
  <w:num w:numId="77">
    <w:abstractNumId w:val="36"/>
  </w:num>
  <w:num w:numId="78">
    <w:abstractNumId w:val="114"/>
  </w:num>
  <w:num w:numId="79">
    <w:abstractNumId w:val="61"/>
  </w:num>
  <w:num w:numId="80">
    <w:abstractNumId w:val="99"/>
  </w:num>
  <w:num w:numId="81">
    <w:abstractNumId w:val="131"/>
  </w:num>
  <w:num w:numId="82">
    <w:abstractNumId w:val="23"/>
  </w:num>
  <w:num w:numId="83">
    <w:abstractNumId w:val="53"/>
  </w:num>
  <w:num w:numId="84">
    <w:abstractNumId w:val="15"/>
  </w:num>
  <w:num w:numId="85">
    <w:abstractNumId w:val="103"/>
  </w:num>
  <w:num w:numId="86">
    <w:abstractNumId w:val="66"/>
  </w:num>
  <w:num w:numId="87">
    <w:abstractNumId w:val="102"/>
  </w:num>
  <w:num w:numId="88">
    <w:abstractNumId w:val="8"/>
  </w:num>
  <w:num w:numId="89">
    <w:abstractNumId w:val="130"/>
  </w:num>
  <w:num w:numId="90">
    <w:abstractNumId w:val="93"/>
  </w:num>
  <w:num w:numId="9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0"/>
  </w:num>
  <w:num w:numId="93">
    <w:abstractNumId w:val="67"/>
  </w:num>
  <w:num w:numId="94">
    <w:abstractNumId w:val="9"/>
  </w:num>
  <w:num w:numId="95">
    <w:abstractNumId w:val="27"/>
  </w:num>
  <w:num w:numId="96">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2"/>
  </w:num>
  <w:num w:numId="98">
    <w:abstractNumId w:val="42"/>
  </w:num>
  <w:num w:numId="99">
    <w:abstractNumId w:val="125"/>
  </w:num>
  <w:num w:numId="100">
    <w:abstractNumId w:val="40"/>
  </w:num>
  <w:num w:numId="101">
    <w:abstractNumId w:val="43"/>
  </w:num>
  <w:num w:numId="102">
    <w:abstractNumId w:val="20"/>
  </w:num>
  <w:num w:numId="103">
    <w:abstractNumId w:val="38"/>
  </w:num>
  <w:num w:numId="104">
    <w:abstractNumId w:val="51"/>
  </w:num>
  <w:num w:numId="105">
    <w:abstractNumId w:val="115"/>
  </w:num>
  <w:num w:numId="106">
    <w:abstractNumId w:val="118"/>
  </w:num>
  <w:num w:numId="107">
    <w:abstractNumId w:val="17"/>
  </w:num>
  <w:num w:numId="108">
    <w:abstractNumId w:val="88"/>
  </w:num>
  <w:num w:numId="109">
    <w:abstractNumId w:val="35"/>
    <w:lvlOverride w:ilvl="0">
      <w:lvl w:ilvl="0" w:tplc="5DBC70B0">
        <w:start w:val="1"/>
        <w:numFmt w:val="lowerLetter"/>
        <w:lvlText w:val="%1)"/>
        <w:lvlJc w:val="left"/>
        <w:pPr>
          <w:ind w:left="720" w:hanging="360"/>
        </w:pPr>
        <w:rPr>
          <w:b/>
        </w:rPr>
      </w:lvl>
    </w:lvlOverride>
  </w:num>
  <w:num w:numId="110">
    <w:abstractNumId w:val="62"/>
  </w:num>
  <w:num w:numId="111">
    <w:abstractNumId w:val="64"/>
  </w:num>
  <w:num w:numId="112">
    <w:abstractNumId w:val="95"/>
    <w:lvlOverride w:ilvl="0">
      <w:lvl w:ilvl="0" w:tplc="E57ED730">
        <w:start w:val="1"/>
        <w:numFmt w:val="lowerLetter"/>
        <w:lvlText w:val="%1)"/>
        <w:lvlJc w:val="left"/>
        <w:pPr>
          <w:ind w:left="1779" w:hanging="360"/>
        </w:pPr>
        <w:rPr>
          <w:b/>
        </w:rPr>
      </w:lvl>
    </w:lvlOverride>
  </w:num>
  <w:num w:numId="113">
    <w:abstractNumId w:val="100"/>
  </w:num>
  <w:num w:numId="114">
    <w:abstractNumId w:val="33"/>
  </w:num>
  <w:num w:numId="115">
    <w:abstractNumId w:val="87"/>
  </w:num>
  <w:num w:numId="116">
    <w:abstractNumId w:val="75"/>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09"/>
  </w:num>
  <w:num w:numId="119">
    <w:abstractNumId w:val="127"/>
  </w:num>
  <w:num w:numId="120">
    <w:abstractNumId w:val="112"/>
  </w:num>
  <w:num w:numId="121">
    <w:abstractNumId w:val="48"/>
  </w:num>
  <w:num w:numId="122">
    <w:abstractNumId w:val="57"/>
  </w:num>
  <w:num w:numId="123">
    <w:abstractNumId w:val="25"/>
  </w:num>
  <w:num w:numId="124">
    <w:abstractNumId w:val="128"/>
  </w:num>
  <w:num w:numId="125">
    <w:abstractNumId w:val="19"/>
  </w:num>
  <w:num w:numId="126">
    <w:abstractNumId w:val="16"/>
  </w:num>
  <w:num w:numId="127">
    <w:abstractNumId w:val="132"/>
  </w:num>
  <w:num w:numId="128">
    <w:abstractNumId w:val="78"/>
  </w:num>
  <w:num w:numId="129">
    <w:abstractNumId w:val="47"/>
  </w:num>
  <w:num w:numId="130">
    <w:abstractNumId w:val="30"/>
  </w:num>
  <w:num w:numId="131">
    <w:abstractNumId w:val="116"/>
  </w:num>
  <w:num w:numId="132">
    <w:abstractNumId w:val="4"/>
  </w:num>
  <w:num w:numId="13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39"/>
  </w:num>
  <w:num w:numId="135">
    <w:abstractNumId w:val="10"/>
  </w:num>
  <w:num w:numId="136">
    <w:abstractNumId w:val="44"/>
  </w:num>
  <w:num w:numId="137">
    <w:abstractNumId w:val="90"/>
  </w:num>
  <w:num w:numId="138">
    <w:abstractNumId w:val="58"/>
  </w:num>
  <w:num w:numId="139">
    <w:abstractNumId w:val="91"/>
  </w:num>
  <w:num w:numId="140">
    <w:abstractNumId w:val="141"/>
  </w:num>
  <w:num w:numId="141">
    <w:abstractNumId w:val="126"/>
  </w:num>
  <w:num w:numId="142">
    <w:abstractNumId w:val="41"/>
  </w:num>
  <w:num w:numId="143">
    <w:abstractNumId w:val="22"/>
  </w:num>
  <w:num w:numId="144">
    <w:abstractNumId w:val="101"/>
  </w:num>
  <w:num w:numId="145">
    <w:abstractNumId w:val="0"/>
  </w:num>
  <w:num w:numId="146">
    <w:abstractNumId w:val="96"/>
  </w:num>
  <w:num w:numId="147">
    <w:abstractNumId w:val="113"/>
  </w:num>
  <w:num w:numId="148">
    <w:abstractNumId w:val="111"/>
  </w:num>
  <w:num w:numId="149">
    <w:abstractNumId w:val="134"/>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35173"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825"/>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CBD"/>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49"/>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246"/>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174"/>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64C"/>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4BE"/>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32"/>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0A31"/>
    <w:rsid w:val="002C1BC6"/>
    <w:rsid w:val="002C1D99"/>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C7A3C"/>
    <w:rsid w:val="002D03D2"/>
    <w:rsid w:val="002D064F"/>
    <w:rsid w:val="002D0764"/>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B7D8B"/>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56D0"/>
    <w:rsid w:val="003E6148"/>
    <w:rsid w:val="003E629E"/>
    <w:rsid w:val="003E6651"/>
    <w:rsid w:val="003E7E07"/>
    <w:rsid w:val="003F028E"/>
    <w:rsid w:val="003F0331"/>
    <w:rsid w:val="003F0E63"/>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5AC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0C03"/>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35F"/>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1C3"/>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6DF0"/>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472E"/>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C1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0D"/>
    <w:rsid w:val="006E062E"/>
    <w:rsid w:val="006E1248"/>
    <w:rsid w:val="006E16DE"/>
    <w:rsid w:val="006E189D"/>
    <w:rsid w:val="006E1A38"/>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D83"/>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254"/>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36D"/>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DE1"/>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0F2"/>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614"/>
    <w:rsid w:val="00842755"/>
    <w:rsid w:val="00842BA9"/>
    <w:rsid w:val="008435F1"/>
    <w:rsid w:val="008438B3"/>
    <w:rsid w:val="008438F3"/>
    <w:rsid w:val="00843B0B"/>
    <w:rsid w:val="00844FAB"/>
    <w:rsid w:val="00845167"/>
    <w:rsid w:val="0084558F"/>
    <w:rsid w:val="00845E58"/>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1ED"/>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C11"/>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0ACB"/>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422"/>
    <w:rsid w:val="009976C8"/>
    <w:rsid w:val="009A0209"/>
    <w:rsid w:val="009A0CD6"/>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2ECB"/>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3E2"/>
    <w:rsid w:val="00A87962"/>
    <w:rsid w:val="00A87FE6"/>
    <w:rsid w:val="00A90232"/>
    <w:rsid w:val="00A9064C"/>
    <w:rsid w:val="00A90F2E"/>
    <w:rsid w:val="00A91342"/>
    <w:rsid w:val="00A91473"/>
    <w:rsid w:val="00A91A2B"/>
    <w:rsid w:val="00A92395"/>
    <w:rsid w:val="00A926A0"/>
    <w:rsid w:val="00A9284A"/>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4E53"/>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70A"/>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81D"/>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720"/>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E7FD8"/>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0AB6"/>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1B1"/>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218"/>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49D4"/>
    <w:rsid w:val="00E05C34"/>
    <w:rsid w:val="00E05EE9"/>
    <w:rsid w:val="00E06022"/>
    <w:rsid w:val="00E0674B"/>
    <w:rsid w:val="00E06C53"/>
    <w:rsid w:val="00E071F3"/>
    <w:rsid w:val="00E10017"/>
    <w:rsid w:val="00E103BF"/>
    <w:rsid w:val="00E105AC"/>
    <w:rsid w:val="00E109ED"/>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22B7"/>
    <w:rsid w:val="00E727B2"/>
    <w:rsid w:val="00E72B82"/>
    <w:rsid w:val="00E73B0D"/>
    <w:rsid w:val="00E73F88"/>
    <w:rsid w:val="00E74334"/>
    <w:rsid w:val="00E74679"/>
    <w:rsid w:val="00E749DA"/>
    <w:rsid w:val="00E7506A"/>
    <w:rsid w:val="00E75692"/>
    <w:rsid w:val="00E7620F"/>
    <w:rsid w:val="00E765AE"/>
    <w:rsid w:val="00E769EF"/>
    <w:rsid w:val="00E775B6"/>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4BB"/>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6FDD"/>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5173"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divrectecserv@seg.euskadi.eus" TargetMode="Externa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018a4f1c5617b0c20e07680f490e0193">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d63200d3b57cc9b355d9dc40b330332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B8D55-78DD-4E8F-A560-AC5B25655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A74F68A7-4A78-4C44-B2CB-CF53A3CAD6EA}">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c165d3e7-8dcc-40a1-95d5-f88b7b35a24d"/>
    <ds:schemaRef ds:uri="7af76530-667e-44a5-8c46-125657adfd03"/>
    <ds:schemaRef ds:uri="http://www.w3.org/XML/1998/namespace"/>
    <ds:schemaRef ds:uri="http://purl.org/dc/dcmitype/"/>
  </ds:schemaRefs>
</ds:datastoreItem>
</file>

<file path=customXml/itemProps4.xml><?xml version="1.0" encoding="utf-8"?>
<ds:datastoreItem xmlns:ds="http://schemas.openxmlformats.org/officeDocument/2006/customXml" ds:itemID="{183E5F91-3D0F-48C5-86B8-8C5661475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82</Pages>
  <Words>44379</Words>
  <Characters>244090</Characters>
  <Application>Microsoft Office Word</Application>
  <DocSecurity>0</DocSecurity>
  <Lines>2034</Lines>
  <Paragraphs>575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3</cp:revision>
  <cp:lastPrinted>2024-03-13T11:03:00Z</cp:lastPrinted>
  <dcterms:created xsi:type="dcterms:W3CDTF">2024-03-13T11:06:00Z</dcterms:created>
  <dcterms:modified xsi:type="dcterms:W3CDTF">2024-03-13T11:18:00Z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